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279" w:rsidRPr="00D309B4" w:rsidRDefault="00257279" w:rsidP="00257279">
      <w:pPr>
        <w:pStyle w:val="aff8"/>
        <w:jc w:val="center"/>
        <w:rPr>
          <w:caps/>
          <w:color w:val="333333"/>
          <w:spacing w:val="-10"/>
          <w:sz w:val="24"/>
          <w:szCs w:val="24"/>
        </w:rPr>
      </w:pPr>
      <w:bookmarkStart w:id="0" w:name="_GoBack"/>
      <w:bookmarkEnd w:id="0"/>
      <w:r w:rsidRPr="00D309B4">
        <w:rPr>
          <w:caps/>
          <w:color w:val="333333"/>
          <w:spacing w:val="-10"/>
          <w:sz w:val="24"/>
          <w:szCs w:val="24"/>
        </w:rPr>
        <w:t>министерство сельского хозяйства  РОССИЙСКОЙ ФЕДЕРАЦИИ</w:t>
      </w:r>
    </w:p>
    <w:p w:rsidR="00257279" w:rsidRPr="00D309B4" w:rsidRDefault="00257279" w:rsidP="00257279">
      <w:pPr>
        <w:pStyle w:val="aff8"/>
        <w:jc w:val="center"/>
        <w:rPr>
          <w:caps/>
          <w:color w:val="333333"/>
          <w:spacing w:val="-10"/>
          <w:sz w:val="24"/>
          <w:szCs w:val="24"/>
        </w:rPr>
      </w:pPr>
      <w:r w:rsidRPr="00D309B4">
        <w:rPr>
          <w:caps/>
          <w:color w:val="333333"/>
          <w:spacing w:val="-10"/>
          <w:sz w:val="24"/>
          <w:szCs w:val="24"/>
        </w:rPr>
        <w:t xml:space="preserve">Федеральное государственное </w:t>
      </w:r>
      <w:r w:rsidR="001A6E21">
        <w:rPr>
          <w:caps/>
          <w:color w:val="333333"/>
          <w:spacing w:val="-10"/>
          <w:sz w:val="24"/>
          <w:szCs w:val="24"/>
        </w:rPr>
        <w:t xml:space="preserve">бюджетное </w:t>
      </w:r>
      <w:r w:rsidRPr="00D309B4">
        <w:rPr>
          <w:caps/>
          <w:color w:val="333333"/>
          <w:spacing w:val="-10"/>
          <w:sz w:val="24"/>
          <w:szCs w:val="24"/>
        </w:rPr>
        <w:t>образовательное учреждение</w:t>
      </w:r>
    </w:p>
    <w:p w:rsidR="00257279" w:rsidRPr="00D309B4" w:rsidRDefault="00257279" w:rsidP="00257279">
      <w:pPr>
        <w:jc w:val="center"/>
        <w:rPr>
          <w:caps/>
          <w:color w:val="333333"/>
          <w:spacing w:val="-10"/>
          <w:szCs w:val="24"/>
        </w:rPr>
      </w:pPr>
      <w:r w:rsidRPr="00D309B4">
        <w:rPr>
          <w:caps/>
          <w:color w:val="333333"/>
          <w:spacing w:val="-10"/>
          <w:szCs w:val="24"/>
        </w:rPr>
        <w:t>Высшего образования</w:t>
      </w:r>
    </w:p>
    <w:p w:rsidR="00257279" w:rsidRPr="00D309B4" w:rsidRDefault="00257279" w:rsidP="00257279">
      <w:pPr>
        <w:pStyle w:val="aff8"/>
        <w:jc w:val="center"/>
        <w:rPr>
          <w:color w:val="333333"/>
          <w:spacing w:val="-8"/>
          <w:sz w:val="24"/>
          <w:szCs w:val="24"/>
        </w:rPr>
      </w:pPr>
      <w:r w:rsidRPr="00D309B4">
        <w:rPr>
          <w:color w:val="333333"/>
          <w:spacing w:val="-8"/>
          <w:sz w:val="24"/>
          <w:szCs w:val="24"/>
        </w:rPr>
        <w:t>«ИЖЕВСКАЯ ГОСУДАРСТВЕННАЯ  СЕЛЬСКОХОЗЯЙСТВЕННАЯ АКАДЕМИЯ»</w:t>
      </w:r>
    </w:p>
    <w:p w:rsidR="00257279" w:rsidRPr="00D309B4" w:rsidRDefault="00257279" w:rsidP="00257279">
      <w:pPr>
        <w:jc w:val="center"/>
        <w:rPr>
          <w:color w:val="333333"/>
          <w:szCs w:val="28"/>
        </w:rPr>
      </w:pPr>
    </w:p>
    <w:p w:rsidR="00257279" w:rsidRPr="00257279" w:rsidRDefault="00257279" w:rsidP="00257279">
      <w:pPr>
        <w:jc w:val="center"/>
        <w:rPr>
          <w:color w:val="333333"/>
        </w:rPr>
      </w:pPr>
      <w:r w:rsidRPr="00257279">
        <w:rPr>
          <w:color w:val="333333"/>
        </w:rPr>
        <w:t>Кафедра Экономики АПК</w:t>
      </w:r>
    </w:p>
    <w:p w:rsidR="00257279" w:rsidRPr="00D309B4" w:rsidRDefault="00257279" w:rsidP="00257279">
      <w:pPr>
        <w:ind w:firstLine="709"/>
        <w:jc w:val="both"/>
        <w:rPr>
          <w:color w:val="333333"/>
        </w:rPr>
      </w:pPr>
    </w:p>
    <w:p w:rsidR="00257279" w:rsidRPr="00D309B4" w:rsidRDefault="00257279" w:rsidP="00257279">
      <w:pPr>
        <w:ind w:firstLine="709"/>
        <w:jc w:val="both"/>
        <w:rPr>
          <w:color w:val="333333"/>
        </w:rPr>
      </w:pPr>
    </w:p>
    <w:p w:rsidR="00257279" w:rsidRPr="00D309B4" w:rsidRDefault="00257279" w:rsidP="00257279">
      <w:pPr>
        <w:ind w:firstLine="709"/>
        <w:jc w:val="both"/>
        <w:rPr>
          <w:color w:val="333333"/>
        </w:rPr>
      </w:pPr>
    </w:p>
    <w:p w:rsidR="00257279" w:rsidRPr="00D309B4" w:rsidRDefault="00257279" w:rsidP="00257279">
      <w:pPr>
        <w:ind w:firstLine="709"/>
        <w:jc w:val="both"/>
        <w:rPr>
          <w:color w:val="333333"/>
        </w:rPr>
      </w:pPr>
    </w:p>
    <w:p w:rsidR="00257279" w:rsidRPr="00D309B4" w:rsidRDefault="00257279" w:rsidP="00257279">
      <w:pPr>
        <w:ind w:firstLine="709"/>
        <w:jc w:val="both"/>
        <w:rPr>
          <w:color w:val="333333"/>
        </w:rPr>
      </w:pPr>
    </w:p>
    <w:p w:rsidR="00257279" w:rsidRPr="00D309B4" w:rsidRDefault="00257279" w:rsidP="00257279">
      <w:pPr>
        <w:ind w:firstLine="709"/>
        <w:jc w:val="both"/>
        <w:rPr>
          <w:color w:val="333333"/>
        </w:rPr>
      </w:pPr>
    </w:p>
    <w:p w:rsidR="00257279" w:rsidRPr="00D309B4" w:rsidRDefault="00257279" w:rsidP="00257279">
      <w:pPr>
        <w:ind w:firstLine="5220"/>
        <w:jc w:val="center"/>
        <w:rPr>
          <w:caps/>
          <w:color w:val="333333"/>
        </w:rPr>
      </w:pPr>
      <w:r>
        <w:rPr>
          <w:caps/>
          <w:color w:val="333333"/>
        </w:rPr>
        <w:t>допустить к защите</w:t>
      </w:r>
      <w:r w:rsidRPr="00D309B4">
        <w:rPr>
          <w:caps/>
          <w:color w:val="333333"/>
        </w:rPr>
        <w:t>:</w:t>
      </w:r>
    </w:p>
    <w:p w:rsidR="00257279" w:rsidRPr="00D309B4" w:rsidRDefault="00257279" w:rsidP="00257279">
      <w:pPr>
        <w:ind w:firstLine="5220"/>
        <w:jc w:val="both"/>
        <w:rPr>
          <w:color w:val="333333"/>
        </w:rPr>
      </w:pPr>
      <w:r>
        <w:rPr>
          <w:color w:val="333333"/>
        </w:rPr>
        <w:t>Зав.кафедрой</w:t>
      </w:r>
      <w:r w:rsidRPr="00D309B4">
        <w:rPr>
          <w:color w:val="333333"/>
        </w:rPr>
        <w:t>,</w:t>
      </w:r>
      <w:r>
        <w:rPr>
          <w:color w:val="333333"/>
        </w:rPr>
        <w:t xml:space="preserve"> д.э.н., </w:t>
      </w:r>
      <w:r w:rsidRPr="00D309B4">
        <w:rPr>
          <w:color w:val="333333"/>
        </w:rPr>
        <w:t>профессор</w:t>
      </w:r>
    </w:p>
    <w:p w:rsidR="00257279" w:rsidRPr="00D309B4" w:rsidRDefault="00257279" w:rsidP="00257279">
      <w:pPr>
        <w:ind w:firstLine="5220"/>
        <w:jc w:val="both"/>
        <w:rPr>
          <w:color w:val="333333"/>
        </w:rPr>
      </w:pPr>
      <w:r w:rsidRPr="00D309B4">
        <w:rPr>
          <w:color w:val="333333"/>
        </w:rPr>
        <w:t>______</w:t>
      </w:r>
      <w:r>
        <w:rPr>
          <w:color w:val="333333"/>
        </w:rPr>
        <w:t>_________</w:t>
      </w:r>
      <w:r w:rsidRPr="00D309B4">
        <w:rPr>
          <w:color w:val="333333"/>
        </w:rPr>
        <w:t>___</w:t>
      </w:r>
      <w:r>
        <w:rPr>
          <w:color w:val="333333"/>
        </w:rPr>
        <w:t xml:space="preserve"> И.М. Гоголев</w:t>
      </w:r>
    </w:p>
    <w:p w:rsidR="00257279" w:rsidRPr="00D309B4" w:rsidRDefault="00257279" w:rsidP="00257279">
      <w:pPr>
        <w:ind w:firstLine="5220"/>
        <w:jc w:val="both"/>
        <w:rPr>
          <w:color w:val="333333"/>
        </w:rPr>
      </w:pPr>
      <w:r w:rsidRPr="00D309B4">
        <w:rPr>
          <w:color w:val="333333"/>
        </w:rPr>
        <w:t>«____»__________________20</w:t>
      </w:r>
      <w:r>
        <w:rPr>
          <w:color w:val="333333"/>
        </w:rPr>
        <w:t>16</w:t>
      </w:r>
      <w:r w:rsidRPr="00D309B4">
        <w:rPr>
          <w:color w:val="333333"/>
        </w:rPr>
        <w:t xml:space="preserve"> г.</w:t>
      </w:r>
    </w:p>
    <w:p w:rsidR="00257279" w:rsidRPr="00D309B4" w:rsidRDefault="00257279" w:rsidP="00257279">
      <w:pPr>
        <w:ind w:firstLine="3060"/>
        <w:jc w:val="both"/>
        <w:rPr>
          <w:color w:val="333333"/>
        </w:rPr>
      </w:pPr>
    </w:p>
    <w:p w:rsidR="00257279" w:rsidRDefault="00257279" w:rsidP="00257279">
      <w:pPr>
        <w:ind w:firstLine="709"/>
        <w:jc w:val="both"/>
        <w:rPr>
          <w:color w:val="333333"/>
          <w:sz w:val="28"/>
          <w:szCs w:val="28"/>
        </w:rPr>
      </w:pPr>
    </w:p>
    <w:p w:rsidR="001A6E21" w:rsidRDefault="001A6E21" w:rsidP="00257279">
      <w:pPr>
        <w:ind w:firstLine="709"/>
        <w:jc w:val="both"/>
        <w:rPr>
          <w:color w:val="333333"/>
          <w:sz w:val="28"/>
          <w:szCs w:val="28"/>
        </w:rPr>
      </w:pPr>
    </w:p>
    <w:p w:rsidR="001A6E21" w:rsidRDefault="001A6E21" w:rsidP="00257279">
      <w:pPr>
        <w:ind w:firstLine="709"/>
        <w:jc w:val="both"/>
        <w:rPr>
          <w:color w:val="333333"/>
          <w:sz w:val="28"/>
          <w:szCs w:val="28"/>
        </w:rPr>
      </w:pPr>
    </w:p>
    <w:p w:rsidR="001A6E21" w:rsidRDefault="001A6E21" w:rsidP="00257279">
      <w:pPr>
        <w:ind w:firstLine="709"/>
        <w:jc w:val="both"/>
        <w:rPr>
          <w:color w:val="333333"/>
          <w:sz w:val="28"/>
          <w:szCs w:val="28"/>
        </w:rPr>
      </w:pPr>
    </w:p>
    <w:p w:rsidR="001A6E21" w:rsidRPr="001A6E21" w:rsidRDefault="001A6E21" w:rsidP="00257279">
      <w:pPr>
        <w:ind w:firstLine="709"/>
        <w:jc w:val="both"/>
        <w:rPr>
          <w:color w:val="333333"/>
          <w:sz w:val="28"/>
          <w:szCs w:val="28"/>
        </w:rPr>
      </w:pPr>
    </w:p>
    <w:p w:rsidR="00257279" w:rsidRPr="001A6E21" w:rsidRDefault="001A6E21" w:rsidP="001A6E21">
      <w:pPr>
        <w:ind w:firstLine="709"/>
        <w:jc w:val="center"/>
        <w:rPr>
          <w:sz w:val="32"/>
          <w:szCs w:val="28"/>
        </w:rPr>
      </w:pPr>
      <w:r>
        <w:rPr>
          <w:sz w:val="32"/>
          <w:szCs w:val="28"/>
        </w:rPr>
        <w:t>ВЫПУСКНА</w:t>
      </w:r>
      <w:r w:rsidRPr="001A6E21">
        <w:rPr>
          <w:sz w:val="32"/>
          <w:szCs w:val="28"/>
        </w:rPr>
        <w:t>Я</w:t>
      </w:r>
      <w:r>
        <w:rPr>
          <w:sz w:val="32"/>
          <w:szCs w:val="28"/>
        </w:rPr>
        <w:t xml:space="preserve"> КВАЛИФИКАЦИОННАЯ</w:t>
      </w:r>
      <w:r w:rsidRPr="001A6E21">
        <w:rPr>
          <w:sz w:val="32"/>
          <w:szCs w:val="28"/>
        </w:rPr>
        <w:t xml:space="preserve"> РАБОТА</w:t>
      </w:r>
    </w:p>
    <w:p w:rsidR="00257279" w:rsidRPr="001A6E21" w:rsidRDefault="00257279" w:rsidP="001A6E21">
      <w:pPr>
        <w:jc w:val="both"/>
        <w:rPr>
          <w:sz w:val="28"/>
          <w:szCs w:val="28"/>
        </w:rPr>
      </w:pPr>
      <w:r w:rsidRPr="001A6E21">
        <w:rPr>
          <w:sz w:val="28"/>
          <w:szCs w:val="28"/>
        </w:rPr>
        <w:t>На тему: «Эффективность содержания пчелиных семей (на примере ООО «Агро-Кама» Агрызского района Республики Татарстан)</w:t>
      </w:r>
    </w:p>
    <w:p w:rsidR="00257279" w:rsidRPr="001A6E21" w:rsidRDefault="00257279">
      <w:pPr>
        <w:rPr>
          <w:rStyle w:val="21"/>
          <w:b w:val="0"/>
          <w:bCs w:val="0"/>
          <w:sz w:val="28"/>
          <w:szCs w:val="28"/>
        </w:rPr>
      </w:pPr>
    </w:p>
    <w:p w:rsidR="00257279" w:rsidRPr="001A6E21" w:rsidRDefault="001A6E21">
      <w:pPr>
        <w:rPr>
          <w:rStyle w:val="21"/>
          <w:b w:val="0"/>
          <w:bCs w:val="0"/>
          <w:color w:val="000000"/>
          <w:sz w:val="28"/>
          <w:szCs w:val="28"/>
        </w:rPr>
      </w:pPr>
      <w:r w:rsidRPr="001A6E21">
        <w:rPr>
          <w:rStyle w:val="21"/>
          <w:b w:val="0"/>
          <w:bCs w:val="0"/>
          <w:color w:val="000000"/>
          <w:sz w:val="28"/>
          <w:szCs w:val="28"/>
        </w:rPr>
        <w:t>Направление Менеджмент</w:t>
      </w:r>
    </w:p>
    <w:p w:rsidR="001A6E21" w:rsidRDefault="001A6E21">
      <w:pPr>
        <w:rPr>
          <w:rStyle w:val="21"/>
          <w:b w:val="0"/>
          <w:bCs w:val="0"/>
          <w:color w:val="000000"/>
          <w:sz w:val="28"/>
          <w:szCs w:val="28"/>
        </w:rPr>
      </w:pPr>
    </w:p>
    <w:p w:rsidR="001A6E21" w:rsidRDefault="001A6E21">
      <w:pPr>
        <w:rPr>
          <w:rStyle w:val="21"/>
          <w:b w:val="0"/>
          <w:bCs w:val="0"/>
          <w:color w:val="000000"/>
          <w:sz w:val="28"/>
          <w:szCs w:val="28"/>
        </w:rPr>
      </w:pPr>
    </w:p>
    <w:p w:rsidR="001A6E21" w:rsidRDefault="001A6E21">
      <w:pPr>
        <w:rPr>
          <w:rStyle w:val="21"/>
          <w:b w:val="0"/>
          <w:bCs w:val="0"/>
          <w:color w:val="000000"/>
          <w:sz w:val="28"/>
          <w:szCs w:val="28"/>
        </w:rPr>
      </w:pPr>
    </w:p>
    <w:p w:rsidR="001A6E21" w:rsidRDefault="001A6E21">
      <w:pPr>
        <w:rPr>
          <w:rStyle w:val="21"/>
          <w:b w:val="0"/>
          <w:bCs w:val="0"/>
          <w:color w:val="000000"/>
          <w:sz w:val="28"/>
          <w:szCs w:val="28"/>
        </w:rPr>
      </w:pPr>
      <w:r>
        <w:rPr>
          <w:rStyle w:val="21"/>
          <w:b w:val="0"/>
          <w:bCs w:val="0"/>
          <w:color w:val="000000"/>
          <w:sz w:val="28"/>
          <w:szCs w:val="28"/>
        </w:rPr>
        <w:t>Дипломник _____________________________ И.И. Закиров</w:t>
      </w:r>
    </w:p>
    <w:p w:rsidR="001A6E21" w:rsidRDefault="001A6E21">
      <w:pPr>
        <w:rPr>
          <w:rStyle w:val="21"/>
          <w:b w:val="0"/>
          <w:bCs w:val="0"/>
          <w:color w:val="000000"/>
          <w:sz w:val="28"/>
          <w:szCs w:val="28"/>
        </w:rPr>
      </w:pPr>
    </w:p>
    <w:p w:rsidR="001A6E21" w:rsidRDefault="001A6E21">
      <w:pPr>
        <w:rPr>
          <w:rStyle w:val="21"/>
          <w:b w:val="0"/>
          <w:bCs w:val="0"/>
          <w:color w:val="000000"/>
          <w:sz w:val="28"/>
          <w:szCs w:val="28"/>
        </w:rPr>
      </w:pPr>
      <w:r>
        <w:rPr>
          <w:rStyle w:val="21"/>
          <w:b w:val="0"/>
          <w:bCs w:val="0"/>
          <w:color w:val="000000"/>
          <w:sz w:val="28"/>
          <w:szCs w:val="28"/>
        </w:rPr>
        <w:t xml:space="preserve">Руководитель </w:t>
      </w:r>
    </w:p>
    <w:p w:rsidR="001A6E21" w:rsidRDefault="00090067">
      <w:pPr>
        <w:rPr>
          <w:rStyle w:val="21"/>
          <w:b w:val="0"/>
          <w:bCs w:val="0"/>
          <w:color w:val="000000"/>
          <w:sz w:val="28"/>
          <w:szCs w:val="28"/>
        </w:rPr>
      </w:pPr>
      <w:r>
        <w:rPr>
          <w:rStyle w:val="21"/>
          <w:b w:val="0"/>
          <w:bCs w:val="0"/>
          <w:color w:val="000000"/>
          <w:sz w:val="28"/>
          <w:szCs w:val="28"/>
        </w:rPr>
        <w:t>д</w:t>
      </w:r>
      <w:r w:rsidR="001A6E21">
        <w:rPr>
          <w:rStyle w:val="21"/>
          <w:b w:val="0"/>
          <w:bCs w:val="0"/>
          <w:color w:val="000000"/>
          <w:sz w:val="28"/>
          <w:szCs w:val="28"/>
        </w:rPr>
        <w:t xml:space="preserve">.э.н., </w:t>
      </w:r>
      <w:r w:rsidR="006662F8">
        <w:rPr>
          <w:rStyle w:val="21"/>
          <w:b w:val="0"/>
          <w:bCs w:val="0"/>
          <w:color w:val="000000"/>
          <w:sz w:val="28"/>
          <w:szCs w:val="28"/>
        </w:rPr>
        <w:t>профессор</w:t>
      </w:r>
      <w:r w:rsidR="001A6E21">
        <w:rPr>
          <w:rStyle w:val="21"/>
          <w:b w:val="0"/>
          <w:bCs w:val="0"/>
          <w:color w:val="000000"/>
          <w:sz w:val="28"/>
          <w:szCs w:val="28"/>
        </w:rPr>
        <w:t xml:space="preserve"> ____________________________ </w:t>
      </w:r>
      <w:r>
        <w:rPr>
          <w:rStyle w:val="21"/>
          <w:b w:val="0"/>
          <w:bCs w:val="0"/>
          <w:color w:val="000000"/>
          <w:sz w:val="28"/>
          <w:szCs w:val="28"/>
        </w:rPr>
        <w:t>И.М. Гоголев</w:t>
      </w:r>
    </w:p>
    <w:p w:rsidR="001A6E21" w:rsidRDefault="001A6E21">
      <w:pPr>
        <w:rPr>
          <w:rStyle w:val="21"/>
          <w:b w:val="0"/>
          <w:bCs w:val="0"/>
          <w:color w:val="000000"/>
          <w:sz w:val="28"/>
          <w:szCs w:val="28"/>
        </w:rPr>
      </w:pPr>
    </w:p>
    <w:p w:rsidR="001A6E21" w:rsidRDefault="001A6E21">
      <w:pPr>
        <w:rPr>
          <w:rStyle w:val="21"/>
          <w:b w:val="0"/>
          <w:bCs w:val="0"/>
          <w:color w:val="000000"/>
          <w:sz w:val="28"/>
          <w:szCs w:val="28"/>
        </w:rPr>
      </w:pPr>
      <w:r>
        <w:rPr>
          <w:rStyle w:val="21"/>
          <w:b w:val="0"/>
          <w:bCs w:val="0"/>
          <w:color w:val="000000"/>
          <w:sz w:val="28"/>
          <w:szCs w:val="28"/>
        </w:rPr>
        <w:t>Консультант по ЭММ</w:t>
      </w:r>
    </w:p>
    <w:p w:rsidR="001A6E21" w:rsidRDefault="001A6E21">
      <w:pPr>
        <w:rPr>
          <w:rStyle w:val="21"/>
          <w:b w:val="0"/>
          <w:bCs w:val="0"/>
          <w:color w:val="000000"/>
          <w:sz w:val="28"/>
          <w:szCs w:val="28"/>
        </w:rPr>
      </w:pPr>
      <w:r>
        <w:rPr>
          <w:rStyle w:val="21"/>
          <w:b w:val="0"/>
          <w:bCs w:val="0"/>
          <w:color w:val="000000"/>
          <w:sz w:val="28"/>
          <w:szCs w:val="28"/>
        </w:rPr>
        <w:t>к.э.н., доцент ____________________________ Д.В. Кондратьев</w:t>
      </w:r>
    </w:p>
    <w:p w:rsidR="001A6E21" w:rsidRDefault="001A6E21">
      <w:pPr>
        <w:rPr>
          <w:rStyle w:val="21"/>
          <w:b w:val="0"/>
          <w:bCs w:val="0"/>
          <w:color w:val="000000"/>
          <w:sz w:val="28"/>
          <w:szCs w:val="28"/>
        </w:rPr>
      </w:pPr>
    </w:p>
    <w:p w:rsidR="001A6E21" w:rsidRDefault="001A6E21">
      <w:pPr>
        <w:rPr>
          <w:rStyle w:val="21"/>
          <w:b w:val="0"/>
          <w:bCs w:val="0"/>
          <w:color w:val="000000"/>
          <w:sz w:val="28"/>
          <w:szCs w:val="28"/>
        </w:rPr>
      </w:pPr>
    </w:p>
    <w:p w:rsidR="001A6E21" w:rsidRDefault="00090067">
      <w:pPr>
        <w:rPr>
          <w:rStyle w:val="21"/>
          <w:b w:val="0"/>
          <w:bCs w:val="0"/>
          <w:color w:val="000000"/>
          <w:sz w:val="28"/>
          <w:szCs w:val="28"/>
        </w:rPr>
      </w:pPr>
      <w:r>
        <w:rPr>
          <w:rStyle w:val="21"/>
          <w:b w:val="0"/>
          <w:bCs w:val="0"/>
          <w:color w:val="000000"/>
          <w:sz w:val="28"/>
          <w:szCs w:val="28"/>
        </w:rPr>
        <w:tab/>
      </w:r>
    </w:p>
    <w:p w:rsidR="001A6E21" w:rsidRDefault="001A6E21">
      <w:pPr>
        <w:rPr>
          <w:rStyle w:val="21"/>
          <w:b w:val="0"/>
          <w:bCs w:val="0"/>
          <w:color w:val="000000"/>
          <w:sz w:val="28"/>
          <w:szCs w:val="28"/>
        </w:rPr>
      </w:pPr>
    </w:p>
    <w:p w:rsidR="002501D4" w:rsidRDefault="002501D4">
      <w:pPr>
        <w:rPr>
          <w:rStyle w:val="21"/>
          <w:b w:val="0"/>
          <w:bCs w:val="0"/>
          <w:color w:val="000000"/>
          <w:sz w:val="28"/>
          <w:szCs w:val="28"/>
        </w:rPr>
      </w:pPr>
    </w:p>
    <w:p w:rsidR="002501D4" w:rsidRDefault="002501D4">
      <w:pPr>
        <w:rPr>
          <w:rStyle w:val="21"/>
          <w:b w:val="0"/>
          <w:bCs w:val="0"/>
          <w:color w:val="000000"/>
          <w:sz w:val="28"/>
          <w:szCs w:val="28"/>
        </w:rPr>
      </w:pPr>
    </w:p>
    <w:p w:rsidR="002501D4" w:rsidRDefault="002501D4">
      <w:pPr>
        <w:rPr>
          <w:rStyle w:val="21"/>
          <w:b w:val="0"/>
          <w:bCs w:val="0"/>
          <w:color w:val="000000"/>
          <w:sz w:val="28"/>
          <w:szCs w:val="28"/>
        </w:rPr>
      </w:pPr>
    </w:p>
    <w:p w:rsidR="00EF2540" w:rsidRPr="001A6E21" w:rsidRDefault="001A6E21" w:rsidP="002501D4">
      <w:pPr>
        <w:jc w:val="center"/>
        <w:rPr>
          <w:rStyle w:val="21"/>
          <w:b w:val="0"/>
          <w:bCs w:val="0"/>
          <w:color w:val="000000"/>
          <w:sz w:val="28"/>
          <w:szCs w:val="28"/>
        </w:rPr>
      </w:pPr>
      <w:r>
        <w:rPr>
          <w:rStyle w:val="21"/>
          <w:b w:val="0"/>
          <w:bCs w:val="0"/>
          <w:color w:val="000000"/>
          <w:sz w:val="28"/>
          <w:szCs w:val="28"/>
        </w:rPr>
        <w:t>Ижевск 201</w:t>
      </w:r>
      <w:r w:rsidR="00090067">
        <w:rPr>
          <w:rStyle w:val="21"/>
          <w:b w:val="0"/>
          <w:bCs w:val="0"/>
          <w:color w:val="000000"/>
          <w:sz w:val="28"/>
          <w:szCs w:val="28"/>
        </w:rPr>
        <w:t>7</w:t>
      </w:r>
      <w:r w:rsidR="00EF2540" w:rsidRPr="001A6E21">
        <w:rPr>
          <w:rStyle w:val="21"/>
          <w:b w:val="0"/>
          <w:bCs w:val="0"/>
          <w:color w:val="000000"/>
          <w:sz w:val="28"/>
          <w:szCs w:val="28"/>
        </w:rPr>
        <w:br w:type="page"/>
      </w:r>
    </w:p>
    <w:p w:rsidR="00BB616E" w:rsidRPr="00BB616E" w:rsidRDefault="00BB616E">
      <w:pPr>
        <w:rPr>
          <w:rStyle w:val="21"/>
          <w:b w:val="0"/>
          <w:bCs w:val="0"/>
          <w:color w:val="000000"/>
          <w:sz w:val="28"/>
          <w:szCs w:val="26"/>
        </w:rPr>
      </w:pPr>
      <w:r w:rsidRPr="00BB616E">
        <w:rPr>
          <w:rStyle w:val="21"/>
          <w:b w:val="0"/>
          <w:bCs w:val="0"/>
          <w:color w:val="000000"/>
          <w:sz w:val="28"/>
          <w:szCs w:val="26"/>
        </w:rPr>
        <w:t>Задание</w:t>
      </w:r>
      <w:r w:rsidRPr="00BB616E">
        <w:rPr>
          <w:rStyle w:val="21"/>
          <w:b w:val="0"/>
          <w:bCs w:val="0"/>
          <w:color w:val="000000"/>
          <w:sz w:val="28"/>
          <w:szCs w:val="26"/>
        </w:rPr>
        <w:br w:type="page"/>
      </w:r>
    </w:p>
    <w:p w:rsidR="00150E0D" w:rsidRDefault="00150E0D">
      <w:pPr>
        <w:pStyle w:val="aa"/>
        <w:widowControl w:val="0"/>
        <w:spacing w:after="0" w:line="260" w:lineRule="exact"/>
        <w:jc w:val="left"/>
        <w:rPr>
          <w:rStyle w:val="21"/>
          <w:b w:val="0"/>
          <w:bCs w:val="0"/>
          <w:color w:val="000000"/>
          <w:sz w:val="26"/>
          <w:szCs w:val="26"/>
        </w:rPr>
      </w:pPr>
      <w:r>
        <w:rPr>
          <w:rStyle w:val="21"/>
          <w:b w:val="0"/>
          <w:bCs w:val="0"/>
          <w:color w:val="000000"/>
          <w:sz w:val="26"/>
          <w:szCs w:val="26"/>
        </w:rPr>
        <w:t>Содержание</w:t>
      </w:r>
    </w:p>
    <w:p w:rsidR="001A6E21" w:rsidRDefault="001A6E21">
      <w:pPr>
        <w:pStyle w:val="aa"/>
        <w:widowControl w:val="0"/>
        <w:spacing w:after="0" w:line="260" w:lineRule="exact"/>
        <w:jc w:val="left"/>
        <w:rPr>
          <w:sz w:val="26"/>
          <w:szCs w:val="26"/>
        </w:rPr>
      </w:pPr>
    </w:p>
    <w:tbl>
      <w:tblPr>
        <w:tblW w:w="0" w:type="auto"/>
        <w:tblLook w:val="04A0" w:firstRow="1" w:lastRow="0" w:firstColumn="1" w:lastColumn="0" w:noHBand="0" w:noVBand="1"/>
      </w:tblPr>
      <w:tblGrid>
        <w:gridCol w:w="8755"/>
        <w:gridCol w:w="818"/>
      </w:tblGrid>
      <w:tr w:rsidR="001A6E21" w:rsidRPr="002501D4" w:rsidTr="002501D4">
        <w:tc>
          <w:tcPr>
            <w:tcW w:w="8755" w:type="dxa"/>
          </w:tcPr>
          <w:p w:rsidR="001A6E21" w:rsidRPr="002501D4" w:rsidRDefault="00F10FEE"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Введение</w:t>
            </w:r>
          </w:p>
        </w:tc>
        <w:tc>
          <w:tcPr>
            <w:tcW w:w="818" w:type="dxa"/>
          </w:tcPr>
          <w:p w:rsidR="001A6E21"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4</w:t>
            </w:r>
          </w:p>
        </w:tc>
      </w:tr>
      <w:tr w:rsidR="001A6E21" w:rsidRPr="002501D4" w:rsidTr="002501D4">
        <w:tc>
          <w:tcPr>
            <w:tcW w:w="8755" w:type="dxa"/>
          </w:tcPr>
          <w:p w:rsidR="001A6E21" w:rsidRPr="002501D4" w:rsidRDefault="00F10FEE" w:rsidP="002501D4">
            <w:pPr>
              <w:pStyle w:val="aa"/>
              <w:widowControl w:val="0"/>
              <w:spacing w:before="120" w:after="0" w:line="240" w:lineRule="auto"/>
              <w:jc w:val="left"/>
              <w:rPr>
                <w:rStyle w:val="21"/>
                <w:b w:val="0"/>
                <w:bCs w:val="0"/>
                <w:color w:val="000000"/>
                <w:sz w:val="28"/>
                <w:szCs w:val="28"/>
              </w:rPr>
            </w:pPr>
            <w:r w:rsidRPr="002501D4">
              <w:rPr>
                <w:rStyle w:val="21"/>
                <w:b w:val="0"/>
                <w:color w:val="000000"/>
                <w:sz w:val="28"/>
                <w:szCs w:val="28"/>
              </w:rPr>
              <w:t xml:space="preserve">1. Теоретические аспекты </w:t>
            </w:r>
            <w:r w:rsidRPr="002501D4">
              <w:rPr>
                <w:rStyle w:val="21"/>
                <w:b w:val="0"/>
                <w:sz w:val="28"/>
                <w:szCs w:val="28"/>
              </w:rPr>
              <w:t>эффективности отраслей народного хозяйства</w:t>
            </w:r>
          </w:p>
        </w:tc>
        <w:tc>
          <w:tcPr>
            <w:tcW w:w="818" w:type="dxa"/>
          </w:tcPr>
          <w:p w:rsidR="001A6E21"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7</w:t>
            </w:r>
          </w:p>
        </w:tc>
      </w:tr>
      <w:tr w:rsidR="001A6E21" w:rsidRPr="002501D4" w:rsidTr="002501D4">
        <w:tc>
          <w:tcPr>
            <w:tcW w:w="8755" w:type="dxa"/>
          </w:tcPr>
          <w:p w:rsidR="001A6E21" w:rsidRPr="002501D4" w:rsidRDefault="00F10FEE" w:rsidP="002501D4">
            <w:pPr>
              <w:pStyle w:val="aa"/>
              <w:widowControl w:val="0"/>
              <w:spacing w:before="120" w:after="0" w:line="240" w:lineRule="auto"/>
              <w:jc w:val="left"/>
              <w:rPr>
                <w:rStyle w:val="21"/>
                <w:b w:val="0"/>
                <w:bCs w:val="0"/>
                <w:color w:val="000000"/>
                <w:sz w:val="28"/>
                <w:szCs w:val="28"/>
              </w:rPr>
            </w:pPr>
            <w:r w:rsidRPr="002501D4">
              <w:rPr>
                <w:rStyle w:val="21"/>
                <w:b w:val="0"/>
                <w:color w:val="000000"/>
                <w:sz w:val="28"/>
                <w:szCs w:val="28"/>
              </w:rPr>
              <w:t>1.1 Эффективность отраслей народного хозяйства в рыночных условиях</w:t>
            </w:r>
          </w:p>
        </w:tc>
        <w:tc>
          <w:tcPr>
            <w:tcW w:w="818" w:type="dxa"/>
          </w:tcPr>
          <w:p w:rsidR="001A6E21"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7</w:t>
            </w:r>
          </w:p>
        </w:tc>
      </w:tr>
      <w:tr w:rsidR="001A6E21" w:rsidRPr="002501D4" w:rsidTr="002501D4">
        <w:tc>
          <w:tcPr>
            <w:tcW w:w="8755" w:type="dxa"/>
          </w:tcPr>
          <w:p w:rsidR="001A6E21" w:rsidRPr="002501D4" w:rsidRDefault="00F10FEE"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 xml:space="preserve">1.2 </w:t>
            </w:r>
            <w:r w:rsidRPr="002501D4">
              <w:rPr>
                <w:rStyle w:val="21"/>
                <w:b w:val="0"/>
                <w:bCs w:val="0"/>
                <w:color w:val="000000"/>
                <w:sz w:val="28"/>
                <w:szCs w:val="26"/>
              </w:rPr>
              <w:t>Сущность экономической эффективности отрасли животноводства</w:t>
            </w:r>
          </w:p>
        </w:tc>
        <w:tc>
          <w:tcPr>
            <w:tcW w:w="818" w:type="dxa"/>
          </w:tcPr>
          <w:p w:rsidR="001A6E21"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15</w:t>
            </w:r>
          </w:p>
        </w:tc>
      </w:tr>
      <w:tr w:rsidR="001A6E21" w:rsidRPr="002501D4" w:rsidTr="002501D4">
        <w:tc>
          <w:tcPr>
            <w:tcW w:w="8755" w:type="dxa"/>
          </w:tcPr>
          <w:p w:rsidR="001A6E21" w:rsidRPr="002501D4" w:rsidRDefault="00F10FEE"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6"/>
              </w:rPr>
              <w:t>1.3 Значение и состояние отрасли пчеловодства</w:t>
            </w:r>
          </w:p>
        </w:tc>
        <w:tc>
          <w:tcPr>
            <w:tcW w:w="818" w:type="dxa"/>
          </w:tcPr>
          <w:p w:rsidR="001A6E21"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20</w:t>
            </w:r>
          </w:p>
        </w:tc>
      </w:tr>
      <w:tr w:rsidR="001A6E21" w:rsidRPr="002501D4" w:rsidTr="002501D4">
        <w:tc>
          <w:tcPr>
            <w:tcW w:w="8755" w:type="dxa"/>
          </w:tcPr>
          <w:p w:rsidR="001A6E21" w:rsidRPr="002501D4" w:rsidRDefault="00F10FEE" w:rsidP="002501D4">
            <w:pPr>
              <w:pStyle w:val="aa"/>
              <w:widowControl w:val="0"/>
              <w:spacing w:after="0" w:line="240" w:lineRule="auto"/>
              <w:rPr>
                <w:rStyle w:val="21"/>
                <w:b w:val="0"/>
                <w:bCs w:val="0"/>
                <w:color w:val="000000"/>
                <w:sz w:val="28"/>
                <w:szCs w:val="28"/>
              </w:rPr>
            </w:pPr>
            <w:r w:rsidRPr="002501D4">
              <w:rPr>
                <w:color w:val="000000"/>
                <w:sz w:val="28"/>
                <w:szCs w:val="26"/>
              </w:rPr>
              <w:t>1.4 Технология содержания пчелиных семей</w:t>
            </w:r>
          </w:p>
        </w:tc>
        <w:tc>
          <w:tcPr>
            <w:tcW w:w="818" w:type="dxa"/>
          </w:tcPr>
          <w:p w:rsidR="001A6E21"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26</w:t>
            </w:r>
          </w:p>
        </w:tc>
      </w:tr>
      <w:tr w:rsidR="00F10FEE" w:rsidRPr="002501D4" w:rsidTr="002501D4">
        <w:tc>
          <w:tcPr>
            <w:tcW w:w="8755" w:type="dxa"/>
          </w:tcPr>
          <w:p w:rsidR="00F10FEE" w:rsidRPr="002501D4" w:rsidRDefault="00F10FEE" w:rsidP="002501D4">
            <w:pPr>
              <w:pStyle w:val="aa"/>
              <w:widowControl w:val="0"/>
              <w:spacing w:before="120" w:after="0" w:line="240" w:lineRule="auto"/>
              <w:jc w:val="left"/>
              <w:rPr>
                <w:rStyle w:val="21"/>
                <w:b w:val="0"/>
                <w:bCs w:val="0"/>
                <w:color w:val="000000"/>
                <w:sz w:val="28"/>
                <w:szCs w:val="28"/>
              </w:rPr>
            </w:pPr>
            <w:r w:rsidRPr="002501D4">
              <w:rPr>
                <w:color w:val="000000"/>
                <w:sz w:val="28"/>
                <w:szCs w:val="26"/>
              </w:rPr>
              <w:t>1.5 Изменение структуры севооборота. Внедрение новых культур</w:t>
            </w:r>
          </w:p>
        </w:tc>
        <w:tc>
          <w:tcPr>
            <w:tcW w:w="818" w:type="dxa"/>
          </w:tcPr>
          <w:p w:rsidR="00F10FEE"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30</w:t>
            </w:r>
          </w:p>
        </w:tc>
      </w:tr>
      <w:tr w:rsidR="00C4611F" w:rsidRPr="002501D4" w:rsidTr="002501D4">
        <w:tc>
          <w:tcPr>
            <w:tcW w:w="8755" w:type="dxa"/>
          </w:tcPr>
          <w:p w:rsidR="00C4611F" w:rsidRPr="002501D4" w:rsidRDefault="00C4611F" w:rsidP="002501D4">
            <w:pPr>
              <w:pStyle w:val="aa"/>
              <w:widowControl w:val="0"/>
              <w:spacing w:before="120" w:after="0" w:line="240" w:lineRule="auto"/>
              <w:jc w:val="left"/>
              <w:rPr>
                <w:rStyle w:val="21"/>
                <w:b w:val="0"/>
                <w:bCs w:val="0"/>
                <w:color w:val="000000"/>
                <w:sz w:val="28"/>
                <w:szCs w:val="28"/>
              </w:rPr>
            </w:pPr>
            <w:r w:rsidRPr="002501D4">
              <w:rPr>
                <w:color w:val="000000"/>
                <w:sz w:val="28"/>
                <w:szCs w:val="26"/>
              </w:rPr>
              <w:t>1.6 Состав и биологические свойства продукции пчеловодства</w:t>
            </w:r>
          </w:p>
        </w:tc>
        <w:tc>
          <w:tcPr>
            <w:tcW w:w="818" w:type="dxa"/>
          </w:tcPr>
          <w:p w:rsidR="00C4611F"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31</w:t>
            </w:r>
          </w:p>
        </w:tc>
      </w:tr>
      <w:tr w:rsidR="00C4611F" w:rsidRPr="002501D4" w:rsidTr="002501D4">
        <w:tc>
          <w:tcPr>
            <w:tcW w:w="8755" w:type="dxa"/>
          </w:tcPr>
          <w:p w:rsidR="00C4611F" w:rsidRPr="002501D4" w:rsidRDefault="00C4611F" w:rsidP="002501D4">
            <w:pPr>
              <w:pStyle w:val="aa"/>
              <w:widowControl w:val="0"/>
              <w:spacing w:before="120" w:after="0" w:line="240" w:lineRule="auto"/>
              <w:jc w:val="left"/>
              <w:rPr>
                <w:rStyle w:val="21"/>
                <w:b w:val="0"/>
                <w:bCs w:val="0"/>
                <w:color w:val="000000"/>
                <w:sz w:val="28"/>
                <w:szCs w:val="28"/>
              </w:rPr>
            </w:pPr>
            <w:r w:rsidRPr="002501D4">
              <w:rPr>
                <w:color w:val="000000"/>
                <w:sz w:val="28"/>
                <w:szCs w:val="26"/>
              </w:rPr>
              <w:t>1.7 Лечение продуктами пчеловодства</w:t>
            </w:r>
          </w:p>
        </w:tc>
        <w:tc>
          <w:tcPr>
            <w:tcW w:w="818" w:type="dxa"/>
          </w:tcPr>
          <w:p w:rsidR="00C4611F"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36</w:t>
            </w:r>
          </w:p>
        </w:tc>
      </w:tr>
      <w:tr w:rsidR="00C4611F" w:rsidRPr="002501D4" w:rsidTr="002501D4">
        <w:tc>
          <w:tcPr>
            <w:tcW w:w="8755" w:type="dxa"/>
          </w:tcPr>
          <w:p w:rsidR="00C4611F" w:rsidRPr="002501D4" w:rsidRDefault="00C4611F" w:rsidP="002501D4">
            <w:pPr>
              <w:pStyle w:val="aa"/>
              <w:widowControl w:val="0"/>
              <w:spacing w:before="120" w:after="0" w:line="240" w:lineRule="auto"/>
              <w:jc w:val="left"/>
              <w:rPr>
                <w:rStyle w:val="21"/>
                <w:b w:val="0"/>
                <w:bCs w:val="0"/>
                <w:color w:val="000000"/>
                <w:sz w:val="28"/>
                <w:szCs w:val="28"/>
              </w:rPr>
            </w:pPr>
            <w:r w:rsidRPr="002501D4">
              <w:rPr>
                <w:color w:val="000000"/>
                <w:sz w:val="28"/>
                <w:szCs w:val="28"/>
              </w:rPr>
              <w:t>2. Современное состояние отрасли народного хозяйства</w:t>
            </w:r>
          </w:p>
        </w:tc>
        <w:tc>
          <w:tcPr>
            <w:tcW w:w="818" w:type="dxa"/>
          </w:tcPr>
          <w:p w:rsidR="00C4611F"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47</w:t>
            </w:r>
          </w:p>
        </w:tc>
      </w:tr>
      <w:tr w:rsidR="00C4611F" w:rsidRPr="002501D4" w:rsidTr="002501D4">
        <w:tc>
          <w:tcPr>
            <w:tcW w:w="8755" w:type="dxa"/>
          </w:tcPr>
          <w:p w:rsidR="00C4611F" w:rsidRPr="002501D4" w:rsidRDefault="00C4611F" w:rsidP="002501D4">
            <w:pPr>
              <w:pStyle w:val="aa"/>
              <w:widowControl w:val="0"/>
              <w:spacing w:before="120" w:after="0" w:line="240" w:lineRule="auto"/>
              <w:jc w:val="left"/>
              <w:rPr>
                <w:rStyle w:val="21"/>
                <w:b w:val="0"/>
                <w:bCs w:val="0"/>
                <w:color w:val="000000"/>
                <w:sz w:val="28"/>
                <w:szCs w:val="28"/>
              </w:rPr>
            </w:pPr>
            <w:r w:rsidRPr="002501D4">
              <w:rPr>
                <w:color w:val="000000"/>
                <w:sz w:val="26"/>
                <w:szCs w:val="26"/>
              </w:rPr>
              <w:t>2.1 Местоположение, размеры производства, специализация и организационно-производственная структура хозяйства</w:t>
            </w:r>
          </w:p>
        </w:tc>
        <w:tc>
          <w:tcPr>
            <w:tcW w:w="818" w:type="dxa"/>
          </w:tcPr>
          <w:p w:rsidR="00C4611F"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47</w:t>
            </w:r>
          </w:p>
        </w:tc>
      </w:tr>
      <w:tr w:rsidR="00C4611F" w:rsidRPr="002501D4" w:rsidTr="002501D4">
        <w:tc>
          <w:tcPr>
            <w:tcW w:w="8755" w:type="dxa"/>
          </w:tcPr>
          <w:p w:rsidR="00C4611F" w:rsidRPr="002501D4" w:rsidRDefault="00C4611F" w:rsidP="002501D4">
            <w:pPr>
              <w:pStyle w:val="aa"/>
              <w:widowControl w:val="0"/>
              <w:tabs>
                <w:tab w:val="left" w:pos="725"/>
              </w:tabs>
              <w:spacing w:after="0" w:line="240" w:lineRule="auto"/>
              <w:rPr>
                <w:color w:val="000000"/>
                <w:sz w:val="26"/>
                <w:szCs w:val="26"/>
              </w:rPr>
            </w:pPr>
            <w:r w:rsidRPr="002501D4">
              <w:rPr>
                <w:color w:val="000000"/>
                <w:sz w:val="26"/>
                <w:szCs w:val="26"/>
              </w:rPr>
              <w:t>2.2 Основные показатели производственно-экономической деятельности организации и отрасли молочного скотоводства</w:t>
            </w:r>
          </w:p>
        </w:tc>
        <w:tc>
          <w:tcPr>
            <w:tcW w:w="818" w:type="dxa"/>
          </w:tcPr>
          <w:p w:rsidR="00C4611F"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53</w:t>
            </w:r>
          </w:p>
        </w:tc>
      </w:tr>
      <w:tr w:rsidR="00C4611F" w:rsidRPr="002501D4" w:rsidTr="002501D4">
        <w:tc>
          <w:tcPr>
            <w:tcW w:w="8755" w:type="dxa"/>
          </w:tcPr>
          <w:p w:rsidR="00C4611F" w:rsidRPr="002501D4" w:rsidRDefault="00C4611F" w:rsidP="002501D4">
            <w:pPr>
              <w:pStyle w:val="aa"/>
              <w:widowControl w:val="0"/>
              <w:spacing w:before="120" w:after="0" w:line="240" w:lineRule="auto"/>
              <w:jc w:val="left"/>
              <w:rPr>
                <w:color w:val="000000"/>
                <w:sz w:val="26"/>
                <w:szCs w:val="26"/>
              </w:rPr>
            </w:pPr>
            <w:r w:rsidRPr="002501D4">
              <w:rPr>
                <w:color w:val="000000"/>
                <w:sz w:val="28"/>
                <w:szCs w:val="28"/>
              </w:rPr>
              <w:t>2.3 Характеристика сложившихся производственно-экономических отношений в хозяйстве и между подразделениями отрасли</w:t>
            </w:r>
          </w:p>
        </w:tc>
        <w:tc>
          <w:tcPr>
            <w:tcW w:w="818" w:type="dxa"/>
          </w:tcPr>
          <w:p w:rsidR="00C4611F"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59</w:t>
            </w:r>
          </w:p>
        </w:tc>
      </w:tr>
      <w:tr w:rsidR="00C4611F" w:rsidRPr="002501D4" w:rsidTr="002501D4">
        <w:tc>
          <w:tcPr>
            <w:tcW w:w="8755" w:type="dxa"/>
          </w:tcPr>
          <w:p w:rsidR="00C4611F" w:rsidRPr="002501D4" w:rsidRDefault="00C4611F" w:rsidP="002501D4">
            <w:pPr>
              <w:pStyle w:val="aa"/>
              <w:widowControl w:val="0"/>
              <w:spacing w:before="120" w:after="0" w:line="240" w:lineRule="auto"/>
              <w:jc w:val="left"/>
              <w:rPr>
                <w:color w:val="000000"/>
                <w:sz w:val="26"/>
                <w:szCs w:val="26"/>
              </w:rPr>
            </w:pPr>
            <w:r w:rsidRPr="002501D4">
              <w:rPr>
                <w:rStyle w:val="Sylfaen"/>
                <w:color w:val="000000"/>
                <w:sz w:val="28"/>
                <w:szCs w:val="28"/>
              </w:rPr>
              <w:t>2.4 Современное состояние организации и оплаты труда в отрасли</w:t>
            </w:r>
          </w:p>
        </w:tc>
        <w:tc>
          <w:tcPr>
            <w:tcW w:w="818" w:type="dxa"/>
          </w:tcPr>
          <w:p w:rsidR="00C4611F"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60</w:t>
            </w:r>
          </w:p>
        </w:tc>
      </w:tr>
      <w:tr w:rsidR="00C4611F" w:rsidRPr="002501D4" w:rsidTr="002501D4">
        <w:tc>
          <w:tcPr>
            <w:tcW w:w="8755" w:type="dxa"/>
          </w:tcPr>
          <w:p w:rsidR="00C4611F" w:rsidRPr="002501D4" w:rsidRDefault="00C4611F" w:rsidP="002501D4">
            <w:pPr>
              <w:pStyle w:val="aa"/>
              <w:widowControl w:val="0"/>
              <w:spacing w:before="120" w:after="0" w:line="240" w:lineRule="auto"/>
              <w:jc w:val="left"/>
              <w:rPr>
                <w:rStyle w:val="Sylfaen"/>
                <w:color w:val="000000"/>
                <w:sz w:val="28"/>
                <w:szCs w:val="28"/>
              </w:rPr>
            </w:pPr>
            <w:r w:rsidRPr="002501D4">
              <w:rPr>
                <w:rStyle w:val="Sylfaen"/>
                <w:color w:val="000000"/>
                <w:sz w:val="28"/>
                <w:szCs w:val="24"/>
              </w:rPr>
              <w:t>2.5 Организация оплаты труда работников отрасли</w:t>
            </w:r>
          </w:p>
        </w:tc>
        <w:tc>
          <w:tcPr>
            <w:tcW w:w="818" w:type="dxa"/>
          </w:tcPr>
          <w:p w:rsidR="00C4611F"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67</w:t>
            </w:r>
          </w:p>
        </w:tc>
      </w:tr>
      <w:tr w:rsidR="00C4611F" w:rsidRPr="002501D4" w:rsidTr="002501D4">
        <w:tc>
          <w:tcPr>
            <w:tcW w:w="8755" w:type="dxa"/>
          </w:tcPr>
          <w:p w:rsidR="00C4611F" w:rsidRPr="002501D4" w:rsidRDefault="00C4611F" w:rsidP="002501D4">
            <w:pPr>
              <w:pStyle w:val="aa"/>
              <w:tabs>
                <w:tab w:val="left" w:pos="1537"/>
              </w:tabs>
              <w:spacing w:after="0" w:line="240" w:lineRule="auto"/>
              <w:rPr>
                <w:rStyle w:val="Sylfaen"/>
                <w:color w:val="000000"/>
                <w:sz w:val="28"/>
                <w:szCs w:val="28"/>
              </w:rPr>
            </w:pPr>
            <w:r w:rsidRPr="002501D4">
              <w:rPr>
                <w:rStyle w:val="Sylfaen"/>
                <w:color w:val="000000"/>
                <w:sz w:val="28"/>
                <w:szCs w:val="28"/>
              </w:rPr>
              <w:t>3. Разработка экономико-математической модели оптимизации кормового рациона в пчеловодстве</w:t>
            </w:r>
          </w:p>
        </w:tc>
        <w:tc>
          <w:tcPr>
            <w:tcW w:w="818" w:type="dxa"/>
          </w:tcPr>
          <w:p w:rsidR="00C4611F"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74</w:t>
            </w:r>
          </w:p>
        </w:tc>
      </w:tr>
      <w:tr w:rsidR="00C4611F" w:rsidRPr="002501D4" w:rsidTr="002501D4">
        <w:tc>
          <w:tcPr>
            <w:tcW w:w="8755" w:type="dxa"/>
          </w:tcPr>
          <w:p w:rsidR="00C4611F" w:rsidRPr="002501D4" w:rsidRDefault="00C4611F" w:rsidP="002501D4">
            <w:pPr>
              <w:pStyle w:val="aa"/>
              <w:tabs>
                <w:tab w:val="left" w:pos="426"/>
              </w:tabs>
              <w:spacing w:after="0" w:line="240" w:lineRule="auto"/>
              <w:rPr>
                <w:rStyle w:val="Sylfaen"/>
                <w:color w:val="000000"/>
                <w:sz w:val="28"/>
                <w:szCs w:val="28"/>
              </w:rPr>
            </w:pPr>
            <w:r w:rsidRPr="002501D4">
              <w:rPr>
                <w:rStyle w:val="Sylfaen"/>
                <w:color w:val="000000"/>
                <w:sz w:val="28"/>
                <w:szCs w:val="28"/>
              </w:rPr>
              <w:t>4. Пути повышения эффективности отрасли пчеловодства</w:t>
            </w:r>
          </w:p>
        </w:tc>
        <w:tc>
          <w:tcPr>
            <w:tcW w:w="818" w:type="dxa"/>
          </w:tcPr>
          <w:p w:rsidR="00C4611F"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84</w:t>
            </w:r>
          </w:p>
        </w:tc>
      </w:tr>
      <w:tr w:rsidR="00C4611F" w:rsidRPr="002501D4" w:rsidTr="002501D4">
        <w:tc>
          <w:tcPr>
            <w:tcW w:w="8755" w:type="dxa"/>
          </w:tcPr>
          <w:p w:rsidR="00C4611F" w:rsidRPr="002501D4" w:rsidRDefault="00C4611F" w:rsidP="002501D4">
            <w:pPr>
              <w:pStyle w:val="aa"/>
              <w:tabs>
                <w:tab w:val="left" w:pos="672"/>
              </w:tabs>
              <w:spacing w:after="0" w:line="240" w:lineRule="auto"/>
              <w:jc w:val="left"/>
              <w:rPr>
                <w:rStyle w:val="Sylfaen"/>
                <w:color w:val="000000"/>
                <w:sz w:val="28"/>
                <w:szCs w:val="28"/>
              </w:rPr>
            </w:pPr>
            <w:r w:rsidRPr="002501D4">
              <w:rPr>
                <w:rStyle w:val="Sylfaen"/>
                <w:color w:val="000000"/>
                <w:sz w:val="28"/>
                <w:szCs w:val="28"/>
              </w:rPr>
              <w:t>4.1 Обоснование стоимости внедрения пасеки</w:t>
            </w:r>
          </w:p>
        </w:tc>
        <w:tc>
          <w:tcPr>
            <w:tcW w:w="818" w:type="dxa"/>
          </w:tcPr>
          <w:p w:rsidR="00C4611F"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84</w:t>
            </w:r>
          </w:p>
        </w:tc>
      </w:tr>
      <w:tr w:rsidR="00BB616E" w:rsidRPr="002501D4" w:rsidTr="002501D4">
        <w:tc>
          <w:tcPr>
            <w:tcW w:w="8755" w:type="dxa"/>
          </w:tcPr>
          <w:p w:rsidR="00BB616E" w:rsidRPr="002501D4" w:rsidRDefault="00BB616E" w:rsidP="002501D4">
            <w:pPr>
              <w:pStyle w:val="aa"/>
              <w:tabs>
                <w:tab w:val="left" w:pos="576"/>
              </w:tabs>
              <w:spacing w:after="0" w:line="240" w:lineRule="auto"/>
              <w:rPr>
                <w:rStyle w:val="Sylfaen"/>
                <w:color w:val="000000"/>
                <w:sz w:val="28"/>
                <w:szCs w:val="28"/>
              </w:rPr>
            </w:pPr>
            <w:r w:rsidRPr="002501D4">
              <w:rPr>
                <w:rStyle w:val="Sylfaen"/>
                <w:color w:val="000000"/>
                <w:sz w:val="28"/>
                <w:szCs w:val="28"/>
              </w:rPr>
              <w:t>4.2 Внедрение консультационных услуг по апитерапии и «новой» технологии содержания и разведения пчелиных семей</w:t>
            </w:r>
          </w:p>
        </w:tc>
        <w:tc>
          <w:tcPr>
            <w:tcW w:w="818" w:type="dxa"/>
          </w:tcPr>
          <w:p w:rsidR="00BB616E" w:rsidRPr="002501D4" w:rsidRDefault="00330E20"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87</w:t>
            </w:r>
          </w:p>
        </w:tc>
      </w:tr>
      <w:tr w:rsidR="00C4611F" w:rsidRPr="002501D4" w:rsidTr="002501D4">
        <w:tc>
          <w:tcPr>
            <w:tcW w:w="8755" w:type="dxa"/>
          </w:tcPr>
          <w:p w:rsidR="00C4611F" w:rsidRPr="002501D4" w:rsidRDefault="00C4611F" w:rsidP="002501D4">
            <w:pPr>
              <w:pStyle w:val="aa"/>
              <w:widowControl w:val="0"/>
              <w:spacing w:before="120" w:after="0" w:line="240" w:lineRule="auto"/>
              <w:jc w:val="left"/>
              <w:rPr>
                <w:rStyle w:val="Sylfaen"/>
                <w:color w:val="000000"/>
                <w:sz w:val="28"/>
                <w:szCs w:val="28"/>
              </w:rPr>
            </w:pPr>
            <w:r w:rsidRPr="002501D4">
              <w:rPr>
                <w:rStyle w:val="Sylfaen"/>
                <w:color w:val="000000"/>
                <w:sz w:val="28"/>
              </w:rPr>
              <w:t>Выводы и предложения</w:t>
            </w:r>
          </w:p>
        </w:tc>
        <w:tc>
          <w:tcPr>
            <w:tcW w:w="818" w:type="dxa"/>
          </w:tcPr>
          <w:p w:rsidR="00C4611F" w:rsidRPr="002501D4" w:rsidRDefault="00BB616E"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9</w:t>
            </w:r>
            <w:r w:rsidR="00330E20" w:rsidRPr="002501D4">
              <w:rPr>
                <w:rStyle w:val="21"/>
                <w:b w:val="0"/>
                <w:bCs w:val="0"/>
                <w:color w:val="000000"/>
                <w:sz w:val="28"/>
                <w:szCs w:val="28"/>
              </w:rPr>
              <w:t>1</w:t>
            </w:r>
          </w:p>
        </w:tc>
      </w:tr>
      <w:tr w:rsidR="00C4611F" w:rsidRPr="002501D4" w:rsidTr="002501D4">
        <w:tc>
          <w:tcPr>
            <w:tcW w:w="8755" w:type="dxa"/>
          </w:tcPr>
          <w:p w:rsidR="00C4611F" w:rsidRPr="002501D4" w:rsidRDefault="00C4611F"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Список использованных источников и литературы</w:t>
            </w:r>
          </w:p>
        </w:tc>
        <w:tc>
          <w:tcPr>
            <w:tcW w:w="818" w:type="dxa"/>
          </w:tcPr>
          <w:p w:rsidR="00C4611F" w:rsidRPr="002501D4" w:rsidRDefault="00BB616E"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9</w:t>
            </w:r>
            <w:r w:rsidR="00330E20" w:rsidRPr="002501D4">
              <w:rPr>
                <w:rStyle w:val="21"/>
                <w:b w:val="0"/>
                <w:bCs w:val="0"/>
                <w:color w:val="000000"/>
                <w:sz w:val="28"/>
                <w:szCs w:val="28"/>
              </w:rPr>
              <w:t>4</w:t>
            </w:r>
          </w:p>
        </w:tc>
      </w:tr>
      <w:tr w:rsidR="00C4611F" w:rsidRPr="002501D4" w:rsidTr="002501D4">
        <w:tc>
          <w:tcPr>
            <w:tcW w:w="8755" w:type="dxa"/>
          </w:tcPr>
          <w:p w:rsidR="00C4611F" w:rsidRPr="002501D4" w:rsidRDefault="00C4611F" w:rsidP="002501D4">
            <w:pPr>
              <w:pStyle w:val="aa"/>
              <w:widowControl w:val="0"/>
              <w:spacing w:before="120" w:after="0" w:line="240" w:lineRule="auto"/>
              <w:jc w:val="left"/>
              <w:rPr>
                <w:rStyle w:val="21"/>
                <w:b w:val="0"/>
                <w:bCs w:val="0"/>
                <w:color w:val="000000"/>
                <w:sz w:val="28"/>
                <w:szCs w:val="28"/>
              </w:rPr>
            </w:pPr>
            <w:r w:rsidRPr="002501D4">
              <w:rPr>
                <w:rStyle w:val="21"/>
                <w:b w:val="0"/>
                <w:bCs w:val="0"/>
                <w:color w:val="000000"/>
                <w:sz w:val="28"/>
                <w:szCs w:val="28"/>
              </w:rPr>
              <w:t>Приложения</w:t>
            </w:r>
          </w:p>
        </w:tc>
        <w:tc>
          <w:tcPr>
            <w:tcW w:w="818" w:type="dxa"/>
          </w:tcPr>
          <w:p w:rsidR="00C4611F" w:rsidRPr="002501D4" w:rsidRDefault="00C4611F" w:rsidP="002501D4">
            <w:pPr>
              <w:pStyle w:val="aa"/>
              <w:widowControl w:val="0"/>
              <w:spacing w:before="120" w:after="0" w:line="240" w:lineRule="auto"/>
              <w:jc w:val="left"/>
              <w:rPr>
                <w:rStyle w:val="21"/>
                <w:b w:val="0"/>
                <w:bCs w:val="0"/>
                <w:color w:val="000000"/>
                <w:sz w:val="28"/>
                <w:szCs w:val="28"/>
              </w:rPr>
            </w:pPr>
          </w:p>
        </w:tc>
      </w:tr>
    </w:tbl>
    <w:p w:rsidR="00F10FEE" w:rsidRPr="00F10FEE" w:rsidRDefault="00F10FEE" w:rsidP="00F10FEE">
      <w:pPr>
        <w:pStyle w:val="aa"/>
        <w:widowControl w:val="0"/>
        <w:spacing w:after="0" w:line="240" w:lineRule="auto"/>
        <w:jc w:val="left"/>
        <w:rPr>
          <w:rStyle w:val="21"/>
          <w:b w:val="0"/>
          <w:color w:val="000000"/>
          <w:sz w:val="26"/>
          <w:szCs w:val="26"/>
        </w:rPr>
      </w:pPr>
    </w:p>
    <w:p w:rsidR="00F10FEE" w:rsidRPr="00F10FEE" w:rsidRDefault="00F10FEE" w:rsidP="00C4611F">
      <w:pPr>
        <w:pStyle w:val="aa"/>
        <w:widowControl w:val="0"/>
        <w:spacing w:after="0" w:line="240" w:lineRule="auto"/>
        <w:jc w:val="left"/>
        <w:rPr>
          <w:rStyle w:val="21"/>
          <w:b w:val="0"/>
          <w:color w:val="000000"/>
          <w:sz w:val="26"/>
          <w:szCs w:val="26"/>
        </w:rPr>
      </w:pPr>
    </w:p>
    <w:p w:rsidR="00150E0D" w:rsidRDefault="00150E0D" w:rsidP="00C4611F">
      <w:pPr>
        <w:pStyle w:val="aa"/>
        <w:widowControl w:val="0"/>
        <w:spacing w:after="0" w:line="240" w:lineRule="auto"/>
        <w:jc w:val="left"/>
        <w:rPr>
          <w:rStyle w:val="21"/>
          <w:b w:val="0"/>
          <w:bCs w:val="0"/>
          <w:color w:val="000000"/>
          <w:sz w:val="26"/>
          <w:szCs w:val="26"/>
        </w:rPr>
      </w:pPr>
    </w:p>
    <w:p w:rsidR="00150E0D" w:rsidRDefault="00150E0D">
      <w:pPr>
        <w:rPr>
          <w:rStyle w:val="21"/>
          <w:b w:val="0"/>
          <w:bCs w:val="0"/>
          <w:color w:val="000000"/>
          <w:sz w:val="26"/>
          <w:szCs w:val="26"/>
        </w:rPr>
      </w:pPr>
      <w:r>
        <w:rPr>
          <w:rStyle w:val="21"/>
          <w:b w:val="0"/>
          <w:bCs w:val="0"/>
          <w:color w:val="000000"/>
          <w:sz w:val="26"/>
          <w:szCs w:val="26"/>
        </w:rPr>
        <w:br w:type="page"/>
      </w:r>
    </w:p>
    <w:p w:rsidR="00150E0D" w:rsidRPr="001A6E21" w:rsidRDefault="00150E0D" w:rsidP="001A6E21">
      <w:pPr>
        <w:pStyle w:val="aa"/>
        <w:widowControl w:val="0"/>
        <w:spacing w:after="0"/>
        <w:ind w:firstLine="720"/>
        <w:rPr>
          <w:sz w:val="28"/>
          <w:szCs w:val="28"/>
        </w:rPr>
      </w:pPr>
      <w:r w:rsidRPr="001A6E21">
        <w:rPr>
          <w:rStyle w:val="21"/>
          <w:b w:val="0"/>
          <w:bCs w:val="0"/>
          <w:color w:val="000000"/>
          <w:sz w:val="28"/>
          <w:szCs w:val="28"/>
        </w:rPr>
        <w:t>ВВЕДЕНИЕ</w:t>
      </w:r>
    </w:p>
    <w:p w:rsidR="00150E0D" w:rsidRPr="001A6E21" w:rsidRDefault="00150E0D" w:rsidP="001A6E21">
      <w:pPr>
        <w:pStyle w:val="aa"/>
        <w:widowControl w:val="0"/>
        <w:spacing w:after="0"/>
        <w:ind w:firstLine="720"/>
        <w:rPr>
          <w:sz w:val="28"/>
          <w:szCs w:val="28"/>
        </w:rPr>
      </w:pPr>
      <w:r w:rsidRPr="001A6E21">
        <w:rPr>
          <w:rStyle w:val="21"/>
          <w:b w:val="0"/>
          <w:bCs w:val="0"/>
          <w:color w:val="000000"/>
          <w:sz w:val="28"/>
          <w:szCs w:val="28"/>
        </w:rPr>
        <w:t>Ускорение темпов развития сельского хозяйства и агропромышленного комплекса страны в условиях перехода к рыночным отношениям во многом зависит от эффективного использования всех факторов производства, укрепления материально-технической базы предприятий, внедрений достижений научно-технического прогресса, инновационной и инвестиционной деятельности в отрасли. Углубление специализации в отраслях народного хозяйства в свою очередь привело к более тесным взаимосвязям между ними. На базе обособленных видов промышленной и сельскохозяйственной деятельности произошло формирование единого агропромышленного комплекса, участники которого органически взаимосвязаны и ориентированы на единую конечную цель - максимальное удовлетворение потребностей населения в продуктах питания и товаров народного потребления.</w:t>
      </w:r>
    </w:p>
    <w:p w:rsidR="00150E0D" w:rsidRPr="001A6E21" w:rsidRDefault="00150E0D" w:rsidP="001A6E21">
      <w:pPr>
        <w:pStyle w:val="aa"/>
        <w:widowControl w:val="0"/>
        <w:spacing w:after="0"/>
        <w:ind w:firstLine="720"/>
        <w:rPr>
          <w:sz w:val="28"/>
          <w:szCs w:val="28"/>
        </w:rPr>
      </w:pPr>
      <w:r w:rsidRPr="001A6E21">
        <w:rPr>
          <w:rStyle w:val="21"/>
          <w:b w:val="0"/>
          <w:bCs w:val="0"/>
          <w:color w:val="000000"/>
          <w:sz w:val="28"/>
          <w:szCs w:val="28"/>
        </w:rPr>
        <w:t>В последние годы наблюдается тенденция по приросту валовой продукции сельского хозяйства и пищевой промышленности, укреплению экономики АПК, сокращению количества убыточных организаций, несмотря на сохранившиеся неблагоприятные макроэкономические условия для агропромышленного комплекса. Более отчетливо проявились тенденции выхода из кризиса в тех субъектах Российской Федерации, где были изысканы возможности для наращивания инвестиций в агропромышленное производство.</w:t>
      </w:r>
    </w:p>
    <w:p w:rsidR="00150E0D" w:rsidRPr="001A6E21" w:rsidRDefault="006E3D35" w:rsidP="001A6E21">
      <w:pPr>
        <w:pStyle w:val="aa"/>
        <w:widowControl w:val="0"/>
        <w:spacing w:after="0"/>
        <w:ind w:firstLine="720"/>
        <w:rPr>
          <w:sz w:val="28"/>
          <w:szCs w:val="28"/>
        </w:rPr>
      </w:pPr>
      <w:r w:rsidRPr="001A6E21">
        <w:rPr>
          <w:rStyle w:val="21"/>
          <w:b w:val="0"/>
          <w:bCs w:val="0"/>
          <w:color w:val="000000"/>
          <w:sz w:val="28"/>
          <w:szCs w:val="28"/>
        </w:rPr>
        <w:t>В</w:t>
      </w:r>
      <w:r w:rsidR="00150E0D" w:rsidRPr="001A6E21">
        <w:rPr>
          <w:rStyle w:val="21"/>
          <w:b w:val="0"/>
          <w:bCs w:val="0"/>
          <w:color w:val="000000"/>
          <w:sz w:val="28"/>
          <w:szCs w:val="28"/>
        </w:rPr>
        <w:t>се</w:t>
      </w:r>
      <w:r>
        <w:rPr>
          <w:rStyle w:val="21"/>
          <w:b w:val="0"/>
          <w:bCs w:val="0"/>
          <w:color w:val="000000"/>
          <w:sz w:val="28"/>
          <w:szCs w:val="28"/>
        </w:rPr>
        <w:t xml:space="preserve"> </w:t>
      </w:r>
      <w:r w:rsidR="00150E0D" w:rsidRPr="001A6E21">
        <w:rPr>
          <w:rStyle w:val="21"/>
          <w:b w:val="0"/>
          <w:bCs w:val="0"/>
          <w:color w:val="000000"/>
          <w:sz w:val="28"/>
          <w:szCs w:val="28"/>
        </w:rPr>
        <w:t xml:space="preserve"> сельское хозяйство России в последнее десятилетие в буквальном смысле борется за свое существование. Более 10 лет осуществляется реализация массы новых законов, указов, Постановлений, направленных не на упрочнение сферы производства сельскохозяйственной продукции в нашей стране, рациональное использование накопленного в нашей стране потенциала, а </w:t>
      </w:r>
      <w:r w:rsidR="00A62BCD" w:rsidRPr="001A6E21">
        <w:rPr>
          <w:rStyle w:val="21"/>
          <w:b w:val="0"/>
          <w:bCs w:val="0"/>
          <w:color w:val="000000"/>
          <w:sz w:val="28"/>
          <w:szCs w:val="28"/>
        </w:rPr>
        <w:t>н</w:t>
      </w:r>
      <w:r w:rsidR="00150E0D" w:rsidRPr="001A6E21">
        <w:rPr>
          <w:rStyle w:val="21"/>
          <w:b w:val="0"/>
          <w:bCs w:val="0"/>
          <w:color w:val="000000"/>
          <w:sz w:val="28"/>
          <w:szCs w:val="28"/>
        </w:rPr>
        <w:t xml:space="preserve">аоборот, на планомерное уничтожение всего хорошего (племенной потенциал, научно-производственная база АПК и др.). </w:t>
      </w:r>
      <w:r w:rsidR="00150E0D" w:rsidRPr="001A6E21">
        <w:rPr>
          <w:rStyle w:val="21"/>
          <w:b w:val="0"/>
          <w:bCs w:val="0"/>
          <w:color w:val="000000"/>
          <w:sz w:val="28"/>
          <w:szCs w:val="28"/>
        </w:rPr>
        <w:lastRenderedPageBreak/>
        <w:t>Перерабатывающая промышленность в АПК переориентирована на дешевое импортное сырье, особенно это касается мясной и молочной продукции.</w:t>
      </w:r>
    </w:p>
    <w:p w:rsidR="00150E0D" w:rsidRPr="001A6E21" w:rsidRDefault="00150E0D" w:rsidP="001A6E21">
      <w:pPr>
        <w:pStyle w:val="aa"/>
        <w:widowControl w:val="0"/>
        <w:spacing w:after="0"/>
        <w:ind w:firstLine="720"/>
        <w:rPr>
          <w:sz w:val="28"/>
          <w:szCs w:val="28"/>
        </w:rPr>
      </w:pPr>
      <w:r w:rsidRPr="001A6E21">
        <w:rPr>
          <w:rStyle w:val="21"/>
          <w:b w:val="0"/>
          <w:bCs w:val="0"/>
          <w:color w:val="000000"/>
          <w:sz w:val="28"/>
          <w:szCs w:val="28"/>
        </w:rPr>
        <w:t>Увеличение производства конкурентоспособной на мировом рынке сельскохозяйственной продукции имеет чрезвычайно важное значение для нашей страны. В решении этой задачи определенная роль принадлежит пчеловодству. Медоносные пчелы производят высококалорийный продукт питания - мед и другую продукцию, обеспечивают опыление энтомофильных сельскохозяйственных культур, урожайность которых повышается при этом на 40 % и более. Стоимость прибавки урожая за счет пчелоопыления многократно превосходит годовой доход от основной продукции пчеловодства. Пчелоопыление - это самый выгодный, дешевый и экологически чистый способ повышения урожайности кормовых культур, гречихи, подсолнечника. Его не могут заменить ни высокая агротехника, ни самые первоклассные семена. И наоборот, самая передовая техника не даст эффекта без пчелоопыления. Этим обоснована актуальность темы исследования.</w:t>
      </w:r>
    </w:p>
    <w:p w:rsidR="00150E0D" w:rsidRPr="001A6E21" w:rsidRDefault="00150E0D" w:rsidP="001A6E21">
      <w:pPr>
        <w:pStyle w:val="aa"/>
        <w:widowControl w:val="0"/>
        <w:spacing w:after="0"/>
        <w:ind w:firstLine="720"/>
        <w:rPr>
          <w:sz w:val="28"/>
          <w:szCs w:val="28"/>
        </w:rPr>
      </w:pPr>
      <w:r w:rsidRPr="001A6E21">
        <w:rPr>
          <w:rStyle w:val="21"/>
          <w:b w:val="0"/>
          <w:bCs w:val="0"/>
          <w:color w:val="000000"/>
          <w:sz w:val="28"/>
          <w:szCs w:val="28"/>
        </w:rPr>
        <w:t>Совершенствование пчеловодства в изменившихся экономических и технологических условиях приобретает особую актуальность, т.к. на предприятиях все чаще не обращают внимание на пчеловодство, считая это направление нерентабельным, вследствие чего пчеловодство как отрасль почти прекратила свое существование.</w:t>
      </w:r>
    </w:p>
    <w:p w:rsidR="00150E0D" w:rsidRPr="001A6E21" w:rsidRDefault="00150E0D" w:rsidP="001A6E21">
      <w:pPr>
        <w:pStyle w:val="aa"/>
        <w:widowControl w:val="0"/>
        <w:spacing w:after="0"/>
        <w:ind w:firstLine="720"/>
        <w:rPr>
          <w:sz w:val="28"/>
          <w:szCs w:val="28"/>
        </w:rPr>
      </w:pPr>
      <w:r w:rsidRPr="001A6E21">
        <w:rPr>
          <w:rStyle w:val="21"/>
          <w:b w:val="0"/>
          <w:bCs w:val="0"/>
          <w:color w:val="000000"/>
          <w:sz w:val="28"/>
          <w:szCs w:val="28"/>
        </w:rPr>
        <w:t xml:space="preserve">Предмет исследования эффективность отрасли пчеловодства. Объектом исследования </w:t>
      </w:r>
      <w:r w:rsidR="001A6E21">
        <w:rPr>
          <w:rStyle w:val="21"/>
          <w:b w:val="0"/>
          <w:bCs w:val="0"/>
          <w:color w:val="000000"/>
          <w:sz w:val="28"/>
          <w:szCs w:val="28"/>
        </w:rPr>
        <w:t>выпуск</w:t>
      </w:r>
      <w:r w:rsidRPr="001A6E21">
        <w:rPr>
          <w:rStyle w:val="21"/>
          <w:b w:val="0"/>
          <w:bCs w:val="0"/>
          <w:color w:val="000000"/>
          <w:sz w:val="28"/>
          <w:szCs w:val="28"/>
        </w:rPr>
        <w:t xml:space="preserve">ной </w:t>
      </w:r>
      <w:r w:rsidR="001A6E21">
        <w:rPr>
          <w:rStyle w:val="21"/>
          <w:b w:val="0"/>
          <w:bCs w:val="0"/>
          <w:color w:val="000000"/>
          <w:sz w:val="28"/>
          <w:szCs w:val="28"/>
        </w:rPr>
        <w:t xml:space="preserve">квалификационной </w:t>
      </w:r>
      <w:r w:rsidRPr="001A6E21">
        <w:rPr>
          <w:rStyle w:val="21"/>
          <w:b w:val="0"/>
          <w:bCs w:val="0"/>
          <w:color w:val="000000"/>
          <w:sz w:val="28"/>
          <w:szCs w:val="28"/>
        </w:rPr>
        <w:t>работы является</w:t>
      </w:r>
      <w:r w:rsidR="001A6E21">
        <w:rPr>
          <w:rStyle w:val="21"/>
          <w:b w:val="0"/>
          <w:bCs w:val="0"/>
          <w:color w:val="000000"/>
          <w:sz w:val="28"/>
          <w:szCs w:val="28"/>
        </w:rPr>
        <w:t xml:space="preserve"> ООО «Агро-Кама» Агрыского района РТ</w:t>
      </w:r>
      <w:r w:rsidRPr="001A6E21">
        <w:rPr>
          <w:rStyle w:val="21"/>
          <w:b w:val="0"/>
          <w:bCs w:val="0"/>
          <w:color w:val="000000"/>
          <w:sz w:val="28"/>
          <w:szCs w:val="28"/>
        </w:rPr>
        <w:t>.</w:t>
      </w:r>
    </w:p>
    <w:p w:rsidR="00150E0D" w:rsidRPr="001A6E21" w:rsidRDefault="00150E0D" w:rsidP="001A6E21">
      <w:pPr>
        <w:pStyle w:val="aa"/>
        <w:widowControl w:val="0"/>
        <w:spacing w:after="0"/>
        <w:ind w:firstLine="720"/>
        <w:rPr>
          <w:sz w:val="28"/>
          <w:szCs w:val="28"/>
        </w:rPr>
      </w:pPr>
      <w:r w:rsidRPr="001A6E21">
        <w:rPr>
          <w:rStyle w:val="21"/>
          <w:b w:val="0"/>
          <w:bCs w:val="0"/>
          <w:color w:val="000000"/>
          <w:sz w:val="28"/>
          <w:szCs w:val="28"/>
        </w:rPr>
        <w:t xml:space="preserve">Цель работы - обосновать повышение эффективности </w:t>
      </w:r>
      <w:r w:rsidR="001A6E21" w:rsidRPr="001A6E21">
        <w:rPr>
          <w:rStyle w:val="21"/>
          <w:b w:val="0"/>
          <w:bCs w:val="0"/>
          <w:color w:val="000000"/>
          <w:sz w:val="28"/>
          <w:szCs w:val="28"/>
        </w:rPr>
        <w:t>содержания пчелиных семей</w:t>
      </w:r>
      <w:r w:rsidRPr="001A6E21">
        <w:rPr>
          <w:rStyle w:val="21"/>
          <w:b w:val="0"/>
          <w:bCs w:val="0"/>
          <w:color w:val="000000"/>
          <w:sz w:val="28"/>
          <w:szCs w:val="28"/>
        </w:rPr>
        <w:t>.</w:t>
      </w:r>
    </w:p>
    <w:p w:rsidR="00150E0D" w:rsidRPr="001A6E21" w:rsidRDefault="00150E0D" w:rsidP="001A6E21">
      <w:pPr>
        <w:pStyle w:val="aa"/>
        <w:widowControl w:val="0"/>
        <w:spacing w:after="0"/>
        <w:ind w:firstLine="720"/>
        <w:rPr>
          <w:sz w:val="28"/>
          <w:szCs w:val="28"/>
        </w:rPr>
      </w:pPr>
      <w:r w:rsidRPr="001A6E21">
        <w:rPr>
          <w:rStyle w:val="21"/>
          <w:b w:val="0"/>
          <w:bCs w:val="0"/>
          <w:color w:val="000000"/>
          <w:sz w:val="28"/>
          <w:szCs w:val="28"/>
        </w:rPr>
        <w:t>Основные задачи работы:</w:t>
      </w:r>
    </w:p>
    <w:p w:rsidR="00150E0D" w:rsidRPr="001A6E21" w:rsidRDefault="00150E0D" w:rsidP="001A6E21">
      <w:pPr>
        <w:pStyle w:val="aa"/>
        <w:widowControl w:val="0"/>
        <w:numPr>
          <w:ilvl w:val="0"/>
          <w:numId w:val="2"/>
        </w:numPr>
        <w:spacing w:after="0"/>
        <w:ind w:firstLine="720"/>
        <w:rPr>
          <w:sz w:val="28"/>
          <w:szCs w:val="28"/>
        </w:rPr>
      </w:pPr>
      <w:r w:rsidRPr="001A6E21">
        <w:rPr>
          <w:rStyle w:val="21"/>
          <w:b w:val="0"/>
          <w:bCs w:val="0"/>
          <w:color w:val="000000"/>
          <w:sz w:val="28"/>
          <w:szCs w:val="28"/>
        </w:rPr>
        <w:t xml:space="preserve"> исследовать теоретическую базу по изучаемой проблеме;</w:t>
      </w:r>
    </w:p>
    <w:p w:rsidR="00150E0D" w:rsidRPr="001A6E21" w:rsidRDefault="00150E0D" w:rsidP="001A6E21">
      <w:pPr>
        <w:pStyle w:val="aa"/>
        <w:widowControl w:val="0"/>
        <w:numPr>
          <w:ilvl w:val="0"/>
          <w:numId w:val="2"/>
        </w:numPr>
        <w:spacing w:after="0"/>
        <w:ind w:firstLine="720"/>
        <w:rPr>
          <w:sz w:val="28"/>
          <w:szCs w:val="28"/>
        </w:rPr>
      </w:pPr>
      <w:r w:rsidRPr="001A6E21">
        <w:rPr>
          <w:rStyle w:val="21"/>
          <w:b w:val="0"/>
          <w:bCs w:val="0"/>
          <w:color w:val="000000"/>
          <w:sz w:val="28"/>
          <w:szCs w:val="28"/>
        </w:rPr>
        <w:t xml:space="preserve"> проанализировать финансово-хозяйственную деятельность</w:t>
      </w:r>
      <w:r w:rsidR="001A6E21">
        <w:rPr>
          <w:rStyle w:val="21"/>
          <w:b w:val="0"/>
          <w:bCs w:val="0"/>
          <w:color w:val="000000"/>
          <w:sz w:val="28"/>
          <w:szCs w:val="28"/>
        </w:rPr>
        <w:t xml:space="preserve"> объекта исследования</w:t>
      </w:r>
      <w:r w:rsidRPr="001A6E21">
        <w:rPr>
          <w:rStyle w:val="21"/>
          <w:b w:val="0"/>
          <w:bCs w:val="0"/>
          <w:color w:val="000000"/>
          <w:sz w:val="28"/>
          <w:szCs w:val="28"/>
        </w:rPr>
        <w:t>;</w:t>
      </w:r>
    </w:p>
    <w:p w:rsidR="00150E0D" w:rsidRPr="001A6E21" w:rsidRDefault="00150E0D" w:rsidP="001A6E21">
      <w:pPr>
        <w:pStyle w:val="aa"/>
        <w:widowControl w:val="0"/>
        <w:numPr>
          <w:ilvl w:val="0"/>
          <w:numId w:val="2"/>
        </w:numPr>
        <w:spacing w:after="0"/>
        <w:ind w:firstLine="720"/>
        <w:rPr>
          <w:sz w:val="28"/>
          <w:szCs w:val="28"/>
        </w:rPr>
      </w:pPr>
      <w:r w:rsidRPr="001A6E21">
        <w:rPr>
          <w:rStyle w:val="21"/>
          <w:b w:val="0"/>
          <w:bCs w:val="0"/>
          <w:color w:val="000000"/>
          <w:sz w:val="28"/>
          <w:szCs w:val="28"/>
        </w:rPr>
        <w:lastRenderedPageBreak/>
        <w:t xml:space="preserve"> разработать и аргументировать мероприятия по улучшению кормовой базы пчеловодства с использованием ЭММ;</w:t>
      </w:r>
    </w:p>
    <w:p w:rsidR="00150E0D" w:rsidRPr="001A6E21" w:rsidRDefault="001A6E21" w:rsidP="001A6E21">
      <w:pPr>
        <w:pStyle w:val="aa"/>
        <w:widowControl w:val="0"/>
        <w:spacing w:after="0"/>
        <w:ind w:firstLine="720"/>
        <w:rPr>
          <w:sz w:val="28"/>
          <w:szCs w:val="28"/>
        </w:rPr>
      </w:pPr>
      <w:r>
        <w:rPr>
          <w:rStyle w:val="21"/>
          <w:b w:val="0"/>
          <w:bCs w:val="0"/>
          <w:color w:val="000000"/>
          <w:sz w:val="28"/>
          <w:szCs w:val="28"/>
        </w:rPr>
        <w:t xml:space="preserve">- </w:t>
      </w:r>
      <w:r w:rsidR="00150E0D" w:rsidRPr="001A6E21">
        <w:rPr>
          <w:rStyle w:val="21"/>
          <w:b w:val="0"/>
          <w:bCs w:val="0"/>
          <w:color w:val="000000"/>
          <w:sz w:val="28"/>
          <w:szCs w:val="28"/>
        </w:rPr>
        <w:t>выявить и обосновать пути повышения экономической эффективности отрасли пчеловодства</w:t>
      </w:r>
      <w:r>
        <w:rPr>
          <w:rStyle w:val="21"/>
          <w:b w:val="0"/>
          <w:bCs w:val="0"/>
          <w:color w:val="000000"/>
          <w:sz w:val="28"/>
          <w:szCs w:val="28"/>
        </w:rPr>
        <w:t xml:space="preserve"> во взаимосвязи с отраслью растениеводства</w:t>
      </w:r>
      <w:r w:rsidR="00150E0D" w:rsidRPr="001A6E21">
        <w:rPr>
          <w:rStyle w:val="21"/>
          <w:b w:val="0"/>
          <w:bCs w:val="0"/>
          <w:color w:val="000000"/>
          <w:sz w:val="28"/>
          <w:szCs w:val="28"/>
        </w:rPr>
        <w:t>.</w:t>
      </w:r>
    </w:p>
    <w:p w:rsidR="00150E0D" w:rsidRPr="001A6E21" w:rsidRDefault="00F10FEE" w:rsidP="001A6E21">
      <w:pPr>
        <w:pStyle w:val="aa"/>
        <w:widowControl w:val="0"/>
        <w:spacing w:after="0"/>
        <w:ind w:firstLine="720"/>
        <w:rPr>
          <w:sz w:val="28"/>
          <w:szCs w:val="28"/>
        </w:rPr>
      </w:pPr>
      <w:r>
        <w:rPr>
          <w:rStyle w:val="21"/>
          <w:b w:val="0"/>
          <w:bCs w:val="0"/>
          <w:color w:val="000000"/>
          <w:sz w:val="28"/>
          <w:szCs w:val="28"/>
        </w:rPr>
        <w:t xml:space="preserve">В процессе исследования в </w:t>
      </w:r>
      <w:r w:rsidR="00150E0D" w:rsidRPr="001A6E21">
        <w:rPr>
          <w:rStyle w:val="21"/>
          <w:b w:val="0"/>
          <w:bCs w:val="0"/>
          <w:color w:val="000000"/>
          <w:sz w:val="28"/>
          <w:szCs w:val="28"/>
        </w:rPr>
        <w:t>работ</w:t>
      </w:r>
      <w:r>
        <w:rPr>
          <w:rStyle w:val="21"/>
          <w:b w:val="0"/>
          <w:bCs w:val="0"/>
          <w:color w:val="000000"/>
          <w:sz w:val="28"/>
          <w:szCs w:val="28"/>
        </w:rPr>
        <w:t>е</w:t>
      </w:r>
      <w:r w:rsidR="00150E0D" w:rsidRPr="001A6E21">
        <w:rPr>
          <w:rStyle w:val="21"/>
          <w:b w:val="0"/>
          <w:bCs w:val="0"/>
          <w:color w:val="000000"/>
          <w:sz w:val="28"/>
          <w:szCs w:val="28"/>
        </w:rPr>
        <w:t xml:space="preserve"> были использованы абстрактно-логический, экономико-статистические методы и метод экономико</w:t>
      </w:r>
      <w:r w:rsidR="00A62BCD" w:rsidRPr="001A6E21">
        <w:rPr>
          <w:rStyle w:val="21"/>
          <w:b w:val="0"/>
          <w:bCs w:val="0"/>
          <w:color w:val="000000"/>
          <w:sz w:val="28"/>
          <w:szCs w:val="28"/>
        </w:rPr>
        <w:t>-</w:t>
      </w:r>
      <w:r w:rsidR="00150E0D" w:rsidRPr="001A6E21">
        <w:rPr>
          <w:rStyle w:val="21"/>
          <w:b w:val="0"/>
          <w:bCs w:val="0"/>
          <w:color w:val="000000"/>
          <w:sz w:val="28"/>
          <w:szCs w:val="28"/>
        </w:rPr>
        <w:t>математического моделирования.</w:t>
      </w:r>
    </w:p>
    <w:p w:rsidR="00150E0D" w:rsidRPr="001A6E21" w:rsidRDefault="00150E0D" w:rsidP="001A6E21">
      <w:pPr>
        <w:pStyle w:val="aa"/>
        <w:widowControl w:val="0"/>
        <w:spacing w:after="0"/>
        <w:ind w:firstLine="720"/>
        <w:rPr>
          <w:sz w:val="28"/>
          <w:szCs w:val="28"/>
        </w:rPr>
      </w:pPr>
      <w:r w:rsidRPr="001A6E21">
        <w:rPr>
          <w:rStyle w:val="21"/>
          <w:b w:val="0"/>
          <w:bCs w:val="0"/>
          <w:color w:val="000000"/>
          <w:sz w:val="28"/>
          <w:szCs w:val="28"/>
        </w:rPr>
        <w:t xml:space="preserve">Для </w:t>
      </w:r>
      <w:r w:rsidR="00F10FEE">
        <w:rPr>
          <w:rStyle w:val="21"/>
          <w:b w:val="0"/>
          <w:bCs w:val="0"/>
          <w:color w:val="000000"/>
          <w:sz w:val="28"/>
          <w:szCs w:val="28"/>
        </w:rPr>
        <w:t>анализа</w:t>
      </w:r>
      <w:r w:rsidRPr="001A6E21">
        <w:rPr>
          <w:rStyle w:val="21"/>
          <w:b w:val="0"/>
          <w:bCs w:val="0"/>
          <w:color w:val="000000"/>
          <w:sz w:val="28"/>
          <w:szCs w:val="28"/>
        </w:rPr>
        <w:t xml:space="preserve"> были использованы годовые отчеты </w:t>
      </w:r>
      <w:r w:rsidR="00727F90" w:rsidRPr="001A6E21">
        <w:rPr>
          <w:rStyle w:val="21"/>
          <w:b w:val="0"/>
          <w:bCs w:val="0"/>
          <w:color w:val="000000"/>
          <w:sz w:val="28"/>
          <w:szCs w:val="28"/>
        </w:rPr>
        <w:t>объекта исследования</w:t>
      </w:r>
      <w:r w:rsidRPr="001A6E21">
        <w:rPr>
          <w:rStyle w:val="21"/>
          <w:b w:val="0"/>
          <w:bCs w:val="0"/>
          <w:color w:val="000000"/>
          <w:sz w:val="28"/>
          <w:szCs w:val="28"/>
        </w:rPr>
        <w:t>, данные бухгалтерской и зооветеринарной служб, учредительные документы, действующее законодательство, периодические издания, научные труды отечественных и зарубежных ученых данной проблеме.</w:t>
      </w:r>
    </w:p>
    <w:p w:rsidR="00A62BCD" w:rsidRPr="001A6E21" w:rsidRDefault="00A62BCD" w:rsidP="001A6E21">
      <w:pPr>
        <w:pStyle w:val="aa"/>
        <w:widowControl w:val="0"/>
        <w:spacing w:after="0"/>
        <w:ind w:firstLine="720"/>
        <w:rPr>
          <w:rStyle w:val="23"/>
          <w:color w:val="000000"/>
          <w:sz w:val="28"/>
          <w:szCs w:val="28"/>
        </w:rPr>
      </w:pPr>
    </w:p>
    <w:p w:rsidR="00511798" w:rsidRDefault="00A62BCD">
      <w:pPr>
        <w:rPr>
          <w:rStyle w:val="23"/>
          <w:color w:val="000000"/>
        </w:rPr>
      </w:pPr>
      <w:r>
        <w:rPr>
          <w:rStyle w:val="23"/>
          <w:color w:val="000000"/>
        </w:rPr>
        <w:br w:type="page"/>
      </w:r>
    </w:p>
    <w:p w:rsidR="00511798" w:rsidRPr="00511798" w:rsidRDefault="00511798" w:rsidP="00511798">
      <w:pPr>
        <w:keepNext/>
        <w:spacing w:line="360" w:lineRule="auto"/>
        <w:ind w:firstLine="720"/>
        <w:jc w:val="center"/>
        <w:outlineLvl w:val="0"/>
        <w:rPr>
          <w:sz w:val="28"/>
          <w:szCs w:val="28"/>
        </w:rPr>
      </w:pPr>
      <w:bookmarkStart w:id="1" w:name="_Toc92541628"/>
      <w:bookmarkStart w:id="2" w:name="_Toc92552239"/>
      <w:bookmarkStart w:id="3" w:name="_Toc188264776"/>
      <w:bookmarkStart w:id="4" w:name="_Toc190278398"/>
      <w:bookmarkStart w:id="5" w:name="_Toc401122036"/>
      <w:r w:rsidRPr="00511798">
        <w:rPr>
          <w:sz w:val="28"/>
          <w:szCs w:val="28"/>
        </w:rPr>
        <w:t>1</w:t>
      </w:r>
      <w:bookmarkEnd w:id="1"/>
      <w:bookmarkEnd w:id="2"/>
      <w:r w:rsidRPr="00511798">
        <w:rPr>
          <w:sz w:val="28"/>
          <w:szCs w:val="28"/>
        </w:rPr>
        <w:t xml:space="preserve">.ТЕОРЕТИЧЕСКИЕ АСПЕКТЫ </w:t>
      </w:r>
      <w:bookmarkEnd w:id="3"/>
      <w:bookmarkEnd w:id="4"/>
      <w:r w:rsidRPr="00511798">
        <w:rPr>
          <w:caps/>
          <w:color w:val="000000"/>
          <w:sz w:val="28"/>
          <w:szCs w:val="28"/>
          <w:shd w:val="clear" w:color="auto" w:fill="FFFFFF"/>
        </w:rPr>
        <w:t>эффективности ОТРАСЛЕЙ НАРОДНОГО ХОЗЯЙСТВА</w:t>
      </w:r>
      <w:bookmarkEnd w:id="5"/>
    </w:p>
    <w:p w:rsidR="00511798" w:rsidRPr="00511798" w:rsidRDefault="00511798" w:rsidP="00511798">
      <w:pPr>
        <w:spacing w:line="360" w:lineRule="auto"/>
        <w:ind w:firstLine="720"/>
        <w:rPr>
          <w:sz w:val="28"/>
          <w:szCs w:val="28"/>
        </w:rPr>
      </w:pPr>
    </w:p>
    <w:p w:rsidR="00511798" w:rsidRPr="00511798" w:rsidRDefault="00511798" w:rsidP="00511798">
      <w:pPr>
        <w:keepNext/>
        <w:numPr>
          <w:ilvl w:val="1"/>
          <w:numId w:val="26"/>
        </w:numPr>
        <w:tabs>
          <w:tab w:val="num" w:pos="0"/>
        </w:tabs>
        <w:spacing w:line="360" w:lineRule="auto"/>
        <w:ind w:left="0" w:firstLine="0"/>
        <w:jc w:val="center"/>
        <w:outlineLvl w:val="1"/>
        <w:rPr>
          <w:sz w:val="28"/>
          <w:shd w:val="clear" w:color="auto" w:fill="FFFFFF"/>
        </w:rPr>
      </w:pPr>
      <w:bookmarkStart w:id="6" w:name="_Toc401122037"/>
      <w:r w:rsidRPr="00511798">
        <w:rPr>
          <w:sz w:val="28"/>
          <w:shd w:val="clear" w:color="auto" w:fill="FFFFFF"/>
        </w:rPr>
        <w:t>Эффективность отраслей народного хозяйства в рыночных условиях</w:t>
      </w:r>
      <w:bookmarkEnd w:id="6"/>
    </w:p>
    <w:p w:rsidR="00511798" w:rsidRPr="00511798" w:rsidRDefault="00511798" w:rsidP="00511798">
      <w:pPr>
        <w:spacing w:line="360" w:lineRule="auto"/>
        <w:ind w:right="-57" w:firstLine="851"/>
        <w:jc w:val="both"/>
        <w:rPr>
          <w:sz w:val="28"/>
        </w:rPr>
      </w:pPr>
    </w:p>
    <w:p w:rsidR="00511798" w:rsidRPr="00511798" w:rsidRDefault="00511798" w:rsidP="00511798">
      <w:pPr>
        <w:spacing w:line="360" w:lineRule="auto"/>
        <w:ind w:firstLine="720"/>
        <w:jc w:val="both"/>
        <w:rPr>
          <w:sz w:val="28"/>
          <w:szCs w:val="28"/>
        </w:rPr>
      </w:pPr>
      <w:r w:rsidRPr="00511798">
        <w:rPr>
          <w:sz w:val="28"/>
          <w:szCs w:val="28"/>
        </w:rPr>
        <w:t>Хозяйственный комплекс России складывался постепенно, по мере освоения новых территорий, изменения институтов государственной власти, внутренней и внешней политики страны, а также в тесной связи с общими циклическими закономерностями развития экономики. Хаотичные экономические преобразования в 1990-е гг. ХХ в., сложившиеся с ошибками экономической политики советских времен, привели к глубокому экономическому кризису, объективными причинами которого явились:</w:t>
      </w:r>
    </w:p>
    <w:p w:rsidR="00511798" w:rsidRPr="00511798" w:rsidRDefault="00511798" w:rsidP="00511798">
      <w:pPr>
        <w:spacing w:line="360" w:lineRule="auto"/>
        <w:ind w:firstLine="720"/>
        <w:jc w:val="both"/>
        <w:rPr>
          <w:sz w:val="28"/>
          <w:szCs w:val="28"/>
        </w:rPr>
      </w:pPr>
      <w:r w:rsidRPr="00511798">
        <w:rPr>
          <w:sz w:val="28"/>
          <w:szCs w:val="28"/>
        </w:rPr>
        <w:t>- серьезные диспропорции, накопившиеся в отраслевой структуре хозяйства;</w:t>
      </w:r>
    </w:p>
    <w:p w:rsidR="00511798" w:rsidRPr="00511798" w:rsidRDefault="00511798" w:rsidP="00511798">
      <w:pPr>
        <w:spacing w:line="360" w:lineRule="auto"/>
        <w:ind w:firstLine="720"/>
        <w:jc w:val="both"/>
        <w:rPr>
          <w:sz w:val="28"/>
          <w:szCs w:val="28"/>
        </w:rPr>
      </w:pPr>
      <w:r w:rsidRPr="00511798">
        <w:rPr>
          <w:sz w:val="28"/>
          <w:szCs w:val="28"/>
        </w:rPr>
        <w:t>- монополизация экономики;</w:t>
      </w:r>
    </w:p>
    <w:p w:rsidR="00511798" w:rsidRPr="00511798" w:rsidRDefault="00511798" w:rsidP="00511798">
      <w:pPr>
        <w:spacing w:line="360" w:lineRule="auto"/>
        <w:ind w:firstLine="720"/>
        <w:jc w:val="both"/>
        <w:rPr>
          <w:sz w:val="28"/>
          <w:szCs w:val="28"/>
        </w:rPr>
      </w:pPr>
      <w:r w:rsidRPr="00511798">
        <w:rPr>
          <w:sz w:val="28"/>
          <w:szCs w:val="28"/>
        </w:rPr>
        <w:t>- несостоятельность административно-распределительной системы управления экономикой;</w:t>
      </w:r>
    </w:p>
    <w:p w:rsidR="00511798" w:rsidRPr="00511798" w:rsidRDefault="00511798" w:rsidP="00511798">
      <w:pPr>
        <w:spacing w:line="360" w:lineRule="auto"/>
        <w:ind w:firstLine="720"/>
        <w:jc w:val="both"/>
        <w:rPr>
          <w:sz w:val="28"/>
          <w:szCs w:val="28"/>
        </w:rPr>
      </w:pPr>
      <w:r w:rsidRPr="00511798">
        <w:rPr>
          <w:sz w:val="28"/>
          <w:szCs w:val="28"/>
        </w:rPr>
        <w:t>- высокая степень износа основных производственных фондов страны;</w:t>
      </w:r>
    </w:p>
    <w:p w:rsidR="00511798" w:rsidRPr="00511798" w:rsidRDefault="00511798" w:rsidP="00511798">
      <w:pPr>
        <w:spacing w:line="360" w:lineRule="auto"/>
        <w:ind w:firstLine="720"/>
        <w:jc w:val="both"/>
        <w:rPr>
          <w:sz w:val="28"/>
          <w:szCs w:val="28"/>
        </w:rPr>
      </w:pPr>
      <w:r w:rsidRPr="00511798">
        <w:rPr>
          <w:sz w:val="28"/>
          <w:szCs w:val="28"/>
        </w:rPr>
        <w:t>- сокращение государственных инвестиций;</w:t>
      </w:r>
    </w:p>
    <w:p w:rsidR="00511798" w:rsidRPr="00511798" w:rsidRDefault="00511798" w:rsidP="00511798">
      <w:pPr>
        <w:spacing w:line="360" w:lineRule="auto"/>
        <w:ind w:firstLine="720"/>
        <w:jc w:val="both"/>
        <w:rPr>
          <w:sz w:val="28"/>
          <w:szCs w:val="28"/>
        </w:rPr>
      </w:pPr>
      <w:r w:rsidRPr="00511798">
        <w:rPr>
          <w:sz w:val="28"/>
          <w:szCs w:val="28"/>
        </w:rPr>
        <w:t>- глубокий кризис финансовой системы;</w:t>
      </w:r>
    </w:p>
    <w:p w:rsidR="00511798" w:rsidRPr="00511798" w:rsidRDefault="00511798" w:rsidP="00511798">
      <w:pPr>
        <w:spacing w:line="360" w:lineRule="auto"/>
        <w:ind w:firstLine="720"/>
        <w:jc w:val="both"/>
        <w:rPr>
          <w:sz w:val="28"/>
          <w:szCs w:val="28"/>
        </w:rPr>
      </w:pPr>
      <w:r w:rsidRPr="00511798">
        <w:rPr>
          <w:sz w:val="28"/>
          <w:szCs w:val="28"/>
        </w:rPr>
        <w:t>- разрыв сложившихся хозяйственных связей по производству и потреблению готовой продукции;</w:t>
      </w:r>
    </w:p>
    <w:p w:rsidR="00511798" w:rsidRPr="00511798" w:rsidRDefault="00511798" w:rsidP="00511798">
      <w:pPr>
        <w:spacing w:line="360" w:lineRule="auto"/>
        <w:ind w:firstLine="720"/>
        <w:jc w:val="both"/>
        <w:rPr>
          <w:sz w:val="28"/>
          <w:szCs w:val="28"/>
        </w:rPr>
      </w:pPr>
      <w:r w:rsidRPr="00511798">
        <w:rPr>
          <w:sz w:val="28"/>
          <w:szCs w:val="28"/>
        </w:rPr>
        <w:t>- затягивание разработки и осуществления кардинальных экономических и социальных реформ в стране.</w:t>
      </w:r>
    </w:p>
    <w:p w:rsidR="00511798" w:rsidRPr="00511798" w:rsidRDefault="00511798" w:rsidP="00511798">
      <w:pPr>
        <w:spacing w:line="360" w:lineRule="auto"/>
        <w:ind w:firstLine="720"/>
        <w:jc w:val="both"/>
        <w:rPr>
          <w:sz w:val="28"/>
          <w:szCs w:val="28"/>
        </w:rPr>
      </w:pPr>
      <w:r w:rsidRPr="00511798">
        <w:rPr>
          <w:sz w:val="28"/>
          <w:szCs w:val="28"/>
        </w:rPr>
        <w:t xml:space="preserve">В результате экономического кризиса Россия уступила прежние позиции в мировом хозяйстве. В течение ХХ столетия удельный вес России (в современных границах) в населении мира сократился более чем вдвое, в производимом валовом продукте — почти второе. Доля России в мировой поверхности суши (13%) почти в 6 раз превышает долю России в мировом </w:t>
      </w:r>
      <w:r w:rsidRPr="00511798">
        <w:rPr>
          <w:sz w:val="28"/>
          <w:szCs w:val="28"/>
        </w:rPr>
        <w:lastRenderedPageBreak/>
        <w:t>населении (2,2%) и более чем в 4 раза — долю России в мировом ВВП (3,1%), рассчитанном по паритетам покупательной способности валют.</w:t>
      </w:r>
    </w:p>
    <w:p w:rsidR="00511798" w:rsidRPr="00511798" w:rsidRDefault="00511798" w:rsidP="00511798">
      <w:pPr>
        <w:spacing w:line="360" w:lineRule="auto"/>
        <w:ind w:firstLine="720"/>
        <w:jc w:val="both"/>
        <w:rPr>
          <w:sz w:val="28"/>
          <w:szCs w:val="28"/>
        </w:rPr>
      </w:pPr>
      <w:r w:rsidRPr="00511798">
        <w:rPr>
          <w:sz w:val="28"/>
          <w:szCs w:val="28"/>
        </w:rPr>
        <w:t>В конце 1990-х гг. наметились тенденции улучшения экономической обстановки. Под воздействием роста экспорта, ускорения импортозамещения, относительного сокращения производственных издержек и т. д., установилась положительная динамика промышленного производства и ВВП, улучшилось финансовое состояние реального сектора экономики. При этом позитивные процессы еще не приняли устойчивого необратимого и долговременного характера. Рост производства идет без существенного ослабления налоговой нагрузки и на базе предельно изношенного технологического оборудования.</w:t>
      </w:r>
    </w:p>
    <w:p w:rsidR="00511798" w:rsidRPr="00511798" w:rsidRDefault="00511798" w:rsidP="00511798">
      <w:pPr>
        <w:spacing w:line="360" w:lineRule="auto"/>
        <w:ind w:firstLine="720"/>
        <w:jc w:val="both"/>
        <w:rPr>
          <w:sz w:val="28"/>
          <w:szCs w:val="28"/>
        </w:rPr>
      </w:pPr>
      <w:r w:rsidRPr="00511798">
        <w:rPr>
          <w:sz w:val="28"/>
          <w:szCs w:val="28"/>
        </w:rPr>
        <w:t>При всех сложностях современного периода развития Россия остается одной из богатейших стран мира, обладая уникальными запасами природных ресурсов, накопленным производственным, интеллектуальным, научно-техническим и культурным потенциалом.</w:t>
      </w:r>
    </w:p>
    <w:p w:rsidR="00511798" w:rsidRPr="00511798" w:rsidRDefault="00511798" w:rsidP="00511798">
      <w:pPr>
        <w:spacing w:line="360" w:lineRule="auto"/>
        <w:ind w:firstLine="720"/>
        <w:jc w:val="both"/>
        <w:rPr>
          <w:sz w:val="28"/>
          <w:szCs w:val="28"/>
        </w:rPr>
      </w:pPr>
      <w:r w:rsidRPr="00511798">
        <w:rPr>
          <w:sz w:val="28"/>
          <w:szCs w:val="28"/>
        </w:rPr>
        <w:t>Современная Россия — индустриально-аграрная страна с многоукладной (смешанной) экономикой, которая представляет собой сложный хозяйственный механизм, сформировавшийся на базе социально-экономического развития, межрайонного территориального разделения труда и интеграционных процессов. Единый хозяйственный комплекс страны представлен отраслевой и территориальной структурами.</w:t>
      </w:r>
    </w:p>
    <w:p w:rsidR="00511798" w:rsidRPr="00511798" w:rsidRDefault="00511798" w:rsidP="00511798">
      <w:pPr>
        <w:spacing w:line="360" w:lineRule="auto"/>
        <w:ind w:firstLine="720"/>
        <w:jc w:val="both"/>
        <w:rPr>
          <w:sz w:val="28"/>
          <w:szCs w:val="28"/>
        </w:rPr>
      </w:pPr>
      <w:r w:rsidRPr="00511798">
        <w:rPr>
          <w:sz w:val="28"/>
          <w:szCs w:val="28"/>
        </w:rPr>
        <w:t>Основу хозяйственного комплекса составляет сфера материального производства, в которой занято более 2/3 от общей численности всего населения, занятого во всех сферах хозяйственной деятельности.</w:t>
      </w:r>
    </w:p>
    <w:p w:rsidR="00511798" w:rsidRPr="00511798" w:rsidRDefault="00511798" w:rsidP="00511798">
      <w:pPr>
        <w:spacing w:line="360" w:lineRule="auto"/>
        <w:ind w:firstLine="720"/>
        <w:jc w:val="both"/>
        <w:rPr>
          <w:sz w:val="28"/>
          <w:szCs w:val="28"/>
        </w:rPr>
      </w:pPr>
      <w:r w:rsidRPr="00511798">
        <w:rPr>
          <w:sz w:val="28"/>
          <w:szCs w:val="28"/>
        </w:rPr>
        <w:t>В условиях становления и развития рыночных отношений все большее значение приобретает инфраструктура, т. е. совокупность материальных средств, обеспечивающих производственные и социально-бытовые потребности.</w:t>
      </w:r>
    </w:p>
    <w:p w:rsidR="00511798" w:rsidRPr="00511798" w:rsidRDefault="00511798" w:rsidP="00511798">
      <w:pPr>
        <w:spacing w:line="360" w:lineRule="auto"/>
        <w:ind w:firstLine="720"/>
        <w:jc w:val="both"/>
        <w:rPr>
          <w:sz w:val="28"/>
          <w:szCs w:val="28"/>
        </w:rPr>
      </w:pPr>
      <w:r w:rsidRPr="00511798">
        <w:rPr>
          <w:sz w:val="28"/>
          <w:szCs w:val="28"/>
        </w:rPr>
        <w:t xml:space="preserve">Важной особенностью России является асимметричная организация ее пространства, унаследованная от предшествующего развития. В </w:t>
      </w:r>
      <w:r w:rsidRPr="00511798">
        <w:rPr>
          <w:sz w:val="28"/>
          <w:szCs w:val="28"/>
        </w:rPr>
        <w:lastRenderedPageBreak/>
        <w:t>территориальной структуре экономики резко преобладает Центральный регион — Московский столичный, второй город страны — Санкт-Петербург — по параметрам городской среды, функциям и доходам явно уступает Москве. Противоположный столице полюс составляет громадная территория и слабозаселенная периферия.</w:t>
      </w:r>
    </w:p>
    <w:p w:rsidR="00511798" w:rsidRPr="00511798" w:rsidRDefault="00511798" w:rsidP="00511798">
      <w:pPr>
        <w:spacing w:line="360" w:lineRule="auto"/>
        <w:ind w:firstLine="720"/>
        <w:jc w:val="both"/>
        <w:rPr>
          <w:sz w:val="28"/>
          <w:szCs w:val="28"/>
        </w:rPr>
      </w:pPr>
      <w:r w:rsidRPr="00511798">
        <w:rPr>
          <w:sz w:val="28"/>
          <w:szCs w:val="28"/>
        </w:rPr>
        <w:t>Размещение производительных сил и эффективность развития народного хозяйства. Переход к рыночной системе хозяйствования не снял с повестки дня вопросов эффективности развития и размещения производительных сил.</w:t>
      </w:r>
    </w:p>
    <w:p w:rsidR="00511798" w:rsidRPr="00511798" w:rsidRDefault="00511798" w:rsidP="00511798">
      <w:pPr>
        <w:spacing w:line="360" w:lineRule="auto"/>
        <w:ind w:firstLine="720"/>
        <w:jc w:val="both"/>
        <w:rPr>
          <w:sz w:val="28"/>
          <w:szCs w:val="28"/>
        </w:rPr>
      </w:pPr>
      <w:r w:rsidRPr="00511798">
        <w:rPr>
          <w:sz w:val="28"/>
          <w:szCs w:val="28"/>
        </w:rPr>
        <w:t>Эффективность территориальных сдвигов размещения отраслей народного хозяйства обычно оценивается на базе региональных различий решающих показателей — капитальных вложений, заработной платы и производительности труда на расчетный период. Экономия приведенных затрат исчисляется на перемещаемый между регионами прирост производства по сравнению с вариантом исходного размещения.</w:t>
      </w:r>
    </w:p>
    <w:p w:rsidR="00511798" w:rsidRPr="00511798" w:rsidRDefault="00511798" w:rsidP="00511798">
      <w:pPr>
        <w:spacing w:line="360" w:lineRule="auto"/>
        <w:ind w:firstLine="720"/>
        <w:jc w:val="both"/>
        <w:rPr>
          <w:sz w:val="28"/>
          <w:szCs w:val="28"/>
        </w:rPr>
      </w:pPr>
      <w:r w:rsidRPr="00511798">
        <w:rPr>
          <w:sz w:val="28"/>
          <w:szCs w:val="28"/>
        </w:rPr>
        <w:t>Широкомасштабная реконструкция народного хозяйства повышает значение отраслевых и региональных показателей интенсификации производства, т. е. его роста за счет эффективного использования производственных ресурсов на базе достижений научно-технического прогресса. Это гораздо более результативный путь наращивания производства, чем экстенсивный, означающий вовлечение в него дополнительных ресурсов (на прежней технической основе).</w:t>
      </w:r>
    </w:p>
    <w:p w:rsidR="00511798" w:rsidRPr="00511798" w:rsidRDefault="00511798" w:rsidP="00511798">
      <w:pPr>
        <w:spacing w:line="360" w:lineRule="auto"/>
        <w:ind w:firstLine="709"/>
        <w:jc w:val="both"/>
        <w:rPr>
          <w:sz w:val="28"/>
          <w:szCs w:val="28"/>
        </w:rPr>
      </w:pPr>
      <w:r w:rsidRPr="00511798">
        <w:rPr>
          <w:sz w:val="28"/>
          <w:szCs w:val="28"/>
        </w:rPr>
        <w:t>Одним из основных условий эффективного функционирования национальной экономики является сбалансированность ее отраслевой структуры и наличие конкурентной среды. Следовательно, отраслевая политика государства должна быть направлена на развитие этих факторов.</w:t>
      </w:r>
    </w:p>
    <w:p w:rsidR="00511798" w:rsidRPr="00511798" w:rsidRDefault="00511798" w:rsidP="00511798">
      <w:pPr>
        <w:spacing w:line="360" w:lineRule="auto"/>
        <w:ind w:firstLine="709"/>
        <w:jc w:val="both"/>
        <w:rPr>
          <w:sz w:val="28"/>
          <w:szCs w:val="28"/>
        </w:rPr>
      </w:pPr>
      <w:r w:rsidRPr="00511798">
        <w:rPr>
          <w:sz w:val="28"/>
          <w:szCs w:val="28"/>
        </w:rPr>
        <w:t>К целям государственной отраслевой политики относятся три главные концепции воздействия государства на деятельность фирмы:</w:t>
      </w:r>
    </w:p>
    <w:p w:rsidR="00511798" w:rsidRPr="00511798" w:rsidRDefault="00511798" w:rsidP="00511798">
      <w:pPr>
        <w:spacing w:line="360" w:lineRule="auto"/>
        <w:ind w:firstLine="709"/>
        <w:jc w:val="both"/>
        <w:rPr>
          <w:sz w:val="28"/>
          <w:szCs w:val="28"/>
        </w:rPr>
      </w:pPr>
      <w:r w:rsidRPr="00511798">
        <w:rPr>
          <w:sz w:val="28"/>
          <w:szCs w:val="28"/>
        </w:rPr>
        <w:t xml:space="preserve">1) Содействие экономической эффективности. Предполагается, что достижение экономической эффективности общества возможно при наличии </w:t>
      </w:r>
      <w:r w:rsidRPr="00511798">
        <w:rPr>
          <w:sz w:val="28"/>
          <w:szCs w:val="28"/>
        </w:rPr>
        <w:lastRenderedPageBreak/>
        <w:t>конкуренции, в результате которой достигается эффективное распределение ресурсов. Конкуренция является средством создания среды, способствующей снижению издержек, созданию новых продуктов, новых фирм, новых видов деятельности, новых методов производства и реализации, технического прогресса и инноваций.</w:t>
      </w:r>
    </w:p>
    <w:p w:rsidR="00511798" w:rsidRPr="00511798" w:rsidRDefault="00511798" w:rsidP="00511798">
      <w:pPr>
        <w:spacing w:line="360" w:lineRule="auto"/>
        <w:ind w:firstLine="709"/>
        <w:jc w:val="both"/>
        <w:rPr>
          <w:sz w:val="28"/>
          <w:szCs w:val="28"/>
        </w:rPr>
      </w:pPr>
      <w:r w:rsidRPr="00511798">
        <w:rPr>
          <w:sz w:val="28"/>
          <w:szCs w:val="28"/>
        </w:rPr>
        <w:t>2) Оптимизация поведения экономических агентов. Создание конкурентной среды это процесс, позволяющий фирмам самостоятельно оптимизировать свое поведение. Так как рынки постоянно эволюционируют, отраслевая политика должна создавать условия благоприятные для конкуренции (свобода выхода и входа, стимулы к инновациям, поддержка определенной степени соперничества между фирмами).</w:t>
      </w:r>
    </w:p>
    <w:p w:rsidR="00511798" w:rsidRPr="00511798" w:rsidRDefault="00511798" w:rsidP="00511798">
      <w:pPr>
        <w:spacing w:line="360" w:lineRule="auto"/>
        <w:ind w:firstLine="709"/>
        <w:jc w:val="both"/>
        <w:rPr>
          <w:sz w:val="28"/>
          <w:szCs w:val="28"/>
        </w:rPr>
      </w:pPr>
      <w:r w:rsidRPr="00511798">
        <w:rPr>
          <w:sz w:val="28"/>
          <w:szCs w:val="28"/>
        </w:rPr>
        <w:t>3) Содействие лучшему функционированию общества в целом. Отраслевая политика государства отражает общественные интересы:</w:t>
      </w:r>
    </w:p>
    <w:p w:rsidR="00511798" w:rsidRPr="00511798" w:rsidRDefault="00511798" w:rsidP="00511798">
      <w:pPr>
        <w:spacing w:line="360" w:lineRule="auto"/>
        <w:ind w:firstLine="709"/>
        <w:jc w:val="both"/>
        <w:rPr>
          <w:sz w:val="28"/>
          <w:szCs w:val="28"/>
        </w:rPr>
      </w:pPr>
      <w:r w:rsidRPr="00511798">
        <w:rPr>
          <w:sz w:val="28"/>
          <w:szCs w:val="28"/>
        </w:rPr>
        <w:t>- защита национальной промышленности,</w:t>
      </w:r>
    </w:p>
    <w:p w:rsidR="00511798" w:rsidRPr="00511798" w:rsidRDefault="00511798" w:rsidP="00511798">
      <w:pPr>
        <w:spacing w:line="360" w:lineRule="auto"/>
        <w:ind w:firstLine="709"/>
        <w:jc w:val="both"/>
        <w:rPr>
          <w:sz w:val="28"/>
          <w:szCs w:val="28"/>
        </w:rPr>
      </w:pPr>
      <w:r w:rsidRPr="00511798">
        <w:rPr>
          <w:sz w:val="28"/>
          <w:szCs w:val="28"/>
        </w:rPr>
        <w:t>- помощь фирмам и отраслям в трудных ситуациях,</w:t>
      </w:r>
    </w:p>
    <w:p w:rsidR="00511798" w:rsidRPr="00511798" w:rsidRDefault="00511798" w:rsidP="00511798">
      <w:pPr>
        <w:spacing w:line="360" w:lineRule="auto"/>
        <w:ind w:firstLine="709"/>
        <w:jc w:val="both"/>
        <w:rPr>
          <w:sz w:val="28"/>
          <w:szCs w:val="28"/>
        </w:rPr>
      </w:pPr>
      <w:r w:rsidRPr="00511798">
        <w:rPr>
          <w:sz w:val="28"/>
          <w:szCs w:val="28"/>
        </w:rPr>
        <w:t>- развитие регионов,</w:t>
      </w:r>
    </w:p>
    <w:p w:rsidR="00511798" w:rsidRPr="00511798" w:rsidRDefault="00511798" w:rsidP="00511798">
      <w:pPr>
        <w:spacing w:line="360" w:lineRule="auto"/>
        <w:ind w:firstLine="709"/>
        <w:jc w:val="both"/>
        <w:rPr>
          <w:sz w:val="28"/>
          <w:szCs w:val="28"/>
        </w:rPr>
      </w:pPr>
      <w:r w:rsidRPr="00511798">
        <w:rPr>
          <w:sz w:val="28"/>
          <w:szCs w:val="28"/>
        </w:rPr>
        <w:t>- защита занятости,</w:t>
      </w:r>
    </w:p>
    <w:p w:rsidR="00511798" w:rsidRPr="00511798" w:rsidRDefault="00511798" w:rsidP="00511798">
      <w:pPr>
        <w:spacing w:line="360" w:lineRule="auto"/>
        <w:ind w:firstLine="709"/>
        <w:jc w:val="both"/>
        <w:rPr>
          <w:sz w:val="28"/>
          <w:szCs w:val="28"/>
        </w:rPr>
      </w:pPr>
      <w:r w:rsidRPr="00511798">
        <w:rPr>
          <w:sz w:val="28"/>
          <w:szCs w:val="28"/>
        </w:rPr>
        <w:t>- стимулирование фирм лидеров,</w:t>
      </w:r>
    </w:p>
    <w:p w:rsidR="00511798" w:rsidRPr="00511798" w:rsidRDefault="00511798" w:rsidP="00511798">
      <w:pPr>
        <w:spacing w:line="360" w:lineRule="auto"/>
        <w:ind w:firstLine="709"/>
        <w:jc w:val="both"/>
        <w:rPr>
          <w:sz w:val="28"/>
          <w:szCs w:val="28"/>
        </w:rPr>
      </w:pPr>
      <w:r w:rsidRPr="00511798">
        <w:rPr>
          <w:sz w:val="28"/>
          <w:szCs w:val="28"/>
        </w:rPr>
        <w:t>- защита от иностранного капитала,</w:t>
      </w:r>
    </w:p>
    <w:p w:rsidR="00511798" w:rsidRPr="00511798" w:rsidRDefault="00511798" w:rsidP="00511798">
      <w:pPr>
        <w:spacing w:line="360" w:lineRule="auto"/>
        <w:ind w:firstLine="709"/>
        <w:jc w:val="both"/>
        <w:rPr>
          <w:sz w:val="28"/>
          <w:szCs w:val="28"/>
        </w:rPr>
      </w:pPr>
      <w:r w:rsidRPr="00511798">
        <w:rPr>
          <w:sz w:val="28"/>
          <w:szCs w:val="28"/>
        </w:rPr>
        <w:t>- развитие мелкого и среднего бизнеса,</w:t>
      </w:r>
    </w:p>
    <w:p w:rsidR="00511798" w:rsidRPr="00511798" w:rsidRDefault="00511798" w:rsidP="00511798">
      <w:pPr>
        <w:spacing w:line="360" w:lineRule="auto"/>
        <w:ind w:firstLine="709"/>
        <w:jc w:val="both"/>
        <w:rPr>
          <w:sz w:val="28"/>
          <w:szCs w:val="28"/>
        </w:rPr>
      </w:pPr>
      <w:r w:rsidRPr="00511798">
        <w:rPr>
          <w:sz w:val="28"/>
          <w:szCs w:val="28"/>
        </w:rPr>
        <w:t>- защита прав потребителей,</w:t>
      </w:r>
    </w:p>
    <w:p w:rsidR="00511798" w:rsidRPr="00511798" w:rsidRDefault="00511798" w:rsidP="00511798">
      <w:pPr>
        <w:spacing w:line="360" w:lineRule="auto"/>
        <w:ind w:firstLine="709"/>
        <w:jc w:val="both"/>
        <w:rPr>
          <w:sz w:val="28"/>
          <w:szCs w:val="28"/>
        </w:rPr>
      </w:pPr>
      <w:r w:rsidRPr="00511798">
        <w:rPr>
          <w:sz w:val="28"/>
          <w:szCs w:val="28"/>
        </w:rPr>
        <w:t>- установление правил добросовестной конкуренции.</w:t>
      </w:r>
    </w:p>
    <w:p w:rsidR="00511798" w:rsidRPr="00511798" w:rsidRDefault="00511798" w:rsidP="00511798">
      <w:pPr>
        <w:spacing w:line="360" w:lineRule="auto"/>
        <w:ind w:firstLine="709"/>
        <w:jc w:val="both"/>
        <w:rPr>
          <w:sz w:val="28"/>
          <w:szCs w:val="28"/>
        </w:rPr>
      </w:pPr>
      <w:r w:rsidRPr="00511798">
        <w:rPr>
          <w:sz w:val="28"/>
          <w:szCs w:val="28"/>
        </w:rPr>
        <w:t>Важным направлением государственного регулирования развития отраслей является антимонопольная политика, целью которой являются:</w:t>
      </w:r>
    </w:p>
    <w:p w:rsidR="00511798" w:rsidRPr="00511798" w:rsidRDefault="00511798" w:rsidP="00511798">
      <w:pPr>
        <w:numPr>
          <w:ilvl w:val="0"/>
          <w:numId w:val="28"/>
        </w:numPr>
        <w:spacing w:line="360" w:lineRule="auto"/>
        <w:ind w:left="851" w:hanging="142"/>
        <w:jc w:val="both"/>
        <w:rPr>
          <w:sz w:val="28"/>
          <w:szCs w:val="28"/>
        </w:rPr>
      </w:pPr>
      <w:r w:rsidRPr="00511798">
        <w:rPr>
          <w:sz w:val="28"/>
          <w:szCs w:val="28"/>
        </w:rPr>
        <w:t>обеспечение эффективности производства и распределения ресурсов в экономике;</w:t>
      </w:r>
    </w:p>
    <w:p w:rsidR="00511798" w:rsidRPr="00511798" w:rsidRDefault="00511798" w:rsidP="00511798">
      <w:pPr>
        <w:numPr>
          <w:ilvl w:val="0"/>
          <w:numId w:val="28"/>
        </w:numPr>
        <w:spacing w:line="360" w:lineRule="auto"/>
        <w:ind w:left="851" w:hanging="142"/>
        <w:jc w:val="both"/>
        <w:rPr>
          <w:sz w:val="28"/>
          <w:szCs w:val="28"/>
        </w:rPr>
      </w:pPr>
      <w:r w:rsidRPr="00511798">
        <w:rPr>
          <w:sz w:val="28"/>
          <w:szCs w:val="28"/>
        </w:rPr>
        <w:t>предотвращение или ликвидация нежелательных рыночных структур и нежелательного поведения экономических агентов - то есть таких ситуаций, которые рассматриваются как нарушающие общественное благосостояние;</w:t>
      </w:r>
    </w:p>
    <w:p w:rsidR="00511798" w:rsidRPr="00511798" w:rsidRDefault="00511798" w:rsidP="00511798">
      <w:pPr>
        <w:numPr>
          <w:ilvl w:val="0"/>
          <w:numId w:val="28"/>
        </w:numPr>
        <w:spacing w:line="360" w:lineRule="auto"/>
        <w:ind w:left="851" w:hanging="142"/>
        <w:jc w:val="both"/>
        <w:rPr>
          <w:sz w:val="28"/>
          <w:szCs w:val="28"/>
        </w:rPr>
      </w:pPr>
      <w:r w:rsidRPr="00511798">
        <w:rPr>
          <w:sz w:val="28"/>
          <w:szCs w:val="28"/>
        </w:rPr>
        <w:lastRenderedPageBreak/>
        <w:t>помощь одним группам экономических агентов за счет других (например, содействие малым фирмам в их конкуренции с крупными, независимо от их эффективности, или фирмам одних отраслей по сравнению с другими).</w:t>
      </w:r>
    </w:p>
    <w:p w:rsidR="00511798" w:rsidRPr="00511798" w:rsidRDefault="00511798" w:rsidP="00511798">
      <w:pPr>
        <w:spacing w:line="360" w:lineRule="auto"/>
        <w:ind w:firstLine="709"/>
        <w:jc w:val="both"/>
        <w:rPr>
          <w:sz w:val="28"/>
          <w:szCs w:val="28"/>
        </w:rPr>
      </w:pPr>
      <w:r w:rsidRPr="00511798">
        <w:rPr>
          <w:sz w:val="28"/>
          <w:szCs w:val="28"/>
        </w:rPr>
        <w:t>В силу своих особенностей сельское хозяйство не может функционировать на условиях саморегулирования и самофинансирования.</w:t>
      </w:r>
    </w:p>
    <w:p w:rsidR="00511798" w:rsidRPr="00511798" w:rsidRDefault="00511798" w:rsidP="00511798">
      <w:pPr>
        <w:spacing w:line="360" w:lineRule="auto"/>
        <w:ind w:firstLine="709"/>
        <w:jc w:val="both"/>
        <w:rPr>
          <w:sz w:val="28"/>
          <w:szCs w:val="28"/>
        </w:rPr>
      </w:pPr>
      <w:r w:rsidRPr="00511798">
        <w:rPr>
          <w:sz w:val="28"/>
          <w:szCs w:val="28"/>
        </w:rPr>
        <w:t>Произведенный в сельском хозяйстве продукт всегда находит признание полезности на рынке, однако, не всегда платежеспособный спрос населения позволяет производителям сельскохозяйственной продукции получать прибыль, обеспечивающую ведение расширенного, а зачастую и простого воспроизводства. То есть усилия сельскохозяйственных товаропроизводителей в силу не зависящих от них причин не всегда приводят к получению экономического эффекта. Поэтому экономическая эффективность сельскохозяйственного производства во многом определяется степенью государственной регулирования отрасли и зависит от объемов государственной поддержки аграрной сферы.</w:t>
      </w:r>
    </w:p>
    <w:p w:rsidR="00511798" w:rsidRPr="00511798" w:rsidRDefault="00511798" w:rsidP="00511798">
      <w:pPr>
        <w:spacing w:line="360" w:lineRule="auto"/>
        <w:ind w:firstLine="709"/>
        <w:jc w:val="both"/>
        <w:rPr>
          <w:sz w:val="28"/>
          <w:szCs w:val="28"/>
        </w:rPr>
      </w:pPr>
      <w:r w:rsidRPr="00511798">
        <w:rPr>
          <w:sz w:val="28"/>
          <w:szCs w:val="28"/>
        </w:rPr>
        <w:t>Государственная поддержка аграрного сектора является одним из приоритетных направлений экономической политики. Сложилась определенная специализация бюджетов разного уровня по поддержке сельского хозяйства: федеральный бюджет осуществляет в основном программы в области растениеводства, региональные бюджеты – в области животноводства. Под государственным регулированием агропромышленного производства признается экономическое воздействие государства на производство, переработку и реализацию сельскохозяйственной продукции, сырья и продовольствия, включая рыбу и морепродукты, а также на производственно-техническое обслуживание и материально-техническое обеспечение агропромышленного производства.</w:t>
      </w:r>
    </w:p>
    <w:p w:rsidR="00511798" w:rsidRPr="00511798" w:rsidRDefault="00511798" w:rsidP="00511798">
      <w:pPr>
        <w:spacing w:line="360" w:lineRule="auto"/>
        <w:ind w:firstLine="709"/>
        <w:jc w:val="both"/>
        <w:rPr>
          <w:sz w:val="28"/>
          <w:szCs w:val="28"/>
        </w:rPr>
      </w:pPr>
      <w:r w:rsidRPr="00511798">
        <w:rPr>
          <w:sz w:val="28"/>
          <w:szCs w:val="28"/>
        </w:rPr>
        <w:t xml:space="preserve">Формирование системы государственного регулирования основано на реализации определенных принципов: приоритетного развития сельского хозяйства, всего агропромышленного комплекса; аграрного протекционизма, </w:t>
      </w:r>
      <w:r w:rsidRPr="00511798">
        <w:rPr>
          <w:sz w:val="28"/>
          <w:szCs w:val="28"/>
        </w:rPr>
        <w:lastRenderedPageBreak/>
        <w:t>предполагающего установление определенных льгот для сельскохозяйственных товаропроизводителей во внешне- и внутриэкономических отношениях; программно-целевого регулирования и поддержки; комплексного подхода к бюджетной политике, налоговому, таможенно-тарифному и ценовому регулированию; эффективного использования ресурсов, направленных на поддержку сельскохозяйственного производства, имеющего особо важное значение в условиях ограниченности материальных и финансовых ресурсов.</w:t>
      </w:r>
    </w:p>
    <w:p w:rsidR="00511798" w:rsidRPr="00511798" w:rsidRDefault="00511798" w:rsidP="00511798">
      <w:pPr>
        <w:spacing w:line="360" w:lineRule="auto"/>
        <w:ind w:firstLine="709"/>
        <w:jc w:val="both"/>
        <w:rPr>
          <w:sz w:val="28"/>
          <w:szCs w:val="28"/>
        </w:rPr>
      </w:pPr>
      <w:r w:rsidRPr="00511798">
        <w:rPr>
          <w:sz w:val="28"/>
          <w:szCs w:val="28"/>
        </w:rPr>
        <w:t>Реализация этих принципов требует разработки концепции устойчивого развития АПК России в целом и отдельных ее регионов на основе научно обоснованных среднесрочных и долгосрочных прогнозов. В этой связи важное место приобретают вопросы нормативного планирования и распределения субсидий и инвестиционных ресурсов под прогнозируемые объемы сельскохозяйственной продукции.</w:t>
      </w:r>
    </w:p>
    <w:p w:rsidR="00511798" w:rsidRPr="00511798" w:rsidRDefault="00511798" w:rsidP="00511798">
      <w:pPr>
        <w:spacing w:line="360" w:lineRule="auto"/>
        <w:ind w:firstLine="709"/>
        <w:jc w:val="both"/>
        <w:rPr>
          <w:sz w:val="28"/>
          <w:szCs w:val="28"/>
        </w:rPr>
      </w:pPr>
      <w:r w:rsidRPr="00511798">
        <w:rPr>
          <w:sz w:val="28"/>
          <w:szCs w:val="28"/>
        </w:rPr>
        <w:t>Меры прямой государственной финансовой поддержки – дотации и компенсации – составляют сегодня основу регулирующего механизма, с помощью которого предпринимаются попытки стабилизации положения хозяйствующих субъектов. Однако их реализация не обеспечивает радикального финансового оздоровления сельского хозяйства, что свидетельствует о несовершенстве действующего механизма государственной поддержки аграрной сферы. Основной проблемой бюджетной политики в области поддержки сельского хозяйства является отсутствие адекватных механизмов определения объемов и направлений финансирования сельского хозяйства.</w:t>
      </w:r>
    </w:p>
    <w:p w:rsidR="00511798" w:rsidRPr="00511798" w:rsidRDefault="00511798" w:rsidP="00511798">
      <w:pPr>
        <w:spacing w:line="360" w:lineRule="auto"/>
        <w:ind w:firstLine="709"/>
        <w:jc w:val="both"/>
        <w:rPr>
          <w:sz w:val="28"/>
          <w:szCs w:val="28"/>
        </w:rPr>
      </w:pPr>
      <w:r w:rsidRPr="00511798">
        <w:rPr>
          <w:sz w:val="28"/>
          <w:szCs w:val="28"/>
        </w:rPr>
        <w:t xml:space="preserve">В настоящее время более половины всех бюджетных поступлений в сельское хозяйство составляет поддержка текущего производства, включающая дотации на сельскохозяйственную продукцию и компенсации производственных затрат, кредитную поддержку и социальные затраты. Меньшая часть бюджетных ассигнований идет на финансирование долгосрочных вложений в отрасль, а именно: финансирование </w:t>
      </w:r>
      <w:r w:rsidRPr="00511798">
        <w:rPr>
          <w:sz w:val="28"/>
          <w:szCs w:val="28"/>
        </w:rPr>
        <w:lastRenderedPageBreak/>
        <w:t>производственных капитальных вложений по приоритетным направлениям развития сельскохозяйственного производства на безвозвратной основе; предоставление инвестиционных кредитов; финансирование лизинга техники, племенного скота; долевое участие в финансировании утвержденных федеральных программ и т.д.</w:t>
      </w:r>
    </w:p>
    <w:p w:rsidR="00511798" w:rsidRPr="00511798" w:rsidRDefault="00511798" w:rsidP="00511798">
      <w:pPr>
        <w:spacing w:line="360" w:lineRule="auto"/>
        <w:ind w:firstLine="709"/>
        <w:jc w:val="both"/>
        <w:rPr>
          <w:sz w:val="28"/>
          <w:szCs w:val="28"/>
        </w:rPr>
      </w:pPr>
      <w:r w:rsidRPr="00511798">
        <w:rPr>
          <w:sz w:val="28"/>
          <w:szCs w:val="28"/>
        </w:rPr>
        <w:t>Учитывая изношенность основных фондов, целесообразно изменить сложившееся состояние и предусмотреть увеличение государственной поддержки инвестиционной деятельности сельхозтоваропроизводителей, что в конечном счете позволит повысить эффективность агропромышленного производства.</w:t>
      </w:r>
    </w:p>
    <w:p w:rsidR="00511798" w:rsidRPr="00511798" w:rsidRDefault="00511798" w:rsidP="00511798">
      <w:pPr>
        <w:spacing w:line="360" w:lineRule="auto"/>
        <w:ind w:firstLine="709"/>
        <w:jc w:val="both"/>
        <w:rPr>
          <w:sz w:val="28"/>
          <w:szCs w:val="28"/>
        </w:rPr>
      </w:pPr>
      <w:r w:rsidRPr="00511798">
        <w:rPr>
          <w:sz w:val="28"/>
          <w:szCs w:val="28"/>
        </w:rPr>
        <w:t>К основным принципам формирования нового финансового механизма в аграрном секторе экономики следует отнести: программный метод государственной финансовой поддержки, означающий, что ресурсы выдаются из федерального бюджета только на целевые программы; компенсационно-долевой принцип, сущность которого состоит в компенсации сельскохозяйственным предприятиям части действительно произведенных затрат, или субвенция и возмещение определенной, заранее установленной доли; принцип обязательных требований, согласно которому затраты в рамках принятых программ возмещаются только при строгом соблюдении условий, отраженных в них.</w:t>
      </w:r>
    </w:p>
    <w:p w:rsidR="00511798" w:rsidRDefault="00511798" w:rsidP="00511798">
      <w:pPr>
        <w:spacing w:line="360" w:lineRule="auto"/>
        <w:ind w:firstLine="709"/>
        <w:jc w:val="both"/>
        <w:rPr>
          <w:sz w:val="28"/>
          <w:szCs w:val="28"/>
        </w:rPr>
      </w:pPr>
      <w:r w:rsidRPr="00511798">
        <w:rPr>
          <w:sz w:val="28"/>
          <w:szCs w:val="28"/>
        </w:rPr>
        <w:t xml:space="preserve">В настоящее время экономическая эффективность сельскохозяйственного производства во многом определяется степенью государственного регулирования отрасли и зависит от объемов государственной поддержки аграрной сферы. Формирование системы государственного регулирования основано на реализации определенных принципов. Наряду с принципами приоритетного развития, аграрного протекционизма важное место занимает программно-целевого регулирования и поддержки. Его реализация требует разработки концепции устойчивого развития АПК России в целом и отдельных ее регионов на основе научно обоснованных среднесрочных и долгосрочных прогнозов. Главное </w:t>
      </w:r>
      <w:r w:rsidRPr="00511798">
        <w:rPr>
          <w:sz w:val="28"/>
          <w:szCs w:val="28"/>
        </w:rPr>
        <w:lastRenderedPageBreak/>
        <w:t>содержание разрабатываемых прогнозов должно быть направлено на экономическую заинтересованность товаропроизводителей в реальном насыщении продовольственного рынка продуктами питания.</w:t>
      </w:r>
    </w:p>
    <w:p w:rsidR="006F49B7" w:rsidRDefault="006F49B7" w:rsidP="006F49B7">
      <w:pPr>
        <w:ind w:firstLine="709"/>
        <w:jc w:val="center"/>
        <w:rPr>
          <w:sz w:val="28"/>
          <w:szCs w:val="28"/>
        </w:rPr>
      </w:pPr>
    </w:p>
    <w:p w:rsidR="00873128" w:rsidRPr="00873128" w:rsidRDefault="00873128" w:rsidP="006F49B7">
      <w:pPr>
        <w:ind w:firstLine="709"/>
        <w:jc w:val="center"/>
        <w:rPr>
          <w:sz w:val="28"/>
          <w:szCs w:val="28"/>
        </w:rPr>
      </w:pPr>
      <w:r w:rsidRPr="00873128">
        <w:rPr>
          <w:sz w:val="28"/>
          <w:szCs w:val="28"/>
        </w:rPr>
        <w:t>1.</w:t>
      </w:r>
      <w:r w:rsidR="006F49B7">
        <w:rPr>
          <w:sz w:val="28"/>
          <w:szCs w:val="28"/>
        </w:rPr>
        <w:t>1</w:t>
      </w:r>
      <w:r w:rsidRPr="00873128">
        <w:rPr>
          <w:sz w:val="28"/>
          <w:szCs w:val="28"/>
        </w:rPr>
        <w:t>.</w:t>
      </w:r>
      <w:r w:rsidR="00F10FEE">
        <w:rPr>
          <w:sz w:val="28"/>
          <w:szCs w:val="28"/>
        </w:rPr>
        <w:t xml:space="preserve"> </w:t>
      </w:r>
      <w:r w:rsidRPr="00873128">
        <w:rPr>
          <w:sz w:val="28"/>
          <w:szCs w:val="28"/>
        </w:rPr>
        <w:t xml:space="preserve">Современное состояние развития </w:t>
      </w:r>
      <w:r w:rsidR="001D6B76">
        <w:rPr>
          <w:sz w:val="28"/>
          <w:szCs w:val="28"/>
        </w:rPr>
        <w:t>сельского хозяйства в Агрызском районе РТ</w:t>
      </w:r>
    </w:p>
    <w:p w:rsidR="006F49B7" w:rsidRDefault="006F49B7" w:rsidP="006F49B7">
      <w:pPr>
        <w:ind w:firstLine="709"/>
        <w:jc w:val="both"/>
        <w:rPr>
          <w:sz w:val="28"/>
          <w:szCs w:val="28"/>
        </w:rPr>
      </w:pPr>
    </w:p>
    <w:p w:rsidR="00873128" w:rsidRPr="00873128" w:rsidRDefault="00873128" w:rsidP="00873128">
      <w:pPr>
        <w:spacing w:line="360" w:lineRule="auto"/>
        <w:ind w:firstLine="709"/>
        <w:jc w:val="both"/>
        <w:rPr>
          <w:sz w:val="28"/>
          <w:szCs w:val="28"/>
        </w:rPr>
      </w:pPr>
      <w:r w:rsidRPr="00873128">
        <w:rPr>
          <w:sz w:val="28"/>
          <w:szCs w:val="28"/>
        </w:rPr>
        <w:t xml:space="preserve">В республике преобладают дерново-подзолистые почвы. </w:t>
      </w:r>
      <w:r w:rsidR="001D6B76" w:rsidRPr="00F562A6">
        <w:rPr>
          <w:color w:val="303030"/>
          <w:sz w:val="28"/>
          <w:szCs w:val="28"/>
        </w:rPr>
        <w:t>Территория района занимает 1796,6 кв.км, в том числе площадь земель сельскохозяйственного назначения – 1078,5 кв.км.</w:t>
      </w:r>
      <w:r w:rsidRPr="00873128">
        <w:rPr>
          <w:sz w:val="28"/>
          <w:szCs w:val="28"/>
        </w:rPr>
        <w:t xml:space="preserve"> </w:t>
      </w:r>
    </w:p>
    <w:p w:rsidR="00873128" w:rsidRPr="00873128" w:rsidRDefault="001D6B76" w:rsidP="00873128">
      <w:pPr>
        <w:spacing w:line="360" w:lineRule="auto"/>
        <w:ind w:firstLine="709"/>
        <w:jc w:val="both"/>
        <w:rPr>
          <w:sz w:val="28"/>
          <w:szCs w:val="28"/>
        </w:rPr>
      </w:pPr>
      <w:r w:rsidRPr="00F562A6">
        <w:rPr>
          <w:color w:val="303030"/>
          <w:sz w:val="28"/>
          <w:szCs w:val="28"/>
        </w:rPr>
        <w:t>Сельское хозяйство ориентировано на отрасли животноводства – молочно-мясное скотоводство и свиноводство; возделываются яровая пшеница, озимая рожь, ячмень, овес, гречиха.</w:t>
      </w:r>
    </w:p>
    <w:p w:rsidR="001D6B76" w:rsidRPr="00B407CD" w:rsidRDefault="00873128" w:rsidP="001D6B76">
      <w:pPr>
        <w:widowControl w:val="0"/>
        <w:tabs>
          <w:tab w:val="left" w:pos="0"/>
        </w:tabs>
        <w:rPr>
          <w:color w:val="000000"/>
          <w:sz w:val="28"/>
          <w:szCs w:val="28"/>
          <w:shd w:val="clear" w:color="auto" w:fill="FAFAFA"/>
        </w:rPr>
      </w:pPr>
      <w:r w:rsidRPr="00873128">
        <w:rPr>
          <w:sz w:val="28"/>
          <w:szCs w:val="28"/>
        </w:rPr>
        <w:t xml:space="preserve">Таблица 1.1 </w:t>
      </w:r>
      <w:r w:rsidR="001D6B76">
        <w:rPr>
          <w:sz w:val="28"/>
          <w:szCs w:val="28"/>
        </w:rPr>
        <w:t>–</w:t>
      </w:r>
      <w:r w:rsidRPr="00873128">
        <w:rPr>
          <w:sz w:val="28"/>
          <w:szCs w:val="28"/>
        </w:rPr>
        <w:t xml:space="preserve"> </w:t>
      </w:r>
      <w:r w:rsidR="001D6B76">
        <w:rPr>
          <w:sz w:val="28"/>
          <w:szCs w:val="28"/>
        </w:rPr>
        <w:t>Динамика состояния с</w:t>
      </w:r>
      <w:r w:rsidR="001D6B76" w:rsidRPr="00B407CD">
        <w:rPr>
          <w:color w:val="000000"/>
          <w:sz w:val="28"/>
          <w:szCs w:val="28"/>
          <w:shd w:val="clear" w:color="auto" w:fill="FAFAFA"/>
        </w:rPr>
        <w:t>ельско</w:t>
      </w:r>
      <w:r w:rsidR="001D6B76">
        <w:rPr>
          <w:color w:val="000000"/>
          <w:sz w:val="28"/>
          <w:szCs w:val="28"/>
          <w:shd w:val="clear" w:color="auto" w:fill="FAFAFA"/>
        </w:rPr>
        <w:t>го</w:t>
      </w:r>
      <w:r w:rsidR="001D6B76" w:rsidRPr="00B407CD">
        <w:rPr>
          <w:color w:val="000000"/>
          <w:sz w:val="28"/>
          <w:szCs w:val="28"/>
          <w:shd w:val="clear" w:color="auto" w:fill="FAFAFA"/>
        </w:rPr>
        <w:t xml:space="preserve"> хозяйств</w:t>
      </w:r>
      <w:r w:rsidR="001D6B76">
        <w:rPr>
          <w:color w:val="000000"/>
          <w:sz w:val="28"/>
          <w:szCs w:val="28"/>
          <w:shd w:val="clear" w:color="auto" w:fill="FAFAFA"/>
        </w:rPr>
        <w:t>а</w:t>
      </w:r>
    </w:p>
    <w:p w:rsidR="001D6B76" w:rsidRPr="001D6B76" w:rsidRDefault="001D6B76" w:rsidP="001D6B76">
      <w:pPr>
        <w:spacing w:line="360" w:lineRule="auto"/>
        <w:jc w:val="both"/>
        <w:rPr>
          <w:color w:val="000000"/>
          <w:szCs w:val="28"/>
          <w:shd w:val="clear" w:color="auto" w:fill="FAFAFA"/>
        </w:rPr>
      </w:pPr>
      <w:bookmarkStart w:id="7" w:name="RANGE!B2"/>
      <w:bookmarkEnd w:id="7"/>
    </w:p>
    <w:tbl>
      <w:tblPr>
        <w:tblW w:w="9651" w:type="dxa"/>
        <w:tblInd w:w="97" w:type="dxa"/>
        <w:tblLayout w:type="fixed"/>
        <w:tblLook w:val="04A0" w:firstRow="1" w:lastRow="0" w:firstColumn="1" w:lastColumn="0" w:noHBand="0" w:noVBand="1"/>
      </w:tblPr>
      <w:tblGrid>
        <w:gridCol w:w="4689"/>
        <w:gridCol w:w="1290"/>
        <w:gridCol w:w="876"/>
        <w:gridCol w:w="876"/>
        <w:gridCol w:w="960"/>
        <w:gridCol w:w="960"/>
      </w:tblGrid>
      <w:tr w:rsidR="001D6B76" w:rsidRPr="002A1DB6" w:rsidTr="001D6B76">
        <w:trPr>
          <w:trHeight w:val="481"/>
        </w:trPr>
        <w:tc>
          <w:tcPr>
            <w:tcW w:w="468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1D6B76" w:rsidRPr="002A1DB6" w:rsidRDefault="001D6B76" w:rsidP="00F54C21">
            <w:pPr>
              <w:jc w:val="center"/>
              <w:rPr>
                <w:b/>
                <w:bCs/>
                <w:color w:val="303030"/>
                <w:szCs w:val="24"/>
              </w:rPr>
            </w:pPr>
            <w:r w:rsidRPr="002A1DB6">
              <w:rPr>
                <w:b/>
                <w:bCs/>
                <w:color w:val="303030"/>
                <w:szCs w:val="24"/>
              </w:rPr>
              <w:t>Наименование показателя</w:t>
            </w:r>
          </w:p>
        </w:tc>
        <w:tc>
          <w:tcPr>
            <w:tcW w:w="1290" w:type="dxa"/>
            <w:tcBorders>
              <w:top w:val="single" w:sz="8" w:space="0" w:color="auto"/>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b/>
                <w:bCs/>
                <w:color w:val="303030"/>
                <w:szCs w:val="24"/>
              </w:rPr>
            </w:pPr>
            <w:r w:rsidRPr="002A1DB6">
              <w:rPr>
                <w:b/>
                <w:bCs/>
                <w:color w:val="303030"/>
                <w:szCs w:val="24"/>
              </w:rPr>
              <w:t>Ед.</w:t>
            </w:r>
            <w:r>
              <w:rPr>
                <w:b/>
                <w:bCs/>
                <w:color w:val="303030"/>
                <w:szCs w:val="24"/>
              </w:rPr>
              <w:t xml:space="preserve"> </w:t>
            </w:r>
            <w:r w:rsidRPr="002A1DB6">
              <w:rPr>
                <w:b/>
                <w:bCs/>
                <w:color w:val="303030"/>
                <w:szCs w:val="24"/>
              </w:rPr>
              <w:t>изм.</w:t>
            </w:r>
          </w:p>
        </w:tc>
        <w:tc>
          <w:tcPr>
            <w:tcW w:w="876" w:type="dxa"/>
            <w:tcBorders>
              <w:top w:val="single" w:sz="8" w:space="0" w:color="auto"/>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b/>
                <w:bCs/>
                <w:color w:val="303030"/>
                <w:szCs w:val="24"/>
              </w:rPr>
            </w:pPr>
            <w:r w:rsidRPr="002A1DB6">
              <w:rPr>
                <w:b/>
                <w:bCs/>
                <w:color w:val="303030"/>
                <w:szCs w:val="24"/>
              </w:rPr>
              <w:t>2009г.</w:t>
            </w:r>
          </w:p>
        </w:tc>
        <w:tc>
          <w:tcPr>
            <w:tcW w:w="876" w:type="dxa"/>
            <w:tcBorders>
              <w:top w:val="single" w:sz="8" w:space="0" w:color="auto"/>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b/>
                <w:bCs/>
                <w:color w:val="303030"/>
                <w:szCs w:val="24"/>
              </w:rPr>
            </w:pPr>
            <w:r w:rsidRPr="002A1DB6">
              <w:rPr>
                <w:b/>
                <w:bCs/>
                <w:color w:val="303030"/>
                <w:szCs w:val="24"/>
              </w:rPr>
              <w:t>2010г.</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b/>
                <w:bCs/>
                <w:color w:val="303030"/>
                <w:szCs w:val="24"/>
              </w:rPr>
            </w:pPr>
            <w:r w:rsidRPr="002A1DB6">
              <w:rPr>
                <w:b/>
                <w:bCs/>
                <w:color w:val="303030"/>
                <w:szCs w:val="24"/>
              </w:rPr>
              <w:t>2011г.</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b/>
                <w:bCs/>
                <w:color w:val="303030"/>
                <w:szCs w:val="24"/>
              </w:rPr>
            </w:pPr>
            <w:r w:rsidRPr="002A1DB6">
              <w:rPr>
                <w:b/>
                <w:bCs/>
                <w:color w:val="303030"/>
                <w:szCs w:val="24"/>
              </w:rPr>
              <w:t>2012г.</w:t>
            </w:r>
          </w:p>
        </w:tc>
      </w:tr>
      <w:tr w:rsidR="001D6B76" w:rsidRPr="002A1DB6" w:rsidTr="001D6B76">
        <w:trPr>
          <w:cantSplit/>
          <w:trHeight w:val="284"/>
        </w:trPr>
        <w:tc>
          <w:tcPr>
            <w:tcW w:w="4689" w:type="dxa"/>
            <w:tcBorders>
              <w:top w:val="nil"/>
              <w:left w:val="single" w:sz="8" w:space="0" w:color="auto"/>
              <w:bottom w:val="single" w:sz="8" w:space="0" w:color="auto"/>
              <w:right w:val="single" w:sz="8" w:space="0" w:color="auto"/>
            </w:tcBorders>
            <w:shd w:val="clear" w:color="000000" w:fill="FFFFFF"/>
            <w:vAlign w:val="bottom"/>
            <w:hideMark/>
          </w:tcPr>
          <w:p w:rsidR="001D6B76" w:rsidRPr="002A1DB6" w:rsidRDefault="001D6B76" w:rsidP="00F54C21">
            <w:pPr>
              <w:rPr>
                <w:color w:val="303030"/>
                <w:szCs w:val="24"/>
              </w:rPr>
            </w:pPr>
            <w:r w:rsidRPr="002A1DB6">
              <w:rPr>
                <w:color w:val="303030"/>
                <w:szCs w:val="24"/>
              </w:rPr>
              <w:t>1.Валовая продукция сельского хозяйства во всех категориях хозяйств</w:t>
            </w:r>
          </w:p>
        </w:tc>
        <w:tc>
          <w:tcPr>
            <w:tcW w:w="1290" w:type="dxa"/>
            <w:tcBorders>
              <w:top w:val="nil"/>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color w:val="303030"/>
                <w:szCs w:val="24"/>
              </w:rPr>
            </w:pPr>
            <w:r w:rsidRPr="002A1DB6">
              <w:rPr>
                <w:color w:val="303030"/>
                <w:szCs w:val="24"/>
              </w:rPr>
              <w:t>млн. руб.</w:t>
            </w:r>
          </w:p>
        </w:tc>
        <w:tc>
          <w:tcPr>
            <w:tcW w:w="876" w:type="dxa"/>
            <w:tcBorders>
              <w:top w:val="nil"/>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color w:val="303030"/>
                <w:szCs w:val="24"/>
              </w:rPr>
            </w:pPr>
            <w:r w:rsidRPr="002A1DB6">
              <w:rPr>
                <w:color w:val="303030"/>
                <w:szCs w:val="24"/>
              </w:rPr>
              <w:t>1761,1</w:t>
            </w:r>
          </w:p>
        </w:tc>
        <w:tc>
          <w:tcPr>
            <w:tcW w:w="876" w:type="dxa"/>
            <w:tcBorders>
              <w:top w:val="nil"/>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color w:val="303030"/>
                <w:szCs w:val="24"/>
              </w:rPr>
            </w:pPr>
            <w:r w:rsidRPr="002A1DB6">
              <w:rPr>
                <w:color w:val="303030"/>
                <w:szCs w:val="24"/>
              </w:rPr>
              <w:t>1899,8</w:t>
            </w:r>
          </w:p>
        </w:tc>
        <w:tc>
          <w:tcPr>
            <w:tcW w:w="960" w:type="dxa"/>
            <w:tcBorders>
              <w:top w:val="nil"/>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color w:val="303030"/>
                <w:szCs w:val="24"/>
              </w:rPr>
            </w:pPr>
            <w:r w:rsidRPr="002A1DB6">
              <w:rPr>
                <w:color w:val="303030"/>
                <w:szCs w:val="24"/>
              </w:rPr>
              <w:t>2646</w:t>
            </w:r>
          </w:p>
        </w:tc>
        <w:tc>
          <w:tcPr>
            <w:tcW w:w="960" w:type="dxa"/>
            <w:tcBorders>
              <w:top w:val="nil"/>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color w:val="303030"/>
                <w:szCs w:val="24"/>
              </w:rPr>
            </w:pPr>
            <w:r w:rsidRPr="002A1DB6">
              <w:rPr>
                <w:color w:val="303030"/>
                <w:szCs w:val="24"/>
              </w:rPr>
              <w:t>2586,7</w:t>
            </w:r>
          </w:p>
        </w:tc>
      </w:tr>
      <w:tr w:rsidR="001D6B76" w:rsidRPr="002A1DB6" w:rsidTr="001D6B76">
        <w:trPr>
          <w:cantSplit/>
          <w:trHeight w:val="284"/>
        </w:trPr>
        <w:tc>
          <w:tcPr>
            <w:tcW w:w="4689" w:type="dxa"/>
            <w:tcBorders>
              <w:top w:val="nil"/>
              <w:left w:val="single" w:sz="8" w:space="0" w:color="auto"/>
              <w:bottom w:val="single" w:sz="8" w:space="0" w:color="auto"/>
              <w:right w:val="single" w:sz="8" w:space="0" w:color="auto"/>
            </w:tcBorders>
            <w:shd w:val="clear" w:color="000000" w:fill="FFFFFF"/>
            <w:vAlign w:val="bottom"/>
            <w:hideMark/>
          </w:tcPr>
          <w:p w:rsidR="001D6B76" w:rsidRPr="002A1DB6" w:rsidRDefault="001D6B76" w:rsidP="00F54C21">
            <w:pPr>
              <w:rPr>
                <w:color w:val="303030"/>
                <w:szCs w:val="24"/>
              </w:rPr>
            </w:pPr>
            <w:r w:rsidRPr="002A1DB6">
              <w:rPr>
                <w:color w:val="303030"/>
                <w:szCs w:val="24"/>
              </w:rPr>
              <w:t>2.Доля произведенной продукции сельского хозяйства в ВТП</w:t>
            </w:r>
          </w:p>
        </w:tc>
        <w:tc>
          <w:tcPr>
            <w:tcW w:w="1290" w:type="dxa"/>
            <w:tcBorders>
              <w:top w:val="nil"/>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color w:val="303030"/>
                <w:szCs w:val="24"/>
              </w:rPr>
            </w:pPr>
            <w:r w:rsidRPr="002A1DB6">
              <w:rPr>
                <w:color w:val="303030"/>
                <w:szCs w:val="24"/>
              </w:rPr>
              <w:t>%</w:t>
            </w:r>
          </w:p>
        </w:tc>
        <w:tc>
          <w:tcPr>
            <w:tcW w:w="876" w:type="dxa"/>
            <w:tcBorders>
              <w:top w:val="nil"/>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color w:val="303030"/>
                <w:szCs w:val="24"/>
              </w:rPr>
            </w:pPr>
            <w:r w:rsidRPr="002A1DB6">
              <w:rPr>
                <w:color w:val="303030"/>
                <w:szCs w:val="24"/>
              </w:rPr>
              <w:t>50,7</w:t>
            </w:r>
          </w:p>
        </w:tc>
        <w:tc>
          <w:tcPr>
            <w:tcW w:w="876" w:type="dxa"/>
            <w:tcBorders>
              <w:top w:val="nil"/>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color w:val="303030"/>
                <w:szCs w:val="24"/>
              </w:rPr>
            </w:pPr>
            <w:r w:rsidRPr="002A1DB6">
              <w:rPr>
                <w:color w:val="303030"/>
                <w:szCs w:val="24"/>
              </w:rPr>
              <w:t>50,8</w:t>
            </w:r>
          </w:p>
        </w:tc>
        <w:tc>
          <w:tcPr>
            <w:tcW w:w="960" w:type="dxa"/>
            <w:tcBorders>
              <w:top w:val="nil"/>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color w:val="303030"/>
                <w:szCs w:val="24"/>
              </w:rPr>
            </w:pPr>
            <w:r w:rsidRPr="002A1DB6">
              <w:rPr>
                <w:color w:val="303030"/>
                <w:szCs w:val="24"/>
              </w:rPr>
              <w:t>56,5</w:t>
            </w:r>
          </w:p>
        </w:tc>
        <w:tc>
          <w:tcPr>
            <w:tcW w:w="960" w:type="dxa"/>
            <w:tcBorders>
              <w:top w:val="nil"/>
              <w:left w:val="nil"/>
              <w:bottom w:val="single" w:sz="8" w:space="0" w:color="auto"/>
              <w:right w:val="single" w:sz="8" w:space="0" w:color="auto"/>
            </w:tcBorders>
            <w:shd w:val="clear" w:color="000000" w:fill="FFFFFF"/>
            <w:vAlign w:val="bottom"/>
            <w:hideMark/>
          </w:tcPr>
          <w:p w:rsidR="001D6B76" w:rsidRPr="002A1DB6" w:rsidRDefault="001D6B76" w:rsidP="00F54C21">
            <w:pPr>
              <w:jc w:val="center"/>
              <w:rPr>
                <w:color w:val="303030"/>
                <w:szCs w:val="24"/>
              </w:rPr>
            </w:pPr>
            <w:r w:rsidRPr="002A1DB6">
              <w:rPr>
                <w:color w:val="303030"/>
                <w:szCs w:val="24"/>
              </w:rPr>
              <w:t>48,8</w:t>
            </w:r>
          </w:p>
        </w:tc>
      </w:tr>
    </w:tbl>
    <w:p w:rsidR="002501D4" w:rsidRDefault="002501D4" w:rsidP="002501D4">
      <w:pPr>
        <w:ind w:firstLine="709"/>
        <w:jc w:val="both"/>
        <w:rPr>
          <w:sz w:val="28"/>
          <w:szCs w:val="28"/>
        </w:rPr>
      </w:pPr>
    </w:p>
    <w:p w:rsidR="001D6B76" w:rsidRDefault="001D6B76" w:rsidP="00873128">
      <w:pPr>
        <w:spacing w:line="360" w:lineRule="auto"/>
        <w:ind w:firstLine="709"/>
        <w:jc w:val="both"/>
        <w:rPr>
          <w:sz w:val="28"/>
          <w:szCs w:val="28"/>
        </w:rPr>
      </w:pPr>
      <w:r>
        <w:rPr>
          <w:sz w:val="28"/>
          <w:szCs w:val="28"/>
        </w:rPr>
        <w:t>Стоимость валовой продукции сельского хозяйства вов всех категориях хозяйств за представленн</w:t>
      </w:r>
      <w:r w:rsidR="00CA1E0A">
        <w:rPr>
          <w:sz w:val="28"/>
          <w:szCs w:val="28"/>
        </w:rPr>
        <w:t xml:space="preserve">ый период увеличилась на 46,9 %. В процентном соотношении </w:t>
      </w:r>
      <w:r w:rsidR="00CA1E0A" w:rsidRPr="00CA1E0A">
        <w:rPr>
          <w:sz w:val="28"/>
          <w:szCs w:val="28"/>
        </w:rPr>
        <w:t>произведенной продукции сельского хозяйства в ВТП</w:t>
      </w:r>
      <w:r w:rsidR="00CA1E0A">
        <w:rPr>
          <w:sz w:val="28"/>
          <w:szCs w:val="28"/>
        </w:rPr>
        <w:t xml:space="preserve"> наблюдается тенденция к сокращению.</w:t>
      </w:r>
    </w:p>
    <w:p w:rsidR="00873128" w:rsidRPr="00873128" w:rsidRDefault="00873128" w:rsidP="00873128">
      <w:pPr>
        <w:spacing w:line="360" w:lineRule="auto"/>
        <w:ind w:firstLine="709"/>
        <w:jc w:val="both"/>
        <w:rPr>
          <w:sz w:val="28"/>
          <w:szCs w:val="28"/>
        </w:rPr>
      </w:pPr>
      <w:r w:rsidRPr="00873128">
        <w:rPr>
          <w:sz w:val="28"/>
          <w:szCs w:val="28"/>
        </w:rPr>
        <w:t xml:space="preserve">Производство зерна имеет большое значение в экономике республики. Однако в связи с тем, что </w:t>
      </w:r>
      <w:r w:rsidR="00CA1E0A">
        <w:rPr>
          <w:sz w:val="28"/>
          <w:szCs w:val="28"/>
        </w:rPr>
        <w:t>Агрызский район РТ</w:t>
      </w:r>
      <w:r w:rsidRPr="00873128">
        <w:rPr>
          <w:sz w:val="28"/>
          <w:szCs w:val="28"/>
        </w:rPr>
        <w:t xml:space="preserve"> расположен в зоне рискованного земледелия, урожайность зерновых культур и объемы производства зерна по годам остаются нестабильными. </w:t>
      </w:r>
    </w:p>
    <w:p w:rsidR="00873128" w:rsidRPr="00873128" w:rsidRDefault="00873128" w:rsidP="00873128">
      <w:pPr>
        <w:spacing w:line="360" w:lineRule="auto"/>
        <w:ind w:firstLine="709"/>
        <w:jc w:val="both"/>
        <w:rPr>
          <w:sz w:val="28"/>
          <w:szCs w:val="28"/>
        </w:rPr>
      </w:pPr>
      <w:r w:rsidRPr="00873128">
        <w:rPr>
          <w:sz w:val="28"/>
          <w:szCs w:val="28"/>
        </w:rPr>
        <w:t>Валовое производство продуктов растениеводства характеризуется следующими данными:</w:t>
      </w:r>
    </w:p>
    <w:p w:rsidR="00CA1E0A" w:rsidRPr="00206E42" w:rsidRDefault="00CA1E0A" w:rsidP="00CA1E0A">
      <w:pPr>
        <w:widowControl w:val="0"/>
        <w:tabs>
          <w:tab w:val="left" w:pos="0"/>
        </w:tabs>
        <w:rPr>
          <w:color w:val="000000"/>
          <w:sz w:val="28"/>
          <w:szCs w:val="28"/>
          <w:shd w:val="clear" w:color="auto" w:fill="FAFAFA"/>
          <w:lang w:eastAsia="en-US"/>
        </w:rPr>
      </w:pPr>
      <w:r w:rsidRPr="00873128">
        <w:rPr>
          <w:sz w:val="28"/>
          <w:szCs w:val="28"/>
        </w:rPr>
        <w:t>Таблица 1.2</w:t>
      </w:r>
      <w:r>
        <w:rPr>
          <w:sz w:val="28"/>
          <w:szCs w:val="28"/>
        </w:rPr>
        <w:t xml:space="preserve"> </w:t>
      </w:r>
      <w:r w:rsidRPr="00206E42">
        <w:rPr>
          <w:color w:val="000000"/>
          <w:sz w:val="28"/>
          <w:szCs w:val="28"/>
          <w:shd w:val="clear" w:color="auto" w:fill="FAFAFA"/>
          <w:lang w:eastAsia="en-US"/>
        </w:rPr>
        <w:t>Показатели по растениеводству</w:t>
      </w:r>
    </w:p>
    <w:tbl>
      <w:tblPr>
        <w:tblW w:w="9368" w:type="dxa"/>
        <w:tblInd w:w="97" w:type="dxa"/>
        <w:tblLayout w:type="fixed"/>
        <w:tblLook w:val="04A0" w:firstRow="1" w:lastRow="0" w:firstColumn="1" w:lastColumn="0" w:noHBand="0" w:noVBand="1"/>
      </w:tblPr>
      <w:tblGrid>
        <w:gridCol w:w="3943"/>
        <w:gridCol w:w="1167"/>
        <w:gridCol w:w="1016"/>
        <w:gridCol w:w="1016"/>
        <w:gridCol w:w="1113"/>
        <w:gridCol w:w="1113"/>
      </w:tblGrid>
      <w:tr w:rsidR="00CA1E0A" w:rsidRPr="002A1DB6" w:rsidTr="00F54C21">
        <w:trPr>
          <w:cantSplit/>
          <w:trHeight w:val="405"/>
        </w:trPr>
        <w:tc>
          <w:tcPr>
            <w:tcW w:w="3943"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jc w:val="center"/>
              <w:rPr>
                <w:b/>
                <w:bCs/>
                <w:color w:val="303030"/>
                <w:szCs w:val="24"/>
              </w:rPr>
            </w:pPr>
            <w:r w:rsidRPr="002A1DB6">
              <w:rPr>
                <w:b/>
                <w:bCs/>
                <w:color w:val="303030"/>
                <w:szCs w:val="24"/>
              </w:rPr>
              <w:t>Наименование показателя</w:t>
            </w:r>
          </w:p>
        </w:tc>
        <w:tc>
          <w:tcPr>
            <w:tcW w:w="1167" w:type="dxa"/>
            <w:tcBorders>
              <w:top w:val="single" w:sz="8" w:space="0" w:color="auto"/>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b/>
                <w:bCs/>
                <w:color w:val="303030"/>
                <w:szCs w:val="24"/>
              </w:rPr>
            </w:pPr>
            <w:r w:rsidRPr="002A1DB6">
              <w:rPr>
                <w:b/>
                <w:bCs/>
                <w:color w:val="303030"/>
                <w:szCs w:val="24"/>
              </w:rPr>
              <w:t>Ед.</w:t>
            </w:r>
            <w:r>
              <w:rPr>
                <w:b/>
                <w:bCs/>
                <w:color w:val="303030"/>
                <w:szCs w:val="24"/>
              </w:rPr>
              <w:t xml:space="preserve"> </w:t>
            </w:r>
            <w:r w:rsidRPr="002A1DB6">
              <w:rPr>
                <w:b/>
                <w:bCs/>
                <w:color w:val="303030"/>
                <w:szCs w:val="24"/>
              </w:rPr>
              <w:t>изм.</w:t>
            </w:r>
          </w:p>
        </w:tc>
        <w:tc>
          <w:tcPr>
            <w:tcW w:w="1016" w:type="dxa"/>
            <w:tcBorders>
              <w:top w:val="single" w:sz="8" w:space="0" w:color="auto"/>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b/>
                <w:bCs/>
                <w:color w:val="303030"/>
                <w:szCs w:val="24"/>
              </w:rPr>
            </w:pPr>
            <w:r w:rsidRPr="002A1DB6">
              <w:rPr>
                <w:b/>
                <w:bCs/>
                <w:color w:val="303030"/>
                <w:szCs w:val="24"/>
              </w:rPr>
              <w:t>2009г.</w:t>
            </w:r>
          </w:p>
        </w:tc>
        <w:tc>
          <w:tcPr>
            <w:tcW w:w="1016" w:type="dxa"/>
            <w:tcBorders>
              <w:top w:val="single" w:sz="8" w:space="0" w:color="auto"/>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b/>
                <w:bCs/>
                <w:color w:val="303030"/>
                <w:szCs w:val="24"/>
              </w:rPr>
            </w:pPr>
            <w:r w:rsidRPr="002A1DB6">
              <w:rPr>
                <w:b/>
                <w:bCs/>
                <w:color w:val="303030"/>
                <w:szCs w:val="24"/>
              </w:rPr>
              <w:t>2010г.</w:t>
            </w:r>
          </w:p>
        </w:tc>
        <w:tc>
          <w:tcPr>
            <w:tcW w:w="1113" w:type="dxa"/>
            <w:tcBorders>
              <w:top w:val="single" w:sz="8" w:space="0" w:color="auto"/>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b/>
                <w:bCs/>
                <w:color w:val="303030"/>
                <w:szCs w:val="24"/>
              </w:rPr>
            </w:pPr>
            <w:r w:rsidRPr="002A1DB6">
              <w:rPr>
                <w:b/>
                <w:bCs/>
                <w:color w:val="303030"/>
                <w:szCs w:val="24"/>
              </w:rPr>
              <w:t>2011г.</w:t>
            </w:r>
          </w:p>
        </w:tc>
        <w:tc>
          <w:tcPr>
            <w:tcW w:w="1113" w:type="dxa"/>
            <w:tcBorders>
              <w:top w:val="single" w:sz="8" w:space="0" w:color="auto"/>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b/>
                <w:bCs/>
                <w:color w:val="303030"/>
                <w:szCs w:val="24"/>
              </w:rPr>
            </w:pPr>
            <w:r w:rsidRPr="002A1DB6">
              <w:rPr>
                <w:b/>
                <w:bCs/>
                <w:color w:val="303030"/>
                <w:szCs w:val="24"/>
              </w:rPr>
              <w:t>2012г.</w:t>
            </w:r>
          </w:p>
        </w:tc>
      </w:tr>
      <w:tr w:rsidR="00CA1E0A" w:rsidRPr="002A1DB6" w:rsidTr="00F54C21">
        <w:trPr>
          <w:trHeight w:val="308"/>
        </w:trPr>
        <w:tc>
          <w:tcPr>
            <w:tcW w:w="8255" w:type="dxa"/>
            <w:gridSpan w:val="5"/>
            <w:tcBorders>
              <w:top w:val="single" w:sz="8" w:space="0" w:color="auto"/>
              <w:left w:val="single" w:sz="8" w:space="0" w:color="auto"/>
              <w:bottom w:val="single" w:sz="8" w:space="0" w:color="auto"/>
              <w:right w:val="single" w:sz="8" w:space="0" w:color="000000"/>
            </w:tcBorders>
            <w:shd w:val="clear" w:color="000000" w:fill="FFFFFF"/>
            <w:vAlign w:val="bottom"/>
            <w:hideMark/>
          </w:tcPr>
          <w:p w:rsidR="00CA1E0A" w:rsidRPr="002A1DB6" w:rsidRDefault="00CA1E0A" w:rsidP="00F54C21">
            <w:pPr>
              <w:rPr>
                <w:color w:val="303030"/>
                <w:szCs w:val="24"/>
              </w:rPr>
            </w:pPr>
            <w:r w:rsidRPr="002A1DB6">
              <w:rPr>
                <w:color w:val="303030"/>
                <w:szCs w:val="24"/>
              </w:rPr>
              <w:t>1.Зерновые</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 </w:t>
            </w:r>
          </w:p>
        </w:tc>
      </w:tr>
      <w:tr w:rsidR="00CA1E0A" w:rsidRPr="002A1DB6" w:rsidTr="00F54C21">
        <w:trPr>
          <w:cantSplit/>
          <w:trHeight w:val="308"/>
        </w:trPr>
        <w:tc>
          <w:tcPr>
            <w:tcW w:w="3943"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lastRenderedPageBreak/>
              <w:t>Посевная площадь</w:t>
            </w:r>
          </w:p>
        </w:tc>
        <w:tc>
          <w:tcPr>
            <w:tcW w:w="1167"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тыс.га</w:t>
            </w:r>
          </w:p>
        </w:tc>
        <w:tc>
          <w:tcPr>
            <w:tcW w:w="101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29,42</w:t>
            </w:r>
          </w:p>
        </w:tc>
        <w:tc>
          <w:tcPr>
            <w:tcW w:w="101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30,18</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26,6</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26,11</w:t>
            </w:r>
          </w:p>
        </w:tc>
      </w:tr>
      <w:tr w:rsidR="00CA1E0A" w:rsidRPr="002A1DB6" w:rsidTr="00F54C21">
        <w:trPr>
          <w:cantSplit/>
          <w:trHeight w:val="602"/>
        </w:trPr>
        <w:tc>
          <w:tcPr>
            <w:tcW w:w="3943"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Валовой сбор  (в весе после доработки)</w:t>
            </w:r>
          </w:p>
        </w:tc>
        <w:tc>
          <w:tcPr>
            <w:tcW w:w="1167"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тыс.т</w:t>
            </w:r>
          </w:p>
        </w:tc>
        <w:tc>
          <w:tcPr>
            <w:tcW w:w="101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58,69</w:t>
            </w:r>
          </w:p>
        </w:tc>
        <w:tc>
          <w:tcPr>
            <w:tcW w:w="101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22,5</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78,7</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43,44</w:t>
            </w:r>
          </w:p>
        </w:tc>
      </w:tr>
      <w:tr w:rsidR="00CA1E0A" w:rsidRPr="002A1DB6" w:rsidTr="00F54C21">
        <w:trPr>
          <w:cantSplit/>
          <w:trHeight w:val="308"/>
        </w:trPr>
        <w:tc>
          <w:tcPr>
            <w:tcW w:w="3943"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Урожайность зерновых</w:t>
            </w:r>
          </w:p>
        </w:tc>
        <w:tc>
          <w:tcPr>
            <w:tcW w:w="1167"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ц с га</w:t>
            </w:r>
          </w:p>
        </w:tc>
        <w:tc>
          <w:tcPr>
            <w:tcW w:w="101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20</w:t>
            </w:r>
          </w:p>
        </w:tc>
        <w:tc>
          <w:tcPr>
            <w:tcW w:w="101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8,9</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29,6</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16,6</w:t>
            </w:r>
          </w:p>
        </w:tc>
      </w:tr>
      <w:tr w:rsidR="00CA1E0A" w:rsidRPr="002A1DB6" w:rsidTr="00F54C21">
        <w:trPr>
          <w:trHeight w:val="308"/>
        </w:trPr>
        <w:tc>
          <w:tcPr>
            <w:tcW w:w="8255" w:type="dxa"/>
            <w:gridSpan w:val="5"/>
            <w:tcBorders>
              <w:top w:val="single" w:sz="8" w:space="0" w:color="auto"/>
              <w:left w:val="single" w:sz="8" w:space="0" w:color="auto"/>
              <w:bottom w:val="single" w:sz="8" w:space="0" w:color="auto"/>
              <w:right w:val="single" w:sz="8" w:space="0" w:color="000000"/>
            </w:tcBorders>
            <w:shd w:val="clear" w:color="000000" w:fill="FFFFFF"/>
            <w:vAlign w:val="bottom"/>
            <w:hideMark/>
          </w:tcPr>
          <w:p w:rsidR="00CA1E0A" w:rsidRPr="002A1DB6" w:rsidRDefault="00CA1E0A" w:rsidP="00F54C21">
            <w:pPr>
              <w:rPr>
                <w:color w:val="303030"/>
                <w:szCs w:val="24"/>
              </w:rPr>
            </w:pPr>
            <w:r>
              <w:rPr>
                <w:color w:val="303030"/>
                <w:szCs w:val="24"/>
              </w:rPr>
              <w:t>2</w:t>
            </w:r>
            <w:r w:rsidRPr="002A1DB6">
              <w:rPr>
                <w:color w:val="303030"/>
                <w:szCs w:val="24"/>
              </w:rPr>
              <w:t>.Картофель</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 </w:t>
            </w:r>
          </w:p>
        </w:tc>
      </w:tr>
      <w:tr w:rsidR="00CA1E0A" w:rsidRPr="002A1DB6" w:rsidTr="00F54C21">
        <w:trPr>
          <w:cantSplit/>
          <w:trHeight w:val="308"/>
        </w:trPr>
        <w:tc>
          <w:tcPr>
            <w:tcW w:w="3943"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Посевная площадь</w:t>
            </w:r>
          </w:p>
        </w:tc>
        <w:tc>
          <w:tcPr>
            <w:tcW w:w="1167"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тыс.га</w:t>
            </w:r>
          </w:p>
        </w:tc>
        <w:tc>
          <w:tcPr>
            <w:tcW w:w="101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0,36</w:t>
            </w:r>
          </w:p>
        </w:tc>
        <w:tc>
          <w:tcPr>
            <w:tcW w:w="101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0,42</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0,46</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0,52</w:t>
            </w:r>
          </w:p>
        </w:tc>
      </w:tr>
      <w:tr w:rsidR="00CA1E0A" w:rsidRPr="002A1DB6" w:rsidTr="00F54C21">
        <w:trPr>
          <w:cantSplit/>
          <w:trHeight w:val="308"/>
        </w:trPr>
        <w:tc>
          <w:tcPr>
            <w:tcW w:w="3943"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Валовой сбор</w:t>
            </w:r>
          </w:p>
        </w:tc>
        <w:tc>
          <w:tcPr>
            <w:tcW w:w="1167"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тыс.т</w:t>
            </w:r>
          </w:p>
        </w:tc>
        <w:tc>
          <w:tcPr>
            <w:tcW w:w="101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7,44</w:t>
            </w:r>
          </w:p>
        </w:tc>
        <w:tc>
          <w:tcPr>
            <w:tcW w:w="101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5,3</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11,5</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7,68</w:t>
            </w:r>
          </w:p>
        </w:tc>
      </w:tr>
      <w:tr w:rsidR="00CA1E0A" w:rsidRPr="002A1DB6" w:rsidTr="00F54C21">
        <w:trPr>
          <w:cantSplit/>
          <w:trHeight w:val="308"/>
        </w:trPr>
        <w:tc>
          <w:tcPr>
            <w:tcW w:w="3943"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Урожайность*</w:t>
            </w:r>
          </w:p>
        </w:tc>
        <w:tc>
          <w:tcPr>
            <w:tcW w:w="1167"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ц с га</w:t>
            </w:r>
          </w:p>
        </w:tc>
        <w:tc>
          <w:tcPr>
            <w:tcW w:w="101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207,2</w:t>
            </w:r>
          </w:p>
        </w:tc>
        <w:tc>
          <w:tcPr>
            <w:tcW w:w="101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125,9</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248,8</w:t>
            </w:r>
          </w:p>
        </w:tc>
        <w:tc>
          <w:tcPr>
            <w:tcW w:w="1113"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147,2</w:t>
            </w:r>
          </w:p>
        </w:tc>
      </w:tr>
    </w:tbl>
    <w:p w:rsidR="00CA1E0A" w:rsidRPr="001D6B76" w:rsidRDefault="00CA1E0A" w:rsidP="00CA1E0A">
      <w:pPr>
        <w:spacing w:line="360" w:lineRule="auto"/>
        <w:jc w:val="both"/>
        <w:rPr>
          <w:color w:val="000000"/>
        </w:rPr>
      </w:pPr>
      <w:r w:rsidRPr="001D6B76">
        <w:rPr>
          <w:color w:val="000000"/>
        </w:rPr>
        <w:t>* урожайность в расчете на 1 га убранной площади</w:t>
      </w:r>
    </w:p>
    <w:p w:rsidR="00CA1E0A" w:rsidRPr="00873128" w:rsidRDefault="00CA1E0A" w:rsidP="00CA1E0A">
      <w:pPr>
        <w:spacing w:line="360" w:lineRule="auto"/>
        <w:ind w:firstLine="709"/>
        <w:jc w:val="both"/>
        <w:rPr>
          <w:color w:val="000000"/>
          <w:sz w:val="28"/>
          <w:szCs w:val="24"/>
        </w:rPr>
      </w:pPr>
      <w:r w:rsidRPr="00873128">
        <w:rPr>
          <w:color w:val="000000"/>
          <w:sz w:val="28"/>
          <w:szCs w:val="24"/>
        </w:rPr>
        <w:t>Для сельского хозяйства приоритетной задачей является обеспечение республики продукцией растениеводства, особенно собственным зерном. Данная цель может быть реализована за счет роста посевных площадей и урожайност</w:t>
      </w:r>
      <w:r>
        <w:rPr>
          <w:color w:val="000000"/>
          <w:sz w:val="28"/>
          <w:szCs w:val="24"/>
        </w:rPr>
        <w:t>и сельскохозяйственных культур.</w:t>
      </w:r>
    </w:p>
    <w:p w:rsidR="00CA1E0A" w:rsidRPr="00873128" w:rsidRDefault="00CA1E0A" w:rsidP="00CA1E0A">
      <w:pPr>
        <w:widowControl w:val="0"/>
        <w:spacing w:line="360" w:lineRule="auto"/>
        <w:ind w:firstLine="709"/>
        <w:jc w:val="both"/>
        <w:rPr>
          <w:sz w:val="28"/>
          <w:szCs w:val="28"/>
        </w:rPr>
      </w:pPr>
      <w:r w:rsidRPr="00873128">
        <w:rPr>
          <w:sz w:val="28"/>
          <w:szCs w:val="28"/>
        </w:rPr>
        <w:t xml:space="preserve">В структуре посевных площадей в сельскохозяйственных организациях преобладают кормовые – 58% и зерновые культуры – 36%. </w:t>
      </w:r>
    </w:p>
    <w:p w:rsidR="00CA1E0A" w:rsidRPr="00873128" w:rsidRDefault="00CA1E0A" w:rsidP="00CA1E0A">
      <w:pPr>
        <w:widowControl w:val="0"/>
        <w:spacing w:line="360" w:lineRule="auto"/>
        <w:ind w:firstLine="709"/>
        <w:jc w:val="both"/>
        <w:rPr>
          <w:sz w:val="28"/>
          <w:szCs w:val="28"/>
        </w:rPr>
      </w:pPr>
      <w:r w:rsidRPr="00873128">
        <w:rPr>
          <w:sz w:val="28"/>
          <w:szCs w:val="28"/>
        </w:rPr>
        <w:t>В личных подсобных хозяйствах пашня занята в основном картофелем, овощами и кормовыми культурами. Зерновыми здесь занято всего 1,0% от общей площади посевов. В крестьянских хозяйствах наибольшие площади заняты посевами зерновых и кормовых культур. В этих хозяйствах наметилась тенденция роста удельного в</w:t>
      </w:r>
      <w:r>
        <w:rPr>
          <w:sz w:val="28"/>
          <w:szCs w:val="28"/>
        </w:rPr>
        <w:t>еса посевов картофеля и овощей.</w:t>
      </w:r>
    </w:p>
    <w:p w:rsidR="00A62BCD" w:rsidRDefault="00A62BCD">
      <w:pPr>
        <w:rPr>
          <w:rStyle w:val="23"/>
          <w:color w:val="000000"/>
        </w:rPr>
      </w:pPr>
    </w:p>
    <w:p w:rsidR="00CA1E0A" w:rsidRDefault="00CA1E0A" w:rsidP="00CA1E0A">
      <w:pPr>
        <w:pStyle w:val="aa"/>
        <w:widowControl w:val="0"/>
        <w:tabs>
          <w:tab w:val="left" w:pos="567"/>
        </w:tabs>
        <w:spacing w:after="0"/>
        <w:ind w:firstLine="720"/>
        <w:rPr>
          <w:rStyle w:val="21"/>
          <w:b w:val="0"/>
          <w:bCs w:val="0"/>
          <w:color w:val="000000"/>
          <w:sz w:val="28"/>
          <w:szCs w:val="26"/>
        </w:rPr>
      </w:pPr>
    </w:p>
    <w:p w:rsidR="00150E0D" w:rsidRPr="00CA1E0A" w:rsidRDefault="006F49B7" w:rsidP="00CA1E0A">
      <w:pPr>
        <w:pStyle w:val="aa"/>
        <w:widowControl w:val="0"/>
        <w:tabs>
          <w:tab w:val="left" w:pos="567"/>
        </w:tabs>
        <w:spacing w:after="0"/>
        <w:ind w:firstLine="720"/>
        <w:rPr>
          <w:sz w:val="28"/>
          <w:szCs w:val="26"/>
        </w:rPr>
      </w:pPr>
      <w:r w:rsidRPr="00CA1E0A">
        <w:rPr>
          <w:rStyle w:val="21"/>
          <w:b w:val="0"/>
          <w:bCs w:val="0"/>
          <w:color w:val="000000"/>
          <w:sz w:val="28"/>
          <w:szCs w:val="26"/>
        </w:rPr>
        <w:t xml:space="preserve">1.2 </w:t>
      </w:r>
      <w:r w:rsidR="00150E0D" w:rsidRPr="00CA1E0A">
        <w:rPr>
          <w:rStyle w:val="21"/>
          <w:b w:val="0"/>
          <w:bCs w:val="0"/>
          <w:color w:val="000000"/>
          <w:sz w:val="28"/>
          <w:szCs w:val="26"/>
        </w:rPr>
        <w:t xml:space="preserve">Сущность экономической эффективности отрасли </w:t>
      </w:r>
      <w:r w:rsidRPr="00CA1E0A">
        <w:rPr>
          <w:rStyle w:val="21"/>
          <w:b w:val="0"/>
          <w:bCs w:val="0"/>
          <w:color w:val="000000"/>
          <w:sz w:val="28"/>
          <w:szCs w:val="26"/>
        </w:rPr>
        <w:t>животноводства</w:t>
      </w:r>
    </w:p>
    <w:p w:rsidR="00A62BCD" w:rsidRPr="00CA1E0A" w:rsidRDefault="00A62BCD" w:rsidP="00CA1E0A">
      <w:pPr>
        <w:pStyle w:val="aa"/>
        <w:widowControl w:val="0"/>
        <w:spacing w:after="0"/>
        <w:ind w:firstLine="720"/>
        <w:rPr>
          <w:rStyle w:val="21"/>
          <w:b w:val="0"/>
          <w:bCs w:val="0"/>
          <w:color w:val="000000"/>
          <w:sz w:val="28"/>
          <w:szCs w:val="26"/>
        </w:rPr>
      </w:pP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Животноводство представляет собой отрасль сельского хозяйства, занимающуюся разведением сельскохозяйственных животных для производства продукции животноводства. По своему значению особо выделяются молочное и мясное скотоводство, свиноводство, овцеводство и птицеводство.</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Доля этих отраслей в производстве животноводческой продукции достигает</w:t>
      </w:r>
      <w:r w:rsidR="00A62BCD" w:rsidRPr="00CA1E0A">
        <w:rPr>
          <w:rStyle w:val="21"/>
          <w:b w:val="0"/>
          <w:bCs w:val="0"/>
          <w:color w:val="000000"/>
          <w:sz w:val="28"/>
          <w:szCs w:val="26"/>
        </w:rPr>
        <w:t xml:space="preserve"> </w:t>
      </w:r>
      <w:r w:rsidRPr="00CA1E0A">
        <w:rPr>
          <w:rStyle w:val="21"/>
          <w:b w:val="0"/>
          <w:bCs w:val="0"/>
          <w:color w:val="000000"/>
          <w:sz w:val="28"/>
          <w:szCs w:val="26"/>
        </w:rPr>
        <w:t xml:space="preserve">до 90%. Скотоводство (разведение крупного рогатого скота) в животноводстве страны занимает ведущее место. Значение скотоводства определяется прежде всего высокими питательными свойствами его продукции. Оно снабжает население ценными продуктами питания — </w:t>
      </w:r>
      <w:r w:rsidRPr="00CA1E0A">
        <w:rPr>
          <w:rStyle w:val="21"/>
          <w:b w:val="0"/>
          <w:bCs w:val="0"/>
          <w:color w:val="000000"/>
          <w:sz w:val="28"/>
          <w:szCs w:val="26"/>
        </w:rPr>
        <w:lastRenderedPageBreak/>
        <w:t>цельным молоком, говядиной и телятиной. Мясо и молоко представляют основные продукты питания населения и являются главными источниками незаменимого белка. Без них невозможно обеспечить высокий уровень питания. По сравнению с другими видами животных крупный рогатый скот обладает наивысшей молочной продуктивностью. Крупный рогатый скот обладает способностью использовать более дешевые корма. В рационе преобладают грубые и сочные корма, производство которых обходится дешевле, чем производство зерна, составляющего основу рациона в свиноводстве и птицеводстве. При этом из одного и того же количества перевариваемых питательных веществ он дает в несколько раз больше продукции (в сухом веществе), чем животные любого другого вида.</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В условиях рыночных отношений, усиливающихся процессов конкурентной борьбы на рынке сельскохозяйственной продукции эффективное развитие производства молока возможно при активной инвестиционной политике. Именно поэтому одних из направлений национального проекта «Развитие АПК» определено ускоренное развитие животноводства, обновление основных фондов, в том числе повышение генетического потенциала разводимых в России животных и улучшение условий их содержания, закупка племенного скота и современного технологического оборудования сельхозорганизациями на условиях лизинга. (45, с. 13)</w:t>
      </w:r>
      <w:r w:rsidR="00A62BCD" w:rsidRPr="00CA1E0A">
        <w:rPr>
          <w:rStyle w:val="21"/>
          <w:b w:val="0"/>
          <w:bCs w:val="0"/>
          <w:color w:val="000000"/>
          <w:sz w:val="28"/>
          <w:szCs w:val="26"/>
        </w:rPr>
        <w:t>.</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Сегодня интерес к животноводству, производству мяса и молока проявляется на самом высоком государственном уровне. В 20</w:t>
      </w:r>
      <w:r w:rsidR="00B11910" w:rsidRPr="00CA1E0A">
        <w:rPr>
          <w:rStyle w:val="21"/>
          <w:b w:val="0"/>
          <w:bCs w:val="0"/>
          <w:color w:val="000000"/>
          <w:sz w:val="28"/>
          <w:szCs w:val="26"/>
        </w:rPr>
        <w:t>1</w:t>
      </w:r>
      <w:r w:rsidRPr="00CA1E0A">
        <w:rPr>
          <w:rStyle w:val="21"/>
          <w:b w:val="0"/>
          <w:bCs w:val="0"/>
          <w:color w:val="000000"/>
          <w:sz w:val="28"/>
          <w:szCs w:val="26"/>
        </w:rPr>
        <w:t>0-20</w:t>
      </w:r>
      <w:r w:rsidR="00B11910" w:rsidRPr="00CA1E0A">
        <w:rPr>
          <w:rStyle w:val="21"/>
          <w:b w:val="0"/>
          <w:bCs w:val="0"/>
          <w:color w:val="000000"/>
          <w:sz w:val="28"/>
          <w:szCs w:val="26"/>
        </w:rPr>
        <w:t>14</w:t>
      </w:r>
      <w:r w:rsidRPr="00CA1E0A">
        <w:rPr>
          <w:rStyle w:val="21"/>
          <w:b w:val="0"/>
          <w:bCs w:val="0"/>
          <w:color w:val="000000"/>
          <w:sz w:val="28"/>
          <w:szCs w:val="26"/>
        </w:rPr>
        <w:t xml:space="preserve"> годах был принят ряд федеральных законов и постановлений Правительства РФ, направленных на повышение экономической эффективности животноводства. Приостановлен спад производства животноводческой продукции: за 8 месяцев 20</w:t>
      </w:r>
      <w:r w:rsidR="00B11910" w:rsidRPr="00CA1E0A">
        <w:rPr>
          <w:rStyle w:val="21"/>
          <w:b w:val="0"/>
          <w:bCs w:val="0"/>
          <w:color w:val="000000"/>
          <w:sz w:val="28"/>
          <w:szCs w:val="26"/>
        </w:rPr>
        <w:t>14</w:t>
      </w:r>
      <w:r w:rsidRPr="00CA1E0A">
        <w:rPr>
          <w:rStyle w:val="21"/>
          <w:b w:val="0"/>
          <w:bCs w:val="0"/>
          <w:color w:val="000000"/>
          <w:sz w:val="28"/>
          <w:szCs w:val="26"/>
        </w:rPr>
        <w:t xml:space="preserve"> года скота и птицы на убой в сельскохозяйственн</w:t>
      </w:r>
      <w:r w:rsidR="00B11910" w:rsidRPr="00CA1E0A">
        <w:rPr>
          <w:rStyle w:val="21"/>
          <w:b w:val="0"/>
          <w:bCs w:val="0"/>
          <w:color w:val="000000"/>
          <w:sz w:val="28"/>
          <w:szCs w:val="26"/>
        </w:rPr>
        <w:t xml:space="preserve">ых организациях получено на 16% </w:t>
      </w:r>
      <w:r w:rsidRPr="00CA1E0A">
        <w:rPr>
          <w:rStyle w:val="21"/>
          <w:b w:val="0"/>
          <w:bCs w:val="0"/>
          <w:color w:val="000000"/>
          <w:sz w:val="28"/>
          <w:szCs w:val="26"/>
        </w:rPr>
        <w:t xml:space="preserve">больше по сравнению с соответствующим периодом прошлого года. Несмотря на низкий уровень рентабельности (около 10%) большинство сельскохозяйственных </w:t>
      </w:r>
      <w:r w:rsidRPr="00CA1E0A">
        <w:rPr>
          <w:rStyle w:val="21"/>
          <w:b w:val="0"/>
          <w:bCs w:val="0"/>
          <w:color w:val="000000"/>
          <w:sz w:val="28"/>
          <w:szCs w:val="26"/>
        </w:rPr>
        <w:lastRenderedPageBreak/>
        <w:t>предприятий стали завершать хозяйственный год с прибылью. Доля таких сельхозорганизаций постоянно растет, в 20</w:t>
      </w:r>
      <w:r w:rsidR="00B11910" w:rsidRPr="00CA1E0A">
        <w:rPr>
          <w:rStyle w:val="21"/>
          <w:b w:val="0"/>
          <w:bCs w:val="0"/>
          <w:color w:val="000000"/>
          <w:sz w:val="28"/>
          <w:szCs w:val="26"/>
        </w:rPr>
        <w:t>13</w:t>
      </w:r>
      <w:r w:rsidRPr="00CA1E0A">
        <w:rPr>
          <w:rStyle w:val="21"/>
          <w:b w:val="0"/>
          <w:bCs w:val="0"/>
          <w:color w:val="000000"/>
          <w:sz w:val="28"/>
          <w:szCs w:val="26"/>
        </w:rPr>
        <w:t xml:space="preserve"> год они составили 2/3. Заметно повысилась роль России во внешней торговле. Вывоз отечественной сельхозпродукции равнялся в 20</w:t>
      </w:r>
      <w:r w:rsidR="00B11910" w:rsidRPr="00CA1E0A">
        <w:rPr>
          <w:rStyle w:val="21"/>
          <w:b w:val="0"/>
          <w:bCs w:val="0"/>
          <w:color w:val="000000"/>
          <w:sz w:val="28"/>
          <w:szCs w:val="26"/>
        </w:rPr>
        <w:t>12</w:t>
      </w:r>
      <w:r w:rsidRPr="00CA1E0A">
        <w:rPr>
          <w:rStyle w:val="21"/>
          <w:b w:val="0"/>
          <w:bCs w:val="0"/>
          <w:color w:val="000000"/>
          <w:sz w:val="28"/>
          <w:szCs w:val="26"/>
        </w:rPr>
        <w:t xml:space="preserve"> году 5,5 млрд.</w:t>
      </w:r>
      <w:r w:rsidR="00A62BCD" w:rsidRPr="00CA1E0A">
        <w:rPr>
          <w:rStyle w:val="21"/>
          <w:b w:val="0"/>
          <w:bCs w:val="0"/>
          <w:color w:val="000000"/>
          <w:sz w:val="28"/>
          <w:szCs w:val="26"/>
        </w:rPr>
        <w:t xml:space="preserve"> </w:t>
      </w:r>
      <w:r w:rsidRPr="00CA1E0A">
        <w:rPr>
          <w:rStyle w:val="21"/>
          <w:b w:val="0"/>
          <w:bCs w:val="0"/>
          <w:color w:val="000000"/>
          <w:sz w:val="28"/>
          <w:szCs w:val="26"/>
        </w:rPr>
        <w:t>долларов. Наша страна стала устойчивым нетто-экспортером зерна. В последние два года экспорт пшеницы в среднем превысил 10 млн.т. Только за 7 месяцев 20</w:t>
      </w:r>
      <w:r w:rsidR="00B11910" w:rsidRPr="00CA1E0A">
        <w:rPr>
          <w:rStyle w:val="21"/>
          <w:b w:val="0"/>
          <w:bCs w:val="0"/>
          <w:color w:val="000000"/>
          <w:sz w:val="28"/>
          <w:szCs w:val="26"/>
        </w:rPr>
        <w:t>13</w:t>
      </w:r>
      <w:r w:rsidRPr="00CA1E0A">
        <w:rPr>
          <w:rStyle w:val="21"/>
          <w:b w:val="0"/>
          <w:bCs w:val="0"/>
          <w:color w:val="000000"/>
          <w:sz w:val="28"/>
          <w:szCs w:val="26"/>
        </w:rPr>
        <w:t xml:space="preserve"> года экспортировано сельхозпродукции на сумму 3,6 млрд. долл. Формируется, хотя и недостаточно активно, рыночная инфраструктура, особенно в сфере оптовой и розничной торговли продовольствием</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На реализацию направления «Обеспечение доступным жильем молодых специалистов на селе» из федерального бюджета в течение 2-х лет ежегодно выделяется около 2 млрд.руб., что позволило обеспечить жильем уже около 20 тыс.участников проекта.</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С принятием в конце 20</w:t>
      </w:r>
      <w:r w:rsidR="00B11910" w:rsidRPr="00CA1E0A">
        <w:rPr>
          <w:rStyle w:val="21"/>
          <w:b w:val="0"/>
          <w:bCs w:val="0"/>
          <w:color w:val="000000"/>
          <w:sz w:val="28"/>
          <w:szCs w:val="26"/>
        </w:rPr>
        <w:t>11</w:t>
      </w:r>
      <w:r w:rsidRPr="00CA1E0A">
        <w:rPr>
          <w:rStyle w:val="21"/>
          <w:b w:val="0"/>
          <w:bCs w:val="0"/>
          <w:color w:val="000000"/>
          <w:sz w:val="28"/>
          <w:szCs w:val="26"/>
        </w:rPr>
        <w:t xml:space="preserve"> года приоритетного национального проекта «Развитие АПК» ситуация стала кардинально улучшаться. Национальным проектом предусматривается за два года увеличить производство молока на 4,5% при стабилизации поголовья крупного рогатого скота. При этом производство молока во всех категориях хозяйств увеличилось на 174 тыс.тонн по сравнению с 20</w:t>
      </w:r>
      <w:r w:rsidR="00B11910" w:rsidRPr="00CA1E0A">
        <w:rPr>
          <w:rStyle w:val="21"/>
          <w:b w:val="0"/>
          <w:bCs w:val="0"/>
          <w:color w:val="000000"/>
          <w:sz w:val="28"/>
          <w:szCs w:val="26"/>
        </w:rPr>
        <w:t>11</w:t>
      </w:r>
      <w:r w:rsidRPr="00CA1E0A">
        <w:rPr>
          <w:rStyle w:val="21"/>
          <w:b w:val="0"/>
          <w:bCs w:val="0"/>
          <w:color w:val="000000"/>
          <w:sz w:val="28"/>
          <w:szCs w:val="26"/>
        </w:rPr>
        <w:t xml:space="preserve"> годом. Увеличение производства молока позволило перерабатывающим предприятиям обеспечить производство масла животного,</w:t>
      </w:r>
      <w:r w:rsidR="00F10FEE">
        <w:rPr>
          <w:rStyle w:val="21"/>
          <w:b w:val="0"/>
          <w:bCs w:val="0"/>
          <w:color w:val="000000"/>
          <w:sz w:val="28"/>
          <w:szCs w:val="26"/>
        </w:rPr>
        <w:t xml:space="preserve"> </w:t>
      </w:r>
      <w:r w:rsidRPr="00CA1E0A">
        <w:rPr>
          <w:rStyle w:val="21"/>
          <w:b w:val="0"/>
          <w:bCs w:val="0"/>
          <w:color w:val="000000"/>
          <w:sz w:val="28"/>
          <w:szCs w:val="26"/>
        </w:rPr>
        <w:t>цельномолочной продукции, жирных сыров.</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По словам главы Минсельхоза России, «реализация национального проекта по итогам прошлого года продемонстрировала положительную динамику по всем показателям».</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 xml:space="preserve">В хозяйствах всех категорий РФ насчитывается 21,5 млн. КРС, в том числе 9,4 млн.коров. Что касается молока, то его производство во всех категориях хозяйств выросло на 0,8 %, тогда как еще год назад было падение в размере 3,2 %. Значительно - на 8,5 </w:t>
      </w:r>
      <w:r w:rsidRPr="00CA1E0A">
        <w:rPr>
          <w:rStyle w:val="a9"/>
          <w:color w:val="000000"/>
          <w:sz w:val="28"/>
        </w:rPr>
        <w:t>%</w:t>
      </w:r>
      <w:r w:rsidRPr="00CA1E0A">
        <w:rPr>
          <w:rStyle w:val="21"/>
          <w:b w:val="0"/>
          <w:bCs w:val="0"/>
          <w:color w:val="000000"/>
          <w:sz w:val="28"/>
          <w:szCs w:val="26"/>
        </w:rPr>
        <w:t xml:space="preserve"> - удалось увеличить продуктивность в молочном скотоводстве. В среднем надой молока на корову составил 3600 кг в год, самые высокие показатели в советские годы не превышали 2800 кг.</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lastRenderedPageBreak/>
        <w:t>С начала 20</w:t>
      </w:r>
      <w:r w:rsidR="00B11910" w:rsidRPr="00CA1E0A">
        <w:rPr>
          <w:rStyle w:val="21"/>
          <w:b w:val="0"/>
          <w:bCs w:val="0"/>
          <w:color w:val="000000"/>
          <w:sz w:val="28"/>
          <w:szCs w:val="26"/>
        </w:rPr>
        <w:t>12</w:t>
      </w:r>
      <w:r w:rsidRPr="00CA1E0A">
        <w:rPr>
          <w:rStyle w:val="21"/>
          <w:b w:val="0"/>
          <w:bCs w:val="0"/>
          <w:color w:val="000000"/>
          <w:sz w:val="28"/>
          <w:szCs w:val="26"/>
        </w:rPr>
        <w:t xml:space="preserve"> года в сельхозпредприятиях отмечается рост производства молока. По данным Росстата, в январе 20</w:t>
      </w:r>
      <w:r w:rsidR="00B11910" w:rsidRPr="00CA1E0A">
        <w:rPr>
          <w:rStyle w:val="21"/>
          <w:b w:val="0"/>
          <w:bCs w:val="0"/>
          <w:color w:val="000000"/>
          <w:sz w:val="28"/>
          <w:szCs w:val="26"/>
        </w:rPr>
        <w:t>12</w:t>
      </w:r>
      <w:r w:rsidRPr="00CA1E0A">
        <w:rPr>
          <w:rStyle w:val="21"/>
          <w:b w:val="0"/>
          <w:bCs w:val="0"/>
          <w:color w:val="000000"/>
          <w:sz w:val="28"/>
          <w:szCs w:val="26"/>
        </w:rPr>
        <w:t xml:space="preserve"> года сельхозпредприятия произвели 32200 тыс. тонн молока (рост 800 т). Надой молока на корову составил 3600 кг (больше на 25 кг). Рост продуктивности коров крупных и средних сельхозорганизациях свидетельствует о переходе на интенсивные технологии производства молока, прежде всего улучшение основного племенного поголовья животных молочной специализации и внедрение новых эргономичных технологий по взращиванию ремонтного молодняка, улучшение качества используемых в отрасли кормов и условий содержания животных.</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В рамках национального проекта «Развитие АПК» по направлению «Ускоренное развитие животноводства» к 20</w:t>
      </w:r>
      <w:r w:rsidR="00B11910" w:rsidRPr="00CA1E0A">
        <w:rPr>
          <w:rStyle w:val="21"/>
          <w:b w:val="0"/>
          <w:bCs w:val="0"/>
          <w:color w:val="000000"/>
          <w:sz w:val="28"/>
          <w:szCs w:val="26"/>
        </w:rPr>
        <w:t>14</w:t>
      </w:r>
      <w:r w:rsidRPr="00CA1E0A">
        <w:rPr>
          <w:rStyle w:val="21"/>
          <w:b w:val="0"/>
          <w:bCs w:val="0"/>
          <w:color w:val="000000"/>
          <w:sz w:val="28"/>
          <w:szCs w:val="26"/>
        </w:rPr>
        <w:t xml:space="preserve"> году планируется увеличить производство молока на 4,5 %, мяса - на 7 %.</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В рамках национального проекта осуществлялись меры по расширению доступности кредитов на строительство, реконструкцию и модернизацию животноводческих комплексов. Всего на эти цели было выдано около 59 млрд. рублей. Кроме того, было закуплено и поставлено сельхозпроизводителям 50,2 тыс. голов высокопродуктивного племенного скота на сумму 2,4 млрд. рублей. (37,с. 6-7).</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В настоящее время значительный вклад в подъем сельской экономики внес приоритетный национальный проект «Развитие АПК», мероприятия которого полностью соответствовали направлениям аграрной политики, проводимой в рамках реализации республиканской программы социально - экономического развития. Государство стало активнее влиять на развитие сельского хозяйства, оказывая ему возрастающую поддержку. Об этом, в частности, свидетельствуют объемы финансирования отрасли, предусмотренные нацпроектом «Развитие АПК» и Государственной программой «Развитие сельского козяйства и регулирование рынков сельскохозяйственной продукции, сырья и продовольствия на 20</w:t>
      </w:r>
      <w:r w:rsidR="00B11910" w:rsidRPr="00CA1E0A">
        <w:rPr>
          <w:rStyle w:val="21"/>
          <w:b w:val="0"/>
          <w:bCs w:val="0"/>
          <w:color w:val="000000"/>
          <w:sz w:val="28"/>
          <w:szCs w:val="26"/>
        </w:rPr>
        <w:t>14</w:t>
      </w:r>
      <w:r w:rsidRPr="00CA1E0A">
        <w:rPr>
          <w:rStyle w:val="21"/>
          <w:b w:val="0"/>
          <w:bCs w:val="0"/>
          <w:color w:val="000000"/>
          <w:sz w:val="28"/>
          <w:szCs w:val="26"/>
        </w:rPr>
        <w:t xml:space="preserve"> - 201</w:t>
      </w:r>
      <w:r w:rsidR="00B11910" w:rsidRPr="00CA1E0A">
        <w:rPr>
          <w:rStyle w:val="21"/>
          <w:b w:val="0"/>
          <w:bCs w:val="0"/>
          <w:color w:val="000000"/>
          <w:sz w:val="28"/>
          <w:szCs w:val="26"/>
        </w:rPr>
        <w:t>6</w:t>
      </w:r>
      <w:r w:rsidRPr="00CA1E0A">
        <w:rPr>
          <w:rStyle w:val="21"/>
          <w:b w:val="0"/>
          <w:bCs w:val="0"/>
          <w:color w:val="000000"/>
          <w:sz w:val="28"/>
          <w:szCs w:val="26"/>
        </w:rPr>
        <w:t xml:space="preserve"> годы». Так, на реализацию последней намечено выделить в 20</w:t>
      </w:r>
      <w:r w:rsidR="00B11910" w:rsidRPr="00CA1E0A">
        <w:rPr>
          <w:rStyle w:val="21"/>
          <w:b w:val="0"/>
          <w:bCs w:val="0"/>
          <w:color w:val="000000"/>
          <w:sz w:val="28"/>
          <w:szCs w:val="26"/>
        </w:rPr>
        <w:t>13</w:t>
      </w:r>
      <w:r w:rsidRPr="00CA1E0A">
        <w:rPr>
          <w:rStyle w:val="21"/>
          <w:b w:val="0"/>
          <w:bCs w:val="0"/>
          <w:color w:val="000000"/>
          <w:sz w:val="28"/>
          <w:szCs w:val="26"/>
        </w:rPr>
        <w:t xml:space="preserve"> г. 76,3 млрд. </w:t>
      </w:r>
      <w:r w:rsidRPr="00CA1E0A">
        <w:rPr>
          <w:rStyle w:val="21"/>
          <w:b w:val="0"/>
          <w:bCs w:val="0"/>
          <w:color w:val="000000"/>
          <w:sz w:val="28"/>
          <w:szCs w:val="26"/>
        </w:rPr>
        <w:lastRenderedPageBreak/>
        <w:t>руб. средств федерального бюджета, в 20</w:t>
      </w:r>
      <w:r w:rsidR="00B11910" w:rsidRPr="00CA1E0A">
        <w:rPr>
          <w:rStyle w:val="21"/>
          <w:b w:val="0"/>
          <w:bCs w:val="0"/>
          <w:color w:val="000000"/>
          <w:sz w:val="28"/>
          <w:szCs w:val="26"/>
        </w:rPr>
        <w:t>14</w:t>
      </w:r>
      <w:r w:rsidRPr="00CA1E0A">
        <w:rPr>
          <w:rStyle w:val="21"/>
          <w:b w:val="0"/>
          <w:bCs w:val="0"/>
          <w:color w:val="000000"/>
          <w:sz w:val="28"/>
          <w:szCs w:val="26"/>
        </w:rPr>
        <w:t xml:space="preserve"> г. - 100 млрд., в 201</w:t>
      </w:r>
      <w:r w:rsidR="00B11910" w:rsidRPr="00CA1E0A">
        <w:rPr>
          <w:rStyle w:val="21"/>
          <w:b w:val="0"/>
          <w:bCs w:val="0"/>
          <w:color w:val="000000"/>
          <w:sz w:val="28"/>
          <w:szCs w:val="26"/>
        </w:rPr>
        <w:t>5</w:t>
      </w:r>
      <w:r w:rsidRPr="00CA1E0A">
        <w:rPr>
          <w:rStyle w:val="21"/>
          <w:b w:val="0"/>
          <w:bCs w:val="0"/>
          <w:color w:val="000000"/>
          <w:sz w:val="28"/>
          <w:szCs w:val="26"/>
        </w:rPr>
        <w:t xml:space="preserve"> г.- 120 млрд., в 201</w:t>
      </w:r>
      <w:r w:rsidR="00B11910" w:rsidRPr="00CA1E0A">
        <w:rPr>
          <w:rStyle w:val="21"/>
          <w:b w:val="0"/>
          <w:bCs w:val="0"/>
          <w:color w:val="000000"/>
          <w:sz w:val="28"/>
          <w:szCs w:val="26"/>
        </w:rPr>
        <w:t>6</w:t>
      </w:r>
      <w:r w:rsidRPr="00CA1E0A">
        <w:rPr>
          <w:rStyle w:val="21"/>
          <w:b w:val="0"/>
          <w:bCs w:val="0"/>
          <w:color w:val="000000"/>
          <w:sz w:val="28"/>
          <w:szCs w:val="26"/>
        </w:rPr>
        <w:t>. - 125 млрд., в 201</w:t>
      </w:r>
      <w:r w:rsidR="00B11910" w:rsidRPr="00CA1E0A">
        <w:rPr>
          <w:rStyle w:val="21"/>
          <w:b w:val="0"/>
          <w:bCs w:val="0"/>
          <w:color w:val="000000"/>
          <w:sz w:val="28"/>
          <w:szCs w:val="26"/>
        </w:rPr>
        <w:t xml:space="preserve">7 </w:t>
      </w:r>
      <w:r w:rsidRPr="00CA1E0A">
        <w:rPr>
          <w:rStyle w:val="21"/>
          <w:b w:val="0"/>
          <w:bCs w:val="0"/>
          <w:color w:val="000000"/>
          <w:sz w:val="28"/>
          <w:szCs w:val="26"/>
        </w:rPr>
        <w:t>г. - 130 млрд. руб.</w:t>
      </w:r>
      <w:r w:rsidR="00B11910" w:rsidRPr="00CA1E0A">
        <w:rPr>
          <w:rStyle w:val="21"/>
          <w:b w:val="0"/>
          <w:bCs w:val="0"/>
          <w:color w:val="000000"/>
          <w:sz w:val="28"/>
          <w:szCs w:val="26"/>
        </w:rPr>
        <w:t xml:space="preserve"> </w:t>
      </w:r>
      <w:r w:rsidRPr="00CA1E0A">
        <w:rPr>
          <w:rStyle w:val="21"/>
          <w:b w:val="0"/>
          <w:bCs w:val="0"/>
          <w:color w:val="000000"/>
          <w:sz w:val="28"/>
          <w:szCs w:val="26"/>
        </w:rPr>
        <w:t>(38,с.4-13)</w:t>
      </w:r>
      <w:r w:rsidR="00B11910" w:rsidRPr="00CA1E0A">
        <w:rPr>
          <w:rStyle w:val="21"/>
          <w:b w:val="0"/>
          <w:bCs w:val="0"/>
          <w:color w:val="000000"/>
          <w:sz w:val="28"/>
          <w:szCs w:val="26"/>
        </w:rPr>
        <w:t>.</w:t>
      </w:r>
    </w:p>
    <w:p w:rsidR="00150E0D" w:rsidRDefault="00150E0D" w:rsidP="00CA1E0A">
      <w:pPr>
        <w:pStyle w:val="aa"/>
        <w:widowControl w:val="0"/>
        <w:spacing w:after="0"/>
        <w:ind w:firstLine="720"/>
        <w:rPr>
          <w:rStyle w:val="21"/>
          <w:b w:val="0"/>
          <w:bCs w:val="0"/>
          <w:color w:val="000000"/>
          <w:sz w:val="28"/>
          <w:szCs w:val="26"/>
        </w:rPr>
      </w:pPr>
      <w:r w:rsidRPr="00CA1E0A">
        <w:rPr>
          <w:rStyle w:val="21"/>
          <w:b w:val="0"/>
          <w:bCs w:val="0"/>
          <w:color w:val="000000"/>
          <w:sz w:val="28"/>
          <w:szCs w:val="26"/>
        </w:rPr>
        <w:t>Госпрограмма предусматривает устойчивое развитие сельских территорий, повышение занятости и уровня жизни сельского населения, обеспечение финансовой устойчивости и модернизации сельского хозяйства, ускоренное развитие его приоритетных отраслей с целью импортозамещения, регулирование рынка сельхозпродукции и продовольствия и др. Следовательно, стабилизация и дальнейшее развитие АПК России невозможны без усиления роли государства. В рыночной системе хозяйствования государственное регулирование является объективной необходимостью и оно должно быть направлено на преодоление периодических аграрных кризисов, стимулировать научно-технический прогресс в отрасли, создать стартовые условия для накопления капитала и структурной модернизации, а также способствовать укреплению социальной сферы села. (37, с. 4-12)</w:t>
      </w:r>
      <w:r w:rsidR="00CA1E0A">
        <w:rPr>
          <w:rStyle w:val="21"/>
          <w:b w:val="0"/>
          <w:bCs w:val="0"/>
          <w:color w:val="000000"/>
          <w:sz w:val="28"/>
          <w:szCs w:val="26"/>
        </w:rPr>
        <w:t>.</w:t>
      </w:r>
    </w:p>
    <w:p w:rsidR="00CA1E0A" w:rsidRDefault="00CA1E0A" w:rsidP="00CA1E0A">
      <w:pPr>
        <w:pStyle w:val="aa"/>
        <w:widowControl w:val="0"/>
        <w:spacing w:after="0"/>
        <w:ind w:firstLine="720"/>
        <w:rPr>
          <w:rStyle w:val="21"/>
          <w:b w:val="0"/>
          <w:bCs w:val="0"/>
          <w:color w:val="000000"/>
          <w:sz w:val="28"/>
          <w:szCs w:val="26"/>
        </w:rPr>
      </w:pPr>
      <w:r>
        <w:rPr>
          <w:rStyle w:val="21"/>
          <w:b w:val="0"/>
          <w:bCs w:val="0"/>
          <w:color w:val="000000"/>
          <w:sz w:val="28"/>
          <w:szCs w:val="26"/>
        </w:rPr>
        <w:t xml:space="preserve">Тенденцию отрасли животноводства </w:t>
      </w:r>
      <w:r w:rsidR="00F54C21">
        <w:rPr>
          <w:rStyle w:val="21"/>
          <w:b w:val="0"/>
          <w:bCs w:val="0"/>
          <w:color w:val="000000"/>
          <w:sz w:val="28"/>
          <w:szCs w:val="26"/>
        </w:rPr>
        <w:t>представим в таблице.</w:t>
      </w:r>
    </w:p>
    <w:p w:rsidR="00CA1E0A" w:rsidRPr="00CA1E0A" w:rsidRDefault="00F54C21" w:rsidP="00CA1E0A">
      <w:pPr>
        <w:spacing w:line="360" w:lineRule="auto"/>
        <w:jc w:val="both"/>
        <w:rPr>
          <w:color w:val="000000"/>
          <w:sz w:val="28"/>
          <w:szCs w:val="28"/>
          <w:shd w:val="clear" w:color="auto" w:fill="FAFAFA"/>
          <w:lang w:eastAsia="en-US"/>
        </w:rPr>
      </w:pPr>
      <w:r w:rsidRPr="00873128">
        <w:rPr>
          <w:sz w:val="28"/>
          <w:szCs w:val="28"/>
        </w:rPr>
        <w:t>Таблица 1.</w:t>
      </w:r>
      <w:r>
        <w:rPr>
          <w:sz w:val="28"/>
          <w:szCs w:val="28"/>
        </w:rPr>
        <w:t xml:space="preserve">3 </w:t>
      </w:r>
      <w:r w:rsidR="00CA1E0A" w:rsidRPr="00206E42">
        <w:rPr>
          <w:color w:val="000000"/>
          <w:sz w:val="28"/>
          <w:szCs w:val="28"/>
          <w:shd w:val="clear" w:color="auto" w:fill="FAFAFA"/>
          <w:lang w:eastAsia="en-US"/>
        </w:rPr>
        <w:t>Показатели по</w:t>
      </w:r>
      <w:r>
        <w:rPr>
          <w:color w:val="000000"/>
          <w:sz w:val="28"/>
          <w:szCs w:val="28"/>
          <w:shd w:val="clear" w:color="auto" w:fill="FAFAFA"/>
          <w:lang w:eastAsia="en-US"/>
        </w:rPr>
        <w:t xml:space="preserve"> отрасли </w:t>
      </w:r>
      <w:r w:rsidR="00CA1E0A" w:rsidRPr="00206E42">
        <w:rPr>
          <w:color w:val="000000"/>
          <w:sz w:val="28"/>
          <w:szCs w:val="28"/>
          <w:shd w:val="clear" w:color="auto" w:fill="FAFAFA"/>
          <w:lang w:eastAsia="en-US"/>
        </w:rPr>
        <w:t xml:space="preserve"> </w:t>
      </w:r>
      <w:r w:rsidR="00CA1E0A" w:rsidRPr="00CA1E0A">
        <w:rPr>
          <w:color w:val="000000"/>
          <w:sz w:val="28"/>
          <w:szCs w:val="28"/>
          <w:shd w:val="clear" w:color="auto" w:fill="FAFAFA"/>
          <w:lang w:eastAsia="en-US"/>
        </w:rPr>
        <w:t>животноводств</w:t>
      </w:r>
      <w:r>
        <w:rPr>
          <w:color w:val="000000"/>
          <w:sz w:val="28"/>
          <w:szCs w:val="28"/>
          <w:shd w:val="clear" w:color="auto" w:fill="FAFAFA"/>
          <w:lang w:eastAsia="en-US"/>
        </w:rPr>
        <w:t>а</w:t>
      </w:r>
    </w:p>
    <w:tbl>
      <w:tblPr>
        <w:tblW w:w="9678" w:type="dxa"/>
        <w:tblInd w:w="97" w:type="dxa"/>
        <w:tblLayout w:type="fixed"/>
        <w:tblLook w:val="04A0" w:firstRow="1" w:lastRow="0" w:firstColumn="1" w:lastColumn="0" w:noHBand="0" w:noVBand="1"/>
      </w:tblPr>
      <w:tblGrid>
        <w:gridCol w:w="3555"/>
        <w:gridCol w:w="851"/>
        <w:gridCol w:w="876"/>
        <w:gridCol w:w="876"/>
        <w:gridCol w:w="960"/>
        <w:gridCol w:w="1398"/>
        <w:gridCol w:w="1162"/>
      </w:tblGrid>
      <w:tr w:rsidR="00CA1E0A" w:rsidRPr="002A1DB6" w:rsidTr="00F54C21">
        <w:trPr>
          <w:trHeight w:val="284"/>
        </w:trPr>
        <w:tc>
          <w:tcPr>
            <w:tcW w:w="355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A1E0A" w:rsidRPr="002A1DB6" w:rsidRDefault="00CA1E0A" w:rsidP="00F54C21">
            <w:pPr>
              <w:jc w:val="center"/>
              <w:rPr>
                <w:b/>
                <w:bCs/>
                <w:color w:val="303030"/>
                <w:szCs w:val="24"/>
              </w:rPr>
            </w:pPr>
            <w:r w:rsidRPr="002A1DB6">
              <w:rPr>
                <w:b/>
                <w:bCs/>
                <w:color w:val="303030"/>
                <w:szCs w:val="24"/>
              </w:rPr>
              <w:t>Наименование показателя</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CA1E0A" w:rsidRPr="002A1DB6" w:rsidRDefault="00CA1E0A" w:rsidP="00F54C21">
            <w:pPr>
              <w:jc w:val="center"/>
              <w:rPr>
                <w:b/>
                <w:bCs/>
                <w:color w:val="303030"/>
                <w:szCs w:val="24"/>
              </w:rPr>
            </w:pPr>
            <w:r w:rsidRPr="002A1DB6">
              <w:rPr>
                <w:b/>
                <w:bCs/>
                <w:color w:val="303030"/>
                <w:szCs w:val="24"/>
              </w:rPr>
              <w:t>Ед.</w:t>
            </w:r>
            <w:r>
              <w:rPr>
                <w:b/>
                <w:bCs/>
                <w:color w:val="303030"/>
                <w:szCs w:val="24"/>
              </w:rPr>
              <w:t xml:space="preserve"> </w:t>
            </w:r>
            <w:r w:rsidRPr="002A1DB6">
              <w:rPr>
                <w:b/>
                <w:bCs/>
                <w:color w:val="303030"/>
                <w:szCs w:val="24"/>
              </w:rPr>
              <w:t>изм.</w:t>
            </w:r>
          </w:p>
        </w:tc>
        <w:tc>
          <w:tcPr>
            <w:tcW w:w="876" w:type="dxa"/>
            <w:tcBorders>
              <w:top w:val="single" w:sz="8" w:space="0" w:color="auto"/>
              <w:left w:val="nil"/>
              <w:bottom w:val="single" w:sz="8" w:space="0" w:color="auto"/>
              <w:right w:val="single" w:sz="8" w:space="0" w:color="auto"/>
            </w:tcBorders>
            <w:shd w:val="clear" w:color="000000" w:fill="FFFFFF"/>
            <w:vAlign w:val="center"/>
            <w:hideMark/>
          </w:tcPr>
          <w:p w:rsidR="00CA1E0A" w:rsidRPr="002A1DB6" w:rsidRDefault="00CA1E0A" w:rsidP="00F54C21">
            <w:pPr>
              <w:jc w:val="center"/>
              <w:rPr>
                <w:b/>
                <w:bCs/>
                <w:color w:val="303030"/>
                <w:szCs w:val="24"/>
              </w:rPr>
            </w:pPr>
            <w:r w:rsidRPr="002A1DB6">
              <w:rPr>
                <w:b/>
                <w:bCs/>
                <w:color w:val="303030"/>
                <w:szCs w:val="24"/>
              </w:rPr>
              <w:t>2000г.</w:t>
            </w:r>
          </w:p>
        </w:tc>
        <w:tc>
          <w:tcPr>
            <w:tcW w:w="876" w:type="dxa"/>
            <w:tcBorders>
              <w:top w:val="single" w:sz="8" w:space="0" w:color="auto"/>
              <w:left w:val="nil"/>
              <w:bottom w:val="single" w:sz="8" w:space="0" w:color="auto"/>
              <w:right w:val="single" w:sz="8" w:space="0" w:color="auto"/>
            </w:tcBorders>
            <w:shd w:val="clear" w:color="000000" w:fill="FFFFFF"/>
            <w:vAlign w:val="center"/>
            <w:hideMark/>
          </w:tcPr>
          <w:p w:rsidR="00CA1E0A" w:rsidRPr="002A1DB6" w:rsidRDefault="00CA1E0A" w:rsidP="00F54C21">
            <w:pPr>
              <w:jc w:val="center"/>
              <w:rPr>
                <w:b/>
                <w:bCs/>
                <w:color w:val="303030"/>
                <w:szCs w:val="24"/>
              </w:rPr>
            </w:pPr>
            <w:r w:rsidRPr="002A1DB6">
              <w:rPr>
                <w:b/>
                <w:bCs/>
                <w:color w:val="303030"/>
                <w:szCs w:val="24"/>
              </w:rPr>
              <w:t>2010г.</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CA1E0A" w:rsidRPr="002A1DB6" w:rsidRDefault="00CA1E0A" w:rsidP="00F54C21">
            <w:pPr>
              <w:jc w:val="center"/>
              <w:rPr>
                <w:b/>
                <w:bCs/>
                <w:color w:val="303030"/>
                <w:szCs w:val="24"/>
              </w:rPr>
            </w:pPr>
            <w:r w:rsidRPr="002A1DB6">
              <w:rPr>
                <w:b/>
                <w:bCs/>
                <w:color w:val="303030"/>
                <w:szCs w:val="24"/>
              </w:rPr>
              <w:t>2011г.</w:t>
            </w:r>
          </w:p>
        </w:tc>
        <w:tc>
          <w:tcPr>
            <w:tcW w:w="1398" w:type="dxa"/>
            <w:tcBorders>
              <w:top w:val="single" w:sz="8" w:space="0" w:color="auto"/>
              <w:left w:val="nil"/>
              <w:bottom w:val="single" w:sz="8" w:space="0" w:color="auto"/>
              <w:right w:val="single" w:sz="8" w:space="0" w:color="auto"/>
            </w:tcBorders>
            <w:shd w:val="clear" w:color="000000" w:fill="FFFFFF"/>
            <w:vAlign w:val="center"/>
            <w:hideMark/>
          </w:tcPr>
          <w:p w:rsidR="00CA1E0A" w:rsidRPr="002A1DB6" w:rsidRDefault="00CA1E0A" w:rsidP="00F54C21">
            <w:pPr>
              <w:jc w:val="center"/>
              <w:rPr>
                <w:b/>
                <w:bCs/>
                <w:color w:val="303030"/>
                <w:szCs w:val="24"/>
              </w:rPr>
            </w:pPr>
            <w:r w:rsidRPr="002A1DB6">
              <w:rPr>
                <w:b/>
                <w:bCs/>
                <w:color w:val="303030"/>
                <w:szCs w:val="24"/>
              </w:rPr>
              <w:t>2012г.</w:t>
            </w:r>
          </w:p>
        </w:tc>
        <w:tc>
          <w:tcPr>
            <w:tcW w:w="1162" w:type="dxa"/>
            <w:tcBorders>
              <w:top w:val="single" w:sz="8" w:space="0" w:color="auto"/>
              <w:left w:val="nil"/>
              <w:bottom w:val="single" w:sz="8" w:space="0" w:color="auto"/>
              <w:right w:val="single" w:sz="8" w:space="0" w:color="auto"/>
            </w:tcBorders>
            <w:shd w:val="clear" w:color="000000" w:fill="FFFFFF"/>
            <w:vAlign w:val="center"/>
            <w:hideMark/>
          </w:tcPr>
          <w:p w:rsidR="00CA1E0A" w:rsidRPr="002A1DB6" w:rsidRDefault="00CA1E0A" w:rsidP="00F54C21">
            <w:pPr>
              <w:jc w:val="center"/>
              <w:rPr>
                <w:b/>
                <w:bCs/>
                <w:color w:val="303030"/>
                <w:szCs w:val="24"/>
              </w:rPr>
            </w:pPr>
            <w:r w:rsidRPr="002A1DB6">
              <w:rPr>
                <w:b/>
                <w:bCs/>
                <w:color w:val="303030"/>
                <w:szCs w:val="24"/>
              </w:rPr>
              <w:t>2013г.</w:t>
            </w:r>
          </w:p>
        </w:tc>
      </w:tr>
      <w:tr w:rsidR="00CA1E0A" w:rsidRPr="002A1DB6" w:rsidTr="00F54C21">
        <w:trPr>
          <w:trHeight w:val="284"/>
        </w:trPr>
        <w:tc>
          <w:tcPr>
            <w:tcW w:w="3555"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2.1. Произведено (выращено) скота и птицы</w:t>
            </w:r>
          </w:p>
        </w:tc>
        <w:tc>
          <w:tcPr>
            <w:tcW w:w="851"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т</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1502</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6531</w:t>
            </w:r>
          </w:p>
        </w:tc>
        <w:tc>
          <w:tcPr>
            <w:tcW w:w="960"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6841</w:t>
            </w:r>
          </w:p>
        </w:tc>
        <w:tc>
          <w:tcPr>
            <w:tcW w:w="1398"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6748</w:t>
            </w:r>
          </w:p>
        </w:tc>
        <w:tc>
          <w:tcPr>
            <w:tcW w:w="1162"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2739,6</w:t>
            </w:r>
          </w:p>
        </w:tc>
      </w:tr>
      <w:tr w:rsidR="00CA1E0A" w:rsidRPr="002A1DB6" w:rsidTr="00F54C21">
        <w:trPr>
          <w:trHeight w:val="284"/>
        </w:trPr>
        <w:tc>
          <w:tcPr>
            <w:tcW w:w="9678"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rsidR="00CA1E0A" w:rsidRPr="002A1DB6" w:rsidRDefault="00CA1E0A" w:rsidP="00F54C21">
            <w:pPr>
              <w:rPr>
                <w:color w:val="303030"/>
                <w:szCs w:val="24"/>
              </w:rPr>
            </w:pPr>
            <w:r w:rsidRPr="002A1DB6">
              <w:rPr>
                <w:color w:val="303030"/>
                <w:szCs w:val="24"/>
              </w:rPr>
              <w:t>2.2. Среднесуточные привесы:</w:t>
            </w:r>
          </w:p>
        </w:tc>
      </w:tr>
      <w:tr w:rsidR="00CA1E0A" w:rsidRPr="002A1DB6" w:rsidTr="00F54C21">
        <w:trPr>
          <w:trHeight w:val="284"/>
        </w:trPr>
        <w:tc>
          <w:tcPr>
            <w:tcW w:w="3555"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   крупного рогатого скота</w:t>
            </w:r>
          </w:p>
        </w:tc>
        <w:tc>
          <w:tcPr>
            <w:tcW w:w="851"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г</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384</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524</w:t>
            </w:r>
          </w:p>
        </w:tc>
        <w:tc>
          <w:tcPr>
            <w:tcW w:w="960"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515</w:t>
            </w:r>
          </w:p>
        </w:tc>
        <w:tc>
          <w:tcPr>
            <w:tcW w:w="1398"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556</w:t>
            </w:r>
          </w:p>
        </w:tc>
        <w:tc>
          <w:tcPr>
            <w:tcW w:w="1162"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555</w:t>
            </w:r>
          </w:p>
        </w:tc>
      </w:tr>
      <w:tr w:rsidR="00CA1E0A" w:rsidRPr="002A1DB6" w:rsidTr="00F54C21">
        <w:trPr>
          <w:trHeight w:val="284"/>
        </w:trPr>
        <w:tc>
          <w:tcPr>
            <w:tcW w:w="3555"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   свиней</w:t>
            </w:r>
          </w:p>
        </w:tc>
        <w:tc>
          <w:tcPr>
            <w:tcW w:w="851"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г</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186</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506</w:t>
            </w:r>
          </w:p>
        </w:tc>
        <w:tc>
          <w:tcPr>
            <w:tcW w:w="960"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565</w:t>
            </w:r>
          </w:p>
        </w:tc>
        <w:tc>
          <w:tcPr>
            <w:tcW w:w="1398"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594</w:t>
            </w:r>
          </w:p>
        </w:tc>
        <w:tc>
          <w:tcPr>
            <w:tcW w:w="1162"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585</w:t>
            </w:r>
          </w:p>
        </w:tc>
      </w:tr>
      <w:tr w:rsidR="00CA1E0A" w:rsidRPr="002A1DB6" w:rsidTr="00F54C21">
        <w:trPr>
          <w:trHeight w:val="284"/>
        </w:trPr>
        <w:tc>
          <w:tcPr>
            <w:tcW w:w="3555"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2.3. Произведено (реализовано) скота и птицы в живом весе</w:t>
            </w:r>
          </w:p>
        </w:tc>
        <w:tc>
          <w:tcPr>
            <w:tcW w:w="851"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т</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1796</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5516</w:t>
            </w:r>
          </w:p>
        </w:tc>
        <w:tc>
          <w:tcPr>
            <w:tcW w:w="960"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5646</w:t>
            </w:r>
          </w:p>
        </w:tc>
        <w:tc>
          <w:tcPr>
            <w:tcW w:w="1398"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5875</w:t>
            </w:r>
          </w:p>
        </w:tc>
        <w:tc>
          <w:tcPr>
            <w:tcW w:w="1162"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2260</w:t>
            </w:r>
          </w:p>
        </w:tc>
      </w:tr>
      <w:tr w:rsidR="00CA1E0A" w:rsidRPr="002A1DB6" w:rsidTr="00F54C21">
        <w:trPr>
          <w:trHeight w:val="284"/>
        </w:trPr>
        <w:tc>
          <w:tcPr>
            <w:tcW w:w="3555"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2.4. Надоено молока</w:t>
            </w:r>
          </w:p>
        </w:tc>
        <w:tc>
          <w:tcPr>
            <w:tcW w:w="851"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т</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12771</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41492</w:t>
            </w:r>
          </w:p>
        </w:tc>
        <w:tc>
          <w:tcPr>
            <w:tcW w:w="960"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43462</w:t>
            </w:r>
          </w:p>
        </w:tc>
        <w:tc>
          <w:tcPr>
            <w:tcW w:w="1398"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43973</w:t>
            </w:r>
          </w:p>
        </w:tc>
        <w:tc>
          <w:tcPr>
            <w:tcW w:w="1162"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18017</w:t>
            </w:r>
          </w:p>
        </w:tc>
      </w:tr>
      <w:tr w:rsidR="00CA1E0A" w:rsidRPr="002A1DB6" w:rsidTr="00F54C21">
        <w:trPr>
          <w:trHeight w:val="284"/>
        </w:trPr>
        <w:tc>
          <w:tcPr>
            <w:tcW w:w="3555"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2.5. Средний удой молока от одной  коровы</w:t>
            </w:r>
          </w:p>
        </w:tc>
        <w:tc>
          <w:tcPr>
            <w:tcW w:w="851"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кг</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1719</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4495</w:t>
            </w:r>
          </w:p>
        </w:tc>
        <w:tc>
          <w:tcPr>
            <w:tcW w:w="960"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4538</w:t>
            </w:r>
          </w:p>
        </w:tc>
        <w:tc>
          <w:tcPr>
            <w:tcW w:w="1398"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4615</w:t>
            </w:r>
          </w:p>
        </w:tc>
        <w:tc>
          <w:tcPr>
            <w:tcW w:w="1162"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4062</w:t>
            </w:r>
          </w:p>
        </w:tc>
      </w:tr>
      <w:tr w:rsidR="00CA1E0A" w:rsidRPr="002A1DB6" w:rsidTr="00F54C21">
        <w:trPr>
          <w:trHeight w:val="284"/>
        </w:trPr>
        <w:tc>
          <w:tcPr>
            <w:tcW w:w="3555"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2.6. Получено яиц всего</w:t>
            </w:r>
          </w:p>
        </w:tc>
        <w:tc>
          <w:tcPr>
            <w:tcW w:w="851"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тыс.шт.</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b/>
                <w:bCs/>
                <w:color w:val="303030"/>
                <w:szCs w:val="24"/>
              </w:rPr>
            </w:pPr>
            <w:r w:rsidRPr="002A1DB6">
              <w:rPr>
                <w:b/>
                <w:bCs/>
                <w:color w:val="303030"/>
                <w:szCs w:val="24"/>
              </w:rPr>
              <w:t>-</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10728</w:t>
            </w:r>
          </w:p>
        </w:tc>
        <w:tc>
          <w:tcPr>
            <w:tcW w:w="960"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10265</w:t>
            </w:r>
          </w:p>
        </w:tc>
        <w:tc>
          <w:tcPr>
            <w:tcW w:w="1398"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10180</w:t>
            </w:r>
          </w:p>
        </w:tc>
        <w:tc>
          <w:tcPr>
            <w:tcW w:w="1162"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39,7</w:t>
            </w:r>
          </w:p>
        </w:tc>
      </w:tr>
      <w:tr w:rsidR="00CA1E0A" w:rsidRPr="002A1DB6" w:rsidTr="00F54C21">
        <w:trPr>
          <w:trHeight w:val="284"/>
        </w:trPr>
        <w:tc>
          <w:tcPr>
            <w:tcW w:w="9678"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rsidR="00CA1E0A" w:rsidRPr="002A1DB6" w:rsidRDefault="00CA1E0A" w:rsidP="00F54C21">
            <w:pPr>
              <w:rPr>
                <w:color w:val="303030"/>
                <w:szCs w:val="24"/>
              </w:rPr>
            </w:pPr>
            <w:r w:rsidRPr="002A1DB6">
              <w:rPr>
                <w:color w:val="303030"/>
                <w:szCs w:val="24"/>
              </w:rPr>
              <w:t>2.7. Наличие скота (на конец периода):</w:t>
            </w:r>
          </w:p>
        </w:tc>
      </w:tr>
      <w:tr w:rsidR="00CA1E0A" w:rsidRPr="002A1DB6" w:rsidTr="00F54C21">
        <w:trPr>
          <w:trHeight w:val="284"/>
        </w:trPr>
        <w:tc>
          <w:tcPr>
            <w:tcW w:w="3555"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  крупного рогатого скота</w:t>
            </w:r>
          </w:p>
        </w:tc>
        <w:tc>
          <w:tcPr>
            <w:tcW w:w="851"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тыс. голов</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16</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23,6</w:t>
            </w:r>
          </w:p>
        </w:tc>
        <w:tc>
          <w:tcPr>
            <w:tcW w:w="960"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23,2</w:t>
            </w:r>
          </w:p>
        </w:tc>
        <w:tc>
          <w:tcPr>
            <w:tcW w:w="1398"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23</w:t>
            </w:r>
          </w:p>
        </w:tc>
        <w:tc>
          <w:tcPr>
            <w:tcW w:w="1162"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15,5</w:t>
            </w:r>
          </w:p>
        </w:tc>
      </w:tr>
      <w:tr w:rsidR="00CA1E0A" w:rsidRPr="002A1DB6" w:rsidTr="00F54C21">
        <w:trPr>
          <w:trHeight w:val="284"/>
        </w:trPr>
        <w:tc>
          <w:tcPr>
            <w:tcW w:w="3555"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                       в т.ч. коров</w:t>
            </w:r>
          </w:p>
        </w:tc>
        <w:tc>
          <w:tcPr>
            <w:tcW w:w="851"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6</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9,66</w:t>
            </w:r>
          </w:p>
        </w:tc>
        <w:tc>
          <w:tcPr>
            <w:tcW w:w="960"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9,64</w:t>
            </w:r>
          </w:p>
        </w:tc>
        <w:tc>
          <w:tcPr>
            <w:tcW w:w="1398"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9,65</w:t>
            </w:r>
          </w:p>
        </w:tc>
        <w:tc>
          <w:tcPr>
            <w:tcW w:w="1162"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5,54</w:t>
            </w:r>
          </w:p>
        </w:tc>
      </w:tr>
      <w:tr w:rsidR="00CA1E0A" w:rsidRPr="002A1DB6" w:rsidTr="00F54C21">
        <w:trPr>
          <w:trHeight w:val="284"/>
        </w:trPr>
        <w:tc>
          <w:tcPr>
            <w:tcW w:w="3555"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Свиней</w:t>
            </w:r>
          </w:p>
        </w:tc>
        <w:tc>
          <w:tcPr>
            <w:tcW w:w="851"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7</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10,5</w:t>
            </w:r>
          </w:p>
        </w:tc>
        <w:tc>
          <w:tcPr>
            <w:tcW w:w="960"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10,4</w:t>
            </w:r>
          </w:p>
        </w:tc>
        <w:tc>
          <w:tcPr>
            <w:tcW w:w="1398"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7,7</w:t>
            </w:r>
          </w:p>
        </w:tc>
        <w:tc>
          <w:tcPr>
            <w:tcW w:w="1162"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7,3</w:t>
            </w:r>
          </w:p>
        </w:tc>
      </w:tr>
      <w:tr w:rsidR="00CA1E0A" w:rsidRPr="002A1DB6" w:rsidTr="00F54C21">
        <w:trPr>
          <w:trHeight w:val="284"/>
        </w:trPr>
        <w:tc>
          <w:tcPr>
            <w:tcW w:w="3555" w:type="dxa"/>
            <w:tcBorders>
              <w:top w:val="nil"/>
              <w:left w:val="single" w:sz="8" w:space="0" w:color="auto"/>
              <w:bottom w:val="single" w:sz="8" w:space="0" w:color="auto"/>
              <w:right w:val="single" w:sz="8" w:space="0" w:color="auto"/>
            </w:tcBorders>
            <w:shd w:val="clear" w:color="000000" w:fill="FFFFFF"/>
            <w:vAlign w:val="bottom"/>
            <w:hideMark/>
          </w:tcPr>
          <w:p w:rsidR="00CA1E0A" w:rsidRPr="002A1DB6" w:rsidRDefault="00CA1E0A" w:rsidP="00F54C21">
            <w:pPr>
              <w:rPr>
                <w:color w:val="303030"/>
                <w:szCs w:val="24"/>
              </w:rPr>
            </w:pPr>
            <w:r w:rsidRPr="002A1DB6">
              <w:rPr>
                <w:color w:val="303030"/>
                <w:szCs w:val="24"/>
              </w:rPr>
              <w:t>Овец и коз</w:t>
            </w:r>
          </w:p>
        </w:tc>
        <w:tc>
          <w:tcPr>
            <w:tcW w:w="851"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w:t>
            </w:r>
          </w:p>
        </w:tc>
        <w:tc>
          <w:tcPr>
            <w:tcW w:w="876"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8,1</w:t>
            </w:r>
          </w:p>
        </w:tc>
        <w:tc>
          <w:tcPr>
            <w:tcW w:w="960"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8</w:t>
            </w:r>
          </w:p>
        </w:tc>
        <w:tc>
          <w:tcPr>
            <w:tcW w:w="1398"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7,7</w:t>
            </w:r>
          </w:p>
        </w:tc>
        <w:tc>
          <w:tcPr>
            <w:tcW w:w="1162" w:type="dxa"/>
            <w:tcBorders>
              <w:top w:val="nil"/>
              <w:left w:val="nil"/>
              <w:bottom w:val="single" w:sz="8" w:space="0" w:color="auto"/>
              <w:right w:val="single" w:sz="8" w:space="0" w:color="auto"/>
            </w:tcBorders>
            <w:shd w:val="clear" w:color="000000" w:fill="FFFFFF"/>
            <w:vAlign w:val="bottom"/>
            <w:hideMark/>
          </w:tcPr>
          <w:p w:rsidR="00CA1E0A" w:rsidRPr="002A1DB6" w:rsidRDefault="00CA1E0A" w:rsidP="00F54C21">
            <w:pPr>
              <w:jc w:val="center"/>
              <w:rPr>
                <w:color w:val="303030"/>
                <w:szCs w:val="24"/>
              </w:rPr>
            </w:pPr>
            <w:r w:rsidRPr="002A1DB6">
              <w:rPr>
                <w:color w:val="303030"/>
                <w:szCs w:val="24"/>
              </w:rPr>
              <w:t>0,38</w:t>
            </w:r>
          </w:p>
        </w:tc>
      </w:tr>
    </w:tbl>
    <w:p w:rsidR="00CA1E0A" w:rsidRPr="00CA1E0A" w:rsidRDefault="00CA1E0A" w:rsidP="00CA1E0A">
      <w:pPr>
        <w:pStyle w:val="aa"/>
        <w:widowControl w:val="0"/>
        <w:spacing w:after="0"/>
        <w:ind w:firstLine="720"/>
        <w:rPr>
          <w:sz w:val="28"/>
          <w:szCs w:val="26"/>
        </w:rPr>
      </w:pP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lastRenderedPageBreak/>
        <w:t>В современных условиях развития сельского хозяйства в России и в частности Р</w:t>
      </w:r>
      <w:r w:rsidR="00B11910" w:rsidRPr="00CA1E0A">
        <w:rPr>
          <w:rStyle w:val="21"/>
          <w:b w:val="0"/>
          <w:bCs w:val="0"/>
          <w:color w:val="000000"/>
          <w:sz w:val="28"/>
          <w:szCs w:val="26"/>
        </w:rPr>
        <w:t>Т</w:t>
      </w:r>
      <w:r w:rsidRPr="00CA1E0A">
        <w:rPr>
          <w:rStyle w:val="21"/>
          <w:b w:val="0"/>
          <w:bCs w:val="0"/>
          <w:color w:val="000000"/>
          <w:sz w:val="28"/>
          <w:szCs w:val="26"/>
        </w:rPr>
        <w:t xml:space="preserve"> наиболее рентабельной продукцией является молоко. Молоко - важный продукт питания. Оно не имеет аналогов по химическому составу и пищевым свойствам, так как в его состав входят полноценные белки, жиры, молочный сахар, а также разнообразные минеральные вещества, витамины, большое число ферментов. Оно легко переваривается и хорошо усваивается организмом. Молоко широко используют как в натуральном виде, так и для приготовления разнообразных кисломолочных продуктов, сыров и масла. Практически только благодаря производству молока выживают современные сельхозтоваропроизводители.</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Пчеловодство является составляющей частью отрасли животноводство.</w:t>
      </w:r>
    </w:p>
    <w:p w:rsidR="00F54C21" w:rsidRDefault="00F54C21" w:rsidP="00F54C21">
      <w:pPr>
        <w:pStyle w:val="aa"/>
        <w:widowControl w:val="0"/>
        <w:tabs>
          <w:tab w:val="left" w:pos="2724"/>
        </w:tabs>
        <w:spacing w:after="0" w:line="240" w:lineRule="auto"/>
        <w:ind w:firstLine="720"/>
        <w:rPr>
          <w:rStyle w:val="21"/>
          <w:b w:val="0"/>
          <w:bCs w:val="0"/>
          <w:color w:val="000000"/>
          <w:sz w:val="28"/>
          <w:szCs w:val="26"/>
        </w:rPr>
      </w:pPr>
    </w:p>
    <w:p w:rsidR="00150E0D" w:rsidRDefault="00150E0D" w:rsidP="00F54C21">
      <w:pPr>
        <w:pStyle w:val="aa"/>
        <w:widowControl w:val="0"/>
        <w:tabs>
          <w:tab w:val="left" w:pos="2724"/>
        </w:tabs>
        <w:spacing w:after="0" w:line="240" w:lineRule="auto"/>
        <w:ind w:firstLine="720"/>
        <w:rPr>
          <w:rStyle w:val="21"/>
          <w:b w:val="0"/>
          <w:bCs w:val="0"/>
          <w:color w:val="000000"/>
          <w:sz w:val="28"/>
          <w:szCs w:val="26"/>
        </w:rPr>
      </w:pPr>
      <w:r w:rsidRPr="00CA1E0A">
        <w:rPr>
          <w:rStyle w:val="21"/>
          <w:b w:val="0"/>
          <w:bCs w:val="0"/>
          <w:color w:val="000000"/>
          <w:sz w:val="28"/>
          <w:szCs w:val="26"/>
        </w:rPr>
        <w:t>1.</w:t>
      </w:r>
      <w:r w:rsidR="006F49B7" w:rsidRPr="00CA1E0A">
        <w:rPr>
          <w:rStyle w:val="21"/>
          <w:b w:val="0"/>
          <w:bCs w:val="0"/>
          <w:color w:val="000000"/>
          <w:sz w:val="28"/>
          <w:szCs w:val="26"/>
        </w:rPr>
        <w:t>3</w:t>
      </w:r>
      <w:r w:rsidRPr="00CA1E0A">
        <w:rPr>
          <w:rStyle w:val="21"/>
          <w:b w:val="0"/>
          <w:bCs w:val="0"/>
          <w:color w:val="000000"/>
          <w:sz w:val="28"/>
          <w:szCs w:val="26"/>
        </w:rPr>
        <w:t xml:space="preserve"> Значение и состояние отрасли пчеловодства</w:t>
      </w:r>
    </w:p>
    <w:p w:rsidR="00F54C21" w:rsidRPr="00CA1E0A" w:rsidRDefault="00F54C21" w:rsidP="00F54C21">
      <w:pPr>
        <w:pStyle w:val="aa"/>
        <w:widowControl w:val="0"/>
        <w:tabs>
          <w:tab w:val="left" w:pos="2724"/>
        </w:tabs>
        <w:spacing w:after="0" w:line="240" w:lineRule="auto"/>
        <w:ind w:firstLine="720"/>
        <w:rPr>
          <w:rStyle w:val="21"/>
          <w:b w:val="0"/>
          <w:bCs w:val="0"/>
          <w:color w:val="000000"/>
          <w:sz w:val="28"/>
          <w:szCs w:val="26"/>
        </w:rPr>
      </w:pPr>
    </w:p>
    <w:p w:rsidR="00150E0D" w:rsidRPr="00CA1E0A" w:rsidRDefault="00150E0D" w:rsidP="00CA1E0A">
      <w:pPr>
        <w:pStyle w:val="aa"/>
        <w:widowControl w:val="0"/>
        <w:tabs>
          <w:tab w:val="left" w:pos="2724"/>
        </w:tabs>
        <w:spacing w:after="0"/>
        <w:ind w:firstLine="720"/>
        <w:rPr>
          <w:sz w:val="28"/>
          <w:szCs w:val="26"/>
        </w:rPr>
      </w:pPr>
      <w:r w:rsidRPr="00CA1E0A">
        <w:rPr>
          <w:rStyle w:val="21"/>
          <w:b w:val="0"/>
          <w:bCs w:val="0"/>
          <w:color w:val="000000"/>
          <w:sz w:val="28"/>
          <w:szCs w:val="26"/>
        </w:rPr>
        <w:t>Российское пчеловодство находится сейчас в критическом состоянии, показателем чего является практически полное отсутствие экспорта меда, в то время как на протяжении тысячелетий экспорт пчелопродуктов из России составлял основу ее внешней торговли. Несмотря на монопольно высокие цены на мед, ограниченность внутреннего рынка сдерживает развитие отрасли, что, в свою очередь, ведет к отсутствию мотивации притока молодых кадров.</w:t>
      </w:r>
    </w:p>
    <w:p w:rsidR="00150E0D" w:rsidRPr="00CA1E0A" w:rsidRDefault="00150E0D" w:rsidP="00CA1E0A">
      <w:pPr>
        <w:pStyle w:val="aa"/>
        <w:widowControl w:val="0"/>
        <w:spacing w:after="0"/>
        <w:ind w:firstLine="720"/>
        <w:rPr>
          <w:sz w:val="28"/>
          <w:szCs w:val="26"/>
        </w:rPr>
      </w:pPr>
      <w:r w:rsidRPr="00CA1E0A">
        <w:rPr>
          <w:rStyle w:val="21"/>
          <w:b w:val="0"/>
          <w:bCs w:val="0"/>
          <w:color w:val="000000"/>
          <w:sz w:val="28"/>
          <w:szCs w:val="26"/>
        </w:rPr>
        <w:t>Продвижению на зарубежные рынки препятствует отсутствие внутри- российской системы сертификации качества пчелопродуктов на соответствие международным требованиям. Но еще более существенным фактором является низкий технологический уровень российского пчеловодства, поддерживающий высокую себестоимость пчелопродуктов и, как следствие, отсутствие спроса на них за рубежом.(49, с. 156-158)</w:t>
      </w:r>
    </w:p>
    <w:p w:rsidR="00150E0D" w:rsidRPr="00CA1E0A" w:rsidRDefault="00150E0D" w:rsidP="00CA1E0A">
      <w:pPr>
        <w:pStyle w:val="aa"/>
        <w:widowControl w:val="0"/>
        <w:tabs>
          <w:tab w:val="left" w:pos="2724"/>
        </w:tabs>
        <w:spacing w:after="0"/>
        <w:ind w:firstLine="720"/>
        <w:rPr>
          <w:rStyle w:val="21"/>
          <w:b w:val="0"/>
          <w:color w:val="000000"/>
          <w:sz w:val="28"/>
          <w:szCs w:val="26"/>
        </w:rPr>
      </w:pPr>
      <w:r w:rsidRPr="00CA1E0A">
        <w:rPr>
          <w:rStyle w:val="21"/>
          <w:b w:val="0"/>
          <w:bCs w:val="0"/>
          <w:color w:val="000000"/>
          <w:sz w:val="28"/>
          <w:szCs w:val="26"/>
        </w:rPr>
        <w:t xml:space="preserve">Непонимание Минсельхозом роли пчел как опылителей привело к ликвидации такой структуры как «Пчелопром». В процессе проведения административной реформы распоряжением Правительства Российской Федерации от 9 августа 2005 г. № 1112-р предусмотрена ликвидация </w:t>
      </w:r>
      <w:r w:rsidRPr="00CA1E0A">
        <w:rPr>
          <w:rStyle w:val="21"/>
          <w:b w:val="0"/>
          <w:bCs w:val="0"/>
          <w:color w:val="000000"/>
          <w:sz w:val="28"/>
          <w:szCs w:val="26"/>
        </w:rPr>
        <w:lastRenderedPageBreak/>
        <w:t>Пчелопрома. С 01.01.2006 года - ликвидирован. (13) Примерно 700 рабочих мест закрыли. В результате исчезла специализированная система ветеринарной и других видов поддержки пчеловодной отрасли через областные пчелоконторы. В то же время в Англии, где и пчел, и нектара на порядки меньше, чем в России, существует «Государственная инспекция по пчеловодству» с годовым бюд</w:t>
      </w:r>
      <w:r w:rsidRPr="00CA1E0A">
        <w:rPr>
          <w:rStyle w:val="21"/>
          <w:b w:val="0"/>
          <w:sz w:val="28"/>
          <w:szCs w:val="26"/>
        </w:rPr>
        <w:t>жетом 2,5 млн. фунтов стерлингов.</w:t>
      </w:r>
    </w:p>
    <w:p w:rsidR="00150E0D" w:rsidRPr="00CA1E0A" w:rsidRDefault="00150E0D" w:rsidP="00CA1E0A">
      <w:pPr>
        <w:pStyle w:val="aa"/>
        <w:widowControl w:val="0"/>
        <w:tabs>
          <w:tab w:val="left" w:pos="2724"/>
        </w:tabs>
        <w:spacing w:after="0"/>
        <w:ind w:firstLine="720"/>
        <w:rPr>
          <w:rStyle w:val="21"/>
          <w:b w:val="0"/>
          <w:color w:val="000000"/>
          <w:sz w:val="28"/>
          <w:szCs w:val="26"/>
        </w:rPr>
      </w:pPr>
      <w:r w:rsidRPr="00CA1E0A">
        <w:rPr>
          <w:rStyle w:val="21"/>
          <w:b w:val="0"/>
          <w:sz w:val="28"/>
          <w:szCs w:val="26"/>
        </w:rPr>
        <w:t>Немаловажен и статус такой профессии и любительского занятия, как пчеловодство в общественном сознании. Если пропаганда продуктов пчеловодства, способствующая увеличению их продаж, как-то заметна в СМИ, то воспитание интереса и уважения к профессии и ее истории оставляет желать лучшего.</w:t>
      </w:r>
    </w:p>
    <w:p w:rsidR="00150E0D" w:rsidRPr="00CA1E0A" w:rsidRDefault="00150E0D" w:rsidP="00CA1E0A">
      <w:pPr>
        <w:pStyle w:val="aa"/>
        <w:widowControl w:val="0"/>
        <w:tabs>
          <w:tab w:val="left" w:pos="2724"/>
        </w:tabs>
        <w:spacing w:after="0"/>
        <w:ind w:firstLine="720"/>
        <w:rPr>
          <w:rStyle w:val="21"/>
          <w:b w:val="0"/>
          <w:color w:val="000000"/>
          <w:sz w:val="28"/>
          <w:szCs w:val="26"/>
        </w:rPr>
      </w:pPr>
      <w:r w:rsidRPr="00CA1E0A">
        <w:rPr>
          <w:rStyle w:val="21"/>
          <w:b w:val="0"/>
          <w:sz w:val="28"/>
          <w:szCs w:val="26"/>
        </w:rPr>
        <w:t>Очевидно, что нерешенность указанных проблем может привести ко многим негативным последствиям, в том числе, к углублению продовольственного кризиса в России.</w:t>
      </w:r>
    </w:p>
    <w:p w:rsidR="00150E0D" w:rsidRPr="00CA1E0A" w:rsidRDefault="00150E0D" w:rsidP="00CA1E0A">
      <w:pPr>
        <w:pStyle w:val="aa"/>
        <w:widowControl w:val="0"/>
        <w:tabs>
          <w:tab w:val="left" w:pos="2724"/>
        </w:tabs>
        <w:spacing w:after="0"/>
        <w:ind w:firstLine="720"/>
        <w:rPr>
          <w:rStyle w:val="21"/>
          <w:b w:val="0"/>
          <w:color w:val="000000"/>
          <w:sz w:val="28"/>
          <w:szCs w:val="26"/>
        </w:rPr>
      </w:pPr>
      <w:r w:rsidRPr="00CA1E0A">
        <w:rPr>
          <w:rStyle w:val="21"/>
          <w:b w:val="0"/>
          <w:sz w:val="28"/>
          <w:szCs w:val="26"/>
        </w:rPr>
        <w:t>Происходящее осложнено еще и неприятными мировыми тенденциями в пчеловодстве. «Тяжелое положение пчел угрожает производству пищевых продуктов» - так заявили члены Европарламента и поручили Еврокомиссии обеспечить финансирование проблем пчеловодства «в достаточном объеме». При этом в качестве основной проблемы названа массовая гибель пчел (в среднем 30 % по миру). Не так давно пчеловоды Великобритании провели демонстрацию с требованием увеличить до 8 миллионов фунтов стерлингов государственную поддержку пчеловодства. Принятый в 2007 г. в США закон о «защите опылителей» предусматривает государственное финансирование пчеловодства в объеме 87,5 млн. долларов.</w:t>
      </w:r>
    </w:p>
    <w:p w:rsidR="00150E0D" w:rsidRPr="00CA1E0A" w:rsidRDefault="00150E0D" w:rsidP="00CA1E0A">
      <w:pPr>
        <w:pStyle w:val="aa"/>
        <w:widowControl w:val="0"/>
        <w:tabs>
          <w:tab w:val="left" w:pos="2724"/>
        </w:tabs>
        <w:spacing w:after="0"/>
        <w:ind w:firstLine="720"/>
        <w:rPr>
          <w:rStyle w:val="21"/>
          <w:b w:val="0"/>
          <w:color w:val="000000"/>
          <w:sz w:val="28"/>
          <w:szCs w:val="26"/>
        </w:rPr>
      </w:pPr>
      <w:r w:rsidRPr="00CA1E0A">
        <w:rPr>
          <w:rStyle w:val="21"/>
          <w:b w:val="0"/>
          <w:sz w:val="28"/>
          <w:szCs w:val="26"/>
        </w:rPr>
        <w:t>Размеры бедствия Российского пчеловодства гораздо шире, поскольку оно давно не финансируется. Прекратить дальнейшее движение к продовольственному кризису можно лишь обеспечив развитие отрасли. Это означает, прежде всего, возрождение промышленного пчеловодства, а через него снижение себестоимости, организация недостающей инфраструктуры и выход на экспорт. (49, с. 142)</w:t>
      </w:r>
    </w:p>
    <w:p w:rsidR="00150E0D" w:rsidRPr="00CA1E0A" w:rsidRDefault="00150E0D" w:rsidP="00CA1E0A">
      <w:pPr>
        <w:pStyle w:val="aa"/>
        <w:widowControl w:val="0"/>
        <w:tabs>
          <w:tab w:val="left" w:pos="2724"/>
        </w:tabs>
        <w:spacing w:after="0"/>
        <w:ind w:firstLine="720"/>
        <w:rPr>
          <w:rStyle w:val="21"/>
          <w:b w:val="0"/>
          <w:color w:val="000000"/>
          <w:sz w:val="28"/>
          <w:szCs w:val="26"/>
        </w:rPr>
      </w:pPr>
      <w:r w:rsidRPr="00CA1E0A">
        <w:rPr>
          <w:rStyle w:val="21"/>
          <w:b w:val="0"/>
          <w:sz w:val="28"/>
          <w:szCs w:val="26"/>
        </w:rPr>
        <w:lastRenderedPageBreak/>
        <w:t>Региональный маркетинг - это передовая идея, философия, требующая ориентации на потребности услуг целевых групп покупателей данной территории. Маркетинг должен ориентироваться на потребности клиентов и целевые группы, а также на создание лучших по сравнению с другими территориями конкурентных преимуществ для пользы клиентов. Для того чтобы четко ориентироваться в структуре потребностей, необходимо в первую очередь, выявить факторы, влияющие на их формирование и развитие. Отрасль пчеловодства - безотходная отрасль, но потребители только в последнее время в связи с распространением апитерапии начали использовать и другие виды продукции пчеловодства такие как прополис - 31% респондентов, воск - 18%, перга - 15%.</w:t>
      </w:r>
    </w:p>
    <w:p w:rsidR="00150E0D" w:rsidRPr="00CA1E0A" w:rsidRDefault="00150E0D" w:rsidP="00CA1E0A">
      <w:pPr>
        <w:pStyle w:val="aa"/>
        <w:widowControl w:val="0"/>
        <w:tabs>
          <w:tab w:val="left" w:pos="2724"/>
        </w:tabs>
        <w:spacing w:after="0"/>
        <w:ind w:firstLine="720"/>
        <w:rPr>
          <w:sz w:val="28"/>
          <w:szCs w:val="26"/>
        </w:rPr>
      </w:pPr>
      <w:r w:rsidRPr="00CA1E0A">
        <w:rPr>
          <w:rStyle w:val="21"/>
          <w:b w:val="0"/>
          <w:sz w:val="28"/>
          <w:szCs w:val="26"/>
        </w:rPr>
        <w:t>Производители товаров и услуг в сельском хозяйстве зависят от факторов, которые оказывают значительное влияние на потребителей - это экономическое положение в стране, экономические реформы, законодательство, налогообложение,</w:t>
      </w:r>
      <w:r w:rsidRPr="00CA1E0A">
        <w:rPr>
          <w:color w:val="000000"/>
          <w:sz w:val="28"/>
          <w:szCs w:val="26"/>
        </w:rPr>
        <w:t xml:space="preserve"> кризис производства. Такие факторы как уровень доходов населения, культурные и национальные традиции, демографическая ситуация относятся к факторам, оказывающим незначительное влияние.</w:t>
      </w:r>
    </w:p>
    <w:p w:rsidR="00150E0D" w:rsidRPr="00CA1E0A" w:rsidRDefault="00150E0D" w:rsidP="00CA1E0A">
      <w:pPr>
        <w:pStyle w:val="aa"/>
        <w:widowControl w:val="0"/>
        <w:spacing w:after="0"/>
        <w:ind w:firstLine="720"/>
        <w:rPr>
          <w:sz w:val="28"/>
          <w:szCs w:val="26"/>
        </w:rPr>
      </w:pPr>
      <w:r w:rsidRPr="00CA1E0A">
        <w:rPr>
          <w:color w:val="000000"/>
          <w:sz w:val="28"/>
          <w:szCs w:val="26"/>
        </w:rPr>
        <w:t>Рассмотрим факторы, оказывающие значительное влияние для потребителей товаров и услуг в сельском хозяйстве - экономическое положение в стране, экономические реформы, законодательство, налогообложение, уровень доходов населения, культурные и национальные традиции, демографическая ситуация. К фактору, оказывающему незначительное влияние, относим кризис производства. По позиции «Какой мед покупаете» по результатам соцопроса 77,9% респондентов ответили - удмуртский, 13,2% - башкирский, 8,9% - прочий. Позиция «Почему предпочитаете этот вид меда» респонденты ответили: вкуснее - 34,5%, качество выше - 39,6%; и 12,9 предпочитают мед из своего района, «родные пчелы».</w:t>
      </w:r>
    </w:p>
    <w:p w:rsidR="00150E0D" w:rsidRPr="00CA1E0A" w:rsidRDefault="00150E0D" w:rsidP="00CA1E0A">
      <w:pPr>
        <w:pStyle w:val="aa"/>
        <w:widowControl w:val="0"/>
        <w:spacing w:after="0"/>
        <w:ind w:firstLine="720"/>
        <w:rPr>
          <w:sz w:val="28"/>
          <w:szCs w:val="26"/>
        </w:rPr>
      </w:pPr>
      <w:r w:rsidRPr="00CA1E0A">
        <w:rPr>
          <w:color w:val="000000"/>
          <w:sz w:val="28"/>
          <w:szCs w:val="26"/>
        </w:rPr>
        <w:t xml:space="preserve">Потребление меда в литрах данные распределились следующим </w:t>
      </w:r>
      <w:r w:rsidRPr="00CA1E0A">
        <w:rPr>
          <w:color w:val="000000"/>
          <w:sz w:val="28"/>
          <w:szCs w:val="26"/>
        </w:rPr>
        <w:lastRenderedPageBreak/>
        <w:t>образом (см. табл. 1)</w:t>
      </w:r>
    </w:p>
    <w:p w:rsidR="00150E0D" w:rsidRPr="00EF2540" w:rsidRDefault="00150E0D">
      <w:pPr>
        <w:pStyle w:val="22"/>
        <w:shd w:val="clear" w:color="auto" w:fill="auto"/>
        <w:spacing w:line="210" w:lineRule="exact"/>
        <w:rPr>
          <w:b w:val="0"/>
          <w:sz w:val="24"/>
        </w:rPr>
      </w:pPr>
      <w:r w:rsidRPr="00EF2540">
        <w:rPr>
          <w:rStyle w:val="21"/>
          <w:bCs/>
          <w:color w:val="000000"/>
          <w:sz w:val="24"/>
        </w:rPr>
        <w:t>Таблица 1 Потребление меда в литрах (по данным соц. опроса)</w:t>
      </w:r>
    </w:p>
    <w:tbl>
      <w:tblPr>
        <w:tblW w:w="0" w:type="auto"/>
        <w:tblInd w:w="5" w:type="dxa"/>
        <w:tblLayout w:type="fixed"/>
        <w:tblCellMar>
          <w:left w:w="0" w:type="dxa"/>
          <w:right w:w="0" w:type="dxa"/>
        </w:tblCellMar>
        <w:tblLook w:val="0000" w:firstRow="0" w:lastRow="0" w:firstColumn="0" w:lastColumn="0" w:noHBand="0" w:noVBand="0"/>
      </w:tblPr>
      <w:tblGrid>
        <w:gridCol w:w="946"/>
        <w:gridCol w:w="2779"/>
        <w:gridCol w:w="1061"/>
        <w:gridCol w:w="1229"/>
        <w:gridCol w:w="3274"/>
      </w:tblGrid>
      <w:tr w:rsidR="00150E0D" w:rsidRPr="00A62BCD">
        <w:tblPrEx>
          <w:tblCellMar>
            <w:top w:w="0" w:type="dxa"/>
            <w:left w:w="0" w:type="dxa"/>
            <w:bottom w:w="0" w:type="dxa"/>
            <w:right w:w="0" w:type="dxa"/>
          </w:tblCellMar>
        </w:tblPrEx>
        <w:trPr>
          <w:trHeight w:val="370"/>
        </w:trPr>
        <w:tc>
          <w:tcPr>
            <w:tcW w:w="946" w:type="dxa"/>
            <w:tcBorders>
              <w:top w:val="single" w:sz="4" w:space="0" w:color="auto"/>
              <w:left w:val="single" w:sz="4" w:space="0" w:color="auto"/>
              <w:bottom w:val="nil"/>
              <w:right w:val="nil"/>
            </w:tcBorders>
            <w:shd w:val="clear" w:color="auto" w:fill="FFFFFF"/>
            <w:vAlign w:val="center"/>
          </w:tcPr>
          <w:p w:rsidR="00150E0D" w:rsidRPr="00A62BCD" w:rsidRDefault="00150E0D" w:rsidP="002D6A0A">
            <w:pPr>
              <w:pStyle w:val="aa"/>
              <w:widowControl w:val="0"/>
              <w:spacing w:after="0" w:line="240" w:lineRule="auto"/>
              <w:jc w:val="center"/>
              <w:rPr>
                <w:szCs w:val="24"/>
              </w:rPr>
            </w:pPr>
            <w:r w:rsidRPr="00A62BCD">
              <w:rPr>
                <w:rStyle w:val="101"/>
                <w:b w:val="0"/>
                <w:color w:val="000000"/>
                <w:sz w:val="24"/>
                <w:szCs w:val="24"/>
              </w:rPr>
              <w:t>№</w:t>
            </w:r>
          </w:p>
        </w:tc>
        <w:tc>
          <w:tcPr>
            <w:tcW w:w="2779" w:type="dxa"/>
            <w:tcBorders>
              <w:top w:val="single" w:sz="4" w:space="0" w:color="auto"/>
              <w:left w:val="single" w:sz="4" w:space="0" w:color="auto"/>
              <w:bottom w:val="nil"/>
              <w:right w:val="nil"/>
            </w:tcBorders>
            <w:shd w:val="clear" w:color="auto" w:fill="FFFFFF"/>
            <w:vAlign w:val="center"/>
          </w:tcPr>
          <w:p w:rsidR="00150E0D" w:rsidRPr="00A62BCD" w:rsidRDefault="00A62BCD" w:rsidP="002D6A0A">
            <w:pPr>
              <w:pStyle w:val="aa"/>
              <w:widowControl w:val="0"/>
              <w:spacing w:after="0" w:line="240" w:lineRule="auto"/>
              <w:jc w:val="center"/>
              <w:rPr>
                <w:szCs w:val="24"/>
              </w:rPr>
            </w:pPr>
            <w:r w:rsidRPr="00A62BCD">
              <w:rPr>
                <w:rStyle w:val="10pt"/>
                <w:b w:val="0"/>
                <w:color w:val="000000"/>
                <w:sz w:val="24"/>
                <w:szCs w:val="24"/>
              </w:rPr>
              <w:t>Г</w:t>
            </w:r>
            <w:r w:rsidR="00150E0D" w:rsidRPr="00A62BCD">
              <w:rPr>
                <w:rStyle w:val="10pt"/>
                <w:b w:val="0"/>
                <w:color w:val="000000"/>
                <w:sz w:val="24"/>
                <w:szCs w:val="24"/>
              </w:rPr>
              <w:t>руппа</w:t>
            </w:r>
          </w:p>
        </w:tc>
        <w:tc>
          <w:tcPr>
            <w:tcW w:w="1061" w:type="dxa"/>
            <w:tcBorders>
              <w:top w:val="single" w:sz="4" w:space="0" w:color="auto"/>
              <w:left w:val="single" w:sz="4" w:space="0" w:color="auto"/>
              <w:bottom w:val="nil"/>
              <w:right w:val="nil"/>
            </w:tcBorders>
            <w:shd w:val="clear" w:color="auto" w:fill="FFFFFF"/>
            <w:vAlign w:val="center"/>
          </w:tcPr>
          <w:p w:rsidR="00150E0D" w:rsidRPr="00A62BCD" w:rsidRDefault="00150E0D" w:rsidP="002D6A0A">
            <w:pPr>
              <w:pStyle w:val="aa"/>
              <w:widowControl w:val="0"/>
              <w:spacing w:after="0" w:line="240" w:lineRule="auto"/>
              <w:jc w:val="center"/>
              <w:rPr>
                <w:szCs w:val="24"/>
              </w:rPr>
            </w:pPr>
            <w:r w:rsidRPr="00A62BCD">
              <w:rPr>
                <w:rStyle w:val="10pt"/>
                <w:b w:val="0"/>
                <w:color w:val="000000"/>
                <w:sz w:val="24"/>
                <w:szCs w:val="24"/>
              </w:rPr>
              <w:t>п</w:t>
            </w:r>
          </w:p>
        </w:tc>
        <w:tc>
          <w:tcPr>
            <w:tcW w:w="1229" w:type="dxa"/>
            <w:tcBorders>
              <w:top w:val="single" w:sz="4" w:space="0" w:color="auto"/>
              <w:left w:val="single" w:sz="4" w:space="0" w:color="auto"/>
              <w:bottom w:val="nil"/>
              <w:right w:val="nil"/>
            </w:tcBorders>
            <w:shd w:val="clear" w:color="auto" w:fill="FFFFFF"/>
            <w:vAlign w:val="center"/>
          </w:tcPr>
          <w:p w:rsidR="00150E0D" w:rsidRPr="00A62BCD" w:rsidRDefault="00150E0D" w:rsidP="002D6A0A">
            <w:pPr>
              <w:pStyle w:val="aa"/>
              <w:widowControl w:val="0"/>
              <w:spacing w:after="0" w:line="240" w:lineRule="auto"/>
              <w:jc w:val="center"/>
              <w:rPr>
                <w:szCs w:val="24"/>
              </w:rPr>
            </w:pPr>
            <w:r w:rsidRPr="00A62BCD">
              <w:rPr>
                <w:rStyle w:val="10pt"/>
                <w:b w:val="0"/>
                <w:color w:val="000000"/>
                <w:sz w:val="24"/>
                <w:szCs w:val="24"/>
              </w:rPr>
              <w:t>Сумма</w:t>
            </w:r>
          </w:p>
        </w:tc>
        <w:tc>
          <w:tcPr>
            <w:tcW w:w="3274" w:type="dxa"/>
            <w:tcBorders>
              <w:top w:val="single" w:sz="4" w:space="0" w:color="auto"/>
              <w:left w:val="single" w:sz="4" w:space="0" w:color="auto"/>
              <w:bottom w:val="nil"/>
              <w:right w:val="single" w:sz="4" w:space="0" w:color="auto"/>
            </w:tcBorders>
            <w:shd w:val="clear" w:color="auto" w:fill="FFFFFF"/>
            <w:vAlign w:val="center"/>
          </w:tcPr>
          <w:p w:rsidR="00150E0D" w:rsidRPr="00A62BCD" w:rsidRDefault="00150E0D" w:rsidP="002D6A0A">
            <w:pPr>
              <w:pStyle w:val="aa"/>
              <w:widowControl w:val="0"/>
              <w:spacing w:after="0" w:line="240" w:lineRule="auto"/>
              <w:jc w:val="center"/>
              <w:rPr>
                <w:szCs w:val="24"/>
              </w:rPr>
            </w:pPr>
            <w:r w:rsidRPr="00A62BCD">
              <w:rPr>
                <w:rStyle w:val="10pt"/>
                <w:b w:val="0"/>
                <w:color w:val="000000"/>
                <w:sz w:val="24"/>
                <w:szCs w:val="24"/>
              </w:rPr>
              <w:t xml:space="preserve">В среднем по группе, </w:t>
            </w:r>
            <w:r w:rsidRPr="00A62BCD">
              <w:rPr>
                <w:rStyle w:val="101"/>
                <w:b w:val="0"/>
                <w:color w:val="000000"/>
                <w:sz w:val="24"/>
                <w:szCs w:val="24"/>
              </w:rPr>
              <w:t>л.</w:t>
            </w:r>
          </w:p>
        </w:tc>
      </w:tr>
      <w:tr w:rsidR="00150E0D" w:rsidRPr="00A62BCD">
        <w:tblPrEx>
          <w:tblCellMar>
            <w:top w:w="0" w:type="dxa"/>
            <w:left w:w="0" w:type="dxa"/>
            <w:bottom w:w="0" w:type="dxa"/>
            <w:right w:w="0" w:type="dxa"/>
          </w:tblCellMar>
        </w:tblPrEx>
        <w:trPr>
          <w:trHeight w:val="427"/>
        </w:trPr>
        <w:tc>
          <w:tcPr>
            <w:tcW w:w="946" w:type="dxa"/>
            <w:tcBorders>
              <w:top w:val="single" w:sz="4" w:space="0" w:color="auto"/>
              <w:left w:val="single" w:sz="4" w:space="0" w:color="auto"/>
              <w:bottom w:val="nil"/>
              <w:right w:val="nil"/>
            </w:tcBorders>
            <w:shd w:val="clear" w:color="auto" w:fill="FFFFFF"/>
            <w:vAlign w:val="center"/>
          </w:tcPr>
          <w:p w:rsidR="00150E0D" w:rsidRPr="00A62BCD" w:rsidRDefault="00150E0D" w:rsidP="002D6A0A">
            <w:pPr>
              <w:pStyle w:val="aa"/>
              <w:widowControl w:val="0"/>
              <w:spacing w:after="0" w:line="240" w:lineRule="auto"/>
              <w:jc w:val="center"/>
              <w:rPr>
                <w:szCs w:val="24"/>
              </w:rPr>
            </w:pPr>
            <w:r w:rsidRPr="00A62BCD">
              <w:rPr>
                <w:rStyle w:val="101"/>
                <w:b w:val="0"/>
                <w:color w:val="000000"/>
                <w:sz w:val="24"/>
                <w:szCs w:val="24"/>
              </w:rPr>
              <w:t>1</w:t>
            </w:r>
          </w:p>
        </w:tc>
        <w:tc>
          <w:tcPr>
            <w:tcW w:w="2779" w:type="dxa"/>
            <w:tcBorders>
              <w:top w:val="single" w:sz="4" w:space="0" w:color="auto"/>
              <w:left w:val="single" w:sz="4" w:space="0" w:color="auto"/>
              <w:bottom w:val="nil"/>
              <w:right w:val="nil"/>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0.3-4,3</w:t>
            </w:r>
          </w:p>
        </w:tc>
        <w:tc>
          <w:tcPr>
            <w:tcW w:w="1061" w:type="dxa"/>
            <w:tcBorders>
              <w:top w:val="single" w:sz="4" w:space="0" w:color="auto"/>
              <w:left w:val="single" w:sz="4" w:space="0" w:color="auto"/>
              <w:bottom w:val="nil"/>
              <w:right w:val="nil"/>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75</w:t>
            </w:r>
          </w:p>
        </w:tc>
        <w:tc>
          <w:tcPr>
            <w:tcW w:w="1229" w:type="dxa"/>
            <w:tcBorders>
              <w:top w:val="single" w:sz="4" w:space="0" w:color="auto"/>
              <w:left w:val="single" w:sz="4" w:space="0" w:color="auto"/>
              <w:bottom w:val="nil"/>
              <w:right w:val="nil"/>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145,3</w:t>
            </w:r>
          </w:p>
        </w:tc>
        <w:tc>
          <w:tcPr>
            <w:tcW w:w="3274" w:type="dxa"/>
            <w:tcBorders>
              <w:top w:val="single" w:sz="4" w:space="0" w:color="auto"/>
              <w:left w:val="single" w:sz="4" w:space="0" w:color="auto"/>
              <w:bottom w:val="nil"/>
              <w:right w:val="single" w:sz="4" w:space="0" w:color="auto"/>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1,94</w:t>
            </w:r>
          </w:p>
        </w:tc>
      </w:tr>
      <w:tr w:rsidR="00150E0D" w:rsidRPr="00A62BCD">
        <w:tblPrEx>
          <w:tblCellMar>
            <w:top w:w="0" w:type="dxa"/>
            <w:left w:w="0" w:type="dxa"/>
            <w:bottom w:w="0" w:type="dxa"/>
            <w:right w:w="0" w:type="dxa"/>
          </w:tblCellMar>
        </w:tblPrEx>
        <w:trPr>
          <w:trHeight w:val="422"/>
        </w:trPr>
        <w:tc>
          <w:tcPr>
            <w:tcW w:w="946" w:type="dxa"/>
            <w:tcBorders>
              <w:top w:val="single" w:sz="4" w:space="0" w:color="auto"/>
              <w:left w:val="single" w:sz="4" w:space="0" w:color="auto"/>
              <w:bottom w:val="nil"/>
              <w:right w:val="nil"/>
            </w:tcBorders>
            <w:shd w:val="clear" w:color="auto" w:fill="FFFFFF"/>
            <w:vAlign w:val="center"/>
          </w:tcPr>
          <w:p w:rsidR="00150E0D" w:rsidRPr="00A62BCD" w:rsidRDefault="00150E0D" w:rsidP="002D6A0A">
            <w:pPr>
              <w:pStyle w:val="aa"/>
              <w:widowControl w:val="0"/>
              <w:spacing w:after="0" w:line="240" w:lineRule="auto"/>
              <w:jc w:val="center"/>
              <w:rPr>
                <w:szCs w:val="24"/>
              </w:rPr>
            </w:pPr>
            <w:r w:rsidRPr="00A62BCD">
              <w:rPr>
                <w:rStyle w:val="101"/>
                <w:b w:val="0"/>
                <w:color w:val="000000"/>
                <w:sz w:val="24"/>
                <w:szCs w:val="24"/>
              </w:rPr>
              <w:t>2</w:t>
            </w:r>
          </w:p>
        </w:tc>
        <w:tc>
          <w:tcPr>
            <w:tcW w:w="2779" w:type="dxa"/>
            <w:tcBorders>
              <w:top w:val="single" w:sz="4" w:space="0" w:color="auto"/>
              <w:left w:val="single" w:sz="4" w:space="0" w:color="auto"/>
              <w:bottom w:val="nil"/>
              <w:right w:val="nil"/>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4,4-8,4</w:t>
            </w:r>
          </w:p>
        </w:tc>
        <w:tc>
          <w:tcPr>
            <w:tcW w:w="1061" w:type="dxa"/>
            <w:tcBorders>
              <w:top w:val="single" w:sz="4" w:space="0" w:color="auto"/>
              <w:left w:val="single" w:sz="4" w:space="0" w:color="auto"/>
              <w:bottom w:val="nil"/>
              <w:right w:val="nil"/>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32</w:t>
            </w:r>
          </w:p>
        </w:tc>
        <w:tc>
          <w:tcPr>
            <w:tcW w:w="1229" w:type="dxa"/>
            <w:tcBorders>
              <w:top w:val="single" w:sz="4" w:space="0" w:color="auto"/>
              <w:left w:val="single" w:sz="4" w:space="0" w:color="auto"/>
              <w:bottom w:val="nil"/>
              <w:right w:val="nil"/>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192,0</w:t>
            </w:r>
          </w:p>
        </w:tc>
        <w:tc>
          <w:tcPr>
            <w:tcW w:w="3274" w:type="dxa"/>
            <w:tcBorders>
              <w:top w:val="single" w:sz="4" w:space="0" w:color="auto"/>
              <w:left w:val="single" w:sz="4" w:space="0" w:color="auto"/>
              <w:bottom w:val="nil"/>
              <w:right w:val="single" w:sz="4" w:space="0" w:color="auto"/>
            </w:tcBorders>
            <w:shd w:val="clear" w:color="auto" w:fill="FFFFFF"/>
            <w:vAlign w:val="center"/>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6,0</w:t>
            </w:r>
          </w:p>
        </w:tc>
      </w:tr>
      <w:tr w:rsidR="00150E0D" w:rsidRPr="00A62BCD">
        <w:tblPrEx>
          <w:tblCellMar>
            <w:top w:w="0" w:type="dxa"/>
            <w:left w:w="0" w:type="dxa"/>
            <w:bottom w:w="0" w:type="dxa"/>
            <w:right w:w="0" w:type="dxa"/>
          </w:tblCellMar>
        </w:tblPrEx>
        <w:trPr>
          <w:trHeight w:val="422"/>
        </w:trPr>
        <w:tc>
          <w:tcPr>
            <w:tcW w:w="946" w:type="dxa"/>
            <w:tcBorders>
              <w:top w:val="single" w:sz="4" w:space="0" w:color="auto"/>
              <w:left w:val="single" w:sz="4" w:space="0" w:color="auto"/>
              <w:bottom w:val="nil"/>
              <w:right w:val="nil"/>
            </w:tcBorders>
            <w:shd w:val="clear" w:color="auto" w:fill="FFFFFF"/>
          </w:tcPr>
          <w:p w:rsidR="00150E0D" w:rsidRPr="00A62BCD" w:rsidRDefault="00150E0D" w:rsidP="002D6A0A">
            <w:pPr>
              <w:pStyle w:val="aa"/>
              <w:widowControl w:val="0"/>
              <w:spacing w:after="0" w:line="240" w:lineRule="auto"/>
              <w:jc w:val="center"/>
              <w:rPr>
                <w:szCs w:val="24"/>
              </w:rPr>
            </w:pPr>
            <w:r w:rsidRPr="00A62BCD">
              <w:rPr>
                <w:rStyle w:val="101"/>
                <w:b w:val="0"/>
                <w:color w:val="000000"/>
                <w:sz w:val="24"/>
                <w:szCs w:val="24"/>
              </w:rPr>
              <w:t>3</w:t>
            </w:r>
          </w:p>
        </w:tc>
        <w:tc>
          <w:tcPr>
            <w:tcW w:w="2779" w:type="dxa"/>
            <w:tcBorders>
              <w:top w:val="single" w:sz="4" w:space="0" w:color="auto"/>
              <w:left w:val="single" w:sz="4" w:space="0" w:color="auto"/>
              <w:bottom w:val="nil"/>
              <w:right w:val="nil"/>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8,5-12,4</w:t>
            </w:r>
          </w:p>
        </w:tc>
        <w:tc>
          <w:tcPr>
            <w:tcW w:w="1061" w:type="dxa"/>
            <w:tcBorders>
              <w:top w:val="single" w:sz="4" w:space="0" w:color="auto"/>
              <w:left w:val="single" w:sz="4" w:space="0" w:color="auto"/>
              <w:bottom w:val="nil"/>
              <w:right w:val="nil"/>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14</w:t>
            </w:r>
          </w:p>
        </w:tc>
        <w:tc>
          <w:tcPr>
            <w:tcW w:w="1229" w:type="dxa"/>
            <w:tcBorders>
              <w:top w:val="single" w:sz="4" w:space="0" w:color="auto"/>
              <w:left w:val="single" w:sz="4" w:space="0" w:color="auto"/>
              <w:bottom w:val="nil"/>
              <w:right w:val="nil"/>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149,0</w:t>
            </w:r>
          </w:p>
        </w:tc>
        <w:tc>
          <w:tcPr>
            <w:tcW w:w="3274" w:type="dxa"/>
            <w:tcBorders>
              <w:top w:val="single" w:sz="4" w:space="0" w:color="auto"/>
              <w:left w:val="single" w:sz="4" w:space="0" w:color="auto"/>
              <w:bottom w:val="nil"/>
              <w:right w:val="single" w:sz="4" w:space="0" w:color="auto"/>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10,64</w:t>
            </w:r>
          </w:p>
        </w:tc>
      </w:tr>
      <w:tr w:rsidR="00150E0D" w:rsidRPr="00A62BCD">
        <w:tblPrEx>
          <w:tblCellMar>
            <w:top w:w="0" w:type="dxa"/>
            <w:left w:w="0" w:type="dxa"/>
            <w:bottom w:w="0" w:type="dxa"/>
            <w:right w:w="0" w:type="dxa"/>
          </w:tblCellMar>
        </w:tblPrEx>
        <w:trPr>
          <w:trHeight w:val="446"/>
        </w:trPr>
        <w:tc>
          <w:tcPr>
            <w:tcW w:w="946" w:type="dxa"/>
            <w:tcBorders>
              <w:top w:val="single" w:sz="4" w:space="0" w:color="auto"/>
              <w:left w:val="single" w:sz="4" w:space="0" w:color="auto"/>
              <w:bottom w:val="single" w:sz="4" w:space="0" w:color="auto"/>
              <w:right w:val="nil"/>
            </w:tcBorders>
            <w:shd w:val="clear" w:color="auto" w:fill="FFFFFF"/>
          </w:tcPr>
          <w:p w:rsidR="00150E0D" w:rsidRPr="00A62BCD" w:rsidRDefault="00150E0D" w:rsidP="002D6A0A">
            <w:pPr>
              <w:pStyle w:val="aa"/>
              <w:widowControl w:val="0"/>
              <w:spacing w:after="0" w:line="240" w:lineRule="auto"/>
              <w:jc w:val="center"/>
              <w:rPr>
                <w:szCs w:val="24"/>
              </w:rPr>
            </w:pPr>
            <w:r w:rsidRPr="00A62BCD">
              <w:rPr>
                <w:rStyle w:val="101"/>
                <w:b w:val="0"/>
                <w:color w:val="000000"/>
                <w:sz w:val="24"/>
                <w:szCs w:val="24"/>
              </w:rPr>
              <w:t>4</w:t>
            </w:r>
          </w:p>
        </w:tc>
        <w:tc>
          <w:tcPr>
            <w:tcW w:w="2779" w:type="dxa"/>
            <w:tcBorders>
              <w:top w:val="single" w:sz="4" w:space="0" w:color="auto"/>
              <w:left w:val="single" w:sz="4" w:space="0" w:color="auto"/>
              <w:bottom w:val="single" w:sz="4" w:space="0" w:color="auto"/>
              <w:right w:val="nil"/>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12,5-16,5</w:t>
            </w:r>
          </w:p>
        </w:tc>
        <w:tc>
          <w:tcPr>
            <w:tcW w:w="1061" w:type="dxa"/>
            <w:tcBorders>
              <w:top w:val="single" w:sz="4" w:space="0" w:color="auto"/>
              <w:left w:val="single" w:sz="4" w:space="0" w:color="auto"/>
              <w:bottom w:val="single" w:sz="4" w:space="0" w:color="auto"/>
              <w:right w:val="nil"/>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3</w:t>
            </w:r>
          </w:p>
        </w:tc>
        <w:tc>
          <w:tcPr>
            <w:tcW w:w="1229" w:type="dxa"/>
            <w:tcBorders>
              <w:top w:val="single" w:sz="4" w:space="0" w:color="auto"/>
              <w:left w:val="single" w:sz="4" w:space="0" w:color="auto"/>
              <w:bottom w:val="single" w:sz="4" w:space="0" w:color="auto"/>
              <w:right w:val="nil"/>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41,0</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150E0D" w:rsidRPr="00A62BCD" w:rsidRDefault="00150E0D" w:rsidP="00444A8A">
            <w:pPr>
              <w:pStyle w:val="aa"/>
              <w:widowControl w:val="0"/>
              <w:spacing w:after="0" w:line="240" w:lineRule="auto"/>
              <w:jc w:val="center"/>
              <w:rPr>
                <w:szCs w:val="24"/>
              </w:rPr>
            </w:pPr>
            <w:r w:rsidRPr="00A62BCD">
              <w:rPr>
                <w:rStyle w:val="101"/>
                <w:b w:val="0"/>
                <w:color w:val="000000"/>
                <w:sz w:val="24"/>
                <w:szCs w:val="24"/>
              </w:rPr>
              <w:t>13,67</w:t>
            </w:r>
          </w:p>
        </w:tc>
      </w:tr>
      <w:tr w:rsidR="00444A8A" w:rsidRPr="00A62BCD">
        <w:tblPrEx>
          <w:tblCellMar>
            <w:top w:w="0" w:type="dxa"/>
            <w:left w:w="0" w:type="dxa"/>
            <w:bottom w:w="0" w:type="dxa"/>
            <w:right w:w="0" w:type="dxa"/>
          </w:tblCellMar>
        </w:tblPrEx>
        <w:trPr>
          <w:trHeight w:val="446"/>
        </w:trPr>
        <w:tc>
          <w:tcPr>
            <w:tcW w:w="946" w:type="dxa"/>
            <w:tcBorders>
              <w:top w:val="single" w:sz="4" w:space="0" w:color="auto"/>
              <w:left w:val="single" w:sz="4" w:space="0" w:color="auto"/>
              <w:bottom w:val="single" w:sz="4" w:space="0" w:color="auto"/>
              <w:right w:val="nil"/>
            </w:tcBorders>
            <w:shd w:val="clear" w:color="auto" w:fill="FFFFFF"/>
          </w:tcPr>
          <w:p w:rsidR="00444A8A" w:rsidRPr="00A62BCD" w:rsidRDefault="00444A8A" w:rsidP="0015221E">
            <w:pPr>
              <w:pStyle w:val="aa"/>
              <w:widowControl w:val="0"/>
              <w:spacing w:after="0" w:line="210" w:lineRule="exact"/>
              <w:jc w:val="center"/>
              <w:rPr>
                <w:szCs w:val="24"/>
              </w:rPr>
            </w:pPr>
            <w:r w:rsidRPr="00A62BCD">
              <w:rPr>
                <w:rStyle w:val="101"/>
                <w:b w:val="0"/>
                <w:color w:val="000000"/>
                <w:sz w:val="24"/>
                <w:szCs w:val="24"/>
              </w:rPr>
              <w:t>5</w:t>
            </w:r>
          </w:p>
        </w:tc>
        <w:tc>
          <w:tcPr>
            <w:tcW w:w="2779" w:type="dxa"/>
            <w:tcBorders>
              <w:top w:val="single" w:sz="4" w:space="0" w:color="auto"/>
              <w:left w:val="single" w:sz="4" w:space="0" w:color="auto"/>
              <w:bottom w:val="single" w:sz="4" w:space="0" w:color="auto"/>
              <w:right w:val="nil"/>
            </w:tcBorders>
            <w:shd w:val="clear" w:color="auto" w:fill="FFFFFF"/>
          </w:tcPr>
          <w:p w:rsidR="00444A8A" w:rsidRPr="00A62BCD" w:rsidRDefault="00444A8A" w:rsidP="00444A8A">
            <w:pPr>
              <w:pStyle w:val="aa"/>
              <w:widowControl w:val="0"/>
              <w:spacing w:after="0" w:line="240" w:lineRule="auto"/>
              <w:jc w:val="center"/>
              <w:rPr>
                <w:szCs w:val="24"/>
              </w:rPr>
            </w:pPr>
            <w:r w:rsidRPr="00A62BCD">
              <w:rPr>
                <w:rStyle w:val="101"/>
                <w:b w:val="0"/>
                <w:color w:val="000000"/>
                <w:sz w:val="24"/>
                <w:szCs w:val="24"/>
              </w:rPr>
              <w:t>16,6-20,6</w:t>
            </w:r>
          </w:p>
        </w:tc>
        <w:tc>
          <w:tcPr>
            <w:tcW w:w="1061" w:type="dxa"/>
            <w:tcBorders>
              <w:top w:val="single" w:sz="4" w:space="0" w:color="auto"/>
              <w:left w:val="single" w:sz="4" w:space="0" w:color="auto"/>
              <w:bottom w:val="single" w:sz="4" w:space="0" w:color="auto"/>
              <w:right w:val="nil"/>
            </w:tcBorders>
            <w:shd w:val="clear" w:color="auto" w:fill="FFFFFF"/>
          </w:tcPr>
          <w:p w:rsidR="00444A8A" w:rsidRPr="00A62BCD" w:rsidRDefault="00444A8A" w:rsidP="00444A8A">
            <w:pPr>
              <w:pStyle w:val="aa"/>
              <w:widowControl w:val="0"/>
              <w:spacing w:after="0" w:line="240" w:lineRule="auto"/>
              <w:jc w:val="center"/>
              <w:rPr>
                <w:szCs w:val="24"/>
              </w:rPr>
            </w:pPr>
            <w:r w:rsidRPr="00A62BCD">
              <w:rPr>
                <w:rStyle w:val="101"/>
                <w:b w:val="0"/>
                <w:color w:val="000000"/>
                <w:sz w:val="24"/>
                <w:szCs w:val="24"/>
              </w:rPr>
              <w:t>4</w:t>
            </w:r>
          </w:p>
        </w:tc>
        <w:tc>
          <w:tcPr>
            <w:tcW w:w="1229" w:type="dxa"/>
            <w:tcBorders>
              <w:top w:val="single" w:sz="4" w:space="0" w:color="auto"/>
              <w:left w:val="single" w:sz="4" w:space="0" w:color="auto"/>
              <w:bottom w:val="single" w:sz="4" w:space="0" w:color="auto"/>
              <w:right w:val="nil"/>
            </w:tcBorders>
            <w:shd w:val="clear" w:color="auto" w:fill="FFFFFF"/>
          </w:tcPr>
          <w:p w:rsidR="00444A8A" w:rsidRPr="00A62BCD" w:rsidRDefault="00444A8A" w:rsidP="00444A8A">
            <w:pPr>
              <w:pStyle w:val="aa"/>
              <w:widowControl w:val="0"/>
              <w:spacing w:after="0" w:line="240" w:lineRule="auto"/>
              <w:jc w:val="center"/>
              <w:rPr>
                <w:szCs w:val="24"/>
              </w:rPr>
            </w:pPr>
            <w:r w:rsidRPr="00A62BCD">
              <w:rPr>
                <w:rStyle w:val="101"/>
                <w:b w:val="0"/>
                <w:color w:val="000000"/>
                <w:sz w:val="24"/>
                <w:szCs w:val="24"/>
              </w:rPr>
              <w:t>73,0</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444A8A" w:rsidRPr="00A62BCD" w:rsidRDefault="00444A8A" w:rsidP="00444A8A">
            <w:pPr>
              <w:pStyle w:val="aa"/>
              <w:widowControl w:val="0"/>
              <w:spacing w:after="0" w:line="240" w:lineRule="auto"/>
              <w:jc w:val="center"/>
              <w:rPr>
                <w:szCs w:val="24"/>
              </w:rPr>
            </w:pPr>
            <w:r w:rsidRPr="00A62BCD">
              <w:rPr>
                <w:rStyle w:val="101"/>
                <w:b w:val="0"/>
                <w:color w:val="000000"/>
                <w:sz w:val="24"/>
                <w:szCs w:val="24"/>
              </w:rPr>
              <w:t>18,25</w:t>
            </w:r>
          </w:p>
        </w:tc>
      </w:tr>
      <w:tr w:rsidR="00444A8A" w:rsidRPr="00A62BCD" w:rsidTr="0059029E">
        <w:tblPrEx>
          <w:tblCellMar>
            <w:top w:w="0" w:type="dxa"/>
            <w:left w:w="0" w:type="dxa"/>
            <w:bottom w:w="0" w:type="dxa"/>
            <w:right w:w="0" w:type="dxa"/>
          </w:tblCellMar>
        </w:tblPrEx>
        <w:trPr>
          <w:trHeight w:val="446"/>
        </w:trPr>
        <w:tc>
          <w:tcPr>
            <w:tcW w:w="946" w:type="dxa"/>
            <w:tcBorders>
              <w:top w:val="single" w:sz="4" w:space="0" w:color="auto"/>
              <w:left w:val="single" w:sz="4" w:space="0" w:color="auto"/>
              <w:bottom w:val="single" w:sz="4" w:space="0" w:color="auto"/>
              <w:right w:val="nil"/>
            </w:tcBorders>
            <w:shd w:val="clear" w:color="auto" w:fill="FFFFFF"/>
            <w:vAlign w:val="center"/>
          </w:tcPr>
          <w:p w:rsidR="00444A8A" w:rsidRPr="00A62BCD" w:rsidRDefault="00444A8A" w:rsidP="0015221E">
            <w:pPr>
              <w:pStyle w:val="aa"/>
              <w:widowControl w:val="0"/>
              <w:spacing w:after="0" w:line="210" w:lineRule="exact"/>
              <w:jc w:val="center"/>
              <w:rPr>
                <w:szCs w:val="24"/>
              </w:rPr>
            </w:pPr>
            <w:r w:rsidRPr="00A62BCD">
              <w:rPr>
                <w:rStyle w:val="101"/>
                <w:b w:val="0"/>
                <w:color w:val="000000"/>
                <w:sz w:val="24"/>
                <w:szCs w:val="24"/>
              </w:rPr>
              <w:t>6</w:t>
            </w:r>
          </w:p>
        </w:tc>
        <w:tc>
          <w:tcPr>
            <w:tcW w:w="2779" w:type="dxa"/>
            <w:tcBorders>
              <w:top w:val="single" w:sz="4" w:space="0" w:color="auto"/>
              <w:left w:val="single" w:sz="4" w:space="0" w:color="auto"/>
              <w:bottom w:val="single" w:sz="4" w:space="0" w:color="auto"/>
              <w:right w:val="nil"/>
            </w:tcBorders>
            <w:shd w:val="clear" w:color="auto" w:fill="FFFFFF"/>
          </w:tcPr>
          <w:p w:rsidR="00444A8A" w:rsidRPr="00A62BCD" w:rsidRDefault="00444A8A" w:rsidP="00444A8A">
            <w:pPr>
              <w:pStyle w:val="aa"/>
              <w:widowControl w:val="0"/>
              <w:spacing w:after="0" w:line="240" w:lineRule="auto"/>
              <w:jc w:val="center"/>
              <w:rPr>
                <w:szCs w:val="24"/>
              </w:rPr>
            </w:pPr>
            <w:r w:rsidRPr="00A62BCD">
              <w:rPr>
                <w:rStyle w:val="101"/>
                <w:b w:val="0"/>
                <w:color w:val="000000"/>
                <w:sz w:val="24"/>
                <w:szCs w:val="24"/>
              </w:rPr>
              <w:t>20,7-80</w:t>
            </w:r>
          </w:p>
        </w:tc>
        <w:tc>
          <w:tcPr>
            <w:tcW w:w="1061" w:type="dxa"/>
            <w:tcBorders>
              <w:top w:val="single" w:sz="4" w:space="0" w:color="auto"/>
              <w:left w:val="single" w:sz="4" w:space="0" w:color="auto"/>
              <w:bottom w:val="single" w:sz="4" w:space="0" w:color="auto"/>
              <w:right w:val="nil"/>
            </w:tcBorders>
            <w:shd w:val="clear" w:color="auto" w:fill="FFFFFF"/>
            <w:vAlign w:val="center"/>
          </w:tcPr>
          <w:p w:rsidR="00444A8A" w:rsidRPr="00A62BCD" w:rsidRDefault="00444A8A" w:rsidP="00444A8A">
            <w:pPr>
              <w:pStyle w:val="aa"/>
              <w:widowControl w:val="0"/>
              <w:spacing w:after="0" w:line="240" w:lineRule="auto"/>
              <w:jc w:val="center"/>
              <w:rPr>
                <w:szCs w:val="24"/>
              </w:rPr>
            </w:pPr>
            <w:r w:rsidRPr="00A62BCD">
              <w:rPr>
                <w:rStyle w:val="101"/>
                <w:b w:val="0"/>
                <w:color w:val="000000"/>
                <w:sz w:val="24"/>
                <w:szCs w:val="24"/>
              </w:rPr>
              <w:t>6</w:t>
            </w:r>
          </w:p>
        </w:tc>
        <w:tc>
          <w:tcPr>
            <w:tcW w:w="1229" w:type="dxa"/>
            <w:tcBorders>
              <w:top w:val="single" w:sz="4" w:space="0" w:color="auto"/>
              <w:left w:val="single" w:sz="4" w:space="0" w:color="auto"/>
              <w:bottom w:val="single" w:sz="4" w:space="0" w:color="auto"/>
              <w:right w:val="nil"/>
            </w:tcBorders>
            <w:shd w:val="clear" w:color="auto" w:fill="FFFFFF"/>
          </w:tcPr>
          <w:p w:rsidR="00444A8A" w:rsidRPr="00A62BCD" w:rsidRDefault="00444A8A" w:rsidP="00444A8A">
            <w:pPr>
              <w:pStyle w:val="aa"/>
              <w:widowControl w:val="0"/>
              <w:spacing w:after="0" w:line="240" w:lineRule="auto"/>
              <w:jc w:val="center"/>
              <w:rPr>
                <w:szCs w:val="24"/>
              </w:rPr>
            </w:pPr>
            <w:r w:rsidRPr="00A62BCD">
              <w:rPr>
                <w:rStyle w:val="101"/>
                <w:b w:val="0"/>
                <w:color w:val="000000"/>
                <w:sz w:val="24"/>
                <w:szCs w:val="24"/>
              </w:rPr>
              <w:t>310,0</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444A8A" w:rsidRPr="00A62BCD" w:rsidRDefault="00444A8A" w:rsidP="00444A8A">
            <w:pPr>
              <w:pStyle w:val="aa"/>
              <w:widowControl w:val="0"/>
              <w:spacing w:after="0" w:line="240" w:lineRule="auto"/>
              <w:jc w:val="center"/>
              <w:rPr>
                <w:szCs w:val="24"/>
              </w:rPr>
            </w:pPr>
            <w:r w:rsidRPr="00A62BCD">
              <w:rPr>
                <w:rStyle w:val="101"/>
                <w:b w:val="0"/>
                <w:color w:val="000000"/>
                <w:sz w:val="24"/>
                <w:szCs w:val="24"/>
              </w:rPr>
              <w:t>51,67</w:t>
            </w:r>
          </w:p>
        </w:tc>
      </w:tr>
      <w:tr w:rsidR="00444A8A" w:rsidRPr="00A62BCD">
        <w:tblPrEx>
          <w:tblCellMar>
            <w:top w:w="0" w:type="dxa"/>
            <w:left w:w="0" w:type="dxa"/>
            <w:bottom w:w="0" w:type="dxa"/>
            <w:right w:w="0" w:type="dxa"/>
          </w:tblCellMar>
        </w:tblPrEx>
        <w:trPr>
          <w:trHeight w:val="446"/>
        </w:trPr>
        <w:tc>
          <w:tcPr>
            <w:tcW w:w="946" w:type="dxa"/>
            <w:tcBorders>
              <w:top w:val="single" w:sz="4" w:space="0" w:color="auto"/>
              <w:left w:val="single" w:sz="4" w:space="0" w:color="auto"/>
              <w:bottom w:val="single" w:sz="4" w:space="0" w:color="auto"/>
              <w:right w:val="nil"/>
            </w:tcBorders>
            <w:shd w:val="clear" w:color="auto" w:fill="FFFFFF"/>
          </w:tcPr>
          <w:p w:rsidR="00444A8A" w:rsidRPr="00A62BCD" w:rsidRDefault="00444A8A" w:rsidP="0015221E">
            <w:pPr>
              <w:pStyle w:val="aa"/>
              <w:widowControl w:val="0"/>
              <w:spacing w:after="0" w:line="210" w:lineRule="exact"/>
              <w:jc w:val="center"/>
              <w:rPr>
                <w:szCs w:val="24"/>
              </w:rPr>
            </w:pPr>
            <w:r w:rsidRPr="00A62BCD">
              <w:rPr>
                <w:rStyle w:val="101"/>
                <w:b w:val="0"/>
                <w:color w:val="000000"/>
                <w:sz w:val="24"/>
                <w:szCs w:val="24"/>
              </w:rPr>
              <w:t>Итого</w:t>
            </w:r>
          </w:p>
        </w:tc>
        <w:tc>
          <w:tcPr>
            <w:tcW w:w="2779" w:type="dxa"/>
            <w:tcBorders>
              <w:top w:val="single" w:sz="4" w:space="0" w:color="auto"/>
              <w:left w:val="single" w:sz="4" w:space="0" w:color="auto"/>
              <w:bottom w:val="single" w:sz="4" w:space="0" w:color="auto"/>
              <w:right w:val="nil"/>
            </w:tcBorders>
            <w:shd w:val="clear" w:color="auto" w:fill="FFFFFF"/>
          </w:tcPr>
          <w:p w:rsidR="00444A8A" w:rsidRPr="00A62BCD" w:rsidRDefault="00444A8A" w:rsidP="00444A8A">
            <w:pPr>
              <w:pStyle w:val="aa"/>
              <w:widowControl w:val="0"/>
              <w:spacing w:after="0" w:line="240" w:lineRule="auto"/>
              <w:jc w:val="center"/>
              <w:rPr>
                <w:szCs w:val="24"/>
              </w:rPr>
            </w:pPr>
            <w:r w:rsidRPr="00A62BCD">
              <w:rPr>
                <w:rStyle w:val="101"/>
                <w:b w:val="0"/>
                <w:color w:val="000000"/>
                <w:sz w:val="24"/>
                <w:szCs w:val="24"/>
              </w:rPr>
              <w:t>X</w:t>
            </w:r>
          </w:p>
        </w:tc>
        <w:tc>
          <w:tcPr>
            <w:tcW w:w="1061" w:type="dxa"/>
            <w:tcBorders>
              <w:top w:val="single" w:sz="4" w:space="0" w:color="auto"/>
              <w:left w:val="single" w:sz="4" w:space="0" w:color="auto"/>
              <w:bottom w:val="single" w:sz="4" w:space="0" w:color="auto"/>
              <w:right w:val="nil"/>
            </w:tcBorders>
            <w:shd w:val="clear" w:color="auto" w:fill="FFFFFF"/>
          </w:tcPr>
          <w:p w:rsidR="00444A8A" w:rsidRPr="00A62BCD" w:rsidRDefault="00444A8A" w:rsidP="00444A8A">
            <w:pPr>
              <w:pStyle w:val="aa"/>
              <w:widowControl w:val="0"/>
              <w:spacing w:after="0" w:line="240" w:lineRule="auto"/>
              <w:jc w:val="center"/>
              <w:rPr>
                <w:szCs w:val="24"/>
              </w:rPr>
            </w:pPr>
            <w:r w:rsidRPr="00A62BCD">
              <w:rPr>
                <w:rStyle w:val="101"/>
                <w:b w:val="0"/>
                <w:color w:val="000000"/>
                <w:sz w:val="24"/>
                <w:szCs w:val="24"/>
              </w:rPr>
              <w:t>134</w:t>
            </w:r>
          </w:p>
        </w:tc>
        <w:tc>
          <w:tcPr>
            <w:tcW w:w="1229" w:type="dxa"/>
            <w:tcBorders>
              <w:top w:val="single" w:sz="4" w:space="0" w:color="auto"/>
              <w:left w:val="single" w:sz="4" w:space="0" w:color="auto"/>
              <w:bottom w:val="single" w:sz="4" w:space="0" w:color="auto"/>
              <w:right w:val="nil"/>
            </w:tcBorders>
            <w:shd w:val="clear" w:color="auto" w:fill="FFFFFF"/>
          </w:tcPr>
          <w:p w:rsidR="00444A8A" w:rsidRPr="00A62BCD" w:rsidRDefault="00444A8A" w:rsidP="00444A8A">
            <w:pPr>
              <w:pStyle w:val="aa"/>
              <w:widowControl w:val="0"/>
              <w:spacing w:after="0" w:line="240" w:lineRule="auto"/>
              <w:jc w:val="center"/>
              <w:rPr>
                <w:szCs w:val="24"/>
              </w:rPr>
            </w:pPr>
            <w:r w:rsidRPr="00A62BCD">
              <w:rPr>
                <w:rStyle w:val="101"/>
                <w:b w:val="0"/>
                <w:color w:val="000000"/>
                <w:sz w:val="24"/>
                <w:szCs w:val="24"/>
              </w:rPr>
              <w:t>X</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444A8A" w:rsidRPr="00A62BCD" w:rsidRDefault="00444A8A" w:rsidP="00444A8A">
            <w:pPr>
              <w:pStyle w:val="aa"/>
              <w:widowControl w:val="0"/>
              <w:spacing w:after="0" w:line="240" w:lineRule="auto"/>
              <w:jc w:val="center"/>
              <w:rPr>
                <w:szCs w:val="24"/>
              </w:rPr>
            </w:pPr>
            <w:r w:rsidRPr="00A62BCD">
              <w:rPr>
                <w:rStyle w:val="101"/>
                <w:b w:val="0"/>
                <w:color w:val="000000"/>
                <w:sz w:val="24"/>
                <w:szCs w:val="24"/>
              </w:rPr>
              <w:t>X</w:t>
            </w:r>
          </w:p>
        </w:tc>
      </w:tr>
    </w:tbl>
    <w:p w:rsidR="00150E0D" w:rsidRPr="00A62BCD" w:rsidRDefault="00150E0D">
      <w:pPr>
        <w:widowControl w:val="0"/>
        <w:rPr>
          <w:rFonts w:ascii="Courier New" w:hAnsi="Courier New" w:cs="Courier New"/>
          <w:sz w:val="2"/>
          <w:szCs w:val="2"/>
        </w:rPr>
      </w:pPr>
    </w:p>
    <w:p w:rsidR="00444A8A" w:rsidRDefault="00444A8A" w:rsidP="00CA1E0A">
      <w:pPr>
        <w:pStyle w:val="aa"/>
        <w:widowControl w:val="0"/>
        <w:tabs>
          <w:tab w:val="left" w:pos="2724"/>
        </w:tabs>
        <w:spacing w:after="0"/>
        <w:ind w:firstLine="720"/>
        <w:rPr>
          <w:color w:val="000000"/>
          <w:sz w:val="28"/>
          <w:szCs w:val="26"/>
        </w:rPr>
      </w:pPr>
    </w:p>
    <w:p w:rsidR="00150E0D" w:rsidRPr="00CA1E0A" w:rsidRDefault="00150E0D" w:rsidP="00CA1E0A">
      <w:pPr>
        <w:pStyle w:val="aa"/>
        <w:widowControl w:val="0"/>
        <w:tabs>
          <w:tab w:val="left" w:pos="2724"/>
        </w:tabs>
        <w:spacing w:after="0"/>
        <w:ind w:firstLine="720"/>
        <w:rPr>
          <w:color w:val="000000"/>
          <w:sz w:val="28"/>
          <w:szCs w:val="26"/>
        </w:rPr>
      </w:pPr>
      <w:r w:rsidRPr="00CA1E0A">
        <w:rPr>
          <w:color w:val="000000"/>
          <w:sz w:val="28"/>
          <w:szCs w:val="26"/>
        </w:rPr>
        <w:t>Из 154 респондентов выявилось 20 человек, которые мед не употребляют. И самой многочисленной группой является 1 группа, которая в среднем потребляет 1,94 л (или 1,3 5 кг) меда в год, в среднем по выборке меда потребляется 5,9 л или 4,13 кг меда. Позиция «Общий доход семьи в месяц» распределились следующим образом: 1 группа: до 5 тыс. руб. - 17%; 2 группа: от 5 до 10 - 21%; 3 группа: от 10 до 15 - 23%; 4 группа: от 15 до 20 - 20%; 5 группа: свыше 20 тыс. руб. - 19%; в среднем доход семьи составляет 7,5 тыс. руб.</w:t>
      </w:r>
    </w:p>
    <w:p w:rsidR="00150E0D" w:rsidRPr="00CA1E0A" w:rsidRDefault="00150E0D" w:rsidP="00CA1E0A">
      <w:pPr>
        <w:pStyle w:val="aa"/>
        <w:widowControl w:val="0"/>
        <w:tabs>
          <w:tab w:val="left" w:pos="2724"/>
        </w:tabs>
        <w:spacing w:after="0"/>
        <w:ind w:firstLine="720"/>
        <w:rPr>
          <w:color w:val="000000"/>
          <w:sz w:val="28"/>
          <w:szCs w:val="26"/>
        </w:rPr>
      </w:pPr>
      <w:r w:rsidRPr="00CA1E0A">
        <w:rPr>
          <w:color w:val="000000"/>
          <w:sz w:val="28"/>
          <w:szCs w:val="26"/>
        </w:rPr>
        <w:t>На рынках потребительских товаров тип покупательского поведения зависит от принимаемого покупателем решения о приобретении товара. Поэтому проблемы маркетинга обычно рассматривают, как проблемы возникающие перед продавцом в условиях рынка покупателя. Производителю (пчеловоду) необходимо научиться влиять на покупательское поведение конечных потребителей, то есть физических лиц или семей, которые приобретают товары и услуги для личного потребления. (25, с. 82-84)</w:t>
      </w:r>
    </w:p>
    <w:p w:rsidR="00150E0D" w:rsidRPr="00CA1E0A" w:rsidRDefault="00150E0D" w:rsidP="00CA1E0A">
      <w:pPr>
        <w:pStyle w:val="aa"/>
        <w:widowControl w:val="0"/>
        <w:tabs>
          <w:tab w:val="left" w:pos="2724"/>
        </w:tabs>
        <w:spacing w:after="0"/>
        <w:ind w:firstLine="720"/>
        <w:rPr>
          <w:color w:val="000000"/>
          <w:sz w:val="28"/>
          <w:szCs w:val="26"/>
        </w:rPr>
      </w:pPr>
      <w:r w:rsidRPr="00CA1E0A">
        <w:rPr>
          <w:color w:val="000000"/>
          <w:sz w:val="28"/>
          <w:szCs w:val="26"/>
        </w:rPr>
        <w:t xml:space="preserve">Пчёлы (ед. ч. пчела; лат. </w:t>
      </w:r>
      <w:r w:rsidR="002D6A0A" w:rsidRPr="00CA1E0A">
        <w:rPr>
          <w:color w:val="000000"/>
          <w:sz w:val="28"/>
          <w:szCs w:val="26"/>
        </w:rPr>
        <w:t>Аnthophila</w:t>
      </w:r>
      <w:r w:rsidRPr="00CA1E0A">
        <w:rPr>
          <w:color w:val="000000"/>
          <w:sz w:val="28"/>
          <w:szCs w:val="26"/>
        </w:rPr>
        <w:t xml:space="preserve">) — секция в надсемействе </w:t>
      </w:r>
      <w:r w:rsidR="002D6A0A" w:rsidRPr="00CA1E0A">
        <w:rPr>
          <w:color w:val="000000"/>
          <w:sz w:val="28"/>
          <w:szCs w:val="26"/>
        </w:rPr>
        <w:t>Apoidea</w:t>
      </w:r>
      <w:r w:rsidRPr="00CA1E0A">
        <w:rPr>
          <w:color w:val="000000"/>
          <w:sz w:val="28"/>
          <w:szCs w:val="26"/>
        </w:rPr>
        <w:t xml:space="preserve"> летающих насекомых подотряда Стебельчатобрюхие отряда перепончатокрылых, родственное осам и муравьям.</w:t>
      </w:r>
    </w:p>
    <w:p w:rsidR="00150E0D" w:rsidRPr="00CA1E0A" w:rsidRDefault="00150E0D" w:rsidP="00CA1E0A">
      <w:pPr>
        <w:pStyle w:val="aa"/>
        <w:widowControl w:val="0"/>
        <w:tabs>
          <w:tab w:val="left" w:pos="2724"/>
        </w:tabs>
        <w:spacing w:after="0"/>
        <w:ind w:firstLine="720"/>
        <w:rPr>
          <w:color w:val="000000"/>
          <w:sz w:val="28"/>
          <w:szCs w:val="26"/>
        </w:rPr>
      </w:pPr>
      <w:r w:rsidRPr="00CA1E0A">
        <w:rPr>
          <w:color w:val="000000"/>
          <w:sz w:val="28"/>
          <w:szCs w:val="26"/>
        </w:rPr>
        <w:t xml:space="preserve">Медоносные пчёлы живут большими семьями. В нормальных условиях </w:t>
      </w:r>
      <w:r w:rsidRPr="00CA1E0A">
        <w:rPr>
          <w:color w:val="000000"/>
          <w:sz w:val="28"/>
          <w:szCs w:val="26"/>
        </w:rPr>
        <w:lastRenderedPageBreak/>
        <w:t>семья состоит из одной пчелиной матки, многих тысяч рабочих пчёл (женские особи), а в летнее время и из трутней (мужские особи, живущих в тесном сообществе). Ни матка, ни рабочие пчёлы, ни трутни отдельно существовать не могут, а также не могут самостоятельно образовывать новую семью.</w:t>
      </w:r>
    </w:p>
    <w:p w:rsidR="00150E0D" w:rsidRPr="00CA1E0A" w:rsidRDefault="00150E0D" w:rsidP="00CA1E0A">
      <w:pPr>
        <w:pStyle w:val="aa"/>
        <w:widowControl w:val="0"/>
        <w:tabs>
          <w:tab w:val="left" w:pos="2724"/>
        </w:tabs>
        <w:spacing w:after="0"/>
        <w:ind w:firstLine="720"/>
        <w:rPr>
          <w:sz w:val="28"/>
        </w:rPr>
      </w:pPr>
      <w:r w:rsidRPr="00CA1E0A">
        <w:rPr>
          <w:color w:val="000000"/>
          <w:sz w:val="28"/>
          <w:szCs w:val="26"/>
        </w:rPr>
        <w:t>Существующий норматив по выходу продукции от одной пчелосемьи</w:t>
      </w:r>
      <w:r w:rsidR="00CA1E0A">
        <w:rPr>
          <w:color w:val="000000"/>
          <w:sz w:val="28"/>
          <w:szCs w:val="26"/>
        </w:rPr>
        <w:t xml:space="preserve"> </w:t>
      </w:r>
      <w:r w:rsidRPr="00CA1E0A">
        <w:rPr>
          <w:sz w:val="28"/>
        </w:rPr>
        <w:t>представлен в таблице 2.</w:t>
      </w:r>
    </w:p>
    <w:p w:rsidR="00A62BCD" w:rsidRPr="00CA1E0A" w:rsidRDefault="00A62BCD">
      <w:pPr>
        <w:pStyle w:val="34"/>
        <w:shd w:val="clear" w:color="auto" w:fill="auto"/>
        <w:spacing w:line="260" w:lineRule="exact"/>
        <w:rPr>
          <w:sz w:val="24"/>
          <w:szCs w:val="24"/>
        </w:rPr>
      </w:pPr>
    </w:p>
    <w:p w:rsidR="00150E0D" w:rsidRPr="00CA1E0A" w:rsidRDefault="00150E0D">
      <w:pPr>
        <w:pStyle w:val="ad"/>
        <w:shd w:val="clear" w:color="auto" w:fill="auto"/>
        <w:spacing w:line="200" w:lineRule="exact"/>
        <w:rPr>
          <w:b w:val="0"/>
          <w:sz w:val="24"/>
          <w:szCs w:val="24"/>
        </w:rPr>
      </w:pPr>
      <w:r w:rsidRPr="00CA1E0A">
        <w:rPr>
          <w:rStyle w:val="ac"/>
          <w:bCs/>
          <w:color w:val="000000"/>
          <w:sz w:val="24"/>
          <w:szCs w:val="24"/>
        </w:rPr>
        <w:t>Таблица 2 Нормативы по выходу продукции от одной пчелосемьи</w:t>
      </w:r>
    </w:p>
    <w:tbl>
      <w:tblPr>
        <w:tblW w:w="0" w:type="auto"/>
        <w:tblInd w:w="5" w:type="dxa"/>
        <w:tblLayout w:type="fixed"/>
        <w:tblCellMar>
          <w:left w:w="0" w:type="dxa"/>
          <w:right w:w="0" w:type="dxa"/>
        </w:tblCellMar>
        <w:tblLook w:val="0000" w:firstRow="0" w:lastRow="0" w:firstColumn="0" w:lastColumn="0" w:noHBand="0" w:noVBand="0"/>
      </w:tblPr>
      <w:tblGrid>
        <w:gridCol w:w="6130"/>
        <w:gridCol w:w="3370"/>
      </w:tblGrid>
      <w:tr w:rsidR="00150E0D" w:rsidRPr="00CA1E0A" w:rsidTr="00A62BCD">
        <w:tblPrEx>
          <w:tblCellMar>
            <w:top w:w="0" w:type="dxa"/>
            <w:left w:w="0" w:type="dxa"/>
            <w:bottom w:w="0" w:type="dxa"/>
            <w:right w:w="0" w:type="dxa"/>
          </w:tblCellMar>
        </w:tblPrEx>
        <w:trPr>
          <w:trHeight w:val="284"/>
        </w:trPr>
        <w:tc>
          <w:tcPr>
            <w:tcW w:w="6130" w:type="dxa"/>
            <w:tcBorders>
              <w:top w:val="single" w:sz="4" w:space="0" w:color="auto"/>
              <w:left w:val="single" w:sz="4" w:space="0" w:color="auto"/>
              <w:bottom w:val="nil"/>
              <w:right w:val="nil"/>
            </w:tcBorders>
            <w:shd w:val="clear" w:color="auto" w:fill="FFFFFF"/>
            <w:vAlign w:val="center"/>
          </w:tcPr>
          <w:p w:rsidR="00150E0D" w:rsidRPr="00CA1E0A" w:rsidRDefault="00150E0D" w:rsidP="00A62BCD">
            <w:pPr>
              <w:pStyle w:val="aa"/>
              <w:widowControl w:val="0"/>
              <w:spacing w:after="0" w:line="240" w:lineRule="auto"/>
              <w:jc w:val="left"/>
              <w:rPr>
                <w:szCs w:val="24"/>
              </w:rPr>
            </w:pPr>
            <w:r w:rsidRPr="00CA1E0A">
              <w:rPr>
                <w:rStyle w:val="10pt"/>
                <w:b w:val="0"/>
                <w:color w:val="000000"/>
                <w:sz w:val="24"/>
                <w:szCs w:val="24"/>
              </w:rPr>
              <w:t>Продукция</w:t>
            </w:r>
          </w:p>
        </w:tc>
        <w:tc>
          <w:tcPr>
            <w:tcW w:w="3370" w:type="dxa"/>
            <w:tcBorders>
              <w:top w:val="single" w:sz="4" w:space="0" w:color="auto"/>
              <w:left w:val="single" w:sz="4" w:space="0" w:color="auto"/>
              <w:bottom w:val="nil"/>
              <w:right w:val="single" w:sz="4" w:space="0" w:color="auto"/>
            </w:tcBorders>
            <w:shd w:val="clear" w:color="auto" w:fill="FFFFFF"/>
          </w:tcPr>
          <w:p w:rsidR="00150E0D" w:rsidRPr="00CA1E0A" w:rsidRDefault="00150E0D" w:rsidP="00A62BCD">
            <w:pPr>
              <w:pStyle w:val="aa"/>
              <w:widowControl w:val="0"/>
              <w:spacing w:after="0" w:line="240" w:lineRule="auto"/>
              <w:jc w:val="center"/>
              <w:rPr>
                <w:szCs w:val="24"/>
              </w:rPr>
            </w:pPr>
            <w:r w:rsidRPr="00CA1E0A">
              <w:rPr>
                <w:rStyle w:val="10pt"/>
                <w:b w:val="0"/>
                <w:color w:val="000000"/>
                <w:sz w:val="24"/>
                <w:szCs w:val="24"/>
              </w:rPr>
              <w:t>Норматив выхода продукции от 1 пчелосемьи</w:t>
            </w:r>
          </w:p>
        </w:tc>
      </w:tr>
      <w:tr w:rsidR="00150E0D" w:rsidRPr="00CA1E0A" w:rsidTr="00A62BCD">
        <w:tblPrEx>
          <w:tblCellMar>
            <w:top w:w="0" w:type="dxa"/>
            <w:left w:w="0" w:type="dxa"/>
            <w:bottom w:w="0" w:type="dxa"/>
            <w:right w:w="0" w:type="dxa"/>
          </w:tblCellMar>
        </w:tblPrEx>
        <w:trPr>
          <w:trHeight w:val="284"/>
        </w:trPr>
        <w:tc>
          <w:tcPr>
            <w:tcW w:w="6130" w:type="dxa"/>
            <w:tcBorders>
              <w:top w:val="single" w:sz="4" w:space="0" w:color="auto"/>
              <w:left w:val="single" w:sz="4" w:space="0" w:color="auto"/>
              <w:bottom w:val="nil"/>
              <w:right w:val="nil"/>
            </w:tcBorders>
            <w:shd w:val="clear" w:color="auto" w:fill="FFFFFF"/>
          </w:tcPr>
          <w:p w:rsidR="00150E0D" w:rsidRPr="00CA1E0A" w:rsidRDefault="00150E0D" w:rsidP="00A62BCD">
            <w:pPr>
              <w:pStyle w:val="aa"/>
              <w:widowControl w:val="0"/>
              <w:spacing w:after="0" w:line="240" w:lineRule="auto"/>
              <w:jc w:val="left"/>
              <w:rPr>
                <w:szCs w:val="24"/>
              </w:rPr>
            </w:pPr>
            <w:r w:rsidRPr="00CA1E0A">
              <w:rPr>
                <w:rStyle w:val="101"/>
                <w:b w:val="0"/>
                <w:color w:val="000000"/>
                <w:sz w:val="24"/>
                <w:szCs w:val="24"/>
              </w:rPr>
              <w:t>Мед, кг</w:t>
            </w:r>
          </w:p>
        </w:tc>
        <w:tc>
          <w:tcPr>
            <w:tcW w:w="3370" w:type="dxa"/>
            <w:tcBorders>
              <w:top w:val="single" w:sz="4" w:space="0" w:color="auto"/>
              <w:left w:val="single" w:sz="4" w:space="0" w:color="auto"/>
              <w:bottom w:val="nil"/>
              <w:right w:val="single" w:sz="4" w:space="0" w:color="auto"/>
            </w:tcBorders>
            <w:shd w:val="clear" w:color="auto" w:fill="FFFFFF"/>
          </w:tcPr>
          <w:p w:rsidR="00150E0D" w:rsidRPr="00CA1E0A" w:rsidRDefault="00150E0D" w:rsidP="00A62BCD">
            <w:pPr>
              <w:pStyle w:val="aa"/>
              <w:widowControl w:val="0"/>
              <w:spacing w:after="0" w:line="240" w:lineRule="auto"/>
              <w:jc w:val="center"/>
              <w:rPr>
                <w:szCs w:val="24"/>
              </w:rPr>
            </w:pPr>
            <w:r w:rsidRPr="00CA1E0A">
              <w:rPr>
                <w:rStyle w:val="101"/>
                <w:b w:val="0"/>
                <w:color w:val="000000"/>
                <w:sz w:val="24"/>
                <w:szCs w:val="24"/>
              </w:rPr>
              <w:t>15,0</w:t>
            </w:r>
          </w:p>
        </w:tc>
      </w:tr>
      <w:tr w:rsidR="00150E0D" w:rsidRPr="00CA1E0A" w:rsidTr="00A62BCD">
        <w:tblPrEx>
          <w:tblCellMar>
            <w:top w:w="0" w:type="dxa"/>
            <w:left w:w="0" w:type="dxa"/>
            <w:bottom w:w="0" w:type="dxa"/>
            <w:right w:w="0" w:type="dxa"/>
          </w:tblCellMar>
        </w:tblPrEx>
        <w:trPr>
          <w:trHeight w:val="284"/>
        </w:trPr>
        <w:tc>
          <w:tcPr>
            <w:tcW w:w="6130" w:type="dxa"/>
            <w:tcBorders>
              <w:top w:val="single" w:sz="4" w:space="0" w:color="auto"/>
              <w:left w:val="single" w:sz="4" w:space="0" w:color="auto"/>
              <w:bottom w:val="nil"/>
              <w:right w:val="nil"/>
            </w:tcBorders>
            <w:shd w:val="clear" w:color="auto" w:fill="FFFFFF"/>
            <w:vAlign w:val="center"/>
          </w:tcPr>
          <w:p w:rsidR="00150E0D" w:rsidRPr="00CA1E0A" w:rsidRDefault="00150E0D" w:rsidP="00A62BCD">
            <w:pPr>
              <w:pStyle w:val="aa"/>
              <w:widowControl w:val="0"/>
              <w:spacing w:after="0" w:line="240" w:lineRule="auto"/>
              <w:jc w:val="left"/>
              <w:rPr>
                <w:szCs w:val="24"/>
              </w:rPr>
            </w:pPr>
            <w:r w:rsidRPr="00CA1E0A">
              <w:rPr>
                <w:rStyle w:val="101"/>
                <w:b w:val="0"/>
                <w:color w:val="000000"/>
                <w:sz w:val="24"/>
                <w:szCs w:val="24"/>
              </w:rPr>
              <w:t>Рои, шт</w:t>
            </w:r>
          </w:p>
        </w:tc>
        <w:tc>
          <w:tcPr>
            <w:tcW w:w="3370" w:type="dxa"/>
            <w:tcBorders>
              <w:top w:val="single" w:sz="4" w:space="0" w:color="auto"/>
              <w:left w:val="single" w:sz="4" w:space="0" w:color="auto"/>
              <w:bottom w:val="nil"/>
              <w:right w:val="single" w:sz="4" w:space="0" w:color="auto"/>
            </w:tcBorders>
            <w:shd w:val="clear" w:color="auto" w:fill="FFFFFF"/>
            <w:vAlign w:val="center"/>
          </w:tcPr>
          <w:p w:rsidR="00150E0D" w:rsidRPr="00CA1E0A" w:rsidRDefault="00150E0D" w:rsidP="00A62BCD">
            <w:pPr>
              <w:pStyle w:val="aa"/>
              <w:widowControl w:val="0"/>
              <w:spacing w:after="0" w:line="240" w:lineRule="auto"/>
              <w:jc w:val="center"/>
              <w:rPr>
                <w:szCs w:val="24"/>
              </w:rPr>
            </w:pPr>
            <w:r w:rsidRPr="00CA1E0A">
              <w:rPr>
                <w:rStyle w:val="101"/>
                <w:b w:val="0"/>
                <w:color w:val="000000"/>
                <w:sz w:val="24"/>
                <w:szCs w:val="24"/>
              </w:rPr>
              <w:t>2,0</w:t>
            </w:r>
          </w:p>
        </w:tc>
      </w:tr>
      <w:tr w:rsidR="00150E0D" w:rsidRPr="00CA1E0A" w:rsidTr="00A62BCD">
        <w:tblPrEx>
          <w:tblCellMar>
            <w:top w:w="0" w:type="dxa"/>
            <w:left w:w="0" w:type="dxa"/>
            <w:bottom w:w="0" w:type="dxa"/>
            <w:right w:w="0" w:type="dxa"/>
          </w:tblCellMar>
        </w:tblPrEx>
        <w:trPr>
          <w:trHeight w:val="284"/>
        </w:trPr>
        <w:tc>
          <w:tcPr>
            <w:tcW w:w="6130" w:type="dxa"/>
            <w:tcBorders>
              <w:top w:val="single" w:sz="4" w:space="0" w:color="auto"/>
              <w:left w:val="single" w:sz="4" w:space="0" w:color="auto"/>
              <w:bottom w:val="nil"/>
              <w:right w:val="nil"/>
            </w:tcBorders>
            <w:shd w:val="clear" w:color="auto" w:fill="FFFFFF"/>
          </w:tcPr>
          <w:p w:rsidR="00150E0D" w:rsidRPr="00CA1E0A" w:rsidRDefault="00150E0D" w:rsidP="00A62BCD">
            <w:pPr>
              <w:pStyle w:val="aa"/>
              <w:widowControl w:val="0"/>
              <w:spacing w:after="0" w:line="240" w:lineRule="auto"/>
              <w:jc w:val="left"/>
              <w:rPr>
                <w:szCs w:val="24"/>
              </w:rPr>
            </w:pPr>
            <w:r w:rsidRPr="00CA1E0A">
              <w:rPr>
                <w:rStyle w:val="101"/>
                <w:b w:val="0"/>
                <w:color w:val="000000"/>
                <w:sz w:val="24"/>
                <w:szCs w:val="24"/>
              </w:rPr>
              <w:t>Воск, кг</w:t>
            </w:r>
          </w:p>
        </w:tc>
        <w:tc>
          <w:tcPr>
            <w:tcW w:w="3370" w:type="dxa"/>
            <w:tcBorders>
              <w:top w:val="single" w:sz="4" w:space="0" w:color="auto"/>
              <w:left w:val="single" w:sz="4" w:space="0" w:color="auto"/>
              <w:bottom w:val="nil"/>
              <w:right w:val="single" w:sz="4" w:space="0" w:color="auto"/>
            </w:tcBorders>
            <w:shd w:val="clear" w:color="auto" w:fill="FFFFFF"/>
          </w:tcPr>
          <w:p w:rsidR="00150E0D" w:rsidRPr="00CA1E0A" w:rsidRDefault="00150E0D" w:rsidP="00A62BCD">
            <w:pPr>
              <w:pStyle w:val="aa"/>
              <w:widowControl w:val="0"/>
              <w:spacing w:after="0" w:line="240" w:lineRule="auto"/>
              <w:jc w:val="center"/>
              <w:rPr>
                <w:szCs w:val="24"/>
              </w:rPr>
            </w:pPr>
            <w:r w:rsidRPr="00CA1E0A">
              <w:rPr>
                <w:rStyle w:val="101"/>
                <w:b w:val="0"/>
                <w:color w:val="000000"/>
                <w:sz w:val="24"/>
                <w:szCs w:val="24"/>
              </w:rPr>
              <w:t>1,4</w:t>
            </w:r>
          </w:p>
        </w:tc>
      </w:tr>
      <w:tr w:rsidR="00150E0D" w:rsidRPr="00CA1E0A" w:rsidTr="00A62BCD">
        <w:tblPrEx>
          <w:tblCellMar>
            <w:top w:w="0" w:type="dxa"/>
            <w:left w:w="0" w:type="dxa"/>
            <w:bottom w:w="0" w:type="dxa"/>
            <w:right w:w="0" w:type="dxa"/>
          </w:tblCellMar>
        </w:tblPrEx>
        <w:trPr>
          <w:trHeight w:val="284"/>
        </w:trPr>
        <w:tc>
          <w:tcPr>
            <w:tcW w:w="6130" w:type="dxa"/>
            <w:tcBorders>
              <w:top w:val="single" w:sz="4" w:space="0" w:color="auto"/>
              <w:left w:val="single" w:sz="4" w:space="0" w:color="auto"/>
              <w:bottom w:val="nil"/>
              <w:right w:val="nil"/>
            </w:tcBorders>
            <w:shd w:val="clear" w:color="auto" w:fill="FFFFFF"/>
            <w:vAlign w:val="center"/>
          </w:tcPr>
          <w:p w:rsidR="00150E0D" w:rsidRPr="00CA1E0A" w:rsidRDefault="00150E0D" w:rsidP="00A62BCD">
            <w:pPr>
              <w:pStyle w:val="aa"/>
              <w:widowControl w:val="0"/>
              <w:spacing w:after="0" w:line="240" w:lineRule="auto"/>
              <w:jc w:val="left"/>
              <w:rPr>
                <w:szCs w:val="24"/>
              </w:rPr>
            </w:pPr>
            <w:r w:rsidRPr="00CA1E0A">
              <w:rPr>
                <w:rStyle w:val="101"/>
                <w:b w:val="0"/>
                <w:color w:val="000000"/>
                <w:sz w:val="24"/>
                <w:szCs w:val="24"/>
              </w:rPr>
              <w:t>Пыльца, кг</w:t>
            </w:r>
          </w:p>
        </w:tc>
        <w:tc>
          <w:tcPr>
            <w:tcW w:w="3370" w:type="dxa"/>
            <w:tcBorders>
              <w:top w:val="single" w:sz="4" w:space="0" w:color="auto"/>
              <w:left w:val="single" w:sz="4" w:space="0" w:color="auto"/>
              <w:bottom w:val="nil"/>
              <w:right w:val="single" w:sz="4" w:space="0" w:color="auto"/>
            </w:tcBorders>
            <w:shd w:val="clear" w:color="auto" w:fill="FFFFFF"/>
            <w:vAlign w:val="center"/>
          </w:tcPr>
          <w:p w:rsidR="00150E0D" w:rsidRPr="00CA1E0A" w:rsidRDefault="00150E0D" w:rsidP="00A62BCD">
            <w:pPr>
              <w:pStyle w:val="aa"/>
              <w:widowControl w:val="0"/>
              <w:spacing w:after="0" w:line="240" w:lineRule="auto"/>
              <w:jc w:val="center"/>
              <w:rPr>
                <w:szCs w:val="24"/>
              </w:rPr>
            </w:pPr>
            <w:r w:rsidRPr="00CA1E0A">
              <w:rPr>
                <w:rStyle w:val="101"/>
                <w:b w:val="0"/>
                <w:color w:val="000000"/>
                <w:sz w:val="24"/>
                <w:szCs w:val="24"/>
              </w:rPr>
              <w:t>2,0</w:t>
            </w:r>
          </w:p>
        </w:tc>
      </w:tr>
      <w:tr w:rsidR="00150E0D" w:rsidRPr="00CA1E0A" w:rsidTr="00A62BCD">
        <w:tblPrEx>
          <w:tblCellMar>
            <w:top w:w="0" w:type="dxa"/>
            <w:left w:w="0" w:type="dxa"/>
            <w:bottom w:w="0" w:type="dxa"/>
            <w:right w:w="0" w:type="dxa"/>
          </w:tblCellMar>
        </w:tblPrEx>
        <w:trPr>
          <w:trHeight w:val="284"/>
        </w:trPr>
        <w:tc>
          <w:tcPr>
            <w:tcW w:w="6130" w:type="dxa"/>
            <w:tcBorders>
              <w:top w:val="single" w:sz="4" w:space="0" w:color="auto"/>
              <w:left w:val="single" w:sz="4" w:space="0" w:color="auto"/>
              <w:bottom w:val="nil"/>
              <w:right w:val="nil"/>
            </w:tcBorders>
            <w:shd w:val="clear" w:color="auto" w:fill="FFFFFF"/>
          </w:tcPr>
          <w:p w:rsidR="00150E0D" w:rsidRPr="00CA1E0A" w:rsidRDefault="00150E0D" w:rsidP="00A62BCD">
            <w:pPr>
              <w:pStyle w:val="aa"/>
              <w:widowControl w:val="0"/>
              <w:spacing w:after="0" w:line="240" w:lineRule="auto"/>
              <w:jc w:val="left"/>
              <w:rPr>
                <w:szCs w:val="24"/>
              </w:rPr>
            </w:pPr>
            <w:r w:rsidRPr="00CA1E0A">
              <w:rPr>
                <w:rStyle w:val="101"/>
                <w:b w:val="0"/>
                <w:color w:val="000000"/>
                <w:sz w:val="24"/>
                <w:szCs w:val="24"/>
              </w:rPr>
              <w:t>Перга, кг</w:t>
            </w:r>
          </w:p>
        </w:tc>
        <w:tc>
          <w:tcPr>
            <w:tcW w:w="3370" w:type="dxa"/>
            <w:tcBorders>
              <w:top w:val="single" w:sz="4" w:space="0" w:color="auto"/>
              <w:left w:val="single" w:sz="4" w:space="0" w:color="auto"/>
              <w:bottom w:val="nil"/>
              <w:right w:val="single" w:sz="4" w:space="0" w:color="auto"/>
            </w:tcBorders>
            <w:shd w:val="clear" w:color="auto" w:fill="FFFFFF"/>
          </w:tcPr>
          <w:p w:rsidR="00150E0D" w:rsidRPr="00CA1E0A" w:rsidRDefault="00150E0D" w:rsidP="00A62BCD">
            <w:pPr>
              <w:pStyle w:val="aa"/>
              <w:widowControl w:val="0"/>
              <w:spacing w:after="0" w:line="240" w:lineRule="auto"/>
              <w:jc w:val="center"/>
              <w:rPr>
                <w:szCs w:val="24"/>
              </w:rPr>
            </w:pPr>
            <w:r w:rsidRPr="00CA1E0A">
              <w:rPr>
                <w:rStyle w:val="101"/>
                <w:b w:val="0"/>
                <w:color w:val="000000"/>
                <w:sz w:val="24"/>
                <w:szCs w:val="24"/>
              </w:rPr>
              <w:t>1,5</w:t>
            </w:r>
          </w:p>
        </w:tc>
      </w:tr>
      <w:tr w:rsidR="00150E0D" w:rsidRPr="00CA1E0A" w:rsidTr="00A62BCD">
        <w:tblPrEx>
          <w:tblCellMar>
            <w:top w:w="0" w:type="dxa"/>
            <w:left w:w="0" w:type="dxa"/>
            <w:bottom w:w="0" w:type="dxa"/>
            <w:right w:w="0" w:type="dxa"/>
          </w:tblCellMar>
        </w:tblPrEx>
        <w:trPr>
          <w:trHeight w:val="284"/>
        </w:trPr>
        <w:tc>
          <w:tcPr>
            <w:tcW w:w="6130" w:type="dxa"/>
            <w:tcBorders>
              <w:top w:val="single" w:sz="4" w:space="0" w:color="auto"/>
              <w:left w:val="single" w:sz="4" w:space="0" w:color="auto"/>
              <w:bottom w:val="nil"/>
              <w:right w:val="nil"/>
            </w:tcBorders>
            <w:shd w:val="clear" w:color="auto" w:fill="FFFFFF"/>
            <w:vAlign w:val="center"/>
          </w:tcPr>
          <w:p w:rsidR="00150E0D" w:rsidRPr="00CA1E0A" w:rsidRDefault="00150E0D" w:rsidP="00A62BCD">
            <w:pPr>
              <w:pStyle w:val="aa"/>
              <w:widowControl w:val="0"/>
              <w:spacing w:after="0" w:line="240" w:lineRule="auto"/>
              <w:jc w:val="left"/>
              <w:rPr>
                <w:szCs w:val="24"/>
              </w:rPr>
            </w:pPr>
            <w:r w:rsidRPr="00CA1E0A">
              <w:rPr>
                <w:rStyle w:val="101"/>
                <w:b w:val="0"/>
                <w:color w:val="000000"/>
                <w:sz w:val="24"/>
                <w:szCs w:val="24"/>
              </w:rPr>
              <w:t>Прополис, г</w:t>
            </w:r>
          </w:p>
        </w:tc>
        <w:tc>
          <w:tcPr>
            <w:tcW w:w="3370" w:type="dxa"/>
            <w:tcBorders>
              <w:top w:val="single" w:sz="4" w:space="0" w:color="auto"/>
              <w:left w:val="single" w:sz="4" w:space="0" w:color="auto"/>
              <w:bottom w:val="nil"/>
              <w:right w:val="single" w:sz="4" w:space="0" w:color="auto"/>
            </w:tcBorders>
            <w:shd w:val="clear" w:color="auto" w:fill="FFFFFF"/>
            <w:vAlign w:val="center"/>
          </w:tcPr>
          <w:p w:rsidR="00150E0D" w:rsidRPr="00CA1E0A" w:rsidRDefault="00150E0D" w:rsidP="00A62BCD">
            <w:pPr>
              <w:pStyle w:val="aa"/>
              <w:widowControl w:val="0"/>
              <w:spacing w:after="0" w:line="240" w:lineRule="auto"/>
              <w:jc w:val="center"/>
              <w:rPr>
                <w:szCs w:val="24"/>
              </w:rPr>
            </w:pPr>
            <w:r w:rsidRPr="00CA1E0A">
              <w:rPr>
                <w:rStyle w:val="101"/>
                <w:b w:val="0"/>
                <w:color w:val="000000"/>
                <w:sz w:val="24"/>
                <w:szCs w:val="24"/>
              </w:rPr>
              <w:t>100,0</w:t>
            </w:r>
          </w:p>
        </w:tc>
      </w:tr>
      <w:tr w:rsidR="00150E0D" w:rsidRPr="00CA1E0A" w:rsidTr="00A62BCD">
        <w:tblPrEx>
          <w:tblCellMar>
            <w:top w:w="0" w:type="dxa"/>
            <w:left w:w="0" w:type="dxa"/>
            <w:bottom w:w="0" w:type="dxa"/>
            <w:right w:w="0" w:type="dxa"/>
          </w:tblCellMar>
        </w:tblPrEx>
        <w:trPr>
          <w:trHeight w:val="284"/>
        </w:trPr>
        <w:tc>
          <w:tcPr>
            <w:tcW w:w="6130" w:type="dxa"/>
            <w:tcBorders>
              <w:top w:val="single" w:sz="4" w:space="0" w:color="auto"/>
              <w:left w:val="single" w:sz="4" w:space="0" w:color="auto"/>
              <w:bottom w:val="single" w:sz="4" w:space="0" w:color="auto"/>
              <w:right w:val="nil"/>
            </w:tcBorders>
            <w:shd w:val="clear" w:color="auto" w:fill="FFFFFF"/>
          </w:tcPr>
          <w:p w:rsidR="00150E0D" w:rsidRPr="00CA1E0A" w:rsidRDefault="00150E0D" w:rsidP="00A62BCD">
            <w:pPr>
              <w:pStyle w:val="aa"/>
              <w:widowControl w:val="0"/>
              <w:spacing w:after="0" w:line="240" w:lineRule="auto"/>
              <w:jc w:val="left"/>
              <w:rPr>
                <w:szCs w:val="24"/>
              </w:rPr>
            </w:pPr>
            <w:r w:rsidRPr="00CA1E0A">
              <w:rPr>
                <w:rStyle w:val="101"/>
                <w:b w:val="0"/>
                <w:color w:val="000000"/>
                <w:sz w:val="24"/>
                <w:szCs w:val="24"/>
              </w:rPr>
              <w:t>Маточное молочко, г</w:t>
            </w: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150E0D" w:rsidRPr="00CA1E0A" w:rsidRDefault="00150E0D" w:rsidP="00A62BCD">
            <w:pPr>
              <w:pStyle w:val="aa"/>
              <w:widowControl w:val="0"/>
              <w:spacing w:after="0" w:line="240" w:lineRule="auto"/>
              <w:jc w:val="center"/>
              <w:rPr>
                <w:szCs w:val="24"/>
              </w:rPr>
            </w:pPr>
            <w:r w:rsidRPr="00CA1E0A">
              <w:rPr>
                <w:rStyle w:val="101"/>
                <w:b w:val="0"/>
                <w:color w:val="000000"/>
                <w:sz w:val="24"/>
                <w:szCs w:val="24"/>
              </w:rPr>
              <w:t>90,0</w:t>
            </w:r>
          </w:p>
        </w:tc>
      </w:tr>
    </w:tbl>
    <w:p w:rsidR="00150E0D" w:rsidRPr="00CA1E0A" w:rsidRDefault="00150E0D">
      <w:pPr>
        <w:pStyle w:val="aa"/>
        <w:widowControl w:val="0"/>
        <w:spacing w:after="0" w:line="485" w:lineRule="exact"/>
        <w:ind w:firstLine="360"/>
        <w:jc w:val="left"/>
        <w:rPr>
          <w:sz w:val="28"/>
          <w:szCs w:val="28"/>
        </w:rPr>
      </w:pPr>
      <w:r w:rsidRPr="00CA1E0A">
        <w:rPr>
          <w:color w:val="000000"/>
          <w:sz w:val="28"/>
          <w:szCs w:val="28"/>
        </w:rPr>
        <w:t>Семья пчёл - это своеобразная биологическая единица. Каждая пчелиная семья имеет свои индивидуальные качества и присущие лишь ей наследственные особенности.</w:t>
      </w:r>
    </w:p>
    <w:p w:rsidR="00150E0D" w:rsidRPr="00CA1E0A" w:rsidRDefault="00150E0D">
      <w:pPr>
        <w:pStyle w:val="aa"/>
        <w:widowControl w:val="0"/>
        <w:spacing w:after="0" w:line="485" w:lineRule="exact"/>
        <w:ind w:firstLine="360"/>
        <w:jc w:val="left"/>
        <w:rPr>
          <w:sz w:val="28"/>
          <w:szCs w:val="28"/>
        </w:rPr>
      </w:pPr>
      <w:r w:rsidRPr="00CA1E0A">
        <w:rPr>
          <w:color w:val="000000"/>
          <w:sz w:val="28"/>
          <w:szCs w:val="28"/>
        </w:rPr>
        <w:t>Внутри вида Ар</w:t>
      </w:r>
      <w:r w:rsidRPr="00CA1E0A">
        <w:rPr>
          <w:rStyle w:val="9pt"/>
          <w:color w:val="000000"/>
          <w:sz w:val="28"/>
          <w:szCs w:val="28"/>
        </w:rPr>
        <w:t>18</w:t>
      </w:r>
      <w:r w:rsidRPr="00CA1E0A">
        <w:rPr>
          <w:color w:val="000000"/>
          <w:sz w:val="28"/>
          <w:szCs w:val="28"/>
        </w:rPr>
        <w:t xml:space="preserve"> теШГега Ь. В. В. Алпатовым (1948 г.) были выделены следующие породы пчёл (19, с. </w:t>
      </w:r>
      <w:r w:rsidRPr="00CA1E0A">
        <w:rPr>
          <w:bCs/>
          <w:sz w:val="28"/>
          <w:szCs w:val="28"/>
        </w:rPr>
        <w:t>52):</w:t>
      </w:r>
    </w:p>
    <w:p w:rsidR="00150E0D" w:rsidRPr="00CA1E0A" w:rsidRDefault="00150E0D">
      <w:pPr>
        <w:pStyle w:val="aa"/>
        <w:widowControl w:val="0"/>
        <w:numPr>
          <w:ilvl w:val="0"/>
          <w:numId w:val="4"/>
        </w:numPr>
        <w:spacing w:after="0" w:line="485" w:lineRule="exact"/>
        <w:ind w:firstLine="360"/>
        <w:jc w:val="left"/>
        <w:rPr>
          <w:sz w:val="28"/>
          <w:szCs w:val="28"/>
        </w:rPr>
      </w:pPr>
      <w:r w:rsidRPr="00CA1E0A">
        <w:rPr>
          <w:color w:val="000000"/>
          <w:sz w:val="28"/>
          <w:szCs w:val="28"/>
        </w:rPr>
        <w:t xml:space="preserve"> Ар</w:t>
      </w:r>
      <w:r w:rsidR="00B23507" w:rsidRPr="00CA1E0A">
        <w:rPr>
          <w:color w:val="000000"/>
          <w:sz w:val="28"/>
          <w:szCs w:val="28"/>
          <w:lang w:val="en-US"/>
        </w:rPr>
        <w:t>is</w:t>
      </w:r>
      <w:r w:rsidRPr="00CA1E0A">
        <w:rPr>
          <w:color w:val="000000"/>
          <w:sz w:val="28"/>
          <w:szCs w:val="28"/>
        </w:rPr>
        <w:t xml:space="preserve"> </w:t>
      </w:r>
      <w:r w:rsidR="00B23507" w:rsidRPr="00CA1E0A">
        <w:rPr>
          <w:color w:val="000000"/>
          <w:sz w:val="28"/>
          <w:szCs w:val="28"/>
          <w:lang w:val="en-US"/>
        </w:rPr>
        <w:t>mellifera</w:t>
      </w:r>
      <w:r w:rsidRPr="00CA1E0A">
        <w:rPr>
          <w:color w:val="000000"/>
          <w:sz w:val="28"/>
          <w:szCs w:val="28"/>
        </w:rPr>
        <w:t xml:space="preserve"> </w:t>
      </w:r>
      <w:r w:rsidR="00B23507" w:rsidRPr="00CA1E0A">
        <w:rPr>
          <w:color w:val="000000"/>
          <w:sz w:val="28"/>
          <w:szCs w:val="28"/>
          <w:lang w:val="en-US"/>
        </w:rPr>
        <w:t>mellijera</w:t>
      </w:r>
      <w:r w:rsidRPr="00CA1E0A">
        <w:rPr>
          <w:color w:val="000000"/>
          <w:sz w:val="28"/>
          <w:szCs w:val="28"/>
        </w:rPr>
        <w:t xml:space="preserve"> </w:t>
      </w:r>
      <w:r w:rsidR="00B23507" w:rsidRPr="00CA1E0A">
        <w:rPr>
          <w:color w:val="000000"/>
          <w:sz w:val="28"/>
          <w:szCs w:val="28"/>
          <w:lang w:val="en-US"/>
        </w:rPr>
        <w:t>L</w:t>
      </w:r>
      <w:r w:rsidRPr="00CA1E0A">
        <w:rPr>
          <w:color w:val="000000"/>
          <w:sz w:val="28"/>
          <w:szCs w:val="28"/>
        </w:rPr>
        <w:t>. — среднерусская темная лесная;</w:t>
      </w:r>
    </w:p>
    <w:p w:rsidR="00150E0D" w:rsidRPr="00CA1E0A" w:rsidRDefault="00150E0D">
      <w:pPr>
        <w:pStyle w:val="aa"/>
        <w:widowControl w:val="0"/>
        <w:numPr>
          <w:ilvl w:val="0"/>
          <w:numId w:val="4"/>
        </w:numPr>
        <w:spacing w:after="0" w:line="485" w:lineRule="exact"/>
        <w:ind w:firstLine="360"/>
        <w:jc w:val="left"/>
        <w:rPr>
          <w:sz w:val="28"/>
          <w:szCs w:val="28"/>
        </w:rPr>
      </w:pPr>
      <w:r w:rsidRPr="00CA1E0A">
        <w:rPr>
          <w:color w:val="000000"/>
          <w:sz w:val="28"/>
          <w:szCs w:val="28"/>
        </w:rPr>
        <w:t xml:space="preserve"> </w:t>
      </w:r>
      <w:r w:rsidR="00B23507" w:rsidRPr="00CA1E0A">
        <w:rPr>
          <w:color w:val="000000"/>
          <w:sz w:val="28"/>
          <w:szCs w:val="28"/>
        </w:rPr>
        <w:t>Ар</w:t>
      </w:r>
      <w:r w:rsidR="00B23507" w:rsidRPr="00CA1E0A">
        <w:rPr>
          <w:color w:val="000000"/>
          <w:sz w:val="28"/>
          <w:szCs w:val="28"/>
          <w:lang w:val="en-US"/>
        </w:rPr>
        <w:t>is</w:t>
      </w:r>
      <w:r w:rsidR="00B23507" w:rsidRPr="00CA1E0A">
        <w:rPr>
          <w:color w:val="000000"/>
          <w:sz w:val="28"/>
          <w:szCs w:val="28"/>
        </w:rPr>
        <w:t xml:space="preserve"> </w:t>
      </w:r>
      <w:r w:rsidR="00B23507" w:rsidRPr="00CA1E0A">
        <w:rPr>
          <w:color w:val="000000"/>
          <w:sz w:val="28"/>
          <w:szCs w:val="28"/>
          <w:lang w:val="en-US"/>
        </w:rPr>
        <w:t>mellifera</w:t>
      </w:r>
      <w:r w:rsidRPr="00CA1E0A">
        <w:rPr>
          <w:color w:val="000000"/>
          <w:sz w:val="28"/>
          <w:szCs w:val="28"/>
        </w:rPr>
        <w:t xml:space="preserve"> асе</w:t>
      </w:r>
      <w:r w:rsidR="00B23507" w:rsidRPr="00CA1E0A">
        <w:rPr>
          <w:color w:val="000000"/>
          <w:sz w:val="28"/>
          <w:szCs w:val="28"/>
          <w:lang w:val="en-US"/>
        </w:rPr>
        <w:t>rv</w:t>
      </w:r>
      <w:r w:rsidRPr="00CA1E0A">
        <w:rPr>
          <w:color w:val="000000"/>
          <w:sz w:val="28"/>
          <w:szCs w:val="28"/>
        </w:rPr>
        <w:t>о</w:t>
      </w:r>
      <w:r w:rsidR="00B23507" w:rsidRPr="00CA1E0A">
        <w:rPr>
          <w:color w:val="000000"/>
          <w:sz w:val="28"/>
          <w:szCs w:val="28"/>
          <w:lang w:val="en-US"/>
        </w:rPr>
        <w:t>rum</w:t>
      </w:r>
      <w:r w:rsidRPr="00CA1E0A">
        <w:rPr>
          <w:color w:val="000000"/>
          <w:sz w:val="28"/>
          <w:szCs w:val="28"/>
        </w:rPr>
        <w:t xml:space="preserve"> </w:t>
      </w:r>
      <w:r w:rsidR="00B23507" w:rsidRPr="00CA1E0A">
        <w:rPr>
          <w:color w:val="000000"/>
          <w:sz w:val="28"/>
          <w:szCs w:val="28"/>
          <w:lang w:val="en-US"/>
        </w:rPr>
        <w:t>S</w:t>
      </w:r>
      <w:r w:rsidRPr="00CA1E0A">
        <w:rPr>
          <w:color w:val="000000"/>
          <w:sz w:val="28"/>
          <w:szCs w:val="28"/>
        </w:rPr>
        <w:t>сог. — украинская степная;</w:t>
      </w:r>
    </w:p>
    <w:p w:rsidR="00150E0D" w:rsidRPr="00CA1E0A" w:rsidRDefault="00150E0D">
      <w:pPr>
        <w:pStyle w:val="aa"/>
        <w:widowControl w:val="0"/>
        <w:numPr>
          <w:ilvl w:val="0"/>
          <w:numId w:val="4"/>
        </w:numPr>
        <w:spacing w:after="0" w:line="485" w:lineRule="exact"/>
        <w:ind w:firstLine="360"/>
        <w:jc w:val="left"/>
        <w:rPr>
          <w:sz w:val="28"/>
          <w:szCs w:val="28"/>
        </w:rPr>
      </w:pPr>
      <w:r w:rsidRPr="00CA1E0A">
        <w:rPr>
          <w:color w:val="000000"/>
          <w:sz w:val="28"/>
          <w:szCs w:val="28"/>
        </w:rPr>
        <w:t xml:space="preserve"> </w:t>
      </w:r>
      <w:r w:rsidR="00B23507" w:rsidRPr="00CA1E0A">
        <w:rPr>
          <w:color w:val="000000"/>
          <w:sz w:val="28"/>
          <w:szCs w:val="28"/>
        </w:rPr>
        <w:t>Ар</w:t>
      </w:r>
      <w:r w:rsidR="00B23507" w:rsidRPr="00CA1E0A">
        <w:rPr>
          <w:color w:val="000000"/>
          <w:sz w:val="28"/>
          <w:szCs w:val="28"/>
          <w:lang w:val="en-US"/>
        </w:rPr>
        <w:t>is</w:t>
      </w:r>
      <w:r w:rsidR="00B23507" w:rsidRPr="00CA1E0A">
        <w:rPr>
          <w:color w:val="000000"/>
          <w:sz w:val="28"/>
          <w:szCs w:val="28"/>
        </w:rPr>
        <w:t xml:space="preserve"> </w:t>
      </w:r>
      <w:r w:rsidR="00B23507" w:rsidRPr="00CA1E0A">
        <w:rPr>
          <w:color w:val="000000"/>
          <w:sz w:val="28"/>
          <w:szCs w:val="28"/>
          <w:lang w:val="en-US"/>
        </w:rPr>
        <w:t>mellifera</w:t>
      </w:r>
      <w:r w:rsidRPr="00CA1E0A">
        <w:rPr>
          <w:color w:val="000000"/>
          <w:sz w:val="28"/>
          <w:szCs w:val="28"/>
        </w:rPr>
        <w:t xml:space="preserve"> са</w:t>
      </w:r>
      <w:r w:rsidR="00B23507" w:rsidRPr="00CA1E0A">
        <w:rPr>
          <w:color w:val="000000"/>
          <w:sz w:val="28"/>
          <w:szCs w:val="28"/>
          <w:lang w:val="en-US"/>
        </w:rPr>
        <w:t>ucasica</w:t>
      </w:r>
      <w:r w:rsidRPr="00CA1E0A">
        <w:rPr>
          <w:color w:val="000000"/>
          <w:sz w:val="28"/>
          <w:szCs w:val="28"/>
        </w:rPr>
        <w:t xml:space="preserve"> </w:t>
      </w:r>
      <w:r w:rsidR="00B23507" w:rsidRPr="00CA1E0A">
        <w:rPr>
          <w:color w:val="000000"/>
          <w:sz w:val="28"/>
          <w:szCs w:val="28"/>
          <w:lang w:val="en-US"/>
        </w:rPr>
        <w:t>G</w:t>
      </w:r>
      <w:r w:rsidRPr="00CA1E0A">
        <w:rPr>
          <w:color w:val="000000"/>
          <w:sz w:val="28"/>
          <w:szCs w:val="28"/>
        </w:rPr>
        <w:t>о</w:t>
      </w:r>
      <w:r w:rsidR="00B23507" w:rsidRPr="00CA1E0A">
        <w:rPr>
          <w:color w:val="000000"/>
          <w:sz w:val="28"/>
          <w:szCs w:val="28"/>
          <w:lang w:val="en-US"/>
        </w:rPr>
        <w:t>rb</w:t>
      </w:r>
      <w:r w:rsidRPr="00CA1E0A">
        <w:rPr>
          <w:color w:val="000000"/>
          <w:sz w:val="28"/>
          <w:szCs w:val="28"/>
        </w:rPr>
        <w:t>. — серая горная кавказская;</w:t>
      </w:r>
    </w:p>
    <w:p w:rsidR="00150E0D" w:rsidRPr="00CA1E0A" w:rsidRDefault="00150E0D">
      <w:pPr>
        <w:pStyle w:val="aa"/>
        <w:widowControl w:val="0"/>
        <w:numPr>
          <w:ilvl w:val="0"/>
          <w:numId w:val="4"/>
        </w:numPr>
        <w:spacing w:after="0" w:line="485" w:lineRule="exact"/>
        <w:ind w:firstLine="360"/>
        <w:jc w:val="left"/>
        <w:rPr>
          <w:sz w:val="28"/>
          <w:szCs w:val="28"/>
        </w:rPr>
      </w:pPr>
      <w:r w:rsidRPr="00CA1E0A">
        <w:rPr>
          <w:color w:val="000000"/>
          <w:sz w:val="28"/>
          <w:szCs w:val="28"/>
        </w:rPr>
        <w:t xml:space="preserve"> </w:t>
      </w:r>
      <w:r w:rsidR="00B23507" w:rsidRPr="00CA1E0A">
        <w:rPr>
          <w:color w:val="000000"/>
          <w:sz w:val="28"/>
          <w:szCs w:val="28"/>
        </w:rPr>
        <w:t>Ар</w:t>
      </w:r>
      <w:r w:rsidR="00B23507" w:rsidRPr="00CA1E0A">
        <w:rPr>
          <w:color w:val="000000"/>
          <w:sz w:val="28"/>
          <w:szCs w:val="28"/>
          <w:lang w:val="en-US"/>
        </w:rPr>
        <w:t>is</w:t>
      </w:r>
      <w:r w:rsidR="00B23507" w:rsidRPr="00CA1E0A">
        <w:rPr>
          <w:color w:val="000000"/>
          <w:sz w:val="28"/>
          <w:szCs w:val="28"/>
        </w:rPr>
        <w:t xml:space="preserve"> </w:t>
      </w:r>
      <w:r w:rsidR="00B23507" w:rsidRPr="00CA1E0A">
        <w:rPr>
          <w:color w:val="000000"/>
          <w:sz w:val="28"/>
          <w:szCs w:val="28"/>
          <w:lang w:val="en-US"/>
        </w:rPr>
        <w:t>mellifera</w:t>
      </w:r>
      <w:r w:rsidRPr="00CA1E0A">
        <w:rPr>
          <w:color w:val="000000"/>
          <w:sz w:val="28"/>
          <w:szCs w:val="28"/>
        </w:rPr>
        <w:t xml:space="preserve"> </w:t>
      </w:r>
      <w:r w:rsidR="00B23507" w:rsidRPr="00CA1E0A">
        <w:rPr>
          <w:color w:val="000000"/>
          <w:sz w:val="28"/>
          <w:szCs w:val="28"/>
          <w:lang w:val="en-US"/>
        </w:rPr>
        <w:t>remipis</w:t>
      </w:r>
      <w:r w:rsidRPr="00CA1E0A">
        <w:rPr>
          <w:color w:val="000000"/>
          <w:sz w:val="28"/>
          <w:szCs w:val="28"/>
        </w:rPr>
        <w:t xml:space="preserve"> </w:t>
      </w:r>
      <w:r w:rsidR="00B23507" w:rsidRPr="00CA1E0A">
        <w:rPr>
          <w:color w:val="000000"/>
          <w:sz w:val="28"/>
          <w:szCs w:val="28"/>
          <w:lang w:val="en-US"/>
        </w:rPr>
        <w:t>G</w:t>
      </w:r>
      <w:r w:rsidRPr="00CA1E0A">
        <w:rPr>
          <w:color w:val="000000"/>
          <w:sz w:val="28"/>
          <w:szCs w:val="28"/>
        </w:rPr>
        <w:t>е</w:t>
      </w:r>
      <w:r w:rsidR="00B23507" w:rsidRPr="00CA1E0A">
        <w:rPr>
          <w:color w:val="000000"/>
          <w:sz w:val="28"/>
          <w:szCs w:val="28"/>
          <w:lang w:val="en-US"/>
        </w:rPr>
        <w:t>rst</w:t>
      </w:r>
      <w:r w:rsidR="002D6A0A" w:rsidRPr="00CA1E0A">
        <w:rPr>
          <w:color w:val="000000"/>
          <w:sz w:val="28"/>
          <w:szCs w:val="28"/>
        </w:rPr>
        <w:t>.</w:t>
      </w:r>
      <w:r w:rsidRPr="00CA1E0A">
        <w:rPr>
          <w:color w:val="000000"/>
          <w:sz w:val="28"/>
          <w:szCs w:val="28"/>
        </w:rPr>
        <w:t xml:space="preserve"> — желтая кавказская;</w:t>
      </w:r>
    </w:p>
    <w:p w:rsidR="00150E0D" w:rsidRPr="00CA1E0A" w:rsidRDefault="00150E0D">
      <w:pPr>
        <w:pStyle w:val="aa"/>
        <w:widowControl w:val="0"/>
        <w:numPr>
          <w:ilvl w:val="0"/>
          <w:numId w:val="4"/>
        </w:numPr>
        <w:spacing w:after="0" w:line="485" w:lineRule="exact"/>
        <w:ind w:firstLine="360"/>
        <w:jc w:val="left"/>
        <w:rPr>
          <w:sz w:val="28"/>
          <w:szCs w:val="28"/>
          <w:lang w:val="en-US"/>
        </w:rPr>
      </w:pPr>
      <w:r w:rsidRPr="00CA1E0A">
        <w:rPr>
          <w:color w:val="000000"/>
          <w:sz w:val="28"/>
          <w:szCs w:val="28"/>
        </w:rPr>
        <w:t xml:space="preserve"> </w:t>
      </w:r>
      <w:r w:rsidR="00B23507" w:rsidRPr="00CA1E0A">
        <w:rPr>
          <w:color w:val="000000"/>
          <w:sz w:val="28"/>
          <w:szCs w:val="28"/>
        </w:rPr>
        <w:t>Ар</w:t>
      </w:r>
      <w:r w:rsidR="00B23507" w:rsidRPr="00CA1E0A">
        <w:rPr>
          <w:color w:val="000000"/>
          <w:sz w:val="28"/>
          <w:szCs w:val="28"/>
          <w:lang w:val="en-US"/>
        </w:rPr>
        <w:t>is mellifera</w:t>
      </w:r>
      <w:r w:rsidRPr="00CA1E0A">
        <w:rPr>
          <w:color w:val="000000"/>
          <w:sz w:val="28"/>
          <w:szCs w:val="28"/>
          <w:lang w:val="en-US"/>
        </w:rPr>
        <w:t xml:space="preserve"> </w:t>
      </w:r>
      <w:r w:rsidR="00B23507" w:rsidRPr="00CA1E0A">
        <w:rPr>
          <w:color w:val="000000"/>
          <w:sz w:val="28"/>
          <w:szCs w:val="28"/>
          <w:lang w:val="en-US"/>
        </w:rPr>
        <w:t>taurica</w:t>
      </w:r>
      <w:r w:rsidRPr="00CA1E0A">
        <w:rPr>
          <w:color w:val="000000"/>
          <w:sz w:val="28"/>
          <w:szCs w:val="28"/>
          <w:lang w:val="en-US"/>
        </w:rPr>
        <w:t xml:space="preserve"> </w:t>
      </w:r>
      <w:r w:rsidR="00B23507" w:rsidRPr="00CA1E0A">
        <w:rPr>
          <w:color w:val="000000"/>
          <w:sz w:val="28"/>
          <w:szCs w:val="28"/>
          <w:lang w:val="en-US"/>
        </w:rPr>
        <w:t>Alpatov</w:t>
      </w:r>
      <w:r w:rsidRPr="00CA1E0A">
        <w:rPr>
          <w:color w:val="000000"/>
          <w:sz w:val="28"/>
          <w:szCs w:val="28"/>
          <w:lang w:val="en-US"/>
        </w:rPr>
        <w:t xml:space="preserve">. — </w:t>
      </w:r>
      <w:r w:rsidRPr="00CA1E0A">
        <w:rPr>
          <w:color w:val="000000"/>
          <w:sz w:val="28"/>
          <w:szCs w:val="28"/>
        </w:rPr>
        <w:t>крымская</w:t>
      </w:r>
      <w:r w:rsidRPr="00CA1E0A">
        <w:rPr>
          <w:color w:val="000000"/>
          <w:sz w:val="28"/>
          <w:szCs w:val="28"/>
          <w:lang w:val="en-US"/>
        </w:rPr>
        <w:t>;</w:t>
      </w:r>
    </w:p>
    <w:p w:rsidR="00150E0D" w:rsidRPr="00CA1E0A" w:rsidRDefault="00150E0D">
      <w:pPr>
        <w:pStyle w:val="aa"/>
        <w:widowControl w:val="0"/>
        <w:numPr>
          <w:ilvl w:val="0"/>
          <w:numId w:val="4"/>
        </w:numPr>
        <w:spacing w:after="0" w:line="485" w:lineRule="exact"/>
        <w:ind w:firstLine="360"/>
        <w:jc w:val="left"/>
        <w:rPr>
          <w:sz w:val="28"/>
          <w:szCs w:val="28"/>
          <w:lang w:val="en-US"/>
        </w:rPr>
      </w:pPr>
      <w:r w:rsidRPr="00CA1E0A">
        <w:rPr>
          <w:color w:val="000000"/>
          <w:sz w:val="28"/>
          <w:szCs w:val="28"/>
          <w:lang w:val="en-US"/>
        </w:rPr>
        <w:t xml:space="preserve"> </w:t>
      </w:r>
      <w:r w:rsidR="00B23507" w:rsidRPr="00CA1E0A">
        <w:rPr>
          <w:color w:val="000000"/>
          <w:sz w:val="28"/>
          <w:szCs w:val="28"/>
        </w:rPr>
        <w:t>Ар</w:t>
      </w:r>
      <w:r w:rsidR="00B23507" w:rsidRPr="00CA1E0A">
        <w:rPr>
          <w:color w:val="000000"/>
          <w:sz w:val="28"/>
          <w:szCs w:val="28"/>
          <w:lang w:val="en-US"/>
        </w:rPr>
        <w:t>is mellifera</w:t>
      </w:r>
      <w:r w:rsidRPr="00CA1E0A">
        <w:rPr>
          <w:color w:val="000000"/>
          <w:sz w:val="28"/>
          <w:szCs w:val="28"/>
          <w:lang w:val="en-US"/>
        </w:rPr>
        <w:t xml:space="preserve"> </w:t>
      </w:r>
      <w:r w:rsidR="00B23507" w:rsidRPr="00CA1E0A">
        <w:rPr>
          <w:color w:val="000000"/>
          <w:sz w:val="28"/>
          <w:szCs w:val="28"/>
          <w:lang w:val="en-US"/>
        </w:rPr>
        <w:t>ligustica</w:t>
      </w:r>
      <w:r w:rsidRPr="00CA1E0A">
        <w:rPr>
          <w:color w:val="000000"/>
          <w:sz w:val="28"/>
          <w:szCs w:val="28"/>
          <w:lang w:val="en-US"/>
        </w:rPr>
        <w:t xml:space="preserve"> </w:t>
      </w:r>
      <w:r w:rsidR="00B23507" w:rsidRPr="00CA1E0A">
        <w:rPr>
          <w:color w:val="000000"/>
          <w:sz w:val="28"/>
          <w:szCs w:val="28"/>
          <w:lang w:val="en-US"/>
        </w:rPr>
        <w:t>Spin</w:t>
      </w:r>
      <w:r w:rsidRPr="00CA1E0A">
        <w:rPr>
          <w:color w:val="000000"/>
          <w:sz w:val="28"/>
          <w:szCs w:val="28"/>
          <w:lang w:val="en-US"/>
        </w:rPr>
        <w:t xml:space="preserve">. — </w:t>
      </w:r>
      <w:r w:rsidRPr="00CA1E0A">
        <w:rPr>
          <w:color w:val="000000"/>
          <w:sz w:val="28"/>
          <w:szCs w:val="28"/>
        </w:rPr>
        <w:t>желтая</w:t>
      </w:r>
      <w:r w:rsidRPr="00CA1E0A">
        <w:rPr>
          <w:color w:val="000000"/>
          <w:sz w:val="28"/>
          <w:szCs w:val="28"/>
          <w:lang w:val="en-US"/>
        </w:rPr>
        <w:t xml:space="preserve"> </w:t>
      </w:r>
      <w:r w:rsidRPr="00CA1E0A">
        <w:rPr>
          <w:color w:val="000000"/>
          <w:sz w:val="28"/>
          <w:szCs w:val="28"/>
        </w:rPr>
        <w:t>итальянская</w:t>
      </w:r>
      <w:r w:rsidRPr="00CA1E0A">
        <w:rPr>
          <w:color w:val="000000"/>
          <w:sz w:val="28"/>
          <w:szCs w:val="28"/>
          <w:lang w:val="en-US"/>
        </w:rPr>
        <w:t>;</w:t>
      </w:r>
    </w:p>
    <w:p w:rsidR="00150E0D" w:rsidRPr="00CA1E0A" w:rsidRDefault="00150E0D">
      <w:pPr>
        <w:pStyle w:val="aa"/>
        <w:widowControl w:val="0"/>
        <w:numPr>
          <w:ilvl w:val="0"/>
          <w:numId w:val="4"/>
        </w:numPr>
        <w:spacing w:after="0" w:line="485" w:lineRule="exact"/>
        <w:ind w:firstLine="360"/>
        <w:jc w:val="left"/>
        <w:rPr>
          <w:sz w:val="28"/>
          <w:szCs w:val="28"/>
          <w:lang w:val="en-US"/>
        </w:rPr>
      </w:pPr>
      <w:r w:rsidRPr="00CA1E0A">
        <w:rPr>
          <w:color w:val="000000"/>
          <w:sz w:val="28"/>
          <w:szCs w:val="28"/>
          <w:lang w:val="en-US"/>
        </w:rPr>
        <w:t xml:space="preserve"> </w:t>
      </w:r>
      <w:r w:rsidR="00B23507" w:rsidRPr="00CA1E0A">
        <w:rPr>
          <w:color w:val="000000"/>
          <w:sz w:val="28"/>
          <w:szCs w:val="28"/>
        </w:rPr>
        <w:t>Ар</w:t>
      </w:r>
      <w:r w:rsidR="00B23507" w:rsidRPr="00CA1E0A">
        <w:rPr>
          <w:color w:val="000000"/>
          <w:sz w:val="28"/>
          <w:szCs w:val="28"/>
          <w:lang w:val="en-US"/>
        </w:rPr>
        <w:t>is mellifera</w:t>
      </w:r>
      <w:r w:rsidRPr="00CA1E0A">
        <w:rPr>
          <w:color w:val="000000"/>
          <w:sz w:val="28"/>
          <w:szCs w:val="28"/>
          <w:lang w:val="en-US"/>
        </w:rPr>
        <w:t xml:space="preserve"> </w:t>
      </w:r>
      <w:r w:rsidR="00B23507" w:rsidRPr="00CA1E0A">
        <w:rPr>
          <w:color w:val="000000"/>
          <w:sz w:val="28"/>
          <w:szCs w:val="28"/>
          <w:lang w:val="en-US"/>
        </w:rPr>
        <w:t>carnica</w:t>
      </w:r>
      <w:r w:rsidRPr="00CA1E0A">
        <w:rPr>
          <w:color w:val="000000"/>
          <w:sz w:val="28"/>
          <w:szCs w:val="28"/>
          <w:lang w:val="en-US"/>
        </w:rPr>
        <w:t xml:space="preserve"> </w:t>
      </w:r>
      <w:r w:rsidR="00B23507" w:rsidRPr="00CA1E0A">
        <w:rPr>
          <w:color w:val="000000"/>
          <w:sz w:val="28"/>
          <w:szCs w:val="28"/>
          <w:lang w:val="en-US"/>
        </w:rPr>
        <w:t>Pollm</w:t>
      </w:r>
      <w:r w:rsidRPr="00CA1E0A">
        <w:rPr>
          <w:color w:val="000000"/>
          <w:sz w:val="28"/>
          <w:szCs w:val="28"/>
          <w:lang w:val="en-US"/>
        </w:rPr>
        <w:t xml:space="preserve">. — </w:t>
      </w:r>
      <w:r w:rsidRPr="00CA1E0A">
        <w:rPr>
          <w:color w:val="000000"/>
          <w:sz w:val="28"/>
          <w:szCs w:val="28"/>
        </w:rPr>
        <w:t>краинская</w:t>
      </w:r>
      <w:r w:rsidRPr="00CA1E0A">
        <w:rPr>
          <w:color w:val="000000"/>
          <w:sz w:val="28"/>
          <w:szCs w:val="28"/>
          <w:lang w:val="en-US"/>
        </w:rPr>
        <w:t>.</w:t>
      </w:r>
    </w:p>
    <w:p w:rsidR="00150E0D" w:rsidRPr="00CA1E0A" w:rsidRDefault="00150E0D">
      <w:pPr>
        <w:pStyle w:val="aa"/>
        <w:widowControl w:val="0"/>
        <w:spacing w:after="0" w:line="485" w:lineRule="exact"/>
        <w:ind w:firstLine="360"/>
        <w:jc w:val="left"/>
        <w:rPr>
          <w:sz w:val="28"/>
          <w:szCs w:val="28"/>
        </w:rPr>
      </w:pPr>
      <w:r w:rsidRPr="00CA1E0A">
        <w:rPr>
          <w:color w:val="000000"/>
          <w:sz w:val="28"/>
          <w:szCs w:val="28"/>
        </w:rPr>
        <w:t>На Западе известный селекционер К. Адам (1966 г.) описал следующие породы пчел:</w:t>
      </w:r>
    </w:p>
    <w:p w:rsidR="00150E0D" w:rsidRPr="00CA1E0A" w:rsidRDefault="00150E0D">
      <w:pPr>
        <w:pStyle w:val="aa"/>
        <w:widowControl w:val="0"/>
        <w:numPr>
          <w:ilvl w:val="0"/>
          <w:numId w:val="4"/>
        </w:numPr>
        <w:spacing w:after="0" w:line="485" w:lineRule="exact"/>
        <w:ind w:firstLine="360"/>
        <w:jc w:val="left"/>
        <w:rPr>
          <w:sz w:val="28"/>
          <w:szCs w:val="28"/>
        </w:rPr>
      </w:pPr>
      <w:r w:rsidRPr="00CA1E0A">
        <w:rPr>
          <w:color w:val="000000"/>
          <w:sz w:val="28"/>
          <w:szCs w:val="28"/>
        </w:rPr>
        <w:t xml:space="preserve"> </w:t>
      </w:r>
      <w:r w:rsidR="00892A42" w:rsidRPr="00CA1E0A">
        <w:rPr>
          <w:color w:val="000000"/>
          <w:sz w:val="28"/>
          <w:szCs w:val="28"/>
        </w:rPr>
        <w:t>Ар</w:t>
      </w:r>
      <w:r w:rsidR="00892A42" w:rsidRPr="00CA1E0A">
        <w:rPr>
          <w:color w:val="000000"/>
          <w:sz w:val="28"/>
          <w:szCs w:val="28"/>
          <w:lang w:val="en-US"/>
        </w:rPr>
        <w:t xml:space="preserve">is mellifera </w:t>
      </w:r>
      <w:r w:rsidRPr="00CA1E0A">
        <w:rPr>
          <w:color w:val="000000"/>
          <w:sz w:val="28"/>
          <w:szCs w:val="28"/>
        </w:rPr>
        <w:t>сес</w:t>
      </w:r>
      <w:r w:rsidR="00892A42" w:rsidRPr="00CA1E0A">
        <w:rPr>
          <w:color w:val="000000"/>
          <w:sz w:val="28"/>
          <w:szCs w:val="28"/>
          <w:lang w:val="en-US"/>
        </w:rPr>
        <w:t>r</w:t>
      </w:r>
      <w:r w:rsidRPr="00CA1E0A">
        <w:rPr>
          <w:color w:val="000000"/>
          <w:sz w:val="28"/>
          <w:szCs w:val="28"/>
        </w:rPr>
        <w:t>ор</w:t>
      </w:r>
      <w:r w:rsidR="00892A42" w:rsidRPr="00CA1E0A">
        <w:rPr>
          <w:color w:val="000000"/>
          <w:sz w:val="28"/>
          <w:szCs w:val="28"/>
          <w:lang w:val="en-US"/>
        </w:rPr>
        <w:t>i</w:t>
      </w:r>
      <w:r w:rsidRPr="00CA1E0A">
        <w:rPr>
          <w:color w:val="000000"/>
          <w:sz w:val="28"/>
          <w:szCs w:val="28"/>
        </w:rPr>
        <w:t>а — греческая;</w:t>
      </w:r>
    </w:p>
    <w:p w:rsidR="00150E0D" w:rsidRPr="00CA1E0A" w:rsidRDefault="00150E0D">
      <w:pPr>
        <w:pStyle w:val="aa"/>
        <w:widowControl w:val="0"/>
        <w:numPr>
          <w:ilvl w:val="0"/>
          <w:numId w:val="4"/>
        </w:numPr>
        <w:spacing w:after="0" w:line="485" w:lineRule="exact"/>
        <w:ind w:firstLine="360"/>
        <w:jc w:val="left"/>
        <w:rPr>
          <w:sz w:val="28"/>
          <w:szCs w:val="28"/>
        </w:rPr>
      </w:pPr>
      <w:r w:rsidRPr="00CA1E0A">
        <w:rPr>
          <w:color w:val="000000"/>
          <w:sz w:val="28"/>
          <w:szCs w:val="28"/>
        </w:rPr>
        <w:t xml:space="preserve"> </w:t>
      </w:r>
      <w:r w:rsidR="00892A42" w:rsidRPr="00CA1E0A">
        <w:rPr>
          <w:color w:val="000000"/>
          <w:sz w:val="28"/>
          <w:szCs w:val="28"/>
        </w:rPr>
        <w:t>Ар</w:t>
      </w:r>
      <w:r w:rsidR="00892A42" w:rsidRPr="00CA1E0A">
        <w:rPr>
          <w:color w:val="000000"/>
          <w:sz w:val="28"/>
          <w:szCs w:val="28"/>
          <w:lang w:val="en-US"/>
        </w:rPr>
        <w:t xml:space="preserve">is mellifera </w:t>
      </w:r>
      <w:r w:rsidRPr="00CA1E0A">
        <w:rPr>
          <w:color w:val="000000"/>
          <w:sz w:val="28"/>
          <w:szCs w:val="28"/>
        </w:rPr>
        <w:t>а</w:t>
      </w:r>
      <w:r w:rsidR="00892A42" w:rsidRPr="00CA1E0A">
        <w:rPr>
          <w:color w:val="000000"/>
          <w:sz w:val="28"/>
          <w:szCs w:val="28"/>
          <w:lang w:val="en-US"/>
        </w:rPr>
        <w:t>n</w:t>
      </w:r>
      <w:r w:rsidRPr="00CA1E0A">
        <w:rPr>
          <w:color w:val="000000"/>
          <w:sz w:val="28"/>
          <w:szCs w:val="28"/>
        </w:rPr>
        <w:t>а</w:t>
      </w:r>
      <w:r w:rsidR="00892A42" w:rsidRPr="00CA1E0A">
        <w:rPr>
          <w:color w:val="000000"/>
          <w:sz w:val="28"/>
          <w:szCs w:val="28"/>
          <w:lang w:val="en-US"/>
        </w:rPr>
        <w:t>toli</w:t>
      </w:r>
      <w:r w:rsidRPr="00CA1E0A">
        <w:rPr>
          <w:color w:val="000000"/>
          <w:sz w:val="28"/>
          <w:szCs w:val="28"/>
        </w:rPr>
        <w:t>са — анатолийская;</w:t>
      </w:r>
    </w:p>
    <w:p w:rsidR="00150E0D" w:rsidRPr="00CA1E0A" w:rsidRDefault="00150E0D">
      <w:pPr>
        <w:pStyle w:val="aa"/>
        <w:widowControl w:val="0"/>
        <w:numPr>
          <w:ilvl w:val="0"/>
          <w:numId w:val="4"/>
        </w:numPr>
        <w:spacing w:after="0" w:line="485" w:lineRule="exact"/>
        <w:ind w:firstLine="360"/>
        <w:jc w:val="left"/>
        <w:rPr>
          <w:sz w:val="28"/>
          <w:szCs w:val="28"/>
        </w:rPr>
      </w:pPr>
      <w:r w:rsidRPr="00CA1E0A">
        <w:rPr>
          <w:color w:val="000000"/>
          <w:sz w:val="28"/>
          <w:szCs w:val="28"/>
        </w:rPr>
        <w:lastRenderedPageBreak/>
        <w:t xml:space="preserve"> </w:t>
      </w:r>
      <w:r w:rsidR="00892A42" w:rsidRPr="00CA1E0A">
        <w:rPr>
          <w:color w:val="000000"/>
          <w:sz w:val="28"/>
          <w:szCs w:val="28"/>
        </w:rPr>
        <w:t>Ар</w:t>
      </w:r>
      <w:r w:rsidR="00892A42" w:rsidRPr="00CA1E0A">
        <w:rPr>
          <w:color w:val="000000"/>
          <w:sz w:val="28"/>
          <w:szCs w:val="28"/>
          <w:lang w:val="en-US"/>
        </w:rPr>
        <w:t>is mellifera syri</w:t>
      </w:r>
      <w:r w:rsidRPr="00CA1E0A">
        <w:rPr>
          <w:color w:val="000000"/>
          <w:sz w:val="28"/>
          <w:szCs w:val="28"/>
        </w:rPr>
        <w:t>аса — сирийская;</w:t>
      </w:r>
    </w:p>
    <w:p w:rsidR="00150E0D" w:rsidRPr="00CA1E0A" w:rsidRDefault="00150E0D">
      <w:pPr>
        <w:pStyle w:val="aa"/>
        <w:widowControl w:val="0"/>
        <w:numPr>
          <w:ilvl w:val="0"/>
          <w:numId w:val="4"/>
        </w:numPr>
        <w:spacing w:after="0" w:line="485" w:lineRule="exact"/>
        <w:ind w:firstLine="360"/>
        <w:jc w:val="left"/>
        <w:rPr>
          <w:sz w:val="28"/>
          <w:szCs w:val="28"/>
        </w:rPr>
      </w:pPr>
      <w:r w:rsidRPr="00CA1E0A">
        <w:rPr>
          <w:color w:val="000000"/>
          <w:sz w:val="28"/>
          <w:szCs w:val="28"/>
        </w:rPr>
        <w:t xml:space="preserve"> </w:t>
      </w:r>
      <w:r w:rsidR="00892A42" w:rsidRPr="00CA1E0A">
        <w:rPr>
          <w:color w:val="000000"/>
          <w:sz w:val="28"/>
          <w:szCs w:val="28"/>
        </w:rPr>
        <w:t>Ар</w:t>
      </w:r>
      <w:r w:rsidR="00892A42" w:rsidRPr="00CA1E0A">
        <w:rPr>
          <w:color w:val="000000"/>
          <w:sz w:val="28"/>
          <w:szCs w:val="28"/>
          <w:lang w:val="en-US"/>
        </w:rPr>
        <w:t xml:space="preserve">is mellifera </w:t>
      </w:r>
      <w:r w:rsidRPr="00CA1E0A">
        <w:rPr>
          <w:color w:val="000000"/>
          <w:sz w:val="28"/>
          <w:szCs w:val="28"/>
        </w:rPr>
        <w:t>сур</w:t>
      </w:r>
      <w:r w:rsidR="00892A42" w:rsidRPr="00CA1E0A">
        <w:rPr>
          <w:color w:val="000000"/>
          <w:sz w:val="28"/>
          <w:szCs w:val="28"/>
          <w:lang w:val="en-US"/>
        </w:rPr>
        <w:t>ri</w:t>
      </w:r>
      <w:r w:rsidRPr="00CA1E0A">
        <w:rPr>
          <w:color w:val="000000"/>
          <w:sz w:val="28"/>
          <w:szCs w:val="28"/>
        </w:rPr>
        <w:t>а — кипрская;</w:t>
      </w:r>
    </w:p>
    <w:p w:rsidR="00150E0D" w:rsidRPr="00CA1E0A" w:rsidRDefault="00150E0D">
      <w:pPr>
        <w:pStyle w:val="aa"/>
        <w:widowControl w:val="0"/>
        <w:numPr>
          <w:ilvl w:val="0"/>
          <w:numId w:val="4"/>
        </w:numPr>
        <w:spacing w:after="0" w:line="485" w:lineRule="exact"/>
        <w:ind w:firstLine="360"/>
        <w:jc w:val="left"/>
        <w:rPr>
          <w:sz w:val="28"/>
          <w:szCs w:val="28"/>
        </w:rPr>
      </w:pPr>
      <w:r w:rsidRPr="00CA1E0A">
        <w:rPr>
          <w:color w:val="000000"/>
          <w:sz w:val="28"/>
          <w:szCs w:val="28"/>
        </w:rPr>
        <w:t xml:space="preserve"> </w:t>
      </w:r>
      <w:r w:rsidR="00892A42" w:rsidRPr="00CA1E0A">
        <w:rPr>
          <w:color w:val="000000"/>
          <w:sz w:val="28"/>
          <w:szCs w:val="28"/>
        </w:rPr>
        <w:t>Ар</w:t>
      </w:r>
      <w:r w:rsidR="00892A42" w:rsidRPr="00CA1E0A">
        <w:rPr>
          <w:color w:val="000000"/>
          <w:sz w:val="28"/>
          <w:szCs w:val="28"/>
          <w:lang w:val="en-US"/>
        </w:rPr>
        <w:t>is mellifera intermissa</w:t>
      </w:r>
      <w:r w:rsidRPr="00CA1E0A">
        <w:rPr>
          <w:color w:val="000000"/>
          <w:sz w:val="28"/>
          <w:szCs w:val="28"/>
        </w:rPr>
        <w:t xml:space="preserve"> — тельенская;</w:t>
      </w:r>
    </w:p>
    <w:p w:rsidR="00150E0D" w:rsidRPr="00CA1E0A" w:rsidRDefault="00150E0D">
      <w:pPr>
        <w:pStyle w:val="aa"/>
        <w:widowControl w:val="0"/>
        <w:numPr>
          <w:ilvl w:val="0"/>
          <w:numId w:val="4"/>
        </w:numPr>
        <w:spacing w:after="0" w:line="485" w:lineRule="exact"/>
        <w:ind w:firstLine="360"/>
        <w:jc w:val="left"/>
        <w:rPr>
          <w:sz w:val="28"/>
          <w:szCs w:val="28"/>
        </w:rPr>
      </w:pPr>
      <w:r w:rsidRPr="00CA1E0A">
        <w:rPr>
          <w:color w:val="000000"/>
          <w:sz w:val="28"/>
          <w:szCs w:val="28"/>
        </w:rPr>
        <w:t xml:space="preserve"> </w:t>
      </w:r>
      <w:r w:rsidR="00892A42" w:rsidRPr="00CA1E0A">
        <w:rPr>
          <w:color w:val="000000"/>
          <w:sz w:val="28"/>
          <w:szCs w:val="28"/>
        </w:rPr>
        <w:t>Ар</w:t>
      </w:r>
      <w:r w:rsidR="00892A42" w:rsidRPr="00CA1E0A">
        <w:rPr>
          <w:color w:val="000000"/>
          <w:sz w:val="28"/>
          <w:szCs w:val="28"/>
          <w:lang w:val="en-US"/>
        </w:rPr>
        <w:t>is</w:t>
      </w:r>
      <w:r w:rsidR="00892A42" w:rsidRPr="00CA1E0A">
        <w:rPr>
          <w:color w:val="000000"/>
          <w:sz w:val="28"/>
          <w:szCs w:val="28"/>
        </w:rPr>
        <w:t xml:space="preserve"> </w:t>
      </w:r>
      <w:r w:rsidR="00892A42" w:rsidRPr="00CA1E0A">
        <w:rPr>
          <w:color w:val="000000"/>
          <w:sz w:val="28"/>
          <w:szCs w:val="28"/>
          <w:lang w:val="en-US"/>
        </w:rPr>
        <w:t>mellifera</w:t>
      </w:r>
      <w:r w:rsidR="00892A42" w:rsidRPr="00CA1E0A">
        <w:rPr>
          <w:color w:val="000000"/>
          <w:sz w:val="28"/>
          <w:szCs w:val="28"/>
        </w:rPr>
        <w:t xml:space="preserve"> </w:t>
      </w:r>
      <w:r w:rsidR="00892A42" w:rsidRPr="00CA1E0A">
        <w:rPr>
          <w:color w:val="000000"/>
          <w:sz w:val="28"/>
          <w:szCs w:val="28"/>
          <w:lang w:val="en-US"/>
        </w:rPr>
        <w:t>fasciata</w:t>
      </w:r>
      <w:r w:rsidRPr="00CA1E0A">
        <w:rPr>
          <w:color w:val="000000"/>
          <w:sz w:val="28"/>
          <w:szCs w:val="28"/>
        </w:rPr>
        <w:t xml:space="preserve"> — египетская;</w:t>
      </w:r>
    </w:p>
    <w:p w:rsidR="00150E0D" w:rsidRPr="00CA1E0A" w:rsidRDefault="00150E0D">
      <w:pPr>
        <w:pStyle w:val="aa"/>
        <w:widowControl w:val="0"/>
        <w:spacing w:after="0" w:line="480" w:lineRule="exact"/>
        <w:ind w:firstLine="360"/>
        <w:jc w:val="left"/>
        <w:rPr>
          <w:sz w:val="28"/>
          <w:szCs w:val="28"/>
        </w:rPr>
      </w:pPr>
      <w:r w:rsidRPr="00CA1E0A">
        <w:rPr>
          <w:color w:val="000000"/>
          <w:sz w:val="28"/>
          <w:szCs w:val="28"/>
        </w:rPr>
        <w:t xml:space="preserve">- </w:t>
      </w:r>
      <w:r w:rsidR="00892A42" w:rsidRPr="00CA1E0A">
        <w:rPr>
          <w:color w:val="000000"/>
          <w:sz w:val="28"/>
          <w:szCs w:val="28"/>
        </w:rPr>
        <w:t>Ар</w:t>
      </w:r>
      <w:r w:rsidR="00892A42" w:rsidRPr="00CA1E0A">
        <w:rPr>
          <w:color w:val="000000"/>
          <w:sz w:val="28"/>
          <w:szCs w:val="28"/>
          <w:lang w:val="en-US"/>
        </w:rPr>
        <w:t>is mellifera sahariensis</w:t>
      </w:r>
      <w:r w:rsidRPr="00CA1E0A">
        <w:rPr>
          <w:color w:val="000000"/>
          <w:sz w:val="28"/>
          <w:szCs w:val="28"/>
        </w:rPr>
        <w:t xml:space="preserve"> — сахарская.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Из всех известных пород пчёл наибольшее распространение получили итальянская, среднерусская, серая горная кавказская, карпатская и украинская (хотя по поводу различия двух последних споры не утихают). Итальянская пчела не зря поставлена на первое место. Именно она получила наибольшее распространение в странах Запада и Америке.</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Породой называется целостная консолидированная (устойчивая) группа животных одного вида, имеющих общее происхождение и отличающихся специфическими экстерьерно-конституциональными и полезными хозяйственными свойствами, передающимися по наследству - говорит энциклопедия.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Несмотря на то, что пчеловодством человек занимается многие века и даже тысячелетия - заводских, то есть выведенных, пород нет. Есть породы пчёл, которые сложились в процессе эволюции в разных местностях и приспособились к климату и медосбору этих местностей.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 предыдущей фразе - первый из ответов: безусловно, более приспособленной к тем условиям, в которых ты живёшь, является местная, как иногда говорят «аборигенная» пчела. Она и от природных факторов более защищена, и в хозяйственном отношении полезнее.</w:t>
      </w:r>
    </w:p>
    <w:p w:rsidR="00FD74BB" w:rsidRPr="00F54C21" w:rsidRDefault="00150E0D" w:rsidP="00F54C21">
      <w:pPr>
        <w:pStyle w:val="aa"/>
        <w:widowControl w:val="0"/>
        <w:spacing w:after="0"/>
        <w:ind w:firstLine="720"/>
        <w:rPr>
          <w:color w:val="000000"/>
          <w:sz w:val="28"/>
          <w:szCs w:val="26"/>
        </w:rPr>
      </w:pPr>
      <w:r w:rsidRPr="00F54C21">
        <w:rPr>
          <w:color w:val="000000"/>
          <w:sz w:val="28"/>
          <w:szCs w:val="26"/>
        </w:rPr>
        <w:t xml:space="preserve">«Широка страна моя родная...», на её просторах представлены абсолютно все природно-климатические зоны. Поэтому-то количество «аборигенных пород» пчёл у нас весьма значительно. Кавычки не случайны, так как в этом случае деление на породы весьма условно. Так например, среднерусская, дальневосточная, украинская (а сюда можно добавить бурзянскую, полесскую и т.д.) - являются одной породой, а именно - среднерусской тёмной лесной. Будем, поэтому, исходить из того, что в </w:t>
      </w:r>
      <w:r w:rsidRPr="00F54C21">
        <w:rPr>
          <w:color w:val="000000"/>
          <w:sz w:val="28"/>
          <w:szCs w:val="26"/>
        </w:rPr>
        <w:lastRenderedPageBreak/>
        <w:t>Советском Союзе, (а в нынешней Российской Федерации изменений в стандартах пчёл не произошло) были утверждены породами пять групп пчелиных семей: среднерусская, серая горная кавказская, желтая кавказская, карпатская и украинская степная.</w:t>
      </w:r>
    </w:p>
    <w:p w:rsidR="00150E0D" w:rsidRPr="00F54C21" w:rsidRDefault="00150E0D" w:rsidP="00F10FEE">
      <w:pPr>
        <w:pStyle w:val="aa"/>
        <w:widowControl w:val="0"/>
        <w:spacing w:after="0" w:line="240" w:lineRule="auto"/>
        <w:ind w:firstLine="720"/>
        <w:rPr>
          <w:color w:val="000000"/>
          <w:sz w:val="28"/>
          <w:szCs w:val="26"/>
        </w:rPr>
      </w:pPr>
    </w:p>
    <w:p w:rsidR="00150E0D" w:rsidRDefault="00F10FEE" w:rsidP="00F10FEE">
      <w:pPr>
        <w:pStyle w:val="aa"/>
        <w:widowControl w:val="0"/>
        <w:spacing w:after="0" w:line="240" w:lineRule="auto"/>
        <w:ind w:firstLine="720"/>
        <w:rPr>
          <w:color w:val="000000"/>
          <w:sz w:val="28"/>
          <w:szCs w:val="26"/>
        </w:rPr>
      </w:pPr>
      <w:r>
        <w:rPr>
          <w:color w:val="000000"/>
          <w:sz w:val="28"/>
          <w:szCs w:val="26"/>
        </w:rPr>
        <w:t xml:space="preserve">1.4 </w:t>
      </w:r>
      <w:r w:rsidR="00150E0D" w:rsidRPr="00F54C21">
        <w:rPr>
          <w:color w:val="000000"/>
          <w:sz w:val="28"/>
          <w:szCs w:val="26"/>
        </w:rPr>
        <w:t>Технология содержания пчелиных семей</w:t>
      </w:r>
    </w:p>
    <w:p w:rsidR="00F10FEE" w:rsidRPr="00F54C21" w:rsidRDefault="00F10FEE" w:rsidP="00F10FEE">
      <w:pPr>
        <w:pStyle w:val="aa"/>
        <w:widowControl w:val="0"/>
        <w:spacing w:after="0" w:line="240" w:lineRule="auto"/>
        <w:ind w:firstLine="720"/>
        <w:rPr>
          <w:color w:val="000000"/>
          <w:sz w:val="28"/>
          <w:szCs w:val="26"/>
        </w:rPr>
      </w:pP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Характеристика «новой» технологии содержания пчелиных семей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Под «новой» технологией подразумевается содержание пчел с использованием разработок ООО «Прогальский»</w:t>
      </w:r>
      <w:r w:rsidR="00B11910" w:rsidRPr="00F54C21">
        <w:rPr>
          <w:color w:val="000000"/>
          <w:sz w:val="28"/>
          <w:szCs w:val="26"/>
        </w:rPr>
        <w:t>.</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 2000 году был разработан метод пчеловождения, аэротермостат и новый улей, позволяющий повысить доходность пасеки в несколько раз за счет использования электрообогрева. Аэротермостат позволяет подать в каждый улей пасеки поток свежего воздуха заданной температуры и влажности.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 настоящее время проведены испытания, убедительно доказывающие высокую эффективность метода и устройства для его осуществления. Получены патенты на изобретения, проведена подготовка производства для серийного выпуска аэротермостатов и специальный ульев с улучшенными характеристиками. Успешно осуществляется эксплуатация десятков пасек с использованием аэротермостатов (далее АТС) в различных климатических регионах России.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Изобретение обеспечивает крупный шаг вперед не только потому, что решает техническую проблему - получение сильных семей пчел, меда высокого качества, маточного молочка, и других продуктов пчеловодства. Решается социальная проблема - с помощью АТС пчеловодство продвигается в северные районы, где остро стоят проблемы занятости населения, а ресурсы медоносных растений практически не используются.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Пасека с использованием аэротермостатов экспонировалась на международных выставках в Москве, С-Петербурге, Софии. Изделие награждено сертификатами и дипломами.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lastRenderedPageBreak/>
        <w:t>Назначение аэротермостата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Аэротермостат Прогальского предназначен для: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создания микроклимата с заданными параметрами температуры и влажности в гнездах семей пчел;</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термообработки пчел против заболеваний;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вентиляции ульев семей медовиков в период основного взятка.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График зависимости температуры от времени суток представлен в приложении 1.</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Смысл применения аэротермостата состоит в значительном, до 80% снятии нагрузки с пчел по выработке тепла организмом из меда. Тепла затрачиваемого для обогрева расплода, постройки сотов, переработки нектара в кормовые запасы и уменьшения полетов пчел за водой, нужной для кормления расплода и поддержания влажного (тропического) микроклимата, позволяющего расплоду интенсивно развиваться во всех его стадиях. При этом минусовая температура внешней среды (вне улья) может изменяться до минус 30°С, что не значительно отражается на состоянии стабильного микроклимата в улье. В период жары и засухи влажный микроклимат позволяет успешно нарастить силу семьи к предстоящему медосбору.</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Второй, не менее важной функцией аэротермостата является то, что, используя его конструктивные возможности, пчеловод проводит профилактическую термообработку одновременно всех семей пчел против заболеваний без применения лекарственных препаратов и этим обеспечивает получение экологически чистых пчелопродуктов.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 период обработки полей пестицидами, искусственный микроклимат позволяет удерживать семьи пчел в ульях несколько дней (описание улья представлено в приложении 2). Летки закрываются сеткой.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На корпус ставится магазин, и создается проветривание воздухом повышенной влажности (до 100%). Этим сохраняются семьи пчел от отравления и гибели.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Пасеки, созданные на базе аэротермостатов, создают прецедент </w:t>
      </w:r>
      <w:r w:rsidRPr="00F54C21">
        <w:rPr>
          <w:color w:val="000000"/>
          <w:sz w:val="28"/>
          <w:szCs w:val="26"/>
        </w:rPr>
        <w:lastRenderedPageBreak/>
        <w:t>рентабельного круглогодичного содержания семей пчел в северных регионах страны.</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 средней полосе России позволяют отказаться от завоза семей пчел с юга и создают благоприятные условия для получения биологически полноценных семей пчел местных популяций.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 южных районах страны аэротермостат позволяет увеличить вывод биологически полноценных маток с 50% до 90%. Получать товарный сбор маточного молочка за счет создания в ульях оптимального микроклимата в течение длительного периода времени - семь месяцев и более.</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Конструктивные особенности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Конструкция АТС позволяет создать искусственный микроклимат, сохраняющийся постоянным, который автоматически изменяется, одновременно во всех ульях пасеки, в соответствии с программой установленной пчеловодом. Только пчеловод может изменять параметры микроклимата в зависимости от сезона года, периода развития семей пчел, периода суток (день - ночь).</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АТС используется в составе пасеки. Ульи с пчелами устанавливаются на аэротермостат, что обеспечивает свободный доступ к рамкам с пчелами во время обслуживания.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АТС предназначен для использования на улице. Может использоваться в помещениях обеспеченных притоком воздуха, в павильонах и под навесами.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При этом ульи могут использоваться стандартные, с незначительной доработкой. Но лучше все же использовать улей новый, специально изготовленный под новую технологию, позволяющий наращивать огромные семьи медовики (более 10 кг) и способный обеспечить место для размещения товарного меда этой сверх-семье.</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Конструкция АТС такова, что он может увеличивать свои размеры, путем присоединения одинаковых корпусов друг к другу. Модульная конструкция обеспечивает развитие аэротермостата в длину, при этом </w:t>
      </w:r>
      <w:r w:rsidRPr="00F54C21">
        <w:rPr>
          <w:color w:val="000000"/>
          <w:sz w:val="28"/>
          <w:szCs w:val="26"/>
        </w:rPr>
        <w:lastRenderedPageBreak/>
        <w:t>каждый корпус - модуль создает под ульем одинаковую температуру, влажность и поток свежего воздуха одинаковой скорости обмена в течение суток.</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Функционально АТС позволяет:</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Исключить использование зимовников и гарантирует сохранность семей пчел в период зимовки при температурах на улице минус 45°С.</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Наращивать силу семей пчел ранней весной и осенью. Создавая сильные семьи пчел к периоду цветения первых медоносов, и восстанавливая после сильного взятка, подготавливая к зимовке.</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Выводить биологически полноценные матки и получать ранние пакеты пчел.</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Сохранять силу медовиков в период основного взятка, помогая выпаривать влагу из нектара.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Проводить профилактику заболеваний пчел тепловым способом 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за счет этого получать экологически чистые пчелопродукты.</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Получать маточное молочко в промышленных объемах за счет поддержания в ульях оптимальной температуры и влажности. (43).</w:t>
      </w:r>
    </w:p>
    <w:p w:rsidR="00150E0D" w:rsidRPr="00F54C21" w:rsidRDefault="00150E0D" w:rsidP="00F10FEE">
      <w:pPr>
        <w:pStyle w:val="aa"/>
        <w:widowControl w:val="0"/>
        <w:spacing w:after="0" w:line="240" w:lineRule="auto"/>
        <w:ind w:firstLine="720"/>
        <w:rPr>
          <w:color w:val="000000"/>
          <w:sz w:val="28"/>
          <w:szCs w:val="26"/>
        </w:rPr>
      </w:pPr>
      <w:r w:rsidRPr="00F54C21">
        <w:rPr>
          <w:color w:val="000000"/>
          <w:sz w:val="28"/>
          <w:szCs w:val="26"/>
        </w:rPr>
        <w:t>Содержание пчел в ульях с магазинными надставками (Даданы)</w:t>
      </w:r>
    </w:p>
    <w:p w:rsidR="00E04847"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Особенности медосборных условий той или иной местности наложили свой отпечаток на комплекс приемов по выращиванию и содержанию сильных пчелиных семей на пасеках. В условиях сравнительно слабого и не всегда продолжительного медосбора, как это бывает в Белоруссии, наибольшее распространение получил 14-рамочный улей с магазинной надставкой. В таком улье можно нарастить достаточную силу семьи для использования раннего июньского и июльского медосбора. В местностях, где отсутствует продуктивный июньский взяток, семьи в таких ульях дальше не могут расти, приходят в роевое состояние и сильно роятся. Это, безусловно, усложняет работу пчеловода, снижает продуктивность пасеки и не позволяет обслуживать одному человеку больше 40—50 семей. При наступлении сильного медосбора магазинная надставка оказывается малой, возникает </w:t>
      </w:r>
      <w:r w:rsidRPr="00F54C21">
        <w:rPr>
          <w:color w:val="000000"/>
          <w:sz w:val="28"/>
          <w:szCs w:val="26"/>
        </w:rPr>
        <w:lastRenderedPageBreak/>
        <w:t>необходимость периодически откачивать мед во время взятка, что также сказывается на продуктивности семьи. Разный размер гнездовых и магазинных сотов является большим недостатком этого улья, так как ограничивает возможности их использования. Если в каждый улей в период главного медосбора поставить 2—3 магазина, можно с успехом получать хорошие медосборы. Для этого магазины комплектуют только рамками с пчелиными сотами и в каждый магазин ставят 3—4 рамки вощины. Перед постановкой магазинов осматривают гнезда и убеждаются в отсутствии роевых маточников. В гнездо ставят по 2—3 рамки вощины взамен вынутых рамок с медом или выбракованных сотов, затем ставят магазины. Когда магазин будет заполнен пчелами и расплодом, его снимают и ставят новый магазин, а заполненный пчелами поднимают и ставят сверху. При сильном взятке семье дают 3—4 магазина. (35, с.49- 58)</w:t>
      </w:r>
    </w:p>
    <w:p w:rsidR="00150E0D" w:rsidRPr="00F54C21" w:rsidRDefault="00150E0D" w:rsidP="00F10FEE">
      <w:pPr>
        <w:pStyle w:val="aa"/>
        <w:widowControl w:val="0"/>
        <w:spacing w:after="0" w:line="240" w:lineRule="auto"/>
        <w:ind w:firstLine="720"/>
        <w:rPr>
          <w:color w:val="000000"/>
          <w:sz w:val="28"/>
          <w:szCs w:val="26"/>
        </w:rPr>
      </w:pPr>
    </w:p>
    <w:p w:rsidR="00150E0D" w:rsidRPr="00F54C21" w:rsidRDefault="00F10FEE" w:rsidP="00F10FEE">
      <w:pPr>
        <w:pStyle w:val="aa"/>
        <w:widowControl w:val="0"/>
        <w:spacing w:after="0" w:line="240" w:lineRule="auto"/>
        <w:ind w:firstLine="720"/>
        <w:rPr>
          <w:color w:val="000000"/>
          <w:sz w:val="28"/>
          <w:szCs w:val="26"/>
        </w:rPr>
      </w:pPr>
      <w:r>
        <w:rPr>
          <w:color w:val="000000"/>
          <w:sz w:val="28"/>
          <w:szCs w:val="26"/>
        </w:rPr>
        <w:t xml:space="preserve">1.5 </w:t>
      </w:r>
      <w:r w:rsidR="00150E0D" w:rsidRPr="00F54C21">
        <w:rPr>
          <w:color w:val="000000"/>
          <w:sz w:val="28"/>
          <w:szCs w:val="26"/>
        </w:rPr>
        <w:t>Изменение структуры севооборота. Внедрение новых культур</w:t>
      </w:r>
    </w:p>
    <w:p w:rsidR="002D6A0A" w:rsidRPr="00F54C21" w:rsidRDefault="002D6A0A" w:rsidP="00F10FEE">
      <w:pPr>
        <w:pStyle w:val="aa"/>
        <w:widowControl w:val="0"/>
        <w:spacing w:after="0" w:line="240" w:lineRule="auto"/>
        <w:ind w:firstLine="720"/>
        <w:rPr>
          <w:color w:val="000000"/>
          <w:sz w:val="28"/>
          <w:szCs w:val="26"/>
        </w:rPr>
      </w:pP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Пчелы питаются медом, выработанным из нектара (сладкая жидкость, которая выделяется специальными железами растений - нектарниками), пади (сладкие выделения тлей и других насекомых на листьях и молодых побегах деревьев, кустарников и на некоторых травянистых растениях) и цветочной пыльцой (используется пчелами как белково-витаминный корм). В течение многих тысячелетий их семьи приспосабливались собирать и перерабатывать в своих гнездах эту растительную продукцию. Несмотря на то, что человек уже давно начал разводить пчел в домашних условиях, их жизнедеятельность и продуктивность в значительной степени зависит от условий окружающей среды, в первую очередь от наличия корма в природе. Это объясняется тем, что пчелы сами находят, собирают и накапливают корм в запас.</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Растения, которые являются источником нектара, пади и цветочной пыльцы для пчел, составляют кормовую базу пчеловодства. Среди факторов внешней среды, влияющих на сбор меда, она имеет наибольшее значение. Выделение нектара, пади и количество пыльцы в зоне размещения пасек </w:t>
      </w:r>
      <w:r w:rsidRPr="00F54C21">
        <w:rPr>
          <w:color w:val="000000"/>
          <w:sz w:val="28"/>
          <w:szCs w:val="26"/>
        </w:rPr>
        <w:lastRenderedPageBreak/>
        <w:t>являются решающими для накопления корма в ульях и получения товарной продукции. Изучение медосборов в разных природно-климатических и флористических условиях страны свидетельствуют о том, что пчелиные семьи могут иметь очень высокую медопродуктивность. В зависимости от ресурсов нектара дневной сбор пчелиной семьей может достигать 20-24 кг. Известны случаи, когда в исключительно благоприятных, условиях Приморского края семьи собирали по 30-33 кг продукции в день.</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На уровень медосбора влияют нектаропродуктивность растений, занимаемая ими площадь, размер и размещение пасек на территории сбора корма. (29)</w:t>
      </w:r>
    </w:p>
    <w:p w:rsidR="00E04847" w:rsidRPr="00F54C21" w:rsidRDefault="00150E0D" w:rsidP="00F54C21">
      <w:pPr>
        <w:pStyle w:val="aa"/>
        <w:widowControl w:val="0"/>
        <w:spacing w:after="0"/>
        <w:ind w:firstLine="720"/>
        <w:rPr>
          <w:color w:val="000000"/>
          <w:sz w:val="28"/>
          <w:szCs w:val="26"/>
        </w:rPr>
      </w:pPr>
      <w:r w:rsidRPr="00F54C21">
        <w:rPr>
          <w:color w:val="000000"/>
          <w:sz w:val="28"/>
          <w:szCs w:val="26"/>
        </w:rPr>
        <w:t>Для повышения эффективности отрасли пчеловодства следует высевать вблизи с пасеками культуры обладающие высокой нектаропродуктивностью (фацелия, свербига восточная, козлятник и другие).</w:t>
      </w:r>
    </w:p>
    <w:p w:rsidR="002D6A0A" w:rsidRPr="00F54C21" w:rsidRDefault="002D6A0A" w:rsidP="00F10FEE">
      <w:pPr>
        <w:pStyle w:val="aa"/>
        <w:widowControl w:val="0"/>
        <w:spacing w:after="0" w:line="240" w:lineRule="auto"/>
        <w:ind w:firstLine="720"/>
        <w:rPr>
          <w:color w:val="000000"/>
          <w:sz w:val="28"/>
          <w:szCs w:val="26"/>
        </w:rPr>
      </w:pPr>
    </w:p>
    <w:p w:rsidR="00E04847" w:rsidRDefault="00F10FEE" w:rsidP="00F10FEE">
      <w:pPr>
        <w:pStyle w:val="aa"/>
        <w:widowControl w:val="0"/>
        <w:spacing w:after="0" w:line="240" w:lineRule="auto"/>
        <w:ind w:firstLine="720"/>
        <w:rPr>
          <w:color w:val="000000"/>
          <w:sz w:val="28"/>
          <w:szCs w:val="26"/>
        </w:rPr>
      </w:pPr>
      <w:r>
        <w:rPr>
          <w:color w:val="000000"/>
          <w:sz w:val="28"/>
          <w:szCs w:val="26"/>
        </w:rPr>
        <w:t xml:space="preserve">1.6 </w:t>
      </w:r>
      <w:r w:rsidR="00150E0D" w:rsidRPr="00F54C21">
        <w:rPr>
          <w:color w:val="000000"/>
          <w:sz w:val="28"/>
          <w:szCs w:val="26"/>
        </w:rPr>
        <w:t>Состав и биологические свойства продукции пчеловодства</w:t>
      </w:r>
    </w:p>
    <w:p w:rsidR="00F10FEE" w:rsidRPr="00F54C21" w:rsidRDefault="00F10FEE" w:rsidP="00F10FEE">
      <w:pPr>
        <w:pStyle w:val="aa"/>
        <w:widowControl w:val="0"/>
        <w:spacing w:after="0" w:line="240" w:lineRule="auto"/>
        <w:ind w:firstLine="720"/>
        <w:rPr>
          <w:color w:val="000000"/>
          <w:sz w:val="28"/>
          <w:szCs w:val="26"/>
        </w:rPr>
      </w:pP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Мед пчелиный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Мёд пчелиный — продукт питания, представляющий собой частично переваренный в зобе медоносной пчелы (</w:t>
      </w:r>
      <w:r w:rsidR="00E04847" w:rsidRPr="00F54C21">
        <w:rPr>
          <w:color w:val="000000"/>
          <w:sz w:val="28"/>
          <w:szCs w:val="26"/>
        </w:rPr>
        <w:t>Арis mellifera</w:t>
      </w:r>
      <w:r w:rsidRPr="00F54C21">
        <w:rPr>
          <w:color w:val="000000"/>
          <w:sz w:val="28"/>
          <w:szCs w:val="26"/>
        </w:rPr>
        <w:t>) нектар.</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Натуральный пчелиный мед содержит почти все микроэлементы и по составу напоминает плазму крови человека. В состав меда входят важнейшие ферменты: диастаза, амилаза, каталаза, фосфатаза. За счет содержания фитонцидов мед обладает бактерицидным действием.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По происхождению натуральный мёд может быть цветочный и падевый.</w:t>
      </w:r>
    </w:p>
    <w:p w:rsidR="002D6A0A" w:rsidRPr="00F54C21" w:rsidRDefault="00150E0D" w:rsidP="00F54C21">
      <w:pPr>
        <w:pStyle w:val="aa"/>
        <w:widowControl w:val="0"/>
        <w:spacing w:after="0"/>
        <w:ind w:firstLine="720"/>
        <w:rPr>
          <w:color w:val="000000"/>
          <w:sz w:val="28"/>
          <w:szCs w:val="26"/>
        </w:rPr>
      </w:pPr>
      <w:r w:rsidRPr="00F54C21">
        <w:rPr>
          <w:color w:val="000000"/>
          <w:sz w:val="28"/>
          <w:szCs w:val="26"/>
        </w:rPr>
        <w:t>Цветочный мёд производится пчёлами в процессе сбора и переработки нектара, выделяемого нектарниками растений как цветковыми, так и вне- цветковыми. В зависимости от медоносного растения, нектар которого был собран пчёлами, мёд различается по цвету, вкусу и запаху.</w:t>
      </w:r>
      <w:r w:rsidR="002D6A0A" w:rsidRPr="00F54C21">
        <w:rPr>
          <w:color w:val="000000"/>
          <w:sz w:val="28"/>
          <w:szCs w:val="26"/>
        </w:rPr>
        <w:t xml:space="preserve"> </w:t>
      </w:r>
    </w:p>
    <w:p w:rsidR="00E04847"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Падевый мёд пчелы вырабатывают, собирая падь (сладкие выделения тли) и медвяную росу с листьев или стеблей растений. Падевый мёд не менее </w:t>
      </w:r>
      <w:r w:rsidRPr="00F54C21">
        <w:rPr>
          <w:color w:val="000000"/>
          <w:sz w:val="28"/>
          <w:szCs w:val="26"/>
        </w:rPr>
        <w:lastRenderedPageBreak/>
        <w:t>ценный, чем цветочный из-за большого содержания декстринов и минеральных веществ, но он не годится в качестве зимнего корма для пчёл. (56, с. 364-</w:t>
      </w:r>
      <w:r w:rsidR="00E04847" w:rsidRPr="00F54C21">
        <w:rPr>
          <w:color w:val="000000"/>
          <w:sz w:val="28"/>
          <w:szCs w:val="26"/>
        </w:rPr>
        <w:t>368)</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Воск</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Пчелиный воск - жироподобное зернистое вещество, выделяемое специальными железами медоносных пчёл и некоторых др. насекомых. Чтобы выделять воск, эти насекомые должны употреблять цветочную пыльцу, пергу и мёд.</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Из воска пчёлы строят соты. Чистый воск идёт на изготовление вощины искусственной. Менее чистый используется в технике. Воск входит в состав многих медицинских мазей, пластырей, косметических кремов.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Химический состав его достаточно сложен и представляет собой смесь из более чем 300 различных соединений и минеральных веществ.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На цвет воска влияет примесь пыльцы растений, а также способ его переработки. (47, с. 193)</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Маточное молочко</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Маточное молочко — специальный корм, который используют медоносные пчёлы для кормления личинок рабочих пчёл и трутней до трёхдневного возраста и маточных личинок на всех стадиях развития, пчелиная матка питается маточным молочком на протяжении всей своей жизни. Вырабатывается маточное молочко у пчёл-кормилиц в верхнечелюстной железе. Получают маточное молочко извлечением из маточников или специальных искусственных мисочек.</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Маточное молочко напоминает белую киселеобразную массу с резко кислым вкусом и имеет весьма сложный состав.</w:t>
      </w:r>
    </w:p>
    <w:p w:rsidR="004C09DA" w:rsidRPr="00F54C21" w:rsidRDefault="00150E0D" w:rsidP="00F54C21">
      <w:pPr>
        <w:pStyle w:val="aa"/>
        <w:widowControl w:val="0"/>
        <w:spacing w:after="0"/>
        <w:ind w:firstLine="720"/>
        <w:rPr>
          <w:color w:val="000000"/>
          <w:sz w:val="28"/>
          <w:szCs w:val="26"/>
        </w:rPr>
      </w:pPr>
      <w:r w:rsidRPr="00F54C21">
        <w:rPr>
          <w:color w:val="000000"/>
          <w:sz w:val="28"/>
          <w:szCs w:val="26"/>
        </w:rPr>
        <w:t>В нём не развиваются микроорганизмы благодаря содержащемуся гермицидину.</w:t>
      </w:r>
      <w:r w:rsidR="004C09DA" w:rsidRPr="00F54C21">
        <w:rPr>
          <w:color w:val="000000"/>
          <w:sz w:val="28"/>
          <w:szCs w:val="26"/>
        </w:rPr>
        <w:t xml:space="preserve"> </w:t>
      </w:r>
    </w:p>
    <w:p w:rsidR="004C09DA" w:rsidRPr="00F54C21" w:rsidRDefault="00150E0D" w:rsidP="00F54C21">
      <w:pPr>
        <w:pStyle w:val="aa"/>
        <w:widowControl w:val="0"/>
        <w:spacing w:after="0"/>
        <w:ind w:firstLine="720"/>
        <w:rPr>
          <w:color w:val="000000"/>
          <w:sz w:val="28"/>
          <w:szCs w:val="26"/>
        </w:rPr>
      </w:pPr>
      <w:r w:rsidRPr="00F54C21">
        <w:rPr>
          <w:color w:val="000000"/>
          <w:sz w:val="28"/>
          <w:szCs w:val="26"/>
        </w:rPr>
        <w:t xml:space="preserve">Состав маточного молочка (его еще называют королевское желе) известный на 95%. Есть мнение некоторых специалистов в области апитерапии, что именно не изученные человеком 5% и имеют такую сильную </w:t>
      </w:r>
      <w:r w:rsidRPr="00F54C21">
        <w:rPr>
          <w:color w:val="000000"/>
          <w:sz w:val="28"/>
          <w:szCs w:val="26"/>
        </w:rPr>
        <w:lastRenderedPageBreak/>
        <w:t>лечебную формулу. (46, с. 302)</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Перга и пыльцевая обножка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Перга - законсервированная медово-ферментным составом пчелиная обножка (собранная пыльца), сложенная и утрамбованная пчёлами в соты, прошедшая молочнокислое брожение.</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Перга содержит аминокислоты, витамины и ферменты, обладающие биологической ценностью для пчёл.</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Перга бывает трёх основных видов: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В сотах. Самая естественная, без человеческой обработки. Но есть и недостатки. Неважно хранится: при повышенной влажности плесневеет, в тепле запросто может быть съедена личинками восковой моли.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Молотая перга или перговая паста. Производится уже человеком путём перемалывания на мясорубке сотовой перги и добавления мёда (около 30 %). Хранится хорошо, благодаря мёду.</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Недостатки: неизвестна концентрация перги, неизвестен сам состав массы, нетоварный вид. Не всем подходит из-за присутствия мёда.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Перга, извлечённая из сот. Имеет вид твёрдых шестигранных призмо- чек — гранул, очищенная от воска и мервы и высушена. Хранится хорошо. Содержание посторонних веществ (воска, мервы), при качественной переработке, стремится к нулю. Участие человека — только в очистке перги, состав гранул не меняется. В технологии применяется заморозка перговых сот. Есть мнение, что это ухудшает качество перги, однако в ульях, дуплах, сотохра- нилищах перга зимой промерзает, а весной благополучно потребляется пчёлами. (53, с. 18)</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Пыльцевая обножка, собранная пчелами, представляет собой естественное сочетание питательных и биологически активных компонентов растительного и животного происхождения. Она состоит из растительной пыльцы, собранной рабочими пчелами, скрепленной растительным нектаром и пчелиной слюной.</w:t>
      </w:r>
    </w:p>
    <w:p w:rsidR="004C09DA" w:rsidRPr="00F54C21" w:rsidRDefault="004C09DA" w:rsidP="00F54C21">
      <w:pPr>
        <w:pStyle w:val="aa"/>
        <w:widowControl w:val="0"/>
        <w:spacing w:after="0"/>
        <w:ind w:firstLine="720"/>
        <w:rPr>
          <w:color w:val="000000"/>
          <w:sz w:val="28"/>
          <w:szCs w:val="26"/>
        </w:rPr>
      </w:pP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lastRenderedPageBreak/>
        <w:t>Прополис</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Прополис - это продукт переработки пчелами смолистых веществ растительного происхождения (пчелиный клей). Эти вещества пчелы собирают с почек, листьев, побегов, стеблей и коры деревьев, кустарников и трав. По внешнему виду прополис представляет собой аморфную смолистую массу или крошку, неоднородную по структуре. Цвет его в зависимости от географического происхождения, места отложения в улье, загрязненности и срока хранения может быть серым, желтовато-серым, желтоватым, желтокоричневым, коричневато-красным, коричневым, темно-коричневым, зеленовато-серым, светло-зеленым, зеленовато-желтым, зеленовато-коричневым.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Применяют следующие способы получения прополиса из ульев: изъятие запрополисованных холстиков (или подхолстиков) с последующим отделением прополиса от ткани; соскабливание его с верхних брусков рамок и у летковых отверстий; применение искусственных устройств, побуждающих пчел к откладыванию на них прополиса, - решеток, летковых кассет. (41)</w:t>
      </w:r>
    </w:p>
    <w:p w:rsidR="004C09DA" w:rsidRPr="00F54C21" w:rsidRDefault="00150E0D" w:rsidP="00F54C21">
      <w:pPr>
        <w:pStyle w:val="aa"/>
        <w:widowControl w:val="0"/>
        <w:spacing w:after="0"/>
        <w:ind w:firstLine="720"/>
        <w:rPr>
          <w:color w:val="000000"/>
          <w:sz w:val="28"/>
          <w:szCs w:val="26"/>
        </w:rPr>
      </w:pPr>
      <w:r w:rsidRPr="00F54C21">
        <w:rPr>
          <w:color w:val="000000"/>
          <w:sz w:val="28"/>
          <w:szCs w:val="26"/>
        </w:rPr>
        <w:t>Пчелиный подмор</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Пчелиный подмор — трупы погибших медоносных пчёл, используемые в медицине для лечения ряда заболеваний. Из подмора изготавливают мази, спиртовой экстракт и другие лечебные формы.</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Пчелиный подмор образуется во время зимовки пчёл. Погибающие по разным причинам пчёлы осыпаются на дно улья. Количество образующегося подмора показывает успешность прошедшей зимовки пчёл — чем подмора меньше, тем лучше прошла зимовка. (53, с. 36)</w:t>
      </w:r>
    </w:p>
    <w:p w:rsidR="004C09DA" w:rsidRPr="00F54C21" w:rsidRDefault="00150E0D" w:rsidP="00F54C21">
      <w:pPr>
        <w:pStyle w:val="aa"/>
        <w:widowControl w:val="0"/>
        <w:spacing w:after="0"/>
        <w:ind w:firstLine="720"/>
        <w:rPr>
          <w:color w:val="000000"/>
          <w:sz w:val="28"/>
          <w:szCs w:val="26"/>
        </w:rPr>
      </w:pPr>
      <w:r w:rsidRPr="00F54C21">
        <w:rPr>
          <w:color w:val="000000"/>
          <w:sz w:val="28"/>
          <w:szCs w:val="26"/>
        </w:rPr>
        <w:t>Пчелиный яд</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Свежедобытый пчелиный яд представляет собой прозрачную, слегка желтоватую жидкость, горькую и жгучую на вкус, со своеобразным резким ароматическим запахом.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Пчёлоужаление является одним из методов апитерапии.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lastRenderedPageBreak/>
        <w:t>Ужаление пчелы вызывает покраснение и отёк, который проходит через 2—3 дня. При лечебном использовании пчелиных укусов жало не вынимают в течение часа (жало пчелы при пчелоужалении застревает в коже человека и отрывается вместе с жалящим аппаратом, из которого ещё какое-то время поступает яд; пчела при этом погибает).</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Пчелиный яд повышает количество гемоглобина, снижает вязкость и свёртываемость крови, уменьшает количество холестерина в крови, повышает диурез, расширяет сосуды, увеличивает приток крови к больному органу, снимает боль, повышает общий тонус, работоспособность, улучшает сон и аппетит. (54, с. 54-55)</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Забрус</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Пчелиный забрус - это срезанные крышечки от пчелиных сот. После того как пчелы наполняли соты, они запечатывали их специальным веществом. В состав этого вещества входит цветочная пыльца, прополис и секрет восковых желез пчел. Этот продукт пчеловодства, о котором мало кто знает. В продаже он появился не так давно. Раньше о нем знали только те, люди которые занимались лечением народными средствами и в частности медом. Забрус в отличие от воска имеет в своем составе наибольшее количество активных веществ.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Продукт пчеловодства забрус является хорошим лечебным и профилактическим средством при лечении разных заболеваний, и чтобы он не потерял своих лечебных свойств его необходимо срезать перед самой откачкой меда.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Забрусу присущи ценнейшие свойства: бактерицидное, противовоспалительное, противоаллергическое, ранозаживляющее, противоязвенное, спазмолитическое, вяжущее, адсорбирующее, отбеливающее, укрепляющее десны. (33, с. 38)</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Трутовый гомогенат</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Гомогенат — это трутовые соты, или, по-пчеловодчески, — трутовый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расплод.</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lastRenderedPageBreak/>
        <w:t>Трутнево-расплодный гомогенат (трутневое молочко) - ценнейший биологически активный продукт. Кроме белка, по содержанию которого он приближается к мясу и грибам, содержит богатейший набор полезных веществ: аминокислоты, витамины, ферменты, микроэлементы и т.д.</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Трутневый расплод, как и маточное молочко, повышает уровень метаболизма в период активной мышечной деятельности, благодаря чему возрастает физическая выносливость. В трутневом молочке содержится в 5-10 раз больше стероидных гормонов, чем в маточном молочке. (56, с. 402)</w:t>
      </w:r>
    </w:p>
    <w:p w:rsidR="004C09DA" w:rsidRPr="00F54C21" w:rsidRDefault="004C09DA" w:rsidP="00F54C21">
      <w:pPr>
        <w:pStyle w:val="aa"/>
        <w:widowControl w:val="0"/>
        <w:spacing w:after="0"/>
        <w:ind w:firstLine="720"/>
        <w:rPr>
          <w:color w:val="000000"/>
          <w:sz w:val="28"/>
          <w:szCs w:val="26"/>
        </w:rPr>
      </w:pPr>
    </w:p>
    <w:p w:rsidR="00150E0D" w:rsidRPr="00F54C21" w:rsidRDefault="004C09DA" w:rsidP="00F54C21">
      <w:pPr>
        <w:pStyle w:val="aa"/>
        <w:widowControl w:val="0"/>
        <w:spacing w:after="0"/>
        <w:ind w:firstLine="720"/>
        <w:rPr>
          <w:color w:val="000000"/>
          <w:sz w:val="28"/>
          <w:szCs w:val="26"/>
        </w:rPr>
      </w:pPr>
      <w:r w:rsidRPr="00F54C21">
        <w:rPr>
          <w:color w:val="000000"/>
          <w:sz w:val="28"/>
          <w:szCs w:val="26"/>
        </w:rPr>
        <w:t>1.</w:t>
      </w:r>
      <w:r w:rsidR="00C4611F">
        <w:rPr>
          <w:color w:val="000000"/>
          <w:sz w:val="28"/>
          <w:szCs w:val="26"/>
        </w:rPr>
        <w:t>7</w:t>
      </w:r>
      <w:r w:rsidRPr="00F54C21">
        <w:rPr>
          <w:color w:val="000000"/>
          <w:sz w:val="28"/>
          <w:szCs w:val="26"/>
        </w:rPr>
        <w:t xml:space="preserve"> </w:t>
      </w:r>
      <w:r w:rsidR="00150E0D" w:rsidRPr="00F54C21">
        <w:rPr>
          <w:color w:val="000000"/>
          <w:sz w:val="28"/>
          <w:szCs w:val="26"/>
        </w:rPr>
        <w:t>Лечение продуктами пчеловодства</w:t>
      </w:r>
    </w:p>
    <w:p w:rsidR="004C09DA" w:rsidRPr="00F54C21" w:rsidRDefault="004C09DA" w:rsidP="00F54C21">
      <w:pPr>
        <w:pStyle w:val="aa"/>
        <w:widowControl w:val="0"/>
        <w:spacing w:after="0"/>
        <w:ind w:firstLine="720"/>
        <w:rPr>
          <w:color w:val="000000"/>
          <w:sz w:val="28"/>
          <w:szCs w:val="26"/>
        </w:rPr>
      </w:pP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К сожалению, в Удмуртии апитерапия недостаточно развита по сравнению с другими регионами.</w:t>
      </w:r>
    </w:p>
    <w:p w:rsidR="004C09DA"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На территории Удмуртии услуги по лечению пчелиными продуктами предоставляют следующие организации: </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МУЗ ГП №2;</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w:t>
      </w:r>
      <w:r w:rsidR="004C09DA" w:rsidRPr="00F54C21">
        <w:rPr>
          <w:color w:val="000000"/>
          <w:sz w:val="28"/>
          <w:szCs w:val="26"/>
        </w:rPr>
        <w:t xml:space="preserve">- </w:t>
      </w:r>
      <w:r w:rsidRPr="00F54C21">
        <w:rPr>
          <w:color w:val="000000"/>
          <w:sz w:val="28"/>
          <w:szCs w:val="26"/>
        </w:rPr>
        <w:t>Санаторий «Металлург»;</w:t>
      </w:r>
    </w:p>
    <w:p w:rsidR="00150E0D" w:rsidRPr="00F54C21" w:rsidRDefault="004C09DA" w:rsidP="00F54C21">
      <w:pPr>
        <w:pStyle w:val="aa"/>
        <w:widowControl w:val="0"/>
        <w:spacing w:after="0"/>
        <w:ind w:firstLine="720"/>
        <w:rPr>
          <w:color w:val="000000"/>
          <w:sz w:val="28"/>
          <w:szCs w:val="26"/>
        </w:rPr>
      </w:pPr>
      <w:r w:rsidRPr="00F54C21">
        <w:rPr>
          <w:color w:val="000000"/>
          <w:sz w:val="28"/>
          <w:szCs w:val="26"/>
        </w:rPr>
        <w:t>-</w:t>
      </w:r>
      <w:r w:rsidR="00150E0D" w:rsidRPr="00F54C21">
        <w:rPr>
          <w:color w:val="000000"/>
          <w:sz w:val="28"/>
          <w:szCs w:val="26"/>
        </w:rPr>
        <w:t xml:space="preserve"> Санаторий-профилакторий «Строитель».</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Таким образом, можно сделать вывод, что данная ниша на рынке свободна и востребована среди населения.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Апитерапия - лечения продуктами пчеловодства. Она является мощным средством традиционной народной медицины. , ,</w:t>
      </w:r>
      <w:r w:rsidRPr="00F54C21">
        <w:rPr>
          <w:color w:val="000000"/>
          <w:sz w:val="28"/>
          <w:szCs w:val="26"/>
        </w:rPr>
        <w:tab/>
        <w:t>...</w:t>
      </w:r>
      <w:r w:rsidRPr="00F54C21">
        <w:rPr>
          <w:color w:val="000000"/>
          <w:sz w:val="28"/>
          <w:szCs w:val="26"/>
        </w:rPr>
        <w:tab/>
        <w:t>.</w:t>
      </w:r>
      <w:r w:rsidRPr="00F54C21">
        <w:rPr>
          <w:color w:val="000000"/>
          <w:sz w:val="28"/>
          <w:szCs w:val="26"/>
        </w:rPr>
        <w:tab/>
        <w:t>.</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Продуктов жизнедеятельности пчёл немного, но они обладают исключительно широким спектром действия. Велико разнообразие их применения в разных сочетаниях, количествах, способах и времени приёма. Продукты пчеловодства исключительно эффективны, применительно к профилактике и лечению болезней людей. Ведь состав продуктов жизнедеятельности пчёл и их сбалансированность - уникальны, а некоторые невозможно воспроизвести даже при наличии самых современных технологий.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lastRenderedPageBreak/>
        <w:t>Апитерапия в первую очередь предполагает усиление и активизацию иммунной системы человека и восстановление природных сил организма, позволяющих противодействовать различным неблагоприятным факторам и патогенным началам, посредством его стимуляции. Апитерапия предполагает также соблюдение соответствующих диет, в некоторых случаях детоксикацию (очищение) организма, физические (в пределах разумного) нагрузки.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Назначение и использование препаратов на основе пчелопродуктов требует обязательного предварительного обследования пациента и наблюдения за ним в течение всего периода лечения. (48, с. 264-268)</w:t>
      </w:r>
    </w:p>
    <w:p w:rsidR="00150E0D" w:rsidRPr="00F54C21" w:rsidRDefault="004C09DA" w:rsidP="00F54C21">
      <w:pPr>
        <w:pStyle w:val="aa"/>
        <w:widowControl w:val="0"/>
        <w:spacing w:after="0"/>
        <w:ind w:firstLine="720"/>
        <w:rPr>
          <w:color w:val="000000"/>
          <w:sz w:val="28"/>
          <w:szCs w:val="26"/>
        </w:rPr>
      </w:pPr>
      <w:r w:rsidRPr="00F54C21">
        <w:rPr>
          <w:color w:val="000000"/>
          <w:sz w:val="28"/>
          <w:szCs w:val="26"/>
        </w:rPr>
        <w:t xml:space="preserve">1. </w:t>
      </w:r>
      <w:r w:rsidR="00150E0D" w:rsidRPr="00F54C21">
        <w:rPr>
          <w:color w:val="000000"/>
          <w:sz w:val="28"/>
          <w:szCs w:val="26"/>
        </w:rPr>
        <w:t>Лечение мёдом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Мёд является одним из самых первых лекарств, используемых человеком. В старину считали, и небезосновательно, что мёд наделен таинственной исцеляющей силой, средством для достижения долголетия и безболезненной старости. Его пили как самостоятельное лекарство, смешивали с отварами и настоями лекарственных трав и сборов, применяли для припарок, растираний, компрессов, ванн и ингаляций при самых различных заболеваниях. На Руси мёд считали чуть ли не единственным средством для продления активной жизни. Русские знахари применяли мёд при лечении ран, экзем, нарывов, желудочно-кишечных заболеваний и др.</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 народной медицине мёд - самый популярный компонент лекарственных препаратов. В старинных лечебниках можно найти сотни прописей лекарств, в состав которых входил мёд. Несколько забытый в пору развития фармакологии, он снова вернулся в домашнюю аптечку. Более того, популярность его, как лекарства, с каждым годом растёт. Наравне с народной медициной его всё шире используют в медицине официальной.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Фармакологические свойства мёда представлены в приложении 3.</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Главное свойство мёда - нормализация функций организма, которое позволяет использовать его в лечении большого количества заболеваний в комплексе с другими средствами, как медикаментозными, так и народными. </w:t>
      </w:r>
      <w:r w:rsidRPr="00F54C21">
        <w:rPr>
          <w:color w:val="000000"/>
          <w:sz w:val="28"/>
          <w:szCs w:val="26"/>
        </w:rPr>
        <w:lastRenderedPageBreak/>
        <w:t>Причём применим он для людей разных возрастов и в различном физиологическом состоянии.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Мёд показан при большом количестве заболеваний благодаря своим питательно-диетическим, противомикробным, протистоцидным и антиаллер- гическим свойствам. При этом имеет значение и способ лечебного применения (перорально, аппликации, аэрозоли, электрофонофорез).</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Пчелиный мёд - продукт, не подвергающийся тепловой обработке, а значит все вещества, его составляющие, - «живые».</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При всей универсальности и безвредности мёда, как лекарства, нельзя забывать об индивидуальной к нему чувствительности разных людей. И хотя процент людей с непереносимостью мёда крайне мал, говорить о ней обязательно надо.</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Мёд - продукт, получаемый с цветков растений. Возможно частицы пыльцы, в него попадающие, иногда являются аллергенами для некоторых людей. (35, с. 72)</w:t>
      </w:r>
    </w:p>
    <w:p w:rsidR="00150E0D" w:rsidRPr="00F54C21" w:rsidRDefault="004C09DA" w:rsidP="00F54C21">
      <w:pPr>
        <w:pStyle w:val="aa"/>
        <w:widowControl w:val="0"/>
        <w:spacing w:after="0"/>
        <w:ind w:firstLine="720"/>
        <w:rPr>
          <w:color w:val="000000"/>
          <w:sz w:val="28"/>
          <w:szCs w:val="26"/>
        </w:rPr>
      </w:pPr>
      <w:r w:rsidRPr="00F54C21">
        <w:rPr>
          <w:color w:val="000000"/>
          <w:sz w:val="28"/>
          <w:szCs w:val="26"/>
        </w:rPr>
        <w:t xml:space="preserve">2. </w:t>
      </w:r>
      <w:r w:rsidR="00150E0D" w:rsidRPr="00F54C21">
        <w:rPr>
          <w:color w:val="000000"/>
          <w:sz w:val="28"/>
          <w:szCs w:val="26"/>
        </w:rPr>
        <w:t>Лечение прополисом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Прополис (пчелиный клей, бальзам) - сказочно эффективное средство для лечения огромного количества болезней. Часто прополисные препараты оказываются эффективнее патентованных химиотерапевтических средств. Кроме того, они безвредны, что само по себе очень важно. Лечение прополисом, как, впрочем, и другими продуктами пчеловодства, может быть использовано в комплексе с лекарственными растениями и химиотерапией. Это способствует повышению его действенности и уменьшает возможность появления побочных эффектов, характерных для синтетических лекарств.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Фармакологические свойства прополиса представлены в приложении 3</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Хотя спектр использования прополиса очень широк, от элементарной царапины до псориаза и волчанки, - он не является панацеей. Широкое его применение обусловлено сложным составом, проявляющим стимулирующие иммунную систему, антимикробные, антитоксические, антиоксидантные и общеукрепляющие свойства. Кроме того, его использование в комплексе с </w:t>
      </w:r>
      <w:r w:rsidRPr="00F54C21">
        <w:rPr>
          <w:color w:val="000000"/>
          <w:sz w:val="28"/>
          <w:szCs w:val="26"/>
        </w:rPr>
        <w:lastRenderedPageBreak/>
        <w:t>синтетическими препаратами, усиливает действие последних, снижая вероятность их побочного действия.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Аллергические реакции на прополис выявлены (по официальным данным) у 0,3-2% больных, использовавших его при лечении.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Одним из парадоксов является то, что прополис, за счёт большого количества содержащихся в нём флавоноидов, оказывает сильный противоал- лергенный эффект, и, при умелом использовании, может применяться при лечении аллергий.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Следует иметь в виду, что бесконтрольное и неумеренное использование прополиса (чрезмерно большие дозы) могут отрицательно повлиять на иммунную систему, угнетая её вместо стимуляции, а также ведёт к увеличению количества лейкоцитов крови. (32, с. 163-165)</w:t>
      </w:r>
    </w:p>
    <w:p w:rsidR="00150E0D" w:rsidRPr="00F54C21" w:rsidRDefault="004C09DA" w:rsidP="00F54C21">
      <w:pPr>
        <w:pStyle w:val="aa"/>
        <w:widowControl w:val="0"/>
        <w:spacing w:after="0"/>
        <w:ind w:firstLine="720"/>
        <w:rPr>
          <w:color w:val="000000"/>
          <w:sz w:val="28"/>
          <w:szCs w:val="26"/>
        </w:rPr>
      </w:pPr>
      <w:r w:rsidRPr="00F54C21">
        <w:rPr>
          <w:color w:val="000000"/>
          <w:sz w:val="28"/>
          <w:szCs w:val="26"/>
        </w:rPr>
        <w:t xml:space="preserve">3. </w:t>
      </w:r>
      <w:r w:rsidR="00150E0D" w:rsidRPr="00F54C21">
        <w:rPr>
          <w:color w:val="000000"/>
          <w:sz w:val="28"/>
          <w:szCs w:val="26"/>
        </w:rPr>
        <w:t>Лечение пыльцой (пергой)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 народной медицине цветочная пыльца, пыльца-обножка и перга используются как лечебное средство с многосторонними свойствами. Пыльца и перга помогут сохранить молодость и укрепить здоровье.</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Фармакологические свойства пыльцы представлены в приложении 3.</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Цветочная пыльца имеет сложный состав и исключительно высокую биологическую активность. Более того, все её составляющие количественно сбалансированы, что позволяет использовать пыльцу при профилактике и лечении большинства заболеваний. Опыт многих поколений пчеловодов и знахарей, а также клинические и экспериментальные исследования свидетельствуют о её высокой эффективности без каких-либо побочных эффектов, за исключением одного, но очень важного - пыльцевой аллергии.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Перга - уникальное хранилище витаминов и микроэлементов. При их недостатке в организме человека, нет более эффективного лекарства. Пчёлы изготовляют этот продукт настолько сбалансированным по составу, что с ним не может сравниться ни одно патентованное мультивитаминное средство.</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Перга является великолепным природным, безопасным анаболиком. </w:t>
      </w:r>
      <w:r w:rsidRPr="00F54C21">
        <w:rPr>
          <w:color w:val="000000"/>
          <w:sz w:val="28"/>
          <w:szCs w:val="26"/>
        </w:rPr>
        <w:lastRenderedPageBreak/>
        <w:t>Личинки рабочих пчёл, питающиеся пергой, в течение нескольких дней вырастают в 1500 раз. Применение перги даёт хорошие результаты в отношении улучшения набора веса, сна, увеличения числа эритроцитов и аппетита у детей, особенно страдающих диабетом, зобом, врожденной гиперплазией надпочечников.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Для лечения следует использовать пыльцу, заготовленную не более года назад. При длительном хранении она теряет часть своих лечебных свойств.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Нередки случаи, когда люди не хотят использовать пыльцу, боясь аллергии. Необходимо знать, что аллергию, в основном, вызывает цветочная пыльца, разносимая ветром и попадающая в органы дыхания. При перораль- ном приёме она не вызывает аллергических реакций. Тем более, практически никогда, не может вызвать аллергию пыльца-обножка, обработанная ферментами пчёл. В ещё большей степени это справедливо для перги.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Перга - великолепный анаболик, ускоряющий рост организма, увеличивающий массу тела, особенно эндокринных желез и мышц.</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Пыльца (и перга) препятствуют коагуляции (свёртываемости) крови, что с успехом используется в профилактике и лечении инфаркта, инсульта, тромбофлебита у людей с повышенной свёртываемостью крови. Безусловным противопоказанием является аллергия к цветочной пыльце. (21, с. 122- 123)</w:t>
      </w:r>
    </w:p>
    <w:p w:rsidR="00150E0D" w:rsidRPr="00F54C21" w:rsidRDefault="004C09DA" w:rsidP="00F54C21">
      <w:pPr>
        <w:pStyle w:val="aa"/>
        <w:widowControl w:val="0"/>
        <w:spacing w:after="0"/>
        <w:ind w:firstLine="720"/>
        <w:rPr>
          <w:color w:val="000000"/>
          <w:sz w:val="28"/>
          <w:szCs w:val="26"/>
        </w:rPr>
      </w:pPr>
      <w:r w:rsidRPr="00F54C21">
        <w:rPr>
          <w:color w:val="000000"/>
          <w:sz w:val="28"/>
          <w:szCs w:val="26"/>
        </w:rPr>
        <w:t xml:space="preserve">4. </w:t>
      </w:r>
      <w:r w:rsidR="00150E0D" w:rsidRPr="00F54C21">
        <w:rPr>
          <w:color w:val="000000"/>
          <w:sz w:val="28"/>
          <w:szCs w:val="26"/>
        </w:rPr>
        <w:t>Лечение воском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Пчелиный воск - твёрдое вещество с приятным медовым запахом и с однородной кристаллической структурой.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Фармакологические свойства пчелиного воска представлены в приложении 3.</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Воск - биологически активный продукт с высокими бактерицидными свойствами, сохраняющимися даже после его переработки с применением повышенных температур.</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Пчелиный воск используется как в традиционной, так и в официальной </w:t>
      </w:r>
      <w:r w:rsidRPr="00F54C21">
        <w:rPr>
          <w:color w:val="000000"/>
          <w:sz w:val="28"/>
          <w:szCs w:val="26"/>
        </w:rPr>
        <w:lastRenderedPageBreak/>
        <w:t>медицине. Он используется в нативной форме, входит в состав пластырей, мазей, свечей, кремов, помад, масок, пластырей и других фармакологических препаратов. Благодаря своей химической инертности воск хорошо совместим со многими веществами, и часто усиливает их положительный лечебный эффект. Процент пчелиного воска, включенного в состав препарата, как правило, невелик, но роль, которую он играет, очень важна.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Пчелиный воск как основа, либо как добавка (консервирующая, повышающая вязкость) используется при изготовлении мазей, кремов и т.д. Подобные мази и эмульсии, благодаря наличию в них ретинола (витамина А ) и других биологически активных веществ, улучшают общее состояние кожи, способствуют заживлению её повреждений (ран, воспалений, язв, ожогов термических и ультрафиолетовых, обморожений), стимулируют рост тканей, препятствуют преждевременному старению и мутациям, вызывающим предраковое состояние.</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Каротина в воске содержится больше, чем в любом другом продукте. Если во всем известной моркови его содержание равно 2-9 мг на 100 гр., то в том же количестве воска его 8-12 мг</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Особенно эффективен он в комбинациях и сочетаниях с другими продуктами пчеловодства, а также лекарственными растениями. В частности прополисный воск является составляющей многих мазей в офтальмологии. (20, с. 142-143)</w:t>
      </w:r>
    </w:p>
    <w:p w:rsidR="00150E0D" w:rsidRPr="00F54C21" w:rsidRDefault="004C09DA" w:rsidP="00F54C21">
      <w:pPr>
        <w:pStyle w:val="aa"/>
        <w:widowControl w:val="0"/>
        <w:spacing w:after="0"/>
        <w:ind w:firstLine="720"/>
        <w:rPr>
          <w:color w:val="000000"/>
          <w:sz w:val="28"/>
          <w:szCs w:val="26"/>
        </w:rPr>
      </w:pPr>
      <w:r w:rsidRPr="00F54C21">
        <w:rPr>
          <w:color w:val="000000"/>
          <w:sz w:val="28"/>
          <w:szCs w:val="26"/>
        </w:rPr>
        <w:t xml:space="preserve">5. </w:t>
      </w:r>
      <w:r w:rsidR="00150E0D" w:rsidRPr="00F54C21">
        <w:rPr>
          <w:color w:val="000000"/>
          <w:sz w:val="28"/>
          <w:szCs w:val="26"/>
        </w:rPr>
        <w:t>Лечение маточным молочком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Маточное молочко - секрет глоточной и верхнечелюстной желёз улье- вых (нелётных) рабочих пчёл в возрасте от 5 до 15 дней, предназначенный для кормления матки в течение всей её жизни и маточных личинок (один ма-</w:t>
      </w:r>
    </w:p>
    <w:p w:rsidR="00150E0D" w:rsidRPr="00F54C21" w:rsidRDefault="00150E0D" w:rsidP="00F54C21">
      <w:pPr>
        <w:pStyle w:val="aa"/>
        <w:widowControl w:val="0"/>
        <w:spacing w:after="0"/>
        <w:ind w:firstLine="720"/>
        <w:rPr>
          <w:color w:val="000000"/>
          <w:sz w:val="28"/>
          <w:szCs w:val="26"/>
        </w:rPr>
      </w:pPr>
      <w:r w:rsidRPr="00F54C21">
        <w:rPr>
          <w:sz w:val="28"/>
          <w:szCs w:val="26"/>
        </w:rPr>
        <w:t>4</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точник содержит 200-300 мг маточного молочка). В возрасте до трёх дней маточное молочко получают все без исключения личинки пчелиной семьи. Состав его при этом несколько различен. В молочке для маток в 10 раз больше ювенальных гормонов, чем в молочке для выкормки рабочих пчёл и </w:t>
      </w:r>
      <w:r w:rsidRPr="00F54C21">
        <w:rPr>
          <w:color w:val="000000"/>
          <w:sz w:val="28"/>
          <w:szCs w:val="26"/>
        </w:rPr>
        <w:lastRenderedPageBreak/>
        <w:t>трутней.</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Для медицинских целей маточное молочко получают из незапечатанных маточников, закладываемых пчелами в летний период.</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Обладая исключительной питательностью, маточное молочко обеспечивает интенсивный обмен веществ. Маточная личинка за 5—6 дней увеличивает свой вес в 3000 раз (личинки рабочих пчёл — в 1500 раз).</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Наличие в маточном молочке около 400 веществ, позволяют использовать его для нормализации многих функций организма, обуславливает его высокую диетическую, профилактическую и лечебную ценность.</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Фармакологические свойства маточного молочка представлены в приложении 3.</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Маточное молочко, обладая широким спектром действия, применяется при многих заболеваниях. Оно стимулирует иммунную систему организма, рекомендуется как профилактическое средство, усиливающее защитные реакции организма, благодаря которому он становится менее восприимчивым к простудным и другим заболеваниям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Маточное молочко более действенно в комбинации с мёдом, пыльцой (пергой) прополисом, лекарственными растениями и специфическим медикаментозным лечением. Это позволяет повысить его эффективность и сократить сроки лечения.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Маточное молочко и его препараты противопоказаны при индивидуальной непереносимости (аллергии), острых инфекционных заболеваниях, опухолях и при заболевании коры надпочечников (болезнь Аддисона). (48, с. 264-265)</w:t>
      </w:r>
    </w:p>
    <w:p w:rsidR="00150E0D" w:rsidRPr="00F54C21" w:rsidRDefault="004C09DA" w:rsidP="00F54C21">
      <w:pPr>
        <w:pStyle w:val="aa"/>
        <w:widowControl w:val="0"/>
        <w:spacing w:after="0"/>
        <w:ind w:firstLine="720"/>
        <w:rPr>
          <w:color w:val="000000"/>
          <w:sz w:val="28"/>
          <w:szCs w:val="26"/>
        </w:rPr>
      </w:pPr>
      <w:r w:rsidRPr="00F54C21">
        <w:rPr>
          <w:color w:val="000000"/>
          <w:sz w:val="28"/>
          <w:szCs w:val="26"/>
        </w:rPr>
        <w:t xml:space="preserve">6. </w:t>
      </w:r>
      <w:r w:rsidR="00150E0D" w:rsidRPr="00F54C21">
        <w:rPr>
          <w:color w:val="000000"/>
          <w:sz w:val="28"/>
          <w:szCs w:val="26"/>
        </w:rPr>
        <w:t>Лечение пчелиным ядом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Пчелиный яд - апитоксин (от греческого "ар1з" - пчела и 'Чохюоз" - ядовитый) - прозрачная, слабо-желтоватая густая жидкость с острым, горьким вкусом и сильным, резким, специфическим запахом, явно ощущающимся при ужалении.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lastRenderedPageBreak/>
        <w:t>Действие ферментов пчелиного яда в 30 раз активнее, чем змеиного.</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Фармакологические свойства пчелиного яда представлены в приложении 3.</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Пчелиный яд - биологически активное вещество с широким спектром действия на организм человека. Эффект его принято выражать в единицах действия (ЕД). В нашей стране за 1 ЕД принято количество пчелиного яда, получаемого при ужалении одной пчелой, равняющееся 0,1 мг. Хотя пчелиный яд в больших дозах может вызвать тяжелую общую реакцию, анафилактический шок, вплоть до смертельного исхода, в подобранных терапевтических дозах он является ценным лекарственным средством при лечении больных самыми разными заболеваниями. Механизм воздействия пчелиного яда на организм сложен и является результатом комплексного воздействия многих компонентов яда на различные органы и системы.</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Апитерапия, особенно при сочетании ужалений с другими продуктами пчеловодства и фитопрепаратами, даёт, безусловно больший эффект.</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Лечение пчелоужалениями, при отсутствии противопоказаний, абсолютно безвредно. Токсическая доза в норме для взрослого человека составляет 50-70 ужалений, смертельная - 100-500. Иными словами, терапевтическая доза в десятки раз меньше токсической и в сотни раз меньше смертельной. Использование яда 15-20 пчёл по максимуму не приводит к каким-либо осложнениям.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Необходимо всегда помнить, что пчелиный яд (апитоксин) - это, всё- таки яд. Пчелиный яд неизбежно вызывает определенные реакции у любого человека, проходящего лечение или подвергшегося пчелиным ужалениям. На разных людей он действует в разной степени интенсивно. Повышенная чувствительность (аллергия) к пчелиному яду отмечается по разным данным у 0,5-2% людей. Анафилактический шок (анафилактическая реакция, анафилаксия) - явление ещё более редкое. Среди означенных выше 0,5-2% людей ей подвержен только один из ста. Иными словами потенциальный риск развития анафилаксии по максимуму равняется 1:5000. (53, с. 39)</w:t>
      </w:r>
    </w:p>
    <w:p w:rsidR="00150E0D" w:rsidRPr="00F54C21" w:rsidRDefault="004C09DA" w:rsidP="00F54C21">
      <w:pPr>
        <w:pStyle w:val="aa"/>
        <w:widowControl w:val="0"/>
        <w:spacing w:after="0"/>
        <w:ind w:firstLine="720"/>
        <w:rPr>
          <w:color w:val="000000"/>
          <w:sz w:val="28"/>
          <w:szCs w:val="26"/>
        </w:rPr>
      </w:pPr>
      <w:r w:rsidRPr="00F54C21">
        <w:rPr>
          <w:color w:val="000000"/>
          <w:sz w:val="28"/>
          <w:szCs w:val="26"/>
        </w:rPr>
        <w:lastRenderedPageBreak/>
        <w:t xml:space="preserve">7. </w:t>
      </w:r>
      <w:r w:rsidR="00150E0D" w:rsidRPr="00F54C21">
        <w:rPr>
          <w:color w:val="000000"/>
          <w:sz w:val="28"/>
          <w:szCs w:val="26"/>
        </w:rPr>
        <w:t>Лечение пчелиным подмором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Пчелиный подмор - это погибшие пчёлы. Но с технологической точки зрения подмор - это природное сырье, имеющее в своем составе белок, хитин, меланины, воск, витамины и другие вещества.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Для лечебных целей годится не любой подмор, а только достаточно</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свежий, сухой, без плесени и признаков разложения.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Фармакологические свойства пчелиного подмора представлены в приложении 3.</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Необходимо упомянуть о том, что в организме пчёл выявлено наличие, как минимум, 27 элементов: А§, А1, Аз, В, Ва, Ве, Са, Сг, Си, Ре, Оа, Ка, М§, Мп, Мо, Ыа, №, Р, РЬ, 81, 8п, 8г, Тц И, V, 2п и 2г.</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 последнее время хитозан очень широко рекламируется в качестве противоракового препарата, но достоверных данных по его эффективности в этой области пока нет. (34, с. 70)</w:t>
      </w:r>
    </w:p>
    <w:p w:rsidR="00150E0D" w:rsidRPr="00F54C21" w:rsidRDefault="004C09DA" w:rsidP="00F54C21">
      <w:pPr>
        <w:pStyle w:val="aa"/>
        <w:widowControl w:val="0"/>
        <w:spacing w:after="0"/>
        <w:ind w:firstLine="720"/>
        <w:rPr>
          <w:color w:val="000000"/>
          <w:sz w:val="28"/>
          <w:szCs w:val="26"/>
        </w:rPr>
      </w:pPr>
      <w:r w:rsidRPr="00F54C21">
        <w:rPr>
          <w:color w:val="000000"/>
          <w:sz w:val="28"/>
          <w:szCs w:val="26"/>
        </w:rPr>
        <w:t xml:space="preserve">8. </w:t>
      </w:r>
      <w:r w:rsidR="00150E0D" w:rsidRPr="00F54C21">
        <w:rPr>
          <w:color w:val="000000"/>
          <w:sz w:val="28"/>
          <w:szCs w:val="26"/>
        </w:rPr>
        <w:t>Лечение трутневым гомогенатом (молочком)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Показаниями к использованию препаратов на основе трутней и трутневого расплода являются: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психиатрические болезни (неврозы, депрессии и т.д.);</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нарушения биологического характера (метаболизм, физическая астения);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различные пищеварительные дисфункции;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инфекционные и аллергические заболевания;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общее ослабление организма.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Биологическая активность трутнево-расплодного гомогената по некоторым показателям даже выше, чем у маточного молочка. Клинически доказано, что этот продукт может регулировать деятельность центральной нервной системы, стимулировать общее состояние духа, повышать аппетит, улучшать сон, снижать уровень холестерина в крови.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Трутневое молочко имеет более узкую направленность по сравнению с пергой, которая охватывает все основные системы организма человека. Но </w:t>
      </w:r>
      <w:r w:rsidRPr="00F54C21">
        <w:rPr>
          <w:color w:val="000000"/>
          <w:sz w:val="28"/>
          <w:szCs w:val="26"/>
        </w:rPr>
        <w:lastRenderedPageBreak/>
        <w:t>для восстановления функций органов эндокринной системы, при нарушении гормонального фона оно не имеет себе равных среди всех апи- и фитопродуктов.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Большие дозы трутневого гомогената могут стать причиной нарушений в нервной и эндокринной системах. (35, с. 98)</w:t>
      </w:r>
    </w:p>
    <w:p w:rsidR="00150E0D" w:rsidRPr="00F54C21" w:rsidRDefault="004C09DA" w:rsidP="00F54C21">
      <w:pPr>
        <w:pStyle w:val="aa"/>
        <w:widowControl w:val="0"/>
        <w:spacing w:after="0"/>
        <w:ind w:firstLine="720"/>
        <w:rPr>
          <w:color w:val="000000"/>
          <w:sz w:val="28"/>
          <w:szCs w:val="26"/>
        </w:rPr>
      </w:pPr>
      <w:r w:rsidRPr="00F54C21">
        <w:rPr>
          <w:color w:val="000000"/>
          <w:sz w:val="28"/>
          <w:szCs w:val="26"/>
        </w:rPr>
        <w:t xml:space="preserve">9. </w:t>
      </w:r>
      <w:r w:rsidR="00150E0D" w:rsidRPr="00F54C21">
        <w:rPr>
          <w:color w:val="000000"/>
          <w:sz w:val="28"/>
          <w:szCs w:val="26"/>
        </w:rPr>
        <w:t>Лечение забрусом</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Кроме известных продуктов пчеловодства, современная медицина начинает открывать для себя и ряд других, редких, почти забытых пчелопро- дуктов. Одним из таких продуктов является забрус.</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Забрус - это срезанные полоской верхние крышечки запечатанных медовых сотов.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Забрус содержит сотни полезных для человека компонентов, среди которых макро- и микроэлементы, углеводы, витамины, аминокислоты, жирные кислоты, растительные пигменты, ферменты пчёл. Жевание забруса вызывает сильное слюноотделение, которое повышает секретную и двигательную функцию желудка; механически прекрасно очищает зубы, ротовую полость, носоглотку, придаточные пазухи носа; оказывает успокаивающее воздействие. Тонкий фруктово-медовый вкус и нежный, естественный аромат делают забрус вкуснейшим лекарством, особенно для детей. Компоненты забруса улучшают обмен веществ, благотворно влияют на кровообращение, мышечную работоспособность, общую реактивность организма. При попадании в желудочно-кишечный тракт забрусный воск прекрасно адсорбирует шлаки и способствует быстрому их выведению. Забрус не вызывает аллергии и микробной устойчивости. Выздоровление зачастую наступает быстро, без осложнений или перехода в хроническую форму. По данным американского доктора Д.С. Джарвиса, жевание забруса вызывает иммунитет к заболеваниям дыхательного тракта, сохраняющийся в течение 4-х лет. Известно, что принципы физиологического воздействия забруса были использованы при разработке знаменитой «кремлевской таблетки». (48, с. 266)</w:t>
      </w:r>
    </w:p>
    <w:p w:rsidR="00674FD9" w:rsidRPr="00F54C21" w:rsidRDefault="00674FD9" w:rsidP="00F54C21">
      <w:pPr>
        <w:pStyle w:val="aa"/>
        <w:widowControl w:val="0"/>
        <w:spacing w:after="0"/>
        <w:ind w:firstLine="720"/>
        <w:rPr>
          <w:color w:val="000000"/>
          <w:sz w:val="28"/>
          <w:szCs w:val="26"/>
        </w:rPr>
      </w:pPr>
      <w:r w:rsidRPr="00F54C21">
        <w:rPr>
          <w:color w:val="000000"/>
          <w:sz w:val="28"/>
          <w:szCs w:val="26"/>
        </w:rPr>
        <w:br w:type="page"/>
      </w:r>
    </w:p>
    <w:p w:rsidR="00150E0D" w:rsidRDefault="004C09DA" w:rsidP="004C09DA">
      <w:pPr>
        <w:pStyle w:val="aa"/>
        <w:widowControl w:val="0"/>
        <w:tabs>
          <w:tab w:val="left" w:pos="1987"/>
        </w:tabs>
        <w:spacing w:after="0" w:line="326" w:lineRule="exact"/>
        <w:ind w:left="360"/>
        <w:jc w:val="center"/>
        <w:rPr>
          <w:color w:val="000000"/>
          <w:sz w:val="28"/>
          <w:szCs w:val="28"/>
        </w:rPr>
      </w:pPr>
      <w:r w:rsidRPr="00DD0284">
        <w:rPr>
          <w:color w:val="000000"/>
          <w:sz w:val="28"/>
          <w:szCs w:val="28"/>
        </w:rPr>
        <w:t xml:space="preserve">2. </w:t>
      </w:r>
      <w:r w:rsidR="00150E0D" w:rsidRPr="00DD0284">
        <w:rPr>
          <w:color w:val="000000"/>
          <w:sz w:val="28"/>
          <w:szCs w:val="28"/>
        </w:rPr>
        <w:t xml:space="preserve">Современное состояние отрасли </w:t>
      </w:r>
      <w:r w:rsidR="00C55401">
        <w:rPr>
          <w:color w:val="000000"/>
          <w:sz w:val="28"/>
          <w:szCs w:val="28"/>
        </w:rPr>
        <w:t>народного хозяйства</w:t>
      </w:r>
      <w:r w:rsidR="00150E0D" w:rsidRPr="00DD0284">
        <w:rPr>
          <w:color w:val="000000"/>
          <w:sz w:val="28"/>
          <w:szCs w:val="28"/>
        </w:rPr>
        <w:t xml:space="preserve"> </w:t>
      </w:r>
    </w:p>
    <w:p w:rsidR="00C4611F" w:rsidRPr="00DD0284" w:rsidRDefault="00C4611F" w:rsidP="004C09DA">
      <w:pPr>
        <w:pStyle w:val="aa"/>
        <w:widowControl w:val="0"/>
        <w:tabs>
          <w:tab w:val="left" w:pos="1987"/>
        </w:tabs>
        <w:spacing w:after="0" w:line="326" w:lineRule="exact"/>
        <w:ind w:left="360"/>
        <w:jc w:val="center"/>
        <w:rPr>
          <w:sz w:val="28"/>
          <w:szCs w:val="28"/>
        </w:rPr>
      </w:pPr>
    </w:p>
    <w:p w:rsidR="00150E0D" w:rsidRPr="00DD0284" w:rsidRDefault="004C09DA" w:rsidP="004C09DA">
      <w:pPr>
        <w:pStyle w:val="aa"/>
        <w:widowControl w:val="0"/>
        <w:tabs>
          <w:tab w:val="left" w:pos="1518"/>
        </w:tabs>
        <w:spacing w:after="0" w:line="326" w:lineRule="exact"/>
        <w:jc w:val="center"/>
        <w:rPr>
          <w:sz w:val="26"/>
          <w:szCs w:val="26"/>
        </w:rPr>
      </w:pPr>
      <w:r w:rsidRPr="00DD0284">
        <w:rPr>
          <w:color w:val="000000"/>
          <w:sz w:val="26"/>
          <w:szCs w:val="26"/>
        </w:rPr>
        <w:t xml:space="preserve">2.1 </w:t>
      </w:r>
      <w:r w:rsidR="00150E0D" w:rsidRPr="00DD0284">
        <w:rPr>
          <w:color w:val="000000"/>
          <w:sz w:val="26"/>
          <w:szCs w:val="26"/>
        </w:rPr>
        <w:t>Местоположение, размеры производства, специализация и организационно-производственная структура хозяйства</w:t>
      </w:r>
    </w:p>
    <w:p w:rsidR="008F6181" w:rsidRPr="00DD0284" w:rsidRDefault="008F6181">
      <w:pPr>
        <w:pStyle w:val="aa"/>
        <w:widowControl w:val="0"/>
        <w:spacing w:after="0" w:line="485" w:lineRule="exact"/>
        <w:ind w:firstLine="360"/>
        <w:jc w:val="left"/>
        <w:rPr>
          <w:color w:val="000000"/>
          <w:sz w:val="28"/>
          <w:szCs w:val="28"/>
        </w:rPr>
      </w:pPr>
    </w:p>
    <w:p w:rsidR="008F6181" w:rsidRPr="00F54C21" w:rsidRDefault="008F6181" w:rsidP="00F54C21">
      <w:pPr>
        <w:pStyle w:val="aa"/>
        <w:widowControl w:val="0"/>
        <w:spacing w:after="0"/>
        <w:ind w:firstLine="720"/>
        <w:rPr>
          <w:color w:val="000000"/>
          <w:sz w:val="28"/>
          <w:szCs w:val="26"/>
        </w:rPr>
      </w:pPr>
      <w:r w:rsidRPr="00F54C21">
        <w:rPr>
          <w:color w:val="000000"/>
          <w:sz w:val="28"/>
          <w:szCs w:val="26"/>
        </w:rPr>
        <w:t>Агрызский муниципальный район образован в 1964 году, расположен в северо-восточной части республики, у подножия Сарапульской возвышенности, на берегу р. Иж (бассейн Волги), в 304 км к востоку от Казани. Административный центр - город Агрыз.</w:t>
      </w:r>
    </w:p>
    <w:p w:rsidR="008F6181" w:rsidRPr="00F54C21" w:rsidRDefault="008F6181" w:rsidP="00F54C21">
      <w:pPr>
        <w:pStyle w:val="aa"/>
        <w:widowControl w:val="0"/>
        <w:spacing w:after="0"/>
        <w:ind w:firstLine="720"/>
        <w:rPr>
          <w:color w:val="000000"/>
          <w:sz w:val="28"/>
          <w:szCs w:val="26"/>
        </w:rPr>
      </w:pPr>
      <w:r w:rsidRPr="00F54C21">
        <w:rPr>
          <w:color w:val="000000"/>
          <w:sz w:val="28"/>
          <w:szCs w:val="26"/>
        </w:rPr>
        <w:t>Территория района занимает 1796,6 кв.км, в том числе площадь земель сельскохозяйственного назначения – 1078,5 кв.км.</w:t>
      </w:r>
    </w:p>
    <w:p w:rsidR="008F6181" w:rsidRPr="00F54C21" w:rsidRDefault="008F6181" w:rsidP="00F54C21">
      <w:pPr>
        <w:pStyle w:val="aa"/>
        <w:widowControl w:val="0"/>
        <w:spacing w:after="0"/>
        <w:ind w:firstLine="720"/>
        <w:rPr>
          <w:color w:val="000000"/>
          <w:sz w:val="28"/>
          <w:szCs w:val="26"/>
        </w:rPr>
      </w:pPr>
      <w:r w:rsidRPr="00F54C21">
        <w:rPr>
          <w:color w:val="000000"/>
          <w:sz w:val="28"/>
          <w:szCs w:val="26"/>
        </w:rPr>
        <w:t>Агрыз – крупный железнодорожный узел, на территории г.Агрыза расположены – эксплуатационное локомотивное депо, ремонтное локомотивное депо Агрыз-Южный Горьковской дирекции по ремонту тягового подвижного состава – структурное подразделение дирекции по ремонту тягового подвижного состава – филиала ОАО “РЖД” и эксплуатационное  локомотивное депо Агрыз дирекции тяги ГЖД - филиала ОАО “РЖД”. Вагонное депо, станция Агрыз, дистанция пути ПЧ-23, ПМС-109 и др. подразделения.</w:t>
      </w:r>
    </w:p>
    <w:p w:rsidR="008F6181" w:rsidRPr="00F54C21" w:rsidRDefault="008F6181" w:rsidP="00F54C21">
      <w:pPr>
        <w:pStyle w:val="aa"/>
        <w:widowControl w:val="0"/>
        <w:spacing w:after="0"/>
        <w:ind w:firstLine="720"/>
        <w:rPr>
          <w:color w:val="000000"/>
          <w:sz w:val="28"/>
          <w:szCs w:val="26"/>
        </w:rPr>
      </w:pPr>
      <w:r w:rsidRPr="00F54C21">
        <w:rPr>
          <w:color w:val="000000"/>
          <w:sz w:val="28"/>
          <w:szCs w:val="26"/>
        </w:rPr>
        <w:t>Промышленный профиль Агрызского района определяют предприятия пищевой промышленности (ПО «Хлебопищекомбинат», ООО «Булгар-икмек», ООО «Агрызский МК»), предприятия по выпуску строительных материалов (ООО «Агрызский завод стройматериалов»), лесной промышленности (ООО «МТМ», ООО «КамГэс-Агрыз»).</w:t>
      </w:r>
    </w:p>
    <w:p w:rsidR="008F6181" w:rsidRPr="00F54C21" w:rsidRDefault="008F6181" w:rsidP="00F54C21">
      <w:pPr>
        <w:pStyle w:val="aa"/>
        <w:widowControl w:val="0"/>
        <w:spacing w:after="0"/>
        <w:ind w:firstLine="720"/>
        <w:rPr>
          <w:color w:val="000000"/>
          <w:sz w:val="28"/>
          <w:szCs w:val="26"/>
        </w:rPr>
      </w:pPr>
      <w:r w:rsidRPr="00F54C21">
        <w:rPr>
          <w:color w:val="000000"/>
          <w:sz w:val="28"/>
          <w:szCs w:val="26"/>
        </w:rPr>
        <w:t>Название по р. Агрыз. Город с 1938 года. Район богат природными ресурсами. Более 20% района покрыто лесами, в основном, это хвойные породы деревьев. Имеются запасы известняка, мергелей, глин, песка, торфа, месторождения нефти.</w:t>
      </w:r>
    </w:p>
    <w:p w:rsidR="008F6181" w:rsidRPr="00F54C21" w:rsidRDefault="008F6181" w:rsidP="00F54C21">
      <w:pPr>
        <w:pStyle w:val="aa"/>
        <w:widowControl w:val="0"/>
        <w:spacing w:after="0"/>
        <w:ind w:firstLine="720"/>
        <w:rPr>
          <w:color w:val="000000"/>
          <w:sz w:val="28"/>
          <w:szCs w:val="26"/>
        </w:rPr>
      </w:pPr>
      <w:r w:rsidRPr="00F54C21">
        <w:rPr>
          <w:color w:val="000000"/>
          <w:sz w:val="28"/>
          <w:szCs w:val="26"/>
        </w:rPr>
        <w:t>Сельское хозяйство ориентировано на отрасли животноводства – молочно-мясное скотоводство и свиноводство; возделываются яровая</w:t>
      </w:r>
      <w:r w:rsidRPr="00F562A6">
        <w:rPr>
          <w:color w:val="303030"/>
          <w:sz w:val="28"/>
          <w:szCs w:val="28"/>
        </w:rPr>
        <w:t xml:space="preserve"> </w:t>
      </w:r>
      <w:r w:rsidRPr="00F54C21">
        <w:rPr>
          <w:color w:val="000000"/>
          <w:sz w:val="28"/>
          <w:szCs w:val="26"/>
        </w:rPr>
        <w:lastRenderedPageBreak/>
        <w:t>пшеница, озимая рожь, ячмень, овес, гречиха.</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Агрокомплекс</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 xml:space="preserve">ОАО «Холдинговая компания «Ак Барс» - один из крупнейших диверсифицированных холдингов Республики Татарстан, Российская Федерация. Основан в 1998 году. </w:t>
      </w:r>
    </w:p>
    <w:p w:rsidR="00DD0284" w:rsidRPr="00F54C21" w:rsidRDefault="00DD0284" w:rsidP="00F54C21">
      <w:pPr>
        <w:pStyle w:val="aa"/>
        <w:widowControl w:val="0"/>
        <w:spacing w:after="0"/>
        <w:ind w:firstLine="720"/>
        <w:rPr>
          <w:color w:val="000000"/>
          <w:sz w:val="28"/>
          <w:szCs w:val="26"/>
        </w:rPr>
      </w:pPr>
      <w:r w:rsidRPr="00F54C21">
        <w:rPr>
          <w:color w:val="000000"/>
          <w:sz w:val="28"/>
          <w:szCs w:val="26"/>
        </w:rPr>
        <w:t>Агрохолдинг.</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 xml:space="preserve">Ключевое место в структуре холдинга занимает комплекс агропромышленных предприятий. В составе комплекса - 40 предприятий по производству и переработке сельхозпродукции на территории Республики Татарстан и Нижегородской области с общей численностью занятых более 13 тыс.человек. В рамках комплекса сформирован замкнутый цикл производства, объединяющий блоки предприятий, работающих по принципу «от поля до прилавка». Реализация продукции осуществляется через собственные торговые сети (более 200 магазинов на территории Республики Татарстан).     </w:t>
      </w:r>
    </w:p>
    <w:p w:rsidR="005A2885" w:rsidRPr="00EF2540" w:rsidRDefault="005A2885" w:rsidP="00EF2540">
      <w:pPr>
        <w:pStyle w:val="aa"/>
        <w:widowControl w:val="0"/>
        <w:spacing w:after="0"/>
        <w:rPr>
          <w:color w:val="000000"/>
          <w:szCs w:val="26"/>
        </w:rPr>
      </w:pPr>
      <w:r w:rsidRPr="00EF2540">
        <w:rPr>
          <w:color w:val="000000"/>
          <w:szCs w:val="26"/>
        </w:rPr>
        <w:t xml:space="preserve">Таблица </w:t>
      </w:r>
      <w:r w:rsidR="00EF2540" w:rsidRPr="00EF2540">
        <w:rPr>
          <w:color w:val="000000"/>
          <w:szCs w:val="26"/>
        </w:rPr>
        <w:t xml:space="preserve">3 </w:t>
      </w:r>
      <w:r w:rsidRPr="00EF2540">
        <w:rPr>
          <w:color w:val="000000"/>
          <w:szCs w:val="26"/>
        </w:rPr>
        <w:t>Цикл производства</w:t>
      </w:r>
    </w:p>
    <w:tbl>
      <w:tblPr>
        <w:tblW w:w="9387" w:type="dxa"/>
        <w:tblInd w:w="101" w:type="dxa"/>
        <w:tblLook w:val="04A0" w:firstRow="1" w:lastRow="0" w:firstColumn="1" w:lastColumn="0" w:noHBand="0" w:noVBand="1"/>
      </w:tblPr>
      <w:tblGrid>
        <w:gridCol w:w="4394"/>
        <w:gridCol w:w="4993"/>
      </w:tblGrid>
      <w:tr w:rsidR="005A2885" w:rsidRPr="005A2885" w:rsidTr="005A2885">
        <w:trPr>
          <w:trHeight w:val="288"/>
        </w:trPr>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2885" w:rsidRPr="005A2885" w:rsidRDefault="005A2885" w:rsidP="005A2885">
            <w:pPr>
              <w:jc w:val="center"/>
              <w:rPr>
                <w:color w:val="303030"/>
                <w:szCs w:val="24"/>
              </w:rPr>
            </w:pPr>
            <w:r w:rsidRPr="005A2885">
              <w:rPr>
                <w:color w:val="303030"/>
              </w:rPr>
              <w:t>Производство сельхозпродукции:</w:t>
            </w:r>
          </w:p>
        </w:tc>
        <w:tc>
          <w:tcPr>
            <w:tcW w:w="4993" w:type="dxa"/>
            <w:tcBorders>
              <w:top w:val="single" w:sz="4" w:space="0" w:color="auto"/>
              <w:left w:val="nil"/>
              <w:bottom w:val="single" w:sz="4" w:space="0" w:color="auto"/>
              <w:right w:val="single" w:sz="4" w:space="0" w:color="auto"/>
            </w:tcBorders>
            <w:shd w:val="clear" w:color="000000" w:fill="FFFFFF"/>
            <w:vAlign w:val="bottom"/>
            <w:hideMark/>
          </w:tcPr>
          <w:p w:rsidR="005A2885" w:rsidRPr="005A2885" w:rsidRDefault="005A2885" w:rsidP="005A2885">
            <w:pPr>
              <w:jc w:val="center"/>
              <w:rPr>
                <w:color w:val="303030"/>
                <w:szCs w:val="24"/>
              </w:rPr>
            </w:pPr>
            <w:r w:rsidRPr="005A2885">
              <w:rPr>
                <w:color w:val="303030"/>
              </w:rPr>
              <w:t>Переработка сельхозпродукции:</w:t>
            </w:r>
          </w:p>
        </w:tc>
      </w:tr>
      <w:tr w:rsidR="005A2885" w:rsidRPr="005A2885" w:rsidTr="005A2885">
        <w:trPr>
          <w:trHeight w:val="469"/>
        </w:trPr>
        <w:tc>
          <w:tcPr>
            <w:tcW w:w="4394" w:type="dxa"/>
            <w:tcBorders>
              <w:top w:val="nil"/>
              <w:left w:val="single" w:sz="4" w:space="0" w:color="auto"/>
              <w:bottom w:val="single" w:sz="4" w:space="0" w:color="auto"/>
              <w:right w:val="single" w:sz="4" w:space="0" w:color="auto"/>
            </w:tcBorders>
            <w:shd w:val="clear" w:color="000000" w:fill="FFFFFF"/>
            <w:vAlign w:val="bottom"/>
            <w:hideMark/>
          </w:tcPr>
          <w:p w:rsidR="005A2885" w:rsidRPr="005A2885" w:rsidRDefault="005A2885" w:rsidP="005A2885">
            <w:pPr>
              <w:rPr>
                <w:color w:val="303030"/>
                <w:szCs w:val="24"/>
              </w:rPr>
            </w:pPr>
            <w:r w:rsidRPr="005A2885">
              <w:rPr>
                <w:color w:val="303030"/>
                <w:szCs w:val="24"/>
              </w:rPr>
              <w:t> Бройлерное птицеводство</w:t>
            </w:r>
          </w:p>
        </w:tc>
        <w:tc>
          <w:tcPr>
            <w:tcW w:w="4993" w:type="dxa"/>
            <w:tcBorders>
              <w:top w:val="nil"/>
              <w:left w:val="nil"/>
              <w:bottom w:val="single" w:sz="4" w:space="0" w:color="auto"/>
              <w:right w:val="single" w:sz="4" w:space="0" w:color="auto"/>
            </w:tcBorders>
            <w:shd w:val="clear" w:color="000000" w:fill="FFFFFF"/>
            <w:vAlign w:val="bottom"/>
            <w:hideMark/>
          </w:tcPr>
          <w:p w:rsidR="005A2885" w:rsidRPr="005A2885" w:rsidRDefault="005A2885" w:rsidP="005A2885">
            <w:pPr>
              <w:rPr>
                <w:color w:val="303030"/>
                <w:szCs w:val="24"/>
              </w:rPr>
            </w:pPr>
            <w:r w:rsidRPr="005A2885">
              <w:rPr>
                <w:color w:val="303030"/>
                <w:szCs w:val="24"/>
              </w:rPr>
              <w:t> Переработка продукции птицеводства и животноводства</w:t>
            </w:r>
          </w:p>
        </w:tc>
      </w:tr>
      <w:tr w:rsidR="005A2885" w:rsidRPr="005A2885" w:rsidTr="005A2885">
        <w:trPr>
          <w:trHeight w:val="381"/>
        </w:trPr>
        <w:tc>
          <w:tcPr>
            <w:tcW w:w="4394" w:type="dxa"/>
            <w:tcBorders>
              <w:top w:val="nil"/>
              <w:left w:val="single" w:sz="4" w:space="0" w:color="auto"/>
              <w:bottom w:val="single" w:sz="4" w:space="0" w:color="auto"/>
              <w:right w:val="single" w:sz="4" w:space="0" w:color="auto"/>
            </w:tcBorders>
            <w:shd w:val="clear" w:color="000000" w:fill="FFFFFF"/>
            <w:vAlign w:val="bottom"/>
            <w:hideMark/>
          </w:tcPr>
          <w:p w:rsidR="005A2885" w:rsidRPr="005A2885" w:rsidRDefault="005A2885" w:rsidP="005A2885">
            <w:pPr>
              <w:rPr>
                <w:color w:val="303030"/>
                <w:szCs w:val="24"/>
              </w:rPr>
            </w:pPr>
            <w:r w:rsidRPr="005A2885">
              <w:rPr>
                <w:color w:val="303030"/>
                <w:szCs w:val="24"/>
              </w:rPr>
              <w:t> Мясо-молочное животноводство</w:t>
            </w:r>
          </w:p>
        </w:tc>
        <w:tc>
          <w:tcPr>
            <w:tcW w:w="4993" w:type="dxa"/>
            <w:tcBorders>
              <w:top w:val="nil"/>
              <w:left w:val="nil"/>
              <w:bottom w:val="single" w:sz="4" w:space="0" w:color="auto"/>
              <w:right w:val="single" w:sz="4" w:space="0" w:color="auto"/>
            </w:tcBorders>
            <w:shd w:val="clear" w:color="000000" w:fill="FFFFFF"/>
            <w:vAlign w:val="bottom"/>
            <w:hideMark/>
          </w:tcPr>
          <w:p w:rsidR="005A2885" w:rsidRPr="005A2885" w:rsidRDefault="005A2885" w:rsidP="005A2885">
            <w:pPr>
              <w:rPr>
                <w:color w:val="303030"/>
                <w:szCs w:val="24"/>
              </w:rPr>
            </w:pPr>
            <w:r w:rsidRPr="005A2885">
              <w:rPr>
                <w:color w:val="303030"/>
                <w:szCs w:val="24"/>
              </w:rPr>
              <w:t> Производство хлебобулочных и кондитерских изделий</w:t>
            </w:r>
          </w:p>
        </w:tc>
      </w:tr>
      <w:tr w:rsidR="005A2885" w:rsidRPr="005A2885" w:rsidTr="005A2885">
        <w:trPr>
          <w:trHeight w:val="260"/>
        </w:trPr>
        <w:tc>
          <w:tcPr>
            <w:tcW w:w="4394" w:type="dxa"/>
            <w:tcBorders>
              <w:top w:val="nil"/>
              <w:left w:val="single" w:sz="4" w:space="0" w:color="auto"/>
              <w:bottom w:val="single" w:sz="4" w:space="0" w:color="auto"/>
              <w:right w:val="single" w:sz="4" w:space="0" w:color="auto"/>
            </w:tcBorders>
            <w:shd w:val="clear" w:color="000000" w:fill="FFFFFF"/>
            <w:vAlign w:val="bottom"/>
            <w:hideMark/>
          </w:tcPr>
          <w:p w:rsidR="005A2885" w:rsidRPr="005A2885" w:rsidRDefault="005A2885" w:rsidP="005A2885">
            <w:pPr>
              <w:rPr>
                <w:color w:val="303030"/>
                <w:szCs w:val="24"/>
              </w:rPr>
            </w:pPr>
            <w:r w:rsidRPr="005A2885">
              <w:rPr>
                <w:color w:val="303030"/>
                <w:szCs w:val="24"/>
              </w:rPr>
              <w:t> Свиноводство</w:t>
            </w:r>
          </w:p>
        </w:tc>
        <w:tc>
          <w:tcPr>
            <w:tcW w:w="4993" w:type="dxa"/>
            <w:tcBorders>
              <w:top w:val="nil"/>
              <w:left w:val="nil"/>
              <w:bottom w:val="single" w:sz="4" w:space="0" w:color="auto"/>
              <w:right w:val="single" w:sz="4" w:space="0" w:color="auto"/>
            </w:tcBorders>
            <w:shd w:val="clear" w:color="000000" w:fill="FFFFFF"/>
            <w:vAlign w:val="bottom"/>
            <w:hideMark/>
          </w:tcPr>
          <w:p w:rsidR="005A2885" w:rsidRPr="005A2885" w:rsidRDefault="005A2885" w:rsidP="005A2885">
            <w:pPr>
              <w:rPr>
                <w:color w:val="303030"/>
                <w:szCs w:val="24"/>
              </w:rPr>
            </w:pPr>
            <w:r w:rsidRPr="005A2885">
              <w:rPr>
                <w:color w:val="303030"/>
                <w:szCs w:val="24"/>
              </w:rPr>
              <w:t> Производство сахара</w:t>
            </w:r>
          </w:p>
        </w:tc>
      </w:tr>
      <w:tr w:rsidR="005A2885" w:rsidRPr="005A2885" w:rsidTr="005A2885">
        <w:trPr>
          <w:trHeight w:val="272"/>
        </w:trPr>
        <w:tc>
          <w:tcPr>
            <w:tcW w:w="4394" w:type="dxa"/>
            <w:tcBorders>
              <w:top w:val="nil"/>
              <w:left w:val="single" w:sz="4" w:space="0" w:color="auto"/>
              <w:bottom w:val="single" w:sz="4" w:space="0" w:color="auto"/>
              <w:right w:val="single" w:sz="4" w:space="0" w:color="auto"/>
            </w:tcBorders>
            <w:shd w:val="clear" w:color="000000" w:fill="FFFFFF"/>
            <w:vAlign w:val="bottom"/>
            <w:hideMark/>
          </w:tcPr>
          <w:p w:rsidR="005A2885" w:rsidRPr="005A2885" w:rsidRDefault="005A2885" w:rsidP="005A2885">
            <w:pPr>
              <w:rPr>
                <w:color w:val="303030"/>
                <w:szCs w:val="24"/>
              </w:rPr>
            </w:pPr>
            <w:r w:rsidRPr="005A2885">
              <w:rPr>
                <w:color w:val="303030"/>
                <w:szCs w:val="24"/>
              </w:rPr>
              <w:t> Растениеводство</w:t>
            </w:r>
          </w:p>
        </w:tc>
        <w:tc>
          <w:tcPr>
            <w:tcW w:w="4993" w:type="dxa"/>
            <w:tcBorders>
              <w:top w:val="nil"/>
              <w:left w:val="nil"/>
              <w:bottom w:val="single" w:sz="4" w:space="0" w:color="auto"/>
              <w:right w:val="single" w:sz="4" w:space="0" w:color="auto"/>
            </w:tcBorders>
            <w:shd w:val="clear" w:color="000000" w:fill="FFFFFF"/>
            <w:vAlign w:val="bottom"/>
            <w:hideMark/>
          </w:tcPr>
          <w:p w:rsidR="005A2885" w:rsidRPr="005A2885" w:rsidRDefault="005A2885" w:rsidP="005A2885">
            <w:pPr>
              <w:rPr>
                <w:color w:val="303030"/>
                <w:szCs w:val="24"/>
              </w:rPr>
            </w:pPr>
            <w:r w:rsidRPr="005A2885">
              <w:rPr>
                <w:color w:val="303030"/>
                <w:szCs w:val="24"/>
              </w:rPr>
              <w:t> Производство мороженого</w:t>
            </w:r>
          </w:p>
        </w:tc>
      </w:tr>
      <w:tr w:rsidR="005A2885" w:rsidRPr="005A2885" w:rsidTr="005A2885">
        <w:trPr>
          <w:trHeight w:val="288"/>
        </w:trPr>
        <w:tc>
          <w:tcPr>
            <w:tcW w:w="4394" w:type="dxa"/>
            <w:tcBorders>
              <w:top w:val="nil"/>
              <w:left w:val="single" w:sz="4" w:space="0" w:color="auto"/>
              <w:bottom w:val="single" w:sz="4" w:space="0" w:color="auto"/>
              <w:right w:val="single" w:sz="4" w:space="0" w:color="auto"/>
            </w:tcBorders>
            <w:shd w:val="clear" w:color="000000" w:fill="FFFFFF"/>
            <w:vAlign w:val="bottom"/>
            <w:hideMark/>
          </w:tcPr>
          <w:p w:rsidR="005A2885" w:rsidRPr="005A2885" w:rsidRDefault="005A2885" w:rsidP="005A2885">
            <w:pPr>
              <w:rPr>
                <w:color w:val="303030"/>
                <w:szCs w:val="24"/>
              </w:rPr>
            </w:pPr>
            <w:r w:rsidRPr="005A2885">
              <w:rPr>
                <w:color w:val="303030"/>
                <w:szCs w:val="24"/>
              </w:rPr>
              <w:t> Хранение зерна и зернопереработка   </w:t>
            </w:r>
          </w:p>
        </w:tc>
        <w:tc>
          <w:tcPr>
            <w:tcW w:w="4993" w:type="dxa"/>
            <w:tcBorders>
              <w:top w:val="nil"/>
              <w:left w:val="nil"/>
              <w:bottom w:val="single" w:sz="4" w:space="0" w:color="auto"/>
              <w:right w:val="single" w:sz="4" w:space="0" w:color="auto"/>
            </w:tcBorders>
            <w:shd w:val="clear" w:color="000000" w:fill="FFFFFF"/>
            <w:vAlign w:val="bottom"/>
            <w:hideMark/>
          </w:tcPr>
          <w:p w:rsidR="005A2885" w:rsidRPr="005A2885" w:rsidRDefault="005A2885" w:rsidP="005A2885">
            <w:pPr>
              <w:rPr>
                <w:color w:val="303030"/>
                <w:szCs w:val="24"/>
              </w:rPr>
            </w:pPr>
            <w:r w:rsidRPr="005A2885">
              <w:rPr>
                <w:color w:val="303030"/>
                <w:szCs w:val="24"/>
              </w:rPr>
              <w:t> Производство рыбной продукции</w:t>
            </w:r>
          </w:p>
        </w:tc>
      </w:tr>
    </w:tbl>
    <w:p w:rsidR="005A2885" w:rsidRPr="005A2885" w:rsidRDefault="005A2885" w:rsidP="005A2885">
      <w:pPr>
        <w:shd w:val="clear" w:color="auto" w:fill="FFFFFF"/>
        <w:spacing w:line="360" w:lineRule="auto"/>
        <w:ind w:firstLine="709"/>
        <w:jc w:val="both"/>
        <w:rPr>
          <w:color w:val="303030"/>
          <w:sz w:val="28"/>
          <w:szCs w:val="28"/>
        </w:rPr>
      </w:pP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Холдинговая компания «Ак Барс» является активным участником приоритетного национального проекта «Развитие агропромышленного комплекса в Республике Татарстан» и входит в число крупнейших инвесторов республики. В период с 2005 по 2011 годы, в рамках целого ряда инвестиционных проектов, в сельское хозяйство региона было инвестированоболее 5 млрд. рублей. В ближайшей перспективе запланированы вложения в размере около 16 млрд. рублей.</w:t>
      </w:r>
    </w:p>
    <w:p w:rsidR="008F6181" w:rsidRPr="00F54C21" w:rsidRDefault="008F6181" w:rsidP="00F54C21">
      <w:pPr>
        <w:pStyle w:val="aa"/>
        <w:widowControl w:val="0"/>
        <w:spacing w:after="0"/>
        <w:ind w:firstLine="720"/>
        <w:rPr>
          <w:color w:val="000000"/>
          <w:sz w:val="28"/>
          <w:szCs w:val="26"/>
        </w:rPr>
      </w:pPr>
      <w:r w:rsidRPr="00F54C21">
        <w:rPr>
          <w:color w:val="000000"/>
          <w:sz w:val="28"/>
          <w:szCs w:val="26"/>
        </w:rPr>
        <w:t xml:space="preserve">ООО «НАВРУЗ» - сельскохозяйственное предприятие, охватывающее </w:t>
      </w:r>
      <w:r w:rsidRPr="00F54C21">
        <w:rPr>
          <w:color w:val="000000"/>
          <w:sz w:val="28"/>
          <w:szCs w:val="26"/>
        </w:rPr>
        <w:lastRenderedPageBreak/>
        <w:t xml:space="preserve">значительную часть земельных площадей Агрызского района Республики Татарстан. Предприятие образовано в июне 2011 года в результате реорганизации путем выделения из ООО «Агрофирма «Ак Барс-Агрыз» и вошло в состав группы предприятий ОАО «Холдинговая компания «Ак Барс», головной офис которой находится в городе Казань. ООО «НАВРУЗ» в составе Холдинговой компании «Ак Барс» является активным участником национального приоритетного проекта «Развитие АПК». В ООО «НАВРУЗ» реализовались в настоящее время три проекта: - реконструкция мясомолочных ферм в 14 населенных пунктах района, - строительство свинокомплекса на 630 голов свиноматок. - строительство МТФ на 2600 голов близ с.Янга Аул Агрызского района РТ Фирма охватывает 28 населенных пунктов Агрызского района. Основное направление деятельности ООО «НАВРУЗ» является решение задач по развитию агропромышленного комплекса на территории Агрызского района Республики Татарстан. Перед ООО «НАВРУЗ» поставлены задачи по эффективному повышению продуктивности животных, укреплению материально-технической базы, введению энергосберегающей технологий во всех отраслях производства. ООО «НАВРУЗ» успешно применяет современные методы в области мясного скотоводства и мясо-молочного животноводства. Одним из не менее важных направлений организационной политики проводимой ООО «Навруз» является повышение квалификации кадров, что связано с материальной заинтересованностью рабочих и служащих. За 1 полугодие 2013г. в ООО «Навруз» 19 человек, из них 5 АУП, 3 ИТР, 11 человек рабочих. Именно этот фактор является залогом успешной работы предприятия. </w:t>
      </w:r>
    </w:p>
    <w:p w:rsidR="005A2885" w:rsidRPr="00F54C21" w:rsidRDefault="00150E0D" w:rsidP="00F54C21">
      <w:pPr>
        <w:pStyle w:val="aa"/>
        <w:widowControl w:val="0"/>
        <w:spacing w:after="0"/>
        <w:ind w:firstLine="720"/>
        <w:rPr>
          <w:color w:val="000000"/>
          <w:sz w:val="28"/>
          <w:szCs w:val="26"/>
        </w:rPr>
      </w:pPr>
      <w:r w:rsidRPr="00F54C21">
        <w:rPr>
          <w:color w:val="000000"/>
          <w:sz w:val="28"/>
          <w:szCs w:val="26"/>
        </w:rPr>
        <w:t>Структура представлена в приложении 4.</w:t>
      </w:r>
      <w:r w:rsidR="005A2885" w:rsidRPr="00F54C21">
        <w:rPr>
          <w:color w:val="000000"/>
          <w:sz w:val="28"/>
          <w:szCs w:val="26"/>
        </w:rPr>
        <w:t xml:space="preserve"> В состав ООО «Навруз» на 1 полугодие 2013 года входит 691 человек. Из них: Административно управленческий персонал – 11 чел.</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Специалисты – 161 чел.</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Рабочие – 621 чел.</w:t>
      </w:r>
    </w:p>
    <w:p w:rsidR="00150E0D" w:rsidRPr="00F54C21" w:rsidRDefault="00150E0D" w:rsidP="00F54C21">
      <w:pPr>
        <w:pStyle w:val="aa"/>
        <w:widowControl w:val="0"/>
        <w:spacing w:after="0"/>
        <w:ind w:firstLine="720"/>
        <w:rPr>
          <w:color w:val="000000"/>
          <w:sz w:val="28"/>
          <w:szCs w:val="26"/>
        </w:rPr>
      </w:pPr>
    </w:p>
    <w:p w:rsidR="00150E0D" w:rsidRPr="005A2885" w:rsidRDefault="00150E0D" w:rsidP="00F54C21">
      <w:pPr>
        <w:pStyle w:val="aa"/>
        <w:widowControl w:val="0"/>
        <w:spacing w:after="0"/>
        <w:ind w:firstLine="720"/>
        <w:rPr>
          <w:sz w:val="28"/>
          <w:szCs w:val="28"/>
        </w:rPr>
      </w:pPr>
      <w:r w:rsidRPr="00F54C21">
        <w:rPr>
          <w:color w:val="000000"/>
          <w:sz w:val="28"/>
          <w:szCs w:val="26"/>
        </w:rPr>
        <w:t>Основными задачами являются</w:t>
      </w:r>
      <w:r w:rsidRPr="005A2885">
        <w:rPr>
          <w:color w:val="000000"/>
          <w:sz w:val="28"/>
          <w:szCs w:val="28"/>
        </w:rPr>
        <w:t>:</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выращивание зерновых, технических и прочих сельскохозяйственных культур, не включенных в другие группировки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Для выполнения указанных задач </w:t>
      </w:r>
      <w:r w:rsidR="005208E2" w:rsidRPr="00F54C21">
        <w:rPr>
          <w:color w:val="000000"/>
          <w:sz w:val="28"/>
          <w:szCs w:val="26"/>
        </w:rPr>
        <w:t>ООО</w:t>
      </w:r>
      <w:r w:rsidRPr="00F54C21">
        <w:rPr>
          <w:color w:val="000000"/>
          <w:sz w:val="28"/>
          <w:szCs w:val="26"/>
        </w:rPr>
        <w:t xml:space="preserve"> осуществляет следующие виды деятельности: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выращивание семян высших репродукций, и производство сельскохозяйственной продукции;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 осуществление торгово-закупочной деятельности, посреднической и иной предпринимательской деятельности, разрешенной законодательством РФ</w:t>
      </w:r>
      <w:r w:rsidR="00BB616E">
        <w:rPr>
          <w:color w:val="000000"/>
          <w:sz w:val="28"/>
          <w:szCs w:val="26"/>
        </w:rPr>
        <w:t xml:space="preserve"> </w:t>
      </w:r>
      <w:r w:rsidRPr="00F54C21">
        <w:rPr>
          <w:color w:val="000000"/>
          <w:sz w:val="28"/>
          <w:szCs w:val="26"/>
        </w:rPr>
        <w:t>другие виды деятельности, не запрещенные действующим законодательством.</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 xml:space="preserve">Растениеводство выступает первичным звеном в интегрированной цепочке агропромышленного комплекса Холдинговой компании «Ак Барс». Выращенное на полях зерно перерабатывается в муку, которая затем направляется на хлебозаводы. Фуражное зерно и кормовые культуры поступают на птицефабрики и фермы холдинга. Сахарная свекла идет на собственное производство сахарного песка.    </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 xml:space="preserve">Общая площадь сельхозугодий  холдинга насчитывает 306 тысяч гектар, в том числе пашни - 235 тысяч гектар. Выращиванием зерновых и кормовых культур занимаются семь агрофирм холдинга. Совокупный годовой объем производства зерна составляет 330 тыс.тонн. Сахарную свеклу выращивают две агрофирмы, годовой объем производства - 240 тыс.тонн. Производством картофеля заняты три агрофирмы с годовым объемом продукции 30 тыс.тонн. </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Выпускаемая продукция:</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 зерновые культуры (пшеница, рожь, ячмень, овес и т.д.)</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 кормовые культуры (кукуруза, рапс, бобовые, многолетние травы)</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 картофель</w:t>
      </w:r>
    </w:p>
    <w:p w:rsidR="005A2885" w:rsidRPr="00F54C21" w:rsidRDefault="005A2885" w:rsidP="00F54C21">
      <w:pPr>
        <w:pStyle w:val="aa"/>
        <w:widowControl w:val="0"/>
        <w:spacing w:after="0"/>
        <w:ind w:firstLine="720"/>
        <w:rPr>
          <w:color w:val="000000"/>
          <w:sz w:val="28"/>
          <w:szCs w:val="26"/>
        </w:rPr>
      </w:pPr>
      <w:r w:rsidRPr="00F54C21">
        <w:rPr>
          <w:color w:val="000000"/>
          <w:sz w:val="28"/>
          <w:szCs w:val="26"/>
        </w:rPr>
        <w:t>- сахарная свекла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lastRenderedPageBreak/>
        <w:t>К основным документам, регламентирующим деятельность организации, относятся Устав, годовые бухгалтерские отчеты, коллективный договор.</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На территории имеют распространение дерново - подзолистые, серые лесные оподзоленные, дерново - карбонатные почвы. По механическому составу почв распространены глинистые и тяжелые суглинки, на которых развиты серые почвы, в основном - подзолистые. Климатические условия благоприятствуют развитию производства озимых и ранних яровых культур, картофеля. В целом, климат и почвы благоприятствуют для занятия сельскохозяйственным производством.</w:t>
      </w:r>
    </w:p>
    <w:p w:rsidR="00DD0284" w:rsidRPr="00F54C21" w:rsidRDefault="00150E0D" w:rsidP="00F54C21">
      <w:pPr>
        <w:pStyle w:val="aa"/>
        <w:widowControl w:val="0"/>
        <w:spacing w:after="0"/>
        <w:ind w:firstLine="720"/>
        <w:rPr>
          <w:color w:val="000000"/>
          <w:sz w:val="28"/>
          <w:szCs w:val="26"/>
        </w:rPr>
      </w:pPr>
      <w:r w:rsidRPr="00F54C21">
        <w:rPr>
          <w:color w:val="000000"/>
          <w:sz w:val="28"/>
          <w:szCs w:val="26"/>
        </w:rPr>
        <w:t>Размеры производства</w:t>
      </w:r>
      <w:r w:rsidR="005A2885" w:rsidRPr="00F54C21">
        <w:rPr>
          <w:color w:val="000000"/>
          <w:sz w:val="28"/>
          <w:szCs w:val="26"/>
        </w:rPr>
        <w:t>.</w:t>
      </w:r>
      <w:r w:rsidRPr="00F54C21">
        <w:rPr>
          <w:color w:val="000000"/>
          <w:sz w:val="28"/>
          <w:szCs w:val="26"/>
        </w:rPr>
        <w:t xml:space="preserve"> Каждому уровню развития производительных сил, интенсивности сельского хозяйства и его специализации соответствуют определенные размеры предприятий, которые в свою очередь, зависят от объективных условий производства. </w:t>
      </w:r>
    </w:p>
    <w:p w:rsidR="00150E0D" w:rsidRDefault="00150E0D" w:rsidP="00150E0D">
      <w:pPr>
        <w:pStyle w:val="aa"/>
        <w:widowControl w:val="0"/>
        <w:spacing w:after="0" w:line="485" w:lineRule="exact"/>
        <w:ind w:firstLine="709"/>
        <w:rPr>
          <w:sz w:val="26"/>
          <w:szCs w:val="26"/>
        </w:rPr>
      </w:pPr>
      <w:r>
        <w:rPr>
          <w:color w:val="000000"/>
          <w:sz w:val="26"/>
          <w:szCs w:val="26"/>
        </w:rPr>
        <w:t xml:space="preserve">Данные таблицы </w:t>
      </w:r>
      <w:r w:rsidR="00EF2540">
        <w:rPr>
          <w:color w:val="000000"/>
          <w:sz w:val="26"/>
          <w:szCs w:val="26"/>
        </w:rPr>
        <w:t>4</w:t>
      </w:r>
      <w:r>
        <w:rPr>
          <w:color w:val="000000"/>
          <w:sz w:val="26"/>
          <w:szCs w:val="26"/>
        </w:rPr>
        <w:t xml:space="preserve"> характеризуют размеры производства.</w:t>
      </w:r>
    </w:p>
    <w:p w:rsidR="00150E0D" w:rsidRDefault="00150E0D">
      <w:pPr>
        <w:pStyle w:val="ad"/>
        <w:shd w:val="clear" w:color="auto" w:fill="auto"/>
        <w:spacing w:line="210" w:lineRule="exact"/>
      </w:pPr>
      <w:r>
        <w:rPr>
          <w:rStyle w:val="102"/>
          <w:b/>
          <w:bCs/>
          <w:color w:val="000000"/>
        </w:rPr>
        <w:t xml:space="preserve">Таблица </w:t>
      </w:r>
      <w:r w:rsidR="00EF2540">
        <w:rPr>
          <w:rStyle w:val="ac"/>
          <w:b/>
          <w:bCs/>
          <w:color w:val="000000"/>
        </w:rPr>
        <w:t>4</w:t>
      </w:r>
      <w:r>
        <w:rPr>
          <w:rStyle w:val="ac"/>
          <w:b/>
          <w:bCs/>
          <w:color w:val="000000"/>
        </w:rPr>
        <w:t xml:space="preserve"> Размеры производства</w:t>
      </w:r>
    </w:p>
    <w:tbl>
      <w:tblPr>
        <w:tblW w:w="9356" w:type="dxa"/>
        <w:tblInd w:w="5" w:type="dxa"/>
        <w:tblLayout w:type="fixed"/>
        <w:tblCellMar>
          <w:left w:w="0" w:type="dxa"/>
          <w:right w:w="0" w:type="dxa"/>
        </w:tblCellMar>
        <w:tblLook w:val="0000" w:firstRow="0" w:lastRow="0" w:firstColumn="0" w:lastColumn="0" w:noHBand="0" w:noVBand="0"/>
      </w:tblPr>
      <w:tblGrid>
        <w:gridCol w:w="5245"/>
        <w:gridCol w:w="1134"/>
        <w:gridCol w:w="1134"/>
        <w:gridCol w:w="992"/>
        <w:gridCol w:w="851"/>
      </w:tblGrid>
      <w:tr w:rsidR="00674FD9" w:rsidRPr="00150E0D" w:rsidTr="00444A8A">
        <w:tblPrEx>
          <w:tblCellMar>
            <w:top w:w="0" w:type="dxa"/>
            <w:left w:w="0" w:type="dxa"/>
            <w:bottom w:w="0" w:type="dxa"/>
            <w:right w:w="0" w:type="dxa"/>
          </w:tblCellMar>
        </w:tblPrEx>
        <w:trPr>
          <w:trHeight w:val="431"/>
        </w:trPr>
        <w:tc>
          <w:tcPr>
            <w:tcW w:w="5245" w:type="dxa"/>
            <w:tcBorders>
              <w:top w:val="single" w:sz="4" w:space="0" w:color="auto"/>
              <w:left w:val="single" w:sz="4" w:space="0" w:color="auto"/>
              <w:bottom w:val="nil"/>
              <w:right w:val="nil"/>
            </w:tcBorders>
            <w:shd w:val="clear" w:color="auto" w:fill="FFFFFF"/>
            <w:vAlign w:val="center"/>
          </w:tcPr>
          <w:p w:rsidR="00674FD9" w:rsidRPr="00150E0D" w:rsidRDefault="00674FD9" w:rsidP="00674FD9">
            <w:pPr>
              <w:pStyle w:val="aa"/>
              <w:widowControl w:val="0"/>
              <w:spacing w:after="0" w:line="240" w:lineRule="auto"/>
              <w:ind w:left="142"/>
              <w:jc w:val="left"/>
              <w:rPr>
                <w:szCs w:val="24"/>
              </w:rPr>
            </w:pPr>
            <w:r w:rsidRPr="00150E0D">
              <w:rPr>
                <w:rStyle w:val="10pt"/>
                <w:b w:val="0"/>
                <w:color w:val="000000"/>
                <w:sz w:val="24"/>
                <w:szCs w:val="24"/>
              </w:rPr>
              <w:t>Показатель</w:t>
            </w:r>
          </w:p>
        </w:tc>
        <w:tc>
          <w:tcPr>
            <w:tcW w:w="1134" w:type="dxa"/>
            <w:tcBorders>
              <w:top w:val="single" w:sz="4" w:space="0" w:color="auto"/>
              <w:left w:val="single" w:sz="4" w:space="0" w:color="auto"/>
              <w:bottom w:val="nil"/>
              <w:right w:val="nil"/>
            </w:tcBorders>
            <w:shd w:val="clear" w:color="auto" w:fill="FFFFFF"/>
            <w:vAlign w:val="center"/>
          </w:tcPr>
          <w:p w:rsidR="00674FD9" w:rsidRPr="00DD0284" w:rsidRDefault="00B11910" w:rsidP="00DD0284">
            <w:pPr>
              <w:pStyle w:val="aa"/>
              <w:widowControl w:val="0"/>
              <w:spacing w:after="0" w:line="240" w:lineRule="auto"/>
              <w:jc w:val="center"/>
              <w:rPr>
                <w:szCs w:val="24"/>
              </w:rPr>
            </w:pPr>
            <w:r>
              <w:rPr>
                <w:rStyle w:val="10pt"/>
                <w:b w:val="0"/>
                <w:color w:val="000000"/>
                <w:sz w:val="24"/>
                <w:szCs w:val="24"/>
              </w:rPr>
              <w:t>2012</w:t>
            </w:r>
            <w:r w:rsidR="00674FD9" w:rsidRPr="00DD0284">
              <w:rPr>
                <w:rStyle w:val="10pt"/>
                <w:b w:val="0"/>
                <w:color w:val="000000"/>
                <w:sz w:val="24"/>
                <w:szCs w:val="24"/>
              </w:rPr>
              <w:t xml:space="preserve"> г.</w:t>
            </w:r>
          </w:p>
        </w:tc>
        <w:tc>
          <w:tcPr>
            <w:tcW w:w="1134" w:type="dxa"/>
            <w:tcBorders>
              <w:top w:val="single" w:sz="4" w:space="0" w:color="auto"/>
              <w:left w:val="single" w:sz="4" w:space="0" w:color="auto"/>
              <w:bottom w:val="nil"/>
              <w:right w:val="nil"/>
            </w:tcBorders>
            <w:shd w:val="clear" w:color="auto" w:fill="FFFFFF"/>
            <w:vAlign w:val="center"/>
          </w:tcPr>
          <w:p w:rsidR="00674FD9" w:rsidRPr="00DD0284" w:rsidRDefault="00B11910" w:rsidP="00DD0284">
            <w:pPr>
              <w:pStyle w:val="aa"/>
              <w:widowControl w:val="0"/>
              <w:spacing w:after="0" w:line="240" w:lineRule="auto"/>
              <w:jc w:val="center"/>
              <w:rPr>
                <w:szCs w:val="24"/>
              </w:rPr>
            </w:pPr>
            <w:r>
              <w:rPr>
                <w:rStyle w:val="10pt"/>
                <w:b w:val="0"/>
                <w:color w:val="000000"/>
                <w:sz w:val="24"/>
                <w:szCs w:val="24"/>
              </w:rPr>
              <w:t>2013</w:t>
            </w:r>
            <w:r w:rsidR="00674FD9" w:rsidRPr="00DD0284">
              <w:rPr>
                <w:rStyle w:val="10pt"/>
                <w:b w:val="0"/>
                <w:color w:val="000000"/>
                <w:sz w:val="24"/>
                <w:szCs w:val="24"/>
              </w:rPr>
              <w:t xml:space="preserve"> г.</w:t>
            </w:r>
          </w:p>
        </w:tc>
        <w:tc>
          <w:tcPr>
            <w:tcW w:w="992" w:type="dxa"/>
            <w:tcBorders>
              <w:top w:val="single" w:sz="4" w:space="0" w:color="auto"/>
              <w:left w:val="single" w:sz="4" w:space="0" w:color="auto"/>
              <w:bottom w:val="nil"/>
              <w:right w:val="nil"/>
            </w:tcBorders>
            <w:shd w:val="clear" w:color="auto" w:fill="FFFFFF"/>
            <w:vAlign w:val="center"/>
          </w:tcPr>
          <w:p w:rsidR="00674FD9" w:rsidRPr="00DD0284" w:rsidRDefault="00B11910" w:rsidP="00DD0284">
            <w:pPr>
              <w:pStyle w:val="aa"/>
              <w:widowControl w:val="0"/>
              <w:spacing w:after="0" w:line="240" w:lineRule="auto"/>
              <w:jc w:val="center"/>
              <w:rPr>
                <w:szCs w:val="24"/>
              </w:rPr>
            </w:pPr>
            <w:r>
              <w:rPr>
                <w:rStyle w:val="10pt"/>
                <w:b w:val="0"/>
                <w:color w:val="000000"/>
                <w:sz w:val="24"/>
                <w:szCs w:val="24"/>
              </w:rPr>
              <w:t>2014</w:t>
            </w:r>
            <w:r w:rsidR="00674FD9" w:rsidRPr="00DD0284">
              <w:rPr>
                <w:rStyle w:val="10pt"/>
                <w:b w:val="0"/>
                <w:color w:val="000000"/>
                <w:sz w:val="24"/>
                <w:szCs w:val="24"/>
              </w:rPr>
              <w:t xml:space="preserve"> г.</w:t>
            </w:r>
          </w:p>
        </w:tc>
        <w:tc>
          <w:tcPr>
            <w:tcW w:w="851" w:type="dxa"/>
            <w:tcBorders>
              <w:top w:val="single" w:sz="4" w:space="0" w:color="auto"/>
              <w:left w:val="single" w:sz="4" w:space="0" w:color="auto"/>
              <w:bottom w:val="nil"/>
              <w:right w:val="single" w:sz="4" w:space="0" w:color="auto"/>
            </w:tcBorders>
            <w:shd w:val="clear" w:color="auto" w:fill="FFFFFF"/>
            <w:vAlign w:val="center"/>
          </w:tcPr>
          <w:p w:rsidR="00674FD9" w:rsidRPr="00DD0284" w:rsidRDefault="00674FD9" w:rsidP="00DD0284">
            <w:pPr>
              <w:pStyle w:val="aa"/>
              <w:widowControl w:val="0"/>
              <w:spacing w:after="0" w:line="240" w:lineRule="auto"/>
              <w:jc w:val="center"/>
              <w:rPr>
                <w:szCs w:val="24"/>
              </w:rPr>
            </w:pPr>
            <w:r w:rsidRPr="00DD0284">
              <w:rPr>
                <w:rStyle w:val="10pt"/>
                <w:b w:val="0"/>
                <w:color w:val="000000"/>
                <w:sz w:val="24"/>
                <w:szCs w:val="24"/>
              </w:rPr>
              <w:t>Тр, %</w:t>
            </w:r>
          </w:p>
        </w:tc>
      </w:tr>
      <w:tr w:rsidR="00DD0284" w:rsidRPr="00150E0D" w:rsidTr="00444A8A">
        <w:tblPrEx>
          <w:tblCellMar>
            <w:top w:w="0" w:type="dxa"/>
            <w:left w:w="0" w:type="dxa"/>
            <w:bottom w:w="0" w:type="dxa"/>
            <w:right w:w="0" w:type="dxa"/>
          </w:tblCellMar>
        </w:tblPrEx>
        <w:trPr>
          <w:trHeight w:val="315"/>
        </w:trPr>
        <w:tc>
          <w:tcPr>
            <w:tcW w:w="5245" w:type="dxa"/>
            <w:tcBorders>
              <w:top w:val="single" w:sz="4" w:space="0" w:color="auto"/>
              <w:left w:val="single" w:sz="4" w:space="0" w:color="auto"/>
              <w:bottom w:val="nil"/>
              <w:right w:val="nil"/>
            </w:tcBorders>
            <w:shd w:val="clear" w:color="auto" w:fill="FFFFFF"/>
          </w:tcPr>
          <w:p w:rsidR="00DD0284" w:rsidRPr="00150E0D" w:rsidRDefault="00DD0284" w:rsidP="00674FD9">
            <w:pPr>
              <w:pStyle w:val="aa"/>
              <w:widowControl w:val="0"/>
              <w:spacing w:after="0" w:line="240" w:lineRule="auto"/>
              <w:ind w:left="142"/>
              <w:jc w:val="left"/>
              <w:rPr>
                <w:szCs w:val="24"/>
              </w:rPr>
            </w:pPr>
            <w:r w:rsidRPr="00150E0D">
              <w:rPr>
                <w:rStyle w:val="101"/>
                <w:b w:val="0"/>
                <w:color w:val="000000"/>
                <w:sz w:val="24"/>
                <w:szCs w:val="24"/>
              </w:rPr>
              <w:t>Площадь сельскохозяйственных угодий, га</w:t>
            </w:r>
          </w:p>
        </w:tc>
        <w:tc>
          <w:tcPr>
            <w:tcW w:w="1134" w:type="dxa"/>
            <w:tcBorders>
              <w:top w:val="single" w:sz="4" w:space="0" w:color="auto"/>
              <w:left w:val="single" w:sz="4" w:space="0" w:color="auto"/>
              <w:bottom w:val="nil"/>
              <w:right w:val="nil"/>
            </w:tcBorders>
            <w:shd w:val="clear" w:color="auto" w:fill="FFFFFF"/>
            <w:vAlign w:val="center"/>
          </w:tcPr>
          <w:p w:rsidR="00DD0284" w:rsidRPr="00DD0284" w:rsidRDefault="00DD0284" w:rsidP="00DD0284">
            <w:pPr>
              <w:jc w:val="center"/>
              <w:rPr>
                <w:color w:val="000000"/>
                <w:szCs w:val="24"/>
              </w:rPr>
            </w:pPr>
            <w:r w:rsidRPr="00DD0284">
              <w:rPr>
                <w:color w:val="000000"/>
                <w:szCs w:val="24"/>
              </w:rPr>
              <w:t>77074</w:t>
            </w:r>
          </w:p>
        </w:tc>
        <w:tc>
          <w:tcPr>
            <w:tcW w:w="1134" w:type="dxa"/>
            <w:tcBorders>
              <w:top w:val="single" w:sz="4" w:space="0" w:color="auto"/>
              <w:left w:val="single" w:sz="4" w:space="0" w:color="auto"/>
              <w:bottom w:val="nil"/>
              <w:right w:val="nil"/>
            </w:tcBorders>
            <w:shd w:val="clear" w:color="auto" w:fill="FFFFFF"/>
            <w:vAlign w:val="center"/>
          </w:tcPr>
          <w:p w:rsidR="00DD0284" w:rsidRPr="00DD0284" w:rsidRDefault="00DD0284" w:rsidP="00DD0284">
            <w:pPr>
              <w:jc w:val="center"/>
              <w:rPr>
                <w:color w:val="000000"/>
                <w:szCs w:val="24"/>
              </w:rPr>
            </w:pPr>
            <w:r w:rsidRPr="00DD0284">
              <w:rPr>
                <w:color w:val="000000"/>
                <w:szCs w:val="24"/>
              </w:rPr>
              <w:t>77074</w:t>
            </w:r>
          </w:p>
        </w:tc>
        <w:tc>
          <w:tcPr>
            <w:tcW w:w="992" w:type="dxa"/>
            <w:tcBorders>
              <w:top w:val="single" w:sz="4" w:space="0" w:color="auto"/>
              <w:left w:val="single" w:sz="4" w:space="0" w:color="auto"/>
              <w:bottom w:val="nil"/>
              <w:right w:val="nil"/>
            </w:tcBorders>
            <w:shd w:val="clear" w:color="auto" w:fill="FFFFFF"/>
            <w:vAlign w:val="center"/>
          </w:tcPr>
          <w:p w:rsidR="00DD0284" w:rsidRPr="00DD0284" w:rsidRDefault="00DD0284" w:rsidP="00DD0284">
            <w:pPr>
              <w:jc w:val="center"/>
              <w:rPr>
                <w:color w:val="000000"/>
                <w:szCs w:val="24"/>
              </w:rPr>
            </w:pPr>
            <w:r w:rsidRPr="00DD0284">
              <w:rPr>
                <w:color w:val="000000"/>
                <w:szCs w:val="24"/>
              </w:rPr>
              <w:t>77074</w:t>
            </w:r>
          </w:p>
        </w:tc>
        <w:tc>
          <w:tcPr>
            <w:tcW w:w="851" w:type="dxa"/>
            <w:tcBorders>
              <w:top w:val="single" w:sz="4" w:space="0" w:color="auto"/>
              <w:left w:val="single" w:sz="4" w:space="0" w:color="auto"/>
              <w:bottom w:val="nil"/>
              <w:right w:val="single" w:sz="4" w:space="0" w:color="auto"/>
            </w:tcBorders>
            <w:shd w:val="clear" w:color="auto" w:fill="FFFFFF"/>
            <w:vAlign w:val="center"/>
          </w:tcPr>
          <w:p w:rsidR="00DD0284" w:rsidRPr="00DD0284" w:rsidRDefault="00DD0284" w:rsidP="00DD0284">
            <w:pPr>
              <w:pStyle w:val="aa"/>
              <w:widowControl w:val="0"/>
              <w:spacing w:after="0" w:line="240" w:lineRule="auto"/>
              <w:jc w:val="center"/>
              <w:rPr>
                <w:szCs w:val="24"/>
              </w:rPr>
            </w:pPr>
            <w:r w:rsidRPr="00DD0284">
              <w:rPr>
                <w:rStyle w:val="101"/>
                <w:b w:val="0"/>
                <w:color w:val="000000"/>
                <w:sz w:val="24"/>
                <w:szCs w:val="24"/>
              </w:rPr>
              <w:t>100</w:t>
            </w:r>
          </w:p>
        </w:tc>
      </w:tr>
      <w:tr w:rsidR="00DD0284" w:rsidRPr="00150E0D" w:rsidTr="00444A8A">
        <w:tblPrEx>
          <w:tblCellMar>
            <w:top w:w="0" w:type="dxa"/>
            <w:left w:w="0" w:type="dxa"/>
            <w:bottom w:w="0" w:type="dxa"/>
            <w:right w:w="0" w:type="dxa"/>
          </w:tblCellMar>
        </w:tblPrEx>
        <w:trPr>
          <w:trHeight w:val="315"/>
        </w:trPr>
        <w:tc>
          <w:tcPr>
            <w:tcW w:w="5245" w:type="dxa"/>
            <w:tcBorders>
              <w:top w:val="single" w:sz="4" w:space="0" w:color="auto"/>
              <w:left w:val="single" w:sz="4" w:space="0" w:color="auto"/>
              <w:bottom w:val="nil"/>
              <w:right w:val="nil"/>
            </w:tcBorders>
            <w:shd w:val="clear" w:color="auto" w:fill="FFFFFF"/>
          </w:tcPr>
          <w:p w:rsidR="00DD0284" w:rsidRPr="00150E0D" w:rsidRDefault="00DD0284" w:rsidP="00674FD9">
            <w:pPr>
              <w:pStyle w:val="aa"/>
              <w:widowControl w:val="0"/>
              <w:spacing w:after="0" w:line="240" w:lineRule="auto"/>
              <w:ind w:left="142"/>
              <w:jc w:val="left"/>
              <w:rPr>
                <w:szCs w:val="24"/>
              </w:rPr>
            </w:pPr>
            <w:r w:rsidRPr="00150E0D">
              <w:rPr>
                <w:rStyle w:val="101"/>
                <w:b w:val="0"/>
                <w:color w:val="000000"/>
                <w:sz w:val="24"/>
                <w:szCs w:val="24"/>
              </w:rPr>
              <w:t>в т.ч. пашни</w:t>
            </w:r>
          </w:p>
        </w:tc>
        <w:tc>
          <w:tcPr>
            <w:tcW w:w="1134" w:type="dxa"/>
            <w:tcBorders>
              <w:top w:val="single" w:sz="4" w:space="0" w:color="auto"/>
              <w:left w:val="single" w:sz="4" w:space="0" w:color="auto"/>
              <w:bottom w:val="nil"/>
              <w:right w:val="nil"/>
            </w:tcBorders>
            <w:shd w:val="clear" w:color="auto" w:fill="FFFFFF"/>
            <w:vAlign w:val="center"/>
          </w:tcPr>
          <w:p w:rsidR="00DD0284" w:rsidRPr="00DD0284" w:rsidRDefault="00DD0284" w:rsidP="00DD0284">
            <w:pPr>
              <w:jc w:val="center"/>
              <w:rPr>
                <w:color w:val="000000"/>
                <w:szCs w:val="24"/>
              </w:rPr>
            </w:pPr>
            <w:r w:rsidRPr="00DD0284">
              <w:rPr>
                <w:color w:val="000000"/>
                <w:szCs w:val="24"/>
              </w:rPr>
              <w:t>58118</w:t>
            </w:r>
          </w:p>
        </w:tc>
        <w:tc>
          <w:tcPr>
            <w:tcW w:w="1134" w:type="dxa"/>
            <w:tcBorders>
              <w:top w:val="single" w:sz="4" w:space="0" w:color="auto"/>
              <w:left w:val="single" w:sz="4" w:space="0" w:color="auto"/>
              <w:bottom w:val="nil"/>
              <w:right w:val="nil"/>
            </w:tcBorders>
            <w:shd w:val="clear" w:color="auto" w:fill="FFFFFF"/>
            <w:vAlign w:val="center"/>
          </w:tcPr>
          <w:p w:rsidR="00DD0284" w:rsidRPr="00DD0284" w:rsidRDefault="00DD0284" w:rsidP="00DD0284">
            <w:pPr>
              <w:jc w:val="center"/>
              <w:rPr>
                <w:color w:val="000000"/>
                <w:szCs w:val="24"/>
              </w:rPr>
            </w:pPr>
            <w:r w:rsidRPr="00DD0284">
              <w:rPr>
                <w:color w:val="000000"/>
                <w:szCs w:val="24"/>
              </w:rPr>
              <w:t>58118</w:t>
            </w:r>
          </w:p>
        </w:tc>
        <w:tc>
          <w:tcPr>
            <w:tcW w:w="992" w:type="dxa"/>
            <w:tcBorders>
              <w:top w:val="single" w:sz="4" w:space="0" w:color="auto"/>
              <w:left w:val="single" w:sz="4" w:space="0" w:color="auto"/>
              <w:bottom w:val="nil"/>
              <w:right w:val="nil"/>
            </w:tcBorders>
            <w:shd w:val="clear" w:color="auto" w:fill="FFFFFF"/>
            <w:vAlign w:val="center"/>
          </w:tcPr>
          <w:p w:rsidR="00DD0284" w:rsidRPr="00DD0284" w:rsidRDefault="00DD0284" w:rsidP="00DD0284">
            <w:pPr>
              <w:jc w:val="center"/>
              <w:rPr>
                <w:color w:val="000000"/>
                <w:szCs w:val="24"/>
              </w:rPr>
            </w:pPr>
            <w:r w:rsidRPr="00DD0284">
              <w:rPr>
                <w:color w:val="000000"/>
                <w:szCs w:val="24"/>
              </w:rPr>
              <w:t>58118</w:t>
            </w:r>
          </w:p>
        </w:tc>
        <w:tc>
          <w:tcPr>
            <w:tcW w:w="851" w:type="dxa"/>
            <w:tcBorders>
              <w:top w:val="single" w:sz="4" w:space="0" w:color="auto"/>
              <w:left w:val="single" w:sz="4" w:space="0" w:color="auto"/>
              <w:bottom w:val="nil"/>
              <w:right w:val="single" w:sz="4" w:space="0" w:color="auto"/>
            </w:tcBorders>
            <w:shd w:val="clear" w:color="auto" w:fill="FFFFFF"/>
            <w:vAlign w:val="center"/>
          </w:tcPr>
          <w:p w:rsidR="00DD0284" w:rsidRPr="00DD0284" w:rsidRDefault="00DD0284" w:rsidP="00DD0284">
            <w:pPr>
              <w:pStyle w:val="aa"/>
              <w:widowControl w:val="0"/>
              <w:spacing w:after="0" w:line="240" w:lineRule="auto"/>
              <w:jc w:val="center"/>
              <w:rPr>
                <w:szCs w:val="24"/>
              </w:rPr>
            </w:pPr>
            <w:r w:rsidRPr="00DD0284">
              <w:rPr>
                <w:rStyle w:val="101"/>
                <w:b w:val="0"/>
                <w:color w:val="000000"/>
                <w:sz w:val="24"/>
                <w:szCs w:val="24"/>
              </w:rPr>
              <w:t>100</w:t>
            </w:r>
          </w:p>
        </w:tc>
      </w:tr>
      <w:tr w:rsidR="00DD0284" w:rsidRPr="00150E0D" w:rsidTr="00444A8A">
        <w:tblPrEx>
          <w:tblCellMar>
            <w:top w:w="0" w:type="dxa"/>
            <w:left w:w="0" w:type="dxa"/>
            <w:bottom w:w="0" w:type="dxa"/>
            <w:right w:w="0" w:type="dxa"/>
          </w:tblCellMar>
        </w:tblPrEx>
        <w:trPr>
          <w:trHeight w:val="602"/>
        </w:trPr>
        <w:tc>
          <w:tcPr>
            <w:tcW w:w="5245" w:type="dxa"/>
            <w:tcBorders>
              <w:top w:val="single" w:sz="4" w:space="0" w:color="auto"/>
              <w:left w:val="single" w:sz="4" w:space="0" w:color="auto"/>
              <w:bottom w:val="single" w:sz="4" w:space="0" w:color="auto"/>
              <w:right w:val="nil"/>
            </w:tcBorders>
            <w:shd w:val="clear" w:color="auto" w:fill="FFFFFF"/>
            <w:vAlign w:val="bottom"/>
          </w:tcPr>
          <w:p w:rsidR="00DD0284" w:rsidRPr="00150E0D" w:rsidRDefault="00DD0284" w:rsidP="00DD0284">
            <w:pPr>
              <w:pStyle w:val="aa"/>
              <w:widowControl w:val="0"/>
              <w:spacing w:after="0" w:line="240" w:lineRule="auto"/>
              <w:ind w:left="142"/>
              <w:jc w:val="left"/>
              <w:rPr>
                <w:szCs w:val="24"/>
              </w:rPr>
            </w:pPr>
            <w:r w:rsidRPr="00150E0D">
              <w:rPr>
                <w:rStyle w:val="101"/>
                <w:b w:val="0"/>
                <w:color w:val="000000"/>
                <w:sz w:val="24"/>
                <w:szCs w:val="24"/>
              </w:rPr>
              <w:t>Валовая продукция в фактических ценах, тыс.руб.</w:t>
            </w:r>
          </w:p>
        </w:tc>
        <w:tc>
          <w:tcPr>
            <w:tcW w:w="1134" w:type="dxa"/>
            <w:tcBorders>
              <w:top w:val="single" w:sz="4" w:space="0" w:color="auto"/>
              <w:left w:val="single" w:sz="4" w:space="0" w:color="auto"/>
              <w:bottom w:val="single" w:sz="4" w:space="0" w:color="auto"/>
              <w:right w:val="nil"/>
            </w:tcBorders>
            <w:shd w:val="clear" w:color="auto" w:fill="FFFFFF"/>
            <w:vAlign w:val="center"/>
          </w:tcPr>
          <w:p w:rsidR="00DD0284" w:rsidRPr="00DD0284" w:rsidRDefault="00DD0284" w:rsidP="00DD0284">
            <w:pPr>
              <w:jc w:val="center"/>
              <w:rPr>
                <w:color w:val="000000"/>
                <w:szCs w:val="24"/>
              </w:rPr>
            </w:pPr>
            <w:r w:rsidRPr="00DD0284">
              <w:rPr>
                <w:color w:val="000000"/>
                <w:szCs w:val="24"/>
              </w:rPr>
              <w:t>770671</w:t>
            </w:r>
          </w:p>
        </w:tc>
        <w:tc>
          <w:tcPr>
            <w:tcW w:w="1134" w:type="dxa"/>
            <w:tcBorders>
              <w:top w:val="single" w:sz="4" w:space="0" w:color="auto"/>
              <w:left w:val="single" w:sz="4" w:space="0" w:color="auto"/>
              <w:bottom w:val="single" w:sz="4" w:space="0" w:color="auto"/>
              <w:right w:val="nil"/>
            </w:tcBorders>
            <w:shd w:val="clear" w:color="auto" w:fill="FFFFFF"/>
            <w:vAlign w:val="center"/>
          </w:tcPr>
          <w:p w:rsidR="00DD0284" w:rsidRPr="00DD0284" w:rsidRDefault="00DD0284" w:rsidP="00DD0284">
            <w:pPr>
              <w:jc w:val="center"/>
              <w:rPr>
                <w:color w:val="000000"/>
                <w:szCs w:val="24"/>
              </w:rPr>
            </w:pPr>
            <w:r w:rsidRPr="00DD0284">
              <w:rPr>
                <w:color w:val="000000"/>
                <w:szCs w:val="24"/>
              </w:rPr>
              <w:t>530767</w:t>
            </w:r>
          </w:p>
        </w:tc>
        <w:tc>
          <w:tcPr>
            <w:tcW w:w="992" w:type="dxa"/>
            <w:tcBorders>
              <w:top w:val="single" w:sz="4" w:space="0" w:color="auto"/>
              <w:left w:val="single" w:sz="4" w:space="0" w:color="auto"/>
              <w:bottom w:val="single" w:sz="4" w:space="0" w:color="auto"/>
              <w:right w:val="nil"/>
            </w:tcBorders>
            <w:shd w:val="clear" w:color="auto" w:fill="FFFFFF"/>
            <w:vAlign w:val="center"/>
          </w:tcPr>
          <w:p w:rsidR="00DD0284" w:rsidRPr="00DD0284" w:rsidRDefault="00DD0284" w:rsidP="00DD0284">
            <w:pPr>
              <w:jc w:val="center"/>
              <w:rPr>
                <w:color w:val="000000"/>
                <w:szCs w:val="24"/>
              </w:rPr>
            </w:pPr>
            <w:r w:rsidRPr="00DD0284">
              <w:rPr>
                <w:color w:val="000000"/>
                <w:szCs w:val="24"/>
              </w:rPr>
              <w:t>664945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D0284" w:rsidRPr="00DD0284" w:rsidRDefault="00DD0284" w:rsidP="00DD0284">
            <w:pPr>
              <w:pStyle w:val="aa"/>
              <w:widowControl w:val="0"/>
              <w:spacing w:after="0" w:line="240" w:lineRule="auto"/>
              <w:jc w:val="center"/>
              <w:rPr>
                <w:szCs w:val="24"/>
              </w:rPr>
            </w:pPr>
            <w:r w:rsidRPr="00DD0284">
              <w:rPr>
                <w:szCs w:val="24"/>
              </w:rPr>
              <w:t>127</w:t>
            </w:r>
          </w:p>
        </w:tc>
      </w:tr>
      <w:tr w:rsidR="00DD0284" w:rsidRPr="00150E0D" w:rsidTr="00444A8A">
        <w:tblPrEx>
          <w:tblCellMar>
            <w:top w:w="0" w:type="dxa"/>
            <w:left w:w="0" w:type="dxa"/>
            <w:bottom w:w="0" w:type="dxa"/>
            <w:right w:w="0" w:type="dxa"/>
          </w:tblCellMar>
        </w:tblPrEx>
        <w:trPr>
          <w:trHeight w:val="301"/>
        </w:trPr>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rsidR="00DD0284" w:rsidRPr="00150E0D" w:rsidRDefault="00DD0284" w:rsidP="00DD0284">
            <w:pPr>
              <w:pStyle w:val="aa"/>
              <w:widowControl w:val="0"/>
              <w:spacing w:after="0" w:line="240" w:lineRule="auto"/>
              <w:ind w:left="142"/>
              <w:jc w:val="left"/>
              <w:rPr>
                <w:szCs w:val="24"/>
              </w:rPr>
            </w:pPr>
            <w:r w:rsidRPr="00150E0D">
              <w:rPr>
                <w:rStyle w:val="101"/>
                <w:b w:val="0"/>
                <w:color w:val="000000"/>
                <w:sz w:val="24"/>
                <w:szCs w:val="24"/>
              </w:rPr>
              <w:t>Себестоимость товарной продукции, тыс.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0284" w:rsidRPr="00DD0284" w:rsidRDefault="00DD0284" w:rsidP="00DD0284">
            <w:pPr>
              <w:jc w:val="center"/>
              <w:rPr>
                <w:color w:val="000000"/>
                <w:szCs w:val="24"/>
              </w:rPr>
            </w:pPr>
            <w:r w:rsidRPr="00DD0284">
              <w:rPr>
                <w:color w:val="000000"/>
                <w:szCs w:val="24"/>
              </w:rPr>
              <w:t>414688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0284" w:rsidRPr="00DD0284" w:rsidRDefault="00DD0284" w:rsidP="00DD0284">
            <w:pPr>
              <w:jc w:val="center"/>
              <w:rPr>
                <w:color w:val="000000"/>
                <w:szCs w:val="24"/>
              </w:rPr>
            </w:pPr>
            <w:r w:rsidRPr="00DD0284">
              <w:rPr>
                <w:color w:val="000000"/>
                <w:szCs w:val="24"/>
              </w:rPr>
              <w:t>325465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D0284" w:rsidRPr="00DD0284" w:rsidRDefault="00DD0284" w:rsidP="00DD0284">
            <w:pPr>
              <w:jc w:val="center"/>
              <w:rPr>
                <w:color w:val="000000"/>
                <w:szCs w:val="24"/>
              </w:rPr>
            </w:pPr>
            <w:r w:rsidRPr="00DD0284">
              <w:rPr>
                <w:color w:val="000000"/>
                <w:szCs w:val="24"/>
              </w:rPr>
              <w:t>252180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D0284" w:rsidRPr="00DD0284" w:rsidRDefault="00DD0284" w:rsidP="00DD0284">
            <w:pPr>
              <w:jc w:val="center"/>
              <w:rPr>
                <w:color w:val="000000"/>
                <w:szCs w:val="24"/>
              </w:rPr>
            </w:pPr>
            <w:r w:rsidRPr="00DD0284">
              <w:rPr>
                <w:color w:val="000000"/>
                <w:szCs w:val="24"/>
              </w:rPr>
              <w:t>60,8</w:t>
            </w:r>
          </w:p>
        </w:tc>
      </w:tr>
      <w:tr w:rsidR="00DD0284" w:rsidRPr="00150E0D" w:rsidTr="00444A8A">
        <w:tblPrEx>
          <w:tblCellMar>
            <w:top w:w="0" w:type="dxa"/>
            <w:left w:w="0" w:type="dxa"/>
            <w:bottom w:w="0" w:type="dxa"/>
            <w:right w:w="0" w:type="dxa"/>
          </w:tblCellMar>
        </w:tblPrEx>
        <w:trPr>
          <w:trHeight w:val="321"/>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DD0284" w:rsidRPr="00150E0D" w:rsidRDefault="00DD0284" w:rsidP="00DD0284">
            <w:pPr>
              <w:pStyle w:val="aa"/>
              <w:widowControl w:val="0"/>
              <w:spacing w:after="0" w:line="240" w:lineRule="auto"/>
              <w:ind w:left="142"/>
              <w:jc w:val="left"/>
              <w:rPr>
                <w:szCs w:val="24"/>
              </w:rPr>
            </w:pPr>
            <w:r w:rsidRPr="00150E0D">
              <w:rPr>
                <w:rStyle w:val="101"/>
                <w:b w:val="0"/>
                <w:color w:val="000000"/>
                <w:sz w:val="24"/>
                <w:szCs w:val="24"/>
              </w:rPr>
              <w:t>Денежная выручка, тыс.руб.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0284" w:rsidRPr="00DD0284" w:rsidRDefault="00DD0284" w:rsidP="00DD0284">
            <w:pPr>
              <w:jc w:val="center"/>
              <w:rPr>
                <w:color w:val="000000"/>
                <w:szCs w:val="24"/>
              </w:rPr>
            </w:pPr>
            <w:r w:rsidRPr="00DD0284">
              <w:rPr>
                <w:color w:val="000000"/>
                <w:szCs w:val="24"/>
              </w:rPr>
              <w:t>346678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0284" w:rsidRPr="00DD0284" w:rsidRDefault="00DD0284" w:rsidP="00DD0284">
            <w:pPr>
              <w:jc w:val="center"/>
              <w:rPr>
                <w:color w:val="000000"/>
                <w:szCs w:val="24"/>
              </w:rPr>
            </w:pPr>
            <w:r w:rsidRPr="00DD0284">
              <w:rPr>
                <w:color w:val="000000"/>
                <w:szCs w:val="24"/>
              </w:rPr>
              <w:t>343864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D0284" w:rsidRPr="00DD0284" w:rsidRDefault="00DD0284" w:rsidP="00DD0284">
            <w:pPr>
              <w:jc w:val="center"/>
              <w:rPr>
                <w:color w:val="000000"/>
                <w:szCs w:val="24"/>
              </w:rPr>
            </w:pPr>
            <w:r w:rsidRPr="00DD0284">
              <w:rPr>
                <w:color w:val="000000"/>
                <w:szCs w:val="24"/>
              </w:rPr>
              <w:t>260945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D0284" w:rsidRPr="00DD0284" w:rsidRDefault="00DD0284" w:rsidP="00DD0284">
            <w:pPr>
              <w:jc w:val="center"/>
              <w:rPr>
                <w:color w:val="000000"/>
                <w:szCs w:val="24"/>
              </w:rPr>
            </w:pPr>
            <w:r w:rsidRPr="00DD0284">
              <w:rPr>
                <w:color w:val="000000"/>
                <w:szCs w:val="24"/>
              </w:rPr>
              <w:t>75,3</w:t>
            </w:r>
          </w:p>
        </w:tc>
      </w:tr>
      <w:tr w:rsidR="00DD0284" w:rsidRPr="00150E0D" w:rsidTr="00444A8A">
        <w:tblPrEx>
          <w:tblCellMar>
            <w:top w:w="0" w:type="dxa"/>
            <w:left w:w="0" w:type="dxa"/>
            <w:bottom w:w="0" w:type="dxa"/>
            <w:right w:w="0" w:type="dxa"/>
          </w:tblCellMar>
        </w:tblPrEx>
        <w:trPr>
          <w:trHeight w:val="344"/>
        </w:trPr>
        <w:tc>
          <w:tcPr>
            <w:tcW w:w="5245" w:type="dxa"/>
            <w:tcBorders>
              <w:top w:val="single" w:sz="4" w:space="0" w:color="auto"/>
              <w:left w:val="single" w:sz="4" w:space="0" w:color="auto"/>
              <w:bottom w:val="nil"/>
              <w:right w:val="nil"/>
            </w:tcBorders>
            <w:shd w:val="clear" w:color="auto" w:fill="FFFFFF"/>
          </w:tcPr>
          <w:p w:rsidR="00DD0284" w:rsidRPr="00674FD9" w:rsidRDefault="00DD0284" w:rsidP="00674FD9">
            <w:pPr>
              <w:pStyle w:val="aa"/>
              <w:widowControl w:val="0"/>
              <w:spacing w:after="0" w:line="240" w:lineRule="auto"/>
              <w:ind w:left="142"/>
              <w:jc w:val="left"/>
              <w:rPr>
                <w:rStyle w:val="101"/>
                <w:b w:val="0"/>
                <w:color w:val="000000"/>
                <w:sz w:val="24"/>
                <w:szCs w:val="24"/>
              </w:rPr>
            </w:pPr>
            <w:r w:rsidRPr="00150E0D">
              <w:rPr>
                <w:rStyle w:val="101"/>
                <w:b w:val="0"/>
                <w:color w:val="000000"/>
                <w:sz w:val="24"/>
                <w:szCs w:val="24"/>
              </w:rPr>
              <w:t>Прибыль (убыток), тыс. руб.</w:t>
            </w:r>
          </w:p>
        </w:tc>
        <w:tc>
          <w:tcPr>
            <w:tcW w:w="1134"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333333"/>
                <w:szCs w:val="24"/>
              </w:rPr>
            </w:pPr>
            <w:r w:rsidRPr="00B11910">
              <w:rPr>
                <w:color w:val="333333"/>
                <w:szCs w:val="24"/>
              </w:rPr>
              <w:t>-68010</w:t>
            </w:r>
          </w:p>
        </w:tc>
        <w:tc>
          <w:tcPr>
            <w:tcW w:w="1134"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333333"/>
                <w:szCs w:val="24"/>
              </w:rPr>
            </w:pPr>
            <w:r w:rsidRPr="00B11910">
              <w:rPr>
                <w:color w:val="333333"/>
                <w:szCs w:val="24"/>
              </w:rPr>
              <w:t>18399</w:t>
            </w:r>
          </w:p>
        </w:tc>
        <w:tc>
          <w:tcPr>
            <w:tcW w:w="992"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333333"/>
                <w:szCs w:val="24"/>
              </w:rPr>
            </w:pPr>
            <w:r w:rsidRPr="00B11910">
              <w:rPr>
                <w:color w:val="333333"/>
                <w:szCs w:val="24"/>
              </w:rPr>
              <w:t>8765</w:t>
            </w:r>
          </w:p>
        </w:tc>
        <w:tc>
          <w:tcPr>
            <w:tcW w:w="851" w:type="dxa"/>
            <w:tcBorders>
              <w:top w:val="single" w:sz="4" w:space="0" w:color="auto"/>
              <w:left w:val="single" w:sz="4" w:space="0" w:color="auto"/>
              <w:bottom w:val="nil"/>
              <w:right w:val="single" w:sz="4" w:space="0" w:color="auto"/>
            </w:tcBorders>
            <w:shd w:val="clear" w:color="auto" w:fill="FFFFFF"/>
            <w:vAlign w:val="center"/>
          </w:tcPr>
          <w:p w:rsidR="00DD0284" w:rsidRPr="00B11910" w:rsidRDefault="00DD0284" w:rsidP="00B11910">
            <w:pPr>
              <w:pStyle w:val="aa"/>
              <w:widowControl w:val="0"/>
              <w:spacing w:after="0" w:line="240" w:lineRule="auto"/>
              <w:jc w:val="center"/>
              <w:rPr>
                <w:szCs w:val="24"/>
              </w:rPr>
            </w:pPr>
            <w:r w:rsidRPr="00B11910">
              <w:rPr>
                <w:szCs w:val="24"/>
              </w:rPr>
              <w:t>-</w:t>
            </w:r>
          </w:p>
        </w:tc>
      </w:tr>
      <w:tr w:rsidR="00DD0284" w:rsidRPr="00150E0D" w:rsidTr="00444A8A">
        <w:tblPrEx>
          <w:tblCellMar>
            <w:top w:w="0" w:type="dxa"/>
            <w:left w:w="0" w:type="dxa"/>
            <w:bottom w:w="0" w:type="dxa"/>
            <w:right w:w="0" w:type="dxa"/>
          </w:tblCellMar>
        </w:tblPrEx>
        <w:trPr>
          <w:trHeight w:val="493"/>
        </w:trPr>
        <w:tc>
          <w:tcPr>
            <w:tcW w:w="5245" w:type="dxa"/>
            <w:tcBorders>
              <w:top w:val="single" w:sz="4" w:space="0" w:color="auto"/>
              <w:left w:val="single" w:sz="4" w:space="0" w:color="auto"/>
              <w:bottom w:val="nil"/>
              <w:right w:val="nil"/>
            </w:tcBorders>
            <w:shd w:val="clear" w:color="auto" w:fill="FFFFFF"/>
            <w:vAlign w:val="bottom"/>
          </w:tcPr>
          <w:p w:rsidR="00DD0284" w:rsidRPr="00674FD9" w:rsidRDefault="00DD0284" w:rsidP="00674FD9">
            <w:pPr>
              <w:pStyle w:val="aa"/>
              <w:widowControl w:val="0"/>
              <w:spacing w:after="0" w:line="240" w:lineRule="auto"/>
              <w:ind w:left="142"/>
              <w:jc w:val="left"/>
              <w:rPr>
                <w:rStyle w:val="101"/>
                <w:b w:val="0"/>
                <w:color w:val="000000"/>
                <w:sz w:val="24"/>
                <w:szCs w:val="24"/>
              </w:rPr>
            </w:pPr>
            <w:r w:rsidRPr="00150E0D">
              <w:rPr>
                <w:rStyle w:val="101"/>
                <w:b w:val="0"/>
                <w:color w:val="000000"/>
                <w:sz w:val="24"/>
                <w:szCs w:val="24"/>
              </w:rPr>
              <w:t>Число среднегодовых работников, занятых в сельском хозяйстве, чел.</w:t>
            </w:r>
          </w:p>
        </w:tc>
        <w:tc>
          <w:tcPr>
            <w:tcW w:w="1134"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781</w:t>
            </w:r>
          </w:p>
        </w:tc>
        <w:tc>
          <w:tcPr>
            <w:tcW w:w="1134"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686</w:t>
            </w:r>
          </w:p>
        </w:tc>
        <w:tc>
          <w:tcPr>
            <w:tcW w:w="992"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696</w:t>
            </w:r>
          </w:p>
        </w:tc>
        <w:tc>
          <w:tcPr>
            <w:tcW w:w="851" w:type="dxa"/>
            <w:tcBorders>
              <w:top w:val="single" w:sz="4" w:space="0" w:color="auto"/>
              <w:left w:val="single" w:sz="4" w:space="0" w:color="auto"/>
              <w:bottom w:val="nil"/>
              <w:right w:val="single" w:sz="4" w:space="0" w:color="auto"/>
            </w:tcBorders>
            <w:shd w:val="clear" w:color="auto" w:fill="FFFFFF"/>
            <w:vAlign w:val="center"/>
          </w:tcPr>
          <w:p w:rsidR="00DD0284" w:rsidRPr="00B11910" w:rsidRDefault="00DD0284" w:rsidP="00B11910">
            <w:pPr>
              <w:jc w:val="center"/>
              <w:rPr>
                <w:color w:val="000000"/>
                <w:szCs w:val="24"/>
              </w:rPr>
            </w:pPr>
            <w:r w:rsidRPr="00B11910">
              <w:rPr>
                <w:color w:val="000000"/>
                <w:szCs w:val="24"/>
              </w:rPr>
              <w:t>89,1</w:t>
            </w:r>
          </w:p>
        </w:tc>
      </w:tr>
      <w:tr w:rsidR="00DD0284" w:rsidRPr="00150E0D" w:rsidTr="00444A8A">
        <w:tblPrEx>
          <w:tblCellMar>
            <w:top w:w="0" w:type="dxa"/>
            <w:left w:w="0" w:type="dxa"/>
            <w:bottom w:w="0" w:type="dxa"/>
            <w:right w:w="0" w:type="dxa"/>
          </w:tblCellMar>
        </w:tblPrEx>
        <w:trPr>
          <w:trHeight w:val="662"/>
        </w:trPr>
        <w:tc>
          <w:tcPr>
            <w:tcW w:w="5245" w:type="dxa"/>
            <w:tcBorders>
              <w:top w:val="single" w:sz="4" w:space="0" w:color="auto"/>
              <w:left w:val="single" w:sz="4" w:space="0" w:color="auto"/>
              <w:bottom w:val="nil"/>
              <w:right w:val="nil"/>
            </w:tcBorders>
            <w:shd w:val="clear" w:color="auto" w:fill="FFFFFF"/>
            <w:vAlign w:val="bottom"/>
          </w:tcPr>
          <w:p w:rsidR="00DD0284" w:rsidRPr="00674FD9" w:rsidRDefault="00DD0284" w:rsidP="00674FD9">
            <w:pPr>
              <w:pStyle w:val="aa"/>
              <w:widowControl w:val="0"/>
              <w:spacing w:after="0" w:line="240" w:lineRule="auto"/>
              <w:ind w:left="142"/>
              <w:jc w:val="left"/>
              <w:rPr>
                <w:rStyle w:val="101"/>
                <w:color w:val="000000"/>
                <w:sz w:val="24"/>
                <w:szCs w:val="24"/>
              </w:rPr>
            </w:pPr>
            <w:r w:rsidRPr="00150E0D">
              <w:rPr>
                <w:rStyle w:val="101"/>
                <w:b w:val="0"/>
                <w:color w:val="000000"/>
                <w:sz w:val="24"/>
                <w:szCs w:val="24"/>
              </w:rPr>
              <w:t>Стоимость основных производственных фондов, тыс. руб.</w:t>
            </w:r>
          </w:p>
        </w:tc>
        <w:tc>
          <w:tcPr>
            <w:tcW w:w="1134"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563383</w:t>
            </w:r>
          </w:p>
        </w:tc>
        <w:tc>
          <w:tcPr>
            <w:tcW w:w="1134"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459511</w:t>
            </w:r>
          </w:p>
        </w:tc>
        <w:tc>
          <w:tcPr>
            <w:tcW w:w="992"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462223</w:t>
            </w:r>
          </w:p>
        </w:tc>
        <w:tc>
          <w:tcPr>
            <w:tcW w:w="851" w:type="dxa"/>
            <w:tcBorders>
              <w:top w:val="single" w:sz="4" w:space="0" w:color="auto"/>
              <w:left w:val="single" w:sz="4" w:space="0" w:color="auto"/>
              <w:bottom w:val="nil"/>
              <w:right w:val="single" w:sz="4" w:space="0" w:color="auto"/>
            </w:tcBorders>
            <w:shd w:val="clear" w:color="auto" w:fill="FFFFFF"/>
            <w:vAlign w:val="center"/>
          </w:tcPr>
          <w:p w:rsidR="00DD0284" w:rsidRPr="00B11910" w:rsidRDefault="00DD0284" w:rsidP="00B11910">
            <w:pPr>
              <w:jc w:val="center"/>
              <w:rPr>
                <w:color w:val="000000"/>
                <w:szCs w:val="24"/>
              </w:rPr>
            </w:pPr>
            <w:r w:rsidRPr="00B11910">
              <w:rPr>
                <w:color w:val="000000"/>
                <w:szCs w:val="24"/>
              </w:rPr>
              <w:t>82,0</w:t>
            </w:r>
          </w:p>
        </w:tc>
      </w:tr>
      <w:tr w:rsidR="00DD0284" w:rsidRPr="00150E0D" w:rsidTr="00444A8A">
        <w:tblPrEx>
          <w:tblCellMar>
            <w:top w:w="0" w:type="dxa"/>
            <w:left w:w="0" w:type="dxa"/>
            <w:bottom w:w="0" w:type="dxa"/>
            <w:right w:w="0" w:type="dxa"/>
          </w:tblCellMar>
        </w:tblPrEx>
        <w:trPr>
          <w:trHeight w:val="296"/>
        </w:trPr>
        <w:tc>
          <w:tcPr>
            <w:tcW w:w="5245" w:type="dxa"/>
            <w:tcBorders>
              <w:top w:val="single" w:sz="4" w:space="0" w:color="auto"/>
              <w:left w:val="single" w:sz="4" w:space="0" w:color="auto"/>
              <w:bottom w:val="nil"/>
              <w:right w:val="nil"/>
            </w:tcBorders>
            <w:shd w:val="clear" w:color="auto" w:fill="FFFFFF"/>
          </w:tcPr>
          <w:p w:rsidR="00DD0284" w:rsidRPr="00674FD9" w:rsidRDefault="00DD0284" w:rsidP="00674FD9">
            <w:pPr>
              <w:pStyle w:val="aa"/>
              <w:widowControl w:val="0"/>
              <w:spacing w:after="0" w:line="240" w:lineRule="auto"/>
              <w:ind w:left="142"/>
              <w:jc w:val="left"/>
              <w:rPr>
                <w:rStyle w:val="101"/>
                <w:color w:val="000000"/>
                <w:sz w:val="24"/>
                <w:szCs w:val="24"/>
              </w:rPr>
            </w:pPr>
            <w:r w:rsidRPr="00150E0D">
              <w:rPr>
                <w:rStyle w:val="101"/>
                <w:b w:val="0"/>
                <w:color w:val="000000"/>
                <w:sz w:val="24"/>
                <w:szCs w:val="24"/>
              </w:rPr>
              <w:t>Стоимость оборотных средств, тыс. руб.</w:t>
            </w:r>
          </w:p>
        </w:tc>
        <w:tc>
          <w:tcPr>
            <w:tcW w:w="1134"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3708191</w:t>
            </w:r>
          </w:p>
        </w:tc>
        <w:tc>
          <w:tcPr>
            <w:tcW w:w="1134"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2373535</w:t>
            </w:r>
          </w:p>
        </w:tc>
        <w:tc>
          <w:tcPr>
            <w:tcW w:w="992"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2394678</w:t>
            </w:r>
          </w:p>
        </w:tc>
        <w:tc>
          <w:tcPr>
            <w:tcW w:w="851" w:type="dxa"/>
            <w:tcBorders>
              <w:top w:val="single" w:sz="4" w:space="0" w:color="auto"/>
              <w:left w:val="single" w:sz="4" w:space="0" w:color="auto"/>
              <w:bottom w:val="nil"/>
              <w:right w:val="single" w:sz="4" w:space="0" w:color="auto"/>
            </w:tcBorders>
            <w:shd w:val="clear" w:color="auto" w:fill="FFFFFF"/>
            <w:vAlign w:val="center"/>
          </w:tcPr>
          <w:p w:rsidR="00DD0284" w:rsidRPr="00B11910" w:rsidRDefault="00DD0284" w:rsidP="00B11910">
            <w:pPr>
              <w:jc w:val="center"/>
              <w:rPr>
                <w:color w:val="000000"/>
                <w:szCs w:val="24"/>
              </w:rPr>
            </w:pPr>
            <w:r w:rsidRPr="00B11910">
              <w:rPr>
                <w:color w:val="000000"/>
                <w:szCs w:val="24"/>
              </w:rPr>
              <w:t>64,6</w:t>
            </w:r>
          </w:p>
        </w:tc>
      </w:tr>
      <w:tr w:rsidR="00DD0284" w:rsidRPr="00150E0D" w:rsidTr="00444A8A">
        <w:tblPrEx>
          <w:tblCellMar>
            <w:top w:w="0" w:type="dxa"/>
            <w:left w:w="0" w:type="dxa"/>
            <w:bottom w:w="0" w:type="dxa"/>
            <w:right w:w="0" w:type="dxa"/>
          </w:tblCellMar>
        </w:tblPrEx>
        <w:trPr>
          <w:trHeight w:val="302"/>
        </w:trPr>
        <w:tc>
          <w:tcPr>
            <w:tcW w:w="5245" w:type="dxa"/>
            <w:tcBorders>
              <w:top w:val="single" w:sz="4" w:space="0" w:color="auto"/>
              <w:left w:val="single" w:sz="4" w:space="0" w:color="auto"/>
              <w:bottom w:val="nil"/>
              <w:right w:val="nil"/>
            </w:tcBorders>
            <w:shd w:val="clear" w:color="auto" w:fill="FFFFFF"/>
            <w:vAlign w:val="bottom"/>
          </w:tcPr>
          <w:p w:rsidR="00DD0284" w:rsidRPr="00674FD9" w:rsidRDefault="00DD0284" w:rsidP="00674FD9">
            <w:pPr>
              <w:pStyle w:val="aa"/>
              <w:widowControl w:val="0"/>
              <w:spacing w:after="0" w:line="240" w:lineRule="auto"/>
              <w:ind w:left="142"/>
              <w:jc w:val="left"/>
              <w:rPr>
                <w:rStyle w:val="101"/>
                <w:color w:val="000000"/>
                <w:sz w:val="24"/>
                <w:szCs w:val="24"/>
              </w:rPr>
            </w:pPr>
            <w:r w:rsidRPr="00150E0D">
              <w:rPr>
                <w:rStyle w:val="101"/>
                <w:b w:val="0"/>
                <w:color w:val="000000"/>
                <w:sz w:val="24"/>
                <w:szCs w:val="24"/>
              </w:rPr>
              <w:t>Материальные затраты, тыс. руб.</w:t>
            </w:r>
          </w:p>
        </w:tc>
        <w:tc>
          <w:tcPr>
            <w:tcW w:w="1134"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472137</w:t>
            </w:r>
          </w:p>
        </w:tc>
        <w:tc>
          <w:tcPr>
            <w:tcW w:w="1134"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306220</w:t>
            </w:r>
          </w:p>
        </w:tc>
        <w:tc>
          <w:tcPr>
            <w:tcW w:w="992" w:type="dxa"/>
            <w:tcBorders>
              <w:top w:val="single" w:sz="4" w:space="0" w:color="auto"/>
              <w:left w:val="single" w:sz="4" w:space="0" w:color="auto"/>
              <w:bottom w:val="nil"/>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285590</w:t>
            </w:r>
          </w:p>
        </w:tc>
        <w:tc>
          <w:tcPr>
            <w:tcW w:w="851" w:type="dxa"/>
            <w:tcBorders>
              <w:top w:val="single" w:sz="4" w:space="0" w:color="auto"/>
              <w:left w:val="single" w:sz="4" w:space="0" w:color="auto"/>
              <w:bottom w:val="nil"/>
              <w:right w:val="single" w:sz="4" w:space="0" w:color="auto"/>
            </w:tcBorders>
            <w:shd w:val="clear" w:color="auto" w:fill="FFFFFF"/>
            <w:vAlign w:val="center"/>
          </w:tcPr>
          <w:p w:rsidR="00DD0284" w:rsidRPr="00B11910" w:rsidRDefault="00DD0284" w:rsidP="00B11910">
            <w:pPr>
              <w:jc w:val="center"/>
              <w:rPr>
                <w:color w:val="000000"/>
                <w:szCs w:val="24"/>
              </w:rPr>
            </w:pPr>
            <w:r w:rsidRPr="00B11910">
              <w:rPr>
                <w:color w:val="000000"/>
                <w:szCs w:val="24"/>
              </w:rPr>
              <w:t>60,5</w:t>
            </w:r>
          </w:p>
        </w:tc>
      </w:tr>
      <w:tr w:rsidR="00DD0284" w:rsidRPr="00150E0D" w:rsidTr="00444A8A">
        <w:tblPrEx>
          <w:tblCellMar>
            <w:top w:w="0" w:type="dxa"/>
            <w:left w:w="0" w:type="dxa"/>
            <w:bottom w:w="0" w:type="dxa"/>
            <w:right w:w="0" w:type="dxa"/>
          </w:tblCellMar>
        </w:tblPrEx>
        <w:trPr>
          <w:trHeight w:val="296"/>
        </w:trPr>
        <w:tc>
          <w:tcPr>
            <w:tcW w:w="5245" w:type="dxa"/>
            <w:tcBorders>
              <w:top w:val="single" w:sz="4" w:space="0" w:color="auto"/>
              <w:left w:val="single" w:sz="4" w:space="0" w:color="auto"/>
              <w:bottom w:val="single" w:sz="4" w:space="0" w:color="auto"/>
              <w:right w:val="nil"/>
            </w:tcBorders>
            <w:shd w:val="clear" w:color="auto" w:fill="FFFFFF"/>
            <w:vAlign w:val="bottom"/>
          </w:tcPr>
          <w:p w:rsidR="00DD0284" w:rsidRPr="00674FD9" w:rsidRDefault="00DD0284" w:rsidP="00674FD9">
            <w:pPr>
              <w:pStyle w:val="aa"/>
              <w:widowControl w:val="0"/>
              <w:spacing w:after="0" w:line="240" w:lineRule="auto"/>
              <w:ind w:left="142"/>
              <w:jc w:val="left"/>
              <w:rPr>
                <w:rStyle w:val="101"/>
                <w:color w:val="000000"/>
                <w:sz w:val="24"/>
                <w:szCs w:val="24"/>
              </w:rPr>
            </w:pPr>
            <w:r w:rsidRPr="00150E0D">
              <w:rPr>
                <w:rStyle w:val="101"/>
                <w:b w:val="0"/>
                <w:color w:val="000000"/>
                <w:sz w:val="24"/>
                <w:szCs w:val="24"/>
              </w:rPr>
              <w:t>Производственные затраты, тыс. руб.</w:t>
            </w:r>
          </w:p>
        </w:tc>
        <w:tc>
          <w:tcPr>
            <w:tcW w:w="1134" w:type="dxa"/>
            <w:tcBorders>
              <w:top w:val="single" w:sz="4" w:space="0" w:color="auto"/>
              <w:left w:val="single" w:sz="4" w:space="0" w:color="auto"/>
              <w:bottom w:val="single" w:sz="4" w:space="0" w:color="auto"/>
              <w:right w:val="nil"/>
            </w:tcBorders>
            <w:shd w:val="clear" w:color="auto" w:fill="FFFFFF"/>
            <w:vAlign w:val="center"/>
          </w:tcPr>
          <w:p w:rsidR="00DD0284" w:rsidRPr="00B11910" w:rsidRDefault="00DD0284" w:rsidP="00B11910">
            <w:pPr>
              <w:jc w:val="center"/>
              <w:rPr>
                <w:color w:val="333333"/>
                <w:szCs w:val="24"/>
              </w:rPr>
            </w:pPr>
            <w:r w:rsidRPr="00B11910">
              <w:rPr>
                <w:color w:val="333333"/>
                <w:szCs w:val="24"/>
              </w:rPr>
              <w:t>643491</w:t>
            </w:r>
          </w:p>
        </w:tc>
        <w:tc>
          <w:tcPr>
            <w:tcW w:w="1134" w:type="dxa"/>
            <w:tcBorders>
              <w:top w:val="single" w:sz="4" w:space="0" w:color="auto"/>
              <w:left w:val="single" w:sz="4" w:space="0" w:color="auto"/>
              <w:bottom w:val="single" w:sz="4" w:space="0" w:color="auto"/>
              <w:right w:val="nil"/>
            </w:tcBorders>
            <w:shd w:val="clear" w:color="auto" w:fill="FFFFFF"/>
            <w:vAlign w:val="center"/>
          </w:tcPr>
          <w:p w:rsidR="00DD0284" w:rsidRPr="00B11910" w:rsidRDefault="00DD0284" w:rsidP="00B11910">
            <w:pPr>
              <w:jc w:val="center"/>
              <w:rPr>
                <w:color w:val="333333"/>
                <w:szCs w:val="24"/>
              </w:rPr>
            </w:pPr>
            <w:r w:rsidRPr="00B11910">
              <w:rPr>
                <w:color w:val="333333"/>
                <w:szCs w:val="24"/>
              </w:rPr>
              <w:t>502241</w:t>
            </w:r>
          </w:p>
        </w:tc>
        <w:tc>
          <w:tcPr>
            <w:tcW w:w="992" w:type="dxa"/>
            <w:tcBorders>
              <w:top w:val="single" w:sz="4" w:space="0" w:color="auto"/>
              <w:left w:val="single" w:sz="4" w:space="0" w:color="auto"/>
              <w:bottom w:val="single" w:sz="4" w:space="0" w:color="auto"/>
              <w:right w:val="nil"/>
            </w:tcBorders>
            <w:shd w:val="clear" w:color="auto" w:fill="FFFFFF"/>
            <w:vAlign w:val="center"/>
          </w:tcPr>
          <w:p w:rsidR="00DD0284" w:rsidRPr="00B11910" w:rsidRDefault="00DD0284" w:rsidP="00B11910">
            <w:pPr>
              <w:jc w:val="center"/>
              <w:rPr>
                <w:color w:val="333333"/>
                <w:szCs w:val="24"/>
              </w:rPr>
            </w:pPr>
            <w:r w:rsidRPr="00B11910">
              <w:rPr>
                <w:color w:val="333333"/>
                <w:szCs w:val="24"/>
              </w:rPr>
              <w:t>378397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D0284" w:rsidRPr="00B11910" w:rsidRDefault="00DD0284" w:rsidP="00B11910">
            <w:pPr>
              <w:jc w:val="center"/>
              <w:rPr>
                <w:color w:val="000000"/>
                <w:szCs w:val="24"/>
              </w:rPr>
            </w:pPr>
            <w:r w:rsidRPr="00B11910">
              <w:rPr>
                <w:color w:val="000000"/>
                <w:szCs w:val="24"/>
              </w:rPr>
              <w:t>58,8</w:t>
            </w:r>
          </w:p>
        </w:tc>
      </w:tr>
      <w:tr w:rsidR="00DD0284" w:rsidRPr="00150E0D" w:rsidTr="00444A8A">
        <w:tblPrEx>
          <w:tblCellMar>
            <w:top w:w="0" w:type="dxa"/>
            <w:left w:w="0" w:type="dxa"/>
            <w:bottom w:w="0" w:type="dxa"/>
            <w:right w:w="0" w:type="dxa"/>
          </w:tblCellMar>
        </w:tblPrEx>
        <w:trPr>
          <w:trHeight w:val="296"/>
        </w:trPr>
        <w:tc>
          <w:tcPr>
            <w:tcW w:w="5245" w:type="dxa"/>
            <w:tcBorders>
              <w:top w:val="single" w:sz="4" w:space="0" w:color="auto"/>
              <w:left w:val="single" w:sz="4" w:space="0" w:color="auto"/>
              <w:bottom w:val="single" w:sz="4" w:space="0" w:color="auto"/>
              <w:right w:val="nil"/>
            </w:tcBorders>
            <w:shd w:val="clear" w:color="auto" w:fill="FFFFFF"/>
            <w:vAlign w:val="bottom"/>
          </w:tcPr>
          <w:p w:rsidR="00DD0284" w:rsidRPr="00674FD9" w:rsidRDefault="00DD0284" w:rsidP="00B11910">
            <w:pPr>
              <w:pStyle w:val="aa"/>
              <w:widowControl w:val="0"/>
              <w:spacing w:after="0" w:line="240" w:lineRule="auto"/>
              <w:ind w:left="142"/>
              <w:jc w:val="left"/>
              <w:rPr>
                <w:rStyle w:val="101"/>
                <w:color w:val="000000"/>
                <w:sz w:val="24"/>
                <w:szCs w:val="24"/>
              </w:rPr>
            </w:pPr>
            <w:r w:rsidRPr="00150E0D">
              <w:rPr>
                <w:rStyle w:val="101"/>
                <w:b w:val="0"/>
                <w:color w:val="000000"/>
                <w:sz w:val="24"/>
                <w:szCs w:val="24"/>
              </w:rPr>
              <w:t>Уровень рентабельности</w:t>
            </w:r>
            <w:r>
              <w:rPr>
                <w:rStyle w:val="101"/>
                <w:b w:val="0"/>
                <w:color w:val="000000"/>
                <w:sz w:val="24"/>
                <w:szCs w:val="24"/>
              </w:rPr>
              <w:t xml:space="preserve">, </w:t>
            </w:r>
            <w:r w:rsidRPr="00150E0D">
              <w:rPr>
                <w:rStyle w:val="101"/>
                <w:b w:val="0"/>
                <w:color w:val="000000"/>
                <w:sz w:val="24"/>
                <w:szCs w:val="24"/>
              </w:rPr>
              <w:t>%</w:t>
            </w:r>
          </w:p>
        </w:tc>
        <w:tc>
          <w:tcPr>
            <w:tcW w:w="1134" w:type="dxa"/>
            <w:tcBorders>
              <w:top w:val="single" w:sz="4" w:space="0" w:color="auto"/>
              <w:left w:val="single" w:sz="4" w:space="0" w:color="auto"/>
              <w:bottom w:val="single" w:sz="4" w:space="0" w:color="auto"/>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w:t>
            </w:r>
          </w:p>
        </w:tc>
        <w:tc>
          <w:tcPr>
            <w:tcW w:w="1134" w:type="dxa"/>
            <w:tcBorders>
              <w:top w:val="single" w:sz="4" w:space="0" w:color="auto"/>
              <w:left w:val="single" w:sz="4" w:space="0" w:color="auto"/>
              <w:bottom w:val="single" w:sz="4" w:space="0" w:color="auto"/>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5,7</w:t>
            </w:r>
          </w:p>
        </w:tc>
        <w:tc>
          <w:tcPr>
            <w:tcW w:w="992" w:type="dxa"/>
            <w:tcBorders>
              <w:top w:val="single" w:sz="4" w:space="0" w:color="auto"/>
              <w:left w:val="single" w:sz="4" w:space="0" w:color="auto"/>
              <w:bottom w:val="single" w:sz="4" w:space="0" w:color="auto"/>
              <w:right w:val="nil"/>
            </w:tcBorders>
            <w:shd w:val="clear" w:color="auto" w:fill="FFFFFF"/>
            <w:vAlign w:val="center"/>
          </w:tcPr>
          <w:p w:rsidR="00DD0284" w:rsidRPr="00B11910" w:rsidRDefault="00DD0284" w:rsidP="00B11910">
            <w:pPr>
              <w:jc w:val="center"/>
              <w:rPr>
                <w:color w:val="000000"/>
                <w:szCs w:val="24"/>
              </w:rPr>
            </w:pPr>
            <w:r w:rsidRPr="00B11910">
              <w:rPr>
                <w:color w:val="000000"/>
                <w:szCs w:val="24"/>
              </w:rPr>
              <w:t>3,5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D0284" w:rsidRPr="00B11910" w:rsidRDefault="00B11910" w:rsidP="00B11910">
            <w:pPr>
              <w:jc w:val="center"/>
              <w:rPr>
                <w:color w:val="000000"/>
                <w:szCs w:val="24"/>
              </w:rPr>
            </w:pPr>
            <w:r w:rsidRPr="00B11910">
              <w:rPr>
                <w:color w:val="000000"/>
                <w:szCs w:val="24"/>
              </w:rPr>
              <w:t>х</w:t>
            </w:r>
          </w:p>
        </w:tc>
      </w:tr>
      <w:tr w:rsidR="00B11910" w:rsidRPr="00150E0D" w:rsidTr="00444A8A">
        <w:tblPrEx>
          <w:tblCellMar>
            <w:top w:w="0" w:type="dxa"/>
            <w:left w:w="0" w:type="dxa"/>
            <w:bottom w:w="0" w:type="dxa"/>
            <w:right w:w="0" w:type="dxa"/>
          </w:tblCellMar>
        </w:tblPrEx>
        <w:trPr>
          <w:trHeight w:val="296"/>
        </w:trPr>
        <w:tc>
          <w:tcPr>
            <w:tcW w:w="5245" w:type="dxa"/>
            <w:tcBorders>
              <w:top w:val="single" w:sz="4" w:space="0" w:color="auto"/>
              <w:left w:val="single" w:sz="4" w:space="0" w:color="auto"/>
              <w:bottom w:val="single" w:sz="4" w:space="0" w:color="auto"/>
              <w:right w:val="nil"/>
            </w:tcBorders>
            <w:shd w:val="clear" w:color="auto" w:fill="FFFFFF"/>
            <w:vAlign w:val="bottom"/>
          </w:tcPr>
          <w:p w:rsidR="00B11910" w:rsidRPr="00150E0D" w:rsidRDefault="00B11910" w:rsidP="00B11910">
            <w:pPr>
              <w:pStyle w:val="aa"/>
              <w:widowControl w:val="0"/>
              <w:spacing w:after="0" w:line="240" w:lineRule="auto"/>
              <w:ind w:left="142"/>
              <w:jc w:val="left"/>
              <w:rPr>
                <w:rStyle w:val="101"/>
                <w:b w:val="0"/>
                <w:color w:val="000000"/>
                <w:sz w:val="24"/>
                <w:szCs w:val="24"/>
              </w:rPr>
            </w:pPr>
            <w:r w:rsidRPr="00150E0D">
              <w:rPr>
                <w:rStyle w:val="101"/>
                <w:b w:val="0"/>
                <w:color w:val="000000"/>
                <w:sz w:val="24"/>
                <w:szCs w:val="24"/>
              </w:rPr>
              <w:t>Уровень</w:t>
            </w:r>
            <w:r>
              <w:rPr>
                <w:rStyle w:val="101"/>
                <w:b w:val="0"/>
                <w:color w:val="000000"/>
                <w:sz w:val="24"/>
                <w:szCs w:val="24"/>
              </w:rPr>
              <w:t xml:space="preserve"> </w:t>
            </w:r>
            <w:r w:rsidRPr="00150E0D">
              <w:rPr>
                <w:rStyle w:val="101"/>
                <w:b w:val="0"/>
                <w:color w:val="000000"/>
                <w:sz w:val="24"/>
                <w:szCs w:val="24"/>
              </w:rPr>
              <w:t>окупаемост</w:t>
            </w:r>
            <w:r>
              <w:rPr>
                <w:rStyle w:val="101"/>
                <w:b w:val="0"/>
                <w:color w:val="000000"/>
                <w:sz w:val="24"/>
                <w:szCs w:val="24"/>
              </w:rPr>
              <w:t>и,</w:t>
            </w:r>
            <w:r w:rsidRPr="00150E0D">
              <w:rPr>
                <w:rStyle w:val="101"/>
                <w:b w:val="0"/>
                <w:color w:val="000000"/>
                <w:sz w:val="24"/>
                <w:szCs w:val="24"/>
              </w:rPr>
              <w:t xml:space="preserve"> %</w:t>
            </w:r>
          </w:p>
        </w:tc>
        <w:tc>
          <w:tcPr>
            <w:tcW w:w="1134" w:type="dxa"/>
            <w:tcBorders>
              <w:top w:val="single" w:sz="4" w:space="0" w:color="auto"/>
              <w:left w:val="single" w:sz="4" w:space="0" w:color="auto"/>
              <w:bottom w:val="single" w:sz="4" w:space="0" w:color="auto"/>
              <w:right w:val="nil"/>
            </w:tcBorders>
            <w:shd w:val="clear" w:color="auto" w:fill="FFFFFF"/>
            <w:vAlign w:val="center"/>
          </w:tcPr>
          <w:p w:rsidR="00B11910" w:rsidRPr="00B11910" w:rsidRDefault="00B11910" w:rsidP="00B11910">
            <w:pPr>
              <w:jc w:val="center"/>
              <w:rPr>
                <w:color w:val="000000"/>
                <w:szCs w:val="24"/>
              </w:rPr>
            </w:pPr>
            <w:r w:rsidRPr="00B11910">
              <w:rPr>
                <w:color w:val="000000"/>
                <w:szCs w:val="24"/>
              </w:rPr>
              <w:t>16,4</w:t>
            </w:r>
          </w:p>
        </w:tc>
        <w:tc>
          <w:tcPr>
            <w:tcW w:w="1134" w:type="dxa"/>
            <w:tcBorders>
              <w:top w:val="single" w:sz="4" w:space="0" w:color="auto"/>
              <w:left w:val="single" w:sz="4" w:space="0" w:color="auto"/>
              <w:bottom w:val="single" w:sz="4" w:space="0" w:color="auto"/>
              <w:right w:val="nil"/>
            </w:tcBorders>
            <w:shd w:val="clear" w:color="auto" w:fill="FFFFFF"/>
            <w:vAlign w:val="center"/>
          </w:tcPr>
          <w:p w:rsidR="00B11910" w:rsidRPr="00B11910" w:rsidRDefault="00B11910" w:rsidP="00B11910">
            <w:pPr>
              <w:jc w:val="center"/>
              <w:rPr>
                <w:color w:val="000000"/>
                <w:szCs w:val="24"/>
              </w:rPr>
            </w:pPr>
            <w:r w:rsidRPr="00B11910">
              <w:rPr>
                <w:color w:val="000000"/>
                <w:szCs w:val="24"/>
              </w:rPr>
              <w:t>-</w:t>
            </w:r>
          </w:p>
        </w:tc>
        <w:tc>
          <w:tcPr>
            <w:tcW w:w="992" w:type="dxa"/>
            <w:tcBorders>
              <w:top w:val="single" w:sz="4" w:space="0" w:color="auto"/>
              <w:left w:val="single" w:sz="4" w:space="0" w:color="auto"/>
              <w:bottom w:val="single" w:sz="4" w:space="0" w:color="auto"/>
              <w:right w:val="nil"/>
            </w:tcBorders>
            <w:shd w:val="clear" w:color="auto" w:fill="FFFFFF"/>
            <w:vAlign w:val="center"/>
          </w:tcPr>
          <w:p w:rsidR="00B11910" w:rsidRPr="00B11910" w:rsidRDefault="00B11910" w:rsidP="00B11910">
            <w:pPr>
              <w:jc w:val="center"/>
              <w:rPr>
                <w:color w:val="000000"/>
                <w:szCs w:val="24"/>
              </w:rPr>
            </w:pPr>
            <w:r w:rsidRPr="00B11910">
              <w:rPr>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11910" w:rsidRPr="00B11910" w:rsidRDefault="00B11910" w:rsidP="00B11910">
            <w:pPr>
              <w:jc w:val="center"/>
              <w:rPr>
                <w:color w:val="000000"/>
                <w:szCs w:val="24"/>
              </w:rPr>
            </w:pPr>
            <w:r w:rsidRPr="00B11910">
              <w:rPr>
                <w:color w:val="000000"/>
                <w:szCs w:val="24"/>
              </w:rPr>
              <w:t>-</w:t>
            </w:r>
          </w:p>
        </w:tc>
      </w:tr>
    </w:tbl>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Размер производства в целом характеризует такой показатель как стоимость товарной продукции. </w:t>
      </w:r>
      <w:r w:rsidR="005208E2" w:rsidRPr="00F54C21">
        <w:rPr>
          <w:color w:val="000000"/>
          <w:sz w:val="28"/>
          <w:szCs w:val="26"/>
        </w:rPr>
        <w:t>За исследуемый период</w:t>
      </w:r>
      <w:r w:rsidRPr="00F54C21">
        <w:rPr>
          <w:color w:val="000000"/>
          <w:sz w:val="28"/>
          <w:szCs w:val="26"/>
        </w:rPr>
        <w:t xml:space="preserve"> стоимость товарной продукции </w:t>
      </w:r>
      <w:r w:rsidR="007B51DB">
        <w:rPr>
          <w:color w:val="000000"/>
          <w:sz w:val="28"/>
          <w:szCs w:val="26"/>
        </w:rPr>
        <w:t>сократилась на 162508</w:t>
      </w:r>
      <w:r w:rsidR="005208E2" w:rsidRPr="00F54C21">
        <w:rPr>
          <w:color w:val="000000"/>
          <w:sz w:val="28"/>
          <w:szCs w:val="26"/>
        </w:rPr>
        <w:t xml:space="preserve"> тыс. руб., что составило </w:t>
      </w:r>
      <w:r w:rsidR="007B51DB">
        <w:rPr>
          <w:color w:val="000000"/>
          <w:sz w:val="28"/>
          <w:szCs w:val="26"/>
        </w:rPr>
        <w:t>40,8</w:t>
      </w:r>
      <w:r w:rsidR="005208E2" w:rsidRPr="00F54C21">
        <w:rPr>
          <w:color w:val="000000"/>
          <w:sz w:val="28"/>
          <w:szCs w:val="26"/>
        </w:rPr>
        <w:t xml:space="preserve">% снижения </w:t>
      </w:r>
      <w:r w:rsidR="005208E2" w:rsidRPr="00F54C21">
        <w:rPr>
          <w:color w:val="000000"/>
          <w:sz w:val="28"/>
          <w:szCs w:val="26"/>
        </w:rPr>
        <w:lastRenderedPageBreak/>
        <w:t>по сравнению с предыдущим годом</w:t>
      </w:r>
      <w:r w:rsidRPr="00F54C21">
        <w:rPr>
          <w:color w:val="000000"/>
          <w:sz w:val="28"/>
          <w:szCs w:val="26"/>
        </w:rPr>
        <w:t>. По среднегодовой численности работников относится к крупным предприятиям, так как численность работников свыше 60 человек. Размер предприятия характеризует также среднегодовая стоимость основных средств</w:t>
      </w:r>
      <w:r w:rsidR="005208E2" w:rsidRPr="00F54C21">
        <w:rPr>
          <w:color w:val="000000"/>
          <w:sz w:val="28"/>
          <w:szCs w:val="26"/>
        </w:rPr>
        <w:t>,</w:t>
      </w:r>
      <w:r w:rsidRPr="00F54C21">
        <w:rPr>
          <w:color w:val="000000"/>
          <w:sz w:val="28"/>
          <w:szCs w:val="26"/>
        </w:rPr>
        <w:t xml:space="preserve"> он</w:t>
      </w:r>
      <w:r w:rsidR="005208E2" w:rsidRPr="00F54C21">
        <w:rPr>
          <w:color w:val="000000"/>
          <w:sz w:val="28"/>
          <w:szCs w:val="26"/>
        </w:rPr>
        <w:t>и</w:t>
      </w:r>
      <w:r w:rsidRPr="00F54C21">
        <w:rPr>
          <w:color w:val="000000"/>
          <w:sz w:val="28"/>
          <w:szCs w:val="26"/>
        </w:rPr>
        <w:t xml:space="preserve"> увеличил</w:t>
      </w:r>
      <w:r w:rsidR="005208E2" w:rsidRPr="00F54C21">
        <w:rPr>
          <w:color w:val="000000"/>
          <w:sz w:val="28"/>
          <w:szCs w:val="26"/>
        </w:rPr>
        <w:t>и</w:t>
      </w:r>
      <w:r w:rsidRPr="00F54C21">
        <w:rPr>
          <w:color w:val="000000"/>
          <w:sz w:val="28"/>
          <w:szCs w:val="26"/>
        </w:rPr>
        <w:t xml:space="preserve">сь </w:t>
      </w:r>
      <w:r w:rsidR="005208E2" w:rsidRPr="00F54C21">
        <w:rPr>
          <w:color w:val="000000"/>
          <w:sz w:val="28"/>
          <w:szCs w:val="26"/>
        </w:rPr>
        <w:t>на 130%</w:t>
      </w:r>
      <w:r w:rsidRPr="00F54C21">
        <w:rPr>
          <w:color w:val="000000"/>
          <w:sz w:val="28"/>
          <w:szCs w:val="26"/>
        </w:rPr>
        <w:t xml:space="preserve">. Одним из наиболее стабильных показателей является земельная площадь. Площадь сельхозугодий составляет </w:t>
      </w:r>
      <w:r w:rsidR="005208E2" w:rsidRPr="00F54C21">
        <w:rPr>
          <w:color w:val="000000"/>
          <w:sz w:val="28"/>
          <w:szCs w:val="26"/>
        </w:rPr>
        <w:t xml:space="preserve">77074 </w:t>
      </w:r>
      <w:r w:rsidRPr="00F54C21">
        <w:rPr>
          <w:color w:val="000000"/>
          <w:sz w:val="28"/>
          <w:szCs w:val="26"/>
        </w:rPr>
        <w:t xml:space="preserve">га, площадь пашни -  </w:t>
      </w:r>
      <w:r w:rsidR="005208E2" w:rsidRPr="00F54C21">
        <w:rPr>
          <w:color w:val="000000"/>
          <w:sz w:val="28"/>
          <w:szCs w:val="26"/>
        </w:rPr>
        <w:t>58118</w:t>
      </w:r>
      <w:r w:rsidRPr="00F54C21">
        <w:rPr>
          <w:color w:val="000000"/>
          <w:sz w:val="28"/>
          <w:szCs w:val="26"/>
        </w:rPr>
        <w:t>га.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Специализация хозяйства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Специализация - сосредоточение ресурсного потенциала предприятия на производстве и реализации отдельных видов продукции. Специализация определяется по наибольшему удельному весу выручки в общем ее объеме.</w:t>
      </w:r>
      <w:r w:rsidR="00C55401" w:rsidRPr="00F54C21">
        <w:rPr>
          <w:color w:val="000000"/>
          <w:sz w:val="28"/>
          <w:szCs w:val="26"/>
        </w:rPr>
        <w:t xml:space="preserve"> </w:t>
      </w:r>
      <w:r w:rsidRPr="00F54C21">
        <w:rPr>
          <w:color w:val="000000"/>
          <w:sz w:val="28"/>
          <w:szCs w:val="26"/>
        </w:rPr>
        <w:t xml:space="preserve">В таблице </w:t>
      </w:r>
      <w:r w:rsidR="00EF2540">
        <w:rPr>
          <w:color w:val="000000"/>
          <w:sz w:val="28"/>
          <w:szCs w:val="26"/>
        </w:rPr>
        <w:t>5</w:t>
      </w:r>
      <w:r w:rsidRPr="00F54C21">
        <w:rPr>
          <w:color w:val="000000"/>
          <w:sz w:val="28"/>
          <w:szCs w:val="26"/>
        </w:rPr>
        <w:t xml:space="preserve"> представлена структура товарной продукции.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Структура товарной продукции рассчитана по денежной выручке за продукцию.</w:t>
      </w:r>
    </w:p>
    <w:p w:rsidR="00150E0D" w:rsidRPr="00EF2540" w:rsidRDefault="00150E0D">
      <w:pPr>
        <w:pStyle w:val="92"/>
        <w:shd w:val="clear" w:color="auto" w:fill="auto"/>
        <w:spacing w:line="210" w:lineRule="exact"/>
        <w:jc w:val="left"/>
        <w:rPr>
          <w:sz w:val="24"/>
        </w:rPr>
      </w:pPr>
      <w:r w:rsidRPr="00EF2540">
        <w:rPr>
          <w:rStyle w:val="910"/>
          <w:bCs/>
          <w:color w:val="000000"/>
          <w:sz w:val="24"/>
        </w:rPr>
        <w:t xml:space="preserve">Таблица </w:t>
      </w:r>
      <w:r w:rsidR="00EF2540" w:rsidRPr="00EF2540">
        <w:rPr>
          <w:rStyle w:val="910"/>
          <w:bCs/>
          <w:color w:val="000000"/>
          <w:sz w:val="24"/>
        </w:rPr>
        <w:t>5</w:t>
      </w:r>
      <w:r w:rsidRPr="00EF2540">
        <w:rPr>
          <w:rStyle w:val="910"/>
          <w:bCs/>
          <w:color w:val="000000"/>
          <w:sz w:val="24"/>
        </w:rPr>
        <w:t xml:space="preserve"> </w:t>
      </w:r>
      <w:r w:rsidRPr="00EF2540">
        <w:rPr>
          <w:rStyle w:val="91"/>
          <w:bCs/>
          <w:color w:val="000000"/>
          <w:sz w:val="24"/>
        </w:rPr>
        <w:t>Структура товарной продукции</w:t>
      </w:r>
    </w:p>
    <w:tbl>
      <w:tblPr>
        <w:tblW w:w="9363" w:type="dxa"/>
        <w:tblInd w:w="101" w:type="dxa"/>
        <w:tblLayout w:type="fixed"/>
        <w:tblLook w:val="04A0" w:firstRow="1" w:lastRow="0" w:firstColumn="1" w:lastColumn="0" w:noHBand="0" w:noVBand="1"/>
      </w:tblPr>
      <w:tblGrid>
        <w:gridCol w:w="2559"/>
        <w:gridCol w:w="960"/>
        <w:gridCol w:w="741"/>
        <w:gridCol w:w="491"/>
        <w:gridCol w:w="960"/>
        <w:gridCol w:w="959"/>
        <w:gridCol w:w="412"/>
        <w:gridCol w:w="960"/>
        <w:gridCol w:w="896"/>
        <w:gridCol w:w="425"/>
      </w:tblGrid>
      <w:tr w:rsidR="005208E2" w:rsidRPr="005208E2" w:rsidTr="005208E2">
        <w:trPr>
          <w:trHeight w:val="300"/>
        </w:trPr>
        <w:tc>
          <w:tcPr>
            <w:tcW w:w="2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8E2" w:rsidRPr="005208E2" w:rsidRDefault="005208E2" w:rsidP="005208E2">
            <w:pPr>
              <w:jc w:val="center"/>
              <w:rPr>
                <w:b/>
                <w:bCs/>
                <w:color w:val="333333"/>
                <w:szCs w:val="24"/>
              </w:rPr>
            </w:pPr>
            <w:r w:rsidRPr="005208E2">
              <w:rPr>
                <w:b/>
                <w:bCs/>
                <w:color w:val="333333"/>
                <w:szCs w:val="24"/>
              </w:rPr>
              <w:t>Показатель</w:t>
            </w:r>
          </w:p>
        </w:tc>
        <w:tc>
          <w:tcPr>
            <w:tcW w:w="219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208E2" w:rsidRPr="00DD0284" w:rsidRDefault="005208E2" w:rsidP="00BD00AB">
            <w:pPr>
              <w:pStyle w:val="aa"/>
              <w:widowControl w:val="0"/>
              <w:spacing w:after="0" w:line="240" w:lineRule="auto"/>
              <w:jc w:val="center"/>
              <w:rPr>
                <w:szCs w:val="24"/>
              </w:rPr>
            </w:pPr>
            <w:r>
              <w:rPr>
                <w:rStyle w:val="10pt"/>
                <w:b w:val="0"/>
                <w:color w:val="000000"/>
                <w:sz w:val="24"/>
                <w:szCs w:val="24"/>
              </w:rPr>
              <w:t>2012</w:t>
            </w:r>
            <w:r w:rsidRPr="00DD0284">
              <w:rPr>
                <w:rStyle w:val="10pt"/>
                <w:b w:val="0"/>
                <w:color w:val="000000"/>
                <w:sz w:val="24"/>
                <w:szCs w:val="24"/>
              </w:rPr>
              <w:t xml:space="preserve"> г.</w:t>
            </w:r>
          </w:p>
        </w:tc>
        <w:tc>
          <w:tcPr>
            <w:tcW w:w="233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208E2" w:rsidRPr="00DD0284" w:rsidRDefault="005208E2" w:rsidP="00BD00AB">
            <w:pPr>
              <w:pStyle w:val="aa"/>
              <w:widowControl w:val="0"/>
              <w:spacing w:after="0" w:line="240" w:lineRule="auto"/>
              <w:jc w:val="center"/>
              <w:rPr>
                <w:szCs w:val="24"/>
              </w:rPr>
            </w:pPr>
            <w:r>
              <w:rPr>
                <w:rStyle w:val="10pt"/>
                <w:b w:val="0"/>
                <w:color w:val="000000"/>
                <w:sz w:val="24"/>
                <w:szCs w:val="24"/>
              </w:rPr>
              <w:t>2013</w:t>
            </w:r>
            <w:r w:rsidRPr="00DD0284">
              <w:rPr>
                <w:rStyle w:val="10pt"/>
                <w:b w:val="0"/>
                <w:color w:val="000000"/>
                <w:sz w:val="24"/>
                <w:szCs w:val="24"/>
              </w:rPr>
              <w:t xml:space="preserve"> г.</w:t>
            </w:r>
          </w:p>
        </w:tc>
        <w:tc>
          <w:tcPr>
            <w:tcW w:w="228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208E2" w:rsidRPr="00DD0284" w:rsidRDefault="005208E2" w:rsidP="00BD00AB">
            <w:pPr>
              <w:pStyle w:val="aa"/>
              <w:widowControl w:val="0"/>
              <w:spacing w:after="0" w:line="240" w:lineRule="auto"/>
              <w:jc w:val="center"/>
              <w:rPr>
                <w:szCs w:val="24"/>
              </w:rPr>
            </w:pPr>
            <w:r>
              <w:rPr>
                <w:rStyle w:val="10pt"/>
                <w:b w:val="0"/>
                <w:color w:val="000000"/>
                <w:sz w:val="24"/>
                <w:szCs w:val="24"/>
              </w:rPr>
              <w:t>2014</w:t>
            </w:r>
            <w:r w:rsidRPr="00DD0284">
              <w:rPr>
                <w:rStyle w:val="10pt"/>
                <w:b w:val="0"/>
                <w:color w:val="000000"/>
                <w:sz w:val="24"/>
                <w:szCs w:val="24"/>
              </w:rPr>
              <w:t xml:space="preserve"> г.</w:t>
            </w:r>
          </w:p>
        </w:tc>
      </w:tr>
      <w:tr w:rsidR="00C55401" w:rsidRPr="005208E2" w:rsidTr="005208E2">
        <w:trPr>
          <w:trHeight w:val="300"/>
        </w:trPr>
        <w:tc>
          <w:tcPr>
            <w:tcW w:w="2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Cs w:val="24"/>
              </w:rPr>
            </w:pPr>
          </w:p>
        </w:tc>
        <w:tc>
          <w:tcPr>
            <w:tcW w:w="219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 w:val="20"/>
                <w:szCs w:val="24"/>
              </w:rPr>
            </w:pPr>
            <w:r w:rsidRPr="005208E2">
              <w:rPr>
                <w:b/>
                <w:bCs/>
                <w:color w:val="333333"/>
                <w:sz w:val="20"/>
                <w:szCs w:val="24"/>
              </w:rPr>
              <w:t>Стоимость товарной продукции</w:t>
            </w:r>
          </w:p>
        </w:tc>
        <w:tc>
          <w:tcPr>
            <w:tcW w:w="233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 w:val="20"/>
                <w:szCs w:val="24"/>
              </w:rPr>
            </w:pPr>
            <w:r w:rsidRPr="005208E2">
              <w:rPr>
                <w:b/>
                <w:bCs/>
                <w:color w:val="333333"/>
                <w:sz w:val="20"/>
                <w:szCs w:val="24"/>
              </w:rPr>
              <w:t>Стоимость товарной продукции</w:t>
            </w:r>
          </w:p>
        </w:tc>
        <w:tc>
          <w:tcPr>
            <w:tcW w:w="228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 w:val="20"/>
                <w:szCs w:val="24"/>
              </w:rPr>
            </w:pPr>
            <w:r w:rsidRPr="005208E2">
              <w:rPr>
                <w:b/>
                <w:bCs/>
                <w:color w:val="333333"/>
                <w:sz w:val="20"/>
                <w:szCs w:val="24"/>
              </w:rPr>
              <w:t>Стоимость товарной продукции</w:t>
            </w:r>
          </w:p>
        </w:tc>
      </w:tr>
      <w:tr w:rsidR="00C55401" w:rsidRPr="005208E2" w:rsidTr="005208E2">
        <w:trPr>
          <w:trHeight w:val="300"/>
        </w:trPr>
        <w:tc>
          <w:tcPr>
            <w:tcW w:w="2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Cs w:val="24"/>
              </w:rPr>
            </w:pPr>
          </w:p>
        </w:tc>
        <w:tc>
          <w:tcPr>
            <w:tcW w:w="960" w:type="dxa"/>
            <w:tcBorders>
              <w:top w:val="nil"/>
              <w:left w:val="nil"/>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 w:val="20"/>
                <w:szCs w:val="24"/>
              </w:rPr>
            </w:pPr>
            <w:r w:rsidRPr="005208E2">
              <w:rPr>
                <w:b/>
                <w:bCs/>
                <w:color w:val="333333"/>
                <w:sz w:val="20"/>
                <w:szCs w:val="24"/>
              </w:rPr>
              <w:t>тыс. руб.</w:t>
            </w:r>
          </w:p>
        </w:tc>
        <w:tc>
          <w:tcPr>
            <w:tcW w:w="741" w:type="dxa"/>
            <w:tcBorders>
              <w:top w:val="nil"/>
              <w:left w:val="nil"/>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 w:val="20"/>
                <w:szCs w:val="24"/>
              </w:rPr>
            </w:pPr>
            <w:r w:rsidRPr="005208E2">
              <w:rPr>
                <w:b/>
                <w:bCs/>
                <w:color w:val="333333"/>
                <w:sz w:val="20"/>
                <w:szCs w:val="24"/>
              </w:rPr>
              <w:t>%</w:t>
            </w:r>
          </w:p>
        </w:tc>
        <w:tc>
          <w:tcPr>
            <w:tcW w:w="491" w:type="dxa"/>
            <w:tcBorders>
              <w:top w:val="nil"/>
              <w:left w:val="nil"/>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 w:val="20"/>
                <w:szCs w:val="24"/>
              </w:rPr>
            </w:pPr>
            <w:r w:rsidRPr="005208E2">
              <w:rPr>
                <w:b/>
                <w:bCs/>
                <w:color w:val="333333"/>
                <w:sz w:val="20"/>
                <w:szCs w:val="24"/>
              </w:rPr>
              <w:t>№</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 w:val="20"/>
                <w:szCs w:val="24"/>
              </w:rPr>
            </w:pPr>
            <w:r w:rsidRPr="005208E2">
              <w:rPr>
                <w:b/>
                <w:bCs/>
                <w:color w:val="333333"/>
                <w:sz w:val="20"/>
                <w:szCs w:val="24"/>
              </w:rPr>
              <w:t>тыс. руб.</w:t>
            </w:r>
          </w:p>
        </w:tc>
        <w:tc>
          <w:tcPr>
            <w:tcW w:w="959" w:type="dxa"/>
            <w:tcBorders>
              <w:top w:val="nil"/>
              <w:left w:val="nil"/>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 w:val="20"/>
                <w:szCs w:val="24"/>
              </w:rPr>
            </w:pPr>
            <w:r w:rsidRPr="005208E2">
              <w:rPr>
                <w:b/>
                <w:bCs/>
                <w:color w:val="333333"/>
                <w:sz w:val="20"/>
                <w:szCs w:val="24"/>
              </w:rPr>
              <w:t>%</w:t>
            </w:r>
          </w:p>
        </w:tc>
        <w:tc>
          <w:tcPr>
            <w:tcW w:w="412" w:type="dxa"/>
            <w:tcBorders>
              <w:top w:val="nil"/>
              <w:left w:val="nil"/>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 w:val="20"/>
                <w:szCs w:val="24"/>
              </w:rPr>
            </w:pPr>
            <w:r w:rsidRPr="005208E2">
              <w:rPr>
                <w:b/>
                <w:bCs/>
                <w:color w:val="333333"/>
                <w:sz w:val="20"/>
                <w:szCs w:val="24"/>
              </w:rPr>
              <w:t>№</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 w:val="20"/>
                <w:szCs w:val="24"/>
              </w:rPr>
            </w:pPr>
            <w:r w:rsidRPr="005208E2">
              <w:rPr>
                <w:b/>
                <w:bCs/>
                <w:color w:val="333333"/>
                <w:sz w:val="20"/>
                <w:szCs w:val="24"/>
              </w:rPr>
              <w:t>тыс. руб.</w:t>
            </w:r>
          </w:p>
        </w:tc>
        <w:tc>
          <w:tcPr>
            <w:tcW w:w="896" w:type="dxa"/>
            <w:tcBorders>
              <w:top w:val="nil"/>
              <w:left w:val="nil"/>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 w:val="20"/>
                <w:szCs w:val="24"/>
              </w:rPr>
            </w:pPr>
            <w:r w:rsidRPr="005208E2">
              <w:rPr>
                <w:b/>
                <w:bCs/>
                <w:color w:val="333333"/>
                <w:sz w:val="20"/>
                <w:szCs w:val="24"/>
              </w:rPr>
              <w:t>%</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C55401" w:rsidRPr="005208E2" w:rsidRDefault="00C55401" w:rsidP="005208E2">
            <w:pPr>
              <w:jc w:val="center"/>
              <w:rPr>
                <w:b/>
                <w:bCs/>
                <w:color w:val="333333"/>
                <w:sz w:val="20"/>
                <w:szCs w:val="24"/>
              </w:rPr>
            </w:pPr>
            <w:r w:rsidRPr="005208E2">
              <w:rPr>
                <w:b/>
                <w:bCs/>
                <w:color w:val="333333"/>
                <w:sz w:val="20"/>
                <w:szCs w:val="24"/>
              </w:rPr>
              <w:t>№</w:t>
            </w:r>
          </w:p>
        </w:tc>
      </w:tr>
      <w:tr w:rsidR="00C55401" w:rsidRPr="005208E2" w:rsidTr="00C55401">
        <w:trPr>
          <w:trHeight w:val="345"/>
        </w:trPr>
        <w:tc>
          <w:tcPr>
            <w:tcW w:w="2559" w:type="dxa"/>
            <w:tcBorders>
              <w:top w:val="nil"/>
              <w:left w:val="single" w:sz="4" w:space="0" w:color="auto"/>
              <w:bottom w:val="single" w:sz="4" w:space="0" w:color="auto"/>
              <w:right w:val="single" w:sz="4" w:space="0" w:color="auto"/>
            </w:tcBorders>
            <w:shd w:val="clear" w:color="auto" w:fill="FFFFFF" w:themeFill="background1"/>
            <w:vAlign w:val="bottom"/>
            <w:hideMark/>
          </w:tcPr>
          <w:p w:rsidR="00C55401" w:rsidRPr="005208E2" w:rsidRDefault="00C55401" w:rsidP="00C55401">
            <w:pPr>
              <w:rPr>
                <w:color w:val="333333"/>
                <w:szCs w:val="24"/>
              </w:rPr>
            </w:pPr>
            <w:r w:rsidRPr="005208E2">
              <w:rPr>
                <w:color w:val="333333"/>
                <w:szCs w:val="24"/>
              </w:rPr>
              <w:t>Зерновые и зернобобовые (без кукурузы) – всего</w:t>
            </w:r>
          </w:p>
        </w:tc>
        <w:tc>
          <w:tcPr>
            <w:tcW w:w="960"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31438</w:t>
            </w:r>
          </w:p>
        </w:tc>
        <w:tc>
          <w:tcPr>
            <w:tcW w:w="741"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9,1</w:t>
            </w:r>
          </w:p>
        </w:tc>
        <w:tc>
          <w:tcPr>
            <w:tcW w:w="491"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 </w:t>
            </w:r>
          </w:p>
        </w:tc>
        <w:tc>
          <w:tcPr>
            <w:tcW w:w="960"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85592</w:t>
            </w:r>
          </w:p>
        </w:tc>
        <w:tc>
          <w:tcPr>
            <w:tcW w:w="959"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24,9</w:t>
            </w:r>
          </w:p>
        </w:tc>
        <w:tc>
          <w:tcPr>
            <w:tcW w:w="412"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both"/>
              <w:rPr>
                <w:color w:val="333333"/>
                <w:szCs w:val="24"/>
              </w:rPr>
            </w:pPr>
            <w:r w:rsidRPr="005208E2">
              <w:rPr>
                <w:color w:val="333333"/>
                <w:szCs w:val="24"/>
              </w:rPr>
              <w:t> </w:t>
            </w:r>
          </w:p>
        </w:tc>
        <w:tc>
          <w:tcPr>
            <w:tcW w:w="960"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87403</w:t>
            </w:r>
          </w:p>
        </w:tc>
        <w:tc>
          <w:tcPr>
            <w:tcW w:w="896"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33,5</w:t>
            </w:r>
          </w:p>
        </w:tc>
        <w:tc>
          <w:tcPr>
            <w:tcW w:w="425"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 </w:t>
            </w:r>
          </w:p>
        </w:tc>
      </w:tr>
      <w:tr w:rsidR="00C55401" w:rsidRPr="005208E2" w:rsidTr="00C55401">
        <w:trPr>
          <w:trHeight w:val="300"/>
        </w:trPr>
        <w:tc>
          <w:tcPr>
            <w:tcW w:w="2559" w:type="dxa"/>
            <w:tcBorders>
              <w:top w:val="nil"/>
              <w:left w:val="single" w:sz="4" w:space="0" w:color="auto"/>
              <w:bottom w:val="single" w:sz="4" w:space="0" w:color="auto"/>
              <w:right w:val="single" w:sz="4" w:space="0" w:color="auto"/>
            </w:tcBorders>
            <w:shd w:val="clear" w:color="auto" w:fill="FFFFFF" w:themeFill="background1"/>
            <w:vAlign w:val="bottom"/>
            <w:hideMark/>
          </w:tcPr>
          <w:p w:rsidR="00C55401" w:rsidRPr="005208E2" w:rsidRDefault="00C55401" w:rsidP="00C55401">
            <w:pPr>
              <w:rPr>
                <w:color w:val="333333"/>
                <w:szCs w:val="24"/>
              </w:rPr>
            </w:pPr>
            <w:r w:rsidRPr="005208E2">
              <w:rPr>
                <w:color w:val="333333"/>
                <w:szCs w:val="24"/>
              </w:rPr>
              <w:t>Картофель</w:t>
            </w:r>
          </w:p>
        </w:tc>
        <w:tc>
          <w:tcPr>
            <w:tcW w:w="960"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10550</w:t>
            </w:r>
          </w:p>
        </w:tc>
        <w:tc>
          <w:tcPr>
            <w:tcW w:w="741"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3,0</w:t>
            </w:r>
          </w:p>
        </w:tc>
        <w:tc>
          <w:tcPr>
            <w:tcW w:w="491"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 </w:t>
            </w:r>
          </w:p>
        </w:tc>
        <w:tc>
          <w:tcPr>
            <w:tcW w:w="960"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24899</w:t>
            </w:r>
          </w:p>
        </w:tc>
        <w:tc>
          <w:tcPr>
            <w:tcW w:w="959"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7,2</w:t>
            </w:r>
          </w:p>
        </w:tc>
        <w:tc>
          <w:tcPr>
            <w:tcW w:w="412"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both"/>
              <w:rPr>
                <w:color w:val="333333"/>
                <w:szCs w:val="24"/>
              </w:rPr>
            </w:pPr>
            <w:r w:rsidRPr="005208E2">
              <w:rPr>
                <w:color w:val="333333"/>
                <w:szCs w:val="24"/>
              </w:rPr>
              <w:t> </w:t>
            </w:r>
          </w:p>
        </w:tc>
        <w:tc>
          <w:tcPr>
            <w:tcW w:w="960"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20061</w:t>
            </w:r>
          </w:p>
        </w:tc>
        <w:tc>
          <w:tcPr>
            <w:tcW w:w="896"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7,7</w:t>
            </w:r>
          </w:p>
        </w:tc>
        <w:tc>
          <w:tcPr>
            <w:tcW w:w="425"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 </w:t>
            </w:r>
          </w:p>
        </w:tc>
      </w:tr>
      <w:tr w:rsidR="00C55401" w:rsidRPr="005208E2" w:rsidTr="00C55401">
        <w:trPr>
          <w:trHeight w:val="300"/>
        </w:trPr>
        <w:tc>
          <w:tcPr>
            <w:tcW w:w="2559" w:type="dxa"/>
            <w:tcBorders>
              <w:top w:val="nil"/>
              <w:left w:val="single" w:sz="4" w:space="0" w:color="auto"/>
              <w:bottom w:val="single" w:sz="4" w:space="0" w:color="auto"/>
              <w:right w:val="single" w:sz="4" w:space="0" w:color="auto"/>
            </w:tcBorders>
            <w:shd w:val="clear" w:color="auto" w:fill="FFFFFF" w:themeFill="background1"/>
            <w:vAlign w:val="bottom"/>
            <w:hideMark/>
          </w:tcPr>
          <w:p w:rsidR="00C55401" w:rsidRPr="005208E2" w:rsidRDefault="00C55401" w:rsidP="00C55401">
            <w:pPr>
              <w:rPr>
                <w:color w:val="333333"/>
                <w:szCs w:val="24"/>
              </w:rPr>
            </w:pPr>
            <w:r w:rsidRPr="005208E2">
              <w:rPr>
                <w:color w:val="333333"/>
                <w:szCs w:val="24"/>
              </w:rPr>
              <w:t>Всего по растениеводству</w:t>
            </w:r>
          </w:p>
        </w:tc>
        <w:tc>
          <w:tcPr>
            <w:tcW w:w="960"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244094</w:t>
            </w:r>
          </w:p>
        </w:tc>
        <w:tc>
          <w:tcPr>
            <w:tcW w:w="741"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70,4</w:t>
            </w:r>
          </w:p>
        </w:tc>
        <w:tc>
          <w:tcPr>
            <w:tcW w:w="491"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 1</w:t>
            </w:r>
          </w:p>
        </w:tc>
        <w:tc>
          <w:tcPr>
            <w:tcW w:w="960"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285577</w:t>
            </w:r>
          </w:p>
        </w:tc>
        <w:tc>
          <w:tcPr>
            <w:tcW w:w="959"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83,0</w:t>
            </w:r>
          </w:p>
        </w:tc>
        <w:tc>
          <w:tcPr>
            <w:tcW w:w="412"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both"/>
              <w:rPr>
                <w:color w:val="333333"/>
                <w:szCs w:val="24"/>
              </w:rPr>
            </w:pPr>
            <w:r w:rsidRPr="005208E2">
              <w:rPr>
                <w:color w:val="333333"/>
                <w:szCs w:val="24"/>
              </w:rPr>
              <w:t> 1</w:t>
            </w:r>
          </w:p>
        </w:tc>
        <w:tc>
          <w:tcPr>
            <w:tcW w:w="960"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224021</w:t>
            </w:r>
          </w:p>
        </w:tc>
        <w:tc>
          <w:tcPr>
            <w:tcW w:w="896"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85,8</w:t>
            </w:r>
          </w:p>
        </w:tc>
        <w:tc>
          <w:tcPr>
            <w:tcW w:w="425"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 1</w:t>
            </w:r>
          </w:p>
        </w:tc>
      </w:tr>
      <w:tr w:rsidR="00C55401" w:rsidRPr="005208E2" w:rsidTr="00C55401">
        <w:trPr>
          <w:trHeight w:val="300"/>
        </w:trPr>
        <w:tc>
          <w:tcPr>
            <w:tcW w:w="2559" w:type="dxa"/>
            <w:tcBorders>
              <w:top w:val="nil"/>
              <w:left w:val="single" w:sz="4" w:space="0" w:color="auto"/>
              <w:bottom w:val="single" w:sz="4" w:space="0" w:color="auto"/>
              <w:right w:val="single" w:sz="4" w:space="0" w:color="auto"/>
            </w:tcBorders>
            <w:shd w:val="clear" w:color="auto" w:fill="FFFFFF" w:themeFill="background1"/>
            <w:vAlign w:val="bottom"/>
            <w:hideMark/>
          </w:tcPr>
          <w:p w:rsidR="00C55401" w:rsidRPr="005208E2" w:rsidRDefault="00C55401" w:rsidP="00C55401">
            <w:pPr>
              <w:rPr>
                <w:color w:val="333333"/>
                <w:szCs w:val="24"/>
              </w:rPr>
            </w:pPr>
            <w:r w:rsidRPr="005208E2">
              <w:rPr>
                <w:color w:val="333333"/>
                <w:szCs w:val="24"/>
              </w:rPr>
              <w:t>Всего по хозяйству</w:t>
            </w:r>
          </w:p>
        </w:tc>
        <w:tc>
          <w:tcPr>
            <w:tcW w:w="960"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346678</w:t>
            </w:r>
          </w:p>
        </w:tc>
        <w:tc>
          <w:tcPr>
            <w:tcW w:w="741"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100</w:t>
            </w:r>
          </w:p>
        </w:tc>
        <w:tc>
          <w:tcPr>
            <w:tcW w:w="491"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 </w:t>
            </w:r>
          </w:p>
        </w:tc>
        <w:tc>
          <w:tcPr>
            <w:tcW w:w="960"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343864</w:t>
            </w:r>
          </w:p>
        </w:tc>
        <w:tc>
          <w:tcPr>
            <w:tcW w:w="959"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100</w:t>
            </w:r>
          </w:p>
        </w:tc>
        <w:tc>
          <w:tcPr>
            <w:tcW w:w="412"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both"/>
              <w:rPr>
                <w:color w:val="333333"/>
                <w:szCs w:val="24"/>
              </w:rPr>
            </w:pPr>
            <w:r w:rsidRPr="005208E2">
              <w:rPr>
                <w:color w:val="333333"/>
                <w:szCs w:val="24"/>
              </w:rPr>
              <w:t> </w:t>
            </w:r>
          </w:p>
        </w:tc>
        <w:tc>
          <w:tcPr>
            <w:tcW w:w="960"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260945</w:t>
            </w:r>
          </w:p>
        </w:tc>
        <w:tc>
          <w:tcPr>
            <w:tcW w:w="896"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center"/>
              <w:rPr>
                <w:color w:val="333333"/>
                <w:szCs w:val="24"/>
              </w:rPr>
            </w:pPr>
            <w:r w:rsidRPr="005208E2">
              <w:rPr>
                <w:color w:val="333333"/>
                <w:szCs w:val="24"/>
              </w:rPr>
              <w:t>100</w:t>
            </w:r>
          </w:p>
        </w:tc>
        <w:tc>
          <w:tcPr>
            <w:tcW w:w="425" w:type="dxa"/>
            <w:tcBorders>
              <w:top w:val="nil"/>
              <w:left w:val="nil"/>
              <w:bottom w:val="single" w:sz="4" w:space="0" w:color="auto"/>
              <w:right w:val="single" w:sz="4" w:space="0" w:color="auto"/>
            </w:tcBorders>
            <w:shd w:val="clear" w:color="auto" w:fill="FFFFFF" w:themeFill="background1"/>
            <w:hideMark/>
          </w:tcPr>
          <w:p w:rsidR="00C55401" w:rsidRPr="005208E2" w:rsidRDefault="00C55401" w:rsidP="00C55401">
            <w:pPr>
              <w:jc w:val="both"/>
              <w:rPr>
                <w:color w:val="333333"/>
                <w:szCs w:val="24"/>
              </w:rPr>
            </w:pPr>
            <w:r w:rsidRPr="005208E2">
              <w:rPr>
                <w:color w:val="333333"/>
                <w:szCs w:val="24"/>
              </w:rPr>
              <w:t> </w:t>
            </w:r>
          </w:p>
        </w:tc>
      </w:tr>
    </w:tbl>
    <w:p w:rsidR="00C55401" w:rsidRPr="00F54C21" w:rsidRDefault="005208E2" w:rsidP="00F54C21">
      <w:pPr>
        <w:pStyle w:val="aa"/>
        <w:widowControl w:val="0"/>
        <w:spacing w:after="0"/>
        <w:ind w:firstLine="720"/>
        <w:rPr>
          <w:color w:val="000000"/>
          <w:sz w:val="28"/>
          <w:szCs w:val="26"/>
        </w:rPr>
      </w:pPr>
      <w:r w:rsidRPr="00F54C21">
        <w:rPr>
          <w:color w:val="000000"/>
          <w:sz w:val="28"/>
          <w:szCs w:val="26"/>
        </w:rPr>
        <w:t xml:space="preserve">Из таблицы видно, что наибольший удельный вес в общем объеме выручки имеет продукция растениеводства. В растениеводстве наибольший доход приносит реализация зерновых и зернобобовых (9,1 %). </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Уровень специализации выражается удельным весом товарной продукции отраслей в стоимости всей продукции:</w:t>
      </w:r>
    </w:p>
    <w:p w:rsidR="00150E0D" w:rsidRPr="00F54C21" w:rsidRDefault="00150E0D" w:rsidP="007B51DB">
      <w:pPr>
        <w:pStyle w:val="aa"/>
        <w:widowControl w:val="0"/>
        <w:spacing w:after="0"/>
        <w:ind w:firstLine="720"/>
        <w:jc w:val="right"/>
        <w:rPr>
          <w:color w:val="000000"/>
          <w:sz w:val="28"/>
          <w:szCs w:val="26"/>
        </w:rPr>
      </w:pPr>
      <w:r w:rsidRPr="00F54C21">
        <w:rPr>
          <w:color w:val="000000"/>
          <w:sz w:val="28"/>
          <w:szCs w:val="26"/>
        </w:rPr>
        <w:t>Кс=100/ЕД*(2п-1),</w:t>
      </w:r>
      <w:r w:rsidRPr="00F54C21">
        <w:rPr>
          <w:color w:val="000000"/>
          <w:sz w:val="28"/>
          <w:szCs w:val="26"/>
        </w:rPr>
        <w:tab/>
      </w:r>
      <w:r w:rsidR="002F1825" w:rsidRPr="00F54C21">
        <w:rPr>
          <w:color w:val="000000"/>
          <w:sz w:val="28"/>
          <w:szCs w:val="26"/>
        </w:rPr>
        <w:tab/>
      </w:r>
      <w:r w:rsidR="007B51DB">
        <w:rPr>
          <w:color w:val="000000"/>
          <w:sz w:val="28"/>
          <w:szCs w:val="26"/>
        </w:rPr>
        <w:tab/>
      </w:r>
      <w:r w:rsidR="002F1825" w:rsidRPr="00F54C21">
        <w:rPr>
          <w:color w:val="000000"/>
          <w:sz w:val="28"/>
          <w:szCs w:val="26"/>
        </w:rPr>
        <w:tab/>
      </w:r>
      <w:r w:rsidR="002F1825" w:rsidRPr="00F54C21">
        <w:rPr>
          <w:color w:val="000000"/>
          <w:sz w:val="28"/>
          <w:szCs w:val="26"/>
        </w:rPr>
        <w:tab/>
      </w:r>
      <w:r w:rsidRPr="00F54C21">
        <w:rPr>
          <w:color w:val="000000"/>
          <w:sz w:val="28"/>
          <w:szCs w:val="26"/>
        </w:rPr>
        <w:t>(1)</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где Кс-коэффициент специализации, характеризует степень сосредоточения ресурсного потенциала на производстве отдельных видов продукции;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100-сумма удельных весов товарной продукции;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lastRenderedPageBreak/>
        <w:t>Д - удельный вес вида товарной продукции, начиная с наивысшего; п - порядковый номер удельного веса вида товарной продукции начиная с наивысшего.</w:t>
      </w:r>
    </w:p>
    <w:p w:rsidR="00C55401" w:rsidRPr="00F54C21" w:rsidRDefault="00150E0D" w:rsidP="00F54C21">
      <w:pPr>
        <w:pStyle w:val="aa"/>
        <w:widowControl w:val="0"/>
        <w:spacing w:after="0"/>
        <w:ind w:firstLine="720"/>
        <w:rPr>
          <w:color w:val="000000"/>
          <w:sz w:val="28"/>
          <w:szCs w:val="26"/>
        </w:rPr>
      </w:pPr>
      <w:r w:rsidRPr="00F54C21">
        <w:rPr>
          <w:color w:val="000000"/>
          <w:sz w:val="28"/>
          <w:szCs w:val="26"/>
        </w:rPr>
        <w:t>Кссред</w:t>
      </w:r>
      <w:r w:rsidR="00C55401" w:rsidRPr="00F54C21">
        <w:rPr>
          <w:color w:val="000000"/>
          <w:sz w:val="28"/>
          <w:szCs w:val="26"/>
        </w:rPr>
        <w:t>ни</w:t>
      </w:r>
      <w:r w:rsidRPr="00F54C21">
        <w:rPr>
          <w:color w:val="000000"/>
          <w:sz w:val="28"/>
          <w:szCs w:val="26"/>
        </w:rPr>
        <w:t>й=</w:t>
      </w:r>
      <w:r w:rsidR="00C55401" w:rsidRPr="00F54C21">
        <w:rPr>
          <w:color w:val="000000"/>
          <w:sz w:val="28"/>
          <w:szCs w:val="26"/>
        </w:rPr>
        <w:t xml:space="preserve"> </w:t>
      </w:r>
      <w:r w:rsidRPr="00F54C21">
        <w:rPr>
          <w:color w:val="000000"/>
          <w:sz w:val="28"/>
          <w:szCs w:val="26"/>
        </w:rPr>
        <w:t>0,</w:t>
      </w:r>
      <w:r w:rsidR="00C55401" w:rsidRPr="00F54C21">
        <w:rPr>
          <w:color w:val="000000"/>
          <w:sz w:val="28"/>
          <w:szCs w:val="26"/>
        </w:rPr>
        <w:t>8</w:t>
      </w:r>
      <w:r w:rsidRPr="00F54C21">
        <w:rPr>
          <w:color w:val="000000"/>
          <w:sz w:val="28"/>
          <w:szCs w:val="26"/>
        </w:rPr>
        <w:t xml:space="preserve">5 </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Для характеристики уровня специализации используют коэффициент специализации. Это свидетельствует о </w:t>
      </w:r>
      <w:r w:rsidR="00C55401" w:rsidRPr="00F54C21">
        <w:rPr>
          <w:color w:val="000000"/>
          <w:sz w:val="28"/>
          <w:szCs w:val="26"/>
        </w:rPr>
        <w:t>высоком</w:t>
      </w:r>
      <w:r w:rsidRPr="00F54C21">
        <w:rPr>
          <w:color w:val="000000"/>
          <w:sz w:val="28"/>
          <w:szCs w:val="26"/>
        </w:rPr>
        <w:t xml:space="preserve"> уровне специализации. Следовательно, производственное направление предприятия - </w:t>
      </w:r>
      <w:r w:rsidR="00C55401" w:rsidRPr="00F54C21">
        <w:rPr>
          <w:color w:val="000000"/>
          <w:sz w:val="28"/>
          <w:szCs w:val="26"/>
        </w:rPr>
        <w:t>растениеводческое</w:t>
      </w:r>
      <w:r w:rsidRPr="00F54C21">
        <w:rPr>
          <w:color w:val="000000"/>
          <w:sz w:val="28"/>
          <w:szCs w:val="26"/>
        </w:rPr>
        <w:t>.</w:t>
      </w:r>
    </w:p>
    <w:p w:rsidR="00C55401" w:rsidRPr="00F54C21" w:rsidRDefault="00C55401" w:rsidP="00F54C21">
      <w:pPr>
        <w:pStyle w:val="aa"/>
        <w:widowControl w:val="0"/>
        <w:spacing w:after="0"/>
        <w:ind w:firstLine="720"/>
        <w:rPr>
          <w:color w:val="000000"/>
          <w:sz w:val="28"/>
          <w:szCs w:val="26"/>
        </w:rPr>
      </w:pPr>
    </w:p>
    <w:p w:rsidR="002F1825" w:rsidRPr="00F54C21" w:rsidRDefault="00150E0D" w:rsidP="00F54C21">
      <w:pPr>
        <w:pStyle w:val="aa"/>
        <w:widowControl w:val="0"/>
        <w:spacing w:after="0"/>
        <w:ind w:firstLine="720"/>
        <w:rPr>
          <w:color w:val="000000"/>
          <w:sz w:val="28"/>
          <w:szCs w:val="26"/>
        </w:rPr>
      </w:pPr>
      <w:r w:rsidRPr="00F54C21">
        <w:rPr>
          <w:color w:val="000000"/>
          <w:sz w:val="28"/>
          <w:szCs w:val="26"/>
        </w:rPr>
        <w:t>Организационно-производственная структура хозяйства</w:t>
      </w:r>
    </w:p>
    <w:p w:rsidR="002F1825" w:rsidRPr="00F54C21" w:rsidRDefault="002F1825" w:rsidP="00F54C21">
      <w:pPr>
        <w:pStyle w:val="aa"/>
        <w:widowControl w:val="0"/>
        <w:spacing w:after="0"/>
        <w:ind w:firstLine="720"/>
        <w:rPr>
          <w:color w:val="000000"/>
          <w:sz w:val="28"/>
          <w:szCs w:val="26"/>
        </w:rPr>
      </w:pP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Под организационной структурой понимается совокупность устойчивых системообразующих связей между технологическими процессами изготовления продукции.</w:t>
      </w:r>
    </w:p>
    <w:p w:rsidR="002F1825" w:rsidRPr="00F54C21" w:rsidRDefault="00551090" w:rsidP="00F54C21">
      <w:pPr>
        <w:pStyle w:val="aa"/>
        <w:widowControl w:val="0"/>
        <w:spacing w:after="0"/>
        <w:ind w:firstLine="720"/>
        <w:rPr>
          <w:color w:val="000000"/>
          <w:sz w:val="28"/>
          <w:szCs w:val="26"/>
        </w:rPr>
      </w:pPr>
      <w:r>
        <w:rPr>
          <w:color w:val="000000"/>
          <w:sz w:val="28"/>
          <w:szCs w:val="26"/>
        </w:rPr>
        <w:t xml:space="preserve">Организационная структура </w:t>
      </w:r>
      <w:r w:rsidR="00150E0D" w:rsidRPr="00F54C21">
        <w:rPr>
          <w:color w:val="000000"/>
          <w:sz w:val="28"/>
          <w:szCs w:val="26"/>
        </w:rPr>
        <w:t>включает в себя основное, вспомогательное, подсобное производства и службы. В основное производство включаются подразделения, занимающиеся производством и реализацией основной продукции, которая приносит большую часть прибыли. Во вспомогательном производстве основу производственной структуры составляют подразделения, изготавливающие вспомогательную продукцию, потребляемую в основном производстве. Службы занимаются организацией и управлением производственного процесса.</w:t>
      </w:r>
      <w:r w:rsidR="002F1825" w:rsidRPr="00F54C21">
        <w:rPr>
          <w:color w:val="000000"/>
          <w:sz w:val="28"/>
          <w:szCs w:val="26"/>
        </w:rPr>
        <w:t xml:space="preserve"> </w:t>
      </w:r>
    </w:p>
    <w:p w:rsidR="002F1825" w:rsidRDefault="002F1825" w:rsidP="002F1825">
      <w:pPr>
        <w:pStyle w:val="aa"/>
        <w:widowControl w:val="0"/>
        <w:tabs>
          <w:tab w:val="left" w:pos="725"/>
        </w:tabs>
        <w:spacing w:after="0" w:line="240" w:lineRule="auto"/>
        <w:rPr>
          <w:color w:val="000000"/>
          <w:sz w:val="26"/>
          <w:szCs w:val="26"/>
        </w:rPr>
      </w:pPr>
    </w:p>
    <w:p w:rsidR="00150E0D" w:rsidRPr="00551090" w:rsidRDefault="002F1825" w:rsidP="002F1825">
      <w:pPr>
        <w:pStyle w:val="aa"/>
        <w:widowControl w:val="0"/>
        <w:tabs>
          <w:tab w:val="left" w:pos="725"/>
        </w:tabs>
        <w:spacing w:after="0" w:line="240" w:lineRule="auto"/>
        <w:jc w:val="center"/>
        <w:rPr>
          <w:sz w:val="28"/>
          <w:szCs w:val="26"/>
        </w:rPr>
      </w:pPr>
      <w:r w:rsidRPr="00551090">
        <w:rPr>
          <w:color w:val="000000"/>
          <w:sz w:val="28"/>
          <w:szCs w:val="26"/>
        </w:rPr>
        <w:t xml:space="preserve">2.2 </w:t>
      </w:r>
      <w:r w:rsidR="00150E0D" w:rsidRPr="00551090">
        <w:rPr>
          <w:color w:val="000000"/>
          <w:sz w:val="28"/>
          <w:szCs w:val="26"/>
        </w:rPr>
        <w:t>Основные показатели производственно-экономической деятельности</w:t>
      </w:r>
      <w:r w:rsidRPr="00551090">
        <w:rPr>
          <w:color w:val="000000"/>
          <w:sz w:val="28"/>
          <w:szCs w:val="26"/>
        </w:rPr>
        <w:t xml:space="preserve"> </w:t>
      </w:r>
      <w:r w:rsidR="00150E0D" w:rsidRPr="00551090">
        <w:rPr>
          <w:color w:val="000000"/>
          <w:sz w:val="28"/>
          <w:szCs w:val="26"/>
        </w:rPr>
        <w:t>организации и отрасли молочного скотоводства</w:t>
      </w:r>
    </w:p>
    <w:p w:rsidR="002F1825" w:rsidRDefault="002F1825" w:rsidP="002F1825">
      <w:pPr>
        <w:pStyle w:val="aa"/>
        <w:widowControl w:val="0"/>
        <w:spacing w:after="0" w:line="240" w:lineRule="auto"/>
        <w:ind w:firstLine="360"/>
        <w:rPr>
          <w:color w:val="000000"/>
          <w:sz w:val="26"/>
          <w:szCs w:val="26"/>
        </w:rPr>
      </w:pPr>
    </w:p>
    <w:p w:rsidR="00150E0D" w:rsidRDefault="00150E0D" w:rsidP="00F54C21">
      <w:pPr>
        <w:pStyle w:val="aa"/>
        <w:widowControl w:val="0"/>
        <w:spacing w:after="0"/>
        <w:ind w:firstLine="720"/>
        <w:rPr>
          <w:color w:val="000000"/>
          <w:sz w:val="28"/>
          <w:szCs w:val="26"/>
        </w:rPr>
      </w:pPr>
      <w:r w:rsidRPr="00F54C21">
        <w:rPr>
          <w:color w:val="000000"/>
          <w:sz w:val="28"/>
          <w:szCs w:val="26"/>
        </w:rPr>
        <w:t xml:space="preserve">Производственная мощность предприятия и уровень технической вооруженности труда во многом зависит от объема и эффективности использования основных фондов. В таблице </w:t>
      </w:r>
      <w:r w:rsidR="00EF2540">
        <w:rPr>
          <w:color w:val="000000"/>
          <w:sz w:val="28"/>
          <w:szCs w:val="26"/>
        </w:rPr>
        <w:t>6</w:t>
      </w:r>
      <w:r w:rsidRPr="00F54C21">
        <w:rPr>
          <w:color w:val="000000"/>
          <w:sz w:val="28"/>
          <w:szCs w:val="26"/>
        </w:rPr>
        <w:t xml:space="preserve"> представлен состав и структура основных фондов предприятия.</w:t>
      </w:r>
    </w:p>
    <w:p w:rsidR="00EF2540" w:rsidRDefault="00EF2540" w:rsidP="00F54C21">
      <w:pPr>
        <w:pStyle w:val="aa"/>
        <w:widowControl w:val="0"/>
        <w:spacing w:after="0"/>
        <w:ind w:firstLine="720"/>
        <w:rPr>
          <w:color w:val="000000"/>
          <w:sz w:val="28"/>
          <w:szCs w:val="26"/>
        </w:rPr>
      </w:pPr>
    </w:p>
    <w:p w:rsidR="00EF2540" w:rsidRPr="00F54C21" w:rsidRDefault="00EF2540" w:rsidP="00F54C21">
      <w:pPr>
        <w:pStyle w:val="aa"/>
        <w:widowControl w:val="0"/>
        <w:spacing w:after="0"/>
        <w:ind w:firstLine="720"/>
        <w:rPr>
          <w:color w:val="000000"/>
          <w:sz w:val="28"/>
          <w:szCs w:val="26"/>
        </w:rPr>
      </w:pPr>
    </w:p>
    <w:p w:rsidR="00150E0D" w:rsidRPr="00EF2540" w:rsidRDefault="00150E0D">
      <w:pPr>
        <w:pStyle w:val="ad"/>
        <w:shd w:val="clear" w:color="auto" w:fill="auto"/>
        <w:spacing w:line="200" w:lineRule="exact"/>
        <w:rPr>
          <w:sz w:val="24"/>
          <w:szCs w:val="24"/>
        </w:rPr>
      </w:pPr>
      <w:r w:rsidRPr="00EF2540">
        <w:rPr>
          <w:rStyle w:val="ac"/>
          <w:bCs/>
          <w:color w:val="000000"/>
          <w:sz w:val="24"/>
          <w:szCs w:val="24"/>
        </w:rPr>
        <w:t xml:space="preserve">Таблица </w:t>
      </w:r>
      <w:r w:rsidR="00EF2540" w:rsidRPr="00EF2540">
        <w:rPr>
          <w:rStyle w:val="ac"/>
          <w:bCs/>
          <w:color w:val="000000"/>
          <w:sz w:val="24"/>
          <w:szCs w:val="24"/>
        </w:rPr>
        <w:t>6</w:t>
      </w:r>
      <w:r w:rsidRPr="00EF2540">
        <w:rPr>
          <w:rStyle w:val="ac"/>
          <w:bCs/>
          <w:color w:val="000000"/>
          <w:sz w:val="24"/>
          <w:szCs w:val="24"/>
        </w:rPr>
        <w:t xml:space="preserve"> Состав и структура основных фондов </w:t>
      </w:r>
    </w:p>
    <w:tbl>
      <w:tblPr>
        <w:tblW w:w="9661" w:type="dxa"/>
        <w:tblInd w:w="101" w:type="dxa"/>
        <w:tblLook w:val="04A0" w:firstRow="1" w:lastRow="0" w:firstColumn="1" w:lastColumn="0" w:noHBand="0" w:noVBand="1"/>
      </w:tblPr>
      <w:tblGrid>
        <w:gridCol w:w="3511"/>
        <w:gridCol w:w="1163"/>
        <w:gridCol w:w="855"/>
        <w:gridCol w:w="1163"/>
        <w:gridCol w:w="855"/>
        <w:gridCol w:w="1163"/>
        <w:gridCol w:w="951"/>
      </w:tblGrid>
      <w:tr w:rsidR="00DF7D08" w:rsidRPr="00C55401" w:rsidTr="00DF7D08">
        <w:trPr>
          <w:trHeight w:val="292"/>
        </w:trPr>
        <w:tc>
          <w:tcPr>
            <w:tcW w:w="3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7D08" w:rsidRPr="00C55401" w:rsidRDefault="00DF7D08" w:rsidP="00DF7D08">
            <w:pPr>
              <w:jc w:val="center"/>
              <w:rPr>
                <w:color w:val="000000"/>
                <w:szCs w:val="24"/>
              </w:rPr>
            </w:pPr>
            <w:r w:rsidRPr="00C55401">
              <w:rPr>
                <w:color w:val="000000"/>
                <w:szCs w:val="24"/>
              </w:rPr>
              <w:t>Показатель</w:t>
            </w:r>
          </w:p>
        </w:tc>
        <w:tc>
          <w:tcPr>
            <w:tcW w:w="2018" w:type="dxa"/>
            <w:gridSpan w:val="2"/>
            <w:tcBorders>
              <w:top w:val="single" w:sz="4" w:space="0" w:color="auto"/>
              <w:left w:val="single" w:sz="4" w:space="0" w:color="auto"/>
              <w:bottom w:val="single" w:sz="4" w:space="0" w:color="auto"/>
              <w:right w:val="single" w:sz="4" w:space="0" w:color="auto"/>
            </w:tcBorders>
            <w:vAlign w:val="center"/>
            <w:hideMark/>
          </w:tcPr>
          <w:p w:rsidR="00DF7D08" w:rsidRPr="002F1825" w:rsidRDefault="00DF7D08" w:rsidP="00DF7D08">
            <w:pPr>
              <w:pStyle w:val="aa"/>
              <w:widowControl w:val="0"/>
              <w:spacing w:after="0" w:line="240" w:lineRule="auto"/>
              <w:jc w:val="center"/>
              <w:rPr>
                <w:sz w:val="26"/>
                <w:szCs w:val="26"/>
              </w:rPr>
            </w:pPr>
            <w:r>
              <w:rPr>
                <w:rStyle w:val="10pt"/>
                <w:b w:val="0"/>
                <w:color w:val="000000"/>
              </w:rPr>
              <w:t>2012</w:t>
            </w:r>
            <w:r w:rsidRPr="002F1825">
              <w:rPr>
                <w:rStyle w:val="10pt"/>
                <w:b w:val="0"/>
                <w:color w:val="000000"/>
              </w:rPr>
              <w:t xml:space="preserve"> г.</w:t>
            </w:r>
          </w:p>
        </w:tc>
        <w:tc>
          <w:tcPr>
            <w:tcW w:w="2018" w:type="dxa"/>
            <w:gridSpan w:val="2"/>
            <w:tcBorders>
              <w:top w:val="single" w:sz="4" w:space="0" w:color="auto"/>
              <w:left w:val="nil"/>
              <w:bottom w:val="single" w:sz="4" w:space="0" w:color="auto"/>
              <w:right w:val="single" w:sz="4" w:space="0" w:color="auto"/>
            </w:tcBorders>
            <w:vAlign w:val="center"/>
            <w:hideMark/>
          </w:tcPr>
          <w:p w:rsidR="00DF7D08" w:rsidRPr="002F1825" w:rsidRDefault="00DF7D08" w:rsidP="00DF7D08">
            <w:pPr>
              <w:pStyle w:val="aa"/>
              <w:widowControl w:val="0"/>
              <w:spacing w:after="0" w:line="240" w:lineRule="auto"/>
              <w:jc w:val="center"/>
              <w:rPr>
                <w:sz w:val="26"/>
                <w:szCs w:val="26"/>
              </w:rPr>
            </w:pPr>
            <w:r>
              <w:rPr>
                <w:rStyle w:val="10pt"/>
                <w:b w:val="0"/>
                <w:color w:val="000000"/>
              </w:rPr>
              <w:t>2013</w:t>
            </w:r>
            <w:r w:rsidRPr="002F1825">
              <w:rPr>
                <w:rStyle w:val="10pt"/>
                <w:b w:val="0"/>
                <w:color w:val="000000"/>
              </w:rPr>
              <w:t xml:space="preserve"> г.</w:t>
            </w:r>
          </w:p>
        </w:tc>
        <w:tc>
          <w:tcPr>
            <w:tcW w:w="2114" w:type="dxa"/>
            <w:gridSpan w:val="2"/>
            <w:tcBorders>
              <w:top w:val="single" w:sz="4" w:space="0" w:color="auto"/>
              <w:left w:val="nil"/>
              <w:bottom w:val="single" w:sz="4" w:space="0" w:color="auto"/>
              <w:right w:val="single" w:sz="4" w:space="0" w:color="auto"/>
            </w:tcBorders>
            <w:vAlign w:val="center"/>
            <w:hideMark/>
          </w:tcPr>
          <w:p w:rsidR="00DF7D08" w:rsidRPr="002F1825" w:rsidRDefault="00DF7D08" w:rsidP="00DF7D08">
            <w:pPr>
              <w:pStyle w:val="aa"/>
              <w:widowControl w:val="0"/>
              <w:spacing w:after="0" w:line="240" w:lineRule="auto"/>
              <w:jc w:val="center"/>
              <w:rPr>
                <w:sz w:val="26"/>
                <w:szCs w:val="26"/>
              </w:rPr>
            </w:pPr>
            <w:r>
              <w:rPr>
                <w:rStyle w:val="10pt"/>
                <w:b w:val="0"/>
                <w:color w:val="000000"/>
              </w:rPr>
              <w:t>2014</w:t>
            </w:r>
            <w:r w:rsidRPr="002F1825">
              <w:rPr>
                <w:rStyle w:val="10pt"/>
                <w:b w:val="0"/>
                <w:color w:val="000000"/>
              </w:rPr>
              <w:t xml:space="preserve"> г.</w:t>
            </w:r>
          </w:p>
        </w:tc>
      </w:tr>
      <w:tr w:rsidR="00C55401" w:rsidRPr="00C55401" w:rsidTr="00DF7D08">
        <w:trPr>
          <w:trHeight w:val="497"/>
        </w:trPr>
        <w:tc>
          <w:tcPr>
            <w:tcW w:w="3511" w:type="dxa"/>
            <w:vMerge/>
            <w:tcBorders>
              <w:top w:val="single" w:sz="4" w:space="0" w:color="auto"/>
              <w:left w:val="single" w:sz="4" w:space="0" w:color="auto"/>
              <w:bottom w:val="single" w:sz="4" w:space="0" w:color="auto"/>
              <w:right w:val="single" w:sz="4" w:space="0" w:color="auto"/>
            </w:tcBorders>
            <w:vAlign w:val="center"/>
            <w:hideMark/>
          </w:tcPr>
          <w:p w:rsidR="00C55401" w:rsidRPr="00C55401" w:rsidRDefault="00C55401" w:rsidP="00DF7D08">
            <w:pPr>
              <w:jc w:val="center"/>
              <w:rPr>
                <w:color w:val="000000"/>
                <w:szCs w:val="24"/>
              </w:rPr>
            </w:pPr>
          </w:p>
        </w:tc>
        <w:tc>
          <w:tcPr>
            <w:tcW w:w="1163" w:type="dxa"/>
            <w:tcBorders>
              <w:top w:val="nil"/>
              <w:left w:val="single" w:sz="4" w:space="0" w:color="auto"/>
              <w:bottom w:val="single" w:sz="4" w:space="0" w:color="auto"/>
              <w:right w:val="single" w:sz="4" w:space="0" w:color="auto"/>
            </w:tcBorders>
            <w:shd w:val="clear" w:color="000000" w:fill="FFFFFF"/>
            <w:vAlign w:val="center"/>
            <w:hideMark/>
          </w:tcPr>
          <w:p w:rsidR="00C55401" w:rsidRPr="00C55401" w:rsidRDefault="00C55401" w:rsidP="00DF7D08">
            <w:pPr>
              <w:jc w:val="center"/>
              <w:rPr>
                <w:color w:val="000000"/>
                <w:szCs w:val="24"/>
              </w:rPr>
            </w:pPr>
            <w:r w:rsidRPr="00C55401">
              <w:rPr>
                <w:color w:val="000000"/>
                <w:szCs w:val="24"/>
              </w:rPr>
              <w:t>тыс.руб.</w:t>
            </w:r>
          </w:p>
        </w:tc>
        <w:tc>
          <w:tcPr>
            <w:tcW w:w="855" w:type="dxa"/>
            <w:tcBorders>
              <w:top w:val="nil"/>
              <w:left w:val="nil"/>
              <w:bottom w:val="single" w:sz="4" w:space="0" w:color="auto"/>
              <w:right w:val="single" w:sz="4" w:space="0" w:color="auto"/>
            </w:tcBorders>
            <w:shd w:val="clear" w:color="000000" w:fill="FFFFFF"/>
            <w:vAlign w:val="center"/>
            <w:hideMark/>
          </w:tcPr>
          <w:p w:rsidR="00C55401" w:rsidRPr="00C55401" w:rsidRDefault="00C55401" w:rsidP="00DF7D08">
            <w:pPr>
              <w:jc w:val="center"/>
              <w:rPr>
                <w:color w:val="000000"/>
                <w:szCs w:val="24"/>
              </w:rPr>
            </w:pPr>
            <w:r w:rsidRPr="00C55401">
              <w:rPr>
                <w:color w:val="000000"/>
                <w:szCs w:val="24"/>
              </w:rPr>
              <w:t>в % к итогу</w:t>
            </w:r>
          </w:p>
        </w:tc>
        <w:tc>
          <w:tcPr>
            <w:tcW w:w="1163" w:type="dxa"/>
            <w:tcBorders>
              <w:top w:val="nil"/>
              <w:left w:val="nil"/>
              <w:bottom w:val="single" w:sz="4" w:space="0" w:color="auto"/>
              <w:right w:val="single" w:sz="4" w:space="0" w:color="auto"/>
            </w:tcBorders>
            <w:shd w:val="clear" w:color="000000" w:fill="FFFFFF"/>
            <w:vAlign w:val="center"/>
            <w:hideMark/>
          </w:tcPr>
          <w:p w:rsidR="00C55401" w:rsidRPr="00C55401" w:rsidRDefault="00C55401" w:rsidP="00DF7D08">
            <w:pPr>
              <w:jc w:val="center"/>
              <w:rPr>
                <w:color w:val="000000"/>
                <w:szCs w:val="24"/>
              </w:rPr>
            </w:pPr>
            <w:r w:rsidRPr="00C55401">
              <w:rPr>
                <w:color w:val="000000"/>
                <w:szCs w:val="24"/>
              </w:rPr>
              <w:t>тыс.руб.</w:t>
            </w:r>
          </w:p>
        </w:tc>
        <w:tc>
          <w:tcPr>
            <w:tcW w:w="855" w:type="dxa"/>
            <w:tcBorders>
              <w:top w:val="nil"/>
              <w:left w:val="nil"/>
              <w:bottom w:val="single" w:sz="4" w:space="0" w:color="auto"/>
              <w:right w:val="single" w:sz="4" w:space="0" w:color="auto"/>
            </w:tcBorders>
            <w:shd w:val="clear" w:color="000000" w:fill="FFFFFF"/>
            <w:vAlign w:val="center"/>
            <w:hideMark/>
          </w:tcPr>
          <w:p w:rsidR="00C55401" w:rsidRPr="00C55401" w:rsidRDefault="00C55401" w:rsidP="00DF7D08">
            <w:pPr>
              <w:jc w:val="center"/>
              <w:rPr>
                <w:color w:val="000000"/>
                <w:szCs w:val="24"/>
              </w:rPr>
            </w:pPr>
            <w:r w:rsidRPr="00C55401">
              <w:rPr>
                <w:color w:val="000000"/>
                <w:szCs w:val="24"/>
              </w:rPr>
              <w:t>в % к итогу</w:t>
            </w:r>
          </w:p>
        </w:tc>
        <w:tc>
          <w:tcPr>
            <w:tcW w:w="1163" w:type="dxa"/>
            <w:tcBorders>
              <w:top w:val="nil"/>
              <w:left w:val="nil"/>
              <w:bottom w:val="single" w:sz="4" w:space="0" w:color="auto"/>
              <w:right w:val="single" w:sz="4" w:space="0" w:color="auto"/>
            </w:tcBorders>
            <w:shd w:val="clear" w:color="000000" w:fill="FFFFFF"/>
            <w:vAlign w:val="center"/>
            <w:hideMark/>
          </w:tcPr>
          <w:p w:rsidR="00C55401" w:rsidRPr="00C55401" w:rsidRDefault="00C55401" w:rsidP="00DF7D08">
            <w:pPr>
              <w:jc w:val="center"/>
              <w:rPr>
                <w:color w:val="000000"/>
                <w:szCs w:val="24"/>
              </w:rPr>
            </w:pPr>
            <w:r w:rsidRPr="00C55401">
              <w:rPr>
                <w:color w:val="000000"/>
                <w:szCs w:val="24"/>
              </w:rPr>
              <w:t>тыс.руб.</w:t>
            </w:r>
          </w:p>
        </w:tc>
        <w:tc>
          <w:tcPr>
            <w:tcW w:w="951" w:type="dxa"/>
            <w:tcBorders>
              <w:top w:val="nil"/>
              <w:left w:val="nil"/>
              <w:bottom w:val="single" w:sz="4" w:space="0" w:color="auto"/>
              <w:right w:val="single" w:sz="4" w:space="0" w:color="auto"/>
            </w:tcBorders>
            <w:shd w:val="clear" w:color="000000" w:fill="FFFFFF"/>
            <w:vAlign w:val="center"/>
            <w:hideMark/>
          </w:tcPr>
          <w:p w:rsidR="00C55401" w:rsidRPr="00C55401" w:rsidRDefault="00C55401" w:rsidP="00DF7D08">
            <w:pPr>
              <w:jc w:val="center"/>
              <w:rPr>
                <w:color w:val="000000"/>
                <w:szCs w:val="24"/>
              </w:rPr>
            </w:pPr>
            <w:r w:rsidRPr="00C55401">
              <w:rPr>
                <w:color w:val="000000"/>
                <w:szCs w:val="24"/>
              </w:rPr>
              <w:t>в % к итогу</w:t>
            </w:r>
          </w:p>
        </w:tc>
      </w:tr>
      <w:tr w:rsidR="00C55401" w:rsidRPr="00C55401" w:rsidTr="00DF7D08">
        <w:trPr>
          <w:trHeight w:val="292"/>
        </w:trPr>
        <w:tc>
          <w:tcPr>
            <w:tcW w:w="3511"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Здания</w:t>
            </w:r>
          </w:p>
        </w:tc>
        <w:tc>
          <w:tcPr>
            <w:tcW w:w="1163" w:type="dxa"/>
            <w:vMerge w:val="restart"/>
            <w:tcBorders>
              <w:top w:val="nil"/>
              <w:left w:val="single" w:sz="4" w:space="0" w:color="auto"/>
              <w:bottom w:val="single" w:sz="4" w:space="0" w:color="000000"/>
              <w:right w:val="single" w:sz="4" w:space="0" w:color="auto"/>
            </w:tcBorders>
            <w:vAlign w:val="center"/>
            <w:hideMark/>
          </w:tcPr>
          <w:p w:rsidR="00C55401" w:rsidRPr="00C55401" w:rsidRDefault="00C55401" w:rsidP="00DF7D08">
            <w:pPr>
              <w:jc w:val="center"/>
              <w:rPr>
                <w:color w:val="000000"/>
                <w:szCs w:val="24"/>
              </w:rPr>
            </w:pPr>
            <w:r w:rsidRPr="00C55401">
              <w:rPr>
                <w:color w:val="000000"/>
                <w:szCs w:val="24"/>
              </w:rPr>
              <w:t>93701</w:t>
            </w:r>
          </w:p>
        </w:tc>
        <w:tc>
          <w:tcPr>
            <w:tcW w:w="855" w:type="dxa"/>
            <w:vMerge w:val="restart"/>
            <w:tcBorders>
              <w:top w:val="nil"/>
              <w:left w:val="single" w:sz="4" w:space="0" w:color="auto"/>
              <w:bottom w:val="single" w:sz="4" w:space="0" w:color="000000"/>
              <w:right w:val="single" w:sz="4" w:space="0" w:color="auto"/>
            </w:tcBorders>
            <w:vAlign w:val="center"/>
            <w:hideMark/>
          </w:tcPr>
          <w:p w:rsidR="00C55401" w:rsidRPr="00C55401" w:rsidRDefault="00C55401" w:rsidP="00DF7D08">
            <w:pPr>
              <w:jc w:val="center"/>
              <w:rPr>
                <w:color w:val="000000"/>
                <w:szCs w:val="24"/>
              </w:rPr>
            </w:pPr>
            <w:r w:rsidRPr="00C55401">
              <w:rPr>
                <w:color w:val="000000"/>
                <w:szCs w:val="24"/>
              </w:rPr>
              <w:t>19,3</w:t>
            </w:r>
          </w:p>
        </w:tc>
        <w:tc>
          <w:tcPr>
            <w:tcW w:w="1163" w:type="dxa"/>
            <w:vMerge w:val="restart"/>
            <w:tcBorders>
              <w:top w:val="nil"/>
              <w:left w:val="single" w:sz="4" w:space="0" w:color="auto"/>
              <w:bottom w:val="single" w:sz="4" w:space="0" w:color="000000"/>
              <w:right w:val="single" w:sz="4" w:space="0" w:color="auto"/>
            </w:tcBorders>
            <w:vAlign w:val="center"/>
            <w:hideMark/>
          </w:tcPr>
          <w:p w:rsidR="00C55401" w:rsidRPr="00C55401" w:rsidRDefault="00C55401" w:rsidP="00DF7D08">
            <w:pPr>
              <w:jc w:val="center"/>
              <w:rPr>
                <w:color w:val="000000"/>
                <w:szCs w:val="24"/>
              </w:rPr>
            </w:pPr>
            <w:r w:rsidRPr="00C55401">
              <w:rPr>
                <w:color w:val="000000"/>
                <w:szCs w:val="24"/>
              </w:rPr>
              <w:t>117138</w:t>
            </w:r>
          </w:p>
        </w:tc>
        <w:tc>
          <w:tcPr>
            <w:tcW w:w="855" w:type="dxa"/>
            <w:vMerge w:val="restart"/>
            <w:tcBorders>
              <w:top w:val="nil"/>
              <w:left w:val="single" w:sz="4" w:space="0" w:color="auto"/>
              <w:bottom w:val="single" w:sz="4" w:space="0" w:color="000000"/>
              <w:right w:val="single" w:sz="4" w:space="0" w:color="auto"/>
            </w:tcBorders>
            <w:vAlign w:val="center"/>
            <w:hideMark/>
          </w:tcPr>
          <w:p w:rsidR="00C55401" w:rsidRPr="00C55401" w:rsidRDefault="00C55401" w:rsidP="00DF7D08">
            <w:pPr>
              <w:jc w:val="center"/>
              <w:rPr>
                <w:color w:val="000000"/>
                <w:szCs w:val="24"/>
              </w:rPr>
            </w:pPr>
            <w:r w:rsidRPr="00C55401">
              <w:rPr>
                <w:color w:val="000000"/>
                <w:szCs w:val="24"/>
              </w:rPr>
              <w:t>19,4</w:t>
            </w:r>
          </w:p>
        </w:tc>
        <w:tc>
          <w:tcPr>
            <w:tcW w:w="1163" w:type="dxa"/>
            <w:vMerge w:val="restart"/>
            <w:tcBorders>
              <w:top w:val="nil"/>
              <w:left w:val="single" w:sz="4" w:space="0" w:color="auto"/>
              <w:bottom w:val="single" w:sz="4" w:space="0" w:color="000000"/>
              <w:right w:val="single" w:sz="4" w:space="0" w:color="auto"/>
            </w:tcBorders>
            <w:vAlign w:val="center"/>
            <w:hideMark/>
          </w:tcPr>
          <w:p w:rsidR="00C55401" w:rsidRPr="00C55401" w:rsidRDefault="00C55401" w:rsidP="00DF7D08">
            <w:pPr>
              <w:jc w:val="center"/>
              <w:rPr>
                <w:color w:val="000000"/>
                <w:szCs w:val="24"/>
              </w:rPr>
            </w:pPr>
            <w:r w:rsidRPr="00C55401">
              <w:rPr>
                <w:color w:val="000000"/>
                <w:szCs w:val="24"/>
              </w:rPr>
              <w:t>566894</w:t>
            </w:r>
          </w:p>
        </w:tc>
        <w:tc>
          <w:tcPr>
            <w:tcW w:w="951" w:type="dxa"/>
            <w:vMerge w:val="restart"/>
            <w:tcBorders>
              <w:top w:val="nil"/>
              <w:left w:val="single" w:sz="4" w:space="0" w:color="auto"/>
              <w:bottom w:val="single" w:sz="4" w:space="0" w:color="000000"/>
              <w:right w:val="single" w:sz="4" w:space="0" w:color="auto"/>
            </w:tcBorders>
            <w:vAlign w:val="center"/>
            <w:hideMark/>
          </w:tcPr>
          <w:p w:rsidR="00C55401" w:rsidRPr="00C55401" w:rsidRDefault="00C55401" w:rsidP="00DF7D08">
            <w:pPr>
              <w:jc w:val="center"/>
              <w:rPr>
                <w:color w:val="000000"/>
                <w:szCs w:val="24"/>
              </w:rPr>
            </w:pPr>
            <w:r w:rsidRPr="00C55401">
              <w:rPr>
                <w:color w:val="000000"/>
                <w:szCs w:val="24"/>
              </w:rPr>
              <w:t>50,8</w:t>
            </w:r>
          </w:p>
        </w:tc>
      </w:tr>
      <w:tr w:rsidR="00C55401" w:rsidRPr="00C55401" w:rsidTr="00DF7D08">
        <w:trPr>
          <w:trHeight w:val="307"/>
        </w:trPr>
        <w:tc>
          <w:tcPr>
            <w:tcW w:w="3511"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Сооружения и передаточные устройства</w:t>
            </w:r>
          </w:p>
        </w:tc>
        <w:tc>
          <w:tcPr>
            <w:tcW w:w="1163" w:type="dxa"/>
            <w:vMerge/>
            <w:tcBorders>
              <w:top w:val="nil"/>
              <w:left w:val="single" w:sz="4" w:space="0" w:color="auto"/>
              <w:bottom w:val="single" w:sz="4" w:space="0" w:color="000000"/>
              <w:right w:val="single" w:sz="4" w:space="0" w:color="auto"/>
            </w:tcBorders>
            <w:vAlign w:val="center"/>
            <w:hideMark/>
          </w:tcPr>
          <w:p w:rsidR="00C55401" w:rsidRPr="00C55401" w:rsidRDefault="00C55401" w:rsidP="00DF7D08">
            <w:pPr>
              <w:jc w:val="center"/>
              <w:rPr>
                <w:color w:val="000000"/>
                <w:szCs w:val="24"/>
              </w:rPr>
            </w:pPr>
          </w:p>
        </w:tc>
        <w:tc>
          <w:tcPr>
            <w:tcW w:w="855" w:type="dxa"/>
            <w:vMerge/>
            <w:tcBorders>
              <w:top w:val="nil"/>
              <w:left w:val="single" w:sz="4" w:space="0" w:color="auto"/>
              <w:bottom w:val="single" w:sz="4" w:space="0" w:color="000000"/>
              <w:right w:val="single" w:sz="4" w:space="0" w:color="auto"/>
            </w:tcBorders>
            <w:vAlign w:val="center"/>
            <w:hideMark/>
          </w:tcPr>
          <w:p w:rsidR="00C55401" w:rsidRPr="00C55401" w:rsidRDefault="00C55401" w:rsidP="00DF7D08">
            <w:pPr>
              <w:jc w:val="center"/>
              <w:rPr>
                <w:color w:val="000000"/>
                <w:szCs w:val="24"/>
              </w:rPr>
            </w:pPr>
          </w:p>
        </w:tc>
        <w:tc>
          <w:tcPr>
            <w:tcW w:w="1163" w:type="dxa"/>
            <w:vMerge/>
            <w:tcBorders>
              <w:top w:val="nil"/>
              <w:left w:val="single" w:sz="4" w:space="0" w:color="auto"/>
              <w:bottom w:val="single" w:sz="4" w:space="0" w:color="000000"/>
              <w:right w:val="single" w:sz="4" w:space="0" w:color="auto"/>
            </w:tcBorders>
            <w:vAlign w:val="center"/>
            <w:hideMark/>
          </w:tcPr>
          <w:p w:rsidR="00C55401" w:rsidRPr="00C55401" w:rsidRDefault="00C55401" w:rsidP="00DF7D08">
            <w:pPr>
              <w:jc w:val="center"/>
              <w:rPr>
                <w:color w:val="000000"/>
                <w:szCs w:val="24"/>
              </w:rPr>
            </w:pPr>
          </w:p>
        </w:tc>
        <w:tc>
          <w:tcPr>
            <w:tcW w:w="855" w:type="dxa"/>
            <w:vMerge/>
            <w:tcBorders>
              <w:top w:val="nil"/>
              <w:left w:val="single" w:sz="4" w:space="0" w:color="auto"/>
              <w:bottom w:val="single" w:sz="4" w:space="0" w:color="000000"/>
              <w:right w:val="single" w:sz="4" w:space="0" w:color="auto"/>
            </w:tcBorders>
            <w:vAlign w:val="center"/>
            <w:hideMark/>
          </w:tcPr>
          <w:p w:rsidR="00C55401" w:rsidRPr="00C55401" w:rsidRDefault="00C55401" w:rsidP="00DF7D08">
            <w:pPr>
              <w:jc w:val="center"/>
              <w:rPr>
                <w:color w:val="000000"/>
                <w:szCs w:val="24"/>
              </w:rPr>
            </w:pPr>
          </w:p>
        </w:tc>
        <w:tc>
          <w:tcPr>
            <w:tcW w:w="1163" w:type="dxa"/>
            <w:vMerge/>
            <w:tcBorders>
              <w:top w:val="nil"/>
              <w:left w:val="single" w:sz="4" w:space="0" w:color="auto"/>
              <w:bottom w:val="single" w:sz="4" w:space="0" w:color="000000"/>
              <w:right w:val="single" w:sz="4" w:space="0" w:color="auto"/>
            </w:tcBorders>
            <w:vAlign w:val="center"/>
            <w:hideMark/>
          </w:tcPr>
          <w:p w:rsidR="00C55401" w:rsidRPr="00C55401" w:rsidRDefault="00C55401" w:rsidP="00DF7D08">
            <w:pPr>
              <w:jc w:val="center"/>
              <w:rPr>
                <w:color w:val="000000"/>
                <w:szCs w:val="24"/>
              </w:rPr>
            </w:pPr>
          </w:p>
        </w:tc>
        <w:tc>
          <w:tcPr>
            <w:tcW w:w="951" w:type="dxa"/>
            <w:vMerge/>
            <w:tcBorders>
              <w:top w:val="nil"/>
              <w:left w:val="single" w:sz="4" w:space="0" w:color="auto"/>
              <w:bottom w:val="single" w:sz="4" w:space="0" w:color="000000"/>
              <w:right w:val="single" w:sz="4" w:space="0" w:color="auto"/>
            </w:tcBorders>
            <w:vAlign w:val="center"/>
            <w:hideMark/>
          </w:tcPr>
          <w:p w:rsidR="00C55401" w:rsidRPr="00C55401" w:rsidRDefault="00C55401" w:rsidP="00DF7D08">
            <w:pPr>
              <w:jc w:val="center"/>
              <w:rPr>
                <w:color w:val="000000"/>
                <w:szCs w:val="24"/>
              </w:rPr>
            </w:pPr>
          </w:p>
        </w:tc>
      </w:tr>
      <w:tr w:rsidR="00C55401" w:rsidRPr="00C55401" w:rsidTr="00DF7D08">
        <w:trPr>
          <w:trHeight w:val="292"/>
        </w:trPr>
        <w:tc>
          <w:tcPr>
            <w:tcW w:w="3511"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Машины и оборудование</w:t>
            </w:r>
          </w:p>
        </w:tc>
        <w:tc>
          <w:tcPr>
            <w:tcW w:w="1163" w:type="dxa"/>
            <w:tcBorders>
              <w:top w:val="nil"/>
              <w:left w:val="nil"/>
              <w:bottom w:val="single" w:sz="4" w:space="0" w:color="auto"/>
              <w:right w:val="single" w:sz="4" w:space="0" w:color="auto"/>
            </w:tcBorders>
            <w:vAlign w:val="center"/>
            <w:hideMark/>
          </w:tcPr>
          <w:p w:rsidR="00C55401" w:rsidRPr="00C55401" w:rsidRDefault="00C55401" w:rsidP="00DF7D08">
            <w:pPr>
              <w:jc w:val="center"/>
              <w:rPr>
                <w:color w:val="000000"/>
                <w:szCs w:val="24"/>
              </w:rPr>
            </w:pPr>
            <w:r w:rsidRPr="00C55401">
              <w:rPr>
                <w:color w:val="000000"/>
                <w:szCs w:val="24"/>
              </w:rPr>
              <w:t>214891</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44,3</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233533</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38,6</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257261</w:t>
            </w:r>
          </w:p>
        </w:tc>
        <w:tc>
          <w:tcPr>
            <w:tcW w:w="951"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23,1</w:t>
            </w:r>
          </w:p>
        </w:tc>
      </w:tr>
      <w:tr w:rsidR="00C55401" w:rsidRPr="00C55401" w:rsidTr="00DF7D08">
        <w:trPr>
          <w:trHeight w:val="292"/>
        </w:trPr>
        <w:tc>
          <w:tcPr>
            <w:tcW w:w="3511"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Транспортные средства</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156131</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32,2</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129072</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21,3</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144235</w:t>
            </w:r>
          </w:p>
        </w:tc>
        <w:tc>
          <w:tcPr>
            <w:tcW w:w="951"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12,9</w:t>
            </w:r>
          </w:p>
        </w:tc>
      </w:tr>
      <w:tr w:rsidR="00C55401" w:rsidRPr="00C55401" w:rsidTr="00DF7D08">
        <w:trPr>
          <w:trHeight w:val="541"/>
        </w:trPr>
        <w:tc>
          <w:tcPr>
            <w:tcW w:w="3511"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Производственный и хозяйственный инвентарь</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1912</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0,4</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1469</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0,2</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1731</w:t>
            </w:r>
          </w:p>
        </w:tc>
        <w:tc>
          <w:tcPr>
            <w:tcW w:w="951"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0,2</w:t>
            </w:r>
          </w:p>
        </w:tc>
      </w:tr>
      <w:tr w:rsidR="00C55401" w:rsidRPr="00C55401" w:rsidTr="00DF7D08">
        <w:trPr>
          <w:trHeight w:val="541"/>
        </w:trPr>
        <w:tc>
          <w:tcPr>
            <w:tcW w:w="3511"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Земельные участки и объекты природопользования</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17756</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3,7</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118107</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19,5</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139743</w:t>
            </w:r>
          </w:p>
        </w:tc>
        <w:tc>
          <w:tcPr>
            <w:tcW w:w="951"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12,5</w:t>
            </w:r>
          </w:p>
        </w:tc>
      </w:tr>
      <w:tr w:rsidR="00C55401" w:rsidRPr="00C55401" w:rsidTr="00DF7D08">
        <w:trPr>
          <w:trHeight w:val="292"/>
        </w:trPr>
        <w:tc>
          <w:tcPr>
            <w:tcW w:w="3511"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Другие виды основных средств</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792</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0,2</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5284</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0,9</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5856</w:t>
            </w:r>
          </w:p>
        </w:tc>
        <w:tc>
          <w:tcPr>
            <w:tcW w:w="951"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0,5</w:t>
            </w:r>
          </w:p>
        </w:tc>
      </w:tr>
      <w:tr w:rsidR="00C55401" w:rsidRPr="00C55401" w:rsidTr="00DF7D08">
        <w:trPr>
          <w:trHeight w:val="292"/>
        </w:trPr>
        <w:tc>
          <w:tcPr>
            <w:tcW w:w="3511"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Всего</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485183</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100</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604603</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100</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1115720</w:t>
            </w:r>
          </w:p>
        </w:tc>
        <w:tc>
          <w:tcPr>
            <w:tcW w:w="951"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100</w:t>
            </w:r>
          </w:p>
        </w:tc>
      </w:tr>
      <w:tr w:rsidR="00C55401" w:rsidRPr="00C55401" w:rsidTr="00DF7D08">
        <w:trPr>
          <w:trHeight w:val="292"/>
        </w:trPr>
        <w:tc>
          <w:tcPr>
            <w:tcW w:w="3511"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Пассивная часть</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94493</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19</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122422</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20</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572750</w:t>
            </w:r>
          </w:p>
        </w:tc>
        <w:tc>
          <w:tcPr>
            <w:tcW w:w="951"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51,3</w:t>
            </w:r>
          </w:p>
        </w:tc>
      </w:tr>
      <w:tr w:rsidR="00C55401" w:rsidRPr="00C55401" w:rsidTr="00DF7D08">
        <w:trPr>
          <w:trHeight w:val="292"/>
        </w:trPr>
        <w:tc>
          <w:tcPr>
            <w:tcW w:w="3511"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Активная часть</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390690</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81</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482181</w:t>
            </w:r>
          </w:p>
        </w:tc>
        <w:tc>
          <w:tcPr>
            <w:tcW w:w="855"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80</w:t>
            </w:r>
          </w:p>
        </w:tc>
        <w:tc>
          <w:tcPr>
            <w:tcW w:w="1163"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542970</w:t>
            </w:r>
          </w:p>
        </w:tc>
        <w:tc>
          <w:tcPr>
            <w:tcW w:w="951" w:type="dxa"/>
            <w:tcBorders>
              <w:top w:val="nil"/>
              <w:left w:val="nil"/>
              <w:bottom w:val="single" w:sz="4" w:space="0" w:color="auto"/>
              <w:right w:val="single" w:sz="4" w:space="0" w:color="auto"/>
            </w:tcBorders>
            <w:noWrap/>
            <w:vAlign w:val="center"/>
            <w:hideMark/>
          </w:tcPr>
          <w:p w:rsidR="00C55401" w:rsidRPr="00C55401" w:rsidRDefault="00C55401" w:rsidP="00DF7D08">
            <w:pPr>
              <w:jc w:val="center"/>
              <w:rPr>
                <w:color w:val="000000"/>
                <w:szCs w:val="24"/>
              </w:rPr>
            </w:pPr>
            <w:r w:rsidRPr="00C55401">
              <w:rPr>
                <w:color w:val="000000"/>
                <w:szCs w:val="24"/>
              </w:rPr>
              <w:t>48,665</w:t>
            </w:r>
          </w:p>
        </w:tc>
      </w:tr>
    </w:tbl>
    <w:p w:rsidR="00150E0D" w:rsidRPr="00F54C21" w:rsidRDefault="00DF7D08" w:rsidP="00F54C21">
      <w:pPr>
        <w:pStyle w:val="aa"/>
        <w:widowControl w:val="0"/>
        <w:spacing w:after="0"/>
        <w:ind w:firstLine="720"/>
        <w:rPr>
          <w:color w:val="000000"/>
          <w:sz w:val="28"/>
          <w:szCs w:val="26"/>
        </w:rPr>
      </w:pPr>
      <w:r w:rsidRPr="00F54C21">
        <w:rPr>
          <w:color w:val="000000"/>
          <w:sz w:val="28"/>
          <w:szCs w:val="26"/>
        </w:rPr>
        <w:t>За исследуемый период</w:t>
      </w:r>
      <w:r w:rsidR="00150E0D" w:rsidRPr="00F54C21">
        <w:rPr>
          <w:color w:val="000000"/>
          <w:sz w:val="28"/>
          <w:szCs w:val="26"/>
        </w:rPr>
        <w:t xml:space="preserve"> первоначальная стоимость основных средств увеличилась на </w:t>
      </w:r>
      <w:r w:rsidRPr="00F54C21">
        <w:rPr>
          <w:color w:val="000000"/>
          <w:sz w:val="28"/>
          <w:szCs w:val="26"/>
        </w:rPr>
        <w:t>630537</w:t>
      </w:r>
      <w:r w:rsidR="00150E0D" w:rsidRPr="00F54C21">
        <w:rPr>
          <w:color w:val="000000"/>
          <w:sz w:val="28"/>
          <w:szCs w:val="26"/>
        </w:rPr>
        <w:t xml:space="preserve"> тыс. руб. (на </w:t>
      </w:r>
      <w:r w:rsidRPr="00F54C21">
        <w:rPr>
          <w:color w:val="000000"/>
          <w:sz w:val="28"/>
          <w:szCs w:val="26"/>
        </w:rPr>
        <w:t>130</w:t>
      </w:r>
      <w:r w:rsidR="00150E0D" w:rsidRPr="00F54C21">
        <w:rPr>
          <w:color w:val="000000"/>
          <w:sz w:val="28"/>
          <w:szCs w:val="26"/>
        </w:rPr>
        <w:t xml:space="preserve">%). Удельный вес активной части основных фондов увеличился на </w:t>
      </w:r>
      <w:r w:rsidRPr="00F54C21">
        <w:rPr>
          <w:color w:val="000000"/>
          <w:sz w:val="28"/>
          <w:szCs w:val="26"/>
        </w:rPr>
        <w:t xml:space="preserve">39,0 </w:t>
      </w:r>
      <w:r w:rsidR="00150E0D" w:rsidRPr="00F54C21">
        <w:rPr>
          <w:color w:val="000000"/>
          <w:sz w:val="28"/>
          <w:szCs w:val="26"/>
        </w:rPr>
        <w:t xml:space="preserve">% за счет увеличения доли машин и оборудования на </w:t>
      </w:r>
      <w:r w:rsidRPr="00F54C21">
        <w:rPr>
          <w:color w:val="000000"/>
          <w:sz w:val="28"/>
          <w:szCs w:val="26"/>
        </w:rPr>
        <w:t>19,7%.</w:t>
      </w:r>
      <w:r w:rsidR="00150E0D" w:rsidRPr="00F54C21">
        <w:rPr>
          <w:color w:val="000000"/>
          <w:sz w:val="28"/>
          <w:szCs w:val="26"/>
        </w:rPr>
        <w:t xml:space="preserve"> Соответственно удельный вес пассивной части основных фондов </w:t>
      </w:r>
      <w:r w:rsidRPr="00F54C21">
        <w:rPr>
          <w:color w:val="000000"/>
          <w:sz w:val="28"/>
          <w:szCs w:val="26"/>
        </w:rPr>
        <w:t>увеличил</w:t>
      </w:r>
      <w:r w:rsidR="00150E0D" w:rsidRPr="00F54C21">
        <w:rPr>
          <w:color w:val="000000"/>
          <w:sz w:val="28"/>
          <w:szCs w:val="26"/>
        </w:rPr>
        <w:t xml:space="preserve">ся на </w:t>
      </w:r>
      <w:r w:rsidR="005208E2" w:rsidRPr="00F54C21">
        <w:rPr>
          <w:color w:val="000000"/>
          <w:sz w:val="28"/>
          <w:szCs w:val="26"/>
        </w:rPr>
        <w:t>506,1</w:t>
      </w:r>
      <w:r w:rsidR="00150E0D" w:rsidRPr="00F54C21">
        <w:rPr>
          <w:color w:val="000000"/>
          <w:sz w:val="28"/>
          <w:szCs w:val="26"/>
        </w:rPr>
        <w:t>% за счет доли здан</w:t>
      </w:r>
      <w:r w:rsidR="005208E2" w:rsidRPr="00F54C21">
        <w:rPr>
          <w:color w:val="000000"/>
          <w:sz w:val="28"/>
          <w:szCs w:val="26"/>
        </w:rPr>
        <w:t>и</w:t>
      </w:r>
      <w:r w:rsidR="00150E0D" w:rsidRPr="00F54C21">
        <w:rPr>
          <w:color w:val="000000"/>
          <w:sz w:val="28"/>
          <w:szCs w:val="26"/>
        </w:rPr>
        <w:t>й</w:t>
      </w:r>
      <w:r w:rsidR="005208E2" w:rsidRPr="00F54C21">
        <w:rPr>
          <w:color w:val="000000"/>
          <w:sz w:val="28"/>
          <w:szCs w:val="26"/>
        </w:rPr>
        <w:t xml:space="preserve"> сооружений</w:t>
      </w:r>
      <w:r w:rsidR="00150E0D" w:rsidRPr="00F54C21">
        <w:rPr>
          <w:color w:val="000000"/>
          <w:sz w:val="28"/>
          <w:szCs w:val="26"/>
        </w:rPr>
        <w:t xml:space="preserve"> на </w:t>
      </w:r>
      <w:r w:rsidR="005208E2" w:rsidRPr="00F54C21">
        <w:rPr>
          <w:color w:val="000000"/>
          <w:sz w:val="28"/>
          <w:szCs w:val="26"/>
        </w:rPr>
        <w:t>50</w:t>
      </w:r>
      <w:r w:rsidR="00150E0D" w:rsidRPr="00F54C21">
        <w:rPr>
          <w:color w:val="000000"/>
          <w:sz w:val="28"/>
          <w:szCs w:val="26"/>
        </w:rPr>
        <w:t xml:space="preserve">5%. Сокращение доли </w:t>
      </w:r>
      <w:r w:rsidR="005208E2" w:rsidRPr="00F54C21">
        <w:rPr>
          <w:color w:val="000000"/>
          <w:sz w:val="28"/>
          <w:szCs w:val="26"/>
        </w:rPr>
        <w:t xml:space="preserve">активной </w:t>
      </w:r>
      <w:r w:rsidR="00150E0D" w:rsidRPr="00F54C21">
        <w:rPr>
          <w:color w:val="000000"/>
          <w:sz w:val="28"/>
          <w:szCs w:val="26"/>
        </w:rPr>
        <w:t xml:space="preserve">и увеличение </w:t>
      </w:r>
      <w:r w:rsidR="005208E2" w:rsidRPr="00F54C21">
        <w:rPr>
          <w:color w:val="000000"/>
          <w:sz w:val="28"/>
          <w:szCs w:val="26"/>
        </w:rPr>
        <w:t xml:space="preserve">пассивной </w:t>
      </w:r>
      <w:r w:rsidR="00150E0D" w:rsidRPr="00F54C21">
        <w:rPr>
          <w:color w:val="000000"/>
          <w:sz w:val="28"/>
          <w:szCs w:val="26"/>
        </w:rPr>
        <w:t>части основных фондов является признаком развития предприятия, так как это свидетельствует об увеличении его производственных возможностей</w:t>
      </w:r>
      <w:r w:rsidR="005208E2" w:rsidRPr="00F54C21">
        <w:rPr>
          <w:color w:val="000000"/>
          <w:sz w:val="28"/>
          <w:szCs w:val="26"/>
        </w:rPr>
        <w:t xml:space="preserve"> переработки собственной продукции</w:t>
      </w:r>
      <w:r w:rsidR="00150E0D" w:rsidRPr="00F54C21">
        <w:rPr>
          <w:color w:val="000000"/>
          <w:sz w:val="28"/>
          <w:szCs w:val="26"/>
        </w:rPr>
        <w:t>.</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На производственные возможности предприятия оказывает влияние также объем и эффективность использования оборотных средств.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В таблице </w:t>
      </w:r>
      <w:r w:rsidR="00EF2540">
        <w:rPr>
          <w:color w:val="000000"/>
          <w:sz w:val="28"/>
          <w:szCs w:val="26"/>
        </w:rPr>
        <w:t>7</w:t>
      </w:r>
      <w:r w:rsidRPr="00F54C21">
        <w:rPr>
          <w:color w:val="000000"/>
          <w:sz w:val="28"/>
          <w:szCs w:val="26"/>
        </w:rPr>
        <w:t xml:space="preserve"> представлены состав и структура оборотных средств.</w:t>
      </w:r>
    </w:p>
    <w:p w:rsidR="00150E0D" w:rsidRPr="00EF2540" w:rsidRDefault="00150E0D">
      <w:pPr>
        <w:pStyle w:val="ad"/>
        <w:shd w:val="clear" w:color="auto" w:fill="auto"/>
        <w:spacing w:line="200" w:lineRule="exact"/>
        <w:rPr>
          <w:rStyle w:val="ac"/>
          <w:bCs/>
          <w:color w:val="000000"/>
          <w:sz w:val="24"/>
          <w:szCs w:val="24"/>
        </w:rPr>
      </w:pPr>
      <w:r w:rsidRPr="00EF2540">
        <w:rPr>
          <w:rStyle w:val="ac"/>
          <w:bCs/>
          <w:color w:val="000000"/>
          <w:sz w:val="24"/>
          <w:szCs w:val="24"/>
        </w:rPr>
        <w:t xml:space="preserve">Таблица </w:t>
      </w:r>
      <w:r w:rsidR="00EF2540" w:rsidRPr="00EF2540">
        <w:rPr>
          <w:rStyle w:val="ac"/>
          <w:bCs/>
          <w:color w:val="000000"/>
          <w:sz w:val="24"/>
          <w:szCs w:val="24"/>
        </w:rPr>
        <w:t>7</w:t>
      </w:r>
      <w:r w:rsidRPr="00EF2540">
        <w:rPr>
          <w:rStyle w:val="ac"/>
          <w:bCs/>
          <w:color w:val="000000"/>
          <w:sz w:val="24"/>
          <w:szCs w:val="24"/>
        </w:rPr>
        <w:t xml:space="preserve"> Состав и структура оборотных средств </w:t>
      </w:r>
    </w:p>
    <w:p w:rsidR="00C55401" w:rsidRPr="00EF2540" w:rsidRDefault="00C55401">
      <w:pPr>
        <w:pStyle w:val="ad"/>
        <w:shd w:val="clear" w:color="auto" w:fill="auto"/>
        <w:spacing w:line="200" w:lineRule="exact"/>
        <w:rPr>
          <w:rStyle w:val="ac"/>
          <w:bCs/>
          <w:color w:val="000000"/>
          <w:sz w:val="24"/>
          <w:szCs w:val="24"/>
        </w:rPr>
      </w:pPr>
    </w:p>
    <w:tbl>
      <w:tblPr>
        <w:tblW w:w="9554" w:type="dxa"/>
        <w:tblInd w:w="101" w:type="dxa"/>
        <w:tblLook w:val="04A0" w:firstRow="1" w:lastRow="0" w:firstColumn="1" w:lastColumn="0" w:noHBand="0" w:noVBand="1"/>
      </w:tblPr>
      <w:tblGrid>
        <w:gridCol w:w="3302"/>
        <w:gridCol w:w="1220"/>
        <w:gridCol w:w="931"/>
        <w:gridCol w:w="1176"/>
        <w:gridCol w:w="926"/>
        <w:gridCol w:w="1220"/>
        <w:gridCol w:w="779"/>
      </w:tblGrid>
      <w:tr w:rsidR="00C55401" w:rsidRPr="00C55401" w:rsidTr="00C55401">
        <w:trPr>
          <w:trHeight w:val="302"/>
        </w:trPr>
        <w:tc>
          <w:tcPr>
            <w:tcW w:w="33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5401" w:rsidRPr="00C55401" w:rsidRDefault="00C55401" w:rsidP="00C55401">
            <w:pPr>
              <w:jc w:val="center"/>
              <w:rPr>
                <w:color w:val="000000"/>
                <w:szCs w:val="24"/>
              </w:rPr>
            </w:pPr>
            <w:r w:rsidRPr="00C55401">
              <w:rPr>
                <w:color w:val="000000"/>
                <w:szCs w:val="24"/>
              </w:rPr>
              <w:t>Показатель</w:t>
            </w:r>
          </w:p>
        </w:tc>
        <w:tc>
          <w:tcPr>
            <w:tcW w:w="2151" w:type="dxa"/>
            <w:gridSpan w:val="2"/>
            <w:tcBorders>
              <w:top w:val="single" w:sz="4" w:space="0" w:color="auto"/>
              <w:left w:val="nil"/>
              <w:bottom w:val="single" w:sz="4" w:space="0" w:color="auto"/>
              <w:right w:val="single" w:sz="4" w:space="0" w:color="000000"/>
            </w:tcBorders>
            <w:vAlign w:val="center"/>
            <w:hideMark/>
          </w:tcPr>
          <w:p w:rsidR="00C55401" w:rsidRPr="002F1825" w:rsidRDefault="00C55401" w:rsidP="00C55401">
            <w:pPr>
              <w:pStyle w:val="aa"/>
              <w:widowControl w:val="0"/>
              <w:spacing w:after="0" w:line="240" w:lineRule="auto"/>
              <w:jc w:val="center"/>
              <w:rPr>
                <w:sz w:val="26"/>
                <w:szCs w:val="26"/>
              </w:rPr>
            </w:pPr>
            <w:r>
              <w:rPr>
                <w:rStyle w:val="10pt"/>
                <w:b w:val="0"/>
                <w:color w:val="000000"/>
              </w:rPr>
              <w:t>2012</w:t>
            </w:r>
            <w:r w:rsidRPr="002F1825">
              <w:rPr>
                <w:rStyle w:val="10pt"/>
                <w:b w:val="0"/>
                <w:color w:val="000000"/>
              </w:rPr>
              <w:t xml:space="preserve"> г.</w:t>
            </w:r>
          </w:p>
        </w:tc>
        <w:tc>
          <w:tcPr>
            <w:tcW w:w="2102" w:type="dxa"/>
            <w:gridSpan w:val="2"/>
            <w:tcBorders>
              <w:top w:val="single" w:sz="4" w:space="0" w:color="auto"/>
              <w:left w:val="nil"/>
              <w:bottom w:val="single" w:sz="4" w:space="0" w:color="auto"/>
              <w:right w:val="single" w:sz="4" w:space="0" w:color="000000"/>
            </w:tcBorders>
            <w:vAlign w:val="center"/>
            <w:hideMark/>
          </w:tcPr>
          <w:p w:rsidR="00C55401" w:rsidRPr="002F1825" w:rsidRDefault="00C55401" w:rsidP="00C55401">
            <w:pPr>
              <w:pStyle w:val="aa"/>
              <w:widowControl w:val="0"/>
              <w:spacing w:after="0" w:line="240" w:lineRule="auto"/>
              <w:jc w:val="center"/>
              <w:rPr>
                <w:sz w:val="26"/>
                <w:szCs w:val="26"/>
              </w:rPr>
            </w:pPr>
            <w:r>
              <w:rPr>
                <w:rStyle w:val="10pt"/>
                <w:b w:val="0"/>
                <w:color w:val="000000"/>
              </w:rPr>
              <w:t>2013</w:t>
            </w:r>
            <w:r w:rsidRPr="002F1825">
              <w:rPr>
                <w:rStyle w:val="10pt"/>
                <w:b w:val="0"/>
                <w:color w:val="000000"/>
              </w:rPr>
              <w:t xml:space="preserve"> г.</w:t>
            </w:r>
          </w:p>
        </w:tc>
        <w:tc>
          <w:tcPr>
            <w:tcW w:w="1999" w:type="dxa"/>
            <w:gridSpan w:val="2"/>
            <w:tcBorders>
              <w:top w:val="single" w:sz="4" w:space="0" w:color="auto"/>
              <w:left w:val="nil"/>
              <w:bottom w:val="single" w:sz="4" w:space="0" w:color="auto"/>
              <w:right w:val="single" w:sz="4" w:space="0" w:color="000000"/>
            </w:tcBorders>
            <w:vAlign w:val="center"/>
            <w:hideMark/>
          </w:tcPr>
          <w:p w:rsidR="00C55401" w:rsidRPr="002F1825" w:rsidRDefault="00C55401" w:rsidP="00C55401">
            <w:pPr>
              <w:pStyle w:val="aa"/>
              <w:widowControl w:val="0"/>
              <w:spacing w:after="0" w:line="240" w:lineRule="auto"/>
              <w:jc w:val="center"/>
              <w:rPr>
                <w:sz w:val="26"/>
                <w:szCs w:val="26"/>
              </w:rPr>
            </w:pPr>
            <w:r>
              <w:rPr>
                <w:rStyle w:val="10pt"/>
                <w:b w:val="0"/>
                <w:color w:val="000000"/>
              </w:rPr>
              <w:t>2014</w:t>
            </w:r>
            <w:r w:rsidRPr="002F1825">
              <w:rPr>
                <w:rStyle w:val="10pt"/>
                <w:b w:val="0"/>
                <w:color w:val="000000"/>
              </w:rPr>
              <w:t xml:space="preserve"> г.</w:t>
            </w:r>
          </w:p>
        </w:tc>
      </w:tr>
      <w:tr w:rsidR="00C55401" w:rsidRPr="00C55401" w:rsidTr="00C55401">
        <w:trPr>
          <w:trHeight w:val="302"/>
        </w:trPr>
        <w:tc>
          <w:tcPr>
            <w:tcW w:w="3302" w:type="dxa"/>
            <w:vMerge/>
            <w:tcBorders>
              <w:top w:val="single" w:sz="4" w:space="0" w:color="auto"/>
              <w:left w:val="single" w:sz="4" w:space="0" w:color="auto"/>
              <w:bottom w:val="single" w:sz="4" w:space="0" w:color="auto"/>
              <w:right w:val="single" w:sz="4" w:space="0" w:color="auto"/>
            </w:tcBorders>
            <w:vAlign w:val="center"/>
            <w:hideMark/>
          </w:tcPr>
          <w:p w:rsidR="00C55401" w:rsidRPr="00C55401" w:rsidRDefault="00C55401" w:rsidP="00C55401">
            <w:pPr>
              <w:jc w:val="center"/>
              <w:rPr>
                <w:color w:val="000000"/>
                <w:szCs w:val="24"/>
              </w:rPr>
            </w:pPr>
          </w:p>
        </w:tc>
        <w:tc>
          <w:tcPr>
            <w:tcW w:w="1220" w:type="dxa"/>
            <w:tcBorders>
              <w:top w:val="nil"/>
              <w:left w:val="nil"/>
              <w:bottom w:val="single" w:sz="4" w:space="0" w:color="auto"/>
              <w:right w:val="single" w:sz="4" w:space="0" w:color="auto"/>
            </w:tcBorders>
            <w:vAlign w:val="center"/>
            <w:hideMark/>
          </w:tcPr>
          <w:p w:rsidR="00C55401" w:rsidRPr="002F1825" w:rsidRDefault="00C55401" w:rsidP="00C55401">
            <w:pPr>
              <w:pStyle w:val="aa"/>
              <w:widowControl w:val="0"/>
              <w:spacing w:after="0" w:line="240" w:lineRule="auto"/>
              <w:jc w:val="center"/>
              <w:rPr>
                <w:sz w:val="26"/>
                <w:szCs w:val="26"/>
              </w:rPr>
            </w:pPr>
            <w:r w:rsidRPr="002F1825">
              <w:rPr>
                <w:rStyle w:val="10pt"/>
                <w:b w:val="0"/>
                <w:color w:val="000000"/>
              </w:rPr>
              <w:t>тыс.руб.</w:t>
            </w:r>
          </w:p>
        </w:tc>
        <w:tc>
          <w:tcPr>
            <w:tcW w:w="931" w:type="dxa"/>
            <w:tcBorders>
              <w:top w:val="nil"/>
              <w:left w:val="nil"/>
              <w:bottom w:val="single" w:sz="4" w:space="0" w:color="auto"/>
              <w:right w:val="single" w:sz="4" w:space="0" w:color="auto"/>
            </w:tcBorders>
            <w:vAlign w:val="center"/>
            <w:hideMark/>
          </w:tcPr>
          <w:p w:rsidR="00C55401" w:rsidRPr="002F1825" w:rsidRDefault="00C55401" w:rsidP="00C55401">
            <w:pPr>
              <w:pStyle w:val="aa"/>
              <w:widowControl w:val="0"/>
              <w:spacing w:after="0" w:line="240" w:lineRule="auto"/>
              <w:jc w:val="center"/>
              <w:rPr>
                <w:sz w:val="26"/>
                <w:szCs w:val="26"/>
              </w:rPr>
            </w:pPr>
            <w:r w:rsidRPr="002F1825">
              <w:rPr>
                <w:rStyle w:val="10pt"/>
                <w:b w:val="0"/>
                <w:color w:val="000000"/>
              </w:rPr>
              <w:t>в % к итогу</w:t>
            </w:r>
          </w:p>
        </w:tc>
        <w:tc>
          <w:tcPr>
            <w:tcW w:w="1176" w:type="dxa"/>
            <w:tcBorders>
              <w:top w:val="nil"/>
              <w:left w:val="nil"/>
              <w:bottom w:val="single" w:sz="4" w:space="0" w:color="auto"/>
              <w:right w:val="single" w:sz="4" w:space="0" w:color="auto"/>
            </w:tcBorders>
            <w:vAlign w:val="center"/>
            <w:hideMark/>
          </w:tcPr>
          <w:p w:rsidR="00C55401" w:rsidRPr="002F1825" w:rsidRDefault="00C55401" w:rsidP="00C55401">
            <w:pPr>
              <w:pStyle w:val="aa"/>
              <w:widowControl w:val="0"/>
              <w:spacing w:after="0" w:line="240" w:lineRule="auto"/>
              <w:jc w:val="center"/>
              <w:rPr>
                <w:sz w:val="26"/>
                <w:szCs w:val="26"/>
              </w:rPr>
            </w:pPr>
            <w:r w:rsidRPr="002F1825">
              <w:rPr>
                <w:rStyle w:val="10pt"/>
                <w:b w:val="0"/>
                <w:color w:val="000000"/>
              </w:rPr>
              <w:t>тыс.руб.</w:t>
            </w:r>
          </w:p>
        </w:tc>
        <w:tc>
          <w:tcPr>
            <w:tcW w:w="926" w:type="dxa"/>
            <w:tcBorders>
              <w:top w:val="nil"/>
              <w:left w:val="nil"/>
              <w:bottom w:val="single" w:sz="4" w:space="0" w:color="auto"/>
              <w:right w:val="single" w:sz="4" w:space="0" w:color="auto"/>
            </w:tcBorders>
            <w:vAlign w:val="center"/>
            <w:hideMark/>
          </w:tcPr>
          <w:p w:rsidR="00C55401" w:rsidRPr="002F1825" w:rsidRDefault="00C55401" w:rsidP="00C55401">
            <w:pPr>
              <w:pStyle w:val="aa"/>
              <w:widowControl w:val="0"/>
              <w:spacing w:after="0" w:line="240" w:lineRule="auto"/>
              <w:jc w:val="center"/>
              <w:rPr>
                <w:sz w:val="26"/>
                <w:szCs w:val="26"/>
              </w:rPr>
            </w:pPr>
            <w:r w:rsidRPr="002F1825">
              <w:rPr>
                <w:rStyle w:val="10pt"/>
                <w:b w:val="0"/>
                <w:color w:val="000000"/>
              </w:rPr>
              <w:t>в % к итогу</w:t>
            </w:r>
          </w:p>
        </w:tc>
        <w:tc>
          <w:tcPr>
            <w:tcW w:w="1220" w:type="dxa"/>
            <w:tcBorders>
              <w:top w:val="nil"/>
              <w:left w:val="nil"/>
              <w:bottom w:val="single" w:sz="4" w:space="0" w:color="auto"/>
              <w:right w:val="single" w:sz="4" w:space="0" w:color="auto"/>
            </w:tcBorders>
            <w:vAlign w:val="center"/>
            <w:hideMark/>
          </w:tcPr>
          <w:p w:rsidR="00C55401" w:rsidRPr="002F1825" w:rsidRDefault="00C55401" w:rsidP="00C55401">
            <w:pPr>
              <w:pStyle w:val="aa"/>
              <w:widowControl w:val="0"/>
              <w:spacing w:after="0" w:line="240" w:lineRule="auto"/>
              <w:jc w:val="center"/>
              <w:rPr>
                <w:sz w:val="26"/>
                <w:szCs w:val="26"/>
              </w:rPr>
            </w:pPr>
            <w:r w:rsidRPr="002F1825">
              <w:rPr>
                <w:rStyle w:val="10pt"/>
                <w:b w:val="0"/>
                <w:color w:val="000000"/>
              </w:rPr>
              <w:t>тыс.руб.</w:t>
            </w:r>
          </w:p>
        </w:tc>
        <w:tc>
          <w:tcPr>
            <w:tcW w:w="779" w:type="dxa"/>
            <w:tcBorders>
              <w:top w:val="nil"/>
              <w:left w:val="nil"/>
              <w:bottom w:val="single" w:sz="4" w:space="0" w:color="auto"/>
              <w:right w:val="single" w:sz="4" w:space="0" w:color="auto"/>
            </w:tcBorders>
            <w:vAlign w:val="center"/>
            <w:hideMark/>
          </w:tcPr>
          <w:p w:rsidR="00C55401" w:rsidRPr="002F1825" w:rsidRDefault="00C55401" w:rsidP="00C55401">
            <w:pPr>
              <w:pStyle w:val="aa"/>
              <w:widowControl w:val="0"/>
              <w:spacing w:after="0" w:line="240" w:lineRule="auto"/>
              <w:jc w:val="center"/>
              <w:rPr>
                <w:sz w:val="26"/>
                <w:szCs w:val="26"/>
              </w:rPr>
            </w:pPr>
            <w:r w:rsidRPr="002F1825">
              <w:rPr>
                <w:rStyle w:val="10pt"/>
                <w:b w:val="0"/>
                <w:color w:val="000000"/>
              </w:rPr>
              <w:t>в % к итогу</w:t>
            </w:r>
          </w:p>
        </w:tc>
      </w:tr>
      <w:tr w:rsidR="00C55401" w:rsidRPr="00C55401" w:rsidTr="00C55401">
        <w:trPr>
          <w:trHeight w:val="302"/>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Запасы, в т.ч.</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192</w:t>
            </w:r>
          </w:p>
        </w:tc>
        <w:tc>
          <w:tcPr>
            <w:tcW w:w="931"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4,5</w:t>
            </w:r>
          </w:p>
        </w:tc>
        <w:tc>
          <w:tcPr>
            <w:tcW w:w="117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329,45</w:t>
            </w:r>
          </w:p>
        </w:tc>
        <w:tc>
          <w:tcPr>
            <w:tcW w:w="92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50,5</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445</w:t>
            </w:r>
          </w:p>
        </w:tc>
        <w:tc>
          <w:tcPr>
            <w:tcW w:w="779"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22,0</w:t>
            </w:r>
          </w:p>
        </w:tc>
      </w:tr>
      <w:tr w:rsidR="00C55401" w:rsidRPr="00C55401" w:rsidTr="00C55401">
        <w:trPr>
          <w:trHeight w:val="302"/>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1 .Сырье и материалы</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88</w:t>
            </w:r>
          </w:p>
        </w:tc>
        <w:tc>
          <w:tcPr>
            <w:tcW w:w="931"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2,1</w:t>
            </w:r>
          </w:p>
        </w:tc>
        <w:tc>
          <w:tcPr>
            <w:tcW w:w="117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238,91</w:t>
            </w:r>
          </w:p>
        </w:tc>
        <w:tc>
          <w:tcPr>
            <w:tcW w:w="92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36,62</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235</w:t>
            </w:r>
          </w:p>
        </w:tc>
        <w:tc>
          <w:tcPr>
            <w:tcW w:w="779"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11,6</w:t>
            </w:r>
          </w:p>
        </w:tc>
      </w:tr>
      <w:tr w:rsidR="00C55401" w:rsidRPr="00C55401" w:rsidTr="00C55401">
        <w:trPr>
          <w:trHeight w:val="529"/>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Pr>
                <w:color w:val="000000"/>
                <w:szCs w:val="24"/>
              </w:rPr>
              <w:t>2</w:t>
            </w:r>
            <w:r w:rsidRPr="00C55401">
              <w:rPr>
                <w:color w:val="000000"/>
                <w:szCs w:val="24"/>
              </w:rPr>
              <w:t>.Затраты в незавершенном производстве</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52</w:t>
            </w:r>
          </w:p>
        </w:tc>
        <w:tc>
          <w:tcPr>
            <w:tcW w:w="931"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1,2</w:t>
            </w:r>
          </w:p>
        </w:tc>
        <w:tc>
          <w:tcPr>
            <w:tcW w:w="117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144,83</w:t>
            </w:r>
          </w:p>
        </w:tc>
        <w:tc>
          <w:tcPr>
            <w:tcW w:w="92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22,2</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180</w:t>
            </w:r>
          </w:p>
        </w:tc>
        <w:tc>
          <w:tcPr>
            <w:tcW w:w="779"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8,9</w:t>
            </w:r>
          </w:p>
        </w:tc>
      </w:tr>
      <w:tr w:rsidR="00C55401" w:rsidRPr="00C55401" w:rsidTr="00C55401">
        <w:trPr>
          <w:trHeight w:val="302"/>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Pr>
                <w:color w:val="000000"/>
                <w:szCs w:val="24"/>
              </w:rPr>
              <w:t>3</w:t>
            </w:r>
            <w:r w:rsidRPr="00C55401">
              <w:rPr>
                <w:color w:val="000000"/>
                <w:szCs w:val="24"/>
              </w:rPr>
              <w:t>.Готовая продукция</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43</w:t>
            </w:r>
          </w:p>
        </w:tc>
        <w:tc>
          <w:tcPr>
            <w:tcW w:w="931"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1,0</w:t>
            </w:r>
          </w:p>
        </w:tc>
        <w:tc>
          <w:tcPr>
            <w:tcW w:w="117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2,86</w:t>
            </w:r>
          </w:p>
        </w:tc>
        <w:tc>
          <w:tcPr>
            <w:tcW w:w="92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0,438</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18</w:t>
            </w:r>
          </w:p>
        </w:tc>
        <w:tc>
          <w:tcPr>
            <w:tcW w:w="779"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0,9</w:t>
            </w:r>
          </w:p>
        </w:tc>
      </w:tr>
      <w:tr w:rsidR="00C55401" w:rsidRPr="00C55401" w:rsidTr="00C55401">
        <w:trPr>
          <w:trHeight w:val="302"/>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Pr>
                <w:color w:val="000000"/>
                <w:szCs w:val="24"/>
              </w:rPr>
              <w:t>4</w:t>
            </w:r>
            <w:r w:rsidRPr="00C55401">
              <w:rPr>
                <w:color w:val="000000"/>
                <w:szCs w:val="24"/>
              </w:rPr>
              <w:t>.Расходы будущих периодов</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9,2</w:t>
            </w:r>
          </w:p>
        </w:tc>
        <w:tc>
          <w:tcPr>
            <w:tcW w:w="931"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0,2</w:t>
            </w:r>
          </w:p>
        </w:tc>
        <w:tc>
          <w:tcPr>
            <w:tcW w:w="117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17,56</w:t>
            </w:r>
          </w:p>
        </w:tc>
        <w:tc>
          <w:tcPr>
            <w:tcW w:w="92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2,692</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13,4</w:t>
            </w:r>
          </w:p>
        </w:tc>
        <w:tc>
          <w:tcPr>
            <w:tcW w:w="779"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0,7</w:t>
            </w:r>
          </w:p>
        </w:tc>
      </w:tr>
      <w:tr w:rsidR="00C55401" w:rsidRPr="00C55401" w:rsidTr="00C55401">
        <w:trPr>
          <w:trHeight w:val="529"/>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Pr>
                <w:color w:val="000000"/>
                <w:szCs w:val="24"/>
              </w:rPr>
              <w:lastRenderedPageBreak/>
              <w:t xml:space="preserve">5. </w:t>
            </w:r>
            <w:r w:rsidRPr="00C55401">
              <w:rPr>
                <w:color w:val="000000"/>
                <w:szCs w:val="24"/>
              </w:rPr>
              <w:t>Дебиторская задолженность (краткосрочная)</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3508,3</w:t>
            </w:r>
          </w:p>
        </w:tc>
        <w:tc>
          <w:tcPr>
            <w:tcW w:w="931"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82,7</w:t>
            </w:r>
          </w:p>
        </w:tc>
        <w:tc>
          <w:tcPr>
            <w:tcW w:w="117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229,37</w:t>
            </w:r>
          </w:p>
        </w:tc>
        <w:tc>
          <w:tcPr>
            <w:tcW w:w="92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35,16</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1503</w:t>
            </w:r>
          </w:p>
        </w:tc>
        <w:tc>
          <w:tcPr>
            <w:tcW w:w="779"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74,3</w:t>
            </w:r>
          </w:p>
        </w:tc>
      </w:tr>
      <w:tr w:rsidR="00C55401" w:rsidRPr="00C55401" w:rsidTr="00C55401">
        <w:trPr>
          <w:trHeight w:val="302"/>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Pr>
                <w:color w:val="000000"/>
                <w:szCs w:val="24"/>
              </w:rPr>
              <w:t>6.</w:t>
            </w:r>
            <w:r w:rsidRPr="00C55401">
              <w:rPr>
                <w:color w:val="000000"/>
                <w:szCs w:val="24"/>
              </w:rPr>
              <w:t>Денежные средства</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540,1</w:t>
            </w:r>
          </w:p>
        </w:tc>
        <w:tc>
          <w:tcPr>
            <w:tcW w:w="931"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12,7</w:t>
            </w:r>
          </w:p>
        </w:tc>
        <w:tc>
          <w:tcPr>
            <w:tcW w:w="117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17,9</w:t>
            </w:r>
          </w:p>
        </w:tc>
        <w:tc>
          <w:tcPr>
            <w:tcW w:w="92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2,744</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73,4</w:t>
            </w:r>
          </w:p>
        </w:tc>
        <w:tc>
          <w:tcPr>
            <w:tcW w:w="779"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3,6</w:t>
            </w:r>
          </w:p>
        </w:tc>
      </w:tr>
      <w:tr w:rsidR="00C55401" w:rsidRPr="00C55401" w:rsidTr="00C55401">
        <w:trPr>
          <w:trHeight w:val="302"/>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Pr>
                <w:color w:val="000000"/>
                <w:szCs w:val="24"/>
              </w:rPr>
              <w:t>7.</w:t>
            </w:r>
            <w:r w:rsidRPr="00C55401">
              <w:rPr>
                <w:color w:val="000000"/>
                <w:szCs w:val="24"/>
              </w:rPr>
              <w:t>Прочие</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0,96</w:t>
            </w:r>
          </w:p>
        </w:tc>
        <w:tc>
          <w:tcPr>
            <w:tcW w:w="931"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0,0</w:t>
            </w:r>
          </w:p>
        </w:tc>
        <w:tc>
          <w:tcPr>
            <w:tcW w:w="117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0,89</w:t>
            </w:r>
          </w:p>
        </w:tc>
        <w:tc>
          <w:tcPr>
            <w:tcW w:w="926"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0,136</w:t>
            </w:r>
          </w:p>
        </w:tc>
        <w:tc>
          <w:tcPr>
            <w:tcW w:w="1220"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0,75</w:t>
            </w:r>
          </w:p>
        </w:tc>
        <w:tc>
          <w:tcPr>
            <w:tcW w:w="779"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0,0</w:t>
            </w:r>
          </w:p>
        </w:tc>
      </w:tr>
      <w:tr w:rsidR="00C55401" w:rsidRPr="00C55401" w:rsidTr="00C55401">
        <w:trPr>
          <w:trHeight w:val="302"/>
        </w:trPr>
        <w:tc>
          <w:tcPr>
            <w:tcW w:w="3302" w:type="dxa"/>
            <w:tcBorders>
              <w:top w:val="nil"/>
              <w:left w:val="single" w:sz="4" w:space="0" w:color="auto"/>
              <w:bottom w:val="single" w:sz="4" w:space="0" w:color="auto"/>
              <w:right w:val="single" w:sz="4" w:space="0" w:color="auto"/>
            </w:tcBorders>
            <w:shd w:val="clear" w:color="000000" w:fill="FFFFFF"/>
            <w:vAlign w:val="bottom"/>
            <w:hideMark/>
          </w:tcPr>
          <w:p w:rsidR="00C55401" w:rsidRPr="00C55401" w:rsidRDefault="00C55401" w:rsidP="00C55401">
            <w:pPr>
              <w:rPr>
                <w:color w:val="000000"/>
                <w:szCs w:val="24"/>
              </w:rPr>
            </w:pPr>
            <w:r w:rsidRPr="00C55401">
              <w:rPr>
                <w:color w:val="000000"/>
                <w:szCs w:val="24"/>
              </w:rPr>
              <w:t>Всего оборотных средств</w:t>
            </w:r>
          </w:p>
        </w:tc>
        <w:tc>
          <w:tcPr>
            <w:tcW w:w="1220" w:type="dxa"/>
            <w:tcBorders>
              <w:top w:val="nil"/>
              <w:left w:val="nil"/>
              <w:bottom w:val="single" w:sz="4" w:space="0" w:color="auto"/>
              <w:right w:val="single" w:sz="4" w:space="0" w:color="auto"/>
            </w:tcBorders>
            <w:noWrap/>
            <w:vAlign w:val="bottom"/>
            <w:hideMark/>
          </w:tcPr>
          <w:p w:rsidR="00C55401" w:rsidRPr="00C55401" w:rsidRDefault="00C55401" w:rsidP="00C55401">
            <w:pPr>
              <w:jc w:val="center"/>
              <w:rPr>
                <w:color w:val="000000"/>
                <w:szCs w:val="24"/>
              </w:rPr>
            </w:pPr>
            <w:r w:rsidRPr="00C55401">
              <w:rPr>
                <w:color w:val="000000"/>
                <w:szCs w:val="24"/>
              </w:rPr>
              <w:t>4241,56</w:t>
            </w:r>
          </w:p>
        </w:tc>
        <w:tc>
          <w:tcPr>
            <w:tcW w:w="931" w:type="dxa"/>
            <w:tcBorders>
              <w:top w:val="nil"/>
              <w:left w:val="nil"/>
              <w:bottom w:val="single" w:sz="4" w:space="0" w:color="auto"/>
              <w:right w:val="single" w:sz="4" w:space="0" w:color="auto"/>
            </w:tcBorders>
            <w:noWrap/>
            <w:vAlign w:val="bottom"/>
            <w:hideMark/>
          </w:tcPr>
          <w:p w:rsidR="00C55401" w:rsidRPr="00C55401" w:rsidRDefault="00C55401" w:rsidP="00C55401">
            <w:pPr>
              <w:jc w:val="center"/>
              <w:rPr>
                <w:color w:val="000000"/>
                <w:szCs w:val="24"/>
              </w:rPr>
            </w:pPr>
            <w:r w:rsidRPr="00C55401">
              <w:rPr>
                <w:color w:val="000000"/>
                <w:szCs w:val="24"/>
              </w:rPr>
              <w:t>100</w:t>
            </w:r>
          </w:p>
        </w:tc>
        <w:tc>
          <w:tcPr>
            <w:tcW w:w="1176" w:type="dxa"/>
            <w:tcBorders>
              <w:top w:val="nil"/>
              <w:left w:val="nil"/>
              <w:bottom w:val="single" w:sz="4" w:space="0" w:color="auto"/>
              <w:right w:val="single" w:sz="4" w:space="0" w:color="auto"/>
            </w:tcBorders>
            <w:noWrap/>
            <w:vAlign w:val="bottom"/>
            <w:hideMark/>
          </w:tcPr>
          <w:p w:rsidR="00C55401" w:rsidRPr="00C55401" w:rsidRDefault="00C55401" w:rsidP="00C55401">
            <w:pPr>
              <w:jc w:val="center"/>
              <w:rPr>
                <w:color w:val="000000"/>
                <w:szCs w:val="24"/>
              </w:rPr>
            </w:pPr>
            <w:r w:rsidRPr="00C55401">
              <w:rPr>
                <w:color w:val="000000"/>
                <w:szCs w:val="24"/>
              </w:rPr>
              <w:t>652,32</w:t>
            </w:r>
          </w:p>
        </w:tc>
        <w:tc>
          <w:tcPr>
            <w:tcW w:w="926" w:type="dxa"/>
            <w:tcBorders>
              <w:top w:val="nil"/>
              <w:left w:val="nil"/>
              <w:bottom w:val="single" w:sz="4" w:space="0" w:color="auto"/>
              <w:right w:val="single" w:sz="4" w:space="0" w:color="auto"/>
            </w:tcBorders>
            <w:noWrap/>
            <w:vAlign w:val="bottom"/>
            <w:hideMark/>
          </w:tcPr>
          <w:p w:rsidR="00C55401" w:rsidRPr="00C55401" w:rsidRDefault="00C55401" w:rsidP="00C55401">
            <w:pPr>
              <w:jc w:val="center"/>
              <w:rPr>
                <w:color w:val="000000"/>
                <w:szCs w:val="24"/>
              </w:rPr>
            </w:pPr>
            <w:r w:rsidRPr="00C55401">
              <w:rPr>
                <w:color w:val="000000"/>
                <w:szCs w:val="24"/>
              </w:rPr>
              <w:t>100</w:t>
            </w:r>
          </w:p>
        </w:tc>
        <w:tc>
          <w:tcPr>
            <w:tcW w:w="1220" w:type="dxa"/>
            <w:tcBorders>
              <w:top w:val="nil"/>
              <w:left w:val="nil"/>
              <w:bottom w:val="single" w:sz="4" w:space="0" w:color="auto"/>
              <w:right w:val="single" w:sz="4" w:space="0" w:color="auto"/>
            </w:tcBorders>
            <w:noWrap/>
            <w:vAlign w:val="bottom"/>
            <w:hideMark/>
          </w:tcPr>
          <w:p w:rsidR="00C55401" w:rsidRPr="00C55401" w:rsidRDefault="00C55401" w:rsidP="00C55401">
            <w:pPr>
              <w:jc w:val="center"/>
              <w:rPr>
                <w:color w:val="000000"/>
                <w:szCs w:val="24"/>
              </w:rPr>
            </w:pPr>
            <w:r w:rsidRPr="00C55401">
              <w:rPr>
                <w:color w:val="000000"/>
                <w:szCs w:val="24"/>
              </w:rPr>
              <w:t>2023,55</w:t>
            </w:r>
          </w:p>
        </w:tc>
        <w:tc>
          <w:tcPr>
            <w:tcW w:w="779" w:type="dxa"/>
            <w:tcBorders>
              <w:top w:val="nil"/>
              <w:left w:val="nil"/>
              <w:bottom w:val="single" w:sz="4" w:space="0" w:color="auto"/>
              <w:right w:val="single" w:sz="4" w:space="0" w:color="auto"/>
            </w:tcBorders>
            <w:vAlign w:val="bottom"/>
            <w:hideMark/>
          </w:tcPr>
          <w:p w:rsidR="00C55401" w:rsidRPr="00C55401" w:rsidRDefault="00C55401" w:rsidP="00C55401">
            <w:pPr>
              <w:jc w:val="center"/>
              <w:rPr>
                <w:color w:val="000000"/>
                <w:szCs w:val="24"/>
              </w:rPr>
            </w:pPr>
            <w:r w:rsidRPr="00C55401">
              <w:rPr>
                <w:color w:val="000000"/>
                <w:szCs w:val="24"/>
              </w:rPr>
              <w:t>100</w:t>
            </w:r>
          </w:p>
        </w:tc>
      </w:tr>
    </w:tbl>
    <w:p w:rsidR="00C55401" w:rsidRDefault="00C55401">
      <w:pPr>
        <w:pStyle w:val="ad"/>
        <w:shd w:val="clear" w:color="auto" w:fill="auto"/>
        <w:spacing w:line="200" w:lineRule="exact"/>
        <w:rPr>
          <w:b w:val="0"/>
        </w:rPr>
      </w:pPr>
    </w:p>
    <w:p w:rsidR="00C55401" w:rsidRPr="00C55401" w:rsidRDefault="00C55401">
      <w:pPr>
        <w:pStyle w:val="ad"/>
        <w:shd w:val="clear" w:color="auto" w:fill="auto"/>
        <w:spacing w:line="200" w:lineRule="exact"/>
        <w:rPr>
          <w:b w:val="0"/>
        </w:rPr>
      </w:pP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Из таблицы видно, что стоимость оборотных средств хозяйства в </w:t>
      </w:r>
      <w:r w:rsidR="00B11910" w:rsidRPr="00F54C21">
        <w:rPr>
          <w:color w:val="000000"/>
          <w:sz w:val="28"/>
          <w:szCs w:val="26"/>
        </w:rPr>
        <w:t>2014</w:t>
      </w:r>
      <w:r w:rsidRPr="00F54C21">
        <w:rPr>
          <w:color w:val="000000"/>
          <w:sz w:val="28"/>
          <w:szCs w:val="26"/>
        </w:rPr>
        <w:t xml:space="preserve"> г. по сравнению с 20</w:t>
      </w:r>
      <w:r w:rsidR="00DF7D08" w:rsidRPr="00F54C21">
        <w:rPr>
          <w:color w:val="000000"/>
          <w:sz w:val="28"/>
          <w:szCs w:val="26"/>
        </w:rPr>
        <w:t>12</w:t>
      </w:r>
      <w:r w:rsidRPr="00F54C21">
        <w:rPr>
          <w:color w:val="000000"/>
          <w:sz w:val="28"/>
          <w:szCs w:val="26"/>
        </w:rPr>
        <w:t xml:space="preserve"> г. </w:t>
      </w:r>
      <w:r w:rsidR="00DF7D08" w:rsidRPr="00F54C21">
        <w:rPr>
          <w:color w:val="000000"/>
          <w:sz w:val="28"/>
          <w:szCs w:val="26"/>
        </w:rPr>
        <w:t>сократились</w:t>
      </w:r>
      <w:r w:rsidRPr="00F54C21">
        <w:rPr>
          <w:color w:val="000000"/>
          <w:sz w:val="28"/>
          <w:szCs w:val="26"/>
        </w:rPr>
        <w:t xml:space="preserve"> на </w:t>
      </w:r>
      <w:r w:rsidR="00DF7D08" w:rsidRPr="00F54C21">
        <w:rPr>
          <w:color w:val="000000"/>
          <w:sz w:val="28"/>
          <w:szCs w:val="26"/>
        </w:rPr>
        <w:t>52,3 %</w:t>
      </w:r>
      <w:r w:rsidRPr="00F54C21">
        <w:rPr>
          <w:color w:val="000000"/>
          <w:sz w:val="28"/>
          <w:szCs w:val="26"/>
        </w:rPr>
        <w:t>%. В структуре оборотных фондов наибольшую долю составля</w:t>
      </w:r>
      <w:r w:rsidR="00DF7D08" w:rsidRPr="00F54C21">
        <w:rPr>
          <w:color w:val="000000"/>
          <w:sz w:val="28"/>
          <w:szCs w:val="26"/>
        </w:rPr>
        <w:t>е</w:t>
      </w:r>
      <w:r w:rsidRPr="00F54C21">
        <w:rPr>
          <w:color w:val="000000"/>
          <w:sz w:val="28"/>
          <w:szCs w:val="26"/>
        </w:rPr>
        <w:t xml:space="preserve">т </w:t>
      </w:r>
      <w:r w:rsidR="00DF7D08" w:rsidRPr="00F54C21">
        <w:rPr>
          <w:color w:val="000000"/>
          <w:sz w:val="28"/>
          <w:szCs w:val="26"/>
        </w:rPr>
        <w:t xml:space="preserve">сырье и материалы </w:t>
      </w:r>
      <w:r w:rsidRPr="00F54C21">
        <w:rPr>
          <w:color w:val="000000"/>
          <w:sz w:val="28"/>
          <w:szCs w:val="26"/>
        </w:rPr>
        <w:t xml:space="preserve">(в среднем </w:t>
      </w:r>
      <w:r w:rsidR="00DF7D08" w:rsidRPr="00F54C21">
        <w:rPr>
          <w:color w:val="000000"/>
          <w:sz w:val="28"/>
          <w:szCs w:val="26"/>
        </w:rPr>
        <w:t>50,3</w:t>
      </w:r>
      <w:r w:rsidRPr="00F54C21">
        <w:rPr>
          <w:color w:val="000000"/>
          <w:sz w:val="28"/>
          <w:szCs w:val="26"/>
        </w:rPr>
        <w:t xml:space="preserve">%), а наименьшую </w:t>
      </w:r>
      <w:r w:rsidR="00DF7D08" w:rsidRPr="00F54C21">
        <w:rPr>
          <w:color w:val="000000"/>
          <w:sz w:val="28"/>
          <w:szCs w:val="26"/>
        </w:rPr>
        <w:t>–</w:t>
      </w:r>
      <w:r w:rsidRPr="00F54C21">
        <w:rPr>
          <w:color w:val="000000"/>
          <w:sz w:val="28"/>
          <w:szCs w:val="26"/>
        </w:rPr>
        <w:t xml:space="preserve"> </w:t>
      </w:r>
      <w:r w:rsidR="00DF7D08" w:rsidRPr="00F54C21">
        <w:rPr>
          <w:color w:val="000000"/>
          <w:sz w:val="28"/>
          <w:szCs w:val="26"/>
        </w:rPr>
        <w:t>затраты в незавершенном производстве</w:t>
      </w:r>
      <w:r w:rsidRPr="00F54C21">
        <w:rPr>
          <w:color w:val="000000"/>
          <w:sz w:val="28"/>
          <w:szCs w:val="26"/>
        </w:rPr>
        <w:t>. В фондах обращения наибольшую часть занимает дебиторская задолженность (6</w:t>
      </w:r>
      <w:r w:rsidR="00DF7D08" w:rsidRPr="00F54C21">
        <w:rPr>
          <w:color w:val="000000"/>
          <w:sz w:val="28"/>
          <w:szCs w:val="26"/>
        </w:rPr>
        <w:t>4</w:t>
      </w:r>
      <w:r w:rsidRPr="00F54C21">
        <w:rPr>
          <w:color w:val="000000"/>
          <w:sz w:val="28"/>
          <w:szCs w:val="26"/>
        </w:rPr>
        <w:t>%), а наимен</w:t>
      </w:r>
      <w:r w:rsidR="002F1825" w:rsidRPr="00F54C21">
        <w:rPr>
          <w:color w:val="000000"/>
          <w:sz w:val="28"/>
          <w:szCs w:val="26"/>
        </w:rPr>
        <w:t>ьш</w:t>
      </w:r>
      <w:r w:rsidRPr="00F54C21">
        <w:rPr>
          <w:color w:val="000000"/>
          <w:sz w:val="28"/>
          <w:szCs w:val="26"/>
        </w:rPr>
        <w:t xml:space="preserve">ую - </w:t>
      </w:r>
      <w:r w:rsidR="00DF7D08" w:rsidRPr="00F54C21">
        <w:rPr>
          <w:color w:val="000000"/>
          <w:sz w:val="28"/>
          <w:szCs w:val="26"/>
        </w:rPr>
        <w:t>готовая продукция</w:t>
      </w:r>
      <w:r w:rsidRPr="00F54C21">
        <w:rPr>
          <w:color w:val="000000"/>
          <w:sz w:val="28"/>
          <w:szCs w:val="26"/>
        </w:rPr>
        <w:t>.</w:t>
      </w:r>
    </w:p>
    <w:p w:rsidR="00150E0D" w:rsidRPr="00EF2540" w:rsidRDefault="00150E0D" w:rsidP="00EF2540">
      <w:pPr>
        <w:pStyle w:val="aa"/>
        <w:widowControl w:val="0"/>
        <w:spacing w:after="0"/>
        <w:ind w:firstLine="360"/>
        <w:jc w:val="left"/>
        <w:rPr>
          <w:color w:val="000000"/>
          <w:sz w:val="28"/>
          <w:szCs w:val="26"/>
        </w:rPr>
      </w:pPr>
      <w:r w:rsidRPr="00EF2540">
        <w:rPr>
          <w:color w:val="000000"/>
          <w:sz w:val="28"/>
          <w:szCs w:val="26"/>
        </w:rPr>
        <w:t xml:space="preserve">В таблице </w:t>
      </w:r>
      <w:r w:rsidR="00EF2540" w:rsidRPr="00EF2540">
        <w:rPr>
          <w:color w:val="000000"/>
          <w:sz w:val="28"/>
          <w:szCs w:val="26"/>
        </w:rPr>
        <w:t>8</w:t>
      </w:r>
      <w:r w:rsidRPr="00EF2540">
        <w:rPr>
          <w:color w:val="000000"/>
          <w:sz w:val="28"/>
          <w:szCs w:val="26"/>
        </w:rPr>
        <w:t xml:space="preserve"> показана эффективность использования производственных фондов.</w:t>
      </w:r>
    </w:p>
    <w:p w:rsidR="00150E0D" w:rsidRPr="00EF2540" w:rsidRDefault="00150E0D">
      <w:pPr>
        <w:pStyle w:val="ad"/>
        <w:shd w:val="clear" w:color="auto" w:fill="auto"/>
        <w:spacing w:line="200" w:lineRule="exact"/>
        <w:rPr>
          <w:rStyle w:val="ac"/>
          <w:bCs/>
          <w:color w:val="000000"/>
          <w:sz w:val="24"/>
          <w:szCs w:val="24"/>
        </w:rPr>
      </w:pPr>
      <w:r w:rsidRPr="00EF2540">
        <w:rPr>
          <w:rStyle w:val="ac"/>
          <w:bCs/>
          <w:color w:val="000000"/>
          <w:sz w:val="24"/>
          <w:szCs w:val="24"/>
        </w:rPr>
        <w:t xml:space="preserve">Таблица </w:t>
      </w:r>
      <w:r w:rsidR="00EF2540" w:rsidRPr="00EF2540">
        <w:rPr>
          <w:rStyle w:val="ac"/>
          <w:bCs/>
          <w:color w:val="000000"/>
          <w:sz w:val="24"/>
          <w:szCs w:val="24"/>
        </w:rPr>
        <w:t>8</w:t>
      </w:r>
      <w:r w:rsidRPr="00EF2540">
        <w:rPr>
          <w:rStyle w:val="ac"/>
          <w:bCs/>
          <w:color w:val="000000"/>
          <w:sz w:val="24"/>
          <w:szCs w:val="24"/>
        </w:rPr>
        <w:t xml:space="preserve"> Эффективность использования производственных фондов предприятия</w:t>
      </w:r>
    </w:p>
    <w:p w:rsidR="005208E2" w:rsidRPr="00EF2540" w:rsidRDefault="005208E2">
      <w:pPr>
        <w:pStyle w:val="ad"/>
        <w:shd w:val="clear" w:color="auto" w:fill="auto"/>
        <w:spacing w:line="200" w:lineRule="exact"/>
        <w:rPr>
          <w:rStyle w:val="ac"/>
          <w:bCs/>
          <w:color w:val="000000"/>
          <w:sz w:val="24"/>
          <w:szCs w:val="24"/>
        </w:rPr>
      </w:pPr>
    </w:p>
    <w:tbl>
      <w:tblPr>
        <w:tblW w:w="0" w:type="auto"/>
        <w:tblInd w:w="101" w:type="dxa"/>
        <w:tblLook w:val="04A0" w:firstRow="1" w:lastRow="0" w:firstColumn="1" w:lastColumn="0" w:noHBand="0" w:noVBand="1"/>
      </w:tblPr>
      <w:tblGrid>
        <w:gridCol w:w="5536"/>
        <w:gridCol w:w="960"/>
        <w:gridCol w:w="920"/>
        <w:gridCol w:w="1000"/>
        <w:gridCol w:w="920"/>
      </w:tblGrid>
      <w:tr w:rsidR="00A531F5" w:rsidRPr="005208E2" w:rsidTr="00BD00AB">
        <w:trPr>
          <w:trHeight w:val="284"/>
        </w:trPr>
        <w:tc>
          <w:tcPr>
            <w:tcW w:w="5536" w:type="dxa"/>
            <w:tcBorders>
              <w:top w:val="single" w:sz="4" w:space="0" w:color="auto"/>
              <w:left w:val="single" w:sz="4" w:space="0" w:color="auto"/>
              <w:bottom w:val="single" w:sz="4" w:space="0" w:color="auto"/>
              <w:right w:val="single" w:sz="4" w:space="0" w:color="auto"/>
            </w:tcBorders>
            <w:shd w:val="clear" w:color="000000" w:fill="FFFFFF"/>
            <w:hideMark/>
          </w:tcPr>
          <w:p w:rsidR="00A531F5" w:rsidRPr="005208E2" w:rsidRDefault="00A531F5" w:rsidP="00A531F5">
            <w:pPr>
              <w:rPr>
                <w:color w:val="000000"/>
                <w:szCs w:val="24"/>
              </w:rPr>
            </w:pPr>
            <w:r w:rsidRPr="005208E2">
              <w:rPr>
                <w:color w:val="000000"/>
                <w:szCs w:val="24"/>
              </w:rPr>
              <w:t>Показатель</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A531F5" w:rsidRPr="002F1825" w:rsidRDefault="00A531F5" w:rsidP="00BD00AB">
            <w:pPr>
              <w:pStyle w:val="aa"/>
              <w:widowControl w:val="0"/>
              <w:spacing w:after="0" w:line="240" w:lineRule="auto"/>
              <w:jc w:val="center"/>
              <w:rPr>
                <w:sz w:val="26"/>
                <w:szCs w:val="26"/>
              </w:rPr>
            </w:pPr>
            <w:r>
              <w:rPr>
                <w:rStyle w:val="10pt"/>
                <w:b w:val="0"/>
                <w:color w:val="000000"/>
              </w:rPr>
              <w:t>2012</w:t>
            </w:r>
            <w:r w:rsidRPr="002F1825">
              <w:rPr>
                <w:rStyle w:val="10pt"/>
                <w:b w:val="0"/>
                <w:color w:val="000000"/>
              </w:rPr>
              <w:t xml:space="preserve"> г.</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A531F5" w:rsidRPr="002F1825" w:rsidRDefault="00A531F5" w:rsidP="00BD00AB">
            <w:pPr>
              <w:pStyle w:val="aa"/>
              <w:widowControl w:val="0"/>
              <w:spacing w:after="0" w:line="240" w:lineRule="auto"/>
              <w:jc w:val="center"/>
              <w:rPr>
                <w:sz w:val="26"/>
                <w:szCs w:val="26"/>
              </w:rPr>
            </w:pPr>
            <w:r>
              <w:rPr>
                <w:rStyle w:val="10pt"/>
                <w:b w:val="0"/>
                <w:color w:val="000000"/>
              </w:rPr>
              <w:t>2013</w:t>
            </w:r>
            <w:r w:rsidRPr="002F1825">
              <w:rPr>
                <w:rStyle w:val="10pt"/>
                <w:b w:val="0"/>
                <w:color w:val="000000"/>
              </w:rPr>
              <w:t xml:space="preserve"> г.</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A531F5" w:rsidRPr="002F1825" w:rsidRDefault="00A531F5" w:rsidP="00BD00AB">
            <w:pPr>
              <w:pStyle w:val="aa"/>
              <w:widowControl w:val="0"/>
              <w:spacing w:after="0" w:line="240" w:lineRule="auto"/>
              <w:jc w:val="center"/>
              <w:rPr>
                <w:sz w:val="26"/>
                <w:szCs w:val="26"/>
              </w:rPr>
            </w:pPr>
            <w:r>
              <w:rPr>
                <w:rStyle w:val="10pt"/>
                <w:b w:val="0"/>
                <w:color w:val="000000"/>
              </w:rPr>
              <w:t>2014</w:t>
            </w:r>
            <w:r w:rsidRPr="002F1825">
              <w:rPr>
                <w:rStyle w:val="10pt"/>
                <w:b w:val="0"/>
                <w:color w:val="000000"/>
              </w:rPr>
              <w:t xml:space="preserve"> г.</w:t>
            </w:r>
          </w:p>
        </w:tc>
        <w:tc>
          <w:tcPr>
            <w:tcW w:w="920" w:type="dxa"/>
            <w:tcBorders>
              <w:top w:val="single" w:sz="4" w:space="0" w:color="auto"/>
              <w:left w:val="nil"/>
              <w:bottom w:val="single" w:sz="4" w:space="0" w:color="auto"/>
              <w:right w:val="single" w:sz="4" w:space="0" w:color="auto"/>
            </w:tcBorders>
            <w:shd w:val="clear" w:color="000000" w:fill="FFFFFF"/>
            <w:hideMark/>
          </w:tcPr>
          <w:p w:rsidR="00A531F5" w:rsidRPr="005208E2" w:rsidRDefault="00A531F5" w:rsidP="00A531F5">
            <w:pPr>
              <w:rPr>
                <w:color w:val="000000"/>
                <w:szCs w:val="24"/>
              </w:rPr>
            </w:pPr>
            <w:r w:rsidRPr="005208E2">
              <w:rPr>
                <w:color w:val="000000"/>
                <w:szCs w:val="24"/>
              </w:rPr>
              <w:t> </w:t>
            </w:r>
            <w:r>
              <w:rPr>
                <w:color w:val="000000"/>
                <w:szCs w:val="24"/>
              </w:rPr>
              <w:t>Тр, %</w:t>
            </w:r>
          </w:p>
        </w:tc>
      </w:tr>
      <w:tr w:rsidR="005208E2" w:rsidRPr="005208E2" w:rsidTr="00A531F5">
        <w:trPr>
          <w:trHeight w:val="284"/>
        </w:trPr>
        <w:tc>
          <w:tcPr>
            <w:tcW w:w="5536" w:type="dxa"/>
            <w:tcBorders>
              <w:top w:val="nil"/>
              <w:left w:val="single" w:sz="4" w:space="0" w:color="auto"/>
              <w:bottom w:val="single" w:sz="4" w:space="0" w:color="auto"/>
              <w:right w:val="single" w:sz="4" w:space="0" w:color="auto"/>
            </w:tcBorders>
            <w:shd w:val="clear" w:color="000000" w:fill="FFFFFF"/>
            <w:vAlign w:val="bottom"/>
            <w:hideMark/>
          </w:tcPr>
          <w:p w:rsidR="005208E2" w:rsidRPr="005208E2" w:rsidRDefault="005208E2" w:rsidP="00A531F5">
            <w:pPr>
              <w:rPr>
                <w:color w:val="000000"/>
                <w:szCs w:val="24"/>
              </w:rPr>
            </w:pPr>
            <w:r w:rsidRPr="005208E2">
              <w:rPr>
                <w:color w:val="000000"/>
                <w:szCs w:val="24"/>
              </w:rPr>
              <w:t>Фондообеспеченность, тыс.руб.:</w:t>
            </w:r>
          </w:p>
        </w:tc>
        <w:tc>
          <w:tcPr>
            <w:tcW w:w="960" w:type="dxa"/>
            <w:tcBorders>
              <w:top w:val="nil"/>
              <w:left w:val="nil"/>
              <w:bottom w:val="single" w:sz="4" w:space="0" w:color="auto"/>
              <w:right w:val="single" w:sz="4" w:space="0" w:color="auto"/>
            </w:tcBorders>
            <w:shd w:val="clear" w:color="000000" w:fill="FFFFFF"/>
            <w:hideMark/>
          </w:tcPr>
          <w:p w:rsidR="005208E2" w:rsidRPr="005208E2" w:rsidRDefault="005208E2" w:rsidP="00A531F5">
            <w:pPr>
              <w:rPr>
                <w:color w:val="000000"/>
                <w:szCs w:val="24"/>
              </w:rPr>
            </w:pPr>
            <w:r w:rsidRPr="005208E2">
              <w:rPr>
                <w:color w:val="000000"/>
                <w:szCs w:val="24"/>
              </w:rPr>
              <w:t> </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rPr>
                <w:color w:val="000000"/>
                <w:szCs w:val="24"/>
              </w:rPr>
            </w:pPr>
            <w:r w:rsidRPr="005208E2">
              <w:rPr>
                <w:color w:val="000000"/>
                <w:szCs w:val="24"/>
              </w:rPr>
              <w:t> </w:t>
            </w:r>
          </w:p>
        </w:tc>
        <w:tc>
          <w:tcPr>
            <w:tcW w:w="1000" w:type="dxa"/>
            <w:tcBorders>
              <w:top w:val="nil"/>
              <w:left w:val="nil"/>
              <w:bottom w:val="single" w:sz="4" w:space="0" w:color="auto"/>
              <w:right w:val="single" w:sz="4" w:space="0" w:color="auto"/>
            </w:tcBorders>
            <w:shd w:val="clear" w:color="000000" w:fill="FFFFFF"/>
            <w:hideMark/>
          </w:tcPr>
          <w:p w:rsidR="005208E2" w:rsidRPr="005208E2" w:rsidRDefault="005208E2" w:rsidP="00A531F5">
            <w:pPr>
              <w:rPr>
                <w:color w:val="000000"/>
                <w:szCs w:val="24"/>
              </w:rPr>
            </w:pPr>
            <w:r w:rsidRPr="005208E2">
              <w:rPr>
                <w:color w:val="000000"/>
                <w:szCs w:val="24"/>
              </w:rPr>
              <w:t> </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rPr>
                <w:color w:val="000000"/>
                <w:szCs w:val="24"/>
              </w:rPr>
            </w:pPr>
            <w:r w:rsidRPr="005208E2">
              <w:rPr>
                <w:color w:val="000000"/>
                <w:szCs w:val="24"/>
              </w:rPr>
              <w:t> </w:t>
            </w:r>
          </w:p>
        </w:tc>
      </w:tr>
      <w:tr w:rsidR="005208E2" w:rsidRPr="005208E2" w:rsidTr="00A531F5">
        <w:trPr>
          <w:trHeight w:val="284"/>
        </w:trPr>
        <w:tc>
          <w:tcPr>
            <w:tcW w:w="5536" w:type="dxa"/>
            <w:tcBorders>
              <w:top w:val="nil"/>
              <w:left w:val="single" w:sz="4" w:space="0" w:color="auto"/>
              <w:bottom w:val="single" w:sz="4" w:space="0" w:color="auto"/>
              <w:right w:val="single" w:sz="4" w:space="0" w:color="auto"/>
            </w:tcBorders>
            <w:shd w:val="clear" w:color="000000" w:fill="FFFFFF"/>
            <w:vAlign w:val="bottom"/>
            <w:hideMark/>
          </w:tcPr>
          <w:p w:rsidR="005208E2" w:rsidRPr="005208E2" w:rsidRDefault="005208E2" w:rsidP="00A531F5">
            <w:pPr>
              <w:ind w:firstLine="325"/>
              <w:rPr>
                <w:color w:val="000000"/>
                <w:szCs w:val="24"/>
              </w:rPr>
            </w:pPr>
            <w:r w:rsidRPr="005208E2">
              <w:rPr>
                <w:color w:val="000000"/>
                <w:szCs w:val="24"/>
              </w:rPr>
              <w:t>на 1 га с.-х. угодий</w:t>
            </w:r>
          </w:p>
        </w:tc>
        <w:tc>
          <w:tcPr>
            <w:tcW w:w="96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7,3</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6,0</w:t>
            </w:r>
          </w:p>
        </w:tc>
        <w:tc>
          <w:tcPr>
            <w:tcW w:w="100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6,0</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82,0</w:t>
            </w:r>
          </w:p>
        </w:tc>
      </w:tr>
      <w:tr w:rsidR="005208E2" w:rsidRPr="005208E2" w:rsidTr="00A531F5">
        <w:trPr>
          <w:trHeight w:val="284"/>
        </w:trPr>
        <w:tc>
          <w:tcPr>
            <w:tcW w:w="5536" w:type="dxa"/>
            <w:tcBorders>
              <w:top w:val="nil"/>
              <w:left w:val="single" w:sz="4" w:space="0" w:color="auto"/>
              <w:bottom w:val="single" w:sz="4" w:space="0" w:color="auto"/>
              <w:right w:val="single" w:sz="4" w:space="0" w:color="auto"/>
            </w:tcBorders>
            <w:shd w:val="clear" w:color="000000" w:fill="FFFFFF"/>
            <w:vAlign w:val="bottom"/>
            <w:hideMark/>
          </w:tcPr>
          <w:p w:rsidR="005208E2" w:rsidRPr="005208E2" w:rsidRDefault="005208E2" w:rsidP="00A531F5">
            <w:pPr>
              <w:ind w:firstLine="325"/>
              <w:rPr>
                <w:color w:val="000000"/>
                <w:szCs w:val="24"/>
              </w:rPr>
            </w:pPr>
            <w:r w:rsidRPr="005208E2">
              <w:rPr>
                <w:color w:val="000000"/>
                <w:szCs w:val="24"/>
              </w:rPr>
              <w:t>на 1 га пашни</w:t>
            </w:r>
          </w:p>
        </w:tc>
        <w:tc>
          <w:tcPr>
            <w:tcW w:w="96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9,7</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7,9</w:t>
            </w:r>
          </w:p>
        </w:tc>
        <w:tc>
          <w:tcPr>
            <w:tcW w:w="100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8,0</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82,0</w:t>
            </w:r>
          </w:p>
        </w:tc>
      </w:tr>
      <w:tr w:rsidR="005208E2" w:rsidRPr="005208E2" w:rsidTr="00A531F5">
        <w:trPr>
          <w:trHeight w:val="284"/>
        </w:trPr>
        <w:tc>
          <w:tcPr>
            <w:tcW w:w="5536" w:type="dxa"/>
            <w:tcBorders>
              <w:top w:val="nil"/>
              <w:left w:val="single" w:sz="4" w:space="0" w:color="auto"/>
              <w:bottom w:val="single" w:sz="4" w:space="0" w:color="auto"/>
              <w:right w:val="single" w:sz="4" w:space="0" w:color="auto"/>
            </w:tcBorders>
            <w:shd w:val="clear" w:color="000000" w:fill="FFFFFF"/>
            <w:vAlign w:val="bottom"/>
            <w:hideMark/>
          </w:tcPr>
          <w:p w:rsidR="005208E2" w:rsidRPr="005208E2" w:rsidRDefault="005208E2" w:rsidP="00A531F5">
            <w:pPr>
              <w:rPr>
                <w:color w:val="000000"/>
                <w:szCs w:val="24"/>
              </w:rPr>
            </w:pPr>
            <w:r w:rsidRPr="005208E2">
              <w:rPr>
                <w:color w:val="000000"/>
                <w:szCs w:val="24"/>
              </w:rPr>
              <w:t>Фондовооруженость, тыс.руб.</w:t>
            </w:r>
          </w:p>
        </w:tc>
        <w:tc>
          <w:tcPr>
            <w:tcW w:w="96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721,4</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669,8</w:t>
            </w:r>
          </w:p>
        </w:tc>
        <w:tc>
          <w:tcPr>
            <w:tcW w:w="100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664,1</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92,1</w:t>
            </w:r>
          </w:p>
        </w:tc>
      </w:tr>
      <w:tr w:rsidR="005208E2" w:rsidRPr="005208E2" w:rsidTr="00A531F5">
        <w:trPr>
          <w:trHeight w:val="284"/>
        </w:trPr>
        <w:tc>
          <w:tcPr>
            <w:tcW w:w="5536" w:type="dxa"/>
            <w:tcBorders>
              <w:top w:val="nil"/>
              <w:left w:val="single" w:sz="4" w:space="0" w:color="auto"/>
              <w:bottom w:val="single" w:sz="4" w:space="0" w:color="auto"/>
              <w:right w:val="single" w:sz="4" w:space="0" w:color="auto"/>
            </w:tcBorders>
            <w:shd w:val="clear" w:color="000000" w:fill="FFFFFF"/>
            <w:vAlign w:val="bottom"/>
            <w:hideMark/>
          </w:tcPr>
          <w:p w:rsidR="005208E2" w:rsidRPr="005208E2" w:rsidRDefault="005208E2" w:rsidP="00A531F5">
            <w:pPr>
              <w:rPr>
                <w:color w:val="000000"/>
                <w:szCs w:val="24"/>
              </w:rPr>
            </w:pPr>
            <w:r w:rsidRPr="005208E2">
              <w:rPr>
                <w:color w:val="000000"/>
                <w:szCs w:val="24"/>
              </w:rPr>
              <w:t>Фондоемкость, тыс.руб.</w:t>
            </w:r>
          </w:p>
        </w:tc>
        <w:tc>
          <w:tcPr>
            <w:tcW w:w="96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0,7</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0,9</w:t>
            </w:r>
          </w:p>
        </w:tc>
        <w:tc>
          <w:tcPr>
            <w:tcW w:w="100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0,7</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95,1</w:t>
            </w:r>
          </w:p>
        </w:tc>
      </w:tr>
      <w:tr w:rsidR="00A531F5" w:rsidRPr="005208E2" w:rsidTr="00A531F5">
        <w:trPr>
          <w:trHeight w:val="284"/>
        </w:trPr>
        <w:tc>
          <w:tcPr>
            <w:tcW w:w="5536" w:type="dxa"/>
            <w:tcBorders>
              <w:top w:val="nil"/>
              <w:left w:val="single" w:sz="4" w:space="0" w:color="auto"/>
              <w:bottom w:val="single" w:sz="4" w:space="0" w:color="auto"/>
              <w:right w:val="single" w:sz="4" w:space="0" w:color="auto"/>
            </w:tcBorders>
            <w:shd w:val="clear" w:color="000000" w:fill="FFFFFF"/>
            <w:vAlign w:val="bottom"/>
            <w:hideMark/>
          </w:tcPr>
          <w:p w:rsidR="00A531F5" w:rsidRPr="005208E2" w:rsidRDefault="00A531F5" w:rsidP="00A531F5">
            <w:pPr>
              <w:rPr>
                <w:color w:val="000000"/>
                <w:szCs w:val="24"/>
              </w:rPr>
            </w:pPr>
            <w:r w:rsidRPr="005208E2">
              <w:rPr>
                <w:color w:val="000000"/>
                <w:szCs w:val="24"/>
              </w:rPr>
              <w:t>Коэффициент оборачиваемости оборотных средств</w:t>
            </w:r>
          </w:p>
        </w:tc>
        <w:tc>
          <w:tcPr>
            <w:tcW w:w="960" w:type="dxa"/>
            <w:tcBorders>
              <w:top w:val="nil"/>
              <w:left w:val="nil"/>
              <w:bottom w:val="single" w:sz="4" w:space="0" w:color="auto"/>
              <w:right w:val="single" w:sz="4" w:space="0" w:color="auto"/>
            </w:tcBorders>
            <w:shd w:val="clear" w:color="000000" w:fill="FFFFFF"/>
            <w:hideMark/>
          </w:tcPr>
          <w:p w:rsidR="00A531F5" w:rsidRDefault="00A531F5">
            <w:pPr>
              <w:jc w:val="center"/>
              <w:rPr>
                <w:color w:val="000000"/>
                <w:szCs w:val="24"/>
              </w:rPr>
            </w:pPr>
            <w:r>
              <w:rPr>
                <w:color w:val="000000"/>
              </w:rPr>
              <w:t>0,0935</w:t>
            </w:r>
          </w:p>
        </w:tc>
        <w:tc>
          <w:tcPr>
            <w:tcW w:w="920" w:type="dxa"/>
            <w:tcBorders>
              <w:top w:val="nil"/>
              <w:left w:val="nil"/>
              <w:bottom w:val="single" w:sz="4" w:space="0" w:color="auto"/>
              <w:right w:val="single" w:sz="4" w:space="0" w:color="auto"/>
            </w:tcBorders>
            <w:shd w:val="clear" w:color="000000" w:fill="FFFFFF"/>
            <w:hideMark/>
          </w:tcPr>
          <w:p w:rsidR="00A531F5" w:rsidRDefault="00A531F5">
            <w:pPr>
              <w:jc w:val="center"/>
              <w:rPr>
                <w:color w:val="000000"/>
                <w:szCs w:val="24"/>
              </w:rPr>
            </w:pPr>
            <w:r>
              <w:rPr>
                <w:color w:val="000000"/>
              </w:rPr>
              <w:t>0,1449</w:t>
            </w:r>
          </w:p>
        </w:tc>
        <w:tc>
          <w:tcPr>
            <w:tcW w:w="1000" w:type="dxa"/>
            <w:tcBorders>
              <w:top w:val="nil"/>
              <w:left w:val="nil"/>
              <w:bottom w:val="single" w:sz="4" w:space="0" w:color="auto"/>
              <w:right w:val="single" w:sz="4" w:space="0" w:color="auto"/>
            </w:tcBorders>
            <w:shd w:val="clear" w:color="000000" w:fill="FFFFFF"/>
            <w:hideMark/>
          </w:tcPr>
          <w:p w:rsidR="00A531F5" w:rsidRDefault="00A531F5">
            <w:pPr>
              <w:jc w:val="center"/>
              <w:rPr>
                <w:color w:val="000000"/>
                <w:szCs w:val="24"/>
              </w:rPr>
            </w:pPr>
            <w:r>
              <w:rPr>
                <w:color w:val="000000"/>
              </w:rPr>
              <w:t>0,1090</w:t>
            </w:r>
          </w:p>
        </w:tc>
        <w:tc>
          <w:tcPr>
            <w:tcW w:w="920" w:type="dxa"/>
            <w:tcBorders>
              <w:top w:val="nil"/>
              <w:left w:val="nil"/>
              <w:bottom w:val="single" w:sz="4" w:space="0" w:color="auto"/>
              <w:right w:val="single" w:sz="4" w:space="0" w:color="auto"/>
            </w:tcBorders>
            <w:shd w:val="clear" w:color="000000" w:fill="FFFFFF"/>
            <w:hideMark/>
          </w:tcPr>
          <w:p w:rsidR="00A531F5" w:rsidRPr="005208E2" w:rsidRDefault="00A531F5" w:rsidP="00A531F5">
            <w:pPr>
              <w:jc w:val="center"/>
              <w:rPr>
                <w:color w:val="000000"/>
                <w:szCs w:val="24"/>
              </w:rPr>
            </w:pPr>
            <w:r w:rsidRPr="005208E2">
              <w:rPr>
                <w:color w:val="000000"/>
                <w:szCs w:val="24"/>
              </w:rPr>
              <w:t>116,6</w:t>
            </w:r>
          </w:p>
        </w:tc>
      </w:tr>
      <w:tr w:rsidR="005208E2" w:rsidRPr="005208E2" w:rsidTr="00A531F5">
        <w:trPr>
          <w:trHeight w:val="284"/>
        </w:trPr>
        <w:tc>
          <w:tcPr>
            <w:tcW w:w="5536" w:type="dxa"/>
            <w:tcBorders>
              <w:top w:val="nil"/>
              <w:left w:val="single" w:sz="4" w:space="0" w:color="auto"/>
              <w:bottom w:val="single" w:sz="4" w:space="0" w:color="auto"/>
              <w:right w:val="single" w:sz="4" w:space="0" w:color="auto"/>
            </w:tcBorders>
            <w:shd w:val="clear" w:color="000000" w:fill="FFFFFF"/>
            <w:vAlign w:val="bottom"/>
            <w:hideMark/>
          </w:tcPr>
          <w:p w:rsidR="005208E2" w:rsidRPr="005208E2" w:rsidRDefault="005208E2" w:rsidP="00A531F5">
            <w:pPr>
              <w:rPr>
                <w:color w:val="000000"/>
                <w:szCs w:val="24"/>
              </w:rPr>
            </w:pPr>
            <w:r w:rsidRPr="005208E2">
              <w:rPr>
                <w:color w:val="000000"/>
                <w:szCs w:val="24"/>
              </w:rPr>
              <w:t>Продолжительность оборота оборотных средств, дней</w:t>
            </w:r>
          </w:p>
        </w:tc>
        <w:tc>
          <w:tcPr>
            <w:tcW w:w="96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3850,7</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2484,9</w:t>
            </w:r>
          </w:p>
        </w:tc>
        <w:tc>
          <w:tcPr>
            <w:tcW w:w="100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3303,7</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85,8</w:t>
            </w:r>
          </w:p>
        </w:tc>
      </w:tr>
      <w:tr w:rsidR="005208E2" w:rsidRPr="005208E2" w:rsidTr="00A531F5">
        <w:trPr>
          <w:trHeight w:val="284"/>
        </w:trPr>
        <w:tc>
          <w:tcPr>
            <w:tcW w:w="5536" w:type="dxa"/>
            <w:tcBorders>
              <w:top w:val="nil"/>
              <w:left w:val="single" w:sz="4" w:space="0" w:color="auto"/>
              <w:bottom w:val="single" w:sz="4" w:space="0" w:color="auto"/>
              <w:right w:val="single" w:sz="4" w:space="0" w:color="auto"/>
            </w:tcBorders>
            <w:shd w:val="clear" w:color="000000" w:fill="FFFFFF"/>
            <w:vAlign w:val="bottom"/>
            <w:hideMark/>
          </w:tcPr>
          <w:p w:rsidR="005208E2" w:rsidRPr="005208E2" w:rsidRDefault="005208E2" w:rsidP="00A531F5">
            <w:pPr>
              <w:rPr>
                <w:color w:val="000000"/>
                <w:szCs w:val="24"/>
              </w:rPr>
            </w:pPr>
            <w:r w:rsidRPr="005208E2">
              <w:rPr>
                <w:color w:val="000000"/>
                <w:szCs w:val="24"/>
              </w:rPr>
              <w:t>Приходится оборотных фондов на 100 руб. основных средств, тыс.руб.</w:t>
            </w:r>
          </w:p>
        </w:tc>
        <w:tc>
          <w:tcPr>
            <w:tcW w:w="96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658,2</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516,5</w:t>
            </w:r>
          </w:p>
        </w:tc>
        <w:tc>
          <w:tcPr>
            <w:tcW w:w="100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518,1</w:t>
            </w:r>
          </w:p>
        </w:tc>
        <w:tc>
          <w:tcPr>
            <w:tcW w:w="920" w:type="dxa"/>
            <w:tcBorders>
              <w:top w:val="nil"/>
              <w:left w:val="nil"/>
              <w:bottom w:val="single" w:sz="4" w:space="0" w:color="auto"/>
              <w:right w:val="single" w:sz="4" w:space="0" w:color="auto"/>
            </w:tcBorders>
            <w:shd w:val="clear" w:color="000000" w:fill="FFFFFF"/>
            <w:hideMark/>
          </w:tcPr>
          <w:p w:rsidR="005208E2" w:rsidRPr="005208E2" w:rsidRDefault="005208E2" w:rsidP="00A531F5">
            <w:pPr>
              <w:jc w:val="center"/>
              <w:rPr>
                <w:color w:val="000000"/>
                <w:szCs w:val="24"/>
              </w:rPr>
            </w:pPr>
            <w:r w:rsidRPr="005208E2">
              <w:rPr>
                <w:color w:val="000000"/>
                <w:szCs w:val="24"/>
              </w:rPr>
              <w:t>78,7</w:t>
            </w:r>
          </w:p>
        </w:tc>
      </w:tr>
    </w:tbl>
    <w:p w:rsidR="005208E2" w:rsidRPr="005208E2" w:rsidRDefault="005208E2">
      <w:pPr>
        <w:pStyle w:val="ad"/>
        <w:shd w:val="clear" w:color="auto" w:fill="auto"/>
        <w:spacing w:line="200" w:lineRule="exact"/>
        <w:rPr>
          <w:sz w:val="24"/>
          <w:szCs w:val="24"/>
        </w:rPr>
      </w:pP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Уменьшение показателей фондоёмкости - на </w:t>
      </w:r>
      <w:r w:rsidR="00A531F5" w:rsidRPr="00F54C21">
        <w:rPr>
          <w:color w:val="000000"/>
          <w:sz w:val="28"/>
          <w:szCs w:val="26"/>
        </w:rPr>
        <w:t>4,9</w:t>
      </w:r>
      <w:r w:rsidRPr="00F54C21">
        <w:rPr>
          <w:color w:val="000000"/>
          <w:sz w:val="28"/>
          <w:szCs w:val="26"/>
        </w:rPr>
        <w:t>% - говорит о том, что эффективно используются основные фонды. Также наблюдается у</w:t>
      </w:r>
      <w:r w:rsidR="00A531F5" w:rsidRPr="00F54C21">
        <w:rPr>
          <w:color w:val="000000"/>
          <w:sz w:val="28"/>
          <w:szCs w:val="26"/>
        </w:rPr>
        <w:t>х</w:t>
      </w:r>
      <w:r w:rsidRPr="00F54C21">
        <w:rPr>
          <w:color w:val="000000"/>
          <w:sz w:val="28"/>
          <w:szCs w:val="26"/>
        </w:rPr>
        <w:t>у</w:t>
      </w:r>
      <w:r w:rsidR="00A531F5" w:rsidRPr="00F54C21">
        <w:rPr>
          <w:color w:val="000000"/>
          <w:sz w:val="28"/>
          <w:szCs w:val="26"/>
        </w:rPr>
        <w:t>д</w:t>
      </w:r>
      <w:r w:rsidRPr="00F54C21">
        <w:rPr>
          <w:color w:val="000000"/>
          <w:sz w:val="28"/>
          <w:szCs w:val="26"/>
        </w:rPr>
        <w:t>шение в показателе фондовооруженности</w:t>
      </w:r>
      <w:r w:rsidR="00A531F5" w:rsidRPr="00F54C21">
        <w:rPr>
          <w:color w:val="000000"/>
          <w:sz w:val="28"/>
          <w:szCs w:val="26"/>
        </w:rPr>
        <w:t xml:space="preserve"> –</w:t>
      </w:r>
      <w:r w:rsidRPr="00F54C21">
        <w:rPr>
          <w:color w:val="000000"/>
          <w:sz w:val="28"/>
          <w:szCs w:val="26"/>
        </w:rPr>
        <w:t xml:space="preserve"> на </w:t>
      </w:r>
      <w:r w:rsidR="00A531F5" w:rsidRPr="00F54C21">
        <w:rPr>
          <w:color w:val="000000"/>
          <w:sz w:val="28"/>
          <w:szCs w:val="26"/>
        </w:rPr>
        <w:t>8,9</w:t>
      </w:r>
      <w:r w:rsidRPr="00F54C21">
        <w:rPr>
          <w:color w:val="000000"/>
          <w:sz w:val="28"/>
          <w:szCs w:val="26"/>
        </w:rPr>
        <w:t xml:space="preserve">%. Изменения произошли вследствие увеличения </w:t>
      </w:r>
      <w:r w:rsidR="00A531F5" w:rsidRPr="00F54C21">
        <w:rPr>
          <w:color w:val="000000"/>
          <w:sz w:val="28"/>
          <w:szCs w:val="26"/>
        </w:rPr>
        <w:t xml:space="preserve">стоимости </w:t>
      </w:r>
      <w:r w:rsidRPr="00F54C21">
        <w:rPr>
          <w:color w:val="000000"/>
          <w:sz w:val="28"/>
          <w:szCs w:val="26"/>
        </w:rPr>
        <w:t>основных фондов.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Длительность кругооборота оборотных средств </w:t>
      </w:r>
      <w:r w:rsidR="00A531F5" w:rsidRPr="00F54C21">
        <w:rPr>
          <w:color w:val="000000"/>
          <w:sz w:val="28"/>
          <w:szCs w:val="26"/>
        </w:rPr>
        <w:t>сократилась</w:t>
      </w:r>
      <w:r w:rsidRPr="00F54C21">
        <w:rPr>
          <w:color w:val="000000"/>
          <w:sz w:val="28"/>
          <w:szCs w:val="26"/>
        </w:rPr>
        <w:t xml:space="preserve"> на </w:t>
      </w:r>
      <w:r w:rsidR="00A531F5" w:rsidRPr="00F54C21">
        <w:rPr>
          <w:color w:val="000000"/>
          <w:sz w:val="28"/>
          <w:szCs w:val="26"/>
        </w:rPr>
        <w:t>547</w:t>
      </w:r>
      <w:r w:rsidRPr="00F54C21">
        <w:rPr>
          <w:color w:val="000000"/>
          <w:sz w:val="28"/>
          <w:szCs w:val="26"/>
        </w:rPr>
        <w:t xml:space="preserve"> дней. Это привело к увеличению коэффициента оборачиваемости на </w:t>
      </w:r>
      <w:r w:rsidR="00A531F5" w:rsidRPr="00F54C21">
        <w:rPr>
          <w:color w:val="000000"/>
          <w:sz w:val="28"/>
          <w:szCs w:val="26"/>
        </w:rPr>
        <w:t>16,6</w:t>
      </w:r>
      <w:r w:rsidRPr="00F54C21">
        <w:rPr>
          <w:color w:val="000000"/>
          <w:sz w:val="28"/>
          <w:szCs w:val="26"/>
        </w:rPr>
        <w:t>%. Замедление оборачиваемости оборотных средств требует дополнительного привлечения средств. Это все свидетельствует об ухудшении использования оборотных средств.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Производство бывает интенсивным и экстенсивным. Интенсивное </w:t>
      </w:r>
      <w:r w:rsidRPr="00F54C21">
        <w:rPr>
          <w:color w:val="000000"/>
          <w:sz w:val="28"/>
          <w:szCs w:val="26"/>
        </w:rPr>
        <w:lastRenderedPageBreak/>
        <w:t>производство предполагает получение результатов за счет повышения качества производственной деятельности, а экстенсивное - за счет расширения площадей. Эффективность интенсификации определяется в 2 этапа:</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I - определяется уровень интенсивности, т. е. количество вложенных ресурсов в расчете на единицу площади.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II - определяется эффективность интенсификации, т. е. получение результатов с единицы площади и с единицы затраченных производственных ресурсов.</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В таблице </w:t>
      </w:r>
      <w:r w:rsidR="00EF2540">
        <w:rPr>
          <w:color w:val="000000"/>
          <w:sz w:val="28"/>
          <w:szCs w:val="26"/>
        </w:rPr>
        <w:t>9</w:t>
      </w:r>
      <w:r w:rsidRPr="00F54C21">
        <w:rPr>
          <w:color w:val="000000"/>
          <w:sz w:val="28"/>
          <w:szCs w:val="26"/>
        </w:rPr>
        <w:t xml:space="preserve"> показана экономическая эффективность интенсификации сельскохозяйственного производства.</w:t>
      </w:r>
    </w:p>
    <w:p w:rsidR="00150E0D" w:rsidRPr="00EF2540" w:rsidRDefault="00150E0D" w:rsidP="002F1825">
      <w:pPr>
        <w:pStyle w:val="ad"/>
        <w:shd w:val="clear" w:color="auto" w:fill="auto"/>
        <w:spacing w:line="210" w:lineRule="exact"/>
        <w:rPr>
          <w:sz w:val="24"/>
          <w:szCs w:val="24"/>
        </w:rPr>
      </w:pPr>
      <w:r w:rsidRPr="00EF2540">
        <w:rPr>
          <w:rStyle w:val="102"/>
          <w:bCs/>
          <w:color w:val="000000"/>
          <w:sz w:val="24"/>
          <w:szCs w:val="24"/>
        </w:rPr>
        <w:t xml:space="preserve">Таблица </w:t>
      </w:r>
      <w:r w:rsidR="00EF2540" w:rsidRPr="00EF2540">
        <w:rPr>
          <w:rStyle w:val="ac"/>
          <w:bCs/>
          <w:color w:val="000000"/>
          <w:sz w:val="24"/>
          <w:szCs w:val="24"/>
        </w:rPr>
        <w:t>9</w:t>
      </w:r>
      <w:r w:rsidRPr="00EF2540">
        <w:rPr>
          <w:rStyle w:val="ac"/>
          <w:bCs/>
          <w:color w:val="000000"/>
          <w:sz w:val="24"/>
          <w:szCs w:val="24"/>
        </w:rPr>
        <w:t xml:space="preserve"> Экономическая эффективность интенсификации сельскохозяйственного производства</w:t>
      </w:r>
    </w:p>
    <w:p w:rsidR="00A531F5" w:rsidRPr="00EF2540" w:rsidRDefault="00A531F5">
      <w:pPr>
        <w:pStyle w:val="22"/>
        <w:shd w:val="clear" w:color="auto" w:fill="auto"/>
        <w:spacing w:line="210" w:lineRule="exact"/>
        <w:rPr>
          <w:rStyle w:val="21"/>
          <w:bCs/>
          <w:color w:val="000000"/>
          <w:sz w:val="24"/>
          <w:szCs w:val="24"/>
        </w:rPr>
      </w:pPr>
    </w:p>
    <w:tbl>
      <w:tblPr>
        <w:tblW w:w="8760" w:type="dxa"/>
        <w:tblInd w:w="101" w:type="dxa"/>
        <w:tblLook w:val="04A0" w:firstRow="1" w:lastRow="0" w:firstColumn="1" w:lastColumn="0" w:noHBand="0" w:noVBand="1"/>
      </w:tblPr>
      <w:tblGrid>
        <w:gridCol w:w="4826"/>
        <w:gridCol w:w="274"/>
        <w:gridCol w:w="898"/>
        <w:gridCol w:w="10"/>
        <w:gridCol w:w="889"/>
        <w:gridCol w:w="10"/>
        <w:gridCol w:w="891"/>
        <w:gridCol w:w="9"/>
        <w:gridCol w:w="953"/>
      </w:tblGrid>
      <w:tr w:rsidR="00A531F5" w:rsidRPr="00A531F5" w:rsidTr="00A531F5">
        <w:trPr>
          <w:trHeight w:val="300"/>
        </w:trPr>
        <w:tc>
          <w:tcPr>
            <w:tcW w:w="51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0"/>
              </w:rPr>
            </w:pPr>
            <w:r w:rsidRPr="00A531F5">
              <w:rPr>
                <w:color w:val="000000"/>
                <w:sz w:val="20"/>
              </w:rPr>
              <w:t>Показатель</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2012 г.</w:t>
            </w:r>
          </w:p>
        </w:tc>
        <w:tc>
          <w:tcPr>
            <w:tcW w:w="899" w:type="dxa"/>
            <w:gridSpan w:val="2"/>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2013 г.</w:t>
            </w:r>
          </w:p>
        </w:tc>
        <w:tc>
          <w:tcPr>
            <w:tcW w:w="901" w:type="dxa"/>
            <w:gridSpan w:val="2"/>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2014 г.</w:t>
            </w:r>
          </w:p>
        </w:tc>
        <w:tc>
          <w:tcPr>
            <w:tcW w:w="962" w:type="dxa"/>
            <w:gridSpan w:val="2"/>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r>
              <w:rPr>
                <w:color w:val="000000"/>
                <w:sz w:val="21"/>
                <w:szCs w:val="21"/>
              </w:rPr>
              <w:t>Тр, %</w:t>
            </w:r>
          </w:p>
        </w:tc>
      </w:tr>
      <w:tr w:rsidR="00A531F5" w:rsidRPr="00A531F5" w:rsidTr="00A531F5">
        <w:trPr>
          <w:trHeight w:val="300"/>
        </w:trPr>
        <w:tc>
          <w:tcPr>
            <w:tcW w:w="5100" w:type="dxa"/>
            <w:gridSpan w:val="2"/>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i/>
                <w:iCs/>
                <w:color w:val="000000"/>
                <w:sz w:val="21"/>
                <w:szCs w:val="21"/>
              </w:rPr>
            </w:pPr>
            <w:r w:rsidRPr="00A531F5">
              <w:rPr>
                <w:i/>
                <w:iCs/>
                <w:color w:val="000000"/>
                <w:sz w:val="21"/>
                <w:szCs w:val="21"/>
              </w:rPr>
              <w:t>Уровень интенсификации</w:t>
            </w:r>
          </w:p>
        </w:tc>
        <w:tc>
          <w:tcPr>
            <w:tcW w:w="898"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962"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r>
      <w:tr w:rsidR="00A531F5" w:rsidRPr="00A531F5" w:rsidTr="00A531F5">
        <w:trPr>
          <w:trHeight w:val="300"/>
        </w:trPr>
        <w:tc>
          <w:tcPr>
            <w:tcW w:w="5100" w:type="dxa"/>
            <w:gridSpan w:val="2"/>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i/>
                <w:iCs/>
                <w:color w:val="000000"/>
                <w:sz w:val="21"/>
                <w:szCs w:val="21"/>
              </w:rPr>
            </w:pPr>
            <w:r w:rsidRPr="00A531F5">
              <w:rPr>
                <w:i/>
                <w:iCs/>
                <w:color w:val="000000"/>
                <w:sz w:val="21"/>
                <w:szCs w:val="21"/>
              </w:rPr>
              <w:t>а) растениеводства</w:t>
            </w:r>
          </w:p>
        </w:tc>
        <w:tc>
          <w:tcPr>
            <w:tcW w:w="898"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962"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r>
      <w:tr w:rsidR="00A531F5" w:rsidRPr="00A531F5" w:rsidTr="00A531F5">
        <w:trPr>
          <w:trHeight w:val="300"/>
        </w:trPr>
        <w:tc>
          <w:tcPr>
            <w:tcW w:w="5100" w:type="dxa"/>
            <w:gridSpan w:val="2"/>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В расчете на 100 га пашни:</w:t>
            </w:r>
          </w:p>
        </w:tc>
        <w:tc>
          <w:tcPr>
            <w:tcW w:w="898"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962"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r>
      <w:tr w:rsidR="00A531F5" w:rsidRPr="00A531F5" w:rsidTr="00A531F5">
        <w:trPr>
          <w:trHeight w:val="300"/>
        </w:trPr>
        <w:tc>
          <w:tcPr>
            <w:tcW w:w="5100" w:type="dxa"/>
            <w:gridSpan w:val="2"/>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текущие и производственные затраты, тыс. руб.</w:t>
            </w:r>
          </w:p>
        </w:tc>
        <w:tc>
          <w:tcPr>
            <w:tcW w:w="898"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1107,2</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864,2</w:t>
            </w:r>
          </w:p>
        </w:tc>
        <w:tc>
          <w:tcPr>
            <w:tcW w:w="901"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651,1</w:t>
            </w:r>
          </w:p>
        </w:tc>
        <w:tc>
          <w:tcPr>
            <w:tcW w:w="962"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58,8</w:t>
            </w:r>
          </w:p>
        </w:tc>
      </w:tr>
      <w:tr w:rsidR="00A531F5" w:rsidRPr="00A531F5" w:rsidTr="00A531F5">
        <w:trPr>
          <w:trHeight w:val="300"/>
        </w:trPr>
        <w:tc>
          <w:tcPr>
            <w:tcW w:w="5100" w:type="dxa"/>
            <w:gridSpan w:val="2"/>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затраты труда, чел.-час</w:t>
            </w:r>
          </w:p>
        </w:tc>
        <w:tc>
          <w:tcPr>
            <w:tcW w:w="898"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757,1</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887,8</w:t>
            </w:r>
          </w:p>
        </w:tc>
        <w:tc>
          <w:tcPr>
            <w:tcW w:w="901"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905,1</w:t>
            </w:r>
          </w:p>
        </w:tc>
        <w:tc>
          <w:tcPr>
            <w:tcW w:w="962"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119,5</w:t>
            </w:r>
          </w:p>
        </w:tc>
      </w:tr>
      <w:tr w:rsidR="00A531F5" w:rsidRPr="00A531F5" w:rsidTr="00A531F5">
        <w:trPr>
          <w:trHeight w:val="300"/>
        </w:trPr>
        <w:tc>
          <w:tcPr>
            <w:tcW w:w="5100" w:type="dxa"/>
            <w:gridSpan w:val="2"/>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Удельный вес пашни в площади с/х угодий, %</w:t>
            </w:r>
          </w:p>
        </w:tc>
        <w:tc>
          <w:tcPr>
            <w:tcW w:w="898"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75,4</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75,4</w:t>
            </w:r>
          </w:p>
        </w:tc>
        <w:tc>
          <w:tcPr>
            <w:tcW w:w="901"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75,4</w:t>
            </w:r>
          </w:p>
        </w:tc>
        <w:tc>
          <w:tcPr>
            <w:tcW w:w="962"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100,0</w:t>
            </w:r>
          </w:p>
        </w:tc>
      </w:tr>
      <w:tr w:rsidR="00A531F5" w:rsidRPr="00A531F5" w:rsidTr="00A531F5">
        <w:trPr>
          <w:trHeight w:val="300"/>
        </w:trPr>
        <w:tc>
          <w:tcPr>
            <w:tcW w:w="51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i/>
                <w:iCs/>
                <w:color w:val="000000"/>
                <w:sz w:val="21"/>
                <w:szCs w:val="21"/>
              </w:rPr>
            </w:pPr>
            <w:r w:rsidRPr="00A531F5">
              <w:rPr>
                <w:i/>
                <w:iCs/>
                <w:color w:val="000000"/>
                <w:sz w:val="21"/>
                <w:szCs w:val="21"/>
              </w:rPr>
              <w:t>в) предприятия в целом</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899" w:type="dxa"/>
            <w:gridSpan w:val="2"/>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901" w:type="dxa"/>
            <w:gridSpan w:val="2"/>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962" w:type="dxa"/>
            <w:gridSpan w:val="2"/>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p>
        </w:tc>
      </w:tr>
      <w:tr w:rsidR="00A531F5" w:rsidRPr="00A531F5" w:rsidTr="00A531F5">
        <w:trPr>
          <w:trHeight w:val="300"/>
        </w:trPr>
        <w:tc>
          <w:tcPr>
            <w:tcW w:w="5100" w:type="dxa"/>
            <w:gridSpan w:val="2"/>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Приходится на 100 га с/х угодий:</w:t>
            </w:r>
          </w:p>
        </w:tc>
        <w:tc>
          <w:tcPr>
            <w:tcW w:w="898"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w:t>
            </w:r>
          </w:p>
        </w:tc>
        <w:tc>
          <w:tcPr>
            <w:tcW w:w="962"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p>
        </w:tc>
      </w:tr>
      <w:tr w:rsidR="00A531F5" w:rsidRPr="00A531F5" w:rsidTr="00A531F5">
        <w:trPr>
          <w:trHeight w:val="555"/>
        </w:trPr>
        <w:tc>
          <w:tcPr>
            <w:tcW w:w="5100" w:type="dxa"/>
            <w:gridSpan w:val="2"/>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основных производственных фондов с/х назначения, тыс. руб.</w:t>
            </w:r>
          </w:p>
        </w:tc>
        <w:tc>
          <w:tcPr>
            <w:tcW w:w="898"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731,0</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596,2</w:t>
            </w:r>
          </w:p>
        </w:tc>
        <w:tc>
          <w:tcPr>
            <w:tcW w:w="901"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599,7</w:t>
            </w:r>
          </w:p>
        </w:tc>
        <w:tc>
          <w:tcPr>
            <w:tcW w:w="962"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82,0</w:t>
            </w:r>
          </w:p>
        </w:tc>
      </w:tr>
      <w:tr w:rsidR="00A531F5" w:rsidRPr="00A531F5" w:rsidTr="00A531F5">
        <w:trPr>
          <w:trHeight w:val="300"/>
        </w:trPr>
        <w:tc>
          <w:tcPr>
            <w:tcW w:w="5100" w:type="dxa"/>
            <w:gridSpan w:val="2"/>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производственных затрат, тыс. руб.</w:t>
            </w:r>
          </w:p>
        </w:tc>
        <w:tc>
          <w:tcPr>
            <w:tcW w:w="898"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834,9</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651,6</w:t>
            </w:r>
          </w:p>
        </w:tc>
        <w:tc>
          <w:tcPr>
            <w:tcW w:w="901"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491,0</w:t>
            </w:r>
          </w:p>
        </w:tc>
        <w:tc>
          <w:tcPr>
            <w:tcW w:w="962"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58,8</w:t>
            </w:r>
          </w:p>
        </w:tc>
      </w:tr>
      <w:tr w:rsidR="00A531F5" w:rsidRPr="00A531F5" w:rsidTr="00A531F5">
        <w:trPr>
          <w:trHeight w:val="300"/>
        </w:trPr>
        <w:tc>
          <w:tcPr>
            <w:tcW w:w="5100" w:type="dxa"/>
            <w:gridSpan w:val="2"/>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затраты труда, чел.-час</w:t>
            </w:r>
          </w:p>
        </w:tc>
        <w:tc>
          <w:tcPr>
            <w:tcW w:w="898"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1471,3</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1721,7</w:t>
            </w:r>
          </w:p>
        </w:tc>
        <w:tc>
          <w:tcPr>
            <w:tcW w:w="901"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1746,4</w:t>
            </w:r>
          </w:p>
        </w:tc>
        <w:tc>
          <w:tcPr>
            <w:tcW w:w="962"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118,7</w:t>
            </w:r>
          </w:p>
        </w:tc>
      </w:tr>
      <w:tr w:rsidR="00A531F5" w:rsidRPr="00A531F5" w:rsidTr="00A531F5">
        <w:trPr>
          <w:trHeight w:val="300"/>
        </w:trPr>
        <w:tc>
          <w:tcPr>
            <w:tcW w:w="48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энергетических мощностей, л. с.</w:t>
            </w:r>
          </w:p>
        </w:tc>
        <w:tc>
          <w:tcPr>
            <w:tcW w:w="1182" w:type="dxa"/>
            <w:gridSpan w:val="3"/>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73,2</w:t>
            </w:r>
          </w:p>
        </w:tc>
        <w:tc>
          <w:tcPr>
            <w:tcW w:w="899" w:type="dxa"/>
            <w:gridSpan w:val="2"/>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90,1</w:t>
            </w:r>
          </w:p>
        </w:tc>
        <w:tc>
          <w:tcPr>
            <w:tcW w:w="900" w:type="dxa"/>
            <w:gridSpan w:val="2"/>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92,3</w:t>
            </w:r>
          </w:p>
        </w:tc>
        <w:tc>
          <w:tcPr>
            <w:tcW w:w="953" w:type="dxa"/>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126,1</w:t>
            </w:r>
          </w:p>
        </w:tc>
      </w:tr>
      <w:tr w:rsidR="00A531F5" w:rsidRPr="00A531F5" w:rsidTr="00A531F5">
        <w:trPr>
          <w:trHeight w:val="300"/>
        </w:trPr>
        <w:tc>
          <w:tcPr>
            <w:tcW w:w="4826" w:type="dxa"/>
            <w:tcBorders>
              <w:top w:val="nil"/>
              <w:left w:val="single" w:sz="4" w:space="0" w:color="auto"/>
              <w:bottom w:val="nil"/>
              <w:right w:val="single" w:sz="4" w:space="0" w:color="auto"/>
            </w:tcBorders>
            <w:shd w:val="clear" w:color="000000" w:fill="FFFFFF"/>
            <w:vAlign w:val="bottom"/>
            <w:hideMark/>
          </w:tcPr>
          <w:p w:rsidR="00A531F5" w:rsidRPr="00A531F5" w:rsidRDefault="00A531F5" w:rsidP="00A531F5">
            <w:pPr>
              <w:rPr>
                <w:i/>
                <w:iCs/>
                <w:color w:val="000000"/>
                <w:sz w:val="21"/>
                <w:szCs w:val="21"/>
              </w:rPr>
            </w:pPr>
            <w:r w:rsidRPr="00A531F5">
              <w:rPr>
                <w:i/>
                <w:iCs/>
                <w:color w:val="000000"/>
                <w:sz w:val="21"/>
                <w:szCs w:val="21"/>
              </w:rPr>
              <w:t>Результативные показатели интенсификации</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953"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r>
      <w:tr w:rsidR="00A531F5" w:rsidRPr="00A531F5" w:rsidTr="00A531F5">
        <w:trPr>
          <w:trHeight w:val="300"/>
        </w:trPr>
        <w:tc>
          <w:tcPr>
            <w:tcW w:w="48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i/>
                <w:iCs/>
                <w:color w:val="000000"/>
                <w:sz w:val="21"/>
                <w:szCs w:val="21"/>
              </w:rPr>
            </w:pPr>
            <w:r w:rsidRPr="00A531F5">
              <w:rPr>
                <w:i/>
                <w:iCs/>
                <w:color w:val="000000"/>
                <w:sz w:val="21"/>
                <w:szCs w:val="21"/>
              </w:rPr>
              <w:t>а) растениеводства</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953"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r>
      <w:tr w:rsidR="00A531F5" w:rsidRPr="00A531F5" w:rsidTr="00A531F5">
        <w:trPr>
          <w:trHeight w:val="300"/>
        </w:trPr>
        <w:tc>
          <w:tcPr>
            <w:tcW w:w="4826" w:type="dxa"/>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Прибыль (убыток) растениеводства в расчете на:</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953"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r>
      <w:tr w:rsidR="00A531F5" w:rsidRPr="00A531F5" w:rsidTr="00A531F5">
        <w:trPr>
          <w:trHeight w:val="300"/>
        </w:trPr>
        <w:tc>
          <w:tcPr>
            <w:tcW w:w="4826" w:type="dxa"/>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100 га с/х угодий, тыс. руб.</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-382,9</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19,0</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9,1</w:t>
            </w:r>
          </w:p>
        </w:tc>
        <w:tc>
          <w:tcPr>
            <w:tcW w:w="953" w:type="dxa"/>
            <w:tcBorders>
              <w:top w:val="nil"/>
              <w:left w:val="nil"/>
              <w:bottom w:val="single" w:sz="4" w:space="0" w:color="auto"/>
              <w:right w:val="single" w:sz="4" w:space="0" w:color="auto"/>
            </w:tcBorders>
            <w:shd w:val="clear" w:color="000000" w:fill="FFFFFF"/>
            <w:vAlign w:val="bottom"/>
            <w:hideMark/>
          </w:tcPr>
          <w:p w:rsidR="00A531F5" w:rsidRDefault="00A531F5">
            <w:pPr>
              <w:jc w:val="center"/>
              <w:rPr>
                <w:color w:val="000000"/>
                <w:sz w:val="21"/>
                <w:szCs w:val="21"/>
              </w:rPr>
            </w:pPr>
            <w:r>
              <w:rPr>
                <w:color w:val="000000"/>
                <w:sz w:val="21"/>
                <w:szCs w:val="21"/>
              </w:rPr>
              <w:t>47,7</w:t>
            </w:r>
          </w:p>
        </w:tc>
      </w:tr>
      <w:tr w:rsidR="00A531F5" w:rsidRPr="00A531F5" w:rsidTr="00A531F5">
        <w:trPr>
          <w:trHeight w:val="300"/>
        </w:trPr>
        <w:tc>
          <w:tcPr>
            <w:tcW w:w="4826" w:type="dxa"/>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100 производственных затрат, руб.</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-45,9</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2,9</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1,8</w:t>
            </w:r>
          </w:p>
        </w:tc>
        <w:tc>
          <w:tcPr>
            <w:tcW w:w="953" w:type="dxa"/>
            <w:tcBorders>
              <w:top w:val="nil"/>
              <w:left w:val="nil"/>
              <w:bottom w:val="single" w:sz="4" w:space="0" w:color="auto"/>
              <w:right w:val="single" w:sz="4" w:space="0" w:color="auto"/>
            </w:tcBorders>
            <w:shd w:val="clear" w:color="000000" w:fill="FFFFFF"/>
            <w:vAlign w:val="bottom"/>
            <w:hideMark/>
          </w:tcPr>
          <w:p w:rsidR="00A531F5" w:rsidRDefault="00A531F5">
            <w:pPr>
              <w:jc w:val="center"/>
              <w:rPr>
                <w:color w:val="000000"/>
                <w:sz w:val="21"/>
                <w:szCs w:val="21"/>
              </w:rPr>
            </w:pPr>
            <w:r>
              <w:rPr>
                <w:color w:val="000000"/>
                <w:sz w:val="21"/>
                <w:szCs w:val="21"/>
              </w:rPr>
              <w:t>63,3</w:t>
            </w:r>
          </w:p>
        </w:tc>
      </w:tr>
      <w:tr w:rsidR="00A531F5" w:rsidRPr="00A531F5" w:rsidTr="00A531F5">
        <w:trPr>
          <w:trHeight w:val="345"/>
        </w:trPr>
        <w:tc>
          <w:tcPr>
            <w:tcW w:w="4826" w:type="dxa"/>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 xml:space="preserve">1 чел.-час, руб. </w:t>
            </w:r>
            <w:r w:rsidRPr="00A531F5">
              <w:rPr>
                <w:color w:val="000000"/>
                <w:sz w:val="21"/>
                <w:szCs w:val="21"/>
                <w:vertAlign w:val="superscript"/>
              </w:rPr>
              <w:t>1</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0,0</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0,0</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0,1</w:t>
            </w:r>
          </w:p>
        </w:tc>
        <w:tc>
          <w:tcPr>
            <w:tcW w:w="953" w:type="dxa"/>
            <w:tcBorders>
              <w:top w:val="nil"/>
              <w:left w:val="nil"/>
              <w:bottom w:val="single" w:sz="4" w:space="0" w:color="auto"/>
              <w:right w:val="single" w:sz="4" w:space="0" w:color="auto"/>
            </w:tcBorders>
            <w:shd w:val="clear" w:color="000000" w:fill="FFFFFF"/>
            <w:vAlign w:val="bottom"/>
            <w:hideMark/>
          </w:tcPr>
          <w:p w:rsidR="00A531F5" w:rsidRDefault="00A531F5">
            <w:pPr>
              <w:jc w:val="center"/>
              <w:rPr>
                <w:color w:val="000000"/>
                <w:sz w:val="21"/>
                <w:szCs w:val="21"/>
              </w:rPr>
            </w:pPr>
            <w:r>
              <w:rPr>
                <w:color w:val="000000"/>
                <w:sz w:val="21"/>
                <w:szCs w:val="21"/>
              </w:rPr>
              <w:t>213,8</w:t>
            </w:r>
          </w:p>
        </w:tc>
      </w:tr>
      <w:tr w:rsidR="00A531F5" w:rsidRPr="00A531F5" w:rsidTr="00A531F5">
        <w:trPr>
          <w:trHeight w:val="300"/>
        </w:trPr>
        <w:tc>
          <w:tcPr>
            <w:tcW w:w="4826" w:type="dxa"/>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Произведено зерна на 100 га пашни, ц</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366,6</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1283,3</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693,9</w:t>
            </w:r>
          </w:p>
        </w:tc>
        <w:tc>
          <w:tcPr>
            <w:tcW w:w="953" w:type="dxa"/>
            <w:tcBorders>
              <w:top w:val="nil"/>
              <w:left w:val="nil"/>
              <w:bottom w:val="single" w:sz="4" w:space="0" w:color="auto"/>
              <w:right w:val="single" w:sz="4" w:space="0" w:color="auto"/>
            </w:tcBorders>
            <w:shd w:val="clear" w:color="000000" w:fill="FFFFFF"/>
            <w:vAlign w:val="bottom"/>
            <w:hideMark/>
          </w:tcPr>
          <w:p w:rsidR="00A531F5" w:rsidRDefault="00A531F5">
            <w:pPr>
              <w:jc w:val="center"/>
              <w:rPr>
                <w:color w:val="000000"/>
                <w:sz w:val="21"/>
                <w:szCs w:val="21"/>
              </w:rPr>
            </w:pPr>
            <w:r>
              <w:rPr>
                <w:color w:val="000000"/>
                <w:sz w:val="21"/>
                <w:szCs w:val="21"/>
              </w:rPr>
              <w:t>54,1</w:t>
            </w:r>
          </w:p>
        </w:tc>
      </w:tr>
      <w:tr w:rsidR="00A531F5" w:rsidRPr="00A531F5" w:rsidTr="00A531F5">
        <w:trPr>
          <w:trHeight w:val="300"/>
        </w:trPr>
        <w:tc>
          <w:tcPr>
            <w:tcW w:w="4826" w:type="dxa"/>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Уровень рентабельности отрасли</w:t>
            </w:r>
            <w:r w:rsidRPr="00A531F5">
              <w:rPr>
                <w:i/>
                <w:iCs/>
                <w:color w:val="000000"/>
                <w:sz w:val="21"/>
                <w:szCs w:val="21"/>
              </w:rPr>
              <w:t>,%</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-54,7</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5,4</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3,2</w:t>
            </w:r>
          </w:p>
        </w:tc>
        <w:tc>
          <w:tcPr>
            <w:tcW w:w="953" w:type="dxa"/>
            <w:tcBorders>
              <w:top w:val="nil"/>
              <w:left w:val="nil"/>
              <w:bottom w:val="single" w:sz="4" w:space="0" w:color="auto"/>
              <w:right w:val="single" w:sz="4" w:space="0" w:color="auto"/>
            </w:tcBorders>
            <w:shd w:val="clear" w:color="000000" w:fill="FFFFFF"/>
            <w:vAlign w:val="bottom"/>
            <w:hideMark/>
          </w:tcPr>
          <w:p w:rsidR="00A531F5" w:rsidRDefault="00A531F5">
            <w:pPr>
              <w:jc w:val="center"/>
              <w:rPr>
                <w:color w:val="000000"/>
                <w:sz w:val="21"/>
                <w:szCs w:val="21"/>
              </w:rPr>
            </w:pPr>
            <w:r>
              <w:rPr>
                <w:color w:val="000000"/>
                <w:sz w:val="21"/>
                <w:szCs w:val="21"/>
              </w:rPr>
              <w:t>59,5</w:t>
            </w:r>
          </w:p>
        </w:tc>
      </w:tr>
      <w:tr w:rsidR="00A531F5" w:rsidRPr="00A531F5" w:rsidTr="00A531F5">
        <w:trPr>
          <w:trHeight w:val="300"/>
        </w:trPr>
        <w:tc>
          <w:tcPr>
            <w:tcW w:w="48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i/>
                <w:iCs/>
                <w:color w:val="000000"/>
                <w:sz w:val="21"/>
                <w:szCs w:val="21"/>
              </w:rPr>
            </w:pPr>
            <w:r w:rsidRPr="00A531F5">
              <w:rPr>
                <w:i/>
                <w:iCs/>
                <w:color w:val="000000"/>
                <w:sz w:val="21"/>
                <w:szCs w:val="21"/>
              </w:rPr>
              <w:t>в) предприятия в целом</w:t>
            </w:r>
          </w:p>
        </w:tc>
        <w:tc>
          <w:tcPr>
            <w:tcW w:w="1182" w:type="dxa"/>
            <w:gridSpan w:val="3"/>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899" w:type="dxa"/>
            <w:gridSpan w:val="2"/>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900" w:type="dxa"/>
            <w:gridSpan w:val="2"/>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953" w:type="dxa"/>
            <w:tcBorders>
              <w:top w:val="single" w:sz="4" w:space="0" w:color="auto"/>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r>
      <w:tr w:rsidR="00A531F5" w:rsidRPr="00A531F5" w:rsidTr="00A531F5">
        <w:trPr>
          <w:trHeight w:val="300"/>
        </w:trPr>
        <w:tc>
          <w:tcPr>
            <w:tcW w:w="4826" w:type="dxa"/>
            <w:tcBorders>
              <w:top w:val="nil"/>
              <w:left w:val="single" w:sz="4" w:space="0" w:color="auto"/>
              <w:bottom w:val="single" w:sz="4" w:space="0" w:color="auto"/>
              <w:right w:val="single" w:sz="4" w:space="0" w:color="auto"/>
            </w:tcBorders>
            <w:shd w:val="clear" w:color="000000" w:fill="FFFFFF"/>
            <w:hideMark/>
          </w:tcPr>
          <w:p w:rsidR="00A531F5" w:rsidRPr="00A531F5" w:rsidRDefault="00A531F5" w:rsidP="00A531F5">
            <w:pPr>
              <w:rPr>
                <w:color w:val="000000"/>
                <w:sz w:val="21"/>
                <w:szCs w:val="21"/>
              </w:rPr>
            </w:pPr>
            <w:r w:rsidRPr="00A531F5">
              <w:rPr>
                <w:color w:val="000000"/>
                <w:sz w:val="21"/>
                <w:szCs w:val="21"/>
              </w:rPr>
              <w:t>Прибыль (убыток) в расчете на:</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c>
          <w:tcPr>
            <w:tcW w:w="953"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r>
      <w:tr w:rsidR="00A531F5" w:rsidRPr="00A531F5" w:rsidTr="00A531F5">
        <w:trPr>
          <w:trHeight w:val="300"/>
        </w:trPr>
        <w:tc>
          <w:tcPr>
            <w:tcW w:w="4826" w:type="dxa"/>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100 га с/х угодий, тыс. руб.</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-88,2</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23,9</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11,4</w:t>
            </w:r>
          </w:p>
        </w:tc>
        <w:tc>
          <w:tcPr>
            <w:tcW w:w="953" w:type="dxa"/>
            <w:tcBorders>
              <w:top w:val="nil"/>
              <w:left w:val="nil"/>
              <w:bottom w:val="single" w:sz="4" w:space="0" w:color="auto"/>
              <w:right w:val="single" w:sz="4" w:space="0" w:color="auto"/>
            </w:tcBorders>
            <w:shd w:val="clear" w:color="000000" w:fill="FFFFFF"/>
            <w:vAlign w:val="bottom"/>
            <w:hideMark/>
          </w:tcPr>
          <w:p w:rsidR="00A531F5" w:rsidRDefault="00A531F5">
            <w:pPr>
              <w:jc w:val="center"/>
              <w:rPr>
                <w:color w:val="000000"/>
                <w:sz w:val="21"/>
                <w:szCs w:val="21"/>
              </w:rPr>
            </w:pPr>
            <w:r>
              <w:rPr>
                <w:color w:val="000000"/>
                <w:sz w:val="21"/>
                <w:szCs w:val="21"/>
              </w:rPr>
              <w:t>47,6</w:t>
            </w:r>
          </w:p>
        </w:tc>
      </w:tr>
      <w:tr w:rsidR="00A531F5" w:rsidRPr="00A531F5" w:rsidTr="00A531F5">
        <w:trPr>
          <w:trHeight w:val="300"/>
        </w:trPr>
        <w:tc>
          <w:tcPr>
            <w:tcW w:w="4826" w:type="dxa"/>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100 руб. производственных затрат, руб.</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-10,6</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3,7</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2,3</w:t>
            </w:r>
          </w:p>
        </w:tc>
        <w:tc>
          <w:tcPr>
            <w:tcW w:w="953" w:type="dxa"/>
            <w:tcBorders>
              <w:top w:val="nil"/>
              <w:left w:val="nil"/>
              <w:bottom w:val="single" w:sz="4" w:space="0" w:color="auto"/>
              <w:right w:val="single" w:sz="4" w:space="0" w:color="auto"/>
            </w:tcBorders>
            <w:shd w:val="clear" w:color="000000" w:fill="FFFFFF"/>
            <w:vAlign w:val="bottom"/>
            <w:hideMark/>
          </w:tcPr>
          <w:p w:rsidR="00A531F5" w:rsidRDefault="00A531F5">
            <w:pPr>
              <w:jc w:val="center"/>
              <w:rPr>
                <w:color w:val="000000"/>
                <w:sz w:val="21"/>
                <w:szCs w:val="21"/>
              </w:rPr>
            </w:pPr>
            <w:r>
              <w:rPr>
                <w:color w:val="000000"/>
                <w:sz w:val="21"/>
                <w:szCs w:val="21"/>
              </w:rPr>
              <w:t>63,2</w:t>
            </w:r>
          </w:p>
        </w:tc>
      </w:tr>
      <w:tr w:rsidR="00A531F5" w:rsidRPr="00A531F5" w:rsidTr="00A531F5">
        <w:trPr>
          <w:trHeight w:val="555"/>
        </w:trPr>
        <w:tc>
          <w:tcPr>
            <w:tcW w:w="4826" w:type="dxa"/>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lastRenderedPageBreak/>
              <w:t>100 руб. основных производственных фондов с/х назначения, руб.</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-12,1</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4,0</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1,9</w:t>
            </w:r>
          </w:p>
        </w:tc>
        <w:tc>
          <w:tcPr>
            <w:tcW w:w="953" w:type="dxa"/>
            <w:tcBorders>
              <w:top w:val="nil"/>
              <w:left w:val="nil"/>
              <w:bottom w:val="single" w:sz="4" w:space="0" w:color="auto"/>
              <w:right w:val="single" w:sz="4" w:space="0" w:color="auto"/>
            </w:tcBorders>
            <w:shd w:val="clear" w:color="000000" w:fill="FFFFFF"/>
            <w:vAlign w:val="bottom"/>
            <w:hideMark/>
          </w:tcPr>
          <w:p w:rsidR="00A531F5" w:rsidRDefault="00A531F5">
            <w:pPr>
              <w:jc w:val="center"/>
              <w:rPr>
                <w:color w:val="000000"/>
                <w:sz w:val="21"/>
                <w:szCs w:val="21"/>
              </w:rPr>
            </w:pPr>
            <w:r>
              <w:rPr>
                <w:color w:val="000000"/>
                <w:sz w:val="21"/>
                <w:szCs w:val="21"/>
              </w:rPr>
              <w:t>47,4</w:t>
            </w:r>
          </w:p>
        </w:tc>
      </w:tr>
      <w:tr w:rsidR="00A531F5" w:rsidRPr="00A531F5" w:rsidTr="00A531F5">
        <w:trPr>
          <w:trHeight w:val="300"/>
        </w:trPr>
        <w:tc>
          <w:tcPr>
            <w:tcW w:w="4826" w:type="dxa"/>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1 среднегодового работника, руб.</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-87080,7</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26820,7</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12593,4</w:t>
            </w:r>
          </w:p>
        </w:tc>
        <w:tc>
          <w:tcPr>
            <w:tcW w:w="953" w:type="dxa"/>
            <w:tcBorders>
              <w:top w:val="nil"/>
              <w:left w:val="nil"/>
              <w:bottom w:val="single" w:sz="4" w:space="0" w:color="auto"/>
              <w:right w:val="single" w:sz="4" w:space="0" w:color="auto"/>
            </w:tcBorders>
            <w:shd w:val="clear" w:color="000000" w:fill="FFFFFF"/>
            <w:vAlign w:val="bottom"/>
            <w:hideMark/>
          </w:tcPr>
          <w:p w:rsidR="00A531F5" w:rsidRDefault="00A531F5">
            <w:pPr>
              <w:jc w:val="center"/>
              <w:rPr>
                <w:color w:val="000000"/>
                <w:sz w:val="21"/>
                <w:szCs w:val="21"/>
              </w:rPr>
            </w:pPr>
            <w:r>
              <w:rPr>
                <w:color w:val="000000"/>
                <w:sz w:val="21"/>
                <w:szCs w:val="21"/>
              </w:rPr>
              <w:t>47,0</w:t>
            </w:r>
          </w:p>
        </w:tc>
      </w:tr>
      <w:tr w:rsidR="00A531F5" w:rsidRPr="00A531F5" w:rsidTr="00A531F5">
        <w:trPr>
          <w:trHeight w:val="300"/>
        </w:trPr>
        <w:tc>
          <w:tcPr>
            <w:tcW w:w="4826" w:type="dxa"/>
            <w:tcBorders>
              <w:top w:val="nil"/>
              <w:left w:val="single" w:sz="4" w:space="0" w:color="auto"/>
              <w:bottom w:val="single" w:sz="4" w:space="0" w:color="auto"/>
              <w:right w:val="single" w:sz="4" w:space="0" w:color="auto"/>
            </w:tcBorders>
            <w:shd w:val="clear" w:color="000000" w:fill="FFFFFF"/>
            <w:vAlign w:val="bottom"/>
            <w:hideMark/>
          </w:tcPr>
          <w:p w:rsidR="00A531F5" w:rsidRPr="00A531F5" w:rsidRDefault="00A531F5" w:rsidP="00A531F5">
            <w:pPr>
              <w:rPr>
                <w:color w:val="000000"/>
                <w:sz w:val="21"/>
                <w:szCs w:val="21"/>
              </w:rPr>
            </w:pPr>
            <w:r w:rsidRPr="00A531F5">
              <w:rPr>
                <w:color w:val="000000"/>
                <w:sz w:val="21"/>
                <w:szCs w:val="21"/>
              </w:rPr>
              <w:t>1 чел.-час, руб.</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-60,0</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13,9</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6,5</w:t>
            </w:r>
          </w:p>
        </w:tc>
        <w:tc>
          <w:tcPr>
            <w:tcW w:w="953" w:type="dxa"/>
            <w:tcBorders>
              <w:top w:val="nil"/>
              <w:left w:val="nil"/>
              <w:bottom w:val="single" w:sz="4" w:space="0" w:color="auto"/>
              <w:right w:val="single" w:sz="4" w:space="0" w:color="auto"/>
            </w:tcBorders>
            <w:shd w:val="clear" w:color="000000" w:fill="FFFFFF"/>
            <w:vAlign w:val="bottom"/>
            <w:hideMark/>
          </w:tcPr>
          <w:p w:rsidR="00A531F5" w:rsidRDefault="00A531F5">
            <w:pPr>
              <w:jc w:val="center"/>
              <w:rPr>
                <w:color w:val="000000"/>
                <w:sz w:val="21"/>
                <w:szCs w:val="21"/>
              </w:rPr>
            </w:pPr>
            <w:r>
              <w:rPr>
                <w:color w:val="000000"/>
                <w:sz w:val="21"/>
                <w:szCs w:val="21"/>
              </w:rPr>
              <w:t>47,0</w:t>
            </w:r>
          </w:p>
        </w:tc>
      </w:tr>
      <w:tr w:rsidR="00A531F5" w:rsidRPr="00A531F5" w:rsidTr="00A531F5">
        <w:trPr>
          <w:trHeight w:val="300"/>
        </w:trPr>
        <w:tc>
          <w:tcPr>
            <w:tcW w:w="4826" w:type="dxa"/>
            <w:tcBorders>
              <w:top w:val="nil"/>
              <w:left w:val="single" w:sz="4" w:space="0" w:color="auto"/>
              <w:bottom w:val="single" w:sz="4" w:space="0" w:color="auto"/>
              <w:right w:val="single" w:sz="4" w:space="0" w:color="auto"/>
            </w:tcBorders>
            <w:shd w:val="clear" w:color="000000" w:fill="FFFFFF"/>
            <w:hideMark/>
          </w:tcPr>
          <w:p w:rsidR="00A531F5" w:rsidRPr="00A531F5" w:rsidRDefault="00A531F5" w:rsidP="00A531F5">
            <w:pPr>
              <w:rPr>
                <w:color w:val="000000"/>
                <w:sz w:val="21"/>
                <w:szCs w:val="21"/>
              </w:rPr>
            </w:pPr>
            <w:r w:rsidRPr="00A531F5">
              <w:rPr>
                <w:color w:val="000000"/>
                <w:sz w:val="21"/>
                <w:szCs w:val="21"/>
              </w:rPr>
              <w:t xml:space="preserve">Уровень рентабельности, % </w:t>
            </w:r>
          </w:p>
        </w:tc>
        <w:tc>
          <w:tcPr>
            <w:tcW w:w="1182" w:type="dxa"/>
            <w:gridSpan w:val="3"/>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-16,4</w:t>
            </w:r>
          </w:p>
        </w:tc>
        <w:tc>
          <w:tcPr>
            <w:tcW w:w="899"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5,7</w:t>
            </w:r>
          </w:p>
        </w:tc>
        <w:tc>
          <w:tcPr>
            <w:tcW w:w="900" w:type="dxa"/>
            <w:gridSpan w:val="2"/>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3,5</w:t>
            </w:r>
          </w:p>
        </w:tc>
        <w:tc>
          <w:tcPr>
            <w:tcW w:w="953" w:type="dxa"/>
            <w:tcBorders>
              <w:top w:val="nil"/>
              <w:left w:val="nil"/>
              <w:bottom w:val="single" w:sz="4" w:space="0" w:color="auto"/>
              <w:right w:val="single" w:sz="4" w:space="0" w:color="auto"/>
            </w:tcBorders>
            <w:shd w:val="clear" w:color="000000" w:fill="FFFFFF"/>
            <w:vAlign w:val="bottom"/>
            <w:hideMark/>
          </w:tcPr>
          <w:p w:rsidR="00A531F5" w:rsidRPr="00A531F5" w:rsidRDefault="00A531F5" w:rsidP="00A531F5">
            <w:pPr>
              <w:jc w:val="center"/>
              <w:rPr>
                <w:color w:val="000000"/>
                <w:sz w:val="21"/>
                <w:szCs w:val="21"/>
              </w:rPr>
            </w:pPr>
            <w:r w:rsidRPr="00A531F5">
              <w:rPr>
                <w:color w:val="000000"/>
                <w:sz w:val="21"/>
                <w:szCs w:val="21"/>
              </w:rPr>
              <w:t> </w:t>
            </w:r>
          </w:p>
        </w:tc>
      </w:tr>
    </w:tbl>
    <w:p w:rsidR="00A531F5" w:rsidRPr="00A531F5" w:rsidRDefault="00A531F5">
      <w:pPr>
        <w:pStyle w:val="22"/>
        <w:shd w:val="clear" w:color="auto" w:fill="auto"/>
        <w:spacing w:line="210" w:lineRule="exact"/>
        <w:rPr>
          <w:rStyle w:val="21"/>
          <w:sz w:val="24"/>
          <w:szCs w:val="24"/>
        </w:rPr>
      </w:pPr>
    </w:p>
    <w:p w:rsidR="00A531F5" w:rsidRPr="00A531F5" w:rsidRDefault="00A531F5">
      <w:pPr>
        <w:pStyle w:val="22"/>
        <w:shd w:val="clear" w:color="auto" w:fill="auto"/>
        <w:spacing w:line="210" w:lineRule="exact"/>
        <w:rPr>
          <w:rStyle w:val="21"/>
          <w:bCs/>
          <w:color w:val="000000"/>
        </w:rPr>
      </w:pP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На основании данных таблицы можно сделать вывод, что уровень интенсивности растениеводства, и в целом всего хозяйства за анализируемый период повысился.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В растениеводстве, и </w:t>
      </w:r>
      <w:r w:rsidR="00A531F5" w:rsidRPr="00F54C21">
        <w:rPr>
          <w:color w:val="000000"/>
          <w:sz w:val="28"/>
          <w:szCs w:val="26"/>
        </w:rPr>
        <w:t>в целом организации</w:t>
      </w:r>
      <w:r w:rsidRPr="00F54C21">
        <w:rPr>
          <w:color w:val="000000"/>
          <w:sz w:val="28"/>
          <w:szCs w:val="26"/>
        </w:rPr>
        <w:t xml:space="preserve"> наиболее быстрыми темпами увеличилась сумма текущих и производственных затрат в расчете на 100 га пашни. В растениеводстве повышение уровня интенсивности использования производственных затрат, так как это не приводит к увеличению результативности интенсификации. </w:t>
      </w:r>
      <w:r w:rsidR="00F468E2" w:rsidRPr="00F54C21">
        <w:rPr>
          <w:color w:val="000000"/>
          <w:sz w:val="28"/>
          <w:szCs w:val="26"/>
        </w:rPr>
        <w:t>В первый год исследуемого периода у организации был убыток. В последующие годы п</w:t>
      </w:r>
      <w:r w:rsidRPr="00F54C21">
        <w:rPr>
          <w:color w:val="000000"/>
          <w:sz w:val="28"/>
          <w:szCs w:val="26"/>
        </w:rPr>
        <w:t>рибыль от реализации продукции при этом снижается, в результате чего снижается и уровень рентабельности отрасли, что свидетельствует о неэффективности интенсификации.</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 xml:space="preserve">Повышение уровня интенсивности хозяйства в целом также экономически целесообразно, так как в результате этого происходит увеличение прибыли, полученной с 1 площади или затраченных ресурсов, что приводит к повышению уровня рентабельности на </w:t>
      </w:r>
      <w:r w:rsidR="00F468E2" w:rsidRPr="00F54C21">
        <w:rPr>
          <w:color w:val="000000"/>
          <w:sz w:val="28"/>
          <w:szCs w:val="26"/>
        </w:rPr>
        <w:t>3,5</w:t>
      </w:r>
      <w:r w:rsidRPr="00F54C21">
        <w:rPr>
          <w:color w:val="000000"/>
          <w:sz w:val="28"/>
          <w:szCs w:val="26"/>
        </w:rPr>
        <w:t>%.</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Далее рассмотрим основные показатели производственно</w:t>
      </w:r>
      <w:r w:rsidR="00F468E2" w:rsidRPr="00F54C21">
        <w:rPr>
          <w:color w:val="000000"/>
          <w:sz w:val="28"/>
          <w:szCs w:val="26"/>
        </w:rPr>
        <w:t>-</w:t>
      </w:r>
      <w:r w:rsidRPr="00F54C21">
        <w:rPr>
          <w:color w:val="000000"/>
          <w:sz w:val="28"/>
          <w:szCs w:val="26"/>
        </w:rPr>
        <w:t xml:space="preserve">экономической деятельности отрасли </w:t>
      </w:r>
      <w:r w:rsidR="000101A3" w:rsidRPr="00F54C21">
        <w:rPr>
          <w:color w:val="000000"/>
          <w:sz w:val="28"/>
          <w:szCs w:val="26"/>
        </w:rPr>
        <w:t>растениеводства</w:t>
      </w:r>
      <w:r w:rsidRPr="00F54C21">
        <w:rPr>
          <w:color w:val="000000"/>
          <w:sz w:val="28"/>
          <w:szCs w:val="26"/>
        </w:rPr>
        <w:t xml:space="preserve"> (таблица </w:t>
      </w:r>
      <w:r w:rsidR="00EF2540">
        <w:rPr>
          <w:color w:val="000000"/>
          <w:sz w:val="28"/>
          <w:szCs w:val="26"/>
        </w:rPr>
        <w:t>10</w:t>
      </w:r>
      <w:r w:rsidRPr="00F54C21">
        <w:rPr>
          <w:color w:val="000000"/>
          <w:sz w:val="28"/>
          <w:szCs w:val="26"/>
        </w:rPr>
        <w:t>).</w:t>
      </w:r>
    </w:p>
    <w:p w:rsidR="00150E0D" w:rsidRPr="00EF2540" w:rsidRDefault="00150E0D">
      <w:pPr>
        <w:pStyle w:val="ad"/>
        <w:shd w:val="clear" w:color="auto" w:fill="auto"/>
        <w:spacing w:line="200" w:lineRule="exact"/>
        <w:rPr>
          <w:rStyle w:val="ac"/>
          <w:bCs/>
          <w:color w:val="000000"/>
          <w:sz w:val="24"/>
          <w:szCs w:val="24"/>
        </w:rPr>
      </w:pPr>
      <w:r w:rsidRPr="00EF2540">
        <w:rPr>
          <w:rStyle w:val="ac"/>
          <w:bCs/>
          <w:color w:val="000000"/>
          <w:sz w:val="24"/>
          <w:szCs w:val="24"/>
        </w:rPr>
        <w:t>Таблица</w:t>
      </w:r>
      <w:r w:rsidR="00EF2540" w:rsidRPr="00EF2540">
        <w:rPr>
          <w:rStyle w:val="ac"/>
          <w:bCs/>
          <w:color w:val="000000"/>
          <w:sz w:val="24"/>
          <w:szCs w:val="24"/>
        </w:rPr>
        <w:t xml:space="preserve"> 10</w:t>
      </w:r>
      <w:r w:rsidRPr="00EF2540">
        <w:rPr>
          <w:rStyle w:val="ac"/>
          <w:bCs/>
          <w:color w:val="000000"/>
          <w:sz w:val="24"/>
          <w:szCs w:val="24"/>
        </w:rPr>
        <w:t xml:space="preserve"> Производство </w:t>
      </w:r>
      <w:r w:rsidR="000101A3" w:rsidRPr="00EF2540">
        <w:rPr>
          <w:rStyle w:val="ac"/>
          <w:bCs/>
          <w:color w:val="000000"/>
          <w:sz w:val="24"/>
          <w:szCs w:val="24"/>
        </w:rPr>
        <w:t>зерновых и зернобобовых культур</w:t>
      </w:r>
    </w:p>
    <w:p w:rsidR="00EF2540" w:rsidRPr="00EF2540" w:rsidRDefault="00EF2540">
      <w:pPr>
        <w:pStyle w:val="ad"/>
        <w:shd w:val="clear" w:color="auto" w:fill="auto"/>
        <w:spacing w:line="200" w:lineRule="exact"/>
        <w:rPr>
          <w:b w:val="0"/>
          <w:sz w:val="24"/>
          <w:szCs w:val="24"/>
        </w:rPr>
      </w:pPr>
    </w:p>
    <w:tbl>
      <w:tblPr>
        <w:tblW w:w="8656" w:type="dxa"/>
        <w:tblInd w:w="101" w:type="dxa"/>
        <w:tblLook w:val="04A0" w:firstRow="1" w:lastRow="0" w:firstColumn="1" w:lastColumn="0" w:noHBand="0" w:noVBand="1"/>
      </w:tblPr>
      <w:tblGrid>
        <w:gridCol w:w="4402"/>
        <w:gridCol w:w="1134"/>
        <w:gridCol w:w="1040"/>
        <w:gridCol w:w="1040"/>
        <w:gridCol w:w="1040"/>
      </w:tblGrid>
      <w:tr w:rsidR="00F134C2" w:rsidRPr="00F134C2" w:rsidTr="00F134C2">
        <w:trPr>
          <w:trHeight w:val="284"/>
        </w:trPr>
        <w:tc>
          <w:tcPr>
            <w:tcW w:w="4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jc w:val="center"/>
              <w:rPr>
                <w:b/>
                <w:bCs/>
                <w:color w:val="303030"/>
                <w:szCs w:val="24"/>
              </w:rPr>
            </w:pPr>
            <w:r w:rsidRPr="00F134C2">
              <w:rPr>
                <w:b/>
                <w:bCs/>
                <w:color w:val="303030"/>
                <w:szCs w:val="24"/>
              </w:rPr>
              <w:t>Наименование показателя</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b/>
                <w:bCs/>
                <w:color w:val="303030"/>
                <w:szCs w:val="24"/>
              </w:rPr>
            </w:pPr>
            <w:r w:rsidRPr="00F134C2">
              <w:rPr>
                <w:b/>
                <w:bCs/>
                <w:color w:val="303030"/>
                <w:szCs w:val="24"/>
              </w:rPr>
              <w:t>Ед. изм.</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b/>
                <w:bCs/>
                <w:color w:val="303030"/>
                <w:szCs w:val="24"/>
              </w:rPr>
            </w:pPr>
            <w:r w:rsidRPr="00F134C2">
              <w:rPr>
                <w:b/>
                <w:bCs/>
                <w:color w:val="303030"/>
                <w:szCs w:val="24"/>
              </w:rPr>
              <w:t>2012 г.</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b/>
                <w:bCs/>
                <w:color w:val="303030"/>
                <w:szCs w:val="24"/>
              </w:rPr>
            </w:pPr>
            <w:r w:rsidRPr="00F134C2">
              <w:rPr>
                <w:b/>
                <w:bCs/>
                <w:color w:val="303030"/>
                <w:szCs w:val="24"/>
              </w:rPr>
              <w:t>2013 г.</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b/>
                <w:bCs/>
                <w:color w:val="303030"/>
                <w:szCs w:val="24"/>
              </w:rPr>
            </w:pPr>
            <w:r w:rsidRPr="00F134C2">
              <w:rPr>
                <w:b/>
                <w:bCs/>
                <w:color w:val="303030"/>
                <w:szCs w:val="24"/>
              </w:rPr>
              <w:t>2014 г.</w:t>
            </w:r>
          </w:p>
        </w:tc>
      </w:tr>
      <w:tr w:rsidR="00F134C2" w:rsidRPr="00F134C2" w:rsidTr="00F134C2">
        <w:trPr>
          <w:trHeight w:val="284"/>
        </w:trPr>
        <w:tc>
          <w:tcPr>
            <w:tcW w:w="761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1.Зерновые и зернобобовые</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 </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Посевная площадь</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тыс.га</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24,4</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24,6</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24,2</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Валовой сбор  (в весе после доработки)</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тыс.ц</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213,1</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745,8</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403,3</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Урожайность зерновых</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ц с га</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8,73</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30,32</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16,67</w:t>
            </w:r>
          </w:p>
        </w:tc>
      </w:tr>
      <w:tr w:rsidR="00F134C2" w:rsidRPr="00F134C2" w:rsidTr="00F134C2">
        <w:trPr>
          <w:trHeight w:val="284"/>
        </w:trPr>
        <w:tc>
          <w:tcPr>
            <w:tcW w:w="761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2.Зерновые  озимые</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 </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Посевная площадь</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тыс.га</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7,2</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8,9</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7,3</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Валовой сбор  (в весе после доработки)</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тыс.т</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67,2</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246</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122,4</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Урожайность зерновых</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ц с га</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9,33</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27,64</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16,77</w:t>
            </w:r>
          </w:p>
        </w:tc>
      </w:tr>
      <w:tr w:rsidR="00F134C2" w:rsidRPr="00F134C2" w:rsidTr="00F134C2">
        <w:trPr>
          <w:trHeight w:val="284"/>
        </w:trPr>
        <w:tc>
          <w:tcPr>
            <w:tcW w:w="761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F134C2" w:rsidRPr="00F134C2" w:rsidRDefault="00D90D06" w:rsidP="00F134C2">
            <w:pPr>
              <w:rPr>
                <w:color w:val="303030"/>
                <w:szCs w:val="24"/>
              </w:rPr>
            </w:pPr>
            <w:r>
              <w:rPr>
                <w:color w:val="303030"/>
                <w:szCs w:val="24"/>
              </w:rPr>
              <w:t>3</w:t>
            </w:r>
            <w:r w:rsidR="00F134C2" w:rsidRPr="00F134C2">
              <w:rPr>
                <w:color w:val="303030"/>
                <w:szCs w:val="24"/>
              </w:rPr>
              <w:t>.Зерновые яровые</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 </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Посевная площадь</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тыс.га</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16,5</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15,3</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16,4</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Валовой сбор  (в весе после доработки)</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тыс.т</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143,4</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143,4</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278,9</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lastRenderedPageBreak/>
              <w:t>Урожайность зерновых</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ц с га</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8,7</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9,4</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17,0</w:t>
            </w:r>
          </w:p>
        </w:tc>
      </w:tr>
    </w:tbl>
    <w:p w:rsidR="00D90D06" w:rsidRDefault="00D90D06"/>
    <w:p w:rsidR="00D90D06" w:rsidRDefault="00D90D06"/>
    <w:p w:rsidR="00D90D06" w:rsidRDefault="00D90D06" w:rsidP="00D90D06">
      <w:pPr>
        <w:jc w:val="right"/>
      </w:pPr>
      <w:r>
        <w:t>Окончание таблицы 10</w:t>
      </w:r>
    </w:p>
    <w:tbl>
      <w:tblPr>
        <w:tblW w:w="8656" w:type="dxa"/>
        <w:tblInd w:w="101" w:type="dxa"/>
        <w:tblLook w:val="04A0" w:firstRow="1" w:lastRow="0" w:firstColumn="1" w:lastColumn="0" w:noHBand="0" w:noVBand="1"/>
      </w:tblPr>
      <w:tblGrid>
        <w:gridCol w:w="4402"/>
        <w:gridCol w:w="1134"/>
        <w:gridCol w:w="1040"/>
        <w:gridCol w:w="1040"/>
        <w:gridCol w:w="1040"/>
      </w:tblGrid>
      <w:tr w:rsidR="00D90D06" w:rsidRPr="00F134C2" w:rsidTr="00257279">
        <w:trPr>
          <w:trHeight w:val="284"/>
        </w:trPr>
        <w:tc>
          <w:tcPr>
            <w:tcW w:w="4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0D06" w:rsidRPr="00F134C2" w:rsidRDefault="00D90D06" w:rsidP="00257279">
            <w:pPr>
              <w:jc w:val="center"/>
              <w:rPr>
                <w:b/>
                <w:bCs/>
                <w:color w:val="303030"/>
                <w:szCs w:val="24"/>
              </w:rPr>
            </w:pPr>
            <w:r w:rsidRPr="00F134C2">
              <w:rPr>
                <w:b/>
                <w:bCs/>
                <w:color w:val="303030"/>
                <w:szCs w:val="24"/>
              </w:rPr>
              <w:t>Наименование показателя</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90D06" w:rsidRPr="00F134C2" w:rsidRDefault="00D90D06" w:rsidP="00257279">
            <w:pPr>
              <w:jc w:val="center"/>
              <w:rPr>
                <w:b/>
                <w:bCs/>
                <w:color w:val="303030"/>
                <w:szCs w:val="24"/>
              </w:rPr>
            </w:pPr>
            <w:r w:rsidRPr="00F134C2">
              <w:rPr>
                <w:b/>
                <w:bCs/>
                <w:color w:val="303030"/>
                <w:szCs w:val="24"/>
              </w:rPr>
              <w:t>Ед. изм.</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rsidR="00D90D06" w:rsidRPr="00F134C2" w:rsidRDefault="00D90D06" w:rsidP="00257279">
            <w:pPr>
              <w:jc w:val="center"/>
              <w:rPr>
                <w:b/>
                <w:bCs/>
                <w:color w:val="303030"/>
                <w:szCs w:val="24"/>
              </w:rPr>
            </w:pPr>
            <w:r w:rsidRPr="00F134C2">
              <w:rPr>
                <w:b/>
                <w:bCs/>
                <w:color w:val="303030"/>
                <w:szCs w:val="24"/>
              </w:rPr>
              <w:t>2012 г.</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rsidR="00D90D06" w:rsidRPr="00F134C2" w:rsidRDefault="00D90D06" w:rsidP="00257279">
            <w:pPr>
              <w:jc w:val="center"/>
              <w:rPr>
                <w:b/>
                <w:bCs/>
                <w:color w:val="303030"/>
                <w:szCs w:val="24"/>
              </w:rPr>
            </w:pPr>
            <w:r w:rsidRPr="00F134C2">
              <w:rPr>
                <w:b/>
                <w:bCs/>
                <w:color w:val="303030"/>
                <w:szCs w:val="24"/>
              </w:rPr>
              <w:t>2013 г.</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rsidR="00D90D06" w:rsidRPr="00F134C2" w:rsidRDefault="00D90D06" w:rsidP="00257279">
            <w:pPr>
              <w:jc w:val="center"/>
              <w:rPr>
                <w:b/>
                <w:bCs/>
                <w:color w:val="303030"/>
                <w:szCs w:val="24"/>
              </w:rPr>
            </w:pPr>
            <w:r w:rsidRPr="00F134C2">
              <w:rPr>
                <w:b/>
                <w:bCs/>
                <w:color w:val="303030"/>
                <w:szCs w:val="24"/>
              </w:rPr>
              <w:t>2014 г.</w:t>
            </w:r>
          </w:p>
        </w:tc>
      </w:tr>
      <w:tr w:rsidR="00F134C2" w:rsidRPr="00F134C2" w:rsidTr="00D90D06">
        <w:trPr>
          <w:trHeight w:val="284"/>
        </w:trPr>
        <w:tc>
          <w:tcPr>
            <w:tcW w:w="761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F134C2" w:rsidRPr="00F134C2" w:rsidRDefault="00D90D06" w:rsidP="00F134C2">
            <w:pPr>
              <w:rPr>
                <w:color w:val="303030"/>
                <w:szCs w:val="24"/>
              </w:rPr>
            </w:pPr>
            <w:r>
              <w:rPr>
                <w:color w:val="303030"/>
                <w:szCs w:val="24"/>
              </w:rPr>
              <w:t>4</w:t>
            </w:r>
            <w:r w:rsidR="00F134C2" w:rsidRPr="00F134C2">
              <w:rPr>
                <w:color w:val="303030"/>
                <w:szCs w:val="24"/>
              </w:rPr>
              <w:t>.Зернобобовые</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 </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Посевная площадь</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га</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549</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480</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500</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Валовой сбор  (в весе после доработки)</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ц</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2670</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7098</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3980</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Урожайность зерновых</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ц с га</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4,86</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14,79</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7,96</w:t>
            </w:r>
          </w:p>
        </w:tc>
      </w:tr>
      <w:tr w:rsidR="00F134C2" w:rsidRPr="00F134C2" w:rsidTr="00F134C2">
        <w:trPr>
          <w:trHeight w:val="284"/>
        </w:trPr>
        <w:tc>
          <w:tcPr>
            <w:tcW w:w="761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F134C2" w:rsidRPr="00F134C2" w:rsidRDefault="00D90D06" w:rsidP="00F134C2">
            <w:pPr>
              <w:rPr>
                <w:color w:val="303030"/>
                <w:szCs w:val="24"/>
              </w:rPr>
            </w:pPr>
            <w:r>
              <w:rPr>
                <w:color w:val="303030"/>
                <w:szCs w:val="24"/>
              </w:rPr>
              <w:t>5</w:t>
            </w:r>
            <w:r w:rsidR="00F134C2" w:rsidRPr="00F134C2">
              <w:rPr>
                <w:color w:val="303030"/>
                <w:szCs w:val="24"/>
              </w:rPr>
              <w:t>.Картофель</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 </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Посевная площадь</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га</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400</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450</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500</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F134C2" w:rsidP="00F134C2">
            <w:pPr>
              <w:rPr>
                <w:color w:val="303030"/>
                <w:szCs w:val="24"/>
              </w:rPr>
            </w:pPr>
            <w:r w:rsidRPr="00F134C2">
              <w:rPr>
                <w:color w:val="303030"/>
                <w:szCs w:val="24"/>
              </w:rPr>
              <w:t>Валовой сбор</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т</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32062</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113034</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75040</w:t>
            </w:r>
          </w:p>
        </w:tc>
      </w:tr>
      <w:tr w:rsidR="00F134C2" w:rsidRPr="00F134C2" w:rsidTr="00F134C2">
        <w:trPr>
          <w:trHeight w:val="284"/>
        </w:trPr>
        <w:tc>
          <w:tcPr>
            <w:tcW w:w="4402" w:type="dxa"/>
            <w:tcBorders>
              <w:top w:val="nil"/>
              <w:left w:val="single" w:sz="4" w:space="0" w:color="auto"/>
              <w:bottom w:val="single" w:sz="4" w:space="0" w:color="auto"/>
              <w:right w:val="single" w:sz="4" w:space="0" w:color="auto"/>
            </w:tcBorders>
            <w:shd w:val="clear" w:color="000000" w:fill="FFFFFF"/>
            <w:vAlign w:val="bottom"/>
            <w:hideMark/>
          </w:tcPr>
          <w:p w:rsidR="00F134C2" w:rsidRPr="00F134C2" w:rsidRDefault="00D90D06" w:rsidP="00F134C2">
            <w:pPr>
              <w:rPr>
                <w:color w:val="303030"/>
                <w:szCs w:val="24"/>
              </w:rPr>
            </w:pPr>
            <w:r>
              <w:rPr>
                <w:color w:val="303030"/>
                <w:szCs w:val="24"/>
              </w:rPr>
              <w:t>Урожайность</w:t>
            </w:r>
          </w:p>
        </w:tc>
        <w:tc>
          <w:tcPr>
            <w:tcW w:w="1134"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ц с га</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80,2</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251,2</w:t>
            </w:r>
          </w:p>
        </w:tc>
        <w:tc>
          <w:tcPr>
            <w:tcW w:w="1040" w:type="dxa"/>
            <w:tcBorders>
              <w:top w:val="nil"/>
              <w:left w:val="nil"/>
              <w:bottom w:val="single" w:sz="4" w:space="0" w:color="auto"/>
              <w:right w:val="single" w:sz="4" w:space="0" w:color="auto"/>
            </w:tcBorders>
            <w:shd w:val="clear" w:color="000000" w:fill="FFFFFF"/>
            <w:vAlign w:val="bottom"/>
            <w:hideMark/>
          </w:tcPr>
          <w:p w:rsidR="00F134C2" w:rsidRPr="00F134C2" w:rsidRDefault="00F134C2" w:rsidP="00F134C2">
            <w:pPr>
              <w:jc w:val="center"/>
              <w:rPr>
                <w:color w:val="303030"/>
                <w:szCs w:val="24"/>
              </w:rPr>
            </w:pPr>
            <w:r w:rsidRPr="00F134C2">
              <w:rPr>
                <w:color w:val="303030"/>
                <w:szCs w:val="24"/>
              </w:rPr>
              <w:t>150,1</w:t>
            </w:r>
          </w:p>
        </w:tc>
      </w:tr>
    </w:tbl>
    <w:p w:rsidR="00F468E2" w:rsidRPr="00F134C2" w:rsidRDefault="00F468E2" w:rsidP="00F134C2">
      <w:pPr>
        <w:pStyle w:val="aa"/>
        <w:widowControl w:val="0"/>
        <w:spacing w:after="0"/>
        <w:ind w:firstLine="720"/>
        <w:jc w:val="left"/>
        <w:rPr>
          <w:color w:val="000000"/>
          <w:sz w:val="28"/>
          <w:szCs w:val="28"/>
        </w:rPr>
      </w:pP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Важным показателем, характеризующим работу предприятия, является себестоимость продукции. От ее уровня зависят финансовые результаты деятельности организации, темпы расширенного производства, финансовое состояние субъекта хозяйствования.</w:t>
      </w:r>
    </w:p>
    <w:p w:rsidR="00150E0D" w:rsidRPr="00F54C21" w:rsidRDefault="00150E0D" w:rsidP="00F54C21">
      <w:pPr>
        <w:pStyle w:val="aa"/>
        <w:widowControl w:val="0"/>
        <w:spacing w:after="0"/>
        <w:ind w:firstLine="720"/>
        <w:rPr>
          <w:color w:val="000000"/>
          <w:sz w:val="28"/>
          <w:szCs w:val="26"/>
        </w:rPr>
      </w:pPr>
      <w:r w:rsidRPr="00F54C21">
        <w:rPr>
          <w:color w:val="000000"/>
          <w:sz w:val="28"/>
          <w:szCs w:val="26"/>
        </w:rPr>
        <w:t>Анализ себестоимости продукции имеет большое значение. Он позволяет выяснить тенденции изменения данного показателя, выполнения плана по его уровню, определить влияние факторов на его прирост, установить резервы и дать оценку работы предприятия по использованию возможностей</w:t>
      </w:r>
      <w:r w:rsidR="00F134C2" w:rsidRPr="00F54C21">
        <w:rPr>
          <w:color w:val="000000"/>
          <w:sz w:val="28"/>
          <w:szCs w:val="26"/>
        </w:rPr>
        <w:t xml:space="preserve"> </w:t>
      </w:r>
      <w:r w:rsidRPr="00F54C21">
        <w:rPr>
          <w:color w:val="000000"/>
          <w:sz w:val="28"/>
          <w:szCs w:val="26"/>
        </w:rPr>
        <w:t>снижения себестоимости продукции.</w:t>
      </w:r>
    </w:p>
    <w:p w:rsidR="00150E0D" w:rsidRPr="00D90D06" w:rsidRDefault="00150E0D" w:rsidP="00F54C21">
      <w:pPr>
        <w:pStyle w:val="aa"/>
        <w:widowControl w:val="0"/>
        <w:spacing w:after="0"/>
        <w:ind w:firstLine="720"/>
        <w:rPr>
          <w:color w:val="000000"/>
          <w:sz w:val="28"/>
          <w:szCs w:val="26"/>
        </w:rPr>
      </w:pPr>
      <w:r w:rsidRPr="00D90D06">
        <w:rPr>
          <w:color w:val="000000"/>
          <w:sz w:val="28"/>
          <w:szCs w:val="26"/>
        </w:rPr>
        <w:t xml:space="preserve">В таблице 11 представлен постатейный анализ себестоимости </w:t>
      </w:r>
      <w:r w:rsidR="00D90D06">
        <w:rPr>
          <w:color w:val="000000"/>
          <w:sz w:val="28"/>
          <w:szCs w:val="26"/>
        </w:rPr>
        <w:t xml:space="preserve">производства на </w:t>
      </w:r>
      <w:r w:rsidRPr="00D90D06">
        <w:rPr>
          <w:color w:val="000000"/>
          <w:sz w:val="28"/>
          <w:szCs w:val="26"/>
        </w:rPr>
        <w:t xml:space="preserve">1 ц </w:t>
      </w:r>
      <w:r w:rsidR="00D90D06">
        <w:rPr>
          <w:color w:val="000000"/>
          <w:sz w:val="28"/>
          <w:szCs w:val="26"/>
        </w:rPr>
        <w:t>отрасли растениеводства</w:t>
      </w:r>
      <w:r w:rsidRPr="00D90D06">
        <w:rPr>
          <w:szCs w:val="26"/>
        </w:rPr>
        <w:t>.</w:t>
      </w:r>
    </w:p>
    <w:p w:rsidR="00150E0D" w:rsidRPr="00D90D06" w:rsidRDefault="00150E0D">
      <w:pPr>
        <w:pStyle w:val="ad"/>
        <w:shd w:val="clear" w:color="auto" w:fill="auto"/>
        <w:spacing w:line="200" w:lineRule="exact"/>
        <w:rPr>
          <w:sz w:val="24"/>
          <w:szCs w:val="24"/>
        </w:rPr>
      </w:pPr>
      <w:r w:rsidRPr="00D90D06">
        <w:rPr>
          <w:rStyle w:val="ac"/>
          <w:bCs/>
          <w:color w:val="000000"/>
          <w:sz w:val="24"/>
          <w:szCs w:val="24"/>
        </w:rPr>
        <w:t xml:space="preserve">Таблица 11 Постатейный анализ себестоимости продукции </w:t>
      </w:r>
      <w:r w:rsidR="00D90D06" w:rsidRPr="00D90D06">
        <w:rPr>
          <w:rStyle w:val="ac"/>
          <w:bCs/>
          <w:color w:val="000000"/>
          <w:sz w:val="24"/>
          <w:szCs w:val="24"/>
        </w:rPr>
        <w:t>отрасли растениеводства</w:t>
      </w:r>
    </w:p>
    <w:p w:rsidR="00BD00AB" w:rsidRPr="00D90D06" w:rsidRDefault="00BD00AB" w:rsidP="00BD00AB">
      <w:pPr>
        <w:pStyle w:val="aa"/>
        <w:widowControl w:val="0"/>
        <w:spacing w:after="0" w:line="240" w:lineRule="auto"/>
        <w:jc w:val="left"/>
        <w:rPr>
          <w:color w:val="000000"/>
          <w:szCs w:val="24"/>
        </w:rPr>
      </w:pPr>
    </w:p>
    <w:tbl>
      <w:tblPr>
        <w:tblW w:w="94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
        <w:gridCol w:w="2277"/>
        <w:gridCol w:w="1188"/>
        <w:gridCol w:w="1189"/>
        <w:gridCol w:w="1189"/>
        <w:gridCol w:w="1189"/>
        <w:gridCol w:w="1188"/>
        <w:gridCol w:w="1190"/>
      </w:tblGrid>
      <w:tr w:rsidR="00BD00AB" w:rsidRPr="002F1825" w:rsidTr="00BD00AB">
        <w:tblPrEx>
          <w:tblCellMar>
            <w:top w:w="0" w:type="dxa"/>
            <w:left w:w="0" w:type="dxa"/>
            <w:bottom w:w="0" w:type="dxa"/>
            <w:right w:w="0" w:type="dxa"/>
          </w:tblCellMar>
        </w:tblPrEx>
        <w:trPr>
          <w:gridBefore w:val="1"/>
          <w:wBefore w:w="15" w:type="dxa"/>
          <w:trHeight w:val="284"/>
        </w:trPr>
        <w:tc>
          <w:tcPr>
            <w:tcW w:w="2277" w:type="dxa"/>
            <w:vMerge w:val="restart"/>
            <w:shd w:val="clear" w:color="auto" w:fill="FFFFFF"/>
            <w:vAlign w:val="center"/>
          </w:tcPr>
          <w:p w:rsidR="00BD00AB" w:rsidRPr="002F1825" w:rsidRDefault="00BD00AB" w:rsidP="00D90D06">
            <w:pPr>
              <w:pStyle w:val="aa"/>
              <w:widowControl w:val="0"/>
              <w:spacing w:after="0" w:line="240" w:lineRule="auto"/>
              <w:jc w:val="left"/>
              <w:rPr>
                <w:sz w:val="26"/>
                <w:szCs w:val="26"/>
              </w:rPr>
            </w:pPr>
            <w:r w:rsidRPr="002F1825">
              <w:rPr>
                <w:rStyle w:val="10pt"/>
                <w:b w:val="0"/>
                <w:color w:val="000000"/>
              </w:rPr>
              <w:t>Статья затрат</w:t>
            </w:r>
          </w:p>
        </w:tc>
        <w:tc>
          <w:tcPr>
            <w:tcW w:w="2377" w:type="dxa"/>
            <w:gridSpan w:val="2"/>
            <w:shd w:val="clear" w:color="auto" w:fill="FFFFFF"/>
            <w:vAlign w:val="center"/>
          </w:tcPr>
          <w:p w:rsidR="00BD00AB" w:rsidRPr="002F1825" w:rsidRDefault="00BD00AB" w:rsidP="00D90D06">
            <w:pPr>
              <w:pStyle w:val="aa"/>
              <w:widowControl w:val="0"/>
              <w:spacing w:after="0" w:line="240" w:lineRule="auto"/>
              <w:jc w:val="center"/>
              <w:rPr>
                <w:sz w:val="26"/>
                <w:szCs w:val="26"/>
              </w:rPr>
            </w:pPr>
            <w:r w:rsidRPr="002F1825">
              <w:rPr>
                <w:rStyle w:val="10pt"/>
                <w:b w:val="0"/>
                <w:color w:val="000000"/>
              </w:rPr>
              <w:t xml:space="preserve">Затраты в расчете на 1 </w:t>
            </w:r>
            <w:r w:rsidR="00D90D06">
              <w:rPr>
                <w:rStyle w:val="10pt"/>
                <w:b w:val="0"/>
                <w:color w:val="000000"/>
              </w:rPr>
              <w:t>ц</w:t>
            </w:r>
            <w:r w:rsidRPr="002F1825">
              <w:rPr>
                <w:rStyle w:val="10pt"/>
                <w:b w:val="0"/>
                <w:color w:val="000000"/>
              </w:rPr>
              <w:t>, руб.</w:t>
            </w:r>
          </w:p>
        </w:tc>
        <w:tc>
          <w:tcPr>
            <w:tcW w:w="2378" w:type="dxa"/>
            <w:gridSpan w:val="2"/>
            <w:shd w:val="clear" w:color="auto" w:fill="FFFFFF"/>
            <w:vAlign w:val="center"/>
          </w:tcPr>
          <w:p w:rsidR="00BD00AB" w:rsidRPr="002F1825" w:rsidRDefault="00BD00AB" w:rsidP="00D90D06">
            <w:pPr>
              <w:pStyle w:val="aa"/>
              <w:widowControl w:val="0"/>
              <w:spacing w:after="0" w:line="240" w:lineRule="auto"/>
              <w:jc w:val="center"/>
              <w:rPr>
                <w:sz w:val="26"/>
                <w:szCs w:val="26"/>
              </w:rPr>
            </w:pPr>
            <w:r w:rsidRPr="002F1825">
              <w:rPr>
                <w:rStyle w:val="10pt"/>
                <w:b w:val="0"/>
                <w:color w:val="000000"/>
              </w:rPr>
              <w:t>Структура затрат, %</w:t>
            </w:r>
          </w:p>
        </w:tc>
        <w:tc>
          <w:tcPr>
            <w:tcW w:w="2378" w:type="dxa"/>
            <w:gridSpan w:val="2"/>
            <w:shd w:val="clear" w:color="auto" w:fill="FFFFFF"/>
            <w:vAlign w:val="center"/>
          </w:tcPr>
          <w:p w:rsidR="00BD00AB" w:rsidRPr="002F1825" w:rsidRDefault="00BD00AB" w:rsidP="00D90D06">
            <w:pPr>
              <w:pStyle w:val="aa"/>
              <w:widowControl w:val="0"/>
              <w:spacing w:after="0" w:line="240" w:lineRule="auto"/>
              <w:jc w:val="center"/>
              <w:rPr>
                <w:sz w:val="26"/>
                <w:szCs w:val="26"/>
              </w:rPr>
            </w:pPr>
            <w:r>
              <w:rPr>
                <w:rStyle w:val="10pt"/>
                <w:b w:val="0"/>
                <w:color w:val="000000"/>
              </w:rPr>
              <w:t>Изменение</w:t>
            </w:r>
          </w:p>
        </w:tc>
      </w:tr>
      <w:tr w:rsidR="00BD00AB" w:rsidRPr="002F1825" w:rsidTr="00BD00AB">
        <w:tblPrEx>
          <w:tblCellMar>
            <w:top w:w="0" w:type="dxa"/>
            <w:left w:w="0" w:type="dxa"/>
            <w:bottom w:w="0" w:type="dxa"/>
            <w:right w:w="0" w:type="dxa"/>
          </w:tblCellMar>
        </w:tblPrEx>
        <w:trPr>
          <w:gridBefore w:val="1"/>
          <w:wBefore w:w="15" w:type="dxa"/>
          <w:trHeight w:val="284"/>
        </w:trPr>
        <w:tc>
          <w:tcPr>
            <w:tcW w:w="2277" w:type="dxa"/>
            <w:vMerge/>
            <w:shd w:val="clear" w:color="auto" w:fill="FFFFFF"/>
            <w:vAlign w:val="center"/>
          </w:tcPr>
          <w:p w:rsidR="00BD00AB" w:rsidRPr="002F1825" w:rsidRDefault="00BD00AB" w:rsidP="00D90D06">
            <w:pPr>
              <w:pStyle w:val="aa"/>
              <w:widowControl w:val="0"/>
              <w:spacing w:after="0" w:line="240" w:lineRule="auto"/>
              <w:jc w:val="left"/>
              <w:rPr>
                <w:sz w:val="26"/>
                <w:szCs w:val="26"/>
              </w:rPr>
            </w:pPr>
          </w:p>
        </w:tc>
        <w:tc>
          <w:tcPr>
            <w:tcW w:w="1188" w:type="dxa"/>
            <w:shd w:val="clear" w:color="auto" w:fill="FFFFFF"/>
            <w:vAlign w:val="center"/>
          </w:tcPr>
          <w:p w:rsidR="00BD00AB" w:rsidRPr="002F1825" w:rsidRDefault="00BD00AB" w:rsidP="00D90D06">
            <w:pPr>
              <w:pStyle w:val="aa"/>
              <w:widowControl w:val="0"/>
              <w:spacing w:after="0" w:line="240" w:lineRule="auto"/>
              <w:jc w:val="center"/>
              <w:rPr>
                <w:sz w:val="26"/>
                <w:szCs w:val="26"/>
              </w:rPr>
            </w:pPr>
            <w:r>
              <w:rPr>
                <w:rStyle w:val="10pt"/>
                <w:b w:val="0"/>
                <w:color w:val="000000"/>
              </w:rPr>
              <w:t>2013</w:t>
            </w:r>
          </w:p>
        </w:tc>
        <w:tc>
          <w:tcPr>
            <w:tcW w:w="1188" w:type="dxa"/>
            <w:shd w:val="clear" w:color="auto" w:fill="FFFFFF"/>
            <w:vAlign w:val="center"/>
          </w:tcPr>
          <w:p w:rsidR="00BD00AB" w:rsidRPr="002F1825" w:rsidRDefault="00BD00AB" w:rsidP="00D90D06">
            <w:pPr>
              <w:pStyle w:val="aa"/>
              <w:widowControl w:val="0"/>
              <w:spacing w:after="0" w:line="240" w:lineRule="auto"/>
              <w:jc w:val="center"/>
              <w:rPr>
                <w:sz w:val="26"/>
                <w:szCs w:val="26"/>
              </w:rPr>
            </w:pPr>
            <w:r>
              <w:rPr>
                <w:rStyle w:val="10pt"/>
                <w:b w:val="0"/>
                <w:color w:val="000000"/>
              </w:rPr>
              <w:t>2014</w:t>
            </w:r>
          </w:p>
        </w:tc>
        <w:tc>
          <w:tcPr>
            <w:tcW w:w="1189" w:type="dxa"/>
            <w:shd w:val="clear" w:color="auto" w:fill="FFFFFF"/>
            <w:vAlign w:val="center"/>
          </w:tcPr>
          <w:p w:rsidR="00BD00AB" w:rsidRPr="002F1825" w:rsidRDefault="00BD00AB" w:rsidP="00D90D06">
            <w:pPr>
              <w:pStyle w:val="aa"/>
              <w:widowControl w:val="0"/>
              <w:spacing w:after="0" w:line="240" w:lineRule="auto"/>
              <w:jc w:val="center"/>
              <w:rPr>
                <w:sz w:val="26"/>
                <w:szCs w:val="26"/>
              </w:rPr>
            </w:pPr>
            <w:r>
              <w:rPr>
                <w:rStyle w:val="10pt"/>
                <w:b w:val="0"/>
                <w:color w:val="000000"/>
              </w:rPr>
              <w:t>2013</w:t>
            </w:r>
          </w:p>
        </w:tc>
        <w:tc>
          <w:tcPr>
            <w:tcW w:w="1188" w:type="dxa"/>
            <w:shd w:val="clear" w:color="auto" w:fill="FFFFFF"/>
            <w:vAlign w:val="center"/>
          </w:tcPr>
          <w:p w:rsidR="00BD00AB" w:rsidRPr="002F1825" w:rsidRDefault="00BD00AB" w:rsidP="00D90D06">
            <w:pPr>
              <w:pStyle w:val="aa"/>
              <w:widowControl w:val="0"/>
              <w:spacing w:after="0" w:line="240" w:lineRule="auto"/>
              <w:jc w:val="center"/>
              <w:rPr>
                <w:sz w:val="26"/>
                <w:szCs w:val="26"/>
              </w:rPr>
            </w:pPr>
            <w:r>
              <w:rPr>
                <w:rStyle w:val="10pt"/>
                <w:b w:val="0"/>
                <w:color w:val="000000"/>
              </w:rPr>
              <w:t>2014</w:t>
            </w:r>
          </w:p>
        </w:tc>
        <w:tc>
          <w:tcPr>
            <w:tcW w:w="1188" w:type="dxa"/>
            <w:shd w:val="clear" w:color="auto" w:fill="FFFFFF"/>
            <w:vAlign w:val="center"/>
          </w:tcPr>
          <w:p w:rsidR="00BD00AB" w:rsidRPr="002F1825" w:rsidRDefault="00BD00AB" w:rsidP="00D90D06">
            <w:pPr>
              <w:pStyle w:val="aa"/>
              <w:widowControl w:val="0"/>
              <w:spacing w:after="0" w:line="240" w:lineRule="auto"/>
              <w:jc w:val="center"/>
              <w:rPr>
                <w:sz w:val="26"/>
                <w:szCs w:val="26"/>
              </w:rPr>
            </w:pPr>
            <w:r>
              <w:rPr>
                <w:rStyle w:val="10pt"/>
                <w:b w:val="0"/>
                <w:color w:val="000000"/>
              </w:rPr>
              <w:t>абсолютное</w:t>
            </w:r>
          </w:p>
        </w:tc>
        <w:tc>
          <w:tcPr>
            <w:tcW w:w="1189" w:type="dxa"/>
            <w:shd w:val="clear" w:color="auto" w:fill="FFFFFF"/>
            <w:vAlign w:val="center"/>
          </w:tcPr>
          <w:p w:rsidR="00BD00AB" w:rsidRPr="002F1825" w:rsidRDefault="00BD00AB" w:rsidP="00D90D06">
            <w:pPr>
              <w:pStyle w:val="aa"/>
              <w:widowControl w:val="0"/>
              <w:spacing w:after="0" w:line="240" w:lineRule="auto"/>
              <w:jc w:val="center"/>
              <w:rPr>
                <w:sz w:val="26"/>
                <w:szCs w:val="26"/>
              </w:rPr>
            </w:pPr>
            <w:r>
              <w:rPr>
                <w:rStyle w:val="10pt"/>
                <w:b w:val="0"/>
                <w:color w:val="000000"/>
              </w:rPr>
              <w:t>относи-тельное</w:t>
            </w:r>
          </w:p>
        </w:tc>
      </w:tr>
      <w:tr w:rsidR="00BD00AB" w:rsidTr="00BD0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84"/>
        </w:trPr>
        <w:tc>
          <w:tcPr>
            <w:tcW w:w="229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D00AB" w:rsidRDefault="00BD00AB" w:rsidP="00D90D06">
            <w:pPr>
              <w:rPr>
                <w:color w:val="000000"/>
                <w:sz w:val="21"/>
                <w:szCs w:val="21"/>
              </w:rPr>
            </w:pPr>
            <w:r>
              <w:rPr>
                <w:bCs/>
                <w:color w:val="000000"/>
                <w:sz w:val="21"/>
                <w:szCs w:val="21"/>
              </w:rPr>
              <w:t>Оплата труда с отчислениями</w:t>
            </w:r>
          </w:p>
        </w:tc>
        <w:tc>
          <w:tcPr>
            <w:tcW w:w="1188" w:type="dxa"/>
            <w:tcBorders>
              <w:top w:val="single" w:sz="4" w:space="0" w:color="auto"/>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65,68</w:t>
            </w:r>
          </w:p>
        </w:tc>
        <w:tc>
          <w:tcPr>
            <w:tcW w:w="1188" w:type="dxa"/>
            <w:tcBorders>
              <w:top w:val="single" w:sz="4" w:space="0" w:color="auto"/>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94,70</w:t>
            </w:r>
          </w:p>
        </w:tc>
        <w:tc>
          <w:tcPr>
            <w:tcW w:w="1189" w:type="dxa"/>
            <w:tcBorders>
              <w:top w:val="single" w:sz="4" w:space="0" w:color="auto"/>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14,43</w:t>
            </w:r>
          </w:p>
        </w:tc>
        <w:tc>
          <w:tcPr>
            <w:tcW w:w="1188" w:type="dxa"/>
            <w:tcBorders>
              <w:top w:val="single" w:sz="4" w:space="0" w:color="auto"/>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17,61</w:t>
            </w:r>
          </w:p>
        </w:tc>
        <w:tc>
          <w:tcPr>
            <w:tcW w:w="1188" w:type="dxa"/>
            <w:tcBorders>
              <w:top w:val="single" w:sz="4" w:space="0" w:color="auto"/>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29,02</w:t>
            </w:r>
          </w:p>
        </w:tc>
        <w:tc>
          <w:tcPr>
            <w:tcW w:w="1189" w:type="dxa"/>
            <w:tcBorders>
              <w:top w:val="single" w:sz="4" w:space="0" w:color="auto"/>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44,18</w:t>
            </w:r>
          </w:p>
        </w:tc>
      </w:tr>
      <w:tr w:rsidR="00BD00AB" w:rsidTr="00BD0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84"/>
        </w:trPr>
        <w:tc>
          <w:tcPr>
            <w:tcW w:w="2292" w:type="dxa"/>
            <w:gridSpan w:val="2"/>
            <w:tcBorders>
              <w:top w:val="nil"/>
              <w:left w:val="single" w:sz="4" w:space="0" w:color="auto"/>
              <w:bottom w:val="single" w:sz="4" w:space="0" w:color="auto"/>
              <w:right w:val="single" w:sz="4" w:space="0" w:color="auto"/>
            </w:tcBorders>
            <w:shd w:val="clear" w:color="000000" w:fill="FFFFFF"/>
            <w:vAlign w:val="bottom"/>
            <w:hideMark/>
          </w:tcPr>
          <w:p w:rsidR="00BD00AB" w:rsidRDefault="00BD00AB" w:rsidP="00D90D06">
            <w:pPr>
              <w:rPr>
                <w:color w:val="000000"/>
                <w:sz w:val="21"/>
                <w:szCs w:val="21"/>
              </w:rPr>
            </w:pPr>
            <w:r>
              <w:rPr>
                <w:color w:val="000000"/>
                <w:sz w:val="21"/>
                <w:szCs w:val="21"/>
              </w:rPr>
              <w:t>Семена и посадочный материал</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74,91</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98,31</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16,46</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18,29</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23,41</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31,25</w:t>
            </w:r>
          </w:p>
        </w:tc>
      </w:tr>
      <w:tr w:rsidR="00BD00AB" w:rsidTr="00BD0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84"/>
        </w:trPr>
        <w:tc>
          <w:tcPr>
            <w:tcW w:w="2292" w:type="dxa"/>
            <w:gridSpan w:val="2"/>
            <w:tcBorders>
              <w:top w:val="nil"/>
              <w:left w:val="single" w:sz="4" w:space="0" w:color="auto"/>
              <w:bottom w:val="single" w:sz="4" w:space="0" w:color="auto"/>
              <w:right w:val="single" w:sz="4" w:space="0" w:color="auto"/>
            </w:tcBorders>
            <w:shd w:val="clear" w:color="000000" w:fill="FFFFFF"/>
            <w:vAlign w:val="bottom"/>
            <w:hideMark/>
          </w:tcPr>
          <w:p w:rsidR="00BD00AB" w:rsidRDefault="00BD00AB" w:rsidP="00D90D06">
            <w:pPr>
              <w:rPr>
                <w:color w:val="000000"/>
                <w:sz w:val="21"/>
                <w:szCs w:val="21"/>
              </w:rPr>
            </w:pPr>
            <w:r>
              <w:rPr>
                <w:color w:val="000000"/>
                <w:sz w:val="21"/>
                <w:szCs w:val="21"/>
              </w:rPr>
              <w:t>Удобрения</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76,75</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82,40</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16,86</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15,33</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5,65</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7,36</w:t>
            </w:r>
          </w:p>
        </w:tc>
      </w:tr>
      <w:tr w:rsidR="00BD00AB" w:rsidTr="00BD0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84"/>
        </w:trPr>
        <w:tc>
          <w:tcPr>
            <w:tcW w:w="2292" w:type="dxa"/>
            <w:gridSpan w:val="2"/>
            <w:tcBorders>
              <w:top w:val="nil"/>
              <w:left w:val="single" w:sz="4" w:space="0" w:color="auto"/>
              <w:bottom w:val="single" w:sz="4" w:space="0" w:color="auto"/>
              <w:right w:val="single" w:sz="4" w:space="0" w:color="auto"/>
            </w:tcBorders>
            <w:shd w:val="clear" w:color="000000" w:fill="FFFFFF"/>
            <w:vAlign w:val="bottom"/>
            <w:hideMark/>
          </w:tcPr>
          <w:p w:rsidR="00BD00AB" w:rsidRDefault="00BD00AB" w:rsidP="00D90D06">
            <w:pPr>
              <w:rPr>
                <w:color w:val="000000"/>
                <w:sz w:val="21"/>
                <w:szCs w:val="21"/>
              </w:rPr>
            </w:pPr>
            <w:r>
              <w:rPr>
                <w:color w:val="000000"/>
                <w:sz w:val="21"/>
                <w:szCs w:val="21"/>
              </w:rPr>
              <w:t>Химические средства защиты</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10,50</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0,00</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2,31</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0,00</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-10,50</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-100,00</w:t>
            </w:r>
          </w:p>
        </w:tc>
      </w:tr>
      <w:tr w:rsidR="00BD00AB" w:rsidTr="00BD0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84"/>
        </w:trPr>
        <w:tc>
          <w:tcPr>
            <w:tcW w:w="2292" w:type="dxa"/>
            <w:gridSpan w:val="2"/>
            <w:tcBorders>
              <w:top w:val="nil"/>
              <w:left w:val="single" w:sz="4" w:space="0" w:color="auto"/>
              <w:bottom w:val="single" w:sz="4" w:space="0" w:color="auto"/>
              <w:right w:val="single" w:sz="4" w:space="0" w:color="auto"/>
            </w:tcBorders>
            <w:shd w:val="clear" w:color="000000" w:fill="FFFFFF"/>
            <w:vAlign w:val="bottom"/>
            <w:hideMark/>
          </w:tcPr>
          <w:p w:rsidR="00BD00AB" w:rsidRDefault="00BD00AB" w:rsidP="00D90D06">
            <w:pPr>
              <w:rPr>
                <w:color w:val="000000"/>
                <w:sz w:val="21"/>
                <w:szCs w:val="21"/>
              </w:rPr>
            </w:pPr>
            <w:r>
              <w:rPr>
                <w:color w:val="000000"/>
                <w:sz w:val="21"/>
                <w:szCs w:val="21"/>
              </w:rPr>
              <w:t>Электроэнергия</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9,37</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22,44</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2,06</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4,17</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13,08</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139,61</w:t>
            </w:r>
          </w:p>
        </w:tc>
      </w:tr>
      <w:tr w:rsidR="00BD00AB" w:rsidTr="00BD0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84"/>
        </w:trPr>
        <w:tc>
          <w:tcPr>
            <w:tcW w:w="2292" w:type="dxa"/>
            <w:gridSpan w:val="2"/>
            <w:tcBorders>
              <w:top w:val="nil"/>
              <w:left w:val="single" w:sz="4" w:space="0" w:color="auto"/>
              <w:bottom w:val="single" w:sz="4" w:space="0" w:color="auto"/>
              <w:right w:val="single" w:sz="4" w:space="0" w:color="auto"/>
            </w:tcBorders>
            <w:shd w:val="clear" w:color="000000" w:fill="FFFFFF"/>
            <w:vAlign w:val="bottom"/>
            <w:hideMark/>
          </w:tcPr>
          <w:p w:rsidR="00BD00AB" w:rsidRDefault="00BD00AB" w:rsidP="00D90D06">
            <w:pPr>
              <w:rPr>
                <w:color w:val="000000"/>
                <w:sz w:val="21"/>
                <w:szCs w:val="21"/>
              </w:rPr>
            </w:pPr>
            <w:r>
              <w:rPr>
                <w:color w:val="000000"/>
                <w:sz w:val="21"/>
                <w:szCs w:val="21"/>
              </w:rPr>
              <w:t>Нефтепродукты</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45,69</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80,06</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10,04</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14,89</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34,37</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75,23</w:t>
            </w:r>
          </w:p>
        </w:tc>
      </w:tr>
      <w:tr w:rsidR="00BD00AB" w:rsidTr="00BD0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84"/>
        </w:trPr>
        <w:tc>
          <w:tcPr>
            <w:tcW w:w="2292" w:type="dxa"/>
            <w:gridSpan w:val="2"/>
            <w:tcBorders>
              <w:top w:val="nil"/>
              <w:left w:val="single" w:sz="4" w:space="0" w:color="auto"/>
              <w:bottom w:val="single" w:sz="4" w:space="0" w:color="auto"/>
              <w:right w:val="single" w:sz="4" w:space="0" w:color="auto"/>
            </w:tcBorders>
            <w:shd w:val="clear" w:color="000000" w:fill="FFFFFF"/>
            <w:vAlign w:val="bottom"/>
            <w:hideMark/>
          </w:tcPr>
          <w:p w:rsidR="00BD00AB" w:rsidRDefault="00BD00AB" w:rsidP="00D90D06">
            <w:pPr>
              <w:rPr>
                <w:color w:val="000000"/>
                <w:sz w:val="21"/>
                <w:szCs w:val="21"/>
              </w:rPr>
            </w:pPr>
            <w:r>
              <w:rPr>
                <w:bCs/>
                <w:color w:val="000000"/>
                <w:sz w:val="21"/>
                <w:szCs w:val="21"/>
              </w:rPr>
              <w:t>Содержание основных  средств</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135,97</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86,30</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29,87</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16,05</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-49,67</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-36,53</w:t>
            </w:r>
          </w:p>
        </w:tc>
      </w:tr>
      <w:tr w:rsidR="00BD00AB" w:rsidTr="00BD0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84"/>
        </w:trPr>
        <w:tc>
          <w:tcPr>
            <w:tcW w:w="2292" w:type="dxa"/>
            <w:gridSpan w:val="2"/>
            <w:tcBorders>
              <w:top w:val="nil"/>
              <w:left w:val="single" w:sz="4" w:space="0" w:color="auto"/>
              <w:bottom w:val="single" w:sz="4" w:space="0" w:color="auto"/>
              <w:right w:val="single" w:sz="4" w:space="0" w:color="auto"/>
            </w:tcBorders>
            <w:shd w:val="clear" w:color="000000" w:fill="FFFFFF"/>
            <w:vAlign w:val="bottom"/>
            <w:hideMark/>
          </w:tcPr>
          <w:p w:rsidR="00BD00AB" w:rsidRDefault="00BD00AB" w:rsidP="00D90D06">
            <w:pPr>
              <w:rPr>
                <w:color w:val="000000"/>
                <w:sz w:val="21"/>
                <w:szCs w:val="21"/>
              </w:rPr>
            </w:pPr>
            <w:r>
              <w:rPr>
                <w:bCs/>
                <w:color w:val="000000"/>
                <w:sz w:val="21"/>
                <w:szCs w:val="21"/>
              </w:rPr>
              <w:t>Прочие</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35,91</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73,40</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7,89</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13,65</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37,49</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104,40</w:t>
            </w:r>
          </w:p>
        </w:tc>
      </w:tr>
      <w:tr w:rsidR="00BD00AB" w:rsidTr="00BD0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84"/>
        </w:trPr>
        <w:tc>
          <w:tcPr>
            <w:tcW w:w="2292" w:type="dxa"/>
            <w:gridSpan w:val="2"/>
            <w:tcBorders>
              <w:top w:val="nil"/>
              <w:left w:val="single" w:sz="4" w:space="0" w:color="auto"/>
              <w:bottom w:val="single" w:sz="4" w:space="0" w:color="auto"/>
              <w:right w:val="single" w:sz="4" w:space="0" w:color="auto"/>
            </w:tcBorders>
            <w:shd w:val="clear" w:color="000000" w:fill="FFFFFF"/>
            <w:vAlign w:val="bottom"/>
            <w:hideMark/>
          </w:tcPr>
          <w:p w:rsidR="00BD00AB" w:rsidRDefault="00BD00AB" w:rsidP="00D90D06">
            <w:pPr>
              <w:rPr>
                <w:color w:val="000000"/>
                <w:sz w:val="21"/>
                <w:szCs w:val="21"/>
              </w:rPr>
            </w:pPr>
            <w:r>
              <w:rPr>
                <w:bCs/>
                <w:color w:val="000000"/>
                <w:sz w:val="21"/>
                <w:szCs w:val="21"/>
              </w:rPr>
              <w:t>Всего затрат</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455,14</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537,61</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bCs/>
                <w:color w:val="000000"/>
                <w:sz w:val="21"/>
                <w:szCs w:val="21"/>
              </w:rPr>
              <w:t>100</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bCs/>
                <w:color w:val="000000"/>
                <w:sz w:val="21"/>
                <w:szCs w:val="21"/>
              </w:rPr>
              <w:t>100</w:t>
            </w:r>
          </w:p>
        </w:tc>
        <w:tc>
          <w:tcPr>
            <w:tcW w:w="1188"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82,47</w:t>
            </w:r>
          </w:p>
        </w:tc>
        <w:tc>
          <w:tcPr>
            <w:tcW w:w="1189" w:type="dxa"/>
            <w:tcBorders>
              <w:top w:val="nil"/>
              <w:left w:val="nil"/>
              <w:bottom w:val="single" w:sz="4" w:space="0" w:color="auto"/>
              <w:right w:val="single" w:sz="4" w:space="0" w:color="auto"/>
            </w:tcBorders>
            <w:shd w:val="clear" w:color="000000" w:fill="FFFFFF"/>
            <w:vAlign w:val="bottom"/>
            <w:hideMark/>
          </w:tcPr>
          <w:p w:rsidR="00BD00AB" w:rsidRDefault="00BD00AB" w:rsidP="00D90D06">
            <w:pPr>
              <w:jc w:val="center"/>
              <w:rPr>
                <w:color w:val="000000"/>
                <w:sz w:val="21"/>
                <w:szCs w:val="21"/>
              </w:rPr>
            </w:pPr>
            <w:r>
              <w:rPr>
                <w:color w:val="000000"/>
                <w:sz w:val="21"/>
                <w:szCs w:val="21"/>
              </w:rPr>
              <w:t>18,12</w:t>
            </w:r>
          </w:p>
        </w:tc>
      </w:tr>
    </w:tbl>
    <w:p w:rsidR="00BD00AB" w:rsidRPr="00BD00AB" w:rsidRDefault="00BD00AB" w:rsidP="00BD00AB">
      <w:pPr>
        <w:pStyle w:val="aa"/>
        <w:widowControl w:val="0"/>
        <w:spacing w:after="0"/>
        <w:ind w:firstLine="720"/>
        <w:jc w:val="left"/>
        <w:rPr>
          <w:color w:val="000000"/>
          <w:sz w:val="28"/>
          <w:szCs w:val="28"/>
        </w:rPr>
      </w:pPr>
    </w:p>
    <w:p w:rsidR="00BD00AB" w:rsidRPr="00F54C21" w:rsidRDefault="00BD00AB" w:rsidP="00F54C21">
      <w:pPr>
        <w:pStyle w:val="aa"/>
        <w:spacing w:after="0" w:line="485" w:lineRule="exact"/>
        <w:ind w:firstLine="720"/>
        <w:rPr>
          <w:sz w:val="28"/>
          <w:szCs w:val="28"/>
        </w:rPr>
      </w:pPr>
      <w:r w:rsidRPr="00F54C21">
        <w:rPr>
          <w:sz w:val="28"/>
          <w:szCs w:val="28"/>
        </w:rPr>
        <w:t>Анализ данных таблицы свидетельствует о рациональном соотношении в распределении затрат по статьям и элементам, что соответствует методическим рекомендация по нормативам. Средства химзащиты в 2014 году отсутствовали, так как не было выделено денежных средств из субсидий.</w:t>
      </w:r>
    </w:p>
    <w:p w:rsidR="00150E0D" w:rsidRPr="00F54C21" w:rsidRDefault="00150E0D" w:rsidP="00F54C21">
      <w:pPr>
        <w:pStyle w:val="aa"/>
        <w:spacing w:after="0" w:line="485" w:lineRule="exact"/>
        <w:ind w:firstLine="720"/>
        <w:rPr>
          <w:color w:val="000000"/>
          <w:sz w:val="28"/>
          <w:szCs w:val="28"/>
        </w:rPr>
      </w:pPr>
      <w:r w:rsidRPr="00F54C21">
        <w:rPr>
          <w:sz w:val="28"/>
          <w:szCs w:val="28"/>
        </w:rPr>
        <w:t>Причинами убыточного производства являются низкая цена</w:t>
      </w:r>
      <w:r w:rsidRPr="00F54C21">
        <w:rPr>
          <w:color w:val="000000"/>
          <w:sz w:val="28"/>
          <w:szCs w:val="26"/>
        </w:rPr>
        <w:t xml:space="preserve"> </w:t>
      </w:r>
      <w:r w:rsidRPr="00F54C21">
        <w:rPr>
          <w:color w:val="000000"/>
          <w:sz w:val="28"/>
          <w:szCs w:val="28"/>
        </w:rPr>
        <w:t>реализации продукции и повышение ресурсоемкости производства вследствие неэффективного использования основных и оборотных средств. Для решения проблемы неэффективного производства следует выбрать другой канал реализации, наиболее полно отвечающий внутренним возможностям предприятия; необходимо также совершенствовать сбытовую политику; снизить себестоимость продукции за счет повышения эффективности использования ресурсов предприятия, а также повысить эффективность системы управления за счет увеличения производительности труда путем стимулирования деятельности работников.</w:t>
      </w:r>
    </w:p>
    <w:p w:rsidR="0088702B" w:rsidRPr="00F54C21" w:rsidRDefault="0088702B" w:rsidP="00F54C21">
      <w:pPr>
        <w:pStyle w:val="aa"/>
        <w:widowControl w:val="0"/>
        <w:spacing w:after="0"/>
        <w:ind w:firstLine="720"/>
        <w:rPr>
          <w:color w:val="000000"/>
          <w:sz w:val="28"/>
          <w:szCs w:val="28"/>
        </w:rPr>
      </w:pPr>
    </w:p>
    <w:p w:rsidR="00150E0D" w:rsidRPr="00F54C21" w:rsidRDefault="0088702B" w:rsidP="00BD00AB">
      <w:pPr>
        <w:pStyle w:val="aa"/>
        <w:widowControl w:val="0"/>
        <w:tabs>
          <w:tab w:val="left" w:pos="578"/>
        </w:tabs>
        <w:spacing w:after="0" w:line="322" w:lineRule="exact"/>
        <w:ind w:left="360"/>
        <w:jc w:val="center"/>
        <w:rPr>
          <w:color w:val="000000"/>
          <w:sz w:val="28"/>
          <w:szCs w:val="28"/>
        </w:rPr>
      </w:pPr>
      <w:r w:rsidRPr="00F54C21">
        <w:rPr>
          <w:color w:val="000000"/>
          <w:sz w:val="28"/>
          <w:szCs w:val="28"/>
        </w:rPr>
        <w:t xml:space="preserve">2.3 </w:t>
      </w:r>
      <w:r w:rsidR="00150E0D" w:rsidRPr="00F54C21">
        <w:rPr>
          <w:color w:val="000000"/>
          <w:sz w:val="28"/>
          <w:szCs w:val="28"/>
        </w:rPr>
        <w:t>Характеристика сложившихся производственно-экономических отношений в хозяйстве и между подразделениями отрасли</w:t>
      </w:r>
    </w:p>
    <w:p w:rsidR="0088702B" w:rsidRPr="00F54C21" w:rsidRDefault="0088702B" w:rsidP="00BD00AB">
      <w:pPr>
        <w:pStyle w:val="aa"/>
        <w:widowControl w:val="0"/>
        <w:tabs>
          <w:tab w:val="left" w:pos="578"/>
        </w:tabs>
        <w:spacing w:after="0" w:line="322" w:lineRule="exact"/>
        <w:ind w:left="360"/>
        <w:rPr>
          <w:sz w:val="28"/>
          <w:szCs w:val="28"/>
        </w:rPr>
      </w:pPr>
    </w:p>
    <w:p w:rsidR="00150E0D" w:rsidRPr="00F54C21" w:rsidRDefault="00150E0D" w:rsidP="00F54C21">
      <w:pPr>
        <w:pStyle w:val="aa"/>
        <w:widowControl w:val="0"/>
        <w:spacing w:after="0"/>
        <w:ind w:firstLine="720"/>
        <w:rPr>
          <w:color w:val="000000"/>
          <w:sz w:val="28"/>
          <w:szCs w:val="28"/>
        </w:rPr>
      </w:pPr>
      <w:r w:rsidRPr="00F54C21">
        <w:rPr>
          <w:color w:val="000000"/>
          <w:sz w:val="28"/>
          <w:szCs w:val="28"/>
        </w:rPr>
        <w:t>Правильная организация процесса производства влияет на производительность, качество продукции, рентабельность и эффективность организации в целом. Рабочий процесс зависит от организационного устройства. Организационная структура хозяйства представляет собой совокупность подразделений производственного, вспомогательного, культурно-бытового и хозяйственного назначения, осуществляющих свою деятельность на основе кооперации и разделении труда внутри сельскохозяйственного предприятия.</w:t>
      </w:r>
    </w:p>
    <w:p w:rsidR="00150E0D" w:rsidRPr="00F54C21" w:rsidRDefault="00150E0D" w:rsidP="00F54C21">
      <w:pPr>
        <w:pStyle w:val="aa"/>
        <w:widowControl w:val="0"/>
        <w:spacing w:after="0"/>
        <w:ind w:firstLine="720"/>
        <w:rPr>
          <w:color w:val="000000"/>
          <w:sz w:val="28"/>
          <w:szCs w:val="28"/>
        </w:rPr>
      </w:pPr>
      <w:r w:rsidRPr="00F54C21">
        <w:rPr>
          <w:color w:val="000000"/>
          <w:sz w:val="28"/>
          <w:szCs w:val="28"/>
        </w:rPr>
        <w:t xml:space="preserve">Организационная структура хозяйства должна обеспечивать ему способность к быстрому реагированию на изменения внешней среды, а при необходимости легко трансформироваться, сохраняя целостность </w:t>
      </w:r>
      <w:r w:rsidRPr="00F54C21">
        <w:rPr>
          <w:color w:val="000000"/>
          <w:sz w:val="28"/>
          <w:szCs w:val="28"/>
        </w:rPr>
        <w:lastRenderedPageBreak/>
        <w:t>организации.</w:t>
      </w:r>
    </w:p>
    <w:p w:rsidR="00012095" w:rsidRPr="00F54C21" w:rsidRDefault="00012095" w:rsidP="00F54C21">
      <w:pPr>
        <w:pStyle w:val="aa"/>
        <w:widowControl w:val="0"/>
        <w:spacing w:after="0"/>
        <w:ind w:firstLine="720"/>
        <w:rPr>
          <w:color w:val="000000"/>
          <w:sz w:val="28"/>
          <w:szCs w:val="28"/>
        </w:rPr>
      </w:pPr>
      <w:r w:rsidRPr="00F54C21">
        <w:rPr>
          <w:sz w:val="28"/>
          <w:szCs w:val="28"/>
        </w:rPr>
        <w:t>По уровню взаимодействия подразделения с подразделением организационная структура является функциональной (по продукту). При такой структуре предполагается непосредственное участие в управлении не только линейных руководителей, но и специалистов, технологов, то есть функциональных руководителей.</w:t>
      </w:r>
    </w:p>
    <w:p w:rsidR="00012095" w:rsidRPr="00F54C21" w:rsidRDefault="00012095" w:rsidP="00F54C21">
      <w:pPr>
        <w:pStyle w:val="aa"/>
        <w:widowControl w:val="0"/>
        <w:spacing w:after="0"/>
        <w:ind w:firstLine="720"/>
        <w:rPr>
          <w:sz w:val="28"/>
          <w:szCs w:val="28"/>
        </w:rPr>
      </w:pPr>
      <w:r w:rsidRPr="00F54C21">
        <w:rPr>
          <w:sz w:val="28"/>
          <w:szCs w:val="28"/>
        </w:rPr>
        <w:t>По уровню обособления организационная структура хозяйства относится к трехзвенной: бригада, отрасль, хозяйство. При данной организационной структуре каждая отрасль выступает как относительно обособленная часть хозяйства. Но подразделения этих отраслей самостоятельно не функционируют, так как не имеют необходимых прав и полномочий, как и отрасли в целом. Следовательно, не выполняется один из основополагающих принципов хозрасчетных отношений - хозяйственно - оперативная самостоятельность.</w:t>
      </w:r>
    </w:p>
    <w:p w:rsidR="00012095" w:rsidRPr="00F54C21" w:rsidRDefault="00012095" w:rsidP="00012095">
      <w:pPr>
        <w:pStyle w:val="aa"/>
        <w:spacing w:line="240" w:lineRule="auto"/>
        <w:ind w:firstLine="360"/>
        <w:jc w:val="left"/>
        <w:rPr>
          <w:sz w:val="28"/>
          <w:szCs w:val="28"/>
        </w:rPr>
      </w:pPr>
    </w:p>
    <w:p w:rsidR="00012095" w:rsidRPr="00F54C21" w:rsidRDefault="00012095" w:rsidP="00012095">
      <w:pPr>
        <w:pStyle w:val="aa"/>
        <w:tabs>
          <w:tab w:val="left" w:pos="558"/>
        </w:tabs>
        <w:spacing w:line="240" w:lineRule="auto"/>
        <w:ind w:left="360"/>
        <w:jc w:val="center"/>
        <w:rPr>
          <w:sz w:val="28"/>
          <w:szCs w:val="28"/>
        </w:rPr>
      </w:pPr>
      <w:r w:rsidRPr="00F54C21">
        <w:rPr>
          <w:rStyle w:val="Sylfaen"/>
          <w:color w:val="000000"/>
          <w:sz w:val="28"/>
          <w:szCs w:val="28"/>
        </w:rPr>
        <w:t xml:space="preserve">2.4 Современное состояние организации и оплаты труда в отрасли </w:t>
      </w:r>
    </w:p>
    <w:p w:rsidR="00012095" w:rsidRPr="00F54C21" w:rsidRDefault="00012095" w:rsidP="00F54C21">
      <w:pPr>
        <w:pStyle w:val="aa"/>
        <w:spacing w:after="0" w:line="485" w:lineRule="exact"/>
        <w:ind w:firstLine="720"/>
        <w:rPr>
          <w:sz w:val="28"/>
          <w:szCs w:val="28"/>
        </w:rPr>
      </w:pPr>
      <w:r w:rsidRPr="00F54C21">
        <w:rPr>
          <w:sz w:val="28"/>
          <w:szCs w:val="28"/>
        </w:rPr>
        <w:t>Рациональная организация оплаты труда на предприятии является важнейшим средством, обеспечивающим достижение положительных производственных и финансовых результатов, с помощью которых предоставляется возможность добиваться необходимой социальной защищенности членов трудового коллектива в условиях рынка.</w:t>
      </w:r>
    </w:p>
    <w:p w:rsidR="00012095" w:rsidRPr="00F54C21" w:rsidRDefault="00012095" w:rsidP="00F54C21">
      <w:pPr>
        <w:pStyle w:val="aa"/>
        <w:spacing w:after="0" w:line="485" w:lineRule="exact"/>
        <w:ind w:firstLine="720"/>
        <w:rPr>
          <w:sz w:val="28"/>
          <w:szCs w:val="28"/>
        </w:rPr>
      </w:pPr>
      <w:r w:rsidRPr="00F54C21">
        <w:rPr>
          <w:sz w:val="28"/>
          <w:szCs w:val="28"/>
        </w:rPr>
        <w:t>В состав фонда оплаты труда включаются все начисленные предприятием суммы оплаты труда, независимо от источников финансирования, стимулирующие и компенсирующие выплаты, в том числе компенсации по оплате труда в связи с повышением цен и индексации доходов в пределах норм, предусмотренных законодательством.</w:t>
      </w:r>
    </w:p>
    <w:p w:rsidR="00012095" w:rsidRPr="00F54C21" w:rsidRDefault="00012095" w:rsidP="00F54C21">
      <w:pPr>
        <w:pStyle w:val="aa"/>
        <w:spacing w:after="0" w:line="485" w:lineRule="exact"/>
        <w:ind w:firstLine="720"/>
        <w:rPr>
          <w:sz w:val="28"/>
          <w:szCs w:val="28"/>
        </w:rPr>
      </w:pPr>
      <w:r w:rsidRPr="00F54C21">
        <w:rPr>
          <w:sz w:val="28"/>
          <w:szCs w:val="28"/>
        </w:rPr>
        <w:t xml:space="preserve">Основными источниками для покрытия дополнительных расходов по зарплате при введении новых ставок и окладов могут быть денежные средства, полученные от основной деятельности предприятия за счет увеличения выпуска продукции (работ, услуг), совершенствования структуры </w:t>
      </w:r>
      <w:r w:rsidRPr="00F54C21">
        <w:rPr>
          <w:sz w:val="28"/>
          <w:szCs w:val="28"/>
        </w:rPr>
        <w:lastRenderedPageBreak/>
        <w:t>управления и сокращения численности работников аппарата управления, а также за счет структурных изменений в сложившейся заработной плате работников (сокращения неэффективных выплат премий и вознаграждений, отмены формально действующих доплат и надбавок, снижения других непроизводственных потерь).</w:t>
      </w:r>
    </w:p>
    <w:p w:rsidR="00012095" w:rsidRPr="00B31200" w:rsidRDefault="00012095" w:rsidP="00012095">
      <w:pPr>
        <w:pStyle w:val="aa"/>
        <w:spacing w:after="0" w:line="240" w:lineRule="auto"/>
        <w:jc w:val="center"/>
        <w:rPr>
          <w:rStyle w:val="Sylfaen"/>
          <w:color w:val="000000"/>
        </w:rPr>
      </w:pPr>
    </w:p>
    <w:p w:rsidR="00012095" w:rsidRPr="00012095" w:rsidRDefault="00012095" w:rsidP="00012095">
      <w:pPr>
        <w:pStyle w:val="aa"/>
        <w:spacing w:after="0" w:line="240" w:lineRule="auto"/>
        <w:jc w:val="center"/>
        <w:rPr>
          <w:rStyle w:val="Sylfaen"/>
          <w:color w:val="000000"/>
          <w:sz w:val="28"/>
        </w:rPr>
      </w:pPr>
      <w:r w:rsidRPr="00012095">
        <w:rPr>
          <w:rStyle w:val="Sylfaen"/>
          <w:color w:val="000000"/>
          <w:sz w:val="28"/>
        </w:rPr>
        <w:t>Оплата труда в растениеводстве</w:t>
      </w:r>
    </w:p>
    <w:p w:rsidR="00012095" w:rsidRPr="00012095" w:rsidRDefault="00012095" w:rsidP="00012095">
      <w:pPr>
        <w:pStyle w:val="aa"/>
        <w:spacing w:after="0" w:line="240" w:lineRule="auto"/>
        <w:ind w:firstLine="360"/>
        <w:jc w:val="center"/>
        <w:rPr>
          <w:rStyle w:val="Sylfaen"/>
          <w:color w:val="000000"/>
          <w:sz w:val="28"/>
        </w:rPr>
      </w:pPr>
    </w:p>
    <w:p w:rsidR="00012095" w:rsidRPr="00F54C21" w:rsidRDefault="00012095" w:rsidP="00012095">
      <w:pPr>
        <w:pStyle w:val="aa"/>
        <w:spacing w:after="0" w:line="485" w:lineRule="exact"/>
        <w:ind w:firstLine="720"/>
        <w:rPr>
          <w:sz w:val="28"/>
          <w:szCs w:val="28"/>
        </w:rPr>
      </w:pPr>
      <w:r w:rsidRPr="00F54C21">
        <w:rPr>
          <w:sz w:val="28"/>
          <w:szCs w:val="28"/>
        </w:rPr>
        <w:t>Увеличение производства продукции с/х и повышение эффективности общественного производства зависят от использования главной производительной силы общества - трудящихся.</w:t>
      </w:r>
    </w:p>
    <w:p w:rsidR="00012095" w:rsidRPr="00F54C21" w:rsidRDefault="00012095" w:rsidP="00012095">
      <w:pPr>
        <w:pStyle w:val="aa"/>
        <w:spacing w:after="0" w:line="485" w:lineRule="exact"/>
        <w:ind w:firstLine="720"/>
        <w:rPr>
          <w:sz w:val="28"/>
          <w:szCs w:val="28"/>
        </w:rPr>
      </w:pPr>
      <w:r w:rsidRPr="00F54C21">
        <w:rPr>
          <w:sz w:val="28"/>
          <w:szCs w:val="28"/>
        </w:rPr>
        <w:t>Трудовые ресурсы - это трудоспособная часть населения, проживающие на территории сельскохозяйственных предприятий. В состав трудовых ресурсов входят: мужчина ( в возрасте от 16 до 60 лет ), женщина ( в возрасте от 16 до 55 лет ), пенсионеры и подростки по возможности и необходимости. Трудовые ресурсы, которыми располагает хозяйство, определяют на конкретную дату и исчисляют в среднем за определенный период времени (месяц, квартал, год).</w:t>
      </w:r>
    </w:p>
    <w:p w:rsidR="00012095" w:rsidRPr="00F54C21" w:rsidRDefault="00012095" w:rsidP="00012095">
      <w:pPr>
        <w:pStyle w:val="aa"/>
        <w:spacing w:after="0" w:line="485" w:lineRule="exact"/>
        <w:ind w:firstLine="720"/>
        <w:rPr>
          <w:sz w:val="28"/>
          <w:szCs w:val="28"/>
        </w:rPr>
      </w:pPr>
      <w:r w:rsidRPr="00F54C21">
        <w:rPr>
          <w:sz w:val="28"/>
          <w:szCs w:val="28"/>
        </w:rPr>
        <w:t>Трудовые ресурсы бывают: постоянные, сезонные, временные. Трудовые ресурсы - важная составная часть ресурсного потенциала сельскохозяйственного предприятия. Поэтому представляет большое научное и практическое значение оценка трудовых ресурсов в стоимостном выражении. Оценку трудовых ресурсов производят умножением показателя среднегодовой численности работников, занятых в сельскохозяйственном производстве, на норматив компенсации выбытия одного работника производственными фондами.</w:t>
      </w:r>
    </w:p>
    <w:p w:rsidR="00012095" w:rsidRPr="00F54C21" w:rsidRDefault="00012095" w:rsidP="00012095">
      <w:pPr>
        <w:pStyle w:val="aa"/>
        <w:spacing w:after="0" w:line="485" w:lineRule="exact"/>
        <w:ind w:firstLine="720"/>
        <w:rPr>
          <w:sz w:val="28"/>
          <w:szCs w:val="28"/>
        </w:rPr>
      </w:pPr>
      <w:r w:rsidRPr="00F54C21">
        <w:rPr>
          <w:sz w:val="28"/>
          <w:szCs w:val="28"/>
        </w:rPr>
        <w:t xml:space="preserve">Эффективность использования трудовых ресурсов зависит от уровня организации производства, форм организации труда, расстановки рабочей силы на производственных участках, распределения рабочего времени, механизации, электрификации и автоматизации производственных процессов, оплаты труда и материального стимулирования работников, </w:t>
      </w:r>
      <w:r w:rsidRPr="00F54C21">
        <w:rPr>
          <w:sz w:val="28"/>
          <w:szCs w:val="28"/>
        </w:rPr>
        <w:lastRenderedPageBreak/>
        <w:t>уровня квалификации кадров, развития соревнования и других условий. Процесс труда включает в себя следующие элементы: предмет труда, средства труда, результат труда.</w:t>
      </w:r>
    </w:p>
    <w:p w:rsidR="00012095" w:rsidRPr="00F54C21" w:rsidRDefault="00012095" w:rsidP="00012095">
      <w:pPr>
        <w:pStyle w:val="aa"/>
        <w:spacing w:after="0" w:line="485" w:lineRule="exact"/>
        <w:ind w:firstLine="720"/>
        <w:rPr>
          <w:sz w:val="28"/>
          <w:szCs w:val="28"/>
        </w:rPr>
      </w:pPr>
      <w:r w:rsidRPr="00F54C21">
        <w:rPr>
          <w:sz w:val="28"/>
          <w:szCs w:val="28"/>
        </w:rPr>
        <w:t>Производительность труда - это способность конкретного работника производить определенное количество продукции за единицу времени.</w:t>
      </w:r>
    </w:p>
    <w:p w:rsidR="00012095" w:rsidRPr="00F54C21" w:rsidRDefault="00012095" w:rsidP="00012095">
      <w:pPr>
        <w:pStyle w:val="aa"/>
        <w:spacing w:after="0" w:line="485" w:lineRule="exact"/>
        <w:ind w:firstLine="720"/>
        <w:rPr>
          <w:sz w:val="28"/>
          <w:szCs w:val="28"/>
        </w:rPr>
      </w:pPr>
      <w:r w:rsidRPr="00F54C21">
        <w:rPr>
          <w:sz w:val="28"/>
          <w:szCs w:val="28"/>
        </w:rPr>
        <w:t>Производительность труда, как уже отмечалось выше, важнейший показатель эффективности общественного производства. Ее рост является основным источником увеличения производства валовой продукции, решающим условием дальнейшего развития производства, повышения благосостояния народа.</w:t>
      </w:r>
    </w:p>
    <w:p w:rsidR="00012095" w:rsidRPr="00F54C21" w:rsidRDefault="00012095" w:rsidP="00012095">
      <w:pPr>
        <w:pStyle w:val="aa"/>
        <w:spacing w:after="0" w:line="485" w:lineRule="exact"/>
        <w:ind w:firstLine="720"/>
        <w:rPr>
          <w:sz w:val="28"/>
          <w:szCs w:val="28"/>
        </w:rPr>
      </w:pPr>
      <w:r w:rsidRPr="00F54C21">
        <w:rPr>
          <w:sz w:val="28"/>
          <w:szCs w:val="28"/>
        </w:rPr>
        <w:t>Основные факторы роста производительности труда: повышение урожайности с/х культур и продуктивности животных, рост фондовооруженности и энерговооруженности труда работников с/х, специализация и концентрация производства на базе межхозяйственной корпорации и создания аграрно-промышленных объединений предприятий, совершенствование организации производства и труда, усиление материальной заинтересованности работников в конечных результатах.</w:t>
      </w:r>
    </w:p>
    <w:p w:rsidR="00012095" w:rsidRPr="00F54C21" w:rsidRDefault="00012095" w:rsidP="00012095">
      <w:pPr>
        <w:pStyle w:val="aa"/>
        <w:spacing w:after="0" w:line="485" w:lineRule="exact"/>
        <w:ind w:firstLine="720"/>
        <w:rPr>
          <w:sz w:val="28"/>
          <w:szCs w:val="28"/>
        </w:rPr>
      </w:pPr>
      <w:r w:rsidRPr="00F54C21">
        <w:rPr>
          <w:sz w:val="28"/>
          <w:szCs w:val="28"/>
        </w:rPr>
        <w:t>Для анализа и планирования уровня производительности труда в с/х предприятиях, его оценки используются как прямые, так и косвенные показатели. К первому относятся: производство продукции в расчете на 1 среднегодового работника и 1 человека, час и затраты труда на производство единицы продукции. К косвенным показателям относятся: затраты труда на 1 га посева и 1 гол. Скота, выполнение установленных норм выработки, численность поголовья скота, обслуживаемого одним работником.</w:t>
      </w:r>
    </w:p>
    <w:p w:rsidR="00012095" w:rsidRPr="00F54C21" w:rsidRDefault="00012095" w:rsidP="00012095">
      <w:pPr>
        <w:pStyle w:val="aa"/>
        <w:spacing w:after="0" w:line="485" w:lineRule="exact"/>
        <w:ind w:firstLine="720"/>
        <w:rPr>
          <w:sz w:val="28"/>
          <w:szCs w:val="28"/>
        </w:rPr>
      </w:pPr>
      <w:r w:rsidRPr="00F54C21">
        <w:rPr>
          <w:sz w:val="28"/>
          <w:szCs w:val="28"/>
        </w:rPr>
        <w:t xml:space="preserve">При анализе обеспеченности и использования трудовых ресурсов в с/х предприятиях устанавливают фактическое наличие работников и плановую потребность в них по отдельным категориям (трактористы-машинисты, работники животноводства и др.), их трудовое участие в общественно производстве. </w:t>
      </w:r>
    </w:p>
    <w:p w:rsidR="00012095" w:rsidRPr="00F54C21" w:rsidRDefault="00012095" w:rsidP="00012095">
      <w:pPr>
        <w:pStyle w:val="aa"/>
        <w:spacing w:after="0" w:line="485" w:lineRule="exact"/>
        <w:ind w:firstLine="720"/>
        <w:rPr>
          <w:sz w:val="28"/>
          <w:szCs w:val="28"/>
        </w:rPr>
      </w:pPr>
      <w:r w:rsidRPr="00F54C21">
        <w:rPr>
          <w:sz w:val="28"/>
          <w:szCs w:val="28"/>
        </w:rPr>
        <w:lastRenderedPageBreak/>
        <w:t>В коллективных хозяйствах, на межхозяйственных предприятие объединениях основным мерилом распределения доходов и материальных благ является труд работника в производстве. Это осуществляется в форме заработной платы, размер которой определяется в количеством и качеством труда, вложенного каждым работником в общественное хозяйство. Рост оплаты по труду - главный путь повышения материального обеспечения трудящихся.</w:t>
      </w:r>
    </w:p>
    <w:p w:rsidR="00012095" w:rsidRPr="00F54C21" w:rsidRDefault="00012095" w:rsidP="00012095">
      <w:pPr>
        <w:pStyle w:val="aa"/>
        <w:spacing w:after="0" w:line="485" w:lineRule="exact"/>
        <w:ind w:firstLine="720"/>
        <w:rPr>
          <w:sz w:val="28"/>
          <w:szCs w:val="28"/>
        </w:rPr>
      </w:pPr>
      <w:r w:rsidRPr="00F54C21">
        <w:rPr>
          <w:sz w:val="28"/>
          <w:szCs w:val="28"/>
        </w:rPr>
        <w:t>Анализ использования фонда оплаты труда проводят за определенный период времени на основе данных бухгалтерского учета в сопоставлении с отчетными показателями. Основная задача анализа - строгий контроль за использованием фонда оплаты труда, выявление резервов экономии выплат, повышения производительности труд разработка мероприятий по усилению материальной заинтересованности работников в своевременном и качественном выполнении работ в конечных результатах производственной деятельности. Заработная плата в обществе выполняет две основные функции: создает необходимые условия для воспроизводства рабочей силы; обеспечивает материальную заинтересованность каждого работника в увеличении количества и повышении труда, вкладываемого в обществен-ное производство, в росте его эффективности и производительности. В сельском хозяйстве, как и в других отраслях материального производства, применяют две основные формы оплаты труда - сдельную и повременную. При сдельной оплате труда учитывают объем выполненной работы или произведенной продукции, в соответствии с которым и устанавливают размер оплаты по тарифным ставкам и нормам выработки или сдельным расценкам за единицу продукции. Повременная оплата труда производится за отработанное время с учетом квалификации работника, разряда к которому отнесена работа, и выполняемых им функций.</w:t>
      </w:r>
    </w:p>
    <w:p w:rsidR="00012095" w:rsidRPr="00F54C21" w:rsidRDefault="00012095" w:rsidP="00012095">
      <w:pPr>
        <w:pStyle w:val="aa"/>
        <w:spacing w:after="0" w:line="485" w:lineRule="exact"/>
        <w:ind w:firstLine="720"/>
        <w:rPr>
          <w:sz w:val="28"/>
          <w:szCs w:val="28"/>
        </w:rPr>
      </w:pPr>
      <w:r w:rsidRPr="00F54C21">
        <w:rPr>
          <w:sz w:val="28"/>
          <w:szCs w:val="28"/>
        </w:rPr>
        <w:t>На основе сдельной и повременной форм оплаты труда в практике работы совхозов и колхозов сложились и применяются в настоящее время следующие три системы заработной платы:</w:t>
      </w:r>
    </w:p>
    <w:p w:rsidR="00012095" w:rsidRPr="00F54C21" w:rsidRDefault="00012095" w:rsidP="00012095">
      <w:pPr>
        <w:pStyle w:val="aa"/>
        <w:spacing w:after="0" w:line="485" w:lineRule="exact"/>
        <w:ind w:firstLine="720"/>
        <w:rPr>
          <w:sz w:val="28"/>
          <w:szCs w:val="28"/>
        </w:rPr>
      </w:pPr>
      <w:r w:rsidRPr="00F54C21">
        <w:rPr>
          <w:sz w:val="28"/>
          <w:szCs w:val="28"/>
        </w:rPr>
        <w:lastRenderedPageBreak/>
        <w:t>1) аккордно - премиальная;</w:t>
      </w:r>
    </w:p>
    <w:p w:rsidR="00012095" w:rsidRPr="00F54C21" w:rsidRDefault="00012095" w:rsidP="00012095">
      <w:pPr>
        <w:pStyle w:val="aa"/>
        <w:spacing w:after="0" w:line="485" w:lineRule="exact"/>
        <w:ind w:firstLine="720"/>
        <w:rPr>
          <w:sz w:val="28"/>
          <w:szCs w:val="28"/>
        </w:rPr>
      </w:pPr>
      <w:r w:rsidRPr="00F54C21">
        <w:rPr>
          <w:sz w:val="28"/>
          <w:szCs w:val="28"/>
        </w:rPr>
        <w:t>2) сдельно - премиальная;</w:t>
      </w:r>
    </w:p>
    <w:p w:rsidR="00012095" w:rsidRPr="00F54C21" w:rsidRDefault="00012095" w:rsidP="00012095">
      <w:pPr>
        <w:pStyle w:val="aa"/>
        <w:spacing w:after="0" w:line="485" w:lineRule="exact"/>
        <w:ind w:firstLine="720"/>
        <w:rPr>
          <w:sz w:val="28"/>
          <w:szCs w:val="28"/>
        </w:rPr>
      </w:pPr>
      <w:r w:rsidRPr="00F54C21">
        <w:rPr>
          <w:sz w:val="28"/>
          <w:szCs w:val="28"/>
        </w:rPr>
        <w:t>3) повременно - премиальная.</w:t>
      </w:r>
    </w:p>
    <w:p w:rsidR="00012095" w:rsidRPr="00F54C21" w:rsidRDefault="00012095" w:rsidP="00012095">
      <w:pPr>
        <w:pStyle w:val="aa"/>
        <w:spacing w:after="0" w:line="485" w:lineRule="exact"/>
        <w:ind w:firstLine="720"/>
        <w:rPr>
          <w:sz w:val="28"/>
          <w:szCs w:val="28"/>
        </w:rPr>
      </w:pPr>
      <w:r w:rsidRPr="00F54C21">
        <w:rPr>
          <w:sz w:val="28"/>
          <w:szCs w:val="28"/>
        </w:rPr>
        <w:t>Различают также три вида оплаты труда - основная и до-полнительная. Основная оплата - это та часть заработка работника, которая начисляется ему за объем выполненной работы или по соответствующим расценкам за единицу продукции по тарифным ставкам, или должностным окладам. Дополнительная оплата начисляется за высокое качество и срочное проведение работ, за перевыполнение плана по урожайности сельскохозяйственных культур и продуктивности животных. Ее размер за сезон не должен превышать в расчете на одного работника месячного, а в некоторых отраслях - полуторамесячного сдельного заработка.</w:t>
      </w:r>
    </w:p>
    <w:p w:rsidR="00012095" w:rsidRPr="00F54C21" w:rsidRDefault="00012095" w:rsidP="00012095">
      <w:pPr>
        <w:pStyle w:val="aa"/>
        <w:spacing w:after="0" w:line="485" w:lineRule="exact"/>
        <w:ind w:firstLine="720"/>
        <w:rPr>
          <w:sz w:val="28"/>
          <w:szCs w:val="28"/>
        </w:rPr>
      </w:pPr>
      <w:r w:rsidRPr="00F54C21">
        <w:rPr>
          <w:sz w:val="28"/>
          <w:szCs w:val="28"/>
        </w:rPr>
        <w:t>При анализе и планировании оплаты труда работников сельскохозяйственных предприятий используются следующие основные показатели: уровень оплаты труда, темпы роста заработной платы и производительности труда; численность работников по категориям и фонд заработной платы по отдельным профессиям; затраты труда на производство единицы сельскохозяйственной продукции.</w:t>
      </w:r>
    </w:p>
    <w:p w:rsidR="00012095" w:rsidRPr="00F54C21" w:rsidRDefault="00012095" w:rsidP="00012095">
      <w:pPr>
        <w:pStyle w:val="aa"/>
        <w:spacing w:after="0" w:line="485" w:lineRule="exact"/>
        <w:ind w:firstLine="720"/>
        <w:rPr>
          <w:sz w:val="28"/>
          <w:szCs w:val="28"/>
        </w:rPr>
      </w:pPr>
      <w:r w:rsidRPr="00F54C21">
        <w:rPr>
          <w:sz w:val="28"/>
          <w:szCs w:val="28"/>
        </w:rPr>
        <w:t>При планировании среднегодовую численность работников и годовой фонд заработной платы по той или иной категории работников в растениеводстве и животноводстве определяют по технологическим картам, а также при помощи вспомогательных расчетов.</w:t>
      </w:r>
    </w:p>
    <w:p w:rsidR="00012095" w:rsidRDefault="00012095" w:rsidP="00012095">
      <w:pPr>
        <w:pStyle w:val="aa"/>
        <w:spacing w:after="0" w:line="485" w:lineRule="exact"/>
        <w:ind w:firstLine="720"/>
        <w:rPr>
          <w:sz w:val="28"/>
          <w:szCs w:val="28"/>
        </w:rPr>
      </w:pPr>
      <w:r w:rsidRPr="00F54C21">
        <w:rPr>
          <w:sz w:val="28"/>
          <w:szCs w:val="28"/>
        </w:rPr>
        <w:t>Важным показателем плана по труду являются затраты человеко-часов на единицу продукции растениеводства и животноводства. Рассмотрим оплату труду в растениеводстве в следующей таблице.</w:t>
      </w:r>
    </w:p>
    <w:p w:rsidR="00012095" w:rsidRPr="00012095" w:rsidRDefault="00012095" w:rsidP="00012095">
      <w:pPr>
        <w:pStyle w:val="aa"/>
        <w:shd w:val="clear" w:color="auto" w:fill="FFFFFF"/>
        <w:spacing w:after="0" w:line="485" w:lineRule="exact"/>
        <w:ind w:firstLine="360"/>
        <w:rPr>
          <w:rStyle w:val="Sylfaen"/>
          <w:color w:val="000000"/>
        </w:rPr>
      </w:pPr>
      <w:r w:rsidRPr="00012095">
        <w:rPr>
          <w:rStyle w:val="Sylfaen"/>
          <w:color w:val="000000"/>
        </w:rPr>
        <w:t xml:space="preserve">Таблица 12 – </w:t>
      </w:r>
      <w:r w:rsidRPr="00012095">
        <w:rPr>
          <w:rStyle w:val="Sylfaen"/>
          <w:b/>
          <w:color w:val="000000"/>
        </w:rPr>
        <w:t>Оплата труда в растениеводстве</w:t>
      </w:r>
    </w:p>
    <w:tbl>
      <w:tblPr>
        <w:tblW w:w="9653" w:type="dxa"/>
        <w:tblInd w:w="87" w:type="dxa"/>
        <w:tblLook w:val="04A0" w:firstRow="1" w:lastRow="0" w:firstColumn="1" w:lastColumn="0" w:noHBand="0" w:noVBand="1"/>
      </w:tblPr>
      <w:tblGrid>
        <w:gridCol w:w="1925"/>
        <w:gridCol w:w="936"/>
        <w:gridCol w:w="816"/>
        <w:gridCol w:w="1116"/>
        <w:gridCol w:w="1116"/>
        <w:gridCol w:w="876"/>
        <w:gridCol w:w="876"/>
        <w:gridCol w:w="996"/>
        <w:gridCol w:w="996"/>
      </w:tblGrid>
      <w:tr w:rsidR="00012095" w:rsidRPr="00340D01" w:rsidTr="00F54C21">
        <w:trPr>
          <w:trHeight w:val="376"/>
        </w:trPr>
        <w:tc>
          <w:tcPr>
            <w:tcW w:w="19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2095" w:rsidRPr="00340D01" w:rsidRDefault="00012095" w:rsidP="00BB1600">
            <w:pPr>
              <w:jc w:val="center"/>
              <w:rPr>
                <w:szCs w:val="24"/>
              </w:rPr>
            </w:pPr>
            <w:r w:rsidRPr="00340D01">
              <w:t>Виды продукции</w:t>
            </w:r>
          </w:p>
        </w:tc>
        <w:tc>
          <w:tcPr>
            <w:tcW w:w="7728" w:type="dxa"/>
            <w:gridSpan w:val="8"/>
            <w:tcBorders>
              <w:top w:val="single" w:sz="4" w:space="0" w:color="auto"/>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ОПЛАТА ТРУДА</w:t>
            </w:r>
          </w:p>
        </w:tc>
      </w:tr>
      <w:tr w:rsidR="00012095" w:rsidRPr="00340D01" w:rsidTr="00F54C21">
        <w:trPr>
          <w:trHeight w:val="376"/>
        </w:trPr>
        <w:tc>
          <w:tcPr>
            <w:tcW w:w="1925" w:type="dxa"/>
            <w:vMerge/>
            <w:tcBorders>
              <w:top w:val="single" w:sz="4" w:space="0" w:color="auto"/>
              <w:left w:val="single" w:sz="4" w:space="0" w:color="auto"/>
              <w:bottom w:val="single" w:sz="4" w:space="0" w:color="auto"/>
              <w:right w:val="single" w:sz="4" w:space="0" w:color="auto"/>
            </w:tcBorders>
            <w:vAlign w:val="center"/>
            <w:hideMark/>
          </w:tcPr>
          <w:p w:rsidR="00012095" w:rsidRPr="00340D01" w:rsidRDefault="00012095" w:rsidP="00BB1600">
            <w:pPr>
              <w:rPr>
                <w:szCs w:val="24"/>
              </w:rPr>
            </w:pPr>
          </w:p>
        </w:tc>
        <w:tc>
          <w:tcPr>
            <w:tcW w:w="1752" w:type="dxa"/>
            <w:gridSpan w:val="2"/>
            <w:tcBorders>
              <w:top w:val="single" w:sz="4" w:space="0" w:color="auto"/>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Всего</w:t>
            </w:r>
          </w:p>
        </w:tc>
        <w:tc>
          <w:tcPr>
            <w:tcW w:w="2232" w:type="dxa"/>
            <w:gridSpan w:val="2"/>
            <w:tcBorders>
              <w:top w:val="single" w:sz="4" w:space="0" w:color="auto"/>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t>в</w:t>
            </w:r>
            <w:r w:rsidRPr="00340D01">
              <w:t xml:space="preserve"> т.ч. на 1 га</w:t>
            </w:r>
          </w:p>
        </w:tc>
        <w:tc>
          <w:tcPr>
            <w:tcW w:w="1752" w:type="dxa"/>
            <w:gridSpan w:val="2"/>
            <w:tcBorders>
              <w:top w:val="single" w:sz="4" w:space="0" w:color="auto"/>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t>н</w:t>
            </w:r>
            <w:r w:rsidRPr="00340D01">
              <w:t>а 1 ц</w:t>
            </w:r>
          </w:p>
        </w:tc>
        <w:tc>
          <w:tcPr>
            <w:tcW w:w="1992" w:type="dxa"/>
            <w:gridSpan w:val="2"/>
            <w:tcBorders>
              <w:top w:val="single" w:sz="4" w:space="0" w:color="auto"/>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t>н</w:t>
            </w:r>
            <w:r w:rsidRPr="00340D01">
              <w:t>а 1 чел.-ч</w:t>
            </w:r>
          </w:p>
        </w:tc>
      </w:tr>
      <w:tr w:rsidR="00012095" w:rsidRPr="00340D01" w:rsidTr="00F54C21">
        <w:trPr>
          <w:trHeight w:val="376"/>
        </w:trPr>
        <w:tc>
          <w:tcPr>
            <w:tcW w:w="1925" w:type="dxa"/>
            <w:vMerge/>
            <w:tcBorders>
              <w:top w:val="single" w:sz="4" w:space="0" w:color="auto"/>
              <w:left w:val="single" w:sz="4" w:space="0" w:color="auto"/>
              <w:bottom w:val="single" w:sz="4" w:space="0" w:color="auto"/>
              <w:right w:val="single" w:sz="4" w:space="0" w:color="auto"/>
            </w:tcBorders>
            <w:vAlign w:val="center"/>
            <w:hideMark/>
          </w:tcPr>
          <w:p w:rsidR="00012095" w:rsidRPr="00340D01" w:rsidRDefault="00012095" w:rsidP="00BB1600">
            <w:pPr>
              <w:rPr>
                <w:szCs w:val="24"/>
              </w:rPr>
            </w:pPr>
          </w:p>
        </w:tc>
        <w:tc>
          <w:tcPr>
            <w:tcW w:w="936" w:type="dxa"/>
            <w:tcBorders>
              <w:top w:val="nil"/>
              <w:left w:val="nil"/>
              <w:bottom w:val="single" w:sz="4" w:space="0" w:color="auto"/>
              <w:right w:val="single" w:sz="4" w:space="0" w:color="auto"/>
            </w:tcBorders>
            <w:shd w:val="clear" w:color="000000" w:fill="FFFFFF"/>
            <w:hideMark/>
          </w:tcPr>
          <w:p w:rsidR="00012095" w:rsidRPr="00340D01" w:rsidRDefault="00012095" w:rsidP="00F54C21">
            <w:pPr>
              <w:ind w:left="-57" w:right="-57"/>
              <w:jc w:val="center"/>
              <w:rPr>
                <w:szCs w:val="24"/>
              </w:rPr>
            </w:pPr>
            <w:r w:rsidRPr="00340D01">
              <w:t>2013 г.</w:t>
            </w:r>
          </w:p>
        </w:tc>
        <w:tc>
          <w:tcPr>
            <w:tcW w:w="816" w:type="dxa"/>
            <w:tcBorders>
              <w:top w:val="nil"/>
              <w:left w:val="nil"/>
              <w:bottom w:val="single" w:sz="4" w:space="0" w:color="auto"/>
              <w:right w:val="single" w:sz="4" w:space="0" w:color="auto"/>
            </w:tcBorders>
            <w:shd w:val="clear" w:color="000000" w:fill="FFFFFF"/>
            <w:hideMark/>
          </w:tcPr>
          <w:p w:rsidR="00012095" w:rsidRPr="00340D01" w:rsidRDefault="00012095" w:rsidP="00F54C21">
            <w:pPr>
              <w:ind w:left="-57" w:right="-57"/>
              <w:jc w:val="center"/>
              <w:rPr>
                <w:szCs w:val="24"/>
              </w:rPr>
            </w:pPr>
            <w:r w:rsidRPr="00340D01">
              <w:t>2014 г.</w:t>
            </w:r>
          </w:p>
        </w:tc>
        <w:tc>
          <w:tcPr>
            <w:tcW w:w="1116" w:type="dxa"/>
            <w:tcBorders>
              <w:top w:val="nil"/>
              <w:left w:val="nil"/>
              <w:bottom w:val="single" w:sz="4" w:space="0" w:color="auto"/>
              <w:right w:val="single" w:sz="4" w:space="0" w:color="auto"/>
            </w:tcBorders>
            <w:shd w:val="clear" w:color="000000" w:fill="FFFFFF"/>
            <w:hideMark/>
          </w:tcPr>
          <w:p w:rsidR="00012095" w:rsidRPr="00340D01" w:rsidRDefault="00012095" w:rsidP="00F54C21">
            <w:pPr>
              <w:ind w:left="-57" w:right="-57"/>
              <w:jc w:val="center"/>
              <w:rPr>
                <w:szCs w:val="24"/>
              </w:rPr>
            </w:pPr>
            <w:r w:rsidRPr="00340D01">
              <w:t>2013 г.</w:t>
            </w:r>
          </w:p>
        </w:tc>
        <w:tc>
          <w:tcPr>
            <w:tcW w:w="1116" w:type="dxa"/>
            <w:tcBorders>
              <w:top w:val="nil"/>
              <w:left w:val="nil"/>
              <w:bottom w:val="single" w:sz="4" w:space="0" w:color="auto"/>
              <w:right w:val="single" w:sz="4" w:space="0" w:color="auto"/>
            </w:tcBorders>
            <w:shd w:val="clear" w:color="000000" w:fill="FFFFFF"/>
            <w:hideMark/>
          </w:tcPr>
          <w:p w:rsidR="00012095" w:rsidRPr="00340D01" w:rsidRDefault="00012095" w:rsidP="00F54C21">
            <w:pPr>
              <w:ind w:left="-57" w:right="-57"/>
              <w:jc w:val="center"/>
              <w:rPr>
                <w:szCs w:val="24"/>
              </w:rPr>
            </w:pPr>
            <w:r w:rsidRPr="00340D01">
              <w:t>2014 г.</w:t>
            </w:r>
          </w:p>
        </w:tc>
        <w:tc>
          <w:tcPr>
            <w:tcW w:w="876" w:type="dxa"/>
            <w:tcBorders>
              <w:top w:val="nil"/>
              <w:left w:val="nil"/>
              <w:bottom w:val="single" w:sz="4" w:space="0" w:color="auto"/>
              <w:right w:val="single" w:sz="4" w:space="0" w:color="auto"/>
            </w:tcBorders>
            <w:shd w:val="clear" w:color="000000" w:fill="FFFFFF"/>
            <w:hideMark/>
          </w:tcPr>
          <w:p w:rsidR="00012095" w:rsidRPr="00340D01" w:rsidRDefault="00012095" w:rsidP="00F54C21">
            <w:pPr>
              <w:ind w:left="-57" w:right="-57"/>
              <w:jc w:val="center"/>
              <w:rPr>
                <w:szCs w:val="24"/>
              </w:rPr>
            </w:pPr>
            <w:r w:rsidRPr="00340D01">
              <w:t>2013 г.</w:t>
            </w:r>
          </w:p>
        </w:tc>
        <w:tc>
          <w:tcPr>
            <w:tcW w:w="876" w:type="dxa"/>
            <w:tcBorders>
              <w:top w:val="nil"/>
              <w:left w:val="nil"/>
              <w:bottom w:val="single" w:sz="4" w:space="0" w:color="auto"/>
              <w:right w:val="single" w:sz="4" w:space="0" w:color="auto"/>
            </w:tcBorders>
            <w:shd w:val="clear" w:color="000000" w:fill="FFFFFF"/>
            <w:hideMark/>
          </w:tcPr>
          <w:p w:rsidR="00012095" w:rsidRPr="00340D01" w:rsidRDefault="00012095" w:rsidP="00F54C21">
            <w:pPr>
              <w:ind w:left="-57" w:right="-57"/>
              <w:jc w:val="center"/>
              <w:rPr>
                <w:szCs w:val="24"/>
              </w:rPr>
            </w:pPr>
            <w:r w:rsidRPr="00340D01">
              <w:t>2014 г.</w:t>
            </w:r>
          </w:p>
        </w:tc>
        <w:tc>
          <w:tcPr>
            <w:tcW w:w="996" w:type="dxa"/>
            <w:tcBorders>
              <w:top w:val="nil"/>
              <w:left w:val="nil"/>
              <w:bottom w:val="single" w:sz="4" w:space="0" w:color="auto"/>
              <w:right w:val="single" w:sz="4" w:space="0" w:color="auto"/>
            </w:tcBorders>
            <w:shd w:val="clear" w:color="000000" w:fill="FFFFFF"/>
            <w:hideMark/>
          </w:tcPr>
          <w:p w:rsidR="00012095" w:rsidRPr="00340D01" w:rsidRDefault="00012095" w:rsidP="00F54C21">
            <w:pPr>
              <w:ind w:left="-57" w:right="-57"/>
              <w:jc w:val="center"/>
              <w:rPr>
                <w:szCs w:val="24"/>
              </w:rPr>
            </w:pPr>
            <w:r w:rsidRPr="00340D01">
              <w:t>2013 г.</w:t>
            </w:r>
          </w:p>
        </w:tc>
        <w:tc>
          <w:tcPr>
            <w:tcW w:w="996" w:type="dxa"/>
            <w:tcBorders>
              <w:top w:val="nil"/>
              <w:left w:val="nil"/>
              <w:bottom w:val="single" w:sz="4" w:space="0" w:color="auto"/>
              <w:right w:val="single" w:sz="4" w:space="0" w:color="auto"/>
            </w:tcBorders>
            <w:shd w:val="clear" w:color="000000" w:fill="FFFFFF"/>
            <w:hideMark/>
          </w:tcPr>
          <w:p w:rsidR="00012095" w:rsidRPr="00340D01" w:rsidRDefault="00012095" w:rsidP="00F54C21">
            <w:pPr>
              <w:ind w:left="-57" w:right="-57"/>
              <w:jc w:val="center"/>
              <w:rPr>
                <w:szCs w:val="24"/>
              </w:rPr>
            </w:pPr>
            <w:r w:rsidRPr="00340D01">
              <w:t>2014 г.</w:t>
            </w:r>
          </w:p>
        </w:tc>
      </w:tr>
      <w:tr w:rsidR="00012095" w:rsidRPr="00340D01" w:rsidTr="00F54C21">
        <w:trPr>
          <w:trHeight w:val="376"/>
        </w:trPr>
        <w:tc>
          <w:tcPr>
            <w:tcW w:w="1925" w:type="dxa"/>
            <w:tcBorders>
              <w:top w:val="nil"/>
              <w:left w:val="single" w:sz="4" w:space="0" w:color="auto"/>
              <w:bottom w:val="single" w:sz="4" w:space="0" w:color="auto"/>
              <w:right w:val="single" w:sz="4" w:space="0" w:color="auto"/>
            </w:tcBorders>
            <w:shd w:val="clear" w:color="000000" w:fill="FFFFFF"/>
            <w:hideMark/>
          </w:tcPr>
          <w:p w:rsidR="00012095" w:rsidRPr="00340D01" w:rsidRDefault="00012095" w:rsidP="00BB1600">
            <w:pPr>
              <w:rPr>
                <w:szCs w:val="24"/>
              </w:rPr>
            </w:pPr>
            <w:r w:rsidRPr="00340D01">
              <w:t>Зерно</w:t>
            </w:r>
          </w:p>
        </w:tc>
        <w:tc>
          <w:tcPr>
            <w:tcW w:w="93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right"/>
              <w:rPr>
                <w:szCs w:val="24"/>
              </w:rPr>
            </w:pPr>
            <w:r w:rsidRPr="00340D01">
              <w:t>48989</w:t>
            </w:r>
          </w:p>
        </w:tc>
        <w:tc>
          <w:tcPr>
            <w:tcW w:w="8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right"/>
              <w:rPr>
                <w:szCs w:val="24"/>
              </w:rPr>
            </w:pPr>
            <w:r w:rsidRPr="00340D01">
              <w:t>38190</w:t>
            </w:r>
          </w:p>
        </w:tc>
        <w:tc>
          <w:tcPr>
            <w:tcW w:w="11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144,32</w:t>
            </w:r>
          </w:p>
        </w:tc>
        <w:tc>
          <w:tcPr>
            <w:tcW w:w="11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116,76</w:t>
            </w:r>
          </w:p>
        </w:tc>
        <w:tc>
          <w:tcPr>
            <w:tcW w:w="87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183,19</w:t>
            </w:r>
          </w:p>
        </w:tc>
        <w:tc>
          <w:tcPr>
            <w:tcW w:w="87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291,75</w:t>
            </w:r>
          </w:p>
        </w:tc>
        <w:tc>
          <w:tcPr>
            <w:tcW w:w="99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84,03</w:t>
            </w:r>
          </w:p>
        </w:tc>
        <w:tc>
          <w:tcPr>
            <w:tcW w:w="99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389,69</w:t>
            </w:r>
          </w:p>
        </w:tc>
      </w:tr>
      <w:tr w:rsidR="00012095" w:rsidRPr="00340D01" w:rsidTr="00F54C21">
        <w:trPr>
          <w:trHeight w:val="376"/>
        </w:trPr>
        <w:tc>
          <w:tcPr>
            <w:tcW w:w="1925" w:type="dxa"/>
            <w:tcBorders>
              <w:top w:val="nil"/>
              <w:left w:val="single" w:sz="4" w:space="0" w:color="auto"/>
              <w:bottom w:val="single" w:sz="4" w:space="0" w:color="auto"/>
              <w:right w:val="single" w:sz="4" w:space="0" w:color="auto"/>
            </w:tcBorders>
            <w:shd w:val="clear" w:color="000000" w:fill="FFFFFF"/>
            <w:hideMark/>
          </w:tcPr>
          <w:p w:rsidR="00012095" w:rsidRPr="00340D01" w:rsidRDefault="00012095" w:rsidP="00BB1600">
            <w:pPr>
              <w:rPr>
                <w:szCs w:val="24"/>
              </w:rPr>
            </w:pPr>
            <w:r w:rsidRPr="00340D01">
              <w:t>Картофель</w:t>
            </w:r>
          </w:p>
        </w:tc>
        <w:tc>
          <w:tcPr>
            <w:tcW w:w="93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right"/>
              <w:rPr>
                <w:szCs w:val="24"/>
              </w:rPr>
            </w:pPr>
            <w:r w:rsidRPr="00340D01">
              <w:t>6399</w:t>
            </w:r>
          </w:p>
        </w:tc>
        <w:tc>
          <w:tcPr>
            <w:tcW w:w="8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right"/>
              <w:rPr>
                <w:szCs w:val="24"/>
              </w:rPr>
            </w:pPr>
            <w:r w:rsidRPr="00340D01">
              <w:t>20702</w:t>
            </w:r>
          </w:p>
        </w:tc>
        <w:tc>
          <w:tcPr>
            <w:tcW w:w="11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14220,00</w:t>
            </w:r>
          </w:p>
        </w:tc>
        <w:tc>
          <w:tcPr>
            <w:tcW w:w="11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41404,00</w:t>
            </w:r>
          </w:p>
        </w:tc>
        <w:tc>
          <w:tcPr>
            <w:tcW w:w="87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56,61</w:t>
            </w:r>
          </w:p>
        </w:tc>
        <w:tc>
          <w:tcPr>
            <w:tcW w:w="87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275,88</w:t>
            </w:r>
          </w:p>
        </w:tc>
        <w:tc>
          <w:tcPr>
            <w:tcW w:w="99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355,50</w:t>
            </w:r>
          </w:p>
        </w:tc>
        <w:tc>
          <w:tcPr>
            <w:tcW w:w="99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3450,33</w:t>
            </w:r>
          </w:p>
        </w:tc>
      </w:tr>
    </w:tbl>
    <w:p w:rsidR="00F54C21" w:rsidRDefault="00F54C21"/>
    <w:p w:rsidR="00F54C21" w:rsidRDefault="00F54C21"/>
    <w:p w:rsidR="00F54C21" w:rsidRDefault="00F54C21" w:rsidP="00F54C21">
      <w:pPr>
        <w:jc w:val="right"/>
      </w:pPr>
      <w:r>
        <w:t>Окончание таблицы 12</w:t>
      </w:r>
    </w:p>
    <w:tbl>
      <w:tblPr>
        <w:tblW w:w="9653" w:type="dxa"/>
        <w:tblInd w:w="87" w:type="dxa"/>
        <w:tblLook w:val="04A0" w:firstRow="1" w:lastRow="0" w:firstColumn="1" w:lastColumn="0" w:noHBand="0" w:noVBand="1"/>
      </w:tblPr>
      <w:tblGrid>
        <w:gridCol w:w="1925"/>
        <w:gridCol w:w="936"/>
        <w:gridCol w:w="816"/>
        <w:gridCol w:w="1116"/>
        <w:gridCol w:w="1116"/>
        <w:gridCol w:w="876"/>
        <w:gridCol w:w="876"/>
        <w:gridCol w:w="996"/>
        <w:gridCol w:w="996"/>
      </w:tblGrid>
      <w:tr w:rsidR="00F54C21" w:rsidRPr="00340D01" w:rsidTr="00F54C21">
        <w:trPr>
          <w:trHeight w:val="376"/>
        </w:trPr>
        <w:tc>
          <w:tcPr>
            <w:tcW w:w="19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4C21" w:rsidRPr="00340D01" w:rsidRDefault="00F54C21" w:rsidP="00F54C21">
            <w:pPr>
              <w:jc w:val="center"/>
              <w:rPr>
                <w:szCs w:val="24"/>
              </w:rPr>
            </w:pPr>
            <w:r w:rsidRPr="00340D01">
              <w:t>Виды продукции</w:t>
            </w:r>
          </w:p>
        </w:tc>
        <w:tc>
          <w:tcPr>
            <w:tcW w:w="7728" w:type="dxa"/>
            <w:gridSpan w:val="8"/>
            <w:tcBorders>
              <w:top w:val="single" w:sz="4" w:space="0" w:color="auto"/>
              <w:left w:val="nil"/>
              <w:bottom w:val="single" w:sz="4" w:space="0" w:color="auto"/>
              <w:right w:val="single" w:sz="4" w:space="0" w:color="auto"/>
            </w:tcBorders>
            <w:shd w:val="clear" w:color="000000" w:fill="FFFFFF"/>
            <w:hideMark/>
          </w:tcPr>
          <w:p w:rsidR="00F54C21" w:rsidRPr="00340D01" w:rsidRDefault="00F54C21" w:rsidP="00F54C21">
            <w:pPr>
              <w:jc w:val="center"/>
              <w:rPr>
                <w:szCs w:val="24"/>
              </w:rPr>
            </w:pPr>
            <w:r w:rsidRPr="00340D01">
              <w:t>ОПЛАТА ТРУДА</w:t>
            </w:r>
          </w:p>
        </w:tc>
      </w:tr>
      <w:tr w:rsidR="00F54C21" w:rsidRPr="00340D01" w:rsidTr="00F54C21">
        <w:trPr>
          <w:trHeight w:val="376"/>
        </w:trPr>
        <w:tc>
          <w:tcPr>
            <w:tcW w:w="1925" w:type="dxa"/>
            <w:vMerge/>
            <w:tcBorders>
              <w:top w:val="single" w:sz="4" w:space="0" w:color="auto"/>
              <w:left w:val="single" w:sz="4" w:space="0" w:color="auto"/>
              <w:bottom w:val="single" w:sz="4" w:space="0" w:color="auto"/>
              <w:right w:val="single" w:sz="4" w:space="0" w:color="auto"/>
            </w:tcBorders>
            <w:vAlign w:val="center"/>
            <w:hideMark/>
          </w:tcPr>
          <w:p w:rsidR="00F54C21" w:rsidRPr="00340D01" w:rsidRDefault="00F54C21" w:rsidP="00F54C21">
            <w:pPr>
              <w:rPr>
                <w:szCs w:val="24"/>
              </w:rPr>
            </w:pPr>
          </w:p>
        </w:tc>
        <w:tc>
          <w:tcPr>
            <w:tcW w:w="1752" w:type="dxa"/>
            <w:gridSpan w:val="2"/>
            <w:tcBorders>
              <w:top w:val="single" w:sz="4" w:space="0" w:color="auto"/>
              <w:left w:val="nil"/>
              <w:bottom w:val="single" w:sz="4" w:space="0" w:color="auto"/>
              <w:right w:val="single" w:sz="4" w:space="0" w:color="auto"/>
            </w:tcBorders>
            <w:shd w:val="clear" w:color="000000" w:fill="FFFFFF"/>
            <w:hideMark/>
          </w:tcPr>
          <w:p w:rsidR="00F54C21" w:rsidRPr="00340D01" w:rsidRDefault="00F54C21" w:rsidP="00F54C21">
            <w:pPr>
              <w:jc w:val="center"/>
              <w:rPr>
                <w:szCs w:val="24"/>
              </w:rPr>
            </w:pPr>
            <w:r w:rsidRPr="00340D01">
              <w:t>Всего</w:t>
            </w:r>
          </w:p>
        </w:tc>
        <w:tc>
          <w:tcPr>
            <w:tcW w:w="2232" w:type="dxa"/>
            <w:gridSpan w:val="2"/>
            <w:tcBorders>
              <w:top w:val="single" w:sz="4" w:space="0" w:color="auto"/>
              <w:left w:val="nil"/>
              <w:bottom w:val="single" w:sz="4" w:space="0" w:color="auto"/>
              <w:right w:val="single" w:sz="4" w:space="0" w:color="auto"/>
            </w:tcBorders>
            <w:shd w:val="clear" w:color="000000" w:fill="FFFFFF"/>
            <w:hideMark/>
          </w:tcPr>
          <w:p w:rsidR="00F54C21" w:rsidRPr="00340D01" w:rsidRDefault="00F54C21" w:rsidP="00F54C21">
            <w:pPr>
              <w:jc w:val="center"/>
              <w:rPr>
                <w:szCs w:val="24"/>
              </w:rPr>
            </w:pPr>
            <w:r>
              <w:t>в</w:t>
            </w:r>
            <w:r w:rsidRPr="00340D01">
              <w:t xml:space="preserve"> т.ч. на 1 га</w:t>
            </w:r>
          </w:p>
        </w:tc>
        <w:tc>
          <w:tcPr>
            <w:tcW w:w="1752" w:type="dxa"/>
            <w:gridSpan w:val="2"/>
            <w:tcBorders>
              <w:top w:val="single" w:sz="4" w:space="0" w:color="auto"/>
              <w:left w:val="nil"/>
              <w:bottom w:val="single" w:sz="4" w:space="0" w:color="auto"/>
              <w:right w:val="single" w:sz="4" w:space="0" w:color="auto"/>
            </w:tcBorders>
            <w:shd w:val="clear" w:color="000000" w:fill="FFFFFF"/>
            <w:hideMark/>
          </w:tcPr>
          <w:p w:rsidR="00F54C21" w:rsidRPr="00340D01" w:rsidRDefault="00F54C21" w:rsidP="00F54C21">
            <w:pPr>
              <w:jc w:val="center"/>
              <w:rPr>
                <w:szCs w:val="24"/>
              </w:rPr>
            </w:pPr>
            <w:r>
              <w:t>н</w:t>
            </w:r>
            <w:r w:rsidRPr="00340D01">
              <w:t>а 1 ц</w:t>
            </w:r>
          </w:p>
        </w:tc>
        <w:tc>
          <w:tcPr>
            <w:tcW w:w="1992" w:type="dxa"/>
            <w:gridSpan w:val="2"/>
            <w:tcBorders>
              <w:top w:val="single" w:sz="4" w:space="0" w:color="auto"/>
              <w:left w:val="nil"/>
              <w:bottom w:val="single" w:sz="4" w:space="0" w:color="auto"/>
              <w:right w:val="single" w:sz="4" w:space="0" w:color="auto"/>
            </w:tcBorders>
            <w:shd w:val="clear" w:color="000000" w:fill="FFFFFF"/>
            <w:hideMark/>
          </w:tcPr>
          <w:p w:rsidR="00F54C21" w:rsidRPr="00340D01" w:rsidRDefault="00F54C21" w:rsidP="00F54C21">
            <w:pPr>
              <w:jc w:val="center"/>
              <w:rPr>
                <w:szCs w:val="24"/>
              </w:rPr>
            </w:pPr>
            <w:r>
              <w:t>н</w:t>
            </w:r>
            <w:r w:rsidRPr="00340D01">
              <w:t>а 1 чел.-ч</w:t>
            </w:r>
          </w:p>
        </w:tc>
      </w:tr>
      <w:tr w:rsidR="00F54C21" w:rsidRPr="00340D01" w:rsidTr="00F54C21">
        <w:trPr>
          <w:trHeight w:val="376"/>
        </w:trPr>
        <w:tc>
          <w:tcPr>
            <w:tcW w:w="1925" w:type="dxa"/>
            <w:vMerge/>
            <w:tcBorders>
              <w:top w:val="single" w:sz="4" w:space="0" w:color="auto"/>
              <w:left w:val="single" w:sz="4" w:space="0" w:color="auto"/>
              <w:bottom w:val="single" w:sz="4" w:space="0" w:color="auto"/>
              <w:right w:val="single" w:sz="4" w:space="0" w:color="auto"/>
            </w:tcBorders>
            <w:vAlign w:val="center"/>
            <w:hideMark/>
          </w:tcPr>
          <w:p w:rsidR="00F54C21" w:rsidRPr="00340D01" w:rsidRDefault="00F54C21" w:rsidP="00F54C21">
            <w:pPr>
              <w:rPr>
                <w:szCs w:val="24"/>
              </w:rPr>
            </w:pPr>
          </w:p>
        </w:tc>
        <w:tc>
          <w:tcPr>
            <w:tcW w:w="936" w:type="dxa"/>
            <w:tcBorders>
              <w:top w:val="nil"/>
              <w:left w:val="nil"/>
              <w:bottom w:val="single" w:sz="4" w:space="0" w:color="auto"/>
              <w:right w:val="single" w:sz="4" w:space="0" w:color="auto"/>
            </w:tcBorders>
            <w:shd w:val="clear" w:color="000000" w:fill="FFFFFF"/>
            <w:hideMark/>
          </w:tcPr>
          <w:p w:rsidR="00F54C21" w:rsidRPr="00340D01" w:rsidRDefault="00F54C21" w:rsidP="00F54C21">
            <w:pPr>
              <w:ind w:left="-57" w:right="-57"/>
              <w:jc w:val="center"/>
              <w:rPr>
                <w:szCs w:val="24"/>
              </w:rPr>
            </w:pPr>
            <w:r w:rsidRPr="00340D01">
              <w:t>2013 г.</w:t>
            </w:r>
          </w:p>
        </w:tc>
        <w:tc>
          <w:tcPr>
            <w:tcW w:w="816" w:type="dxa"/>
            <w:tcBorders>
              <w:top w:val="nil"/>
              <w:left w:val="nil"/>
              <w:bottom w:val="single" w:sz="4" w:space="0" w:color="auto"/>
              <w:right w:val="single" w:sz="4" w:space="0" w:color="auto"/>
            </w:tcBorders>
            <w:shd w:val="clear" w:color="000000" w:fill="FFFFFF"/>
            <w:hideMark/>
          </w:tcPr>
          <w:p w:rsidR="00F54C21" w:rsidRPr="00340D01" w:rsidRDefault="00F54C21" w:rsidP="00F54C21">
            <w:pPr>
              <w:ind w:left="-57" w:right="-57"/>
              <w:jc w:val="center"/>
              <w:rPr>
                <w:szCs w:val="24"/>
              </w:rPr>
            </w:pPr>
            <w:r w:rsidRPr="00340D01">
              <w:t>2014 г.</w:t>
            </w:r>
          </w:p>
        </w:tc>
        <w:tc>
          <w:tcPr>
            <w:tcW w:w="1116" w:type="dxa"/>
            <w:tcBorders>
              <w:top w:val="nil"/>
              <w:left w:val="nil"/>
              <w:bottom w:val="single" w:sz="4" w:space="0" w:color="auto"/>
              <w:right w:val="single" w:sz="4" w:space="0" w:color="auto"/>
            </w:tcBorders>
            <w:shd w:val="clear" w:color="000000" w:fill="FFFFFF"/>
            <w:hideMark/>
          </w:tcPr>
          <w:p w:rsidR="00F54C21" w:rsidRPr="00340D01" w:rsidRDefault="00F54C21" w:rsidP="00F54C21">
            <w:pPr>
              <w:ind w:left="-57" w:right="-57"/>
              <w:jc w:val="center"/>
              <w:rPr>
                <w:szCs w:val="24"/>
              </w:rPr>
            </w:pPr>
            <w:r w:rsidRPr="00340D01">
              <w:t>2013 г.</w:t>
            </w:r>
          </w:p>
        </w:tc>
        <w:tc>
          <w:tcPr>
            <w:tcW w:w="1116" w:type="dxa"/>
            <w:tcBorders>
              <w:top w:val="nil"/>
              <w:left w:val="nil"/>
              <w:bottom w:val="single" w:sz="4" w:space="0" w:color="auto"/>
              <w:right w:val="single" w:sz="4" w:space="0" w:color="auto"/>
            </w:tcBorders>
            <w:shd w:val="clear" w:color="000000" w:fill="FFFFFF"/>
            <w:hideMark/>
          </w:tcPr>
          <w:p w:rsidR="00F54C21" w:rsidRPr="00340D01" w:rsidRDefault="00F54C21" w:rsidP="00F54C21">
            <w:pPr>
              <w:ind w:left="-57" w:right="-57"/>
              <w:jc w:val="center"/>
              <w:rPr>
                <w:szCs w:val="24"/>
              </w:rPr>
            </w:pPr>
            <w:r w:rsidRPr="00340D01">
              <w:t>2014 г.</w:t>
            </w:r>
          </w:p>
        </w:tc>
        <w:tc>
          <w:tcPr>
            <w:tcW w:w="876" w:type="dxa"/>
            <w:tcBorders>
              <w:top w:val="nil"/>
              <w:left w:val="nil"/>
              <w:bottom w:val="single" w:sz="4" w:space="0" w:color="auto"/>
              <w:right w:val="single" w:sz="4" w:space="0" w:color="auto"/>
            </w:tcBorders>
            <w:shd w:val="clear" w:color="000000" w:fill="FFFFFF"/>
            <w:hideMark/>
          </w:tcPr>
          <w:p w:rsidR="00F54C21" w:rsidRPr="00340D01" w:rsidRDefault="00F54C21" w:rsidP="00F54C21">
            <w:pPr>
              <w:ind w:left="-57" w:right="-57"/>
              <w:jc w:val="center"/>
              <w:rPr>
                <w:szCs w:val="24"/>
              </w:rPr>
            </w:pPr>
            <w:r w:rsidRPr="00340D01">
              <w:t>2013 г.</w:t>
            </w:r>
          </w:p>
        </w:tc>
        <w:tc>
          <w:tcPr>
            <w:tcW w:w="876" w:type="dxa"/>
            <w:tcBorders>
              <w:top w:val="nil"/>
              <w:left w:val="nil"/>
              <w:bottom w:val="single" w:sz="4" w:space="0" w:color="auto"/>
              <w:right w:val="single" w:sz="4" w:space="0" w:color="auto"/>
            </w:tcBorders>
            <w:shd w:val="clear" w:color="000000" w:fill="FFFFFF"/>
            <w:hideMark/>
          </w:tcPr>
          <w:p w:rsidR="00F54C21" w:rsidRPr="00340D01" w:rsidRDefault="00F54C21" w:rsidP="00F54C21">
            <w:pPr>
              <w:ind w:left="-57" w:right="-57"/>
              <w:jc w:val="center"/>
              <w:rPr>
                <w:szCs w:val="24"/>
              </w:rPr>
            </w:pPr>
            <w:r w:rsidRPr="00340D01">
              <w:t>2014 г.</w:t>
            </w:r>
          </w:p>
        </w:tc>
        <w:tc>
          <w:tcPr>
            <w:tcW w:w="996" w:type="dxa"/>
            <w:tcBorders>
              <w:top w:val="nil"/>
              <w:left w:val="nil"/>
              <w:bottom w:val="single" w:sz="4" w:space="0" w:color="auto"/>
              <w:right w:val="single" w:sz="4" w:space="0" w:color="auto"/>
            </w:tcBorders>
            <w:shd w:val="clear" w:color="000000" w:fill="FFFFFF"/>
            <w:hideMark/>
          </w:tcPr>
          <w:p w:rsidR="00F54C21" w:rsidRPr="00340D01" w:rsidRDefault="00F54C21" w:rsidP="00F54C21">
            <w:pPr>
              <w:ind w:left="-57" w:right="-57"/>
              <w:jc w:val="center"/>
              <w:rPr>
                <w:szCs w:val="24"/>
              </w:rPr>
            </w:pPr>
            <w:r w:rsidRPr="00340D01">
              <w:t>2013 г.</w:t>
            </w:r>
          </w:p>
        </w:tc>
        <w:tc>
          <w:tcPr>
            <w:tcW w:w="996" w:type="dxa"/>
            <w:tcBorders>
              <w:top w:val="nil"/>
              <w:left w:val="nil"/>
              <w:bottom w:val="single" w:sz="4" w:space="0" w:color="auto"/>
              <w:right w:val="single" w:sz="4" w:space="0" w:color="auto"/>
            </w:tcBorders>
            <w:shd w:val="clear" w:color="000000" w:fill="FFFFFF"/>
            <w:hideMark/>
          </w:tcPr>
          <w:p w:rsidR="00F54C21" w:rsidRPr="00340D01" w:rsidRDefault="00F54C21" w:rsidP="00F54C21">
            <w:pPr>
              <w:ind w:left="-57" w:right="-57"/>
              <w:jc w:val="center"/>
              <w:rPr>
                <w:szCs w:val="24"/>
              </w:rPr>
            </w:pPr>
            <w:r w:rsidRPr="00340D01">
              <w:t>2014 г.</w:t>
            </w:r>
          </w:p>
        </w:tc>
      </w:tr>
      <w:tr w:rsidR="00C4611F" w:rsidRPr="00340D01" w:rsidTr="003B4A2A">
        <w:trPr>
          <w:trHeight w:val="376"/>
        </w:trPr>
        <w:tc>
          <w:tcPr>
            <w:tcW w:w="1925" w:type="dxa"/>
            <w:tcBorders>
              <w:top w:val="nil"/>
              <w:left w:val="single" w:sz="4" w:space="0" w:color="auto"/>
              <w:bottom w:val="single" w:sz="4" w:space="0" w:color="auto"/>
              <w:right w:val="single" w:sz="4" w:space="0" w:color="auto"/>
            </w:tcBorders>
            <w:shd w:val="clear" w:color="000000" w:fill="FFFFFF"/>
            <w:hideMark/>
          </w:tcPr>
          <w:p w:rsidR="00C4611F" w:rsidRPr="00340D01" w:rsidRDefault="00C4611F" w:rsidP="003B4A2A">
            <w:pPr>
              <w:rPr>
                <w:szCs w:val="24"/>
              </w:rPr>
            </w:pPr>
            <w:r w:rsidRPr="00340D01">
              <w:t>Многолетние травы на сено</w:t>
            </w:r>
          </w:p>
        </w:tc>
        <w:tc>
          <w:tcPr>
            <w:tcW w:w="93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right"/>
              <w:rPr>
                <w:szCs w:val="24"/>
              </w:rPr>
            </w:pPr>
            <w:r w:rsidRPr="00340D01">
              <w:t>5088</w:t>
            </w:r>
          </w:p>
        </w:tc>
        <w:tc>
          <w:tcPr>
            <w:tcW w:w="81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right"/>
              <w:rPr>
                <w:szCs w:val="24"/>
              </w:rPr>
            </w:pPr>
            <w:r w:rsidRPr="00340D01">
              <w:t>3001</w:t>
            </w:r>
          </w:p>
        </w:tc>
        <w:tc>
          <w:tcPr>
            <w:tcW w:w="111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center"/>
              <w:rPr>
                <w:szCs w:val="24"/>
              </w:rPr>
            </w:pPr>
            <w:r w:rsidRPr="00340D01">
              <w:t>481,09</w:t>
            </w:r>
          </w:p>
        </w:tc>
        <w:tc>
          <w:tcPr>
            <w:tcW w:w="111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center"/>
              <w:rPr>
                <w:szCs w:val="24"/>
              </w:rPr>
            </w:pPr>
            <w:r w:rsidRPr="00340D01">
              <w:t>281,02</w:t>
            </w:r>
          </w:p>
        </w:tc>
        <w:tc>
          <w:tcPr>
            <w:tcW w:w="87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center"/>
              <w:rPr>
                <w:szCs w:val="24"/>
              </w:rPr>
            </w:pPr>
            <w:r w:rsidRPr="00340D01">
              <w:t>49,30</w:t>
            </w:r>
          </w:p>
        </w:tc>
        <w:tc>
          <w:tcPr>
            <w:tcW w:w="87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center"/>
              <w:rPr>
                <w:szCs w:val="24"/>
              </w:rPr>
            </w:pPr>
            <w:r w:rsidRPr="00340D01">
              <w:t>36,46</w:t>
            </w:r>
          </w:p>
        </w:tc>
        <w:tc>
          <w:tcPr>
            <w:tcW w:w="99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center"/>
              <w:rPr>
                <w:szCs w:val="24"/>
              </w:rPr>
            </w:pPr>
            <w:r w:rsidRPr="00340D01">
              <w:t>195,69</w:t>
            </w:r>
          </w:p>
        </w:tc>
        <w:tc>
          <w:tcPr>
            <w:tcW w:w="99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center"/>
              <w:rPr>
                <w:szCs w:val="24"/>
              </w:rPr>
            </w:pPr>
            <w:r w:rsidRPr="00340D01">
              <w:t>20,14</w:t>
            </w:r>
          </w:p>
        </w:tc>
      </w:tr>
      <w:tr w:rsidR="00C4611F" w:rsidRPr="00340D01" w:rsidTr="003B4A2A">
        <w:trPr>
          <w:trHeight w:val="376"/>
        </w:trPr>
        <w:tc>
          <w:tcPr>
            <w:tcW w:w="1925" w:type="dxa"/>
            <w:tcBorders>
              <w:top w:val="nil"/>
              <w:left w:val="single" w:sz="4" w:space="0" w:color="auto"/>
              <w:bottom w:val="single" w:sz="4" w:space="0" w:color="auto"/>
              <w:right w:val="single" w:sz="4" w:space="0" w:color="auto"/>
            </w:tcBorders>
            <w:shd w:val="clear" w:color="000000" w:fill="FFFFFF"/>
            <w:hideMark/>
          </w:tcPr>
          <w:p w:rsidR="00C4611F" w:rsidRPr="00340D01" w:rsidRDefault="00C4611F" w:rsidP="003B4A2A">
            <w:pPr>
              <w:rPr>
                <w:szCs w:val="24"/>
              </w:rPr>
            </w:pPr>
            <w:r w:rsidRPr="00340D01">
              <w:t>Однолетние травы</w:t>
            </w:r>
          </w:p>
        </w:tc>
        <w:tc>
          <w:tcPr>
            <w:tcW w:w="93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right"/>
              <w:rPr>
                <w:szCs w:val="24"/>
              </w:rPr>
            </w:pPr>
            <w:r w:rsidRPr="00340D01">
              <w:t>1000</w:t>
            </w:r>
          </w:p>
        </w:tc>
        <w:tc>
          <w:tcPr>
            <w:tcW w:w="81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right"/>
              <w:rPr>
                <w:szCs w:val="24"/>
              </w:rPr>
            </w:pPr>
            <w:r w:rsidRPr="00340D01">
              <w:t>3281</w:t>
            </w:r>
          </w:p>
        </w:tc>
        <w:tc>
          <w:tcPr>
            <w:tcW w:w="111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center"/>
              <w:rPr>
                <w:szCs w:val="24"/>
              </w:rPr>
            </w:pPr>
            <w:r w:rsidRPr="00340D01">
              <w:t>333,33</w:t>
            </w:r>
          </w:p>
        </w:tc>
        <w:tc>
          <w:tcPr>
            <w:tcW w:w="111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center"/>
              <w:rPr>
                <w:szCs w:val="24"/>
              </w:rPr>
            </w:pPr>
            <w:r w:rsidRPr="00340D01">
              <w:t>3235,70</w:t>
            </w:r>
          </w:p>
        </w:tc>
        <w:tc>
          <w:tcPr>
            <w:tcW w:w="87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center"/>
              <w:rPr>
                <w:szCs w:val="24"/>
              </w:rPr>
            </w:pPr>
            <w:r w:rsidRPr="00340D01">
              <w:t>2,44</w:t>
            </w:r>
          </w:p>
        </w:tc>
        <w:tc>
          <w:tcPr>
            <w:tcW w:w="87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center"/>
              <w:rPr>
                <w:szCs w:val="24"/>
              </w:rPr>
            </w:pPr>
            <w:r w:rsidRPr="00340D01">
              <w:t>35,66</w:t>
            </w:r>
          </w:p>
        </w:tc>
        <w:tc>
          <w:tcPr>
            <w:tcW w:w="99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center"/>
              <w:rPr>
                <w:szCs w:val="24"/>
              </w:rPr>
            </w:pPr>
            <w:r w:rsidRPr="00340D01">
              <w:t>76,92</w:t>
            </w:r>
          </w:p>
        </w:tc>
        <w:tc>
          <w:tcPr>
            <w:tcW w:w="996" w:type="dxa"/>
            <w:tcBorders>
              <w:top w:val="nil"/>
              <w:left w:val="nil"/>
              <w:bottom w:val="single" w:sz="4" w:space="0" w:color="auto"/>
              <w:right w:val="single" w:sz="4" w:space="0" w:color="auto"/>
            </w:tcBorders>
            <w:shd w:val="clear" w:color="000000" w:fill="FFFFFF"/>
            <w:hideMark/>
          </w:tcPr>
          <w:p w:rsidR="00C4611F" w:rsidRPr="00340D01" w:rsidRDefault="00C4611F" w:rsidP="003B4A2A">
            <w:pPr>
              <w:jc w:val="center"/>
              <w:rPr>
                <w:szCs w:val="24"/>
              </w:rPr>
            </w:pPr>
            <w:r w:rsidRPr="00340D01">
              <w:t>193,00</w:t>
            </w:r>
          </w:p>
        </w:tc>
      </w:tr>
      <w:tr w:rsidR="00012095" w:rsidRPr="00340D01" w:rsidTr="00F54C21">
        <w:trPr>
          <w:trHeight w:val="376"/>
        </w:trPr>
        <w:tc>
          <w:tcPr>
            <w:tcW w:w="1925" w:type="dxa"/>
            <w:tcBorders>
              <w:top w:val="nil"/>
              <w:left w:val="single" w:sz="4" w:space="0" w:color="auto"/>
              <w:bottom w:val="single" w:sz="4" w:space="0" w:color="auto"/>
              <w:right w:val="single" w:sz="4" w:space="0" w:color="auto"/>
            </w:tcBorders>
            <w:shd w:val="clear" w:color="000000" w:fill="FFFFFF"/>
            <w:hideMark/>
          </w:tcPr>
          <w:p w:rsidR="00012095" w:rsidRPr="00340D01" w:rsidRDefault="00012095" w:rsidP="00BB1600">
            <w:pPr>
              <w:rPr>
                <w:szCs w:val="24"/>
              </w:rPr>
            </w:pPr>
            <w:r w:rsidRPr="00340D01">
              <w:t>Кукуруза на силос</w:t>
            </w:r>
          </w:p>
        </w:tc>
        <w:tc>
          <w:tcPr>
            <w:tcW w:w="93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right"/>
              <w:rPr>
                <w:szCs w:val="24"/>
              </w:rPr>
            </w:pPr>
            <w:r w:rsidRPr="00340D01">
              <w:t>13898</w:t>
            </w:r>
          </w:p>
        </w:tc>
        <w:tc>
          <w:tcPr>
            <w:tcW w:w="8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right"/>
              <w:rPr>
                <w:szCs w:val="24"/>
              </w:rPr>
            </w:pPr>
            <w:r w:rsidRPr="00340D01">
              <w:t>764</w:t>
            </w:r>
          </w:p>
        </w:tc>
        <w:tc>
          <w:tcPr>
            <w:tcW w:w="11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3860,56</w:t>
            </w:r>
          </w:p>
        </w:tc>
        <w:tc>
          <w:tcPr>
            <w:tcW w:w="11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246,13</w:t>
            </w:r>
          </w:p>
        </w:tc>
        <w:tc>
          <w:tcPr>
            <w:tcW w:w="87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18,49</w:t>
            </w:r>
          </w:p>
        </w:tc>
        <w:tc>
          <w:tcPr>
            <w:tcW w:w="87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1,64</w:t>
            </w:r>
          </w:p>
        </w:tc>
        <w:tc>
          <w:tcPr>
            <w:tcW w:w="99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1069,08</w:t>
            </w:r>
          </w:p>
        </w:tc>
        <w:tc>
          <w:tcPr>
            <w:tcW w:w="99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20,11</w:t>
            </w:r>
          </w:p>
        </w:tc>
      </w:tr>
      <w:tr w:rsidR="00012095" w:rsidRPr="00340D01" w:rsidTr="00F54C21">
        <w:trPr>
          <w:trHeight w:val="376"/>
        </w:trPr>
        <w:tc>
          <w:tcPr>
            <w:tcW w:w="1925" w:type="dxa"/>
            <w:tcBorders>
              <w:top w:val="nil"/>
              <w:left w:val="single" w:sz="4" w:space="0" w:color="auto"/>
              <w:bottom w:val="single" w:sz="4" w:space="0" w:color="auto"/>
              <w:right w:val="single" w:sz="4" w:space="0" w:color="auto"/>
            </w:tcBorders>
            <w:shd w:val="clear" w:color="000000" w:fill="FFFFFF"/>
            <w:hideMark/>
          </w:tcPr>
          <w:p w:rsidR="00012095" w:rsidRPr="00340D01" w:rsidRDefault="00012095" w:rsidP="00BB1600">
            <w:pPr>
              <w:rPr>
                <w:szCs w:val="24"/>
              </w:rPr>
            </w:pPr>
            <w:r w:rsidRPr="00340D01">
              <w:t>Силосные культуры</w:t>
            </w:r>
          </w:p>
        </w:tc>
        <w:tc>
          <w:tcPr>
            <w:tcW w:w="93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right"/>
              <w:rPr>
                <w:szCs w:val="24"/>
              </w:rPr>
            </w:pPr>
            <w:r w:rsidRPr="00340D01">
              <w:t>10868</w:t>
            </w:r>
          </w:p>
        </w:tc>
        <w:tc>
          <w:tcPr>
            <w:tcW w:w="8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right"/>
              <w:rPr>
                <w:szCs w:val="24"/>
              </w:rPr>
            </w:pPr>
            <w:r w:rsidRPr="00340D01">
              <w:t>17868</w:t>
            </w:r>
          </w:p>
        </w:tc>
        <w:tc>
          <w:tcPr>
            <w:tcW w:w="11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2548,18</w:t>
            </w:r>
          </w:p>
        </w:tc>
        <w:tc>
          <w:tcPr>
            <w:tcW w:w="11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2553,67</w:t>
            </w:r>
          </w:p>
        </w:tc>
        <w:tc>
          <w:tcPr>
            <w:tcW w:w="87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26,13</w:t>
            </w:r>
          </w:p>
        </w:tc>
        <w:tc>
          <w:tcPr>
            <w:tcW w:w="87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29,31</w:t>
            </w:r>
          </w:p>
        </w:tc>
        <w:tc>
          <w:tcPr>
            <w:tcW w:w="99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905,67</w:t>
            </w:r>
          </w:p>
        </w:tc>
        <w:tc>
          <w:tcPr>
            <w:tcW w:w="99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541,45</w:t>
            </w:r>
          </w:p>
        </w:tc>
      </w:tr>
      <w:tr w:rsidR="00012095" w:rsidRPr="00340D01" w:rsidTr="00F54C21">
        <w:trPr>
          <w:trHeight w:val="376"/>
        </w:trPr>
        <w:tc>
          <w:tcPr>
            <w:tcW w:w="1925" w:type="dxa"/>
            <w:tcBorders>
              <w:top w:val="nil"/>
              <w:left w:val="single" w:sz="4" w:space="0" w:color="auto"/>
              <w:bottom w:val="single" w:sz="4" w:space="0" w:color="auto"/>
              <w:right w:val="single" w:sz="4" w:space="0" w:color="auto"/>
            </w:tcBorders>
            <w:shd w:val="clear" w:color="000000" w:fill="FFFFFF"/>
            <w:hideMark/>
          </w:tcPr>
          <w:p w:rsidR="00012095" w:rsidRPr="00340D01" w:rsidRDefault="00012095" w:rsidP="00BB1600">
            <w:pPr>
              <w:rPr>
                <w:szCs w:val="24"/>
              </w:rPr>
            </w:pPr>
            <w:r w:rsidRPr="00340D01">
              <w:t>Всего по растениеводству</w:t>
            </w:r>
          </w:p>
        </w:tc>
        <w:tc>
          <w:tcPr>
            <w:tcW w:w="93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right"/>
              <w:rPr>
                <w:szCs w:val="24"/>
              </w:rPr>
            </w:pPr>
            <w:r w:rsidRPr="00340D01">
              <w:t>103779</w:t>
            </w:r>
          </w:p>
        </w:tc>
        <w:tc>
          <w:tcPr>
            <w:tcW w:w="8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right"/>
              <w:rPr>
                <w:szCs w:val="24"/>
              </w:rPr>
            </w:pPr>
            <w:r w:rsidRPr="00340D01">
              <w:t>95328</w:t>
            </w:r>
          </w:p>
        </w:tc>
        <w:tc>
          <w:tcPr>
            <w:tcW w:w="11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1598,27</w:t>
            </w:r>
          </w:p>
        </w:tc>
        <w:tc>
          <w:tcPr>
            <w:tcW w:w="111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1465,50</w:t>
            </w:r>
          </w:p>
        </w:tc>
        <w:tc>
          <w:tcPr>
            <w:tcW w:w="87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х</w:t>
            </w:r>
          </w:p>
        </w:tc>
        <w:tc>
          <w:tcPr>
            <w:tcW w:w="87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х</w:t>
            </w:r>
          </w:p>
        </w:tc>
        <w:tc>
          <w:tcPr>
            <w:tcW w:w="99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123,11</w:t>
            </w:r>
          </w:p>
        </w:tc>
        <w:tc>
          <w:tcPr>
            <w:tcW w:w="996" w:type="dxa"/>
            <w:tcBorders>
              <w:top w:val="nil"/>
              <w:left w:val="nil"/>
              <w:bottom w:val="single" w:sz="4" w:space="0" w:color="auto"/>
              <w:right w:val="single" w:sz="4" w:space="0" w:color="auto"/>
            </w:tcBorders>
            <w:shd w:val="clear" w:color="000000" w:fill="FFFFFF"/>
            <w:hideMark/>
          </w:tcPr>
          <w:p w:rsidR="00012095" w:rsidRPr="00340D01" w:rsidRDefault="00012095" w:rsidP="00BB1600">
            <w:pPr>
              <w:jc w:val="center"/>
              <w:rPr>
                <w:szCs w:val="24"/>
              </w:rPr>
            </w:pPr>
            <w:r w:rsidRPr="00340D01">
              <w:t>216,65</w:t>
            </w:r>
          </w:p>
        </w:tc>
      </w:tr>
    </w:tbl>
    <w:p w:rsidR="00F54C21" w:rsidRDefault="00F54C21" w:rsidP="00012095">
      <w:pPr>
        <w:pStyle w:val="aa"/>
        <w:ind w:firstLine="720"/>
        <w:rPr>
          <w:rStyle w:val="Sylfaen"/>
          <w:color w:val="000000"/>
          <w:sz w:val="28"/>
        </w:rPr>
      </w:pPr>
    </w:p>
    <w:p w:rsidR="00012095" w:rsidRPr="00F54C21" w:rsidRDefault="00012095" w:rsidP="00F54C21">
      <w:pPr>
        <w:pStyle w:val="aa"/>
        <w:spacing w:after="0" w:line="485" w:lineRule="exact"/>
        <w:ind w:firstLine="720"/>
        <w:rPr>
          <w:sz w:val="28"/>
          <w:szCs w:val="28"/>
        </w:rPr>
      </w:pPr>
      <w:r w:rsidRPr="00F54C21">
        <w:rPr>
          <w:sz w:val="28"/>
          <w:szCs w:val="28"/>
        </w:rPr>
        <w:t>Как и в других отраслях, в растениеводстве растет уровень оплаты труда. Изучение размера оплаты труда на 1 га показывает, что оплата труда растет на такие культуры: зерно, картофель, корнеплоды, однолетние травы, кукуруза на силос. Снижается более в 2 раза оплата на 1 га при возделывании силосных культур. При возделывании многолетних трав - остается без изменений. В результате на 1 га в среднем снижается размер оплаты труда. Затраты на оплату труда 1 ц продукции снижается на такие культуры: зерно, многолетние травы, однолетние травы, кукурузу на силос, а на такие культуры как картофель, корнеплоды, силосные культуры - повышается., Изменяется размер оплаты труда и на 1 чел-час. При возделывании таких культур как картофель, многолетние травы, кукуруза на силос - снижается, а при возделывании корнеплодов, однолетних трав и силосных культур - повышается.</w:t>
      </w:r>
    </w:p>
    <w:p w:rsidR="00012095" w:rsidRDefault="00012095" w:rsidP="00F54C21">
      <w:pPr>
        <w:pStyle w:val="aa"/>
        <w:spacing w:after="0" w:line="485" w:lineRule="exact"/>
        <w:ind w:firstLine="720"/>
        <w:rPr>
          <w:sz w:val="28"/>
          <w:szCs w:val="28"/>
        </w:rPr>
      </w:pPr>
      <w:r w:rsidRPr="00F54C21">
        <w:rPr>
          <w:sz w:val="28"/>
          <w:szCs w:val="28"/>
        </w:rPr>
        <w:t>Для анализа эффективности существующей организации оплаты труда можно использовать регрессионный анализ (см. табл. 13.)</w:t>
      </w:r>
    </w:p>
    <w:p w:rsidR="00D90D06" w:rsidRDefault="00D90D06" w:rsidP="00F54C21">
      <w:pPr>
        <w:pStyle w:val="aa"/>
        <w:spacing w:after="0" w:line="485" w:lineRule="exact"/>
        <w:ind w:firstLine="720"/>
        <w:rPr>
          <w:sz w:val="28"/>
          <w:szCs w:val="28"/>
        </w:rPr>
      </w:pPr>
    </w:p>
    <w:p w:rsidR="00D90D06" w:rsidRDefault="00D90D06" w:rsidP="00F54C21">
      <w:pPr>
        <w:pStyle w:val="aa"/>
        <w:spacing w:after="0" w:line="485" w:lineRule="exact"/>
        <w:ind w:firstLine="720"/>
        <w:rPr>
          <w:sz w:val="28"/>
          <w:szCs w:val="28"/>
        </w:rPr>
      </w:pPr>
    </w:p>
    <w:p w:rsidR="00C4611F" w:rsidRDefault="00C4611F" w:rsidP="00F54C21">
      <w:pPr>
        <w:pStyle w:val="aa"/>
        <w:spacing w:after="0" w:line="485" w:lineRule="exact"/>
        <w:ind w:firstLine="720"/>
        <w:rPr>
          <w:sz w:val="28"/>
          <w:szCs w:val="28"/>
        </w:rPr>
      </w:pPr>
    </w:p>
    <w:p w:rsidR="00F54C21" w:rsidRPr="00384A96" w:rsidRDefault="00F54C21" w:rsidP="00384A96">
      <w:pPr>
        <w:pStyle w:val="aa"/>
        <w:spacing w:after="0" w:line="485" w:lineRule="exact"/>
        <w:rPr>
          <w:szCs w:val="28"/>
        </w:rPr>
      </w:pPr>
      <w:r w:rsidRPr="00384A96">
        <w:rPr>
          <w:szCs w:val="28"/>
        </w:rPr>
        <w:lastRenderedPageBreak/>
        <w:t>Таблица 13 регрессионный анализ организации оплаты труда</w:t>
      </w:r>
    </w:p>
    <w:tbl>
      <w:tblPr>
        <w:tblW w:w="9551" w:type="dxa"/>
        <w:tblInd w:w="101" w:type="dxa"/>
        <w:tblLayout w:type="fixed"/>
        <w:tblLook w:val="04A0" w:firstRow="1" w:lastRow="0" w:firstColumn="1" w:lastColumn="0" w:noHBand="0" w:noVBand="1"/>
      </w:tblPr>
      <w:tblGrid>
        <w:gridCol w:w="919"/>
        <w:gridCol w:w="931"/>
        <w:gridCol w:w="851"/>
        <w:gridCol w:w="1134"/>
        <w:gridCol w:w="850"/>
        <w:gridCol w:w="1486"/>
        <w:gridCol w:w="1066"/>
        <w:gridCol w:w="1134"/>
        <w:gridCol w:w="1180"/>
      </w:tblGrid>
      <w:tr w:rsidR="0057629A" w:rsidRPr="00012095" w:rsidTr="0057629A">
        <w:trPr>
          <w:trHeight w:val="735"/>
        </w:trPr>
        <w:tc>
          <w:tcPr>
            <w:tcW w:w="9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Год</w:t>
            </w:r>
          </w:p>
        </w:tc>
        <w:tc>
          <w:tcPr>
            <w:tcW w:w="931" w:type="dxa"/>
            <w:tcBorders>
              <w:top w:val="single" w:sz="4" w:space="0" w:color="auto"/>
              <w:left w:val="nil"/>
              <w:bottom w:val="single" w:sz="4" w:space="0" w:color="auto"/>
              <w:right w:val="single" w:sz="4" w:space="0" w:color="auto"/>
            </w:tcBorders>
            <w:shd w:val="clear" w:color="000000" w:fill="FFFFFF"/>
            <w:vAlign w:val="bottom"/>
            <w:hideMark/>
          </w:tcPr>
          <w:p w:rsidR="00012095" w:rsidRPr="00012095" w:rsidRDefault="00012095" w:rsidP="00384A96">
            <w:pPr>
              <w:ind w:left="-57" w:right="-57"/>
              <w:jc w:val="center"/>
              <w:rPr>
                <w:color w:val="000000"/>
                <w:sz w:val="20"/>
              </w:rPr>
            </w:pPr>
            <w:r w:rsidRPr="00012095">
              <w:rPr>
                <w:color w:val="000000"/>
                <w:sz w:val="20"/>
              </w:rPr>
              <w:t>Фонд оплаты труда,</w:t>
            </w:r>
            <w:r w:rsidR="004F072C">
              <w:rPr>
                <w:color w:val="000000"/>
                <w:sz w:val="20"/>
              </w:rPr>
              <w:t xml:space="preserve"> </w:t>
            </w:r>
            <w:r w:rsidRPr="00012095">
              <w:rPr>
                <w:color w:val="000000"/>
                <w:sz w:val="20"/>
              </w:rPr>
              <w:t>млн.руб. Y</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012095" w:rsidRPr="00012095" w:rsidRDefault="00012095" w:rsidP="00384A96">
            <w:pPr>
              <w:ind w:left="-57" w:right="-57"/>
              <w:jc w:val="center"/>
              <w:rPr>
                <w:color w:val="000000"/>
                <w:sz w:val="20"/>
              </w:rPr>
            </w:pPr>
            <w:r w:rsidRPr="00012095">
              <w:rPr>
                <w:color w:val="000000"/>
                <w:sz w:val="20"/>
              </w:rPr>
              <w:t>Объем производства зерна, т (XI)</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012095" w:rsidRPr="00012095" w:rsidRDefault="00012095" w:rsidP="00384A96">
            <w:pPr>
              <w:ind w:left="-57" w:right="-57"/>
              <w:jc w:val="center"/>
              <w:rPr>
                <w:color w:val="000000"/>
                <w:sz w:val="20"/>
              </w:rPr>
            </w:pPr>
            <w:r w:rsidRPr="00012095">
              <w:rPr>
                <w:color w:val="000000"/>
                <w:sz w:val="20"/>
              </w:rPr>
              <w:t>Затраты на производство зерна, млн.руб.</w:t>
            </w:r>
            <w:r w:rsidR="00384A96">
              <w:rPr>
                <w:color w:val="000000"/>
                <w:sz w:val="20"/>
              </w:rPr>
              <w:t xml:space="preserve"> </w:t>
            </w:r>
            <w:r w:rsidRPr="00012095">
              <w:rPr>
                <w:color w:val="000000"/>
                <w:sz w:val="20"/>
              </w:rPr>
              <w:t>(Х2)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12095" w:rsidRPr="00012095" w:rsidRDefault="0057629A" w:rsidP="00012095">
            <w:pPr>
              <w:jc w:val="center"/>
              <w:rPr>
                <w:color w:val="000000"/>
                <w:sz w:val="20"/>
              </w:rPr>
            </w:pPr>
            <w:r w:rsidRPr="00012095">
              <w:rPr>
                <w:color w:val="000000"/>
                <w:sz w:val="20"/>
              </w:rPr>
              <w:t>Y</w:t>
            </w:r>
            <w:r w:rsidRPr="00012095">
              <w:rPr>
                <w:color w:val="000000"/>
                <w:sz w:val="20"/>
                <w:vertAlign w:val="superscript"/>
              </w:rPr>
              <w:t xml:space="preserve"> </w:t>
            </w:r>
            <w:r w:rsidR="00012095" w:rsidRPr="00012095">
              <w:rPr>
                <w:color w:val="000000"/>
                <w:sz w:val="20"/>
                <w:vertAlign w:val="superscript"/>
              </w:rPr>
              <w:t>2</w:t>
            </w:r>
          </w:p>
        </w:tc>
        <w:tc>
          <w:tcPr>
            <w:tcW w:w="1486" w:type="dxa"/>
            <w:tcBorders>
              <w:top w:val="single" w:sz="4" w:space="0" w:color="auto"/>
              <w:left w:val="nil"/>
              <w:bottom w:val="single" w:sz="4" w:space="0" w:color="auto"/>
              <w:right w:val="single" w:sz="4" w:space="0" w:color="auto"/>
            </w:tcBorders>
            <w:shd w:val="clear" w:color="000000" w:fill="FFFFFF"/>
            <w:vAlign w:val="center"/>
            <w:hideMark/>
          </w:tcPr>
          <w:p w:rsidR="00012095" w:rsidRPr="00012095" w:rsidRDefault="0057629A" w:rsidP="0057629A">
            <w:pPr>
              <w:jc w:val="center"/>
              <w:rPr>
                <w:color w:val="000000"/>
                <w:sz w:val="20"/>
              </w:rPr>
            </w:pPr>
            <w:r w:rsidRPr="00012095">
              <w:rPr>
                <w:color w:val="000000"/>
                <w:sz w:val="20"/>
              </w:rPr>
              <w:t>Х</w:t>
            </w:r>
            <w:r>
              <w:rPr>
                <w:color w:val="000000"/>
                <w:sz w:val="20"/>
                <w:vertAlign w:val="subscript"/>
              </w:rPr>
              <w:t>1</w:t>
            </w:r>
            <w:r w:rsidR="00012095" w:rsidRPr="00012095">
              <w:rPr>
                <w:color w:val="000000"/>
                <w:sz w:val="20"/>
                <w:vertAlign w:val="superscript"/>
              </w:rPr>
              <w:t>2</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012095" w:rsidRPr="00012095" w:rsidRDefault="0057629A" w:rsidP="00012095">
            <w:pPr>
              <w:jc w:val="center"/>
              <w:rPr>
                <w:color w:val="000000"/>
                <w:sz w:val="20"/>
              </w:rPr>
            </w:pPr>
            <w:r w:rsidRPr="00012095">
              <w:rPr>
                <w:color w:val="000000"/>
                <w:sz w:val="20"/>
              </w:rPr>
              <w:t>Х</w:t>
            </w:r>
            <w:r w:rsidR="00012095" w:rsidRPr="00012095">
              <w:rPr>
                <w:color w:val="000000"/>
                <w:sz w:val="20"/>
                <w:vertAlign w:val="subscript"/>
              </w:rPr>
              <w:t>2</w:t>
            </w:r>
            <w:r w:rsidR="00012095" w:rsidRPr="00012095">
              <w:rPr>
                <w:color w:val="000000"/>
                <w:sz w:val="20"/>
                <w:vertAlign w:val="superscript"/>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12095" w:rsidRPr="00012095" w:rsidRDefault="00012095" w:rsidP="00012095">
            <w:pPr>
              <w:jc w:val="center"/>
              <w:rPr>
                <w:color w:val="000000"/>
                <w:sz w:val="20"/>
              </w:rPr>
            </w:pPr>
            <w:r w:rsidRPr="00012095">
              <w:rPr>
                <w:color w:val="000000"/>
                <w:sz w:val="20"/>
              </w:rPr>
              <w:t>Х</w:t>
            </w:r>
            <w:r w:rsidR="0057629A">
              <w:rPr>
                <w:color w:val="000000"/>
                <w:sz w:val="20"/>
                <w:vertAlign w:val="subscript"/>
              </w:rPr>
              <w:t>1</w:t>
            </w:r>
            <w:r w:rsidRPr="00012095">
              <w:rPr>
                <w:color w:val="000000"/>
                <w:sz w:val="20"/>
              </w:rPr>
              <w:t>*</w:t>
            </w:r>
            <w:r w:rsidR="0057629A" w:rsidRPr="00012095">
              <w:rPr>
                <w:color w:val="000000"/>
                <w:sz w:val="20"/>
              </w:rPr>
              <w:t xml:space="preserve"> Y</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012095" w:rsidRPr="00012095" w:rsidRDefault="00012095" w:rsidP="00012095">
            <w:pPr>
              <w:jc w:val="center"/>
              <w:rPr>
                <w:color w:val="000000"/>
                <w:sz w:val="20"/>
              </w:rPr>
            </w:pPr>
            <w:r w:rsidRPr="00012095">
              <w:rPr>
                <w:color w:val="000000"/>
                <w:sz w:val="20"/>
              </w:rPr>
              <w:t>Х</w:t>
            </w:r>
            <w:r w:rsidRPr="00012095">
              <w:rPr>
                <w:color w:val="000000"/>
                <w:sz w:val="20"/>
                <w:vertAlign w:val="subscript"/>
              </w:rPr>
              <w:t>2</w:t>
            </w:r>
            <w:r w:rsidRPr="00012095">
              <w:rPr>
                <w:color w:val="000000"/>
                <w:sz w:val="20"/>
              </w:rPr>
              <w:t>*</w:t>
            </w:r>
            <w:r w:rsidR="0057629A" w:rsidRPr="00012095">
              <w:rPr>
                <w:color w:val="000000"/>
                <w:sz w:val="20"/>
              </w:rPr>
              <w:t xml:space="preserve"> Y</w:t>
            </w:r>
          </w:p>
        </w:tc>
      </w:tr>
      <w:tr w:rsidR="0057629A" w:rsidRPr="00012095" w:rsidTr="0057629A">
        <w:trPr>
          <w:trHeight w:val="315"/>
        </w:trPr>
        <w:tc>
          <w:tcPr>
            <w:tcW w:w="919" w:type="dxa"/>
            <w:tcBorders>
              <w:top w:val="nil"/>
              <w:left w:val="single" w:sz="4" w:space="0" w:color="auto"/>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2012</w:t>
            </w:r>
          </w:p>
        </w:tc>
        <w:tc>
          <w:tcPr>
            <w:tcW w:w="931"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26,083</w:t>
            </w:r>
          </w:p>
        </w:tc>
        <w:tc>
          <w:tcPr>
            <w:tcW w:w="851"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2130,4</w:t>
            </w:r>
          </w:p>
        </w:tc>
        <w:tc>
          <w:tcPr>
            <w:tcW w:w="1134"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178,59</w:t>
            </w:r>
          </w:p>
        </w:tc>
        <w:tc>
          <w:tcPr>
            <w:tcW w:w="850"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680,3</w:t>
            </w:r>
          </w:p>
        </w:tc>
        <w:tc>
          <w:tcPr>
            <w:tcW w:w="1486"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4538604,2</w:t>
            </w:r>
          </w:p>
        </w:tc>
        <w:tc>
          <w:tcPr>
            <w:tcW w:w="1066"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31894,4</w:t>
            </w:r>
          </w:p>
        </w:tc>
        <w:tc>
          <w:tcPr>
            <w:tcW w:w="1134"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55567,2</w:t>
            </w:r>
          </w:p>
        </w:tc>
        <w:tc>
          <w:tcPr>
            <w:tcW w:w="1180"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4658,2</w:t>
            </w:r>
          </w:p>
        </w:tc>
      </w:tr>
      <w:tr w:rsidR="0057629A" w:rsidRPr="00012095" w:rsidTr="0057629A">
        <w:trPr>
          <w:trHeight w:val="315"/>
        </w:trPr>
        <w:tc>
          <w:tcPr>
            <w:tcW w:w="919" w:type="dxa"/>
            <w:tcBorders>
              <w:top w:val="nil"/>
              <w:left w:val="single" w:sz="4" w:space="0" w:color="auto"/>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2013</w:t>
            </w:r>
          </w:p>
        </w:tc>
        <w:tc>
          <w:tcPr>
            <w:tcW w:w="931"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48,986</w:t>
            </w:r>
          </w:p>
        </w:tc>
        <w:tc>
          <w:tcPr>
            <w:tcW w:w="851"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74580</w:t>
            </w:r>
          </w:p>
        </w:tc>
        <w:tc>
          <w:tcPr>
            <w:tcW w:w="1134"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339,445</w:t>
            </w:r>
          </w:p>
        </w:tc>
        <w:tc>
          <w:tcPr>
            <w:tcW w:w="850"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2399,6</w:t>
            </w:r>
          </w:p>
        </w:tc>
        <w:tc>
          <w:tcPr>
            <w:tcW w:w="1486"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5562176400,0</w:t>
            </w:r>
          </w:p>
        </w:tc>
        <w:tc>
          <w:tcPr>
            <w:tcW w:w="1066"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115222,9</w:t>
            </w:r>
          </w:p>
        </w:tc>
        <w:tc>
          <w:tcPr>
            <w:tcW w:w="1134"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3653375,9</w:t>
            </w:r>
          </w:p>
        </w:tc>
        <w:tc>
          <w:tcPr>
            <w:tcW w:w="1180"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16628,1</w:t>
            </w:r>
          </w:p>
        </w:tc>
      </w:tr>
      <w:tr w:rsidR="0057629A" w:rsidRPr="00012095" w:rsidTr="0057629A">
        <w:trPr>
          <w:trHeight w:val="315"/>
        </w:trPr>
        <w:tc>
          <w:tcPr>
            <w:tcW w:w="919" w:type="dxa"/>
            <w:tcBorders>
              <w:top w:val="nil"/>
              <w:left w:val="single" w:sz="4" w:space="0" w:color="auto"/>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2014</w:t>
            </w:r>
          </w:p>
        </w:tc>
        <w:tc>
          <w:tcPr>
            <w:tcW w:w="931"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38,19</w:t>
            </w:r>
          </w:p>
        </w:tc>
        <w:tc>
          <w:tcPr>
            <w:tcW w:w="851"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57629A">
            <w:pPr>
              <w:ind w:right="-57"/>
              <w:jc w:val="center"/>
              <w:rPr>
                <w:color w:val="000000"/>
                <w:sz w:val="20"/>
              </w:rPr>
            </w:pPr>
            <w:r w:rsidRPr="00012095">
              <w:rPr>
                <w:color w:val="000000"/>
                <w:sz w:val="20"/>
              </w:rPr>
              <w:t>40327,4</w:t>
            </w:r>
          </w:p>
        </w:tc>
        <w:tc>
          <w:tcPr>
            <w:tcW w:w="1134"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327,071</w:t>
            </w:r>
          </w:p>
        </w:tc>
        <w:tc>
          <w:tcPr>
            <w:tcW w:w="850"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1458,5</w:t>
            </w:r>
          </w:p>
        </w:tc>
        <w:tc>
          <w:tcPr>
            <w:tcW w:w="1486"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1626299190,8</w:t>
            </w:r>
          </w:p>
        </w:tc>
        <w:tc>
          <w:tcPr>
            <w:tcW w:w="1066"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106975,4</w:t>
            </w:r>
          </w:p>
        </w:tc>
        <w:tc>
          <w:tcPr>
            <w:tcW w:w="1134"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1540103,4</w:t>
            </w:r>
          </w:p>
        </w:tc>
        <w:tc>
          <w:tcPr>
            <w:tcW w:w="1180"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12490,8</w:t>
            </w:r>
          </w:p>
        </w:tc>
      </w:tr>
      <w:tr w:rsidR="0057629A" w:rsidRPr="00012095" w:rsidTr="0057629A">
        <w:trPr>
          <w:trHeight w:val="315"/>
        </w:trPr>
        <w:tc>
          <w:tcPr>
            <w:tcW w:w="919" w:type="dxa"/>
            <w:tcBorders>
              <w:top w:val="nil"/>
              <w:left w:val="single" w:sz="4" w:space="0" w:color="auto"/>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Всего</w:t>
            </w:r>
          </w:p>
        </w:tc>
        <w:tc>
          <w:tcPr>
            <w:tcW w:w="931"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 </w:t>
            </w:r>
          </w:p>
        </w:tc>
        <w:tc>
          <w:tcPr>
            <w:tcW w:w="851"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 </w:t>
            </w:r>
          </w:p>
        </w:tc>
        <w:tc>
          <w:tcPr>
            <w:tcW w:w="1134"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 </w:t>
            </w:r>
          </w:p>
        </w:tc>
        <w:tc>
          <w:tcPr>
            <w:tcW w:w="850"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4538,4</w:t>
            </w:r>
          </w:p>
        </w:tc>
        <w:tc>
          <w:tcPr>
            <w:tcW w:w="1486"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7193014194,9</w:t>
            </w:r>
          </w:p>
        </w:tc>
        <w:tc>
          <w:tcPr>
            <w:tcW w:w="1066"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254092,7</w:t>
            </w:r>
          </w:p>
        </w:tc>
        <w:tc>
          <w:tcPr>
            <w:tcW w:w="1134"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5249046,5</w:t>
            </w:r>
          </w:p>
        </w:tc>
        <w:tc>
          <w:tcPr>
            <w:tcW w:w="1180"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33777,1</w:t>
            </w:r>
          </w:p>
        </w:tc>
      </w:tr>
      <w:tr w:rsidR="0057629A" w:rsidRPr="00012095" w:rsidTr="0057629A">
        <w:trPr>
          <w:trHeight w:val="449"/>
        </w:trPr>
        <w:tc>
          <w:tcPr>
            <w:tcW w:w="919" w:type="dxa"/>
            <w:tcBorders>
              <w:top w:val="nil"/>
              <w:left w:val="single" w:sz="4" w:space="0" w:color="auto"/>
              <w:bottom w:val="single" w:sz="4" w:space="0" w:color="auto"/>
              <w:right w:val="single" w:sz="4" w:space="0" w:color="auto"/>
            </w:tcBorders>
            <w:shd w:val="clear" w:color="000000" w:fill="FFFFFF"/>
            <w:vAlign w:val="bottom"/>
            <w:hideMark/>
          </w:tcPr>
          <w:p w:rsidR="00012095" w:rsidRPr="00012095" w:rsidRDefault="0057629A" w:rsidP="0057629A">
            <w:pPr>
              <w:jc w:val="center"/>
              <w:rPr>
                <w:color w:val="000000"/>
                <w:sz w:val="20"/>
              </w:rPr>
            </w:pPr>
            <w:r>
              <w:rPr>
                <w:color w:val="000000"/>
                <w:sz w:val="20"/>
              </w:rPr>
              <w:t>В среднем</w:t>
            </w:r>
          </w:p>
        </w:tc>
        <w:tc>
          <w:tcPr>
            <w:tcW w:w="931"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37,753</w:t>
            </w:r>
          </w:p>
        </w:tc>
        <w:tc>
          <w:tcPr>
            <w:tcW w:w="851"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57629A">
            <w:pPr>
              <w:ind w:right="-57"/>
              <w:jc w:val="center"/>
              <w:rPr>
                <w:color w:val="000000"/>
                <w:sz w:val="20"/>
              </w:rPr>
            </w:pPr>
            <w:r w:rsidRPr="00012095">
              <w:rPr>
                <w:color w:val="000000"/>
                <w:sz w:val="20"/>
              </w:rPr>
              <w:t>39012,6</w:t>
            </w:r>
          </w:p>
        </w:tc>
        <w:tc>
          <w:tcPr>
            <w:tcW w:w="1134"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281,702</w:t>
            </w:r>
          </w:p>
        </w:tc>
        <w:tc>
          <w:tcPr>
            <w:tcW w:w="850"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1512,8</w:t>
            </w:r>
          </w:p>
        </w:tc>
        <w:tc>
          <w:tcPr>
            <w:tcW w:w="1486"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2397671398,3</w:t>
            </w:r>
          </w:p>
        </w:tc>
        <w:tc>
          <w:tcPr>
            <w:tcW w:w="1066"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84697,6</w:t>
            </w:r>
          </w:p>
        </w:tc>
        <w:tc>
          <w:tcPr>
            <w:tcW w:w="1134"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1749682,2</w:t>
            </w:r>
          </w:p>
        </w:tc>
        <w:tc>
          <w:tcPr>
            <w:tcW w:w="1180" w:type="dxa"/>
            <w:tcBorders>
              <w:top w:val="nil"/>
              <w:left w:val="nil"/>
              <w:bottom w:val="single" w:sz="4" w:space="0" w:color="auto"/>
              <w:right w:val="single" w:sz="4" w:space="0" w:color="auto"/>
            </w:tcBorders>
            <w:shd w:val="clear" w:color="000000" w:fill="FFFFFF"/>
            <w:vAlign w:val="bottom"/>
            <w:hideMark/>
          </w:tcPr>
          <w:p w:rsidR="00012095" w:rsidRPr="00012095" w:rsidRDefault="00012095" w:rsidP="00012095">
            <w:pPr>
              <w:jc w:val="center"/>
              <w:rPr>
                <w:color w:val="000000"/>
                <w:sz w:val="20"/>
              </w:rPr>
            </w:pPr>
            <w:r w:rsidRPr="00012095">
              <w:rPr>
                <w:color w:val="000000"/>
                <w:sz w:val="20"/>
              </w:rPr>
              <w:t>11259,0</w:t>
            </w:r>
          </w:p>
        </w:tc>
      </w:tr>
    </w:tbl>
    <w:p w:rsidR="00012095" w:rsidRPr="0057629A" w:rsidRDefault="00012095" w:rsidP="0057629A">
      <w:pPr>
        <w:pStyle w:val="aa"/>
        <w:spacing w:after="0"/>
        <w:rPr>
          <w:rStyle w:val="Sylfaen"/>
          <w:color w:val="000000"/>
          <w:sz w:val="28"/>
          <w:szCs w:val="24"/>
        </w:rPr>
      </w:pPr>
    </w:p>
    <w:p w:rsidR="0057629A" w:rsidRPr="0057629A" w:rsidRDefault="0057629A" w:rsidP="00D90D06">
      <w:pPr>
        <w:pStyle w:val="aa"/>
        <w:tabs>
          <w:tab w:val="right" w:pos="5402"/>
          <w:tab w:val="center" w:pos="5603"/>
          <w:tab w:val="right" w:pos="5958"/>
          <w:tab w:val="center" w:pos="6208"/>
          <w:tab w:val="right" w:pos="6626"/>
          <w:tab w:val="left" w:pos="6827"/>
          <w:tab w:val="right" w:pos="9731"/>
        </w:tabs>
        <w:spacing w:after="0"/>
        <w:ind w:firstLine="360"/>
        <w:rPr>
          <w:rStyle w:val="Sylfaen"/>
          <w:color w:val="000000"/>
          <w:sz w:val="28"/>
          <w:szCs w:val="24"/>
        </w:rPr>
      </w:pPr>
      <w:r w:rsidRPr="0057629A">
        <w:rPr>
          <w:rStyle w:val="Sylfaen"/>
          <w:color w:val="000000"/>
          <w:sz w:val="28"/>
          <w:szCs w:val="24"/>
        </w:rPr>
        <w:t>Связь между двумя факторами может быть выражена различными уравнениями. В нашем случае для выражения связи будем использовать линейное уравнение вида (44, с. 23-235):</w:t>
      </w:r>
    </w:p>
    <w:p w:rsidR="0057629A" w:rsidRPr="0057629A" w:rsidRDefault="0057629A" w:rsidP="00D90D06">
      <w:pPr>
        <w:pStyle w:val="aa"/>
        <w:tabs>
          <w:tab w:val="right" w:pos="5402"/>
          <w:tab w:val="center" w:pos="5603"/>
          <w:tab w:val="right" w:pos="5958"/>
          <w:tab w:val="center" w:pos="6208"/>
          <w:tab w:val="right" w:pos="6626"/>
          <w:tab w:val="left" w:pos="6827"/>
          <w:tab w:val="right" w:pos="9731"/>
        </w:tabs>
        <w:spacing w:after="0"/>
        <w:ind w:firstLine="360"/>
        <w:rPr>
          <w:rStyle w:val="Sylfaen"/>
          <w:color w:val="000000"/>
          <w:sz w:val="28"/>
          <w:szCs w:val="24"/>
          <w:vertAlign w:val="subscript"/>
        </w:rPr>
      </w:pPr>
      <w:r w:rsidRPr="0057629A">
        <w:rPr>
          <w:rStyle w:val="Sylfaen"/>
          <w:color w:val="000000"/>
          <w:sz w:val="28"/>
          <w:szCs w:val="24"/>
        </w:rPr>
        <w:t xml:space="preserve">Ŷ = а + </w:t>
      </w:r>
      <w:r w:rsidRPr="0057629A">
        <w:rPr>
          <w:rStyle w:val="Sylfaen"/>
          <w:color w:val="000000"/>
          <w:sz w:val="28"/>
          <w:szCs w:val="24"/>
          <w:lang w:val="en-US"/>
        </w:rPr>
        <w:t>bx</w:t>
      </w:r>
      <w:r w:rsidRPr="0057629A">
        <w:rPr>
          <w:rStyle w:val="Sylfaen"/>
          <w:color w:val="000000"/>
          <w:sz w:val="28"/>
          <w:szCs w:val="24"/>
          <w:vertAlign w:val="subscript"/>
        </w:rPr>
        <w:t>1</w:t>
      </w:r>
      <w:r w:rsidRPr="0057629A">
        <w:rPr>
          <w:rStyle w:val="Sylfaen"/>
          <w:color w:val="000000"/>
          <w:sz w:val="28"/>
          <w:szCs w:val="24"/>
        </w:rPr>
        <w:t xml:space="preserve"> + </w:t>
      </w:r>
      <w:r w:rsidRPr="0057629A">
        <w:rPr>
          <w:rStyle w:val="Sylfaen"/>
          <w:color w:val="000000"/>
          <w:sz w:val="28"/>
          <w:szCs w:val="24"/>
          <w:lang w:val="en-US"/>
        </w:rPr>
        <w:t>cx</w:t>
      </w:r>
      <w:r w:rsidRPr="0057629A">
        <w:rPr>
          <w:rStyle w:val="Sylfaen"/>
          <w:color w:val="000000"/>
          <w:sz w:val="28"/>
          <w:szCs w:val="24"/>
          <w:vertAlign w:val="subscript"/>
        </w:rPr>
        <w:t>2</w:t>
      </w:r>
    </w:p>
    <w:p w:rsidR="0057629A" w:rsidRPr="0057629A" w:rsidRDefault="0057629A" w:rsidP="00D90D06">
      <w:pPr>
        <w:pStyle w:val="aa"/>
        <w:spacing w:after="0"/>
        <w:ind w:firstLine="360"/>
        <w:rPr>
          <w:sz w:val="28"/>
          <w:szCs w:val="24"/>
        </w:rPr>
      </w:pPr>
      <w:r w:rsidRPr="0057629A">
        <w:rPr>
          <w:rStyle w:val="Sylfaen"/>
          <w:color w:val="000000"/>
          <w:sz w:val="28"/>
          <w:szCs w:val="24"/>
        </w:rPr>
        <w:t>где: Ŷ - годовой фонд оплаты труда работников, тыс. руб.</w:t>
      </w:r>
    </w:p>
    <w:p w:rsidR="0057629A" w:rsidRPr="0057629A" w:rsidRDefault="0057629A" w:rsidP="00D90D06">
      <w:pPr>
        <w:pStyle w:val="aa"/>
        <w:spacing w:after="0"/>
        <w:ind w:firstLine="360"/>
        <w:rPr>
          <w:sz w:val="28"/>
          <w:szCs w:val="24"/>
        </w:rPr>
      </w:pPr>
      <w:r w:rsidRPr="0057629A">
        <w:rPr>
          <w:rStyle w:val="Sylfaen"/>
          <w:color w:val="000000"/>
          <w:sz w:val="28"/>
          <w:szCs w:val="24"/>
        </w:rPr>
        <w:t>а, Ь, с - параметры уравнения связи</w:t>
      </w:r>
    </w:p>
    <w:p w:rsidR="0057629A" w:rsidRPr="0057629A" w:rsidRDefault="0057629A" w:rsidP="0057629A">
      <w:pPr>
        <w:pStyle w:val="aa"/>
        <w:spacing w:after="0"/>
        <w:ind w:firstLine="360"/>
        <w:jc w:val="left"/>
        <w:rPr>
          <w:rStyle w:val="Sylfaen"/>
          <w:color w:val="000000"/>
          <w:sz w:val="28"/>
          <w:szCs w:val="24"/>
        </w:rPr>
      </w:pPr>
      <w:r w:rsidRPr="0057629A">
        <w:rPr>
          <w:rStyle w:val="Sylfaen"/>
          <w:color w:val="000000"/>
          <w:sz w:val="28"/>
          <w:szCs w:val="24"/>
          <w:lang w:val="en-US"/>
        </w:rPr>
        <w:t>x</w:t>
      </w:r>
      <w:r w:rsidRPr="0057629A">
        <w:rPr>
          <w:rStyle w:val="Sylfaen"/>
          <w:color w:val="000000"/>
          <w:sz w:val="28"/>
          <w:szCs w:val="24"/>
          <w:vertAlign w:val="subscript"/>
        </w:rPr>
        <w:t>1</w:t>
      </w:r>
      <w:r w:rsidRPr="0057629A">
        <w:rPr>
          <w:rStyle w:val="Sylfaen"/>
          <w:color w:val="000000"/>
          <w:sz w:val="28"/>
          <w:szCs w:val="24"/>
        </w:rPr>
        <w:t xml:space="preserve"> - годовой объем производства молока, ц</w:t>
      </w:r>
    </w:p>
    <w:p w:rsidR="0057629A" w:rsidRPr="0057629A" w:rsidRDefault="0057629A" w:rsidP="0057629A">
      <w:pPr>
        <w:pStyle w:val="aa"/>
        <w:spacing w:after="0"/>
        <w:ind w:firstLine="360"/>
        <w:jc w:val="left"/>
        <w:rPr>
          <w:sz w:val="28"/>
          <w:szCs w:val="24"/>
        </w:rPr>
      </w:pPr>
      <w:r w:rsidRPr="0057629A">
        <w:rPr>
          <w:rStyle w:val="Sylfaen"/>
          <w:color w:val="000000"/>
          <w:sz w:val="28"/>
          <w:szCs w:val="24"/>
        </w:rPr>
        <w:t>х</w:t>
      </w:r>
      <w:r w:rsidRPr="0057629A">
        <w:rPr>
          <w:rStyle w:val="Sylfaen"/>
          <w:color w:val="000000"/>
          <w:sz w:val="28"/>
          <w:szCs w:val="24"/>
          <w:vertAlign w:val="subscript"/>
        </w:rPr>
        <w:t xml:space="preserve">2 </w:t>
      </w:r>
      <w:r w:rsidRPr="0057629A">
        <w:rPr>
          <w:rStyle w:val="Sylfaen"/>
          <w:color w:val="000000"/>
          <w:sz w:val="28"/>
          <w:szCs w:val="24"/>
        </w:rPr>
        <w:t>- годовые затраты на производство молока, тыс. руб.</w:t>
      </w:r>
    </w:p>
    <w:p w:rsidR="0057629A" w:rsidRPr="0057629A" w:rsidRDefault="0057629A" w:rsidP="0057629A">
      <w:pPr>
        <w:pStyle w:val="aa"/>
        <w:spacing w:after="0"/>
        <w:ind w:firstLine="360"/>
        <w:jc w:val="left"/>
        <w:rPr>
          <w:rStyle w:val="Sylfaen"/>
          <w:color w:val="000000"/>
          <w:sz w:val="28"/>
          <w:szCs w:val="24"/>
        </w:rPr>
      </w:pPr>
      <w:r w:rsidRPr="0057629A">
        <w:rPr>
          <w:rStyle w:val="Sylfaen"/>
          <w:color w:val="000000"/>
          <w:sz w:val="28"/>
          <w:szCs w:val="24"/>
        </w:rPr>
        <w:t xml:space="preserve">Коэффициент регрессии рассчитывается по формуле: </w:t>
      </w:r>
    </w:p>
    <w:p w:rsidR="0057629A" w:rsidRPr="0057629A" w:rsidRDefault="0057629A" w:rsidP="0057629A">
      <w:pPr>
        <w:pStyle w:val="aa"/>
        <w:spacing w:after="0"/>
        <w:ind w:firstLine="360"/>
        <w:jc w:val="left"/>
        <w:rPr>
          <w:rStyle w:val="Sylfaen"/>
          <w:color w:val="000000"/>
          <w:sz w:val="28"/>
          <w:szCs w:val="24"/>
        </w:rPr>
      </w:pPr>
    </w:p>
    <w:p w:rsidR="0057629A" w:rsidRPr="00B31200" w:rsidRDefault="00E556CA" w:rsidP="0057629A">
      <w:pPr>
        <w:pStyle w:val="aa"/>
        <w:ind w:firstLine="360"/>
        <w:jc w:val="left"/>
        <w:rPr>
          <w:szCs w:val="24"/>
        </w:rPr>
      </w:pPr>
      <w:r w:rsidRPr="009F3C57">
        <w:rPr>
          <w:noProof/>
        </w:rPr>
        <w:drawing>
          <wp:inline distT="0" distB="0" distL="0" distR="0">
            <wp:extent cx="971550" cy="495300"/>
            <wp:effectExtent l="0" t="0" r="0" b="0"/>
            <wp:docPr id="1" name="Рисунок 1" descr="http://www.podelise.ru/tw_files/26660/d-26659661/7z-docs/1_html_7ba9dd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podelise.ru/tw_files/26660/d-26659661/7z-docs/1_html_7ba9dd8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p w:rsidR="0057629A" w:rsidRPr="00B31200" w:rsidRDefault="0057629A" w:rsidP="0057629A">
      <w:pPr>
        <w:pStyle w:val="610"/>
        <w:shd w:val="clear" w:color="auto" w:fill="auto"/>
        <w:tabs>
          <w:tab w:val="right" w:pos="7348"/>
        </w:tabs>
        <w:spacing w:line="360" w:lineRule="auto"/>
        <w:jc w:val="left"/>
        <w:rPr>
          <w:rStyle w:val="61"/>
          <w:bCs w:val="0"/>
          <w:color w:val="000000"/>
          <w:sz w:val="24"/>
          <w:szCs w:val="24"/>
          <w:lang w:val="en-US"/>
        </w:rPr>
      </w:pPr>
    </w:p>
    <w:tbl>
      <w:tblPr>
        <w:tblpPr w:leftFromText="180" w:rightFromText="180" w:vertAnchor="text" w:tblpY="1"/>
        <w:tblOverlap w:val="never"/>
        <w:tblW w:w="0" w:type="auto"/>
        <w:tblBorders>
          <w:insideH w:val="single" w:sz="4" w:space="0" w:color="auto"/>
        </w:tblBorders>
        <w:tblLook w:val="04A0" w:firstRow="1" w:lastRow="0" w:firstColumn="1" w:lastColumn="0" w:noHBand="0" w:noVBand="1"/>
      </w:tblPr>
      <w:tblGrid>
        <w:gridCol w:w="1101"/>
        <w:gridCol w:w="3685"/>
        <w:gridCol w:w="1418"/>
      </w:tblGrid>
      <w:tr w:rsidR="0057629A" w:rsidRPr="0057629A" w:rsidTr="0057629A">
        <w:tc>
          <w:tcPr>
            <w:tcW w:w="1101" w:type="dxa"/>
            <w:vMerge w:val="restart"/>
            <w:vAlign w:val="center"/>
          </w:tcPr>
          <w:p w:rsidR="0057629A" w:rsidRPr="0057629A" w:rsidRDefault="0057629A" w:rsidP="0057629A">
            <w:pPr>
              <w:pStyle w:val="610"/>
              <w:shd w:val="clear" w:color="auto" w:fill="auto"/>
              <w:tabs>
                <w:tab w:val="right" w:pos="7348"/>
              </w:tabs>
              <w:spacing w:line="360" w:lineRule="auto"/>
              <w:jc w:val="right"/>
              <w:rPr>
                <w:rStyle w:val="61"/>
                <w:b w:val="0"/>
                <w:bCs w:val="0"/>
                <w:color w:val="000000"/>
                <w:sz w:val="24"/>
                <w:szCs w:val="24"/>
                <w:lang w:val="en-US"/>
              </w:rPr>
            </w:pPr>
            <w:r w:rsidRPr="0057629A">
              <w:rPr>
                <w:rStyle w:val="71"/>
                <w:b w:val="0"/>
                <w:i/>
                <w:iCs/>
                <w:color w:val="000000"/>
                <w:sz w:val="24"/>
                <w:szCs w:val="24"/>
              </w:rPr>
              <w:t>Р</w:t>
            </w:r>
            <w:r w:rsidRPr="0057629A">
              <w:rPr>
                <w:rStyle w:val="71"/>
                <w:b w:val="0"/>
                <w:iCs/>
                <w:color w:val="000000"/>
                <w:sz w:val="24"/>
                <w:szCs w:val="24"/>
              </w:rPr>
              <w:t>ух</w:t>
            </w:r>
            <w:r w:rsidRPr="0057629A">
              <w:rPr>
                <w:rStyle w:val="71"/>
                <w:b w:val="0"/>
                <w:i/>
                <w:iCs/>
                <w:color w:val="000000"/>
                <w:sz w:val="24"/>
                <w:szCs w:val="24"/>
                <w:vertAlign w:val="subscript"/>
                <w:lang w:val="en-US"/>
              </w:rPr>
              <w:t>1 =</w:t>
            </w:r>
          </w:p>
        </w:tc>
        <w:tc>
          <w:tcPr>
            <w:tcW w:w="3685" w:type="dxa"/>
          </w:tcPr>
          <w:p w:rsidR="0057629A" w:rsidRPr="0057629A" w:rsidRDefault="0057629A" w:rsidP="0057629A">
            <w:pPr>
              <w:pStyle w:val="610"/>
              <w:shd w:val="clear" w:color="auto" w:fill="auto"/>
              <w:tabs>
                <w:tab w:val="right" w:pos="7348"/>
              </w:tabs>
              <w:spacing w:line="360" w:lineRule="auto"/>
              <w:jc w:val="left"/>
              <w:rPr>
                <w:rStyle w:val="61"/>
                <w:b w:val="0"/>
                <w:bCs w:val="0"/>
                <w:color w:val="000000"/>
                <w:sz w:val="24"/>
                <w:szCs w:val="24"/>
                <w:lang w:val="en-US"/>
              </w:rPr>
            </w:pPr>
            <w:r w:rsidRPr="00012095">
              <w:rPr>
                <w:b w:val="0"/>
                <w:color w:val="000000"/>
                <w:sz w:val="24"/>
                <w:szCs w:val="24"/>
              </w:rPr>
              <w:t>1749682,2</w:t>
            </w:r>
            <w:r w:rsidRPr="0057629A">
              <w:rPr>
                <w:b w:val="0"/>
                <w:color w:val="000000"/>
                <w:sz w:val="24"/>
                <w:szCs w:val="24"/>
              </w:rPr>
              <w:t xml:space="preserve"> – </w:t>
            </w:r>
            <w:r w:rsidRPr="00012095">
              <w:rPr>
                <w:b w:val="0"/>
                <w:color w:val="000000"/>
                <w:sz w:val="24"/>
                <w:szCs w:val="24"/>
              </w:rPr>
              <w:t>1512,8</w:t>
            </w:r>
            <w:r w:rsidRPr="0057629A">
              <w:rPr>
                <w:b w:val="0"/>
                <w:color w:val="000000"/>
                <w:sz w:val="24"/>
                <w:szCs w:val="24"/>
              </w:rPr>
              <w:t xml:space="preserve"> </w:t>
            </w:r>
            <w:r w:rsidRPr="0057629A">
              <w:rPr>
                <w:rStyle w:val="61"/>
                <w:b w:val="0"/>
                <w:bCs w:val="0"/>
                <w:color w:val="000000"/>
                <w:sz w:val="24"/>
                <w:szCs w:val="24"/>
              </w:rPr>
              <w:t xml:space="preserve">* </w:t>
            </w:r>
            <w:r w:rsidRPr="00012095">
              <w:rPr>
                <w:b w:val="0"/>
                <w:color w:val="000000"/>
                <w:sz w:val="24"/>
                <w:szCs w:val="24"/>
              </w:rPr>
              <w:t>39012,6</w:t>
            </w:r>
          </w:p>
        </w:tc>
        <w:tc>
          <w:tcPr>
            <w:tcW w:w="1418" w:type="dxa"/>
            <w:vMerge w:val="restart"/>
            <w:vAlign w:val="center"/>
          </w:tcPr>
          <w:p w:rsidR="0057629A" w:rsidRPr="0057629A" w:rsidRDefault="0057629A" w:rsidP="0057629A">
            <w:pPr>
              <w:pStyle w:val="610"/>
              <w:shd w:val="clear" w:color="auto" w:fill="auto"/>
              <w:tabs>
                <w:tab w:val="right" w:pos="7348"/>
              </w:tabs>
              <w:spacing w:line="360" w:lineRule="auto"/>
              <w:jc w:val="left"/>
              <w:rPr>
                <w:rStyle w:val="61"/>
                <w:b w:val="0"/>
                <w:bCs w:val="0"/>
                <w:color w:val="000000"/>
                <w:sz w:val="24"/>
                <w:szCs w:val="24"/>
              </w:rPr>
            </w:pPr>
            <w:r w:rsidRPr="0057629A">
              <w:rPr>
                <w:b w:val="0"/>
                <w:bCs w:val="0"/>
                <w:color w:val="000000"/>
                <w:sz w:val="24"/>
                <w:szCs w:val="24"/>
              </w:rPr>
              <w:t>= 0,00032</w:t>
            </w:r>
          </w:p>
        </w:tc>
      </w:tr>
      <w:tr w:rsidR="0057629A" w:rsidRPr="0057629A" w:rsidTr="0057629A">
        <w:tc>
          <w:tcPr>
            <w:tcW w:w="1101" w:type="dxa"/>
            <w:vMerge/>
          </w:tcPr>
          <w:p w:rsidR="0057629A" w:rsidRPr="0057629A" w:rsidRDefault="0057629A" w:rsidP="0057629A">
            <w:pPr>
              <w:pStyle w:val="610"/>
              <w:shd w:val="clear" w:color="auto" w:fill="auto"/>
              <w:tabs>
                <w:tab w:val="right" w:pos="7348"/>
              </w:tabs>
              <w:spacing w:line="360" w:lineRule="auto"/>
              <w:jc w:val="left"/>
              <w:rPr>
                <w:rStyle w:val="61"/>
                <w:b w:val="0"/>
                <w:bCs w:val="0"/>
                <w:color w:val="000000"/>
                <w:sz w:val="24"/>
                <w:szCs w:val="24"/>
                <w:lang w:val="en-US"/>
              </w:rPr>
            </w:pPr>
          </w:p>
        </w:tc>
        <w:tc>
          <w:tcPr>
            <w:tcW w:w="3685" w:type="dxa"/>
          </w:tcPr>
          <w:p w:rsidR="0057629A" w:rsidRPr="0057629A" w:rsidRDefault="0057629A" w:rsidP="0057629A">
            <w:pPr>
              <w:pStyle w:val="610"/>
              <w:shd w:val="clear" w:color="auto" w:fill="auto"/>
              <w:tabs>
                <w:tab w:val="right" w:pos="7348"/>
              </w:tabs>
              <w:spacing w:line="360" w:lineRule="auto"/>
              <w:jc w:val="left"/>
              <w:rPr>
                <w:rStyle w:val="61"/>
                <w:b w:val="0"/>
                <w:bCs w:val="0"/>
                <w:color w:val="000000"/>
                <w:sz w:val="24"/>
                <w:szCs w:val="24"/>
                <w:lang w:val="en-US"/>
              </w:rPr>
            </w:pPr>
            <w:r w:rsidRPr="00012095">
              <w:rPr>
                <w:b w:val="0"/>
                <w:color w:val="000000"/>
                <w:sz w:val="24"/>
                <w:szCs w:val="24"/>
              </w:rPr>
              <w:t>2397671398,3</w:t>
            </w:r>
            <w:r w:rsidRPr="0057629A">
              <w:rPr>
                <w:b w:val="0"/>
                <w:bCs w:val="0"/>
                <w:color w:val="000000"/>
                <w:sz w:val="24"/>
                <w:szCs w:val="24"/>
              </w:rPr>
              <w:t xml:space="preserve"> - (</w:t>
            </w:r>
            <w:r w:rsidRPr="00012095">
              <w:rPr>
                <w:b w:val="0"/>
                <w:color w:val="000000"/>
                <w:sz w:val="24"/>
                <w:szCs w:val="24"/>
              </w:rPr>
              <w:t>39012,6</w:t>
            </w:r>
            <w:r w:rsidRPr="0057629A">
              <w:rPr>
                <w:b w:val="0"/>
                <w:bCs w:val="0"/>
                <w:color w:val="000000"/>
                <w:sz w:val="24"/>
                <w:szCs w:val="24"/>
              </w:rPr>
              <w:t>)</w:t>
            </w:r>
            <w:r w:rsidRPr="0057629A">
              <w:rPr>
                <w:b w:val="0"/>
                <w:bCs w:val="0"/>
                <w:color w:val="000000"/>
                <w:sz w:val="24"/>
                <w:szCs w:val="24"/>
                <w:vertAlign w:val="superscript"/>
              </w:rPr>
              <w:t>2</w:t>
            </w:r>
          </w:p>
        </w:tc>
        <w:tc>
          <w:tcPr>
            <w:tcW w:w="1418" w:type="dxa"/>
            <w:vMerge/>
          </w:tcPr>
          <w:p w:rsidR="0057629A" w:rsidRPr="0057629A" w:rsidRDefault="0057629A" w:rsidP="0057629A">
            <w:pPr>
              <w:pStyle w:val="610"/>
              <w:shd w:val="clear" w:color="auto" w:fill="auto"/>
              <w:tabs>
                <w:tab w:val="right" w:pos="7348"/>
              </w:tabs>
              <w:spacing w:line="360" w:lineRule="auto"/>
              <w:jc w:val="left"/>
              <w:rPr>
                <w:b w:val="0"/>
                <w:bCs w:val="0"/>
                <w:color w:val="000000"/>
                <w:sz w:val="24"/>
                <w:szCs w:val="24"/>
              </w:rPr>
            </w:pPr>
          </w:p>
        </w:tc>
      </w:tr>
    </w:tbl>
    <w:p w:rsidR="0057629A" w:rsidRPr="00B31200" w:rsidRDefault="0057629A" w:rsidP="0057629A">
      <w:pPr>
        <w:pStyle w:val="610"/>
        <w:shd w:val="clear" w:color="auto" w:fill="auto"/>
        <w:tabs>
          <w:tab w:val="right" w:pos="7348"/>
        </w:tabs>
        <w:spacing w:line="360" w:lineRule="auto"/>
        <w:jc w:val="left"/>
        <w:rPr>
          <w:rStyle w:val="61"/>
          <w:bCs w:val="0"/>
          <w:color w:val="000000"/>
          <w:sz w:val="24"/>
          <w:szCs w:val="24"/>
          <w:lang w:val="en-US"/>
        </w:rPr>
      </w:pPr>
    </w:p>
    <w:p w:rsidR="0057629A" w:rsidRPr="00B31200" w:rsidRDefault="0057629A" w:rsidP="0057629A">
      <w:pPr>
        <w:pStyle w:val="610"/>
        <w:shd w:val="clear" w:color="auto" w:fill="auto"/>
        <w:tabs>
          <w:tab w:val="right" w:pos="7348"/>
        </w:tabs>
        <w:spacing w:line="360" w:lineRule="auto"/>
        <w:jc w:val="left"/>
        <w:rPr>
          <w:rStyle w:val="61"/>
          <w:bCs w:val="0"/>
          <w:color w:val="000000"/>
          <w:sz w:val="24"/>
          <w:szCs w:val="24"/>
          <w:lang w:val="en-US"/>
        </w:rPr>
      </w:pPr>
    </w:p>
    <w:p w:rsidR="0057629A" w:rsidRPr="00B31200" w:rsidRDefault="0057629A" w:rsidP="0057629A">
      <w:pPr>
        <w:pStyle w:val="610"/>
        <w:shd w:val="clear" w:color="auto" w:fill="auto"/>
        <w:tabs>
          <w:tab w:val="right" w:pos="7348"/>
        </w:tabs>
        <w:spacing w:line="360" w:lineRule="auto"/>
        <w:jc w:val="left"/>
        <w:rPr>
          <w:sz w:val="24"/>
          <w:szCs w:val="24"/>
        </w:rPr>
      </w:pPr>
      <w:r w:rsidRPr="00B31200">
        <w:rPr>
          <w:rStyle w:val="61"/>
          <w:bCs w:val="0"/>
          <w:color w:val="000000"/>
          <w:sz w:val="24"/>
          <w:szCs w:val="24"/>
        </w:rPr>
        <w:tab/>
      </w:r>
      <w:r w:rsidRPr="00B31200">
        <w:rPr>
          <w:rStyle w:val="61"/>
          <w:bCs w:val="0"/>
          <w:color w:val="000000"/>
          <w:sz w:val="24"/>
          <w:szCs w:val="24"/>
          <w:vertAlign w:val="subscript"/>
        </w:rPr>
        <w:t>Л1</w:t>
      </w:r>
      <w:r w:rsidRPr="00B31200">
        <w:rPr>
          <w:rStyle w:val="61"/>
          <w:bCs w:val="0"/>
          <w:color w:val="000000"/>
          <w:sz w:val="24"/>
          <w:szCs w:val="24"/>
        </w:rPr>
        <w:t>,</w:t>
      </w:r>
    </w:p>
    <w:p w:rsidR="0057629A" w:rsidRPr="00B31200" w:rsidRDefault="0057629A" w:rsidP="0057629A">
      <w:pPr>
        <w:pStyle w:val="72"/>
        <w:shd w:val="clear" w:color="auto" w:fill="auto"/>
        <w:spacing w:line="360" w:lineRule="auto"/>
        <w:rPr>
          <w:sz w:val="24"/>
          <w:szCs w:val="24"/>
          <w:lang w:val="en-US"/>
        </w:rPr>
      </w:pPr>
    </w:p>
    <w:tbl>
      <w:tblPr>
        <w:tblpPr w:leftFromText="180" w:rightFromText="180" w:vertAnchor="text" w:tblpY="1"/>
        <w:tblOverlap w:val="never"/>
        <w:tblW w:w="0" w:type="auto"/>
        <w:tblBorders>
          <w:insideH w:val="single" w:sz="4" w:space="0" w:color="auto"/>
        </w:tblBorders>
        <w:tblLook w:val="04A0" w:firstRow="1" w:lastRow="0" w:firstColumn="1" w:lastColumn="0" w:noHBand="0" w:noVBand="1"/>
      </w:tblPr>
      <w:tblGrid>
        <w:gridCol w:w="1101"/>
        <w:gridCol w:w="3685"/>
        <w:gridCol w:w="1276"/>
      </w:tblGrid>
      <w:tr w:rsidR="0057629A" w:rsidRPr="0057629A" w:rsidTr="0057629A">
        <w:tc>
          <w:tcPr>
            <w:tcW w:w="1101" w:type="dxa"/>
            <w:vMerge w:val="restart"/>
            <w:vAlign w:val="center"/>
          </w:tcPr>
          <w:p w:rsidR="0057629A" w:rsidRPr="0057629A" w:rsidRDefault="0057629A" w:rsidP="0057629A">
            <w:pPr>
              <w:pStyle w:val="610"/>
              <w:shd w:val="clear" w:color="auto" w:fill="auto"/>
              <w:tabs>
                <w:tab w:val="right" w:pos="7348"/>
              </w:tabs>
              <w:spacing w:line="360" w:lineRule="auto"/>
              <w:jc w:val="right"/>
              <w:rPr>
                <w:rStyle w:val="61"/>
                <w:b w:val="0"/>
                <w:bCs w:val="0"/>
                <w:color w:val="000000"/>
                <w:sz w:val="24"/>
                <w:szCs w:val="24"/>
                <w:lang w:val="en-US"/>
              </w:rPr>
            </w:pPr>
            <w:r w:rsidRPr="0057629A">
              <w:rPr>
                <w:rStyle w:val="71"/>
                <w:b w:val="0"/>
                <w:i/>
                <w:iCs/>
                <w:color w:val="000000"/>
                <w:sz w:val="24"/>
                <w:szCs w:val="24"/>
              </w:rPr>
              <w:t>Р</w:t>
            </w:r>
            <w:r w:rsidRPr="0057629A">
              <w:rPr>
                <w:rStyle w:val="71"/>
                <w:b w:val="0"/>
                <w:iCs/>
                <w:color w:val="000000"/>
                <w:sz w:val="24"/>
                <w:szCs w:val="24"/>
              </w:rPr>
              <w:t>ух</w:t>
            </w:r>
            <w:r w:rsidRPr="0057629A">
              <w:rPr>
                <w:rStyle w:val="71"/>
                <w:b w:val="0"/>
                <w:i/>
                <w:iCs/>
                <w:color w:val="000000"/>
                <w:sz w:val="24"/>
                <w:szCs w:val="24"/>
                <w:vertAlign w:val="subscript"/>
                <w:lang w:val="en-US"/>
              </w:rPr>
              <w:t>2 =</w:t>
            </w:r>
          </w:p>
        </w:tc>
        <w:tc>
          <w:tcPr>
            <w:tcW w:w="3685" w:type="dxa"/>
          </w:tcPr>
          <w:p w:rsidR="0057629A" w:rsidRPr="0057629A" w:rsidRDefault="0057629A" w:rsidP="0057629A">
            <w:pPr>
              <w:pStyle w:val="610"/>
              <w:shd w:val="clear" w:color="auto" w:fill="auto"/>
              <w:tabs>
                <w:tab w:val="right" w:pos="7348"/>
              </w:tabs>
              <w:spacing w:line="360" w:lineRule="auto"/>
              <w:jc w:val="left"/>
              <w:rPr>
                <w:rStyle w:val="61"/>
                <w:b w:val="0"/>
                <w:bCs w:val="0"/>
                <w:color w:val="000000"/>
                <w:sz w:val="24"/>
                <w:szCs w:val="24"/>
                <w:lang w:val="en-US"/>
              </w:rPr>
            </w:pPr>
            <w:r w:rsidRPr="00012095">
              <w:rPr>
                <w:b w:val="0"/>
                <w:color w:val="000000"/>
                <w:sz w:val="24"/>
                <w:szCs w:val="24"/>
              </w:rPr>
              <w:t>11259,0</w:t>
            </w:r>
            <w:r w:rsidRPr="0057629A">
              <w:rPr>
                <w:b w:val="0"/>
                <w:color w:val="000000"/>
                <w:sz w:val="24"/>
                <w:szCs w:val="24"/>
              </w:rPr>
              <w:t xml:space="preserve"> </w:t>
            </w:r>
            <w:r w:rsidRPr="0057629A">
              <w:rPr>
                <w:b w:val="0"/>
                <w:bCs w:val="0"/>
                <w:color w:val="000000"/>
                <w:sz w:val="24"/>
                <w:szCs w:val="24"/>
              </w:rPr>
              <w:t xml:space="preserve">- </w:t>
            </w:r>
            <w:r w:rsidRPr="00012095">
              <w:rPr>
                <w:b w:val="0"/>
                <w:color w:val="000000"/>
                <w:sz w:val="24"/>
                <w:szCs w:val="24"/>
              </w:rPr>
              <w:t>1512,8</w:t>
            </w:r>
            <w:r w:rsidRPr="0057629A">
              <w:rPr>
                <w:b w:val="0"/>
                <w:color w:val="000000"/>
                <w:sz w:val="24"/>
                <w:szCs w:val="24"/>
              </w:rPr>
              <w:t xml:space="preserve"> </w:t>
            </w:r>
            <w:r w:rsidRPr="0057629A">
              <w:rPr>
                <w:b w:val="0"/>
                <w:bCs w:val="0"/>
                <w:color w:val="000000"/>
                <w:sz w:val="24"/>
                <w:szCs w:val="24"/>
              </w:rPr>
              <w:t>*</w:t>
            </w:r>
            <w:r w:rsidRPr="00012095">
              <w:rPr>
                <w:b w:val="0"/>
                <w:color w:val="000000"/>
                <w:sz w:val="24"/>
                <w:szCs w:val="24"/>
              </w:rPr>
              <w:t>281,702</w:t>
            </w:r>
          </w:p>
        </w:tc>
        <w:tc>
          <w:tcPr>
            <w:tcW w:w="1276" w:type="dxa"/>
            <w:vMerge w:val="restart"/>
            <w:vAlign w:val="center"/>
          </w:tcPr>
          <w:p w:rsidR="0057629A" w:rsidRPr="0057629A" w:rsidRDefault="0057629A" w:rsidP="0057629A">
            <w:pPr>
              <w:pStyle w:val="610"/>
              <w:shd w:val="clear" w:color="auto" w:fill="auto"/>
              <w:tabs>
                <w:tab w:val="right" w:pos="7348"/>
              </w:tabs>
              <w:spacing w:line="360" w:lineRule="auto"/>
              <w:jc w:val="left"/>
              <w:rPr>
                <w:rStyle w:val="61"/>
                <w:b w:val="0"/>
                <w:bCs w:val="0"/>
                <w:color w:val="000000"/>
                <w:sz w:val="24"/>
                <w:szCs w:val="24"/>
              </w:rPr>
            </w:pPr>
            <w:r w:rsidRPr="0057629A">
              <w:rPr>
                <w:b w:val="0"/>
                <w:bCs w:val="0"/>
                <w:color w:val="000000"/>
                <w:sz w:val="24"/>
                <w:szCs w:val="24"/>
              </w:rPr>
              <w:t>= 0,1168</w:t>
            </w:r>
          </w:p>
        </w:tc>
      </w:tr>
      <w:tr w:rsidR="0057629A" w:rsidRPr="0057629A" w:rsidTr="0057629A">
        <w:tc>
          <w:tcPr>
            <w:tcW w:w="1101" w:type="dxa"/>
            <w:vMerge/>
          </w:tcPr>
          <w:p w:rsidR="0057629A" w:rsidRPr="0057629A" w:rsidRDefault="0057629A" w:rsidP="0057629A">
            <w:pPr>
              <w:pStyle w:val="610"/>
              <w:shd w:val="clear" w:color="auto" w:fill="auto"/>
              <w:tabs>
                <w:tab w:val="right" w:pos="7348"/>
              </w:tabs>
              <w:spacing w:line="360" w:lineRule="auto"/>
              <w:jc w:val="left"/>
              <w:rPr>
                <w:rStyle w:val="61"/>
                <w:b w:val="0"/>
                <w:bCs w:val="0"/>
                <w:color w:val="000000"/>
                <w:sz w:val="24"/>
                <w:szCs w:val="24"/>
                <w:lang w:val="en-US"/>
              </w:rPr>
            </w:pPr>
          </w:p>
        </w:tc>
        <w:tc>
          <w:tcPr>
            <w:tcW w:w="3685" w:type="dxa"/>
          </w:tcPr>
          <w:p w:rsidR="0057629A" w:rsidRPr="0057629A" w:rsidRDefault="0057629A" w:rsidP="0057629A">
            <w:pPr>
              <w:pStyle w:val="610"/>
              <w:shd w:val="clear" w:color="auto" w:fill="auto"/>
              <w:tabs>
                <w:tab w:val="right" w:pos="7348"/>
              </w:tabs>
              <w:spacing w:line="360" w:lineRule="auto"/>
              <w:jc w:val="left"/>
              <w:rPr>
                <w:rStyle w:val="61"/>
                <w:b w:val="0"/>
                <w:bCs w:val="0"/>
                <w:color w:val="000000"/>
                <w:sz w:val="24"/>
                <w:szCs w:val="24"/>
                <w:lang w:val="en-US"/>
              </w:rPr>
            </w:pPr>
            <w:r w:rsidRPr="00012095">
              <w:rPr>
                <w:b w:val="0"/>
                <w:color w:val="000000"/>
                <w:sz w:val="24"/>
                <w:szCs w:val="24"/>
              </w:rPr>
              <w:t>84697,6</w:t>
            </w:r>
            <w:r w:rsidRPr="0057629A">
              <w:rPr>
                <w:b w:val="0"/>
                <w:color w:val="000000"/>
                <w:sz w:val="24"/>
                <w:szCs w:val="24"/>
              </w:rPr>
              <w:t xml:space="preserve"> </w:t>
            </w:r>
            <w:r w:rsidRPr="0057629A">
              <w:rPr>
                <w:rStyle w:val="101"/>
                <w:color w:val="000000"/>
                <w:sz w:val="24"/>
                <w:szCs w:val="24"/>
              </w:rPr>
              <w:t>- (</w:t>
            </w:r>
            <w:r w:rsidRPr="00012095">
              <w:rPr>
                <w:b w:val="0"/>
                <w:color w:val="000000"/>
                <w:sz w:val="24"/>
                <w:szCs w:val="24"/>
              </w:rPr>
              <w:t>281,702</w:t>
            </w:r>
            <w:r w:rsidRPr="0057629A">
              <w:rPr>
                <w:rStyle w:val="101"/>
                <w:color w:val="000000"/>
                <w:sz w:val="24"/>
                <w:szCs w:val="24"/>
              </w:rPr>
              <w:t>)</w:t>
            </w:r>
            <w:r w:rsidRPr="0057629A">
              <w:rPr>
                <w:rStyle w:val="101"/>
                <w:color w:val="000000"/>
                <w:sz w:val="24"/>
                <w:szCs w:val="24"/>
                <w:vertAlign w:val="superscript"/>
              </w:rPr>
              <w:t>2</w:t>
            </w:r>
          </w:p>
        </w:tc>
        <w:tc>
          <w:tcPr>
            <w:tcW w:w="1276" w:type="dxa"/>
            <w:vMerge/>
          </w:tcPr>
          <w:p w:rsidR="0057629A" w:rsidRPr="0057629A" w:rsidRDefault="0057629A" w:rsidP="0057629A">
            <w:pPr>
              <w:pStyle w:val="610"/>
              <w:shd w:val="clear" w:color="auto" w:fill="auto"/>
              <w:tabs>
                <w:tab w:val="right" w:pos="7348"/>
              </w:tabs>
              <w:spacing w:line="360" w:lineRule="auto"/>
              <w:jc w:val="left"/>
              <w:rPr>
                <w:b w:val="0"/>
                <w:bCs w:val="0"/>
                <w:color w:val="000000"/>
                <w:sz w:val="24"/>
                <w:szCs w:val="24"/>
              </w:rPr>
            </w:pPr>
          </w:p>
        </w:tc>
      </w:tr>
    </w:tbl>
    <w:p w:rsidR="0057629A" w:rsidRPr="00B31200" w:rsidRDefault="0057629A" w:rsidP="0057629A">
      <w:pPr>
        <w:pStyle w:val="610"/>
        <w:shd w:val="clear" w:color="auto" w:fill="auto"/>
        <w:spacing w:line="360" w:lineRule="auto"/>
        <w:jc w:val="left"/>
        <w:rPr>
          <w:sz w:val="24"/>
          <w:szCs w:val="24"/>
          <w:lang w:val="en-US"/>
        </w:rPr>
      </w:pPr>
    </w:p>
    <w:p w:rsidR="0057629A" w:rsidRPr="00B31200" w:rsidRDefault="0057629A" w:rsidP="0057629A">
      <w:pPr>
        <w:pStyle w:val="610"/>
        <w:shd w:val="clear" w:color="auto" w:fill="auto"/>
        <w:spacing w:line="360" w:lineRule="auto"/>
        <w:jc w:val="left"/>
        <w:rPr>
          <w:sz w:val="24"/>
          <w:szCs w:val="24"/>
          <w:lang w:val="en-US"/>
        </w:rPr>
      </w:pPr>
    </w:p>
    <w:p w:rsidR="0057629A" w:rsidRPr="00B31200" w:rsidRDefault="0057629A" w:rsidP="0057629A">
      <w:pPr>
        <w:pStyle w:val="610"/>
        <w:shd w:val="clear" w:color="auto" w:fill="auto"/>
        <w:spacing w:line="360" w:lineRule="auto"/>
        <w:jc w:val="left"/>
        <w:rPr>
          <w:sz w:val="24"/>
          <w:szCs w:val="24"/>
          <w:lang w:val="en-US"/>
        </w:rPr>
      </w:pPr>
    </w:p>
    <w:p w:rsidR="0057629A" w:rsidRPr="004F072C" w:rsidRDefault="0057629A" w:rsidP="0057629A">
      <w:pPr>
        <w:pStyle w:val="aa"/>
        <w:ind w:left="360" w:hanging="360"/>
        <w:jc w:val="left"/>
        <w:rPr>
          <w:sz w:val="28"/>
          <w:szCs w:val="24"/>
        </w:rPr>
      </w:pPr>
      <w:r w:rsidRPr="004F072C">
        <w:rPr>
          <w:rStyle w:val="Sylfaen"/>
          <w:color w:val="000000"/>
          <w:sz w:val="28"/>
          <w:szCs w:val="24"/>
        </w:rPr>
        <w:t>В результате уравнение регрессии имеет следующий вид:</w:t>
      </w:r>
    </w:p>
    <w:p w:rsidR="0057629A" w:rsidRPr="003F1186" w:rsidRDefault="0057629A" w:rsidP="0057629A">
      <w:pPr>
        <w:pStyle w:val="aa"/>
        <w:ind w:firstLine="360"/>
        <w:jc w:val="center"/>
        <w:rPr>
          <w:rStyle w:val="101"/>
          <w:b w:val="0"/>
          <w:color w:val="000000"/>
          <w:sz w:val="24"/>
          <w:szCs w:val="24"/>
        </w:rPr>
      </w:pPr>
      <w:r w:rsidRPr="00B31200">
        <w:rPr>
          <w:rStyle w:val="104"/>
          <w:b w:val="0"/>
          <w:color w:val="000000"/>
          <w:sz w:val="24"/>
          <w:szCs w:val="24"/>
        </w:rPr>
        <w:t>у</w:t>
      </w:r>
      <w:r w:rsidRPr="00B31200">
        <w:rPr>
          <w:rStyle w:val="101"/>
          <w:b w:val="0"/>
          <w:color w:val="000000"/>
          <w:sz w:val="24"/>
          <w:szCs w:val="24"/>
        </w:rPr>
        <w:t xml:space="preserve"> – </w:t>
      </w:r>
      <w:r w:rsidRPr="00012095">
        <w:rPr>
          <w:color w:val="000000"/>
          <w:szCs w:val="24"/>
        </w:rPr>
        <w:t>39012,6</w:t>
      </w:r>
      <w:r>
        <w:rPr>
          <w:rStyle w:val="101"/>
          <w:b w:val="0"/>
          <w:color w:val="000000"/>
          <w:sz w:val="24"/>
          <w:szCs w:val="24"/>
        </w:rPr>
        <w:t xml:space="preserve"> </w:t>
      </w:r>
      <w:r w:rsidRPr="00B31200">
        <w:rPr>
          <w:rStyle w:val="101"/>
          <w:b w:val="0"/>
          <w:color w:val="000000"/>
          <w:sz w:val="24"/>
          <w:szCs w:val="24"/>
        </w:rPr>
        <w:t xml:space="preserve">= </w:t>
      </w:r>
      <w:r w:rsidRPr="0057629A">
        <w:rPr>
          <w:color w:val="000000"/>
          <w:szCs w:val="24"/>
        </w:rPr>
        <w:t>0,</w:t>
      </w:r>
      <w:r w:rsidRPr="0057629A">
        <w:rPr>
          <w:bCs/>
          <w:color w:val="000000"/>
          <w:szCs w:val="24"/>
        </w:rPr>
        <w:t>00032</w:t>
      </w:r>
      <w:r w:rsidRPr="00B31200">
        <w:rPr>
          <w:rStyle w:val="101"/>
          <w:b w:val="0"/>
          <w:color w:val="000000"/>
          <w:sz w:val="24"/>
          <w:szCs w:val="24"/>
        </w:rPr>
        <w:t>*(х</w:t>
      </w:r>
      <w:r w:rsidRPr="0057629A">
        <w:rPr>
          <w:rStyle w:val="101"/>
          <w:b w:val="0"/>
          <w:color w:val="000000"/>
          <w:sz w:val="24"/>
          <w:szCs w:val="24"/>
          <w:vertAlign w:val="subscript"/>
        </w:rPr>
        <w:t>1</w:t>
      </w:r>
      <w:r w:rsidRPr="00B31200">
        <w:rPr>
          <w:rStyle w:val="101"/>
          <w:b w:val="0"/>
          <w:color w:val="000000"/>
          <w:sz w:val="24"/>
          <w:szCs w:val="24"/>
        </w:rPr>
        <w:t xml:space="preserve"> -</w:t>
      </w:r>
      <w:r>
        <w:rPr>
          <w:rStyle w:val="101"/>
          <w:b w:val="0"/>
          <w:color w:val="000000"/>
          <w:sz w:val="24"/>
          <w:szCs w:val="24"/>
        </w:rPr>
        <w:t xml:space="preserve"> </w:t>
      </w:r>
      <w:r w:rsidRPr="00012095">
        <w:rPr>
          <w:color w:val="000000"/>
          <w:szCs w:val="24"/>
        </w:rPr>
        <w:t>39012,6</w:t>
      </w:r>
      <w:r w:rsidRPr="00B31200">
        <w:rPr>
          <w:rStyle w:val="101"/>
          <w:b w:val="0"/>
          <w:color w:val="000000"/>
          <w:sz w:val="24"/>
          <w:szCs w:val="24"/>
        </w:rPr>
        <w:t xml:space="preserve">) + </w:t>
      </w:r>
      <w:r w:rsidR="004F072C" w:rsidRPr="0057629A">
        <w:rPr>
          <w:color w:val="000000"/>
          <w:szCs w:val="24"/>
        </w:rPr>
        <w:t>0,1</w:t>
      </w:r>
      <w:r w:rsidR="004F072C" w:rsidRPr="0057629A">
        <w:rPr>
          <w:bCs/>
          <w:color w:val="000000"/>
          <w:szCs w:val="24"/>
        </w:rPr>
        <w:t>1</w:t>
      </w:r>
      <w:r w:rsidR="004F072C" w:rsidRPr="0057629A">
        <w:rPr>
          <w:color w:val="000000"/>
          <w:szCs w:val="24"/>
        </w:rPr>
        <w:t>6</w:t>
      </w:r>
      <w:r w:rsidR="004F072C" w:rsidRPr="0057629A">
        <w:rPr>
          <w:bCs/>
          <w:color w:val="000000"/>
          <w:szCs w:val="24"/>
        </w:rPr>
        <w:t>8</w:t>
      </w:r>
      <w:r w:rsidRPr="00B31200">
        <w:rPr>
          <w:rStyle w:val="101"/>
          <w:b w:val="0"/>
          <w:color w:val="000000"/>
          <w:sz w:val="24"/>
          <w:szCs w:val="24"/>
        </w:rPr>
        <w:t>*(х</w:t>
      </w:r>
      <w:r w:rsidRPr="00B31200">
        <w:rPr>
          <w:rStyle w:val="101"/>
          <w:b w:val="0"/>
          <w:color w:val="000000"/>
          <w:sz w:val="24"/>
          <w:szCs w:val="24"/>
          <w:vertAlign w:val="subscript"/>
        </w:rPr>
        <w:t>2</w:t>
      </w:r>
      <w:r w:rsidRPr="00B31200">
        <w:rPr>
          <w:rStyle w:val="101"/>
          <w:b w:val="0"/>
          <w:color w:val="000000"/>
          <w:sz w:val="24"/>
          <w:szCs w:val="24"/>
        </w:rPr>
        <w:t xml:space="preserve"> -</w:t>
      </w:r>
      <w:r w:rsidR="004F072C">
        <w:rPr>
          <w:rStyle w:val="101"/>
          <w:b w:val="0"/>
          <w:color w:val="000000"/>
          <w:sz w:val="24"/>
          <w:szCs w:val="24"/>
        </w:rPr>
        <w:t xml:space="preserve"> </w:t>
      </w:r>
      <w:r w:rsidR="004F072C" w:rsidRPr="00012095">
        <w:rPr>
          <w:color w:val="000000"/>
          <w:szCs w:val="24"/>
        </w:rPr>
        <w:t>281,702</w:t>
      </w:r>
      <w:r w:rsidRPr="00B31200">
        <w:rPr>
          <w:rStyle w:val="101"/>
          <w:b w:val="0"/>
          <w:color w:val="000000"/>
          <w:sz w:val="24"/>
          <w:szCs w:val="24"/>
        </w:rPr>
        <w:t>);</w:t>
      </w:r>
    </w:p>
    <w:p w:rsidR="0057629A" w:rsidRPr="003F1186" w:rsidRDefault="0057629A" w:rsidP="0057629A">
      <w:pPr>
        <w:pStyle w:val="aa"/>
        <w:ind w:firstLine="360"/>
        <w:jc w:val="center"/>
        <w:rPr>
          <w:rStyle w:val="101"/>
          <w:b w:val="0"/>
          <w:color w:val="000000"/>
          <w:sz w:val="24"/>
          <w:szCs w:val="24"/>
        </w:rPr>
      </w:pPr>
      <w:r w:rsidRPr="00B31200">
        <w:rPr>
          <w:rStyle w:val="104"/>
          <w:b w:val="0"/>
          <w:color w:val="000000"/>
          <w:sz w:val="24"/>
          <w:szCs w:val="24"/>
        </w:rPr>
        <w:t>у</w:t>
      </w:r>
      <w:r w:rsidRPr="00B31200">
        <w:rPr>
          <w:rStyle w:val="101"/>
          <w:b w:val="0"/>
          <w:color w:val="000000"/>
          <w:sz w:val="24"/>
          <w:szCs w:val="24"/>
        </w:rPr>
        <w:t xml:space="preserve"> = </w:t>
      </w:r>
      <w:r w:rsidR="004F072C" w:rsidRPr="0057629A">
        <w:rPr>
          <w:color w:val="000000"/>
          <w:szCs w:val="24"/>
        </w:rPr>
        <w:t>0,</w:t>
      </w:r>
      <w:r w:rsidR="004F072C" w:rsidRPr="0057629A">
        <w:rPr>
          <w:bCs/>
          <w:color w:val="000000"/>
          <w:szCs w:val="24"/>
        </w:rPr>
        <w:t>00032</w:t>
      </w:r>
      <w:r w:rsidRPr="00B31200">
        <w:rPr>
          <w:rStyle w:val="101"/>
          <w:b w:val="0"/>
          <w:color w:val="000000"/>
          <w:sz w:val="24"/>
          <w:szCs w:val="24"/>
        </w:rPr>
        <w:t>х</w:t>
      </w:r>
      <w:r w:rsidRPr="003F1186">
        <w:rPr>
          <w:rStyle w:val="101"/>
          <w:b w:val="0"/>
          <w:color w:val="000000"/>
          <w:sz w:val="24"/>
          <w:szCs w:val="24"/>
          <w:vertAlign w:val="subscript"/>
        </w:rPr>
        <w:t>1</w:t>
      </w:r>
      <w:r w:rsidRPr="00B31200">
        <w:rPr>
          <w:rStyle w:val="101"/>
          <w:b w:val="0"/>
          <w:color w:val="000000"/>
          <w:sz w:val="24"/>
          <w:szCs w:val="24"/>
        </w:rPr>
        <w:t xml:space="preserve"> + </w:t>
      </w:r>
      <w:r w:rsidR="004F072C" w:rsidRPr="0057629A">
        <w:rPr>
          <w:color w:val="000000"/>
          <w:szCs w:val="24"/>
        </w:rPr>
        <w:t>0,1</w:t>
      </w:r>
      <w:r w:rsidR="004F072C" w:rsidRPr="0057629A">
        <w:rPr>
          <w:bCs/>
          <w:color w:val="000000"/>
          <w:szCs w:val="24"/>
        </w:rPr>
        <w:t>1</w:t>
      </w:r>
      <w:r w:rsidR="004F072C" w:rsidRPr="0057629A">
        <w:rPr>
          <w:color w:val="000000"/>
          <w:szCs w:val="24"/>
        </w:rPr>
        <w:t>6</w:t>
      </w:r>
      <w:r w:rsidR="004F072C" w:rsidRPr="0057629A">
        <w:rPr>
          <w:bCs/>
          <w:color w:val="000000"/>
          <w:szCs w:val="24"/>
        </w:rPr>
        <w:t>8</w:t>
      </w:r>
      <w:r w:rsidRPr="00B31200">
        <w:rPr>
          <w:rStyle w:val="101"/>
          <w:b w:val="0"/>
          <w:color w:val="000000"/>
          <w:sz w:val="24"/>
          <w:szCs w:val="24"/>
        </w:rPr>
        <w:t>х</w:t>
      </w:r>
      <w:r w:rsidRPr="00B31200">
        <w:rPr>
          <w:rStyle w:val="101"/>
          <w:b w:val="0"/>
          <w:color w:val="000000"/>
          <w:sz w:val="24"/>
          <w:szCs w:val="24"/>
          <w:vertAlign w:val="subscript"/>
        </w:rPr>
        <w:t>2</w:t>
      </w:r>
      <w:r w:rsidRPr="00B31200">
        <w:rPr>
          <w:rStyle w:val="101"/>
          <w:b w:val="0"/>
          <w:color w:val="000000"/>
          <w:sz w:val="24"/>
          <w:szCs w:val="24"/>
        </w:rPr>
        <w:t xml:space="preserve"> </w:t>
      </w:r>
      <w:r w:rsidRPr="003F1186">
        <w:rPr>
          <w:rStyle w:val="101"/>
          <w:b w:val="0"/>
          <w:color w:val="000000"/>
          <w:sz w:val="24"/>
          <w:szCs w:val="24"/>
        </w:rPr>
        <w:t xml:space="preserve">– </w:t>
      </w:r>
      <w:r w:rsidRPr="00B31200">
        <w:rPr>
          <w:rStyle w:val="101"/>
          <w:b w:val="0"/>
          <w:color w:val="000000"/>
          <w:sz w:val="24"/>
          <w:szCs w:val="24"/>
        </w:rPr>
        <w:t>3620,04</w:t>
      </w:r>
    </w:p>
    <w:p w:rsidR="0057629A" w:rsidRPr="004F072C" w:rsidRDefault="0057629A" w:rsidP="00330E20">
      <w:pPr>
        <w:pStyle w:val="aa"/>
        <w:ind w:firstLine="360"/>
        <w:rPr>
          <w:sz w:val="28"/>
          <w:szCs w:val="24"/>
        </w:rPr>
      </w:pPr>
      <w:r w:rsidRPr="004F072C">
        <w:rPr>
          <w:rStyle w:val="Sylfaen"/>
          <w:color w:val="000000"/>
          <w:sz w:val="28"/>
          <w:szCs w:val="24"/>
        </w:rPr>
        <w:lastRenderedPageBreak/>
        <w:t xml:space="preserve">Из уравнения видно, что в рассматриваемом хозяйстве в отрасли </w:t>
      </w:r>
      <w:r w:rsidR="004F072C">
        <w:rPr>
          <w:rStyle w:val="Sylfaen"/>
          <w:color w:val="000000"/>
          <w:sz w:val="28"/>
          <w:szCs w:val="24"/>
        </w:rPr>
        <w:t>растение</w:t>
      </w:r>
      <w:r w:rsidRPr="004F072C">
        <w:rPr>
          <w:rStyle w:val="Sylfaen"/>
          <w:color w:val="000000"/>
          <w:sz w:val="28"/>
          <w:szCs w:val="24"/>
        </w:rPr>
        <w:t xml:space="preserve">водства существует неэффективная организация оплаты труда. При увеличении объема производства </w:t>
      </w:r>
      <w:r w:rsidR="004F072C">
        <w:rPr>
          <w:rStyle w:val="Sylfaen"/>
          <w:color w:val="000000"/>
          <w:sz w:val="28"/>
          <w:szCs w:val="24"/>
        </w:rPr>
        <w:t>зерна</w:t>
      </w:r>
      <w:r w:rsidRPr="004F072C">
        <w:rPr>
          <w:rStyle w:val="Sylfaen"/>
          <w:color w:val="000000"/>
          <w:sz w:val="28"/>
          <w:szCs w:val="24"/>
        </w:rPr>
        <w:t xml:space="preserve"> на 1 ц фонд оплаты труда увеличивается на </w:t>
      </w:r>
      <w:r w:rsidR="004F072C" w:rsidRPr="004F072C">
        <w:rPr>
          <w:rStyle w:val="Sylfaen"/>
          <w:color w:val="000000"/>
          <w:sz w:val="28"/>
          <w:szCs w:val="24"/>
        </w:rPr>
        <w:t>116</w:t>
      </w:r>
      <w:r w:rsidR="004F072C">
        <w:rPr>
          <w:rStyle w:val="Sylfaen"/>
          <w:color w:val="000000"/>
          <w:sz w:val="28"/>
          <w:szCs w:val="24"/>
        </w:rPr>
        <w:t>,</w:t>
      </w:r>
      <w:r w:rsidR="004F072C" w:rsidRPr="004F072C">
        <w:rPr>
          <w:rStyle w:val="Sylfaen"/>
          <w:color w:val="000000"/>
          <w:sz w:val="28"/>
          <w:szCs w:val="24"/>
        </w:rPr>
        <w:t xml:space="preserve">8 </w:t>
      </w:r>
      <w:r w:rsidRPr="004F072C">
        <w:rPr>
          <w:rStyle w:val="Sylfaen"/>
          <w:color w:val="000000"/>
          <w:sz w:val="28"/>
          <w:szCs w:val="24"/>
        </w:rPr>
        <w:t xml:space="preserve">рублей. При увеличении затрат на производство на 100 рублей фонд оплаты труда уменьшается на </w:t>
      </w:r>
      <w:r w:rsidR="004F072C">
        <w:rPr>
          <w:rStyle w:val="Sylfaen"/>
          <w:color w:val="000000"/>
          <w:sz w:val="28"/>
          <w:szCs w:val="24"/>
        </w:rPr>
        <w:t>0,032</w:t>
      </w:r>
      <w:r w:rsidRPr="004F072C">
        <w:rPr>
          <w:rStyle w:val="Sylfaen"/>
          <w:color w:val="000000"/>
          <w:sz w:val="28"/>
          <w:szCs w:val="24"/>
        </w:rPr>
        <w:t xml:space="preserve"> рубля.</w:t>
      </w:r>
    </w:p>
    <w:p w:rsidR="00384A96" w:rsidRDefault="00384A96" w:rsidP="004F072C">
      <w:pPr>
        <w:pStyle w:val="aa"/>
        <w:spacing w:line="240" w:lineRule="auto"/>
        <w:ind w:firstLine="720"/>
        <w:rPr>
          <w:rStyle w:val="Sylfaen"/>
          <w:color w:val="000000"/>
          <w:sz w:val="28"/>
          <w:szCs w:val="24"/>
        </w:rPr>
      </w:pPr>
    </w:p>
    <w:p w:rsidR="004F072C" w:rsidRPr="004F072C" w:rsidRDefault="004F072C" w:rsidP="004F072C">
      <w:pPr>
        <w:pStyle w:val="aa"/>
        <w:spacing w:line="240" w:lineRule="auto"/>
        <w:ind w:firstLine="720"/>
        <w:rPr>
          <w:rStyle w:val="Sylfaen"/>
          <w:color w:val="000000"/>
          <w:sz w:val="28"/>
          <w:szCs w:val="24"/>
        </w:rPr>
      </w:pPr>
      <w:r w:rsidRPr="004F072C">
        <w:rPr>
          <w:rStyle w:val="Sylfaen"/>
          <w:color w:val="000000"/>
          <w:sz w:val="28"/>
          <w:szCs w:val="24"/>
        </w:rPr>
        <w:t>2.5 Организация оплаты труда работников отрасли</w:t>
      </w:r>
    </w:p>
    <w:p w:rsidR="004F072C" w:rsidRPr="004F072C" w:rsidRDefault="004F072C" w:rsidP="004F072C">
      <w:pPr>
        <w:pStyle w:val="aa"/>
        <w:spacing w:line="240" w:lineRule="auto"/>
        <w:ind w:firstLine="720"/>
        <w:rPr>
          <w:rStyle w:val="Sylfaen"/>
          <w:color w:val="000000"/>
          <w:sz w:val="28"/>
          <w:szCs w:val="24"/>
        </w:rPr>
      </w:pPr>
    </w:p>
    <w:p w:rsidR="004F072C" w:rsidRPr="004F072C" w:rsidRDefault="004F072C" w:rsidP="00384A96">
      <w:pPr>
        <w:pStyle w:val="aa"/>
        <w:spacing w:after="0"/>
        <w:ind w:firstLine="720"/>
        <w:rPr>
          <w:rStyle w:val="Sylfaen"/>
          <w:color w:val="000000"/>
          <w:sz w:val="28"/>
          <w:szCs w:val="24"/>
        </w:rPr>
      </w:pPr>
      <w:r w:rsidRPr="004F072C">
        <w:rPr>
          <w:rStyle w:val="Sylfaen"/>
          <w:color w:val="000000"/>
          <w:sz w:val="28"/>
          <w:szCs w:val="24"/>
        </w:rPr>
        <w:t>В соответствии с Законом Российской Федерации от 25 декабря 1990 г. «О предприятиях и предпринимательской деятельности», указом Президента от 11 ноября 1991 г. и постановлением Правительства от 12 ноября 1991 г. предприятиям были предоставлены самые широкие права в установлении тарифных ставок, должностных окладов, регулировании тарифных соотношений, установлении стимулирующих и компенсационных доплат и надбавок. Государство устанавливает лишь минимальные правовые гарантии для работников - минимальный размер оплаты труда, минимальную продолжительность отпуска, льготы для отдельных категорий работников, максимальную продолжительность рабочего времени и некоторые другие. Конкретные размеры устанавливаемых на предприятии ставок и окладов по профессионально-квалификационным группам работников в обязательном порядке утверждаются условиями коллективных договоров.</w:t>
      </w:r>
    </w:p>
    <w:p w:rsidR="004F072C" w:rsidRPr="004F072C" w:rsidRDefault="004F072C" w:rsidP="00384A96">
      <w:pPr>
        <w:pStyle w:val="aa"/>
        <w:spacing w:after="0"/>
        <w:ind w:firstLine="720"/>
        <w:rPr>
          <w:rStyle w:val="Sylfaen"/>
          <w:color w:val="000000"/>
          <w:sz w:val="28"/>
          <w:szCs w:val="24"/>
        </w:rPr>
      </w:pPr>
      <w:r w:rsidRPr="004F072C">
        <w:rPr>
          <w:rStyle w:val="Sylfaen"/>
          <w:color w:val="000000"/>
          <w:sz w:val="28"/>
          <w:szCs w:val="24"/>
        </w:rPr>
        <w:t>В настоящее время в практике деятельности сельскохозяйственных предприятий наиболее широко применяются 4 варианта организации тарифной системы:</w:t>
      </w:r>
    </w:p>
    <w:p w:rsidR="004F072C" w:rsidRPr="004F072C" w:rsidRDefault="004F072C" w:rsidP="00384A96">
      <w:pPr>
        <w:pStyle w:val="aa"/>
        <w:tabs>
          <w:tab w:val="left" w:pos="1134"/>
        </w:tabs>
        <w:spacing w:after="0"/>
        <w:ind w:firstLine="720"/>
        <w:rPr>
          <w:rStyle w:val="Sylfaen"/>
          <w:color w:val="000000"/>
          <w:sz w:val="28"/>
          <w:szCs w:val="24"/>
        </w:rPr>
      </w:pPr>
      <w:r w:rsidRPr="004F072C">
        <w:rPr>
          <w:rStyle w:val="Sylfaen"/>
          <w:color w:val="000000"/>
          <w:sz w:val="28"/>
          <w:szCs w:val="24"/>
        </w:rPr>
        <w:t>1.</w:t>
      </w:r>
      <w:r w:rsidRPr="004F072C">
        <w:rPr>
          <w:rStyle w:val="Sylfaen"/>
          <w:color w:val="000000"/>
          <w:sz w:val="28"/>
          <w:szCs w:val="24"/>
        </w:rPr>
        <w:tab/>
        <w:t xml:space="preserve"> На основе межотраслевой Единой тарифной сетки, утвержденной для бюджетных организаций с установлением разряда и дневной тарифной ставки для каждого работника.</w:t>
      </w:r>
    </w:p>
    <w:p w:rsidR="004F072C" w:rsidRPr="004F072C" w:rsidRDefault="004F072C" w:rsidP="00384A96">
      <w:pPr>
        <w:pStyle w:val="aa"/>
        <w:tabs>
          <w:tab w:val="left" w:pos="993"/>
        </w:tabs>
        <w:spacing w:after="0"/>
        <w:ind w:firstLine="720"/>
        <w:rPr>
          <w:rStyle w:val="Sylfaen"/>
          <w:color w:val="000000"/>
          <w:sz w:val="28"/>
          <w:szCs w:val="24"/>
        </w:rPr>
      </w:pPr>
      <w:r w:rsidRPr="004F072C">
        <w:rPr>
          <w:rStyle w:val="Sylfaen"/>
          <w:color w:val="000000"/>
          <w:sz w:val="28"/>
          <w:szCs w:val="24"/>
        </w:rPr>
        <w:t>2.</w:t>
      </w:r>
      <w:r w:rsidRPr="004F072C">
        <w:rPr>
          <w:rStyle w:val="Sylfaen"/>
          <w:color w:val="000000"/>
          <w:sz w:val="28"/>
          <w:szCs w:val="24"/>
        </w:rPr>
        <w:tab/>
        <w:t xml:space="preserve"> На основе межотраслевой Единой тарифной сетки, утвержденной для бюджетных организаций с установлением разряда работ и дневной тарифной ставки для каждой категории работников и вида выполняемых работ (разработка внутрихозяйственных тарифных сеток и окладов).</w:t>
      </w:r>
    </w:p>
    <w:p w:rsidR="004F072C" w:rsidRPr="004F072C" w:rsidRDefault="004F072C" w:rsidP="00384A96">
      <w:pPr>
        <w:pStyle w:val="aa"/>
        <w:tabs>
          <w:tab w:val="left" w:pos="993"/>
        </w:tabs>
        <w:spacing w:after="0"/>
        <w:ind w:firstLine="720"/>
        <w:rPr>
          <w:rStyle w:val="Sylfaen"/>
          <w:color w:val="000000"/>
          <w:sz w:val="28"/>
          <w:szCs w:val="24"/>
        </w:rPr>
      </w:pPr>
      <w:r w:rsidRPr="004F072C">
        <w:rPr>
          <w:rStyle w:val="Sylfaen"/>
          <w:color w:val="000000"/>
          <w:sz w:val="28"/>
          <w:szCs w:val="24"/>
        </w:rPr>
        <w:t>3.</w:t>
      </w:r>
      <w:r w:rsidRPr="004F072C">
        <w:rPr>
          <w:rStyle w:val="Sylfaen"/>
          <w:color w:val="000000"/>
          <w:sz w:val="28"/>
          <w:szCs w:val="24"/>
        </w:rPr>
        <w:tab/>
        <w:t xml:space="preserve"> На основе 12-ти разрядной тарифной сетки с установлением разряда и дневной тарифной ставки для каждого работника.</w:t>
      </w:r>
    </w:p>
    <w:p w:rsidR="004F072C" w:rsidRPr="004F072C" w:rsidRDefault="004F072C" w:rsidP="00384A96">
      <w:pPr>
        <w:pStyle w:val="aa"/>
        <w:tabs>
          <w:tab w:val="left" w:pos="993"/>
        </w:tabs>
        <w:spacing w:after="0"/>
        <w:ind w:firstLine="720"/>
        <w:rPr>
          <w:rStyle w:val="Sylfaen"/>
          <w:color w:val="000000"/>
          <w:sz w:val="28"/>
          <w:szCs w:val="24"/>
        </w:rPr>
      </w:pPr>
      <w:r w:rsidRPr="004F072C">
        <w:rPr>
          <w:rStyle w:val="Sylfaen"/>
          <w:color w:val="000000"/>
          <w:sz w:val="28"/>
          <w:szCs w:val="24"/>
        </w:rPr>
        <w:t>4.</w:t>
      </w:r>
      <w:r w:rsidRPr="004F072C">
        <w:rPr>
          <w:rStyle w:val="Sylfaen"/>
          <w:color w:val="000000"/>
          <w:sz w:val="28"/>
          <w:szCs w:val="24"/>
        </w:rPr>
        <w:tab/>
        <w:t xml:space="preserve"> На основе отраслевой схемы должностных окладов и тарифных ставок, предусмотренных постановлением Государственного комитета СССР по труду и социальным вопросам и Секретариата ВЦСПС от 16.10.1986 г. № 409/24-25.</w:t>
      </w:r>
    </w:p>
    <w:p w:rsidR="004F072C" w:rsidRPr="004F072C" w:rsidRDefault="004F072C" w:rsidP="00384A96">
      <w:pPr>
        <w:pStyle w:val="aa"/>
        <w:spacing w:after="0"/>
        <w:ind w:firstLine="720"/>
        <w:rPr>
          <w:rStyle w:val="Sylfaen"/>
          <w:color w:val="000000"/>
          <w:sz w:val="28"/>
          <w:szCs w:val="24"/>
        </w:rPr>
      </w:pPr>
      <w:r w:rsidRPr="004F072C">
        <w:rPr>
          <w:rStyle w:val="Sylfaen"/>
          <w:color w:val="000000"/>
          <w:sz w:val="28"/>
          <w:szCs w:val="24"/>
        </w:rPr>
        <w:t>Как было отмечено выше, в анализируемом хозяйстве оплата труда в хозяйстве принята на основе Единой тарифной сетки. Результаты регрессионного анализа показали, что такая организация оплаты труда является неэффективной, так как повышение фонда оплаты труда не зависит от увеличения объемов производства. В таком случае отсутствует заинтересованность работников в увеличении объемов производства и повышении качества продукции.</w:t>
      </w:r>
    </w:p>
    <w:p w:rsidR="004F072C" w:rsidRPr="004F072C" w:rsidRDefault="004F072C" w:rsidP="00384A96">
      <w:pPr>
        <w:pStyle w:val="aa"/>
        <w:spacing w:after="0"/>
        <w:ind w:firstLine="720"/>
        <w:rPr>
          <w:rStyle w:val="Sylfaen"/>
          <w:color w:val="000000"/>
          <w:sz w:val="28"/>
          <w:szCs w:val="24"/>
        </w:rPr>
      </w:pPr>
      <w:r w:rsidRPr="004F072C">
        <w:rPr>
          <w:rStyle w:val="Sylfaen"/>
          <w:color w:val="000000"/>
          <w:sz w:val="28"/>
          <w:szCs w:val="24"/>
        </w:rPr>
        <w:t>Одним из основных принципов оплаты труда на предприятии является стимулирование производительности труда и рациональное использование ресурсов.</w:t>
      </w:r>
    </w:p>
    <w:p w:rsidR="004F072C" w:rsidRPr="004F072C" w:rsidRDefault="004F072C" w:rsidP="00384A96">
      <w:pPr>
        <w:pStyle w:val="aa"/>
        <w:spacing w:after="0"/>
        <w:ind w:firstLine="720"/>
        <w:rPr>
          <w:rStyle w:val="Sylfaen"/>
          <w:color w:val="000000"/>
          <w:sz w:val="28"/>
          <w:szCs w:val="24"/>
        </w:rPr>
      </w:pPr>
      <w:r w:rsidRPr="004F072C">
        <w:rPr>
          <w:rStyle w:val="Sylfaen"/>
          <w:color w:val="000000"/>
          <w:sz w:val="28"/>
          <w:szCs w:val="24"/>
        </w:rPr>
        <w:t>Для повышения заинтересованности работников необходимо применение научно-обоснованных, обеспечивающих достойную заработную плату тарифных ставок, а также прогрессивно возрастающих расценок за продукцию.</w:t>
      </w:r>
    </w:p>
    <w:p w:rsidR="004F072C" w:rsidRPr="004F072C" w:rsidRDefault="004F072C" w:rsidP="00384A96">
      <w:pPr>
        <w:pStyle w:val="aa"/>
        <w:spacing w:after="0"/>
        <w:ind w:firstLine="720"/>
        <w:rPr>
          <w:rStyle w:val="Sylfaen"/>
          <w:color w:val="000000"/>
          <w:sz w:val="28"/>
          <w:szCs w:val="24"/>
        </w:rPr>
      </w:pPr>
      <w:r w:rsidRPr="004F072C">
        <w:rPr>
          <w:rStyle w:val="Sylfaen"/>
          <w:color w:val="000000"/>
          <w:sz w:val="28"/>
          <w:szCs w:val="24"/>
        </w:rPr>
        <w:t>Практика деятельности большинства сельскохозяйственных организаций показывает, что тарифную систему следует внедрять в ее классическом виде, со всеми элементами, включая фиксированные тарифные ставки и оклады во всех подразделениях, для всех категорий работников и профессий. Такой подход снимет все конфликтные ситуации в трудовом коллективе.</w:t>
      </w:r>
    </w:p>
    <w:p w:rsidR="004F072C" w:rsidRPr="004F072C" w:rsidRDefault="004F072C" w:rsidP="00384A96">
      <w:pPr>
        <w:pStyle w:val="aa"/>
        <w:spacing w:after="0"/>
        <w:ind w:firstLine="720"/>
        <w:rPr>
          <w:rStyle w:val="Sylfaen"/>
          <w:color w:val="000000"/>
          <w:sz w:val="28"/>
          <w:szCs w:val="24"/>
        </w:rPr>
      </w:pPr>
      <w:r w:rsidRPr="004F072C">
        <w:rPr>
          <w:rStyle w:val="Sylfaen"/>
          <w:color w:val="000000"/>
          <w:sz w:val="28"/>
          <w:szCs w:val="24"/>
        </w:rPr>
        <w:t>Чтобы не допустить уравнивания в оплате простого и сложного труда в сельскохозяйственной организации необходимо сохранять действующие соотношения в размерах тарифных ставок и должностных окладов внутри категорий рабочих и служащих в соответствии с постановлением Государствен- ного комитета СССР по труду и социальным вопросам и Секретариата ВЦСПС от 16.10.1986 г. № 409/24-25.</w:t>
      </w:r>
    </w:p>
    <w:p w:rsidR="000C155D" w:rsidRPr="00793289" w:rsidRDefault="000C155D" w:rsidP="000C155D">
      <w:pPr>
        <w:shd w:val="clear" w:color="auto" w:fill="FFFFFF"/>
        <w:spacing w:line="360" w:lineRule="auto"/>
        <w:ind w:firstLine="709"/>
        <w:jc w:val="both"/>
        <w:rPr>
          <w:rStyle w:val="Sylfaen"/>
          <w:color w:val="000000"/>
          <w:sz w:val="28"/>
        </w:rPr>
      </w:pPr>
      <w:r w:rsidRPr="00793289">
        <w:rPr>
          <w:rStyle w:val="Sylfaen"/>
          <w:color w:val="000000"/>
          <w:sz w:val="28"/>
        </w:rPr>
        <w:t>Основу тарифной системы для работников растениеводства и животноводства составляют тарифные сетки, тарифные ставки, справочники по тарификации работ и районные коэффициенты к заработной плате.</w:t>
      </w:r>
    </w:p>
    <w:p w:rsidR="000C155D" w:rsidRPr="00793289" w:rsidRDefault="000C155D" w:rsidP="000C155D">
      <w:pPr>
        <w:shd w:val="clear" w:color="auto" w:fill="FFFFFF"/>
        <w:spacing w:line="360" w:lineRule="auto"/>
        <w:ind w:firstLine="709"/>
        <w:jc w:val="both"/>
        <w:rPr>
          <w:rStyle w:val="Sylfaen"/>
          <w:color w:val="000000"/>
          <w:sz w:val="28"/>
        </w:rPr>
      </w:pPr>
      <w:r w:rsidRPr="00793289">
        <w:rPr>
          <w:rStyle w:val="Sylfaen"/>
          <w:color w:val="000000"/>
          <w:sz w:val="28"/>
        </w:rPr>
        <w:t>Тарифная сетка - это шкала тарифных разрядов и тарифных коэффициентов, характеризующих соотношение оплаты труда в зависимости от уровня квалификации работников.</w:t>
      </w:r>
    </w:p>
    <w:p w:rsidR="000C155D" w:rsidRPr="00793289" w:rsidRDefault="000C155D" w:rsidP="000C155D">
      <w:pPr>
        <w:shd w:val="clear" w:color="auto" w:fill="FFFFFF"/>
        <w:spacing w:line="360" w:lineRule="auto"/>
        <w:ind w:firstLine="709"/>
        <w:jc w:val="both"/>
        <w:rPr>
          <w:rStyle w:val="Sylfaen"/>
          <w:color w:val="000000"/>
          <w:sz w:val="28"/>
        </w:rPr>
      </w:pPr>
      <w:r w:rsidRPr="00793289">
        <w:rPr>
          <w:rStyle w:val="Sylfaen"/>
          <w:color w:val="000000"/>
          <w:sz w:val="28"/>
        </w:rPr>
        <w:t>Коэффициент 1 разряда равен единице и соответствует группе работ требующих наименее квалифицированного труда.</w:t>
      </w:r>
    </w:p>
    <w:p w:rsidR="000C155D" w:rsidRPr="00793289" w:rsidRDefault="000C155D" w:rsidP="000C155D">
      <w:pPr>
        <w:shd w:val="clear" w:color="auto" w:fill="FFFFFF"/>
        <w:spacing w:line="360" w:lineRule="auto"/>
        <w:ind w:firstLine="709"/>
        <w:jc w:val="both"/>
        <w:rPr>
          <w:rStyle w:val="Sylfaen"/>
          <w:color w:val="000000"/>
          <w:sz w:val="28"/>
        </w:rPr>
      </w:pPr>
      <w:r w:rsidRPr="00793289">
        <w:rPr>
          <w:rStyle w:val="Sylfaen"/>
          <w:color w:val="000000"/>
          <w:sz w:val="28"/>
        </w:rPr>
        <w:t>Коэффициенты 2 и последующих разрядов показывают во сколько раз оплата труда по ним больше, чем по 1 разряду.</w:t>
      </w:r>
    </w:p>
    <w:p w:rsidR="000C155D" w:rsidRPr="00793289" w:rsidRDefault="000C155D" w:rsidP="000C155D">
      <w:pPr>
        <w:shd w:val="clear" w:color="auto" w:fill="FFFFFF"/>
        <w:spacing w:line="360" w:lineRule="auto"/>
        <w:ind w:firstLine="709"/>
        <w:jc w:val="both"/>
        <w:rPr>
          <w:rStyle w:val="Sylfaen"/>
          <w:color w:val="000000"/>
          <w:sz w:val="28"/>
        </w:rPr>
      </w:pPr>
      <w:r w:rsidRPr="00793289">
        <w:rPr>
          <w:rStyle w:val="Sylfaen"/>
          <w:color w:val="000000"/>
          <w:sz w:val="28"/>
        </w:rPr>
        <w:t>Соотношений между коэффициентами первого и последнего разрядов называют диапазоном тарифной сетки. Он отражает общественную оценку наиболее квалифицированного труда по сравнению с наименее квалифицированным. Количество разрядов в тарифной сетке зависит от разнообразия работ, для которых она предназначена.</w:t>
      </w:r>
    </w:p>
    <w:p w:rsidR="000C155D" w:rsidRPr="00793289" w:rsidRDefault="000C155D" w:rsidP="000C155D">
      <w:pPr>
        <w:shd w:val="clear" w:color="auto" w:fill="FFFFFF"/>
        <w:spacing w:line="360" w:lineRule="auto"/>
        <w:ind w:firstLine="709"/>
        <w:jc w:val="both"/>
        <w:rPr>
          <w:rStyle w:val="Sylfaen"/>
          <w:color w:val="000000"/>
          <w:sz w:val="28"/>
        </w:rPr>
      </w:pPr>
      <w:r w:rsidRPr="00793289">
        <w:rPr>
          <w:rStyle w:val="Sylfaen"/>
          <w:color w:val="000000"/>
          <w:sz w:val="28"/>
        </w:rPr>
        <w:t>В качестве примера можно привести тарифную сетку для оплаты труда рабочих сельскохозяйственных предприятий.</w:t>
      </w:r>
    </w:p>
    <w:p w:rsidR="000C155D" w:rsidRPr="000C155D" w:rsidRDefault="000C155D" w:rsidP="000C155D">
      <w:pPr>
        <w:shd w:val="clear" w:color="auto" w:fill="FFFFFF"/>
        <w:ind w:firstLine="709"/>
        <w:jc w:val="both"/>
        <w:rPr>
          <w:rStyle w:val="Sylfaen"/>
          <w:color w:val="000000"/>
        </w:rPr>
      </w:pPr>
      <w:r>
        <w:rPr>
          <w:rStyle w:val="Sylfaen"/>
          <w:color w:val="000000"/>
        </w:rPr>
        <w:t xml:space="preserve">Таблица 14 </w:t>
      </w:r>
      <w:r w:rsidRPr="000C155D">
        <w:rPr>
          <w:rStyle w:val="Sylfaen"/>
          <w:b/>
          <w:color w:val="000000"/>
        </w:rPr>
        <w:t>Тарифная сетка для оплаты труда рабочих сельхозпредприятий, занятых в растениеводстве и животноводстве</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30"/>
        <w:gridCol w:w="825"/>
        <w:gridCol w:w="825"/>
        <w:gridCol w:w="825"/>
        <w:gridCol w:w="825"/>
        <w:gridCol w:w="825"/>
        <w:gridCol w:w="840"/>
      </w:tblGrid>
      <w:tr w:rsidR="000C155D" w:rsidRPr="00793289" w:rsidTr="000C155D">
        <w:trPr>
          <w:trHeight w:val="284"/>
          <w:tblCellSpacing w:w="0" w:type="dxa"/>
          <w:jc w:val="center"/>
        </w:trPr>
        <w:tc>
          <w:tcPr>
            <w:tcW w:w="3930" w:type="dxa"/>
            <w:vMerge w:val="restart"/>
            <w:shd w:val="clear" w:color="auto" w:fill="FFFFFF"/>
            <w:hideMark/>
          </w:tcPr>
          <w:p w:rsidR="00257279" w:rsidRPr="00793289" w:rsidRDefault="000C155D" w:rsidP="00257279">
            <w:pPr>
              <w:spacing w:before="86" w:after="86"/>
              <w:rPr>
                <w:szCs w:val="24"/>
              </w:rPr>
            </w:pPr>
            <w:r w:rsidRPr="00793289">
              <w:rPr>
                <w:szCs w:val="24"/>
              </w:rPr>
              <w:t>Категории рабочих</w:t>
            </w:r>
          </w:p>
        </w:tc>
        <w:tc>
          <w:tcPr>
            <w:tcW w:w="4965" w:type="dxa"/>
            <w:gridSpan w:val="6"/>
            <w:shd w:val="clear" w:color="auto" w:fill="FFFFFF"/>
            <w:vAlign w:val="center"/>
            <w:hideMark/>
          </w:tcPr>
          <w:p w:rsidR="00257279" w:rsidRPr="00793289" w:rsidRDefault="000C155D" w:rsidP="000C155D">
            <w:pPr>
              <w:spacing w:before="86" w:after="86"/>
              <w:jc w:val="center"/>
              <w:rPr>
                <w:szCs w:val="24"/>
              </w:rPr>
            </w:pPr>
            <w:r w:rsidRPr="00793289">
              <w:rPr>
                <w:szCs w:val="24"/>
              </w:rPr>
              <w:t>Тарифные разряды</w:t>
            </w:r>
          </w:p>
        </w:tc>
      </w:tr>
      <w:tr w:rsidR="000C155D" w:rsidRPr="00793289" w:rsidTr="000C155D">
        <w:trPr>
          <w:trHeight w:val="284"/>
          <w:tblCellSpacing w:w="0" w:type="dxa"/>
          <w:jc w:val="center"/>
        </w:trPr>
        <w:tc>
          <w:tcPr>
            <w:tcW w:w="3930" w:type="dxa"/>
            <w:vMerge/>
            <w:shd w:val="clear" w:color="auto" w:fill="FFFFFF"/>
            <w:hideMark/>
          </w:tcPr>
          <w:p w:rsidR="000C155D" w:rsidRPr="00793289" w:rsidRDefault="000C155D" w:rsidP="00257279">
            <w:pPr>
              <w:rPr>
                <w:szCs w:val="24"/>
              </w:rPr>
            </w:pP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2</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3</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4</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5</w:t>
            </w:r>
          </w:p>
        </w:tc>
        <w:tc>
          <w:tcPr>
            <w:tcW w:w="840" w:type="dxa"/>
            <w:shd w:val="clear" w:color="auto" w:fill="FFFFFF"/>
            <w:vAlign w:val="center"/>
            <w:hideMark/>
          </w:tcPr>
          <w:p w:rsidR="00257279" w:rsidRPr="00793289" w:rsidRDefault="000C155D" w:rsidP="000C155D">
            <w:pPr>
              <w:spacing w:before="86" w:after="86"/>
              <w:jc w:val="center"/>
              <w:rPr>
                <w:szCs w:val="24"/>
              </w:rPr>
            </w:pPr>
            <w:r w:rsidRPr="00793289">
              <w:rPr>
                <w:szCs w:val="24"/>
              </w:rPr>
              <w:t>6</w:t>
            </w:r>
          </w:p>
        </w:tc>
      </w:tr>
      <w:tr w:rsidR="000C155D" w:rsidRPr="00793289" w:rsidTr="000C155D">
        <w:trPr>
          <w:trHeight w:val="284"/>
          <w:tblCellSpacing w:w="0" w:type="dxa"/>
          <w:jc w:val="center"/>
        </w:trPr>
        <w:tc>
          <w:tcPr>
            <w:tcW w:w="3930" w:type="dxa"/>
            <w:shd w:val="clear" w:color="auto" w:fill="FFFFFF"/>
            <w:hideMark/>
          </w:tcPr>
          <w:p w:rsidR="00257279" w:rsidRPr="00793289" w:rsidRDefault="000C155D" w:rsidP="00257279">
            <w:pPr>
              <w:spacing w:before="86" w:after="86"/>
              <w:rPr>
                <w:szCs w:val="24"/>
              </w:rPr>
            </w:pPr>
            <w:r w:rsidRPr="00793289">
              <w:rPr>
                <w:szCs w:val="24"/>
              </w:rPr>
              <w:t>Рабочие, занятые в животноводстве и на конно-ручных работах</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1,00</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1,07</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1,14</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1,24</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1,38</w:t>
            </w:r>
          </w:p>
        </w:tc>
        <w:tc>
          <w:tcPr>
            <w:tcW w:w="840" w:type="dxa"/>
            <w:shd w:val="clear" w:color="auto" w:fill="FFFFFF"/>
            <w:vAlign w:val="center"/>
            <w:hideMark/>
          </w:tcPr>
          <w:p w:rsidR="00257279" w:rsidRPr="00793289" w:rsidRDefault="000C155D" w:rsidP="000C155D">
            <w:pPr>
              <w:spacing w:before="86" w:after="86"/>
              <w:jc w:val="center"/>
              <w:rPr>
                <w:szCs w:val="24"/>
              </w:rPr>
            </w:pPr>
            <w:r w:rsidRPr="00793289">
              <w:rPr>
                <w:szCs w:val="24"/>
              </w:rPr>
              <w:t>1,57</w:t>
            </w:r>
          </w:p>
        </w:tc>
      </w:tr>
      <w:tr w:rsidR="000C155D" w:rsidRPr="00793289" w:rsidTr="000C155D">
        <w:trPr>
          <w:trHeight w:val="284"/>
          <w:tblCellSpacing w:w="0" w:type="dxa"/>
          <w:jc w:val="center"/>
        </w:trPr>
        <w:tc>
          <w:tcPr>
            <w:tcW w:w="3930" w:type="dxa"/>
            <w:shd w:val="clear" w:color="auto" w:fill="FFFFFF"/>
            <w:hideMark/>
          </w:tcPr>
          <w:p w:rsidR="00257279" w:rsidRPr="00793289" w:rsidRDefault="000C155D" w:rsidP="00257279">
            <w:pPr>
              <w:spacing w:before="86" w:after="86"/>
              <w:rPr>
                <w:szCs w:val="24"/>
              </w:rPr>
            </w:pPr>
            <w:r w:rsidRPr="00793289">
              <w:rPr>
                <w:szCs w:val="24"/>
              </w:rPr>
              <w:t>Рабочие животноводческих комплексов, занятые непосредственным обслуживанием животных с применением машин и механизмов</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1.00</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1,09</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1,18</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1,31</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1,47</w:t>
            </w:r>
          </w:p>
        </w:tc>
        <w:tc>
          <w:tcPr>
            <w:tcW w:w="840" w:type="dxa"/>
            <w:shd w:val="clear" w:color="auto" w:fill="FFFFFF"/>
            <w:vAlign w:val="center"/>
            <w:hideMark/>
          </w:tcPr>
          <w:p w:rsidR="00257279" w:rsidRPr="00793289" w:rsidRDefault="000C155D" w:rsidP="000C155D">
            <w:pPr>
              <w:spacing w:before="86" w:after="86"/>
              <w:jc w:val="center"/>
              <w:rPr>
                <w:szCs w:val="24"/>
              </w:rPr>
            </w:pPr>
            <w:r w:rsidRPr="00793289">
              <w:rPr>
                <w:szCs w:val="24"/>
              </w:rPr>
              <w:t>1,71</w:t>
            </w:r>
          </w:p>
        </w:tc>
      </w:tr>
      <w:tr w:rsidR="000C155D" w:rsidRPr="00793289" w:rsidTr="000C155D">
        <w:trPr>
          <w:trHeight w:val="284"/>
          <w:tblCellSpacing w:w="0" w:type="dxa"/>
          <w:jc w:val="center"/>
        </w:trPr>
        <w:tc>
          <w:tcPr>
            <w:tcW w:w="3930" w:type="dxa"/>
            <w:shd w:val="clear" w:color="auto" w:fill="FFFFFF"/>
            <w:hideMark/>
          </w:tcPr>
          <w:p w:rsidR="00257279" w:rsidRPr="00793289" w:rsidRDefault="000C155D" w:rsidP="00257279">
            <w:pPr>
              <w:spacing w:before="86" w:after="86"/>
              <w:rPr>
                <w:szCs w:val="24"/>
              </w:rPr>
            </w:pPr>
            <w:r w:rsidRPr="00793289">
              <w:rPr>
                <w:szCs w:val="24"/>
              </w:rPr>
              <w:t>Трактористы- машинисты</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1.00</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1,12</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1,26</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1,42</w:t>
            </w:r>
          </w:p>
        </w:tc>
        <w:tc>
          <w:tcPr>
            <w:tcW w:w="825" w:type="dxa"/>
            <w:shd w:val="clear" w:color="auto" w:fill="FFFFFF"/>
            <w:vAlign w:val="center"/>
            <w:hideMark/>
          </w:tcPr>
          <w:p w:rsidR="00257279" w:rsidRPr="00793289" w:rsidRDefault="000C155D" w:rsidP="000C155D">
            <w:pPr>
              <w:spacing w:before="86" w:after="86"/>
              <w:jc w:val="center"/>
              <w:rPr>
                <w:szCs w:val="24"/>
              </w:rPr>
            </w:pPr>
            <w:r w:rsidRPr="00793289">
              <w:rPr>
                <w:szCs w:val="24"/>
              </w:rPr>
              <w:t>1,60</w:t>
            </w:r>
          </w:p>
        </w:tc>
        <w:tc>
          <w:tcPr>
            <w:tcW w:w="840" w:type="dxa"/>
            <w:shd w:val="clear" w:color="auto" w:fill="FFFFFF"/>
            <w:vAlign w:val="center"/>
            <w:hideMark/>
          </w:tcPr>
          <w:p w:rsidR="00257279" w:rsidRPr="00793289" w:rsidRDefault="000C155D" w:rsidP="000C155D">
            <w:pPr>
              <w:spacing w:before="86" w:after="86"/>
              <w:jc w:val="center"/>
              <w:rPr>
                <w:szCs w:val="24"/>
              </w:rPr>
            </w:pPr>
            <w:r w:rsidRPr="00793289">
              <w:rPr>
                <w:szCs w:val="24"/>
              </w:rPr>
              <w:t>1,80</w:t>
            </w:r>
          </w:p>
        </w:tc>
      </w:tr>
    </w:tbl>
    <w:p w:rsidR="000C155D" w:rsidRDefault="000C155D" w:rsidP="000C155D">
      <w:pPr>
        <w:shd w:val="clear" w:color="auto" w:fill="FFFFFF"/>
        <w:spacing w:line="360" w:lineRule="auto"/>
        <w:ind w:firstLine="709"/>
        <w:jc w:val="both"/>
        <w:rPr>
          <w:rStyle w:val="Sylfaen"/>
          <w:color w:val="000000"/>
          <w:sz w:val="28"/>
        </w:rPr>
      </w:pPr>
    </w:p>
    <w:p w:rsidR="000C155D" w:rsidRPr="00793289" w:rsidRDefault="000C155D" w:rsidP="000C155D">
      <w:pPr>
        <w:shd w:val="clear" w:color="auto" w:fill="FFFFFF"/>
        <w:spacing w:line="360" w:lineRule="auto"/>
        <w:ind w:firstLine="709"/>
        <w:jc w:val="both"/>
        <w:rPr>
          <w:rStyle w:val="Sylfaen"/>
          <w:color w:val="000000"/>
          <w:sz w:val="28"/>
        </w:rPr>
      </w:pPr>
      <w:r w:rsidRPr="00793289">
        <w:rPr>
          <w:rStyle w:val="Sylfaen"/>
          <w:color w:val="000000"/>
          <w:sz w:val="28"/>
        </w:rPr>
        <w:t>Как видно из таблицы, диапазон тарифной сетки для оплаты труда рабочих, занятых в животноводстве и на конно-ручных работах составляет 1 - 1,57, на животноводческих комплексах - 1 - 1,71, трактористов-машинистов1 - 1,80.</w:t>
      </w:r>
    </w:p>
    <w:p w:rsidR="000C155D" w:rsidRPr="00793289" w:rsidRDefault="000C155D" w:rsidP="000C155D">
      <w:pPr>
        <w:shd w:val="clear" w:color="auto" w:fill="FFFFFF"/>
        <w:spacing w:line="360" w:lineRule="auto"/>
        <w:ind w:firstLine="709"/>
        <w:jc w:val="both"/>
        <w:rPr>
          <w:rStyle w:val="Sylfaen"/>
          <w:color w:val="000000"/>
          <w:sz w:val="28"/>
        </w:rPr>
      </w:pPr>
      <w:r w:rsidRPr="00793289">
        <w:rPr>
          <w:rStyle w:val="Sylfaen"/>
          <w:color w:val="000000"/>
          <w:sz w:val="28"/>
        </w:rPr>
        <w:t xml:space="preserve">Тарифная ставка - размер оплаты труда работника за единицу рабочего времени (час, смену). </w:t>
      </w:r>
    </w:p>
    <w:p w:rsidR="000C155D" w:rsidRPr="00793289" w:rsidRDefault="000C155D" w:rsidP="000C155D">
      <w:pPr>
        <w:shd w:val="clear" w:color="auto" w:fill="FFFFFF"/>
        <w:spacing w:line="360" w:lineRule="auto"/>
        <w:ind w:firstLine="709"/>
        <w:jc w:val="both"/>
        <w:rPr>
          <w:rStyle w:val="Sylfaen"/>
          <w:color w:val="000000"/>
          <w:sz w:val="28"/>
        </w:rPr>
      </w:pPr>
      <w:r w:rsidRPr="00793289">
        <w:rPr>
          <w:rStyle w:val="Sylfaen"/>
          <w:color w:val="000000"/>
          <w:sz w:val="28"/>
        </w:rPr>
        <w:t>Приведем примеры тарифных ставок, применяемых для оплаты труда работников сельхозпредприятий, занятых в растениеводстве и животноводстве.</w:t>
      </w:r>
    </w:p>
    <w:p w:rsidR="000C155D" w:rsidRPr="000C155D" w:rsidRDefault="000C155D" w:rsidP="000C155D">
      <w:pPr>
        <w:shd w:val="clear" w:color="auto" w:fill="FFFFFF"/>
        <w:ind w:firstLine="709"/>
        <w:jc w:val="both"/>
        <w:rPr>
          <w:rStyle w:val="Sylfaen"/>
          <w:b/>
          <w:color w:val="000000"/>
        </w:rPr>
      </w:pPr>
      <w:r w:rsidRPr="000C155D">
        <w:rPr>
          <w:rStyle w:val="Sylfaen"/>
          <w:color w:val="000000"/>
        </w:rPr>
        <w:t>Таблица 15.</w:t>
      </w:r>
      <w:r>
        <w:rPr>
          <w:rStyle w:val="Sylfaen"/>
          <w:b/>
          <w:color w:val="000000"/>
        </w:rPr>
        <w:t xml:space="preserve"> </w:t>
      </w:r>
      <w:r w:rsidRPr="000C155D">
        <w:rPr>
          <w:rStyle w:val="Sylfaen"/>
          <w:b/>
          <w:color w:val="000000"/>
        </w:rPr>
        <w:t>Дневные тарифные ставки для оплаты труда работников сельхопредприятий, занятых в растениеводстве и животноводстве (при семичасовом рабочем дне, руб.)</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0"/>
        <w:gridCol w:w="810"/>
        <w:gridCol w:w="810"/>
        <w:gridCol w:w="810"/>
        <w:gridCol w:w="810"/>
        <w:gridCol w:w="810"/>
        <w:gridCol w:w="810"/>
      </w:tblGrid>
      <w:tr w:rsidR="000C155D" w:rsidRPr="00793289" w:rsidTr="000C155D">
        <w:trPr>
          <w:trHeight w:val="284"/>
          <w:tblCellSpacing w:w="0" w:type="dxa"/>
          <w:jc w:val="center"/>
        </w:trPr>
        <w:tc>
          <w:tcPr>
            <w:tcW w:w="4080" w:type="dxa"/>
            <w:vMerge w:val="restart"/>
            <w:shd w:val="clear" w:color="auto" w:fill="FFFFFF"/>
            <w:hideMark/>
          </w:tcPr>
          <w:p w:rsidR="00257279" w:rsidRPr="00793289" w:rsidRDefault="000C155D" w:rsidP="00257279">
            <w:pPr>
              <w:rPr>
                <w:szCs w:val="24"/>
              </w:rPr>
            </w:pPr>
            <w:r w:rsidRPr="00793289">
              <w:rPr>
                <w:szCs w:val="24"/>
              </w:rPr>
              <w:t>Категория рабочих</w:t>
            </w:r>
          </w:p>
        </w:tc>
        <w:tc>
          <w:tcPr>
            <w:tcW w:w="4860" w:type="dxa"/>
            <w:gridSpan w:val="6"/>
            <w:shd w:val="clear" w:color="auto" w:fill="FFFFFF"/>
            <w:vAlign w:val="center"/>
            <w:hideMark/>
          </w:tcPr>
          <w:p w:rsidR="00257279" w:rsidRPr="00793289" w:rsidRDefault="000C155D" w:rsidP="000C155D">
            <w:pPr>
              <w:jc w:val="center"/>
              <w:rPr>
                <w:szCs w:val="24"/>
              </w:rPr>
            </w:pPr>
            <w:r w:rsidRPr="00793289">
              <w:rPr>
                <w:szCs w:val="24"/>
              </w:rPr>
              <w:t>Тарифные разряды</w:t>
            </w:r>
          </w:p>
        </w:tc>
      </w:tr>
      <w:tr w:rsidR="000C155D" w:rsidRPr="00793289" w:rsidTr="000C155D">
        <w:trPr>
          <w:trHeight w:val="284"/>
          <w:tblCellSpacing w:w="0" w:type="dxa"/>
          <w:jc w:val="center"/>
        </w:trPr>
        <w:tc>
          <w:tcPr>
            <w:tcW w:w="4080" w:type="dxa"/>
            <w:vMerge/>
            <w:shd w:val="clear" w:color="auto" w:fill="FFFFFF"/>
            <w:hideMark/>
          </w:tcPr>
          <w:p w:rsidR="000C155D" w:rsidRPr="00793289" w:rsidRDefault="000C155D" w:rsidP="00257279">
            <w:pPr>
              <w:rPr>
                <w:szCs w:val="24"/>
              </w:rPr>
            </w:pPr>
          </w:p>
        </w:tc>
        <w:tc>
          <w:tcPr>
            <w:tcW w:w="810" w:type="dxa"/>
            <w:shd w:val="clear" w:color="auto" w:fill="FFFFFF"/>
            <w:vAlign w:val="center"/>
            <w:hideMark/>
          </w:tcPr>
          <w:p w:rsidR="00257279" w:rsidRPr="00793289" w:rsidRDefault="000C155D" w:rsidP="000C155D">
            <w:pPr>
              <w:jc w:val="center"/>
              <w:rPr>
                <w:szCs w:val="24"/>
              </w:rPr>
            </w:pPr>
            <w:r w:rsidRPr="00793289">
              <w:rPr>
                <w:szCs w:val="24"/>
              </w:rPr>
              <w:t>1</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2</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3</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4</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5</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6</w:t>
            </w:r>
          </w:p>
        </w:tc>
      </w:tr>
      <w:tr w:rsidR="000C155D" w:rsidRPr="00793289" w:rsidTr="000C155D">
        <w:trPr>
          <w:trHeight w:val="284"/>
          <w:tblCellSpacing w:w="0" w:type="dxa"/>
          <w:jc w:val="center"/>
        </w:trPr>
        <w:tc>
          <w:tcPr>
            <w:tcW w:w="4080" w:type="dxa"/>
            <w:shd w:val="clear" w:color="auto" w:fill="FFFFFF"/>
            <w:hideMark/>
          </w:tcPr>
          <w:p w:rsidR="00257279" w:rsidRPr="00793289" w:rsidRDefault="000C155D" w:rsidP="00257279">
            <w:pPr>
              <w:rPr>
                <w:szCs w:val="24"/>
              </w:rPr>
            </w:pPr>
            <w:r w:rsidRPr="00793289">
              <w:rPr>
                <w:szCs w:val="24"/>
              </w:rPr>
              <w:t>Рабочие животноводческих комплексов, занятые непосредственным обслуживанием животных и с применением машин и механизмов:</w:t>
            </w: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r>
      <w:tr w:rsidR="000C155D" w:rsidRPr="00793289" w:rsidTr="000C155D">
        <w:trPr>
          <w:trHeight w:val="284"/>
          <w:tblCellSpacing w:w="0" w:type="dxa"/>
          <w:jc w:val="center"/>
        </w:trPr>
        <w:tc>
          <w:tcPr>
            <w:tcW w:w="4080" w:type="dxa"/>
            <w:shd w:val="clear" w:color="auto" w:fill="FFFFFF"/>
            <w:hideMark/>
          </w:tcPr>
          <w:p w:rsidR="00257279" w:rsidRPr="00793289" w:rsidRDefault="000C155D" w:rsidP="00257279">
            <w:pPr>
              <w:rPr>
                <w:szCs w:val="24"/>
              </w:rPr>
            </w:pPr>
            <w:r w:rsidRPr="00793289">
              <w:rPr>
                <w:szCs w:val="24"/>
              </w:rPr>
              <w:t>сдельщики</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2950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3210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3490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3860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4340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5050</w:t>
            </w:r>
          </w:p>
        </w:tc>
      </w:tr>
      <w:tr w:rsidR="000C155D" w:rsidRPr="00793289" w:rsidTr="000C155D">
        <w:trPr>
          <w:trHeight w:val="284"/>
          <w:tblCellSpacing w:w="0" w:type="dxa"/>
          <w:jc w:val="center"/>
        </w:trPr>
        <w:tc>
          <w:tcPr>
            <w:tcW w:w="4080" w:type="dxa"/>
            <w:shd w:val="clear" w:color="auto" w:fill="FFFFFF"/>
            <w:hideMark/>
          </w:tcPr>
          <w:p w:rsidR="00257279" w:rsidRPr="00793289" w:rsidRDefault="000C155D" w:rsidP="00257279">
            <w:pPr>
              <w:rPr>
                <w:szCs w:val="24"/>
              </w:rPr>
            </w:pPr>
            <w:r w:rsidRPr="00793289">
              <w:rPr>
                <w:szCs w:val="24"/>
              </w:rPr>
              <w:t>повременщики</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2760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3000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3260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3610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4060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4720</w:t>
            </w:r>
          </w:p>
        </w:tc>
      </w:tr>
      <w:tr w:rsidR="000C155D" w:rsidRPr="00793289" w:rsidTr="000C155D">
        <w:trPr>
          <w:trHeight w:val="284"/>
          <w:tblCellSpacing w:w="0" w:type="dxa"/>
          <w:jc w:val="center"/>
        </w:trPr>
        <w:tc>
          <w:tcPr>
            <w:tcW w:w="4080" w:type="dxa"/>
            <w:shd w:val="clear" w:color="auto" w:fill="FFFFFF"/>
            <w:hideMark/>
          </w:tcPr>
          <w:p w:rsidR="00257279" w:rsidRPr="00793289" w:rsidRDefault="000C155D" w:rsidP="00257279">
            <w:pPr>
              <w:rPr>
                <w:szCs w:val="24"/>
              </w:rPr>
            </w:pPr>
            <w:r w:rsidRPr="00793289">
              <w:rPr>
                <w:szCs w:val="24"/>
              </w:rPr>
              <w:t>Трактористы машинисты:</w:t>
            </w: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r>
      <w:tr w:rsidR="000C155D" w:rsidRPr="00793289" w:rsidTr="000C155D">
        <w:trPr>
          <w:trHeight w:val="284"/>
          <w:tblCellSpacing w:w="0" w:type="dxa"/>
          <w:jc w:val="center"/>
        </w:trPr>
        <w:tc>
          <w:tcPr>
            <w:tcW w:w="4080" w:type="dxa"/>
            <w:shd w:val="clear" w:color="auto" w:fill="FFFFFF"/>
            <w:hideMark/>
          </w:tcPr>
          <w:p w:rsidR="00257279" w:rsidRPr="00793289" w:rsidRDefault="000C155D" w:rsidP="00257279">
            <w:pPr>
              <w:rPr>
                <w:szCs w:val="24"/>
              </w:rPr>
            </w:pPr>
            <w:r w:rsidRPr="00793289">
              <w:rPr>
                <w:szCs w:val="24"/>
              </w:rPr>
              <w:t>сдельщики:</w:t>
            </w: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c>
          <w:tcPr>
            <w:tcW w:w="810" w:type="dxa"/>
            <w:shd w:val="clear" w:color="auto" w:fill="FFFFFF"/>
            <w:vAlign w:val="center"/>
            <w:hideMark/>
          </w:tcPr>
          <w:p w:rsidR="000C155D" w:rsidRPr="00793289" w:rsidRDefault="000C155D" w:rsidP="000C155D">
            <w:pPr>
              <w:jc w:val="center"/>
              <w:rPr>
                <w:szCs w:val="24"/>
              </w:rPr>
            </w:pPr>
          </w:p>
        </w:tc>
      </w:tr>
      <w:tr w:rsidR="000C155D" w:rsidRPr="00793289" w:rsidTr="000C155D">
        <w:trPr>
          <w:trHeight w:val="284"/>
          <w:tblCellSpacing w:w="0" w:type="dxa"/>
          <w:jc w:val="center"/>
        </w:trPr>
        <w:tc>
          <w:tcPr>
            <w:tcW w:w="4080" w:type="dxa"/>
            <w:shd w:val="clear" w:color="auto" w:fill="FFFFFF"/>
            <w:hideMark/>
          </w:tcPr>
          <w:p w:rsidR="00257279" w:rsidRPr="00793289" w:rsidRDefault="000C155D" w:rsidP="00257279">
            <w:pPr>
              <w:rPr>
                <w:szCs w:val="24"/>
              </w:rPr>
            </w:pPr>
            <w:r w:rsidRPr="00793289">
              <w:rPr>
                <w:szCs w:val="24"/>
              </w:rPr>
              <w:t>1 группа</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3230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3640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4090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4600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5180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5820</w:t>
            </w:r>
          </w:p>
        </w:tc>
      </w:tr>
      <w:tr w:rsidR="000C155D" w:rsidRPr="00793289" w:rsidTr="000C155D">
        <w:trPr>
          <w:trHeight w:val="284"/>
          <w:tblCellSpacing w:w="0" w:type="dxa"/>
          <w:jc w:val="center"/>
        </w:trPr>
        <w:tc>
          <w:tcPr>
            <w:tcW w:w="4080" w:type="dxa"/>
            <w:shd w:val="clear" w:color="auto" w:fill="FFFFFF"/>
            <w:hideMark/>
          </w:tcPr>
          <w:p w:rsidR="00257279" w:rsidRPr="00793289" w:rsidRDefault="000C155D" w:rsidP="00257279">
            <w:pPr>
              <w:rPr>
                <w:szCs w:val="24"/>
              </w:rPr>
            </w:pPr>
            <w:r w:rsidRPr="00793289">
              <w:rPr>
                <w:szCs w:val="24"/>
              </w:rPr>
              <w:t>2группа</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3640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4090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4600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5180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5820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6550</w:t>
            </w:r>
          </w:p>
        </w:tc>
      </w:tr>
      <w:tr w:rsidR="000C155D" w:rsidRPr="00793289" w:rsidTr="000C155D">
        <w:trPr>
          <w:trHeight w:val="284"/>
          <w:tblCellSpacing w:w="0" w:type="dxa"/>
          <w:jc w:val="center"/>
        </w:trPr>
        <w:tc>
          <w:tcPr>
            <w:tcW w:w="4080" w:type="dxa"/>
            <w:shd w:val="clear" w:color="auto" w:fill="FFFFFF"/>
            <w:hideMark/>
          </w:tcPr>
          <w:p w:rsidR="00257279" w:rsidRPr="00793289" w:rsidRDefault="000C155D" w:rsidP="00257279">
            <w:pPr>
              <w:rPr>
                <w:szCs w:val="24"/>
              </w:rPr>
            </w:pPr>
            <w:r w:rsidRPr="00793289">
              <w:rPr>
                <w:szCs w:val="24"/>
              </w:rPr>
              <w:t>3группа</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3930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4430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4980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5600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6300</w:t>
            </w:r>
          </w:p>
        </w:tc>
        <w:tc>
          <w:tcPr>
            <w:tcW w:w="810" w:type="dxa"/>
            <w:shd w:val="clear" w:color="auto" w:fill="FFFFFF"/>
            <w:vAlign w:val="center"/>
            <w:hideMark/>
          </w:tcPr>
          <w:p w:rsidR="00257279" w:rsidRPr="00793289" w:rsidRDefault="000C155D" w:rsidP="000C155D">
            <w:pPr>
              <w:jc w:val="center"/>
              <w:rPr>
                <w:szCs w:val="24"/>
              </w:rPr>
            </w:pPr>
            <w:r w:rsidRPr="00793289">
              <w:rPr>
                <w:szCs w:val="24"/>
              </w:rPr>
              <w:t>7080</w:t>
            </w:r>
          </w:p>
        </w:tc>
      </w:tr>
    </w:tbl>
    <w:p w:rsidR="000C155D" w:rsidRPr="00B06534" w:rsidRDefault="000C155D" w:rsidP="000C155D">
      <w:pPr>
        <w:spacing w:line="360" w:lineRule="auto"/>
        <w:jc w:val="both"/>
        <w:rPr>
          <w:sz w:val="28"/>
          <w:szCs w:val="28"/>
        </w:rPr>
      </w:pPr>
    </w:p>
    <w:p w:rsidR="004F072C" w:rsidRPr="00384A96" w:rsidRDefault="004F072C" w:rsidP="00384A96">
      <w:pPr>
        <w:pStyle w:val="aa"/>
        <w:spacing w:after="0"/>
        <w:ind w:firstLine="720"/>
        <w:rPr>
          <w:rStyle w:val="Sylfaen"/>
          <w:color w:val="000000"/>
          <w:szCs w:val="24"/>
        </w:rPr>
      </w:pPr>
      <w:r w:rsidRPr="004F072C">
        <w:rPr>
          <w:rStyle w:val="Sylfaen"/>
          <w:color w:val="000000"/>
          <w:sz w:val="28"/>
          <w:szCs w:val="24"/>
        </w:rPr>
        <w:t xml:space="preserve">В отраслях животноводства, в которых продукция поступает в течение всего года (молоко, мясо (прирост), приплод, яйцо и т. д.), оплата труда производится по сдельно-премиальной системе по месячным результатам за </w:t>
      </w:r>
      <w:r w:rsidRPr="00384A96">
        <w:rPr>
          <w:rStyle w:val="Sylfaen"/>
          <w:color w:val="000000"/>
          <w:sz w:val="28"/>
          <w:szCs w:val="24"/>
        </w:rPr>
        <w:t>количество и качество полученной продукции (или за продукцию) и обслуживание скота.</w:t>
      </w:r>
      <w:r w:rsidR="00384A96" w:rsidRPr="00384A96">
        <w:rPr>
          <w:rStyle w:val="Sylfaen"/>
          <w:color w:val="000000"/>
          <w:szCs w:val="24"/>
        </w:rPr>
        <w:t xml:space="preserve"> </w:t>
      </w:r>
    </w:p>
    <w:p w:rsidR="004F072C" w:rsidRPr="004F072C" w:rsidRDefault="004F072C" w:rsidP="00384A96">
      <w:pPr>
        <w:pStyle w:val="aa"/>
        <w:spacing w:after="0"/>
        <w:ind w:firstLine="720"/>
        <w:rPr>
          <w:rStyle w:val="Sylfaen"/>
          <w:color w:val="000000"/>
          <w:sz w:val="28"/>
          <w:szCs w:val="24"/>
        </w:rPr>
      </w:pPr>
      <w:r w:rsidRPr="00384A96">
        <w:rPr>
          <w:rStyle w:val="Sylfaen"/>
          <w:color w:val="000000"/>
          <w:sz w:val="28"/>
          <w:szCs w:val="24"/>
        </w:rPr>
        <w:t>При расчете расценки для оплаты труда работников животноводства исходным является обоснование годовой нормы производства продукции и</w:t>
      </w:r>
      <w:r w:rsidRPr="004F072C">
        <w:rPr>
          <w:rStyle w:val="Sylfaen"/>
          <w:color w:val="000000"/>
          <w:sz w:val="28"/>
          <w:szCs w:val="24"/>
        </w:rPr>
        <w:t xml:space="preserve"> аккордного фонда оплаты труда для коллектива.</w:t>
      </w:r>
    </w:p>
    <w:p w:rsidR="004F072C" w:rsidRPr="004F072C" w:rsidRDefault="004F072C" w:rsidP="00384A96">
      <w:pPr>
        <w:pStyle w:val="aa"/>
        <w:spacing w:after="0"/>
        <w:ind w:firstLine="720"/>
        <w:rPr>
          <w:rStyle w:val="Sylfaen"/>
          <w:color w:val="000000"/>
          <w:sz w:val="28"/>
          <w:szCs w:val="24"/>
        </w:rPr>
      </w:pPr>
      <w:r w:rsidRPr="004F072C">
        <w:rPr>
          <w:rStyle w:val="Sylfaen"/>
          <w:color w:val="000000"/>
          <w:sz w:val="28"/>
          <w:szCs w:val="24"/>
        </w:rPr>
        <w:t>Годовая норма производства продукции устанавливается с учетом нормы закрепления животных и птицы за работником (группой работников, звеном, бригадой) и уровня продуктивности.</w:t>
      </w:r>
    </w:p>
    <w:p w:rsidR="004F072C" w:rsidRDefault="004F072C" w:rsidP="00384A96">
      <w:pPr>
        <w:pStyle w:val="aa"/>
        <w:spacing w:after="0"/>
        <w:ind w:firstLine="720"/>
        <w:rPr>
          <w:rStyle w:val="Sylfaen"/>
          <w:color w:val="000000"/>
          <w:sz w:val="28"/>
          <w:szCs w:val="24"/>
        </w:rPr>
      </w:pPr>
      <w:r w:rsidRPr="004F072C">
        <w:rPr>
          <w:rStyle w:val="Sylfaen"/>
          <w:color w:val="000000"/>
          <w:sz w:val="28"/>
          <w:szCs w:val="24"/>
        </w:rPr>
        <w:t>Для расчета расценки за продукцию тарифный фонд за год и по периодам увеличивают до 200 % в зависимости от роста продуктивности животных, а затем распределяют его между производимой продукцией.</w:t>
      </w:r>
    </w:p>
    <w:p w:rsidR="000C155D" w:rsidRDefault="000C155D" w:rsidP="00384A96">
      <w:pPr>
        <w:pStyle w:val="aa"/>
        <w:spacing w:after="0"/>
        <w:ind w:firstLine="720"/>
        <w:rPr>
          <w:rStyle w:val="Sylfaen"/>
          <w:color w:val="000000"/>
          <w:sz w:val="28"/>
        </w:rPr>
      </w:pPr>
      <w:r w:rsidRPr="00793289">
        <w:rPr>
          <w:rStyle w:val="Sylfaen"/>
          <w:color w:val="000000"/>
          <w:sz w:val="28"/>
        </w:rPr>
        <w:t>Часовые тарифные ставки применяют при оплате труда в ремонтно-механических мастерских, на строительстве, в некоторых подсобных промышленных производствах, водителей автомобилей; дневные тарифные ставки - на большинстве сельскохозяйственных работ.</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В настоящее время в растениеводстве особую актуальность имеют две проблемы.</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Первая - постоянно увеличивающиеся затраты на производимую продукцию из-за применения многооперационных технологий ее производства, постоянного роста цен на энергоносители, сельскохозяйственную технику, минеральные удобрения, средства защиты растений и услуги, оказываемые сельхозтоваропроизводителям при сравнительно низких ценах на производимую продукцию.</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Вторая - потеря плодородных почвенных ресурсов и ухудшение экологической обстановки окружающей среды. Из-за процессов эрозии почв и чрезмерной минерализации гумуса, отвода земель под строительство, ежегодно теряются значительные площади сельскохозяйственных угодий. Решение этих задач возможно только при переходе на ресурсосберегающие технологии. Сберегающее земледелие - это не только изменение способа основной обработки почвы, а целая система, включающая:</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Внедрение безотвальной и мелкой обработок почвы с сохранением растительных остатков и измельченной соломы в верхнем слое или на поверхности почвы.</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Освоение севооборотов, включающих рентабельные рыночные культуры и культуры, улучшающие плодородие почвы; обеспечение круглогодичной мульчи из растительных остатков не менее 3-5 т/га за счет чередования культур и использования измельченной соломы на удобрение.</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Оптимальное сочетание агротехнических, химических и биологических методов защиты посевов сельскохозяйственных культур от сорняков, болезней и вредителей.</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Рациональную систему использования минеральных туков и жидких удобрений с постепенным уменьшением их норм путем сочетания с биологическими факторами и препаратами. При переходе на сберегающие технологии возрастает роль биологических факторов земледелия и азотных минеральных удобрений.</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Использование высококачественных семян сортов, разных сроков созревания, адаптированных к сберегающим технологиям.</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Постепенный переход на систему машин нового поколения: мощные тракторы, комбинированные агрегаты для обработки почвы, посевные комплексы, качественные опрыскиватели и комбайны с измельчителями. Рассмотрим в ООО «Чкаловский» преимущества внедрения сберегающих технологий перед традиционными.</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Экономические:</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 снижение затрат ГСМ на 35-40% - с 60 до 35-40 литров на 1 га, а всех затрат по всему технологическому циклу возделывания зерновых культур на 9-15%; при экономии дизельного топлива по 20 л на 1 га, затраты снизятся на 300-350 рублей;</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 высокая производительность труда, сокращение потребности в механизаторах в 2 раза и своевременное выполнение полевых работ;</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 снижение затрат на приобретение и эксплуатацию сельскохозяйственной техники;</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По имеющимся данным, традиционный набор машин для возделывания зерновых культур на площади 2500 гектаров включает 64 машины 21 наименования с общей металлоемкостью 240 тонн. При переходе на сберегающие технологии количество машин сокращается до 11-13 штук с металлоемкостью 125-135 тонн, а экономия на их стоимости составляет 10-13 млн. рублей;</w:t>
      </w:r>
    </w:p>
    <w:p w:rsidR="008D70E7" w:rsidRPr="008D70E7" w:rsidRDefault="008D70E7" w:rsidP="008D70E7">
      <w:pPr>
        <w:pStyle w:val="aa"/>
        <w:spacing w:after="0"/>
        <w:ind w:firstLine="720"/>
        <w:rPr>
          <w:rStyle w:val="Sylfaen"/>
          <w:color w:val="000000"/>
          <w:sz w:val="28"/>
          <w:szCs w:val="24"/>
        </w:rPr>
      </w:pPr>
      <w:r w:rsidRPr="008D70E7">
        <w:rPr>
          <w:rStyle w:val="Sylfaen"/>
          <w:color w:val="000000"/>
          <w:sz w:val="28"/>
          <w:szCs w:val="24"/>
        </w:rPr>
        <w:t>- экономия расходов по предотвращению водной и ветровой эрозий почвы;</w:t>
      </w:r>
    </w:p>
    <w:p w:rsidR="008D70E7" w:rsidRDefault="008D70E7" w:rsidP="008D70E7">
      <w:pPr>
        <w:pStyle w:val="aa"/>
        <w:spacing w:after="0"/>
        <w:ind w:firstLine="720"/>
        <w:rPr>
          <w:rStyle w:val="Sylfaen"/>
          <w:color w:val="000000"/>
          <w:sz w:val="28"/>
          <w:szCs w:val="24"/>
        </w:rPr>
      </w:pPr>
      <w:r w:rsidRPr="008D70E7">
        <w:rPr>
          <w:rStyle w:val="Sylfaen"/>
          <w:color w:val="000000"/>
          <w:sz w:val="28"/>
          <w:szCs w:val="24"/>
        </w:rPr>
        <w:t>- улучшение финансово-экономического положения сель</w:t>
      </w:r>
      <w:r>
        <w:rPr>
          <w:rStyle w:val="Sylfaen"/>
          <w:color w:val="000000"/>
          <w:sz w:val="28"/>
          <w:szCs w:val="24"/>
        </w:rPr>
        <w:t>ско</w:t>
      </w:r>
      <w:r w:rsidRPr="008D70E7">
        <w:rPr>
          <w:rStyle w:val="Sylfaen"/>
          <w:color w:val="000000"/>
          <w:sz w:val="28"/>
          <w:szCs w:val="24"/>
        </w:rPr>
        <w:t>хо</w:t>
      </w:r>
      <w:r>
        <w:rPr>
          <w:rStyle w:val="Sylfaen"/>
          <w:color w:val="000000"/>
          <w:sz w:val="28"/>
          <w:szCs w:val="24"/>
        </w:rPr>
        <w:t>-</w:t>
      </w:r>
      <w:r w:rsidRPr="008D70E7">
        <w:rPr>
          <w:rStyle w:val="Sylfaen"/>
          <w:color w:val="000000"/>
          <w:sz w:val="28"/>
          <w:szCs w:val="24"/>
        </w:rPr>
        <w:t>з</w:t>
      </w:r>
      <w:r>
        <w:rPr>
          <w:rStyle w:val="Sylfaen"/>
          <w:color w:val="000000"/>
          <w:sz w:val="28"/>
          <w:szCs w:val="24"/>
        </w:rPr>
        <w:t xml:space="preserve">яйственных </w:t>
      </w:r>
      <w:r w:rsidRPr="008D70E7">
        <w:rPr>
          <w:rStyle w:val="Sylfaen"/>
          <w:color w:val="000000"/>
          <w:sz w:val="28"/>
          <w:szCs w:val="24"/>
        </w:rPr>
        <w:t>товаропроизводителей.</w:t>
      </w:r>
    </w:p>
    <w:p w:rsidR="00384A96" w:rsidRDefault="00384A96" w:rsidP="008D70E7">
      <w:pPr>
        <w:pStyle w:val="aa"/>
        <w:spacing w:after="0"/>
        <w:ind w:firstLine="720"/>
        <w:rPr>
          <w:rStyle w:val="Sylfaen"/>
          <w:color w:val="000000"/>
          <w:sz w:val="28"/>
          <w:szCs w:val="24"/>
        </w:rPr>
      </w:pPr>
      <w:r>
        <w:rPr>
          <w:rStyle w:val="Sylfaen"/>
          <w:color w:val="000000"/>
          <w:sz w:val="28"/>
          <w:szCs w:val="24"/>
        </w:rPr>
        <w:t xml:space="preserve">Внедрение в отрасли растениеводства ресурсосберегающих технологий будет способствовать повышению эффективности использования </w:t>
      </w:r>
      <w:r w:rsidR="000C155D">
        <w:rPr>
          <w:rStyle w:val="Sylfaen"/>
          <w:color w:val="000000"/>
          <w:sz w:val="28"/>
          <w:szCs w:val="24"/>
        </w:rPr>
        <w:t xml:space="preserve">трудовых и </w:t>
      </w:r>
      <w:r>
        <w:rPr>
          <w:rStyle w:val="Sylfaen"/>
          <w:color w:val="000000"/>
          <w:sz w:val="28"/>
          <w:szCs w:val="24"/>
        </w:rPr>
        <w:t>земельных ресурсов.</w:t>
      </w:r>
    </w:p>
    <w:p w:rsidR="000C155D" w:rsidRPr="004F072C" w:rsidRDefault="000C155D" w:rsidP="008D70E7">
      <w:pPr>
        <w:pStyle w:val="aa"/>
        <w:spacing w:after="0"/>
        <w:ind w:firstLine="720"/>
        <w:rPr>
          <w:rStyle w:val="Sylfaen"/>
          <w:color w:val="000000"/>
          <w:sz w:val="28"/>
          <w:szCs w:val="24"/>
        </w:rPr>
      </w:pPr>
    </w:p>
    <w:p w:rsidR="00C66081" w:rsidRDefault="00C66081" w:rsidP="008D70E7">
      <w:pPr>
        <w:rPr>
          <w:sz w:val="32"/>
          <w:szCs w:val="28"/>
        </w:rPr>
      </w:pPr>
      <w:r>
        <w:rPr>
          <w:sz w:val="32"/>
          <w:szCs w:val="28"/>
        </w:rPr>
        <w:br w:type="page"/>
      </w:r>
    </w:p>
    <w:p w:rsidR="00C66081" w:rsidRPr="008D70E7" w:rsidRDefault="00C66081" w:rsidP="00384A96">
      <w:pPr>
        <w:pStyle w:val="aa"/>
        <w:tabs>
          <w:tab w:val="left" w:pos="1537"/>
        </w:tabs>
        <w:spacing w:after="0" w:line="240" w:lineRule="auto"/>
        <w:ind w:firstLine="426"/>
        <w:jc w:val="center"/>
        <w:rPr>
          <w:rStyle w:val="Sylfaen"/>
          <w:sz w:val="28"/>
          <w:szCs w:val="28"/>
        </w:rPr>
      </w:pPr>
      <w:r w:rsidRPr="008D70E7">
        <w:rPr>
          <w:rStyle w:val="Sylfaen"/>
          <w:color w:val="000000"/>
          <w:sz w:val="28"/>
          <w:szCs w:val="28"/>
        </w:rPr>
        <w:t>3. Разработка экономико-математической модели оптимизации кормового рациона в пчеловодстве</w:t>
      </w:r>
    </w:p>
    <w:p w:rsidR="00C66081" w:rsidRPr="008D70E7" w:rsidRDefault="00C66081" w:rsidP="00384A96">
      <w:pPr>
        <w:pStyle w:val="aa"/>
        <w:tabs>
          <w:tab w:val="left" w:pos="1537"/>
        </w:tabs>
        <w:spacing w:after="0" w:line="240" w:lineRule="auto"/>
        <w:ind w:left="360"/>
        <w:jc w:val="left"/>
        <w:rPr>
          <w:sz w:val="28"/>
          <w:szCs w:val="28"/>
        </w:rPr>
      </w:pPr>
    </w:p>
    <w:p w:rsidR="00C66081" w:rsidRPr="008D70E7" w:rsidRDefault="00C66081" w:rsidP="00384A96">
      <w:pPr>
        <w:pStyle w:val="aa"/>
        <w:tabs>
          <w:tab w:val="left" w:pos="2618"/>
        </w:tabs>
        <w:spacing w:after="0" w:line="240" w:lineRule="auto"/>
        <w:jc w:val="center"/>
        <w:rPr>
          <w:sz w:val="28"/>
          <w:szCs w:val="28"/>
        </w:rPr>
      </w:pPr>
      <w:r w:rsidRPr="008D70E7">
        <w:rPr>
          <w:rStyle w:val="Sylfaen"/>
          <w:color w:val="000000"/>
          <w:sz w:val="28"/>
          <w:szCs w:val="28"/>
        </w:rPr>
        <w:t>3.1 Постановка задачи и критерий оптимальности</w:t>
      </w:r>
    </w:p>
    <w:p w:rsidR="00C66081" w:rsidRPr="008D70E7" w:rsidRDefault="00C66081" w:rsidP="00384A96">
      <w:pPr>
        <w:pStyle w:val="aa"/>
        <w:spacing w:after="0" w:line="240" w:lineRule="auto"/>
        <w:ind w:firstLine="360"/>
        <w:jc w:val="left"/>
        <w:rPr>
          <w:rStyle w:val="Sylfaen"/>
          <w:color w:val="000000"/>
          <w:sz w:val="28"/>
          <w:szCs w:val="28"/>
        </w:rPr>
      </w:pPr>
    </w:p>
    <w:p w:rsidR="00C66081" w:rsidRPr="00C66081" w:rsidRDefault="00C66081" w:rsidP="008D70E7">
      <w:pPr>
        <w:pStyle w:val="aa"/>
        <w:spacing w:after="0" w:line="485" w:lineRule="exact"/>
        <w:ind w:firstLine="360"/>
        <w:rPr>
          <w:rStyle w:val="Sylfaen"/>
          <w:color w:val="000000"/>
          <w:sz w:val="28"/>
        </w:rPr>
      </w:pPr>
      <w:r w:rsidRPr="008D70E7">
        <w:rPr>
          <w:rStyle w:val="Sylfaen"/>
          <w:color w:val="000000"/>
          <w:sz w:val="28"/>
          <w:szCs w:val="28"/>
        </w:rPr>
        <w:t>В данной организации, а именно в</w:t>
      </w:r>
      <w:r w:rsidR="008D70E7">
        <w:rPr>
          <w:rStyle w:val="Sylfaen"/>
          <w:color w:val="000000"/>
          <w:sz w:val="28"/>
          <w:szCs w:val="28"/>
        </w:rPr>
        <w:t xml:space="preserve"> ООО «Агро-Кама»</w:t>
      </w:r>
      <w:r w:rsidRPr="008D70E7">
        <w:rPr>
          <w:rStyle w:val="Sylfaen"/>
          <w:color w:val="000000"/>
          <w:sz w:val="28"/>
          <w:szCs w:val="28"/>
        </w:rPr>
        <w:t>, основной</w:t>
      </w:r>
      <w:r w:rsidR="008D70E7">
        <w:rPr>
          <w:rStyle w:val="Sylfaen"/>
          <w:color w:val="000000"/>
          <w:sz w:val="28"/>
          <w:szCs w:val="28"/>
        </w:rPr>
        <w:t xml:space="preserve"> </w:t>
      </w:r>
      <w:r w:rsidRPr="00C66081">
        <w:rPr>
          <w:rStyle w:val="Sylfaen"/>
          <w:color w:val="000000"/>
          <w:sz w:val="28"/>
        </w:rPr>
        <w:t xml:space="preserve">отраслью является </w:t>
      </w:r>
      <w:r w:rsidR="008D70E7">
        <w:rPr>
          <w:rStyle w:val="Sylfaen"/>
          <w:color w:val="000000"/>
          <w:sz w:val="28"/>
        </w:rPr>
        <w:t>растениеводств</w:t>
      </w:r>
      <w:r w:rsidRPr="00C66081">
        <w:rPr>
          <w:rStyle w:val="Sylfaen"/>
          <w:color w:val="000000"/>
          <w:sz w:val="28"/>
        </w:rPr>
        <w:t xml:space="preserve">о, которое неразрывно связано с отраслью </w:t>
      </w:r>
      <w:r w:rsidR="008D70E7">
        <w:rPr>
          <w:rStyle w:val="Sylfaen"/>
          <w:color w:val="000000"/>
          <w:sz w:val="28"/>
        </w:rPr>
        <w:t>животноводств</w:t>
      </w:r>
      <w:r w:rsidRPr="00C66081">
        <w:rPr>
          <w:rStyle w:val="Sylfaen"/>
          <w:color w:val="000000"/>
          <w:sz w:val="28"/>
        </w:rPr>
        <w:t>а, продукция которой является основным и практически единственным источником кормов для животных этого хозяйства. Цель решаемой задачи - определить оптимальное соотношение выращивания культур для обеспечения кормовой базой пчелиных семей</w:t>
      </w:r>
      <w:r w:rsidR="008D70E7">
        <w:rPr>
          <w:rStyle w:val="Sylfaen"/>
          <w:color w:val="000000"/>
          <w:sz w:val="28"/>
        </w:rPr>
        <w:t xml:space="preserve"> и повышение эффективности почвы</w:t>
      </w:r>
      <w:r w:rsidRPr="00C66081">
        <w:rPr>
          <w:rStyle w:val="Sylfaen"/>
          <w:color w:val="000000"/>
          <w:sz w:val="28"/>
        </w:rPr>
        <w:t>:</w:t>
      </w:r>
    </w:p>
    <w:p w:rsidR="00C66081" w:rsidRPr="00C66081" w:rsidRDefault="00C66081" w:rsidP="00384A96">
      <w:pPr>
        <w:pStyle w:val="aa"/>
        <w:widowControl w:val="0"/>
        <w:numPr>
          <w:ilvl w:val="0"/>
          <w:numId w:val="3"/>
        </w:numPr>
        <w:spacing w:after="0" w:line="485" w:lineRule="exact"/>
        <w:ind w:firstLine="360"/>
        <w:rPr>
          <w:rStyle w:val="Sylfaen"/>
          <w:color w:val="000000"/>
          <w:sz w:val="28"/>
        </w:rPr>
      </w:pPr>
      <w:r w:rsidRPr="00C66081">
        <w:rPr>
          <w:rStyle w:val="Sylfaen"/>
          <w:color w:val="000000"/>
          <w:sz w:val="28"/>
        </w:rPr>
        <w:t xml:space="preserve"> </w:t>
      </w:r>
      <w:r w:rsidR="008D70E7">
        <w:rPr>
          <w:rStyle w:val="Sylfaen"/>
          <w:color w:val="000000"/>
          <w:sz w:val="28"/>
        </w:rPr>
        <w:t>ООО должна</w:t>
      </w:r>
      <w:r w:rsidRPr="00C66081">
        <w:rPr>
          <w:rStyle w:val="Sylfaen"/>
          <w:color w:val="000000"/>
          <w:sz w:val="28"/>
        </w:rPr>
        <w:t xml:space="preserve"> развиваться с учетом имеющихся всех ресурсов хозяйства;</w:t>
      </w:r>
    </w:p>
    <w:p w:rsidR="00C66081" w:rsidRPr="00C66081" w:rsidRDefault="00C66081" w:rsidP="00384A96">
      <w:pPr>
        <w:pStyle w:val="aa"/>
        <w:widowControl w:val="0"/>
        <w:numPr>
          <w:ilvl w:val="0"/>
          <w:numId w:val="3"/>
        </w:numPr>
        <w:spacing w:after="0" w:line="485" w:lineRule="exact"/>
        <w:ind w:firstLine="360"/>
        <w:rPr>
          <w:rStyle w:val="Sylfaen"/>
          <w:color w:val="000000"/>
          <w:sz w:val="28"/>
        </w:rPr>
      </w:pPr>
      <w:r w:rsidRPr="00C66081">
        <w:rPr>
          <w:rStyle w:val="Sylfaen"/>
          <w:color w:val="000000"/>
          <w:sz w:val="28"/>
        </w:rPr>
        <w:t xml:space="preserve"> животноводство может использовать побочную продукцию;</w:t>
      </w:r>
    </w:p>
    <w:p w:rsidR="00C66081" w:rsidRPr="00C66081" w:rsidRDefault="00C66081" w:rsidP="00384A96">
      <w:pPr>
        <w:pStyle w:val="aa"/>
        <w:widowControl w:val="0"/>
        <w:numPr>
          <w:ilvl w:val="0"/>
          <w:numId w:val="3"/>
        </w:numPr>
        <w:spacing w:after="0" w:line="485" w:lineRule="exact"/>
        <w:ind w:firstLine="360"/>
        <w:rPr>
          <w:rStyle w:val="Sylfaen"/>
          <w:color w:val="000000"/>
          <w:sz w:val="28"/>
        </w:rPr>
      </w:pPr>
      <w:r w:rsidRPr="00C66081">
        <w:rPr>
          <w:rStyle w:val="Sylfaen"/>
          <w:color w:val="000000"/>
          <w:sz w:val="28"/>
        </w:rPr>
        <w:t xml:space="preserve"> размер животноводческих отраслей должен быть увязан с объемом кормопроизводства, а структура производства кормов должна удовлетворять потребностям животноводства;</w:t>
      </w:r>
    </w:p>
    <w:p w:rsidR="00C66081" w:rsidRPr="00C66081" w:rsidRDefault="00C66081" w:rsidP="00384A96">
      <w:pPr>
        <w:pStyle w:val="aa"/>
        <w:widowControl w:val="0"/>
        <w:numPr>
          <w:ilvl w:val="0"/>
          <w:numId w:val="3"/>
        </w:numPr>
        <w:spacing w:after="0" w:line="485" w:lineRule="exact"/>
        <w:ind w:firstLine="360"/>
        <w:rPr>
          <w:rStyle w:val="Sylfaen"/>
          <w:color w:val="000000"/>
          <w:sz w:val="28"/>
        </w:rPr>
      </w:pPr>
      <w:r w:rsidRPr="00C66081">
        <w:rPr>
          <w:rStyle w:val="Sylfaen"/>
          <w:color w:val="000000"/>
          <w:sz w:val="28"/>
        </w:rPr>
        <w:t xml:space="preserve"> размеры отраслей могут быть ограничены (в пчеловодстве, например, кормовой базой, имеющимися пчелиными семьями).</w:t>
      </w:r>
    </w:p>
    <w:p w:rsidR="00C66081" w:rsidRPr="00C66081" w:rsidRDefault="00C66081" w:rsidP="00384A96">
      <w:pPr>
        <w:pStyle w:val="aa"/>
        <w:spacing w:after="0" w:line="485" w:lineRule="exact"/>
        <w:ind w:firstLine="360"/>
        <w:rPr>
          <w:rStyle w:val="Sylfaen"/>
          <w:color w:val="000000"/>
          <w:sz w:val="28"/>
        </w:rPr>
      </w:pPr>
      <w:r w:rsidRPr="00C66081">
        <w:rPr>
          <w:rStyle w:val="Sylfaen"/>
          <w:color w:val="000000"/>
          <w:sz w:val="28"/>
        </w:rPr>
        <w:t>Критерием оптимальности для данной задачи будет максимум прибыли.</w:t>
      </w:r>
    </w:p>
    <w:p w:rsidR="00C66081" w:rsidRPr="00C66081" w:rsidRDefault="00C66081" w:rsidP="00384A96">
      <w:pPr>
        <w:pStyle w:val="aa"/>
        <w:spacing w:after="0" w:line="485" w:lineRule="exact"/>
        <w:ind w:firstLine="360"/>
        <w:rPr>
          <w:rStyle w:val="Sylfaen"/>
          <w:color w:val="000000"/>
          <w:sz w:val="28"/>
        </w:rPr>
      </w:pPr>
      <w:r w:rsidRPr="00C66081">
        <w:rPr>
          <w:rStyle w:val="Sylfaen"/>
          <w:color w:val="000000"/>
          <w:sz w:val="28"/>
        </w:rPr>
        <w:t>В качестве переменных в модели будем рассматривать технологию содержания пчел (старая - стандартный метод (содержание пчел в 12-ти рамочных ульях</w:t>
      </w:r>
      <w:r w:rsidR="008D70E7">
        <w:rPr>
          <w:rStyle w:val="Sylfaen"/>
          <w:color w:val="000000"/>
          <w:sz w:val="28"/>
        </w:rPr>
        <w:t xml:space="preserve"> «Даданы»</w:t>
      </w:r>
      <w:r w:rsidRPr="00C66081">
        <w:rPr>
          <w:rStyle w:val="Sylfaen"/>
          <w:color w:val="000000"/>
          <w:sz w:val="28"/>
        </w:rPr>
        <w:t xml:space="preserve">), и новая технология (содержание пчел в 40-ка рамочных ульях)). В расчетах запланируем </w:t>
      </w:r>
      <w:r w:rsidR="008D70E7">
        <w:rPr>
          <w:rStyle w:val="Sylfaen"/>
          <w:color w:val="000000"/>
          <w:sz w:val="28"/>
        </w:rPr>
        <w:t>приобретение</w:t>
      </w:r>
      <w:r w:rsidRPr="00C66081">
        <w:rPr>
          <w:rStyle w:val="Sylfaen"/>
          <w:color w:val="000000"/>
          <w:sz w:val="28"/>
        </w:rPr>
        <w:t xml:space="preserve"> нов</w:t>
      </w:r>
      <w:r w:rsidR="008D70E7">
        <w:rPr>
          <w:rStyle w:val="Sylfaen"/>
          <w:color w:val="000000"/>
          <w:sz w:val="28"/>
        </w:rPr>
        <w:t>ой системы</w:t>
      </w:r>
      <w:r w:rsidRPr="00C66081">
        <w:rPr>
          <w:rStyle w:val="Sylfaen"/>
          <w:color w:val="000000"/>
          <w:sz w:val="28"/>
        </w:rPr>
        <w:t xml:space="preserve"> ульев, которые будут способствовать увеличению выхода меда от одной пчелиной семьи, и снижению себестоимости за счет конструктивных особенностей этих ульев. Выход продукции от развития пчеловодства также запишем в качестве переменных. Также в качестве переменных в данную модель оптимизации введем медоносные культуры, которые и будут обеспечивать кормовую базу для разведения пчел. С учетом этой специфики запишем математическую формулировку функции цели, которая учитывает особенности постановки задачи и конкретную информацию о хозяйстве.</w:t>
      </w:r>
    </w:p>
    <w:p w:rsidR="00C66081" w:rsidRPr="00C66081" w:rsidRDefault="00C66081" w:rsidP="00384A96">
      <w:pPr>
        <w:pStyle w:val="aa"/>
        <w:spacing w:after="0" w:line="260" w:lineRule="exact"/>
        <w:jc w:val="left"/>
        <w:rPr>
          <w:rStyle w:val="Sylfaen"/>
          <w:color w:val="000000"/>
          <w:sz w:val="28"/>
        </w:rPr>
      </w:pPr>
    </w:p>
    <w:p w:rsidR="00C66081" w:rsidRPr="00B31200" w:rsidRDefault="00E556CA" w:rsidP="00384A96">
      <w:pPr>
        <w:pStyle w:val="aa"/>
        <w:spacing w:after="0" w:line="240" w:lineRule="auto"/>
        <w:jc w:val="left"/>
        <w:rPr>
          <w:rStyle w:val="Sylfaen"/>
          <w:color w:val="000000"/>
          <w:szCs w:val="24"/>
        </w:rPr>
      </w:pPr>
      <w:r w:rsidRPr="00C66081">
        <w:rPr>
          <w:rStyle w:val="Sylfaen"/>
          <w:noProof/>
          <w:color w:val="000000"/>
          <w:sz w:val="28"/>
        </w:rPr>
        <w:drawing>
          <wp:inline distT="0" distB="0" distL="0" distR="0">
            <wp:extent cx="1028700" cy="49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495300"/>
                    </a:xfrm>
                    <a:prstGeom prst="rect">
                      <a:avLst/>
                    </a:prstGeom>
                    <a:noFill/>
                    <a:ln>
                      <a:noFill/>
                    </a:ln>
                  </pic:spPr>
                </pic:pic>
              </a:graphicData>
            </a:graphic>
          </wp:inline>
        </w:drawing>
      </w:r>
    </w:p>
    <w:p w:rsidR="00C66081" w:rsidRPr="00B31200" w:rsidRDefault="00C66081" w:rsidP="00384A96">
      <w:pPr>
        <w:pStyle w:val="aa"/>
        <w:spacing w:after="0" w:line="260" w:lineRule="exact"/>
        <w:jc w:val="left"/>
      </w:pPr>
      <w:r w:rsidRPr="00B31200">
        <w:rPr>
          <w:rStyle w:val="Sylfaen"/>
          <w:color w:val="000000"/>
        </w:rPr>
        <w:t>с</w:t>
      </w:r>
      <w:r w:rsidRPr="00B31200">
        <w:rPr>
          <w:rStyle w:val="Sylfaen"/>
          <w:color w:val="000000"/>
          <w:vertAlign w:val="subscript"/>
          <w:lang w:val="en-US"/>
        </w:rPr>
        <w:t>s</w:t>
      </w:r>
      <w:r w:rsidRPr="00B31200">
        <w:rPr>
          <w:rStyle w:val="Sylfaen"/>
          <w:color w:val="000000"/>
        </w:rPr>
        <w:t xml:space="preserve"> - прибыль от реализации единицы продукции (</w:t>
      </w:r>
      <w:r w:rsidRPr="00B31200">
        <w:rPr>
          <w:rStyle w:val="Sylfaen"/>
          <w:color w:val="000000"/>
          <w:lang w:val="en-US"/>
        </w:rPr>
        <w:t>s</w:t>
      </w:r>
      <w:r w:rsidRPr="00B31200">
        <w:rPr>
          <w:rStyle w:val="Sylfaen"/>
          <w:color w:val="000000"/>
        </w:rPr>
        <w:t xml:space="preserve"> </w:t>
      </w:r>
      <w:r w:rsidRPr="00C66081">
        <w:rPr>
          <w:rStyle w:val="Sylfaen"/>
          <w:color w:val="000000"/>
        </w:rPr>
        <w:fldChar w:fldCharType="begin"/>
      </w:r>
      <w:r w:rsidRPr="00C66081">
        <w:rPr>
          <w:rStyle w:val="Sylfaen"/>
          <w:color w:val="000000"/>
        </w:rPr>
        <w:instrText xml:space="preserve"> QUOTE </w:instrText>
      </w:r>
      <w:r w:rsidR="00E556CA" w:rsidRPr="00C66081">
        <w:rPr>
          <w:noProof/>
          <w:position w:val="-20"/>
        </w:rPr>
        <w:drawing>
          <wp:inline distT="0" distB="0" distL="0" distR="0">
            <wp:extent cx="9525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C66081">
        <w:rPr>
          <w:rStyle w:val="Sylfaen"/>
          <w:color w:val="000000"/>
        </w:rPr>
        <w:instrText xml:space="preserve"> </w:instrText>
      </w:r>
      <w:r w:rsidRPr="00C66081">
        <w:rPr>
          <w:rStyle w:val="Sylfaen"/>
          <w:color w:val="000000"/>
        </w:rPr>
        <w:fldChar w:fldCharType="separate"/>
      </w:r>
      <w:r w:rsidR="00E556CA" w:rsidRPr="00C66081">
        <w:rPr>
          <w:noProof/>
          <w:position w:val="-20"/>
        </w:rPr>
        <w:drawing>
          <wp:inline distT="0" distB="0" distL="0" distR="0">
            <wp:extent cx="95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C66081">
        <w:rPr>
          <w:rStyle w:val="Sylfaen"/>
          <w:color w:val="000000"/>
        </w:rPr>
        <w:fldChar w:fldCharType="end"/>
      </w:r>
      <w:r w:rsidRPr="00B31200">
        <w:rPr>
          <w:rStyle w:val="Sylfaen"/>
          <w:color w:val="000000"/>
        </w:rPr>
        <w:t xml:space="preserve"> </w:t>
      </w:r>
      <w:r w:rsidRPr="00B31200">
        <w:rPr>
          <w:rStyle w:val="Sylfaen"/>
          <w:color w:val="000000"/>
          <w:lang w:val="en-US"/>
        </w:rPr>
        <w:t>S</w:t>
      </w:r>
      <w:r w:rsidRPr="00B31200">
        <w:rPr>
          <w:rStyle w:val="Sylfaen"/>
          <w:color w:val="000000"/>
        </w:rPr>
        <w:t>);</w:t>
      </w:r>
    </w:p>
    <w:p w:rsidR="00C66081" w:rsidRPr="00C4611F" w:rsidRDefault="00C66081" w:rsidP="00384A96">
      <w:pPr>
        <w:pStyle w:val="aa"/>
        <w:tabs>
          <w:tab w:val="left" w:pos="3634"/>
        </w:tabs>
        <w:spacing w:after="0" w:line="260" w:lineRule="exact"/>
        <w:jc w:val="left"/>
        <w:rPr>
          <w:rStyle w:val="Sylfaen"/>
          <w:color w:val="000000"/>
          <w:sz w:val="28"/>
        </w:rPr>
      </w:pPr>
    </w:p>
    <w:p w:rsidR="00C66081" w:rsidRPr="00C4611F" w:rsidRDefault="00C66081" w:rsidP="00384A96">
      <w:pPr>
        <w:pStyle w:val="aa"/>
        <w:tabs>
          <w:tab w:val="left" w:pos="3634"/>
        </w:tabs>
        <w:spacing w:after="0" w:line="260" w:lineRule="exact"/>
        <w:jc w:val="center"/>
        <w:rPr>
          <w:sz w:val="28"/>
        </w:rPr>
      </w:pPr>
      <w:r w:rsidRPr="00C4611F">
        <w:rPr>
          <w:rStyle w:val="Sylfaen"/>
          <w:color w:val="000000"/>
          <w:sz w:val="28"/>
        </w:rPr>
        <w:t>3.2 Система исходных данных</w:t>
      </w:r>
    </w:p>
    <w:p w:rsidR="00C66081" w:rsidRPr="00B31200" w:rsidRDefault="00C66081" w:rsidP="00384A96">
      <w:pPr>
        <w:pStyle w:val="19"/>
        <w:shd w:val="clear" w:color="auto" w:fill="auto"/>
        <w:spacing w:line="210" w:lineRule="exact"/>
        <w:ind w:firstLine="0"/>
      </w:pPr>
      <w:r w:rsidRPr="00B31200">
        <w:rPr>
          <w:rStyle w:val="aff4"/>
          <w:color w:val="000000"/>
        </w:rPr>
        <w:t xml:space="preserve">Таблица 16 </w:t>
      </w:r>
      <w:r w:rsidRPr="00B31200">
        <w:rPr>
          <w:rStyle w:val="ac"/>
          <w:b/>
          <w:bCs/>
          <w:color w:val="000000"/>
        </w:rPr>
        <w:t>Наличие ресурсов</w:t>
      </w:r>
    </w:p>
    <w:tbl>
      <w:tblPr>
        <w:tblW w:w="0" w:type="auto"/>
        <w:tblInd w:w="5" w:type="dxa"/>
        <w:tblLayout w:type="fixed"/>
        <w:tblCellMar>
          <w:left w:w="0" w:type="dxa"/>
          <w:right w:w="0" w:type="dxa"/>
        </w:tblCellMar>
        <w:tblLook w:val="0000" w:firstRow="0" w:lastRow="0" w:firstColumn="0" w:lastColumn="0" w:noHBand="0" w:noVBand="0"/>
      </w:tblPr>
      <w:tblGrid>
        <w:gridCol w:w="7685"/>
        <w:gridCol w:w="2002"/>
      </w:tblGrid>
      <w:tr w:rsidR="00C66081" w:rsidRPr="00B31200" w:rsidTr="00BB1600">
        <w:trPr>
          <w:trHeight w:val="284"/>
        </w:trPr>
        <w:tc>
          <w:tcPr>
            <w:tcW w:w="7685"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180" w:lineRule="exact"/>
              <w:jc w:val="left"/>
            </w:pPr>
            <w:r w:rsidRPr="00B31200">
              <w:rPr>
                <w:rStyle w:val="9pt"/>
                <w:b w:val="0"/>
                <w:color w:val="000000"/>
              </w:rPr>
              <w:t>Вид ресурсов</w:t>
            </w:r>
          </w:p>
        </w:tc>
        <w:tc>
          <w:tcPr>
            <w:tcW w:w="200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180" w:lineRule="exact"/>
              <w:jc w:val="center"/>
            </w:pPr>
            <w:r w:rsidRPr="00B31200">
              <w:rPr>
                <w:rStyle w:val="9pt"/>
                <w:b w:val="0"/>
                <w:color w:val="000000"/>
              </w:rPr>
              <w:t>Количество</w:t>
            </w:r>
          </w:p>
        </w:tc>
      </w:tr>
      <w:tr w:rsidR="00C66081" w:rsidRPr="00B31200" w:rsidTr="00BB1600">
        <w:trPr>
          <w:trHeight w:val="284"/>
        </w:trPr>
        <w:tc>
          <w:tcPr>
            <w:tcW w:w="7685"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88" w:lineRule="exact"/>
              <w:jc w:val="left"/>
            </w:pPr>
            <w:r w:rsidRPr="00B31200">
              <w:rPr>
                <w:rStyle w:val="1030"/>
                <w:b w:val="0"/>
                <w:color w:val="000000"/>
              </w:rPr>
              <w:t>1. Площадь участков засеянных медоносными культурами (козлятник, люцерна), га</w:t>
            </w:r>
          </w:p>
        </w:tc>
        <w:tc>
          <w:tcPr>
            <w:tcW w:w="2002" w:type="dxa"/>
            <w:tcBorders>
              <w:top w:val="single" w:sz="4" w:space="0" w:color="auto"/>
              <w:left w:val="single" w:sz="4" w:space="0" w:color="auto"/>
              <w:bottom w:val="nil"/>
              <w:right w:val="single" w:sz="4" w:space="0" w:color="auto"/>
            </w:tcBorders>
            <w:shd w:val="clear" w:color="auto" w:fill="FFFFFF"/>
          </w:tcPr>
          <w:p w:rsidR="00C66081" w:rsidRPr="00B31200" w:rsidRDefault="00C66081" w:rsidP="00384A96">
            <w:pPr>
              <w:pStyle w:val="aa"/>
              <w:spacing w:after="0" w:line="210" w:lineRule="exact"/>
              <w:jc w:val="center"/>
            </w:pPr>
            <w:r w:rsidRPr="00B31200">
              <w:rPr>
                <w:rStyle w:val="1030"/>
                <w:b w:val="0"/>
                <w:color w:val="000000"/>
              </w:rPr>
              <w:t>75</w:t>
            </w:r>
          </w:p>
        </w:tc>
      </w:tr>
      <w:tr w:rsidR="00C66081" w:rsidRPr="00B31200" w:rsidTr="00BB1600">
        <w:trPr>
          <w:trHeight w:val="284"/>
        </w:trPr>
        <w:tc>
          <w:tcPr>
            <w:tcW w:w="7685"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10" w:lineRule="exact"/>
              <w:jc w:val="left"/>
            </w:pPr>
            <w:r w:rsidRPr="00B31200">
              <w:rPr>
                <w:rStyle w:val="1030"/>
                <w:b w:val="0"/>
                <w:color w:val="000000"/>
              </w:rPr>
              <w:t>в т. ч. козлятник ,</w:t>
            </w:r>
          </w:p>
        </w:tc>
        <w:tc>
          <w:tcPr>
            <w:tcW w:w="200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10" w:lineRule="exact"/>
              <w:jc w:val="center"/>
            </w:pPr>
            <w:r w:rsidRPr="00B31200">
              <w:rPr>
                <w:rStyle w:val="1030"/>
                <w:b w:val="0"/>
                <w:color w:val="000000"/>
              </w:rPr>
              <w:t>71</w:t>
            </w:r>
          </w:p>
        </w:tc>
      </w:tr>
      <w:tr w:rsidR="00C66081" w:rsidRPr="00B31200" w:rsidTr="00BB1600">
        <w:trPr>
          <w:trHeight w:val="284"/>
        </w:trPr>
        <w:tc>
          <w:tcPr>
            <w:tcW w:w="7685"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10" w:lineRule="exact"/>
              <w:jc w:val="left"/>
            </w:pPr>
            <w:r w:rsidRPr="00B31200">
              <w:rPr>
                <w:rStyle w:val="1030"/>
                <w:b w:val="0"/>
                <w:color w:val="000000"/>
              </w:rPr>
              <w:t>люцерна</w:t>
            </w:r>
          </w:p>
        </w:tc>
        <w:tc>
          <w:tcPr>
            <w:tcW w:w="200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10" w:lineRule="exact"/>
              <w:jc w:val="center"/>
            </w:pPr>
            <w:r w:rsidRPr="00B31200">
              <w:rPr>
                <w:rStyle w:val="1030"/>
                <w:b w:val="0"/>
                <w:color w:val="000000"/>
              </w:rPr>
              <w:t>4</w:t>
            </w:r>
          </w:p>
        </w:tc>
      </w:tr>
      <w:tr w:rsidR="00C66081" w:rsidRPr="00B31200" w:rsidTr="00BB1600">
        <w:trPr>
          <w:trHeight w:val="284"/>
        </w:trPr>
        <w:tc>
          <w:tcPr>
            <w:tcW w:w="7685" w:type="dxa"/>
            <w:tcBorders>
              <w:top w:val="single" w:sz="4" w:space="0" w:color="auto"/>
              <w:left w:val="single" w:sz="4" w:space="0" w:color="auto"/>
              <w:bottom w:val="single" w:sz="4" w:space="0" w:color="auto"/>
              <w:right w:val="nil"/>
            </w:tcBorders>
            <w:shd w:val="clear" w:color="auto" w:fill="FFFFFF"/>
            <w:vAlign w:val="bottom"/>
          </w:tcPr>
          <w:p w:rsidR="00C66081" w:rsidRPr="00B31200" w:rsidRDefault="00C66081" w:rsidP="00384A96">
            <w:pPr>
              <w:pStyle w:val="aa"/>
              <w:spacing w:after="0" w:line="278" w:lineRule="exact"/>
              <w:jc w:val="left"/>
            </w:pPr>
            <w:r w:rsidRPr="00B31200">
              <w:rPr>
                <w:rStyle w:val="1030"/>
                <w:b w:val="0"/>
                <w:color w:val="000000"/>
              </w:rPr>
              <w:t>2. Имеющиеся площади, расположенные в близи к пасеке, не участвующие в севообороте, га</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10</w:t>
            </w:r>
          </w:p>
        </w:tc>
      </w:tr>
    </w:tbl>
    <w:p w:rsidR="00C66081" w:rsidRPr="00B31200" w:rsidRDefault="00C66081" w:rsidP="00384A96">
      <w:pPr>
        <w:spacing w:line="180" w:lineRule="exact"/>
      </w:pPr>
    </w:p>
    <w:p w:rsidR="00C66081" w:rsidRPr="00B31200" w:rsidRDefault="00C66081" w:rsidP="00384A96">
      <w:pPr>
        <w:pStyle w:val="19"/>
        <w:shd w:val="clear" w:color="auto" w:fill="auto"/>
        <w:spacing w:line="269" w:lineRule="exact"/>
        <w:ind w:firstLine="0"/>
      </w:pPr>
      <w:r w:rsidRPr="00B31200">
        <w:rPr>
          <w:rStyle w:val="aff4"/>
          <w:color w:val="000000"/>
        </w:rPr>
        <w:t xml:space="preserve">Таблица 17 </w:t>
      </w:r>
      <w:r w:rsidRPr="00B31200">
        <w:rPr>
          <w:rStyle w:val="ac"/>
          <w:b/>
          <w:bCs/>
          <w:color w:val="000000"/>
        </w:rPr>
        <w:t>Предельные объемы и стоимость привлечения отдельных видов ресурсов (новая технология)</w:t>
      </w:r>
    </w:p>
    <w:tbl>
      <w:tblPr>
        <w:tblW w:w="0" w:type="auto"/>
        <w:tblInd w:w="5" w:type="dxa"/>
        <w:tblLayout w:type="fixed"/>
        <w:tblCellMar>
          <w:left w:w="0" w:type="dxa"/>
          <w:right w:w="0" w:type="dxa"/>
        </w:tblCellMar>
        <w:tblLook w:val="0000" w:firstRow="0" w:lastRow="0" w:firstColumn="0" w:lastColumn="0" w:noHBand="0" w:noVBand="0"/>
      </w:tblPr>
      <w:tblGrid>
        <w:gridCol w:w="3389"/>
        <w:gridCol w:w="1766"/>
        <w:gridCol w:w="1891"/>
        <w:gridCol w:w="2650"/>
      </w:tblGrid>
      <w:tr w:rsidR="00C66081" w:rsidRPr="00B31200" w:rsidTr="00BB1600">
        <w:trPr>
          <w:trHeight w:val="269"/>
        </w:trPr>
        <w:tc>
          <w:tcPr>
            <w:tcW w:w="3389" w:type="dxa"/>
            <w:vMerge w:val="restart"/>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40" w:lineRule="auto"/>
              <w:jc w:val="left"/>
              <w:rPr>
                <w:szCs w:val="24"/>
              </w:rPr>
            </w:pPr>
            <w:r w:rsidRPr="00B31200">
              <w:rPr>
                <w:rStyle w:val="9pt2"/>
                <w:b w:val="0"/>
                <w:color w:val="000000"/>
                <w:sz w:val="24"/>
                <w:szCs w:val="24"/>
              </w:rPr>
              <w:t>Вид ресурсов</w:t>
            </w:r>
          </w:p>
        </w:tc>
        <w:tc>
          <w:tcPr>
            <w:tcW w:w="3657" w:type="dxa"/>
            <w:gridSpan w:val="2"/>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rPr>
                <w:szCs w:val="24"/>
              </w:rPr>
            </w:pPr>
            <w:r w:rsidRPr="00B31200">
              <w:rPr>
                <w:rStyle w:val="9pt2"/>
                <w:b w:val="0"/>
                <w:color w:val="000000"/>
                <w:sz w:val="24"/>
                <w:szCs w:val="24"/>
              </w:rPr>
              <w:t>Предельные объемы привлечения</w:t>
            </w:r>
          </w:p>
        </w:tc>
        <w:tc>
          <w:tcPr>
            <w:tcW w:w="2650" w:type="dxa"/>
            <w:vMerge w:val="restart"/>
            <w:tcBorders>
              <w:top w:val="single" w:sz="4" w:space="0" w:color="auto"/>
              <w:left w:val="single" w:sz="4" w:space="0" w:color="auto"/>
              <w:bottom w:val="nil"/>
              <w:right w:val="single" w:sz="4" w:space="0" w:color="auto"/>
            </w:tcBorders>
            <w:shd w:val="clear" w:color="auto" w:fill="FFFFFF"/>
            <w:vAlign w:val="bottom"/>
          </w:tcPr>
          <w:p w:rsidR="00C66081" w:rsidRDefault="00C66081" w:rsidP="00384A96">
            <w:pPr>
              <w:pStyle w:val="aa"/>
              <w:spacing w:after="0" w:line="240" w:lineRule="auto"/>
              <w:jc w:val="center"/>
              <w:rPr>
                <w:rStyle w:val="1030"/>
                <w:b w:val="0"/>
                <w:lang w:val="en-US"/>
              </w:rPr>
            </w:pPr>
            <w:r w:rsidRPr="00B31200">
              <w:rPr>
                <w:rStyle w:val="9pt2"/>
                <w:b w:val="0"/>
                <w:color w:val="000000"/>
                <w:sz w:val="24"/>
                <w:szCs w:val="24"/>
              </w:rPr>
              <w:t>Стоимость,</w:t>
            </w:r>
            <w:r w:rsidRPr="00B31200">
              <w:rPr>
                <w:rStyle w:val="1030"/>
                <w:b w:val="0"/>
              </w:rPr>
              <w:t xml:space="preserve"> руб. </w:t>
            </w:r>
          </w:p>
          <w:p w:rsidR="00C66081" w:rsidRPr="00B31200" w:rsidRDefault="00C66081" w:rsidP="00384A96">
            <w:pPr>
              <w:pStyle w:val="aa"/>
              <w:spacing w:after="0" w:line="240" w:lineRule="auto"/>
              <w:jc w:val="center"/>
              <w:rPr>
                <w:szCs w:val="24"/>
              </w:rPr>
            </w:pPr>
            <w:r w:rsidRPr="00B31200">
              <w:rPr>
                <w:rStyle w:val="1030"/>
                <w:b w:val="0"/>
              </w:rPr>
              <w:t>за единицу</w:t>
            </w:r>
          </w:p>
        </w:tc>
      </w:tr>
      <w:tr w:rsidR="00C66081" w:rsidRPr="00B31200" w:rsidTr="00BB1600">
        <w:trPr>
          <w:trHeight w:val="264"/>
        </w:trPr>
        <w:tc>
          <w:tcPr>
            <w:tcW w:w="3389" w:type="dxa"/>
            <w:vMerge/>
            <w:tcBorders>
              <w:top w:val="nil"/>
              <w:left w:val="single" w:sz="4" w:space="0" w:color="auto"/>
              <w:bottom w:val="nil"/>
              <w:right w:val="nil"/>
            </w:tcBorders>
            <w:shd w:val="clear" w:color="auto" w:fill="FFFFFF"/>
          </w:tcPr>
          <w:p w:rsidR="00C66081" w:rsidRPr="00B31200" w:rsidRDefault="00C66081" w:rsidP="00384A96">
            <w:pPr>
              <w:pStyle w:val="aa"/>
              <w:spacing w:after="0" w:line="240" w:lineRule="auto"/>
              <w:jc w:val="left"/>
              <w:rPr>
                <w:szCs w:val="24"/>
              </w:rPr>
            </w:pPr>
          </w:p>
        </w:tc>
        <w:tc>
          <w:tcPr>
            <w:tcW w:w="1766"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rPr>
                <w:szCs w:val="24"/>
                <w:lang w:val="en-US"/>
              </w:rPr>
            </w:pPr>
            <w:r>
              <w:rPr>
                <w:rStyle w:val="9pt2"/>
                <w:b w:val="0"/>
                <w:color w:val="000000"/>
                <w:sz w:val="24"/>
                <w:szCs w:val="24"/>
                <w:lang w:val="en-US"/>
              </w:rPr>
              <w:t>min</w:t>
            </w:r>
          </w:p>
        </w:tc>
        <w:tc>
          <w:tcPr>
            <w:tcW w:w="1891"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rPr>
                <w:szCs w:val="24"/>
              </w:rPr>
            </w:pPr>
            <w:r>
              <w:rPr>
                <w:rStyle w:val="9pt2"/>
                <w:b w:val="0"/>
                <w:color w:val="000000"/>
                <w:sz w:val="24"/>
                <w:szCs w:val="24"/>
                <w:lang w:val="en-US"/>
              </w:rPr>
              <w:t>m</w:t>
            </w:r>
            <w:r w:rsidRPr="00B31200">
              <w:rPr>
                <w:rStyle w:val="9pt2"/>
                <w:b w:val="0"/>
                <w:color w:val="000000"/>
                <w:sz w:val="24"/>
                <w:szCs w:val="24"/>
              </w:rPr>
              <w:t>ах</w:t>
            </w:r>
          </w:p>
        </w:tc>
        <w:tc>
          <w:tcPr>
            <w:tcW w:w="2650" w:type="dxa"/>
            <w:vMerge/>
            <w:tcBorders>
              <w:top w:val="nil"/>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rPr>
                <w:szCs w:val="24"/>
              </w:rPr>
            </w:pPr>
          </w:p>
        </w:tc>
      </w:tr>
      <w:tr w:rsidR="00C66081" w:rsidRPr="00B31200" w:rsidTr="00BB1600">
        <w:trPr>
          <w:trHeight w:val="283"/>
        </w:trPr>
        <w:tc>
          <w:tcPr>
            <w:tcW w:w="3389"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40" w:lineRule="auto"/>
              <w:jc w:val="left"/>
              <w:rPr>
                <w:szCs w:val="24"/>
              </w:rPr>
            </w:pPr>
            <w:r w:rsidRPr="00B31200">
              <w:rPr>
                <w:rStyle w:val="1030"/>
                <w:b w:val="0"/>
                <w:color w:val="000000"/>
                <w:sz w:val="24"/>
                <w:szCs w:val="24"/>
              </w:rPr>
              <w:t>Количество ульев, шт</w:t>
            </w:r>
          </w:p>
        </w:tc>
        <w:tc>
          <w:tcPr>
            <w:tcW w:w="1766" w:type="dxa"/>
            <w:tcBorders>
              <w:top w:val="single" w:sz="4" w:space="0" w:color="auto"/>
              <w:left w:val="single" w:sz="4" w:space="0" w:color="auto"/>
              <w:bottom w:val="nil"/>
              <w:right w:val="nil"/>
            </w:tcBorders>
            <w:shd w:val="clear" w:color="auto" w:fill="FFFFFF"/>
          </w:tcPr>
          <w:p w:rsidR="00C66081" w:rsidRPr="00B31200" w:rsidRDefault="00C66081" w:rsidP="00384A96">
            <w:pPr>
              <w:jc w:val="center"/>
            </w:pPr>
          </w:p>
        </w:tc>
        <w:tc>
          <w:tcPr>
            <w:tcW w:w="1891"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40</w:t>
            </w:r>
          </w:p>
        </w:tc>
        <w:tc>
          <w:tcPr>
            <w:tcW w:w="2650" w:type="dxa"/>
            <w:tcBorders>
              <w:top w:val="single" w:sz="4" w:space="0" w:color="auto"/>
              <w:left w:val="single" w:sz="4" w:space="0" w:color="auto"/>
              <w:bottom w:val="nil"/>
              <w:right w:val="single" w:sz="4" w:space="0" w:color="auto"/>
            </w:tcBorders>
            <w:shd w:val="clear" w:color="auto" w:fill="FFFFFF"/>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9760</w:t>
            </w:r>
          </w:p>
        </w:tc>
      </w:tr>
      <w:tr w:rsidR="00C66081" w:rsidRPr="00B31200" w:rsidTr="00BB1600">
        <w:trPr>
          <w:trHeight w:val="278"/>
        </w:trPr>
        <w:tc>
          <w:tcPr>
            <w:tcW w:w="338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rPr>
                <w:szCs w:val="24"/>
              </w:rPr>
            </w:pPr>
            <w:r w:rsidRPr="00B31200">
              <w:rPr>
                <w:rStyle w:val="1030"/>
                <w:b w:val="0"/>
                <w:color w:val="000000"/>
                <w:sz w:val="24"/>
                <w:szCs w:val="24"/>
              </w:rPr>
              <w:t>Семена новых культур:</w:t>
            </w:r>
          </w:p>
        </w:tc>
        <w:tc>
          <w:tcPr>
            <w:tcW w:w="1766" w:type="dxa"/>
            <w:tcBorders>
              <w:top w:val="single" w:sz="4" w:space="0" w:color="auto"/>
              <w:left w:val="single" w:sz="4" w:space="0" w:color="auto"/>
              <w:bottom w:val="nil"/>
              <w:right w:val="nil"/>
            </w:tcBorders>
            <w:shd w:val="clear" w:color="auto" w:fill="FFFFFF"/>
          </w:tcPr>
          <w:p w:rsidR="00C66081" w:rsidRPr="00B31200" w:rsidRDefault="00C66081" w:rsidP="00384A96">
            <w:pPr>
              <w:jc w:val="center"/>
            </w:pPr>
          </w:p>
        </w:tc>
        <w:tc>
          <w:tcPr>
            <w:tcW w:w="1891" w:type="dxa"/>
            <w:tcBorders>
              <w:top w:val="single" w:sz="4" w:space="0" w:color="auto"/>
              <w:left w:val="single" w:sz="4" w:space="0" w:color="auto"/>
              <w:bottom w:val="nil"/>
              <w:right w:val="nil"/>
            </w:tcBorders>
            <w:shd w:val="clear" w:color="auto" w:fill="FFFFFF"/>
          </w:tcPr>
          <w:p w:rsidR="00C66081" w:rsidRPr="00B31200" w:rsidRDefault="00C66081" w:rsidP="00384A96">
            <w:pPr>
              <w:jc w:val="center"/>
            </w:pPr>
          </w:p>
        </w:tc>
        <w:tc>
          <w:tcPr>
            <w:tcW w:w="2650" w:type="dxa"/>
            <w:tcBorders>
              <w:top w:val="single" w:sz="4" w:space="0" w:color="auto"/>
              <w:left w:val="single" w:sz="4" w:space="0" w:color="auto"/>
              <w:bottom w:val="nil"/>
              <w:right w:val="single" w:sz="4" w:space="0" w:color="auto"/>
            </w:tcBorders>
            <w:shd w:val="clear" w:color="auto" w:fill="FFFFFF"/>
          </w:tcPr>
          <w:p w:rsidR="00C66081" w:rsidRPr="00B31200" w:rsidRDefault="00C66081" w:rsidP="00384A96">
            <w:pPr>
              <w:jc w:val="center"/>
            </w:pPr>
          </w:p>
        </w:tc>
      </w:tr>
      <w:tr w:rsidR="00C66081" w:rsidRPr="00B31200" w:rsidTr="00BB1600">
        <w:trPr>
          <w:trHeight w:val="288"/>
        </w:trPr>
        <w:tc>
          <w:tcPr>
            <w:tcW w:w="338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rPr>
                <w:szCs w:val="24"/>
              </w:rPr>
            </w:pPr>
            <w:r w:rsidRPr="00B31200">
              <w:rPr>
                <w:rStyle w:val="1030"/>
                <w:b w:val="0"/>
                <w:color w:val="000000"/>
                <w:sz w:val="24"/>
                <w:szCs w:val="24"/>
              </w:rPr>
              <w:t>в т.ч. фацелия, га.</w:t>
            </w:r>
          </w:p>
        </w:tc>
        <w:tc>
          <w:tcPr>
            <w:tcW w:w="1766" w:type="dxa"/>
            <w:tcBorders>
              <w:top w:val="single" w:sz="4" w:space="0" w:color="auto"/>
              <w:left w:val="single" w:sz="4" w:space="0" w:color="auto"/>
              <w:bottom w:val="nil"/>
              <w:right w:val="nil"/>
            </w:tcBorders>
            <w:shd w:val="clear" w:color="auto" w:fill="FFFFFF"/>
          </w:tcPr>
          <w:p w:rsidR="00C66081" w:rsidRPr="00B31200" w:rsidRDefault="00C66081" w:rsidP="00384A96">
            <w:pPr>
              <w:jc w:val="center"/>
            </w:pPr>
          </w:p>
        </w:tc>
        <w:tc>
          <w:tcPr>
            <w:tcW w:w="1891"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10</w:t>
            </w:r>
          </w:p>
        </w:tc>
        <w:tc>
          <w:tcPr>
            <w:tcW w:w="2650"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130 руб./кг.</w:t>
            </w:r>
          </w:p>
        </w:tc>
      </w:tr>
      <w:tr w:rsidR="00C66081" w:rsidRPr="00B31200" w:rsidTr="00BB1600">
        <w:trPr>
          <w:trHeight w:val="293"/>
        </w:trPr>
        <w:tc>
          <w:tcPr>
            <w:tcW w:w="3389" w:type="dxa"/>
            <w:tcBorders>
              <w:top w:val="single" w:sz="4" w:space="0" w:color="auto"/>
              <w:left w:val="single" w:sz="4" w:space="0" w:color="auto"/>
              <w:bottom w:val="single" w:sz="4" w:space="0" w:color="auto"/>
              <w:right w:val="nil"/>
            </w:tcBorders>
            <w:shd w:val="clear" w:color="auto" w:fill="FFFFFF"/>
            <w:vAlign w:val="bottom"/>
          </w:tcPr>
          <w:p w:rsidR="00C66081" w:rsidRPr="00B31200" w:rsidRDefault="00C66081" w:rsidP="00384A96">
            <w:pPr>
              <w:pStyle w:val="aa"/>
              <w:spacing w:after="0" w:line="240" w:lineRule="auto"/>
              <w:jc w:val="left"/>
              <w:rPr>
                <w:szCs w:val="24"/>
              </w:rPr>
            </w:pPr>
            <w:r w:rsidRPr="00B31200">
              <w:rPr>
                <w:rStyle w:val="1030"/>
                <w:b w:val="0"/>
                <w:color w:val="000000"/>
                <w:sz w:val="24"/>
                <w:szCs w:val="24"/>
              </w:rPr>
              <w:t>свербига, га.</w:t>
            </w:r>
          </w:p>
        </w:tc>
        <w:tc>
          <w:tcPr>
            <w:tcW w:w="1766" w:type="dxa"/>
            <w:tcBorders>
              <w:top w:val="single" w:sz="4" w:space="0" w:color="auto"/>
              <w:left w:val="single" w:sz="4" w:space="0" w:color="auto"/>
              <w:bottom w:val="single" w:sz="4" w:space="0" w:color="auto"/>
              <w:right w:val="nil"/>
            </w:tcBorders>
            <w:shd w:val="clear" w:color="auto" w:fill="FFFFFF"/>
          </w:tcPr>
          <w:p w:rsidR="00C66081" w:rsidRPr="00B31200" w:rsidRDefault="00C66081" w:rsidP="00384A96">
            <w:pPr>
              <w:jc w:val="center"/>
            </w:pPr>
          </w:p>
        </w:tc>
        <w:tc>
          <w:tcPr>
            <w:tcW w:w="1891" w:type="dxa"/>
            <w:tcBorders>
              <w:top w:val="single" w:sz="4" w:space="0" w:color="auto"/>
              <w:left w:val="single" w:sz="4" w:space="0" w:color="auto"/>
              <w:bottom w:val="single" w:sz="4" w:space="0" w:color="auto"/>
              <w:right w:val="nil"/>
            </w:tcBorders>
            <w:shd w:val="clear" w:color="auto" w:fill="FFFFFF"/>
            <w:vAlign w:val="bottom"/>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10</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bottom"/>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180 руб./кг.</w:t>
            </w:r>
          </w:p>
        </w:tc>
      </w:tr>
    </w:tbl>
    <w:p w:rsidR="00C66081" w:rsidRPr="00B31200" w:rsidRDefault="00C66081" w:rsidP="00384A96">
      <w:pPr>
        <w:spacing w:line="180" w:lineRule="exact"/>
      </w:pPr>
    </w:p>
    <w:p w:rsidR="00C66081" w:rsidRPr="00B31200" w:rsidRDefault="00C66081" w:rsidP="00384A96">
      <w:pPr>
        <w:pStyle w:val="19"/>
        <w:shd w:val="clear" w:color="auto" w:fill="auto"/>
        <w:spacing w:line="210" w:lineRule="exact"/>
        <w:ind w:firstLine="0"/>
      </w:pPr>
      <w:r w:rsidRPr="00B31200">
        <w:rPr>
          <w:rStyle w:val="aff4"/>
          <w:color w:val="000000"/>
        </w:rPr>
        <w:t xml:space="preserve">Таблица 18 </w:t>
      </w:r>
      <w:r w:rsidRPr="00B31200">
        <w:rPr>
          <w:rStyle w:val="ac"/>
          <w:b/>
          <w:bCs/>
          <w:color w:val="000000"/>
        </w:rPr>
        <w:t>Расчет затрат и выхода продукции от возделываемых медоносных культур</w:t>
      </w:r>
    </w:p>
    <w:tbl>
      <w:tblPr>
        <w:tblW w:w="0" w:type="auto"/>
        <w:tblInd w:w="5" w:type="dxa"/>
        <w:tblLayout w:type="fixed"/>
        <w:tblCellMar>
          <w:left w:w="0" w:type="dxa"/>
          <w:right w:w="0" w:type="dxa"/>
        </w:tblCellMar>
        <w:tblLook w:val="0000" w:firstRow="0" w:lastRow="0" w:firstColumn="0" w:lastColumn="0" w:noHBand="0" w:noVBand="0"/>
      </w:tblPr>
      <w:tblGrid>
        <w:gridCol w:w="2141"/>
        <w:gridCol w:w="1262"/>
        <w:gridCol w:w="1262"/>
        <w:gridCol w:w="1435"/>
        <w:gridCol w:w="1627"/>
        <w:gridCol w:w="1992"/>
      </w:tblGrid>
      <w:tr w:rsidR="00C66081" w:rsidRPr="00B31200" w:rsidTr="00BB1600">
        <w:trPr>
          <w:trHeight w:val="427"/>
        </w:trPr>
        <w:tc>
          <w:tcPr>
            <w:tcW w:w="2141" w:type="dxa"/>
            <w:vMerge w:val="restart"/>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180" w:lineRule="exact"/>
              <w:jc w:val="left"/>
            </w:pPr>
            <w:r w:rsidRPr="00B31200">
              <w:rPr>
                <w:rStyle w:val="9pt"/>
                <w:b w:val="0"/>
                <w:color w:val="000000"/>
              </w:rPr>
              <w:t>Культура, угодья</w:t>
            </w:r>
          </w:p>
        </w:tc>
        <w:tc>
          <w:tcPr>
            <w:tcW w:w="1262" w:type="dxa"/>
            <w:vMerge w:val="restart"/>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35" w:lineRule="exact"/>
              <w:jc w:val="center"/>
            </w:pPr>
            <w:r w:rsidRPr="00B31200">
              <w:rPr>
                <w:rStyle w:val="9pt"/>
                <w:b w:val="0"/>
                <w:color w:val="000000"/>
              </w:rPr>
              <w:t>Затраты труда, чел.ч.</w:t>
            </w:r>
          </w:p>
        </w:tc>
        <w:tc>
          <w:tcPr>
            <w:tcW w:w="1262" w:type="dxa"/>
            <w:vMerge w:val="restart"/>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30" w:lineRule="exact"/>
              <w:jc w:val="center"/>
            </w:pPr>
            <w:r w:rsidRPr="00B31200">
              <w:rPr>
                <w:rStyle w:val="9pt"/>
                <w:b w:val="0"/>
                <w:color w:val="000000"/>
              </w:rPr>
              <w:t>Производственные затраты, руб./га.</w:t>
            </w:r>
          </w:p>
        </w:tc>
        <w:tc>
          <w:tcPr>
            <w:tcW w:w="5054" w:type="dxa"/>
            <w:gridSpan w:val="3"/>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180" w:lineRule="exact"/>
              <w:jc w:val="center"/>
            </w:pPr>
            <w:r w:rsidRPr="00B31200">
              <w:rPr>
                <w:rStyle w:val="9pt"/>
                <w:b w:val="0"/>
                <w:color w:val="000000"/>
              </w:rPr>
              <w:t>Выход продукции с 1 га.</w:t>
            </w:r>
          </w:p>
        </w:tc>
      </w:tr>
      <w:tr w:rsidR="00C66081" w:rsidRPr="00B31200" w:rsidTr="00BB1600">
        <w:trPr>
          <w:trHeight w:val="706"/>
        </w:trPr>
        <w:tc>
          <w:tcPr>
            <w:tcW w:w="2141" w:type="dxa"/>
            <w:vMerge/>
            <w:tcBorders>
              <w:top w:val="nil"/>
              <w:left w:val="single" w:sz="4" w:space="0" w:color="auto"/>
              <w:bottom w:val="nil"/>
              <w:right w:val="nil"/>
            </w:tcBorders>
            <w:shd w:val="clear" w:color="auto" w:fill="FFFFFF"/>
          </w:tcPr>
          <w:p w:rsidR="00C66081" w:rsidRPr="00B31200" w:rsidRDefault="00C66081" w:rsidP="00384A96">
            <w:pPr>
              <w:pStyle w:val="aa"/>
              <w:spacing w:after="0" w:line="180" w:lineRule="exact"/>
              <w:jc w:val="left"/>
            </w:pPr>
          </w:p>
        </w:tc>
        <w:tc>
          <w:tcPr>
            <w:tcW w:w="1262" w:type="dxa"/>
            <w:vMerge/>
            <w:tcBorders>
              <w:top w:val="nil"/>
              <w:left w:val="single" w:sz="4" w:space="0" w:color="auto"/>
              <w:bottom w:val="nil"/>
              <w:right w:val="nil"/>
            </w:tcBorders>
            <w:shd w:val="clear" w:color="auto" w:fill="FFFFFF"/>
            <w:vAlign w:val="center"/>
          </w:tcPr>
          <w:p w:rsidR="00C66081" w:rsidRPr="00B31200" w:rsidRDefault="00C66081" w:rsidP="00384A96">
            <w:pPr>
              <w:pStyle w:val="aa"/>
              <w:spacing w:after="0" w:line="180" w:lineRule="exact"/>
              <w:jc w:val="center"/>
            </w:pPr>
          </w:p>
        </w:tc>
        <w:tc>
          <w:tcPr>
            <w:tcW w:w="1262" w:type="dxa"/>
            <w:vMerge/>
            <w:tcBorders>
              <w:top w:val="nil"/>
              <w:left w:val="single" w:sz="4" w:space="0" w:color="auto"/>
              <w:bottom w:val="nil"/>
              <w:right w:val="nil"/>
            </w:tcBorders>
            <w:shd w:val="clear" w:color="auto" w:fill="FFFFFF"/>
            <w:vAlign w:val="center"/>
          </w:tcPr>
          <w:p w:rsidR="00C66081" w:rsidRPr="00B31200" w:rsidRDefault="00C66081" w:rsidP="00384A96">
            <w:pPr>
              <w:pStyle w:val="aa"/>
              <w:spacing w:after="0" w:line="180" w:lineRule="exact"/>
              <w:jc w:val="center"/>
            </w:pPr>
          </w:p>
        </w:tc>
        <w:tc>
          <w:tcPr>
            <w:tcW w:w="143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180" w:lineRule="exact"/>
              <w:jc w:val="center"/>
            </w:pPr>
            <w:r w:rsidRPr="00B31200">
              <w:rPr>
                <w:rStyle w:val="9pt"/>
                <w:b w:val="0"/>
                <w:color w:val="000000"/>
              </w:rPr>
              <w:t>Меда, кг.</w:t>
            </w:r>
          </w:p>
        </w:tc>
        <w:tc>
          <w:tcPr>
            <w:tcW w:w="162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180" w:lineRule="exact"/>
              <w:jc w:val="center"/>
            </w:pPr>
            <w:r w:rsidRPr="00B31200">
              <w:rPr>
                <w:rStyle w:val="9pt"/>
                <w:b w:val="0"/>
                <w:color w:val="000000"/>
              </w:rPr>
              <w:t>Пыльцы, кг.</w:t>
            </w:r>
          </w:p>
        </w:tc>
        <w:tc>
          <w:tcPr>
            <w:tcW w:w="1992"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180" w:lineRule="exact"/>
              <w:jc w:val="center"/>
            </w:pPr>
            <w:r w:rsidRPr="00B31200">
              <w:rPr>
                <w:rStyle w:val="9pt"/>
                <w:b w:val="0"/>
                <w:color w:val="000000"/>
              </w:rPr>
              <w:t>Зеленой массы, и.</w:t>
            </w:r>
          </w:p>
        </w:tc>
      </w:tr>
      <w:tr w:rsidR="00C66081" w:rsidRPr="00B31200" w:rsidTr="00BB1600">
        <w:trPr>
          <w:trHeight w:val="562"/>
        </w:trPr>
        <w:tc>
          <w:tcPr>
            <w:tcW w:w="2141"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78" w:lineRule="exact"/>
              <w:jc w:val="left"/>
            </w:pPr>
            <w:r w:rsidRPr="00B31200">
              <w:rPr>
                <w:rStyle w:val="1030"/>
                <w:b w:val="0"/>
                <w:color w:val="000000"/>
              </w:rPr>
              <w:t>Козлятник без опыления пчелами</w:t>
            </w:r>
          </w:p>
        </w:tc>
        <w:tc>
          <w:tcPr>
            <w:tcW w:w="1262"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4</w:t>
            </w:r>
          </w:p>
        </w:tc>
        <w:tc>
          <w:tcPr>
            <w:tcW w:w="1262"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1043,1</w:t>
            </w:r>
          </w:p>
        </w:tc>
        <w:tc>
          <w:tcPr>
            <w:tcW w:w="143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w:t>
            </w:r>
          </w:p>
        </w:tc>
        <w:tc>
          <w:tcPr>
            <w:tcW w:w="162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w:t>
            </w:r>
          </w:p>
        </w:tc>
        <w:tc>
          <w:tcPr>
            <w:tcW w:w="1992"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450</w:t>
            </w:r>
          </w:p>
        </w:tc>
      </w:tr>
      <w:tr w:rsidR="00C66081" w:rsidRPr="00B31200" w:rsidTr="00BB1600">
        <w:trPr>
          <w:trHeight w:val="576"/>
        </w:trPr>
        <w:tc>
          <w:tcPr>
            <w:tcW w:w="2141"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83" w:lineRule="exact"/>
              <w:jc w:val="left"/>
            </w:pPr>
            <w:r w:rsidRPr="00B31200">
              <w:rPr>
                <w:rStyle w:val="1030"/>
                <w:b w:val="0"/>
                <w:color w:val="000000"/>
              </w:rPr>
              <w:t>Козлятник с опылением</w:t>
            </w:r>
          </w:p>
        </w:tc>
        <w:tc>
          <w:tcPr>
            <w:tcW w:w="1262"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4</w:t>
            </w:r>
          </w:p>
        </w:tc>
        <w:tc>
          <w:tcPr>
            <w:tcW w:w="1262"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1043,1</w:t>
            </w:r>
          </w:p>
        </w:tc>
        <w:tc>
          <w:tcPr>
            <w:tcW w:w="143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91,6</w:t>
            </w:r>
          </w:p>
        </w:tc>
        <w:tc>
          <w:tcPr>
            <w:tcW w:w="162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80</w:t>
            </w:r>
          </w:p>
        </w:tc>
        <w:tc>
          <w:tcPr>
            <w:tcW w:w="1992"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644</w:t>
            </w:r>
          </w:p>
        </w:tc>
      </w:tr>
      <w:tr w:rsidR="00C66081" w:rsidRPr="00B31200" w:rsidTr="00BB1600">
        <w:trPr>
          <w:trHeight w:val="566"/>
        </w:trPr>
        <w:tc>
          <w:tcPr>
            <w:tcW w:w="2141"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78" w:lineRule="exact"/>
              <w:jc w:val="left"/>
            </w:pPr>
            <w:r w:rsidRPr="00B31200">
              <w:rPr>
                <w:rStyle w:val="1030"/>
                <w:b w:val="0"/>
                <w:color w:val="000000"/>
              </w:rPr>
              <w:t>Фацелия (вся опыляемая)</w:t>
            </w:r>
          </w:p>
        </w:tc>
        <w:tc>
          <w:tcPr>
            <w:tcW w:w="1262"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35</w:t>
            </w:r>
          </w:p>
        </w:tc>
        <w:tc>
          <w:tcPr>
            <w:tcW w:w="1262"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15093,56</w:t>
            </w:r>
          </w:p>
        </w:tc>
        <w:tc>
          <w:tcPr>
            <w:tcW w:w="143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500</w:t>
            </w:r>
          </w:p>
        </w:tc>
        <w:tc>
          <w:tcPr>
            <w:tcW w:w="162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25</w:t>
            </w:r>
          </w:p>
        </w:tc>
        <w:tc>
          <w:tcPr>
            <w:tcW w:w="1992"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300</w:t>
            </w:r>
          </w:p>
        </w:tc>
      </w:tr>
      <w:tr w:rsidR="00C66081" w:rsidRPr="00B31200" w:rsidTr="00BB1600">
        <w:trPr>
          <w:trHeight w:val="562"/>
        </w:trPr>
        <w:tc>
          <w:tcPr>
            <w:tcW w:w="2141"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78" w:lineRule="exact"/>
              <w:jc w:val="left"/>
            </w:pPr>
            <w:r w:rsidRPr="00B31200">
              <w:rPr>
                <w:rStyle w:val="1030"/>
                <w:b w:val="0"/>
                <w:color w:val="000000"/>
              </w:rPr>
              <w:t>Свербига (вся опыляемая)</w:t>
            </w:r>
          </w:p>
        </w:tc>
        <w:tc>
          <w:tcPr>
            <w:tcW w:w="1262"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35</w:t>
            </w:r>
          </w:p>
        </w:tc>
        <w:tc>
          <w:tcPr>
            <w:tcW w:w="1262"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14563,1</w:t>
            </w:r>
          </w:p>
        </w:tc>
        <w:tc>
          <w:tcPr>
            <w:tcW w:w="143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500</w:t>
            </w:r>
          </w:p>
        </w:tc>
        <w:tc>
          <w:tcPr>
            <w:tcW w:w="162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25</w:t>
            </w:r>
          </w:p>
        </w:tc>
        <w:tc>
          <w:tcPr>
            <w:tcW w:w="1992"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400</w:t>
            </w:r>
          </w:p>
        </w:tc>
      </w:tr>
      <w:tr w:rsidR="00C66081" w:rsidRPr="00B31200" w:rsidTr="00BB1600">
        <w:trPr>
          <w:trHeight w:val="557"/>
        </w:trPr>
        <w:tc>
          <w:tcPr>
            <w:tcW w:w="2141"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78" w:lineRule="exact"/>
              <w:jc w:val="left"/>
            </w:pPr>
            <w:r w:rsidRPr="00B31200">
              <w:rPr>
                <w:rStyle w:val="1030"/>
                <w:b w:val="0"/>
                <w:color w:val="000000"/>
              </w:rPr>
              <w:t>Люцерна (без опыления)</w:t>
            </w:r>
          </w:p>
        </w:tc>
        <w:tc>
          <w:tcPr>
            <w:tcW w:w="1262"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4</w:t>
            </w:r>
          </w:p>
        </w:tc>
        <w:tc>
          <w:tcPr>
            <w:tcW w:w="1262"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1043,1</w:t>
            </w:r>
          </w:p>
        </w:tc>
        <w:tc>
          <w:tcPr>
            <w:tcW w:w="143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w:t>
            </w:r>
          </w:p>
        </w:tc>
        <w:tc>
          <w:tcPr>
            <w:tcW w:w="162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w:t>
            </w:r>
          </w:p>
        </w:tc>
        <w:tc>
          <w:tcPr>
            <w:tcW w:w="1992"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200</w:t>
            </w:r>
          </w:p>
        </w:tc>
      </w:tr>
      <w:tr w:rsidR="00C66081" w:rsidRPr="00B31200" w:rsidTr="00BB1600">
        <w:trPr>
          <w:trHeight w:val="595"/>
        </w:trPr>
        <w:tc>
          <w:tcPr>
            <w:tcW w:w="2141" w:type="dxa"/>
            <w:tcBorders>
              <w:top w:val="single" w:sz="4" w:space="0" w:color="auto"/>
              <w:left w:val="single" w:sz="4" w:space="0" w:color="auto"/>
              <w:bottom w:val="single" w:sz="4" w:space="0" w:color="auto"/>
              <w:right w:val="nil"/>
            </w:tcBorders>
            <w:shd w:val="clear" w:color="auto" w:fill="FFFFFF"/>
            <w:vAlign w:val="bottom"/>
          </w:tcPr>
          <w:p w:rsidR="00C66081" w:rsidRPr="00B31200" w:rsidRDefault="00C66081" w:rsidP="00384A96">
            <w:pPr>
              <w:pStyle w:val="aa"/>
              <w:spacing w:after="0" w:line="283" w:lineRule="exact"/>
              <w:jc w:val="left"/>
            </w:pPr>
            <w:r w:rsidRPr="00B31200">
              <w:rPr>
                <w:rStyle w:val="1030"/>
                <w:b w:val="0"/>
                <w:color w:val="000000"/>
              </w:rPr>
              <w:t>Люцерна (с опылением)</w:t>
            </w:r>
          </w:p>
        </w:tc>
        <w:tc>
          <w:tcPr>
            <w:tcW w:w="1262"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4</w:t>
            </w:r>
          </w:p>
        </w:tc>
        <w:tc>
          <w:tcPr>
            <w:tcW w:w="1262"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1043,1</w:t>
            </w:r>
          </w:p>
        </w:tc>
        <w:tc>
          <w:tcPr>
            <w:tcW w:w="1435"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80</w:t>
            </w:r>
          </w:p>
        </w:tc>
        <w:tc>
          <w:tcPr>
            <w:tcW w:w="1627"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15</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C66081" w:rsidRPr="00B31200" w:rsidRDefault="00C66081" w:rsidP="00384A96">
            <w:pPr>
              <w:pStyle w:val="aa"/>
              <w:spacing w:after="0" w:line="210" w:lineRule="exact"/>
              <w:jc w:val="center"/>
            </w:pPr>
            <w:r w:rsidRPr="00B31200">
              <w:rPr>
                <w:rStyle w:val="1030"/>
                <w:b w:val="0"/>
                <w:color w:val="000000"/>
              </w:rPr>
              <w:t>300</w:t>
            </w:r>
          </w:p>
        </w:tc>
      </w:tr>
    </w:tbl>
    <w:p w:rsidR="00C66081" w:rsidRPr="00C66081" w:rsidRDefault="00C66081" w:rsidP="00384A96">
      <w:pPr>
        <w:pStyle w:val="aa"/>
        <w:spacing w:after="0"/>
        <w:ind w:firstLine="357"/>
        <w:rPr>
          <w:rStyle w:val="Sylfaen"/>
          <w:color w:val="000000"/>
          <w:sz w:val="28"/>
        </w:rPr>
      </w:pPr>
      <w:r w:rsidRPr="00C66081">
        <w:rPr>
          <w:rStyle w:val="Sylfaen"/>
          <w:color w:val="000000"/>
          <w:sz w:val="28"/>
        </w:rPr>
        <w:t>Козлятник и люцерна – многолетние культуры, возделываемые предприятием, в связи с чем затраты ниже чем у фацелии и свербиги, которые мы предлагаем ввести в севооборот предприятия с целью обеспечения кормовой</w:t>
      </w:r>
      <w:r>
        <w:rPr>
          <w:rStyle w:val="Sylfaen"/>
          <w:color w:val="000000"/>
          <w:sz w:val="28"/>
        </w:rPr>
        <w:t xml:space="preserve"> </w:t>
      </w:r>
      <w:r w:rsidRPr="00C66081">
        <w:rPr>
          <w:rStyle w:val="Sylfaen"/>
          <w:color w:val="000000"/>
          <w:sz w:val="28"/>
        </w:rPr>
        <w:t>базы для пчеловодства и получения положительных финансовых результатов. Деление на опыляемые и не опыляемые происходит в следствии не большого количества пчелиных семей. Фацелию и свербигу мы вводим вблизи пасеки - поэтому они будут полностью опыляемыми (карта свободных полей в приложении 8).</w:t>
      </w:r>
    </w:p>
    <w:p w:rsidR="00C66081" w:rsidRPr="00551090" w:rsidRDefault="00C66081" w:rsidP="00384A96">
      <w:pPr>
        <w:pStyle w:val="19"/>
        <w:shd w:val="clear" w:color="auto" w:fill="auto"/>
        <w:spacing w:line="210" w:lineRule="exact"/>
        <w:ind w:firstLine="0"/>
        <w:rPr>
          <w:sz w:val="24"/>
        </w:rPr>
      </w:pPr>
      <w:r w:rsidRPr="00551090">
        <w:rPr>
          <w:rStyle w:val="aff4"/>
          <w:color w:val="000000"/>
          <w:sz w:val="24"/>
        </w:rPr>
        <w:t xml:space="preserve">Таблица 19 </w:t>
      </w:r>
      <w:r w:rsidRPr="00551090">
        <w:rPr>
          <w:rStyle w:val="ac"/>
          <w:bCs/>
          <w:color w:val="000000"/>
          <w:sz w:val="24"/>
        </w:rPr>
        <w:t>Затраты связанные с различным способом содержания пчелиных семей</w:t>
      </w:r>
    </w:p>
    <w:tbl>
      <w:tblPr>
        <w:tblW w:w="0" w:type="auto"/>
        <w:tblInd w:w="5" w:type="dxa"/>
        <w:tblLayout w:type="fixed"/>
        <w:tblCellMar>
          <w:left w:w="0" w:type="dxa"/>
          <w:right w:w="0" w:type="dxa"/>
        </w:tblCellMar>
        <w:tblLook w:val="0000" w:firstRow="0" w:lastRow="0" w:firstColumn="0" w:lastColumn="0" w:noHBand="0" w:noVBand="0"/>
      </w:tblPr>
      <w:tblGrid>
        <w:gridCol w:w="2194"/>
        <w:gridCol w:w="1930"/>
        <w:gridCol w:w="3562"/>
        <w:gridCol w:w="1762"/>
      </w:tblGrid>
      <w:tr w:rsidR="00C66081" w:rsidRPr="00551090" w:rsidTr="00BB1600">
        <w:trPr>
          <w:trHeight w:val="965"/>
        </w:trPr>
        <w:tc>
          <w:tcPr>
            <w:tcW w:w="2194" w:type="dxa"/>
            <w:tcBorders>
              <w:top w:val="single" w:sz="4" w:space="0" w:color="auto"/>
              <w:left w:val="single" w:sz="4" w:space="0" w:color="auto"/>
              <w:bottom w:val="nil"/>
              <w:right w:val="nil"/>
            </w:tcBorders>
            <w:shd w:val="clear" w:color="auto" w:fill="FFFFFF"/>
            <w:vAlign w:val="center"/>
          </w:tcPr>
          <w:p w:rsidR="00C66081" w:rsidRPr="00551090" w:rsidRDefault="00C66081" w:rsidP="00384A96">
            <w:pPr>
              <w:pStyle w:val="aa"/>
              <w:spacing w:after="0" w:line="240" w:lineRule="auto"/>
              <w:jc w:val="center"/>
              <w:rPr>
                <w:szCs w:val="24"/>
              </w:rPr>
            </w:pPr>
            <w:r w:rsidRPr="00551090">
              <w:rPr>
                <w:rStyle w:val="9pt"/>
                <w:b w:val="0"/>
                <w:color w:val="000000"/>
                <w:sz w:val="24"/>
                <w:szCs w:val="24"/>
              </w:rPr>
              <w:t>Способ содержания</w:t>
            </w:r>
          </w:p>
        </w:tc>
        <w:tc>
          <w:tcPr>
            <w:tcW w:w="1930" w:type="dxa"/>
            <w:tcBorders>
              <w:top w:val="single" w:sz="4" w:space="0" w:color="auto"/>
              <w:left w:val="single" w:sz="4" w:space="0" w:color="auto"/>
              <w:bottom w:val="nil"/>
              <w:right w:val="nil"/>
            </w:tcBorders>
            <w:shd w:val="clear" w:color="auto" w:fill="FFFFFF"/>
            <w:vAlign w:val="center"/>
          </w:tcPr>
          <w:p w:rsidR="00C66081" w:rsidRPr="00551090" w:rsidRDefault="00C66081" w:rsidP="00551090">
            <w:pPr>
              <w:pStyle w:val="aa"/>
              <w:spacing w:after="0" w:line="240" w:lineRule="auto"/>
              <w:jc w:val="center"/>
              <w:rPr>
                <w:szCs w:val="24"/>
              </w:rPr>
            </w:pPr>
            <w:r w:rsidRPr="00551090">
              <w:rPr>
                <w:rStyle w:val="9pt"/>
                <w:b w:val="0"/>
                <w:color w:val="000000"/>
                <w:sz w:val="24"/>
                <w:szCs w:val="24"/>
              </w:rPr>
              <w:t>Производственные затраты (на обслуживание), руб. 1 улей</w:t>
            </w:r>
          </w:p>
        </w:tc>
        <w:tc>
          <w:tcPr>
            <w:tcW w:w="3562" w:type="dxa"/>
            <w:tcBorders>
              <w:top w:val="single" w:sz="4" w:space="0" w:color="auto"/>
              <w:left w:val="single" w:sz="4" w:space="0" w:color="auto"/>
              <w:bottom w:val="nil"/>
              <w:right w:val="nil"/>
            </w:tcBorders>
            <w:shd w:val="clear" w:color="auto" w:fill="FFFFFF"/>
            <w:vAlign w:val="center"/>
          </w:tcPr>
          <w:p w:rsidR="00C66081" w:rsidRPr="00551090" w:rsidRDefault="00C66081" w:rsidP="00551090">
            <w:pPr>
              <w:pStyle w:val="aa"/>
              <w:spacing w:after="0" w:line="240" w:lineRule="auto"/>
              <w:jc w:val="center"/>
              <w:rPr>
                <w:szCs w:val="24"/>
              </w:rPr>
            </w:pPr>
            <w:r w:rsidRPr="00551090">
              <w:rPr>
                <w:rStyle w:val="9pt"/>
                <w:b w:val="0"/>
                <w:color w:val="000000"/>
                <w:sz w:val="24"/>
                <w:szCs w:val="24"/>
              </w:rPr>
              <w:t>Единовременные затраты связанные с покупкой необходимого оборудования, руб/1 улей</w:t>
            </w:r>
          </w:p>
        </w:tc>
        <w:tc>
          <w:tcPr>
            <w:tcW w:w="1762" w:type="dxa"/>
            <w:tcBorders>
              <w:top w:val="single" w:sz="4" w:space="0" w:color="auto"/>
              <w:left w:val="single" w:sz="4" w:space="0" w:color="auto"/>
              <w:bottom w:val="nil"/>
              <w:right w:val="single" w:sz="4" w:space="0" w:color="auto"/>
            </w:tcBorders>
            <w:shd w:val="clear" w:color="auto" w:fill="FFFFFF"/>
            <w:vAlign w:val="center"/>
          </w:tcPr>
          <w:p w:rsidR="00C66081" w:rsidRPr="00551090" w:rsidRDefault="00C66081" w:rsidP="00551090">
            <w:pPr>
              <w:pStyle w:val="aa"/>
              <w:spacing w:after="0" w:line="240" w:lineRule="auto"/>
              <w:jc w:val="center"/>
              <w:rPr>
                <w:szCs w:val="24"/>
              </w:rPr>
            </w:pPr>
            <w:r w:rsidRPr="00551090">
              <w:rPr>
                <w:rStyle w:val="9pt"/>
                <w:b w:val="0"/>
                <w:color w:val="000000"/>
                <w:sz w:val="24"/>
                <w:szCs w:val="24"/>
              </w:rPr>
              <w:t>Выход пчелопа- кетов, шт.</w:t>
            </w:r>
          </w:p>
        </w:tc>
      </w:tr>
      <w:tr w:rsidR="00C66081" w:rsidRPr="00B31200" w:rsidTr="00BB1600">
        <w:trPr>
          <w:trHeight w:val="552"/>
        </w:trPr>
        <w:tc>
          <w:tcPr>
            <w:tcW w:w="219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rPr>
                <w:szCs w:val="24"/>
              </w:rPr>
            </w:pPr>
            <w:r w:rsidRPr="00B31200">
              <w:rPr>
                <w:rStyle w:val="1030"/>
                <w:b w:val="0"/>
                <w:color w:val="000000"/>
                <w:sz w:val="24"/>
                <w:szCs w:val="24"/>
              </w:rPr>
              <w:t>По старой технологии</w:t>
            </w:r>
          </w:p>
        </w:tc>
        <w:tc>
          <w:tcPr>
            <w:tcW w:w="1930" w:type="dxa"/>
            <w:tcBorders>
              <w:top w:val="single" w:sz="4" w:space="0" w:color="auto"/>
              <w:left w:val="single" w:sz="4" w:space="0" w:color="auto"/>
              <w:bottom w:val="nil"/>
              <w:right w:val="nil"/>
            </w:tcBorders>
            <w:shd w:val="clear" w:color="auto" w:fill="FFFFFF"/>
          </w:tcPr>
          <w:p w:rsidR="00C66081" w:rsidRPr="00B31200" w:rsidRDefault="00C66081" w:rsidP="00551090">
            <w:pPr>
              <w:pStyle w:val="aa"/>
              <w:spacing w:after="0" w:line="240" w:lineRule="auto"/>
              <w:jc w:val="center"/>
              <w:rPr>
                <w:szCs w:val="24"/>
              </w:rPr>
            </w:pPr>
            <w:r w:rsidRPr="00B31200">
              <w:rPr>
                <w:rStyle w:val="1030"/>
                <w:b w:val="0"/>
                <w:color w:val="000000"/>
                <w:sz w:val="24"/>
                <w:szCs w:val="24"/>
              </w:rPr>
              <w:t>3236,6</w:t>
            </w:r>
          </w:p>
        </w:tc>
        <w:tc>
          <w:tcPr>
            <w:tcW w:w="3562" w:type="dxa"/>
            <w:tcBorders>
              <w:top w:val="single" w:sz="4" w:space="0" w:color="auto"/>
              <w:left w:val="single" w:sz="4" w:space="0" w:color="auto"/>
              <w:bottom w:val="nil"/>
              <w:right w:val="nil"/>
            </w:tcBorders>
            <w:shd w:val="clear" w:color="auto" w:fill="FFFFFF"/>
            <w:vAlign w:val="bottom"/>
          </w:tcPr>
          <w:p w:rsidR="00C66081" w:rsidRPr="00B31200" w:rsidRDefault="00C66081" w:rsidP="00551090">
            <w:pPr>
              <w:pStyle w:val="aa"/>
              <w:spacing w:after="0" w:line="240" w:lineRule="auto"/>
              <w:jc w:val="center"/>
              <w:rPr>
                <w:szCs w:val="24"/>
              </w:rPr>
            </w:pPr>
            <w:r w:rsidRPr="00B31200">
              <w:rPr>
                <w:rStyle w:val="1030"/>
                <w:b w:val="0"/>
                <w:color w:val="000000"/>
                <w:sz w:val="24"/>
                <w:szCs w:val="24"/>
              </w:rPr>
              <w:t>Отсутствуют в связи с их наличием</w:t>
            </w:r>
          </w:p>
        </w:tc>
        <w:tc>
          <w:tcPr>
            <w:tcW w:w="1762" w:type="dxa"/>
            <w:tcBorders>
              <w:top w:val="single" w:sz="4" w:space="0" w:color="auto"/>
              <w:left w:val="single" w:sz="4" w:space="0" w:color="auto"/>
              <w:bottom w:val="nil"/>
              <w:right w:val="single" w:sz="4" w:space="0" w:color="auto"/>
            </w:tcBorders>
            <w:shd w:val="clear" w:color="auto" w:fill="FFFFFF"/>
          </w:tcPr>
          <w:p w:rsidR="00C66081" w:rsidRPr="00B31200" w:rsidRDefault="00C66081" w:rsidP="00551090">
            <w:pPr>
              <w:pStyle w:val="aa"/>
              <w:spacing w:after="0" w:line="240" w:lineRule="auto"/>
              <w:jc w:val="center"/>
              <w:rPr>
                <w:szCs w:val="24"/>
              </w:rPr>
            </w:pPr>
            <w:r w:rsidRPr="00B31200">
              <w:rPr>
                <w:rStyle w:val="1030"/>
                <w:b w:val="0"/>
                <w:color w:val="000000"/>
                <w:sz w:val="24"/>
                <w:szCs w:val="24"/>
              </w:rPr>
              <w:t>1 с 4 ульев</w:t>
            </w:r>
          </w:p>
        </w:tc>
      </w:tr>
      <w:tr w:rsidR="00C66081" w:rsidRPr="00B31200" w:rsidTr="00BB1600">
        <w:trPr>
          <w:trHeight w:val="586"/>
        </w:trPr>
        <w:tc>
          <w:tcPr>
            <w:tcW w:w="2194" w:type="dxa"/>
            <w:tcBorders>
              <w:top w:val="single" w:sz="4" w:space="0" w:color="auto"/>
              <w:left w:val="single" w:sz="4" w:space="0" w:color="auto"/>
              <w:bottom w:val="single" w:sz="4" w:space="0" w:color="auto"/>
              <w:right w:val="nil"/>
            </w:tcBorders>
            <w:shd w:val="clear" w:color="auto" w:fill="FFFFFF"/>
          </w:tcPr>
          <w:p w:rsidR="00C66081" w:rsidRPr="00B31200" w:rsidRDefault="00C66081" w:rsidP="00384A96">
            <w:pPr>
              <w:pStyle w:val="aa"/>
              <w:spacing w:after="0" w:line="240" w:lineRule="auto"/>
              <w:jc w:val="left"/>
              <w:rPr>
                <w:szCs w:val="24"/>
              </w:rPr>
            </w:pPr>
            <w:r w:rsidRPr="00B31200">
              <w:rPr>
                <w:rStyle w:val="1030"/>
                <w:b w:val="0"/>
                <w:color w:val="000000"/>
                <w:sz w:val="24"/>
                <w:szCs w:val="24"/>
              </w:rPr>
              <w:t>По новой технологии</w:t>
            </w:r>
          </w:p>
        </w:tc>
        <w:tc>
          <w:tcPr>
            <w:tcW w:w="1930" w:type="dxa"/>
            <w:tcBorders>
              <w:top w:val="single" w:sz="4" w:space="0" w:color="auto"/>
              <w:left w:val="single" w:sz="4" w:space="0" w:color="auto"/>
              <w:bottom w:val="single" w:sz="4" w:space="0" w:color="auto"/>
              <w:right w:val="nil"/>
            </w:tcBorders>
            <w:shd w:val="clear" w:color="auto" w:fill="FFFFFF"/>
          </w:tcPr>
          <w:p w:rsidR="00C66081" w:rsidRPr="00B31200" w:rsidRDefault="00C66081" w:rsidP="00551090">
            <w:pPr>
              <w:pStyle w:val="aa"/>
              <w:spacing w:after="0" w:line="240" w:lineRule="auto"/>
              <w:jc w:val="center"/>
              <w:rPr>
                <w:szCs w:val="24"/>
              </w:rPr>
            </w:pPr>
            <w:r w:rsidRPr="00B31200">
              <w:rPr>
                <w:rStyle w:val="1030"/>
                <w:b w:val="0"/>
                <w:color w:val="000000"/>
                <w:sz w:val="24"/>
                <w:szCs w:val="24"/>
              </w:rPr>
              <w:t>2932,5</w:t>
            </w:r>
          </w:p>
        </w:tc>
        <w:tc>
          <w:tcPr>
            <w:tcW w:w="3562" w:type="dxa"/>
            <w:tcBorders>
              <w:top w:val="single" w:sz="4" w:space="0" w:color="auto"/>
              <w:left w:val="single" w:sz="4" w:space="0" w:color="auto"/>
              <w:bottom w:val="single" w:sz="4" w:space="0" w:color="auto"/>
              <w:right w:val="nil"/>
            </w:tcBorders>
            <w:shd w:val="clear" w:color="auto" w:fill="FFFFFF"/>
          </w:tcPr>
          <w:p w:rsidR="00C66081" w:rsidRPr="00B31200" w:rsidRDefault="00C66081" w:rsidP="00551090">
            <w:pPr>
              <w:pStyle w:val="aa"/>
              <w:spacing w:after="0" w:line="240" w:lineRule="auto"/>
              <w:jc w:val="center"/>
              <w:rPr>
                <w:szCs w:val="24"/>
              </w:rPr>
            </w:pPr>
            <w:r w:rsidRPr="00B31200">
              <w:rPr>
                <w:rStyle w:val="1030"/>
                <w:b w:val="0"/>
                <w:color w:val="000000"/>
                <w:sz w:val="24"/>
                <w:szCs w:val="24"/>
              </w:rPr>
              <w:t>9760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66081" w:rsidRPr="00B31200" w:rsidRDefault="00C66081" w:rsidP="00551090">
            <w:pPr>
              <w:pStyle w:val="aa"/>
              <w:spacing w:after="0" w:line="240" w:lineRule="auto"/>
              <w:jc w:val="center"/>
              <w:rPr>
                <w:szCs w:val="24"/>
              </w:rPr>
            </w:pPr>
            <w:r w:rsidRPr="00B31200">
              <w:rPr>
                <w:rStyle w:val="1030"/>
                <w:b w:val="0"/>
                <w:color w:val="000000"/>
                <w:sz w:val="24"/>
                <w:szCs w:val="24"/>
              </w:rPr>
              <w:t>1 с 2 ульев</w:t>
            </w:r>
          </w:p>
        </w:tc>
      </w:tr>
    </w:tbl>
    <w:p w:rsidR="00C66081" w:rsidRPr="00C66081" w:rsidRDefault="00C66081" w:rsidP="00384A96">
      <w:pPr>
        <w:pStyle w:val="aa"/>
        <w:spacing w:after="0"/>
        <w:ind w:firstLine="357"/>
        <w:rPr>
          <w:sz w:val="28"/>
        </w:rPr>
      </w:pPr>
      <w:r w:rsidRPr="00C66081">
        <w:rPr>
          <w:rStyle w:val="Sylfaen"/>
          <w:color w:val="000000"/>
          <w:sz w:val="28"/>
        </w:rPr>
        <w:t>* Второй метод производства меда заключается в содержании в 40-ка рамочных ульях - эта разработка новых ульев принадлежит ООО «Прогаль- ский». Содержание в данном виде ульев обеспечивает наибольшую отдачу меда от одной семьи, необходимость в переносе ульев в омшаник (как при старом методе) пропадает - благодаря конструктивным особенностям, что снижает издержки.</w:t>
      </w:r>
    </w:p>
    <w:p w:rsidR="00C66081" w:rsidRPr="00B31200" w:rsidRDefault="00C66081" w:rsidP="00384A96">
      <w:pPr>
        <w:pStyle w:val="19"/>
        <w:shd w:val="clear" w:color="auto" w:fill="auto"/>
        <w:spacing w:line="210" w:lineRule="exact"/>
        <w:ind w:firstLine="0"/>
      </w:pPr>
      <w:r w:rsidRPr="00B31200">
        <w:rPr>
          <w:rStyle w:val="aff4"/>
          <w:color w:val="000000"/>
        </w:rPr>
        <w:t xml:space="preserve">Таблица 20 </w:t>
      </w:r>
      <w:r w:rsidRPr="00B31200">
        <w:rPr>
          <w:rStyle w:val="ac"/>
          <w:b/>
          <w:bCs/>
          <w:color w:val="000000"/>
        </w:rPr>
        <w:t>Выход продукции ее стоимость и затраты на реализацию и управление</w:t>
      </w:r>
    </w:p>
    <w:tbl>
      <w:tblPr>
        <w:tblW w:w="0" w:type="auto"/>
        <w:tblInd w:w="5" w:type="dxa"/>
        <w:tblLayout w:type="fixed"/>
        <w:tblCellMar>
          <w:left w:w="0" w:type="dxa"/>
          <w:right w:w="0" w:type="dxa"/>
        </w:tblCellMar>
        <w:tblLook w:val="0000" w:firstRow="0" w:lastRow="0" w:firstColumn="0" w:lastColumn="0" w:noHBand="0" w:noVBand="0"/>
      </w:tblPr>
      <w:tblGrid>
        <w:gridCol w:w="3144"/>
        <w:gridCol w:w="3826"/>
        <w:gridCol w:w="2664"/>
      </w:tblGrid>
      <w:tr w:rsidR="00C66081" w:rsidRPr="00B31200" w:rsidTr="00BB1600">
        <w:trPr>
          <w:trHeight w:val="590"/>
        </w:trPr>
        <w:tc>
          <w:tcPr>
            <w:tcW w:w="3144"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40" w:lineRule="auto"/>
              <w:jc w:val="left"/>
              <w:rPr>
                <w:szCs w:val="24"/>
              </w:rPr>
            </w:pPr>
            <w:r w:rsidRPr="00B31200">
              <w:rPr>
                <w:rStyle w:val="9pt"/>
                <w:b w:val="0"/>
                <w:color w:val="000000"/>
                <w:sz w:val="24"/>
                <w:szCs w:val="24"/>
              </w:rPr>
              <w:t>Продукция</w:t>
            </w:r>
          </w:p>
        </w:tc>
        <w:tc>
          <w:tcPr>
            <w:tcW w:w="3826"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40" w:lineRule="auto"/>
              <w:jc w:val="center"/>
              <w:rPr>
                <w:szCs w:val="24"/>
              </w:rPr>
            </w:pPr>
            <w:r w:rsidRPr="00B31200">
              <w:rPr>
                <w:rStyle w:val="9pt"/>
                <w:b w:val="0"/>
                <w:color w:val="000000"/>
                <w:sz w:val="24"/>
                <w:szCs w:val="24"/>
              </w:rPr>
              <w:t>Затраты на реализацию и управление,</w:t>
            </w:r>
            <w:r>
              <w:rPr>
                <w:rStyle w:val="9pt"/>
                <w:b w:val="0"/>
                <w:color w:val="000000"/>
                <w:sz w:val="24"/>
                <w:szCs w:val="24"/>
              </w:rPr>
              <w:t xml:space="preserve"> </w:t>
            </w:r>
            <w:r w:rsidRPr="00B31200">
              <w:rPr>
                <w:rStyle w:val="9pt"/>
                <w:b w:val="0"/>
                <w:color w:val="000000"/>
                <w:sz w:val="24"/>
                <w:szCs w:val="24"/>
              </w:rPr>
              <w:t>руб</w:t>
            </w:r>
            <w:r>
              <w:rPr>
                <w:rStyle w:val="9pt"/>
                <w:b w:val="0"/>
                <w:color w:val="000000"/>
                <w:sz w:val="24"/>
                <w:szCs w:val="24"/>
              </w:rPr>
              <w:t>.</w:t>
            </w:r>
          </w:p>
        </w:tc>
        <w:tc>
          <w:tcPr>
            <w:tcW w:w="2664" w:type="dxa"/>
            <w:tcBorders>
              <w:top w:val="single" w:sz="4" w:space="0" w:color="auto"/>
              <w:left w:val="single" w:sz="4" w:space="0" w:color="auto"/>
              <w:bottom w:val="nil"/>
              <w:right w:val="single" w:sz="4" w:space="0" w:color="auto"/>
            </w:tcBorders>
            <w:shd w:val="clear" w:color="auto" w:fill="FFFFFF"/>
          </w:tcPr>
          <w:p w:rsidR="00C66081" w:rsidRPr="00B31200" w:rsidRDefault="00C66081" w:rsidP="00384A96">
            <w:pPr>
              <w:pStyle w:val="aa"/>
              <w:spacing w:after="0" w:line="240" w:lineRule="auto"/>
              <w:jc w:val="center"/>
              <w:rPr>
                <w:szCs w:val="24"/>
              </w:rPr>
            </w:pPr>
            <w:r w:rsidRPr="00B31200">
              <w:rPr>
                <w:rStyle w:val="9pt"/>
                <w:b w:val="0"/>
                <w:color w:val="000000"/>
                <w:sz w:val="24"/>
                <w:szCs w:val="24"/>
              </w:rPr>
              <w:t>Стоимость по ценам реализации, руб.</w:t>
            </w:r>
          </w:p>
        </w:tc>
      </w:tr>
      <w:tr w:rsidR="00C66081" w:rsidRPr="00B31200" w:rsidTr="00BB1600">
        <w:trPr>
          <w:trHeight w:val="293"/>
        </w:trPr>
        <w:tc>
          <w:tcPr>
            <w:tcW w:w="314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rPr>
                <w:szCs w:val="24"/>
              </w:rPr>
            </w:pPr>
            <w:r w:rsidRPr="00B31200">
              <w:rPr>
                <w:rStyle w:val="1030"/>
                <w:b w:val="0"/>
                <w:color w:val="000000"/>
                <w:sz w:val="24"/>
                <w:szCs w:val="24"/>
              </w:rPr>
              <w:t>Мед, кг.</w:t>
            </w:r>
          </w:p>
        </w:tc>
        <w:tc>
          <w:tcPr>
            <w:tcW w:w="3826"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4,92</w:t>
            </w:r>
          </w:p>
        </w:tc>
        <w:tc>
          <w:tcPr>
            <w:tcW w:w="2664"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350</w:t>
            </w:r>
          </w:p>
        </w:tc>
      </w:tr>
      <w:tr w:rsidR="00C66081" w:rsidRPr="00B31200" w:rsidTr="00BB1600">
        <w:trPr>
          <w:trHeight w:val="293"/>
        </w:trPr>
        <w:tc>
          <w:tcPr>
            <w:tcW w:w="314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rPr>
                <w:szCs w:val="24"/>
              </w:rPr>
            </w:pPr>
            <w:r w:rsidRPr="00B31200">
              <w:rPr>
                <w:rStyle w:val="1030"/>
                <w:b w:val="0"/>
                <w:color w:val="000000"/>
                <w:sz w:val="24"/>
                <w:szCs w:val="24"/>
              </w:rPr>
              <w:t>Пыльца, кг.</w:t>
            </w:r>
          </w:p>
        </w:tc>
        <w:tc>
          <w:tcPr>
            <w:tcW w:w="3826"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50,75</w:t>
            </w:r>
          </w:p>
        </w:tc>
        <w:tc>
          <w:tcPr>
            <w:tcW w:w="2664"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2000</w:t>
            </w:r>
          </w:p>
        </w:tc>
      </w:tr>
      <w:tr w:rsidR="00C66081" w:rsidRPr="00B31200" w:rsidTr="00BB1600">
        <w:trPr>
          <w:trHeight w:val="288"/>
        </w:trPr>
        <w:tc>
          <w:tcPr>
            <w:tcW w:w="3144"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40" w:lineRule="auto"/>
              <w:jc w:val="left"/>
              <w:rPr>
                <w:szCs w:val="24"/>
              </w:rPr>
            </w:pPr>
            <w:r w:rsidRPr="00B31200">
              <w:rPr>
                <w:rStyle w:val="1030"/>
                <w:b w:val="0"/>
                <w:color w:val="000000"/>
                <w:sz w:val="24"/>
                <w:szCs w:val="24"/>
              </w:rPr>
              <w:t>Пчелопакеты, шт.</w:t>
            </w:r>
          </w:p>
        </w:tc>
        <w:tc>
          <w:tcPr>
            <w:tcW w:w="3826"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1400</w:t>
            </w:r>
          </w:p>
        </w:tc>
        <w:tc>
          <w:tcPr>
            <w:tcW w:w="2664" w:type="dxa"/>
            <w:tcBorders>
              <w:top w:val="single" w:sz="4" w:space="0" w:color="auto"/>
              <w:left w:val="single" w:sz="4" w:space="0" w:color="auto"/>
              <w:bottom w:val="nil"/>
              <w:right w:val="single" w:sz="4" w:space="0" w:color="auto"/>
            </w:tcBorders>
            <w:shd w:val="clear" w:color="auto" w:fill="FFFFFF"/>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3700</w:t>
            </w:r>
          </w:p>
        </w:tc>
      </w:tr>
      <w:tr w:rsidR="00C66081" w:rsidRPr="00B31200" w:rsidTr="00BB1600">
        <w:trPr>
          <w:trHeight w:val="302"/>
        </w:trPr>
        <w:tc>
          <w:tcPr>
            <w:tcW w:w="3144"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40" w:lineRule="auto"/>
              <w:jc w:val="left"/>
              <w:rPr>
                <w:szCs w:val="24"/>
              </w:rPr>
            </w:pPr>
            <w:r w:rsidRPr="00B31200">
              <w:rPr>
                <w:rStyle w:val="1030"/>
                <w:b w:val="0"/>
                <w:color w:val="000000"/>
                <w:sz w:val="24"/>
                <w:szCs w:val="24"/>
              </w:rPr>
              <w:t>Зеленая масса, ц.*</w:t>
            </w:r>
          </w:p>
        </w:tc>
        <w:tc>
          <w:tcPr>
            <w:tcW w:w="3826" w:type="dxa"/>
            <w:tcBorders>
              <w:top w:val="single" w:sz="4" w:space="0" w:color="auto"/>
              <w:left w:val="single" w:sz="4" w:space="0" w:color="auto"/>
              <w:bottom w:val="single" w:sz="4" w:space="0" w:color="auto"/>
              <w:right w:val="nil"/>
            </w:tcBorders>
            <w:shd w:val="clear" w:color="auto" w:fill="FFFFFF"/>
            <w:vAlign w:val="bottom"/>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80</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bottom"/>
          </w:tcPr>
          <w:p w:rsidR="00C66081" w:rsidRPr="00B31200" w:rsidRDefault="00C66081" w:rsidP="00384A96">
            <w:pPr>
              <w:pStyle w:val="aa"/>
              <w:spacing w:after="0" w:line="240" w:lineRule="auto"/>
              <w:jc w:val="center"/>
              <w:rPr>
                <w:szCs w:val="24"/>
              </w:rPr>
            </w:pPr>
            <w:r w:rsidRPr="00B31200">
              <w:rPr>
                <w:rStyle w:val="1030"/>
                <w:b w:val="0"/>
                <w:color w:val="000000"/>
                <w:sz w:val="24"/>
                <w:szCs w:val="24"/>
              </w:rPr>
              <w:t>120</w:t>
            </w:r>
          </w:p>
        </w:tc>
      </w:tr>
    </w:tbl>
    <w:p w:rsidR="00C66081" w:rsidRPr="00C66081" w:rsidRDefault="00C66081" w:rsidP="00384A96">
      <w:pPr>
        <w:pStyle w:val="aa"/>
        <w:spacing w:after="0"/>
        <w:ind w:firstLine="360"/>
        <w:jc w:val="left"/>
        <w:rPr>
          <w:rStyle w:val="Sylfaen"/>
          <w:color w:val="000000"/>
          <w:sz w:val="28"/>
        </w:rPr>
      </w:pPr>
      <w:r w:rsidRPr="00B31200">
        <w:rPr>
          <w:rStyle w:val="Sylfaen"/>
          <w:color w:val="000000"/>
        </w:rPr>
        <w:t xml:space="preserve">* </w:t>
      </w:r>
      <w:r w:rsidRPr="00C66081">
        <w:rPr>
          <w:rStyle w:val="Sylfaen"/>
          <w:color w:val="000000"/>
          <w:sz w:val="28"/>
        </w:rPr>
        <w:t>Зеленая масса идет на корм основному стаду КРС, что также положительно влияет на всю отрасль животноводства в целом.</w:t>
      </w:r>
    </w:p>
    <w:p w:rsidR="00C66081" w:rsidRPr="00C66081" w:rsidRDefault="00C66081" w:rsidP="00384A96">
      <w:pPr>
        <w:pStyle w:val="aa"/>
        <w:tabs>
          <w:tab w:val="left" w:pos="2810"/>
        </w:tabs>
        <w:spacing w:after="0"/>
        <w:jc w:val="center"/>
        <w:rPr>
          <w:rStyle w:val="Sylfaen"/>
          <w:color w:val="000000"/>
          <w:sz w:val="28"/>
        </w:rPr>
      </w:pPr>
      <w:r w:rsidRPr="00C66081">
        <w:rPr>
          <w:rStyle w:val="Sylfaen"/>
          <w:color w:val="000000"/>
          <w:sz w:val="28"/>
        </w:rPr>
        <w:t>3.3 Системы переменных и ограничений</w:t>
      </w:r>
    </w:p>
    <w:p w:rsidR="00C66081" w:rsidRDefault="00C66081" w:rsidP="00384A96">
      <w:pPr>
        <w:pStyle w:val="aa"/>
        <w:tabs>
          <w:tab w:val="left" w:pos="2810"/>
        </w:tabs>
        <w:spacing w:after="0"/>
        <w:jc w:val="left"/>
        <w:rPr>
          <w:rStyle w:val="Sylfaen"/>
          <w:color w:val="000000"/>
          <w:sz w:val="28"/>
        </w:rPr>
      </w:pPr>
      <w:r w:rsidRPr="00C66081">
        <w:rPr>
          <w:rStyle w:val="Sylfaen"/>
          <w:color w:val="000000"/>
          <w:sz w:val="28"/>
        </w:rPr>
        <w:t>В соответствии с постановкой задачи, ее математической формулировкой и конкретной отраслью, которые могут развиваться в данном СПК, для формирования числовой модели следует взять систему переменных величин, представленную в таблице 21.</w:t>
      </w:r>
    </w:p>
    <w:p w:rsidR="00C66081" w:rsidRPr="00C66081" w:rsidRDefault="00C66081" w:rsidP="00384A96">
      <w:pPr>
        <w:pStyle w:val="aa"/>
        <w:tabs>
          <w:tab w:val="left" w:pos="2810"/>
        </w:tabs>
        <w:spacing w:after="0"/>
        <w:jc w:val="left"/>
        <w:rPr>
          <w:rStyle w:val="Sylfaen"/>
          <w:color w:val="000000"/>
          <w:sz w:val="28"/>
        </w:rPr>
      </w:pPr>
    </w:p>
    <w:p w:rsidR="00C66081" w:rsidRPr="00B31200" w:rsidRDefault="00C66081" w:rsidP="00384A96">
      <w:pPr>
        <w:pStyle w:val="19"/>
        <w:shd w:val="clear" w:color="auto" w:fill="auto"/>
        <w:spacing w:line="210" w:lineRule="exact"/>
        <w:ind w:firstLine="0"/>
      </w:pPr>
      <w:r w:rsidRPr="00B31200">
        <w:rPr>
          <w:rStyle w:val="ac"/>
          <w:b/>
          <w:bCs/>
          <w:color w:val="000000"/>
        </w:rPr>
        <w:t>Таблица 21 Система переменных</w:t>
      </w:r>
    </w:p>
    <w:tbl>
      <w:tblPr>
        <w:tblW w:w="0" w:type="auto"/>
        <w:tblInd w:w="5" w:type="dxa"/>
        <w:tblLayout w:type="fixed"/>
        <w:tblCellMar>
          <w:left w:w="0" w:type="dxa"/>
          <w:right w:w="0" w:type="dxa"/>
        </w:tblCellMar>
        <w:tblLook w:val="0000" w:firstRow="0" w:lastRow="0" w:firstColumn="0" w:lastColumn="0" w:noHBand="0" w:noVBand="0"/>
      </w:tblPr>
      <w:tblGrid>
        <w:gridCol w:w="749"/>
        <w:gridCol w:w="4819"/>
        <w:gridCol w:w="1565"/>
        <w:gridCol w:w="1277"/>
        <w:gridCol w:w="1301"/>
      </w:tblGrid>
      <w:tr w:rsidR="00C66081" w:rsidRPr="00B31200" w:rsidTr="00BB1600">
        <w:trPr>
          <w:trHeight w:val="284"/>
        </w:trPr>
        <w:tc>
          <w:tcPr>
            <w:tcW w:w="749" w:type="dxa"/>
            <w:vMerge w:val="restart"/>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w:t>
            </w:r>
          </w:p>
          <w:p w:rsidR="00C66081" w:rsidRPr="00B31200" w:rsidRDefault="00C66081" w:rsidP="00384A96">
            <w:pPr>
              <w:pStyle w:val="aa"/>
              <w:spacing w:after="0" w:line="240" w:lineRule="auto"/>
              <w:jc w:val="center"/>
            </w:pPr>
            <w:r w:rsidRPr="00B31200">
              <w:rPr>
                <w:rStyle w:val="9pt"/>
                <w:b w:val="0"/>
                <w:color w:val="000000"/>
              </w:rPr>
              <w:t>п.п.</w:t>
            </w:r>
          </w:p>
        </w:tc>
        <w:tc>
          <w:tcPr>
            <w:tcW w:w="4819" w:type="dxa"/>
            <w:vMerge w:val="restart"/>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9pt"/>
                <w:b w:val="0"/>
                <w:color w:val="000000"/>
              </w:rPr>
              <w:t>Наименование переменных</w:t>
            </w:r>
          </w:p>
        </w:tc>
        <w:tc>
          <w:tcPr>
            <w:tcW w:w="4143" w:type="dxa"/>
            <w:gridSpan w:val="3"/>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9pt"/>
                <w:b w:val="0"/>
                <w:color w:val="000000"/>
              </w:rPr>
              <w:t>Обозначение переменных</w:t>
            </w:r>
          </w:p>
        </w:tc>
      </w:tr>
      <w:tr w:rsidR="00C66081" w:rsidRPr="00B31200" w:rsidTr="00BB1600">
        <w:trPr>
          <w:trHeight w:val="284"/>
        </w:trPr>
        <w:tc>
          <w:tcPr>
            <w:tcW w:w="749" w:type="dxa"/>
            <w:vMerge/>
            <w:tcBorders>
              <w:top w:val="nil"/>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p>
        </w:tc>
        <w:tc>
          <w:tcPr>
            <w:tcW w:w="4819" w:type="dxa"/>
            <w:vMerge/>
            <w:tcBorders>
              <w:top w:val="nil"/>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9pt"/>
                <w:b w:val="0"/>
                <w:color w:val="000000"/>
              </w:rPr>
              <w:t>Основные переменные</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9pt"/>
                <w:b w:val="0"/>
                <w:color w:val="000000"/>
              </w:rPr>
              <w:t>Вспомог.</w:t>
            </w: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9pt"/>
                <w:b w:val="0"/>
                <w:color w:val="000000"/>
              </w:rPr>
              <w:t>Дополнит</w:t>
            </w: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1.</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Количество пчелосемей по старой технологии, кг</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XI</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2.</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Количество пчелосемей по новой технологии, кг</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Х2</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3.</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Выход продукции : в т.ч. мед, кг</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ХЗ</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4.</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пыльца, кг</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Х4</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5.</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vertAlign w:val="subscript"/>
              </w:rPr>
              <w:t>(</w:t>
            </w:r>
            <w:r w:rsidRPr="00B31200">
              <w:rPr>
                <w:rStyle w:val="1030"/>
                <w:b w:val="0"/>
                <w:color w:val="000000"/>
              </w:rPr>
              <w:t xml:space="preserve"> пчелопакеты, шт</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Х5</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6.</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зеленая масса, ц</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Х6</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7.</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Козлятник без опыления, га</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Х7</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8.</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Козлятник с опылением, га</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Х8</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9.</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Фацелия, га</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Х9</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10.</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Свербига, га</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Х10</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11.</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Люцерна без опыления, га</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XII</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12.</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Люцерна с опылением, га</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 Х12</w:t>
            </w: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13.</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Использование дополнительных угодий, га</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Х13</w:t>
            </w: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14.</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Единовременные затраты, руб.</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Х14</w:t>
            </w: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15.</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Производственные затраты, руб</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Х15</w:t>
            </w: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16.</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Затраты на реализацию и управление, руб</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Х16</w:t>
            </w: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17.</w:t>
            </w:r>
          </w:p>
        </w:tc>
        <w:tc>
          <w:tcPr>
            <w:tcW w:w="481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Выручка, руб</w:t>
            </w:r>
          </w:p>
        </w:tc>
        <w:tc>
          <w:tcPr>
            <w:tcW w:w="1565"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jc w:val="center"/>
              <w:rPr>
                <w:sz w:val="10"/>
                <w:szCs w:val="10"/>
              </w:rPr>
            </w:pPr>
          </w:p>
        </w:tc>
        <w:tc>
          <w:tcPr>
            <w:tcW w:w="1277"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Х17</w:t>
            </w:r>
          </w:p>
        </w:tc>
        <w:tc>
          <w:tcPr>
            <w:tcW w:w="1301"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jc w:val="center"/>
              <w:rPr>
                <w:sz w:val="10"/>
                <w:szCs w:val="10"/>
              </w:rPr>
            </w:pPr>
          </w:p>
        </w:tc>
      </w:tr>
      <w:tr w:rsidR="00C66081" w:rsidRPr="00B31200" w:rsidTr="00BB1600">
        <w:trPr>
          <w:trHeight w:val="284"/>
        </w:trPr>
        <w:tc>
          <w:tcPr>
            <w:tcW w:w="749" w:type="dxa"/>
            <w:tcBorders>
              <w:top w:val="single" w:sz="4" w:space="0" w:color="auto"/>
              <w:left w:val="single" w:sz="4" w:space="0" w:color="auto"/>
              <w:bottom w:val="single" w:sz="4" w:space="0" w:color="auto"/>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18.</w:t>
            </w:r>
          </w:p>
        </w:tc>
        <w:tc>
          <w:tcPr>
            <w:tcW w:w="4819" w:type="dxa"/>
            <w:tcBorders>
              <w:top w:val="single" w:sz="4" w:space="0" w:color="auto"/>
              <w:left w:val="single" w:sz="4" w:space="0" w:color="auto"/>
              <w:bottom w:val="single" w:sz="4" w:space="0" w:color="auto"/>
              <w:right w:val="nil"/>
            </w:tcBorders>
            <w:shd w:val="clear" w:color="auto" w:fill="FFFFFF"/>
          </w:tcPr>
          <w:p w:rsidR="00C66081" w:rsidRPr="00B31200" w:rsidRDefault="00C66081" w:rsidP="00384A96">
            <w:pPr>
              <w:pStyle w:val="aa"/>
              <w:spacing w:after="0" w:line="240" w:lineRule="auto"/>
              <w:jc w:val="left"/>
            </w:pPr>
            <w:r w:rsidRPr="00B31200">
              <w:rPr>
                <w:rStyle w:val="1030"/>
                <w:b w:val="0"/>
                <w:color w:val="000000"/>
              </w:rPr>
              <w:t>Затраты труда, чел.ч.</w:t>
            </w:r>
          </w:p>
        </w:tc>
        <w:tc>
          <w:tcPr>
            <w:tcW w:w="1565"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jc w:val="center"/>
              <w:rPr>
                <w:sz w:val="10"/>
                <w:szCs w:val="10"/>
              </w:rPr>
            </w:pPr>
          </w:p>
        </w:tc>
        <w:tc>
          <w:tcPr>
            <w:tcW w:w="1277"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Х18</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C66081" w:rsidRPr="00B31200" w:rsidRDefault="00C66081" w:rsidP="00384A96">
            <w:pPr>
              <w:jc w:val="center"/>
              <w:rPr>
                <w:sz w:val="10"/>
                <w:szCs w:val="10"/>
              </w:rPr>
            </w:pPr>
          </w:p>
        </w:tc>
      </w:tr>
    </w:tbl>
    <w:p w:rsidR="00C66081" w:rsidRPr="00C66081" w:rsidRDefault="00C66081" w:rsidP="00384A96">
      <w:pPr>
        <w:pStyle w:val="aa"/>
        <w:spacing w:after="0" w:line="485" w:lineRule="exact"/>
        <w:jc w:val="left"/>
        <w:rPr>
          <w:rStyle w:val="Sylfaen"/>
          <w:bCs/>
          <w:color w:val="000000"/>
          <w:sz w:val="28"/>
          <w:szCs w:val="28"/>
        </w:rPr>
      </w:pPr>
      <w:r w:rsidRPr="00C66081">
        <w:rPr>
          <w:rStyle w:val="Sylfaen"/>
          <w:bCs/>
          <w:color w:val="000000"/>
          <w:sz w:val="28"/>
          <w:szCs w:val="28"/>
        </w:rPr>
        <w:t>Система ограничений</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1. по затратам труда, чел.ч.</w:t>
      </w:r>
    </w:p>
    <w:p w:rsidR="00C66081" w:rsidRPr="00C66081" w:rsidRDefault="00C66081" w:rsidP="00384A96">
      <w:pPr>
        <w:pStyle w:val="aa"/>
        <w:spacing w:after="0" w:line="485" w:lineRule="exact"/>
        <w:jc w:val="left"/>
        <w:rPr>
          <w:rStyle w:val="Sylfaen"/>
          <w:bCs/>
          <w:color w:val="000000"/>
          <w:sz w:val="28"/>
          <w:szCs w:val="28"/>
        </w:rPr>
      </w:pPr>
      <w:r w:rsidRPr="00C66081">
        <w:rPr>
          <w:rStyle w:val="Sylfaen"/>
          <w:bCs/>
          <w:color w:val="000000"/>
          <w:sz w:val="28"/>
          <w:szCs w:val="28"/>
        </w:rPr>
        <w:t>4х7+4х8+3 5x9+3 5х 10+4х 11 +4х 12-х 18=0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2. по производственным затратам, руб.</w:t>
      </w:r>
    </w:p>
    <w:p w:rsidR="00C66081" w:rsidRPr="00C66081" w:rsidRDefault="00C66081" w:rsidP="00384A96">
      <w:pPr>
        <w:pStyle w:val="aa"/>
        <w:spacing w:after="0" w:line="485" w:lineRule="exact"/>
        <w:jc w:val="left"/>
        <w:rPr>
          <w:rStyle w:val="Sylfaen"/>
          <w:bCs/>
          <w:color w:val="000000"/>
          <w:sz w:val="28"/>
          <w:szCs w:val="28"/>
        </w:rPr>
      </w:pPr>
      <w:r w:rsidRPr="00C66081">
        <w:rPr>
          <w:rStyle w:val="Sylfaen"/>
          <w:bCs/>
          <w:color w:val="000000"/>
          <w:sz w:val="28"/>
          <w:szCs w:val="28"/>
        </w:rPr>
        <w:t>3236,6x1+2932,5x2+1043,1x7+1043,1x8+15093,56x9+14563,1x10+1043,1x11+1</w:t>
      </w:r>
    </w:p>
    <w:p w:rsidR="00C66081" w:rsidRPr="00C66081" w:rsidRDefault="00C66081" w:rsidP="00384A96">
      <w:pPr>
        <w:pStyle w:val="aa"/>
        <w:spacing w:after="0" w:line="485" w:lineRule="exact"/>
        <w:jc w:val="left"/>
        <w:rPr>
          <w:rStyle w:val="Sylfaen"/>
          <w:bCs/>
          <w:color w:val="000000"/>
          <w:sz w:val="28"/>
          <w:szCs w:val="28"/>
        </w:rPr>
      </w:pPr>
      <w:r w:rsidRPr="00C66081">
        <w:rPr>
          <w:rStyle w:val="Sylfaen"/>
          <w:bCs/>
          <w:color w:val="000000"/>
          <w:sz w:val="28"/>
          <w:szCs w:val="28"/>
        </w:rPr>
        <w:t>043,1х12-х15=0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3. по единовременным затратам, руб.</w:t>
      </w:r>
    </w:p>
    <w:p w:rsidR="00C66081" w:rsidRPr="00C66081" w:rsidRDefault="00C66081" w:rsidP="00384A96">
      <w:pPr>
        <w:pStyle w:val="aa"/>
        <w:spacing w:after="0" w:line="485" w:lineRule="exact"/>
        <w:jc w:val="left"/>
        <w:rPr>
          <w:rStyle w:val="Sylfaen"/>
          <w:bCs/>
          <w:color w:val="000000"/>
          <w:sz w:val="28"/>
          <w:szCs w:val="28"/>
        </w:rPr>
      </w:pPr>
      <w:r w:rsidRPr="00C66081">
        <w:rPr>
          <w:rStyle w:val="Sylfaen"/>
          <w:bCs/>
          <w:color w:val="000000"/>
          <w:sz w:val="28"/>
          <w:szCs w:val="28"/>
        </w:rPr>
        <w:t>9760x2-х 14=0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4. по затратам на реализацию и управление, руб.</w:t>
      </w:r>
    </w:p>
    <w:p w:rsidR="00C66081" w:rsidRPr="00C66081" w:rsidRDefault="00C66081" w:rsidP="00384A96">
      <w:pPr>
        <w:pStyle w:val="aa"/>
        <w:spacing w:after="0" w:line="485" w:lineRule="exact"/>
        <w:jc w:val="left"/>
        <w:rPr>
          <w:rStyle w:val="Sylfaen"/>
          <w:bCs/>
          <w:color w:val="000000"/>
          <w:sz w:val="28"/>
          <w:szCs w:val="28"/>
        </w:rPr>
      </w:pPr>
      <w:r w:rsidRPr="00C66081">
        <w:rPr>
          <w:rStyle w:val="Sylfaen"/>
          <w:bCs/>
          <w:color w:val="000000"/>
          <w:sz w:val="28"/>
          <w:szCs w:val="28"/>
        </w:rPr>
        <w:t>4,92x3+50,75x4+1400х5+80х6-х 16=0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 xml:space="preserve">5. по стоимости цен реализации, руб. </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350x3+2000x4+3 700x5+120х6-х 17=0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6. по площади посева, га.</w:t>
      </w:r>
    </w:p>
    <w:p w:rsidR="00C66081" w:rsidRPr="00C66081" w:rsidRDefault="00C66081" w:rsidP="00384A96">
      <w:pPr>
        <w:pStyle w:val="aa"/>
        <w:spacing w:after="0" w:line="480" w:lineRule="exact"/>
        <w:jc w:val="left"/>
        <w:rPr>
          <w:rStyle w:val="Sylfaen"/>
          <w:bCs/>
          <w:color w:val="000000"/>
          <w:sz w:val="28"/>
          <w:szCs w:val="28"/>
        </w:rPr>
      </w:pPr>
      <w:r w:rsidRPr="00C66081">
        <w:rPr>
          <w:rStyle w:val="Sylfaen"/>
          <w:bCs/>
          <w:color w:val="000000"/>
          <w:sz w:val="28"/>
          <w:szCs w:val="28"/>
        </w:rPr>
        <w:t>х7+х8+х9+х 10+х 11 +х 12-х 13 &lt;=7 5</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7. по выходу меда, кг.</w:t>
      </w:r>
    </w:p>
    <w:p w:rsidR="00C66081" w:rsidRPr="00C66081" w:rsidRDefault="00C66081" w:rsidP="00384A96">
      <w:pPr>
        <w:pStyle w:val="aa"/>
        <w:spacing w:after="0" w:line="480" w:lineRule="exact"/>
        <w:jc w:val="left"/>
        <w:rPr>
          <w:rStyle w:val="Sylfaen"/>
          <w:bCs/>
          <w:color w:val="000000"/>
          <w:sz w:val="28"/>
          <w:szCs w:val="28"/>
        </w:rPr>
      </w:pPr>
      <w:r w:rsidRPr="00C66081">
        <w:rPr>
          <w:rStyle w:val="Sylfaen"/>
          <w:bCs/>
          <w:color w:val="000000"/>
          <w:sz w:val="28"/>
          <w:szCs w:val="28"/>
        </w:rPr>
        <w:t>-хЗ+91,6x8+500x9+500x10+80x12=0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8. по выходу пыльцы, кг.</w:t>
      </w:r>
    </w:p>
    <w:p w:rsidR="00C66081" w:rsidRPr="00C66081" w:rsidRDefault="00C66081" w:rsidP="00384A96">
      <w:pPr>
        <w:pStyle w:val="aa"/>
        <w:spacing w:after="0" w:line="480" w:lineRule="exact"/>
        <w:jc w:val="left"/>
        <w:rPr>
          <w:rStyle w:val="Sylfaen"/>
          <w:bCs/>
          <w:color w:val="000000"/>
          <w:sz w:val="28"/>
          <w:szCs w:val="28"/>
        </w:rPr>
      </w:pPr>
      <w:r w:rsidRPr="00C66081">
        <w:rPr>
          <w:rStyle w:val="Sylfaen"/>
          <w:bCs/>
          <w:color w:val="000000"/>
          <w:sz w:val="28"/>
          <w:szCs w:val="28"/>
        </w:rPr>
        <w:t>-х4+80х8+25х9+28х10+15x12=0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9. по выходу зеленой массы, ц..</w:t>
      </w:r>
    </w:p>
    <w:p w:rsidR="00C66081" w:rsidRPr="00C66081" w:rsidRDefault="00C66081" w:rsidP="00384A96">
      <w:pPr>
        <w:pStyle w:val="aa"/>
        <w:spacing w:after="0" w:line="480" w:lineRule="exact"/>
        <w:jc w:val="left"/>
        <w:rPr>
          <w:rStyle w:val="Sylfaen"/>
          <w:bCs/>
          <w:color w:val="000000"/>
          <w:sz w:val="28"/>
          <w:szCs w:val="28"/>
        </w:rPr>
      </w:pPr>
      <w:r w:rsidRPr="00C66081">
        <w:rPr>
          <w:rStyle w:val="Sylfaen"/>
          <w:bCs/>
          <w:color w:val="000000"/>
          <w:sz w:val="28"/>
          <w:szCs w:val="28"/>
        </w:rPr>
        <w:t>-хб+450x7+644x8+300х9+400х10+200х11+3 ООх12=0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 xml:space="preserve">10. по освоению новых земель, га. </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х13 &lt;=10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11. по выходу пчелопакетов, шт.</w:t>
      </w:r>
    </w:p>
    <w:p w:rsidR="00C66081" w:rsidRPr="00C66081" w:rsidRDefault="00C66081" w:rsidP="00384A96">
      <w:pPr>
        <w:pStyle w:val="aa"/>
        <w:spacing w:after="0" w:line="480" w:lineRule="exact"/>
        <w:jc w:val="left"/>
        <w:rPr>
          <w:rStyle w:val="Sylfaen"/>
          <w:bCs/>
          <w:color w:val="000000"/>
          <w:sz w:val="28"/>
          <w:szCs w:val="28"/>
        </w:rPr>
      </w:pPr>
      <w:r w:rsidRPr="00C66081">
        <w:rPr>
          <w:rStyle w:val="Sylfaen"/>
          <w:bCs/>
          <w:color w:val="000000"/>
          <w:sz w:val="28"/>
          <w:szCs w:val="28"/>
        </w:rPr>
        <w:t>0,25x1+0,5х2-х5=0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12. по соотношению фацелии и свербиг.</w:t>
      </w:r>
    </w:p>
    <w:p w:rsidR="00C66081" w:rsidRPr="00C66081" w:rsidRDefault="00C66081" w:rsidP="00384A96">
      <w:pPr>
        <w:pStyle w:val="aa"/>
        <w:spacing w:after="0" w:line="480" w:lineRule="exact"/>
        <w:jc w:val="left"/>
        <w:rPr>
          <w:rStyle w:val="Sylfaen"/>
          <w:bCs/>
          <w:color w:val="000000"/>
          <w:sz w:val="28"/>
          <w:szCs w:val="28"/>
        </w:rPr>
      </w:pPr>
      <w:r w:rsidRPr="00C66081">
        <w:rPr>
          <w:rStyle w:val="Sylfaen"/>
          <w:bCs/>
          <w:color w:val="000000"/>
          <w:sz w:val="28"/>
          <w:szCs w:val="28"/>
        </w:rPr>
        <w:t>10х9-х10=0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13. по соотношению козлятника и люцерны.</w:t>
      </w:r>
    </w:p>
    <w:p w:rsidR="00C66081" w:rsidRPr="00C66081" w:rsidRDefault="00C66081" w:rsidP="00384A96">
      <w:pPr>
        <w:pStyle w:val="aa"/>
        <w:spacing w:after="0" w:line="480" w:lineRule="exact"/>
        <w:jc w:val="left"/>
        <w:rPr>
          <w:rStyle w:val="Sylfaen"/>
          <w:bCs/>
          <w:color w:val="000000"/>
          <w:sz w:val="28"/>
          <w:szCs w:val="28"/>
        </w:rPr>
      </w:pPr>
      <w:r w:rsidRPr="00C66081">
        <w:rPr>
          <w:rStyle w:val="Sylfaen"/>
          <w:bCs/>
          <w:color w:val="000000"/>
          <w:sz w:val="28"/>
          <w:szCs w:val="28"/>
        </w:rPr>
        <w:t>-х7-х8+7х 11+7x12=0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 xml:space="preserve">14. по балансу пчелиных семей на опыление 1 га. посева культур, шт. </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-х1-х2+6х8+5х9+5х 10+3x12=0</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 xml:space="preserve">15. по количеству ульев, шт </w:t>
      </w:r>
    </w:p>
    <w:p w:rsidR="00C66081" w:rsidRPr="00C66081" w:rsidRDefault="00C66081" w:rsidP="00384A96">
      <w:pPr>
        <w:pStyle w:val="aa"/>
        <w:tabs>
          <w:tab w:val="left" w:pos="142"/>
        </w:tabs>
        <w:spacing w:after="0" w:line="485" w:lineRule="exact"/>
        <w:jc w:val="left"/>
        <w:rPr>
          <w:rStyle w:val="Sylfaen"/>
          <w:bCs/>
          <w:color w:val="000000"/>
          <w:sz w:val="28"/>
          <w:szCs w:val="28"/>
        </w:rPr>
      </w:pPr>
      <w:r w:rsidRPr="00C66081">
        <w:rPr>
          <w:rStyle w:val="Sylfaen"/>
          <w:bCs/>
          <w:color w:val="000000"/>
          <w:sz w:val="28"/>
          <w:szCs w:val="28"/>
        </w:rPr>
        <w:t>х1+х2&lt;=40</w:t>
      </w:r>
    </w:p>
    <w:p w:rsidR="00C66081" w:rsidRPr="00C66081" w:rsidRDefault="00C66081" w:rsidP="00384A96">
      <w:pPr>
        <w:pStyle w:val="aa"/>
        <w:spacing w:after="0" w:line="480" w:lineRule="exact"/>
        <w:jc w:val="left"/>
        <w:rPr>
          <w:rStyle w:val="Sylfaen"/>
          <w:bCs/>
          <w:color w:val="000000"/>
          <w:sz w:val="28"/>
          <w:szCs w:val="28"/>
        </w:rPr>
      </w:pPr>
      <w:r w:rsidRPr="00C66081">
        <w:rPr>
          <w:rStyle w:val="Sylfaen"/>
          <w:bCs/>
          <w:color w:val="000000"/>
          <w:sz w:val="28"/>
          <w:szCs w:val="28"/>
        </w:rPr>
        <w:t>Функция цели:</w:t>
      </w:r>
    </w:p>
    <w:p w:rsidR="00C66081" w:rsidRPr="00C66081" w:rsidRDefault="00C66081" w:rsidP="00384A96">
      <w:pPr>
        <w:pStyle w:val="aa"/>
        <w:spacing w:after="0" w:line="480" w:lineRule="exact"/>
        <w:jc w:val="left"/>
        <w:rPr>
          <w:rStyle w:val="Sylfaen"/>
          <w:bCs/>
          <w:color w:val="000000"/>
          <w:sz w:val="28"/>
          <w:szCs w:val="28"/>
        </w:rPr>
      </w:pPr>
      <w:r w:rsidRPr="00C66081">
        <w:rPr>
          <w:rStyle w:val="Sylfaen"/>
          <w:bCs/>
          <w:color w:val="000000"/>
          <w:sz w:val="28"/>
          <w:szCs w:val="28"/>
        </w:rPr>
        <w:t>х1 + х2 + х3 + х4 + х5 + х6 + х7 + х8 + х9 + х 10+х 11 + х12+ х13 + х14 – х15 – х16+х17 – х18—&gt;mаx</w:t>
      </w:r>
    </w:p>
    <w:p w:rsidR="00C66081" w:rsidRPr="00C66081" w:rsidRDefault="00C66081" w:rsidP="00D90D06">
      <w:pPr>
        <w:pStyle w:val="aa"/>
        <w:tabs>
          <w:tab w:val="left" w:pos="2861"/>
        </w:tabs>
        <w:spacing w:after="0" w:line="480" w:lineRule="exact"/>
        <w:ind w:left="360"/>
        <w:jc w:val="center"/>
        <w:rPr>
          <w:rStyle w:val="Sylfaen"/>
          <w:bCs/>
          <w:color w:val="000000"/>
          <w:sz w:val="28"/>
          <w:szCs w:val="28"/>
        </w:rPr>
      </w:pPr>
      <w:r w:rsidRPr="00C66081">
        <w:rPr>
          <w:rStyle w:val="Sylfaen"/>
          <w:bCs/>
          <w:color w:val="000000"/>
          <w:sz w:val="28"/>
          <w:szCs w:val="28"/>
        </w:rPr>
        <w:t>3.4 Математическая запись ограничений</w:t>
      </w:r>
    </w:p>
    <w:p w:rsidR="00C66081" w:rsidRDefault="00C66081" w:rsidP="00551090">
      <w:pPr>
        <w:pStyle w:val="aa"/>
        <w:tabs>
          <w:tab w:val="left" w:pos="2861"/>
        </w:tabs>
        <w:spacing w:after="0" w:line="480" w:lineRule="exact"/>
        <w:ind w:firstLine="360"/>
        <w:rPr>
          <w:rStyle w:val="Sylfaen"/>
          <w:bCs/>
          <w:color w:val="000000"/>
          <w:sz w:val="28"/>
          <w:szCs w:val="28"/>
        </w:rPr>
      </w:pPr>
      <w:r w:rsidRPr="00C66081">
        <w:rPr>
          <w:rStyle w:val="Sylfaen"/>
          <w:bCs/>
          <w:color w:val="000000"/>
          <w:sz w:val="28"/>
          <w:szCs w:val="28"/>
        </w:rPr>
        <w:t>Матрица ЭММ по оптимизации кормового рациона пчеловодства представлена в приложении 9.</w:t>
      </w:r>
    </w:p>
    <w:p w:rsidR="00D90D06" w:rsidRPr="00C66081" w:rsidRDefault="00D90D06" w:rsidP="00384A96">
      <w:pPr>
        <w:pStyle w:val="aa"/>
        <w:tabs>
          <w:tab w:val="left" w:pos="2861"/>
        </w:tabs>
        <w:spacing w:after="0" w:line="480" w:lineRule="exact"/>
        <w:ind w:firstLine="360"/>
        <w:jc w:val="left"/>
        <w:rPr>
          <w:rStyle w:val="Sylfaen"/>
          <w:bCs/>
          <w:color w:val="000000"/>
          <w:sz w:val="28"/>
          <w:szCs w:val="28"/>
        </w:rPr>
      </w:pPr>
    </w:p>
    <w:p w:rsidR="00C66081" w:rsidRDefault="00C66081" w:rsidP="00D90D06">
      <w:pPr>
        <w:pStyle w:val="aa"/>
        <w:tabs>
          <w:tab w:val="left" w:pos="3558"/>
        </w:tabs>
        <w:spacing w:after="0" w:line="260" w:lineRule="exact"/>
        <w:jc w:val="center"/>
        <w:rPr>
          <w:rStyle w:val="Sylfaen"/>
          <w:bCs/>
          <w:color w:val="000000"/>
          <w:sz w:val="28"/>
          <w:szCs w:val="28"/>
        </w:rPr>
      </w:pPr>
      <w:r w:rsidRPr="00C66081">
        <w:rPr>
          <w:rStyle w:val="Sylfaen"/>
          <w:bCs/>
          <w:color w:val="000000"/>
          <w:sz w:val="28"/>
          <w:szCs w:val="28"/>
        </w:rPr>
        <w:t>3.5 Анализ прямого решения</w:t>
      </w:r>
    </w:p>
    <w:p w:rsidR="00D90D06" w:rsidRPr="00C66081" w:rsidRDefault="00D90D06" w:rsidP="00384A96">
      <w:pPr>
        <w:pStyle w:val="aa"/>
        <w:tabs>
          <w:tab w:val="left" w:pos="3558"/>
        </w:tabs>
        <w:spacing w:after="0" w:line="260" w:lineRule="exact"/>
        <w:jc w:val="left"/>
        <w:rPr>
          <w:rStyle w:val="Sylfaen"/>
          <w:bCs/>
          <w:color w:val="000000"/>
          <w:sz w:val="28"/>
          <w:szCs w:val="28"/>
        </w:rPr>
      </w:pPr>
    </w:p>
    <w:p w:rsidR="00C66081" w:rsidRPr="00B31200" w:rsidRDefault="00C66081" w:rsidP="00384A96">
      <w:pPr>
        <w:pStyle w:val="19"/>
        <w:shd w:val="clear" w:color="auto" w:fill="auto"/>
        <w:spacing w:line="210" w:lineRule="exact"/>
        <w:ind w:firstLine="0"/>
      </w:pPr>
      <w:r w:rsidRPr="00B31200">
        <w:rPr>
          <w:rStyle w:val="aff4"/>
          <w:color w:val="000000"/>
        </w:rPr>
        <w:t xml:space="preserve">Таблица 22 </w:t>
      </w:r>
      <w:r w:rsidRPr="00B31200">
        <w:rPr>
          <w:rStyle w:val="ac"/>
          <w:b/>
          <w:bCs/>
          <w:color w:val="000000"/>
        </w:rPr>
        <w:t>Площади посевов медоносных культур, га</w:t>
      </w:r>
    </w:p>
    <w:tbl>
      <w:tblPr>
        <w:tblW w:w="0" w:type="auto"/>
        <w:tblInd w:w="5" w:type="dxa"/>
        <w:tblLayout w:type="fixed"/>
        <w:tblCellMar>
          <w:left w:w="0" w:type="dxa"/>
          <w:right w:w="0" w:type="dxa"/>
        </w:tblCellMar>
        <w:tblLook w:val="0000" w:firstRow="0" w:lastRow="0" w:firstColumn="0" w:lastColumn="0" w:noHBand="0" w:noVBand="0"/>
      </w:tblPr>
      <w:tblGrid>
        <w:gridCol w:w="1862"/>
        <w:gridCol w:w="1646"/>
        <w:gridCol w:w="1123"/>
        <w:gridCol w:w="1771"/>
        <w:gridCol w:w="1349"/>
        <w:gridCol w:w="1656"/>
        <w:gridCol w:w="10"/>
      </w:tblGrid>
      <w:tr w:rsidR="00C66081" w:rsidRPr="00B31200" w:rsidTr="00BB1600">
        <w:trPr>
          <w:gridAfter w:val="1"/>
          <w:wAfter w:w="10" w:type="dxa"/>
          <w:trHeight w:val="490"/>
        </w:trPr>
        <w:tc>
          <w:tcPr>
            <w:tcW w:w="1862"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9pt"/>
                <w:b w:val="0"/>
                <w:color w:val="000000"/>
              </w:rPr>
              <w:t>Культура (угодья)</w:t>
            </w:r>
          </w:p>
        </w:tc>
        <w:tc>
          <w:tcPr>
            <w:tcW w:w="1646"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Фактически</w:t>
            </w:r>
          </w:p>
        </w:tc>
        <w:tc>
          <w:tcPr>
            <w:tcW w:w="1123"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Структура, %</w:t>
            </w:r>
          </w:p>
        </w:tc>
        <w:tc>
          <w:tcPr>
            <w:tcW w:w="1771"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По оптимальному решению</w:t>
            </w:r>
          </w:p>
        </w:tc>
        <w:tc>
          <w:tcPr>
            <w:tcW w:w="1349"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Структура, %</w:t>
            </w:r>
          </w:p>
        </w:tc>
        <w:tc>
          <w:tcPr>
            <w:tcW w:w="1656" w:type="dxa"/>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Отклонение</w:t>
            </w:r>
          </w:p>
        </w:tc>
      </w:tr>
      <w:tr w:rsidR="00C66081" w:rsidRPr="00B31200" w:rsidTr="00BB1600">
        <w:trPr>
          <w:gridAfter w:val="1"/>
          <w:wAfter w:w="10" w:type="dxa"/>
          <w:trHeight w:val="590"/>
        </w:trPr>
        <w:tc>
          <w:tcPr>
            <w:tcW w:w="1862" w:type="dxa"/>
            <w:tcBorders>
              <w:top w:val="single" w:sz="4" w:space="0" w:color="auto"/>
              <w:left w:val="single" w:sz="4" w:space="0" w:color="auto"/>
              <w:bottom w:val="single" w:sz="4" w:space="0" w:color="auto"/>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Козлятник без опыления</w:t>
            </w:r>
          </w:p>
        </w:tc>
        <w:tc>
          <w:tcPr>
            <w:tcW w:w="1646"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67</w:t>
            </w:r>
          </w:p>
        </w:tc>
        <w:tc>
          <w:tcPr>
            <w:tcW w:w="1123"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89,3</w:t>
            </w:r>
          </w:p>
        </w:tc>
        <w:tc>
          <w:tcPr>
            <w:tcW w:w="1771"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67,38</w:t>
            </w:r>
          </w:p>
        </w:tc>
        <w:tc>
          <w:tcPr>
            <w:tcW w:w="1349"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79,3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0,38</w:t>
            </w:r>
          </w:p>
        </w:tc>
      </w:tr>
      <w:tr w:rsidR="00C66081" w:rsidRPr="00B31200" w:rsidTr="00BB1600">
        <w:trPr>
          <w:trHeight w:val="571"/>
        </w:trPr>
        <w:tc>
          <w:tcPr>
            <w:tcW w:w="186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Козлятник с опылением</w:t>
            </w:r>
          </w:p>
        </w:tc>
        <w:tc>
          <w:tcPr>
            <w:tcW w:w="1646"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w:t>
            </w:r>
          </w:p>
        </w:tc>
        <w:tc>
          <w:tcPr>
            <w:tcW w:w="1123"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5,3</w:t>
            </w:r>
          </w:p>
        </w:tc>
        <w:tc>
          <w:tcPr>
            <w:tcW w:w="1771"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349"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666" w:type="dxa"/>
            <w:gridSpan w:val="2"/>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w:t>
            </w:r>
          </w:p>
        </w:tc>
      </w:tr>
      <w:tr w:rsidR="00C66081" w:rsidRPr="00B31200" w:rsidTr="00BB1600">
        <w:trPr>
          <w:trHeight w:val="288"/>
        </w:trPr>
        <w:tc>
          <w:tcPr>
            <w:tcW w:w="186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Фацелия</w:t>
            </w:r>
          </w:p>
        </w:tc>
        <w:tc>
          <w:tcPr>
            <w:tcW w:w="1646"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123"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771"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0,73</w:t>
            </w:r>
          </w:p>
        </w:tc>
        <w:tc>
          <w:tcPr>
            <w:tcW w:w="1349"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0,9</w:t>
            </w:r>
          </w:p>
        </w:tc>
        <w:tc>
          <w:tcPr>
            <w:tcW w:w="1666" w:type="dxa"/>
            <w:gridSpan w:val="2"/>
            <w:tcBorders>
              <w:top w:val="single" w:sz="4" w:space="0" w:color="auto"/>
              <w:left w:val="single" w:sz="4" w:space="0" w:color="auto"/>
              <w:bottom w:val="nil"/>
              <w:right w:val="single" w:sz="4" w:space="0" w:color="auto"/>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0,73</w:t>
            </w:r>
          </w:p>
        </w:tc>
      </w:tr>
      <w:tr w:rsidR="00C66081" w:rsidRPr="00B31200" w:rsidTr="00BB1600">
        <w:trPr>
          <w:trHeight w:val="283"/>
        </w:trPr>
        <w:tc>
          <w:tcPr>
            <w:tcW w:w="186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Свербига</w:t>
            </w:r>
          </w:p>
        </w:tc>
        <w:tc>
          <w:tcPr>
            <w:tcW w:w="1646"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123"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771"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7,27</w:t>
            </w:r>
          </w:p>
        </w:tc>
        <w:tc>
          <w:tcPr>
            <w:tcW w:w="1349"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8,6</w:t>
            </w:r>
          </w:p>
        </w:tc>
        <w:tc>
          <w:tcPr>
            <w:tcW w:w="1666" w:type="dxa"/>
            <w:gridSpan w:val="2"/>
            <w:tcBorders>
              <w:top w:val="single" w:sz="4" w:space="0" w:color="auto"/>
              <w:left w:val="single" w:sz="4" w:space="0" w:color="auto"/>
              <w:bottom w:val="nil"/>
              <w:right w:val="single" w:sz="4" w:space="0" w:color="auto"/>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7,27</w:t>
            </w:r>
          </w:p>
        </w:tc>
      </w:tr>
      <w:tr w:rsidR="00C66081" w:rsidRPr="00B31200" w:rsidTr="00BB1600">
        <w:trPr>
          <w:trHeight w:val="557"/>
        </w:trPr>
        <w:tc>
          <w:tcPr>
            <w:tcW w:w="186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Люцерна без опыления</w:t>
            </w:r>
          </w:p>
        </w:tc>
        <w:tc>
          <w:tcPr>
            <w:tcW w:w="1646"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w:t>
            </w:r>
          </w:p>
        </w:tc>
        <w:tc>
          <w:tcPr>
            <w:tcW w:w="1123"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2,7</w:t>
            </w:r>
          </w:p>
        </w:tc>
        <w:tc>
          <w:tcPr>
            <w:tcW w:w="1771"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9,63</w:t>
            </w:r>
          </w:p>
        </w:tc>
        <w:tc>
          <w:tcPr>
            <w:tcW w:w="1349"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11,2</w:t>
            </w:r>
          </w:p>
        </w:tc>
        <w:tc>
          <w:tcPr>
            <w:tcW w:w="1666" w:type="dxa"/>
            <w:gridSpan w:val="2"/>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7,63</w:t>
            </w:r>
          </w:p>
        </w:tc>
      </w:tr>
      <w:tr w:rsidR="00C66081" w:rsidRPr="00B31200" w:rsidTr="00BB1600">
        <w:trPr>
          <w:trHeight w:val="562"/>
        </w:trPr>
        <w:tc>
          <w:tcPr>
            <w:tcW w:w="186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Люцерна с опылением</w:t>
            </w:r>
          </w:p>
        </w:tc>
        <w:tc>
          <w:tcPr>
            <w:tcW w:w="1646"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w:t>
            </w:r>
          </w:p>
        </w:tc>
        <w:tc>
          <w:tcPr>
            <w:tcW w:w="1123"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2,7</w:t>
            </w:r>
          </w:p>
        </w:tc>
        <w:tc>
          <w:tcPr>
            <w:tcW w:w="1771"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349"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666" w:type="dxa"/>
            <w:gridSpan w:val="2"/>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w:t>
            </w:r>
          </w:p>
        </w:tc>
      </w:tr>
      <w:tr w:rsidR="00C66081" w:rsidRPr="00B31200" w:rsidTr="00BB1600">
        <w:trPr>
          <w:trHeight w:val="312"/>
        </w:trPr>
        <w:tc>
          <w:tcPr>
            <w:tcW w:w="1862"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40" w:lineRule="auto"/>
              <w:jc w:val="left"/>
            </w:pPr>
            <w:r w:rsidRPr="00B31200">
              <w:rPr>
                <w:rStyle w:val="1030"/>
                <w:b w:val="0"/>
                <w:color w:val="000000"/>
              </w:rPr>
              <w:t>Итого:</w:t>
            </w:r>
          </w:p>
        </w:tc>
        <w:tc>
          <w:tcPr>
            <w:tcW w:w="1646"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75</w:t>
            </w:r>
          </w:p>
        </w:tc>
        <w:tc>
          <w:tcPr>
            <w:tcW w:w="1123" w:type="dxa"/>
            <w:tcBorders>
              <w:top w:val="single" w:sz="4" w:space="0" w:color="auto"/>
              <w:left w:val="single" w:sz="4" w:space="0" w:color="auto"/>
              <w:bottom w:val="single" w:sz="4" w:space="0" w:color="auto"/>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100</w:t>
            </w:r>
          </w:p>
        </w:tc>
        <w:tc>
          <w:tcPr>
            <w:tcW w:w="1771"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85</w:t>
            </w:r>
          </w:p>
        </w:tc>
        <w:tc>
          <w:tcPr>
            <w:tcW w:w="1349" w:type="dxa"/>
            <w:tcBorders>
              <w:top w:val="single" w:sz="4" w:space="0" w:color="auto"/>
              <w:left w:val="single" w:sz="4" w:space="0" w:color="auto"/>
              <w:bottom w:val="single" w:sz="4" w:space="0" w:color="auto"/>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10</w:t>
            </w:r>
          </w:p>
        </w:tc>
      </w:tr>
    </w:tbl>
    <w:p w:rsidR="00C4611F" w:rsidRDefault="00C4611F" w:rsidP="00384A96">
      <w:pPr>
        <w:pStyle w:val="19"/>
        <w:shd w:val="clear" w:color="auto" w:fill="auto"/>
        <w:spacing w:line="360" w:lineRule="auto"/>
        <w:ind w:firstLine="720"/>
        <w:jc w:val="both"/>
        <w:rPr>
          <w:rStyle w:val="Sylfaen"/>
          <w:b w:val="0"/>
          <w:color w:val="000000"/>
          <w:sz w:val="28"/>
          <w:szCs w:val="28"/>
        </w:rPr>
      </w:pPr>
    </w:p>
    <w:p w:rsidR="00C66081" w:rsidRPr="00C66081" w:rsidRDefault="00C66081" w:rsidP="00384A96">
      <w:pPr>
        <w:pStyle w:val="19"/>
        <w:shd w:val="clear" w:color="auto" w:fill="auto"/>
        <w:spacing w:line="360" w:lineRule="auto"/>
        <w:ind w:firstLine="720"/>
        <w:jc w:val="both"/>
        <w:rPr>
          <w:rStyle w:val="Sylfaen"/>
          <w:b w:val="0"/>
          <w:color w:val="000000"/>
          <w:sz w:val="28"/>
          <w:szCs w:val="28"/>
        </w:rPr>
      </w:pPr>
      <w:r w:rsidRPr="00C66081">
        <w:rPr>
          <w:rStyle w:val="Sylfaen"/>
          <w:b w:val="0"/>
          <w:color w:val="000000"/>
          <w:sz w:val="28"/>
          <w:szCs w:val="28"/>
        </w:rPr>
        <w:t>По данной таблице можно увидеть, что в оптимальное решение не вошли: козлятник и люцерна с опылением, т.к. по решению эти культуры выгоднее выращивать на зеленый корм для основного стада КРС. Увеличилась площадь пашни за счет использование дополнительных площадей, ранее не используемых хозяйством в производственном цикле (поля находились вне севооборота). В структуре посевов культур произошло перераспределение, а именно: увеличились площади посева люцерны, и соответственно произошло снижение в размере посевных площадей под козлятник, с целью обеспечения наилучшего севооборота; также мы предлагаем ввести две новых медоносных культуры - свербига, фацелия, которые обеспечат пчеловодство предприятие кормовой базой.</w:t>
      </w:r>
    </w:p>
    <w:p w:rsidR="00C66081" w:rsidRPr="00B31200" w:rsidRDefault="00C66081" w:rsidP="00384A96">
      <w:pPr>
        <w:pStyle w:val="19"/>
        <w:shd w:val="clear" w:color="auto" w:fill="auto"/>
        <w:spacing w:line="210" w:lineRule="exact"/>
        <w:ind w:firstLine="0"/>
      </w:pPr>
      <w:r w:rsidRPr="00B31200">
        <w:rPr>
          <w:rStyle w:val="aff4"/>
          <w:color w:val="000000"/>
        </w:rPr>
        <w:t xml:space="preserve">Таблица 23 </w:t>
      </w:r>
      <w:r w:rsidRPr="00B31200">
        <w:rPr>
          <w:rStyle w:val="ac"/>
          <w:b/>
          <w:bCs/>
          <w:color w:val="000000"/>
        </w:rPr>
        <w:t>Использование различных технологий содержания</w:t>
      </w:r>
    </w:p>
    <w:tbl>
      <w:tblPr>
        <w:tblW w:w="0" w:type="auto"/>
        <w:tblInd w:w="5" w:type="dxa"/>
        <w:tblLayout w:type="fixed"/>
        <w:tblCellMar>
          <w:left w:w="0" w:type="dxa"/>
          <w:right w:w="0" w:type="dxa"/>
        </w:tblCellMar>
        <w:tblLook w:val="0000" w:firstRow="0" w:lastRow="0" w:firstColumn="0" w:lastColumn="0" w:noHBand="0" w:noVBand="0"/>
      </w:tblPr>
      <w:tblGrid>
        <w:gridCol w:w="2414"/>
        <w:gridCol w:w="2386"/>
        <w:gridCol w:w="2419"/>
        <w:gridCol w:w="2390"/>
      </w:tblGrid>
      <w:tr w:rsidR="00C66081" w:rsidRPr="00DD6567" w:rsidTr="00BB1600">
        <w:trPr>
          <w:trHeight w:val="490"/>
        </w:trPr>
        <w:tc>
          <w:tcPr>
            <w:tcW w:w="241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left"/>
              <w:rPr>
                <w:szCs w:val="24"/>
              </w:rPr>
            </w:pPr>
            <w:r w:rsidRPr="00DD6567">
              <w:rPr>
                <w:rStyle w:val="9pt"/>
                <w:b w:val="0"/>
                <w:color w:val="000000"/>
                <w:sz w:val="24"/>
                <w:szCs w:val="24"/>
              </w:rPr>
              <w:t>Технология содержания</w:t>
            </w:r>
          </w:p>
        </w:tc>
        <w:tc>
          <w:tcPr>
            <w:tcW w:w="2386"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Фактически, пчелосемей</w:t>
            </w:r>
          </w:p>
        </w:tc>
        <w:tc>
          <w:tcPr>
            <w:tcW w:w="2419"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По оптимальному решению, пчелосемей</w:t>
            </w:r>
          </w:p>
        </w:tc>
        <w:tc>
          <w:tcPr>
            <w:tcW w:w="2390" w:type="dxa"/>
            <w:tcBorders>
              <w:top w:val="single" w:sz="4" w:space="0" w:color="auto"/>
              <w:left w:val="single" w:sz="4" w:space="0" w:color="auto"/>
              <w:bottom w:val="nil"/>
              <w:right w:val="single" w:sz="4" w:space="0" w:color="auto"/>
            </w:tcBorders>
            <w:shd w:val="clear" w:color="auto" w:fill="FFFFFF"/>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Отклонение</w:t>
            </w:r>
          </w:p>
        </w:tc>
      </w:tr>
      <w:tr w:rsidR="00C66081" w:rsidRPr="00DD6567" w:rsidTr="00BB1600">
        <w:trPr>
          <w:trHeight w:val="845"/>
        </w:trPr>
        <w:tc>
          <w:tcPr>
            <w:tcW w:w="241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Количество пчелосемей по старой технологии</w:t>
            </w:r>
          </w:p>
        </w:tc>
        <w:tc>
          <w:tcPr>
            <w:tcW w:w="2386"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15</w:t>
            </w:r>
          </w:p>
        </w:tc>
        <w:tc>
          <w:tcPr>
            <w:tcW w:w="2419"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2390" w:type="dxa"/>
            <w:tcBorders>
              <w:top w:val="single" w:sz="4" w:space="0" w:color="auto"/>
              <w:left w:val="single" w:sz="4" w:space="0" w:color="auto"/>
              <w:bottom w:val="nil"/>
              <w:right w:val="single" w:sz="4" w:space="0" w:color="auto"/>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-15</w:t>
            </w:r>
          </w:p>
        </w:tc>
      </w:tr>
      <w:tr w:rsidR="00C66081" w:rsidRPr="00DD6567" w:rsidTr="00BB1600">
        <w:trPr>
          <w:trHeight w:val="850"/>
        </w:trPr>
        <w:tc>
          <w:tcPr>
            <w:tcW w:w="2414" w:type="dxa"/>
            <w:tcBorders>
              <w:top w:val="single" w:sz="4" w:space="0" w:color="auto"/>
              <w:left w:val="single" w:sz="4" w:space="0" w:color="auto"/>
              <w:bottom w:val="single" w:sz="4" w:space="0" w:color="auto"/>
              <w:right w:val="nil"/>
            </w:tcBorders>
            <w:shd w:val="clear" w:color="auto" w:fill="FFFFFF"/>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Количество пчелосемей по новой технологии</w:t>
            </w:r>
          </w:p>
        </w:tc>
        <w:tc>
          <w:tcPr>
            <w:tcW w:w="2386" w:type="dxa"/>
            <w:tcBorders>
              <w:top w:val="single" w:sz="4" w:space="0" w:color="auto"/>
              <w:left w:val="single" w:sz="4" w:space="0" w:color="auto"/>
              <w:bottom w:val="single" w:sz="4" w:space="0" w:color="auto"/>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2419" w:type="dxa"/>
            <w:tcBorders>
              <w:top w:val="single" w:sz="4" w:space="0" w:color="auto"/>
              <w:left w:val="single" w:sz="4" w:space="0" w:color="auto"/>
              <w:bottom w:val="single" w:sz="4" w:space="0" w:color="auto"/>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40</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40</w:t>
            </w:r>
          </w:p>
        </w:tc>
      </w:tr>
    </w:tbl>
    <w:p w:rsidR="00C66081" w:rsidRPr="00D90D06" w:rsidRDefault="00C66081" w:rsidP="00D90D06">
      <w:pPr>
        <w:pStyle w:val="aa"/>
        <w:spacing w:after="0"/>
        <w:ind w:firstLine="720"/>
        <w:rPr>
          <w:sz w:val="28"/>
        </w:rPr>
      </w:pPr>
      <w:r w:rsidRPr="00D90D06">
        <w:rPr>
          <w:rStyle w:val="Sylfaen"/>
          <w:color w:val="000000"/>
          <w:sz w:val="28"/>
        </w:rPr>
        <w:t>По результатам решения матрицы можно сделать вывод, что использование новой технологии наиболее оптимально, поэтому и произошло перераспределение.</w:t>
      </w:r>
    </w:p>
    <w:p w:rsidR="00C66081" w:rsidRPr="00D90D06" w:rsidRDefault="00C66081" w:rsidP="00384A96">
      <w:pPr>
        <w:pStyle w:val="19"/>
        <w:shd w:val="clear" w:color="auto" w:fill="auto"/>
        <w:spacing w:line="210" w:lineRule="exact"/>
        <w:ind w:firstLine="0"/>
      </w:pPr>
      <w:r w:rsidRPr="00D90D06">
        <w:rPr>
          <w:rStyle w:val="18"/>
          <w:color w:val="000000"/>
          <w:u w:val="none"/>
        </w:rPr>
        <w:t xml:space="preserve">Таблица </w:t>
      </w:r>
      <w:r w:rsidRPr="00D90D06">
        <w:rPr>
          <w:b w:val="0"/>
          <w:bCs w:val="0"/>
          <w:color w:val="000000"/>
        </w:rPr>
        <w:t>24 Распределение выхода продукции</w:t>
      </w:r>
    </w:p>
    <w:tbl>
      <w:tblPr>
        <w:tblW w:w="0" w:type="auto"/>
        <w:tblInd w:w="5" w:type="dxa"/>
        <w:tblLayout w:type="fixed"/>
        <w:tblCellMar>
          <w:left w:w="0" w:type="dxa"/>
          <w:right w:w="0" w:type="dxa"/>
        </w:tblCellMar>
        <w:tblLook w:val="0000" w:firstRow="0" w:lastRow="0" w:firstColumn="0" w:lastColumn="0" w:noHBand="0" w:noVBand="0"/>
      </w:tblPr>
      <w:tblGrid>
        <w:gridCol w:w="2285"/>
        <w:gridCol w:w="1411"/>
        <w:gridCol w:w="1560"/>
        <w:gridCol w:w="1555"/>
        <w:gridCol w:w="1426"/>
        <w:gridCol w:w="1387"/>
      </w:tblGrid>
      <w:tr w:rsidR="00C66081" w:rsidRPr="00B31200" w:rsidTr="00BB1600">
        <w:trPr>
          <w:trHeight w:val="1104"/>
        </w:trPr>
        <w:tc>
          <w:tcPr>
            <w:tcW w:w="2285"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rStyle w:val="1030"/>
                <w:color w:val="000000"/>
                <w:sz w:val="24"/>
                <w:szCs w:val="24"/>
              </w:rPr>
            </w:pPr>
            <w:r w:rsidRPr="00DD6567">
              <w:rPr>
                <w:rStyle w:val="1030"/>
                <w:b w:val="0"/>
                <w:sz w:val="24"/>
                <w:szCs w:val="24"/>
              </w:rPr>
              <w:t>Вид продукции</w:t>
            </w:r>
          </w:p>
        </w:tc>
        <w:tc>
          <w:tcPr>
            <w:tcW w:w="1411"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rStyle w:val="1030"/>
                <w:color w:val="000000"/>
                <w:sz w:val="24"/>
                <w:szCs w:val="24"/>
              </w:rPr>
            </w:pPr>
            <w:r w:rsidRPr="00DD6567">
              <w:rPr>
                <w:rStyle w:val="1030"/>
                <w:b w:val="0"/>
                <w:sz w:val="24"/>
                <w:szCs w:val="24"/>
              </w:rPr>
              <w:t>Фактически</w:t>
            </w:r>
          </w:p>
        </w:tc>
        <w:tc>
          <w:tcPr>
            <w:tcW w:w="1560"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rStyle w:val="1030"/>
                <w:color w:val="000000"/>
                <w:sz w:val="24"/>
                <w:szCs w:val="24"/>
              </w:rPr>
            </w:pPr>
            <w:r w:rsidRPr="00DD6567">
              <w:rPr>
                <w:rStyle w:val="1030"/>
                <w:b w:val="0"/>
                <w:sz w:val="24"/>
                <w:szCs w:val="24"/>
              </w:rPr>
              <w:t>По оптимальному решению</w:t>
            </w:r>
          </w:p>
        </w:tc>
        <w:tc>
          <w:tcPr>
            <w:tcW w:w="1555"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rStyle w:val="1030"/>
                <w:color w:val="000000"/>
                <w:sz w:val="24"/>
                <w:szCs w:val="24"/>
              </w:rPr>
            </w:pPr>
            <w:r w:rsidRPr="00DD6567">
              <w:rPr>
                <w:rStyle w:val="1030"/>
                <w:b w:val="0"/>
                <w:sz w:val="24"/>
                <w:szCs w:val="24"/>
              </w:rPr>
              <w:t>Отклонение</w:t>
            </w:r>
          </w:p>
        </w:tc>
        <w:tc>
          <w:tcPr>
            <w:tcW w:w="1426"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rStyle w:val="1030"/>
                <w:color w:val="000000"/>
                <w:sz w:val="24"/>
                <w:szCs w:val="24"/>
              </w:rPr>
            </w:pPr>
            <w:r w:rsidRPr="00DD6567">
              <w:rPr>
                <w:rStyle w:val="1030"/>
                <w:b w:val="0"/>
                <w:sz w:val="24"/>
                <w:szCs w:val="24"/>
              </w:rPr>
              <w:t>Цена реализации, руб.</w:t>
            </w:r>
          </w:p>
        </w:tc>
        <w:tc>
          <w:tcPr>
            <w:tcW w:w="1387" w:type="dxa"/>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40" w:lineRule="auto"/>
              <w:jc w:val="center"/>
              <w:rPr>
                <w:rStyle w:val="1030"/>
                <w:color w:val="000000"/>
                <w:sz w:val="24"/>
                <w:szCs w:val="24"/>
              </w:rPr>
            </w:pPr>
            <w:r w:rsidRPr="00DD6567">
              <w:rPr>
                <w:rStyle w:val="1030"/>
                <w:b w:val="0"/>
                <w:sz w:val="24"/>
                <w:szCs w:val="24"/>
              </w:rPr>
              <w:t>Полученная</w:t>
            </w:r>
          </w:p>
          <w:p w:rsidR="00C66081" w:rsidRPr="00DD6567" w:rsidRDefault="00C66081" w:rsidP="00384A96">
            <w:pPr>
              <w:pStyle w:val="aa"/>
              <w:spacing w:after="0" w:line="240" w:lineRule="auto"/>
              <w:jc w:val="center"/>
              <w:rPr>
                <w:rStyle w:val="1030"/>
                <w:color w:val="000000"/>
                <w:sz w:val="24"/>
                <w:szCs w:val="24"/>
              </w:rPr>
            </w:pPr>
            <w:r w:rsidRPr="00DD6567">
              <w:rPr>
                <w:rStyle w:val="1030"/>
                <w:b w:val="0"/>
                <w:sz w:val="24"/>
                <w:szCs w:val="24"/>
              </w:rPr>
              <w:t>выручка</w:t>
            </w:r>
          </w:p>
          <w:p w:rsidR="00C66081" w:rsidRPr="00DD6567" w:rsidRDefault="00C66081" w:rsidP="00384A96">
            <w:pPr>
              <w:pStyle w:val="aa"/>
              <w:spacing w:after="0" w:line="240" w:lineRule="auto"/>
              <w:jc w:val="center"/>
              <w:rPr>
                <w:rStyle w:val="1030"/>
                <w:color w:val="000000"/>
                <w:sz w:val="24"/>
                <w:szCs w:val="24"/>
              </w:rPr>
            </w:pPr>
            <w:r w:rsidRPr="00DD6567">
              <w:rPr>
                <w:rStyle w:val="1030"/>
                <w:b w:val="0"/>
                <w:sz w:val="24"/>
                <w:szCs w:val="24"/>
              </w:rPr>
              <w:t>(убыток),</w:t>
            </w:r>
          </w:p>
          <w:p w:rsidR="00C66081" w:rsidRPr="00DD6567" w:rsidRDefault="00C66081" w:rsidP="00384A96">
            <w:pPr>
              <w:pStyle w:val="aa"/>
              <w:spacing w:after="0" w:line="240" w:lineRule="auto"/>
              <w:jc w:val="center"/>
              <w:rPr>
                <w:rStyle w:val="1030"/>
                <w:color w:val="000000"/>
                <w:sz w:val="24"/>
                <w:szCs w:val="24"/>
              </w:rPr>
            </w:pPr>
            <w:r w:rsidRPr="00DD6567">
              <w:rPr>
                <w:rStyle w:val="1030"/>
                <w:b w:val="0"/>
                <w:sz w:val="24"/>
                <w:szCs w:val="24"/>
              </w:rPr>
              <w:t>руб.</w:t>
            </w:r>
          </w:p>
        </w:tc>
      </w:tr>
      <w:tr w:rsidR="00C66081" w:rsidRPr="00B31200" w:rsidTr="00BB1600">
        <w:trPr>
          <w:trHeight w:val="278"/>
        </w:trPr>
        <w:tc>
          <w:tcPr>
            <w:tcW w:w="2285"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Мед, кг</w:t>
            </w:r>
          </w:p>
        </w:tc>
        <w:tc>
          <w:tcPr>
            <w:tcW w:w="1411"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526,4</w:t>
            </w:r>
          </w:p>
        </w:tc>
        <w:tc>
          <w:tcPr>
            <w:tcW w:w="1560"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4000</w:t>
            </w:r>
          </w:p>
        </w:tc>
        <w:tc>
          <w:tcPr>
            <w:tcW w:w="1555"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3473,6</w:t>
            </w:r>
          </w:p>
        </w:tc>
        <w:tc>
          <w:tcPr>
            <w:tcW w:w="1426"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350</w:t>
            </w:r>
          </w:p>
        </w:tc>
        <w:tc>
          <w:tcPr>
            <w:tcW w:w="1387"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1 215 760</w:t>
            </w:r>
          </w:p>
        </w:tc>
      </w:tr>
      <w:tr w:rsidR="00C66081" w:rsidRPr="00B31200" w:rsidTr="00BB1600">
        <w:trPr>
          <w:trHeight w:val="283"/>
        </w:trPr>
        <w:tc>
          <w:tcPr>
            <w:tcW w:w="2285"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Пыльца, кг</w:t>
            </w:r>
          </w:p>
        </w:tc>
        <w:tc>
          <w:tcPr>
            <w:tcW w:w="1411"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350</w:t>
            </w:r>
          </w:p>
        </w:tc>
        <w:tc>
          <w:tcPr>
            <w:tcW w:w="1560"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200</w:t>
            </w:r>
          </w:p>
        </w:tc>
        <w:tc>
          <w:tcPr>
            <w:tcW w:w="1555"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-150</w:t>
            </w:r>
          </w:p>
        </w:tc>
        <w:tc>
          <w:tcPr>
            <w:tcW w:w="1426"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2000</w:t>
            </w:r>
          </w:p>
        </w:tc>
        <w:tc>
          <w:tcPr>
            <w:tcW w:w="1387"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-300 000</w:t>
            </w:r>
          </w:p>
        </w:tc>
      </w:tr>
      <w:tr w:rsidR="00C66081" w:rsidRPr="00B31200" w:rsidTr="00BB1600">
        <w:trPr>
          <w:trHeight w:val="278"/>
        </w:trPr>
        <w:tc>
          <w:tcPr>
            <w:tcW w:w="2285"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Пчелопакеты, шт.</w:t>
            </w:r>
          </w:p>
        </w:tc>
        <w:tc>
          <w:tcPr>
            <w:tcW w:w="1411"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7</w:t>
            </w:r>
          </w:p>
        </w:tc>
        <w:tc>
          <w:tcPr>
            <w:tcW w:w="1560"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20</w:t>
            </w:r>
          </w:p>
        </w:tc>
        <w:tc>
          <w:tcPr>
            <w:tcW w:w="1555"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13</w:t>
            </w:r>
          </w:p>
        </w:tc>
        <w:tc>
          <w:tcPr>
            <w:tcW w:w="1426"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3700</w:t>
            </w:r>
          </w:p>
        </w:tc>
        <w:tc>
          <w:tcPr>
            <w:tcW w:w="1387"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48 100</w:t>
            </w:r>
          </w:p>
        </w:tc>
      </w:tr>
      <w:tr w:rsidR="00C66081" w:rsidRPr="00B31200" w:rsidTr="00BB1600">
        <w:trPr>
          <w:trHeight w:val="288"/>
        </w:trPr>
        <w:tc>
          <w:tcPr>
            <w:tcW w:w="2285"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Зеленая масса, ц.</w:t>
            </w:r>
          </w:p>
        </w:tc>
        <w:tc>
          <w:tcPr>
            <w:tcW w:w="1411"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33726</w:t>
            </w:r>
          </w:p>
        </w:tc>
        <w:tc>
          <w:tcPr>
            <w:tcW w:w="1560"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35371,02</w:t>
            </w:r>
          </w:p>
        </w:tc>
        <w:tc>
          <w:tcPr>
            <w:tcW w:w="1555"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1648</w:t>
            </w:r>
          </w:p>
        </w:tc>
        <w:tc>
          <w:tcPr>
            <w:tcW w:w="1426"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120</w:t>
            </w:r>
          </w:p>
        </w:tc>
        <w:tc>
          <w:tcPr>
            <w:tcW w:w="1387"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197 760</w:t>
            </w:r>
          </w:p>
        </w:tc>
      </w:tr>
      <w:tr w:rsidR="00C66081" w:rsidRPr="00B31200" w:rsidTr="00BB1600">
        <w:trPr>
          <w:trHeight w:val="307"/>
        </w:trPr>
        <w:tc>
          <w:tcPr>
            <w:tcW w:w="2285"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40" w:lineRule="auto"/>
              <w:jc w:val="left"/>
            </w:pPr>
            <w:r w:rsidRPr="00B31200">
              <w:rPr>
                <w:rStyle w:val="1030"/>
                <w:b w:val="0"/>
                <w:color w:val="000000"/>
              </w:rPr>
              <w:t>ИТОГО:</w:t>
            </w:r>
          </w:p>
        </w:tc>
        <w:tc>
          <w:tcPr>
            <w:tcW w:w="1411"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40" w:lineRule="auto"/>
              <w:jc w:val="center"/>
            </w:pPr>
            <w:r w:rsidRPr="00B31200">
              <w:rPr>
                <w:rStyle w:val="9pt"/>
                <w:b w:val="0"/>
                <w:color w:val="000000"/>
              </w:rPr>
              <w:t>-</w:t>
            </w:r>
          </w:p>
        </w:tc>
        <w:tc>
          <w:tcPr>
            <w:tcW w:w="1560"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40" w:lineRule="auto"/>
              <w:jc w:val="center"/>
            </w:pPr>
            <w:r w:rsidRPr="00B31200">
              <w:rPr>
                <w:rStyle w:val="9pt"/>
                <w:b w:val="0"/>
                <w:color w:val="000000"/>
              </w:rPr>
              <w:t>-</w:t>
            </w:r>
          </w:p>
        </w:tc>
        <w:tc>
          <w:tcPr>
            <w:tcW w:w="1555"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40" w:lineRule="auto"/>
              <w:jc w:val="center"/>
            </w:pPr>
            <w:r w:rsidRPr="00B31200">
              <w:rPr>
                <w:rStyle w:val="9pt"/>
                <w:b w:val="0"/>
                <w:color w:val="000000"/>
              </w:rPr>
              <w:t>-</w:t>
            </w:r>
          </w:p>
        </w:tc>
        <w:tc>
          <w:tcPr>
            <w:tcW w:w="1426"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40" w:lineRule="auto"/>
              <w:jc w:val="center"/>
            </w:pPr>
            <w:r w:rsidRPr="00B31200">
              <w:rPr>
                <w:rStyle w:val="9pt"/>
                <w:b w:val="0"/>
                <w:color w:val="000000"/>
              </w:rPr>
              <w:t>_ «</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1 161 620</w:t>
            </w:r>
          </w:p>
        </w:tc>
      </w:tr>
    </w:tbl>
    <w:p w:rsidR="00C66081" w:rsidRDefault="00C66081" w:rsidP="00384A96">
      <w:pPr>
        <w:pStyle w:val="19"/>
        <w:shd w:val="clear" w:color="auto" w:fill="auto"/>
        <w:spacing w:line="360" w:lineRule="auto"/>
        <w:ind w:firstLine="720"/>
        <w:jc w:val="both"/>
        <w:rPr>
          <w:rStyle w:val="Sylfaen"/>
          <w:b w:val="0"/>
          <w:color w:val="000000"/>
          <w:sz w:val="28"/>
          <w:szCs w:val="28"/>
        </w:rPr>
      </w:pPr>
      <w:r w:rsidRPr="00C66081">
        <w:rPr>
          <w:rStyle w:val="Sylfaen"/>
          <w:b w:val="0"/>
          <w:color w:val="000000"/>
          <w:sz w:val="28"/>
          <w:szCs w:val="28"/>
        </w:rPr>
        <w:t>По данным таблицы можно сделать вывод о том, на сколько выгодно для предприятия развитие пчеловодства (посев новых медоносных культур, использование дополнительных площадей). Почти по всем продуктам мы получаем дополнительную выручку (1461,62 тыс. руб. от 3 культур вместе), за исключением пыльцы (упущенная выгода составляет 300 тыс. руб.).</w:t>
      </w:r>
    </w:p>
    <w:p w:rsidR="00D90D06" w:rsidRPr="00C66081" w:rsidRDefault="00D90D06" w:rsidP="00384A96">
      <w:pPr>
        <w:pStyle w:val="19"/>
        <w:shd w:val="clear" w:color="auto" w:fill="auto"/>
        <w:spacing w:line="360" w:lineRule="auto"/>
        <w:ind w:firstLine="720"/>
        <w:jc w:val="both"/>
        <w:rPr>
          <w:rStyle w:val="Sylfaen"/>
          <w:b w:val="0"/>
          <w:color w:val="000000"/>
          <w:sz w:val="28"/>
          <w:szCs w:val="28"/>
        </w:rPr>
      </w:pPr>
    </w:p>
    <w:p w:rsidR="00C66081" w:rsidRPr="00DD6567" w:rsidRDefault="00C66081" w:rsidP="00384A96">
      <w:pPr>
        <w:pStyle w:val="19"/>
        <w:shd w:val="clear" w:color="auto" w:fill="auto"/>
        <w:spacing w:line="210" w:lineRule="exact"/>
        <w:ind w:firstLine="0"/>
      </w:pPr>
      <w:r w:rsidRPr="00DD6567">
        <w:rPr>
          <w:rStyle w:val="18"/>
          <w:color w:val="000000"/>
        </w:rPr>
        <w:t xml:space="preserve">Таблица 25 </w:t>
      </w:r>
      <w:r w:rsidRPr="00DD6567">
        <w:rPr>
          <w:b w:val="0"/>
          <w:bCs w:val="0"/>
          <w:color w:val="000000"/>
        </w:rPr>
        <w:t>Объем, структура товарной продукции и специализация хозяйства</w:t>
      </w:r>
    </w:p>
    <w:tbl>
      <w:tblPr>
        <w:tblW w:w="0" w:type="auto"/>
        <w:tblInd w:w="5" w:type="dxa"/>
        <w:tblLayout w:type="fixed"/>
        <w:tblCellMar>
          <w:left w:w="0" w:type="dxa"/>
          <w:right w:w="0" w:type="dxa"/>
        </w:tblCellMar>
        <w:tblLook w:val="0000" w:firstRow="0" w:lastRow="0" w:firstColumn="0" w:lastColumn="0" w:noHBand="0" w:noVBand="0"/>
      </w:tblPr>
      <w:tblGrid>
        <w:gridCol w:w="2314"/>
        <w:gridCol w:w="907"/>
        <w:gridCol w:w="1104"/>
        <w:gridCol w:w="869"/>
        <w:gridCol w:w="1099"/>
        <w:gridCol w:w="1762"/>
        <w:gridCol w:w="1334"/>
      </w:tblGrid>
      <w:tr w:rsidR="00C66081" w:rsidRPr="00DD6567" w:rsidTr="00BB1600">
        <w:trPr>
          <w:trHeight w:val="245"/>
        </w:trPr>
        <w:tc>
          <w:tcPr>
            <w:tcW w:w="2314" w:type="dxa"/>
            <w:vMerge w:val="restart"/>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left"/>
              <w:rPr>
                <w:szCs w:val="24"/>
              </w:rPr>
            </w:pPr>
            <w:r w:rsidRPr="00DD6567">
              <w:rPr>
                <w:rStyle w:val="9pt"/>
                <w:b w:val="0"/>
                <w:color w:val="000000"/>
                <w:sz w:val="24"/>
                <w:szCs w:val="24"/>
              </w:rPr>
              <w:t>Культура (угодья)</w:t>
            </w:r>
          </w:p>
        </w:tc>
        <w:tc>
          <w:tcPr>
            <w:tcW w:w="2011" w:type="dxa"/>
            <w:gridSpan w:val="2"/>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Выручка, тыс. руб.</w:t>
            </w:r>
          </w:p>
        </w:tc>
        <w:tc>
          <w:tcPr>
            <w:tcW w:w="1968" w:type="dxa"/>
            <w:gridSpan w:val="2"/>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Структура, %</w:t>
            </w:r>
          </w:p>
        </w:tc>
        <w:tc>
          <w:tcPr>
            <w:tcW w:w="3096" w:type="dxa"/>
            <w:gridSpan w:val="2"/>
            <w:tcBorders>
              <w:top w:val="single" w:sz="4" w:space="0" w:color="auto"/>
              <w:left w:val="single" w:sz="4" w:space="0" w:color="auto"/>
              <w:bottom w:val="nil"/>
              <w:right w:val="single" w:sz="4" w:space="0" w:color="auto"/>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Отклонение</w:t>
            </w:r>
          </w:p>
        </w:tc>
      </w:tr>
      <w:tr w:rsidR="00C66081" w:rsidRPr="00DD6567" w:rsidTr="00BB1600">
        <w:trPr>
          <w:trHeight w:val="461"/>
        </w:trPr>
        <w:tc>
          <w:tcPr>
            <w:tcW w:w="2314" w:type="dxa"/>
            <w:vMerge/>
            <w:tcBorders>
              <w:top w:val="nil"/>
              <w:left w:val="single" w:sz="4" w:space="0" w:color="auto"/>
              <w:bottom w:val="nil"/>
              <w:right w:val="nil"/>
            </w:tcBorders>
            <w:shd w:val="clear" w:color="auto" w:fill="FFFFFF"/>
          </w:tcPr>
          <w:p w:rsidR="00C66081" w:rsidRPr="00DD6567" w:rsidRDefault="00C66081" w:rsidP="00384A96">
            <w:pPr>
              <w:pStyle w:val="aa"/>
              <w:spacing w:after="0" w:line="240" w:lineRule="auto"/>
              <w:jc w:val="left"/>
              <w:rPr>
                <w:szCs w:val="24"/>
              </w:rPr>
            </w:pPr>
          </w:p>
        </w:tc>
        <w:tc>
          <w:tcPr>
            <w:tcW w:w="907"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по факту</w:t>
            </w:r>
          </w:p>
        </w:tc>
        <w:tc>
          <w:tcPr>
            <w:tcW w:w="110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по решению</w:t>
            </w:r>
          </w:p>
        </w:tc>
        <w:tc>
          <w:tcPr>
            <w:tcW w:w="869"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по факту</w:t>
            </w:r>
          </w:p>
        </w:tc>
        <w:tc>
          <w:tcPr>
            <w:tcW w:w="1099"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по решению</w:t>
            </w:r>
          </w:p>
        </w:tc>
        <w:tc>
          <w:tcPr>
            <w:tcW w:w="1762"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в выручке, тыс. руб</w:t>
            </w:r>
            <w:r>
              <w:rPr>
                <w:rStyle w:val="9pt"/>
                <w:b w:val="0"/>
                <w:color w:val="000000"/>
                <w:sz w:val="24"/>
                <w:szCs w:val="24"/>
              </w:rPr>
              <w:t>.</w:t>
            </w:r>
          </w:p>
        </w:tc>
        <w:tc>
          <w:tcPr>
            <w:tcW w:w="1334" w:type="dxa"/>
            <w:tcBorders>
              <w:top w:val="single" w:sz="4" w:space="0" w:color="auto"/>
              <w:left w:val="single" w:sz="4" w:space="0" w:color="auto"/>
              <w:bottom w:val="nil"/>
              <w:right w:val="single" w:sz="4" w:space="0" w:color="auto"/>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 xml:space="preserve">в структуре, </w:t>
            </w:r>
            <w:r w:rsidRPr="00DD6567">
              <w:rPr>
                <w:rStyle w:val="1030"/>
                <w:b w:val="0"/>
                <w:color w:val="000000"/>
                <w:sz w:val="24"/>
                <w:szCs w:val="24"/>
              </w:rPr>
              <w:t>%</w:t>
            </w:r>
          </w:p>
        </w:tc>
      </w:tr>
      <w:tr w:rsidR="00C66081" w:rsidRPr="00DD6567" w:rsidTr="00BB1600">
        <w:trPr>
          <w:trHeight w:val="283"/>
        </w:trPr>
        <w:tc>
          <w:tcPr>
            <w:tcW w:w="231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Зерно</w:t>
            </w:r>
          </w:p>
        </w:tc>
        <w:tc>
          <w:tcPr>
            <w:tcW w:w="907"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6750</w:t>
            </w:r>
          </w:p>
        </w:tc>
        <w:tc>
          <w:tcPr>
            <w:tcW w:w="110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6750</w:t>
            </w:r>
          </w:p>
        </w:tc>
        <w:tc>
          <w:tcPr>
            <w:tcW w:w="869"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8,67</w:t>
            </w:r>
          </w:p>
        </w:tc>
        <w:tc>
          <w:tcPr>
            <w:tcW w:w="1099"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8,56</w:t>
            </w:r>
          </w:p>
        </w:tc>
        <w:tc>
          <w:tcPr>
            <w:tcW w:w="1762"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334" w:type="dxa"/>
            <w:tcBorders>
              <w:top w:val="single" w:sz="4" w:space="0" w:color="auto"/>
              <w:left w:val="single" w:sz="4" w:space="0" w:color="auto"/>
              <w:bottom w:val="nil"/>
              <w:right w:val="single" w:sz="4" w:space="0" w:color="auto"/>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-0,11</w:t>
            </w:r>
          </w:p>
        </w:tc>
      </w:tr>
      <w:tr w:rsidR="00C66081" w:rsidRPr="00DD6567" w:rsidTr="00BB1600">
        <w:trPr>
          <w:trHeight w:val="293"/>
        </w:trPr>
        <w:tc>
          <w:tcPr>
            <w:tcW w:w="231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Рапс</w:t>
            </w:r>
          </w:p>
        </w:tc>
        <w:tc>
          <w:tcPr>
            <w:tcW w:w="907"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402</w:t>
            </w:r>
          </w:p>
        </w:tc>
        <w:tc>
          <w:tcPr>
            <w:tcW w:w="110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402</w:t>
            </w:r>
          </w:p>
        </w:tc>
        <w:tc>
          <w:tcPr>
            <w:tcW w:w="869"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0,52</w:t>
            </w:r>
          </w:p>
        </w:tc>
        <w:tc>
          <w:tcPr>
            <w:tcW w:w="1099"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0,51</w:t>
            </w:r>
          </w:p>
        </w:tc>
        <w:tc>
          <w:tcPr>
            <w:tcW w:w="1762"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334" w:type="dxa"/>
            <w:tcBorders>
              <w:top w:val="single" w:sz="4" w:space="0" w:color="auto"/>
              <w:left w:val="single" w:sz="4" w:space="0" w:color="auto"/>
              <w:bottom w:val="nil"/>
              <w:right w:val="single" w:sz="4" w:space="0" w:color="auto"/>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-0,01</w:t>
            </w:r>
          </w:p>
        </w:tc>
      </w:tr>
      <w:tr w:rsidR="00C66081" w:rsidRPr="00DD6567" w:rsidTr="00BB1600">
        <w:trPr>
          <w:trHeight w:val="566"/>
        </w:trPr>
        <w:tc>
          <w:tcPr>
            <w:tcW w:w="231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Итого по растениеводству</w:t>
            </w:r>
          </w:p>
        </w:tc>
        <w:tc>
          <w:tcPr>
            <w:tcW w:w="907"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7283</w:t>
            </w:r>
          </w:p>
        </w:tc>
        <w:tc>
          <w:tcPr>
            <w:tcW w:w="1104"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7283</w:t>
            </w:r>
          </w:p>
        </w:tc>
        <w:tc>
          <w:tcPr>
            <w:tcW w:w="869"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9,36</w:t>
            </w:r>
          </w:p>
        </w:tc>
        <w:tc>
          <w:tcPr>
            <w:tcW w:w="1099"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9,24</w:t>
            </w:r>
          </w:p>
        </w:tc>
        <w:tc>
          <w:tcPr>
            <w:tcW w:w="1762"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334" w:type="dxa"/>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-0,12</w:t>
            </w:r>
          </w:p>
        </w:tc>
      </w:tr>
      <w:tr w:rsidR="00C66081" w:rsidRPr="00DD6567" w:rsidTr="00BB1600">
        <w:trPr>
          <w:trHeight w:val="288"/>
        </w:trPr>
        <w:tc>
          <w:tcPr>
            <w:tcW w:w="231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Молоко</w:t>
            </w:r>
          </w:p>
        </w:tc>
        <w:tc>
          <w:tcPr>
            <w:tcW w:w="907"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44247</w:t>
            </w:r>
          </w:p>
        </w:tc>
        <w:tc>
          <w:tcPr>
            <w:tcW w:w="110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44247</w:t>
            </w:r>
          </w:p>
        </w:tc>
        <w:tc>
          <w:tcPr>
            <w:tcW w:w="869"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56,86</w:t>
            </w:r>
          </w:p>
        </w:tc>
        <w:tc>
          <w:tcPr>
            <w:tcW w:w="1099"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56,11</w:t>
            </w:r>
          </w:p>
        </w:tc>
        <w:tc>
          <w:tcPr>
            <w:tcW w:w="1762"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334" w:type="dxa"/>
            <w:tcBorders>
              <w:top w:val="single" w:sz="4" w:space="0" w:color="auto"/>
              <w:left w:val="single" w:sz="4" w:space="0" w:color="auto"/>
              <w:bottom w:val="nil"/>
              <w:right w:val="single" w:sz="4" w:space="0" w:color="auto"/>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-0,74</w:t>
            </w:r>
          </w:p>
        </w:tc>
      </w:tr>
      <w:tr w:rsidR="00C66081" w:rsidRPr="00DD6567" w:rsidTr="00BB1600">
        <w:trPr>
          <w:trHeight w:val="566"/>
        </w:trPr>
        <w:tc>
          <w:tcPr>
            <w:tcW w:w="2314"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Привес живой массы КРС</w:t>
            </w:r>
          </w:p>
        </w:tc>
        <w:tc>
          <w:tcPr>
            <w:tcW w:w="907"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24726</w:t>
            </w:r>
          </w:p>
        </w:tc>
        <w:tc>
          <w:tcPr>
            <w:tcW w:w="1104"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24726</w:t>
            </w:r>
          </w:p>
        </w:tc>
        <w:tc>
          <w:tcPr>
            <w:tcW w:w="869"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31,81</w:t>
            </w:r>
          </w:p>
        </w:tc>
        <w:tc>
          <w:tcPr>
            <w:tcW w:w="1099"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31,35</w:t>
            </w:r>
          </w:p>
        </w:tc>
        <w:tc>
          <w:tcPr>
            <w:tcW w:w="1762"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w:t>
            </w:r>
          </w:p>
        </w:tc>
        <w:tc>
          <w:tcPr>
            <w:tcW w:w="1334" w:type="dxa"/>
            <w:tcBorders>
              <w:top w:val="single" w:sz="4" w:space="0" w:color="auto"/>
              <w:left w:val="single" w:sz="4" w:space="0" w:color="auto"/>
              <w:bottom w:val="nil"/>
              <w:right w:val="single" w:sz="4" w:space="0" w:color="auto"/>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-0,46</w:t>
            </w:r>
          </w:p>
        </w:tc>
      </w:tr>
      <w:tr w:rsidR="00C66081" w:rsidRPr="00DD6567" w:rsidTr="00BB1600">
        <w:trPr>
          <w:trHeight w:val="283"/>
        </w:trPr>
        <w:tc>
          <w:tcPr>
            <w:tcW w:w="231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Мед</w:t>
            </w:r>
          </w:p>
        </w:tc>
        <w:tc>
          <w:tcPr>
            <w:tcW w:w="907"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16</w:t>
            </w:r>
          </w:p>
        </w:tc>
        <w:tc>
          <w:tcPr>
            <w:tcW w:w="110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1050</w:t>
            </w:r>
          </w:p>
        </w:tc>
        <w:tc>
          <w:tcPr>
            <w:tcW w:w="869"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0,02</w:t>
            </w:r>
          </w:p>
        </w:tc>
        <w:tc>
          <w:tcPr>
            <w:tcW w:w="1099"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1,33</w:t>
            </w:r>
          </w:p>
        </w:tc>
        <w:tc>
          <w:tcPr>
            <w:tcW w:w="1762"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1034</w:t>
            </w:r>
          </w:p>
        </w:tc>
        <w:tc>
          <w:tcPr>
            <w:tcW w:w="1334" w:type="dxa"/>
            <w:tcBorders>
              <w:top w:val="single" w:sz="4" w:space="0" w:color="auto"/>
              <w:left w:val="single" w:sz="4" w:space="0" w:color="auto"/>
              <w:bottom w:val="nil"/>
              <w:right w:val="single" w:sz="4" w:space="0" w:color="auto"/>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1,31</w:t>
            </w:r>
          </w:p>
        </w:tc>
      </w:tr>
      <w:tr w:rsidR="00C66081" w:rsidRPr="00DD6567" w:rsidTr="00BB1600">
        <w:trPr>
          <w:trHeight w:val="686"/>
        </w:trPr>
        <w:tc>
          <w:tcPr>
            <w:tcW w:w="2314"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Итого по животноводству</w:t>
            </w:r>
          </w:p>
        </w:tc>
        <w:tc>
          <w:tcPr>
            <w:tcW w:w="907"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70528</w:t>
            </w:r>
          </w:p>
        </w:tc>
        <w:tc>
          <w:tcPr>
            <w:tcW w:w="1104"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71562</w:t>
            </w:r>
          </w:p>
        </w:tc>
        <w:tc>
          <w:tcPr>
            <w:tcW w:w="869"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90,64</w:t>
            </w:r>
          </w:p>
        </w:tc>
        <w:tc>
          <w:tcPr>
            <w:tcW w:w="1099"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90,76</w:t>
            </w:r>
          </w:p>
        </w:tc>
        <w:tc>
          <w:tcPr>
            <w:tcW w:w="1762"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1034</w:t>
            </w:r>
          </w:p>
        </w:tc>
        <w:tc>
          <w:tcPr>
            <w:tcW w:w="1334" w:type="dxa"/>
            <w:tcBorders>
              <w:top w:val="single" w:sz="4" w:space="0" w:color="auto"/>
              <w:left w:val="single" w:sz="4" w:space="0" w:color="auto"/>
              <w:bottom w:val="nil"/>
              <w:right w:val="single" w:sz="4" w:space="0" w:color="auto"/>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0,12</w:t>
            </w:r>
          </w:p>
        </w:tc>
      </w:tr>
      <w:tr w:rsidR="00C66081" w:rsidRPr="00DD6567" w:rsidTr="00BB1600">
        <w:trPr>
          <w:trHeight w:val="418"/>
        </w:trPr>
        <w:tc>
          <w:tcPr>
            <w:tcW w:w="2314"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Всего по хозяйству</w:t>
            </w:r>
          </w:p>
        </w:tc>
        <w:tc>
          <w:tcPr>
            <w:tcW w:w="907"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77811</w:t>
            </w:r>
          </w:p>
        </w:tc>
        <w:tc>
          <w:tcPr>
            <w:tcW w:w="1104"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78845</w:t>
            </w:r>
          </w:p>
        </w:tc>
        <w:tc>
          <w:tcPr>
            <w:tcW w:w="869"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100</w:t>
            </w:r>
          </w:p>
        </w:tc>
        <w:tc>
          <w:tcPr>
            <w:tcW w:w="1099"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100</w:t>
            </w:r>
          </w:p>
        </w:tc>
        <w:tc>
          <w:tcPr>
            <w:tcW w:w="1762"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1034</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w:t>
            </w:r>
          </w:p>
        </w:tc>
      </w:tr>
    </w:tbl>
    <w:p w:rsidR="00C66081" w:rsidRPr="00C66081" w:rsidRDefault="00C66081" w:rsidP="00384A96">
      <w:pPr>
        <w:pStyle w:val="19"/>
        <w:shd w:val="clear" w:color="auto" w:fill="auto"/>
        <w:spacing w:line="360" w:lineRule="auto"/>
        <w:ind w:firstLine="720"/>
        <w:jc w:val="both"/>
        <w:rPr>
          <w:rStyle w:val="Sylfaen"/>
          <w:b w:val="0"/>
          <w:color w:val="000000"/>
          <w:sz w:val="28"/>
          <w:szCs w:val="28"/>
        </w:rPr>
      </w:pPr>
      <w:r w:rsidRPr="00C66081">
        <w:rPr>
          <w:rStyle w:val="Sylfaen"/>
          <w:b w:val="0"/>
          <w:color w:val="000000"/>
          <w:sz w:val="28"/>
          <w:szCs w:val="28"/>
        </w:rPr>
        <w:t>По данным данной таблицы можно еще раз отметить, что главная специализация хозяйства - скотоводство, направление - молочное. Благодаря оптимизации произошло изменение в структуре получаемой денежной выручки, а также рост размера выручки в целом по хозяйству.</w:t>
      </w:r>
    </w:p>
    <w:p w:rsidR="00C66081" w:rsidRPr="00B31200" w:rsidRDefault="00C66081" w:rsidP="00384A96">
      <w:pPr>
        <w:pStyle w:val="aa"/>
        <w:spacing w:after="0" w:line="475" w:lineRule="exact"/>
        <w:ind w:firstLine="360"/>
        <w:jc w:val="left"/>
      </w:pPr>
    </w:p>
    <w:p w:rsidR="00C66081" w:rsidRPr="008D70E7" w:rsidRDefault="00C66081" w:rsidP="00384A96">
      <w:pPr>
        <w:pStyle w:val="19"/>
        <w:shd w:val="clear" w:color="auto" w:fill="auto"/>
        <w:spacing w:line="210" w:lineRule="exact"/>
        <w:ind w:firstLine="0"/>
        <w:rPr>
          <w:sz w:val="24"/>
        </w:rPr>
      </w:pPr>
      <w:r w:rsidRPr="008D70E7">
        <w:rPr>
          <w:rStyle w:val="18"/>
          <w:color w:val="000000"/>
          <w:sz w:val="24"/>
          <w:u w:val="none"/>
        </w:rPr>
        <w:t xml:space="preserve">Таблица </w:t>
      </w:r>
      <w:r w:rsidRPr="008D70E7">
        <w:rPr>
          <w:b w:val="0"/>
          <w:bCs w:val="0"/>
          <w:color w:val="000000"/>
          <w:sz w:val="24"/>
        </w:rPr>
        <w:t>26 Финансовые результаты, тыс. руб.</w:t>
      </w:r>
    </w:p>
    <w:tbl>
      <w:tblPr>
        <w:tblW w:w="9396" w:type="dxa"/>
        <w:tblInd w:w="5" w:type="dxa"/>
        <w:tblLayout w:type="fixed"/>
        <w:tblCellMar>
          <w:left w:w="0" w:type="dxa"/>
          <w:right w:w="0" w:type="dxa"/>
        </w:tblCellMar>
        <w:tblLook w:val="0000" w:firstRow="0" w:lastRow="0" w:firstColumn="0" w:lastColumn="0" w:noHBand="0" w:noVBand="0"/>
      </w:tblPr>
      <w:tblGrid>
        <w:gridCol w:w="1976"/>
        <w:gridCol w:w="822"/>
        <w:gridCol w:w="14"/>
        <w:gridCol w:w="1031"/>
        <w:gridCol w:w="18"/>
        <w:gridCol w:w="1127"/>
        <w:gridCol w:w="24"/>
        <w:gridCol w:w="1122"/>
        <w:gridCol w:w="29"/>
        <w:gridCol w:w="997"/>
        <w:gridCol w:w="29"/>
        <w:gridCol w:w="1016"/>
        <w:gridCol w:w="25"/>
        <w:gridCol w:w="1130"/>
        <w:gridCol w:w="36"/>
      </w:tblGrid>
      <w:tr w:rsidR="00C66081" w:rsidRPr="00DD6567" w:rsidTr="008D70E7">
        <w:trPr>
          <w:gridAfter w:val="1"/>
          <w:wAfter w:w="36" w:type="dxa"/>
          <w:trHeight w:val="267"/>
        </w:trPr>
        <w:tc>
          <w:tcPr>
            <w:tcW w:w="1977" w:type="dxa"/>
            <w:vMerge w:val="restart"/>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left"/>
              <w:rPr>
                <w:szCs w:val="24"/>
              </w:rPr>
            </w:pPr>
            <w:r w:rsidRPr="00DD6567">
              <w:rPr>
                <w:rStyle w:val="9pt"/>
                <w:b w:val="0"/>
                <w:color w:val="000000"/>
                <w:sz w:val="24"/>
                <w:szCs w:val="24"/>
              </w:rPr>
              <w:t>Культура (угодья)</w:t>
            </w:r>
          </w:p>
        </w:tc>
        <w:tc>
          <w:tcPr>
            <w:tcW w:w="1866" w:type="dxa"/>
            <w:gridSpan w:val="3"/>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Доходы</w:t>
            </w:r>
          </w:p>
        </w:tc>
        <w:tc>
          <w:tcPr>
            <w:tcW w:w="2291" w:type="dxa"/>
            <w:gridSpan w:val="4"/>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Расходы</w:t>
            </w:r>
          </w:p>
        </w:tc>
        <w:tc>
          <w:tcPr>
            <w:tcW w:w="2071" w:type="dxa"/>
            <w:gridSpan w:val="4"/>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Прибыль</w:t>
            </w:r>
          </w:p>
        </w:tc>
        <w:tc>
          <w:tcPr>
            <w:tcW w:w="1155" w:type="dxa"/>
            <w:gridSpan w:val="2"/>
            <w:vMerge w:val="restart"/>
            <w:tcBorders>
              <w:top w:val="single" w:sz="4" w:space="0" w:color="auto"/>
              <w:left w:val="single" w:sz="4" w:space="0" w:color="auto"/>
              <w:bottom w:val="nil"/>
              <w:right w:val="single" w:sz="4" w:space="0" w:color="auto"/>
            </w:tcBorders>
            <w:shd w:val="clear" w:color="auto" w:fill="FFFFFF"/>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Отклонение</w:t>
            </w:r>
          </w:p>
          <w:p w:rsidR="00C66081" w:rsidRPr="00DD6567" w:rsidRDefault="00C66081" w:rsidP="00384A96">
            <w:pPr>
              <w:pStyle w:val="aa"/>
              <w:spacing w:after="0" w:line="240" w:lineRule="auto"/>
              <w:jc w:val="center"/>
              <w:rPr>
                <w:szCs w:val="24"/>
              </w:rPr>
            </w:pPr>
            <w:r w:rsidRPr="00DD6567">
              <w:rPr>
                <w:rStyle w:val="9pt"/>
                <w:b w:val="0"/>
                <w:color w:val="000000"/>
                <w:sz w:val="24"/>
                <w:szCs w:val="24"/>
              </w:rPr>
              <w:t>прибыли</w:t>
            </w:r>
          </w:p>
        </w:tc>
      </w:tr>
      <w:tr w:rsidR="00C66081" w:rsidRPr="00DD6567" w:rsidTr="008D70E7">
        <w:trPr>
          <w:gridAfter w:val="1"/>
          <w:wAfter w:w="35" w:type="dxa"/>
          <w:trHeight w:val="507"/>
        </w:trPr>
        <w:tc>
          <w:tcPr>
            <w:tcW w:w="1977" w:type="dxa"/>
            <w:vMerge/>
            <w:tcBorders>
              <w:top w:val="nil"/>
              <w:left w:val="single" w:sz="4" w:space="0" w:color="auto"/>
              <w:bottom w:val="nil"/>
              <w:right w:val="nil"/>
            </w:tcBorders>
            <w:shd w:val="clear" w:color="auto" w:fill="FFFFFF"/>
          </w:tcPr>
          <w:p w:rsidR="00C66081" w:rsidRPr="00DD6567" w:rsidRDefault="00C66081" w:rsidP="00384A96">
            <w:pPr>
              <w:pStyle w:val="aa"/>
              <w:spacing w:after="0" w:line="240" w:lineRule="auto"/>
              <w:jc w:val="left"/>
              <w:rPr>
                <w:szCs w:val="24"/>
              </w:rPr>
            </w:pPr>
          </w:p>
        </w:tc>
        <w:tc>
          <w:tcPr>
            <w:tcW w:w="822" w:type="dxa"/>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по факту</w:t>
            </w:r>
          </w:p>
        </w:tc>
        <w:tc>
          <w:tcPr>
            <w:tcW w:w="1045" w:type="dxa"/>
            <w:gridSpan w:val="2"/>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по решению</w:t>
            </w:r>
          </w:p>
        </w:tc>
        <w:tc>
          <w:tcPr>
            <w:tcW w:w="1145" w:type="dxa"/>
            <w:gridSpan w:val="2"/>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по факту</w:t>
            </w:r>
          </w:p>
        </w:tc>
        <w:tc>
          <w:tcPr>
            <w:tcW w:w="1146" w:type="dxa"/>
            <w:gridSpan w:val="2"/>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по решению</w:t>
            </w:r>
          </w:p>
        </w:tc>
        <w:tc>
          <w:tcPr>
            <w:tcW w:w="1026" w:type="dxa"/>
            <w:gridSpan w:val="2"/>
            <w:tcBorders>
              <w:top w:val="single" w:sz="4" w:space="0" w:color="auto"/>
              <w:left w:val="single" w:sz="4" w:space="0" w:color="auto"/>
              <w:bottom w:val="nil"/>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по факту</w:t>
            </w:r>
          </w:p>
        </w:tc>
        <w:tc>
          <w:tcPr>
            <w:tcW w:w="1045" w:type="dxa"/>
            <w:gridSpan w:val="2"/>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9pt"/>
                <w:b w:val="0"/>
                <w:color w:val="000000"/>
                <w:sz w:val="24"/>
                <w:szCs w:val="24"/>
              </w:rPr>
              <w:t>по решению</w:t>
            </w:r>
          </w:p>
        </w:tc>
        <w:tc>
          <w:tcPr>
            <w:tcW w:w="1155" w:type="dxa"/>
            <w:gridSpan w:val="2"/>
            <w:vMerge/>
            <w:tcBorders>
              <w:top w:val="nil"/>
              <w:left w:val="single" w:sz="4" w:space="0" w:color="auto"/>
              <w:bottom w:val="nil"/>
              <w:right w:val="single" w:sz="4" w:space="0" w:color="auto"/>
            </w:tcBorders>
            <w:shd w:val="clear" w:color="auto" w:fill="FFFFFF"/>
          </w:tcPr>
          <w:p w:rsidR="00C66081" w:rsidRPr="00DD6567" w:rsidRDefault="00C66081" w:rsidP="00384A96">
            <w:pPr>
              <w:pStyle w:val="aa"/>
              <w:spacing w:after="0" w:line="240" w:lineRule="auto"/>
              <w:jc w:val="center"/>
              <w:rPr>
                <w:szCs w:val="24"/>
              </w:rPr>
            </w:pPr>
          </w:p>
        </w:tc>
      </w:tr>
      <w:tr w:rsidR="00C66081" w:rsidRPr="00DD6567" w:rsidTr="008D70E7">
        <w:trPr>
          <w:gridAfter w:val="1"/>
          <w:wAfter w:w="35" w:type="dxa"/>
          <w:trHeight w:val="314"/>
        </w:trPr>
        <w:tc>
          <w:tcPr>
            <w:tcW w:w="1977"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Мед, кг</w:t>
            </w:r>
          </w:p>
        </w:tc>
        <w:tc>
          <w:tcPr>
            <w:tcW w:w="822"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184240</w:t>
            </w:r>
          </w:p>
        </w:tc>
        <w:tc>
          <w:tcPr>
            <w:tcW w:w="1045" w:type="dxa"/>
            <w:gridSpan w:val="2"/>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1400000</w:t>
            </w:r>
          </w:p>
        </w:tc>
        <w:tc>
          <w:tcPr>
            <w:tcW w:w="1145" w:type="dxa"/>
            <w:gridSpan w:val="2"/>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18236,39</w:t>
            </w:r>
          </w:p>
        </w:tc>
        <w:tc>
          <w:tcPr>
            <w:tcW w:w="1146" w:type="dxa"/>
            <w:gridSpan w:val="2"/>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54204,23</w:t>
            </w:r>
          </w:p>
        </w:tc>
        <w:tc>
          <w:tcPr>
            <w:tcW w:w="1026" w:type="dxa"/>
            <w:gridSpan w:val="2"/>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166003,61</w:t>
            </w:r>
          </w:p>
        </w:tc>
        <w:tc>
          <w:tcPr>
            <w:tcW w:w="1045" w:type="dxa"/>
            <w:gridSpan w:val="2"/>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1345795,8</w:t>
            </w:r>
          </w:p>
        </w:tc>
        <w:tc>
          <w:tcPr>
            <w:tcW w:w="1155" w:type="dxa"/>
            <w:gridSpan w:val="2"/>
            <w:tcBorders>
              <w:top w:val="single" w:sz="4" w:space="0" w:color="auto"/>
              <w:left w:val="single" w:sz="4" w:space="0" w:color="auto"/>
              <w:bottom w:val="nil"/>
              <w:right w:val="single" w:sz="4" w:space="0" w:color="auto"/>
            </w:tcBorders>
            <w:shd w:val="clear" w:color="auto" w:fill="FFFFFF"/>
            <w:vAlign w:val="bottom"/>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1179792,15</w:t>
            </w:r>
          </w:p>
        </w:tc>
      </w:tr>
      <w:tr w:rsidR="00C66081" w:rsidRPr="00DD6567" w:rsidTr="008D70E7">
        <w:trPr>
          <w:gridAfter w:val="1"/>
          <w:wAfter w:w="35" w:type="dxa"/>
          <w:trHeight w:val="319"/>
        </w:trPr>
        <w:tc>
          <w:tcPr>
            <w:tcW w:w="1977" w:type="dxa"/>
            <w:tcBorders>
              <w:top w:val="single" w:sz="4" w:space="0" w:color="auto"/>
              <w:left w:val="single" w:sz="4" w:space="0" w:color="auto"/>
              <w:bottom w:val="single" w:sz="4" w:space="0" w:color="auto"/>
              <w:right w:val="nil"/>
            </w:tcBorders>
            <w:shd w:val="clear" w:color="auto" w:fill="FFFFFF"/>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Пыльца, кг</w:t>
            </w:r>
          </w:p>
        </w:tc>
        <w:tc>
          <w:tcPr>
            <w:tcW w:w="822" w:type="dxa"/>
            <w:tcBorders>
              <w:top w:val="single" w:sz="4" w:space="0" w:color="auto"/>
              <w:left w:val="single" w:sz="4" w:space="0" w:color="auto"/>
              <w:bottom w:val="single" w:sz="4" w:space="0" w:color="auto"/>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700000</w:t>
            </w:r>
          </w:p>
        </w:tc>
        <w:tc>
          <w:tcPr>
            <w:tcW w:w="1045" w:type="dxa"/>
            <w:gridSpan w:val="2"/>
            <w:tcBorders>
              <w:top w:val="single" w:sz="4" w:space="0" w:color="auto"/>
              <w:left w:val="single" w:sz="4" w:space="0" w:color="auto"/>
              <w:bottom w:val="single" w:sz="4" w:space="0" w:color="auto"/>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400000</w:t>
            </w:r>
          </w:p>
        </w:tc>
        <w:tc>
          <w:tcPr>
            <w:tcW w:w="1145" w:type="dxa"/>
            <w:gridSpan w:val="2"/>
            <w:tcBorders>
              <w:top w:val="single" w:sz="4" w:space="0" w:color="auto"/>
              <w:left w:val="single" w:sz="4" w:space="0" w:color="auto"/>
              <w:bottom w:val="single" w:sz="4" w:space="0" w:color="auto"/>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33409</w:t>
            </w:r>
          </w:p>
        </w:tc>
        <w:tc>
          <w:tcPr>
            <w:tcW w:w="1146" w:type="dxa"/>
            <w:gridSpan w:val="2"/>
            <w:tcBorders>
              <w:top w:val="single" w:sz="4" w:space="0" w:color="auto"/>
              <w:left w:val="single" w:sz="4" w:space="0" w:color="auto"/>
              <w:bottom w:val="single" w:sz="4" w:space="0" w:color="auto"/>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49594,23</w:t>
            </w:r>
          </w:p>
        </w:tc>
        <w:tc>
          <w:tcPr>
            <w:tcW w:w="1026" w:type="dxa"/>
            <w:gridSpan w:val="2"/>
            <w:tcBorders>
              <w:top w:val="single" w:sz="4" w:space="0" w:color="auto"/>
              <w:left w:val="single" w:sz="4" w:space="0" w:color="auto"/>
              <w:bottom w:val="single" w:sz="4" w:space="0" w:color="auto"/>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666591</w:t>
            </w:r>
          </w:p>
        </w:tc>
        <w:tc>
          <w:tcPr>
            <w:tcW w:w="1045" w:type="dxa"/>
            <w:gridSpan w:val="2"/>
            <w:tcBorders>
              <w:top w:val="single" w:sz="4" w:space="0" w:color="auto"/>
              <w:left w:val="single" w:sz="4" w:space="0" w:color="auto"/>
              <w:bottom w:val="single" w:sz="4" w:space="0" w:color="auto"/>
              <w:right w:val="nil"/>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350405,77</w:t>
            </w:r>
          </w:p>
        </w:tc>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-316185,23</w:t>
            </w:r>
          </w:p>
        </w:tc>
      </w:tr>
      <w:tr w:rsidR="00C66081" w:rsidRPr="00DD6567" w:rsidTr="008D70E7">
        <w:trPr>
          <w:trHeight w:val="616"/>
        </w:trPr>
        <w:tc>
          <w:tcPr>
            <w:tcW w:w="1977"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Пчелопакеты, шт.</w:t>
            </w:r>
          </w:p>
        </w:tc>
        <w:tc>
          <w:tcPr>
            <w:tcW w:w="836" w:type="dxa"/>
            <w:gridSpan w:val="2"/>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25900</w:t>
            </w:r>
          </w:p>
        </w:tc>
        <w:tc>
          <w:tcPr>
            <w:tcW w:w="1049" w:type="dxa"/>
            <w:gridSpan w:val="2"/>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74000</w:t>
            </w:r>
          </w:p>
        </w:tc>
        <w:tc>
          <w:tcPr>
            <w:tcW w:w="1151" w:type="dxa"/>
            <w:gridSpan w:val="2"/>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25446,5</w:t>
            </w:r>
          </w:p>
        </w:tc>
        <w:tc>
          <w:tcPr>
            <w:tcW w:w="1151" w:type="dxa"/>
            <w:gridSpan w:val="2"/>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67444,23</w:t>
            </w:r>
          </w:p>
        </w:tc>
        <w:tc>
          <w:tcPr>
            <w:tcW w:w="1026" w:type="dxa"/>
            <w:gridSpan w:val="2"/>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453,5</w:t>
            </w:r>
          </w:p>
        </w:tc>
        <w:tc>
          <w:tcPr>
            <w:tcW w:w="1041" w:type="dxa"/>
            <w:gridSpan w:val="2"/>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6555,77</w:t>
            </w:r>
          </w:p>
        </w:tc>
        <w:tc>
          <w:tcPr>
            <w:tcW w:w="1165" w:type="dxa"/>
            <w:gridSpan w:val="2"/>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6102,27</w:t>
            </w:r>
          </w:p>
        </w:tc>
      </w:tr>
      <w:tr w:rsidR="00C66081" w:rsidRPr="00DD6567" w:rsidTr="008D70E7">
        <w:trPr>
          <w:trHeight w:val="607"/>
        </w:trPr>
        <w:tc>
          <w:tcPr>
            <w:tcW w:w="1977"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Зеленая масса, ц.</w:t>
            </w:r>
          </w:p>
        </w:tc>
        <w:tc>
          <w:tcPr>
            <w:tcW w:w="836" w:type="dxa"/>
            <w:gridSpan w:val="2"/>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4047120</w:t>
            </w:r>
          </w:p>
        </w:tc>
        <w:tc>
          <w:tcPr>
            <w:tcW w:w="1049" w:type="dxa"/>
            <w:gridSpan w:val="2"/>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4244522,4</w:t>
            </w:r>
          </w:p>
        </w:tc>
        <w:tc>
          <w:tcPr>
            <w:tcW w:w="1151" w:type="dxa"/>
            <w:gridSpan w:val="2"/>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2729373</w:t>
            </w:r>
          </w:p>
        </w:tc>
        <w:tc>
          <w:tcPr>
            <w:tcW w:w="1151" w:type="dxa"/>
            <w:gridSpan w:val="2"/>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2908570,07</w:t>
            </w:r>
          </w:p>
        </w:tc>
        <w:tc>
          <w:tcPr>
            <w:tcW w:w="1026" w:type="dxa"/>
            <w:gridSpan w:val="2"/>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1317747</w:t>
            </w:r>
          </w:p>
        </w:tc>
        <w:tc>
          <w:tcPr>
            <w:tcW w:w="1041" w:type="dxa"/>
            <w:gridSpan w:val="2"/>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1335952,3</w:t>
            </w:r>
          </w:p>
        </w:tc>
        <w:tc>
          <w:tcPr>
            <w:tcW w:w="1165" w:type="dxa"/>
            <w:gridSpan w:val="2"/>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18205,33</w:t>
            </w:r>
          </w:p>
        </w:tc>
      </w:tr>
      <w:tr w:rsidR="00C66081" w:rsidRPr="00DD6567" w:rsidTr="008D70E7">
        <w:trPr>
          <w:trHeight w:val="763"/>
        </w:trPr>
        <w:tc>
          <w:tcPr>
            <w:tcW w:w="1977" w:type="dxa"/>
            <w:tcBorders>
              <w:top w:val="single" w:sz="4" w:space="0" w:color="auto"/>
              <w:left w:val="single" w:sz="4" w:space="0" w:color="auto"/>
              <w:bottom w:val="single" w:sz="4" w:space="0" w:color="auto"/>
              <w:right w:val="nil"/>
            </w:tcBorders>
            <w:shd w:val="clear" w:color="auto" w:fill="FFFFFF"/>
          </w:tcPr>
          <w:p w:rsidR="00C66081" w:rsidRPr="00DD6567" w:rsidRDefault="00C66081" w:rsidP="00384A96">
            <w:pPr>
              <w:pStyle w:val="aa"/>
              <w:spacing w:after="0" w:line="240" w:lineRule="auto"/>
              <w:jc w:val="left"/>
              <w:rPr>
                <w:szCs w:val="24"/>
              </w:rPr>
            </w:pPr>
            <w:r w:rsidRPr="00DD6567">
              <w:rPr>
                <w:rStyle w:val="1030"/>
                <w:b w:val="0"/>
                <w:color w:val="000000"/>
                <w:sz w:val="24"/>
                <w:szCs w:val="24"/>
              </w:rPr>
              <w:t>Итого по пчеловодству</w:t>
            </w:r>
          </w:p>
        </w:tc>
        <w:tc>
          <w:tcPr>
            <w:tcW w:w="836" w:type="dxa"/>
            <w:gridSpan w:val="2"/>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4957260</w:t>
            </w:r>
          </w:p>
        </w:tc>
        <w:tc>
          <w:tcPr>
            <w:tcW w:w="1049" w:type="dxa"/>
            <w:gridSpan w:val="2"/>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6118522,4</w:t>
            </w:r>
          </w:p>
        </w:tc>
        <w:tc>
          <w:tcPr>
            <w:tcW w:w="1151" w:type="dxa"/>
            <w:gridSpan w:val="2"/>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2806464,89</w:t>
            </w:r>
          </w:p>
        </w:tc>
        <w:tc>
          <w:tcPr>
            <w:tcW w:w="1151" w:type="dxa"/>
            <w:gridSpan w:val="2"/>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3079812,77</w:t>
            </w:r>
          </w:p>
        </w:tc>
        <w:tc>
          <w:tcPr>
            <w:tcW w:w="1026" w:type="dxa"/>
            <w:gridSpan w:val="2"/>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2150795,1</w:t>
            </w:r>
          </w:p>
        </w:tc>
        <w:tc>
          <w:tcPr>
            <w:tcW w:w="1041" w:type="dxa"/>
            <w:gridSpan w:val="2"/>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3038709,6</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081" w:rsidRPr="00DD6567" w:rsidRDefault="00C66081" w:rsidP="00384A96">
            <w:pPr>
              <w:pStyle w:val="aa"/>
              <w:spacing w:after="0" w:line="240" w:lineRule="auto"/>
              <w:jc w:val="center"/>
              <w:rPr>
                <w:szCs w:val="24"/>
              </w:rPr>
            </w:pPr>
            <w:r w:rsidRPr="00DD6567">
              <w:rPr>
                <w:rStyle w:val="1030"/>
                <w:b w:val="0"/>
                <w:color w:val="000000"/>
                <w:sz w:val="24"/>
                <w:szCs w:val="24"/>
              </w:rPr>
              <w:t>887914,52</w:t>
            </w:r>
          </w:p>
        </w:tc>
      </w:tr>
    </w:tbl>
    <w:p w:rsidR="00D90D06" w:rsidRDefault="00D90D06" w:rsidP="00384A96">
      <w:pPr>
        <w:pStyle w:val="19"/>
        <w:shd w:val="clear" w:color="auto" w:fill="auto"/>
        <w:spacing w:line="360" w:lineRule="auto"/>
        <w:ind w:firstLine="720"/>
        <w:jc w:val="both"/>
        <w:rPr>
          <w:rStyle w:val="Sylfaen"/>
          <w:b w:val="0"/>
          <w:color w:val="000000"/>
          <w:sz w:val="28"/>
          <w:szCs w:val="28"/>
        </w:rPr>
      </w:pPr>
    </w:p>
    <w:p w:rsidR="00C66081" w:rsidRPr="00C66081" w:rsidRDefault="00C66081" w:rsidP="00384A96">
      <w:pPr>
        <w:pStyle w:val="19"/>
        <w:shd w:val="clear" w:color="auto" w:fill="auto"/>
        <w:spacing w:line="360" w:lineRule="auto"/>
        <w:ind w:firstLine="720"/>
        <w:jc w:val="both"/>
        <w:rPr>
          <w:rStyle w:val="Sylfaen"/>
          <w:b w:val="0"/>
          <w:color w:val="000000"/>
          <w:sz w:val="28"/>
          <w:szCs w:val="28"/>
        </w:rPr>
      </w:pPr>
      <w:r w:rsidRPr="00C66081">
        <w:rPr>
          <w:rStyle w:val="Sylfaen"/>
          <w:b w:val="0"/>
          <w:color w:val="000000"/>
          <w:sz w:val="28"/>
          <w:szCs w:val="28"/>
        </w:rPr>
        <w:t>Прибыль увеличивается по оптимальному решению по всем показателям, за исключением пыльцы. Это связано с внедрением в севооборот 2 медоносных культур (фацелия и свербига) и использования дополнительных 10 га земельных угодий предприятия, ранее не используемых им. Изменение прибыли за счет оптимального решения равняется 887,91 тыс. руб. Наибольшее увеличение произошло за счет продажи меда (+1179,79 тыс. руб.), снижение - за счет пыльцы (-316,19 тыс. руб.).</w:t>
      </w:r>
    </w:p>
    <w:p w:rsidR="00C66081" w:rsidRDefault="00C66081" w:rsidP="00384A96">
      <w:pPr>
        <w:pStyle w:val="19"/>
        <w:shd w:val="clear" w:color="auto" w:fill="auto"/>
        <w:spacing w:line="360" w:lineRule="auto"/>
        <w:ind w:firstLine="720"/>
        <w:jc w:val="both"/>
        <w:rPr>
          <w:rStyle w:val="Sylfaen"/>
          <w:b w:val="0"/>
          <w:color w:val="000000"/>
          <w:sz w:val="28"/>
          <w:szCs w:val="28"/>
        </w:rPr>
      </w:pPr>
      <w:r w:rsidRPr="00C66081">
        <w:rPr>
          <w:rStyle w:val="Sylfaen"/>
          <w:b w:val="0"/>
          <w:color w:val="000000"/>
          <w:sz w:val="28"/>
          <w:szCs w:val="28"/>
        </w:rPr>
        <w:t>В таблице 27 представлен расчет экономической эффективность производственно-хозяйственной деятельности по отрасли пчеловодства</w:t>
      </w:r>
    </w:p>
    <w:p w:rsidR="00C66081" w:rsidRPr="00B31200" w:rsidRDefault="00C66081" w:rsidP="00384A96">
      <w:pPr>
        <w:pStyle w:val="19"/>
        <w:shd w:val="clear" w:color="auto" w:fill="auto"/>
        <w:spacing w:line="210" w:lineRule="exact"/>
        <w:ind w:firstLine="0"/>
      </w:pPr>
      <w:r w:rsidRPr="00B31200">
        <w:rPr>
          <w:rStyle w:val="aff4"/>
          <w:color w:val="000000"/>
        </w:rPr>
        <w:t xml:space="preserve">Таблица </w:t>
      </w:r>
      <w:r w:rsidRPr="00B31200">
        <w:rPr>
          <w:rStyle w:val="ac"/>
          <w:b/>
          <w:bCs/>
          <w:color w:val="000000"/>
        </w:rPr>
        <w:t>27 Экономическая эффективность производственно-хозяйственной деятельности по</w:t>
      </w:r>
    </w:p>
    <w:p w:rsidR="00C66081" w:rsidRPr="00DD6567" w:rsidRDefault="00C66081" w:rsidP="00384A96">
      <w:pPr>
        <w:pStyle w:val="19"/>
        <w:shd w:val="clear" w:color="auto" w:fill="auto"/>
        <w:spacing w:line="210" w:lineRule="exact"/>
        <w:ind w:firstLine="0"/>
      </w:pPr>
      <w:r w:rsidRPr="00DD6567">
        <w:rPr>
          <w:b w:val="0"/>
          <w:bCs w:val="0"/>
          <w:color w:val="000000"/>
        </w:rPr>
        <w:t>отрасли пчеловодства</w:t>
      </w:r>
    </w:p>
    <w:tbl>
      <w:tblPr>
        <w:tblW w:w="9356" w:type="dxa"/>
        <w:tblInd w:w="5" w:type="dxa"/>
        <w:tblLayout w:type="fixed"/>
        <w:tblCellMar>
          <w:left w:w="0" w:type="dxa"/>
          <w:right w:w="0" w:type="dxa"/>
        </w:tblCellMar>
        <w:tblLook w:val="0000" w:firstRow="0" w:lastRow="0" w:firstColumn="0" w:lastColumn="0" w:noHBand="0" w:noVBand="0"/>
      </w:tblPr>
      <w:tblGrid>
        <w:gridCol w:w="2409"/>
        <w:gridCol w:w="1842"/>
        <w:gridCol w:w="1844"/>
        <w:gridCol w:w="1690"/>
        <w:gridCol w:w="12"/>
        <w:gridCol w:w="1559"/>
      </w:tblGrid>
      <w:tr w:rsidR="00C66081" w:rsidRPr="00DD6567" w:rsidTr="00D90D06">
        <w:trPr>
          <w:trHeight w:val="250"/>
        </w:trPr>
        <w:tc>
          <w:tcPr>
            <w:tcW w:w="2409" w:type="dxa"/>
            <w:vMerge w:val="restart"/>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180" w:lineRule="exact"/>
              <w:jc w:val="left"/>
            </w:pPr>
            <w:r w:rsidRPr="00B31200">
              <w:rPr>
                <w:rStyle w:val="9pt"/>
                <w:b w:val="0"/>
                <w:color w:val="000000"/>
              </w:rPr>
              <w:t>Показатель</w:t>
            </w:r>
          </w:p>
        </w:tc>
        <w:tc>
          <w:tcPr>
            <w:tcW w:w="1842" w:type="dxa"/>
            <w:vMerge w:val="restart"/>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180" w:lineRule="exact"/>
              <w:jc w:val="center"/>
              <w:rPr>
                <w:szCs w:val="24"/>
              </w:rPr>
            </w:pPr>
            <w:r w:rsidRPr="00DD6567">
              <w:rPr>
                <w:rStyle w:val="9pt"/>
                <w:b w:val="0"/>
                <w:color w:val="000000"/>
                <w:sz w:val="24"/>
                <w:szCs w:val="24"/>
              </w:rPr>
              <w:t>Фактически</w:t>
            </w:r>
          </w:p>
        </w:tc>
        <w:tc>
          <w:tcPr>
            <w:tcW w:w="1844" w:type="dxa"/>
            <w:vMerge w:val="restart"/>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180" w:lineRule="exact"/>
              <w:jc w:val="center"/>
              <w:rPr>
                <w:szCs w:val="24"/>
              </w:rPr>
            </w:pPr>
            <w:r w:rsidRPr="00DD6567">
              <w:rPr>
                <w:rStyle w:val="9pt"/>
                <w:b w:val="0"/>
                <w:color w:val="000000"/>
                <w:sz w:val="24"/>
                <w:szCs w:val="24"/>
              </w:rPr>
              <w:t>По решению</w:t>
            </w:r>
          </w:p>
        </w:tc>
        <w:tc>
          <w:tcPr>
            <w:tcW w:w="3261" w:type="dxa"/>
            <w:gridSpan w:val="3"/>
            <w:tcBorders>
              <w:top w:val="single" w:sz="4" w:space="0" w:color="auto"/>
              <w:left w:val="single" w:sz="4" w:space="0" w:color="auto"/>
              <w:bottom w:val="nil"/>
              <w:right w:val="single" w:sz="4" w:space="0" w:color="auto"/>
            </w:tcBorders>
            <w:shd w:val="clear" w:color="auto" w:fill="FFFFFF"/>
            <w:vAlign w:val="bottom"/>
          </w:tcPr>
          <w:p w:rsidR="00C66081" w:rsidRPr="00DD6567" w:rsidRDefault="00C66081" w:rsidP="00384A96">
            <w:pPr>
              <w:pStyle w:val="aa"/>
              <w:spacing w:after="0" w:line="180" w:lineRule="exact"/>
              <w:jc w:val="center"/>
              <w:rPr>
                <w:szCs w:val="24"/>
              </w:rPr>
            </w:pPr>
            <w:r w:rsidRPr="00DD6567">
              <w:rPr>
                <w:rStyle w:val="9pt"/>
                <w:b w:val="0"/>
                <w:color w:val="000000"/>
                <w:sz w:val="24"/>
                <w:szCs w:val="24"/>
              </w:rPr>
              <w:t>Отклонение</w:t>
            </w:r>
          </w:p>
        </w:tc>
      </w:tr>
      <w:tr w:rsidR="00C66081" w:rsidRPr="00DD6567" w:rsidTr="00D90D06">
        <w:trPr>
          <w:trHeight w:val="466"/>
        </w:trPr>
        <w:tc>
          <w:tcPr>
            <w:tcW w:w="2409" w:type="dxa"/>
            <w:vMerge/>
            <w:tcBorders>
              <w:top w:val="nil"/>
              <w:left w:val="single" w:sz="4" w:space="0" w:color="auto"/>
              <w:bottom w:val="nil"/>
              <w:right w:val="nil"/>
            </w:tcBorders>
            <w:shd w:val="clear" w:color="auto" w:fill="FFFFFF"/>
            <w:vAlign w:val="center"/>
          </w:tcPr>
          <w:p w:rsidR="00C66081" w:rsidRPr="00B31200" w:rsidRDefault="00C66081" w:rsidP="00384A96">
            <w:pPr>
              <w:pStyle w:val="aa"/>
              <w:spacing w:after="0" w:line="180" w:lineRule="exact"/>
              <w:jc w:val="left"/>
            </w:pPr>
          </w:p>
        </w:tc>
        <w:tc>
          <w:tcPr>
            <w:tcW w:w="1842" w:type="dxa"/>
            <w:vMerge/>
            <w:tcBorders>
              <w:top w:val="nil"/>
              <w:left w:val="single" w:sz="4" w:space="0" w:color="auto"/>
              <w:bottom w:val="nil"/>
              <w:right w:val="nil"/>
            </w:tcBorders>
            <w:shd w:val="clear" w:color="auto" w:fill="FFFFFF"/>
            <w:vAlign w:val="center"/>
          </w:tcPr>
          <w:p w:rsidR="00C66081" w:rsidRPr="00DD6567" w:rsidRDefault="00C66081" w:rsidP="00384A96">
            <w:pPr>
              <w:pStyle w:val="aa"/>
              <w:spacing w:after="0" w:line="180" w:lineRule="exact"/>
              <w:jc w:val="center"/>
              <w:rPr>
                <w:szCs w:val="24"/>
              </w:rPr>
            </w:pPr>
          </w:p>
        </w:tc>
        <w:tc>
          <w:tcPr>
            <w:tcW w:w="1844" w:type="dxa"/>
            <w:vMerge/>
            <w:tcBorders>
              <w:top w:val="nil"/>
              <w:left w:val="single" w:sz="4" w:space="0" w:color="auto"/>
              <w:bottom w:val="nil"/>
              <w:right w:val="nil"/>
            </w:tcBorders>
            <w:shd w:val="clear" w:color="auto" w:fill="FFFFFF"/>
            <w:vAlign w:val="center"/>
          </w:tcPr>
          <w:p w:rsidR="00C66081" w:rsidRPr="00DD6567" w:rsidRDefault="00C66081" w:rsidP="00384A96">
            <w:pPr>
              <w:pStyle w:val="aa"/>
              <w:spacing w:after="0" w:line="180" w:lineRule="exact"/>
              <w:jc w:val="center"/>
              <w:rPr>
                <w:szCs w:val="24"/>
              </w:rPr>
            </w:pPr>
          </w:p>
        </w:tc>
        <w:tc>
          <w:tcPr>
            <w:tcW w:w="1690"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180" w:lineRule="exact"/>
              <w:jc w:val="center"/>
              <w:rPr>
                <w:szCs w:val="24"/>
              </w:rPr>
            </w:pPr>
            <w:r w:rsidRPr="00DD6567">
              <w:rPr>
                <w:rStyle w:val="9pt"/>
                <w:b w:val="0"/>
                <w:color w:val="000000"/>
                <w:sz w:val="24"/>
                <w:szCs w:val="24"/>
              </w:rPr>
              <w:t>абсолютное</w:t>
            </w:r>
          </w:p>
        </w:tc>
        <w:tc>
          <w:tcPr>
            <w:tcW w:w="1571" w:type="dxa"/>
            <w:gridSpan w:val="2"/>
            <w:tcBorders>
              <w:top w:val="single" w:sz="4" w:space="0" w:color="auto"/>
              <w:left w:val="single" w:sz="4" w:space="0" w:color="auto"/>
              <w:bottom w:val="nil"/>
              <w:right w:val="single" w:sz="4" w:space="0" w:color="auto"/>
            </w:tcBorders>
            <w:shd w:val="clear" w:color="auto" w:fill="FFFFFF"/>
            <w:vAlign w:val="bottom"/>
          </w:tcPr>
          <w:p w:rsidR="00C66081" w:rsidRPr="00DD6567" w:rsidRDefault="00C66081" w:rsidP="00384A96">
            <w:pPr>
              <w:pStyle w:val="aa"/>
              <w:spacing w:after="0" w:line="180" w:lineRule="exact"/>
              <w:jc w:val="center"/>
              <w:rPr>
                <w:szCs w:val="24"/>
              </w:rPr>
            </w:pPr>
            <w:r w:rsidRPr="00DD6567">
              <w:rPr>
                <w:rStyle w:val="9pt"/>
                <w:b w:val="0"/>
                <w:color w:val="000000"/>
                <w:sz w:val="24"/>
                <w:szCs w:val="24"/>
              </w:rPr>
              <w:t>относительное,</w:t>
            </w:r>
          </w:p>
          <w:p w:rsidR="00C66081" w:rsidRPr="00DD6567" w:rsidRDefault="00C66081" w:rsidP="00384A96">
            <w:pPr>
              <w:pStyle w:val="aa"/>
              <w:spacing w:after="0" w:line="210" w:lineRule="exact"/>
              <w:jc w:val="center"/>
              <w:rPr>
                <w:szCs w:val="24"/>
              </w:rPr>
            </w:pPr>
            <w:r w:rsidRPr="00DD6567">
              <w:rPr>
                <w:rStyle w:val="1030"/>
                <w:b w:val="0"/>
                <w:color w:val="000000"/>
                <w:sz w:val="24"/>
                <w:szCs w:val="24"/>
              </w:rPr>
              <w:t>%</w:t>
            </w:r>
          </w:p>
        </w:tc>
      </w:tr>
      <w:tr w:rsidR="00C66081" w:rsidRPr="00DD6567" w:rsidTr="00D90D06">
        <w:trPr>
          <w:trHeight w:val="840"/>
        </w:trPr>
        <w:tc>
          <w:tcPr>
            <w:tcW w:w="240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74" w:lineRule="exact"/>
              <w:jc w:val="left"/>
            </w:pPr>
            <w:r w:rsidRPr="00B31200">
              <w:rPr>
                <w:rStyle w:val="1030"/>
                <w:b w:val="0"/>
                <w:color w:val="000000"/>
              </w:rPr>
              <w:t>Себестоимость товарной продукции, тыс. руб.</w:t>
            </w:r>
          </w:p>
        </w:tc>
        <w:tc>
          <w:tcPr>
            <w:tcW w:w="1842"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2806,46</w:t>
            </w:r>
          </w:p>
        </w:tc>
        <w:tc>
          <w:tcPr>
            <w:tcW w:w="1844"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3079,81</w:t>
            </w:r>
          </w:p>
        </w:tc>
        <w:tc>
          <w:tcPr>
            <w:tcW w:w="1690"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273,35</w:t>
            </w:r>
          </w:p>
        </w:tc>
        <w:tc>
          <w:tcPr>
            <w:tcW w:w="1571" w:type="dxa"/>
            <w:gridSpan w:val="2"/>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109,74</w:t>
            </w:r>
          </w:p>
        </w:tc>
      </w:tr>
      <w:tr w:rsidR="00C66081" w:rsidRPr="00DD6567" w:rsidTr="00D90D06">
        <w:trPr>
          <w:trHeight w:val="576"/>
        </w:trPr>
        <w:tc>
          <w:tcPr>
            <w:tcW w:w="240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88" w:lineRule="exact"/>
              <w:jc w:val="left"/>
            </w:pPr>
            <w:r w:rsidRPr="00B31200">
              <w:rPr>
                <w:rStyle w:val="1030"/>
                <w:b w:val="0"/>
                <w:color w:val="000000"/>
              </w:rPr>
              <w:t>Стоимость товарной продукции, тыс. руб.</w:t>
            </w:r>
          </w:p>
        </w:tc>
        <w:tc>
          <w:tcPr>
            <w:tcW w:w="1842"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4957,26</w:t>
            </w:r>
          </w:p>
        </w:tc>
        <w:tc>
          <w:tcPr>
            <w:tcW w:w="1844"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6118,52</w:t>
            </w:r>
          </w:p>
        </w:tc>
        <w:tc>
          <w:tcPr>
            <w:tcW w:w="1690"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1161,26</w:t>
            </w:r>
          </w:p>
        </w:tc>
        <w:tc>
          <w:tcPr>
            <w:tcW w:w="1571" w:type="dxa"/>
            <w:gridSpan w:val="2"/>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123,43</w:t>
            </w:r>
          </w:p>
        </w:tc>
      </w:tr>
      <w:tr w:rsidR="00C66081" w:rsidRPr="00DD6567" w:rsidTr="00D90D06">
        <w:trPr>
          <w:trHeight w:val="571"/>
        </w:trPr>
        <w:tc>
          <w:tcPr>
            <w:tcW w:w="240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78" w:lineRule="exact"/>
              <w:jc w:val="left"/>
            </w:pPr>
            <w:r w:rsidRPr="00B31200">
              <w:rPr>
                <w:rStyle w:val="1030"/>
                <w:b w:val="0"/>
                <w:color w:val="000000"/>
              </w:rPr>
              <w:t>Прибыль от реализации, тыс. руб.</w:t>
            </w:r>
          </w:p>
        </w:tc>
        <w:tc>
          <w:tcPr>
            <w:tcW w:w="1842"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2150,80</w:t>
            </w:r>
          </w:p>
        </w:tc>
        <w:tc>
          <w:tcPr>
            <w:tcW w:w="1844"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3038,71</w:t>
            </w:r>
          </w:p>
        </w:tc>
        <w:tc>
          <w:tcPr>
            <w:tcW w:w="1690"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887,91</w:t>
            </w:r>
          </w:p>
        </w:tc>
        <w:tc>
          <w:tcPr>
            <w:tcW w:w="1571" w:type="dxa"/>
            <w:gridSpan w:val="2"/>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141,28</w:t>
            </w:r>
          </w:p>
        </w:tc>
      </w:tr>
      <w:tr w:rsidR="00C66081" w:rsidRPr="00DD6567" w:rsidTr="00D90D06">
        <w:trPr>
          <w:trHeight w:val="557"/>
        </w:trPr>
        <w:tc>
          <w:tcPr>
            <w:tcW w:w="240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74" w:lineRule="exact"/>
              <w:jc w:val="left"/>
            </w:pPr>
            <w:r w:rsidRPr="00B31200">
              <w:rPr>
                <w:rStyle w:val="1030"/>
                <w:b w:val="0"/>
                <w:color w:val="000000"/>
              </w:rPr>
              <w:t xml:space="preserve">Рентабельность продукции, </w:t>
            </w:r>
            <w:r w:rsidRPr="00B31200">
              <w:rPr>
                <w:rStyle w:val="1011"/>
                <w:b w:val="0"/>
                <w:color w:val="000000"/>
              </w:rPr>
              <w:t>%</w:t>
            </w:r>
          </w:p>
        </w:tc>
        <w:tc>
          <w:tcPr>
            <w:tcW w:w="1842"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0,77</w:t>
            </w:r>
          </w:p>
        </w:tc>
        <w:tc>
          <w:tcPr>
            <w:tcW w:w="1844"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0,99</w:t>
            </w:r>
          </w:p>
        </w:tc>
        <w:tc>
          <w:tcPr>
            <w:tcW w:w="1690"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0,22</w:t>
            </w:r>
          </w:p>
        </w:tc>
        <w:tc>
          <w:tcPr>
            <w:tcW w:w="1571" w:type="dxa"/>
            <w:gridSpan w:val="2"/>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128,74</w:t>
            </w:r>
          </w:p>
        </w:tc>
      </w:tr>
      <w:tr w:rsidR="00C66081" w:rsidRPr="00DD6567" w:rsidTr="00D90D06">
        <w:trPr>
          <w:trHeight w:val="403"/>
        </w:trPr>
        <w:tc>
          <w:tcPr>
            <w:tcW w:w="2409"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10" w:lineRule="exact"/>
              <w:jc w:val="left"/>
            </w:pPr>
            <w:r w:rsidRPr="00B31200">
              <w:rPr>
                <w:rStyle w:val="1030"/>
                <w:b w:val="0"/>
                <w:color w:val="000000"/>
              </w:rPr>
              <w:t>Затраты труда, чел.-ч.</w:t>
            </w:r>
          </w:p>
        </w:tc>
        <w:tc>
          <w:tcPr>
            <w:tcW w:w="1842"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300,00</w:t>
            </w:r>
          </w:p>
        </w:tc>
        <w:tc>
          <w:tcPr>
            <w:tcW w:w="1844"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340,00</w:t>
            </w:r>
          </w:p>
        </w:tc>
        <w:tc>
          <w:tcPr>
            <w:tcW w:w="1690" w:type="dxa"/>
            <w:tcBorders>
              <w:top w:val="single" w:sz="4" w:space="0" w:color="auto"/>
              <w:left w:val="single" w:sz="4" w:space="0" w:color="auto"/>
              <w:bottom w:val="nil"/>
              <w:right w:val="nil"/>
            </w:tcBorders>
            <w:shd w:val="clear" w:color="auto" w:fill="FFFFFF"/>
            <w:vAlign w:val="bottom"/>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40,00</w:t>
            </w:r>
          </w:p>
        </w:tc>
        <w:tc>
          <w:tcPr>
            <w:tcW w:w="1571" w:type="dxa"/>
            <w:gridSpan w:val="2"/>
            <w:tcBorders>
              <w:top w:val="single" w:sz="4" w:space="0" w:color="auto"/>
              <w:left w:val="single" w:sz="4" w:space="0" w:color="auto"/>
              <w:bottom w:val="nil"/>
              <w:right w:val="single" w:sz="4" w:space="0" w:color="auto"/>
            </w:tcBorders>
            <w:shd w:val="clear" w:color="auto" w:fill="FFFFFF"/>
            <w:vAlign w:val="bottom"/>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113,33</w:t>
            </w:r>
          </w:p>
        </w:tc>
      </w:tr>
      <w:tr w:rsidR="00C66081" w:rsidRPr="00DD6567" w:rsidTr="00D90D06">
        <w:trPr>
          <w:trHeight w:val="691"/>
        </w:trPr>
        <w:tc>
          <w:tcPr>
            <w:tcW w:w="2409"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88" w:lineRule="exact"/>
              <w:jc w:val="left"/>
            </w:pPr>
            <w:r w:rsidRPr="00B31200">
              <w:rPr>
                <w:rStyle w:val="1030"/>
                <w:b w:val="0"/>
                <w:color w:val="000000"/>
              </w:rPr>
              <w:t>Площадь с.-х. угодий, га</w:t>
            </w:r>
          </w:p>
        </w:tc>
        <w:tc>
          <w:tcPr>
            <w:tcW w:w="1842"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75,00</w:t>
            </w:r>
          </w:p>
        </w:tc>
        <w:tc>
          <w:tcPr>
            <w:tcW w:w="1844"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85,00</w:t>
            </w:r>
          </w:p>
        </w:tc>
        <w:tc>
          <w:tcPr>
            <w:tcW w:w="1690"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10,00</w:t>
            </w:r>
          </w:p>
        </w:tc>
        <w:tc>
          <w:tcPr>
            <w:tcW w:w="1571" w:type="dxa"/>
            <w:gridSpan w:val="2"/>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113,33</w:t>
            </w:r>
          </w:p>
        </w:tc>
      </w:tr>
      <w:tr w:rsidR="00C66081" w:rsidRPr="00DD6567" w:rsidTr="00D90D06">
        <w:trPr>
          <w:trHeight w:val="840"/>
        </w:trPr>
        <w:tc>
          <w:tcPr>
            <w:tcW w:w="2409"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83" w:lineRule="exact"/>
              <w:jc w:val="left"/>
            </w:pPr>
            <w:r w:rsidRPr="00B31200">
              <w:rPr>
                <w:rStyle w:val="1030"/>
                <w:b w:val="0"/>
                <w:color w:val="000000"/>
              </w:rPr>
              <w:t>Товарная продукция на 1 чел.-ч., руб.</w:t>
            </w:r>
          </w:p>
        </w:tc>
        <w:tc>
          <w:tcPr>
            <w:tcW w:w="1842"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16524,20</w:t>
            </w:r>
          </w:p>
        </w:tc>
        <w:tc>
          <w:tcPr>
            <w:tcW w:w="1844"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17995,65</w:t>
            </w:r>
          </w:p>
        </w:tc>
        <w:tc>
          <w:tcPr>
            <w:tcW w:w="1690" w:type="dxa"/>
            <w:tcBorders>
              <w:top w:val="single" w:sz="4" w:space="0" w:color="auto"/>
              <w:left w:val="single" w:sz="4" w:space="0" w:color="auto"/>
              <w:bottom w:val="nil"/>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1471,45</w:t>
            </w:r>
          </w:p>
        </w:tc>
        <w:tc>
          <w:tcPr>
            <w:tcW w:w="1571" w:type="dxa"/>
            <w:gridSpan w:val="2"/>
            <w:tcBorders>
              <w:top w:val="single" w:sz="4" w:space="0" w:color="auto"/>
              <w:left w:val="single" w:sz="4" w:space="0" w:color="auto"/>
              <w:bottom w:val="nil"/>
              <w:right w:val="single" w:sz="4" w:space="0" w:color="auto"/>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108,90</w:t>
            </w:r>
          </w:p>
        </w:tc>
      </w:tr>
      <w:tr w:rsidR="00C66081" w:rsidRPr="00DD6567" w:rsidTr="00D90D06">
        <w:trPr>
          <w:trHeight w:val="984"/>
        </w:trPr>
        <w:tc>
          <w:tcPr>
            <w:tcW w:w="2409" w:type="dxa"/>
            <w:tcBorders>
              <w:top w:val="single" w:sz="4" w:space="0" w:color="auto"/>
              <w:left w:val="single" w:sz="4" w:space="0" w:color="auto"/>
              <w:bottom w:val="single" w:sz="4" w:space="0" w:color="auto"/>
              <w:right w:val="nil"/>
            </w:tcBorders>
            <w:shd w:val="clear" w:color="auto" w:fill="FFFFFF"/>
          </w:tcPr>
          <w:p w:rsidR="00C66081" w:rsidRPr="00B31200" w:rsidRDefault="00C66081" w:rsidP="00384A96">
            <w:pPr>
              <w:pStyle w:val="aa"/>
              <w:spacing w:after="0" w:line="278" w:lineRule="exact"/>
              <w:jc w:val="left"/>
            </w:pPr>
            <w:r w:rsidRPr="00B31200">
              <w:rPr>
                <w:rStyle w:val="1030"/>
                <w:b w:val="0"/>
                <w:color w:val="000000"/>
              </w:rPr>
              <w:t>Товарная продукция на 100,га с.-х. угодий, тыс.руб.</w:t>
            </w:r>
          </w:p>
        </w:tc>
        <w:tc>
          <w:tcPr>
            <w:tcW w:w="1842"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6609,68</w:t>
            </w:r>
          </w:p>
        </w:tc>
        <w:tc>
          <w:tcPr>
            <w:tcW w:w="1844"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8158,03</w:t>
            </w:r>
          </w:p>
        </w:tc>
        <w:tc>
          <w:tcPr>
            <w:tcW w:w="1690" w:type="dxa"/>
            <w:tcBorders>
              <w:top w:val="single" w:sz="4" w:space="0" w:color="auto"/>
              <w:left w:val="single" w:sz="4" w:space="0" w:color="auto"/>
              <w:bottom w:val="single" w:sz="4" w:space="0" w:color="auto"/>
              <w:right w:val="nil"/>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1548,35</w:t>
            </w:r>
          </w:p>
        </w:tc>
        <w:tc>
          <w:tcPr>
            <w:tcW w:w="15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081" w:rsidRPr="00DD6567" w:rsidRDefault="00C66081" w:rsidP="00384A96">
            <w:pPr>
              <w:pStyle w:val="aa"/>
              <w:spacing w:after="0" w:line="210" w:lineRule="exact"/>
              <w:jc w:val="center"/>
              <w:rPr>
                <w:szCs w:val="24"/>
              </w:rPr>
            </w:pPr>
            <w:r w:rsidRPr="00DD6567">
              <w:rPr>
                <w:rStyle w:val="1030"/>
                <w:b w:val="0"/>
                <w:color w:val="000000"/>
                <w:sz w:val="24"/>
                <w:szCs w:val="24"/>
              </w:rPr>
              <w:t>123,43</w:t>
            </w:r>
          </w:p>
        </w:tc>
      </w:tr>
      <w:tr w:rsidR="00C66081" w:rsidRPr="00B31200" w:rsidTr="00D90D06">
        <w:trPr>
          <w:trHeight w:val="466"/>
        </w:trPr>
        <w:tc>
          <w:tcPr>
            <w:tcW w:w="2409"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88" w:lineRule="exact"/>
              <w:jc w:val="left"/>
            </w:pPr>
            <w:r w:rsidRPr="00B31200">
              <w:rPr>
                <w:rStyle w:val="1030"/>
                <w:b w:val="0"/>
                <w:color w:val="000000"/>
              </w:rPr>
              <w:t>Прибыль на 1 чел.-ч., руб.</w:t>
            </w:r>
          </w:p>
        </w:tc>
        <w:tc>
          <w:tcPr>
            <w:tcW w:w="1842"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left"/>
            </w:pPr>
            <w:r w:rsidRPr="00B31200">
              <w:rPr>
                <w:rStyle w:val="1030"/>
                <w:b w:val="0"/>
                <w:color w:val="000000"/>
              </w:rPr>
              <w:t>7169,33</w:t>
            </w:r>
          </w:p>
        </w:tc>
        <w:tc>
          <w:tcPr>
            <w:tcW w:w="1844"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left"/>
            </w:pPr>
            <w:r w:rsidRPr="00B31200">
              <w:rPr>
                <w:rStyle w:val="1030"/>
                <w:b w:val="0"/>
                <w:color w:val="000000"/>
              </w:rPr>
              <w:t>8937,39</w:t>
            </w:r>
          </w:p>
        </w:tc>
        <w:tc>
          <w:tcPr>
            <w:tcW w:w="1702"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10" w:lineRule="exact"/>
              <w:jc w:val="left"/>
            </w:pPr>
            <w:r w:rsidRPr="00B31200">
              <w:rPr>
                <w:rStyle w:val="1030"/>
                <w:b w:val="0"/>
                <w:color w:val="000000"/>
              </w:rPr>
              <w:t>1768,06</w:t>
            </w:r>
          </w:p>
        </w:tc>
        <w:tc>
          <w:tcPr>
            <w:tcW w:w="1559" w:type="dxa"/>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10" w:lineRule="exact"/>
              <w:jc w:val="left"/>
            </w:pPr>
            <w:r w:rsidRPr="00B31200">
              <w:rPr>
                <w:rStyle w:val="1030"/>
                <w:b w:val="0"/>
                <w:color w:val="000000"/>
              </w:rPr>
              <w:t>124,66</w:t>
            </w:r>
          </w:p>
        </w:tc>
      </w:tr>
      <w:tr w:rsidR="00C66081" w:rsidRPr="00B31200" w:rsidTr="00D90D06">
        <w:trPr>
          <w:trHeight w:val="476"/>
        </w:trPr>
        <w:tc>
          <w:tcPr>
            <w:tcW w:w="2409" w:type="dxa"/>
            <w:tcBorders>
              <w:top w:val="single" w:sz="4" w:space="0" w:color="auto"/>
              <w:left w:val="single" w:sz="4" w:space="0" w:color="auto"/>
              <w:bottom w:val="single" w:sz="4" w:space="0" w:color="auto"/>
              <w:right w:val="nil"/>
            </w:tcBorders>
            <w:shd w:val="clear" w:color="auto" w:fill="FFFFFF"/>
          </w:tcPr>
          <w:p w:rsidR="00C66081" w:rsidRPr="00B31200" w:rsidRDefault="00C66081" w:rsidP="00384A96">
            <w:pPr>
              <w:pStyle w:val="aa"/>
              <w:spacing w:after="0" w:line="278" w:lineRule="exact"/>
              <w:jc w:val="left"/>
            </w:pPr>
            <w:r w:rsidRPr="00B31200">
              <w:rPr>
                <w:rStyle w:val="1030"/>
                <w:b w:val="0"/>
                <w:color w:val="000000"/>
              </w:rPr>
              <w:t>Прибыль на 100 га с.- х. угодий, тыс.руб.</w:t>
            </w:r>
          </w:p>
        </w:tc>
        <w:tc>
          <w:tcPr>
            <w:tcW w:w="1842"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10" w:lineRule="exact"/>
              <w:jc w:val="left"/>
            </w:pPr>
            <w:r w:rsidRPr="00B31200">
              <w:rPr>
                <w:rStyle w:val="1030"/>
                <w:b w:val="0"/>
                <w:color w:val="000000"/>
              </w:rPr>
              <w:t>2867,73</w:t>
            </w:r>
          </w:p>
        </w:tc>
        <w:tc>
          <w:tcPr>
            <w:tcW w:w="1844" w:type="dxa"/>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10" w:lineRule="exact"/>
              <w:jc w:val="left"/>
            </w:pPr>
            <w:r w:rsidRPr="00B31200">
              <w:rPr>
                <w:rStyle w:val="1030"/>
                <w:b w:val="0"/>
                <w:color w:val="000000"/>
              </w:rPr>
              <w:t>3574,96</w:t>
            </w:r>
          </w:p>
        </w:tc>
        <w:tc>
          <w:tcPr>
            <w:tcW w:w="1702" w:type="dxa"/>
            <w:gridSpan w:val="2"/>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10" w:lineRule="exact"/>
              <w:jc w:val="left"/>
            </w:pPr>
            <w:r w:rsidRPr="00B31200">
              <w:rPr>
                <w:rStyle w:val="1030"/>
                <w:b w:val="0"/>
                <w:color w:val="000000"/>
              </w:rPr>
              <w:t>707,22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66081" w:rsidRPr="00B31200" w:rsidRDefault="00C66081" w:rsidP="00384A96">
            <w:pPr>
              <w:pStyle w:val="aa"/>
              <w:spacing w:after="0" w:line="210" w:lineRule="exact"/>
              <w:jc w:val="left"/>
            </w:pPr>
            <w:r w:rsidRPr="00B31200">
              <w:rPr>
                <w:rStyle w:val="1030"/>
                <w:b w:val="0"/>
                <w:color w:val="000000"/>
              </w:rPr>
              <w:t>124,66</w:t>
            </w:r>
          </w:p>
        </w:tc>
      </w:tr>
    </w:tbl>
    <w:p w:rsidR="00C66081" w:rsidRPr="00384A96" w:rsidRDefault="00C66081" w:rsidP="00384A96">
      <w:pPr>
        <w:pStyle w:val="19"/>
        <w:shd w:val="clear" w:color="auto" w:fill="auto"/>
        <w:spacing w:line="360" w:lineRule="auto"/>
        <w:ind w:firstLine="720"/>
        <w:jc w:val="both"/>
        <w:rPr>
          <w:rStyle w:val="Sylfaen"/>
          <w:b w:val="0"/>
          <w:color w:val="000000"/>
          <w:sz w:val="24"/>
          <w:szCs w:val="26"/>
        </w:rPr>
      </w:pPr>
    </w:p>
    <w:p w:rsidR="00C66081" w:rsidRPr="00384A96" w:rsidRDefault="00C66081" w:rsidP="00384A96">
      <w:pPr>
        <w:pStyle w:val="19"/>
        <w:shd w:val="clear" w:color="auto" w:fill="auto"/>
        <w:spacing w:line="360" w:lineRule="auto"/>
        <w:ind w:firstLine="720"/>
        <w:jc w:val="both"/>
        <w:rPr>
          <w:rStyle w:val="Sylfaen"/>
          <w:b w:val="0"/>
          <w:color w:val="000000"/>
          <w:sz w:val="28"/>
          <w:szCs w:val="28"/>
        </w:rPr>
      </w:pPr>
      <w:r w:rsidRPr="00384A96">
        <w:rPr>
          <w:rStyle w:val="Sylfaen"/>
          <w:b w:val="0"/>
          <w:color w:val="000000"/>
          <w:sz w:val="28"/>
          <w:szCs w:val="28"/>
        </w:rPr>
        <w:t>Таблица наиболее ясно показывает экономическую эффективность производственно-хозяйственной деятельности от развития пчеловодства. Затраты труда увеличиваются на 40 чел.-часов, или на 13,3%, также увеличиваются и площади под медоносными культурами на 10 га. Происходит общее увеличение как стоимости товарной на 1161,26 тыс. руб. или на 23,43 %, так и затрат на производства продукции пчеловодства 273,35 тыс. руб. или на 9,74%. Однако рост стоимости товарной продукции превышает рост затрат, благодаря чему и происходит увеличение размера получаемой прибыли, и росту рентабельности продукции на 22%.</w:t>
      </w:r>
    </w:p>
    <w:p w:rsidR="00D90D06" w:rsidRDefault="00D90D06" w:rsidP="00D90D06">
      <w:pPr>
        <w:pStyle w:val="19"/>
        <w:shd w:val="clear" w:color="auto" w:fill="auto"/>
        <w:spacing w:line="240" w:lineRule="auto"/>
        <w:ind w:firstLine="720"/>
        <w:jc w:val="both"/>
        <w:rPr>
          <w:rStyle w:val="Sylfaen"/>
          <w:b w:val="0"/>
          <w:color w:val="000000"/>
          <w:sz w:val="28"/>
          <w:szCs w:val="28"/>
        </w:rPr>
      </w:pPr>
    </w:p>
    <w:p w:rsidR="00C66081" w:rsidRPr="00384A96" w:rsidRDefault="00C66081" w:rsidP="00D90D06">
      <w:pPr>
        <w:pStyle w:val="19"/>
        <w:shd w:val="clear" w:color="auto" w:fill="auto"/>
        <w:spacing w:line="240" w:lineRule="auto"/>
        <w:ind w:firstLine="720"/>
        <w:jc w:val="both"/>
        <w:rPr>
          <w:rStyle w:val="Sylfaen"/>
          <w:b w:val="0"/>
          <w:color w:val="000000"/>
          <w:sz w:val="28"/>
          <w:szCs w:val="28"/>
        </w:rPr>
      </w:pPr>
      <w:r w:rsidRPr="00384A96">
        <w:rPr>
          <w:rStyle w:val="Sylfaen"/>
          <w:b w:val="0"/>
          <w:color w:val="000000"/>
          <w:sz w:val="28"/>
          <w:szCs w:val="28"/>
        </w:rPr>
        <w:t>3.6 Анализ двойственного решения задачи</w:t>
      </w:r>
    </w:p>
    <w:p w:rsidR="00C66081" w:rsidRPr="00C66081" w:rsidRDefault="00C66081" w:rsidP="00D90D06">
      <w:pPr>
        <w:pStyle w:val="19"/>
        <w:shd w:val="clear" w:color="auto" w:fill="auto"/>
        <w:spacing w:line="240" w:lineRule="auto"/>
        <w:ind w:firstLine="720"/>
        <w:jc w:val="both"/>
        <w:rPr>
          <w:rStyle w:val="Sylfaen"/>
          <w:b w:val="0"/>
          <w:color w:val="000000"/>
          <w:sz w:val="28"/>
          <w:szCs w:val="28"/>
        </w:rPr>
      </w:pPr>
    </w:p>
    <w:p w:rsidR="00C66081" w:rsidRPr="008D70E7" w:rsidRDefault="00C66081" w:rsidP="00384A96">
      <w:pPr>
        <w:pStyle w:val="19"/>
        <w:shd w:val="clear" w:color="auto" w:fill="auto"/>
        <w:spacing w:line="210" w:lineRule="exact"/>
        <w:ind w:firstLine="0"/>
      </w:pPr>
      <w:r w:rsidRPr="008D70E7">
        <w:rPr>
          <w:rStyle w:val="18"/>
          <w:color w:val="000000"/>
          <w:u w:val="none"/>
        </w:rPr>
        <w:t xml:space="preserve">Таблица 28 </w:t>
      </w:r>
      <w:r w:rsidRPr="008D70E7">
        <w:rPr>
          <w:b w:val="0"/>
          <w:bCs w:val="0"/>
          <w:color w:val="000000"/>
        </w:rPr>
        <w:t>Анализ двойственных оценок переменных</w:t>
      </w:r>
    </w:p>
    <w:tbl>
      <w:tblPr>
        <w:tblW w:w="9484" w:type="dxa"/>
        <w:tblInd w:w="5" w:type="dxa"/>
        <w:tblLayout w:type="fixed"/>
        <w:tblCellMar>
          <w:left w:w="0" w:type="dxa"/>
          <w:right w:w="0" w:type="dxa"/>
        </w:tblCellMar>
        <w:tblLook w:val="0000" w:firstRow="0" w:lastRow="0" w:firstColumn="0" w:lastColumn="0" w:noHBand="0" w:noVBand="0"/>
      </w:tblPr>
      <w:tblGrid>
        <w:gridCol w:w="3610"/>
        <w:gridCol w:w="9"/>
        <w:gridCol w:w="2439"/>
        <w:gridCol w:w="9"/>
        <w:gridCol w:w="1685"/>
        <w:gridCol w:w="14"/>
        <w:gridCol w:w="1704"/>
        <w:gridCol w:w="14"/>
      </w:tblGrid>
      <w:tr w:rsidR="00C66081" w:rsidRPr="00B31200" w:rsidTr="00D90D06">
        <w:trPr>
          <w:gridAfter w:val="1"/>
          <w:wAfter w:w="14" w:type="dxa"/>
          <w:trHeight w:val="284"/>
        </w:trPr>
        <w:tc>
          <w:tcPr>
            <w:tcW w:w="3610"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40" w:lineRule="auto"/>
              <w:jc w:val="left"/>
            </w:pPr>
            <w:r w:rsidRPr="00B31200">
              <w:rPr>
                <w:rStyle w:val="9pt"/>
                <w:b w:val="0"/>
                <w:color w:val="000000"/>
              </w:rPr>
              <w:t>Наименование переменной</w:t>
            </w:r>
          </w:p>
        </w:tc>
        <w:tc>
          <w:tcPr>
            <w:tcW w:w="2448" w:type="dxa"/>
            <w:gridSpan w:val="2"/>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9pt"/>
                <w:b w:val="0"/>
                <w:color w:val="000000"/>
              </w:rPr>
              <w:t>Нормированная стоимость (градиент)</w:t>
            </w:r>
          </w:p>
        </w:tc>
        <w:tc>
          <w:tcPr>
            <w:tcW w:w="1694" w:type="dxa"/>
            <w:gridSpan w:val="2"/>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9pt"/>
                <w:b w:val="0"/>
                <w:color w:val="000000"/>
              </w:rPr>
              <w:t>Допустимое</w:t>
            </w:r>
          </w:p>
          <w:p w:rsidR="00C66081" w:rsidRPr="00B31200" w:rsidRDefault="00C66081" w:rsidP="00384A96">
            <w:pPr>
              <w:pStyle w:val="aa"/>
              <w:spacing w:after="0" w:line="240" w:lineRule="auto"/>
              <w:jc w:val="center"/>
            </w:pPr>
            <w:r w:rsidRPr="00B31200">
              <w:rPr>
                <w:rStyle w:val="9pt"/>
                <w:b w:val="0"/>
                <w:color w:val="000000"/>
              </w:rPr>
              <w:t>увеличение</w:t>
            </w:r>
          </w:p>
        </w:tc>
        <w:tc>
          <w:tcPr>
            <w:tcW w:w="1718" w:type="dxa"/>
            <w:gridSpan w:val="2"/>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9pt"/>
                <w:b w:val="0"/>
                <w:color w:val="000000"/>
              </w:rPr>
              <w:t>Допустимое</w:t>
            </w:r>
          </w:p>
          <w:p w:rsidR="00C66081" w:rsidRPr="00B31200" w:rsidRDefault="00C66081" w:rsidP="00384A96">
            <w:pPr>
              <w:pStyle w:val="aa"/>
              <w:spacing w:after="0" w:line="240" w:lineRule="auto"/>
              <w:jc w:val="center"/>
            </w:pPr>
            <w:r w:rsidRPr="00B31200">
              <w:rPr>
                <w:rStyle w:val="9pt"/>
                <w:b w:val="0"/>
                <w:color w:val="000000"/>
              </w:rPr>
              <w:t>уменьшение</w:t>
            </w:r>
          </w:p>
        </w:tc>
      </w:tr>
      <w:tr w:rsidR="00C66081" w:rsidRPr="00B31200" w:rsidTr="00D90D06">
        <w:trPr>
          <w:gridAfter w:val="1"/>
          <w:wAfter w:w="14" w:type="dxa"/>
          <w:trHeight w:val="284"/>
        </w:trPr>
        <w:tc>
          <w:tcPr>
            <w:tcW w:w="3610"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Значения переменных количество пчелосемей по старой технологии (XI)</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-879,10</w:t>
            </w:r>
          </w:p>
        </w:tc>
        <w:tc>
          <w:tcPr>
            <w:tcW w:w="1694"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879,0999992</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1Е+30</w:t>
            </w:r>
          </w:p>
        </w:tc>
      </w:tr>
      <w:tr w:rsidR="00C66081" w:rsidRPr="00B31200" w:rsidTr="00D90D06">
        <w:trPr>
          <w:gridAfter w:val="1"/>
          <w:wAfter w:w="14" w:type="dxa"/>
          <w:trHeight w:val="284"/>
        </w:trPr>
        <w:tc>
          <w:tcPr>
            <w:tcW w:w="3610"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Значения переменных количество пчелосемей по нов техн (Х2)</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4"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1Е+30</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879,0999989</w:t>
            </w:r>
          </w:p>
        </w:tc>
      </w:tr>
      <w:tr w:rsidR="00C66081" w:rsidRPr="00B31200" w:rsidTr="00D90D06">
        <w:trPr>
          <w:gridAfter w:val="1"/>
          <w:wAfter w:w="14" w:type="dxa"/>
          <w:trHeight w:val="284"/>
        </w:trPr>
        <w:tc>
          <w:tcPr>
            <w:tcW w:w="3610"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Значения переменных Мед (ХЗ)</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4"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1/7912Е+17</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103,4581684</w:t>
            </w:r>
          </w:p>
        </w:tc>
      </w:tr>
      <w:tr w:rsidR="00C66081" w:rsidRPr="00B31200" w:rsidTr="00D90D06">
        <w:trPr>
          <w:gridAfter w:val="1"/>
          <w:wAfter w:w="14" w:type="dxa"/>
          <w:trHeight w:val="284"/>
        </w:trPr>
        <w:tc>
          <w:tcPr>
            <w:tcW w:w="3610"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Значения переменных Пыльца (Х4)</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4"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1051,962657</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7907,071897</w:t>
            </w:r>
          </w:p>
        </w:tc>
      </w:tr>
      <w:tr w:rsidR="00C66081" w:rsidRPr="00B31200" w:rsidTr="00D90D06">
        <w:trPr>
          <w:gridAfter w:val="1"/>
          <w:wAfter w:w="14" w:type="dxa"/>
          <w:trHeight w:val="284"/>
        </w:trPr>
        <w:tc>
          <w:tcPr>
            <w:tcW w:w="3610"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Значения переменных пчелопа- кеты (Х5)</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4"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1Е+30</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3516,399996</w:t>
            </w:r>
          </w:p>
        </w:tc>
      </w:tr>
      <w:tr w:rsidR="00C66081" w:rsidRPr="00B31200" w:rsidTr="00D90D06">
        <w:trPr>
          <w:gridAfter w:val="1"/>
          <w:wAfter w:w="14" w:type="dxa"/>
          <w:trHeight w:val="284"/>
        </w:trPr>
        <w:tc>
          <w:tcPr>
            <w:tcW w:w="3610"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Значения переменных зеленой массы (Х6)</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4"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231,2930088</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37,49946563</w:t>
            </w:r>
          </w:p>
        </w:tc>
      </w:tr>
      <w:tr w:rsidR="00C66081" w:rsidRPr="00B31200" w:rsidTr="00D90D06">
        <w:trPr>
          <w:gridAfter w:val="1"/>
          <w:wAfter w:w="14" w:type="dxa"/>
          <w:trHeight w:val="284"/>
        </w:trPr>
        <w:tc>
          <w:tcPr>
            <w:tcW w:w="3610"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Значения переменных козлятник без опыления (Х7)</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4"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120206,639</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17946,17284</w:t>
            </w:r>
          </w:p>
        </w:tc>
      </w:tr>
      <w:tr w:rsidR="00C66081" w:rsidRPr="00B31200" w:rsidTr="00D90D06">
        <w:trPr>
          <w:gridAfter w:val="1"/>
          <w:wAfter w:w="14" w:type="dxa"/>
          <w:trHeight w:val="284"/>
        </w:trPr>
        <w:tc>
          <w:tcPr>
            <w:tcW w:w="3610"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Значения переменных козлятник с опылением(Х8)</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-52598,13</w:t>
            </w:r>
          </w:p>
        </w:tc>
        <w:tc>
          <w:tcPr>
            <w:tcW w:w="1694"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52598,13283</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1Е+30</w:t>
            </w:r>
          </w:p>
        </w:tc>
      </w:tr>
      <w:tr w:rsidR="00C66081" w:rsidRPr="00B31200" w:rsidTr="00D90D06">
        <w:trPr>
          <w:gridAfter w:val="1"/>
          <w:wAfter w:w="14" w:type="dxa"/>
          <w:trHeight w:val="284"/>
        </w:trPr>
        <w:tc>
          <w:tcPr>
            <w:tcW w:w="3610" w:type="dxa"/>
            <w:tcBorders>
              <w:top w:val="single" w:sz="4" w:space="0" w:color="auto"/>
              <w:left w:val="single" w:sz="4" w:space="0" w:color="auto"/>
              <w:bottom w:val="single" w:sz="4" w:space="0" w:color="auto"/>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Значения переменных фацелия с опылен (Х9)</w:t>
            </w:r>
          </w:p>
        </w:tc>
        <w:tc>
          <w:tcPr>
            <w:tcW w:w="2448" w:type="dxa"/>
            <w:gridSpan w:val="2"/>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4" w:type="dxa"/>
            <w:gridSpan w:val="2"/>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1Е+30</w:t>
            </w:r>
          </w:p>
        </w:tc>
        <w:tc>
          <w:tcPr>
            <w:tcW w:w="17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482149,551</w:t>
            </w:r>
          </w:p>
        </w:tc>
      </w:tr>
      <w:tr w:rsidR="00C66081" w:rsidRPr="00B31200" w:rsidTr="00D90D06">
        <w:trPr>
          <w:trHeight w:val="284"/>
        </w:trPr>
        <w:tc>
          <w:tcPr>
            <w:tcW w:w="3619" w:type="dxa"/>
            <w:gridSpan w:val="2"/>
            <w:tcBorders>
              <w:top w:val="single" w:sz="4" w:space="0" w:color="auto"/>
              <w:left w:val="single" w:sz="4" w:space="0" w:color="auto"/>
              <w:bottom w:val="nil"/>
              <w:right w:val="nil"/>
            </w:tcBorders>
            <w:shd w:val="clear" w:color="auto" w:fill="FFFFFF"/>
            <w:vAlign w:val="bottom"/>
          </w:tcPr>
          <w:p w:rsidR="00C66081" w:rsidRPr="00B31200" w:rsidRDefault="00C66081" w:rsidP="00D90D06">
            <w:pPr>
              <w:pStyle w:val="aa"/>
              <w:spacing w:after="0" w:line="240" w:lineRule="auto"/>
              <w:jc w:val="left"/>
            </w:pPr>
            <w:r w:rsidRPr="00B31200">
              <w:rPr>
                <w:rStyle w:val="1030"/>
                <w:b w:val="0"/>
                <w:color w:val="000000"/>
              </w:rPr>
              <w:t>Значения переменных свербига с опылен (Х10)</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9"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1Е+30</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48214,9551</w:t>
            </w:r>
          </w:p>
        </w:tc>
      </w:tr>
      <w:tr w:rsidR="00C66081" w:rsidRPr="00B31200" w:rsidTr="00D90D06">
        <w:trPr>
          <w:trHeight w:val="284"/>
        </w:trPr>
        <w:tc>
          <w:tcPr>
            <w:tcW w:w="3619" w:type="dxa"/>
            <w:gridSpan w:val="2"/>
            <w:tcBorders>
              <w:top w:val="single" w:sz="4" w:space="0" w:color="auto"/>
              <w:left w:val="single" w:sz="4" w:space="0" w:color="auto"/>
              <w:bottom w:val="nil"/>
              <w:right w:val="nil"/>
            </w:tcBorders>
            <w:shd w:val="clear" w:color="auto" w:fill="FFFFFF"/>
            <w:vAlign w:val="bottom"/>
          </w:tcPr>
          <w:p w:rsidR="00C66081" w:rsidRPr="00B31200" w:rsidRDefault="00C66081" w:rsidP="00D90D06">
            <w:pPr>
              <w:pStyle w:val="aa"/>
              <w:spacing w:after="0" w:line="240" w:lineRule="auto"/>
              <w:jc w:val="left"/>
            </w:pPr>
            <w:r w:rsidRPr="00B31200">
              <w:rPr>
                <w:rStyle w:val="1030"/>
                <w:b w:val="0"/>
                <w:color w:val="000000"/>
              </w:rPr>
              <w:t>Значения переменных люцерна без опылен (XII)</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9"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350654,2189</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68225,38967</w:t>
            </w:r>
          </w:p>
        </w:tc>
      </w:tr>
      <w:tr w:rsidR="00C66081" w:rsidRPr="00B31200" w:rsidTr="00D90D06">
        <w:trPr>
          <w:trHeight w:val="284"/>
        </w:trPr>
        <w:tc>
          <w:tcPr>
            <w:tcW w:w="3619" w:type="dxa"/>
            <w:gridSpan w:val="2"/>
            <w:tcBorders>
              <w:top w:val="single" w:sz="4" w:space="0" w:color="auto"/>
              <w:left w:val="single" w:sz="4" w:space="0" w:color="auto"/>
              <w:bottom w:val="nil"/>
              <w:right w:val="nil"/>
            </w:tcBorders>
            <w:shd w:val="clear" w:color="auto" w:fill="FFFFFF"/>
            <w:vAlign w:val="bottom"/>
          </w:tcPr>
          <w:p w:rsidR="00C66081" w:rsidRPr="00B31200" w:rsidRDefault="00C66081" w:rsidP="00D90D06">
            <w:pPr>
              <w:pStyle w:val="aa"/>
              <w:spacing w:after="0" w:line="240" w:lineRule="auto"/>
              <w:jc w:val="left"/>
            </w:pPr>
            <w:r w:rsidRPr="00B31200">
              <w:rPr>
                <w:rStyle w:val="1030"/>
                <w:b w:val="0"/>
                <w:color w:val="000000"/>
              </w:rPr>
              <w:t>Значения переменных люцерна с опылен (XI2)</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-63108,49</w:t>
            </w:r>
          </w:p>
        </w:tc>
        <w:tc>
          <w:tcPr>
            <w:tcW w:w="1699"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63108,48544</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1Е+30</w:t>
            </w:r>
          </w:p>
        </w:tc>
      </w:tr>
      <w:tr w:rsidR="00C66081" w:rsidRPr="00B31200" w:rsidTr="00D90D06">
        <w:trPr>
          <w:trHeight w:val="284"/>
        </w:trPr>
        <w:tc>
          <w:tcPr>
            <w:tcW w:w="3619" w:type="dxa"/>
            <w:gridSpan w:val="2"/>
            <w:tcBorders>
              <w:top w:val="single" w:sz="4" w:space="0" w:color="auto"/>
              <w:left w:val="single" w:sz="4" w:space="0" w:color="auto"/>
              <w:bottom w:val="nil"/>
              <w:right w:val="nil"/>
            </w:tcBorders>
            <w:shd w:val="clear" w:color="auto" w:fill="FFFFFF"/>
            <w:vAlign w:val="bottom"/>
          </w:tcPr>
          <w:p w:rsidR="00C66081" w:rsidRPr="00B31200" w:rsidRDefault="00C66081" w:rsidP="00D90D06">
            <w:pPr>
              <w:pStyle w:val="aa"/>
              <w:spacing w:after="0" w:line="240" w:lineRule="auto"/>
              <w:jc w:val="left"/>
            </w:pPr>
            <w:r w:rsidRPr="00B31200">
              <w:rPr>
                <w:rStyle w:val="1030"/>
                <w:b w:val="0"/>
                <w:color w:val="000000"/>
              </w:rPr>
              <w:t>Значения переменных использование дополнительных угодий, га (XI3)</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9"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1Е+30</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15702,90123</w:t>
            </w:r>
          </w:p>
        </w:tc>
      </w:tr>
      <w:tr w:rsidR="00C66081" w:rsidRPr="00B31200" w:rsidTr="00D90D06">
        <w:trPr>
          <w:trHeight w:val="284"/>
        </w:trPr>
        <w:tc>
          <w:tcPr>
            <w:tcW w:w="3619" w:type="dxa"/>
            <w:gridSpan w:val="2"/>
            <w:tcBorders>
              <w:top w:val="single" w:sz="4" w:space="0" w:color="auto"/>
              <w:left w:val="single" w:sz="4" w:space="0" w:color="auto"/>
              <w:bottom w:val="nil"/>
              <w:right w:val="nil"/>
            </w:tcBorders>
            <w:shd w:val="clear" w:color="auto" w:fill="FFFFFF"/>
            <w:vAlign w:val="bottom"/>
          </w:tcPr>
          <w:p w:rsidR="00C66081" w:rsidRPr="00B31200" w:rsidRDefault="00C66081" w:rsidP="00D90D06">
            <w:pPr>
              <w:pStyle w:val="aa"/>
              <w:spacing w:after="0" w:line="240" w:lineRule="auto"/>
              <w:jc w:val="left"/>
            </w:pPr>
            <w:r w:rsidRPr="00B31200">
              <w:rPr>
                <w:rStyle w:val="1030"/>
                <w:b w:val="0"/>
                <w:color w:val="000000"/>
              </w:rPr>
              <w:t>Значения переменных еди- новр.затр.руб. (XI4)</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9"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1Е+30</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0,090071721</w:t>
            </w:r>
          </w:p>
        </w:tc>
      </w:tr>
      <w:tr w:rsidR="00C66081" w:rsidRPr="00B31200" w:rsidTr="00D90D06">
        <w:trPr>
          <w:trHeight w:val="284"/>
        </w:trPr>
        <w:tc>
          <w:tcPr>
            <w:tcW w:w="3619" w:type="dxa"/>
            <w:gridSpan w:val="2"/>
            <w:tcBorders>
              <w:top w:val="single" w:sz="4" w:space="0" w:color="auto"/>
              <w:left w:val="single" w:sz="4" w:space="0" w:color="auto"/>
              <w:bottom w:val="nil"/>
              <w:right w:val="nil"/>
            </w:tcBorders>
            <w:shd w:val="clear" w:color="auto" w:fill="FFFFFF"/>
            <w:vAlign w:val="bottom"/>
          </w:tcPr>
          <w:p w:rsidR="00C66081" w:rsidRPr="00B31200" w:rsidRDefault="00C66081" w:rsidP="00D90D06">
            <w:pPr>
              <w:pStyle w:val="aa"/>
              <w:spacing w:after="0" w:line="240" w:lineRule="auto"/>
              <w:jc w:val="left"/>
            </w:pPr>
            <w:r w:rsidRPr="00B31200">
              <w:rPr>
                <w:rStyle w:val="1030"/>
                <w:b w:val="0"/>
                <w:color w:val="000000"/>
              </w:rPr>
              <w:t>Значения переменных прозв.затр.(Х15)</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9"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2,890825393</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3,23047337</w:t>
            </w:r>
          </w:p>
        </w:tc>
      </w:tr>
      <w:tr w:rsidR="00C66081" w:rsidRPr="00B31200" w:rsidTr="00D90D06">
        <w:trPr>
          <w:trHeight w:val="284"/>
        </w:trPr>
        <w:tc>
          <w:tcPr>
            <w:tcW w:w="3619" w:type="dxa"/>
            <w:gridSpan w:val="2"/>
            <w:tcBorders>
              <w:top w:val="single" w:sz="4" w:space="0" w:color="auto"/>
              <w:left w:val="single" w:sz="4" w:space="0" w:color="auto"/>
              <w:bottom w:val="nil"/>
              <w:right w:val="nil"/>
            </w:tcBorders>
            <w:shd w:val="clear" w:color="auto" w:fill="FFFFFF"/>
            <w:vAlign w:val="bottom"/>
          </w:tcPr>
          <w:p w:rsidR="00C66081" w:rsidRPr="00B31200" w:rsidRDefault="00C66081" w:rsidP="00D90D06">
            <w:pPr>
              <w:pStyle w:val="aa"/>
              <w:spacing w:after="0" w:line="240" w:lineRule="auto"/>
              <w:jc w:val="left"/>
            </w:pPr>
            <w:r w:rsidRPr="00B31200">
              <w:rPr>
                <w:rStyle w:val="1030"/>
                <w:b w:val="0"/>
                <w:color w:val="000000"/>
              </w:rPr>
              <w:t>Значения переменных з. на ре- ал.(Х16)</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9"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2,885395547</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0,46874332</w:t>
            </w:r>
          </w:p>
        </w:tc>
      </w:tr>
      <w:tr w:rsidR="00C66081" w:rsidRPr="00B31200" w:rsidTr="00D90D06">
        <w:trPr>
          <w:trHeight w:val="284"/>
        </w:trPr>
        <w:tc>
          <w:tcPr>
            <w:tcW w:w="3619" w:type="dxa"/>
            <w:gridSpan w:val="2"/>
            <w:tcBorders>
              <w:top w:val="single" w:sz="4" w:space="0" w:color="auto"/>
              <w:left w:val="single" w:sz="4" w:space="0" w:color="auto"/>
              <w:bottom w:val="nil"/>
              <w:right w:val="nil"/>
            </w:tcBorders>
            <w:shd w:val="clear" w:color="auto" w:fill="FFFFFF"/>
            <w:vAlign w:val="bottom"/>
          </w:tcPr>
          <w:p w:rsidR="00C66081" w:rsidRPr="00B31200" w:rsidRDefault="00C66081" w:rsidP="00D90D06">
            <w:pPr>
              <w:pStyle w:val="aa"/>
              <w:spacing w:after="0" w:line="240" w:lineRule="auto"/>
              <w:jc w:val="left"/>
            </w:pPr>
            <w:r w:rsidRPr="00B31200">
              <w:rPr>
                <w:rStyle w:val="1030"/>
                <w:b w:val="0"/>
                <w:color w:val="000000"/>
              </w:rPr>
              <w:t>Значения переменных выручка, РУб. (XI7)</w:t>
            </w:r>
          </w:p>
        </w:tc>
        <w:tc>
          <w:tcPr>
            <w:tcW w:w="2448"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9" w:type="dxa"/>
            <w:gridSpan w:val="2"/>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1Е+30</w:t>
            </w:r>
          </w:p>
        </w:tc>
        <w:tc>
          <w:tcPr>
            <w:tcW w:w="1718" w:type="dxa"/>
            <w:gridSpan w:val="2"/>
            <w:tcBorders>
              <w:top w:val="single" w:sz="4" w:space="0" w:color="auto"/>
              <w:left w:val="single" w:sz="4" w:space="0" w:color="auto"/>
              <w:bottom w:val="nil"/>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0,312495547</w:t>
            </w:r>
          </w:p>
        </w:tc>
      </w:tr>
      <w:tr w:rsidR="00C66081" w:rsidRPr="00B31200" w:rsidTr="00D90D06">
        <w:trPr>
          <w:trHeight w:val="284"/>
        </w:trPr>
        <w:tc>
          <w:tcPr>
            <w:tcW w:w="3619" w:type="dxa"/>
            <w:gridSpan w:val="2"/>
            <w:tcBorders>
              <w:top w:val="single" w:sz="4" w:space="0" w:color="auto"/>
              <w:left w:val="single" w:sz="4" w:space="0" w:color="auto"/>
              <w:bottom w:val="single" w:sz="4" w:space="0" w:color="auto"/>
              <w:right w:val="nil"/>
            </w:tcBorders>
            <w:shd w:val="clear" w:color="auto" w:fill="FFFFFF"/>
            <w:vAlign w:val="bottom"/>
          </w:tcPr>
          <w:p w:rsidR="00C66081" w:rsidRPr="00B31200" w:rsidRDefault="00C66081" w:rsidP="00D90D06">
            <w:pPr>
              <w:pStyle w:val="aa"/>
              <w:spacing w:after="0" w:line="240" w:lineRule="auto"/>
              <w:jc w:val="left"/>
            </w:pPr>
            <w:r w:rsidRPr="00B31200">
              <w:rPr>
                <w:rStyle w:val="1030"/>
                <w:b w:val="0"/>
                <w:color w:val="000000"/>
              </w:rPr>
              <w:t>Значения переменных затраты тр. (XI8)</w:t>
            </w:r>
          </w:p>
        </w:tc>
        <w:tc>
          <w:tcPr>
            <w:tcW w:w="2448" w:type="dxa"/>
            <w:gridSpan w:val="2"/>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0,00</w:t>
            </w:r>
          </w:p>
        </w:tc>
        <w:tc>
          <w:tcPr>
            <w:tcW w:w="1699" w:type="dxa"/>
            <w:gridSpan w:val="2"/>
            <w:tcBorders>
              <w:top w:val="single" w:sz="4" w:space="0" w:color="auto"/>
              <w:left w:val="single" w:sz="4" w:space="0" w:color="auto"/>
              <w:bottom w:val="single" w:sz="4" w:space="0" w:color="auto"/>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4,24103Е+18</w:t>
            </w:r>
          </w:p>
        </w:tc>
        <w:tc>
          <w:tcPr>
            <w:tcW w:w="17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3925,725308</w:t>
            </w:r>
          </w:p>
        </w:tc>
      </w:tr>
    </w:tbl>
    <w:p w:rsidR="00C66081" w:rsidRDefault="00C66081" w:rsidP="00384A96">
      <w:pPr>
        <w:pStyle w:val="19"/>
        <w:shd w:val="clear" w:color="auto" w:fill="auto"/>
        <w:spacing w:line="210" w:lineRule="exact"/>
        <w:ind w:firstLine="0"/>
        <w:rPr>
          <w:rStyle w:val="Sylfaen"/>
          <w:b w:val="0"/>
          <w:color w:val="000000"/>
        </w:rPr>
      </w:pPr>
    </w:p>
    <w:p w:rsidR="00C66081" w:rsidRPr="00384A96" w:rsidRDefault="00C66081" w:rsidP="00384A96">
      <w:pPr>
        <w:pStyle w:val="19"/>
        <w:shd w:val="clear" w:color="auto" w:fill="auto"/>
        <w:spacing w:line="360" w:lineRule="auto"/>
        <w:ind w:firstLine="720"/>
        <w:jc w:val="both"/>
        <w:rPr>
          <w:rStyle w:val="Sylfaen"/>
          <w:b w:val="0"/>
          <w:color w:val="000000"/>
          <w:sz w:val="28"/>
          <w:szCs w:val="26"/>
        </w:rPr>
      </w:pPr>
      <w:r w:rsidRPr="00384A96">
        <w:rPr>
          <w:rStyle w:val="Sylfaen"/>
          <w:b w:val="0"/>
          <w:color w:val="000000"/>
          <w:sz w:val="28"/>
          <w:szCs w:val="26"/>
        </w:rPr>
        <w:t>Нормированная стоимость (градиент) показывает, насколько изменится (с минусом - уменьшится, с плюсом - увеличится) значение функции цели при увеличении значения переменной (размера ограничения по ней) на единицу. Наоборот при уменьшении. В столбцах допустимое увеличение (уменьшение) выводятся значения предельно допустимых увеличений и уменьшений переменных и ограничений, при которых нормированный градиент сохраняет свое значение. Если увеличить значение переменной старая технология на 1 улей (а увеличение возможно, но не более чем на 879,1), то прибыль снизится так как нормированная стоимость равна - 879,1. Таким образом, мы видим, что при увеличении или уменьшении значений переменных в пределах допустимых границ, прибыль не изменится, так как по всем переменным градиент равен нулю (за исключением переменных: старая технология, козлятник с опылением люцерна с опылением, снижение их показателей приведет к снижению получаемой прибыли, т.к. нормированная стоимость отрицательна).</w:t>
      </w:r>
    </w:p>
    <w:p w:rsidR="00C66081" w:rsidRPr="00DD6567" w:rsidRDefault="00C66081" w:rsidP="00384A96">
      <w:pPr>
        <w:pStyle w:val="19"/>
        <w:shd w:val="clear" w:color="auto" w:fill="auto"/>
        <w:spacing w:line="360" w:lineRule="auto"/>
        <w:ind w:firstLine="0"/>
        <w:rPr>
          <w:b w:val="0"/>
          <w:sz w:val="20"/>
          <w:szCs w:val="26"/>
        </w:rPr>
      </w:pPr>
      <w:r w:rsidRPr="00DD6567">
        <w:rPr>
          <w:rStyle w:val="aff4"/>
          <w:b/>
          <w:color w:val="000000"/>
          <w:sz w:val="20"/>
        </w:rPr>
        <w:t xml:space="preserve">Таблица </w:t>
      </w:r>
      <w:r w:rsidRPr="00DD6567">
        <w:rPr>
          <w:rStyle w:val="ac"/>
          <w:b/>
          <w:bCs/>
          <w:color w:val="000000"/>
          <w:szCs w:val="26"/>
        </w:rPr>
        <w:t>29 Анализ двойственных оценок ограничений</w:t>
      </w:r>
    </w:p>
    <w:tbl>
      <w:tblPr>
        <w:tblW w:w="0" w:type="auto"/>
        <w:tblInd w:w="5" w:type="dxa"/>
        <w:tblLayout w:type="fixed"/>
        <w:tblCellMar>
          <w:left w:w="0" w:type="dxa"/>
          <w:right w:w="0" w:type="dxa"/>
        </w:tblCellMar>
        <w:tblLook w:val="0000" w:firstRow="0" w:lastRow="0" w:firstColumn="0" w:lastColumn="0" w:noHBand="0" w:noVBand="0"/>
      </w:tblPr>
      <w:tblGrid>
        <w:gridCol w:w="4104"/>
        <w:gridCol w:w="2338"/>
        <w:gridCol w:w="1622"/>
        <w:gridCol w:w="1642"/>
      </w:tblGrid>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40" w:lineRule="auto"/>
              <w:jc w:val="left"/>
            </w:pPr>
            <w:r w:rsidRPr="00B31200">
              <w:rPr>
                <w:rStyle w:val="9pt"/>
                <w:b w:val="0"/>
                <w:color w:val="000000"/>
              </w:rPr>
              <w:t>Наименование ограничения</w:t>
            </w:r>
          </w:p>
        </w:tc>
        <w:tc>
          <w:tcPr>
            <w:tcW w:w="2338"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9pt"/>
                <w:b w:val="0"/>
                <w:color w:val="000000"/>
              </w:rPr>
              <w:t>Теневая цена (коэффициент Лангранжа)</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9pt"/>
                <w:b w:val="0"/>
                <w:color w:val="000000"/>
              </w:rPr>
              <w:t>Допустимое</w:t>
            </w:r>
          </w:p>
          <w:p w:rsidR="00C66081" w:rsidRPr="00B31200" w:rsidRDefault="00C66081" w:rsidP="00384A96">
            <w:pPr>
              <w:pStyle w:val="aa"/>
              <w:spacing w:after="0" w:line="240" w:lineRule="auto"/>
              <w:jc w:val="center"/>
            </w:pPr>
            <w:r w:rsidRPr="00B31200">
              <w:rPr>
                <w:rStyle w:val="9pt"/>
                <w:b w:val="0"/>
                <w:color w:val="000000"/>
              </w:rPr>
              <w:t>увеличение</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9pt"/>
                <w:b w:val="0"/>
                <w:color w:val="000000"/>
              </w:rPr>
              <w:t>Допустимое</w:t>
            </w:r>
          </w:p>
          <w:p w:rsidR="00C66081" w:rsidRPr="00B31200" w:rsidRDefault="00C66081" w:rsidP="00384A96">
            <w:pPr>
              <w:pStyle w:val="aa"/>
              <w:spacing w:after="0" w:line="240" w:lineRule="auto"/>
              <w:jc w:val="center"/>
            </w:pPr>
            <w:r w:rsidRPr="00B31200">
              <w:rPr>
                <w:rStyle w:val="9pt"/>
                <w:b w:val="0"/>
                <w:color w:val="000000"/>
              </w:rPr>
              <w:t>уменьшение</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Затраты труда, чел.ч.</w:t>
            </w:r>
          </w:p>
        </w:tc>
        <w:tc>
          <w:tcPr>
            <w:tcW w:w="2338"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588</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1Е+30</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Производственные затраты, руб</w:t>
            </w:r>
          </w:p>
        </w:tc>
        <w:tc>
          <w:tcPr>
            <w:tcW w:w="2338"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314509,1651</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2Д9953Е+21</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Единовременные затраты, руб</w:t>
            </w:r>
          </w:p>
        </w:tc>
        <w:tc>
          <w:tcPr>
            <w:tcW w:w="2338"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0</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390400</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1Е+30</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Затраты на реализацию и управление, руб</w:t>
            </w:r>
          </w:p>
        </w:tc>
        <w:tc>
          <w:tcPr>
            <w:tcW w:w="2338"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1</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2887512,578</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4,65506Е+21</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Стоимость по ценам реализации,руб</w:t>
            </w:r>
          </w:p>
        </w:tc>
        <w:tc>
          <w:tcPr>
            <w:tcW w:w="2338"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6118522,727</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1Е+30</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Площадь посева,га</w:t>
            </w:r>
          </w:p>
        </w:tc>
        <w:tc>
          <w:tcPr>
            <w:tcW w:w="2338"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15703</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6,23875Е+15</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77</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Выход меда, кг.</w:t>
            </w:r>
          </w:p>
        </w:tc>
        <w:tc>
          <w:tcPr>
            <w:tcW w:w="2338"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-345</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4000</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9,5579Е+17</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Пыльца, кг</w:t>
            </w:r>
          </w:p>
        </w:tc>
        <w:tc>
          <w:tcPr>
            <w:tcW w:w="2338"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-1949</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200</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3,48663Е+17</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Зеленая масса, ц.</w:t>
            </w:r>
          </w:p>
        </w:tc>
        <w:tc>
          <w:tcPr>
            <w:tcW w:w="2338"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-40</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35371,02273</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5,76461Е+18</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Освоение '</w:t>
            </w:r>
          </w:p>
        </w:tc>
        <w:tc>
          <w:tcPr>
            <w:tcW w:w="2338"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15703</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6,23875Е+15</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10</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Пчелопакеты</w:t>
            </w:r>
          </w:p>
        </w:tc>
        <w:tc>
          <w:tcPr>
            <w:tcW w:w="2338"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-2300</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20</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7,20576Е+17</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left"/>
            </w:pPr>
            <w:r w:rsidRPr="00B31200">
              <w:rPr>
                <w:rStyle w:val="1030"/>
                <w:b w:val="0"/>
                <w:color w:val="000000"/>
              </w:rPr>
              <w:t>Соотношение</w:t>
            </w:r>
          </w:p>
        </w:tc>
        <w:tc>
          <w:tcPr>
            <w:tcW w:w="2338" w:type="dxa"/>
            <w:tcBorders>
              <w:top w:val="single" w:sz="4" w:space="0" w:color="auto"/>
              <w:left w:val="single" w:sz="4" w:space="0" w:color="auto"/>
              <w:bottom w:val="nil"/>
              <w:right w:val="nil"/>
            </w:tcBorders>
            <w:shd w:val="clear" w:color="auto" w:fill="FFFFFF"/>
            <w:vAlign w:val="center"/>
          </w:tcPr>
          <w:p w:rsidR="00C66081" w:rsidRPr="00B31200" w:rsidRDefault="00C66081" w:rsidP="00384A96">
            <w:pPr>
              <w:pStyle w:val="aa"/>
              <w:spacing w:after="0" w:line="240" w:lineRule="auto"/>
              <w:jc w:val="center"/>
            </w:pPr>
            <w:r w:rsidRPr="00B31200">
              <w:rPr>
                <w:rStyle w:val="1030"/>
                <w:b w:val="0"/>
                <w:color w:val="000000"/>
              </w:rPr>
              <w:t>-412</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80</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8</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left"/>
            </w:pPr>
            <w:r w:rsidRPr="00B31200">
              <w:rPr>
                <w:rStyle w:val="1030"/>
                <w:b w:val="0"/>
                <w:color w:val="000000"/>
              </w:rPr>
              <w:t>Соотношение</w:t>
            </w:r>
          </w:p>
        </w:tc>
        <w:tc>
          <w:tcPr>
            <w:tcW w:w="2338"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-1250</w:t>
            </w:r>
          </w:p>
        </w:tc>
        <w:tc>
          <w:tcPr>
            <w:tcW w:w="1622" w:type="dxa"/>
            <w:tcBorders>
              <w:top w:val="single" w:sz="4" w:space="0" w:color="auto"/>
              <w:left w:val="single" w:sz="4" w:space="0" w:color="auto"/>
              <w:bottom w:val="nil"/>
              <w:right w:val="nil"/>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539</w:t>
            </w:r>
          </w:p>
        </w:tc>
        <w:tc>
          <w:tcPr>
            <w:tcW w:w="1642" w:type="dxa"/>
            <w:tcBorders>
              <w:top w:val="single" w:sz="4" w:space="0" w:color="auto"/>
              <w:left w:val="single" w:sz="4" w:space="0" w:color="auto"/>
              <w:bottom w:val="nil"/>
              <w:right w:val="single" w:sz="4" w:space="0" w:color="auto"/>
            </w:tcBorders>
            <w:shd w:val="clear" w:color="auto" w:fill="FFFFFF"/>
            <w:vAlign w:val="bottom"/>
          </w:tcPr>
          <w:p w:rsidR="00C66081" w:rsidRPr="00B31200" w:rsidRDefault="00C66081" w:rsidP="00384A96">
            <w:pPr>
              <w:pStyle w:val="aa"/>
              <w:spacing w:after="0" w:line="240" w:lineRule="auto"/>
              <w:jc w:val="center"/>
            </w:pPr>
            <w:r w:rsidRPr="00B31200">
              <w:rPr>
                <w:rStyle w:val="1030"/>
                <w:b w:val="0"/>
                <w:color w:val="000000"/>
              </w:rPr>
              <w:t>77</w:t>
            </w:r>
          </w:p>
        </w:tc>
      </w:tr>
      <w:tr w:rsidR="00C66081" w:rsidRPr="00B31200" w:rsidTr="00BB1600">
        <w:trPr>
          <w:trHeight w:val="284"/>
        </w:trPr>
        <w:tc>
          <w:tcPr>
            <w:tcW w:w="4104"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40" w:lineRule="auto"/>
              <w:jc w:val="left"/>
            </w:pPr>
            <w:r w:rsidRPr="00B31200">
              <w:rPr>
                <w:rStyle w:val="1030"/>
                <w:b w:val="0"/>
                <w:color w:val="000000"/>
              </w:rPr>
              <w:t>Баланс</w:t>
            </w:r>
          </w:p>
        </w:tc>
        <w:tc>
          <w:tcPr>
            <w:tcW w:w="2338"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40" w:lineRule="auto"/>
              <w:jc w:val="center"/>
            </w:pPr>
            <w:r w:rsidRPr="00B31200">
              <w:rPr>
                <w:rStyle w:val="1030"/>
                <w:b w:val="0"/>
                <w:color w:val="000000"/>
              </w:rPr>
              <w:t>41312</w:t>
            </w:r>
          </w:p>
        </w:tc>
        <w:tc>
          <w:tcPr>
            <w:tcW w:w="1622" w:type="dxa"/>
            <w:tcBorders>
              <w:top w:val="single" w:sz="4" w:space="0" w:color="auto"/>
              <w:left w:val="single" w:sz="4" w:space="0" w:color="auto"/>
              <w:bottom w:val="nil"/>
              <w:right w:val="nil"/>
            </w:tcBorders>
            <w:shd w:val="clear" w:color="auto" w:fill="FFFFFF"/>
          </w:tcPr>
          <w:p w:rsidR="00C66081" w:rsidRPr="00B31200" w:rsidRDefault="00C66081" w:rsidP="00384A96">
            <w:pPr>
              <w:pStyle w:val="aa"/>
              <w:spacing w:after="0" w:line="240" w:lineRule="auto"/>
              <w:jc w:val="center"/>
            </w:pPr>
            <w:r w:rsidRPr="00B31200">
              <w:rPr>
                <w:rStyle w:val="1030"/>
                <w:b w:val="0"/>
                <w:color w:val="000000"/>
              </w:rPr>
              <w:t>385</w:t>
            </w:r>
          </w:p>
        </w:tc>
        <w:tc>
          <w:tcPr>
            <w:tcW w:w="1642" w:type="dxa"/>
            <w:tcBorders>
              <w:top w:val="single" w:sz="4" w:space="0" w:color="auto"/>
              <w:left w:val="single" w:sz="4" w:space="0" w:color="auto"/>
              <w:bottom w:val="nil"/>
              <w:right w:val="single" w:sz="4" w:space="0" w:color="auto"/>
            </w:tcBorders>
            <w:shd w:val="clear" w:color="auto" w:fill="FFFFFF"/>
          </w:tcPr>
          <w:p w:rsidR="00C66081" w:rsidRPr="00B31200" w:rsidRDefault="00C66081" w:rsidP="00384A96">
            <w:pPr>
              <w:pStyle w:val="aa"/>
              <w:spacing w:after="0" w:line="240" w:lineRule="auto"/>
              <w:jc w:val="center"/>
            </w:pPr>
            <w:r w:rsidRPr="00B31200">
              <w:rPr>
                <w:rStyle w:val="1030"/>
                <w:b w:val="0"/>
                <w:color w:val="000000"/>
              </w:rPr>
              <w:t>40</w:t>
            </w:r>
          </w:p>
        </w:tc>
      </w:tr>
      <w:tr w:rsidR="00C66081" w:rsidRPr="00B31200" w:rsidTr="00BB1600">
        <w:trPr>
          <w:trHeight w:val="284"/>
        </w:trPr>
        <w:tc>
          <w:tcPr>
            <w:tcW w:w="4104" w:type="dxa"/>
            <w:tcBorders>
              <w:top w:val="single" w:sz="4" w:space="0" w:color="auto"/>
              <w:left w:val="single" w:sz="4" w:space="0" w:color="auto"/>
              <w:bottom w:val="single" w:sz="4" w:space="0" w:color="auto"/>
              <w:right w:val="nil"/>
            </w:tcBorders>
            <w:shd w:val="clear" w:color="auto" w:fill="FFFFFF"/>
          </w:tcPr>
          <w:p w:rsidR="00C66081" w:rsidRPr="00B31200" w:rsidRDefault="00C66081" w:rsidP="00384A96">
            <w:pPr>
              <w:pStyle w:val="aa"/>
              <w:spacing w:after="0" w:line="240" w:lineRule="auto"/>
              <w:jc w:val="left"/>
            </w:pPr>
            <w:r w:rsidRPr="00B31200">
              <w:rPr>
                <w:rStyle w:val="1030"/>
                <w:b w:val="0"/>
                <w:color w:val="000000"/>
              </w:rPr>
              <w:t>Количество ульев</w:t>
            </w:r>
          </w:p>
        </w:tc>
        <w:tc>
          <w:tcPr>
            <w:tcW w:w="2338" w:type="dxa"/>
            <w:tcBorders>
              <w:top w:val="single" w:sz="4" w:space="0" w:color="auto"/>
              <w:left w:val="single" w:sz="4" w:space="0" w:color="auto"/>
              <w:bottom w:val="single" w:sz="4" w:space="0" w:color="auto"/>
              <w:right w:val="nil"/>
            </w:tcBorders>
            <w:shd w:val="clear" w:color="auto" w:fill="FFFFFF"/>
          </w:tcPr>
          <w:p w:rsidR="00C66081" w:rsidRPr="00B31200" w:rsidRDefault="00C66081" w:rsidP="00384A96">
            <w:pPr>
              <w:pStyle w:val="aa"/>
              <w:spacing w:after="0" w:line="240" w:lineRule="auto"/>
              <w:jc w:val="center"/>
            </w:pPr>
            <w:r w:rsidRPr="00B31200">
              <w:rPr>
                <w:rStyle w:val="1030"/>
                <w:b w:val="0"/>
                <w:color w:val="000000"/>
              </w:rPr>
              <w:t>39529</w:t>
            </w:r>
          </w:p>
        </w:tc>
        <w:tc>
          <w:tcPr>
            <w:tcW w:w="1622" w:type="dxa"/>
            <w:tcBorders>
              <w:top w:val="single" w:sz="4" w:space="0" w:color="auto"/>
              <w:left w:val="single" w:sz="4" w:space="0" w:color="auto"/>
              <w:bottom w:val="single" w:sz="4" w:space="0" w:color="auto"/>
              <w:right w:val="nil"/>
            </w:tcBorders>
            <w:shd w:val="clear" w:color="auto" w:fill="FFFFFF"/>
          </w:tcPr>
          <w:p w:rsidR="00C66081" w:rsidRPr="00B31200" w:rsidRDefault="00C66081" w:rsidP="00384A96">
            <w:pPr>
              <w:pStyle w:val="aa"/>
              <w:spacing w:after="0" w:line="240" w:lineRule="auto"/>
              <w:jc w:val="center"/>
            </w:pPr>
            <w:r w:rsidRPr="00B31200">
              <w:rPr>
                <w:rStyle w:val="1030"/>
                <w:b w:val="0"/>
                <w:color w:val="000000"/>
              </w:rPr>
              <w:t>385</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C66081" w:rsidRPr="00B31200" w:rsidRDefault="00C66081" w:rsidP="00384A96">
            <w:pPr>
              <w:pStyle w:val="aa"/>
              <w:spacing w:after="0" w:line="240" w:lineRule="auto"/>
              <w:jc w:val="center"/>
            </w:pPr>
            <w:r w:rsidRPr="00B31200">
              <w:rPr>
                <w:rStyle w:val="1030"/>
                <w:b w:val="0"/>
                <w:color w:val="000000"/>
              </w:rPr>
              <w:t>40</w:t>
            </w:r>
          </w:p>
        </w:tc>
      </w:tr>
    </w:tbl>
    <w:p w:rsidR="00C66081" w:rsidRDefault="00C66081" w:rsidP="00384A96">
      <w:pPr>
        <w:pStyle w:val="aa"/>
        <w:tabs>
          <w:tab w:val="left" w:pos="426"/>
        </w:tabs>
        <w:spacing w:after="0" w:line="260" w:lineRule="exact"/>
        <w:jc w:val="left"/>
        <w:rPr>
          <w:rStyle w:val="Sylfaen"/>
          <w:color w:val="000000"/>
        </w:rPr>
      </w:pPr>
    </w:p>
    <w:p w:rsidR="00C66081" w:rsidRPr="00384A96" w:rsidRDefault="00C66081" w:rsidP="00384A96">
      <w:pPr>
        <w:pStyle w:val="19"/>
        <w:shd w:val="clear" w:color="auto" w:fill="auto"/>
        <w:spacing w:line="360" w:lineRule="auto"/>
        <w:ind w:firstLine="720"/>
        <w:jc w:val="both"/>
        <w:rPr>
          <w:rStyle w:val="Sylfaen"/>
          <w:b w:val="0"/>
          <w:color w:val="000000"/>
          <w:sz w:val="28"/>
          <w:szCs w:val="26"/>
        </w:rPr>
      </w:pPr>
      <w:r w:rsidRPr="00384A96">
        <w:rPr>
          <w:rStyle w:val="Sylfaen"/>
          <w:b w:val="0"/>
          <w:color w:val="000000"/>
          <w:sz w:val="28"/>
          <w:szCs w:val="26"/>
        </w:rPr>
        <w:t>Теневая цена показывает, насколько единиц изменится (при значении со знаком минус - уменьшится, со знаком плюс - увеличится) значение функции цели при увеличении размера ограничения на единицу. Наоборот, при уменьшении. В столбцах допустимое увеличение (уменьшение) выводятся значения предельно допустимых увеличений и уменьшений переменных и ограничений, при которых коэффициент Лагранжа сохраняет свое значение. Если увеличить количество ульев на 1 то это приведет к увеличению размера получаемой прибыли на 39529 руб. Причем это значение сохраняется, если ограничение увеличить не более, чем на 385 ульев, и уменьшить не более, чем на 40 га. Проанализировав эти данные можно сделать вывод, что предприятие обладает большим резервом, как по площадям посева культур так и по возможности увеличения пчелиных семей, что благоприятно сказывается на</w:t>
      </w:r>
      <w:r w:rsidR="008D70E7">
        <w:rPr>
          <w:rStyle w:val="Sylfaen"/>
          <w:b w:val="0"/>
          <w:color w:val="000000"/>
          <w:sz w:val="28"/>
          <w:szCs w:val="26"/>
        </w:rPr>
        <w:t xml:space="preserve"> всей деятельности предприятия.</w:t>
      </w:r>
    </w:p>
    <w:p w:rsidR="008D70E7" w:rsidRPr="008D70E7" w:rsidRDefault="008D70E7" w:rsidP="00F00757">
      <w:pPr>
        <w:pStyle w:val="aa"/>
        <w:tabs>
          <w:tab w:val="left" w:pos="426"/>
        </w:tabs>
        <w:spacing w:after="0" w:line="240" w:lineRule="auto"/>
        <w:jc w:val="center"/>
        <w:rPr>
          <w:rStyle w:val="Sylfaen"/>
          <w:sz w:val="28"/>
          <w:szCs w:val="28"/>
        </w:rPr>
      </w:pPr>
      <w:r w:rsidRPr="008D70E7">
        <w:rPr>
          <w:rStyle w:val="Sylfaen"/>
          <w:color w:val="000000"/>
          <w:sz w:val="28"/>
          <w:szCs w:val="28"/>
        </w:rPr>
        <w:t>4. Пути повышения эффективности отрасли пчеловодства</w:t>
      </w:r>
    </w:p>
    <w:p w:rsidR="008D70E7" w:rsidRPr="008D70E7" w:rsidRDefault="008D70E7" w:rsidP="00F00757">
      <w:pPr>
        <w:pStyle w:val="aa"/>
        <w:tabs>
          <w:tab w:val="left" w:pos="426"/>
        </w:tabs>
        <w:spacing w:after="0" w:line="240" w:lineRule="auto"/>
        <w:jc w:val="center"/>
        <w:rPr>
          <w:sz w:val="28"/>
          <w:szCs w:val="28"/>
        </w:rPr>
      </w:pPr>
    </w:p>
    <w:p w:rsidR="00F00757" w:rsidRPr="008D70E7" w:rsidRDefault="008D70E7" w:rsidP="00F00757">
      <w:pPr>
        <w:pStyle w:val="aa"/>
        <w:tabs>
          <w:tab w:val="left" w:pos="672"/>
        </w:tabs>
        <w:spacing w:after="0" w:line="240" w:lineRule="auto"/>
        <w:jc w:val="center"/>
        <w:rPr>
          <w:sz w:val="28"/>
          <w:szCs w:val="28"/>
        </w:rPr>
      </w:pPr>
      <w:r w:rsidRPr="008D70E7">
        <w:rPr>
          <w:rStyle w:val="Sylfaen"/>
          <w:color w:val="000000"/>
          <w:sz w:val="28"/>
          <w:szCs w:val="28"/>
        </w:rPr>
        <w:t>4.1 Обоснование стоимости внедрения пасек</w:t>
      </w:r>
      <w:r w:rsidR="00F00757">
        <w:rPr>
          <w:rStyle w:val="Sylfaen"/>
          <w:color w:val="000000"/>
          <w:sz w:val="28"/>
          <w:szCs w:val="28"/>
        </w:rPr>
        <w:t>и</w:t>
      </w:r>
      <w:r w:rsidRPr="008D70E7">
        <w:rPr>
          <w:rStyle w:val="Sylfaen"/>
          <w:color w:val="000000"/>
          <w:sz w:val="28"/>
          <w:szCs w:val="28"/>
        </w:rPr>
        <w:t xml:space="preserve"> </w:t>
      </w:r>
    </w:p>
    <w:p w:rsidR="008D70E7" w:rsidRPr="008D70E7" w:rsidRDefault="008D70E7" w:rsidP="00F00757">
      <w:pPr>
        <w:pStyle w:val="aa"/>
        <w:spacing w:after="0" w:line="240" w:lineRule="auto"/>
        <w:jc w:val="center"/>
        <w:rPr>
          <w:sz w:val="28"/>
          <w:szCs w:val="28"/>
        </w:rPr>
      </w:pPr>
    </w:p>
    <w:p w:rsidR="008D70E7" w:rsidRPr="008D70E7" w:rsidRDefault="00F00757" w:rsidP="008D70E7">
      <w:pPr>
        <w:pStyle w:val="aa"/>
        <w:spacing w:after="0"/>
        <w:ind w:firstLine="720"/>
        <w:rPr>
          <w:sz w:val="28"/>
          <w:szCs w:val="28"/>
        </w:rPr>
      </w:pPr>
      <w:r>
        <w:rPr>
          <w:rStyle w:val="Sylfaen"/>
          <w:color w:val="000000"/>
          <w:sz w:val="28"/>
          <w:szCs w:val="28"/>
        </w:rPr>
        <w:t>П</w:t>
      </w:r>
      <w:r w:rsidR="008D70E7" w:rsidRPr="008D70E7">
        <w:rPr>
          <w:rStyle w:val="Sylfaen"/>
          <w:color w:val="000000"/>
          <w:sz w:val="28"/>
          <w:szCs w:val="28"/>
        </w:rPr>
        <w:t>асек</w:t>
      </w:r>
      <w:r>
        <w:rPr>
          <w:rStyle w:val="Sylfaen"/>
          <w:color w:val="000000"/>
          <w:sz w:val="28"/>
          <w:szCs w:val="28"/>
        </w:rPr>
        <w:t>у оборудуем на бывшем старом месте, где</w:t>
      </w:r>
      <w:r w:rsidR="008D70E7" w:rsidRPr="008D70E7">
        <w:rPr>
          <w:rStyle w:val="Sylfaen"/>
          <w:color w:val="000000"/>
          <w:sz w:val="28"/>
          <w:szCs w:val="28"/>
        </w:rPr>
        <w:t xml:space="preserve"> имеется: </w:t>
      </w:r>
      <w:r>
        <w:rPr>
          <w:rStyle w:val="Sylfaen"/>
          <w:color w:val="000000"/>
          <w:sz w:val="28"/>
          <w:szCs w:val="28"/>
        </w:rPr>
        <w:t>з</w:t>
      </w:r>
      <w:r w:rsidR="008D70E7" w:rsidRPr="008D70E7">
        <w:rPr>
          <w:rStyle w:val="Sylfaen"/>
          <w:color w:val="000000"/>
          <w:sz w:val="28"/>
          <w:szCs w:val="28"/>
        </w:rPr>
        <w:t xml:space="preserve">имовник, дом, баня. Поэтому строительство капитальных сооружений не требуется. Для </w:t>
      </w:r>
      <w:r>
        <w:rPr>
          <w:rStyle w:val="Sylfaen"/>
          <w:color w:val="000000"/>
          <w:sz w:val="28"/>
          <w:szCs w:val="28"/>
        </w:rPr>
        <w:t>формирования пасеки проведем инвентаризацию.</w:t>
      </w:r>
      <w:r w:rsidR="008D70E7" w:rsidRPr="008D70E7">
        <w:rPr>
          <w:rStyle w:val="Sylfaen"/>
          <w:color w:val="000000"/>
          <w:sz w:val="28"/>
          <w:szCs w:val="28"/>
        </w:rPr>
        <w:t xml:space="preserve"> Перечень имеющегося оборудования и инструментов на пасеке представлен в приложении 10.</w:t>
      </w:r>
    </w:p>
    <w:p w:rsidR="008D70E7" w:rsidRPr="008D70E7" w:rsidRDefault="008D70E7" w:rsidP="008D70E7">
      <w:pPr>
        <w:pStyle w:val="aa"/>
        <w:spacing w:after="0"/>
        <w:ind w:firstLine="720"/>
        <w:rPr>
          <w:sz w:val="28"/>
          <w:szCs w:val="28"/>
        </w:rPr>
      </w:pPr>
      <w:r w:rsidRPr="008D70E7">
        <w:rPr>
          <w:rStyle w:val="Sylfaen"/>
          <w:color w:val="000000"/>
          <w:sz w:val="28"/>
          <w:szCs w:val="28"/>
        </w:rPr>
        <w:t>В таблице приведены затраты необходимые для внедрения «новой» технологии в производственную деятельность хозяйства.</w:t>
      </w:r>
    </w:p>
    <w:p w:rsidR="008D70E7" w:rsidRPr="00FB7D70" w:rsidRDefault="008D70E7" w:rsidP="008D70E7">
      <w:pPr>
        <w:pStyle w:val="aa"/>
        <w:spacing w:after="0"/>
        <w:ind w:firstLine="720"/>
        <w:rPr>
          <w:sz w:val="28"/>
          <w:szCs w:val="28"/>
        </w:rPr>
      </w:pPr>
      <w:r w:rsidRPr="008D70E7">
        <w:rPr>
          <w:rStyle w:val="Sylfaen"/>
          <w:color w:val="000000"/>
          <w:sz w:val="28"/>
          <w:szCs w:val="28"/>
        </w:rPr>
        <w:t xml:space="preserve">Расчет стоимости внедрения новой технологии представлен в таблице </w:t>
      </w:r>
      <w:r w:rsidRPr="00FB7D70">
        <w:rPr>
          <w:rStyle w:val="21"/>
          <w:b w:val="0"/>
          <w:color w:val="000000"/>
          <w:sz w:val="28"/>
          <w:szCs w:val="28"/>
        </w:rPr>
        <w:t>30.</w:t>
      </w:r>
    </w:p>
    <w:p w:rsidR="008D70E7" w:rsidRPr="00FB7D70" w:rsidRDefault="008D70E7" w:rsidP="00F00757">
      <w:pPr>
        <w:pStyle w:val="19"/>
        <w:shd w:val="clear" w:color="auto" w:fill="auto"/>
        <w:spacing w:line="360" w:lineRule="auto"/>
        <w:ind w:firstLine="0"/>
        <w:jc w:val="both"/>
        <w:rPr>
          <w:b w:val="0"/>
          <w:sz w:val="24"/>
          <w:szCs w:val="28"/>
        </w:rPr>
      </w:pPr>
      <w:r w:rsidRPr="00FB7D70">
        <w:rPr>
          <w:rStyle w:val="aff4"/>
          <w:color w:val="000000"/>
          <w:sz w:val="24"/>
          <w:szCs w:val="28"/>
        </w:rPr>
        <w:t xml:space="preserve">Таблица </w:t>
      </w:r>
      <w:r w:rsidRPr="00FB7D70">
        <w:rPr>
          <w:rStyle w:val="ac"/>
          <w:bCs/>
          <w:color w:val="000000"/>
          <w:sz w:val="24"/>
          <w:szCs w:val="28"/>
        </w:rPr>
        <w:t>30 Затраты на внедрение «новой» технологии</w:t>
      </w:r>
    </w:p>
    <w:tbl>
      <w:tblPr>
        <w:tblW w:w="0" w:type="auto"/>
        <w:tblInd w:w="5" w:type="dxa"/>
        <w:tblLayout w:type="fixed"/>
        <w:tblCellMar>
          <w:left w:w="0" w:type="dxa"/>
          <w:right w:w="0" w:type="dxa"/>
        </w:tblCellMar>
        <w:tblLook w:val="0000" w:firstRow="0" w:lastRow="0" w:firstColumn="0" w:lastColumn="0" w:noHBand="0" w:noVBand="0"/>
      </w:tblPr>
      <w:tblGrid>
        <w:gridCol w:w="2419"/>
        <w:gridCol w:w="2395"/>
        <w:gridCol w:w="2395"/>
        <w:gridCol w:w="2410"/>
      </w:tblGrid>
      <w:tr w:rsidR="008D70E7" w:rsidRPr="008D70E7" w:rsidTr="00257279">
        <w:trPr>
          <w:trHeight w:val="259"/>
        </w:trPr>
        <w:tc>
          <w:tcPr>
            <w:tcW w:w="2419"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8"/>
              </w:rPr>
            </w:pPr>
            <w:r w:rsidRPr="00F00757">
              <w:rPr>
                <w:rStyle w:val="9pt"/>
                <w:b w:val="0"/>
                <w:color w:val="000000"/>
                <w:sz w:val="24"/>
                <w:szCs w:val="28"/>
              </w:rPr>
              <w:t>Наименование</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9pt"/>
                <w:b w:val="0"/>
                <w:color w:val="000000"/>
                <w:sz w:val="24"/>
                <w:szCs w:val="28"/>
              </w:rPr>
              <w:t>Цена за ед.</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9pt"/>
                <w:b w:val="0"/>
                <w:color w:val="000000"/>
                <w:sz w:val="24"/>
                <w:szCs w:val="28"/>
              </w:rPr>
              <w:t>Количество</w:t>
            </w:r>
          </w:p>
        </w:tc>
        <w:tc>
          <w:tcPr>
            <w:tcW w:w="2410"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9pt"/>
                <w:b w:val="0"/>
                <w:color w:val="000000"/>
                <w:sz w:val="24"/>
                <w:szCs w:val="28"/>
              </w:rPr>
              <w:t>Общая стоимость</w:t>
            </w:r>
          </w:p>
        </w:tc>
      </w:tr>
      <w:tr w:rsidR="008D70E7" w:rsidRPr="008D70E7" w:rsidTr="00257279">
        <w:trPr>
          <w:trHeight w:val="293"/>
        </w:trPr>
        <w:tc>
          <w:tcPr>
            <w:tcW w:w="2419"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8"/>
              </w:rPr>
            </w:pPr>
            <w:r w:rsidRPr="00F00757">
              <w:rPr>
                <w:rStyle w:val="1030"/>
                <w:b w:val="0"/>
                <w:color w:val="000000"/>
                <w:sz w:val="24"/>
                <w:szCs w:val="28"/>
              </w:rPr>
              <w:t>Аэротермостат</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150000</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1</w:t>
            </w:r>
          </w:p>
        </w:tc>
        <w:tc>
          <w:tcPr>
            <w:tcW w:w="2410"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150000</w:t>
            </w:r>
          </w:p>
        </w:tc>
      </w:tr>
      <w:tr w:rsidR="008D70E7" w:rsidRPr="008D70E7" w:rsidTr="00257279">
        <w:trPr>
          <w:trHeight w:val="278"/>
        </w:trPr>
        <w:tc>
          <w:tcPr>
            <w:tcW w:w="2419"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1030"/>
                <w:b w:val="0"/>
                <w:color w:val="000000"/>
                <w:sz w:val="24"/>
                <w:szCs w:val="28"/>
              </w:rPr>
              <w:t>Улья</w:t>
            </w:r>
          </w:p>
        </w:tc>
        <w:tc>
          <w:tcPr>
            <w:tcW w:w="2395" w:type="dxa"/>
            <w:tcBorders>
              <w:top w:val="single" w:sz="4" w:space="0" w:color="auto"/>
              <w:left w:val="single" w:sz="4" w:space="0" w:color="auto"/>
              <w:bottom w:val="nil"/>
              <w:right w:val="nil"/>
            </w:tcBorders>
            <w:shd w:val="clear" w:color="auto" w:fill="FFFFFF"/>
            <w:vAlign w:val="center"/>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9000</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20</w:t>
            </w:r>
          </w:p>
        </w:tc>
        <w:tc>
          <w:tcPr>
            <w:tcW w:w="2410"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180000</w:t>
            </w:r>
          </w:p>
        </w:tc>
      </w:tr>
      <w:tr w:rsidR="008D70E7" w:rsidRPr="008D70E7" w:rsidTr="00257279">
        <w:trPr>
          <w:trHeight w:val="283"/>
        </w:trPr>
        <w:tc>
          <w:tcPr>
            <w:tcW w:w="2419"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8"/>
              </w:rPr>
            </w:pPr>
            <w:r w:rsidRPr="00F00757">
              <w:rPr>
                <w:rStyle w:val="1030"/>
                <w:b w:val="0"/>
                <w:color w:val="000000"/>
                <w:sz w:val="24"/>
                <w:szCs w:val="28"/>
              </w:rPr>
              <w:t>Сушь</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4</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20</w:t>
            </w:r>
          </w:p>
        </w:tc>
        <w:tc>
          <w:tcPr>
            <w:tcW w:w="2410"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80</w:t>
            </w:r>
          </w:p>
        </w:tc>
      </w:tr>
      <w:tr w:rsidR="008D70E7" w:rsidRPr="008D70E7" w:rsidTr="00257279">
        <w:trPr>
          <w:trHeight w:val="283"/>
        </w:trPr>
        <w:tc>
          <w:tcPr>
            <w:tcW w:w="2419"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8"/>
              </w:rPr>
            </w:pPr>
            <w:r w:rsidRPr="00F00757">
              <w:rPr>
                <w:rStyle w:val="1030"/>
                <w:b w:val="0"/>
                <w:color w:val="000000"/>
                <w:sz w:val="24"/>
                <w:szCs w:val="28"/>
              </w:rPr>
              <w:t>Рамки гнездовые</w:t>
            </w:r>
            <w:r w:rsidRPr="00F00757">
              <w:rPr>
                <w:rStyle w:val="1030"/>
                <w:b w:val="0"/>
                <w:color w:val="000000"/>
                <w:sz w:val="24"/>
                <w:szCs w:val="28"/>
                <w:vertAlign w:val="superscript"/>
              </w:rPr>
              <w:t>1</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60</w:t>
            </w:r>
          </w:p>
        </w:tc>
        <w:tc>
          <w:tcPr>
            <w:tcW w:w="2395" w:type="dxa"/>
            <w:tcBorders>
              <w:top w:val="single" w:sz="4" w:space="0" w:color="auto"/>
              <w:left w:val="single" w:sz="4" w:space="0" w:color="auto"/>
              <w:bottom w:val="nil"/>
              <w:right w:val="nil"/>
            </w:tcBorders>
            <w:shd w:val="clear" w:color="auto" w:fill="FFFFFF"/>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20*12</w:t>
            </w:r>
          </w:p>
        </w:tc>
        <w:tc>
          <w:tcPr>
            <w:tcW w:w="2410"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14400</w:t>
            </w:r>
          </w:p>
        </w:tc>
      </w:tr>
      <w:tr w:rsidR="008D70E7" w:rsidRPr="008D70E7" w:rsidTr="00257279">
        <w:trPr>
          <w:trHeight w:val="288"/>
        </w:trPr>
        <w:tc>
          <w:tcPr>
            <w:tcW w:w="2419"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1030"/>
                <w:b w:val="0"/>
                <w:color w:val="000000"/>
                <w:sz w:val="24"/>
                <w:szCs w:val="28"/>
              </w:rPr>
              <w:t>Рамки магазинные'</w:t>
            </w:r>
            <w:r w:rsidRPr="00F00757">
              <w:rPr>
                <w:rStyle w:val="1030"/>
                <w:b w:val="0"/>
                <w:color w:val="000000"/>
                <w:sz w:val="24"/>
                <w:szCs w:val="28"/>
                <w:vertAlign w:val="superscript"/>
              </w:rPr>
              <w:t>2</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60</w:t>
            </w:r>
          </w:p>
        </w:tc>
        <w:tc>
          <w:tcPr>
            <w:tcW w:w="2395" w:type="dxa"/>
            <w:tcBorders>
              <w:top w:val="single" w:sz="4" w:space="0" w:color="auto"/>
              <w:left w:val="single" w:sz="4" w:space="0" w:color="auto"/>
              <w:bottom w:val="nil"/>
              <w:right w:val="nil"/>
            </w:tcBorders>
            <w:shd w:val="clear" w:color="auto" w:fill="FFFFFF"/>
            <w:vAlign w:val="center"/>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20*20</w:t>
            </w:r>
          </w:p>
        </w:tc>
        <w:tc>
          <w:tcPr>
            <w:tcW w:w="2410" w:type="dxa"/>
            <w:tcBorders>
              <w:top w:val="single" w:sz="4" w:space="0" w:color="auto"/>
              <w:left w:val="single" w:sz="4" w:space="0" w:color="auto"/>
              <w:bottom w:val="nil"/>
              <w:right w:val="single" w:sz="4" w:space="0" w:color="auto"/>
            </w:tcBorders>
            <w:shd w:val="clear" w:color="auto" w:fill="FFFFFF"/>
            <w:vAlign w:val="center"/>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24000</w:t>
            </w:r>
          </w:p>
        </w:tc>
      </w:tr>
      <w:tr w:rsidR="008D70E7" w:rsidRPr="008D70E7" w:rsidTr="00257279">
        <w:trPr>
          <w:trHeight w:val="288"/>
        </w:trPr>
        <w:tc>
          <w:tcPr>
            <w:tcW w:w="2419"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1030"/>
                <w:b w:val="0"/>
                <w:color w:val="000000"/>
                <w:sz w:val="24"/>
                <w:szCs w:val="28"/>
              </w:rPr>
              <w:t>Пчелосемьи</w:t>
            </w:r>
          </w:p>
        </w:tc>
        <w:tc>
          <w:tcPr>
            <w:tcW w:w="2395" w:type="dxa"/>
            <w:tcBorders>
              <w:top w:val="single" w:sz="4" w:space="0" w:color="auto"/>
              <w:left w:val="single" w:sz="4" w:space="0" w:color="auto"/>
              <w:bottom w:val="nil"/>
              <w:right w:val="nil"/>
            </w:tcBorders>
            <w:shd w:val="clear" w:color="auto" w:fill="FFFFFF"/>
            <w:vAlign w:val="center"/>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4000</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20</w:t>
            </w:r>
          </w:p>
        </w:tc>
        <w:tc>
          <w:tcPr>
            <w:tcW w:w="2410"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80000</w:t>
            </w:r>
          </w:p>
        </w:tc>
      </w:tr>
      <w:tr w:rsidR="008D70E7" w:rsidRPr="008D70E7" w:rsidTr="00257279">
        <w:trPr>
          <w:trHeight w:val="293"/>
        </w:trPr>
        <w:tc>
          <w:tcPr>
            <w:tcW w:w="2419"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8"/>
              </w:rPr>
            </w:pPr>
            <w:r w:rsidRPr="00F00757">
              <w:rPr>
                <w:rStyle w:val="1030"/>
                <w:b w:val="0"/>
                <w:color w:val="000000"/>
                <w:sz w:val="24"/>
                <w:szCs w:val="28"/>
              </w:rPr>
              <w:t>Минирамки</w:t>
            </w:r>
            <w:r w:rsidRPr="00F00757">
              <w:rPr>
                <w:rStyle w:val="1030"/>
                <w:b w:val="0"/>
                <w:color w:val="000000"/>
                <w:sz w:val="24"/>
                <w:szCs w:val="28"/>
                <w:vertAlign w:val="superscript"/>
              </w:rPr>
              <w:t>3</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10</w:t>
            </w:r>
          </w:p>
        </w:tc>
        <w:tc>
          <w:tcPr>
            <w:tcW w:w="2395" w:type="dxa"/>
            <w:tcBorders>
              <w:top w:val="single" w:sz="4" w:space="0" w:color="auto"/>
              <w:left w:val="single" w:sz="4" w:space="0" w:color="auto"/>
              <w:bottom w:val="nil"/>
              <w:right w:val="nil"/>
            </w:tcBorders>
            <w:shd w:val="clear" w:color="auto" w:fill="FFFFFF"/>
            <w:vAlign w:val="center"/>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6*20*20</w:t>
            </w:r>
          </w:p>
        </w:tc>
        <w:tc>
          <w:tcPr>
            <w:tcW w:w="2410"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24000</w:t>
            </w:r>
          </w:p>
        </w:tc>
      </w:tr>
      <w:tr w:rsidR="008D70E7" w:rsidRPr="008D70E7" w:rsidTr="00257279">
        <w:trPr>
          <w:trHeight w:val="288"/>
        </w:trPr>
        <w:tc>
          <w:tcPr>
            <w:tcW w:w="2419"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8"/>
              </w:rPr>
            </w:pPr>
            <w:r w:rsidRPr="00F00757">
              <w:rPr>
                <w:rStyle w:val="1030"/>
                <w:b w:val="0"/>
                <w:color w:val="000000"/>
                <w:sz w:val="24"/>
                <w:szCs w:val="28"/>
              </w:rPr>
              <w:t>Вощина</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300</w:t>
            </w:r>
          </w:p>
        </w:tc>
        <w:tc>
          <w:tcPr>
            <w:tcW w:w="2395" w:type="dxa"/>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42</w:t>
            </w:r>
          </w:p>
        </w:tc>
        <w:tc>
          <w:tcPr>
            <w:tcW w:w="2410"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12600</w:t>
            </w:r>
          </w:p>
        </w:tc>
      </w:tr>
      <w:tr w:rsidR="008D70E7" w:rsidRPr="008D70E7" w:rsidTr="00257279">
        <w:trPr>
          <w:trHeight w:val="302"/>
        </w:trPr>
        <w:tc>
          <w:tcPr>
            <w:tcW w:w="2419" w:type="dxa"/>
            <w:tcBorders>
              <w:top w:val="single" w:sz="4" w:space="0" w:color="auto"/>
              <w:left w:val="single" w:sz="4" w:space="0" w:color="auto"/>
              <w:bottom w:val="single" w:sz="4" w:space="0" w:color="auto"/>
              <w:right w:val="nil"/>
            </w:tcBorders>
            <w:shd w:val="clear" w:color="auto" w:fill="FFFFFF"/>
            <w:vAlign w:val="bottom"/>
          </w:tcPr>
          <w:p w:rsidR="008D70E7" w:rsidRPr="00F00757" w:rsidRDefault="008D70E7" w:rsidP="00F00757">
            <w:pPr>
              <w:pStyle w:val="aa"/>
              <w:spacing w:after="0" w:line="240" w:lineRule="auto"/>
              <w:rPr>
                <w:szCs w:val="28"/>
              </w:rPr>
            </w:pPr>
            <w:r w:rsidRPr="00F00757">
              <w:rPr>
                <w:rStyle w:val="1030"/>
                <w:b w:val="0"/>
                <w:color w:val="000000"/>
                <w:sz w:val="24"/>
                <w:szCs w:val="28"/>
              </w:rPr>
              <w:t>ИТОГО</w:t>
            </w:r>
          </w:p>
        </w:tc>
        <w:tc>
          <w:tcPr>
            <w:tcW w:w="2395" w:type="dxa"/>
            <w:tcBorders>
              <w:top w:val="single" w:sz="4" w:space="0" w:color="auto"/>
              <w:left w:val="single" w:sz="4" w:space="0" w:color="auto"/>
              <w:bottom w:val="single" w:sz="4" w:space="0" w:color="auto"/>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X</w:t>
            </w:r>
          </w:p>
        </w:tc>
        <w:tc>
          <w:tcPr>
            <w:tcW w:w="2395" w:type="dxa"/>
            <w:tcBorders>
              <w:top w:val="single" w:sz="4" w:space="0" w:color="auto"/>
              <w:left w:val="single" w:sz="4" w:space="0" w:color="auto"/>
              <w:bottom w:val="single" w:sz="4" w:space="0" w:color="auto"/>
              <w:right w:val="nil"/>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X</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8D70E7" w:rsidRPr="00F00757" w:rsidRDefault="008D70E7" w:rsidP="00FB7D70">
            <w:pPr>
              <w:pStyle w:val="aa"/>
              <w:spacing w:after="0" w:line="240" w:lineRule="auto"/>
              <w:jc w:val="center"/>
              <w:rPr>
                <w:szCs w:val="28"/>
              </w:rPr>
            </w:pPr>
            <w:r w:rsidRPr="00F00757">
              <w:rPr>
                <w:rStyle w:val="1030"/>
                <w:b w:val="0"/>
                <w:color w:val="000000"/>
                <w:sz w:val="24"/>
                <w:szCs w:val="28"/>
              </w:rPr>
              <w:t>485080</w:t>
            </w:r>
          </w:p>
        </w:tc>
      </w:tr>
    </w:tbl>
    <w:p w:rsidR="008D70E7" w:rsidRPr="008D70E7" w:rsidRDefault="00F00757" w:rsidP="00F00757">
      <w:pPr>
        <w:pStyle w:val="aa"/>
        <w:widowControl w:val="0"/>
        <w:spacing w:after="0"/>
        <w:ind w:left="720"/>
        <w:rPr>
          <w:sz w:val="28"/>
          <w:szCs w:val="28"/>
        </w:rPr>
      </w:pPr>
      <w:r w:rsidRPr="00F00757">
        <w:rPr>
          <w:rStyle w:val="Sylfaen"/>
          <w:color w:val="000000"/>
          <w:sz w:val="28"/>
          <w:szCs w:val="28"/>
          <w:vertAlign w:val="superscript"/>
        </w:rPr>
        <w:t>1</w:t>
      </w:r>
      <w:r w:rsidR="008D70E7" w:rsidRPr="008D70E7">
        <w:rPr>
          <w:rStyle w:val="Sylfaen"/>
          <w:color w:val="000000"/>
          <w:sz w:val="28"/>
          <w:szCs w:val="28"/>
        </w:rPr>
        <w:t xml:space="preserve"> - 12 рам на 1 улей.</w:t>
      </w:r>
    </w:p>
    <w:p w:rsidR="008D70E7" w:rsidRPr="008D70E7" w:rsidRDefault="00F00757" w:rsidP="00F00757">
      <w:pPr>
        <w:pStyle w:val="aa"/>
        <w:widowControl w:val="0"/>
        <w:spacing w:after="0"/>
        <w:ind w:left="720"/>
        <w:rPr>
          <w:sz w:val="28"/>
          <w:szCs w:val="28"/>
        </w:rPr>
      </w:pPr>
      <w:r>
        <w:rPr>
          <w:rStyle w:val="Sylfaen"/>
          <w:color w:val="000000"/>
          <w:sz w:val="28"/>
          <w:szCs w:val="28"/>
          <w:vertAlign w:val="superscript"/>
        </w:rPr>
        <w:t>2</w:t>
      </w:r>
      <w:r w:rsidR="008D70E7" w:rsidRPr="008D70E7">
        <w:rPr>
          <w:rStyle w:val="Sylfaen"/>
          <w:color w:val="000000"/>
          <w:sz w:val="28"/>
          <w:szCs w:val="28"/>
        </w:rPr>
        <w:t xml:space="preserve"> - 40 рам на улей.</w:t>
      </w:r>
    </w:p>
    <w:p w:rsidR="008D70E7" w:rsidRPr="008D70E7" w:rsidRDefault="00F00757" w:rsidP="00F00757">
      <w:pPr>
        <w:pStyle w:val="aa"/>
        <w:widowControl w:val="0"/>
        <w:spacing w:after="0"/>
        <w:ind w:left="720"/>
        <w:rPr>
          <w:rStyle w:val="Sylfaen"/>
          <w:sz w:val="28"/>
          <w:szCs w:val="28"/>
        </w:rPr>
      </w:pPr>
      <w:r>
        <w:rPr>
          <w:rStyle w:val="Sylfaen"/>
          <w:color w:val="000000"/>
          <w:sz w:val="28"/>
          <w:szCs w:val="28"/>
          <w:vertAlign w:val="superscript"/>
        </w:rPr>
        <w:t>3</w:t>
      </w:r>
      <w:r w:rsidR="008D70E7" w:rsidRPr="008D70E7">
        <w:rPr>
          <w:rStyle w:val="Sylfaen"/>
          <w:color w:val="000000"/>
          <w:sz w:val="28"/>
          <w:szCs w:val="28"/>
        </w:rPr>
        <w:t xml:space="preserve"> - 6 минирамок на 1 магазин =6*20*20</w:t>
      </w:r>
    </w:p>
    <w:p w:rsidR="008D70E7" w:rsidRPr="008D70E7" w:rsidRDefault="008D70E7" w:rsidP="008D70E7">
      <w:pPr>
        <w:pStyle w:val="aa"/>
        <w:spacing w:after="0"/>
        <w:ind w:firstLine="720"/>
        <w:rPr>
          <w:sz w:val="28"/>
          <w:szCs w:val="28"/>
        </w:rPr>
      </w:pPr>
      <w:r w:rsidRPr="008D70E7">
        <w:rPr>
          <w:rStyle w:val="Sylfaen"/>
          <w:color w:val="000000"/>
          <w:sz w:val="28"/>
          <w:szCs w:val="28"/>
        </w:rPr>
        <w:t>Новые улья: 12 гнездовых, 20 магазинных</w:t>
      </w:r>
    </w:p>
    <w:p w:rsidR="008D70E7" w:rsidRPr="008D70E7" w:rsidRDefault="008D70E7" w:rsidP="008D70E7">
      <w:pPr>
        <w:pStyle w:val="aa"/>
        <w:spacing w:after="0"/>
        <w:ind w:firstLine="720"/>
        <w:rPr>
          <w:sz w:val="28"/>
          <w:szCs w:val="28"/>
        </w:rPr>
      </w:pPr>
      <w:r w:rsidRPr="008D70E7">
        <w:rPr>
          <w:rStyle w:val="Sylfaen"/>
          <w:color w:val="000000"/>
          <w:sz w:val="28"/>
          <w:szCs w:val="28"/>
        </w:rPr>
        <w:t>Сравнительная характеристика экономических показателей «старой» и «новой» технологии приведена в таблице 31.</w:t>
      </w:r>
    </w:p>
    <w:p w:rsidR="008D70E7" w:rsidRPr="00FB7D70" w:rsidRDefault="008D70E7" w:rsidP="00F00757">
      <w:pPr>
        <w:pStyle w:val="19"/>
        <w:shd w:val="clear" w:color="auto" w:fill="auto"/>
        <w:tabs>
          <w:tab w:val="left" w:pos="6691"/>
          <w:tab w:val="left" w:leader="underscore" w:pos="7162"/>
          <w:tab w:val="left" w:leader="underscore" w:pos="8011"/>
          <w:tab w:val="left" w:leader="underscore" w:pos="9283"/>
        </w:tabs>
        <w:spacing w:line="240" w:lineRule="auto"/>
        <w:ind w:firstLine="0"/>
        <w:jc w:val="both"/>
        <w:rPr>
          <w:rStyle w:val="9pt"/>
          <w:bCs/>
          <w:color w:val="000000"/>
          <w:sz w:val="24"/>
          <w:szCs w:val="28"/>
        </w:rPr>
      </w:pPr>
      <w:r w:rsidRPr="00FB7D70">
        <w:rPr>
          <w:rStyle w:val="aff4"/>
          <w:color w:val="000000"/>
          <w:sz w:val="24"/>
          <w:szCs w:val="28"/>
        </w:rPr>
        <w:t xml:space="preserve">Таблица </w:t>
      </w:r>
      <w:r w:rsidRPr="00FB7D70">
        <w:rPr>
          <w:rStyle w:val="ac"/>
          <w:bCs/>
          <w:color w:val="000000"/>
          <w:sz w:val="24"/>
          <w:szCs w:val="28"/>
        </w:rPr>
        <w:t>31 Сравнительная характеристика «старой» и «новой» технологий содержания пчелиных семей</w:t>
      </w:r>
    </w:p>
    <w:tbl>
      <w:tblPr>
        <w:tblW w:w="0" w:type="auto"/>
        <w:tblInd w:w="5" w:type="dxa"/>
        <w:tblLayout w:type="fixed"/>
        <w:tblCellMar>
          <w:left w:w="0" w:type="dxa"/>
          <w:right w:w="0" w:type="dxa"/>
        </w:tblCellMar>
        <w:tblLook w:val="0000" w:firstRow="0" w:lastRow="0" w:firstColumn="0" w:lastColumn="0" w:noHBand="0" w:noVBand="0"/>
      </w:tblPr>
      <w:tblGrid>
        <w:gridCol w:w="3211"/>
        <w:gridCol w:w="24"/>
        <w:gridCol w:w="3158"/>
        <w:gridCol w:w="24"/>
        <w:gridCol w:w="3182"/>
        <w:gridCol w:w="44"/>
      </w:tblGrid>
      <w:tr w:rsidR="008D70E7" w:rsidRPr="00F00757" w:rsidTr="00257279">
        <w:trPr>
          <w:gridAfter w:val="1"/>
          <w:wAfter w:w="44" w:type="dxa"/>
          <w:trHeight w:val="284"/>
        </w:trPr>
        <w:tc>
          <w:tcPr>
            <w:tcW w:w="3211" w:type="dxa"/>
            <w:tcBorders>
              <w:top w:val="single" w:sz="4" w:space="0" w:color="auto"/>
              <w:left w:val="single" w:sz="4" w:space="0" w:color="auto"/>
              <w:bottom w:val="nil"/>
              <w:right w:val="nil"/>
            </w:tcBorders>
            <w:shd w:val="clear" w:color="auto" w:fill="FFFFFF"/>
          </w:tcPr>
          <w:p w:rsidR="008D70E7" w:rsidRPr="00F00757" w:rsidRDefault="008D70E7" w:rsidP="00FB7D70">
            <w:pPr>
              <w:pStyle w:val="aa"/>
              <w:spacing w:after="0" w:line="240" w:lineRule="auto"/>
              <w:jc w:val="left"/>
              <w:rPr>
                <w:szCs w:val="24"/>
              </w:rPr>
            </w:pPr>
            <w:r w:rsidRPr="00F00757">
              <w:rPr>
                <w:rStyle w:val="9pt"/>
                <w:b w:val="0"/>
                <w:color w:val="000000"/>
                <w:sz w:val="24"/>
                <w:szCs w:val="24"/>
              </w:rPr>
              <w:t>Показатель</w:t>
            </w:r>
          </w:p>
        </w:tc>
        <w:tc>
          <w:tcPr>
            <w:tcW w:w="3182" w:type="dxa"/>
            <w:gridSpan w:val="2"/>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9pt"/>
                <w:b w:val="0"/>
                <w:color w:val="000000"/>
                <w:sz w:val="24"/>
                <w:szCs w:val="24"/>
              </w:rPr>
              <w:t>Старая технология</w:t>
            </w:r>
          </w:p>
        </w:tc>
        <w:tc>
          <w:tcPr>
            <w:tcW w:w="3206" w:type="dxa"/>
            <w:gridSpan w:val="2"/>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9pt"/>
                <w:b w:val="0"/>
                <w:color w:val="000000"/>
                <w:sz w:val="24"/>
                <w:szCs w:val="24"/>
              </w:rPr>
              <w:t>Новая технология</w:t>
            </w:r>
          </w:p>
        </w:tc>
      </w:tr>
      <w:tr w:rsidR="008D70E7" w:rsidRPr="00F00757" w:rsidTr="00257279">
        <w:trPr>
          <w:gridAfter w:val="1"/>
          <w:wAfter w:w="44" w:type="dxa"/>
          <w:trHeight w:val="284"/>
        </w:trPr>
        <w:tc>
          <w:tcPr>
            <w:tcW w:w="3211" w:type="dxa"/>
            <w:tcBorders>
              <w:top w:val="single" w:sz="4" w:space="0" w:color="auto"/>
              <w:left w:val="single" w:sz="4" w:space="0" w:color="auto"/>
              <w:bottom w:val="nil"/>
              <w:right w:val="nil"/>
            </w:tcBorders>
            <w:shd w:val="clear" w:color="auto" w:fill="FFFFFF"/>
            <w:vAlign w:val="center"/>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Затраты на создание</w:t>
            </w:r>
          </w:p>
        </w:tc>
        <w:tc>
          <w:tcPr>
            <w:tcW w:w="3182" w:type="dxa"/>
            <w:gridSpan w:val="2"/>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4"/>
              </w:rPr>
            </w:pPr>
            <w:r w:rsidRPr="00F00757">
              <w:rPr>
                <w:rStyle w:val="9pt"/>
                <w:b w:val="0"/>
                <w:color w:val="000000"/>
                <w:sz w:val="24"/>
                <w:szCs w:val="24"/>
              </w:rPr>
              <w:t>-</w:t>
            </w:r>
          </w:p>
        </w:tc>
        <w:tc>
          <w:tcPr>
            <w:tcW w:w="3206" w:type="dxa"/>
            <w:gridSpan w:val="2"/>
            <w:tcBorders>
              <w:top w:val="single" w:sz="4" w:space="0" w:color="auto"/>
              <w:left w:val="single" w:sz="4" w:space="0" w:color="auto"/>
              <w:bottom w:val="nil"/>
              <w:right w:val="single" w:sz="4" w:space="0" w:color="auto"/>
            </w:tcBorders>
            <w:shd w:val="clear" w:color="auto" w:fill="FFFFFF"/>
            <w:vAlign w:val="center"/>
          </w:tcPr>
          <w:p w:rsidR="008D70E7" w:rsidRPr="00F00757" w:rsidRDefault="008D70E7" w:rsidP="00F00757">
            <w:pPr>
              <w:pStyle w:val="aa"/>
              <w:spacing w:after="0" w:line="240" w:lineRule="auto"/>
              <w:rPr>
                <w:szCs w:val="24"/>
              </w:rPr>
            </w:pPr>
            <w:r w:rsidRPr="00F00757">
              <w:rPr>
                <w:rStyle w:val="1030"/>
                <w:b w:val="0"/>
                <w:color w:val="000000"/>
                <w:sz w:val="24"/>
                <w:szCs w:val="24"/>
              </w:rPr>
              <w:t>485080</w:t>
            </w:r>
          </w:p>
        </w:tc>
      </w:tr>
      <w:tr w:rsidR="008D70E7" w:rsidRPr="00F00757" w:rsidTr="00257279">
        <w:trPr>
          <w:gridAfter w:val="1"/>
          <w:wAfter w:w="44" w:type="dxa"/>
          <w:trHeight w:val="284"/>
        </w:trPr>
        <w:tc>
          <w:tcPr>
            <w:tcW w:w="3211" w:type="dxa"/>
            <w:tcBorders>
              <w:top w:val="single" w:sz="4" w:space="0" w:color="auto"/>
              <w:left w:val="single" w:sz="4" w:space="0" w:color="auto"/>
              <w:bottom w:val="single" w:sz="4" w:space="0" w:color="auto"/>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Выход товарной продукции в первый год: в т.ч. -центробежный мед - секционный мед</w:t>
            </w:r>
          </w:p>
        </w:tc>
        <w:tc>
          <w:tcPr>
            <w:tcW w:w="3182" w:type="dxa"/>
            <w:gridSpan w:val="2"/>
            <w:tcBorders>
              <w:top w:val="single" w:sz="4" w:space="0" w:color="auto"/>
              <w:left w:val="single" w:sz="4" w:space="0" w:color="auto"/>
              <w:bottom w:val="single" w:sz="4" w:space="0" w:color="auto"/>
              <w:right w:val="nil"/>
            </w:tcBorders>
            <w:shd w:val="clear" w:color="auto" w:fill="FFFFFF"/>
            <w:vAlign w:val="bottom"/>
          </w:tcPr>
          <w:p w:rsidR="008D70E7" w:rsidRPr="00F00757" w:rsidRDefault="008D70E7" w:rsidP="00F00757">
            <w:pPr>
              <w:pStyle w:val="aa"/>
              <w:spacing w:after="0" w:line="240" w:lineRule="auto"/>
              <w:rPr>
                <w:rStyle w:val="1030"/>
                <w:b w:val="0"/>
                <w:color w:val="000000"/>
                <w:sz w:val="24"/>
                <w:szCs w:val="24"/>
              </w:rPr>
            </w:pPr>
            <w:r w:rsidRPr="00F00757">
              <w:rPr>
                <w:rStyle w:val="1030"/>
                <w:b w:val="0"/>
                <w:color w:val="000000"/>
                <w:sz w:val="24"/>
                <w:szCs w:val="24"/>
              </w:rPr>
              <w:t>26, 25кг</w:t>
            </w:r>
            <w:r w:rsidRPr="00F00757">
              <w:rPr>
                <w:rStyle w:val="1030"/>
                <w:b w:val="0"/>
                <w:color w:val="000000"/>
                <w:sz w:val="24"/>
                <w:szCs w:val="24"/>
                <w:vertAlign w:val="superscript"/>
              </w:rPr>
              <w:t>1</w:t>
            </w:r>
            <w:r w:rsidRPr="00F00757">
              <w:rPr>
                <w:rStyle w:val="1030"/>
                <w:b w:val="0"/>
                <w:color w:val="000000"/>
                <w:sz w:val="24"/>
                <w:szCs w:val="24"/>
              </w:rPr>
              <w:t>* 15 ульев=393,75 кг</w:t>
            </w:r>
          </w:p>
          <w:p w:rsidR="008D70E7" w:rsidRPr="00F00757" w:rsidRDefault="008D70E7" w:rsidP="00F00757">
            <w:pPr>
              <w:pStyle w:val="aa"/>
              <w:spacing w:after="0" w:line="240" w:lineRule="auto"/>
              <w:rPr>
                <w:szCs w:val="24"/>
              </w:rPr>
            </w:pPr>
            <w:r w:rsidRPr="00F00757">
              <w:rPr>
                <w:rStyle w:val="1030"/>
                <w:b w:val="0"/>
                <w:color w:val="000000"/>
                <w:sz w:val="24"/>
                <w:szCs w:val="24"/>
              </w:rPr>
              <w:t>один вид продукции</w:t>
            </w:r>
          </w:p>
        </w:tc>
        <w:tc>
          <w:tcPr>
            <w:tcW w:w="320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40,8кг</w:t>
            </w:r>
            <w:r w:rsidRPr="00F00757">
              <w:rPr>
                <w:rStyle w:val="1030"/>
                <w:b w:val="0"/>
                <w:color w:val="000000"/>
                <w:sz w:val="24"/>
                <w:szCs w:val="24"/>
                <w:vertAlign w:val="superscript"/>
              </w:rPr>
              <w:t>2</w:t>
            </w:r>
            <w:r w:rsidRPr="00F00757">
              <w:rPr>
                <w:rStyle w:val="1030"/>
                <w:b w:val="0"/>
                <w:color w:val="000000"/>
                <w:sz w:val="24"/>
                <w:szCs w:val="24"/>
              </w:rPr>
              <w:t xml:space="preserve"> *20 ульев= 816 кг 6*10*20=1200шт</w:t>
            </w:r>
          </w:p>
        </w:tc>
      </w:tr>
      <w:tr w:rsidR="008D70E7" w:rsidRPr="008D70E7" w:rsidTr="00257279">
        <w:trPr>
          <w:trHeight w:val="284"/>
        </w:trPr>
        <w:tc>
          <w:tcPr>
            <w:tcW w:w="3235" w:type="dxa"/>
            <w:gridSpan w:val="2"/>
            <w:tcBorders>
              <w:top w:val="single" w:sz="4" w:space="0" w:color="auto"/>
              <w:left w:val="single" w:sz="4" w:space="0" w:color="auto"/>
              <w:bottom w:val="nil"/>
              <w:right w:val="nil"/>
            </w:tcBorders>
            <w:shd w:val="clear" w:color="auto" w:fill="FFFFFF"/>
          </w:tcPr>
          <w:p w:rsidR="008D70E7" w:rsidRPr="00F00757" w:rsidRDefault="008D70E7" w:rsidP="00FB7D70">
            <w:pPr>
              <w:pStyle w:val="aa"/>
              <w:spacing w:after="0" w:line="240" w:lineRule="auto"/>
              <w:jc w:val="left"/>
              <w:rPr>
                <w:szCs w:val="24"/>
              </w:rPr>
            </w:pPr>
            <w:r w:rsidRPr="00F00757">
              <w:rPr>
                <w:rStyle w:val="9pt"/>
                <w:b w:val="0"/>
                <w:color w:val="000000"/>
                <w:sz w:val="24"/>
                <w:szCs w:val="24"/>
              </w:rPr>
              <w:t>Показатель</w:t>
            </w:r>
          </w:p>
        </w:tc>
        <w:tc>
          <w:tcPr>
            <w:tcW w:w="3182" w:type="dxa"/>
            <w:gridSpan w:val="2"/>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9pt"/>
                <w:b w:val="0"/>
                <w:color w:val="000000"/>
                <w:sz w:val="24"/>
                <w:szCs w:val="24"/>
              </w:rPr>
              <w:t>Старая технология</w:t>
            </w:r>
          </w:p>
        </w:tc>
        <w:tc>
          <w:tcPr>
            <w:tcW w:w="3226" w:type="dxa"/>
            <w:gridSpan w:val="2"/>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9pt"/>
                <w:b w:val="0"/>
                <w:color w:val="000000"/>
                <w:sz w:val="24"/>
                <w:szCs w:val="24"/>
              </w:rPr>
              <w:t>Новая технология</w:t>
            </w:r>
          </w:p>
        </w:tc>
      </w:tr>
      <w:tr w:rsidR="008D70E7" w:rsidRPr="008D70E7" w:rsidTr="00257279">
        <w:trPr>
          <w:trHeight w:val="284"/>
        </w:trPr>
        <w:tc>
          <w:tcPr>
            <w:tcW w:w="3235" w:type="dxa"/>
            <w:gridSpan w:val="2"/>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Выход товарной продукции во второй год: в т.ч.</w:t>
            </w:r>
          </w:p>
        </w:tc>
        <w:tc>
          <w:tcPr>
            <w:tcW w:w="3182" w:type="dxa"/>
            <w:gridSpan w:val="2"/>
            <w:vMerge w:val="restart"/>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26, 25кг</w:t>
            </w:r>
            <w:r w:rsidRPr="00F00757">
              <w:rPr>
                <w:rStyle w:val="1030"/>
                <w:b w:val="0"/>
                <w:color w:val="000000"/>
                <w:sz w:val="24"/>
                <w:szCs w:val="24"/>
                <w:vertAlign w:val="superscript"/>
              </w:rPr>
              <w:t>1</w:t>
            </w:r>
            <w:r w:rsidRPr="00F00757">
              <w:rPr>
                <w:rStyle w:val="1030"/>
                <w:b w:val="0"/>
                <w:color w:val="000000"/>
                <w:sz w:val="24"/>
                <w:szCs w:val="24"/>
              </w:rPr>
              <w:t>* 15 ульев=393,75 кг</w:t>
            </w:r>
          </w:p>
        </w:tc>
        <w:tc>
          <w:tcPr>
            <w:tcW w:w="3226" w:type="dxa"/>
            <w:gridSpan w:val="2"/>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jc w:val="both"/>
              <w:rPr>
                <w:szCs w:val="24"/>
              </w:rPr>
            </w:pP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-центробежный мед</w:t>
            </w:r>
          </w:p>
        </w:tc>
        <w:tc>
          <w:tcPr>
            <w:tcW w:w="3182" w:type="dxa"/>
            <w:gridSpan w:val="2"/>
            <w:vMerge/>
            <w:tcBorders>
              <w:top w:val="nil"/>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p>
        </w:tc>
        <w:tc>
          <w:tcPr>
            <w:tcW w:w="3226" w:type="dxa"/>
            <w:gridSpan w:val="2"/>
            <w:tcBorders>
              <w:top w:val="nil"/>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40,8кг</w:t>
            </w:r>
            <w:r w:rsidRPr="00F00757">
              <w:rPr>
                <w:rStyle w:val="1030"/>
                <w:b w:val="0"/>
                <w:color w:val="000000"/>
                <w:sz w:val="24"/>
                <w:szCs w:val="24"/>
                <w:vertAlign w:val="superscript"/>
              </w:rPr>
              <w:t>2</w:t>
            </w:r>
            <w:r w:rsidRPr="00F00757">
              <w:rPr>
                <w:rStyle w:val="1030"/>
                <w:b w:val="0"/>
                <w:color w:val="000000"/>
                <w:sz w:val="24"/>
                <w:szCs w:val="24"/>
              </w:rPr>
              <w:t xml:space="preserve"> *20 ульев= 816 кг</w:t>
            </w: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 секционный мед</w:t>
            </w:r>
          </w:p>
        </w:tc>
        <w:tc>
          <w:tcPr>
            <w:tcW w:w="3182" w:type="dxa"/>
            <w:gridSpan w:val="2"/>
            <w:tcBorders>
              <w:top w:val="nil"/>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один вид продукции</w:t>
            </w:r>
          </w:p>
        </w:tc>
        <w:tc>
          <w:tcPr>
            <w:tcW w:w="3226" w:type="dxa"/>
            <w:gridSpan w:val="2"/>
            <w:tcBorders>
              <w:top w:val="nil"/>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120</w:t>
            </w: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 пчелопакеты</w:t>
            </w:r>
          </w:p>
        </w:tc>
        <w:tc>
          <w:tcPr>
            <w:tcW w:w="3182" w:type="dxa"/>
            <w:gridSpan w:val="2"/>
            <w:tcBorders>
              <w:top w:val="nil"/>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один вид продукции</w:t>
            </w:r>
          </w:p>
        </w:tc>
        <w:tc>
          <w:tcPr>
            <w:tcW w:w="3226" w:type="dxa"/>
            <w:gridSpan w:val="2"/>
            <w:tcBorders>
              <w:top w:val="nil"/>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10</w:t>
            </w:r>
          </w:p>
        </w:tc>
      </w:tr>
      <w:tr w:rsidR="008D70E7" w:rsidRPr="008D70E7" w:rsidTr="00257279">
        <w:trPr>
          <w:trHeight w:val="284"/>
        </w:trPr>
        <w:tc>
          <w:tcPr>
            <w:tcW w:w="3235" w:type="dxa"/>
            <w:gridSpan w:val="2"/>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Цены на продукцию:</w:t>
            </w:r>
          </w:p>
        </w:tc>
        <w:tc>
          <w:tcPr>
            <w:tcW w:w="3182" w:type="dxa"/>
            <w:gridSpan w:val="2"/>
            <w:tcBorders>
              <w:top w:val="single" w:sz="4" w:space="0" w:color="auto"/>
              <w:left w:val="single" w:sz="4" w:space="0" w:color="auto"/>
              <w:bottom w:val="nil"/>
              <w:right w:val="nil"/>
            </w:tcBorders>
            <w:shd w:val="clear" w:color="auto" w:fill="FFFFFF"/>
          </w:tcPr>
          <w:p w:rsidR="008D70E7" w:rsidRPr="00F00757" w:rsidRDefault="008D70E7" w:rsidP="00F00757">
            <w:pPr>
              <w:jc w:val="both"/>
              <w:rPr>
                <w:szCs w:val="24"/>
              </w:rPr>
            </w:pPr>
          </w:p>
        </w:tc>
        <w:tc>
          <w:tcPr>
            <w:tcW w:w="3226" w:type="dxa"/>
            <w:gridSpan w:val="2"/>
            <w:tcBorders>
              <w:top w:val="single" w:sz="4" w:space="0" w:color="auto"/>
              <w:left w:val="nil"/>
              <w:bottom w:val="nil"/>
              <w:right w:val="single" w:sz="4" w:space="0" w:color="auto"/>
            </w:tcBorders>
            <w:shd w:val="clear" w:color="auto" w:fill="FFFFFF"/>
          </w:tcPr>
          <w:p w:rsidR="008D70E7" w:rsidRPr="00F00757" w:rsidRDefault="008D70E7" w:rsidP="00F00757">
            <w:pPr>
              <w:jc w:val="both"/>
              <w:rPr>
                <w:szCs w:val="24"/>
              </w:rPr>
            </w:pP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 центробежный мед</w:t>
            </w:r>
          </w:p>
        </w:tc>
        <w:tc>
          <w:tcPr>
            <w:tcW w:w="6408" w:type="dxa"/>
            <w:gridSpan w:val="4"/>
            <w:tcBorders>
              <w:top w:val="nil"/>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350 р./кг</w:t>
            </w: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-секционный мед</w:t>
            </w:r>
          </w:p>
        </w:tc>
        <w:tc>
          <w:tcPr>
            <w:tcW w:w="6408" w:type="dxa"/>
            <w:gridSpan w:val="4"/>
            <w:tcBorders>
              <w:top w:val="nil"/>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160 р./шт.</w:t>
            </w: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-пчелопакет</w:t>
            </w:r>
          </w:p>
        </w:tc>
        <w:tc>
          <w:tcPr>
            <w:tcW w:w="6408" w:type="dxa"/>
            <w:gridSpan w:val="4"/>
            <w:tcBorders>
              <w:top w:val="nil"/>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3500руб.</w:t>
            </w:r>
          </w:p>
        </w:tc>
      </w:tr>
      <w:tr w:rsidR="008D70E7" w:rsidRPr="008D70E7" w:rsidTr="00257279">
        <w:trPr>
          <w:trHeight w:val="284"/>
        </w:trPr>
        <w:tc>
          <w:tcPr>
            <w:tcW w:w="3235" w:type="dxa"/>
            <w:gridSpan w:val="2"/>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Итого выручка, руб.:</w:t>
            </w:r>
          </w:p>
        </w:tc>
        <w:tc>
          <w:tcPr>
            <w:tcW w:w="3182" w:type="dxa"/>
            <w:gridSpan w:val="2"/>
            <w:tcBorders>
              <w:top w:val="single" w:sz="4" w:space="0" w:color="auto"/>
              <w:left w:val="single" w:sz="4" w:space="0" w:color="auto"/>
              <w:bottom w:val="nil"/>
              <w:right w:val="nil"/>
            </w:tcBorders>
            <w:shd w:val="clear" w:color="auto" w:fill="FFFFFF"/>
          </w:tcPr>
          <w:p w:rsidR="008D70E7" w:rsidRPr="00F00757" w:rsidRDefault="008D70E7" w:rsidP="00F00757">
            <w:pPr>
              <w:jc w:val="both"/>
              <w:rPr>
                <w:szCs w:val="24"/>
              </w:rPr>
            </w:pPr>
          </w:p>
        </w:tc>
        <w:tc>
          <w:tcPr>
            <w:tcW w:w="3226" w:type="dxa"/>
            <w:gridSpan w:val="2"/>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jc w:val="both"/>
              <w:rPr>
                <w:szCs w:val="24"/>
              </w:rPr>
            </w:pP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 xml:space="preserve">-1ый год </w:t>
            </w:r>
            <w:r w:rsidRPr="00F00757">
              <w:rPr>
                <w:rStyle w:val="5pt"/>
                <w:color w:val="000000"/>
                <w:sz w:val="24"/>
                <w:szCs w:val="24"/>
              </w:rPr>
              <w:t>1</w:t>
            </w:r>
          </w:p>
        </w:tc>
        <w:tc>
          <w:tcPr>
            <w:tcW w:w="3182" w:type="dxa"/>
            <w:gridSpan w:val="2"/>
            <w:tcBorders>
              <w:top w:val="nil"/>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393,75кг*350=137812,5</w:t>
            </w:r>
          </w:p>
        </w:tc>
        <w:tc>
          <w:tcPr>
            <w:tcW w:w="3226" w:type="dxa"/>
            <w:gridSpan w:val="2"/>
            <w:tcBorders>
              <w:top w:val="nil"/>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285600+192000=477600</w:t>
            </w: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-2ой год</w:t>
            </w:r>
          </w:p>
        </w:tc>
        <w:tc>
          <w:tcPr>
            <w:tcW w:w="3182" w:type="dxa"/>
            <w:gridSpan w:val="2"/>
            <w:tcBorders>
              <w:top w:val="nil"/>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137812,5</w:t>
            </w:r>
          </w:p>
        </w:tc>
        <w:tc>
          <w:tcPr>
            <w:tcW w:w="3226" w:type="dxa"/>
            <w:gridSpan w:val="2"/>
            <w:tcBorders>
              <w:top w:val="nil"/>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477600+35000=512600</w:t>
            </w:r>
          </w:p>
        </w:tc>
      </w:tr>
      <w:tr w:rsidR="008D70E7" w:rsidRPr="008D70E7" w:rsidTr="00257279">
        <w:trPr>
          <w:trHeight w:val="284"/>
        </w:trPr>
        <w:tc>
          <w:tcPr>
            <w:tcW w:w="3235" w:type="dxa"/>
            <w:gridSpan w:val="2"/>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Издержки производства, руб.:</w:t>
            </w:r>
          </w:p>
        </w:tc>
        <w:tc>
          <w:tcPr>
            <w:tcW w:w="3182" w:type="dxa"/>
            <w:gridSpan w:val="2"/>
            <w:tcBorders>
              <w:top w:val="single" w:sz="4" w:space="0" w:color="auto"/>
              <w:left w:val="single" w:sz="4" w:space="0" w:color="auto"/>
              <w:bottom w:val="nil"/>
              <w:right w:val="nil"/>
            </w:tcBorders>
            <w:shd w:val="clear" w:color="auto" w:fill="FFFFFF"/>
          </w:tcPr>
          <w:p w:rsidR="008D70E7" w:rsidRPr="00F00757" w:rsidRDefault="008D70E7" w:rsidP="00F00757">
            <w:pPr>
              <w:jc w:val="both"/>
              <w:rPr>
                <w:szCs w:val="24"/>
              </w:rPr>
            </w:pPr>
          </w:p>
        </w:tc>
        <w:tc>
          <w:tcPr>
            <w:tcW w:w="3226" w:type="dxa"/>
            <w:gridSpan w:val="2"/>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jc w:val="both"/>
              <w:rPr>
                <w:szCs w:val="24"/>
              </w:rPr>
            </w:pP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-подушка</w:t>
            </w:r>
          </w:p>
        </w:tc>
        <w:tc>
          <w:tcPr>
            <w:tcW w:w="3182" w:type="dxa"/>
            <w:gridSpan w:val="2"/>
            <w:tcBorders>
              <w:top w:val="nil"/>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2шт* 15ульев* 150руб=4500</w:t>
            </w:r>
          </w:p>
        </w:tc>
        <w:tc>
          <w:tcPr>
            <w:tcW w:w="3226" w:type="dxa"/>
            <w:gridSpan w:val="2"/>
            <w:tcBorders>
              <w:top w:val="nil"/>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w:t>
            </w: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 транспортные расходы</w:t>
            </w:r>
          </w:p>
        </w:tc>
        <w:tc>
          <w:tcPr>
            <w:tcW w:w="3182" w:type="dxa"/>
            <w:gridSpan w:val="2"/>
            <w:tcBorders>
              <w:top w:val="nil"/>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3000</w:t>
            </w:r>
          </w:p>
        </w:tc>
        <w:tc>
          <w:tcPr>
            <w:tcW w:w="3226" w:type="dxa"/>
            <w:gridSpan w:val="2"/>
            <w:tcBorders>
              <w:top w:val="nil"/>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3000</w:t>
            </w: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-участие в ярмарках</w:t>
            </w:r>
            <w:r w:rsidRPr="00F00757">
              <w:rPr>
                <w:rStyle w:val="1030"/>
                <w:b w:val="0"/>
                <w:color w:val="000000"/>
                <w:sz w:val="24"/>
                <w:szCs w:val="24"/>
                <w:vertAlign w:val="superscript"/>
              </w:rPr>
              <w:t>4</w:t>
            </w:r>
          </w:p>
        </w:tc>
        <w:tc>
          <w:tcPr>
            <w:tcW w:w="3182" w:type="dxa"/>
            <w:gridSpan w:val="2"/>
            <w:tcBorders>
              <w:top w:val="nil"/>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2*2*1000=4000</w:t>
            </w:r>
          </w:p>
        </w:tc>
        <w:tc>
          <w:tcPr>
            <w:tcW w:w="3226" w:type="dxa"/>
            <w:gridSpan w:val="2"/>
            <w:tcBorders>
              <w:top w:val="nil"/>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2*2*1000=4000</w:t>
            </w: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 препараты</w:t>
            </w:r>
          </w:p>
        </w:tc>
        <w:tc>
          <w:tcPr>
            <w:tcW w:w="3182" w:type="dxa"/>
            <w:gridSpan w:val="2"/>
            <w:tcBorders>
              <w:top w:val="nil"/>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282</w:t>
            </w:r>
            <w:r w:rsidRPr="00F00757">
              <w:rPr>
                <w:rStyle w:val="1030"/>
                <w:b w:val="0"/>
                <w:color w:val="000000"/>
                <w:sz w:val="24"/>
                <w:szCs w:val="24"/>
                <w:vertAlign w:val="superscript"/>
              </w:rPr>
              <w:t>5</w:t>
            </w:r>
          </w:p>
        </w:tc>
        <w:tc>
          <w:tcPr>
            <w:tcW w:w="3226" w:type="dxa"/>
            <w:gridSpan w:val="2"/>
            <w:tcBorders>
              <w:top w:val="nil"/>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200</w:t>
            </w:r>
            <w:r w:rsidRPr="00F00757">
              <w:rPr>
                <w:rStyle w:val="1030"/>
                <w:b w:val="0"/>
                <w:color w:val="000000"/>
                <w:sz w:val="24"/>
                <w:szCs w:val="24"/>
                <w:vertAlign w:val="superscript"/>
              </w:rPr>
              <w:t>6</w:t>
            </w: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-мед на корм</w:t>
            </w:r>
          </w:p>
        </w:tc>
        <w:tc>
          <w:tcPr>
            <w:tcW w:w="3182" w:type="dxa"/>
            <w:gridSpan w:val="2"/>
            <w:tcBorders>
              <w:top w:val="nil"/>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45937,5</w:t>
            </w:r>
          </w:p>
        </w:tc>
        <w:tc>
          <w:tcPr>
            <w:tcW w:w="3226" w:type="dxa"/>
            <w:gridSpan w:val="2"/>
            <w:tcBorders>
              <w:top w:val="nil"/>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50400</w:t>
            </w: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-затраты на упаковку</w:t>
            </w:r>
          </w:p>
        </w:tc>
        <w:tc>
          <w:tcPr>
            <w:tcW w:w="3182" w:type="dxa"/>
            <w:gridSpan w:val="2"/>
            <w:tcBorders>
              <w:top w:val="nil"/>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w:t>
            </w:r>
          </w:p>
        </w:tc>
        <w:tc>
          <w:tcPr>
            <w:tcW w:w="3226" w:type="dxa"/>
            <w:gridSpan w:val="2"/>
            <w:tcBorders>
              <w:top w:val="nil"/>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40*2400=96000</w:t>
            </w: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секционного меда</w:t>
            </w:r>
          </w:p>
        </w:tc>
        <w:tc>
          <w:tcPr>
            <w:tcW w:w="3182" w:type="dxa"/>
            <w:gridSpan w:val="2"/>
            <w:tcBorders>
              <w:top w:val="nil"/>
              <w:left w:val="single" w:sz="4" w:space="0" w:color="auto"/>
              <w:bottom w:val="nil"/>
              <w:right w:val="nil"/>
            </w:tcBorders>
            <w:shd w:val="clear" w:color="auto" w:fill="FFFFFF"/>
          </w:tcPr>
          <w:p w:rsidR="008D70E7" w:rsidRPr="00F00757" w:rsidRDefault="008D70E7" w:rsidP="00F00757">
            <w:pPr>
              <w:jc w:val="both"/>
              <w:rPr>
                <w:szCs w:val="24"/>
              </w:rPr>
            </w:pPr>
          </w:p>
        </w:tc>
        <w:tc>
          <w:tcPr>
            <w:tcW w:w="3226" w:type="dxa"/>
            <w:gridSpan w:val="2"/>
            <w:tcBorders>
              <w:top w:val="nil"/>
              <w:left w:val="single" w:sz="4" w:space="0" w:color="auto"/>
              <w:bottom w:val="nil"/>
              <w:right w:val="single" w:sz="4" w:space="0" w:color="auto"/>
            </w:tcBorders>
            <w:shd w:val="clear" w:color="auto" w:fill="FFFFFF"/>
          </w:tcPr>
          <w:p w:rsidR="008D70E7" w:rsidRPr="00F00757" w:rsidRDefault="008D70E7" w:rsidP="00F00757">
            <w:pPr>
              <w:jc w:val="both"/>
              <w:rPr>
                <w:szCs w:val="24"/>
              </w:rPr>
            </w:pP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Итого издержки, руб.</w:t>
            </w:r>
          </w:p>
        </w:tc>
        <w:tc>
          <w:tcPr>
            <w:tcW w:w="3182" w:type="dxa"/>
            <w:gridSpan w:val="2"/>
            <w:tcBorders>
              <w:top w:val="nil"/>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57719,5</w:t>
            </w:r>
          </w:p>
        </w:tc>
        <w:tc>
          <w:tcPr>
            <w:tcW w:w="3226" w:type="dxa"/>
            <w:gridSpan w:val="2"/>
            <w:tcBorders>
              <w:top w:val="nil"/>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153600</w:t>
            </w:r>
          </w:p>
        </w:tc>
      </w:tr>
      <w:tr w:rsidR="008D70E7" w:rsidRPr="008D70E7" w:rsidTr="00257279">
        <w:trPr>
          <w:trHeight w:val="284"/>
        </w:trPr>
        <w:tc>
          <w:tcPr>
            <w:tcW w:w="3235" w:type="dxa"/>
            <w:gridSpan w:val="2"/>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Прибыль, руб.:</w:t>
            </w:r>
          </w:p>
        </w:tc>
        <w:tc>
          <w:tcPr>
            <w:tcW w:w="3182" w:type="dxa"/>
            <w:gridSpan w:val="2"/>
            <w:tcBorders>
              <w:top w:val="single" w:sz="4" w:space="0" w:color="auto"/>
              <w:left w:val="single" w:sz="4" w:space="0" w:color="auto"/>
              <w:bottom w:val="nil"/>
              <w:right w:val="nil"/>
            </w:tcBorders>
            <w:shd w:val="clear" w:color="auto" w:fill="FFFFFF"/>
          </w:tcPr>
          <w:p w:rsidR="008D70E7" w:rsidRPr="00F00757" w:rsidRDefault="008D70E7" w:rsidP="00F00757">
            <w:pPr>
              <w:jc w:val="both"/>
              <w:rPr>
                <w:szCs w:val="24"/>
              </w:rPr>
            </w:pPr>
          </w:p>
        </w:tc>
        <w:tc>
          <w:tcPr>
            <w:tcW w:w="3226" w:type="dxa"/>
            <w:gridSpan w:val="2"/>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jc w:val="both"/>
              <w:rPr>
                <w:szCs w:val="24"/>
              </w:rPr>
            </w:pP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-1ый год</w:t>
            </w:r>
          </w:p>
        </w:tc>
        <w:tc>
          <w:tcPr>
            <w:tcW w:w="3182" w:type="dxa"/>
            <w:gridSpan w:val="2"/>
            <w:tcBorders>
              <w:top w:val="nil"/>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80093</w:t>
            </w:r>
          </w:p>
        </w:tc>
        <w:tc>
          <w:tcPr>
            <w:tcW w:w="3226" w:type="dxa"/>
            <w:gridSpan w:val="2"/>
            <w:tcBorders>
              <w:top w:val="nil"/>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-161080</w:t>
            </w: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-2ой год</w:t>
            </w:r>
          </w:p>
        </w:tc>
        <w:tc>
          <w:tcPr>
            <w:tcW w:w="3182" w:type="dxa"/>
            <w:gridSpan w:val="2"/>
            <w:tcBorders>
              <w:top w:val="nil"/>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80093</w:t>
            </w:r>
          </w:p>
        </w:tc>
        <w:tc>
          <w:tcPr>
            <w:tcW w:w="3226" w:type="dxa"/>
            <w:gridSpan w:val="2"/>
            <w:tcBorders>
              <w:top w:val="nil"/>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359000</w:t>
            </w:r>
          </w:p>
        </w:tc>
      </w:tr>
      <w:tr w:rsidR="008D70E7" w:rsidRPr="008D70E7" w:rsidTr="00257279">
        <w:trPr>
          <w:trHeight w:val="284"/>
        </w:trPr>
        <w:tc>
          <w:tcPr>
            <w:tcW w:w="3235" w:type="dxa"/>
            <w:gridSpan w:val="2"/>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 xml:space="preserve">Рентабельность за 2 года </w:t>
            </w:r>
            <w:r w:rsidRPr="00F00757">
              <w:rPr>
                <w:rStyle w:val="1011"/>
                <w:b w:val="0"/>
                <w:color w:val="000000"/>
                <w:sz w:val="24"/>
                <w:szCs w:val="24"/>
              </w:rPr>
              <w:t>%</w:t>
            </w:r>
          </w:p>
        </w:tc>
        <w:tc>
          <w:tcPr>
            <w:tcW w:w="3182" w:type="dxa"/>
            <w:gridSpan w:val="2"/>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138,76</w:t>
            </w:r>
          </w:p>
        </w:tc>
        <w:tc>
          <w:tcPr>
            <w:tcW w:w="3226" w:type="dxa"/>
            <w:gridSpan w:val="2"/>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24,98</w:t>
            </w:r>
          </w:p>
        </w:tc>
      </w:tr>
      <w:tr w:rsidR="008D70E7" w:rsidRPr="008D70E7" w:rsidTr="00257279">
        <w:trPr>
          <w:trHeight w:val="284"/>
        </w:trPr>
        <w:tc>
          <w:tcPr>
            <w:tcW w:w="3235" w:type="dxa"/>
            <w:gridSpan w:val="2"/>
            <w:tcBorders>
              <w:top w:val="single" w:sz="4" w:space="0" w:color="auto"/>
              <w:left w:val="single" w:sz="4" w:space="0" w:color="auto"/>
              <w:bottom w:val="nil"/>
              <w:right w:val="nil"/>
            </w:tcBorders>
            <w:shd w:val="clear" w:color="auto" w:fill="FFFFFF"/>
            <w:vAlign w:val="bottom"/>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Общая рентабельность от</w:t>
            </w:r>
          </w:p>
        </w:tc>
        <w:tc>
          <w:tcPr>
            <w:tcW w:w="3182" w:type="dxa"/>
            <w:gridSpan w:val="2"/>
            <w:tcBorders>
              <w:top w:val="single" w:sz="4" w:space="0" w:color="auto"/>
              <w:left w:val="single" w:sz="4" w:space="0" w:color="auto"/>
              <w:bottom w:val="nil"/>
              <w:right w:val="nil"/>
            </w:tcBorders>
            <w:shd w:val="clear" w:color="auto" w:fill="FFFFFF"/>
          </w:tcPr>
          <w:p w:rsidR="008D70E7" w:rsidRPr="00F00757" w:rsidRDefault="008D70E7" w:rsidP="00F00757">
            <w:pPr>
              <w:jc w:val="both"/>
              <w:rPr>
                <w:szCs w:val="24"/>
              </w:rPr>
            </w:pPr>
          </w:p>
        </w:tc>
        <w:tc>
          <w:tcPr>
            <w:tcW w:w="3226" w:type="dxa"/>
            <w:gridSpan w:val="2"/>
            <w:tcBorders>
              <w:top w:val="single" w:sz="4" w:space="0" w:color="auto"/>
              <w:left w:val="nil"/>
              <w:bottom w:val="nil"/>
              <w:right w:val="single" w:sz="4" w:space="0" w:color="auto"/>
            </w:tcBorders>
            <w:shd w:val="clear" w:color="auto" w:fill="FFFFFF"/>
          </w:tcPr>
          <w:p w:rsidR="008D70E7" w:rsidRPr="00F00757" w:rsidRDefault="008D70E7" w:rsidP="00F00757">
            <w:pPr>
              <w:jc w:val="both"/>
              <w:rPr>
                <w:szCs w:val="24"/>
              </w:rPr>
            </w:pPr>
          </w:p>
        </w:tc>
      </w:tr>
      <w:tr w:rsidR="008D70E7" w:rsidRPr="008D70E7" w:rsidTr="00257279">
        <w:trPr>
          <w:trHeight w:val="284"/>
        </w:trPr>
        <w:tc>
          <w:tcPr>
            <w:tcW w:w="3235" w:type="dxa"/>
            <w:gridSpan w:val="2"/>
            <w:tcBorders>
              <w:top w:val="nil"/>
              <w:left w:val="single" w:sz="4" w:space="0" w:color="auto"/>
              <w:bottom w:val="nil"/>
              <w:right w:val="nil"/>
            </w:tcBorders>
            <w:shd w:val="clear" w:color="auto" w:fill="FFFFFF"/>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применения двух техноло</w:t>
            </w:r>
          </w:p>
        </w:tc>
        <w:tc>
          <w:tcPr>
            <w:tcW w:w="6408" w:type="dxa"/>
            <w:gridSpan w:val="4"/>
            <w:tcBorders>
              <w:top w:val="nil"/>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39,45</w:t>
            </w:r>
          </w:p>
        </w:tc>
      </w:tr>
      <w:tr w:rsidR="008D70E7" w:rsidRPr="008D70E7" w:rsidTr="00257279">
        <w:trPr>
          <w:trHeight w:val="284"/>
        </w:trPr>
        <w:tc>
          <w:tcPr>
            <w:tcW w:w="3235" w:type="dxa"/>
            <w:gridSpan w:val="2"/>
            <w:tcBorders>
              <w:top w:val="nil"/>
              <w:left w:val="single" w:sz="4" w:space="0" w:color="auto"/>
              <w:bottom w:val="single" w:sz="4" w:space="0" w:color="auto"/>
              <w:right w:val="nil"/>
            </w:tcBorders>
            <w:shd w:val="clear" w:color="auto" w:fill="FFFFFF"/>
          </w:tcPr>
          <w:p w:rsidR="008D70E7" w:rsidRPr="00F00757" w:rsidRDefault="008D70E7" w:rsidP="00FB7D70">
            <w:pPr>
              <w:pStyle w:val="aa"/>
              <w:spacing w:after="0" w:line="240" w:lineRule="auto"/>
              <w:jc w:val="left"/>
              <w:rPr>
                <w:szCs w:val="24"/>
              </w:rPr>
            </w:pPr>
            <w:r w:rsidRPr="00F00757">
              <w:rPr>
                <w:rStyle w:val="1030"/>
                <w:b w:val="0"/>
                <w:color w:val="000000"/>
                <w:sz w:val="24"/>
                <w:szCs w:val="24"/>
              </w:rPr>
              <w:t>гий на одной пасеке %</w:t>
            </w:r>
          </w:p>
        </w:tc>
        <w:tc>
          <w:tcPr>
            <w:tcW w:w="3182" w:type="dxa"/>
            <w:gridSpan w:val="2"/>
            <w:tcBorders>
              <w:top w:val="nil"/>
              <w:left w:val="single" w:sz="4" w:space="0" w:color="auto"/>
              <w:bottom w:val="single" w:sz="4" w:space="0" w:color="auto"/>
              <w:right w:val="nil"/>
            </w:tcBorders>
            <w:shd w:val="clear" w:color="auto" w:fill="FFFFFF"/>
          </w:tcPr>
          <w:p w:rsidR="008D70E7" w:rsidRPr="00F00757" w:rsidRDefault="008D70E7" w:rsidP="00F00757">
            <w:pPr>
              <w:jc w:val="both"/>
              <w:rPr>
                <w:szCs w:val="24"/>
              </w:rPr>
            </w:pPr>
          </w:p>
        </w:tc>
        <w:tc>
          <w:tcPr>
            <w:tcW w:w="3226" w:type="dxa"/>
            <w:gridSpan w:val="2"/>
            <w:tcBorders>
              <w:top w:val="nil"/>
              <w:left w:val="nil"/>
              <w:bottom w:val="single" w:sz="4" w:space="0" w:color="auto"/>
              <w:right w:val="single" w:sz="4" w:space="0" w:color="auto"/>
            </w:tcBorders>
            <w:shd w:val="clear" w:color="auto" w:fill="FFFFFF"/>
          </w:tcPr>
          <w:p w:rsidR="008D70E7" w:rsidRPr="00F00757" w:rsidRDefault="008D70E7" w:rsidP="00F00757">
            <w:pPr>
              <w:jc w:val="both"/>
              <w:rPr>
                <w:szCs w:val="24"/>
              </w:rPr>
            </w:pPr>
          </w:p>
        </w:tc>
      </w:tr>
    </w:tbl>
    <w:p w:rsidR="008D70E7" w:rsidRPr="008D70E7" w:rsidRDefault="008D70E7" w:rsidP="008D70E7">
      <w:pPr>
        <w:pStyle w:val="aa"/>
        <w:spacing w:after="0"/>
        <w:ind w:firstLine="720"/>
        <w:rPr>
          <w:sz w:val="28"/>
          <w:szCs w:val="28"/>
        </w:rPr>
      </w:pPr>
      <w:r w:rsidRPr="008D70E7">
        <w:rPr>
          <w:rStyle w:val="Sylfaen"/>
          <w:color w:val="000000"/>
          <w:sz w:val="28"/>
          <w:szCs w:val="28"/>
          <w:vertAlign w:val="superscript"/>
        </w:rPr>
        <w:t>1</w:t>
      </w:r>
      <w:r w:rsidRPr="008D70E7">
        <w:rPr>
          <w:rStyle w:val="Sylfaen"/>
          <w:color w:val="000000"/>
          <w:sz w:val="28"/>
          <w:szCs w:val="28"/>
        </w:rPr>
        <w:t xml:space="preserve"> - средний медосбор с одной пчелосемьи по «старой» технологии составляет 35 кг, из них 75% идет на реализацию. Остальные 25% - на подкормку пчелиных семей в зимний период. Поэтому выход товарного меда от одной пчелосемьи составляет 35*0,75=26,25 кг.</w:t>
      </w:r>
    </w:p>
    <w:p w:rsidR="008D70E7" w:rsidRPr="008D70E7" w:rsidRDefault="008D70E7" w:rsidP="008D70E7">
      <w:pPr>
        <w:pStyle w:val="aa"/>
        <w:spacing w:after="0"/>
        <w:ind w:firstLine="720"/>
        <w:rPr>
          <w:sz w:val="28"/>
          <w:szCs w:val="28"/>
        </w:rPr>
      </w:pPr>
      <w:r w:rsidRPr="008D70E7">
        <w:rPr>
          <w:rStyle w:val="Sylfaen"/>
          <w:color w:val="000000"/>
          <w:sz w:val="28"/>
          <w:szCs w:val="28"/>
          <w:vertAlign w:val="superscript"/>
        </w:rPr>
        <w:t>2</w:t>
      </w:r>
      <w:r w:rsidRPr="008D70E7">
        <w:rPr>
          <w:rStyle w:val="Sylfaen"/>
          <w:color w:val="000000"/>
          <w:sz w:val="28"/>
          <w:szCs w:val="28"/>
        </w:rPr>
        <w:t xml:space="preserve"> - ожидается получение 4 кг. Товарного меда с каждой гнездовой рамки (в ульи 10 гнездовых рам), но так как по «новой» технологии на реализацию идет 85% (лучшие условия содержания пчел в зимний период) выход меда от одной пчелосемьи составит: 4кг*12рам*0,85=40,8 кг.</w:t>
      </w:r>
    </w:p>
    <w:p w:rsidR="008D70E7" w:rsidRPr="008D70E7" w:rsidRDefault="008D70E7" w:rsidP="008D70E7">
      <w:pPr>
        <w:pStyle w:val="aa"/>
        <w:spacing w:after="0"/>
        <w:ind w:firstLine="720"/>
        <w:rPr>
          <w:sz w:val="28"/>
          <w:szCs w:val="28"/>
        </w:rPr>
      </w:pPr>
      <w:r w:rsidRPr="008D70E7">
        <w:rPr>
          <w:rStyle w:val="Sylfaen"/>
          <w:color w:val="000000"/>
          <w:sz w:val="28"/>
          <w:szCs w:val="28"/>
          <w:vertAlign w:val="superscript"/>
        </w:rPr>
        <w:t>3</w:t>
      </w:r>
      <w:r w:rsidRPr="008D70E7">
        <w:rPr>
          <w:rStyle w:val="Sylfaen"/>
          <w:color w:val="000000"/>
          <w:sz w:val="28"/>
          <w:szCs w:val="28"/>
        </w:rPr>
        <w:t xml:space="preserve"> - подушка используются для обогрева ульев</w:t>
      </w:r>
    </w:p>
    <w:p w:rsidR="008D70E7" w:rsidRPr="008D70E7" w:rsidRDefault="008D70E7" w:rsidP="008D70E7">
      <w:pPr>
        <w:pStyle w:val="aa"/>
        <w:spacing w:after="0"/>
        <w:ind w:firstLine="720"/>
        <w:rPr>
          <w:sz w:val="28"/>
          <w:szCs w:val="28"/>
        </w:rPr>
      </w:pPr>
      <w:r w:rsidRPr="008D70E7">
        <w:rPr>
          <w:rStyle w:val="Sylfaen"/>
          <w:color w:val="000000"/>
          <w:sz w:val="28"/>
          <w:szCs w:val="28"/>
          <w:vertAlign w:val="superscript"/>
        </w:rPr>
        <w:t>4</w:t>
      </w:r>
      <w:r w:rsidRPr="008D70E7">
        <w:rPr>
          <w:rStyle w:val="Sylfaen"/>
          <w:color w:val="000000"/>
          <w:sz w:val="28"/>
          <w:szCs w:val="28"/>
        </w:rPr>
        <w:t xml:space="preserve"> - стоимость одного дня участия на ярмарке составляет 1 ООО руб. Для расчета мы запланировали участие в 2 ярмарках по 2 дня в каждой - 2*16(бипин)+2*25(ноземацид)+4*25(ковитсан- стимулятор)+2* 5 0(акарасан)=282</w:t>
      </w:r>
    </w:p>
    <w:p w:rsidR="008D70E7" w:rsidRPr="008D70E7" w:rsidRDefault="00FB7D70" w:rsidP="00FB7D70">
      <w:pPr>
        <w:pStyle w:val="aa"/>
        <w:widowControl w:val="0"/>
        <w:tabs>
          <w:tab w:val="left" w:pos="284"/>
        </w:tabs>
        <w:spacing w:after="0"/>
        <w:ind w:firstLine="709"/>
        <w:rPr>
          <w:sz w:val="28"/>
          <w:szCs w:val="28"/>
        </w:rPr>
      </w:pPr>
      <w:r w:rsidRPr="00FB7D70">
        <w:rPr>
          <w:rStyle w:val="Sylfaen"/>
          <w:color w:val="000000"/>
          <w:sz w:val="28"/>
          <w:szCs w:val="28"/>
          <w:vertAlign w:val="superscript"/>
        </w:rPr>
        <w:t>5</w:t>
      </w:r>
      <w:r w:rsidR="008D70E7" w:rsidRPr="008D70E7">
        <w:rPr>
          <w:rStyle w:val="Sylfaen"/>
          <w:color w:val="000000"/>
          <w:sz w:val="28"/>
          <w:szCs w:val="28"/>
        </w:rPr>
        <w:t xml:space="preserve"> - 2*50(акарасан)+4*25(ковитсан)=200</w:t>
      </w:r>
    </w:p>
    <w:p w:rsidR="008D70E7" w:rsidRPr="008D70E7" w:rsidRDefault="008D70E7" w:rsidP="008D70E7">
      <w:pPr>
        <w:pStyle w:val="aa"/>
        <w:spacing w:after="0"/>
        <w:ind w:firstLine="720"/>
        <w:rPr>
          <w:sz w:val="28"/>
          <w:szCs w:val="28"/>
        </w:rPr>
      </w:pPr>
      <w:r w:rsidRPr="008D70E7">
        <w:rPr>
          <w:rStyle w:val="Sylfaen"/>
          <w:color w:val="000000"/>
          <w:sz w:val="28"/>
          <w:szCs w:val="28"/>
        </w:rPr>
        <w:t>Анализирую данные проведенного расчета мы приходим к выводу, что внедрение «новой» технологии на имеющуюся пасеку окажет положительное влияние на финансовый результат деятельности предприятия.</w:t>
      </w:r>
    </w:p>
    <w:p w:rsidR="008D70E7" w:rsidRPr="008D70E7" w:rsidRDefault="008D70E7" w:rsidP="008D70E7">
      <w:pPr>
        <w:pStyle w:val="aa"/>
        <w:spacing w:after="0"/>
        <w:ind w:firstLine="720"/>
        <w:rPr>
          <w:sz w:val="28"/>
          <w:szCs w:val="28"/>
        </w:rPr>
      </w:pPr>
      <w:r w:rsidRPr="008D70E7">
        <w:rPr>
          <w:rStyle w:val="Sylfaen"/>
          <w:color w:val="000000"/>
          <w:sz w:val="28"/>
          <w:szCs w:val="28"/>
        </w:rPr>
        <w:t>Затраты связанные с внедрением окупаются уже на третий год применения новой технологии. Применение «новой» технологии позволит не толь- ко увеличить прибыль хозяйства, но и позволит расширить специализацию хозяйства, что при нынешней ситуации на рынке положительно скажется на хозяйстве.</w:t>
      </w:r>
    </w:p>
    <w:p w:rsidR="008D70E7" w:rsidRPr="008D70E7" w:rsidRDefault="008D70E7" w:rsidP="008D70E7">
      <w:pPr>
        <w:pStyle w:val="aa"/>
        <w:spacing w:after="0"/>
        <w:ind w:firstLine="720"/>
        <w:rPr>
          <w:sz w:val="28"/>
          <w:szCs w:val="28"/>
        </w:rPr>
      </w:pPr>
      <w:r w:rsidRPr="008D70E7">
        <w:rPr>
          <w:rStyle w:val="Sylfaen"/>
          <w:color w:val="000000"/>
          <w:sz w:val="28"/>
          <w:szCs w:val="28"/>
        </w:rPr>
        <w:t>Также целесообразнее изменить систему оплаты труда пчеловода в хозяйстве с целью наибольшего стимулирования работника, и соответственно получения большей прибыли. Такой системой является оплата труда за полученные условные медовые единицы.</w:t>
      </w:r>
    </w:p>
    <w:p w:rsidR="008D70E7" w:rsidRPr="008D70E7" w:rsidRDefault="008D70E7" w:rsidP="008D70E7">
      <w:pPr>
        <w:pStyle w:val="aa"/>
        <w:spacing w:after="0"/>
        <w:ind w:firstLine="720"/>
        <w:rPr>
          <w:sz w:val="28"/>
          <w:szCs w:val="28"/>
        </w:rPr>
      </w:pPr>
      <w:r w:rsidRPr="008D70E7">
        <w:rPr>
          <w:rStyle w:val="Sylfaen"/>
          <w:color w:val="000000"/>
          <w:sz w:val="28"/>
          <w:szCs w:val="28"/>
        </w:rPr>
        <w:t>В таблице 32 приведен расчет перевода полученной продукции в усл. мед. ед.</w:t>
      </w:r>
    </w:p>
    <w:p w:rsidR="008D70E7" w:rsidRPr="00FB7D70" w:rsidRDefault="008D70E7" w:rsidP="00FB7D70">
      <w:pPr>
        <w:pStyle w:val="19"/>
        <w:shd w:val="clear" w:color="auto" w:fill="auto"/>
        <w:spacing w:line="360" w:lineRule="auto"/>
        <w:ind w:firstLine="0"/>
        <w:jc w:val="both"/>
        <w:rPr>
          <w:sz w:val="24"/>
          <w:szCs w:val="28"/>
        </w:rPr>
      </w:pPr>
      <w:r w:rsidRPr="00FB7D70">
        <w:rPr>
          <w:rStyle w:val="aff4"/>
          <w:color w:val="000000"/>
          <w:sz w:val="24"/>
          <w:szCs w:val="28"/>
        </w:rPr>
        <w:t xml:space="preserve">Таблица 32 </w:t>
      </w:r>
      <w:r w:rsidRPr="00FB7D70">
        <w:rPr>
          <w:rStyle w:val="ac"/>
          <w:bCs/>
          <w:color w:val="000000"/>
          <w:sz w:val="24"/>
          <w:szCs w:val="28"/>
        </w:rPr>
        <w:t>Планируемый выход продукции на 201</w:t>
      </w:r>
      <w:r w:rsidR="00F00757" w:rsidRPr="00FB7D70">
        <w:rPr>
          <w:rStyle w:val="ac"/>
          <w:bCs/>
          <w:color w:val="000000"/>
          <w:sz w:val="24"/>
          <w:szCs w:val="28"/>
        </w:rPr>
        <w:t>7</w:t>
      </w:r>
      <w:r w:rsidRPr="00FB7D70">
        <w:rPr>
          <w:rStyle w:val="ac"/>
          <w:bCs/>
          <w:color w:val="000000"/>
          <w:sz w:val="24"/>
          <w:szCs w:val="28"/>
        </w:rPr>
        <w:t xml:space="preserve"> г.</w:t>
      </w:r>
    </w:p>
    <w:tbl>
      <w:tblPr>
        <w:tblW w:w="0" w:type="auto"/>
        <w:tblInd w:w="5" w:type="dxa"/>
        <w:tblLayout w:type="fixed"/>
        <w:tblCellMar>
          <w:left w:w="0" w:type="dxa"/>
          <w:right w:w="0" w:type="dxa"/>
        </w:tblCellMar>
        <w:tblLook w:val="0000" w:firstRow="0" w:lastRow="0" w:firstColumn="0" w:lastColumn="0" w:noHBand="0" w:noVBand="0"/>
      </w:tblPr>
      <w:tblGrid>
        <w:gridCol w:w="2093"/>
        <w:gridCol w:w="1915"/>
        <w:gridCol w:w="1766"/>
        <w:gridCol w:w="1651"/>
        <w:gridCol w:w="2069"/>
      </w:tblGrid>
      <w:tr w:rsidR="008D70E7" w:rsidRPr="008D70E7" w:rsidTr="00257279">
        <w:trPr>
          <w:trHeight w:val="284"/>
        </w:trPr>
        <w:tc>
          <w:tcPr>
            <w:tcW w:w="2093"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9pt"/>
                <w:b w:val="0"/>
                <w:color w:val="000000"/>
                <w:sz w:val="24"/>
                <w:szCs w:val="28"/>
              </w:rPr>
              <w:t>Наименование</w:t>
            </w:r>
          </w:p>
        </w:tc>
        <w:tc>
          <w:tcPr>
            <w:tcW w:w="1915"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9pt"/>
                <w:b w:val="0"/>
                <w:color w:val="000000"/>
                <w:sz w:val="24"/>
                <w:szCs w:val="28"/>
              </w:rPr>
              <w:t>Объем производства, кг.</w:t>
            </w:r>
          </w:p>
        </w:tc>
        <w:tc>
          <w:tcPr>
            <w:tcW w:w="1766"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9pt"/>
                <w:b w:val="0"/>
                <w:color w:val="000000"/>
                <w:sz w:val="24"/>
                <w:szCs w:val="28"/>
              </w:rPr>
              <w:t>Коэффициент перевода в усл.мед.ед.</w:t>
            </w:r>
          </w:p>
        </w:tc>
        <w:tc>
          <w:tcPr>
            <w:tcW w:w="1651"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9pt"/>
                <w:b w:val="0"/>
                <w:color w:val="000000"/>
                <w:sz w:val="24"/>
                <w:szCs w:val="28"/>
              </w:rPr>
              <w:t>Итого в уел. мед. ед.</w:t>
            </w:r>
          </w:p>
        </w:tc>
        <w:tc>
          <w:tcPr>
            <w:tcW w:w="2069" w:type="dxa"/>
            <w:tcBorders>
              <w:top w:val="single" w:sz="4" w:space="0" w:color="auto"/>
              <w:left w:val="single" w:sz="4" w:space="0" w:color="auto"/>
              <w:bottom w:val="nil"/>
              <w:right w:val="single" w:sz="4" w:space="0" w:color="auto"/>
            </w:tcBorders>
            <w:shd w:val="clear" w:color="auto" w:fill="FFFFFF"/>
            <w:vAlign w:val="center"/>
          </w:tcPr>
          <w:p w:rsidR="008D70E7" w:rsidRPr="00F00757" w:rsidRDefault="008D70E7" w:rsidP="00F00757">
            <w:pPr>
              <w:pStyle w:val="aa"/>
              <w:spacing w:after="0" w:line="240" w:lineRule="auto"/>
              <w:rPr>
                <w:szCs w:val="28"/>
              </w:rPr>
            </w:pPr>
            <w:r w:rsidRPr="00F00757">
              <w:rPr>
                <w:rStyle w:val="9pt"/>
                <w:b w:val="0"/>
                <w:color w:val="000000"/>
                <w:sz w:val="24"/>
                <w:szCs w:val="28"/>
              </w:rPr>
              <w:t>Стоимость произведенной продукции, руб.</w:t>
            </w:r>
            <w:r w:rsidRPr="00F00757">
              <w:rPr>
                <w:rStyle w:val="9pt"/>
                <w:b w:val="0"/>
                <w:color w:val="000000"/>
                <w:sz w:val="24"/>
                <w:szCs w:val="28"/>
                <w:vertAlign w:val="superscript"/>
              </w:rPr>
              <w:t>1</w:t>
            </w:r>
          </w:p>
        </w:tc>
      </w:tr>
      <w:tr w:rsidR="008D70E7" w:rsidRPr="008D70E7" w:rsidTr="00257279">
        <w:trPr>
          <w:trHeight w:val="284"/>
        </w:trPr>
        <w:tc>
          <w:tcPr>
            <w:tcW w:w="2093"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1030"/>
                <w:b w:val="0"/>
                <w:color w:val="000000"/>
                <w:sz w:val="24"/>
                <w:szCs w:val="28"/>
              </w:rPr>
              <w:t>Центробежный мед</w:t>
            </w:r>
          </w:p>
        </w:tc>
        <w:tc>
          <w:tcPr>
            <w:tcW w:w="1915"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1209</w:t>
            </w:r>
          </w:p>
        </w:tc>
        <w:tc>
          <w:tcPr>
            <w:tcW w:w="1766"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1030"/>
                <w:b w:val="0"/>
                <w:color w:val="000000"/>
                <w:sz w:val="24"/>
                <w:szCs w:val="28"/>
              </w:rPr>
              <w:t>1</w:t>
            </w:r>
          </w:p>
        </w:tc>
        <w:tc>
          <w:tcPr>
            <w:tcW w:w="1651"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1209</w:t>
            </w:r>
          </w:p>
        </w:tc>
        <w:tc>
          <w:tcPr>
            <w:tcW w:w="2069"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217620</w:t>
            </w:r>
          </w:p>
        </w:tc>
      </w:tr>
      <w:tr w:rsidR="008D70E7" w:rsidRPr="008D70E7" w:rsidTr="00257279">
        <w:trPr>
          <w:trHeight w:val="284"/>
        </w:trPr>
        <w:tc>
          <w:tcPr>
            <w:tcW w:w="2093"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1030"/>
                <w:b w:val="0"/>
                <w:color w:val="000000"/>
                <w:sz w:val="24"/>
                <w:szCs w:val="28"/>
              </w:rPr>
              <w:t>Секционный мед</w:t>
            </w:r>
          </w:p>
        </w:tc>
        <w:tc>
          <w:tcPr>
            <w:tcW w:w="1915"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0,25кг.*1200=</w:t>
            </w:r>
          </w:p>
          <w:p w:rsidR="008D70E7" w:rsidRPr="00F00757" w:rsidRDefault="008D70E7" w:rsidP="00F00757">
            <w:pPr>
              <w:pStyle w:val="aa"/>
              <w:spacing w:after="0" w:line="240" w:lineRule="auto"/>
              <w:rPr>
                <w:szCs w:val="28"/>
              </w:rPr>
            </w:pPr>
            <w:r w:rsidRPr="00F00757">
              <w:rPr>
                <w:rStyle w:val="1030"/>
                <w:b w:val="0"/>
                <w:color w:val="000000"/>
                <w:sz w:val="24"/>
                <w:szCs w:val="28"/>
              </w:rPr>
              <w:t>300</w:t>
            </w:r>
          </w:p>
        </w:tc>
        <w:tc>
          <w:tcPr>
            <w:tcW w:w="1766"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1</w:t>
            </w:r>
          </w:p>
        </w:tc>
        <w:tc>
          <w:tcPr>
            <w:tcW w:w="1651"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300</w:t>
            </w:r>
          </w:p>
        </w:tc>
        <w:tc>
          <w:tcPr>
            <w:tcW w:w="2069"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54000</w:t>
            </w:r>
          </w:p>
        </w:tc>
      </w:tr>
      <w:tr w:rsidR="008D70E7" w:rsidRPr="008D70E7" w:rsidTr="00257279">
        <w:trPr>
          <w:trHeight w:val="284"/>
        </w:trPr>
        <w:tc>
          <w:tcPr>
            <w:tcW w:w="2093"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1030"/>
                <w:b w:val="0"/>
                <w:color w:val="000000"/>
                <w:sz w:val="24"/>
                <w:szCs w:val="28"/>
              </w:rPr>
              <w:t>Перга</w:t>
            </w:r>
          </w:p>
        </w:tc>
        <w:tc>
          <w:tcPr>
            <w:tcW w:w="1915"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1,5*35=52,5</w:t>
            </w:r>
          </w:p>
        </w:tc>
        <w:tc>
          <w:tcPr>
            <w:tcW w:w="1766"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6,5</w:t>
            </w:r>
          </w:p>
        </w:tc>
        <w:tc>
          <w:tcPr>
            <w:tcW w:w="1651"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341,25</w:t>
            </w:r>
          </w:p>
        </w:tc>
        <w:tc>
          <w:tcPr>
            <w:tcW w:w="2069"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61425</w:t>
            </w:r>
          </w:p>
        </w:tc>
      </w:tr>
      <w:tr w:rsidR="008D70E7" w:rsidRPr="008D70E7" w:rsidTr="00257279">
        <w:trPr>
          <w:trHeight w:val="284"/>
        </w:trPr>
        <w:tc>
          <w:tcPr>
            <w:tcW w:w="2093"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1030"/>
                <w:b w:val="0"/>
                <w:color w:val="000000"/>
                <w:sz w:val="24"/>
                <w:szCs w:val="28"/>
              </w:rPr>
              <w:t>Сотовые рамы</w:t>
            </w:r>
          </w:p>
        </w:tc>
        <w:tc>
          <w:tcPr>
            <w:tcW w:w="1915"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6*35=210</w:t>
            </w:r>
          </w:p>
        </w:tc>
        <w:tc>
          <w:tcPr>
            <w:tcW w:w="1766"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0,5</w:t>
            </w:r>
          </w:p>
        </w:tc>
        <w:tc>
          <w:tcPr>
            <w:tcW w:w="1651"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105</w:t>
            </w:r>
          </w:p>
        </w:tc>
        <w:tc>
          <w:tcPr>
            <w:tcW w:w="2069"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18900</w:t>
            </w:r>
          </w:p>
        </w:tc>
      </w:tr>
      <w:tr w:rsidR="008D70E7" w:rsidRPr="008D70E7" w:rsidTr="00257279">
        <w:trPr>
          <w:trHeight w:val="284"/>
        </w:trPr>
        <w:tc>
          <w:tcPr>
            <w:tcW w:w="2093" w:type="dxa"/>
            <w:tcBorders>
              <w:top w:val="single" w:sz="4" w:space="0" w:color="auto"/>
              <w:left w:val="single" w:sz="4" w:space="0" w:color="auto"/>
              <w:bottom w:val="single" w:sz="4" w:space="0" w:color="auto"/>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1030"/>
                <w:b w:val="0"/>
                <w:color w:val="000000"/>
                <w:sz w:val="24"/>
                <w:szCs w:val="28"/>
              </w:rPr>
              <w:t>ИТОГО</w:t>
            </w:r>
          </w:p>
        </w:tc>
        <w:tc>
          <w:tcPr>
            <w:tcW w:w="1915" w:type="dxa"/>
            <w:tcBorders>
              <w:top w:val="single" w:sz="4" w:space="0" w:color="auto"/>
              <w:left w:val="single" w:sz="4" w:space="0" w:color="auto"/>
              <w:bottom w:val="single" w:sz="4" w:space="0" w:color="auto"/>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X</w:t>
            </w:r>
          </w:p>
        </w:tc>
        <w:tc>
          <w:tcPr>
            <w:tcW w:w="1766" w:type="dxa"/>
            <w:tcBorders>
              <w:top w:val="single" w:sz="4" w:space="0" w:color="auto"/>
              <w:left w:val="single" w:sz="4" w:space="0" w:color="auto"/>
              <w:bottom w:val="single" w:sz="4" w:space="0" w:color="auto"/>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X</w:t>
            </w:r>
          </w:p>
        </w:tc>
        <w:tc>
          <w:tcPr>
            <w:tcW w:w="1651" w:type="dxa"/>
            <w:tcBorders>
              <w:top w:val="single" w:sz="4" w:space="0" w:color="auto"/>
              <w:left w:val="single" w:sz="4" w:space="0" w:color="auto"/>
              <w:bottom w:val="single" w:sz="4" w:space="0" w:color="auto"/>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1955,25</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351945</w:t>
            </w:r>
          </w:p>
        </w:tc>
      </w:tr>
    </w:tbl>
    <w:p w:rsidR="008D70E7" w:rsidRPr="008D70E7" w:rsidRDefault="008D70E7" w:rsidP="008D70E7">
      <w:pPr>
        <w:pStyle w:val="22"/>
        <w:shd w:val="clear" w:color="auto" w:fill="auto"/>
        <w:spacing w:line="360" w:lineRule="auto"/>
        <w:ind w:firstLine="720"/>
        <w:jc w:val="both"/>
        <w:rPr>
          <w:sz w:val="28"/>
          <w:szCs w:val="28"/>
        </w:rPr>
      </w:pPr>
      <w:r w:rsidRPr="008D70E7">
        <w:rPr>
          <w:rStyle w:val="Sylfaen"/>
          <w:color w:val="000000"/>
          <w:sz w:val="28"/>
          <w:szCs w:val="28"/>
          <w:vertAlign w:val="superscript"/>
        </w:rPr>
        <w:t xml:space="preserve">1 </w:t>
      </w:r>
      <w:r w:rsidRPr="008D70E7">
        <w:rPr>
          <w:rStyle w:val="21"/>
          <w:color w:val="000000"/>
          <w:sz w:val="28"/>
          <w:szCs w:val="28"/>
        </w:rPr>
        <w:t>- закупочная цена 1 кг. меда на 2010 г. составляет 180 руб. Соответственно 1 уел. мед. ед. стоит 180 руб.</w:t>
      </w:r>
    </w:p>
    <w:p w:rsidR="008D70E7" w:rsidRPr="00F00757" w:rsidRDefault="008D70E7" w:rsidP="00F00757">
      <w:pPr>
        <w:pStyle w:val="aa"/>
        <w:spacing w:after="0"/>
        <w:ind w:firstLine="720"/>
        <w:rPr>
          <w:b/>
          <w:sz w:val="28"/>
          <w:szCs w:val="28"/>
        </w:rPr>
      </w:pPr>
      <w:r w:rsidRPr="008D70E7">
        <w:rPr>
          <w:rStyle w:val="Sylfaen"/>
          <w:color w:val="000000"/>
          <w:sz w:val="28"/>
          <w:szCs w:val="28"/>
        </w:rPr>
        <w:t xml:space="preserve">По расчетным данным стоимость продукции составила 351,95 тыс. руб. Из этой суммы 60% идет на оплату труда пчеловода (обслуживающего </w:t>
      </w:r>
      <w:r w:rsidRPr="00F00757">
        <w:rPr>
          <w:rStyle w:val="Sylfaen"/>
          <w:color w:val="000000"/>
          <w:sz w:val="28"/>
          <w:szCs w:val="28"/>
        </w:rPr>
        <w:t>пер</w:t>
      </w:r>
      <w:r w:rsidRPr="00F00757">
        <w:rPr>
          <w:rStyle w:val="21"/>
          <w:b w:val="0"/>
          <w:color w:val="000000"/>
          <w:sz w:val="28"/>
          <w:szCs w:val="28"/>
        </w:rPr>
        <w:t>сонала пасеки). Следовательно планируемый годовой фонд оплаты труда в 201</w:t>
      </w:r>
      <w:r w:rsidR="00F00757">
        <w:rPr>
          <w:rStyle w:val="21"/>
          <w:b w:val="0"/>
          <w:color w:val="000000"/>
          <w:sz w:val="28"/>
          <w:szCs w:val="28"/>
        </w:rPr>
        <w:t>7</w:t>
      </w:r>
      <w:r w:rsidRPr="00F00757">
        <w:rPr>
          <w:rStyle w:val="21"/>
          <w:b w:val="0"/>
          <w:color w:val="000000"/>
          <w:sz w:val="28"/>
          <w:szCs w:val="28"/>
        </w:rPr>
        <w:t xml:space="preserve"> г. по у</w:t>
      </w:r>
      <w:r w:rsidR="00F00757">
        <w:rPr>
          <w:rStyle w:val="21"/>
          <w:b w:val="0"/>
          <w:color w:val="000000"/>
          <w:sz w:val="28"/>
          <w:szCs w:val="28"/>
        </w:rPr>
        <w:t>с</w:t>
      </w:r>
      <w:r w:rsidRPr="00F00757">
        <w:rPr>
          <w:rStyle w:val="21"/>
          <w:b w:val="0"/>
          <w:color w:val="000000"/>
          <w:sz w:val="28"/>
          <w:szCs w:val="28"/>
        </w:rPr>
        <w:t>л. мед. ед. составит 211,177 тыс. руб.</w:t>
      </w:r>
    </w:p>
    <w:p w:rsidR="008D70E7" w:rsidRPr="00F00757" w:rsidRDefault="008D70E7" w:rsidP="00F00757">
      <w:pPr>
        <w:pStyle w:val="19"/>
        <w:shd w:val="clear" w:color="auto" w:fill="auto"/>
        <w:spacing w:line="240" w:lineRule="auto"/>
        <w:ind w:firstLine="0"/>
        <w:jc w:val="both"/>
        <w:rPr>
          <w:sz w:val="24"/>
          <w:szCs w:val="28"/>
        </w:rPr>
      </w:pPr>
      <w:r w:rsidRPr="00F00757">
        <w:rPr>
          <w:rStyle w:val="aff4"/>
          <w:color w:val="000000"/>
          <w:sz w:val="24"/>
          <w:szCs w:val="28"/>
        </w:rPr>
        <w:t xml:space="preserve">Таблица </w:t>
      </w:r>
      <w:r w:rsidRPr="00F00757">
        <w:rPr>
          <w:rStyle w:val="ac"/>
          <w:b/>
          <w:bCs/>
          <w:color w:val="000000"/>
          <w:sz w:val="24"/>
          <w:szCs w:val="28"/>
        </w:rPr>
        <w:t>33 Сравнительная характеристика способов оплаты труда пчеловода</w:t>
      </w:r>
    </w:p>
    <w:tbl>
      <w:tblPr>
        <w:tblW w:w="0" w:type="auto"/>
        <w:tblInd w:w="5" w:type="dxa"/>
        <w:tblLayout w:type="fixed"/>
        <w:tblCellMar>
          <w:left w:w="0" w:type="dxa"/>
          <w:right w:w="0" w:type="dxa"/>
        </w:tblCellMar>
        <w:tblLook w:val="0000" w:firstRow="0" w:lastRow="0" w:firstColumn="0" w:lastColumn="0" w:noHBand="0" w:noVBand="0"/>
      </w:tblPr>
      <w:tblGrid>
        <w:gridCol w:w="2419"/>
        <w:gridCol w:w="2390"/>
        <w:gridCol w:w="2395"/>
        <w:gridCol w:w="2405"/>
      </w:tblGrid>
      <w:tr w:rsidR="008D70E7" w:rsidRPr="008D70E7" w:rsidTr="00257279">
        <w:trPr>
          <w:trHeight w:val="284"/>
        </w:trPr>
        <w:tc>
          <w:tcPr>
            <w:tcW w:w="2419"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9pt"/>
                <w:b w:val="0"/>
                <w:color w:val="000000"/>
                <w:sz w:val="24"/>
                <w:szCs w:val="28"/>
              </w:rPr>
              <w:t>Наименование</w:t>
            </w:r>
          </w:p>
        </w:tc>
        <w:tc>
          <w:tcPr>
            <w:tcW w:w="2390"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jc w:val="center"/>
              <w:rPr>
                <w:szCs w:val="28"/>
              </w:rPr>
            </w:pPr>
            <w:r w:rsidRPr="00F00757">
              <w:rPr>
                <w:rStyle w:val="9pt"/>
                <w:b w:val="0"/>
                <w:color w:val="000000"/>
                <w:sz w:val="24"/>
                <w:szCs w:val="28"/>
              </w:rPr>
              <w:t>По факту (на 201</w:t>
            </w:r>
            <w:r w:rsidR="00F00757">
              <w:rPr>
                <w:rStyle w:val="9pt"/>
                <w:b w:val="0"/>
                <w:color w:val="000000"/>
                <w:sz w:val="24"/>
                <w:szCs w:val="28"/>
              </w:rPr>
              <w:t>4</w:t>
            </w:r>
            <w:r w:rsidRPr="00F00757">
              <w:rPr>
                <w:rStyle w:val="9pt"/>
                <w:b w:val="0"/>
                <w:color w:val="000000"/>
                <w:sz w:val="24"/>
                <w:szCs w:val="28"/>
              </w:rPr>
              <w:t xml:space="preserve"> г.)</w:t>
            </w:r>
          </w:p>
        </w:tc>
        <w:tc>
          <w:tcPr>
            <w:tcW w:w="2395"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jc w:val="center"/>
              <w:rPr>
                <w:szCs w:val="28"/>
              </w:rPr>
            </w:pPr>
            <w:r w:rsidRPr="00F00757">
              <w:rPr>
                <w:rStyle w:val="9pt"/>
                <w:b w:val="0"/>
                <w:color w:val="000000"/>
                <w:sz w:val="24"/>
                <w:szCs w:val="28"/>
              </w:rPr>
              <w:t>По плану (на 201</w:t>
            </w:r>
            <w:r w:rsidR="00F00757">
              <w:rPr>
                <w:rStyle w:val="9pt"/>
                <w:b w:val="0"/>
                <w:color w:val="000000"/>
                <w:sz w:val="24"/>
                <w:szCs w:val="28"/>
              </w:rPr>
              <w:t>7</w:t>
            </w:r>
            <w:r w:rsidRPr="00F00757">
              <w:rPr>
                <w:rStyle w:val="9pt"/>
                <w:b w:val="0"/>
                <w:color w:val="000000"/>
                <w:sz w:val="24"/>
                <w:szCs w:val="28"/>
              </w:rPr>
              <w:t xml:space="preserve"> г.)</w:t>
            </w:r>
          </w:p>
        </w:tc>
        <w:tc>
          <w:tcPr>
            <w:tcW w:w="2405"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jc w:val="center"/>
              <w:rPr>
                <w:szCs w:val="28"/>
              </w:rPr>
            </w:pPr>
            <w:r w:rsidRPr="00F00757">
              <w:rPr>
                <w:rStyle w:val="9pt"/>
                <w:b w:val="0"/>
                <w:color w:val="000000"/>
                <w:sz w:val="24"/>
                <w:szCs w:val="28"/>
              </w:rPr>
              <w:t>Отклонение</w:t>
            </w:r>
          </w:p>
        </w:tc>
      </w:tr>
      <w:tr w:rsidR="008D70E7" w:rsidRPr="008D70E7" w:rsidTr="00257279">
        <w:trPr>
          <w:trHeight w:val="284"/>
        </w:trPr>
        <w:tc>
          <w:tcPr>
            <w:tcW w:w="2419"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ФОТ</w:t>
            </w:r>
          </w:p>
        </w:tc>
        <w:tc>
          <w:tcPr>
            <w:tcW w:w="2390"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78000</w:t>
            </w:r>
          </w:p>
        </w:tc>
        <w:tc>
          <w:tcPr>
            <w:tcW w:w="2395"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211167</w:t>
            </w:r>
          </w:p>
        </w:tc>
        <w:tc>
          <w:tcPr>
            <w:tcW w:w="2405"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133167</w:t>
            </w:r>
          </w:p>
        </w:tc>
      </w:tr>
      <w:tr w:rsidR="008D70E7" w:rsidRPr="008D70E7" w:rsidTr="00257279">
        <w:trPr>
          <w:trHeight w:val="284"/>
        </w:trPr>
        <w:tc>
          <w:tcPr>
            <w:tcW w:w="2419" w:type="dxa"/>
            <w:tcBorders>
              <w:top w:val="single" w:sz="4" w:space="0" w:color="auto"/>
              <w:left w:val="single" w:sz="4" w:space="0" w:color="auto"/>
              <w:bottom w:val="single" w:sz="4" w:space="0" w:color="auto"/>
              <w:right w:val="nil"/>
            </w:tcBorders>
            <w:shd w:val="clear" w:color="auto" w:fill="FFFFFF"/>
            <w:vAlign w:val="bottom"/>
          </w:tcPr>
          <w:p w:rsidR="008D70E7" w:rsidRPr="00F00757" w:rsidRDefault="008D70E7" w:rsidP="00F00757">
            <w:pPr>
              <w:pStyle w:val="aa"/>
              <w:spacing w:after="0" w:line="240" w:lineRule="auto"/>
              <w:rPr>
                <w:szCs w:val="28"/>
              </w:rPr>
            </w:pPr>
            <w:r w:rsidRPr="00F00757">
              <w:rPr>
                <w:rStyle w:val="1030"/>
                <w:b w:val="0"/>
                <w:color w:val="000000"/>
                <w:sz w:val="24"/>
                <w:szCs w:val="28"/>
              </w:rPr>
              <w:t>Производительность труда</w:t>
            </w:r>
          </w:p>
        </w:tc>
        <w:tc>
          <w:tcPr>
            <w:tcW w:w="2390" w:type="dxa"/>
            <w:tcBorders>
              <w:top w:val="single" w:sz="4" w:space="0" w:color="auto"/>
              <w:left w:val="single" w:sz="4" w:space="0" w:color="auto"/>
              <w:bottom w:val="single" w:sz="4" w:space="0" w:color="auto"/>
              <w:right w:val="nil"/>
            </w:tcBorders>
            <w:shd w:val="clear" w:color="auto" w:fill="FFFFFF"/>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4</w:t>
            </w:r>
          </w:p>
        </w:tc>
        <w:tc>
          <w:tcPr>
            <w:tcW w:w="2395" w:type="dxa"/>
            <w:tcBorders>
              <w:top w:val="single" w:sz="4" w:space="0" w:color="auto"/>
              <w:left w:val="single" w:sz="4" w:space="0" w:color="auto"/>
              <w:bottom w:val="single" w:sz="4" w:space="0" w:color="auto"/>
              <w:right w:val="nil"/>
            </w:tcBorders>
            <w:shd w:val="clear" w:color="auto" w:fill="FFFFFF"/>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15</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11</w:t>
            </w:r>
          </w:p>
        </w:tc>
      </w:tr>
    </w:tbl>
    <w:p w:rsidR="008D70E7" w:rsidRPr="008D70E7" w:rsidRDefault="008D70E7" w:rsidP="008D70E7">
      <w:pPr>
        <w:pStyle w:val="aa"/>
        <w:spacing w:after="0"/>
        <w:ind w:firstLine="720"/>
        <w:rPr>
          <w:rStyle w:val="Sylfaen"/>
          <w:color w:val="000000"/>
          <w:sz w:val="28"/>
          <w:szCs w:val="28"/>
        </w:rPr>
      </w:pPr>
      <w:r w:rsidRPr="008D70E7">
        <w:rPr>
          <w:rStyle w:val="Sylfaen"/>
          <w:color w:val="000000"/>
          <w:sz w:val="28"/>
          <w:szCs w:val="28"/>
        </w:rPr>
        <w:t>Таким образом можно сделать вывод, что при оплате труда за произведенные у</w:t>
      </w:r>
      <w:r w:rsidR="00F00757">
        <w:rPr>
          <w:rStyle w:val="Sylfaen"/>
          <w:color w:val="000000"/>
          <w:sz w:val="28"/>
          <w:szCs w:val="28"/>
        </w:rPr>
        <w:t>с</w:t>
      </w:r>
      <w:r w:rsidRPr="008D70E7">
        <w:rPr>
          <w:rStyle w:val="Sylfaen"/>
          <w:color w:val="000000"/>
          <w:sz w:val="28"/>
          <w:szCs w:val="28"/>
        </w:rPr>
        <w:t>л. мед. ед. труд пчеловода в большей степени мотивирован. Фонд оплаты труда увеличивается в три раза, а следовательно пчеловод заинтересован в получении большего объема готовой продукции.</w:t>
      </w:r>
    </w:p>
    <w:p w:rsidR="008D70E7" w:rsidRPr="008D70E7" w:rsidRDefault="008D70E7" w:rsidP="008D70E7">
      <w:pPr>
        <w:pStyle w:val="aa"/>
        <w:spacing w:after="0"/>
        <w:ind w:firstLine="720"/>
        <w:rPr>
          <w:sz w:val="28"/>
          <w:szCs w:val="28"/>
        </w:rPr>
      </w:pPr>
    </w:p>
    <w:p w:rsidR="008D70E7" w:rsidRPr="008D70E7" w:rsidRDefault="008D70E7" w:rsidP="00FB7D70">
      <w:pPr>
        <w:pStyle w:val="aa"/>
        <w:tabs>
          <w:tab w:val="left" w:pos="576"/>
        </w:tabs>
        <w:spacing w:after="0" w:line="240" w:lineRule="auto"/>
        <w:ind w:firstLine="720"/>
        <w:rPr>
          <w:sz w:val="28"/>
          <w:szCs w:val="28"/>
        </w:rPr>
      </w:pPr>
      <w:r w:rsidRPr="008D70E7">
        <w:rPr>
          <w:rStyle w:val="Sylfaen"/>
          <w:color w:val="000000"/>
          <w:sz w:val="28"/>
          <w:szCs w:val="28"/>
        </w:rPr>
        <w:t>4.2 Внедрение консультационных услуг по апитерапии и «новой» технологии содержания и разведения пчелиных семей</w:t>
      </w:r>
    </w:p>
    <w:p w:rsidR="008D70E7" w:rsidRPr="008D70E7" w:rsidRDefault="008D70E7" w:rsidP="008D70E7">
      <w:pPr>
        <w:pStyle w:val="aa"/>
        <w:spacing w:after="0"/>
        <w:ind w:firstLine="720"/>
        <w:rPr>
          <w:rStyle w:val="Sylfaen"/>
          <w:color w:val="000000"/>
          <w:sz w:val="28"/>
          <w:szCs w:val="28"/>
        </w:rPr>
      </w:pPr>
    </w:p>
    <w:p w:rsidR="008D70E7" w:rsidRPr="008D70E7" w:rsidRDefault="008D70E7" w:rsidP="008D70E7">
      <w:pPr>
        <w:pStyle w:val="aa"/>
        <w:spacing w:after="0"/>
        <w:ind w:firstLine="720"/>
        <w:rPr>
          <w:sz w:val="28"/>
          <w:szCs w:val="28"/>
        </w:rPr>
      </w:pPr>
      <w:r w:rsidRPr="008D70E7">
        <w:rPr>
          <w:rStyle w:val="Sylfaen"/>
          <w:color w:val="000000"/>
          <w:sz w:val="28"/>
          <w:szCs w:val="28"/>
        </w:rPr>
        <w:t>Для повышения эффективности отрасли пчеловодства нами было принято решение о проведении курсов апитерапии на пасеке. Также на базе имеющейся пасеки в рамках этой программы планируется проведение учебных мероприятий с демонстрацией новой технологии содержания пчелиных семей, что безусловно положительно скажется на финансовой деятельности предприятия.</w:t>
      </w:r>
    </w:p>
    <w:p w:rsidR="008D70E7" w:rsidRPr="008D70E7" w:rsidRDefault="008D70E7" w:rsidP="008D70E7">
      <w:pPr>
        <w:pStyle w:val="22"/>
        <w:shd w:val="clear" w:color="auto" w:fill="auto"/>
        <w:spacing w:line="360" w:lineRule="auto"/>
        <w:ind w:firstLine="720"/>
        <w:jc w:val="both"/>
        <w:rPr>
          <w:rStyle w:val="21"/>
          <w:color w:val="000000"/>
          <w:sz w:val="28"/>
          <w:szCs w:val="28"/>
        </w:rPr>
      </w:pPr>
      <w:r w:rsidRPr="008D70E7">
        <w:rPr>
          <w:rStyle w:val="21"/>
          <w:color w:val="000000"/>
          <w:sz w:val="28"/>
          <w:szCs w:val="28"/>
        </w:rPr>
        <w:t xml:space="preserve">В таблице 34 представлен примерный план мероприятий на год. </w:t>
      </w:r>
    </w:p>
    <w:p w:rsidR="008D70E7" w:rsidRPr="008D70E7" w:rsidRDefault="008D70E7" w:rsidP="008D70E7">
      <w:pPr>
        <w:pStyle w:val="22"/>
        <w:shd w:val="clear" w:color="auto" w:fill="auto"/>
        <w:spacing w:line="360" w:lineRule="auto"/>
        <w:ind w:firstLine="720"/>
        <w:jc w:val="both"/>
        <w:rPr>
          <w:sz w:val="28"/>
          <w:szCs w:val="28"/>
        </w:rPr>
      </w:pPr>
      <w:r w:rsidRPr="008D70E7">
        <w:rPr>
          <w:rStyle w:val="1011"/>
          <w:color w:val="000000"/>
          <w:sz w:val="28"/>
          <w:szCs w:val="28"/>
        </w:rPr>
        <w:t xml:space="preserve">Таблица </w:t>
      </w:r>
      <w:r w:rsidRPr="008D70E7">
        <w:rPr>
          <w:rStyle w:val="102"/>
          <w:color w:val="000000"/>
          <w:sz w:val="28"/>
          <w:szCs w:val="28"/>
        </w:rPr>
        <w:t>34 План мероприятий</w:t>
      </w:r>
    </w:p>
    <w:tbl>
      <w:tblPr>
        <w:tblW w:w="0" w:type="auto"/>
        <w:tblInd w:w="5" w:type="dxa"/>
        <w:tblLayout w:type="fixed"/>
        <w:tblCellMar>
          <w:left w:w="0" w:type="dxa"/>
          <w:right w:w="0" w:type="dxa"/>
        </w:tblCellMar>
        <w:tblLook w:val="0000" w:firstRow="0" w:lastRow="0" w:firstColumn="0" w:lastColumn="0" w:noHBand="0" w:noVBand="0"/>
      </w:tblPr>
      <w:tblGrid>
        <w:gridCol w:w="4123"/>
        <w:gridCol w:w="4109"/>
        <w:gridCol w:w="1195"/>
      </w:tblGrid>
      <w:tr w:rsidR="008D70E7" w:rsidRPr="008D70E7" w:rsidTr="00257279">
        <w:trPr>
          <w:trHeight w:val="284"/>
        </w:trPr>
        <w:tc>
          <w:tcPr>
            <w:tcW w:w="4123"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jc w:val="left"/>
              <w:rPr>
                <w:szCs w:val="28"/>
              </w:rPr>
            </w:pPr>
            <w:r w:rsidRPr="00F00757">
              <w:rPr>
                <w:rStyle w:val="9pt"/>
                <w:b w:val="0"/>
                <w:color w:val="000000"/>
                <w:sz w:val="24"/>
                <w:szCs w:val="28"/>
              </w:rPr>
              <w:t>Плановые мероприятия</w:t>
            </w:r>
          </w:p>
        </w:tc>
        <w:tc>
          <w:tcPr>
            <w:tcW w:w="4109"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8"/>
              </w:rPr>
            </w:pPr>
            <w:r w:rsidRPr="00F00757">
              <w:rPr>
                <w:rStyle w:val="9pt"/>
                <w:b w:val="0"/>
                <w:color w:val="000000"/>
                <w:sz w:val="24"/>
                <w:szCs w:val="28"/>
              </w:rPr>
              <w:t>Пояснение</w:t>
            </w:r>
          </w:p>
        </w:tc>
        <w:tc>
          <w:tcPr>
            <w:tcW w:w="1195"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jc w:val="center"/>
              <w:rPr>
                <w:szCs w:val="28"/>
              </w:rPr>
            </w:pPr>
            <w:r w:rsidRPr="00F00757">
              <w:rPr>
                <w:rStyle w:val="9pt"/>
                <w:b w:val="0"/>
                <w:color w:val="000000"/>
                <w:sz w:val="24"/>
                <w:szCs w:val="28"/>
              </w:rPr>
              <w:t>В год</w:t>
            </w:r>
          </w:p>
        </w:tc>
      </w:tr>
      <w:tr w:rsidR="008D70E7" w:rsidRPr="008D70E7" w:rsidTr="00257279">
        <w:trPr>
          <w:trHeight w:val="284"/>
        </w:trPr>
        <w:tc>
          <w:tcPr>
            <w:tcW w:w="4123" w:type="dxa"/>
            <w:vMerge w:val="restart"/>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jc w:val="left"/>
              <w:rPr>
                <w:szCs w:val="28"/>
              </w:rPr>
            </w:pPr>
            <w:r w:rsidRPr="00F00757">
              <w:rPr>
                <w:rStyle w:val="1030"/>
                <w:b w:val="0"/>
                <w:color w:val="000000"/>
                <w:sz w:val="24"/>
                <w:szCs w:val="28"/>
              </w:rPr>
              <w:t>Апитерапия</w:t>
            </w:r>
          </w:p>
        </w:tc>
        <w:tc>
          <w:tcPr>
            <w:tcW w:w="4109"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1030"/>
                <w:b w:val="0"/>
                <w:color w:val="000000"/>
                <w:sz w:val="24"/>
                <w:szCs w:val="28"/>
              </w:rPr>
              <w:t>Проведение сеансов оздоровления (2- х дневных) продуктами пчеловодства летом - основные</w:t>
            </w:r>
          </w:p>
        </w:tc>
        <w:tc>
          <w:tcPr>
            <w:tcW w:w="1195"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6</w:t>
            </w:r>
          </w:p>
        </w:tc>
      </w:tr>
      <w:tr w:rsidR="008D70E7" w:rsidRPr="008D70E7" w:rsidTr="00257279">
        <w:trPr>
          <w:trHeight w:val="284"/>
        </w:trPr>
        <w:tc>
          <w:tcPr>
            <w:tcW w:w="4123" w:type="dxa"/>
            <w:vMerge/>
            <w:tcBorders>
              <w:top w:val="nil"/>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jc w:val="left"/>
              <w:rPr>
                <w:szCs w:val="28"/>
              </w:rPr>
            </w:pPr>
          </w:p>
        </w:tc>
        <w:tc>
          <w:tcPr>
            <w:tcW w:w="4109"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8"/>
              </w:rPr>
            </w:pPr>
            <w:r w:rsidRPr="00F00757">
              <w:rPr>
                <w:rStyle w:val="1030"/>
                <w:b w:val="0"/>
                <w:color w:val="000000"/>
                <w:sz w:val="24"/>
                <w:szCs w:val="28"/>
              </w:rPr>
              <w:t>Внеплановые</w:t>
            </w:r>
          </w:p>
        </w:tc>
        <w:tc>
          <w:tcPr>
            <w:tcW w:w="1195"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3</w:t>
            </w:r>
          </w:p>
        </w:tc>
      </w:tr>
      <w:tr w:rsidR="008D70E7" w:rsidRPr="008D70E7" w:rsidTr="00257279">
        <w:trPr>
          <w:trHeight w:val="284"/>
        </w:trPr>
        <w:tc>
          <w:tcPr>
            <w:tcW w:w="4123" w:type="dxa"/>
            <w:vMerge w:val="restart"/>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jc w:val="left"/>
              <w:rPr>
                <w:szCs w:val="28"/>
              </w:rPr>
            </w:pPr>
            <w:r w:rsidRPr="00F00757">
              <w:rPr>
                <w:rStyle w:val="1030"/>
                <w:b w:val="0"/>
                <w:color w:val="000000"/>
                <w:sz w:val="24"/>
                <w:szCs w:val="28"/>
              </w:rPr>
              <w:t>Консультирование по способам совершенствования и повышению эффективности отрасли пчеловодства</w:t>
            </w:r>
            <w:r w:rsidRPr="00F00757">
              <w:rPr>
                <w:rStyle w:val="1030"/>
                <w:b w:val="0"/>
                <w:color w:val="000000"/>
                <w:sz w:val="24"/>
                <w:szCs w:val="28"/>
                <w:vertAlign w:val="superscript"/>
              </w:rPr>
              <w:t>2</w:t>
            </w:r>
          </w:p>
        </w:tc>
        <w:tc>
          <w:tcPr>
            <w:tcW w:w="4109"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8"/>
              </w:rPr>
            </w:pPr>
            <w:r w:rsidRPr="00F00757">
              <w:rPr>
                <w:rStyle w:val="1030"/>
                <w:b w:val="0"/>
                <w:color w:val="000000"/>
                <w:sz w:val="24"/>
                <w:szCs w:val="28"/>
              </w:rPr>
              <w:t>Проведение семинаров в весеннее - осенний период - основные</w:t>
            </w:r>
          </w:p>
        </w:tc>
        <w:tc>
          <w:tcPr>
            <w:tcW w:w="1195"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6</w:t>
            </w:r>
          </w:p>
        </w:tc>
      </w:tr>
      <w:tr w:rsidR="008D70E7" w:rsidRPr="008D70E7" w:rsidTr="00257279">
        <w:trPr>
          <w:trHeight w:val="284"/>
        </w:trPr>
        <w:tc>
          <w:tcPr>
            <w:tcW w:w="4123" w:type="dxa"/>
            <w:vMerge/>
            <w:tcBorders>
              <w:top w:val="nil"/>
              <w:left w:val="single" w:sz="4" w:space="0" w:color="auto"/>
              <w:bottom w:val="single" w:sz="4" w:space="0" w:color="auto"/>
              <w:right w:val="nil"/>
            </w:tcBorders>
            <w:shd w:val="clear" w:color="auto" w:fill="FFFFFF"/>
            <w:vAlign w:val="bottom"/>
          </w:tcPr>
          <w:p w:rsidR="008D70E7" w:rsidRPr="00F00757" w:rsidRDefault="008D70E7" w:rsidP="00F00757">
            <w:pPr>
              <w:pStyle w:val="aa"/>
              <w:spacing w:after="0" w:line="240" w:lineRule="auto"/>
              <w:jc w:val="left"/>
              <w:rPr>
                <w:szCs w:val="28"/>
              </w:rPr>
            </w:pPr>
          </w:p>
        </w:tc>
        <w:tc>
          <w:tcPr>
            <w:tcW w:w="4109" w:type="dxa"/>
            <w:tcBorders>
              <w:top w:val="single" w:sz="4" w:space="0" w:color="auto"/>
              <w:left w:val="single" w:sz="4" w:space="0" w:color="auto"/>
              <w:bottom w:val="single" w:sz="4" w:space="0" w:color="auto"/>
              <w:right w:val="nil"/>
            </w:tcBorders>
            <w:shd w:val="clear" w:color="auto" w:fill="FFFFFF"/>
          </w:tcPr>
          <w:p w:rsidR="008D70E7" w:rsidRPr="00F00757" w:rsidRDefault="008D70E7" w:rsidP="00F00757">
            <w:pPr>
              <w:pStyle w:val="aa"/>
              <w:spacing w:after="0" w:line="240" w:lineRule="auto"/>
              <w:rPr>
                <w:szCs w:val="28"/>
              </w:rPr>
            </w:pPr>
            <w:r w:rsidRPr="00F00757">
              <w:rPr>
                <w:rStyle w:val="1030"/>
                <w:b w:val="0"/>
                <w:color w:val="000000"/>
                <w:sz w:val="24"/>
                <w:szCs w:val="28"/>
              </w:rPr>
              <w:t>Внеплановые</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3</w:t>
            </w:r>
          </w:p>
        </w:tc>
      </w:tr>
    </w:tbl>
    <w:p w:rsidR="008D70E7" w:rsidRPr="008D70E7" w:rsidRDefault="008D70E7" w:rsidP="00F00757">
      <w:pPr>
        <w:pStyle w:val="aa"/>
        <w:widowControl w:val="0"/>
        <w:numPr>
          <w:ilvl w:val="0"/>
          <w:numId w:val="10"/>
        </w:numPr>
        <w:tabs>
          <w:tab w:val="left" w:pos="142"/>
          <w:tab w:val="left" w:pos="993"/>
        </w:tabs>
        <w:spacing w:after="0" w:line="240" w:lineRule="auto"/>
        <w:ind w:firstLine="720"/>
        <w:rPr>
          <w:sz w:val="28"/>
          <w:szCs w:val="28"/>
        </w:rPr>
      </w:pPr>
      <w:r w:rsidRPr="008D70E7">
        <w:rPr>
          <w:rStyle w:val="Sylfaen"/>
          <w:color w:val="000000"/>
          <w:sz w:val="28"/>
          <w:szCs w:val="28"/>
        </w:rPr>
        <w:t xml:space="preserve"> - курсы апитерапии представляют собой двух дневную процедуру оздоровления продуктами пчеловодства при участии апитерапевта.</w:t>
      </w:r>
    </w:p>
    <w:p w:rsidR="008D70E7" w:rsidRPr="008D70E7" w:rsidRDefault="008D70E7" w:rsidP="00F00757">
      <w:pPr>
        <w:pStyle w:val="aa"/>
        <w:widowControl w:val="0"/>
        <w:numPr>
          <w:ilvl w:val="0"/>
          <w:numId w:val="10"/>
        </w:numPr>
        <w:tabs>
          <w:tab w:val="left" w:pos="142"/>
          <w:tab w:val="left" w:pos="851"/>
        </w:tabs>
        <w:spacing w:after="0" w:line="240" w:lineRule="auto"/>
        <w:ind w:firstLine="720"/>
        <w:rPr>
          <w:sz w:val="28"/>
          <w:szCs w:val="28"/>
        </w:rPr>
      </w:pPr>
      <w:r w:rsidRPr="008D70E7">
        <w:rPr>
          <w:rStyle w:val="Sylfaen"/>
          <w:color w:val="000000"/>
          <w:sz w:val="28"/>
          <w:szCs w:val="28"/>
        </w:rPr>
        <w:t xml:space="preserve"> - консультирование проходит 1 день.</w:t>
      </w:r>
    </w:p>
    <w:p w:rsidR="00F00757" w:rsidRDefault="00F00757" w:rsidP="008D70E7">
      <w:pPr>
        <w:pStyle w:val="aa"/>
        <w:spacing w:after="0"/>
        <w:ind w:firstLine="720"/>
        <w:rPr>
          <w:rStyle w:val="Sylfaen"/>
          <w:color w:val="000000"/>
          <w:sz w:val="28"/>
          <w:szCs w:val="28"/>
        </w:rPr>
      </w:pPr>
    </w:p>
    <w:p w:rsidR="008D70E7" w:rsidRPr="008D70E7" w:rsidRDefault="008D70E7" w:rsidP="008D70E7">
      <w:pPr>
        <w:pStyle w:val="aa"/>
        <w:spacing w:after="0"/>
        <w:ind w:firstLine="720"/>
        <w:rPr>
          <w:rStyle w:val="Sylfaen"/>
          <w:color w:val="000000"/>
          <w:sz w:val="28"/>
          <w:szCs w:val="28"/>
        </w:rPr>
      </w:pPr>
      <w:r w:rsidRPr="008D70E7">
        <w:rPr>
          <w:rStyle w:val="Sylfaen"/>
          <w:color w:val="000000"/>
          <w:sz w:val="28"/>
          <w:szCs w:val="28"/>
        </w:rPr>
        <w:t>Стоимость предоставляемых услуг представлена в таблице 35.</w:t>
      </w:r>
    </w:p>
    <w:p w:rsidR="008D70E7" w:rsidRPr="008D70E7" w:rsidRDefault="008D70E7" w:rsidP="008D70E7">
      <w:pPr>
        <w:pStyle w:val="aa"/>
        <w:spacing w:after="0"/>
        <w:ind w:firstLine="720"/>
        <w:rPr>
          <w:sz w:val="28"/>
          <w:szCs w:val="28"/>
        </w:rPr>
      </w:pPr>
    </w:p>
    <w:p w:rsidR="008D70E7" w:rsidRPr="008D70E7" w:rsidRDefault="008D70E7" w:rsidP="008D70E7">
      <w:pPr>
        <w:pStyle w:val="19"/>
        <w:shd w:val="clear" w:color="auto" w:fill="auto"/>
        <w:spacing w:line="360" w:lineRule="auto"/>
        <w:ind w:firstLine="720"/>
        <w:jc w:val="both"/>
        <w:rPr>
          <w:sz w:val="28"/>
          <w:szCs w:val="28"/>
        </w:rPr>
      </w:pPr>
      <w:r w:rsidRPr="008D70E7">
        <w:rPr>
          <w:rStyle w:val="ac"/>
          <w:b/>
          <w:bCs/>
          <w:color w:val="000000"/>
          <w:sz w:val="28"/>
          <w:szCs w:val="28"/>
        </w:rPr>
        <w:t>Таблица 35 Смета (средние цены) оказываемых услуг</w:t>
      </w:r>
    </w:p>
    <w:tbl>
      <w:tblPr>
        <w:tblW w:w="0" w:type="auto"/>
        <w:tblInd w:w="5" w:type="dxa"/>
        <w:tblLayout w:type="fixed"/>
        <w:tblCellMar>
          <w:left w:w="0" w:type="dxa"/>
          <w:right w:w="0" w:type="dxa"/>
        </w:tblCellMar>
        <w:tblLook w:val="0000" w:firstRow="0" w:lastRow="0" w:firstColumn="0" w:lastColumn="0" w:noHBand="0" w:noVBand="0"/>
      </w:tblPr>
      <w:tblGrid>
        <w:gridCol w:w="3451"/>
        <w:gridCol w:w="4152"/>
        <w:gridCol w:w="2078"/>
      </w:tblGrid>
      <w:tr w:rsidR="008D70E7" w:rsidRPr="008D70E7" w:rsidTr="00257279">
        <w:trPr>
          <w:trHeight w:val="456"/>
        </w:trPr>
        <w:tc>
          <w:tcPr>
            <w:tcW w:w="3451"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jc w:val="left"/>
              <w:rPr>
                <w:szCs w:val="28"/>
              </w:rPr>
            </w:pPr>
            <w:r w:rsidRPr="00F00757">
              <w:rPr>
                <w:rStyle w:val="9pt"/>
                <w:b w:val="0"/>
                <w:color w:val="000000"/>
                <w:sz w:val="24"/>
                <w:szCs w:val="28"/>
              </w:rPr>
              <w:t>Плановые мероприятия</w:t>
            </w:r>
          </w:p>
        </w:tc>
        <w:tc>
          <w:tcPr>
            <w:tcW w:w="4152"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jc w:val="center"/>
              <w:rPr>
                <w:szCs w:val="28"/>
              </w:rPr>
            </w:pPr>
            <w:r w:rsidRPr="00F00757">
              <w:rPr>
                <w:rStyle w:val="9pt"/>
                <w:b w:val="0"/>
                <w:color w:val="000000"/>
                <w:sz w:val="24"/>
                <w:szCs w:val="28"/>
              </w:rPr>
              <w:t>Пояснение</w:t>
            </w:r>
          </w:p>
        </w:tc>
        <w:tc>
          <w:tcPr>
            <w:tcW w:w="2078"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jc w:val="center"/>
              <w:rPr>
                <w:szCs w:val="28"/>
              </w:rPr>
            </w:pPr>
            <w:r w:rsidRPr="00F00757">
              <w:rPr>
                <w:rStyle w:val="9pt"/>
                <w:b w:val="0"/>
                <w:color w:val="000000"/>
                <w:sz w:val="24"/>
                <w:szCs w:val="28"/>
              </w:rPr>
              <w:t xml:space="preserve">Цена </w:t>
            </w:r>
            <w:r w:rsidRPr="00F00757">
              <w:rPr>
                <w:rStyle w:val="1020"/>
                <w:b w:val="0"/>
                <w:color w:val="000000"/>
                <w:sz w:val="24"/>
                <w:szCs w:val="28"/>
              </w:rPr>
              <w:t>услуги</w:t>
            </w:r>
          </w:p>
        </w:tc>
      </w:tr>
      <w:tr w:rsidR="008D70E7" w:rsidRPr="008D70E7" w:rsidTr="00257279">
        <w:trPr>
          <w:trHeight w:val="322"/>
        </w:trPr>
        <w:tc>
          <w:tcPr>
            <w:tcW w:w="3451" w:type="dxa"/>
            <w:vMerge w:val="restart"/>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jc w:val="left"/>
              <w:rPr>
                <w:szCs w:val="28"/>
              </w:rPr>
            </w:pPr>
            <w:r w:rsidRPr="00F00757">
              <w:rPr>
                <w:rStyle w:val="1030"/>
                <w:b w:val="0"/>
                <w:color w:val="000000"/>
                <w:sz w:val="24"/>
                <w:szCs w:val="28"/>
              </w:rPr>
              <w:t>Апитерапия</w:t>
            </w:r>
          </w:p>
        </w:tc>
        <w:tc>
          <w:tcPr>
            <w:tcW w:w="4152"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основные</w:t>
            </w:r>
          </w:p>
        </w:tc>
        <w:tc>
          <w:tcPr>
            <w:tcW w:w="2078"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jc w:val="center"/>
              <w:rPr>
                <w:szCs w:val="28"/>
              </w:rPr>
            </w:pPr>
            <w:r w:rsidRPr="00F00757">
              <w:rPr>
                <w:rStyle w:val="1020"/>
                <w:b w:val="0"/>
                <w:i w:val="0"/>
                <w:color w:val="000000"/>
                <w:sz w:val="24"/>
                <w:szCs w:val="28"/>
              </w:rPr>
              <w:t>1500</w:t>
            </w:r>
          </w:p>
        </w:tc>
      </w:tr>
      <w:tr w:rsidR="008D70E7" w:rsidRPr="008D70E7" w:rsidTr="00257279">
        <w:trPr>
          <w:trHeight w:val="341"/>
        </w:trPr>
        <w:tc>
          <w:tcPr>
            <w:tcW w:w="3451" w:type="dxa"/>
            <w:vMerge/>
            <w:tcBorders>
              <w:top w:val="nil"/>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jc w:val="left"/>
              <w:rPr>
                <w:szCs w:val="28"/>
              </w:rPr>
            </w:pPr>
          </w:p>
        </w:tc>
        <w:tc>
          <w:tcPr>
            <w:tcW w:w="4152"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внеплановые</w:t>
            </w:r>
          </w:p>
        </w:tc>
        <w:tc>
          <w:tcPr>
            <w:tcW w:w="2078"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jc w:val="center"/>
              <w:rPr>
                <w:szCs w:val="28"/>
              </w:rPr>
            </w:pPr>
            <w:r w:rsidRPr="00F00757">
              <w:rPr>
                <w:rStyle w:val="1020"/>
                <w:b w:val="0"/>
                <w:i w:val="0"/>
                <w:color w:val="000000"/>
                <w:sz w:val="24"/>
                <w:szCs w:val="28"/>
              </w:rPr>
              <w:t>1800</w:t>
            </w:r>
          </w:p>
        </w:tc>
      </w:tr>
      <w:tr w:rsidR="008D70E7" w:rsidRPr="008D70E7" w:rsidTr="00257279">
        <w:trPr>
          <w:trHeight w:val="634"/>
        </w:trPr>
        <w:tc>
          <w:tcPr>
            <w:tcW w:w="3451" w:type="dxa"/>
            <w:vMerge w:val="restart"/>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jc w:val="left"/>
              <w:rPr>
                <w:szCs w:val="28"/>
              </w:rPr>
            </w:pPr>
            <w:r w:rsidRPr="00F00757">
              <w:rPr>
                <w:rStyle w:val="1030"/>
                <w:b w:val="0"/>
                <w:color w:val="000000"/>
                <w:sz w:val="24"/>
                <w:szCs w:val="28"/>
              </w:rPr>
              <w:t>Консультирование по способам совершенствования и повышению эффективности отрасли пчеловодства</w:t>
            </w:r>
          </w:p>
        </w:tc>
        <w:tc>
          <w:tcPr>
            <w:tcW w:w="4152"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Основные</w:t>
            </w:r>
          </w:p>
        </w:tc>
        <w:tc>
          <w:tcPr>
            <w:tcW w:w="2078"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jc w:val="center"/>
              <w:rPr>
                <w:szCs w:val="28"/>
              </w:rPr>
            </w:pPr>
            <w:r w:rsidRPr="00F00757">
              <w:rPr>
                <w:rStyle w:val="1020"/>
                <w:b w:val="0"/>
                <w:i w:val="0"/>
                <w:color w:val="000000"/>
                <w:sz w:val="24"/>
                <w:szCs w:val="28"/>
              </w:rPr>
              <w:t>500</w:t>
            </w:r>
          </w:p>
        </w:tc>
      </w:tr>
      <w:tr w:rsidR="008D70E7" w:rsidRPr="008D70E7" w:rsidTr="00257279">
        <w:trPr>
          <w:trHeight w:val="658"/>
        </w:trPr>
        <w:tc>
          <w:tcPr>
            <w:tcW w:w="3451" w:type="dxa"/>
            <w:vMerge/>
            <w:tcBorders>
              <w:top w:val="nil"/>
              <w:left w:val="single" w:sz="4" w:space="0" w:color="auto"/>
              <w:bottom w:val="single" w:sz="4" w:space="0" w:color="auto"/>
              <w:right w:val="nil"/>
            </w:tcBorders>
            <w:shd w:val="clear" w:color="auto" w:fill="FFFFFF"/>
            <w:vAlign w:val="bottom"/>
          </w:tcPr>
          <w:p w:rsidR="008D70E7" w:rsidRPr="00F00757" w:rsidRDefault="008D70E7" w:rsidP="00F00757">
            <w:pPr>
              <w:pStyle w:val="aa"/>
              <w:spacing w:after="0" w:line="240" w:lineRule="auto"/>
              <w:jc w:val="left"/>
              <w:rPr>
                <w:szCs w:val="28"/>
              </w:rPr>
            </w:pPr>
          </w:p>
        </w:tc>
        <w:tc>
          <w:tcPr>
            <w:tcW w:w="4152" w:type="dxa"/>
            <w:tcBorders>
              <w:top w:val="single" w:sz="4" w:space="0" w:color="auto"/>
              <w:left w:val="single" w:sz="4" w:space="0" w:color="auto"/>
              <w:bottom w:val="single" w:sz="4" w:space="0" w:color="auto"/>
              <w:right w:val="nil"/>
            </w:tcBorders>
            <w:shd w:val="clear" w:color="auto" w:fill="FFFFFF"/>
            <w:vAlign w:val="bottom"/>
          </w:tcPr>
          <w:p w:rsidR="008D70E7" w:rsidRPr="00F00757" w:rsidRDefault="008D70E7" w:rsidP="00F00757">
            <w:pPr>
              <w:pStyle w:val="aa"/>
              <w:spacing w:after="0" w:line="240" w:lineRule="auto"/>
              <w:jc w:val="center"/>
              <w:rPr>
                <w:szCs w:val="28"/>
              </w:rPr>
            </w:pPr>
            <w:r w:rsidRPr="00F00757">
              <w:rPr>
                <w:rStyle w:val="1030"/>
                <w:b w:val="0"/>
                <w:color w:val="000000"/>
                <w:sz w:val="24"/>
                <w:szCs w:val="28"/>
              </w:rPr>
              <w:t>Внеплановые</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bottom"/>
          </w:tcPr>
          <w:p w:rsidR="008D70E7" w:rsidRPr="00F00757" w:rsidRDefault="008D70E7" w:rsidP="00F00757">
            <w:pPr>
              <w:pStyle w:val="aa"/>
              <w:spacing w:after="0" w:line="240" w:lineRule="auto"/>
              <w:jc w:val="center"/>
              <w:rPr>
                <w:szCs w:val="28"/>
              </w:rPr>
            </w:pPr>
            <w:r w:rsidRPr="00F00757">
              <w:rPr>
                <w:rStyle w:val="1020"/>
                <w:b w:val="0"/>
                <w:i w:val="0"/>
                <w:color w:val="000000"/>
                <w:sz w:val="24"/>
                <w:szCs w:val="28"/>
              </w:rPr>
              <w:t>700</w:t>
            </w:r>
          </w:p>
        </w:tc>
      </w:tr>
    </w:tbl>
    <w:p w:rsidR="008D70E7" w:rsidRPr="008D70E7" w:rsidRDefault="008D70E7" w:rsidP="008D70E7">
      <w:pPr>
        <w:pStyle w:val="aa"/>
        <w:spacing w:after="0"/>
        <w:ind w:firstLine="720"/>
        <w:rPr>
          <w:rStyle w:val="Sylfaen"/>
          <w:color w:val="000000"/>
          <w:sz w:val="28"/>
          <w:szCs w:val="28"/>
        </w:rPr>
      </w:pPr>
    </w:p>
    <w:p w:rsidR="008D70E7" w:rsidRPr="008D70E7" w:rsidRDefault="008D70E7" w:rsidP="008D70E7">
      <w:pPr>
        <w:pStyle w:val="aa"/>
        <w:spacing w:after="0"/>
        <w:ind w:firstLine="720"/>
        <w:rPr>
          <w:rStyle w:val="Sylfaen"/>
          <w:color w:val="000000"/>
          <w:sz w:val="28"/>
          <w:szCs w:val="28"/>
        </w:rPr>
      </w:pPr>
      <w:r w:rsidRPr="008D70E7">
        <w:rPr>
          <w:rStyle w:val="Sylfaen"/>
          <w:color w:val="000000"/>
          <w:sz w:val="28"/>
          <w:szCs w:val="28"/>
        </w:rPr>
        <w:t>Расчет расходов и доходов отражен в таблице 36.</w:t>
      </w:r>
    </w:p>
    <w:p w:rsidR="008D70E7" w:rsidRPr="008D70E7" w:rsidRDefault="008D70E7" w:rsidP="008D70E7">
      <w:pPr>
        <w:pStyle w:val="aa"/>
        <w:spacing w:after="0"/>
        <w:ind w:firstLine="720"/>
        <w:rPr>
          <w:sz w:val="28"/>
          <w:szCs w:val="28"/>
        </w:rPr>
      </w:pPr>
    </w:p>
    <w:p w:rsidR="008D70E7" w:rsidRPr="00551090" w:rsidRDefault="008D70E7" w:rsidP="008D70E7">
      <w:pPr>
        <w:pStyle w:val="19"/>
        <w:shd w:val="clear" w:color="auto" w:fill="auto"/>
        <w:spacing w:line="360" w:lineRule="auto"/>
        <w:ind w:firstLine="720"/>
        <w:jc w:val="both"/>
        <w:rPr>
          <w:sz w:val="28"/>
          <w:szCs w:val="28"/>
        </w:rPr>
      </w:pPr>
      <w:r w:rsidRPr="00551090">
        <w:rPr>
          <w:rStyle w:val="ac"/>
          <w:bCs/>
          <w:color w:val="000000"/>
          <w:sz w:val="28"/>
          <w:szCs w:val="28"/>
        </w:rPr>
        <w:t>Таблица 36 План доходов и расходов</w:t>
      </w:r>
    </w:p>
    <w:tbl>
      <w:tblPr>
        <w:tblW w:w="0" w:type="auto"/>
        <w:tblInd w:w="5" w:type="dxa"/>
        <w:tblLayout w:type="fixed"/>
        <w:tblCellMar>
          <w:left w:w="0" w:type="dxa"/>
          <w:right w:w="0" w:type="dxa"/>
        </w:tblCellMar>
        <w:tblLook w:val="0000" w:firstRow="0" w:lastRow="0" w:firstColumn="0" w:lastColumn="0" w:noHBand="0" w:noVBand="0"/>
      </w:tblPr>
      <w:tblGrid>
        <w:gridCol w:w="3288"/>
        <w:gridCol w:w="3542"/>
        <w:gridCol w:w="2693"/>
      </w:tblGrid>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4"/>
              </w:rPr>
            </w:pPr>
            <w:r w:rsidRPr="00F00757">
              <w:rPr>
                <w:rStyle w:val="9pt"/>
                <w:b w:val="0"/>
                <w:color w:val="000000"/>
                <w:sz w:val="24"/>
                <w:szCs w:val="24"/>
              </w:rPr>
              <w:t>Показатель</w:t>
            </w:r>
          </w:p>
        </w:tc>
        <w:tc>
          <w:tcPr>
            <w:tcW w:w="3542"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jc w:val="center"/>
              <w:rPr>
                <w:szCs w:val="24"/>
              </w:rPr>
            </w:pPr>
            <w:r w:rsidRPr="00F00757">
              <w:rPr>
                <w:rStyle w:val="9pt"/>
                <w:b w:val="0"/>
                <w:color w:val="000000"/>
                <w:sz w:val="24"/>
                <w:szCs w:val="24"/>
              </w:rPr>
              <w:t>201</w:t>
            </w:r>
            <w:r w:rsidR="00F00757">
              <w:rPr>
                <w:rStyle w:val="9pt"/>
                <w:b w:val="0"/>
                <w:color w:val="000000"/>
                <w:sz w:val="24"/>
                <w:szCs w:val="24"/>
              </w:rPr>
              <w:t>7</w:t>
            </w:r>
            <w:r w:rsidRPr="00F00757">
              <w:rPr>
                <w:rStyle w:val="9pt"/>
                <w:b w:val="0"/>
                <w:color w:val="000000"/>
                <w:sz w:val="24"/>
                <w:szCs w:val="24"/>
              </w:rPr>
              <w:t xml:space="preserve"> г.</w:t>
            </w:r>
          </w:p>
        </w:tc>
        <w:tc>
          <w:tcPr>
            <w:tcW w:w="2693" w:type="dxa"/>
            <w:tcBorders>
              <w:top w:val="single" w:sz="4" w:space="0" w:color="auto"/>
              <w:left w:val="single" w:sz="4" w:space="0" w:color="auto"/>
              <w:bottom w:val="nil"/>
              <w:right w:val="single" w:sz="4" w:space="0" w:color="auto"/>
            </w:tcBorders>
            <w:shd w:val="clear" w:color="auto" w:fill="FFFFFF"/>
            <w:vAlign w:val="center"/>
          </w:tcPr>
          <w:p w:rsidR="008D70E7" w:rsidRPr="00F00757" w:rsidRDefault="008D70E7" w:rsidP="00F00757">
            <w:pPr>
              <w:pStyle w:val="aa"/>
              <w:spacing w:after="0" w:line="240" w:lineRule="auto"/>
              <w:jc w:val="center"/>
              <w:rPr>
                <w:szCs w:val="24"/>
              </w:rPr>
            </w:pPr>
            <w:r w:rsidRPr="00F00757">
              <w:rPr>
                <w:rStyle w:val="9pt"/>
                <w:b w:val="0"/>
                <w:color w:val="000000"/>
                <w:sz w:val="24"/>
                <w:szCs w:val="24"/>
              </w:rPr>
              <w:t>201</w:t>
            </w:r>
            <w:r w:rsidR="00F00757">
              <w:rPr>
                <w:rStyle w:val="9pt"/>
                <w:b w:val="0"/>
                <w:color w:val="000000"/>
                <w:sz w:val="24"/>
                <w:szCs w:val="24"/>
              </w:rPr>
              <w:t>8</w:t>
            </w:r>
            <w:r w:rsidRPr="00F00757">
              <w:rPr>
                <w:rStyle w:val="9pt"/>
                <w:b w:val="0"/>
                <w:color w:val="000000"/>
                <w:sz w:val="24"/>
                <w:szCs w:val="24"/>
              </w:rPr>
              <w:t xml:space="preserve"> г.</w:t>
            </w:r>
          </w:p>
        </w:tc>
      </w:tr>
      <w:tr w:rsidR="008D70E7" w:rsidRPr="008D70E7" w:rsidTr="00257279">
        <w:trPr>
          <w:trHeight w:val="284"/>
        </w:trPr>
        <w:tc>
          <w:tcPr>
            <w:tcW w:w="9523" w:type="dxa"/>
            <w:gridSpan w:val="3"/>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910"/>
                <w:b w:val="0"/>
                <w:color w:val="000000"/>
                <w:sz w:val="24"/>
                <w:szCs w:val="24"/>
              </w:rPr>
              <w:t>Доходы</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 .Денежные средства полученные от оказания услуг, руб.:</w:t>
            </w:r>
          </w:p>
        </w:tc>
        <w:tc>
          <w:tcPr>
            <w:tcW w:w="3542" w:type="dxa"/>
            <w:tcBorders>
              <w:top w:val="single" w:sz="4" w:space="0" w:color="auto"/>
              <w:left w:val="single" w:sz="4" w:space="0" w:color="auto"/>
              <w:bottom w:val="nil"/>
              <w:right w:val="nil"/>
            </w:tcBorders>
            <w:shd w:val="clear" w:color="auto" w:fill="FFFFFF"/>
          </w:tcPr>
          <w:p w:rsidR="008D70E7" w:rsidRPr="00F00757" w:rsidRDefault="008D70E7" w:rsidP="00F00757">
            <w:pPr>
              <w:jc w:val="both"/>
              <w:rPr>
                <w:szCs w:val="24"/>
              </w:rPr>
            </w:pPr>
          </w:p>
        </w:tc>
        <w:tc>
          <w:tcPr>
            <w:tcW w:w="2693"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jc w:val="both"/>
              <w:rPr>
                <w:szCs w:val="24"/>
              </w:rPr>
            </w:pP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1) Апитерапия</w:t>
            </w:r>
          </w:p>
        </w:tc>
        <w:tc>
          <w:tcPr>
            <w:tcW w:w="3542"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6*10</w:t>
            </w:r>
            <w:r w:rsidRPr="00F00757">
              <w:rPr>
                <w:rStyle w:val="1030"/>
                <w:b w:val="0"/>
                <w:color w:val="000000"/>
                <w:sz w:val="24"/>
                <w:szCs w:val="24"/>
                <w:vertAlign w:val="superscript"/>
              </w:rPr>
              <w:t>1</w:t>
            </w:r>
            <w:r w:rsidRPr="00F00757">
              <w:rPr>
                <w:rStyle w:val="1030"/>
                <w:b w:val="0"/>
                <w:color w:val="000000"/>
                <w:sz w:val="24"/>
                <w:szCs w:val="24"/>
              </w:rPr>
              <w:t>* 1500+3*10*1800=144000</w:t>
            </w:r>
          </w:p>
        </w:tc>
        <w:tc>
          <w:tcPr>
            <w:tcW w:w="2693"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144000</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2) Семинары</w:t>
            </w:r>
          </w:p>
        </w:tc>
        <w:tc>
          <w:tcPr>
            <w:tcW w:w="3542"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6*20^*500+3*20*700=102000</w:t>
            </w:r>
          </w:p>
        </w:tc>
        <w:tc>
          <w:tcPr>
            <w:tcW w:w="2693"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102000</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9pt"/>
                <w:b w:val="0"/>
                <w:color w:val="000000"/>
                <w:sz w:val="24"/>
                <w:szCs w:val="24"/>
              </w:rPr>
              <w:t>*»</w:t>
            </w:r>
          </w:p>
          <w:p w:rsidR="008D70E7" w:rsidRPr="00F00757" w:rsidRDefault="008D70E7" w:rsidP="00F00757">
            <w:pPr>
              <w:pStyle w:val="aa"/>
              <w:spacing w:after="0" w:line="240" w:lineRule="auto"/>
              <w:rPr>
                <w:szCs w:val="24"/>
              </w:rPr>
            </w:pPr>
            <w:r w:rsidRPr="00F00757">
              <w:rPr>
                <w:rStyle w:val="1030"/>
                <w:b w:val="0"/>
                <w:color w:val="000000"/>
                <w:sz w:val="24"/>
                <w:szCs w:val="24"/>
              </w:rPr>
              <w:t>2. Спонсорская помощ</w:t>
            </w:r>
            <w:r w:rsidR="00F00757">
              <w:rPr>
                <w:rStyle w:val="1030"/>
                <w:b w:val="0"/>
                <w:color w:val="000000"/>
                <w:sz w:val="24"/>
                <w:szCs w:val="24"/>
              </w:rPr>
              <w:t>ь</w:t>
            </w:r>
          </w:p>
        </w:tc>
        <w:tc>
          <w:tcPr>
            <w:tcW w:w="3542"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4"/>
              </w:rPr>
            </w:pPr>
            <w:r w:rsidRPr="00F00757">
              <w:rPr>
                <w:rStyle w:val="1030"/>
                <w:b w:val="0"/>
                <w:color w:val="000000"/>
                <w:sz w:val="24"/>
                <w:szCs w:val="24"/>
              </w:rPr>
              <w:t>180*100=18000</w:t>
            </w:r>
          </w:p>
        </w:tc>
        <w:tc>
          <w:tcPr>
            <w:tcW w:w="2693" w:type="dxa"/>
            <w:tcBorders>
              <w:top w:val="single" w:sz="4" w:space="0" w:color="auto"/>
              <w:left w:val="single" w:sz="4" w:space="0" w:color="auto"/>
              <w:bottom w:val="nil"/>
              <w:right w:val="single" w:sz="4" w:space="0" w:color="auto"/>
            </w:tcBorders>
            <w:shd w:val="clear" w:color="auto" w:fill="FFFFFF"/>
            <w:vAlign w:val="center"/>
          </w:tcPr>
          <w:p w:rsidR="008D70E7" w:rsidRPr="00F00757" w:rsidRDefault="008D70E7" w:rsidP="00F00757">
            <w:pPr>
              <w:pStyle w:val="aa"/>
              <w:spacing w:after="0" w:line="240" w:lineRule="auto"/>
              <w:rPr>
                <w:szCs w:val="24"/>
              </w:rPr>
            </w:pPr>
            <w:r w:rsidRPr="00F00757">
              <w:rPr>
                <w:rStyle w:val="1030"/>
                <w:b w:val="0"/>
                <w:color w:val="000000"/>
                <w:sz w:val="24"/>
                <w:szCs w:val="24"/>
              </w:rPr>
              <w:t>18000+180*20=21600</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ИТОГО ДОХОДОВ</w:t>
            </w:r>
          </w:p>
        </w:tc>
        <w:tc>
          <w:tcPr>
            <w:tcW w:w="3542"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264000</w:t>
            </w:r>
          </w:p>
        </w:tc>
        <w:tc>
          <w:tcPr>
            <w:tcW w:w="2693"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267600</w:t>
            </w:r>
          </w:p>
        </w:tc>
      </w:tr>
      <w:tr w:rsidR="008D70E7" w:rsidRPr="008D70E7" w:rsidTr="00257279">
        <w:trPr>
          <w:trHeight w:val="284"/>
        </w:trPr>
        <w:tc>
          <w:tcPr>
            <w:tcW w:w="9523" w:type="dxa"/>
            <w:gridSpan w:val="3"/>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910"/>
                <w:b w:val="0"/>
                <w:color w:val="000000"/>
                <w:sz w:val="24"/>
                <w:szCs w:val="24"/>
              </w:rPr>
              <w:t>Расходы</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910"/>
                <w:b w:val="0"/>
                <w:color w:val="000000"/>
                <w:sz w:val="24"/>
                <w:szCs w:val="24"/>
              </w:rPr>
              <w:t>Текущие расходы, руб.:</w:t>
            </w:r>
          </w:p>
        </w:tc>
        <w:tc>
          <w:tcPr>
            <w:tcW w:w="3542" w:type="dxa"/>
            <w:tcBorders>
              <w:top w:val="single" w:sz="4" w:space="0" w:color="auto"/>
              <w:left w:val="single" w:sz="4" w:space="0" w:color="auto"/>
              <w:bottom w:val="nil"/>
              <w:right w:val="nil"/>
            </w:tcBorders>
            <w:shd w:val="clear" w:color="auto" w:fill="FFFFFF"/>
          </w:tcPr>
          <w:p w:rsidR="008D70E7" w:rsidRPr="00F00757" w:rsidRDefault="008D70E7" w:rsidP="00F00757">
            <w:pPr>
              <w:jc w:val="both"/>
              <w:rPr>
                <w:szCs w:val="24"/>
              </w:rPr>
            </w:pPr>
          </w:p>
        </w:tc>
        <w:tc>
          <w:tcPr>
            <w:tcW w:w="2693"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jc w:val="both"/>
              <w:rPr>
                <w:szCs w:val="24"/>
              </w:rPr>
            </w:pP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 xml:space="preserve">1.ФОТ </w:t>
            </w:r>
            <w:r w:rsidRPr="00F00757">
              <w:rPr>
                <w:rStyle w:val="1030"/>
                <w:b w:val="0"/>
                <w:color w:val="000000"/>
                <w:sz w:val="24"/>
                <w:szCs w:val="24"/>
                <w:vertAlign w:val="superscript"/>
              </w:rPr>
              <w:t>4</w:t>
            </w:r>
          </w:p>
        </w:tc>
        <w:tc>
          <w:tcPr>
            <w:tcW w:w="3542"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12665</w:t>
            </w:r>
          </w:p>
        </w:tc>
        <w:tc>
          <w:tcPr>
            <w:tcW w:w="2693"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12665</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2..Коммунальные услуги: электричество</w:t>
            </w:r>
          </w:p>
        </w:tc>
        <w:tc>
          <w:tcPr>
            <w:tcW w:w="3542"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4"/>
              </w:rPr>
            </w:pPr>
            <w:r w:rsidRPr="00F00757">
              <w:rPr>
                <w:rStyle w:val="1030"/>
                <w:b w:val="0"/>
                <w:color w:val="000000"/>
                <w:sz w:val="24"/>
                <w:szCs w:val="24"/>
              </w:rPr>
              <w:t>2000</w:t>
            </w:r>
          </w:p>
        </w:tc>
        <w:tc>
          <w:tcPr>
            <w:tcW w:w="2693" w:type="dxa"/>
            <w:tcBorders>
              <w:top w:val="single" w:sz="4" w:space="0" w:color="auto"/>
              <w:left w:val="single" w:sz="4" w:space="0" w:color="auto"/>
              <w:bottom w:val="nil"/>
              <w:right w:val="single" w:sz="4" w:space="0" w:color="auto"/>
            </w:tcBorders>
            <w:shd w:val="clear" w:color="auto" w:fill="FFFFFF"/>
            <w:vAlign w:val="center"/>
          </w:tcPr>
          <w:p w:rsidR="008D70E7" w:rsidRPr="00F00757" w:rsidRDefault="008D70E7" w:rsidP="00F00757">
            <w:pPr>
              <w:pStyle w:val="aa"/>
              <w:spacing w:after="0" w:line="240" w:lineRule="auto"/>
              <w:rPr>
                <w:szCs w:val="24"/>
              </w:rPr>
            </w:pPr>
            <w:r w:rsidRPr="00F00757">
              <w:rPr>
                <w:rStyle w:val="1030"/>
                <w:b w:val="0"/>
                <w:color w:val="000000"/>
                <w:sz w:val="24"/>
                <w:szCs w:val="24"/>
              </w:rPr>
              <w:t>2000</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3. ГСМ</w:t>
            </w:r>
            <w:r w:rsidRPr="00F00757">
              <w:rPr>
                <w:rStyle w:val="1030"/>
                <w:b w:val="0"/>
                <w:color w:val="000000"/>
                <w:sz w:val="24"/>
                <w:szCs w:val="24"/>
                <w:vertAlign w:val="superscript"/>
              </w:rPr>
              <w:t>5</w:t>
            </w:r>
          </w:p>
        </w:tc>
        <w:tc>
          <w:tcPr>
            <w:tcW w:w="3542"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3000</w:t>
            </w:r>
          </w:p>
        </w:tc>
        <w:tc>
          <w:tcPr>
            <w:tcW w:w="2693"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3000</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4. Канцелярские товары</w:t>
            </w:r>
          </w:p>
        </w:tc>
        <w:tc>
          <w:tcPr>
            <w:tcW w:w="3542"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6000</w:t>
            </w:r>
          </w:p>
        </w:tc>
        <w:tc>
          <w:tcPr>
            <w:tcW w:w="2693"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6000</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5.Связь (телефон, Интернет)</w:t>
            </w:r>
            <w:r w:rsidRPr="00F00757">
              <w:rPr>
                <w:rStyle w:val="1030"/>
                <w:b w:val="0"/>
                <w:color w:val="000000"/>
                <w:sz w:val="24"/>
                <w:szCs w:val="24"/>
                <w:vertAlign w:val="superscript"/>
              </w:rPr>
              <w:t>6</w:t>
            </w:r>
          </w:p>
        </w:tc>
        <w:tc>
          <w:tcPr>
            <w:tcW w:w="3542"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1500</w:t>
            </w:r>
          </w:p>
        </w:tc>
        <w:tc>
          <w:tcPr>
            <w:tcW w:w="2693"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1500</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6. Обучение консультантов</w:t>
            </w:r>
          </w:p>
        </w:tc>
        <w:tc>
          <w:tcPr>
            <w:tcW w:w="3542"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500</w:t>
            </w:r>
          </w:p>
        </w:tc>
        <w:tc>
          <w:tcPr>
            <w:tcW w:w="2693"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500</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7. проведение мероприятий</w:t>
            </w:r>
            <w:r w:rsidRPr="00F00757">
              <w:rPr>
                <w:rStyle w:val="1030"/>
                <w:b w:val="0"/>
                <w:color w:val="000000"/>
                <w:sz w:val="24"/>
                <w:szCs w:val="24"/>
                <w:vertAlign w:val="superscript"/>
              </w:rPr>
              <w:t>;</w:t>
            </w:r>
          </w:p>
        </w:tc>
        <w:tc>
          <w:tcPr>
            <w:tcW w:w="3542"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13000</w:t>
            </w:r>
          </w:p>
        </w:tc>
        <w:tc>
          <w:tcPr>
            <w:tcW w:w="2693"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13000</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8. амортизация</w:t>
            </w:r>
          </w:p>
        </w:tc>
        <w:tc>
          <w:tcPr>
            <w:tcW w:w="3542"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20000</w:t>
            </w:r>
          </w:p>
        </w:tc>
        <w:tc>
          <w:tcPr>
            <w:tcW w:w="2693"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20000</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9. УСН 10%</w:t>
            </w:r>
          </w:p>
        </w:tc>
        <w:tc>
          <w:tcPr>
            <w:tcW w:w="3542"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0</w:t>
            </w:r>
          </w:p>
        </w:tc>
        <w:tc>
          <w:tcPr>
            <w:tcW w:w="2693" w:type="dxa"/>
            <w:tcBorders>
              <w:top w:val="single" w:sz="4" w:space="0" w:color="auto"/>
              <w:left w:val="single" w:sz="4" w:space="0" w:color="auto"/>
              <w:bottom w:val="nil"/>
              <w:right w:val="single" w:sz="4" w:space="0" w:color="auto"/>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20533,5</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910"/>
                <w:b w:val="0"/>
                <w:color w:val="000000"/>
                <w:sz w:val="24"/>
                <w:szCs w:val="24"/>
              </w:rPr>
              <w:t>Капитальные расходы:</w:t>
            </w:r>
          </w:p>
        </w:tc>
        <w:tc>
          <w:tcPr>
            <w:tcW w:w="3542" w:type="dxa"/>
            <w:tcBorders>
              <w:top w:val="single" w:sz="4" w:space="0" w:color="auto"/>
              <w:left w:val="single" w:sz="4" w:space="0" w:color="auto"/>
              <w:bottom w:val="nil"/>
              <w:right w:val="nil"/>
            </w:tcBorders>
            <w:shd w:val="clear" w:color="auto" w:fill="FFFFFF"/>
          </w:tcPr>
          <w:p w:rsidR="008D70E7" w:rsidRPr="00F00757" w:rsidRDefault="008D70E7" w:rsidP="00F00757">
            <w:pPr>
              <w:jc w:val="both"/>
              <w:rPr>
                <w:szCs w:val="24"/>
              </w:rPr>
            </w:pPr>
          </w:p>
        </w:tc>
        <w:tc>
          <w:tcPr>
            <w:tcW w:w="2693"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jc w:val="both"/>
              <w:rPr>
                <w:szCs w:val="24"/>
              </w:rPr>
            </w:pP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bottom"/>
          </w:tcPr>
          <w:p w:rsidR="008D70E7" w:rsidRPr="00F00757" w:rsidRDefault="008D70E7" w:rsidP="00F00757">
            <w:pPr>
              <w:pStyle w:val="aa"/>
              <w:spacing w:after="0" w:line="240" w:lineRule="auto"/>
              <w:rPr>
                <w:szCs w:val="24"/>
              </w:rPr>
            </w:pPr>
            <w:r w:rsidRPr="00F00757">
              <w:rPr>
                <w:rStyle w:val="1030"/>
                <w:b w:val="0"/>
                <w:color w:val="000000"/>
                <w:sz w:val="24"/>
                <w:szCs w:val="24"/>
              </w:rPr>
              <w:t>15. Строительство сооружений для обучения</w:t>
            </w:r>
            <w:r w:rsidRPr="00F00757">
              <w:rPr>
                <w:rStyle w:val="1030"/>
                <w:b w:val="0"/>
                <w:color w:val="000000"/>
                <w:sz w:val="24"/>
                <w:szCs w:val="24"/>
                <w:vertAlign w:val="superscript"/>
              </w:rPr>
              <w:t>8</w:t>
            </w:r>
          </w:p>
        </w:tc>
        <w:tc>
          <w:tcPr>
            <w:tcW w:w="3542"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150000*</w:t>
            </w:r>
          </w:p>
        </w:tc>
        <w:tc>
          <w:tcPr>
            <w:tcW w:w="2693" w:type="dxa"/>
            <w:tcBorders>
              <w:top w:val="single" w:sz="4" w:space="0" w:color="auto"/>
              <w:left w:val="single" w:sz="4" w:space="0" w:color="auto"/>
              <w:bottom w:val="nil"/>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4"/>
              </w:rPr>
            </w:pPr>
            <w:r w:rsidRPr="00F00757">
              <w:rPr>
                <w:rStyle w:val="1030"/>
                <w:b w:val="0"/>
                <w:color w:val="000000"/>
                <w:sz w:val="24"/>
                <w:szCs w:val="24"/>
              </w:rPr>
              <w:t>16. Оргтехника</w:t>
            </w:r>
            <w:r w:rsidRPr="00F00757">
              <w:rPr>
                <w:rStyle w:val="1030"/>
                <w:b w:val="0"/>
                <w:color w:val="000000"/>
                <w:sz w:val="24"/>
                <w:szCs w:val="24"/>
                <w:vertAlign w:val="superscript"/>
              </w:rPr>
              <w:t>9</w:t>
            </w:r>
          </w:p>
        </w:tc>
        <w:tc>
          <w:tcPr>
            <w:tcW w:w="3542"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60000*</w:t>
            </w:r>
          </w:p>
        </w:tc>
        <w:tc>
          <w:tcPr>
            <w:tcW w:w="2693" w:type="dxa"/>
            <w:tcBorders>
              <w:top w:val="single" w:sz="4" w:space="0" w:color="auto"/>
              <w:left w:val="single" w:sz="4" w:space="0" w:color="auto"/>
              <w:bottom w:val="nil"/>
              <w:right w:val="single" w:sz="4" w:space="0" w:color="auto"/>
            </w:tcBorders>
            <w:shd w:val="clear" w:color="auto" w:fill="FFFFFF"/>
            <w:vAlign w:val="center"/>
          </w:tcPr>
          <w:p w:rsidR="008D70E7" w:rsidRPr="00F00757" w:rsidRDefault="008D70E7" w:rsidP="00F00757">
            <w:pPr>
              <w:pStyle w:val="aa"/>
              <w:spacing w:after="0" w:line="240" w:lineRule="auto"/>
              <w:rPr>
                <w:szCs w:val="24"/>
              </w:rPr>
            </w:pPr>
            <w:r w:rsidRPr="00F00757">
              <w:rPr>
                <w:rStyle w:val="1030"/>
                <w:b w:val="0"/>
                <w:color w:val="000000"/>
                <w:sz w:val="24"/>
                <w:szCs w:val="24"/>
              </w:rPr>
              <w:t>-</w:t>
            </w:r>
          </w:p>
        </w:tc>
      </w:tr>
      <w:tr w:rsidR="008D70E7" w:rsidRPr="008D70E7" w:rsidTr="00257279">
        <w:trPr>
          <w:trHeight w:val="284"/>
        </w:trPr>
        <w:tc>
          <w:tcPr>
            <w:tcW w:w="3288" w:type="dxa"/>
            <w:tcBorders>
              <w:top w:val="single" w:sz="4" w:space="0" w:color="auto"/>
              <w:left w:val="single" w:sz="4" w:space="0" w:color="auto"/>
              <w:bottom w:val="nil"/>
              <w:right w:val="nil"/>
            </w:tcBorders>
            <w:shd w:val="clear" w:color="auto" w:fill="FFFFFF"/>
            <w:vAlign w:val="center"/>
          </w:tcPr>
          <w:p w:rsidR="008D70E7" w:rsidRPr="00F00757" w:rsidRDefault="008D70E7" w:rsidP="00F00757">
            <w:pPr>
              <w:pStyle w:val="aa"/>
              <w:spacing w:after="0" w:line="240" w:lineRule="auto"/>
              <w:rPr>
                <w:szCs w:val="24"/>
              </w:rPr>
            </w:pPr>
            <w:r w:rsidRPr="00F00757">
              <w:rPr>
                <w:rStyle w:val="1030"/>
                <w:b w:val="0"/>
                <w:color w:val="000000"/>
                <w:sz w:val="24"/>
                <w:szCs w:val="24"/>
              </w:rPr>
              <w:t>17. Мебель</w:t>
            </w:r>
            <w:r w:rsidRPr="00F00757">
              <w:rPr>
                <w:rStyle w:val="1030"/>
                <w:b w:val="0"/>
                <w:color w:val="000000"/>
                <w:sz w:val="24"/>
                <w:szCs w:val="24"/>
                <w:vertAlign w:val="superscript"/>
              </w:rPr>
              <w:t>10</w:t>
            </w:r>
          </w:p>
        </w:tc>
        <w:tc>
          <w:tcPr>
            <w:tcW w:w="3542" w:type="dxa"/>
            <w:tcBorders>
              <w:top w:val="single" w:sz="4" w:space="0" w:color="auto"/>
              <w:left w:val="single" w:sz="4" w:space="0" w:color="auto"/>
              <w:bottom w:val="nil"/>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60000*</w:t>
            </w:r>
          </w:p>
        </w:tc>
        <w:tc>
          <w:tcPr>
            <w:tcW w:w="2693" w:type="dxa"/>
            <w:tcBorders>
              <w:top w:val="single" w:sz="4" w:space="0" w:color="auto"/>
              <w:left w:val="single" w:sz="4" w:space="0" w:color="auto"/>
              <w:bottom w:val="nil"/>
              <w:right w:val="single" w:sz="4" w:space="0" w:color="auto"/>
            </w:tcBorders>
            <w:shd w:val="clear" w:color="auto" w:fill="FFFFFF"/>
            <w:vAlign w:val="center"/>
          </w:tcPr>
          <w:p w:rsidR="008D70E7" w:rsidRPr="00F00757" w:rsidRDefault="008D70E7" w:rsidP="00F00757">
            <w:pPr>
              <w:pStyle w:val="aa"/>
              <w:spacing w:after="0" w:line="240" w:lineRule="auto"/>
              <w:rPr>
                <w:szCs w:val="24"/>
              </w:rPr>
            </w:pPr>
            <w:r w:rsidRPr="00F00757">
              <w:rPr>
                <w:rStyle w:val="1030"/>
                <w:b w:val="0"/>
                <w:color w:val="000000"/>
                <w:sz w:val="24"/>
                <w:szCs w:val="24"/>
              </w:rPr>
              <w:t>-</w:t>
            </w:r>
          </w:p>
        </w:tc>
      </w:tr>
      <w:tr w:rsidR="008D70E7" w:rsidRPr="008D70E7" w:rsidTr="00257279">
        <w:trPr>
          <w:trHeight w:val="284"/>
        </w:trPr>
        <w:tc>
          <w:tcPr>
            <w:tcW w:w="3288" w:type="dxa"/>
            <w:tcBorders>
              <w:top w:val="single" w:sz="4" w:space="0" w:color="auto"/>
              <w:left w:val="single" w:sz="4" w:space="0" w:color="auto"/>
              <w:bottom w:val="single" w:sz="4" w:space="0" w:color="auto"/>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ИТОГО РАСХОДОВ</w:t>
            </w:r>
          </w:p>
        </w:tc>
        <w:tc>
          <w:tcPr>
            <w:tcW w:w="3542" w:type="dxa"/>
            <w:tcBorders>
              <w:top w:val="single" w:sz="4" w:space="0" w:color="auto"/>
              <w:left w:val="single" w:sz="4" w:space="0" w:color="auto"/>
              <w:bottom w:val="single" w:sz="4" w:space="0" w:color="auto"/>
              <w:right w:val="nil"/>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328665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D70E7" w:rsidRPr="00F00757" w:rsidRDefault="008D70E7" w:rsidP="00F00757">
            <w:pPr>
              <w:pStyle w:val="aa"/>
              <w:spacing w:after="0" w:line="240" w:lineRule="auto"/>
              <w:rPr>
                <w:szCs w:val="24"/>
              </w:rPr>
            </w:pPr>
            <w:r w:rsidRPr="00F00757">
              <w:rPr>
                <w:rStyle w:val="1030"/>
                <w:b w:val="0"/>
                <w:color w:val="000000"/>
                <w:sz w:val="24"/>
                <w:szCs w:val="24"/>
              </w:rPr>
              <w:t>79198,5</w:t>
            </w:r>
          </w:p>
        </w:tc>
      </w:tr>
    </w:tbl>
    <w:p w:rsidR="008D70E7" w:rsidRPr="008D70E7" w:rsidRDefault="00EF2540" w:rsidP="00EF2540">
      <w:pPr>
        <w:pStyle w:val="aa"/>
        <w:widowControl w:val="0"/>
        <w:tabs>
          <w:tab w:val="left" w:pos="284"/>
        </w:tabs>
        <w:spacing w:after="0"/>
        <w:ind w:left="720"/>
        <w:rPr>
          <w:sz w:val="28"/>
          <w:szCs w:val="28"/>
        </w:rPr>
      </w:pPr>
      <w:r>
        <w:rPr>
          <w:rStyle w:val="Sylfaen"/>
          <w:color w:val="000000"/>
          <w:sz w:val="28"/>
          <w:szCs w:val="28"/>
        </w:rPr>
        <w:t>1</w:t>
      </w:r>
      <w:r w:rsidR="008D70E7" w:rsidRPr="008D70E7">
        <w:rPr>
          <w:rStyle w:val="Sylfaen"/>
          <w:color w:val="000000"/>
          <w:sz w:val="28"/>
          <w:szCs w:val="28"/>
        </w:rPr>
        <w:t xml:space="preserve"> - курсы апитерапии рассчитаны на группы состоящие из 10 чел.</w:t>
      </w:r>
    </w:p>
    <w:p w:rsidR="008D70E7" w:rsidRPr="008D70E7" w:rsidRDefault="00EF2540" w:rsidP="00EF2540">
      <w:pPr>
        <w:pStyle w:val="aa"/>
        <w:widowControl w:val="0"/>
        <w:tabs>
          <w:tab w:val="left" w:pos="284"/>
        </w:tabs>
        <w:spacing w:after="0"/>
        <w:ind w:left="720"/>
        <w:rPr>
          <w:sz w:val="28"/>
          <w:szCs w:val="28"/>
        </w:rPr>
      </w:pPr>
      <w:r>
        <w:rPr>
          <w:rStyle w:val="Sylfaen"/>
          <w:color w:val="000000"/>
          <w:sz w:val="28"/>
          <w:szCs w:val="28"/>
        </w:rPr>
        <w:t>2</w:t>
      </w:r>
      <w:r w:rsidR="008D70E7" w:rsidRPr="008D70E7">
        <w:rPr>
          <w:rStyle w:val="Sylfaen"/>
          <w:color w:val="000000"/>
          <w:sz w:val="28"/>
          <w:szCs w:val="28"/>
        </w:rPr>
        <w:t xml:space="preserve"> - консультации рассчитаны на группу из 20 чел.</w:t>
      </w:r>
    </w:p>
    <w:p w:rsidR="008D70E7" w:rsidRPr="008D70E7" w:rsidRDefault="00EF2540" w:rsidP="00EF2540">
      <w:pPr>
        <w:pStyle w:val="aa"/>
        <w:widowControl w:val="0"/>
        <w:tabs>
          <w:tab w:val="left" w:pos="284"/>
        </w:tabs>
        <w:spacing w:after="0"/>
        <w:ind w:left="720"/>
        <w:rPr>
          <w:sz w:val="28"/>
          <w:szCs w:val="28"/>
        </w:rPr>
      </w:pPr>
      <w:r>
        <w:rPr>
          <w:rStyle w:val="Sylfaen"/>
          <w:color w:val="000000"/>
          <w:sz w:val="28"/>
          <w:szCs w:val="28"/>
        </w:rPr>
        <w:t>3</w:t>
      </w:r>
      <w:r w:rsidR="008D70E7" w:rsidRPr="008D70E7">
        <w:rPr>
          <w:rStyle w:val="Sylfaen"/>
          <w:color w:val="000000"/>
          <w:sz w:val="28"/>
          <w:szCs w:val="28"/>
        </w:rPr>
        <w:t xml:space="preserve"> - в данном случае предполагается сотрудничать с ООО «Прогальский», т.е. распространять коммерческую информацию о «новой» технологии, и соответственно получать спонсорскую помощь на реализацию данного предложения. В перспективе планируется привлекать других инвесторов, например производителей препаратов для пчел.</w:t>
      </w:r>
    </w:p>
    <w:p w:rsidR="008D70E7" w:rsidRPr="008D70E7" w:rsidRDefault="00EF2540" w:rsidP="00EF2540">
      <w:pPr>
        <w:pStyle w:val="aa"/>
        <w:widowControl w:val="0"/>
        <w:tabs>
          <w:tab w:val="left" w:pos="284"/>
        </w:tabs>
        <w:spacing w:after="0"/>
        <w:ind w:left="720"/>
        <w:rPr>
          <w:sz w:val="28"/>
          <w:szCs w:val="28"/>
        </w:rPr>
      </w:pPr>
      <w:r>
        <w:rPr>
          <w:rStyle w:val="Sylfaen"/>
          <w:color w:val="000000"/>
          <w:sz w:val="28"/>
          <w:szCs w:val="28"/>
        </w:rPr>
        <w:t>4</w:t>
      </w:r>
      <w:r w:rsidR="008D70E7" w:rsidRPr="008D70E7">
        <w:rPr>
          <w:rStyle w:val="Sylfaen"/>
          <w:color w:val="000000"/>
          <w:sz w:val="28"/>
          <w:szCs w:val="28"/>
        </w:rPr>
        <w:t xml:space="preserve"> - расчет ЗП представлен в таблице</w:t>
      </w:r>
    </w:p>
    <w:p w:rsidR="008D70E7" w:rsidRPr="008D70E7" w:rsidRDefault="00EF2540" w:rsidP="00EF2540">
      <w:pPr>
        <w:pStyle w:val="aa"/>
        <w:widowControl w:val="0"/>
        <w:tabs>
          <w:tab w:val="left" w:pos="284"/>
        </w:tabs>
        <w:spacing w:after="0"/>
        <w:ind w:left="720"/>
        <w:rPr>
          <w:sz w:val="28"/>
          <w:szCs w:val="28"/>
        </w:rPr>
      </w:pPr>
      <w:r>
        <w:rPr>
          <w:rStyle w:val="Sylfaen"/>
          <w:color w:val="000000"/>
          <w:sz w:val="28"/>
          <w:szCs w:val="28"/>
        </w:rPr>
        <w:t>5 -</w:t>
      </w:r>
      <w:r w:rsidR="008D70E7" w:rsidRPr="008D70E7">
        <w:rPr>
          <w:rStyle w:val="Sylfaen"/>
          <w:color w:val="000000"/>
          <w:sz w:val="28"/>
          <w:szCs w:val="28"/>
        </w:rPr>
        <w:t xml:space="preserve"> необходима перевозка людей (участников курсов апитерапии и консультаций) от центра с.Июльское до пасеки на автобусе предприятия, а также доставка завтрака, обеда и ужина. Расстояние от центра до пасеки составляет 5 км.</w:t>
      </w:r>
    </w:p>
    <w:p w:rsidR="008D70E7" w:rsidRPr="008D70E7" w:rsidRDefault="008D70E7" w:rsidP="00EF2540">
      <w:pPr>
        <w:pStyle w:val="aa"/>
        <w:tabs>
          <w:tab w:val="left" w:pos="284"/>
        </w:tabs>
        <w:spacing w:after="0"/>
        <w:ind w:left="720"/>
        <w:rPr>
          <w:sz w:val="28"/>
          <w:szCs w:val="28"/>
        </w:rPr>
      </w:pPr>
      <w:r w:rsidRPr="00EF2540">
        <w:rPr>
          <w:rStyle w:val="Sylfaen"/>
          <w:color w:val="000000"/>
          <w:sz w:val="28"/>
          <w:szCs w:val="28"/>
        </w:rPr>
        <w:t>6.</w:t>
      </w:r>
      <w:r w:rsidRPr="008D70E7">
        <w:rPr>
          <w:rStyle w:val="Sylfaen"/>
          <w:color w:val="000000"/>
          <w:sz w:val="28"/>
          <w:szCs w:val="28"/>
        </w:rPr>
        <w:t xml:space="preserve"> - затраты на телефонную связь и размещение информации о пасеке и ФГУП УОХ «Июльское» в интернет - ресурсах.</w:t>
      </w:r>
    </w:p>
    <w:p w:rsidR="008D70E7" w:rsidRPr="008D70E7" w:rsidRDefault="00EF2540" w:rsidP="00EF2540">
      <w:pPr>
        <w:pStyle w:val="aa"/>
        <w:widowControl w:val="0"/>
        <w:tabs>
          <w:tab w:val="left" w:pos="284"/>
        </w:tabs>
        <w:spacing w:after="0"/>
        <w:ind w:left="720"/>
        <w:rPr>
          <w:sz w:val="28"/>
          <w:szCs w:val="28"/>
        </w:rPr>
      </w:pPr>
      <w:r>
        <w:rPr>
          <w:rStyle w:val="Sylfaen"/>
          <w:color w:val="000000"/>
          <w:sz w:val="28"/>
          <w:szCs w:val="28"/>
        </w:rPr>
        <w:t>7</w:t>
      </w:r>
      <w:r w:rsidRPr="008D70E7">
        <w:rPr>
          <w:rStyle w:val="Sylfaen"/>
          <w:color w:val="000000"/>
          <w:sz w:val="28"/>
          <w:szCs w:val="28"/>
        </w:rPr>
        <w:t xml:space="preserve"> - </w:t>
      </w:r>
      <w:r w:rsidR="008D70E7" w:rsidRPr="008D70E7">
        <w:rPr>
          <w:rStyle w:val="Sylfaen"/>
          <w:color w:val="000000"/>
          <w:sz w:val="28"/>
          <w:szCs w:val="28"/>
        </w:rPr>
        <w:t>затраты на завтрак, обед, ужин питьевую воду, а также непредвиденные расходы.</w:t>
      </w:r>
    </w:p>
    <w:p w:rsidR="008D70E7" w:rsidRPr="008D70E7" w:rsidRDefault="00EF2540" w:rsidP="00EF2540">
      <w:pPr>
        <w:pStyle w:val="aa"/>
        <w:widowControl w:val="0"/>
        <w:tabs>
          <w:tab w:val="left" w:pos="284"/>
        </w:tabs>
        <w:spacing w:after="0"/>
        <w:ind w:left="720"/>
        <w:rPr>
          <w:sz w:val="28"/>
          <w:szCs w:val="28"/>
        </w:rPr>
      </w:pPr>
      <w:r>
        <w:rPr>
          <w:rStyle w:val="Sylfaen"/>
          <w:color w:val="000000"/>
          <w:sz w:val="28"/>
          <w:szCs w:val="28"/>
        </w:rPr>
        <w:t>8</w:t>
      </w:r>
      <w:r w:rsidR="008D70E7" w:rsidRPr="008D70E7">
        <w:rPr>
          <w:rStyle w:val="Sylfaen"/>
          <w:color w:val="000000"/>
          <w:sz w:val="28"/>
          <w:szCs w:val="28"/>
        </w:rPr>
        <w:t xml:space="preserve"> - обустройство дома и бани с целью создания учебной аудитории для про</w:t>
      </w:r>
    </w:p>
    <w:p w:rsidR="008D70E7" w:rsidRPr="008D70E7" w:rsidRDefault="008D70E7" w:rsidP="00EF2540">
      <w:pPr>
        <w:pStyle w:val="aa"/>
        <w:tabs>
          <w:tab w:val="left" w:pos="284"/>
        </w:tabs>
        <w:spacing w:after="0"/>
        <w:ind w:left="720"/>
        <w:rPr>
          <w:sz w:val="28"/>
          <w:szCs w:val="28"/>
        </w:rPr>
      </w:pPr>
      <w:r w:rsidRPr="008D70E7">
        <w:rPr>
          <w:rStyle w:val="Sylfaen"/>
          <w:color w:val="000000"/>
          <w:sz w:val="28"/>
          <w:szCs w:val="28"/>
        </w:rPr>
        <w:t>ведения занятий и спальных мест.</w:t>
      </w:r>
    </w:p>
    <w:p w:rsidR="008D70E7" w:rsidRPr="008D70E7" w:rsidRDefault="00EF2540" w:rsidP="00EF2540">
      <w:pPr>
        <w:pStyle w:val="aa"/>
        <w:widowControl w:val="0"/>
        <w:tabs>
          <w:tab w:val="left" w:pos="284"/>
        </w:tabs>
        <w:spacing w:after="0"/>
        <w:ind w:left="720"/>
        <w:rPr>
          <w:sz w:val="28"/>
          <w:szCs w:val="28"/>
        </w:rPr>
      </w:pPr>
      <w:r>
        <w:rPr>
          <w:rStyle w:val="Sylfaen"/>
          <w:color w:val="000000"/>
          <w:sz w:val="28"/>
          <w:szCs w:val="28"/>
        </w:rPr>
        <w:t>9</w:t>
      </w:r>
      <w:r w:rsidR="008D70E7" w:rsidRPr="008D70E7">
        <w:rPr>
          <w:rStyle w:val="Sylfaen"/>
          <w:color w:val="000000"/>
          <w:sz w:val="28"/>
          <w:szCs w:val="28"/>
        </w:rPr>
        <w:t xml:space="preserve"> - покупка ПК, аудиосистемы и проектора для демонстрации видео материала.</w:t>
      </w:r>
    </w:p>
    <w:p w:rsidR="008D70E7" w:rsidRPr="008D70E7" w:rsidRDefault="00EF2540" w:rsidP="00EF2540">
      <w:pPr>
        <w:pStyle w:val="aa"/>
        <w:widowControl w:val="0"/>
        <w:tabs>
          <w:tab w:val="left" w:pos="284"/>
        </w:tabs>
        <w:spacing w:after="0"/>
        <w:ind w:left="720"/>
        <w:rPr>
          <w:sz w:val="28"/>
          <w:szCs w:val="28"/>
        </w:rPr>
      </w:pPr>
      <w:r>
        <w:rPr>
          <w:rStyle w:val="Sylfaen"/>
          <w:color w:val="000000"/>
          <w:sz w:val="28"/>
          <w:szCs w:val="28"/>
        </w:rPr>
        <w:t>10</w:t>
      </w:r>
      <w:r w:rsidR="008D70E7" w:rsidRPr="008D70E7">
        <w:rPr>
          <w:rStyle w:val="Sylfaen"/>
          <w:color w:val="000000"/>
          <w:sz w:val="28"/>
          <w:szCs w:val="28"/>
        </w:rPr>
        <w:t xml:space="preserve"> - покупка столов, стульев для проведения занятий.</w:t>
      </w:r>
    </w:p>
    <w:p w:rsidR="008D70E7" w:rsidRPr="008D70E7" w:rsidRDefault="008D70E7" w:rsidP="008D70E7">
      <w:pPr>
        <w:pStyle w:val="aa"/>
        <w:spacing w:after="0"/>
        <w:ind w:firstLine="720"/>
        <w:rPr>
          <w:sz w:val="28"/>
          <w:szCs w:val="28"/>
        </w:rPr>
      </w:pPr>
      <w:r w:rsidRPr="008D70E7">
        <w:rPr>
          <w:rStyle w:val="Sylfaen"/>
          <w:color w:val="000000"/>
          <w:sz w:val="28"/>
          <w:szCs w:val="28"/>
        </w:rPr>
        <w:t>Расчет фонда оплаты труда работникам, занятым в организации и проведении предлагаемых мероприятий представлен в таблице 37.</w:t>
      </w:r>
    </w:p>
    <w:p w:rsidR="008D70E7" w:rsidRPr="00FB7D70" w:rsidRDefault="008D70E7" w:rsidP="00EF2540">
      <w:pPr>
        <w:pStyle w:val="32"/>
        <w:shd w:val="clear" w:color="auto" w:fill="auto"/>
        <w:spacing w:line="240" w:lineRule="auto"/>
        <w:ind w:firstLine="720"/>
        <w:jc w:val="both"/>
        <w:rPr>
          <w:sz w:val="24"/>
          <w:szCs w:val="28"/>
        </w:rPr>
      </w:pPr>
      <w:r w:rsidRPr="00FB7D70">
        <w:rPr>
          <w:rStyle w:val="3c"/>
          <w:b w:val="0"/>
          <w:color w:val="000000"/>
          <w:sz w:val="24"/>
          <w:szCs w:val="28"/>
        </w:rPr>
        <w:t>Таблица 37</w:t>
      </w:r>
      <w:r w:rsidRPr="00FB7D70">
        <w:rPr>
          <w:rStyle w:val="3c"/>
          <w:color w:val="000000"/>
          <w:sz w:val="24"/>
          <w:szCs w:val="28"/>
        </w:rPr>
        <w:t xml:space="preserve"> </w:t>
      </w:r>
      <w:r w:rsidRPr="00FB7D70">
        <w:rPr>
          <w:rStyle w:val="31"/>
          <w:bCs/>
          <w:color w:val="000000"/>
          <w:sz w:val="24"/>
          <w:szCs w:val="28"/>
        </w:rPr>
        <w:t>Фонд оплаты труда работникам, занятым в проведении и организации сеансов и</w:t>
      </w:r>
      <w:r w:rsidR="00EF2540" w:rsidRPr="00FB7D70">
        <w:rPr>
          <w:rStyle w:val="31"/>
          <w:bCs/>
          <w:color w:val="000000"/>
          <w:sz w:val="24"/>
          <w:szCs w:val="28"/>
        </w:rPr>
        <w:t xml:space="preserve"> </w:t>
      </w:r>
      <w:r w:rsidRPr="00FB7D70">
        <w:rPr>
          <w:rStyle w:val="33"/>
          <w:bCs/>
          <w:color w:val="000000"/>
          <w:sz w:val="24"/>
          <w:szCs w:val="28"/>
        </w:rPr>
        <w:t>консультаций</w:t>
      </w:r>
    </w:p>
    <w:tbl>
      <w:tblPr>
        <w:tblW w:w="0" w:type="auto"/>
        <w:tblInd w:w="5" w:type="dxa"/>
        <w:tblLayout w:type="fixed"/>
        <w:tblCellMar>
          <w:left w:w="0" w:type="dxa"/>
          <w:right w:w="0" w:type="dxa"/>
        </w:tblCellMar>
        <w:tblLook w:val="0000" w:firstRow="0" w:lastRow="0" w:firstColumn="0" w:lastColumn="0" w:noHBand="0" w:noVBand="0"/>
      </w:tblPr>
      <w:tblGrid>
        <w:gridCol w:w="2112"/>
        <w:gridCol w:w="1421"/>
        <w:gridCol w:w="2126"/>
        <w:gridCol w:w="1699"/>
        <w:gridCol w:w="2246"/>
      </w:tblGrid>
      <w:tr w:rsidR="008D70E7" w:rsidRPr="008D70E7" w:rsidTr="00257279">
        <w:trPr>
          <w:trHeight w:val="284"/>
        </w:trPr>
        <w:tc>
          <w:tcPr>
            <w:tcW w:w="2112" w:type="dxa"/>
            <w:tcBorders>
              <w:top w:val="single" w:sz="4" w:space="0" w:color="auto"/>
              <w:left w:val="single" w:sz="4" w:space="0" w:color="auto"/>
              <w:bottom w:val="nil"/>
              <w:right w:val="nil"/>
            </w:tcBorders>
            <w:shd w:val="clear" w:color="auto" w:fill="FFFFFF"/>
            <w:vAlign w:val="center"/>
          </w:tcPr>
          <w:p w:rsidR="008D70E7" w:rsidRPr="00EF2540" w:rsidRDefault="008D70E7" w:rsidP="00EF2540">
            <w:pPr>
              <w:pStyle w:val="aa"/>
              <w:spacing w:after="0" w:line="240" w:lineRule="auto"/>
              <w:rPr>
                <w:szCs w:val="28"/>
              </w:rPr>
            </w:pPr>
            <w:r w:rsidRPr="00EF2540">
              <w:rPr>
                <w:rStyle w:val="9pt"/>
                <w:b w:val="0"/>
                <w:color w:val="000000"/>
                <w:sz w:val="24"/>
                <w:szCs w:val="28"/>
              </w:rPr>
              <w:t>Должность</w:t>
            </w:r>
          </w:p>
        </w:tc>
        <w:tc>
          <w:tcPr>
            <w:tcW w:w="1421" w:type="dxa"/>
            <w:tcBorders>
              <w:top w:val="single" w:sz="4" w:space="0" w:color="auto"/>
              <w:left w:val="single" w:sz="4" w:space="0" w:color="auto"/>
              <w:bottom w:val="nil"/>
              <w:right w:val="nil"/>
            </w:tcBorders>
            <w:shd w:val="clear" w:color="auto" w:fill="FFFFFF"/>
            <w:vAlign w:val="center"/>
          </w:tcPr>
          <w:p w:rsidR="008D70E7" w:rsidRPr="00EF2540" w:rsidRDefault="008D70E7" w:rsidP="00EF2540">
            <w:pPr>
              <w:pStyle w:val="aa"/>
              <w:spacing w:after="0" w:line="240" w:lineRule="auto"/>
              <w:rPr>
                <w:szCs w:val="28"/>
              </w:rPr>
            </w:pPr>
            <w:r w:rsidRPr="00EF2540">
              <w:rPr>
                <w:rStyle w:val="9pt"/>
                <w:b w:val="0"/>
                <w:color w:val="000000"/>
                <w:sz w:val="24"/>
                <w:szCs w:val="28"/>
              </w:rPr>
              <w:t>Тарифная ставка (оклад), руб.</w:t>
            </w:r>
          </w:p>
        </w:tc>
        <w:tc>
          <w:tcPr>
            <w:tcW w:w="2126" w:type="dxa"/>
            <w:tcBorders>
              <w:top w:val="single" w:sz="4" w:space="0" w:color="auto"/>
              <w:left w:val="single" w:sz="4" w:space="0" w:color="auto"/>
              <w:bottom w:val="nil"/>
              <w:right w:val="nil"/>
            </w:tcBorders>
            <w:shd w:val="clear" w:color="auto" w:fill="FFFFFF"/>
            <w:vAlign w:val="center"/>
          </w:tcPr>
          <w:p w:rsidR="008D70E7" w:rsidRPr="00EF2540" w:rsidRDefault="008D70E7" w:rsidP="00EF2540">
            <w:pPr>
              <w:pStyle w:val="aa"/>
              <w:spacing w:after="0" w:line="240" w:lineRule="auto"/>
              <w:rPr>
                <w:szCs w:val="28"/>
              </w:rPr>
            </w:pPr>
            <w:r w:rsidRPr="00EF2540">
              <w:rPr>
                <w:rStyle w:val="9pt"/>
                <w:b w:val="0"/>
                <w:color w:val="000000"/>
                <w:sz w:val="24"/>
                <w:szCs w:val="28"/>
              </w:rPr>
              <w:t>Отчисления во внебюджетные фонды (34,5%), руб.</w:t>
            </w:r>
          </w:p>
        </w:tc>
        <w:tc>
          <w:tcPr>
            <w:tcW w:w="1699" w:type="dxa"/>
            <w:tcBorders>
              <w:top w:val="single" w:sz="4" w:space="0" w:color="auto"/>
              <w:left w:val="single" w:sz="4" w:space="0" w:color="auto"/>
              <w:bottom w:val="nil"/>
              <w:right w:val="nil"/>
            </w:tcBorders>
            <w:shd w:val="clear" w:color="auto" w:fill="FFFFFF"/>
            <w:vAlign w:val="center"/>
          </w:tcPr>
          <w:p w:rsidR="008D70E7" w:rsidRPr="00EF2540" w:rsidRDefault="008D70E7" w:rsidP="00EF2540">
            <w:pPr>
              <w:pStyle w:val="aa"/>
              <w:spacing w:after="0" w:line="240" w:lineRule="auto"/>
              <w:rPr>
                <w:szCs w:val="28"/>
              </w:rPr>
            </w:pPr>
            <w:r w:rsidRPr="00EF2540">
              <w:rPr>
                <w:rStyle w:val="9pt"/>
                <w:b w:val="0"/>
                <w:color w:val="000000"/>
                <w:sz w:val="24"/>
                <w:szCs w:val="28"/>
              </w:rPr>
              <w:t>Уральский коэффициент 15 %</w:t>
            </w:r>
          </w:p>
        </w:tc>
        <w:tc>
          <w:tcPr>
            <w:tcW w:w="2246" w:type="dxa"/>
            <w:tcBorders>
              <w:top w:val="single" w:sz="4" w:space="0" w:color="auto"/>
              <w:left w:val="single" w:sz="4" w:space="0" w:color="auto"/>
              <w:bottom w:val="nil"/>
              <w:right w:val="single" w:sz="4" w:space="0" w:color="auto"/>
            </w:tcBorders>
            <w:shd w:val="clear" w:color="auto" w:fill="FFFFFF"/>
            <w:vAlign w:val="center"/>
          </w:tcPr>
          <w:p w:rsidR="008D70E7" w:rsidRPr="00EF2540" w:rsidRDefault="008D70E7" w:rsidP="00EF2540">
            <w:pPr>
              <w:pStyle w:val="aa"/>
              <w:spacing w:after="0" w:line="240" w:lineRule="auto"/>
              <w:rPr>
                <w:szCs w:val="28"/>
              </w:rPr>
            </w:pPr>
            <w:r w:rsidRPr="00EF2540">
              <w:rPr>
                <w:rStyle w:val="9pt"/>
                <w:b w:val="0"/>
                <w:color w:val="000000"/>
                <w:sz w:val="24"/>
                <w:szCs w:val="28"/>
              </w:rPr>
              <w:t>Всего в месяц, руб.</w:t>
            </w:r>
          </w:p>
        </w:tc>
      </w:tr>
      <w:tr w:rsidR="008D70E7" w:rsidRPr="008D70E7" w:rsidTr="00257279">
        <w:trPr>
          <w:trHeight w:val="284"/>
        </w:trPr>
        <w:tc>
          <w:tcPr>
            <w:tcW w:w="2112"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Пчеловод</w:t>
            </w:r>
          </w:p>
        </w:tc>
        <w:tc>
          <w:tcPr>
            <w:tcW w:w="1421"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2500</w:t>
            </w:r>
          </w:p>
        </w:tc>
        <w:tc>
          <w:tcPr>
            <w:tcW w:w="2126"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850</w:t>
            </w:r>
          </w:p>
        </w:tc>
        <w:tc>
          <w:tcPr>
            <w:tcW w:w="1699"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375</w:t>
            </w:r>
          </w:p>
        </w:tc>
        <w:tc>
          <w:tcPr>
            <w:tcW w:w="2246" w:type="dxa"/>
            <w:tcBorders>
              <w:top w:val="single" w:sz="4" w:space="0" w:color="auto"/>
              <w:left w:val="single" w:sz="4" w:space="0" w:color="auto"/>
              <w:bottom w:val="nil"/>
              <w:right w:val="single" w:sz="4" w:space="0" w:color="auto"/>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3725</w:t>
            </w:r>
          </w:p>
        </w:tc>
      </w:tr>
      <w:tr w:rsidR="008D70E7" w:rsidRPr="008D70E7" w:rsidTr="00257279">
        <w:trPr>
          <w:trHeight w:val="284"/>
        </w:trPr>
        <w:tc>
          <w:tcPr>
            <w:tcW w:w="2112"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Апитерапевт</w:t>
            </w:r>
          </w:p>
        </w:tc>
        <w:tc>
          <w:tcPr>
            <w:tcW w:w="1421"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3000</w:t>
            </w:r>
          </w:p>
        </w:tc>
        <w:tc>
          <w:tcPr>
            <w:tcW w:w="2126"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1020</w:t>
            </w:r>
          </w:p>
        </w:tc>
        <w:tc>
          <w:tcPr>
            <w:tcW w:w="1699"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450</w:t>
            </w:r>
          </w:p>
        </w:tc>
        <w:tc>
          <w:tcPr>
            <w:tcW w:w="2246" w:type="dxa"/>
            <w:tcBorders>
              <w:top w:val="single" w:sz="4" w:space="0" w:color="auto"/>
              <w:left w:val="single" w:sz="4" w:space="0" w:color="auto"/>
              <w:bottom w:val="nil"/>
              <w:right w:val="single" w:sz="4" w:space="0" w:color="auto"/>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4470</w:t>
            </w:r>
          </w:p>
        </w:tc>
      </w:tr>
      <w:tr w:rsidR="008D70E7" w:rsidRPr="008D70E7" w:rsidTr="00257279">
        <w:trPr>
          <w:trHeight w:val="284"/>
        </w:trPr>
        <w:tc>
          <w:tcPr>
            <w:tcW w:w="2112"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Менеджер</w:t>
            </w:r>
          </w:p>
        </w:tc>
        <w:tc>
          <w:tcPr>
            <w:tcW w:w="1421"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3000</w:t>
            </w:r>
          </w:p>
        </w:tc>
        <w:tc>
          <w:tcPr>
            <w:tcW w:w="2126"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1020</w:t>
            </w:r>
          </w:p>
        </w:tc>
        <w:tc>
          <w:tcPr>
            <w:tcW w:w="1699"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450</w:t>
            </w:r>
          </w:p>
        </w:tc>
        <w:tc>
          <w:tcPr>
            <w:tcW w:w="2246" w:type="dxa"/>
            <w:tcBorders>
              <w:top w:val="single" w:sz="4" w:space="0" w:color="auto"/>
              <w:left w:val="single" w:sz="4" w:space="0" w:color="auto"/>
              <w:bottom w:val="nil"/>
              <w:right w:val="single" w:sz="4" w:space="0" w:color="auto"/>
            </w:tcBorders>
            <w:shd w:val="clear" w:color="auto" w:fill="FFFFFF"/>
            <w:vAlign w:val="bottom"/>
          </w:tcPr>
          <w:p w:rsidR="008D70E7" w:rsidRPr="00EF2540" w:rsidRDefault="008D70E7" w:rsidP="00EF2540">
            <w:pPr>
              <w:pStyle w:val="aa"/>
              <w:spacing w:after="0" w:line="240" w:lineRule="auto"/>
              <w:rPr>
                <w:szCs w:val="28"/>
              </w:rPr>
            </w:pPr>
            <w:r w:rsidRPr="00EF2540">
              <w:rPr>
                <w:rStyle w:val="1030"/>
                <w:b w:val="0"/>
                <w:color w:val="000000"/>
                <w:sz w:val="24"/>
                <w:szCs w:val="28"/>
              </w:rPr>
              <w:t>4470</w:t>
            </w:r>
          </w:p>
        </w:tc>
      </w:tr>
      <w:tr w:rsidR="008D70E7" w:rsidRPr="008D70E7" w:rsidTr="00257279">
        <w:trPr>
          <w:trHeight w:val="284"/>
        </w:trPr>
        <w:tc>
          <w:tcPr>
            <w:tcW w:w="2112" w:type="dxa"/>
            <w:tcBorders>
              <w:top w:val="single" w:sz="4" w:space="0" w:color="auto"/>
              <w:left w:val="single" w:sz="4" w:space="0" w:color="auto"/>
              <w:bottom w:val="single" w:sz="4" w:space="0" w:color="auto"/>
              <w:right w:val="nil"/>
            </w:tcBorders>
            <w:shd w:val="clear" w:color="auto" w:fill="FFFFFF"/>
          </w:tcPr>
          <w:p w:rsidR="008D70E7" w:rsidRPr="00EF2540" w:rsidRDefault="008D70E7" w:rsidP="00EF2540">
            <w:pPr>
              <w:pStyle w:val="aa"/>
              <w:spacing w:after="0" w:line="240" w:lineRule="auto"/>
              <w:rPr>
                <w:szCs w:val="28"/>
              </w:rPr>
            </w:pPr>
            <w:r w:rsidRPr="00EF2540">
              <w:rPr>
                <w:rStyle w:val="1030"/>
                <w:b w:val="0"/>
                <w:color w:val="000000"/>
                <w:sz w:val="24"/>
                <w:szCs w:val="28"/>
              </w:rPr>
              <w:t>ИТОГО</w:t>
            </w:r>
          </w:p>
        </w:tc>
        <w:tc>
          <w:tcPr>
            <w:tcW w:w="1421" w:type="dxa"/>
            <w:tcBorders>
              <w:top w:val="single" w:sz="4" w:space="0" w:color="auto"/>
              <w:left w:val="single" w:sz="4" w:space="0" w:color="auto"/>
              <w:bottom w:val="single" w:sz="4" w:space="0" w:color="auto"/>
              <w:right w:val="nil"/>
            </w:tcBorders>
            <w:shd w:val="clear" w:color="auto" w:fill="FFFFFF"/>
          </w:tcPr>
          <w:p w:rsidR="008D70E7" w:rsidRPr="00EF2540" w:rsidRDefault="008D70E7" w:rsidP="00EF2540">
            <w:pPr>
              <w:pStyle w:val="aa"/>
              <w:spacing w:after="0" w:line="240" w:lineRule="auto"/>
              <w:rPr>
                <w:szCs w:val="28"/>
              </w:rPr>
            </w:pPr>
            <w:r w:rsidRPr="00EF2540">
              <w:rPr>
                <w:rStyle w:val="1030"/>
                <w:b w:val="0"/>
                <w:color w:val="000000"/>
                <w:sz w:val="24"/>
                <w:szCs w:val="28"/>
              </w:rPr>
              <w:t>X</w:t>
            </w:r>
          </w:p>
        </w:tc>
        <w:tc>
          <w:tcPr>
            <w:tcW w:w="2126" w:type="dxa"/>
            <w:tcBorders>
              <w:top w:val="single" w:sz="4" w:space="0" w:color="auto"/>
              <w:left w:val="single" w:sz="4" w:space="0" w:color="auto"/>
              <w:bottom w:val="single" w:sz="4" w:space="0" w:color="auto"/>
              <w:right w:val="nil"/>
            </w:tcBorders>
            <w:shd w:val="clear" w:color="auto" w:fill="FFFFFF"/>
          </w:tcPr>
          <w:p w:rsidR="008D70E7" w:rsidRPr="00EF2540" w:rsidRDefault="008D70E7" w:rsidP="00EF2540">
            <w:pPr>
              <w:pStyle w:val="aa"/>
              <w:spacing w:after="0" w:line="240" w:lineRule="auto"/>
              <w:rPr>
                <w:szCs w:val="28"/>
              </w:rPr>
            </w:pPr>
            <w:r w:rsidRPr="00EF2540">
              <w:rPr>
                <w:rStyle w:val="1030"/>
                <w:b w:val="0"/>
                <w:color w:val="000000"/>
                <w:sz w:val="24"/>
                <w:szCs w:val="28"/>
              </w:rPr>
              <w:t>X</w:t>
            </w:r>
          </w:p>
        </w:tc>
        <w:tc>
          <w:tcPr>
            <w:tcW w:w="1699" w:type="dxa"/>
            <w:tcBorders>
              <w:top w:val="single" w:sz="4" w:space="0" w:color="auto"/>
              <w:left w:val="single" w:sz="4" w:space="0" w:color="auto"/>
              <w:bottom w:val="single" w:sz="4" w:space="0" w:color="auto"/>
              <w:right w:val="nil"/>
            </w:tcBorders>
            <w:shd w:val="clear" w:color="auto" w:fill="FFFFFF"/>
          </w:tcPr>
          <w:p w:rsidR="008D70E7" w:rsidRPr="00EF2540" w:rsidRDefault="008D70E7" w:rsidP="00EF2540">
            <w:pPr>
              <w:pStyle w:val="aa"/>
              <w:spacing w:after="0" w:line="240" w:lineRule="auto"/>
              <w:rPr>
                <w:szCs w:val="28"/>
              </w:rPr>
            </w:pPr>
            <w:r w:rsidRPr="00EF2540">
              <w:rPr>
                <w:rStyle w:val="1030"/>
                <w:b w:val="0"/>
                <w:color w:val="000000"/>
                <w:sz w:val="24"/>
                <w:szCs w:val="28"/>
              </w:rPr>
              <w:t>X</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8D70E7" w:rsidRPr="00EF2540" w:rsidRDefault="008D70E7" w:rsidP="00EF2540">
            <w:pPr>
              <w:pStyle w:val="aa"/>
              <w:spacing w:after="0" w:line="240" w:lineRule="auto"/>
              <w:rPr>
                <w:szCs w:val="28"/>
              </w:rPr>
            </w:pPr>
            <w:r w:rsidRPr="00EF2540">
              <w:rPr>
                <w:rStyle w:val="1030"/>
                <w:b w:val="0"/>
                <w:color w:val="000000"/>
                <w:sz w:val="24"/>
                <w:szCs w:val="28"/>
              </w:rPr>
              <w:t>12665</w:t>
            </w:r>
          </w:p>
        </w:tc>
      </w:tr>
    </w:tbl>
    <w:p w:rsidR="008D70E7" w:rsidRPr="008D70E7" w:rsidRDefault="008D70E7" w:rsidP="008D70E7">
      <w:pPr>
        <w:pStyle w:val="aa"/>
        <w:spacing w:after="0"/>
        <w:ind w:firstLine="720"/>
        <w:rPr>
          <w:sz w:val="28"/>
          <w:szCs w:val="28"/>
        </w:rPr>
      </w:pPr>
      <w:r w:rsidRPr="008D70E7">
        <w:rPr>
          <w:rStyle w:val="Sylfaen"/>
          <w:color w:val="000000"/>
          <w:sz w:val="28"/>
          <w:szCs w:val="28"/>
        </w:rPr>
        <w:t>Обобщение экономических результатов представлено в таблице 38.</w:t>
      </w:r>
    </w:p>
    <w:p w:rsidR="008D70E7" w:rsidRPr="00FB7D70" w:rsidRDefault="008D70E7" w:rsidP="008D70E7">
      <w:pPr>
        <w:pStyle w:val="44"/>
        <w:shd w:val="clear" w:color="auto" w:fill="auto"/>
        <w:spacing w:line="360" w:lineRule="auto"/>
        <w:ind w:firstLine="720"/>
        <w:jc w:val="both"/>
        <w:rPr>
          <w:sz w:val="24"/>
          <w:szCs w:val="28"/>
        </w:rPr>
      </w:pPr>
      <w:r w:rsidRPr="00FB7D70">
        <w:rPr>
          <w:rStyle w:val="43"/>
          <w:bCs/>
          <w:color w:val="000000"/>
          <w:sz w:val="24"/>
          <w:szCs w:val="28"/>
        </w:rPr>
        <w:t>Таблица 38 Показатели деятельности</w:t>
      </w:r>
    </w:p>
    <w:tbl>
      <w:tblPr>
        <w:tblW w:w="9514" w:type="dxa"/>
        <w:tblInd w:w="5" w:type="dxa"/>
        <w:tblLayout w:type="fixed"/>
        <w:tblCellMar>
          <w:left w:w="0" w:type="dxa"/>
          <w:right w:w="0" w:type="dxa"/>
        </w:tblCellMar>
        <w:tblLook w:val="0000" w:firstRow="0" w:lastRow="0" w:firstColumn="0" w:lastColumn="0" w:noHBand="0" w:noVBand="0"/>
      </w:tblPr>
      <w:tblGrid>
        <w:gridCol w:w="4252"/>
        <w:gridCol w:w="2631"/>
        <w:gridCol w:w="2631"/>
      </w:tblGrid>
      <w:tr w:rsidR="008D70E7" w:rsidRPr="00EF2540" w:rsidTr="00EF2540">
        <w:trPr>
          <w:trHeight w:val="284"/>
        </w:trPr>
        <w:tc>
          <w:tcPr>
            <w:tcW w:w="4252"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9pt"/>
                <w:b w:val="0"/>
                <w:color w:val="000000"/>
                <w:sz w:val="24"/>
                <w:szCs w:val="28"/>
              </w:rPr>
              <w:t>Показатель</w:t>
            </w:r>
          </w:p>
        </w:tc>
        <w:tc>
          <w:tcPr>
            <w:tcW w:w="2631" w:type="dxa"/>
            <w:tcBorders>
              <w:top w:val="single" w:sz="4" w:space="0" w:color="auto"/>
              <w:left w:val="single" w:sz="4" w:space="0" w:color="auto"/>
              <w:bottom w:val="nil"/>
              <w:right w:val="nil"/>
            </w:tcBorders>
            <w:shd w:val="clear" w:color="auto" w:fill="FFFFFF"/>
            <w:vAlign w:val="center"/>
          </w:tcPr>
          <w:p w:rsidR="008D70E7" w:rsidRPr="00EF2540" w:rsidRDefault="008D70E7" w:rsidP="00EF2540">
            <w:pPr>
              <w:pStyle w:val="aa"/>
              <w:spacing w:after="0" w:line="240" w:lineRule="auto"/>
              <w:ind w:firstLine="720"/>
              <w:rPr>
                <w:szCs w:val="28"/>
              </w:rPr>
            </w:pPr>
            <w:r w:rsidRPr="00EF2540">
              <w:rPr>
                <w:rStyle w:val="9pt"/>
                <w:b w:val="0"/>
                <w:color w:val="000000"/>
                <w:sz w:val="24"/>
                <w:szCs w:val="28"/>
              </w:rPr>
              <w:t>201</w:t>
            </w:r>
            <w:r w:rsidR="00EF2540" w:rsidRPr="00EF2540">
              <w:rPr>
                <w:rStyle w:val="9pt"/>
                <w:b w:val="0"/>
                <w:color w:val="000000"/>
                <w:sz w:val="24"/>
                <w:szCs w:val="28"/>
              </w:rPr>
              <w:t>7</w:t>
            </w:r>
            <w:r w:rsidRPr="00EF2540">
              <w:rPr>
                <w:rStyle w:val="9pt"/>
                <w:b w:val="0"/>
                <w:color w:val="000000"/>
                <w:sz w:val="24"/>
                <w:szCs w:val="28"/>
              </w:rPr>
              <w:t xml:space="preserve"> г.</w:t>
            </w:r>
          </w:p>
        </w:tc>
        <w:tc>
          <w:tcPr>
            <w:tcW w:w="2631" w:type="dxa"/>
            <w:tcBorders>
              <w:top w:val="single" w:sz="4" w:space="0" w:color="auto"/>
              <w:left w:val="single" w:sz="4" w:space="0" w:color="auto"/>
              <w:bottom w:val="nil"/>
              <w:right w:val="single" w:sz="4" w:space="0" w:color="auto"/>
            </w:tcBorders>
            <w:shd w:val="clear" w:color="auto" w:fill="FFFFFF"/>
            <w:vAlign w:val="center"/>
          </w:tcPr>
          <w:p w:rsidR="008D70E7" w:rsidRPr="00EF2540" w:rsidRDefault="008D70E7" w:rsidP="00EF2540">
            <w:pPr>
              <w:pStyle w:val="aa"/>
              <w:spacing w:after="0" w:line="240" w:lineRule="auto"/>
              <w:ind w:firstLine="720"/>
              <w:rPr>
                <w:szCs w:val="28"/>
              </w:rPr>
            </w:pPr>
            <w:r w:rsidRPr="00EF2540">
              <w:rPr>
                <w:rStyle w:val="9pt"/>
                <w:b w:val="0"/>
                <w:color w:val="000000"/>
                <w:sz w:val="24"/>
                <w:szCs w:val="28"/>
              </w:rPr>
              <w:t>201</w:t>
            </w:r>
            <w:r w:rsidR="00EF2540" w:rsidRPr="00EF2540">
              <w:rPr>
                <w:rStyle w:val="9pt"/>
                <w:b w:val="0"/>
                <w:color w:val="000000"/>
                <w:sz w:val="24"/>
                <w:szCs w:val="28"/>
              </w:rPr>
              <w:t>8</w:t>
            </w:r>
            <w:r w:rsidRPr="00EF2540">
              <w:rPr>
                <w:rStyle w:val="9pt"/>
                <w:b w:val="0"/>
                <w:color w:val="000000"/>
                <w:sz w:val="24"/>
                <w:szCs w:val="28"/>
              </w:rPr>
              <w:t xml:space="preserve"> г.</w:t>
            </w:r>
          </w:p>
        </w:tc>
      </w:tr>
      <w:tr w:rsidR="008D70E7" w:rsidRPr="00EF2540" w:rsidTr="00EF2540">
        <w:trPr>
          <w:trHeight w:val="284"/>
        </w:trPr>
        <w:tc>
          <w:tcPr>
            <w:tcW w:w="4252"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1030"/>
                <w:b w:val="0"/>
                <w:color w:val="000000"/>
                <w:sz w:val="24"/>
                <w:szCs w:val="28"/>
              </w:rPr>
              <w:t>Выручка, руб.</w:t>
            </w:r>
          </w:p>
        </w:tc>
        <w:tc>
          <w:tcPr>
            <w:tcW w:w="2631"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1030"/>
                <w:b w:val="0"/>
                <w:color w:val="000000"/>
                <w:sz w:val="24"/>
                <w:szCs w:val="28"/>
              </w:rPr>
              <w:t>264000</w:t>
            </w:r>
          </w:p>
        </w:tc>
        <w:tc>
          <w:tcPr>
            <w:tcW w:w="2631" w:type="dxa"/>
            <w:tcBorders>
              <w:top w:val="single" w:sz="4" w:space="0" w:color="auto"/>
              <w:left w:val="single" w:sz="4" w:space="0" w:color="auto"/>
              <w:bottom w:val="nil"/>
              <w:right w:val="single" w:sz="4" w:space="0" w:color="auto"/>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1030"/>
                <w:b w:val="0"/>
                <w:color w:val="000000"/>
                <w:sz w:val="24"/>
                <w:szCs w:val="28"/>
              </w:rPr>
              <w:t>267600</w:t>
            </w:r>
          </w:p>
        </w:tc>
      </w:tr>
      <w:tr w:rsidR="008D70E7" w:rsidRPr="00EF2540" w:rsidTr="00EF2540">
        <w:trPr>
          <w:trHeight w:val="284"/>
        </w:trPr>
        <w:tc>
          <w:tcPr>
            <w:tcW w:w="4252"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1030"/>
                <w:b w:val="0"/>
                <w:color w:val="000000"/>
                <w:sz w:val="24"/>
                <w:szCs w:val="28"/>
              </w:rPr>
              <w:t>Затраты, руб.</w:t>
            </w:r>
          </w:p>
        </w:tc>
        <w:tc>
          <w:tcPr>
            <w:tcW w:w="2631"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1030"/>
                <w:b w:val="0"/>
                <w:color w:val="000000"/>
                <w:sz w:val="24"/>
                <w:szCs w:val="28"/>
              </w:rPr>
              <w:t>328665</w:t>
            </w:r>
          </w:p>
        </w:tc>
        <w:tc>
          <w:tcPr>
            <w:tcW w:w="2631" w:type="dxa"/>
            <w:tcBorders>
              <w:top w:val="single" w:sz="4" w:space="0" w:color="auto"/>
              <w:left w:val="single" w:sz="4" w:space="0" w:color="auto"/>
              <w:bottom w:val="nil"/>
              <w:right w:val="single" w:sz="4" w:space="0" w:color="auto"/>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1030"/>
                <w:b w:val="0"/>
                <w:color w:val="000000"/>
                <w:sz w:val="24"/>
                <w:szCs w:val="28"/>
              </w:rPr>
              <w:t>79558,5</w:t>
            </w:r>
          </w:p>
        </w:tc>
      </w:tr>
      <w:tr w:rsidR="008D70E7" w:rsidRPr="00EF2540" w:rsidTr="00EF2540">
        <w:trPr>
          <w:trHeight w:val="284"/>
        </w:trPr>
        <w:tc>
          <w:tcPr>
            <w:tcW w:w="4252"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1030"/>
                <w:b w:val="0"/>
                <w:color w:val="000000"/>
                <w:sz w:val="24"/>
                <w:szCs w:val="28"/>
              </w:rPr>
              <w:t>Прибыль (убыток), руб.</w:t>
            </w:r>
          </w:p>
        </w:tc>
        <w:tc>
          <w:tcPr>
            <w:tcW w:w="2631" w:type="dxa"/>
            <w:tcBorders>
              <w:top w:val="single" w:sz="4" w:space="0" w:color="auto"/>
              <w:left w:val="single" w:sz="4" w:space="0" w:color="auto"/>
              <w:bottom w:val="nil"/>
              <w:right w:val="nil"/>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1030"/>
                <w:b w:val="0"/>
                <w:color w:val="000000"/>
                <w:sz w:val="24"/>
                <w:szCs w:val="28"/>
              </w:rPr>
              <w:t>-64665</w:t>
            </w:r>
          </w:p>
        </w:tc>
        <w:tc>
          <w:tcPr>
            <w:tcW w:w="2631" w:type="dxa"/>
            <w:tcBorders>
              <w:top w:val="single" w:sz="4" w:space="0" w:color="auto"/>
              <w:left w:val="single" w:sz="4" w:space="0" w:color="auto"/>
              <w:bottom w:val="nil"/>
              <w:right w:val="single" w:sz="4" w:space="0" w:color="auto"/>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1030"/>
                <w:b w:val="0"/>
                <w:color w:val="000000"/>
                <w:sz w:val="24"/>
                <w:szCs w:val="28"/>
              </w:rPr>
              <w:t>208935</w:t>
            </w:r>
          </w:p>
        </w:tc>
      </w:tr>
      <w:tr w:rsidR="008D70E7" w:rsidRPr="00EF2540" w:rsidTr="00EF2540">
        <w:trPr>
          <w:trHeight w:val="284"/>
        </w:trPr>
        <w:tc>
          <w:tcPr>
            <w:tcW w:w="4252" w:type="dxa"/>
            <w:tcBorders>
              <w:top w:val="single" w:sz="4" w:space="0" w:color="auto"/>
              <w:left w:val="single" w:sz="4" w:space="0" w:color="auto"/>
              <w:bottom w:val="single" w:sz="4" w:space="0" w:color="auto"/>
              <w:right w:val="nil"/>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1030"/>
                <w:b w:val="0"/>
                <w:color w:val="000000"/>
                <w:sz w:val="24"/>
                <w:szCs w:val="28"/>
              </w:rPr>
              <w:t>Рентабельность (окупаемость)%</w:t>
            </w:r>
          </w:p>
        </w:tc>
        <w:tc>
          <w:tcPr>
            <w:tcW w:w="2631" w:type="dxa"/>
            <w:tcBorders>
              <w:top w:val="single" w:sz="4" w:space="0" w:color="auto"/>
              <w:left w:val="single" w:sz="4" w:space="0" w:color="auto"/>
              <w:bottom w:val="single" w:sz="4" w:space="0" w:color="auto"/>
              <w:right w:val="nil"/>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1030"/>
                <w:b w:val="0"/>
                <w:color w:val="000000"/>
                <w:sz w:val="24"/>
                <w:szCs w:val="28"/>
              </w:rPr>
              <w:t>80,3</w:t>
            </w:r>
          </w:p>
        </w:tc>
        <w:tc>
          <w:tcPr>
            <w:tcW w:w="2631" w:type="dxa"/>
            <w:tcBorders>
              <w:top w:val="single" w:sz="4" w:space="0" w:color="auto"/>
              <w:left w:val="single" w:sz="4" w:space="0" w:color="auto"/>
              <w:bottom w:val="single" w:sz="4" w:space="0" w:color="auto"/>
              <w:right w:val="single" w:sz="4" w:space="0" w:color="auto"/>
            </w:tcBorders>
            <w:shd w:val="clear" w:color="auto" w:fill="FFFFFF"/>
            <w:vAlign w:val="bottom"/>
          </w:tcPr>
          <w:p w:rsidR="008D70E7" w:rsidRPr="00EF2540" w:rsidRDefault="008D70E7" w:rsidP="00EF2540">
            <w:pPr>
              <w:pStyle w:val="aa"/>
              <w:spacing w:after="0" w:line="240" w:lineRule="auto"/>
              <w:ind w:firstLine="720"/>
              <w:rPr>
                <w:szCs w:val="28"/>
              </w:rPr>
            </w:pPr>
            <w:r w:rsidRPr="00EF2540">
              <w:rPr>
                <w:rStyle w:val="1030"/>
                <w:b w:val="0"/>
                <w:color w:val="000000"/>
                <w:sz w:val="24"/>
                <w:szCs w:val="28"/>
              </w:rPr>
              <w:t>262,62</w:t>
            </w:r>
          </w:p>
        </w:tc>
      </w:tr>
    </w:tbl>
    <w:p w:rsidR="00FB7D70" w:rsidRDefault="00FB7D70" w:rsidP="008D70E7">
      <w:pPr>
        <w:pStyle w:val="aa"/>
        <w:spacing w:after="0"/>
        <w:ind w:firstLine="720"/>
        <w:rPr>
          <w:rStyle w:val="Sylfaen"/>
          <w:color w:val="000000"/>
          <w:sz w:val="28"/>
          <w:szCs w:val="28"/>
        </w:rPr>
      </w:pPr>
    </w:p>
    <w:p w:rsidR="008D70E7" w:rsidRDefault="008D70E7" w:rsidP="008D70E7">
      <w:pPr>
        <w:pStyle w:val="aa"/>
        <w:spacing w:after="0"/>
        <w:ind w:firstLine="720"/>
        <w:rPr>
          <w:rStyle w:val="Sylfaen"/>
          <w:color w:val="000000"/>
          <w:sz w:val="28"/>
          <w:szCs w:val="28"/>
        </w:rPr>
      </w:pPr>
      <w:r w:rsidRPr="008D70E7">
        <w:rPr>
          <w:rStyle w:val="Sylfaen"/>
          <w:color w:val="000000"/>
          <w:sz w:val="28"/>
          <w:szCs w:val="28"/>
        </w:rPr>
        <w:t>Таким образом, можно сделать вывод, что проведение консультаций и сеансов апитерапии позволит привлечь внимание инвесторов и увеличить прибыль хозяйства. Из таблицы видим, что по итогам первого года убыток составляет 64,67 тыс. руб., тогда как во второй год прибыль составляет 208,94 тыс. руб. Убыток первого года связан с капитальными расходами, которые во второй год отсутствуют.</w:t>
      </w:r>
    </w:p>
    <w:p w:rsidR="00FB7D70" w:rsidRDefault="00FB7D70" w:rsidP="008D70E7">
      <w:pPr>
        <w:pStyle w:val="aa"/>
        <w:spacing w:after="0"/>
        <w:ind w:firstLine="720"/>
        <w:rPr>
          <w:rStyle w:val="Sylfaen"/>
          <w:color w:val="000000"/>
          <w:sz w:val="28"/>
          <w:szCs w:val="28"/>
        </w:rPr>
      </w:pPr>
      <w:r>
        <w:rPr>
          <w:rStyle w:val="Sylfaen"/>
          <w:color w:val="000000"/>
          <w:sz w:val="28"/>
          <w:szCs w:val="28"/>
        </w:rPr>
        <w:t>Немаловажную роль отрасли пчеловодства окажет на повышение плодородия почвы, за счет внедрения севооборотов и использование занятых паров сидеративными культурами.</w:t>
      </w:r>
    </w:p>
    <w:p w:rsidR="00FB7D70" w:rsidRDefault="00FB7D70">
      <w:pPr>
        <w:rPr>
          <w:rStyle w:val="Sylfaen"/>
          <w:color w:val="000000"/>
          <w:sz w:val="28"/>
          <w:szCs w:val="28"/>
        </w:rPr>
      </w:pPr>
      <w:r>
        <w:rPr>
          <w:rStyle w:val="Sylfaen"/>
          <w:color w:val="000000"/>
          <w:sz w:val="28"/>
          <w:szCs w:val="28"/>
        </w:rPr>
        <w:br w:type="page"/>
      </w:r>
    </w:p>
    <w:p w:rsidR="00FB7D70" w:rsidRPr="00FB7D70" w:rsidRDefault="00FB7D70" w:rsidP="00FB7D70">
      <w:pPr>
        <w:pStyle w:val="aa"/>
        <w:spacing w:line="480" w:lineRule="exact"/>
        <w:ind w:firstLine="360"/>
        <w:rPr>
          <w:rStyle w:val="Sylfaen"/>
          <w:color w:val="000000"/>
          <w:sz w:val="28"/>
        </w:rPr>
      </w:pPr>
      <w:r w:rsidRPr="00FB7D70">
        <w:rPr>
          <w:rStyle w:val="Sylfaen"/>
          <w:color w:val="000000"/>
          <w:sz w:val="28"/>
        </w:rPr>
        <w:t xml:space="preserve">Выводы и предложения </w:t>
      </w:r>
    </w:p>
    <w:p w:rsidR="00FB7D70" w:rsidRPr="00FB7D70" w:rsidRDefault="00FB7D70" w:rsidP="00FB7D70">
      <w:pPr>
        <w:pStyle w:val="aa"/>
        <w:spacing w:line="480" w:lineRule="exact"/>
        <w:ind w:firstLine="360"/>
        <w:rPr>
          <w:sz w:val="28"/>
        </w:rPr>
      </w:pPr>
      <w:r w:rsidRPr="00FB7D70">
        <w:rPr>
          <w:rStyle w:val="Sylfaen"/>
          <w:color w:val="000000"/>
          <w:sz w:val="28"/>
        </w:rPr>
        <w:t xml:space="preserve">Проведение комплексного исследования состояния </w:t>
      </w:r>
      <w:r>
        <w:rPr>
          <w:rStyle w:val="Sylfaen"/>
          <w:color w:val="000000"/>
          <w:sz w:val="28"/>
        </w:rPr>
        <w:t xml:space="preserve">ООО «Агро-Кама» Агрызского района </w:t>
      </w:r>
      <w:r w:rsidRPr="00FB7D70">
        <w:rPr>
          <w:rStyle w:val="Sylfaen"/>
          <w:color w:val="000000"/>
          <w:sz w:val="28"/>
        </w:rPr>
        <w:t xml:space="preserve">Республики </w:t>
      </w:r>
      <w:r>
        <w:rPr>
          <w:rStyle w:val="Sylfaen"/>
          <w:color w:val="000000"/>
          <w:sz w:val="28"/>
        </w:rPr>
        <w:t xml:space="preserve">Татарстан </w:t>
      </w:r>
      <w:r w:rsidRPr="00FB7D70">
        <w:rPr>
          <w:rStyle w:val="Sylfaen"/>
          <w:color w:val="000000"/>
          <w:sz w:val="28"/>
        </w:rPr>
        <w:t>и результатов его хозяйственно - финансовой деятельности позволило сформулировать основные выводы и предложения:</w:t>
      </w:r>
    </w:p>
    <w:p w:rsidR="00330E20" w:rsidRPr="002E6558" w:rsidRDefault="00330E20" w:rsidP="00330E20">
      <w:pPr>
        <w:pStyle w:val="aff3"/>
        <w:numPr>
          <w:ilvl w:val="0"/>
          <w:numId w:val="41"/>
        </w:numPr>
        <w:spacing w:after="200" w:line="360" w:lineRule="auto"/>
        <w:contextualSpacing/>
        <w:jc w:val="both"/>
        <w:rPr>
          <w:sz w:val="28"/>
          <w:szCs w:val="28"/>
        </w:rPr>
      </w:pPr>
      <w:r>
        <w:rPr>
          <w:sz w:val="28"/>
          <w:szCs w:val="28"/>
        </w:rPr>
        <w:t xml:space="preserve">За исследуемый период </w:t>
      </w:r>
      <w:r w:rsidRPr="00B23AB2">
        <w:rPr>
          <w:sz w:val="28"/>
          <w:szCs w:val="28"/>
        </w:rPr>
        <w:t>стоимость товарной продукции сократилась на 162508 тыс. руб., что составило 40,8% снижения по сравнению с пр</w:t>
      </w:r>
      <w:r w:rsidRPr="00B23AB2">
        <w:rPr>
          <w:sz w:val="28"/>
          <w:szCs w:val="28"/>
        </w:rPr>
        <w:t>е</w:t>
      </w:r>
      <w:r w:rsidRPr="00B23AB2">
        <w:rPr>
          <w:sz w:val="28"/>
          <w:szCs w:val="28"/>
        </w:rPr>
        <w:t>дыдущим годом. По среднегодовой численности работников относится к крупным предприятиям, так как численность работников свыше 60 человек. Размер предприятия характеризует также среднегодовая стоимость о</w:t>
      </w:r>
      <w:r w:rsidRPr="00B23AB2">
        <w:rPr>
          <w:sz w:val="28"/>
          <w:szCs w:val="28"/>
        </w:rPr>
        <w:t>с</w:t>
      </w:r>
      <w:r w:rsidRPr="00B23AB2">
        <w:rPr>
          <w:sz w:val="28"/>
          <w:szCs w:val="28"/>
        </w:rPr>
        <w:t>новных средств, они увеличились на 130%. Одним из наиболее стабильных показателей является земельная площадь. Площадь сельхозугодий с</w:t>
      </w:r>
      <w:r w:rsidRPr="00B23AB2">
        <w:rPr>
          <w:sz w:val="28"/>
          <w:szCs w:val="28"/>
        </w:rPr>
        <w:t>о</w:t>
      </w:r>
      <w:r w:rsidRPr="00B23AB2">
        <w:rPr>
          <w:sz w:val="28"/>
          <w:szCs w:val="28"/>
        </w:rPr>
        <w:t>ставляет 77074 га, площадь пашни -  58118га.</w:t>
      </w:r>
      <w:r w:rsidRPr="002E6558">
        <w:rPr>
          <w:sz w:val="28"/>
          <w:szCs w:val="28"/>
        </w:rPr>
        <w:t>.</w:t>
      </w:r>
    </w:p>
    <w:p w:rsidR="00330E20" w:rsidRPr="002E6558" w:rsidRDefault="00330E20" w:rsidP="00330E20">
      <w:pPr>
        <w:pStyle w:val="aff3"/>
        <w:numPr>
          <w:ilvl w:val="0"/>
          <w:numId w:val="41"/>
        </w:numPr>
        <w:spacing w:after="200" w:line="360" w:lineRule="auto"/>
        <w:contextualSpacing/>
        <w:jc w:val="both"/>
        <w:rPr>
          <w:sz w:val="28"/>
          <w:szCs w:val="28"/>
        </w:rPr>
      </w:pPr>
      <w:r w:rsidRPr="002E6558">
        <w:rPr>
          <w:sz w:val="28"/>
          <w:szCs w:val="28"/>
        </w:rPr>
        <w:t xml:space="preserve">Существующее производственное направление </w:t>
      </w:r>
      <w:r>
        <w:rPr>
          <w:sz w:val="28"/>
          <w:szCs w:val="28"/>
        </w:rPr>
        <w:t>организации</w:t>
      </w:r>
      <w:r w:rsidRPr="002E6558">
        <w:rPr>
          <w:sz w:val="28"/>
          <w:szCs w:val="28"/>
        </w:rPr>
        <w:t xml:space="preserve"> – </w:t>
      </w:r>
      <w:r>
        <w:rPr>
          <w:sz w:val="28"/>
          <w:szCs w:val="28"/>
        </w:rPr>
        <w:t>прои</w:t>
      </w:r>
      <w:r>
        <w:rPr>
          <w:sz w:val="28"/>
          <w:szCs w:val="28"/>
        </w:rPr>
        <w:t>з</w:t>
      </w:r>
      <w:r>
        <w:rPr>
          <w:sz w:val="28"/>
          <w:szCs w:val="28"/>
        </w:rPr>
        <w:t>водство зерновых культур</w:t>
      </w:r>
      <w:r w:rsidRPr="002E6558">
        <w:rPr>
          <w:sz w:val="28"/>
          <w:szCs w:val="28"/>
        </w:rPr>
        <w:t>. Удельный вес отраслей в структуре това</w:t>
      </w:r>
      <w:r w:rsidRPr="002E6558">
        <w:rPr>
          <w:sz w:val="28"/>
          <w:szCs w:val="28"/>
        </w:rPr>
        <w:t>р</w:t>
      </w:r>
      <w:r w:rsidRPr="002E6558">
        <w:rPr>
          <w:sz w:val="28"/>
          <w:szCs w:val="28"/>
        </w:rPr>
        <w:t xml:space="preserve">ной продукции в среднем за </w:t>
      </w:r>
      <w:r>
        <w:rPr>
          <w:sz w:val="28"/>
          <w:szCs w:val="28"/>
        </w:rPr>
        <w:t>три года</w:t>
      </w:r>
      <w:r w:rsidRPr="002E6558">
        <w:rPr>
          <w:sz w:val="28"/>
          <w:szCs w:val="28"/>
        </w:rPr>
        <w:t xml:space="preserve"> по растениеводству – </w:t>
      </w:r>
      <w:r>
        <w:rPr>
          <w:sz w:val="28"/>
          <w:szCs w:val="28"/>
        </w:rPr>
        <w:t>7</w:t>
      </w:r>
      <w:r w:rsidRPr="002E6558">
        <w:rPr>
          <w:sz w:val="28"/>
          <w:szCs w:val="28"/>
        </w:rPr>
        <w:t>9,8%.</w:t>
      </w:r>
    </w:p>
    <w:p w:rsidR="00330E20" w:rsidRPr="002E6558" w:rsidRDefault="00330E20" w:rsidP="00330E20">
      <w:pPr>
        <w:pStyle w:val="aff3"/>
        <w:numPr>
          <w:ilvl w:val="0"/>
          <w:numId w:val="41"/>
        </w:numPr>
        <w:spacing w:after="200" w:line="360" w:lineRule="auto"/>
        <w:contextualSpacing/>
        <w:jc w:val="both"/>
        <w:rPr>
          <w:sz w:val="28"/>
          <w:szCs w:val="28"/>
        </w:rPr>
      </w:pPr>
      <w:r w:rsidRPr="002E6558">
        <w:rPr>
          <w:sz w:val="28"/>
          <w:szCs w:val="28"/>
        </w:rPr>
        <w:t>В 201</w:t>
      </w:r>
      <w:r>
        <w:rPr>
          <w:sz w:val="28"/>
          <w:szCs w:val="28"/>
        </w:rPr>
        <w:t>4</w:t>
      </w:r>
      <w:r w:rsidRPr="002E6558">
        <w:rPr>
          <w:sz w:val="28"/>
          <w:szCs w:val="28"/>
        </w:rPr>
        <w:t xml:space="preserve"> г. по сравнению с 20</w:t>
      </w:r>
      <w:r>
        <w:rPr>
          <w:sz w:val="28"/>
          <w:szCs w:val="28"/>
        </w:rPr>
        <w:t>12</w:t>
      </w:r>
      <w:r w:rsidRPr="002E6558">
        <w:rPr>
          <w:sz w:val="28"/>
          <w:szCs w:val="28"/>
        </w:rPr>
        <w:t xml:space="preserve"> г. первоначальная стоимость основных средств </w:t>
      </w:r>
      <w:r>
        <w:rPr>
          <w:sz w:val="28"/>
          <w:szCs w:val="28"/>
        </w:rPr>
        <w:t>уменьшилась</w:t>
      </w:r>
      <w:r w:rsidRPr="002E6558">
        <w:rPr>
          <w:sz w:val="28"/>
          <w:szCs w:val="28"/>
        </w:rPr>
        <w:t xml:space="preserve"> на </w:t>
      </w:r>
      <w:r>
        <w:rPr>
          <w:sz w:val="28"/>
          <w:szCs w:val="28"/>
        </w:rPr>
        <w:t>101160</w:t>
      </w:r>
      <w:r w:rsidRPr="002E6558">
        <w:rPr>
          <w:sz w:val="28"/>
          <w:szCs w:val="28"/>
        </w:rPr>
        <w:t xml:space="preserve"> тыс. руб. (на </w:t>
      </w:r>
      <w:r>
        <w:rPr>
          <w:sz w:val="28"/>
          <w:szCs w:val="28"/>
        </w:rPr>
        <w:t>18</w:t>
      </w:r>
      <w:r w:rsidRPr="002E6558">
        <w:rPr>
          <w:sz w:val="28"/>
          <w:szCs w:val="28"/>
        </w:rPr>
        <w:t>%). Удельный вес а</w:t>
      </w:r>
      <w:r w:rsidRPr="002E6558">
        <w:rPr>
          <w:sz w:val="28"/>
          <w:szCs w:val="28"/>
        </w:rPr>
        <w:t>к</w:t>
      </w:r>
      <w:r w:rsidRPr="002E6558">
        <w:rPr>
          <w:sz w:val="28"/>
          <w:szCs w:val="28"/>
        </w:rPr>
        <w:t xml:space="preserve">тивной части основных фондов увеличился на </w:t>
      </w:r>
      <w:r>
        <w:rPr>
          <w:sz w:val="28"/>
          <w:szCs w:val="28"/>
        </w:rPr>
        <w:t>39,0</w:t>
      </w:r>
      <w:r w:rsidRPr="002E6558">
        <w:rPr>
          <w:sz w:val="28"/>
          <w:szCs w:val="28"/>
        </w:rPr>
        <w:t>%</w:t>
      </w:r>
      <w:r>
        <w:rPr>
          <w:sz w:val="28"/>
          <w:szCs w:val="28"/>
        </w:rPr>
        <w:t>, пассивной в 5,06 раза</w:t>
      </w:r>
      <w:r w:rsidRPr="002E6558">
        <w:rPr>
          <w:sz w:val="28"/>
          <w:szCs w:val="28"/>
        </w:rPr>
        <w:t>.</w:t>
      </w:r>
    </w:p>
    <w:p w:rsidR="00330E20" w:rsidRPr="002E6558" w:rsidRDefault="00330E20" w:rsidP="00330E20">
      <w:pPr>
        <w:pStyle w:val="aff3"/>
        <w:numPr>
          <w:ilvl w:val="0"/>
          <w:numId w:val="41"/>
        </w:numPr>
        <w:spacing w:after="200" w:line="360" w:lineRule="auto"/>
        <w:contextualSpacing/>
        <w:jc w:val="both"/>
        <w:rPr>
          <w:sz w:val="28"/>
          <w:szCs w:val="28"/>
        </w:rPr>
      </w:pPr>
      <w:r>
        <w:rPr>
          <w:sz w:val="28"/>
          <w:szCs w:val="28"/>
        </w:rPr>
        <w:t xml:space="preserve">В растениеводстве </w:t>
      </w:r>
      <w:r w:rsidRPr="002E6558">
        <w:rPr>
          <w:sz w:val="28"/>
          <w:szCs w:val="28"/>
        </w:rPr>
        <w:t xml:space="preserve">и </w:t>
      </w:r>
      <w:r>
        <w:rPr>
          <w:sz w:val="28"/>
          <w:szCs w:val="28"/>
        </w:rPr>
        <w:t>в организации</w:t>
      </w:r>
      <w:r w:rsidRPr="002E6558">
        <w:rPr>
          <w:sz w:val="28"/>
          <w:szCs w:val="28"/>
        </w:rPr>
        <w:t xml:space="preserve"> в целом наиболее быстрыми темп</w:t>
      </w:r>
      <w:r w:rsidRPr="002E6558">
        <w:rPr>
          <w:sz w:val="28"/>
          <w:szCs w:val="28"/>
        </w:rPr>
        <w:t>а</w:t>
      </w:r>
      <w:r w:rsidRPr="002E6558">
        <w:rPr>
          <w:sz w:val="28"/>
          <w:szCs w:val="28"/>
        </w:rPr>
        <w:t xml:space="preserve">ми увеличилась сумма текущих и производственных затрат в расчете на </w:t>
      </w:r>
      <w:smartTag w:uri="urn:schemas-microsoft-com:office:smarttags" w:element="metricconverter">
        <w:smartTagPr>
          <w:attr w:name="ProductID" w:val="100 га"/>
        </w:smartTagPr>
        <w:r w:rsidRPr="002E6558">
          <w:rPr>
            <w:sz w:val="28"/>
            <w:szCs w:val="28"/>
          </w:rPr>
          <w:t>100 га</w:t>
        </w:r>
      </w:smartTag>
      <w:r w:rsidRPr="002E6558">
        <w:rPr>
          <w:sz w:val="28"/>
          <w:szCs w:val="28"/>
        </w:rPr>
        <w:t xml:space="preserve"> пашни. В растениеводстве повышение уровня и</w:t>
      </w:r>
      <w:r w:rsidRPr="002E6558">
        <w:rPr>
          <w:sz w:val="28"/>
          <w:szCs w:val="28"/>
        </w:rPr>
        <w:t>н</w:t>
      </w:r>
      <w:r w:rsidRPr="002E6558">
        <w:rPr>
          <w:sz w:val="28"/>
          <w:szCs w:val="28"/>
        </w:rPr>
        <w:t>тенсивности использования производственных затрат, так как это не приводит к увеличению результативности интен</w:t>
      </w:r>
      <w:r>
        <w:rPr>
          <w:sz w:val="28"/>
          <w:szCs w:val="28"/>
        </w:rPr>
        <w:t>сификации</w:t>
      </w:r>
      <w:r w:rsidRPr="002E6558">
        <w:rPr>
          <w:sz w:val="28"/>
          <w:szCs w:val="28"/>
        </w:rPr>
        <w:t>, что свидетельствует о неэффективности интенсиф</w:t>
      </w:r>
      <w:r w:rsidRPr="002E6558">
        <w:rPr>
          <w:sz w:val="28"/>
          <w:szCs w:val="28"/>
        </w:rPr>
        <w:t>и</w:t>
      </w:r>
      <w:r w:rsidRPr="002E6558">
        <w:rPr>
          <w:sz w:val="28"/>
          <w:szCs w:val="28"/>
        </w:rPr>
        <w:t>кации.</w:t>
      </w:r>
    </w:p>
    <w:p w:rsidR="00330E20" w:rsidRPr="002E6558" w:rsidRDefault="00330E20" w:rsidP="00330E20">
      <w:pPr>
        <w:pStyle w:val="27"/>
        <w:numPr>
          <w:ilvl w:val="0"/>
          <w:numId w:val="41"/>
        </w:numPr>
        <w:spacing w:after="0" w:line="360" w:lineRule="auto"/>
        <w:jc w:val="both"/>
        <w:rPr>
          <w:sz w:val="28"/>
          <w:szCs w:val="28"/>
        </w:rPr>
      </w:pPr>
      <w:r w:rsidRPr="002E6558">
        <w:rPr>
          <w:sz w:val="28"/>
          <w:szCs w:val="28"/>
        </w:rPr>
        <w:t>На основе регрессионного анализа выявлено, что в изучаемом хозяйс</w:t>
      </w:r>
      <w:r w:rsidRPr="002E6558">
        <w:rPr>
          <w:sz w:val="28"/>
          <w:szCs w:val="28"/>
        </w:rPr>
        <w:t>т</w:t>
      </w:r>
      <w:r w:rsidRPr="002E6558">
        <w:rPr>
          <w:sz w:val="28"/>
          <w:szCs w:val="28"/>
        </w:rPr>
        <w:t xml:space="preserve">ве в </w:t>
      </w:r>
      <w:r w:rsidRPr="004F072C">
        <w:rPr>
          <w:rStyle w:val="Sylfaen"/>
          <w:color w:val="000000"/>
          <w:sz w:val="28"/>
          <w:szCs w:val="24"/>
        </w:rPr>
        <w:t xml:space="preserve">отрасли </w:t>
      </w:r>
      <w:r>
        <w:rPr>
          <w:rStyle w:val="Sylfaen"/>
          <w:color w:val="000000"/>
          <w:sz w:val="28"/>
          <w:szCs w:val="24"/>
        </w:rPr>
        <w:t>растение</w:t>
      </w:r>
      <w:r w:rsidRPr="004F072C">
        <w:rPr>
          <w:rStyle w:val="Sylfaen"/>
          <w:color w:val="000000"/>
          <w:sz w:val="28"/>
          <w:szCs w:val="24"/>
        </w:rPr>
        <w:t xml:space="preserve">водства существует неэффективная организация оплаты труда. При увеличении объема производства </w:t>
      </w:r>
      <w:r>
        <w:rPr>
          <w:rStyle w:val="Sylfaen"/>
          <w:color w:val="000000"/>
          <w:sz w:val="28"/>
          <w:szCs w:val="24"/>
        </w:rPr>
        <w:t>зерна</w:t>
      </w:r>
      <w:r w:rsidRPr="004F072C">
        <w:rPr>
          <w:rStyle w:val="Sylfaen"/>
          <w:color w:val="000000"/>
          <w:sz w:val="28"/>
          <w:szCs w:val="24"/>
        </w:rPr>
        <w:t xml:space="preserve"> на 1 ц фонд оплаты труда увеличивается на 116</w:t>
      </w:r>
      <w:r>
        <w:rPr>
          <w:rStyle w:val="Sylfaen"/>
          <w:color w:val="000000"/>
          <w:sz w:val="28"/>
          <w:szCs w:val="24"/>
        </w:rPr>
        <w:t>,</w:t>
      </w:r>
      <w:r w:rsidRPr="004F072C">
        <w:rPr>
          <w:rStyle w:val="Sylfaen"/>
          <w:color w:val="000000"/>
          <w:sz w:val="28"/>
          <w:szCs w:val="24"/>
        </w:rPr>
        <w:t xml:space="preserve">8 рублей. При увеличении затрат на производство на 100 рублей фонд оплаты труда уменьшается на </w:t>
      </w:r>
      <w:r>
        <w:rPr>
          <w:rStyle w:val="Sylfaen"/>
          <w:color w:val="000000"/>
          <w:sz w:val="28"/>
          <w:szCs w:val="24"/>
        </w:rPr>
        <w:t>0,032</w:t>
      </w:r>
      <w:r w:rsidRPr="004F072C">
        <w:rPr>
          <w:rStyle w:val="Sylfaen"/>
          <w:color w:val="000000"/>
          <w:sz w:val="28"/>
          <w:szCs w:val="24"/>
        </w:rPr>
        <w:t xml:space="preserve"> рубля.</w:t>
      </w:r>
    </w:p>
    <w:p w:rsidR="00330E20" w:rsidRPr="002E6558" w:rsidRDefault="00330E20" w:rsidP="00330E20">
      <w:pPr>
        <w:pStyle w:val="aff3"/>
        <w:numPr>
          <w:ilvl w:val="0"/>
          <w:numId w:val="41"/>
        </w:numPr>
        <w:spacing w:after="200" w:line="360" w:lineRule="auto"/>
        <w:contextualSpacing/>
        <w:jc w:val="both"/>
        <w:rPr>
          <w:sz w:val="28"/>
          <w:szCs w:val="28"/>
        </w:rPr>
      </w:pPr>
      <w:r w:rsidRPr="002E6558">
        <w:rPr>
          <w:sz w:val="28"/>
          <w:szCs w:val="28"/>
        </w:rPr>
        <w:t>По решению матрицы ЭММ оптимизации кормового рациона пчел</w:t>
      </w:r>
      <w:r w:rsidRPr="002E6558">
        <w:rPr>
          <w:sz w:val="28"/>
          <w:szCs w:val="28"/>
        </w:rPr>
        <w:t>о</w:t>
      </w:r>
      <w:r w:rsidRPr="002E6558">
        <w:rPr>
          <w:sz w:val="28"/>
          <w:szCs w:val="28"/>
        </w:rPr>
        <w:t>водства, в оптимальное решение не вошли: козлятник и люцерна с опылением, т.к. по решению эти культуры выгоднее выращивать на з</w:t>
      </w:r>
      <w:r w:rsidRPr="002E6558">
        <w:rPr>
          <w:sz w:val="28"/>
          <w:szCs w:val="28"/>
        </w:rPr>
        <w:t>е</w:t>
      </w:r>
      <w:r w:rsidRPr="002E6558">
        <w:rPr>
          <w:sz w:val="28"/>
          <w:szCs w:val="28"/>
        </w:rPr>
        <w:t>леный корм для основного стада КРС. Увеличилась площадь пашни за счет использование дополнительных площадей, ранее не используемых хозяйством в производственном цикле (поля находились вне севооб</w:t>
      </w:r>
      <w:r w:rsidRPr="002E6558">
        <w:rPr>
          <w:sz w:val="28"/>
          <w:szCs w:val="28"/>
        </w:rPr>
        <w:t>о</w:t>
      </w:r>
      <w:r w:rsidRPr="002E6558">
        <w:rPr>
          <w:sz w:val="28"/>
          <w:szCs w:val="28"/>
        </w:rPr>
        <w:t>рота).  В структуре посевов культур произошло перераспределение, а именно: увеличились площади посева люцерны, и соответственно пр</w:t>
      </w:r>
      <w:r w:rsidRPr="002E6558">
        <w:rPr>
          <w:sz w:val="28"/>
          <w:szCs w:val="28"/>
        </w:rPr>
        <w:t>о</w:t>
      </w:r>
      <w:r w:rsidRPr="002E6558">
        <w:rPr>
          <w:sz w:val="28"/>
          <w:szCs w:val="28"/>
        </w:rPr>
        <w:t>изошло снижение в размере посевных площадей под козлятник, с ц</w:t>
      </w:r>
      <w:r w:rsidRPr="002E6558">
        <w:rPr>
          <w:sz w:val="28"/>
          <w:szCs w:val="28"/>
        </w:rPr>
        <w:t>е</w:t>
      </w:r>
      <w:r w:rsidRPr="002E6558">
        <w:rPr>
          <w:sz w:val="28"/>
          <w:szCs w:val="28"/>
        </w:rPr>
        <w:t>лью обеспечения наилучшего севооборота; также мы предлагаем вв</w:t>
      </w:r>
      <w:r w:rsidRPr="002E6558">
        <w:rPr>
          <w:sz w:val="28"/>
          <w:szCs w:val="28"/>
        </w:rPr>
        <w:t>е</w:t>
      </w:r>
      <w:r w:rsidRPr="002E6558">
        <w:rPr>
          <w:sz w:val="28"/>
          <w:szCs w:val="28"/>
        </w:rPr>
        <w:t>сти две новых медоносных культуры – свербига, фацелия, которые обеспечат пчеловодство предприятие кормовой базой. Почти по всем продуктам мы получаем дополнительную выручку (1461</w:t>
      </w:r>
      <w:r>
        <w:rPr>
          <w:sz w:val="28"/>
          <w:szCs w:val="28"/>
        </w:rPr>
        <w:t>,</w:t>
      </w:r>
      <w:r w:rsidRPr="002E6558">
        <w:rPr>
          <w:sz w:val="28"/>
          <w:szCs w:val="28"/>
        </w:rPr>
        <w:t>62</w:t>
      </w:r>
      <w:r>
        <w:rPr>
          <w:sz w:val="28"/>
          <w:szCs w:val="28"/>
        </w:rPr>
        <w:t xml:space="preserve"> тыс. </w:t>
      </w:r>
      <w:r w:rsidRPr="002E6558">
        <w:rPr>
          <w:sz w:val="28"/>
          <w:szCs w:val="28"/>
        </w:rPr>
        <w:t>руб. от 3 культур вместе), за исключением пыльцы (упущенная выгода соста</w:t>
      </w:r>
      <w:r w:rsidRPr="002E6558">
        <w:rPr>
          <w:sz w:val="28"/>
          <w:szCs w:val="28"/>
        </w:rPr>
        <w:t>в</w:t>
      </w:r>
      <w:r w:rsidRPr="002E6558">
        <w:rPr>
          <w:sz w:val="28"/>
          <w:szCs w:val="28"/>
        </w:rPr>
        <w:t>ля</w:t>
      </w:r>
      <w:r>
        <w:rPr>
          <w:sz w:val="28"/>
          <w:szCs w:val="28"/>
        </w:rPr>
        <w:t xml:space="preserve">ет 300 тыс. </w:t>
      </w:r>
      <w:r w:rsidRPr="002E6558">
        <w:rPr>
          <w:sz w:val="28"/>
          <w:szCs w:val="28"/>
        </w:rPr>
        <w:t>руб.).</w:t>
      </w:r>
    </w:p>
    <w:p w:rsidR="00330E20" w:rsidRPr="00073A94" w:rsidRDefault="00330E20" w:rsidP="00330E20">
      <w:pPr>
        <w:pStyle w:val="aff3"/>
        <w:numPr>
          <w:ilvl w:val="0"/>
          <w:numId w:val="41"/>
        </w:numPr>
        <w:spacing w:after="200" w:line="360" w:lineRule="auto"/>
        <w:contextualSpacing/>
        <w:jc w:val="both"/>
        <w:rPr>
          <w:sz w:val="28"/>
          <w:szCs w:val="28"/>
        </w:rPr>
      </w:pPr>
      <w:r w:rsidRPr="00073A94">
        <w:rPr>
          <w:sz w:val="28"/>
          <w:szCs w:val="28"/>
        </w:rPr>
        <w:t>Экономической эффективность производственно-хозяйственной де</w:t>
      </w:r>
      <w:r w:rsidRPr="00073A94">
        <w:rPr>
          <w:sz w:val="28"/>
          <w:szCs w:val="28"/>
        </w:rPr>
        <w:t>я</w:t>
      </w:r>
      <w:r w:rsidRPr="00073A94">
        <w:rPr>
          <w:sz w:val="28"/>
          <w:szCs w:val="28"/>
        </w:rPr>
        <w:t xml:space="preserve">тельности по отрасли пчеловодства по решению ЭММ </w:t>
      </w:r>
      <w:r>
        <w:rPr>
          <w:bCs/>
          <w:sz w:val="28"/>
          <w:szCs w:val="28"/>
        </w:rPr>
        <w:t>з</w:t>
      </w:r>
      <w:r w:rsidRPr="00073A94">
        <w:rPr>
          <w:bCs/>
          <w:sz w:val="28"/>
          <w:szCs w:val="28"/>
        </w:rPr>
        <w:t>атраты труда увеличиваются на 40 чел.-часов. или на 13,3%, также увеличиваю</w:t>
      </w:r>
      <w:r w:rsidRPr="00073A94">
        <w:rPr>
          <w:bCs/>
          <w:sz w:val="28"/>
          <w:szCs w:val="28"/>
        </w:rPr>
        <w:t>т</w:t>
      </w:r>
      <w:r w:rsidRPr="00073A94">
        <w:rPr>
          <w:bCs/>
          <w:sz w:val="28"/>
          <w:szCs w:val="28"/>
        </w:rPr>
        <w:t xml:space="preserve">ся и площади под медоносными культурами на </w:t>
      </w:r>
      <w:smartTag w:uri="urn:schemas-microsoft-com:office:smarttags" w:element="metricconverter">
        <w:smartTagPr>
          <w:attr w:name="ProductID" w:val="10 га"/>
        </w:smartTagPr>
        <w:r w:rsidRPr="00073A94">
          <w:rPr>
            <w:bCs/>
            <w:sz w:val="28"/>
            <w:szCs w:val="28"/>
          </w:rPr>
          <w:t>10 га</w:t>
        </w:r>
      </w:smartTag>
      <w:r w:rsidRPr="00073A94">
        <w:rPr>
          <w:bCs/>
          <w:sz w:val="28"/>
          <w:szCs w:val="28"/>
        </w:rPr>
        <w:t>. Происходит общее увеличение как стоимости товарной на 1161,26 тыс. руб. или на 23,4 %, так и затрат на производства продукции пчеловодства 273,</w:t>
      </w:r>
      <w:r>
        <w:rPr>
          <w:bCs/>
          <w:sz w:val="28"/>
          <w:szCs w:val="28"/>
        </w:rPr>
        <w:t>4</w:t>
      </w:r>
      <w:r w:rsidRPr="00073A94">
        <w:rPr>
          <w:bCs/>
          <w:sz w:val="28"/>
          <w:szCs w:val="28"/>
        </w:rPr>
        <w:t xml:space="preserve"> тыс. руб. или на 9,74</w:t>
      </w:r>
      <w:r>
        <w:rPr>
          <w:bCs/>
          <w:sz w:val="28"/>
          <w:szCs w:val="28"/>
        </w:rPr>
        <w:t xml:space="preserve"> </w:t>
      </w:r>
      <w:r w:rsidRPr="00073A94">
        <w:rPr>
          <w:bCs/>
          <w:sz w:val="28"/>
          <w:szCs w:val="28"/>
        </w:rPr>
        <w:t>%. Однако рост стоимости товарной продукции пр</w:t>
      </w:r>
      <w:r w:rsidRPr="00073A94">
        <w:rPr>
          <w:bCs/>
          <w:sz w:val="28"/>
          <w:szCs w:val="28"/>
        </w:rPr>
        <w:t>е</w:t>
      </w:r>
      <w:r w:rsidRPr="00073A94">
        <w:rPr>
          <w:bCs/>
          <w:sz w:val="28"/>
          <w:szCs w:val="28"/>
        </w:rPr>
        <w:t>вышает рост затрат, благодаря чему и происходит увеличение размера пол</w:t>
      </w:r>
      <w:r w:rsidRPr="00073A94">
        <w:rPr>
          <w:bCs/>
          <w:sz w:val="28"/>
          <w:szCs w:val="28"/>
        </w:rPr>
        <w:t>у</w:t>
      </w:r>
      <w:r w:rsidRPr="00073A94">
        <w:rPr>
          <w:bCs/>
          <w:sz w:val="28"/>
          <w:szCs w:val="28"/>
        </w:rPr>
        <w:t>чаемой прибыли,  и росту рентабел</w:t>
      </w:r>
      <w:r w:rsidRPr="00073A94">
        <w:rPr>
          <w:bCs/>
          <w:sz w:val="28"/>
          <w:szCs w:val="28"/>
        </w:rPr>
        <w:t>ь</w:t>
      </w:r>
      <w:r w:rsidRPr="00073A94">
        <w:rPr>
          <w:bCs/>
          <w:sz w:val="28"/>
          <w:szCs w:val="28"/>
        </w:rPr>
        <w:t>ности продукции на 22%</w:t>
      </w:r>
    </w:p>
    <w:p w:rsidR="00330E20" w:rsidRDefault="00330E20" w:rsidP="00330E20">
      <w:pPr>
        <w:pStyle w:val="aff3"/>
        <w:numPr>
          <w:ilvl w:val="0"/>
          <w:numId w:val="41"/>
        </w:numPr>
        <w:spacing w:line="360" w:lineRule="auto"/>
        <w:ind w:left="714" w:hanging="357"/>
        <w:contextualSpacing/>
        <w:jc w:val="both"/>
        <w:rPr>
          <w:sz w:val="28"/>
          <w:szCs w:val="28"/>
        </w:rPr>
      </w:pPr>
      <w:r>
        <w:rPr>
          <w:sz w:val="28"/>
          <w:szCs w:val="28"/>
        </w:rPr>
        <w:t xml:space="preserve">Внедрение «новой» технологии в производственную деятельность позволит </w:t>
      </w:r>
      <w:r w:rsidRPr="00073A94">
        <w:rPr>
          <w:sz w:val="28"/>
          <w:szCs w:val="28"/>
        </w:rPr>
        <w:t>не только увеличить прибыль хозяйства, но и позволит расш</w:t>
      </w:r>
      <w:r w:rsidRPr="00073A94">
        <w:rPr>
          <w:sz w:val="28"/>
          <w:szCs w:val="28"/>
        </w:rPr>
        <w:t>и</w:t>
      </w:r>
      <w:r w:rsidRPr="00073A94">
        <w:rPr>
          <w:sz w:val="28"/>
          <w:szCs w:val="28"/>
        </w:rPr>
        <w:t>рить специализа</w:t>
      </w:r>
      <w:r>
        <w:rPr>
          <w:sz w:val="28"/>
          <w:szCs w:val="28"/>
        </w:rPr>
        <w:t>ци</w:t>
      </w:r>
      <w:r w:rsidRPr="00073A94">
        <w:rPr>
          <w:sz w:val="28"/>
          <w:szCs w:val="28"/>
        </w:rPr>
        <w:t xml:space="preserve">ю хозяйства, что при нынешней ситуации на рынке положительно скажется на </w:t>
      </w:r>
      <w:r>
        <w:rPr>
          <w:sz w:val="28"/>
          <w:szCs w:val="28"/>
        </w:rPr>
        <w:t xml:space="preserve">деятельности </w:t>
      </w:r>
      <w:r w:rsidRPr="00073A94">
        <w:rPr>
          <w:sz w:val="28"/>
          <w:szCs w:val="28"/>
        </w:rPr>
        <w:t>хозяйств</w:t>
      </w:r>
      <w:r>
        <w:rPr>
          <w:sz w:val="28"/>
          <w:szCs w:val="28"/>
        </w:rPr>
        <w:t>а</w:t>
      </w:r>
      <w:r w:rsidRPr="00073A94">
        <w:rPr>
          <w:sz w:val="28"/>
          <w:szCs w:val="28"/>
        </w:rPr>
        <w:t>.</w:t>
      </w:r>
    </w:p>
    <w:p w:rsidR="00330E20" w:rsidRDefault="00330E20" w:rsidP="00330E20">
      <w:pPr>
        <w:numPr>
          <w:ilvl w:val="0"/>
          <w:numId w:val="41"/>
        </w:numPr>
        <w:spacing w:line="360" w:lineRule="auto"/>
        <w:ind w:left="714" w:hanging="357"/>
        <w:jc w:val="both"/>
        <w:rPr>
          <w:sz w:val="28"/>
          <w:szCs w:val="28"/>
        </w:rPr>
      </w:pPr>
      <w:r w:rsidRPr="00073A94">
        <w:rPr>
          <w:bCs/>
          <w:sz w:val="28"/>
          <w:szCs w:val="28"/>
        </w:rPr>
        <w:t xml:space="preserve">Апитерапия - </w:t>
      </w:r>
      <w:r>
        <w:rPr>
          <w:bCs/>
          <w:sz w:val="28"/>
          <w:szCs w:val="28"/>
        </w:rPr>
        <w:t>лечения продуктами пчеловодства,</w:t>
      </w:r>
      <w:r w:rsidRPr="00073A94">
        <w:rPr>
          <w:bCs/>
          <w:sz w:val="28"/>
          <w:szCs w:val="28"/>
        </w:rPr>
        <w:t xml:space="preserve"> является мощным средством традиционной народной медицины.</w:t>
      </w:r>
      <w:r>
        <w:rPr>
          <w:bCs/>
          <w:sz w:val="28"/>
          <w:szCs w:val="28"/>
        </w:rPr>
        <w:t xml:space="preserve"> </w:t>
      </w:r>
      <w:r w:rsidRPr="00073A94">
        <w:rPr>
          <w:sz w:val="28"/>
          <w:szCs w:val="28"/>
        </w:rPr>
        <w:t>П</w:t>
      </w:r>
      <w:r w:rsidRPr="00073A94">
        <w:rPr>
          <w:sz w:val="28"/>
          <w:szCs w:val="28"/>
          <w:lang w:eastAsia="en-US"/>
        </w:rPr>
        <w:t>роведение консульт</w:t>
      </w:r>
      <w:r w:rsidRPr="00073A94">
        <w:rPr>
          <w:sz w:val="28"/>
          <w:szCs w:val="28"/>
          <w:lang w:eastAsia="en-US"/>
        </w:rPr>
        <w:t>а</w:t>
      </w:r>
      <w:r w:rsidRPr="00073A94">
        <w:rPr>
          <w:sz w:val="28"/>
          <w:szCs w:val="28"/>
          <w:lang w:eastAsia="en-US"/>
        </w:rPr>
        <w:t xml:space="preserve">ций и сеансов апитерапии позволит привлечь внимание инвесторов и увеличить прибыль хозяйства. Из </w:t>
      </w:r>
      <w:r w:rsidRPr="00073A94">
        <w:rPr>
          <w:sz w:val="28"/>
          <w:szCs w:val="28"/>
        </w:rPr>
        <w:t xml:space="preserve">проведенных расчетов </w:t>
      </w:r>
      <w:r w:rsidRPr="00073A94">
        <w:rPr>
          <w:sz w:val="28"/>
          <w:szCs w:val="28"/>
          <w:lang w:eastAsia="en-US"/>
        </w:rPr>
        <w:t>видим, что по итогам первого года убыток составляет 64</w:t>
      </w:r>
      <w:r>
        <w:rPr>
          <w:sz w:val="28"/>
          <w:szCs w:val="28"/>
          <w:lang w:eastAsia="en-US"/>
        </w:rPr>
        <w:t>,7 тыс.</w:t>
      </w:r>
      <w:r w:rsidRPr="00073A94">
        <w:rPr>
          <w:sz w:val="28"/>
          <w:szCs w:val="28"/>
          <w:lang w:eastAsia="en-US"/>
        </w:rPr>
        <w:t xml:space="preserve"> руб., тогда как во вт</w:t>
      </w:r>
      <w:r w:rsidRPr="00073A94">
        <w:rPr>
          <w:sz w:val="28"/>
          <w:szCs w:val="28"/>
          <w:lang w:eastAsia="en-US"/>
        </w:rPr>
        <w:t>о</w:t>
      </w:r>
      <w:r w:rsidRPr="00073A94">
        <w:rPr>
          <w:sz w:val="28"/>
          <w:szCs w:val="28"/>
          <w:lang w:eastAsia="en-US"/>
        </w:rPr>
        <w:t>рой год прибыль составляет 208</w:t>
      </w:r>
      <w:r>
        <w:rPr>
          <w:sz w:val="28"/>
          <w:szCs w:val="28"/>
          <w:lang w:eastAsia="en-US"/>
        </w:rPr>
        <w:t>,</w:t>
      </w:r>
      <w:r w:rsidRPr="00073A94">
        <w:rPr>
          <w:sz w:val="28"/>
          <w:szCs w:val="28"/>
          <w:lang w:eastAsia="en-US"/>
        </w:rPr>
        <w:t>9</w:t>
      </w:r>
      <w:r>
        <w:rPr>
          <w:sz w:val="28"/>
          <w:szCs w:val="28"/>
          <w:lang w:eastAsia="en-US"/>
        </w:rPr>
        <w:t xml:space="preserve"> тыс.</w:t>
      </w:r>
      <w:r w:rsidRPr="00073A94">
        <w:rPr>
          <w:sz w:val="28"/>
          <w:szCs w:val="28"/>
          <w:lang w:eastAsia="en-US"/>
        </w:rPr>
        <w:t xml:space="preserve"> руб. Убыток первого года связан с капитальными </w:t>
      </w:r>
      <w:r>
        <w:rPr>
          <w:sz w:val="28"/>
          <w:szCs w:val="28"/>
          <w:lang w:eastAsia="en-US"/>
        </w:rPr>
        <w:t>вложениями</w:t>
      </w:r>
      <w:r w:rsidRPr="00073A94">
        <w:rPr>
          <w:sz w:val="28"/>
          <w:szCs w:val="28"/>
          <w:lang w:eastAsia="en-US"/>
        </w:rPr>
        <w:t>, которые во вт</w:t>
      </w:r>
      <w:r w:rsidRPr="00073A94">
        <w:rPr>
          <w:sz w:val="28"/>
          <w:szCs w:val="28"/>
          <w:lang w:eastAsia="en-US"/>
        </w:rPr>
        <w:t>о</w:t>
      </w:r>
      <w:r w:rsidRPr="00073A94">
        <w:rPr>
          <w:sz w:val="28"/>
          <w:szCs w:val="28"/>
          <w:lang w:eastAsia="en-US"/>
        </w:rPr>
        <w:t>рой год отсутствуют.</w:t>
      </w:r>
    </w:p>
    <w:p w:rsidR="00330E20" w:rsidRPr="00073A94" w:rsidRDefault="00330E20" w:rsidP="00330E20">
      <w:pPr>
        <w:numPr>
          <w:ilvl w:val="0"/>
          <w:numId w:val="41"/>
        </w:numPr>
        <w:spacing w:after="200" w:line="360" w:lineRule="auto"/>
        <w:contextualSpacing/>
        <w:jc w:val="both"/>
        <w:rPr>
          <w:sz w:val="28"/>
          <w:szCs w:val="28"/>
          <w:lang w:eastAsia="en-US"/>
        </w:rPr>
      </w:pPr>
      <w:r w:rsidRPr="00073A94">
        <w:rPr>
          <w:spacing w:val="4"/>
          <w:sz w:val="28"/>
          <w:szCs w:val="28"/>
        </w:rPr>
        <w:t>Для эффективного использования данного подразделения изучим фактическое состояние в 201</w:t>
      </w:r>
      <w:r>
        <w:rPr>
          <w:spacing w:val="4"/>
          <w:sz w:val="28"/>
          <w:szCs w:val="28"/>
        </w:rPr>
        <w:t>4</w:t>
      </w:r>
      <w:r w:rsidRPr="00073A94">
        <w:rPr>
          <w:spacing w:val="4"/>
          <w:sz w:val="28"/>
          <w:szCs w:val="28"/>
        </w:rPr>
        <w:t xml:space="preserve"> г. подразделения и плановое 201</w:t>
      </w:r>
      <w:r>
        <w:rPr>
          <w:spacing w:val="4"/>
          <w:sz w:val="28"/>
          <w:szCs w:val="28"/>
        </w:rPr>
        <w:t>7</w:t>
      </w:r>
      <w:r w:rsidRPr="00073A94">
        <w:rPr>
          <w:spacing w:val="4"/>
          <w:sz w:val="28"/>
          <w:szCs w:val="28"/>
        </w:rPr>
        <w:t xml:space="preserve"> г., на основе разработанных и обоснованных мероприятий</w:t>
      </w:r>
      <w:r>
        <w:rPr>
          <w:spacing w:val="4"/>
          <w:sz w:val="28"/>
          <w:szCs w:val="28"/>
        </w:rPr>
        <w:t xml:space="preserve">. </w:t>
      </w:r>
      <w:r w:rsidRPr="00073A94">
        <w:rPr>
          <w:sz w:val="28"/>
          <w:szCs w:val="28"/>
          <w:lang w:eastAsia="en-US"/>
        </w:rPr>
        <w:t>В результате внедрения новой технологии и других мероприятий рыночная сто</w:t>
      </w:r>
      <w:r w:rsidRPr="00073A94">
        <w:rPr>
          <w:sz w:val="28"/>
          <w:szCs w:val="28"/>
          <w:lang w:eastAsia="en-US"/>
        </w:rPr>
        <w:t>и</w:t>
      </w:r>
      <w:r w:rsidRPr="00073A94">
        <w:rPr>
          <w:sz w:val="28"/>
          <w:szCs w:val="28"/>
          <w:lang w:eastAsia="en-US"/>
        </w:rPr>
        <w:t>мость пасеки как бизнеса составит 9280 тыс. руб., что</w:t>
      </w:r>
      <w:r>
        <w:rPr>
          <w:sz w:val="28"/>
          <w:szCs w:val="28"/>
          <w:lang w:eastAsia="en-US"/>
        </w:rPr>
        <w:t xml:space="preserve"> можно рассма</w:t>
      </w:r>
      <w:r>
        <w:rPr>
          <w:sz w:val="28"/>
          <w:szCs w:val="28"/>
          <w:lang w:eastAsia="en-US"/>
        </w:rPr>
        <w:t>т</w:t>
      </w:r>
      <w:r>
        <w:rPr>
          <w:sz w:val="28"/>
          <w:szCs w:val="28"/>
          <w:lang w:eastAsia="en-US"/>
        </w:rPr>
        <w:t>ривать как дополнительное финансовое вложение</w:t>
      </w:r>
      <w:r w:rsidRPr="00073A94">
        <w:rPr>
          <w:sz w:val="28"/>
          <w:szCs w:val="28"/>
          <w:lang w:eastAsia="en-US"/>
        </w:rPr>
        <w:t>. В связи с этим мо</w:t>
      </w:r>
      <w:r w:rsidRPr="00073A94">
        <w:rPr>
          <w:sz w:val="28"/>
          <w:szCs w:val="28"/>
          <w:lang w:eastAsia="en-US"/>
        </w:rPr>
        <w:t>ж</w:t>
      </w:r>
      <w:r w:rsidRPr="00073A94">
        <w:rPr>
          <w:sz w:val="28"/>
          <w:szCs w:val="28"/>
          <w:lang w:eastAsia="en-US"/>
        </w:rPr>
        <w:t>но сделать вывод о том, что развитие пчеловодства на предприятии положительно скажется на ее финансовом резул</w:t>
      </w:r>
      <w:r w:rsidRPr="00073A94">
        <w:rPr>
          <w:sz w:val="28"/>
          <w:szCs w:val="28"/>
          <w:lang w:eastAsia="en-US"/>
        </w:rPr>
        <w:t>ь</w:t>
      </w:r>
      <w:r w:rsidRPr="00073A94">
        <w:rPr>
          <w:sz w:val="28"/>
          <w:szCs w:val="28"/>
          <w:lang w:eastAsia="en-US"/>
        </w:rPr>
        <w:t>тате в целом.</w:t>
      </w:r>
    </w:p>
    <w:p w:rsidR="00FB7D70" w:rsidRPr="00FB7D70" w:rsidRDefault="00FB7D70" w:rsidP="00FB7D70">
      <w:pPr>
        <w:pStyle w:val="aa"/>
        <w:spacing w:after="0"/>
        <w:ind w:firstLine="720"/>
        <w:rPr>
          <w:sz w:val="32"/>
          <w:szCs w:val="28"/>
        </w:rPr>
      </w:pPr>
    </w:p>
    <w:p w:rsidR="00EF2540" w:rsidRPr="00FB7D70" w:rsidRDefault="00EF2540" w:rsidP="00FB7D70">
      <w:pPr>
        <w:jc w:val="both"/>
        <w:rPr>
          <w:rStyle w:val="Sylfaen"/>
          <w:color w:val="000000"/>
          <w:sz w:val="32"/>
          <w:szCs w:val="28"/>
        </w:rPr>
      </w:pPr>
      <w:r w:rsidRPr="00FB7D70">
        <w:rPr>
          <w:rStyle w:val="Sylfaen"/>
          <w:color w:val="000000"/>
          <w:sz w:val="32"/>
          <w:szCs w:val="28"/>
        </w:rPr>
        <w:br w:type="page"/>
      </w:r>
    </w:p>
    <w:p w:rsidR="00EF2540" w:rsidRPr="00EF2540" w:rsidRDefault="00EF2540" w:rsidP="00EF2540">
      <w:pPr>
        <w:pStyle w:val="aa"/>
        <w:spacing w:line="485" w:lineRule="exact"/>
        <w:jc w:val="left"/>
        <w:rPr>
          <w:sz w:val="28"/>
        </w:rPr>
      </w:pPr>
      <w:r w:rsidRPr="00EF2540">
        <w:rPr>
          <w:rStyle w:val="Sylfaen"/>
          <w:color w:val="000000"/>
          <w:sz w:val="28"/>
        </w:rPr>
        <w:t>Список использованных источников и литературы</w:t>
      </w:r>
    </w:p>
    <w:p w:rsidR="00EF2540" w:rsidRPr="00EF2540" w:rsidRDefault="00EF2540" w:rsidP="002501D4">
      <w:pPr>
        <w:pStyle w:val="aa"/>
        <w:widowControl w:val="0"/>
        <w:numPr>
          <w:ilvl w:val="0"/>
          <w:numId w:val="35"/>
        </w:numPr>
        <w:spacing w:after="0" w:line="485" w:lineRule="exact"/>
        <w:ind w:left="360" w:hanging="360"/>
        <w:rPr>
          <w:sz w:val="28"/>
        </w:rPr>
      </w:pPr>
      <w:r w:rsidRPr="00EF2540">
        <w:rPr>
          <w:rStyle w:val="Sylfaen"/>
          <w:color w:val="000000"/>
          <w:sz w:val="28"/>
        </w:rPr>
        <w:t xml:space="preserve"> Конституция Российской Федерации с комментариями Конституционного Суда РФ: офиц. текст. - Инфарма - М, 2008.</w:t>
      </w:r>
    </w:p>
    <w:p w:rsidR="00EF2540" w:rsidRPr="00EF2540" w:rsidRDefault="00EF2540" w:rsidP="002501D4">
      <w:pPr>
        <w:pStyle w:val="aa"/>
        <w:widowControl w:val="0"/>
        <w:numPr>
          <w:ilvl w:val="0"/>
          <w:numId w:val="35"/>
        </w:numPr>
        <w:spacing w:after="0" w:line="485" w:lineRule="exact"/>
        <w:ind w:left="360" w:hanging="360"/>
        <w:rPr>
          <w:sz w:val="28"/>
        </w:rPr>
      </w:pPr>
      <w:r w:rsidRPr="00EF2540">
        <w:rPr>
          <w:rStyle w:val="Sylfaen"/>
          <w:color w:val="000000"/>
          <w:sz w:val="28"/>
        </w:rPr>
        <w:t xml:space="preserve"> Гражданский кодекс Российской Федерации с изм. и доп. На 1 февраля 2011 года/ комментарий Е.Ю. Сафаровой. - М.: ООО «Рид группа», 2011. - 656 с. - (Законодательство России с комментариями и изменениями)</w:t>
      </w:r>
    </w:p>
    <w:p w:rsidR="00EF2540" w:rsidRPr="00EF2540" w:rsidRDefault="00EF2540" w:rsidP="002501D4">
      <w:pPr>
        <w:pStyle w:val="aa"/>
        <w:widowControl w:val="0"/>
        <w:numPr>
          <w:ilvl w:val="0"/>
          <w:numId w:val="35"/>
        </w:numPr>
        <w:spacing w:after="0" w:line="485" w:lineRule="exact"/>
        <w:ind w:left="360" w:hanging="360"/>
        <w:rPr>
          <w:sz w:val="28"/>
        </w:rPr>
      </w:pPr>
      <w:r w:rsidRPr="00EF2540">
        <w:rPr>
          <w:rStyle w:val="Sylfaen"/>
          <w:color w:val="000000"/>
          <w:sz w:val="28"/>
        </w:rPr>
        <w:t xml:space="preserve"> ГОСТ 19792-2001 Мёд натуральный. Технические условия</w:t>
      </w:r>
    </w:p>
    <w:p w:rsidR="00EF2540" w:rsidRPr="00EF2540" w:rsidRDefault="00EF2540" w:rsidP="002501D4">
      <w:pPr>
        <w:pStyle w:val="aa"/>
        <w:widowControl w:val="0"/>
        <w:numPr>
          <w:ilvl w:val="0"/>
          <w:numId w:val="35"/>
        </w:numPr>
        <w:spacing w:after="0" w:line="485" w:lineRule="exact"/>
        <w:ind w:left="360" w:hanging="360"/>
        <w:rPr>
          <w:sz w:val="28"/>
        </w:rPr>
      </w:pPr>
      <w:r w:rsidRPr="00EF2540">
        <w:rPr>
          <w:rStyle w:val="Sylfaen"/>
          <w:color w:val="000000"/>
          <w:sz w:val="28"/>
        </w:rPr>
        <w:t xml:space="preserve"> ГОСТ 28886 - 90 Прополис. Технические условия</w:t>
      </w:r>
    </w:p>
    <w:p w:rsidR="00EF2540" w:rsidRPr="00EF2540" w:rsidRDefault="00EF2540" w:rsidP="002501D4">
      <w:pPr>
        <w:pStyle w:val="aa"/>
        <w:widowControl w:val="0"/>
        <w:numPr>
          <w:ilvl w:val="0"/>
          <w:numId w:val="35"/>
        </w:numPr>
        <w:spacing w:after="0" w:line="485" w:lineRule="exact"/>
        <w:ind w:left="360" w:hanging="360"/>
        <w:rPr>
          <w:sz w:val="28"/>
        </w:rPr>
      </w:pPr>
      <w:r w:rsidRPr="00EF2540">
        <w:rPr>
          <w:rStyle w:val="Sylfaen"/>
          <w:color w:val="000000"/>
          <w:sz w:val="28"/>
        </w:rPr>
        <w:t xml:space="preserve"> ГОСТ 28887 - 90'Пыльца цветочная (обножка). Технические условия</w:t>
      </w:r>
    </w:p>
    <w:p w:rsidR="00EF2540" w:rsidRPr="00EF2540" w:rsidRDefault="00EF2540" w:rsidP="002501D4">
      <w:pPr>
        <w:pStyle w:val="aa"/>
        <w:widowControl w:val="0"/>
        <w:numPr>
          <w:ilvl w:val="0"/>
          <w:numId w:val="35"/>
        </w:numPr>
        <w:spacing w:after="0" w:line="485" w:lineRule="exact"/>
        <w:ind w:left="360" w:hanging="360"/>
        <w:rPr>
          <w:sz w:val="28"/>
        </w:rPr>
      </w:pPr>
      <w:r w:rsidRPr="00EF2540">
        <w:rPr>
          <w:rStyle w:val="Sylfaen"/>
          <w:color w:val="000000"/>
          <w:sz w:val="28"/>
        </w:rPr>
        <w:t xml:space="preserve"> ГОСТ 28888 - 90. Молочко маточное пчелиное. Технические условия</w:t>
      </w:r>
    </w:p>
    <w:p w:rsidR="00EF2540" w:rsidRPr="00EF2540" w:rsidRDefault="00EF2540" w:rsidP="002501D4">
      <w:pPr>
        <w:pStyle w:val="aa"/>
        <w:widowControl w:val="0"/>
        <w:numPr>
          <w:ilvl w:val="0"/>
          <w:numId w:val="35"/>
        </w:numPr>
        <w:spacing w:after="0" w:line="485" w:lineRule="exact"/>
        <w:ind w:left="360" w:hanging="360"/>
        <w:rPr>
          <w:sz w:val="28"/>
        </w:rPr>
      </w:pPr>
      <w:r w:rsidRPr="00EF2540">
        <w:rPr>
          <w:rStyle w:val="Sylfaen"/>
          <w:color w:val="000000"/>
          <w:sz w:val="28"/>
        </w:rPr>
        <w:t xml:space="preserve"> ГОСТ Р 52098-2003 Воск пчелиный. Технические условия</w:t>
      </w:r>
    </w:p>
    <w:p w:rsidR="00EF2540" w:rsidRPr="00EF2540" w:rsidRDefault="00EF2540" w:rsidP="002501D4">
      <w:pPr>
        <w:pStyle w:val="aa"/>
        <w:widowControl w:val="0"/>
        <w:numPr>
          <w:ilvl w:val="0"/>
          <w:numId w:val="35"/>
        </w:numPr>
        <w:spacing w:after="0" w:line="485" w:lineRule="exact"/>
        <w:ind w:left="360" w:hanging="360"/>
        <w:rPr>
          <w:sz w:val="28"/>
        </w:rPr>
      </w:pPr>
      <w:r w:rsidRPr="00EF2540">
        <w:rPr>
          <w:rStyle w:val="Sylfaen"/>
          <w:color w:val="000000"/>
          <w:sz w:val="28"/>
        </w:rPr>
        <w:t xml:space="preserve"> ТУ 10 РФ 505-92 Перга сушеная</w:t>
      </w:r>
    </w:p>
    <w:p w:rsidR="00EF2540" w:rsidRPr="00EF2540" w:rsidRDefault="00EF2540" w:rsidP="002501D4">
      <w:pPr>
        <w:pStyle w:val="aa"/>
        <w:widowControl w:val="0"/>
        <w:numPr>
          <w:ilvl w:val="0"/>
          <w:numId w:val="35"/>
        </w:numPr>
        <w:spacing w:after="0" w:line="485" w:lineRule="exact"/>
        <w:ind w:left="360" w:hanging="360"/>
        <w:rPr>
          <w:sz w:val="28"/>
        </w:rPr>
      </w:pPr>
      <w:r w:rsidRPr="00EF2540">
        <w:rPr>
          <w:rStyle w:val="Sylfaen"/>
          <w:color w:val="000000"/>
          <w:sz w:val="28"/>
        </w:rPr>
        <w:t xml:space="preserve"> Требования фармакопейской статьи ФС 42-2683-89. Пчелиный яд</w:t>
      </w:r>
    </w:p>
    <w:p w:rsidR="00EF2540" w:rsidRPr="00EF2540" w:rsidRDefault="00EF2540" w:rsidP="002501D4">
      <w:pPr>
        <w:pStyle w:val="aa"/>
        <w:spacing w:line="485" w:lineRule="exact"/>
        <w:ind w:left="360" w:hanging="360"/>
        <w:rPr>
          <w:sz w:val="28"/>
        </w:rPr>
      </w:pPr>
      <w:r w:rsidRPr="00EF2540">
        <w:rPr>
          <w:rStyle w:val="Sylfaen"/>
          <w:color w:val="000000"/>
          <w:sz w:val="28"/>
        </w:rPr>
        <w:t>Ю.Постановление Правительства Российской Федерации от 04.10.1999 г. №1116</w:t>
      </w:r>
    </w:p>
    <w:p w:rsidR="00EF2540" w:rsidRPr="00EF2540" w:rsidRDefault="00EF2540" w:rsidP="002501D4">
      <w:pPr>
        <w:pStyle w:val="aa"/>
        <w:spacing w:line="485" w:lineRule="exact"/>
        <w:rPr>
          <w:sz w:val="28"/>
        </w:rPr>
      </w:pPr>
      <w:r w:rsidRPr="00EF2540">
        <w:rPr>
          <w:rStyle w:val="Sylfaen"/>
          <w:color w:val="000000"/>
          <w:sz w:val="28"/>
        </w:rPr>
        <w:t>«Об утверждении порядка отчетности руководителей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(с изменениями от 15.10.2001 г., 23.03, 4.11.2006 г.)</w:t>
      </w:r>
    </w:p>
    <w:p w:rsidR="00EF2540" w:rsidRPr="00EF2540" w:rsidRDefault="00EF2540" w:rsidP="002501D4">
      <w:pPr>
        <w:pStyle w:val="aa"/>
        <w:spacing w:line="485" w:lineRule="exact"/>
        <w:ind w:left="360" w:hanging="360"/>
        <w:rPr>
          <w:sz w:val="28"/>
        </w:rPr>
      </w:pPr>
      <w:r w:rsidRPr="00EF2540">
        <w:rPr>
          <w:rStyle w:val="Sylfaen"/>
          <w:color w:val="000000"/>
          <w:sz w:val="28"/>
        </w:rPr>
        <w:t>11 .Постановление Правительства Российской Федерации от 10.04.2002 г.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 (с изменениями от 23.03.2006 г.)</w:t>
      </w:r>
    </w:p>
    <w:p w:rsidR="00EF2540" w:rsidRPr="00EF2540" w:rsidRDefault="00EF2540" w:rsidP="002501D4">
      <w:pPr>
        <w:pStyle w:val="aa"/>
        <w:widowControl w:val="0"/>
        <w:numPr>
          <w:ilvl w:val="0"/>
          <w:numId w:val="36"/>
        </w:numPr>
        <w:spacing w:after="0" w:line="485" w:lineRule="exact"/>
        <w:ind w:left="360" w:hanging="360"/>
        <w:rPr>
          <w:sz w:val="28"/>
        </w:rPr>
      </w:pPr>
      <w:r w:rsidRPr="00EF2540">
        <w:rPr>
          <w:rStyle w:val="Sylfaen"/>
          <w:color w:val="000000"/>
          <w:sz w:val="28"/>
        </w:rPr>
        <w:t>Постановление совета министров РСФСР №212 от 5.07.1989 г. «О переводных коэффициентах на продукцию пчеловодства»</w:t>
      </w:r>
    </w:p>
    <w:p w:rsidR="00EF2540" w:rsidRPr="00EF2540" w:rsidRDefault="00EF2540" w:rsidP="002501D4">
      <w:pPr>
        <w:pStyle w:val="aa"/>
        <w:widowControl w:val="0"/>
        <w:numPr>
          <w:ilvl w:val="0"/>
          <w:numId w:val="36"/>
        </w:numPr>
        <w:tabs>
          <w:tab w:val="left" w:pos="709"/>
        </w:tabs>
        <w:spacing w:after="0" w:line="485" w:lineRule="exact"/>
        <w:ind w:left="360"/>
        <w:rPr>
          <w:sz w:val="28"/>
        </w:rPr>
      </w:pPr>
      <w:r w:rsidRPr="00EF2540">
        <w:rPr>
          <w:rStyle w:val="Sylfaen"/>
          <w:color w:val="000000"/>
          <w:sz w:val="28"/>
        </w:rPr>
        <w:t xml:space="preserve">Распоряжением Правительства РФ от 9 августа 2005 г. № 1112-р [Электронный ресурс] </w:t>
      </w:r>
      <w:r w:rsidRPr="00EF2540">
        <w:rPr>
          <w:rStyle w:val="Sylfaen"/>
          <w:color w:val="000000"/>
          <w:sz w:val="28"/>
          <w:lang w:val="en-US"/>
        </w:rPr>
        <w:t>URL</w:t>
      </w:r>
      <w:r w:rsidRPr="00EF2540">
        <w:rPr>
          <w:rStyle w:val="Sylfaen"/>
          <w:color w:val="000000"/>
          <w:sz w:val="28"/>
        </w:rPr>
        <w:t>:</w:t>
      </w:r>
      <w:r w:rsidRPr="00EF2540">
        <w:rPr>
          <w:sz w:val="28"/>
        </w:rPr>
        <w:t xml:space="preserve"> </w:t>
      </w:r>
      <w:r w:rsidRPr="00EF2540">
        <w:rPr>
          <w:color w:val="000000"/>
          <w:sz w:val="28"/>
          <w:u w:val="single"/>
        </w:rPr>
        <w:t>http://www.pchelovod.info/</w:t>
      </w:r>
      <w:r w:rsidRPr="00EF2540">
        <w:rPr>
          <w:color w:val="000000"/>
          <w:sz w:val="28"/>
          <w:u w:val="single"/>
          <w:lang w:val="en-US"/>
        </w:rPr>
        <w:t>index</w:t>
      </w:r>
      <w:r w:rsidRPr="00EF2540">
        <w:rPr>
          <w:rStyle w:val="Sylfaen"/>
          <w:color w:val="000000"/>
          <w:sz w:val="28"/>
          <w:u w:val="single"/>
        </w:rPr>
        <w:t xml:space="preserve"> </w:t>
      </w:r>
      <w:r w:rsidRPr="00EF2540">
        <w:rPr>
          <w:rStyle w:val="Sylfaen"/>
          <w:color w:val="000000"/>
          <w:sz w:val="28"/>
        </w:rPr>
        <w:t>(дата обращения: 10.05.2011)</w:t>
      </w:r>
    </w:p>
    <w:p w:rsidR="00EF2540" w:rsidRPr="00EF2540" w:rsidRDefault="00EF2540" w:rsidP="002501D4">
      <w:pPr>
        <w:pStyle w:val="aa"/>
        <w:widowControl w:val="0"/>
        <w:numPr>
          <w:ilvl w:val="0"/>
          <w:numId w:val="36"/>
        </w:numPr>
        <w:spacing w:after="0" w:line="485" w:lineRule="exact"/>
        <w:ind w:left="360" w:hanging="360"/>
        <w:rPr>
          <w:sz w:val="28"/>
        </w:rPr>
      </w:pPr>
      <w:r w:rsidRPr="00EF2540">
        <w:rPr>
          <w:rStyle w:val="Sylfaen"/>
          <w:color w:val="000000"/>
          <w:sz w:val="28"/>
        </w:rPr>
        <w:t>Трудовой кодекс Российской Федерации. - Москва: Проспект, КноРус, 2010.</w:t>
      </w:r>
    </w:p>
    <w:p w:rsidR="00EF2540" w:rsidRPr="00EF2540" w:rsidRDefault="00EF2540" w:rsidP="002501D4">
      <w:pPr>
        <w:pStyle w:val="aa"/>
        <w:widowControl w:val="0"/>
        <w:numPr>
          <w:ilvl w:val="0"/>
          <w:numId w:val="36"/>
        </w:numPr>
        <w:spacing w:after="0" w:line="485" w:lineRule="exact"/>
        <w:ind w:left="360" w:hanging="360"/>
        <w:rPr>
          <w:sz w:val="28"/>
        </w:rPr>
      </w:pPr>
      <w:r w:rsidRPr="00EF2540">
        <w:rPr>
          <w:rStyle w:val="Sylfaen"/>
          <w:color w:val="000000"/>
          <w:sz w:val="28"/>
        </w:rPr>
        <w:t>Федеральный закон от 14.11.2002 г. №161-ФЗ «О государственных и муниципальных унитарных предприятиях»</w:t>
      </w:r>
    </w:p>
    <w:p w:rsidR="00EF2540" w:rsidRPr="00EF2540" w:rsidRDefault="00EF2540" w:rsidP="002501D4">
      <w:pPr>
        <w:pStyle w:val="aa"/>
        <w:widowControl w:val="0"/>
        <w:numPr>
          <w:ilvl w:val="0"/>
          <w:numId w:val="36"/>
        </w:numPr>
        <w:spacing w:after="0" w:line="485" w:lineRule="exact"/>
        <w:ind w:left="360" w:hanging="360"/>
        <w:rPr>
          <w:sz w:val="28"/>
        </w:rPr>
      </w:pPr>
      <w:r w:rsidRPr="00EF2540">
        <w:rPr>
          <w:rStyle w:val="Sylfaen"/>
          <w:color w:val="000000"/>
          <w:sz w:val="28"/>
        </w:rPr>
        <w:t>Бухгалтерская отчётность ФГУП УОХ «Июльское», 2006 г., 2007 г., 2008 г., 2009 г., 2010 г.</w:t>
      </w:r>
    </w:p>
    <w:p w:rsidR="00EF2540" w:rsidRPr="00EF2540" w:rsidRDefault="00EF2540" w:rsidP="002501D4">
      <w:pPr>
        <w:pStyle w:val="aa"/>
        <w:widowControl w:val="0"/>
        <w:numPr>
          <w:ilvl w:val="0"/>
          <w:numId w:val="36"/>
        </w:numPr>
        <w:spacing w:after="0" w:line="485" w:lineRule="exact"/>
        <w:ind w:left="360" w:hanging="360"/>
        <w:rPr>
          <w:sz w:val="28"/>
        </w:rPr>
      </w:pPr>
      <w:r w:rsidRPr="00EF2540">
        <w:rPr>
          <w:rStyle w:val="Sylfaen"/>
          <w:color w:val="000000"/>
          <w:sz w:val="28"/>
        </w:rPr>
        <w:t>Положение по оплате труда ФГУП УОХ «Июльское»</w:t>
      </w:r>
    </w:p>
    <w:p w:rsidR="00EF2540" w:rsidRPr="00EF2540" w:rsidRDefault="00EF2540" w:rsidP="002501D4">
      <w:pPr>
        <w:pStyle w:val="aa"/>
        <w:widowControl w:val="0"/>
        <w:numPr>
          <w:ilvl w:val="0"/>
          <w:numId w:val="36"/>
        </w:numPr>
        <w:spacing w:after="0" w:line="485" w:lineRule="exact"/>
        <w:ind w:left="360" w:hanging="360"/>
        <w:rPr>
          <w:sz w:val="28"/>
        </w:rPr>
      </w:pPr>
      <w:r w:rsidRPr="00EF2540">
        <w:rPr>
          <w:rStyle w:val="Sylfaen"/>
          <w:color w:val="000000"/>
          <w:sz w:val="28"/>
        </w:rPr>
        <w:t xml:space="preserve"> У став ФГУП УОХ «Июльское». И нормативно-правовые документы</w:t>
      </w:r>
    </w:p>
    <w:p w:rsidR="00EF2540" w:rsidRPr="00EF2540" w:rsidRDefault="00EF2540" w:rsidP="002501D4">
      <w:pPr>
        <w:pStyle w:val="aa"/>
        <w:widowControl w:val="0"/>
        <w:numPr>
          <w:ilvl w:val="0"/>
          <w:numId w:val="36"/>
        </w:numPr>
        <w:spacing w:after="0" w:line="485" w:lineRule="exact"/>
        <w:ind w:left="360" w:hanging="360"/>
        <w:rPr>
          <w:sz w:val="28"/>
        </w:rPr>
      </w:pPr>
      <w:r w:rsidRPr="00EF2540">
        <w:rPr>
          <w:rStyle w:val="Sylfaen"/>
          <w:color w:val="000000"/>
          <w:sz w:val="28"/>
        </w:rPr>
        <w:t>Алпатов В.В. Породы медоносной пчелы. М.: Московское общество испытателей природы. 1948. 183с.</w:t>
      </w:r>
    </w:p>
    <w:p w:rsidR="00EF2540" w:rsidRPr="00EF2540" w:rsidRDefault="00EF2540" w:rsidP="002501D4">
      <w:pPr>
        <w:pStyle w:val="aa"/>
        <w:widowControl w:val="0"/>
        <w:numPr>
          <w:ilvl w:val="0"/>
          <w:numId w:val="36"/>
        </w:numPr>
        <w:spacing w:after="0" w:line="485" w:lineRule="exact"/>
        <w:ind w:left="360" w:hanging="360"/>
        <w:rPr>
          <w:sz w:val="28"/>
        </w:rPr>
      </w:pPr>
      <w:r w:rsidRPr="00EF2540">
        <w:rPr>
          <w:rStyle w:val="Sylfaen"/>
          <w:color w:val="000000"/>
          <w:sz w:val="28"/>
        </w:rPr>
        <w:t>Апидология и пчеловодство. Вып. 2: Сб. ст. под ред. проф. Г.В. Ломаева. Ижевск ИжГТУ, 2007, С. 140-150</w:t>
      </w:r>
    </w:p>
    <w:p w:rsidR="00EF2540" w:rsidRPr="00EF2540" w:rsidRDefault="00EF2540" w:rsidP="002501D4">
      <w:pPr>
        <w:pStyle w:val="aa"/>
        <w:widowControl w:val="0"/>
        <w:numPr>
          <w:ilvl w:val="0"/>
          <w:numId w:val="36"/>
        </w:numPr>
        <w:spacing w:after="0" w:line="485" w:lineRule="exact"/>
        <w:ind w:left="360" w:hanging="360"/>
        <w:rPr>
          <w:sz w:val="28"/>
        </w:rPr>
      </w:pPr>
      <w:r w:rsidRPr="00EF2540">
        <w:rPr>
          <w:rStyle w:val="Sylfaen"/>
          <w:color w:val="000000"/>
          <w:sz w:val="28"/>
        </w:rPr>
        <w:t>Апидология и пчеловодство. Вып. 3: Сб. ст. под ред. проф. Г.В.Ломаева - Ижевск: ИжГТУ, 2010</w:t>
      </w:r>
    </w:p>
    <w:p w:rsidR="00EF2540" w:rsidRPr="00EF2540" w:rsidRDefault="00EF2540" w:rsidP="002501D4">
      <w:pPr>
        <w:pStyle w:val="aa"/>
        <w:widowControl w:val="0"/>
        <w:numPr>
          <w:ilvl w:val="0"/>
          <w:numId w:val="37"/>
        </w:numPr>
        <w:spacing w:after="0" w:line="485" w:lineRule="exact"/>
        <w:rPr>
          <w:sz w:val="28"/>
        </w:rPr>
      </w:pPr>
      <w:r w:rsidRPr="00EF2540">
        <w:rPr>
          <w:rStyle w:val="Sylfaen"/>
          <w:color w:val="000000"/>
          <w:sz w:val="28"/>
        </w:rPr>
        <w:t>Асафова Н.Н. и др. Физиологически активные продукты пчеловодства / Н.Н. Асафова, Р.Б. Козин, Б.Н. Орлов. Н. Новгород.: Изд-во Ю.А. Николаева, - 368 с.</w:t>
      </w:r>
    </w:p>
    <w:p w:rsidR="00EF2540" w:rsidRPr="00EF2540" w:rsidRDefault="00EF2540" w:rsidP="002501D4">
      <w:pPr>
        <w:pStyle w:val="aa"/>
        <w:spacing w:line="485" w:lineRule="exact"/>
        <w:ind w:left="360" w:hanging="360"/>
        <w:rPr>
          <w:sz w:val="28"/>
        </w:rPr>
      </w:pPr>
      <w:r w:rsidRPr="00EF2540">
        <w:rPr>
          <w:rStyle w:val="Sylfaen"/>
          <w:color w:val="000000"/>
          <w:sz w:val="28"/>
        </w:rPr>
        <w:t>23 .Астафьев, Семененко А. Нужен ли закон о пчеловодстве? // Пчеловодство. 2005. - № 5. - С. 3-4.</w:t>
      </w:r>
    </w:p>
    <w:p w:rsidR="00EF2540" w:rsidRPr="00EF2540" w:rsidRDefault="00EF2540" w:rsidP="002501D4">
      <w:pPr>
        <w:pStyle w:val="aa"/>
        <w:widowControl w:val="0"/>
        <w:numPr>
          <w:ilvl w:val="0"/>
          <w:numId w:val="38"/>
        </w:numPr>
        <w:spacing w:after="0" w:line="485" w:lineRule="exact"/>
        <w:ind w:left="360" w:hanging="360"/>
        <w:rPr>
          <w:sz w:val="28"/>
        </w:rPr>
      </w:pPr>
      <w:r w:rsidRPr="00EF2540">
        <w:rPr>
          <w:rStyle w:val="Sylfaen"/>
          <w:color w:val="000000"/>
          <w:sz w:val="28"/>
        </w:rPr>
        <w:t>Беляева Н. А. Организационно-экономические аспекты повышения эффективности производства продукции пчеловодства (На примере Удмуртской Республики) : Дис. ... канд. экон. наук : 08.00.05 : Ижевск, 2001 162 с. РГБ ОД, 61:02-8/276-0</w:t>
      </w:r>
    </w:p>
    <w:p w:rsidR="00EF2540" w:rsidRPr="00EF2540" w:rsidRDefault="00EF2540" w:rsidP="002501D4">
      <w:pPr>
        <w:pStyle w:val="aa"/>
        <w:widowControl w:val="0"/>
        <w:numPr>
          <w:ilvl w:val="0"/>
          <w:numId w:val="38"/>
        </w:numPr>
        <w:spacing w:after="0" w:line="485" w:lineRule="exact"/>
        <w:ind w:left="360" w:hanging="360"/>
        <w:rPr>
          <w:sz w:val="28"/>
        </w:rPr>
      </w:pPr>
      <w:r w:rsidRPr="00EF2540">
        <w:rPr>
          <w:rStyle w:val="Sylfaen"/>
          <w:color w:val="000000"/>
          <w:sz w:val="28"/>
        </w:rPr>
        <w:t>Беляева Н.А., Сергеев О.Е., Яковлева Ж.С. Маркетинговые исследования в отрасли пчеловодства Удмуртии Международный форум пчеловодов «Медовый пир». Международная научно - практическая конференция «Современное пчеловодство. Проблемы, опыт, новые технологии» г.Ярославль. 12-18 августа 2010 года. - С. 202</w:t>
      </w:r>
    </w:p>
    <w:p w:rsidR="00EF2540" w:rsidRPr="00EF2540" w:rsidRDefault="00EF2540" w:rsidP="002501D4">
      <w:pPr>
        <w:pStyle w:val="aa"/>
        <w:widowControl w:val="0"/>
        <w:numPr>
          <w:ilvl w:val="0"/>
          <w:numId w:val="38"/>
        </w:numPr>
        <w:spacing w:after="0" w:line="485" w:lineRule="exact"/>
        <w:ind w:left="360" w:hanging="360"/>
        <w:rPr>
          <w:sz w:val="28"/>
        </w:rPr>
      </w:pPr>
      <w:r w:rsidRPr="00EF2540">
        <w:rPr>
          <w:rStyle w:val="Sylfaen"/>
          <w:color w:val="000000"/>
          <w:sz w:val="28"/>
        </w:rPr>
        <w:t>Бурмистров А.Н., Кулаков В.Н. Значение посещаемости пчелами медоносов // Пчеловодство. 2005. -№ 7. - С. 26-28.</w:t>
      </w:r>
    </w:p>
    <w:p w:rsidR="00EF2540" w:rsidRPr="00EF2540" w:rsidRDefault="00EF2540" w:rsidP="002501D4">
      <w:pPr>
        <w:pStyle w:val="aa"/>
        <w:widowControl w:val="0"/>
        <w:numPr>
          <w:ilvl w:val="0"/>
          <w:numId w:val="38"/>
        </w:numPr>
        <w:spacing w:after="0" w:line="485" w:lineRule="exact"/>
        <w:ind w:left="360" w:hanging="360"/>
        <w:rPr>
          <w:sz w:val="28"/>
        </w:rPr>
      </w:pPr>
      <w:r w:rsidRPr="00EF2540">
        <w:rPr>
          <w:rStyle w:val="Sylfaen"/>
          <w:color w:val="000000"/>
          <w:sz w:val="28"/>
        </w:rPr>
        <w:t>Бурмистров А.Н., Кулаков В.Н. Рациональное размещение пчеловодства с учетом медоносных ресурсов и потребностей в пчелах для опыления сельскохозяйственных культур по регионам России. Рыбное: РАСХН: НИИП, 2003.-27 с.</w:t>
      </w:r>
    </w:p>
    <w:p w:rsidR="00EF2540" w:rsidRPr="00EF2540" w:rsidRDefault="00EF2540" w:rsidP="002501D4">
      <w:pPr>
        <w:pStyle w:val="aa"/>
        <w:widowControl w:val="0"/>
        <w:numPr>
          <w:ilvl w:val="0"/>
          <w:numId w:val="38"/>
        </w:numPr>
        <w:spacing w:after="0" w:line="480" w:lineRule="exact"/>
        <w:ind w:left="360" w:hanging="360"/>
        <w:rPr>
          <w:sz w:val="28"/>
        </w:rPr>
      </w:pPr>
      <w:r w:rsidRPr="00EF2540">
        <w:rPr>
          <w:rStyle w:val="Sylfaen"/>
          <w:color w:val="000000"/>
          <w:sz w:val="28"/>
        </w:rPr>
        <w:t>Вестник Ижевской государственной сельскохозяйственной академии, 2(5)/2005</w:t>
      </w:r>
    </w:p>
    <w:p w:rsidR="00EF2540" w:rsidRPr="00EF2540" w:rsidRDefault="00EF2540" w:rsidP="002501D4">
      <w:pPr>
        <w:pStyle w:val="aa"/>
        <w:widowControl w:val="0"/>
        <w:numPr>
          <w:ilvl w:val="0"/>
          <w:numId w:val="38"/>
        </w:numPr>
        <w:spacing w:after="0" w:line="480" w:lineRule="exact"/>
        <w:ind w:left="360"/>
        <w:rPr>
          <w:sz w:val="28"/>
        </w:rPr>
      </w:pPr>
      <w:r w:rsidRPr="00EF2540">
        <w:rPr>
          <w:rStyle w:val="Sylfaen"/>
          <w:color w:val="000000"/>
          <w:sz w:val="28"/>
        </w:rPr>
        <w:t xml:space="preserve">Влияние кормления пчел на повышение продуктивности пчеловодства [Электронный ресурс] </w:t>
      </w:r>
      <w:r w:rsidRPr="00EF2540">
        <w:rPr>
          <w:rStyle w:val="Sylfaen"/>
          <w:color w:val="000000"/>
          <w:sz w:val="28"/>
          <w:lang w:val="en-US"/>
        </w:rPr>
        <w:t>URL</w:t>
      </w:r>
      <w:r w:rsidRPr="00EF2540">
        <w:rPr>
          <w:rStyle w:val="Sylfaen"/>
          <w:color w:val="000000"/>
          <w:sz w:val="28"/>
        </w:rPr>
        <w:t>:</w:t>
      </w:r>
      <w:r w:rsidRPr="00EF2540">
        <w:rPr>
          <w:sz w:val="28"/>
        </w:rPr>
        <w:t xml:space="preserve"> </w:t>
      </w:r>
      <w:r w:rsidRPr="00EF2540">
        <w:rPr>
          <w:color w:val="000000"/>
          <w:sz w:val="28"/>
          <w:u w:val="single"/>
        </w:rPr>
        <w:t>http://www.</w:t>
      </w:r>
      <w:r w:rsidRPr="00EF2540">
        <w:rPr>
          <w:rStyle w:val="Sylfaen"/>
          <w:color w:val="000000"/>
          <w:sz w:val="28"/>
          <w:u w:val="single"/>
        </w:rPr>
        <w:t>zda-so</w:t>
      </w:r>
      <w:r w:rsidRPr="00EF2540">
        <w:rPr>
          <w:color w:val="000000"/>
          <w:sz w:val="28"/>
          <w:u w:val="single"/>
        </w:rPr>
        <w:t>/142</w:t>
      </w:r>
      <w:r w:rsidRPr="00EF2540">
        <w:rPr>
          <w:rStyle w:val="Sylfaen"/>
          <w:color w:val="000000"/>
          <w:sz w:val="28"/>
        </w:rPr>
        <w:t xml:space="preserve"> (дата обращения:20.04.2011)</w:t>
      </w:r>
    </w:p>
    <w:p w:rsidR="00EF2540" w:rsidRPr="00EF2540" w:rsidRDefault="00EF2540" w:rsidP="002501D4">
      <w:pPr>
        <w:pStyle w:val="aa"/>
        <w:widowControl w:val="0"/>
        <w:numPr>
          <w:ilvl w:val="0"/>
          <w:numId w:val="37"/>
        </w:numPr>
        <w:spacing w:after="0" w:line="480" w:lineRule="exact"/>
        <w:rPr>
          <w:sz w:val="28"/>
        </w:rPr>
      </w:pPr>
      <w:r w:rsidRPr="00EF2540">
        <w:rPr>
          <w:rStyle w:val="Sylfaen"/>
          <w:color w:val="000000"/>
          <w:sz w:val="28"/>
        </w:rPr>
        <w:t>Волков О.И., Скляренко В.К. Экономика предприятия. - М.: ИНФРА-М, - 280 с. '</w:t>
      </w:r>
    </w:p>
    <w:p w:rsidR="00EF2540" w:rsidRPr="00EF2540" w:rsidRDefault="00EF2540" w:rsidP="002501D4">
      <w:pPr>
        <w:pStyle w:val="aa"/>
        <w:spacing w:line="480" w:lineRule="exact"/>
        <w:ind w:left="360" w:hanging="360"/>
        <w:rPr>
          <w:sz w:val="28"/>
        </w:rPr>
      </w:pPr>
      <w:r w:rsidRPr="00EF2540">
        <w:rPr>
          <w:rStyle w:val="Sylfaen"/>
          <w:color w:val="000000"/>
          <w:sz w:val="28"/>
        </w:rPr>
        <w:t>31 .Высокие апитехнологии и апикультура. Материалы IV Всероссийской научно-практической конференции. Сб. ст. под ред. проф. Г.В. Ломаева. Ижевск ИжГТУ, 10-14 декабря 2008</w:t>
      </w:r>
    </w:p>
    <w:p w:rsidR="00EF2540" w:rsidRPr="00EF2540" w:rsidRDefault="00EF2540" w:rsidP="002501D4">
      <w:pPr>
        <w:pStyle w:val="aa"/>
        <w:widowControl w:val="0"/>
        <w:numPr>
          <w:ilvl w:val="0"/>
          <w:numId w:val="39"/>
        </w:numPr>
        <w:spacing w:after="0" w:line="480" w:lineRule="exact"/>
        <w:ind w:left="360" w:hanging="360"/>
        <w:rPr>
          <w:sz w:val="28"/>
        </w:rPr>
      </w:pPr>
      <w:r w:rsidRPr="00EF2540">
        <w:rPr>
          <w:rStyle w:val="Sylfaen"/>
          <w:color w:val="000000"/>
          <w:sz w:val="28"/>
        </w:rPr>
        <w:t>Газета «прополис» №4-6 (163-165) апрель - июнь 2010</w:t>
      </w:r>
    </w:p>
    <w:p w:rsidR="00EF2540" w:rsidRPr="00EF2540" w:rsidRDefault="00EF2540" w:rsidP="002501D4">
      <w:pPr>
        <w:pStyle w:val="aa"/>
        <w:widowControl w:val="0"/>
        <w:numPr>
          <w:ilvl w:val="0"/>
          <w:numId w:val="39"/>
        </w:numPr>
        <w:spacing w:after="0" w:line="480" w:lineRule="exact"/>
        <w:ind w:left="360" w:hanging="360"/>
        <w:rPr>
          <w:sz w:val="28"/>
        </w:rPr>
      </w:pPr>
      <w:r w:rsidRPr="00EF2540">
        <w:rPr>
          <w:rStyle w:val="Sylfaen"/>
          <w:color w:val="000000"/>
          <w:sz w:val="28"/>
        </w:rPr>
        <w:t>Инновации в пчеловодстве. Материалы международной научно- практической конференции 11-14 октября 2008 г. Адлер. Рыбное НИИП с.</w:t>
      </w:r>
    </w:p>
    <w:p w:rsidR="00EF2540" w:rsidRPr="00EF2540" w:rsidRDefault="00EF2540" w:rsidP="002501D4">
      <w:pPr>
        <w:pStyle w:val="aa"/>
        <w:widowControl w:val="0"/>
        <w:numPr>
          <w:ilvl w:val="0"/>
          <w:numId w:val="39"/>
        </w:numPr>
        <w:spacing w:after="0" w:line="480" w:lineRule="exact"/>
        <w:ind w:left="360" w:hanging="360"/>
        <w:rPr>
          <w:sz w:val="28"/>
        </w:rPr>
      </w:pPr>
      <w:r w:rsidRPr="00EF2540">
        <w:rPr>
          <w:rStyle w:val="Sylfaen"/>
          <w:color w:val="000000"/>
          <w:sz w:val="28"/>
        </w:rPr>
        <w:t>Ишемгулов А.М. Современный подход к управлению пчеловодством // Биологические, технологические аспекты получения и использования продуктов пчеловодства: Сб. науч. ст. Уфа, 2004. - С. 69-71.</w:t>
      </w:r>
    </w:p>
    <w:p w:rsidR="00EF2540" w:rsidRPr="00EF2540" w:rsidRDefault="00EF2540" w:rsidP="002501D4">
      <w:pPr>
        <w:pStyle w:val="aa"/>
        <w:widowControl w:val="0"/>
        <w:numPr>
          <w:ilvl w:val="0"/>
          <w:numId w:val="39"/>
        </w:numPr>
        <w:spacing w:after="0" w:line="480" w:lineRule="exact"/>
        <w:ind w:left="360" w:hanging="360"/>
        <w:rPr>
          <w:sz w:val="28"/>
        </w:rPr>
      </w:pPr>
      <w:r w:rsidRPr="00EF2540">
        <w:rPr>
          <w:rStyle w:val="Sylfaen"/>
          <w:color w:val="000000"/>
          <w:sz w:val="28"/>
        </w:rPr>
        <w:t>Кривцов Н.И. и др. Пчелы бесценные дары / Н.И. Кривцов, В.И. Лебедев, В.А. Роднова, О.К. Чупахина. М., 2005. - 144 с.</w:t>
      </w:r>
    </w:p>
    <w:p w:rsidR="00EF2540" w:rsidRPr="00EF2540" w:rsidRDefault="00EF2540" w:rsidP="002501D4">
      <w:pPr>
        <w:pStyle w:val="aa"/>
        <w:widowControl w:val="0"/>
        <w:numPr>
          <w:ilvl w:val="0"/>
          <w:numId w:val="39"/>
        </w:numPr>
        <w:spacing w:after="0" w:line="480" w:lineRule="exact"/>
        <w:ind w:left="360" w:hanging="360"/>
        <w:rPr>
          <w:sz w:val="28"/>
        </w:rPr>
      </w:pPr>
      <w:r w:rsidRPr="00EF2540">
        <w:rPr>
          <w:rStyle w:val="Sylfaen"/>
          <w:color w:val="000000"/>
          <w:sz w:val="28"/>
        </w:rPr>
        <w:t xml:space="preserve"> Математические методы в экономике и моделирование социально- экономических процессов в АПК/ В. А. Кундиус, Л. А. Мочалова, В. А. Кеге- лев, Г. С. Сидоров. - 2-е изд., перераб. и доп. - М.:Колос, 2001. - 288 с.</w:t>
      </w:r>
    </w:p>
    <w:p w:rsidR="00EF2540" w:rsidRPr="00EF2540" w:rsidRDefault="00EF2540" w:rsidP="002501D4">
      <w:pPr>
        <w:pStyle w:val="aa"/>
        <w:widowControl w:val="0"/>
        <w:numPr>
          <w:ilvl w:val="0"/>
          <w:numId w:val="39"/>
        </w:numPr>
        <w:spacing w:after="0" w:line="480" w:lineRule="exact"/>
        <w:ind w:left="360" w:hanging="360"/>
        <w:rPr>
          <w:sz w:val="28"/>
        </w:rPr>
      </w:pPr>
      <w:r w:rsidRPr="00EF2540">
        <w:rPr>
          <w:rStyle w:val="Sylfaen"/>
          <w:color w:val="000000"/>
          <w:sz w:val="28"/>
        </w:rPr>
        <w:t>Мусский С. Год коровы // Агропром Удмуртии. - 2006. - № 4. - С. 4 - 12.</w:t>
      </w:r>
    </w:p>
    <w:p w:rsidR="00EF2540" w:rsidRPr="00EF2540" w:rsidRDefault="00EF2540" w:rsidP="002501D4">
      <w:pPr>
        <w:pStyle w:val="aa"/>
        <w:spacing w:line="480" w:lineRule="exact"/>
        <w:rPr>
          <w:sz w:val="28"/>
        </w:rPr>
      </w:pPr>
      <w:r w:rsidRPr="00EF2540">
        <w:rPr>
          <w:rStyle w:val="Sylfaen"/>
          <w:color w:val="000000"/>
          <w:sz w:val="28"/>
        </w:rPr>
        <w:t>38. Мусский С. Молоко ценится все больше // Агропром Удмуртии. - 2007. - №- С. 4 - 13.</w:t>
      </w:r>
    </w:p>
    <w:p w:rsidR="00EF2540" w:rsidRDefault="00EF2540" w:rsidP="002501D4">
      <w:pPr>
        <w:pStyle w:val="aa"/>
        <w:spacing w:line="485" w:lineRule="exact"/>
        <w:ind w:left="360" w:hanging="360"/>
        <w:rPr>
          <w:rStyle w:val="Sylfaen"/>
          <w:color w:val="000000"/>
          <w:sz w:val="28"/>
        </w:rPr>
      </w:pPr>
      <w:r w:rsidRPr="00EF2540">
        <w:rPr>
          <w:rStyle w:val="Sylfaen"/>
          <w:color w:val="000000"/>
          <w:sz w:val="28"/>
        </w:rPr>
        <w:t xml:space="preserve">39. Новиков В.Б. Бортничество древнейший промысел [Электронный ресурс] </w:t>
      </w:r>
      <w:r w:rsidRPr="00EF2540">
        <w:rPr>
          <w:rStyle w:val="Sylfaen"/>
          <w:color w:val="000000"/>
          <w:sz w:val="28"/>
          <w:lang w:val="en-US"/>
        </w:rPr>
        <w:t>URL</w:t>
      </w:r>
      <w:r w:rsidRPr="00EF2540">
        <w:rPr>
          <w:rStyle w:val="Sylfaen"/>
          <w:color w:val="000000"/>
          <w:sz w:val="28"/>
        </w:rPr>
        <w:t>:</w:t>
      </w:r>
      <w:r w:rsidRPr="00EF2540">
        <w:rPr>
          <w:sz w:val="28"/>
        </w:rPr>
        <w:t xml:space="preserve"> </w:t>
      </w:r>
      <w:r w:rsidRPr="00EF2540">
        <w:rPr>
          <w:color w:val="000000"/>
          <w:sz w:val="28"/>
          <w:u w:val="single"/>
        </w:rPr>
        <w:t>http://www.</w:t>
      </w:r>
      <w:r w:rsidRPr="00EF2540">
        <w:rPr>
          <w:color w:val="000000"/>
          <w:sz w:val="28"/>
          <w:u w:val="single"/>
          <w:lang w:val="en-US"/>
        </w:rPr>
        <w:t>bestbees</w:t>
      </w:r>
      <w:r w:rsidRPr="00EF2540">
        <w:rPr>
          <w:color w:val="000000"/>
          <w:sz w:val="28"/>
          <w:u w:val="single"/>
        </w:rPr>
        <w:t>.</w:t>
      </w:r>
      <w:r w:rsidRPr="00EF2540">
        <w:rPr>
          <w:color w:val="000000"/>
          <w:sz w:val="28"/>
          <w:u w:val="single"/>
          <w:lang w:val="en-US"/>
        </w:rPr>
        <w:t>ru</w:t>
      </w:r>
      <w:r w:rsidRPr="00EF2540">
        <w:rPr>
          <w:color w:val="000000"/>
          <w:sz w:val="28"/>
          <w:u w:val="single"/>
        </w:rPr>
        <w:t>/11</w:t>
      </w:r>
      <w:r w:rsidRPr="00EF2540">
        <w:rPr>
          <w:rStyle w:val="Sylfaen"/>
          <w:color w:val="000000"/>
          <w:sz w:val="28"/>
        </w:rPr>
        <w:t xml:space="preserve"> (дата обращения 23.04.2011)</w:t>
      </w:r>
    </w:p>
    <w:p w:rsidR="002501D4" w:rsidRDefault="002501D4" w:rsidP="00551090">
      <w:pPr>
        <w:rPr>
          <w:sz w:val="28"/>
        </w:rPr>
      </w:pPr>
      <w:r>
        <w:rPr>
          <w:rStyle w:val="Sylfaen"/>
          <w:color w:val="000000"/>
          <w:sz w:val="28"/>
        </w:rPr>
        <w:br w:type="page"/>
      </w:r>
    </w:p>
    <w:p w:rsidR="002501D4" w:rsidRDefault="002501D4" w:rsidP="002501D4">
      <w:pPr>
        <w:jc w:val="right"/>
      </w:pPr>
      <w:r>
        <w:t>Приложение 1</w:t>
      </w:r>
    </w:p>
    <w:p w:rsidR="002501D4" w:rsidRDefault="002501D4" w:rsidP="002501D4">
      <w:pPr>
        <w:jc w:val="center"/>
        <w:rPr>
          <w:b/>
          <w:bCs/>
        </w:rPr>
      </w:pPr>
      <w:r w:rsidRPr="00D42B8B">
        <w:rPr>
          <w:b/>
          <w:bCs/>
        </w:rPr>
        <w:t>График зависимости температуры от времени суток</w:t>
      </w:r>
    </w:p>
    <w:p w:rsidR="002501D4" w:rsidRDefault="002501D4" w:rsidP="002501D4">
      <w:pPr>
        <w:jc w:val="center"/>
      </w:pPr>
    </w:p>
    <w:p w:rsidR="002501D4" w:rsidRPr="00D42B8B" w:rsidRDefault="00E556CA" w:rsidP="002501D4">
      <w:r w:rsidRPr="001158EC">
        <w:rPr>
          <w:noProof/>
        </w:rPr>
        <w:drawing>
          <wp:inline distT="0" distB="0" distL="0" distR="0">
            <wp:extent cx="5867400" cy="3143250"/>
            <wp:effectExtent l="0" t="0" r="0" b="0"/>
            <wp:docPr id="5" name="Рисунок 7" descr="mainsts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mainstsat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3143250"/>
                    </a:xfrm>
                    <a:prstGeom prst="rect">
                      <a:avLst/>
                    </a:prstGeom>
                    <a:noFill/>
                    <a:ln>
                      <a:noFill/>
                    </a:ln>
                  </pic:spPr>
                </pic:pic>
              </a:graphicData>
            </a:graphic>
          </wp:inline>
        </w:drawing>
      </w:r>
    </w:p>
    <w:p w:rsidR="002501D4" w:rsidRPr="00D42B8B" w:rsidRDefault="002501D4" w:rsidP="002501D4">
      <w:pPr>
        <w:rPr>
          <w:i/>
          <w:iCs/>
        </w:rPr>
      </w:pPr>
      <w:r w:rsidRPr="00D42B8B">
        <w:rPr>
          <w:i/>
          <w:iCs/>
        </w:rPr>
        <w:t>1 – температура в зоне расплода, в центре гнезда, поддерживается пчелами на уровне 32,5 – 35,5  ºС, в зависимости от суточных колебаний температуры. С использованием аэротермостата температура поддерживается пчелами более стабильно 34,5 – 36 ºС;</w:t>
      </w:r>
    </w:p>
    <w:p w:rsidR="002501D4" w:rsidRPr="00D42B8B" w:rsidRDefault="002501D4" w:rsidP="002501D4">
      <w:pPr>
        <w:rPr>
          <w:i/>
          <w:iCs/>
        </w:rPr>
      </w:pPr>
      <w:r w:rsidRPr="00D42B8B">
        <w:rPr>
          <w:i/>
          <w:iCs/>
        </w:rPr>
        <w:t xml:space="preserve">2 –  нижний уровень температуры поступающего к пчелам воздуха  поддерживается автоматически терморегулятором - устанавливается пчеловодом;  </w:t>
      </w:r>
    </w:p>
    <w:p w:rsidR="002501D4" w:rsidRPr="00D42B8B" w:rsidRDefault="002501D4" w:rsidP="002501D4">
      <w:r w:rsidRPr="00D42B8B">
        <w:rPr>
          <w:i/>
          <w:iCs/>
        </w:rPr>
        <w:t>3 – суточные колебания температуры ранней весной, в марте – апреле снаружи улья.</w:t>
      </w:r>
    </w:p>
    <w:p w:rsidR="002501D4" w:rsidRDefault="002501D4" w:rsidP="002501D4"/>
    <w:p w:rsidR="002501D4" w:rsidRDefault="002501D4">
      <w:pPr>
        <w:rPr>
          <w:sz w:val="28"/>
        </w:rPr>
      </w:pPr>
      <w:r>
        <w:rPr>
          <w:sz w:val="28"/>
        </w:rPr>
        <w:br w:type="page"/>
      </w:r>
    </w:p>
    <w:p w:rsidR="002501D4" w:rsidRPr="00383D90" w:rsidRDefault="002501D4" w:rsidP="002501D4">
      <w:pPr>
        <w:ind w:firstLine="709"/>
        <w:jc w:val="right"/>
        <w:rPr>
          <w:bCs/>
        </w:rPr>
      </w:pPr>
      <w:r w:rsidRPr="00383D90">
        <w:rPr>
          <w:bCs/>
        </w:rPr>
        <w:t>Приложение</w:t>
      </w:r>
      <w:r>
        <w:rPr>
          <w:bCs/>
        </w:rPr>
        <w:t xml:space="preserve"> 2</w:t>
      </w:r>
    </w:p>
    <w:p w:rsidR="002501D4" w:rsidRPr="00383D90" w:rsidRDefault="002501D4" w:rsidP="002501D4">
      <w:pPr>
        <w:ind w:firstLine="709"/>
        <w:jc w:val="center"/>
        <w:rPr>
          <w:b/>
          <w:bCs/>
        </w:rPr>
      </w:pPr>
      <w:r w:rsidRPr="00383D90">
        <w:rPr>
          <w:b/>
          <w:bCs/>
        </w:rPr>
        <w:t>Улей Прогальского</w:t>
      </w:r>
    </w:p>
    <w:p w:rsidR="002501D4" w:rsidRDefault="00E556CA" w:rsidP="002501D4">
      <w:pPr>
        <w:ind w:firstLine="709"/>
        <w:jc w:val="center"/>
      </w:pPr>
      <w:r w:rsidRPr="00B340B5">
        <w:rPr>
          <w:noProof/>
        </w:rPr>
        <w:drawing>
          <wp:inline distT="0" distB="0" distL="0" distR="0">
            <wp:extent cx="2790825" cy="1285875"/>
            <wp:effectExtent l="0" t="0" r="9525" b="9525"/>
            <wp:docPr id="6" name="Рисунок 50" descr="mhtml:file://C:\My%20Documents\ПЧЁЛЫ\ООО%20Прогальский%20-%20Ru%20-%20Продукция%20-%20Ульи.mht!http://www.progalskiy.com/files/Image/uli/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mhtml:file://C:\My%20Documents\ПЧЁЛЫ\ООО%20Прогальский%20-%20Ru%20-%20Продукция%20-%20Ульи.mht!http://www.progalskiy.com/files/Image/uli/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1285875"/>
                    </a:xfrm>
                    <a:prstGeom prst="rect">
                      <a:avLst/>
                    </a:prstGeom>
                    <a:noFill/>
                    <a:ln>
                      <a:noFill/>
                    </a:ln>
                  </pic:spPr>
                </pic:pic>
              </a:graphicData>
            </a:graphic>
          </wp:inline>
        </w:drawing>
      </w:r>
    </w:p>
    <w:p w:rsidR="002501D4" w:rsidRPr="00383D90" w:rsidRDefault="002501D4" w:rsidP="002501D4">
      <w:pPr>
        <w:ind w:firstLine="709"/>
        <w:jc w:val="both"/>
      </w:pPr>
      <w:r w:rsidRPr="00383D90">
        <w:t>Особенностью улья является - его разборная конструкция позволя</w:t>
      </w:r>
      <w:r w:rsidRPr="00383D90">
        <w:t>ю</w:t>
      </w:r>
      <w:r w:rsidRPr="00383D90">
        <w:t>щая его компактно упаковать для транспортирования (например в ж/д контейн</w:t>
      </w:r>
      <w:r w:rsidRPr="00383D90">
        <w:t>е</w:t>
      </w:r>
      <w:r w:rsidRPr="00383D90">
        <w:t>ре), что бы избежать затрат на перевозку пустых объемов. Это позволяет п</w:t>
      </w:r>
      <w:r w:rsidRPr="00383D90">
        <w:t>о</w:t>
      </w:r>
      <w:r w:rsidRPr="00383D90">
        <w:t>купателю экономить значительные денежные средства, поскольку заказы пост</w:t>
      </w:r>
      <w:r w:rsidRPr="00383D90">
        <w:t>у</w:t>
      </w:r>
      <w:r w:rsidRPr="00383D90">
        <w:t>пают из отдаленных регионов страны.</w:t>
      </w:r>
    </w:p>
    <w:p w:rsidR="002501D4" w:rsidRPr="00383D90" w:rsidRDefault="00E556CA" w:rsidP="002501D4">
      <w:pPr>
        <w:spacing w:line="360" w:lineRule="auto"/>
        <w:ind w:firstLine="709"/>
        <w:jc w:val="center"/>
      </w:pPr>
      <w:r w:rsidRPr="00B340B5">
        <w:rPr>
          <w:noProof/>
        </w:rPr>
        <w:drawing>
          <wp:inline distT="0" distB="0" distL="0" distR="0">
            <wp:extent cx="1724025" cy="1285875"/>
            <wp:effectExtent l="0" t="0" r="9525" b="9525"/>
            <wp:docPr id="7" name="Рисунок 51" descr="mhtml:file://C:\My%20Documents\ПЧЁЛЫ\ООО%20Прогальский%20-%20Ru%20-%20Продукция%20-%20Ульи.mht!http://www.progalskiy.com/files/Image/uli/j.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mhtml:file://C:\My%20Documents\ПЧЁЛЫ\ООО%20Прогальский%20-%20Ru%20-%20Продукция%20-%20Ульи.mht!http://www.progalskiy.com/files/Image/uli/j.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1285875"/>
                    </a:xfrm>
                    <a:prstGeom prst="rect">
                      <a:avLst/>
                    </a:prstGeom>
                    <a:noFill/>
                    <a:ln>
                      <a:noFill/>
                    </a:ln>
                  </pic:spPr>
                </pic:pic>
              </a:graphicData>
            </a:graphic>
          </wp:inline>
        </w:drawing>
      </w:r>
      <w:r w:rsidRPr="00B340B5">
        <w:rPr>
          <w:noProof/>
        </w:rPr>
        <w:drawing>
          <wp:inline distT="0" distB="0" distL="0" distR="0">
            <wp:extent cx="1724025" cy="1285875"/>
            <wp:effectExtent l="0" t="0" r="9525" b="9525"/>
            <wp:docPr id="8" name="Рисунок 52" descr="mhtml:file://C:\My%20Documents\ПЧЁЛЫ\ООО%20Прогальский%20-%20Ru%20-%20Продукция%20-%20Ульи.mht!http://www.progalskiy.com/files/Image/uli/b.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mhtml:file://C:\My%20Documents\ПЧЁЛЫ\ООО%20Прогальский%20-%20Ru%20-%20Продукция%20-%20Ульи.mht!http://www.progalskiy.com/files/Image/uli/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025" cy="1285875"/>
                    </a:xfrm>
                    <a:prstGeom prst="rect">
                      <a:avLst/>
                    </a:prstGeom>
                    <a:noFill/>
                    <a:ln>
                      <a:noFill/>
                    </a:ln>
                  </pic:spPr>
                </pic:pic>
              </a:graphicData>
            </a:graphic>
          </wp:inline>
        </w:drawing>
      </w:r>
      <w:r w:rsidRPr="00B340B5">
        <w:rPr>
          <w:noProof/>
        </w:rPr>
        <w:drawing>
          <wp:inline distT="0" distB="0" distL="0" distR="0">
            <wp:extent cx="1724025" cy="1285875"/>
            <wp:effectExtent l="0" t="0" r="9525" b="9525"/>
            <wp:docPr id="9" name="Рисунок 53" descr="mhtml:file://C:\My%20Documents\ПЧЁЛЫ\ООО%20Прогальский%20-%20Ru%20-%20Продукция%20-%20Ульи.mht!http://www.progalskiy.com/files/Image/uli/l.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mhtml:file://C:\My%20Documents\ПЧЁЛЫ\ООО%20Прогальский%20-%20Ru%20-%20Продукция%20-%20Ульи.mht!http://www.progalskiy.com/files/Image/uli/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4025" cy="1285875"/>
                    </a:xfrm>
                    <a:prstGeom prst="rect">
                      <a:avLst/>
                    </a:prstGeom>
                    <a:noFill/>
                    <a:ln>
                      <a:noFill/>
                    </a:ln>
                  </pic:spPr>
                </pic:pic>
              </a:graphicData>
            </a:graphic>
          </wp:inline>
        </w:drawing>
      </w:r>
    </w:p>
    <w:p w:rsidR="002501D4" w:rsidRPr="00383D90" w:rsidRDefault="002501D4" w:rsidP="002501D4">
      <w:pPr>
        <w:spacing w:line="360" w:lineRule="auto"/>
        <w:ind w:firstLine="709"/>
        <w:jc w:val="both"/>
      </w:pPr>
      <w:r w:rsidRPr="00383D90">
        <w:t> Также особенностью улья является то, что его корпус состоит из тре</w:t>
      </w:r>
      <w:r w:rsidRPr="00383D90">
        <w:t>х</w:t>
      </w:r>
      <w:r w:rsidRPr="00383D90">
        <w:t>слойных деревянных панелей. Между листов фанеры вклеен лист пенопол</w:t>
      </w:r>
      <w:r w:rsidRPr="00383D90">
        <w:t>и</w:t>
      </w:r>
      <w:r w:rsidRPr="00383D90">
        <w:t>стирола толщиной 30 мм. Несущие панели (для установки рамок) имеют рамную конструкцию из брусков 40 х 60 мм, что позволяет им выдерживать значительную нагрузку со стороны заполненных медом и пчелами рамок. Применение пенополистирола позволяет корпусу, дну и крыше обладать теплосберегающими свойствами. В крыше размещен и зашит лист пенополист</w:t>
      </w:r>
      <w:r w:rsidRPr="00383D90">
        <w:t>и</w:t>
      </w:r>
      <w:r w:rsidRPr="00383D90">
        <w:t>рола толщиной 50 - 60 мм. В дне может быть зашит по желанию потребителя, лист пенополистирола толщиной 30 - 50 мм, если ульи использовать без АэроТе</w:t>
      </w:r>
      <w:r w:rsidRPr="00383D90">
        <w:t>р</w:t>
      </w:r>
      <w:r w:rsidRPr="00383D90">
        <w:t>моСтата.</w:t>
      </w:r>
    </w:p>
    <w:p w:rsidR="002501D4" w:rsidRPr="00383D90" w:rsidRDefault="00E556CA" w:rsidP="002501D4">
      <w:pPr>
        <w:spacing w:line="360" w:lineRule="auto"/>
        <w:ind w:firstLine="709"/>
        <w:jc w:val="center"/>
      </w:pPr>
      <w:r w:rsidRPr="00B340B5">
        <w:rPr>
          <w:noProof/>
        </w:rPr>
        <w:drawing>
          <wp:inline distT="0" distB="0" distL="0" distR="0">
            <wp:extent cx="1724025" cy="2295525"/>
            <wp:effectExtent l="0" t="0" r="9525" b="9525"/>
            <wp:docPr id="10" name="Рисунок 54" descr="mhtml:file://C:\My%20Documents\ПЧЁЛЫ\ООО%20Прогальский%20-%20Ru%20-%20Продукция%20-%20Ульи.mht!http://www.progalskiy.com/files/Image/uli/i.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mhtml:file://C:\My%20Documents\ПЧЁЛЫ\ООО%20Прогальский%20-%20Ru%20-%20Продукция%20-%20Ульи.mht!http://www.progalskiy.com/files/Image/uli/i.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4025" cy="2295525"/>
                    </a:xfrm>
                    <a:prstGeom prst="rect">
                      <a:avLst/>
                    </a:prstGeom>
                    <a:noFill/>
                    <a:ln>
                      <a:noFill/>
                    </a:ln>
                  </pic:spPr>
                </pic:pic>
              </a:graphicData>
            </a:graphic>
          </wp:inline>
        </w:drawing>
      </w:r>
      <w:r w:rsidRPr="00B340B5">
        <w:rPr>
          <w:noProof/>
        </w:rPr>
        <w:drawing>
          <wp:inline distT="0" distB="0" distL="0" distR="0">
            <wp:extent cx="1724025" cy="2295525"/>
            <wp:effectExtent l="0" t="0" r="9525" b="9525"/>
            <wp:docPr id="11" name="Рисунок 55" descr="mhtml:file://C:\My%20Documents\ПЧЁЛЫ\ООО%20Прогальский%20-%20Ru%20-%20Продукция%20-%20Ульи.mht!http://www.progalskiy.com/files/Image/uli/g.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mhtml:file://C:\My%20Documents\ПЧЁЛЫ\ООО%20Прогальский%20-%20Ru%20-%20Продукция%20-%20Ульи.mht!http://www.progalskiy.com/files/Image/uli/g.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4025" cy="2295525"/>
                    </a:xfrm>
                    <a:prstGeom prst="rect">
                      <a:avLst/>
                    </a:prstGeom>
                    <a:noFill/>
                    <a:ln>
                      <a:noFill/>
                    </a:ln>
                  </pic:spPr>
                </pic:pic>
              </a:graphicData>
            </a:graphic>
          </wp:inline>
        </w:drawing>
      </w:r>
    </w:p>
    <w:p w:rsidR="002501D4" w:rsidRPr="00383D90" w:rsidRDefault="002501D4" w:rsidP="002501D4">
      <w:pPr>
        <w:spacing w:line="360" w:lineRule="auto"/>
        <w:ind w:firstLine="709"/>
        <w:jc w:val="both"/>
      </w:pPr>
      <w:r w:rsidRPr="00383D90">
        <w:t>Для самостоятельного использования в дно улья помещается утепл</w:t>
      </w:r>
      <w:r w:rsidRPr="00383D90">
        <w:t>и</w:t>
      </w:r>
      <w:r w:rsidRPr="00383D90">
        <w:t>тель (лист пенополистирола) зашитый с верху и снизу фанерой или деревя</w:t>
      </w:r>
      <w:r w:rsidRPr="00383D90">
        <w:t>н</w:t>
      </w:r>
      <w:r w:rsidRPr="00383D90">
        <w:t>ными рейками. Для использования с аэротермостатом в дне улья устанавл</w:t>
      </w:r>
      <w:r w:rsidRPr="00383D90">
        <w:t>и</w:t>
      </w:r>
      <w:r w:rsidRPr="00383D90">
        <w:t>ваются пластины специальной формы с поверхностью способной равномерно излучать тепло и направлять в центр рамок поток воздуха заданной темпер</w:t>
      </w:r>
      <w:r w:rsidRPr="00383D90">
        <w:t>а</w:t>
      </w:r>
      <w:r w:rsidRPr="00383D90">
        <w:t>туры и влажности.</w:t>
      </w:r>
    </w:p>
    <w:p w:rsidR="002501D4" w:rsidRPr="00383D90" w:rsidRDefault="00E556CA" w:rsidP="002501D4">
      <w:pPr>
        <w:spacing w:line="360" w:lineRule="auto"/>
        <w:ind w:firstLine="709"/>
        <w:jc w:val="center"/>
      </w:pPr>
      <w:r w:rsidRPr="00B340B5">
        <w:rPr>
          <w:noProof/>
        </w:rPr>
        <w:drawing>
          <wp:inline distT="0" distB="0" distL="0" distR="0">
            <wp:extent cx="1724025" cy="1285875"/>
            <wp:effectExtent l="0" t="0" r="9525" b="9525"/>
            <wp:docPr id="12" name="Рисунок 56" descr="mhtml:file://C:\My%20Documents\ПЧЁЛЫ\ООО%20Прогальский%20-%20Ru%20-%20Продукция%20-%20Ульи.mht!http://www.progalskiy.com/files/Image/uli/9.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mhtml:file://C:\My%20Documents\ПЧЁЛЫ\ООО%20Прогальский%20-%20Ru%20-%20Продукция%20-%20Ульи.mht!http://www.progalskiy.com/files/Image/uli/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4025" cy="1285875"/>
                    </a:xfrm>
                    <a:prstGeom prst="rect">
                      <a:avLst/>
                    </a:prstGeom>
                    <a:noFill/>
                    <a:ln>
                      <a:noFill/>
                    </a:ln>
                  </pic:spPr>
                </pic:pic>
              </a:graphicData>
            </a:graphic>
          </wp:inline>
        </w:drawing>
      </w:r>
      <w:r w:rsidRPr="00B340B5">
        <w:rPr>
          <w:noProof/>
        </w:rPr>
        <w:drawing>
          <wp:inline distT="0" distB="0" distL="0" distR="0">
            <wp:extent cx="1724025" cy="1285875"/>
            <wp:effectExtent l="0" t="0" r="9525" b="9525"/>
            <wp:docPr id="13" name="Рисунок 57" descr="mhtml:file://C:\My%20Documents\ПЧЁЛЫ\ООО%20Прогальский%20-%20Ru%20-%20Продукция%20-%20Ульи.mht!http://www.progalskiy.com/files/Image/uli/u.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mhtml:file://C:\My%20Documents\ПЧЁЛЫ\ООО%20Прогальский%20-%20Ru%20-%20Продукция%20-%20Ульи.mht!http://www.progalskiy.com/files/Image/uli/u.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4025" cy="1285875"/>
                    </a:xfrm>
                    <a:prstGeom prst="rect">
                      <a:avLst/>
                    </a:prstGeom>
                    <a:noFill/>
                    <a:ln>
                      <a:noFill/>
                    </a:ln>
                  </pic:spPr>
                </pic:pic>
              </a:graphicData>
            </a:graphic>
          </wp:inline>
        </w:drawing>
      </w:r>
    </w:p>
    <w:p w:rsidR="002501D4" w:rsidRDefault="002501D4" w:rsidP="002501D4">
      <w:pPr>
        <w:spacing w:line="360" w:lineRule="auto"/>
        <w:ind w:firstLine="709"/>
        <w:jc w:val="both"/>
      </w:pPr>
      <w:r w:rsidRPr="00383D90">
        <w:t>При содержании пчел с использованием аэротермостата пчелиная с</w:t>
      </w:r>
      <w:r w:rsidRPr="00383D90">
        <w:t>е</w:t>
      </w:r>
      <w:r w:rsidRPr="00383D90">
        <w:t>мья достигает большой массы. Общий вес может превышать более 10 кил</w:t>
      </w:r>
      <w:r w:rsidRPr="00383D90">
        <w:t>о</w:t>
      </w:r>
      <w:r w:rsidRPr="00383D90">
        <w:t>грамм и это сильно влияет на злобивость семьи. При таких количествах зл</w:t>
      </w:r>
      <w:r w:rsidRPr="00383D90">
        <w:t>о</w:t>
      </w:r>
      <w:r w:rsidRPr="00383D90">
        <w:t>бивость проявляется у всех пород пчел. Что бы снизить злобивость успешно применяются осветленные ульи. Поведение пчел в осветленном улье не о</w:t>
      </w:r>
      <w:r w:rsidRPr="00383D90">
        <w:t>т</w:t>
      </w:r>
      <w:r w:rsidRPr="00383D90">
        <w:t xml:space="preserve">личается от поведения в обычном улье. Однако привычка к свету приводит к тому, что пчелы спокойнее реагируют на открывание улья. </w:t>
      </w:r>
    </w:p>
    <w:p w:rsidR="002501D4" w:rsidRPr="00383D90" w:rsidRDefault="002501D4" w:rsidP="002501D4">
      <w:pPr>
        <w:spacing w:line="360" w:lineRule="auto"/>
        <w:ind w:firstLine="709"/>
        <w:jc w:val="both"/>
      </w:pPr>
      <w:r w:rsidRPr="00383D90">
        <w:t>Улей Прогальского собирается при помощи резьбовых шпилек. Такая конструкция позволяет летом, сроком на два месяца, заменить боковые сте</w:t>
      </w:r>
      <w:r w:rsidRPr="00383D90">
        <w:t>н</w:t>
      </w:r>
      <w:r w:rsidRPr="00383D90">
        <w:t>ки стеклом. Делается это быстро. Получаем осветленный улей, снижающий зл</w:t>
      </w:r>
      <w:r w:rsidRPr="00383D90">
        <w:t>о</w:t>
      </w:r>
      <w:r w:rsidRPr="00383D90">
        <w:t>бивость пчел. Кроме того, мы имеем возможность наблюдать за жизнью пчел в гнезде.</w:t>
      </w:r>
    </w:p>
    <w:p w:rsidR="002501D4" w:rsidRDefault="002501D4" w:rsidP="002501D4">
      <w:pPr>
        <w:spacing w:line="360" w:lineRule="auto"/>
        <w:ind w:firstLine="709"/>
        <w:jc w:val="both"/>
      </w:pPr>
      <w:r w:rsidRPr="00383D90">
        <w:t>Содержание пчелиных семей в указанных ульях с использованием а</w:t>
      </w:r>
      <w:r w:rsidRPr="00383D90">
        <w:t>э</w:t>
      </w:r>
      <w:r w:rsidRPr="00383D90">
        <w:t>ротермостата имеет большое преимущество по сравнению с обычными уль</w:t>
      </w:r>
      <w:r w:rsidRPr="00383D90">
        <w:t>я</w:t>
      </w:r>
      <w:r w:rsidRPr="00383D90">
        <w:t>ми. В нем создаются благоприятные температурные условия для поддержания в</w:t>
      </w:r>
      <w:r w:rsidRPr="00383D90">
        <w:t>ы</w:t>
      </w:r>
      <w:r w:rsidRPr="00383D90">
        <w:t xml:space="preserve">сокой яйценоскости маток и выращивания расплода. </w:t>
      </w:r>
    </w:p>
    <w:p w:rsidR="002501D4" w:rsidRPr="00383D90" w:rsidRDefault="002501D4" w:rsidP="002501D4">
      <w:pPr>
        <w:spacing w:line="360" w:lineRule="auto"/>
        <w:ind w:firstLine="709"/>
        <w:jc w:val="both"/>
      </w:pPr>
      <w:r w:rsidRPr="00383D90">
        <w:t>В теплых ульях пчелы затрачивают значительно меньше энергии на создание нужной температуры и поддержание микроклимата улья, освобождая бол</w:t>
      </w:r>
      <w:r w:rsidRPr="00383D90">
        <w:t>ь</w:t>
      </w:r>
      <w:r w:rsidRPr="00383D90">
        <w:t>шую часть летных пчел от этой работы. По данным профессора Е. К. Еськова (1972 г.), потребление корма для компенсации энергетических з</w:t>
      </w:r>
      <w:r w:rsidRPr="00383D90">
        <w:t>а</w:t>
      </w:r>
      <w:r w:rsidRPr="00383D90">
        <w:t>трат, при выводе одного и того же количества расплода, в ульях с электр</w:t>
      </w:r>
      <w:r w:rsidRPr="00383D90">
        <w:t>о</w:t>
      </w:r>
      <w:r w:rsidRPr="00383D90">
        <w:t xml:space="preserve">обогревном уменьшается в 16 раз. </w:t>
      </w:r>
    </w:p>
    <w:p w:rsidR="002501D4" w:rsidRPr="00383D90" w:rsidRDefault="002501D4" w:rsidP="002501D4">
      <w:pPr>
        <w:spacing w:line="360" w:lineRule="auto"/>
        <w:ind w:firstLine="709"/>
        <w:jc w:val="both"/>
      </w:pPr>
    </w:p>
    <w:p w:rsidR="002501D4" w:rsidRDefault="002501D4">
      <w:pPr>
        <w:rPr>
          <w:sz w:val="28"/>
        </w:rPr>
      </w:pPr>
      <w:r>
        <w:rPr>
          <w:sz w:val="28"/>
        </w:rPr>
        <w:br w:type="page"/>
      </w:r>
    </w:p>
    <w:p w:rsidR="00CD7270" w:rsidRDefault="00CD7270" w:rsidP="00CD7270">
      <w:pPr>
        <w:jc w:val="right"/>
      </w:pPr>
      <w:r>
        <w:t>Приложение 10</w:t>
      </w:r>
    </w:p>
    <w:p w:rsidR="00CD7270" w:rsidRDefault="00CD7270" w:rsidP="00CD7270">
      <w:pPr>
        <w:jc w:val="center"/>
      </w:pPr>
      <w:r>
        <w:t>Наличие объектов недвижимости, оборудования и хоз. инвентаря на имеющейся пасеке со старой технологией.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CD7270" w:rsidRPr="00F70031" w:rsidTr="00E305EA">
        <w:tc>
          <w:tcPr>
            <w:tcW w:w="5211" w:type="dxa"/>
          </w:tcPr>
          <w:p w:rsidR="00CD7270" w:rsidRPr="00F70031" w:rsidRDefault="00CD7270" w:rsidP="00E305EA">
            <w:pPr>
              <w:jc w:val="center"/>
              <w:rPr>
                <w:b/>
                <w:sz w:val="20"/>
              </w:rPr>
            </w:pPr>
            <w:r w:rsidRPr="00F70031">
              <w:rPr>
                <w:b/>
                <w:sz w:val="20"/>
              </w:rPr>
              <w:t>Наименование</w:t>
            </w:r>
          </w:p>
        </w:tc>
        <w:tc>
          <w:tcPr>
            <w:tcW w:w="4360" w:type="dxa"/>
          </w:tcPr>
          <w:p w:rsidR="00CD7270" w:rsidRPr="00F70031" w:rsidRDefault="00CD7270" w:rsidP="00CD7270">
            <w:pPr>
              <w:pStyle w:val="aff3"/>
              <w:numPr>
                <w:ilvl w:val="0"/>
                <w:numId w:val="42"/>
              </w:numPr>
              <w:contextualSpacing/>
              <w:jc w:val="center"/>
              <w:rPr>
                <w:b/>
                <w:sz w:val="20"/>
              </w:rPr>
            </w:pPr>
            <w:r w:rsidRPr="00F70031">
              <w:rPr>
                <w:b/>
                <w:sz w:val="20"/>
              </w:rPr>
              <w:t>г.</w:t>
            </w:r>
          </w:p>
        </w:tc>
      </w:tr>
      <w:tr w:rsidR="00CD7270" w:rsidRPr="00F70031" w:rsidTr="00E305EA">
        <w:tc>
          <w:tcPr>
            <w:tcW w:w="5211" w:type="dxa"/>
          </w:tcPr>
          <w:p w:rsidR="00CD7270" w:rsidRPr="00F70031" w:rsidRDefault="00CD7270" w:rsidP="00E305EA">
            <w:pPr>
              <w:pStyle w:val="aff3"/>
              <w:ind w:left="142"/>
              <w:rPr>
                <w:szCs w:val="24"/>
              </w:rPr>
            </w:pPr>
            <w:r w:rsidRPr="00F70031">
              <w:rPr>
                <w:szCs w:val="24"/>
              </w:rPr>
              <w:t>Дом</w:t>
            </w:r>
          </w:p>
        </w:tc>
        <w:tc>
          <w:tcPr>
            <w:tcW w:w="4360" w:type="dxa"/>
          </w:tcPr>
          <w:p w:rsidR="00CD7270" w:rsidRPr="00F70031" w:rsidRDefault="00CD7270" w:rsidP="00E305EA">
            <w:pPr>
              <w:jc w:val="center"/>
              <w:rPr>
                <w:szCs w:val="24"/>
              </w:rPr>
            </w:pPr>
            <w:r w:rsidRPr="00F70031">
              <w:rPr>
                <w:szCs w:val="24"/>
              </w:rPr>
              <w:t>1</w:t>
            </w:r>
          </w:p>
        </w:tc>
      </w:tr>
      <w:tr w:rsidR="00CD7270" w:rsidRPr="00F70031" w:rsidTr="00E305EA">
        <w:tc>
          <w:tcPr>
            <w:tcW w:w="5211" w:type="dxa"/>
          </w:tcPr>
          <w:p w:rsidR="00CD7270" w:rsidRPr="00F70031" w:rsidRDefault="00CD7270" w:rsidP="00E305EA">
            <w:pPr>
              <w:pStyle w:val="aff3"/>
              <w:ind w:left="142"/>
              <w:rPr>
                <w:szCs w:val="24"/>
              </w:rPr>
            </w:pPr>
            <w:r w:rsidRPr="00F70031">
              <w:rPr>
                <w:szCs w:val="24"/>
              </w:rPr>
              <w:t>Баня (с зоной отдыха, беседкой)</w:t>
            </w:r>
          </w:p>
        </w:tc>
        <w:tc>
          <w:tcPr>
            <w:tcW w:w="4360" w:type="dxa"/>
          </w:tcPr>
          <w:p w:rsidR="00CD7270" w:rsidRPr="00F70031" w:rsidRDefault="00CD7270" w:rsidP="00E305EA">
            <w:pPr>
              <w:jc w:val="center"/>
              <w:rPr>
                <w:szCs w:val="24"/>
              </w:rPr>
            </w:pPr>
            <w:r w:rsidRPr="00F70031">
              <w:rPr>
                <w:szCs w:val="24"/>
              </w:rPr>
              <w:t>1</w:t>
            </w:r>
          </w:p>
        </w:tc>
      </w:tr>
      <w:tr w:rsidR="00CD7270" w:rsidRPr="00F70031" w:rsidTr="00E305EA">
        <w:tc>
          <w:tcPr>
            <w:tcW w:w="5211" w:type="dxa"/>
          </w:tcPr>
          <w:p w:rsidR="00CD7270" w:rsidRPr="00F70031" w:rsidRDefault="00CD7270" w:rsidP="00E305EA">
            <w:pPr>
              <w:pStyle w:val="aff3"/>
              <w:ind w:left="142"/>
              <w:rPr>
                <w:szCs w:val="24"/>
              </w:rPr>
            </w:pPr>
            <w:r w:rsidRPr="00F70031">
              <w:rPr>
                <w:szCs w:val="24"/>
              </w:rPr>
              <w:t>Зимовник</w:t>
            </w:r>
          </w:p>
        </w:tc>
        <w:tc>
          <w:tcPr>
            <w:tcW w:w="4360" w:type="dxa"/>
          </w:tcPr>
          <w:p w:rsidR="00CD7270" w:rsidRPr="00F70031" w:rsidRDefault="00CD7270" w:rsidP="00E305EA">
            <w:pPr>
              <w:jc w:val="center"/>
              <w:rPr>
                <w:szCs w:val="24"/>
              </w:rPr>
            </w:pPr>
            <w:r w:rsidRPr="00F70031">
              <w:rPr>
                <w:szCs w:val="24"/>
              </w:rPr>
              <w:t>1</w:t>
            </w:r>
          </w:p>
        </w:tc>
      </w:tr>
      <w:tr w:rsidR="00CD7270" w:rsidRPr="00F70031" w:rsidTr="00E305EA">
        <w:tc>
          <w:tcPr>
            <w:tcW w:w="5211" w:type="dxa"/>
          </w:tcPr>
          <w:p w:rsidR="00CD7270" w:rsidRPr="00F70031" w:rsidRDefault="00CD7270" w:rsidP="00E305EA">
            <w:pPr>
              <w:pStyle w:val="aff3"/>
              <w:ind w:left="142"/>
              <w:rPr>
                <w:szCs w:val="24"/>
              </w:rPr>
            </w:pPr>
            <w:r w:rsidRPr="00F70031">
              <w:rPr>
                <w:szCs w:val="24"/>
              </w:rPr>
              <w:t>Складские помещения</w:t>
            </w:r>
          </w:p>
        </w:tc>
        <w:tc>
          <w:tcPr>
            <w:tcW w:w="4360" w:type="dxa"/>
          </w:tcPr>
          <w:p w:rsidR="00CD7270" w:rsidRPr="00F70031" w:rsidRDefault="00CD7270" w:rsidP="00E305EA">
            <w:pPr>
              <w:jc w:val="center"/>
              <w:rPr>
                <w:szCs w:val="24"/>
              </w:rPr>
            </w:pPr>
            <w:r w:rsidRPr="00F70031">
              <w:rPr>
                <w:szCs w:val="24"/>
              </w:rPr>
              <w:t>1</w:t>
            </w:r>
          </w:p>
        </w:tc>
      </w:tr>
      <w:tr w:rsidR="00CD7270" w:rsidRPr="00F70031" w:rsidTr="00E305EA">
        <w:tc>
          <w:tcPr>
            <w:tcW w:w="5211" w:type="dxa"/>
          </w:tcPr>
          <w:p w:rsidR="00CD7270" w:rsidRPr="00F70031" w:rsidRDefault="00CD7270" w:rsidP="00E305EA">
            <w:pPr>
              <w:pStyle w:val="aff3"/>
              <w:ind w:left="142"/>
              <w:rPr>
                <w:szCs w:val="24"/>
              </w:rPr>
            </w:pPr>
            <w:r w:rsidRPr="00F70031">
              <w:rPr>
                <w:szCs w:val="24"/>
              </w:rPr>
              <w:t xml:space="preserve">Ульи </w:t>
            </w:r>
          </w:p>
        </w:tc>
        <w:tc>
          <w:tcPr>
            <w:tcW w:w="4360" w:type="dxa"/>
          </w:tcPr>
          <w:p w:rsidR="00CD7270" w:rsidRPr="00F70031" w:rsidRDefault="00CD7270" w:rsidP="00E305EA">
            <w:pPr>
              <w:jc w:val="center"/>
              <w:rPr>
                <w:szCs w:val="24"/>
              </w:rPr>
            </w:pPr>
            <w:r w:rsidRPr="00F70031">
              <w:rPr>
                <w:szCs w:val="24"/>
              </w:rPr>
              <w:t>50</w:t>
            </w:r>
          </w:p>
        </w:tc>
      </w:tr>
      <w:tr w:rsidR="00CD7270" w:rsidRPr="00F70031" w:rsidTr="00E305EA">
        <w:tc>
          <w:tcPr>
            <w:tcW w:w="5211" w:type="dxa"/>
          </w:tcPr>
          <w:p w:rsidR="00CD7270" w:rsidRPr="00F70031" w:rsidRDefault="00CD7270" w:rsidP="00E305EA">
            <w:pPr>
              <w:ind w:left="142"/>
              <w:rPr>
                <w:szCs w:val="24"/>
              </w:rPr>
            </w:pPr>
            <w:r w:rsidRPr="00F70031">
              <w:rPr>
                <w:szCs w:val="24"/>
              </w:rPr>
              <w:t>Пчелосемьи</w:t>
            </w:r>
          </w:p>
        </w:tc>
        <w:tc>
          <w:tcPr>
            <w:tcW w:w="4360" w:type="dxa"/>
          </w:tcPr>
          <w:p w:rsidR="00CD7270" w:rsidRPr="00F70031" w:rsidRDefault="00CD7270" w:rsidP="00E305EA">
            <w:pPr>
              <w:jc w:val="center"/>
              <w:rPr>
                <w:szCs w:val="24"/>
              </w:rPr>
            </w:pPr>
            <w:r w:rsidRPr="00F70031">
              <w:rPr>
                <w:szCs w:val="24"/>
              </w:rPr>
              <w:t>15</w:t>
            </w:r>
          </w:p>
        </w:tc>
      </w:tr>
      <w:tr w:rsidR="00CD7270" w:rsidRPr="00F70031" w:rsidTr="00E305EA">
        <w:tc>
          <w:tcPr>
            <w:tcW w:w="5211" w:type="dxa"/>
          </w:tcPr>
          <w:p w:rsidR="00CD7270" w:rsidRPr="00F70031" w:rsidRDefault="00CD7270" w:rsidP="00E305EA">
            <w:pPr>
              <w:ind w:left="142"/>
              <w:rPr>
                <w:szCs w:val="24"/>
              </w:rPr>
            </w:pPr>
            <w:r w:rsidRPr="00F70031">
              <w:rPr>
                <w:szCs w:val="24"/>
              </w:rPr>
              <w:t>Воскотопка паровая</w:t>
            </w:r>
          </w:p>
        </w:tc>
        <w:tc>
          <w:tcPr>
            <w:tcW w:w="4360" w:type="dxa"/>
          </w:tcPr>
          <w:p w:rsidR="00CD7270" w:rsidRPr="00F70031" w:rsidRDefault="00CD7270" w:rsidP="00E305EA">
            <w:pPr>
              <w:jc w:val="center"/>
              <w:rPr>
                <w:szCs w:val="24"/>
              </w:rPr>
            </w:pPr>
            <w:r w:rsidRPr="00F70031">
              <w:rPr>
                <w:szCs w:val="24"/>
              </w:rPr>
              <w:t>1</w:t>
            </w:r>
          </w:p>
        </w:tc>
      </w:tr>
      <w:tr w:rsidR="00CD7270" w:rsidRPr="00F70031" w:rsidTr="00E305EA">
        <w:tc>
          <w:tcPr>
            <w:tcW w:w="5211" w:type="dxa"/>
          </w:tcPr>
          <w:p w:rsidR="00CD7270" w:rsidRPr="00F70031" w:rsidRDefault="00CD7270" w:rsidP="00E305EA">
            <w:pPr>
              <w:ind w:left="142"/>
              <w:rPr>
                <w:szCs w:val="24"/>
              </w:rPr>
            </w:pPr>
            <w:r w:rsidRPr="00F70031">
              <w:rPr>
                <w:szCs w:val="24"/>
              </w:rPr>
              <w:t>Медогонка</w:t>
            </w:r>
          </w:p>
        </w:tc>
        <w:tc>
          <w:tcPr>
            <w:tcW w:w="4360" w:type="dxa"/>
          </w:tcPr>
          <w:p w:rsidR="00CD7270" w:rsidRPr="00F70031" w:rsidRDefault="00CD7270" w:rsidP="00E305EA">
            <w:pPr>
              <w:jc w:val="center"/>
              <w:rPr>
                <w:szCs w:val="24"/>
              </w:rPr>
            </w:pPr>
            <w:r w:rsidRPr="00F70031">
              <w:rPr>
                <w:szCs w:val="24"/>
              </w:rPr>
              <w:t>1</w:t>
            </w:r>
          </w:p>
        </w:tc>
      </w:tr>
      <w:tr w:rsidR="00CD7270" w:rsidRPr="00F70031" w:rsidTr="00E305EA">
        <w:tc>
          <w:tcPr>
            <w:tcW w:w="5211" w:type="dxa"/>
          </w:tcPr>
          <w:p w:rsidR="00CD7270" w:rsidRPr="00F70031" w:rsidRDefault="00CD7270" w:rsidP="00E305EA">
            <w:pPr>
              <w:ind w:left="142"/>
              <w:rPr>
                <w:szCs w:val="24"/>
              </w:rPr>
            </w:pPr>
            <w:r w:rsidRPr="00F70031">
              <w:rPr>
                <w:szCs w:val="24"/>
              </w:rPr>
              <w:t>Рамки</w:t>
            </w:r>
          </w:p>
        </w:tc>
        <w:tc>
          <w:tcPr>
            <w:tcW w:w="4360" w:type="dxa"/>
          </w:tcPr>
          <w:p w:rsidR="00CD7270" w:rsidRPr="00F70031" w:rsidRDefault="00CD7270" w:rsidP="00E305EA">
            <w:pPr>
              <w:jc w:val="center"/>
              <w:rPr>
                <w:szCs w:val="24"/>
              </w:rPr>
            </w:pPr>
            <w:r w:rsidRPr="00F70031">
              <w:rPr>
                <w:szCs w:val="24"/>
              </w:rPr>
              <w:t>450</w:t>
            </w:r>
          </w:p>
        </w:tc>
      </w:tr>
      <w:tr w:rsidR="00CD7270" w:rsidRPr="00F70031" w:rsidTr="00E305EA">
        <w:tc>
          <w:tcPr>
            <w:tcW w:w="5211" w:type="dxa"/>
          </w:tcPr>
          <w:p w:rsidR="00CD7270" w:rsidRPr="00F70031" w:rsidRDefault="00CD7270" w:rsidP="00E305EA">
            <w:pPr>
              <w:ind w:left="142"/>
              <w:rPr>
                <w:szCs w:val="24"/>
              </w:rPr>
            </w:pPr>
            <w:r w:rsidRPr="00F70031">
              <w:rPr>
                <w:szCs w:val="24"/>
              </w:rPr>
              <w:t>Зимовник</w:t>
            </w:r>
          </w:p>
        </w:tc>
        <w:tc>
          <w:tcPr>
            <w:tcW w:w="4360" w:type="dxa"/>
          </w:tcPr>
          <w:p w:rsidR="00CD7270" w:rsidRPr="00F70031" w:rsidRDefault="00CD7270" w:rsidP="00E305EA">
            <w:pPr>
              <w:jc w:val="center"/>
              <w:rPr>
                <w:szCs w:val="24"/>
              </w:rPr>
            </w:pPr>
            <w:r w:rsidRPr="00F70031">
              <w:rPr>
                <w:szCs w:val="24"/>
              </w:rPr>
              <w:t>1</w:t>
            </w:r>
          </w:p>
        </w:tc>
      </w:tr>
      <w:tr w:rsidR="00CD7270" w:rsidRPr="00F70031" w:rsidTr="00E305EA">
        <w:tc>
          <w:tcPr>
            <w:tcW w:w="5211" w:type="dxa"/>
          </w:tcPr>
          <w:p w:rsidR="00CD7270" w:rsidRPr="00F70031" w:rsidRDefault="00CD7270" w:rsidP="00E305EA">
            <w:pPr>
              <w:ind w:left="142"/>
              <w:rPr>
                <w:szCs w:val="24"/>
              </w:rPr>
            </w:pPr>
            <w:r w:rsidRPr="00F70031">
              <w:rPr>
                <w:szCs w:val="24"/>
              </w:rPr>
              <w:t>Стамески</w:t>
            </w:r>
          </w:p>
        </w:tc>
        <w:tc>
          <w:tcPr>
            <w:tcW w:w="4360" w:type="dxa"/>
          </w:tcPr>
          <w:p w:rsidR="00CD7270" w:rsidRPr="00F70031" w:rsidRDefault="00CD7270" w:rsidP="00E305EA">
            <w:pPr>
              <w:jc w:val="center"/>
              <w:rPr>
                <w:szCs w:val="24"/>
              </w:rPr>
            </w:pPr>
            <w:r w:rsidRPr="00F70031">
              <w:rPr>
                <w:szCs w:val="24"/>
              </w:rPr>
              <w:t>9</w:t>
            </w:r>
          </w:p>
        </w:tc>
      </w:tr>
      <w:tr w:rsidR="00CD7270" w:rsidRPr="00F70031" w:rsidTr="00E305EA">
        <w:tc>
          <w:tcPr>
            <w:tcW w:w="5211" w:type="dxa"/>
          </w:tcPr>
          <w:p w:rsidR="00CD7270" w:rsidRPr="00F70031" w:rsidRDefault="00CD7270" w:rsidP="00E305EA">
            <w:pPr>
              <w:ind w:left="142"/>
              <w:rPr>
                <w:szCs w:val="24"/>
              </w:rPr>
            </w:pPr>
            <w:r w:rsidRPr="00F70031">
              <w:rPr>
                <w:szCs w:val="24"/>
              </w:rPr>
              <w:t>Дымарь</w:t>
            </w:r>
          </w:p>
        </w:tc>
        <w:tc>
          <w:tcPr>
            <w:tcW w:w="4360" w:type="dxa"/>
          </w:tcPr>
          <w:p w:rsidR="00CD7270" w:rsidRPr="00F70031" w:rsidRDefault="00CD7270" w:rsidP="00E305EA">
            <w:pPr>
              <w:jc w:val="center"/>
              <w:rPr>
                <w:szCs w:val="24"/>
              </w:rPr>
            </w:pPr>
            <w:r w:rsidRPr="00F70031">
              <w:rPr>
                <w:szCs w:val="24"/>
              </w:rPr>
              <w:t>5</w:t>
            </w:r>
          </w:p>
        </w:tc>
      </w:tr>
      <w:tr w:rsidR="00CD7270" w:rsidRPr="00F70031" w:rsidTr="00E305EA">
        <w:tc>
          <w:tcPr>
            <w:tcW w:w="5211" w:type="dxa"/>
          </w:tcPr>
          <w:p w:rsidR="00CD7270" w:rsidRPr="00F70031" w:rsidRDefault="00CD7270" w:rsidP="00E305EA">
            <w:pPr>
              <w:ind w:left="142"/>
              <w:rPr>
                <w:szCs w:val="24"/>
              </w:rPr>
            </w:pPr>
            <w:r w:rsidRPr="00F70031">
              <w:rPr>
                <w:szCs w:val="24"/>
              </w:rPr>
              <w:t>Спец. одежда</w:t>
            </w:r>
          </w:p>
        </w:tc>
        <w:tc>
          <w:tcPr>
            <w:tcW w:w="4360" w:type="dxa"/>
          </w:tcPr>
          <w:p w:rsidR="00CD7270" w:rsidRPr="00F70031" w:rsidRDefault="00CD7270" w:rsidP="00E305EA">
            <w:pPr>
              <w:jc w:val="center"/>
              <w:rPr>
                <w:szCs w:val="24"/>
              </w:rPr>
            </w:pPr>
            <w:r w:rsidRPr="00F70031">
              <w:rPr>
                <w:szCs w:val="24"/>
              </w:rPr>
              <w:t>3 комплекта</w:t>
            </w:r>
          </w:p>
        </w:tc>
      </w:tr>
    </w:tbl>
    <w:p w:rsidR="00CD7270" w:rsidRDefault="00CD7270" w:rsidP="00CD7270">
      <w:pPr>
        <w:jc w:val="center"/>
      </w:pPr>
    </w:p>
    <w:p w:rsidR="00CD7270" w:rsidRDefault="00CD7270" w:rsidP="00CD7270">
      <w:pPr>
        <w:pStyle w:val="aff3"/>
      </w:pPr>
    </w:p>
    <w:p w:rsidR="002501D4" w:rsidRPr="00EF2540" w:rsidRDefault="002501D4" w:rsidP="002501D4">
      <w:pPr>
        <w:pStyle w:val="aa"/>
        <w:spacing w:line="485" w:lineRule="exact"/>
        <w:jc w:val="center"/>
        <w:rPr>
          <w:sz w:val="28"/>
        </w:rPr>
      </w:pPr>
    </w:p>
    <w:p w:rsidR="00EF2540" w:rsidRPr="00EF2540" w:rsidRDefault="00EF2540" w:rsidP="008D70E7">
      <w:pPr>
        <w:pStyle w:val="aa"/>
        <w:tabs>
          <w:tab w:val="left" w:pos="2682"/>
        </w:tabs>
        <w:spacing w:after="0"/>
        <w:ind w:firstLine="720"/>
        <w:rPr>
          <w:rStyle w:val="Sylfaen"/>
          <w:color w:val="000000"/>
          <w:sz w:val="32"/>
          <w:szCs w:val="28"/>
        </w:rPr>
      </w:pPr>
    </w:p>
    <w:sectPr w:rsidR="00EF2540" w:rsidRPr="00EF2540" w:rsidSect="002501D4">
      <w:footerReference w:type="even" r:id="rId27"/>
      <w:footerReference w:type="default" r:id="rId28"/>
      <w:pgSz w:w="11909" w:h="16834"/>
      <w:pgMar w:top="1134" w:right="851" w:bottom="1134" w:left="1701" w:header="284" w:footer="54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194" w:rsidRDefault="005B2194">
      <w:pPr>
        <w:widowControl w:val="0"/>
        <w:rPr>
          <w:rFonts w:ascii="Courier New" w:hAnsi="Courier New" w:cs="Courier New"/>
          <w:color w:val="000000"/>
          <w:szCs w:val="24"/>
        </w:rPr>
      </w:pPr>
      <w:r>
        <w:rPr>
          <w:rFonts w:ascii="Courier New" w:hAnsi="Courier New" w:cs="Courier New"/>
          <w:color w:val="000000"/>
          <w:szCs w:val="24"/>
        </w:rPr>
        <w:separator/>
      </w:r>
    </w:p>
  </w:endnote>
  <w:endnote w:type="continuationSeparator" w:id="0">
    <w:p w:rsidR="005B2194" w:rsidRDefault="005B2194">
      <w:pPr>
        <w:widowControl w:val="0"/>
        <w:rPr>
          <w:rFonts w:ascii="Courier New" w:hAnsi="Courier New" w:cs="Courier New"/>
          <w:color w:val="000000"/>
          <w:szCs w:val="24"/>
        </w:rPr>
      </w:pPr>
      <w:r>
        <w:rPr>
          <w:rFonts w:ascii="Courier New" w:hAnsi="Courier New" w:cs="Courier New"/>
          <w:color w:val="00000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Italic">
    <w:altName w:val="MS Mincho"/>
    <w:panose1 w:val="00000000000000000000"/>
    <w:charset w:val="80"/>
    <w:family w:val="roman"/>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279" w:rsidRDefault="00257279">
    <w:pPr>
      <w:widowControl w:val="0"/>
      <w:rPr>
        <w:rFonts w:ascii="Courier New" w:hAnsi="Courier New" w:cs="Courier New"/>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1D4" w:rsidRDefault="002501D4">
    <w:pPr>
      <w:pStyle w:val="af1"/>
      <w:jc w:val="center"/>
    </w:pPr>
    <w:r>
      <w:fldChar w:fldCharType="begin"/>
    </w:r>
    <w:r>
      <w:instrText xml:space="preserve"> PAGE   \* MERGEFORMAT </w:instrText>
    </w:r>
    <w:r>
      <w:fldChar w:fldCharType="separate"/>
    </w:r>
    <w:r w:rsidR="00E556CA">
      <w:rPr>
        <w:noProof/>
      </w:rPr>
      <w:t>1</w:t>
    </w:r>
    <w:r>
      <w:fldChar w:fldCharType="end"/>
    </w:r>
  </w:p>
  <w:p w:rsidR="002501D4" w:rsidRDefault="002501D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194" w:rsidRDefault="005B2194">
      <w:pPr>
        <w:widowControl w:val="0"/>
        <w:rPr>
          <w:rFonts w:ascii="Courier New" w:hAnsi="Courier New" w:cs="Courier New"/>
          <w:color w:val="000000"/>
          <w:szCs w:val="24"/>
        </w:rPr>
      </w:pPr>
      <w:r>
        <w:rPr>
          <w:rFonts w:ascii="Courier New" w:hAnsi="Courier New" w:cs="Courier New"/>
          <w:color w:val="000000"/>
          <w:szCs w:val="24"/>
        </w:rPr>
        <w:separator/>
      </w:r>
    </w:p>
  </w:footnote>
  <w:footnote w:type="continuationSeparator" w:id="0">
    <w:p w:rsidR="005B2194" w:rsidRDefault="005B2194">
      <w:pPr>
        <w:widowControl w:val="0"/>
        <w:rPr>
          <w:rFonts w:ascii="Courier New" w:hAnsi="Courier New" w:cs="Courier New"/>
          <w:color w:val="000000"/>
          <w:szCs w:val="24"/>
        </w:rPr>
      </w:pPr>
      <w:r>
        <w:rPr>
          <w:rFonts w:ascii="Courier New" w:hAnsi="Courier New" w:cs="Courier New"/>
          <w:color w:val="000000"/>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4" w15:restartNumberingAfterBreak="0">
    <w:nsid w:val="00000009"/>
    <w:multiLevelType w:val="multilevel"/>
    <w:tmpl w:val="00000008"/>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B428FE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00000024"/>
    <w:lvl w:ilvl="0">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00000026"/>
    <w:lvl w:ilvl="0">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2B"/>
    <w:multiLevelType w:val="multilevel"/>
    <w:tmpl w:val="0000002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3772399"/>
    <w:multiLevelType w:val="multilevel"/>
    <w:tmpl w:val="D258F37C"/>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04FF6CC3"/>
    <w:multiLevelType w:val="hybridMultilevel"/>
    <w:tmpl w:val="2110B828"/>
    <w:lvl w:ilvl="0" w:tplc="A60EDF9C">
      <w:numFmt w:val="bullet"/>
      <w:lvlText w:val="•"/>
      <w:lvlJc w:val="left"/>
      <w:pPr>
        <w:ind w:left="1609" w:hanging="90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0B5A2888"/>
    <w:multiLevelType w:val="hybridMultilevel"/>
    <w:tmpl w:val="2FE60606"/>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07E658A"/>
    <w:multiLevelType w:val="hybridMultilevel"/>
    <w:tmpl w:val="40D21566"/>
    <w:lvl w:ilvl="0" w:tplc="DB5AC01C">
      <w:start w:val="1"/>
      <w:numFmt w:val="decimal"/>
      <w:lvlText w:val="%1."/>
      <w:lvlJc w:val="left"/>
      <w:pPr>
        <w:tabs>
          <w:tab w:val="num" w:pos="795"/>
        </w:tabs>
        <w:ind w:left="795"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6" w15:restartNumberingAfterBreak="0">
    <w:nsid w:val="18B0581A"/>
    <w:multiLevelType w:val="hybridMultilevel"/>
    <w:tmpl w:val="5DA04E94"/>
    <w:lvl w:ilvl="0" w:tplc="00B6950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15"/>
        </w:tabs>
        <w:ind w:left="715" w:hanging="360"/>
      </w:pPr>
      <w:rPr>
        <w:rFonts w:ascii="Courier New" w:hAnsi="Courier New" w:hint="default"/>
      </w:rPr>
    </w:lvl>
    <w:lvl w:ilvl="2" w:tplc="04190005" w:tentative="1">
      <w:start w:val="1"/>
      <w:numFmt w:val="bullet"/>
      <w:lvlText w:val=""/>
      <w:lvlJc w:val="left"/>
      <w:pPr>
        <w:tabs>
          <w:tab w:val="num" w:pos="1435"/>
        </w:tabs>
        <w:ind w:left="1435" w:hanging="360"/>
      </w:pPr>
      <w:rPr>
        <w:rFonts w:ascii="Wingdings" w:hAnsi="Wingdings" w:hint="default"/>
      </w:rPr>
    </w:lvl>
    <w:lvl w:ilvl="3" w:tplc="04190001" w:tentative="1">
      <w:start w:val="1"/>
      <w:numFmt w:val="bullet"/>
      <w:lvlText w:val=""/>
      <w:lvlJc w:val="left"/>
      <w:pPr>
        <w:tabs>
          <w:tab w:val="num" w:pos="2155"/>
        </w:tabs>
        <w:ind w:left="2155" w:hanging="360"/>
      </w:pPr>
      <w:rPr>
        <w:rFonts w:ascii="Symbol" w:hAnsi="Symbol" w:hint="default"/>
      </w:rPr>
    </w:lvl>
    <w:lvl w:ilvl="4" w:tplc="04190003" w:tentative="1">
      <w:start w:val="1"/>
      <w:numFmt w:val="bullet"/>
      <w:lvlText w:val="o"/>
      <w:lvlJc w:val="left"/>
      <w:pPr>
        <w:tabs>
          <w:tab w:val="num" w:pos="2875"/>
        </w:tabs>
        <w:ind w:left="2875" w:hanging="360"/>
      </w:pPr>
      <w:rPr>
        <w:rFonts w:ascii="Courier New" w:hAnsi="Courier New" w:hint="default"/>
      </w:rPr>
    </w:lvl>
    <w:lvl w:ilvl="5" w:tplc="04190005" w:tentative="1">
      <w:start w:val="1"/>
      <w:numFmt w:val="bullet"/>
      <w:lvlText w:val=""/>
      <w:lvlJc w:val="left"/>
      <w:pPr>
        <w:tabs>
          <w:tab w:val="num" w:pos="3595"/>
        </w:tabs>
        <w:ind w:left="3595" w:hanging="360"/>
      </w:pPr>
      <w:rPr>
        <w:rFonts w:ascii="Wingdings" w:hAnsi="Wingdings" w:hint="default"/>
      </w:rPr>
    </w:lvl>
    <w:lvl w:ilvl="6" w:tplc="04190001" w:tentative="1">
      <w:start w:val="1"/>
      <w:numFmt w:val="bullet"/>
      <w:lvlText w:val=""/>
      <w:lvlJc w:val="left"/>
      <w:pPr>
        <w:tabs>
          <w:tab w:val="num" w:pos="4315"/>
        </w:tabs>
        <w:ind w:left="4315" w:hanging="360"/>
      </w:pPr>
      <w:rPr>
        <w:rFonts w:ascii="Symbol" w:hAnsi="Symbol" w:hint="default"/>
      </w:rPr>
    </w:lvl>
    <w:lvl w:ilvl="7" w:tplc="04190003" w:tentative="1">
      <w:start w:val="1"/>
      <w:numFmt w:val="bullet"/>
      <w:lvlText w:val="o"/>
      <w:lvlJc w:val="left"/>
      <w:pPr>
        <w:tabs>
          <w:tab w:val="num" w:pos="5035"/>
        </w:tabs>
        <w:ind w:left="5035" w:hanging="360"/>
      </w:pPr>
      <w:rPr>
        <w:rFonts w:ascii="Courier New" w:hAnsi="Courier New" w:hint="default"/>
      </w:rPr>
    </w:lvl>
    <w:lvl w:ilvl="8" w:tplc="04190005" w:tentative="1">
      <w:start w:val="1"/>
      <w:numFmt w:val="bullet"/>
      <w:lvlText w:val=""/>
      <w:lvlJc w:val="left"/>
      <w:pPr>
        <w:tabs>
          <w:tab w:val="num" w:pos="5755"/>
        </w:tabs>
        <w:ind w:left="5755" w:hanging="360"/>
      </w:pPr>
      <w:rPr>
        <w:rFonts w:ascii="Wingdings" w:hAnsi="Wingdings" w:hint="default"/>
      </w:rPr>
    </w:lvl>
  </w:abstractNum>
  <w:abstractNum w:abstractNumId="27" w15:restartNumberingAfterBreak="0">
    <w:nsid w:val="251A193B"/>
    <w:multiLevelType w:val="hybridMultilevel"/>
    <w:tmpl w:val="67BC008A"/>
    <w:lvl w:ilvl="0" w:tplc="5A562E98">
      <w:start w:val="1"/>
      <w:numFmt w:val="bullet"/>
      <w:lvlText w:val=""/>
      <w:lvlJc w:val="left"/>
      <w:pPr>
        <w:tabs>
          <w:tab w:val="num" w:pos="2320"/>
        </w:tabs>
        <w:ind w:left="2320" w:hanging="360"/>
      </w:pPr>
      <w:rPr>
        <w:rFonts w:ascii="Symbol" w:hAnsi="Symbol" w:hint="default"/>
      </w:rPr>
    </w:lvl>
    <w:lvl w:ilvl="1" w:tplc="5A562E98">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5A139DD"/>
    <w:multiLevelType w:val="hybridMultilevel"/>
    <w:tmpl w:val="79DA2BAA"/>
    <w:lvl w:ilvl="0" w:tplc="96D27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CA87196"/>
    <w:multiLevelType w:val="hybridMultilevel"/>
    <w:tmpl w:val="AB4E6A9E"/>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D12936"/>
    <w:multiLevelType w:val="hybridMultilevel"/>
    <w:tmpl w:val="63FAFB3C"/>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F05B58"/>
    <w:multiLevelType w:val="multilevel"/>
    <w:tmpl w:val="20A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40567A"/>
    <w:multiLevelType w:val="multilevel"/>
    <w:tmpl w:val="81703D5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15:restartNumberingAfterBreak="0">
    <w:nsid w:val="4E5C52CF"/>
    <w:multiLevelType w:val="hybridMultilevel"/>
    <w:tmpl w:val="30E0478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50092D6D"/>
    <w:multiLevelType w:val="hybridMultilevel"/>
    <w:tmpl w:val="CCB61886"/>
    <w:lvl w:ilvl="0" w:tplc="5A562E9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35" w15:restartNumberingAfterBreak="0">
    <w:nsid w:val="546E35FE"/>
    <w:multiLevelType w:val="hybridMultilevel"/>
    <w:tmpl w:val="021AFA6A"/>
    <w:lvl w:ilvl="0" w:tplc="5A562E9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36" w15:restartNumberingAfterBreak="0">
    <w:nsid w:val="5E966FCB"/>
    <w:multiLevelType w:val="hybridMultilevel"/>
    <w:tmpl w:val="69A2DD1C"/>
    <w:lvl w:ilvl="0" w:tplc="738E721E">
      <w:start w:val="201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F8716F5"/>
    <w:multiLevelType w:val="hybridMultilevel"/>
    <w:tmpl w:val="E794BB96"/>
    <w:lvl w:ilvl="0" w:tplc="00B6950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3377AC4"/>
    <w:multiLevelType w:val="multilevel"/>
    <w:tmpl w:val="0A5832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663260CD"/>
    <w:multiLevelType w:val="hybridMultilevel"/>
    <w:tmpl w:val="AAAAC5C4"/>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032B6A"/>
    <w:multiLevelType w:val="hybridMultilevel"/>
    <w:tmpl w:val="1AEC207C"/>
    <w:lvl w:ilvl="0" w:tplc="78525592">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A7013BC"/>
    <w:multiLevelType w:val="hybridMultilevel"/>
    <w:tmpl w:val="8C503B08"/>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40"/>
  </w:num>
  <w:num w:numId="14">
    <w:abstractNumId w:val="33"/>
  </w:num>
  <w:num w:numId="15">
    <w:abstractNumId w:val="32"/>
  </w:num>
  <w:num w:numId="16">
    <w:abstractNumId w:val="26"/>
  </w:num>
  <w:num w:numId="17">
    <w:abstractNumId w:val="27"/>
  </w:num>
  <w:num w:numId="18">
    <w:abstractNumId w:val="35"/>
  </w:num>
  <w:num w:numId="19">
    <w:abstractNumId w:val="34"/>
  </w:num>
  <w:num w:numId="20">
    <w:abstractNumId w:val="25"/>
  </w:num>
  <w:num w:numId="21">
    <w:abstractNumId w:val="39"/>
  </w:num>
  <w:num w:numId="22">
    <w:abstractNumId w:val="24"/>
  </w:num>
  <w:num w:numId="23">
    <w:abstractNumId w:val="41"/>
  </w:num>
  <w:num w:numId="24">
    <w:abstractNumId w:val="29"/>
  </w:num>
  <w:num w:numId="25">
    <w:abstractNumId w:val="30"/>
  </w:num>
  <w:num w:numId="26">
    <w:abstractNumId w:val="38"/>
  </w:num>
  <w:num w:numId="27">
    <w:abstractNumId w:val="31"/>
  </w:num>
  <w:num w:numId="28">
    <w:abstractNumId w:val="37"/>
  </w:num>
  <w:num w:numId="29">
    <w:abstractNumId w:val="23"/>
  </w:num>
  <w:num w:numId="30">
    <w:abstractNumId w:val="22"/>
  </w:num>
  <w:num w:numId="31">
    <w:abstractNumId w:val="12"/>
  </w:num>
  <w:num w:numId="32">
    <w:abstractNumId w:val="13"/>
  </w:num>
  <w:num w:numId="33">
    <w:abstractNumId w:val="14"/>
  </w:num>
  <w:num w:numId="34">
    <w:abstractNumId w:val="15"/>
  </w:num>
  <w:num w:numId="35">
    <w:abstractNumId w:val="16"/>
  </w:num>
  <w:num w:numId="36">
    <w:abstractNumId w:val="17"/>
  </w:num>
  <w:num w:numId="37">
    <w:abstractNumId w:val="18"/>
  </w:num>
  <w:num w:numId="38">
    <w:abstractNumId w:val="19"/>
  </w:num>
  <w:num w:numId="39">
    <w:abstractNumId w:val="20"/>
  </w:num>
  <w:num w:numId="40">
    <w:abstractNumId w:val="21"/>
  </w:num>
  <w:num w:numId="41">
    <w:abstractNumId w:val="2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79"/>
    <w:rsid w:val="000101A3"/>
    <w:rsid w:val="00012095"/>
    <w:rsid w:val="00073A94"/>
    <w:rsid w:val="00090067"/>
    <w:rsid w:val="000C155D"/>
    <w:rsid w:val="000F15FB"/>
    <w:rsid w:val="001158EC"/>
    <w:rsid w:val="00150E0D"/>
    <w:rsid w:val="0015221E"/>
    <w:rsid w:val="001A6E21"/>
    <w:rsid w:val="001D6B76"/>
    <w:rsid w:val="00206E42"/>
    <w:rsid w:val="00237789"/>
    <w:rsid w:val="002501D4"/>
    <w:rsid w:val="00257279"/>
    <w:rsid w:val="002A1DB6"/>
    <w:rsid w:val="002D6A0A"/>
    <w:rsid w:val="002E6558"/>
    <w:rsid w:val="002F1825"/>
    <w:rsid w:val="00330E20"/>
    <w:rsid w:val="00340D01"/>
    <w:rsid w:val="00383D90"/>
    <w:rsid w:val="00384A96"/>
    <w:rsid w:val="0039329F"/>
    <w:rsid w:val="003B4A2A"/>
    <w:rsid w:val="003E2DC2"/>
    <w:rsid w:val="003F1186"/>
    <w:rsid w:val="00444A8A"/>
    <w:rsid w:val="004C09DA"/>
    <w:rsid w:val="004F072C"/>
    <w:rsid w:val="00511798"/>
    <w:rsid w:val="005208E2"/>
    <w:rsid w:val="00551090"/>
    <w:rsid w:val="0057629A"/>
    <w:rsid w:val="0059029E"/>
    <w:rsid w:val="005A2885"/>
    <w:rsid w:val="005B2194"/>
    <w:rsid w:val="006662F8"/>
    <w:rsid w:val="00674FD9"/>
    <w:rsid w:val="00686EE0"/>
    <w:rsid w:val="006E3D35"/>
    <w:rsid w:val="006F49B7"/>
    <w:rsid w:val="00727F90"/>
    <w:rsid w:val="00771879"/>
    <w:rsid w:val="00793289"/>
    <w:rsid w:val="007B51DB"/>
    <w:rsid w:val="00873128"/>
    <w:rsid w:val="0088702B"/>
    <w:rsid w:val="00892A42"/>
    <w:rsid w:val="008D70E7"/>
    <w:rsid w:val="008F6181"/>
    <w:rsid w:val="009F3C57"/>
    <w:rsid w:val="00A052B0"/>
    <w:rsid w:val="00A531F5"/>
    <w:rsid w:val="00A62BCD"/>
    <w:rsid w:val="00A70252"/>
    <w:rsid w:val="00B06534"/>
    <w:rsid w:val="00B11910"/>
    <w:rsid w:val="00B23507"/>
    <w:rsid w:val="00B23AB2"/>
    <w:rsid w:val="00B31200"/>
    <w:rsid w:val="00B340B5"/>
    <w:rsid w:val="00B407CD"/>
    <w:rsid w:val="00B9339F"/>
    <w:rsid w:val="00BA7820"/>
    <w:rsid w:val="00BB1600"/>
    <w:rsid w:val="00BB616E"/>
    <w:rsid w:val="00BD00AB"/>
    <w:rsid w:val="00BE34A8"/>
    <w:rsid w:val="00C4611F"/>
    <w:rsid w:val="00C55401"/>
    <w:rsid w:val="00C66081"/>
    <w:rsid w:val="00CA1E0A"/>
    <w:rsid w:val="00CD7270"/>
    <w:rsid w:val="00D309B4"/>
    <w:rsid w:val="00D42B8B"/>
    <w:rsid w:val="00D66273"/>
    <w:rsid w:val="00D84A5E"/>
    <w:rsid w:val="00D90D06"/>
    <w:rsid w:val="00DD0284"/>
    <w:rsid w:val="00DD6567"/>
    <w:rsid w:val="00DF7D08"/>
    <w:rsid w:val="00E04847"/>
    <w:rsid w:val="00E305EA"/>
    <w:rsid w:val="00E35E53"/>
    <w:rsid w:val="00E37446"/>
    <w:rsid w:val="00E556CA"/>
    <w:rsid w:val="00EF2540"/>
    <w:rsid w:val="00F00757"/>
    <w:rsid w:val="00F10FEE"/>
    <w:rsid w:val="00F134C2"/>
    <w:rsid w:val="00F468E2"/>
    <w:rsid w:val="00F54C21"/>
    <w:rsid w:val="00F562A6"/>
    <w:rsid w:val="00F70031"/>
    <w:rsid w:val="00FB7D70"/>
    <w:rsid w:val="00FD74BB"/>
    <w:rsid w:val="00FF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54AA78E-2D66-440A-BA78-2C6636FB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Body Text" w:semiHidden="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Hyperlink" w:semiHidden="1"/>
    <w:lsdException w:name="FollowedHyperlink" w:semiHidden="1" w:uiPriority="0" w:unhideWhenUsed="1"/>
    <w:lsdException w:name="Strong" w:uiPriority="22" w:qFormat="1"/>
    <w:lsdException w:name="Emphasis" w:uiPriority="0" w:qFormat="1"/>
    <w:lsdException w:name="Table Professional"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11798"/>
    <w:rPr>
      <w:rFonts w:ascii="Times New Roman" w:hAnsi="Times New Roman" w:cs="Times New Roman"/>
      <w:sz w:val="24"/>
    </w:rPr>
  </w:style>
  <w:style w:type="paragraph" w:styleId="1">
    <w:name w:val="heading 1"/>
    <w:basedOn w:val="a"/>
    <w:next w:val="a"/>
    <w:link w:val="10"/>
    <w:uiPriority w:val="9"/>
    <w:qFormat/>
    <w:rsid w:val="00511798"/>
    <w:pPr>
      <w:keepNext/>
      <w:spacing w:line="360" w:lineRule="auto"/>
      <w:ind w:firstLine="454"/>
      <w:jc w:val="center"/>
      <w:outlineLvl w:val="0"/>
    </w:pPr>
    <w:rPr>
      <w:b/>
      <w:sz w:val="28"/>
    </w:rPr>
  </w:style>
  <w:style w:type="paragraph" w:styleId="2">
    <w:name w:val="heading 2"/>
    <w:basedOn w:val="a"/>
    <w:next w:val="a"/>
    <w:link w:val="20"/>
    <w:uiPriority w:val="9"/>
    <w:qFormat/>
    <w:rsid w:val="00511798"/>
    <w:pPr>
      <w:keepNext/>
      <w:spacing w:line="360" w:lineRule="auto"/>
      <w:ind w:firstLine="454"/>
      <w:outlineLvl w:val="1"/>
    </w:pPr>
    <w:rPr>
      <w:sz w:val="28"/>
    </w:rPr>
  </w:style>
  <w:style w:type="paragraph" w:styleId="3">
    <w:name w:val="heading 3"/>
    <w:basedOn w:val="a"/>
    <w:next w:val="a"/>
    <w:link w:val="30"/>
    <w:uiPriority w:val="9"/>
    <w:rsid w:val="00511798"/>
    <w:pPr>
      <w:outlineLvl w:val="2"/>
    </w:pPr>
  </w:style>
  <w:style w:type="paragraph" w:styleId="4">
    <w:name w:val="heading 4"/>
    <w:basedOn w:val="a"/>
    <w:next w:val="a"/>
    <w:link w:val="40"/>
    <w:uiPriority w:val="9"/>
    <w:qFormat/>
    <w:rsid w:val="00511798"/>
    <w:pPr>
      <w:keepNext/>
      <w:spacing w:before="240" w:after="60"/>
      <w:outlineLvl w:val="3"/>
    </w:pPr>
    <w:rPr>
      <w:b/>
      <w:bCs/>
      <w:sz w:val="28"/>
      <w:szCs w:val="28"/>
    </w:rPr>
  </w:style>
  <w:style w:type="paragraph" w:styleId="5">
    <w:name w:val="heading 5"/>
    <w:basedOn w:val="a"/>
    <w:next w:val="a"/>
    <w:link w:val="50"/>
    <w:uiPriority w:val="9"/>
    <w:qFormat/>
    <w:rsid w:val="00511798"/>
    <w:pPr>
      <w:spacing w:before="240" w:after="60"/>
      <w:outlineLvl w:val="4"/>
    </w:pPr>
    <w:rPr>
      <w:b/>
      <w:bCs/>
      <w:i/>
      <w:iCs/>
      <w:sz w:val="26"/>
      <w:szCs w:val="26"/>
    </w:rPr>
  </w:style>
  <w:style w:type="paragraph" w:styleId="6">
    <w:name w:val="heading 6"/>
    <w:basedOn w:val="a"/>
    <w:next w:val="a"/>
    <w:link w:val="60"/>
    <w:uiPriority w:val="9"/>
    <w:qFormat/>
    <w:rsid w:val="00511798"/>
    <w:pPr>
      <w:spacing w:before="240" w:after="60"/>
      <w:outlineLvl w:val="5"/>
    </w:pPr>
    <w:rPr>
      <w:b/>
      <w:bCs/>
      <w:sz w:val="22"/>
      <w:szCs w:val="22"/>
    </w:rPr>
  </w:style>
  <w:style w:type="paragraph" w:styleId="7">
    <w:name w:val="heading 7"/>
    <w:basedOn w:val="a"/>
    <w:next w:val="a"/>
    <w:link w:val="70"/>
    <w:uiPriority w:val="9"/>
    <w:qFormat/>
    <w:rsid w:val="00511798"/>
    <w:pPr>
      <w:spacing w:before="240" w:after="60"/>
      <w:outlineLvl w:val="6"/>
    </w:pPr>
    <w:rPr>
      <w:szCs w:val="24"/>
    </w:rPr>
  </w:style>
  <w:style w:type="paragraph" w:styleId="8">
    <w:name w:val="heading 8"/>
    <w:basedOn w:val="a"/>
    <w:next w:val="a"/>
    <w:link w:val="80"/>
    <w:uiPriority w:val="9"/>
    <w:qFormat/>
    <w:rsid w:val="00511798"/>
    <w:pPr>
      <w:spacing w:before="240" w:after="60"/>
      <w:outlineLvl w:val="7"/>
    </w:pPr>
    <w:rPr>
      <w:i/>
      <w:iCs/>
      <w:szCs w:val="24"/>
    </w:rPr>
  </w:style>
  <w:style w:type="paragraph" w:styleId="9">
    <w:name w:val="heading 9"/>
    <w:basedOn w:val="a"/>
    <w:next w:val="a"/>
    <w:link w:val="90"/>
    <w:uiPriority w:val="9"/>
    <w:qFormat/>
    <w:rsid w:val="00511798"/>
    <w:pPr>
      <w:keepNext/>
      <w:spacing w:line="360" w:lineRule="auto"/>
      <w:jc w:val="both"/>
      <w:outlineLvl w:val="8"/>
    </w:pPr>
    <w:rPr>
      <w:b/>
      <w:sz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1798"/>
    <w:rPr>
      <w:rFonts w:ascii="Times New Roman" w:hAnsi="Times New Roman" w:cs="Times New Roman"/>
      <w:b/>
      <w:sz w:val="20"/>
      <w:szCs w:val="20"/>
    </w:rPr>
  </w:style>
  <w:style w:type="character" w:customStyle="1" w:styleId="20">
    <w:name w:val="Заголовок 2 Знак"/>
    <w:basedOn w:val="a0"/>
    <w:link w:val="2"/>
    <w:uiPriority w:val="9"/>
    <w:locked/>
    <w:rsid w:val="00511798"/>
    <w:rPr>
      <w:rFonts w:ascii="Times New Roman" w:hAnsi="Times New Roman" w:cs="Times New Roman"/>
      <w:sz w:val="20"/>
      <w:szCs w:val="20"/>
    </w:rPr>
  </w:style>
  <w:style w:type="character" w:customStyle="1" w:styleId="30">
    <w:name w:val="Заголовок 3 Знак"/>
    <w:basedOn w:val="a0"/>
    <w:link w:val="3"/>
    <w:uiPriority w:val="9"/>
    <w:locked/>
    <w:rsid w:val="00511798"/>
    <w:rPr>
      <w:rFonts w:ascii="Times New Roman" w:hAnsi="Times New Roman" w:cs="Times New Roman"/>
      <w:b/>
      <w:sz w:val="20"/>
      <w:szCs w:val="20"/>
    </w:rPr>
  </w:style>
  <w:style w:type="character" w:customStyle="1" w:styleId="40">
    <w:name w:val="Заголовок 4 Знак"/>
    <w:basedOn w:val="a0"/>
    <w:link w:val="4"/>
    <w:uiPriority w:val="9"/>
    <w:locked/>
    <w:rsid w:val="00511798"/>
    <w:rPr>
      <w:rFonts w:ascii="Times New Roman" w:hAnsi="Times New Roman" w:cs="Times New Roman"/>
      <w:b/>
      <w:bCs/>
      <w:sz w:val="28"/>
      <w:szCs w:val="28"/>
    </w:rPr>
  </w:style>
  <w:style w:type="character" w:customStyle="1" w:styleId="50">
    <w:name w:val="Заголовок 5 Знак"/>
    <w:basedOn w:val="a0"/>
    <w:link w:val="5"/>
    <w:uiPriority w:val="9"/>
    <w:locked/>
    <w:rsid w:val="00511798"/>
    <w:rPr>
      <w:rFonts w:ascii="Times New Roman" w:hAnsi="Times New Roman" w:cs="Times New Roman"/>
      <w:b/>
      <w:bCs/>
      <w:i/>
      <w:iCs/>
      <w:sz w:val="26"/>
      <w:szCs w:val="26"/>
    </w:rPr>
  </w:style>
  <w:style w:type="character" w:customStyle="1" w:styleId="60">
    <w:name w:val="Заголовок 6 Знак"/>
    <w:basedOn w:val="a0"/>
    <w:link w:val="6"/>
    <w:uiPriority w:val="9"/>
    <w:locked/>
    <w:rsid w:val="00511798"/>
    <w:rPr>
      <w:rFonts w:ascii="Times New Roman" w:hAnsi="Times New Roman" w:cs="Times New Roman"/>
      <w:b/>
      <w:bCs/>
      <w:sz w:val="22"/>
      <w:szCs w:val="22"/>
    </w:rPr>
  </w:style>
  <w:style w:type="character" w:customStyle="1" w:styleId="70">
    <w:name w:val="Заголовок 7 Знак"/>
    <w:basedOn w:val="a0"/>
    <w:link w:val="7"/>
    <w:uiPriority w:val="9"/>
    <w:locked/>
    <w:rsid w:val="00511798"/>
    <w:rPr>
      <w:rFonts w:ascii="Times New Roman" w:hAnsi="Times New Roman" w:cs="Times New Roman"/>
    </w:rPr>
  </w:style>
  <w:style w:type="character" w:customStyle="1" w:styleId="80">
    <w:name w:val="Заголовок 8 Знак"/>
    <w:basedOn w:val="a0"/>
    <w:link w:val="8"/>
    <w:uiPriority w:val="9"/>
    <w:locked/>
    <w:rsid w:val="00511798"/>
    <w:rPr>
      <w:rFonts w:ascii="Times New Roman" w:hAnsi="Times New Roman" w:cs="Times New Roman"/>
      <w:i/>
      <w:iCs/>
    </w:rPr>
  </w:style>
  <w:style w:type="character" w:customStyle="1" w:styleId="90">
    <w:name w:val="Заголовок 9 Знак"/>
    <w:basedOn w:val="a0"/>
    <w:link w:val="9"/>
    <w:uiPriority w:val="9"/>
    <w:locked/>
    <w:rsid w:val="00511798"/>
    <w:rPr>
      <w:rFonts w:ascii="Times New Roman" w:hAnsi="Times New Roman" w:cs="Times New Roman"/>
      <w:b/>
      <w:sz w:val="20"/>
      <w:szCs w:val="20"/>
    </w:rPr>
  </w:style>
  <w:style w:type="character" w:styleId="a3">
    <w:name w:val="Hyperlink"/>
    <w:basedOn w:val="a0"/>
    <w:uiPriority w:val="99"/>
    <w:rPr>
      <w:rFonts w:cs="Times New Roman"/>
      <w:color w:val="000080"/>
      <w:u w:val="single"/>
    </w:rPr>
  </w:style>
  <w:style w:type="character" w:customStyle="1" w:styleId="21">
    <w:name w:val="Подпись к таблице (2)_"/>
    <w:basedOn w:val="a0"/>
    <w:link w:val="22"/>
    <w:uiPriority w:val="99"/>
    <w:locked/>
    <w:rPr>
      <w:rFonts w:ascii="Times New Roman" w:hAnsi="Times New Roman" w:cs="Times New Roman"/>
      <w:b/>
      <w:bCs/>
      <w:sz w:val="21"/>
      <w:szCs w:val="21"/>
      <w:u w:val="none"/>
    </w:rPr>
  </w:style>
  <w:style w:type="character" w:customStyle="1" w:styleId="a4">
    <w:name w:val="Оглавление_"/>
    <w:basedOn w:val="a0"/>
    <w:link w:val="11"/>
    <w:uiPriority w:val="99"/>
    <w:locked/>
    <w:rPr>
      <w:rFonts w:ascii="Times New Roman" w:hAnsi="Times New Roman" w:cs="Times New Roman"/>
      <w:sz w:val="26"/>
      <w:szCs w:val="26"/>
      <w:u w:val="none"/>
    </w:rPr>
  </w:style>
  <w:style w:type="character" w:customStyle="1" w:styleId="a5">
    <w:name w:val="Оглавление"/>
    <w:basedOn w:val="a4"/>
    <w:uiPriority w:val="99"/>
    <w:rPr>
      <w:rFonts w:ascii="Times New Roman" w:hAnsi="Times New Roman" w:cs="Times New Roman"/>
      <w:sz w:val="26"/>
      <w:szCs w:val="26"/>
      <w:u w:val="single"/>
    </w:rPr>
  </w:style>
  <w:style w:type="character" w:customStyle="1" w:styleId="a6">
    <w:name w:val="Оглавление + Полужирный"/>
    <w:aliases w:val="Курсив"/>
    <w:basedOn w:val="a4"/>
    <w:uiPriority w:val="99"/>
    <w:rPr>
      <w:rFonts w:ascii="Times New Roman" w:hAnsi="Times New Roman" w:cs="Times New Roman"/>
      <w:b/>
      <w:bCs/>
      <w:i/>
      <w:iCs/>
      <w:sz w:val="26"/>
      <w:szCs w:val="26"/>
      <w:u w:val="none"/>
    </w:rPr>
  </w:style>
  <w:style w:type="character" w:customStyle="1" w:styleId="a7">
    <w:name w:val="Колонтитул_"/>
    <w:basedOn w:val="a0"/>
    <w:link w:val="12"/>
    <w:uiPriority w:val="99"/>
    <w:locked/>
    <w:rPr>
      <w:rFonts w:ascii="Times New Roman" w:hAnsi="Times New Roman" w:cs="Times New Roman"/>
      <w:b/>
      <w:bCs/>
      <w:sz w:val="22"/>
      <w:szCs w:val="22"/>
      <w:u w:val="none"/>
    </w:rPr>
  </w:style>
  <w:style w:type="character" w:customStyle="1" w:styleId="a8">
    <w:name w:val="Колонтитул"/>
    <w:basedOn w:val="a7"/>
    <w:uiPriority w:val="99"/>
    <w:rPr>
      <w:rFonts w:ascii="Times New Roman" w:hAnsi="Times New Roman" w:cs="Times New Roman"/>
      <w:b/>
      <w:bCs/>
      <w:sz w:val="22"/>
      <w:szCs w:val="22"/>
      <w:u w:val="none"/>
    </w:rPr>
  </w:style>
  <w:style w:type="character" w:customStyle="1" w:styleId="23">
    <w:name w:val="Основной текст (2)_"/>
    <w:basedOn w:val="a0"/>
    <w:link w:val="24"/>
    <w:uiPriority w:val="99"/>
    <w:locked/>
    <w:rPr>
      <w:rFonts w:ascii="Times New Roman" w:hAnsi="Times New Roman" w:cs="Times New Roman"/>
      <w:sz w:val="8"/>
      <w:szCs w:val="8"/>
      <w:u w:val="none"/>
    </w:rPr>
  </w:style>
  <w:style w:type="character" w:customStyle="1" w:styleId="61">
    <w:name w:val="Основной текст (6)_"/>
    <w:basedOn w:val="a0"/>
    <w:link w:val="62"/>
    <w:uiPriority w:val="99"/>
    <w:locked/>
    <w:rPr>
      <w:rFonts w:ascii="Franklin Gothic Medium" w:hAnsi="Franklin Gothic Medium" w:cs="Franklin Gothic Medium"/>
      <w:i/>
      <w:iCs/>
      <w:sz w:val="21"/>
      <w:szCs w:val="21"/>
      <w:u w:val="none"/>
    </w:rPr>
  </w:style>
  <w:style w:type="character" w:customStyle="1" w:styleId="100">
    <w:name w:val="Основной текст (10)"/>
    <w:basedOn w:val="a0"/>
    <w:uiPriority w:val="99"/>
    <w:rPr>
      <w:rFonts w:ascii="Times New Roman" w:hAnsi="Times New Roman" w:cs="Times New Roman"/>
      <w:sz w:val="8"/>
      <w:szCs w:val="8"/>
      <w:u w:val="none"/>
    </w:rPr>
  </w:style>
  <w:style w:type="character" w:customStyle="1" w:styleId="110">
    <w:name w:val="Основной текст (11)_"/>
    <w:basedOn w:val="a0"/>
    <w:link w:val="111"/>
    <w:uiPriority w:val="99"/>
    <w:locked/>
    <w:rPr>
      <w:rFonts w:ascii="Times New Roman" w:hAnsi="Times New Roman" w:cs="Times New Roman"/>
      <w:i/>
      <w:iCs/>
      <w:sz w:val="16"/>
      <w:szCs w:val="16"/>
      <w:u w:val="none"/>
    </w:rPr>
  </w:style>
  <w:style w:type="character" w:customStyle="1" w:styleId="31">
    <w:name w:val="Основной текст (3)_"/>
    <w:basedOn w:val="a0"/>
    <w:link w:val="32"/>
    <w:uiPriority w:val="99"/>
    <w:locked/>
    <w:rPr>
      <w:rFonts w:ascii="Times New Roman" w:hAnsi="Times New Roman" w:cs="Times New Roman"/>
      <w:sz w:val="8"/>
      <w:szCs w:val="8"/>
      <w:u w:val="none"/>
    </w:rPr>
  </w:style>
  <w:style w:type="character" w:customStyle="1" w:styleId="a9">
    <w:name w:val="Основной текст + Полужирный"/>
    <w:aliases w:val="Курсив3,Основной текст (9) + 11,5 pt7,Полужирный9,Интервал 1 pt2"/>
    <w:basedOn w:val="21"/>
    <w:uiPriority w:val="99"/>
    <w:rPr>
      <w:rFonts w:ascii="Times New Roman" w:hAnsi="Times New Roman" w:cs="Times New Roman"/>
      <w:b/>
      <w:bCs/>
      <w:i/>
      <w:iCs/>
      <w:sz w:val="26"/>
      <w:szCs w:val="26"/>
      <w:u w:val="none"/>
    </w:rPr>
  </w:style>
  <w:style w:type="paragraph" w:styleId="aa">
    <w:name w:val="Body Text"/>
    <w:basedOn w:val="a"/>
    <w:link w:val="ab"/>
    <w:uiPriority w:val="99"/>
    <w:rsid w:val="00511798"/>
    <w:pPr>
      <w:spacing w:after="120" w:line="360" w:lineRule="auto"/>
      <w:jc w:val="both"/>
    </w:pPr>
  </w:style>
  <w:style w:type="character" w:customStyle="1" w:styleId="ab">
    <w:name w:val="Основной текст Знак"/>
    <w:basedOn w:val="a0"/>
    <w:link w:val="aa"/>
    <w:uiPriority w:val="99"/>
    <w:locked/>
    <w:rPr>
      <w:rFonts w:cs="Courier New"/>
      <w:color w:val="000000"/>
    </w:rPr>
  </w:style>
  <w:style w:type="character" w:customStyle="1" w:styleId="101">
    <w:name w:val="Основной текст + 10"/>
    <w:aliases w:val="5 pt,Полужирный,5 pt11,Полужирный12"/>
    <w:basedOn w:val="21"/>
    <w:uiPriority w:val="99"/>
    <w:rPr>
      <w:rFonts w:ascii="Times New Roman" w:hAnsi="Times New Roman" w:cs="Times New Roman"/>
      <w:b/>
      <w:bCs/>
      <w:sz w:val="21"/>
      <w:szCs w:val="21"/>
      <w:u w:val="none"/>
    </w:rPr>
  </w:style>
  <w:style w:type="character" w:customStyle="1" w:styleId="10pt">
    <w:name w:val="Основной текст + 10 pt"/>
    <w:aliases w:val="Полужирный4"/>
    <w:basedOn w:val="21"/>
    <w:uiPriority w:val="99"/>
    <w:rPr>
      <w:rFonts w:ascii="Times New Roman" w:hAnsi="Times New Roman" w:cs="Times New Roman"/>
      <w:b/>
      <w:bCs/>
      <w:sz w:val="20"/>
      <w:szCs w:val="20"/>
      <w:u w:val="none"/>
    </w:rPr>
  </w:style>
  <w:style w:type="character" w:customStyle="1" w:styleId="33">
    <w:name w:val="Подпись к таблице (3)_"/>
    <w:basedOn w:val="a0"/>
    <w:link w:val="34"/>
    <w:uiPriority w:val="99"/>
    <w:locked/>
    <w:rPr>
      <w:rFonts w:ascii="Times New Roman" w:hAnsi="Times New Roman" w:cs="Times New Roman"/>
      <w:sz w:val="26"/>
      <w:szCs w:val="26"/>
      <w:u w:val="none"/>
    </w:rPr>
  </w:style>
  <w:style w:type="character" w:customStyle="1" w:styleId="ac">
    <w:name w:val="Подпись к таблице_"/>
    <w:basedOn w:val="a0"/>
    <w:link w:val="ad"/>
    <w:uiPriority w:val="99"/>
    <w:locked/>
    <w:rPr>
      <w:rFonts w:ascii="Times New Roman" w:hAnsi="Times New Roman" w:cs="Times New Roman"/>
      <w:b/>
      <w:bCs/>
      <w:sz w:val="20"/>
      <w:szCs w:val="20"/>
      <w:u w:val="none"/>
    </w:rPr>
  </w:style>
  <w:style w:type="character" w:customStyle="1" w:styleId="9pt">
    <w:name w:val="Основной текст + 9 pt"/>
    <w:aliases w:val="Полужирный3,Основной текст + 9 pt1,Малые прописные"/>
    <w:basedOn w:val="21"/>
    <w:uiPriority w:val="99"/>
    <w:rPr>
      <w:rFonts w:ascii="Times New Roman" w:hAnsi="Times New Roman" w:cs="Times New Roman"/>
      <w:b/>
      <w:bCs/>
      <w:sz w:val="18"/>
      <w:szCs w:val="18"/>
      <w:u w:val="none"/>
    </w:rPr>
  </w:style>
  <w:style w:type="character" w:customStyle="1" w:styleId="25">
    <w:name w:val="Колонтитул2"/>
    <w:basedOn w:val="a7"/>
    <w:uiPriority w:val="99"/>
    <w:rPr>
      <w:rFonts w:ascii="Times New Roman" w:hAnsi="Times New Roman" w:cs="Times New Roman"/>
      <w:b/>
      <w:bCs/>
      <w:sz w:val="22"/>
      <w:szCs w:val="22"/>
      <w:u w:val="none"/>
    </w:rPr>
  </w:style>
  <w:style w:type="character" w:customStyle="1" w:styleId="MicrosoftSansSerif">
    <w:name w:val="Колонтитул + Microsoft Sans Serif"/>
    <w:aliases w:val="10,5 pt6,Не полужирный,Основной текст + Lucida Sans Unicode,Интервал 0 pt"/>
    <w:basedOn w:val="a7"/>
    <w:uiPriority w:val="99"/>
    <w:rPr>
      <w:rFonts w:ascii="Microsoft Sans Serif" w:hAnsi="Microsoft Sans Serif" w:cs="Microsoft Sans Serif"/>
      <w:b/>
      <w:bCs/>
      <w:sz w:val="21"/>
      <w:szCs w:val="21"/>
      <w:u w:val="none"/>
    </w:rPr>
  </w:style>
  <w:style w:type="character" w:customStyle="1" w:styleId="41">
    <w:name w:val="Основной текст (4)_"/>
    <w:basedOn w:val="a0"/>
    <w:link w:val="42"/>
    <w:uiPriority w:val="99"/>
    <w:locked/>
    <w:rPr>
      <w:rFonts w:ascii="Times New Roman" w:hAnsi="Times New Roman" w:cs="Times New Roman"/>
      <w:sz w:val="8"/>
      <w:szCs w:val="8"/>
      <w:u w:val="none"/>
    </w:rPr>
  </w:style>
  <w:style w:type="character" w:customStyle="1" w:styleId="51">
    <w:name w:val="Основной текст (5)_"/>
    <w:basedOn w:val="a0"/>
    <w:link w:val="52"/>
    <w:uiPriority w:val="99"/>
    <w:locked/>
    <w:rPr>
      <w:rFonts w:ascii="Times New Roman" w:hAnsi="Times New Roman" w:cs="Times New Roman"/>
      <w:sz w:val="8"/>
      <w:szCs w:val="8"/>
      <w:u w:val="none"/>
    </w:rPr>
  </w:style>
  <w:style w:type="character" w:customStyle="1" w:styleId="102">
    <w:name w:val="Подпись к таблице + 10"/>
    <w:aliases w:val="5 pt5,Подпись к таблице (2) + 10,Полужирный5"/>
    <w:basedOn w:val="ac"/>
    <w:uiPriority w:val="99"/>
    <w:rPr>
      <w:rFonts w:ascii="Times New Roman" w:hAnsi="Times New Roman" w:cs="Times New Roman"/>
      <w:b/>
      <w:bCs/>
      <w:sz w:val="21"/>
      <w:szCs w:val="21"/>
      <w:u w:val="none"/>
    </w:rPr>
  </w:style>
  <w:style w:type="character" w:customStyle="1" w:styleId="71">
    <w:name w:val="Основной текст (7)_"/>
    <w:basedOn w:val="a0"/>
    <w:link w:val="72"/>
    <w:uiPriority w:val="99"/>
    <w:locked/>
    <w:rPr>
      <w:rFonts w:ascii="Times New Roman" w:hAnsi="Times New Roman" w:cs="Times New Roman"/>
      <w:sz w:val="19"/>
      <w:szCs w:val="19"/>
      <w:u w:val="none"/>
    </w:rPr>
  </w:style>
  <w:style w:type="character" w:customStyle="1" w:styleId="FranklinGothicMedium">
    <w:name w:val="Колонтитул + Franklin Gothic Medium"/>
    <w:aliases w:val="11,5 pt4,Не полужирный1"/>
    <w:basedOn w:val="a7"/>
    <w:uiPriority w:val="99"/>
    <w:rPr>
      <w:rFonts w:ascii="Franklin Gothic Medium" w:hAnsi="Franklin Gothic Medium" w:cs="Franklin Gothic Medium"/>
      <w:b/>
      <w:bCs/>
      <w:sz w:val="23"/>
      <w:szCs w:val="23"/>
      <w:u w:val="none"/>
    </w:rPr>
  </w:style>
  <w:style w:type="character" w:customStyle="1" w:styleId="13">
    <w:name w:val="Основной текст + Полужирный1"/>
    <w:aliases w:val="Курсив2,Основной текст + 11 pt,Полужирный8"/>
    <w:basedOn w:val="21"/>
    <w:uiPriority w:val="99"/>
    <w:rPr>
      <w:rFonts w:ascii="Times New Roman" w:hAnsi="Times New Roman" w:cs="Times New Roman"/>
      <w:b/>
      <w:bCs/>
      <w:i/>
      <w:iCs/>
      <w:sz w:val="26"/>
      <w:szCs w:val="26"/>
      <w:u w:val="none"/>
    </w:rPr>
  </w:style>
  <w:style w:type="character" w:customStyle="1" w:styleId="81">
    <w:name w:val="Основной текст (8)_"/>
    <w:basedOn w:val="a0"/>
    <w:link w:val="82"/>
    <w:uiPriority w:val="99"/>
    <w:locked/>
    <w:rPr>
      <w:rFonts w:ascii="Times New Roman" w:hAnsi="Times New Roman" w:cs="Times New Roman"/>
      <w:sz w:val="11"/>
      <w:szCs w:val="11"/>
      <w:u w:val="none"/>
    </w:rPr>
  </w:style>
  <w:style w:type="character" w:customStyle="1" w:styleId="91">
    <w:name w:val="Основной текст (9)_"/>
    <w:basedOn w:val="a0"/>
    <w:link w:val="92"/>
    <w:uiPriority w:val="99"/>
    <w:locked/>
    <w:rPr>
      <w:rFonts w:ascii="Times New Roman" w:hAnsi="Times New Roman" w:cs="Times New Roman"/>
      <w:b/>
      <w:bCs/>
      <w:sz w:val="20"/>
      <w:szCs w:val="20"/>
      <w:u w:val="none"/>
    </w:rPr>
  </w:style>
  <w:style w:type="character" w:customStyle="1" w:styleId="910">
    <w:name w:val="Основной текст (9) + 10"/>
    <w:aliases w:val="5 pt3,Интервал 0 pt2,Основной текст + 11"/>
    <w:basedOn w:val="91"/>
    <w:uiPriority w:val="99"/>
    <w:rPr>
      <w:rFonts w:ascii="Times New Roman" w:hAnsi="Times New Roman" w:cs="Times New Roman"/>
      <w:b/>
      <w:bCs/>
      <w:sz w:val="21"/>
      <w:szCs w:val="21"/>
      <w:u w:val="none"/>
    </w:rPr>
  </w:style>
  <w:style w:type="character" w:customStyle="1" w:styleId="103">
    <w:name w:val="Основной текст (10)_"/>
    <w:basedOn w:val="a0"/>
    <w:link w:val="1010"/>
    <w:uiPriority w:val="99"/>
    <w:locked/>
    <w:rPr>
      <w:rFonts w:ascii="Times New Roman" w:hAnsi="Times New Roman" w:cs="Times New Roman"/>
      <w:sz w:val="8"/>
      <w:szCs w:val="8"/>
      <w:u w:val="none"/>
    </w:rPr>
  </w:style>
  <w:style w:type="character" w:customStyle="1" w:styleId="1020">
    <w:name w:val="Основной текст + 102"/>
    <w:aliases w:val="5 pt2,Полужирный2,Курсив1"/>
    <w:basedOn w:val="21"/>
    <w:uiPriority w:val="99"/>
    <w:rPr>
      <w:rFonts w:ascii="Times New Roman" w:hAnsi="Times New Roman" w:cs="Times New Roman"/>
      <w:b/>
      <w:bCs/>
      <w:i/>
      <w:iCs/>
      <w:sz w:val="21"/>
      <w:szCs w:val="21"/>
      <w:u w:val="none"/>
    </w:rPr>
  </w:style>
  <w:style w:type="character" w:customStyle="1" w:styleId="1011">
    <w:name w:val="Основной текст + 101"/>
    <w:aliases w:val="5 pt1,Полужирный1,Интервал 1 pt,Основной текст (6) + Курсив,Интервал 1 pt1,Подпись к таблице (2) + 101"/>
    <w:basedOn w:val="21"/>
    <w:uiPriority w:val="99"/>
    <w:rPr>
      <w:rFonts w:ascii="Times New Roman" w:hAnsi="Times New Roman" w:cs="Times New Roman"/>
      <w:b/>
      <w:bCs/>
      <w:spacing w:val="30"/>
      <w:sz w:val="21"/>
      <w:szCs w:val="21"/>
      <w:u w:val="none"/>
    </w:rPr>
  </w:style>
  <w:style w:type="character" w:customStyle="1" w:styleId="120">
    <w:name w:val="Основной текст (12)_"/>
    <w:basedOn w:val="a0"/>
    <w:link w:val="121"/>
    <w:uiPriority w:val="99"/>
    <w:locked/>
    <w:rPr>
      <w:rFonts w:ascii="Times New Roman" w:hAnsi="Times New Roman" w:cs="Times New Roman"/>
      <w:sz w:val="8"/>
      <w:szCs w:val="8"/>
      <w:u w:val="none"/>
    </w:rPr>
  </w:style>
  <w:style w:type="paragraph" w:customStyle="1" w:styleId="11">
    <w:name w:val="Оглавление1"/>
    <w:basedOn w:val="a"/>
    <w:link w:val="a4"/>
    <w:uiPriority w:val="99"/>
    <w:pPr>
      <w:widowControl w:val="0"/>
      <w:shd w:val="clear" w:color="auto" w:fill="FFFFFF"/>
      <w:spacing w:line="480" w:lineRule="exact"/>
      <w:ind w:hanging="440"/>
      <w:jc w:val="both"/>
    </w:pPr>
    <w:rPr>
      <w:sz w:val="26"/>
      <w:szCs w:val="26"/>
    </w:rPr>
  </w:style>
  <w:style w:type="paragraph" w:customStyle="1" w:styleId="12">
    <w:name w:val="Колонтитул1"/>
    <w:basedOn w:val="a"/>
    <w:link w:val="a7"/>
    <w:uiPriority w:val="99"/>
    <w:pPr>
      <w:widowControl w:val="0"/>
      <w:shd w:val="clear" w:color="auto" w:fill="FFFFFF"/>
      <w:spacing w:line="240" w:lineRule="atLeast"/>
    </w:pPr>
    <w:rPr>
      <w:b/>
      <w:bCs/>
      <w:sz w:val="22"/>
      <w:szCs w:val="22"/>
    </w:rPr>
  </w:style>
  <w:style w:type="paragraph" w:customStyle="1" w:styleId="24">
    <w:name w:val="Основной текст (2)"/>
    <w:basedOn w:val="a"/>
    <w:link w:val="23"/>
    <w:uiPriority w:val="99"/>
    <w:pPr>
      <w:widowControl w:val="0"/>
      <w:shd w:val="clear" w:color="auto" w:fill="FFFFFF"/>
      <w:spacing w:line="240" w:lineRule="atLeast"/>
    </w:pPr>
    <w:rPr>
      <w:sz w:val="8"/>
      <w:szCs w:val="8"/>
    </w:rPr>
  </w:style>
  <w:style w:type="paragraph" w:customStyle="1" w:styleId="62">
    <w:name w:val="Основной текст (6)"/>
    <w:basedOn w:val="a"/>
    <w:link w:val="61"/>
    <w:uiPriority w:val="99"/>
    <w:pPr>
      <w:widowControl w:val="0"/>
      <w:shd w:val="clear" w:color="auto" w:fill="FFFFFF"/>
      <w:spacing w:line="240" w:lineRule="atLeast"/>
    </w:pPr>
    <w:rPr>
      <w:rFonts w:ascii="Franklin Gothic Medium" w:hAnsi="Franklin Gothic Medium" w:cs="Franklin Gothic Medium"/>
      <w:i/>
      <w:iCs/>
      <w:sz w:val="21"/>
      <w:szCs w:val="21"/>
    </w:rPr>
  </w:style>
  <w:style w:type="paragraph" w:customStyle="1" w:styleId="1010">
    <w:name w:val="Основной текст (10)1"/>
    <w:basedOn w:val="a"/>
    <w:link w:val="103"/>
    <w:uiPriority w:val="99"/>
    <w:pPr>
      <w:widowControl w:val="0"/>
      <w:shd w:val="clear" w:color="auto" w:fill="FFFFFF"/>
      <w:spacing w:line="240" w:lineRule="atLeast"/>
    </w:pPr>
    <w:rPr>
      <w:sz w:val="8"/>
      <w:szCs w:val="8"/>
    </w:rPr>
  </w:style>
  <w:style w:type="paragraph" w:customStyle="1" w:styleId="111">
    <w:name w:val="Основной текст (11)"/>
    <w:basedOn w:val="a"/>
    <w:link w:val="110"/>
    <w:uiPriority w:val="99"/>
    <w:pPr>
      <w:widowControl w:val="0"/>
      <w:shd w:val="clear" w:color="auto" w:fill="FFFFFF"/>
      <w:spacing w:line="240" w:lineRule="atLeast"/>
    </w:pPr>
    <w:rPr>
      <w:i/>
      <w:iCs/>
      <w:sz w:val="16"/>
      <w:szCs w:val="16"/>
    </w:rPr>
  </w:style>
  <w:style w:type="paragraph" w:customStyle="1" w:styleId="32">
    <w:name w:val="Основной текст (3)"/>
    <w:basedOn w:val="a"/>
    <w:link w:val="31"/>
    <w:uiPriority w:val="99"/>
    <w:pPr>
      <w:widowControl w:val="0"/>
      <w:shd w:val="clear" w:color="auto" w:fill="FFFFFF"/>
      <w:spacing w:line="240" w:lineRule="atLeast"/>
    </w:pPr>
    <w:rPr>
      <w:sz w:val="8"/>
      <w:szCs w:val="8"/>
    </w:rPr>
  </w:style>
  <w:style w:type="paragraph" w:customStyle="1" w:styleId="22">
    <w:name w:val="Подпись к таблице (2)"/>
    <w:basedOn w:val="a"/>
    <w:link w:val="21"/>
    <w:uiPriority w:val="99"/>
    <w:pPr>
      <w:widowControl w:val="0"/>
      <w:shd w:val="clear" w:color="auto" w:fill="FFFFFF"/>
      <w:spacing w:line="240" w:lineRule="atLeast"/>
    </w:pPr>
    <w:rPr>
      <w:b/>
      <w:bCs/>
      <w:sz w:val="21"/>
      <w:szCs w:val="21"/>
    </w:rPr>
  </w:style>
  <w:style w:type="paragraph" w:customStyle="1" w:styleId="34">
    <w:name w:val="Подпись к таблице (3)"/>
    <w:basedOn w:val="a"/>
    <w:link w:val="33"/>
    <w:uiPriority w:val="99"/>
    <w:pPr>
      <w:widowControl w:val="0"/>
      <w:shd w:val="clear" w:color="auto" w:fill="FFFFFF"/>
      <w:spacing w:line="240" w:lineRule="atLeast"/>
    </w:pPr>
    <w:rPr>
      <w:sz w:val="26"/>
      <w:szCs w:val="26"/>
    </w:rPr>
  </w:style>
  <w:style w:type="paragraph" w:customStyle="1" w:styleId="ad">
    <w:name w:val="Подпись к таблице"/>
    <w:basedOn w:val="a"/>
    <w:link w:val="ac"/>
    <w:uiPriority w:val="99"/>
    <w:pPr>
      <w:widowControl w:val="0"/>
      <w:shd w:val="clear" w:color="auto" w:fill="FFFFFF"/>
      <w:spacing w:line="240" w:lineRule="atLeast"/>
    </w:pPr>
    <w:rPr>
      <w:b/>
      <w:bCs/>
      <w:sz w:val="20"/>
    </w:rPr>
  </w:style>
  <w:style w:type="paragraph" w:customStyle="1" w:styleId="42">
    <w:name w:val="Основной текст (4)"/>
    <w:basedOn w:val="a"/>
    <w:link w:val="41"/>
    <w:uiPriority w:val="99"/>
    <w:pPr>
      <w:widowControl w:val="0"/>
      <w:shd w:val="clear" w:color="auto" w:fill="FFFFFF"/>
      <w:spacing w:line="240" w:lineRule="atLeast"/>
    </w:pPr>
    <w:rPr>
      <w:sz w:val="8"/>
      <w:szCs w:val="8"/>
    </w:rPr>
  </w:style>
  <w:style w:type="paragraph" w:customStyle="1" w:styleId="52">
    <w:name w:val="Основной текст (5)"/>
    <w:basedOn w:val="a"/>
    <w:link w:val="51"/>
    <w:uiPriority w:val="99"/>
    <w:pPr>
      <w:widowControl w:val="0"/>
      <w:shd w:val="clear" w:color="auto" w:fill="FFFFFF"/>
      <w:spacing w:line="240" w:lineRule="atLeast"/>
    </w:pPr>
    <w:rPr>
      <w:sz w:val="8"/>
      <w:szCs w:val="8"/>
    </w:rPr>
  </w:style>
  <w:style w:type="paragraph" w:customStyle="1" w:styleId="72">
    <w:name w:val="Основной текст (7)"/>
    <w:basedOn w:val="a"/>
    <w:link w:val="71"/>
    <w:uiPriority w:val="99"/>
    <w:pPr>
      <w:widowControl w:val="0"/>
      <w:shd w:val="clear" w:color="auto" w:fill="FFFFFF"/>
      <w:spacing w:line="240" w:lineRule="atLeast"/>
    </w:pPr>
    <w:rPr>
      <w:sz w:val="19"/>
      <w:szCs w:val="19"/>
    </w:rPr>
  </w:style>
  <w:style w:type="paragraph" w:customStyle="1" w:styleId="82">
    <w:name w:val="Основной текст (8)"/>
    <w:basedOn w:val="a"/>
    <w:link w:val="81"/>
    <w:uiPriority w:val="99"/>
    <w:pPr>
      <w:widowControl w:val="0"/>
      <w:shd w:val="clear" w:color="auto" w:fill="FFFFFF"/>
      <w:spacing w:line="240" w:lineRule="atLeast"/>
    </w:pPr>
    <w:rPr>
      <w:sz w:val="11"/>
      <w:szCs w:val="11"/>
    </w:rPr>
  </w:style>
  <w:style w:type="paragraph" w:customStyle="1" w:styleId="92">
    <w:name w:val="Основной текст (9)"/>
    <w:basedOn w:val="a"/>
    <w:link w:val="91"/>
    <w:uiPriority w:val="99"/>
    <w:pPr>
      <w:widowControl w:val="0"/>
      <w:shd w:val="clear" w:color="auto" w:fill="FFFFFF"/>
      <w:spacing w:line="240" w:lineRule="atLeast"/>
      <w:jc w:val="both"/>
    </w:pPr>
    <w:rPr>
      <w:b/>
      <w:bCs/>
      <w:sz w:val="20"/>
    </w:rPr>
  </w:style>
  <w:style w:type="paragraph" w:customStyle="1" w:styleId="121">
    <w:name w:val="Основной текст (12)"/>
    <w:basedOn w:val="a"/>
    <w:link w:val="120"/>
    <w:uiPriority w:val="99"/>
    <w:pPr>
      <w:widowControl w:val="0"/>
      <w:shd w:val="clear" w:color="auto" w:fill="FFFFFF"/>
      <w:spacing w:line="240" w:lineRule="atLeast"/>
    </w:pPr>
    <w:rPr>
      <w:sz w:val="8"/>
      <w:szCs w:val="8"/>
    </w:rPr>
  </w:style>
  <w:style w:type="character" w:styleId="ae">
    <w:name w:val="FollowedHyperlink"/>
    <w:basedOn w:val="a0"/>
    <w:uiPriority w:val="99"/>
    <w:rsid w:val="00511798"/>
    <w:rPr>
      <w:rFonts w:cs="Times New Roman"/>
      <w:color w:val="800080"/>
      <w:u w:val="single"/>
    </w:rPr>
  </w:style>
  <w:style w:type="paragraph" w:styleId="14">
    <w:name w:val="toc 1"/>
    <w:basedOn w:val="a"/>
    <w:next w:val="a"/>
    <w:autoRedefine/>
    <w:uiPriority w:val="39"/>
    <w:semiHidden/>
    <w:rsid w:val="00511798"/>
    <w:rPr>
      <w:sz w:val="20"/>
    </w:rPr>
  </w:style>
  <w:style w:type="paragraph" w:styleId="26">
    <w:name w:val="toc 2"/>
    <w:basedOn w:val="a"/>
    <w:next w:val="a"/>
    <w:autoRedefine/>
    <w:uiPriority w:val="39"/>
    <w:semiHidden/>
    <w:rsid w:val="00511798"/>
    <w:pPr>
      <w:ind w:left="200"/>
    </w:pPr>
    <w:rPr>
      <w:sz w:val="20"/>
    </w:rPr>
  </w:style>
  <w:style w:type="paragraph" w:styleId="af">
    <w:name w:val="header"/>
    <w:basedOn w:val="a"/>
    <w:link w:val="af0"/>
    <w:uiPriority w:val="99"/>
    <w:rsid w:val="00511798"/>
    <w:pPr>
      <w:tabs>
        <w:tab w:val="center" w:pos="4153"/>
        <w:tab w:val="right" w:pos="8306"/>
      </w:tabs>
    </w:pPr>
    <w:rPr>
      <w:sz w:val="20"/>
    </w:rPr>
  </w:style>
  <w:style w:type="character" w:customStyle="1" w:styleId="af0">
    <w:name w:val="Верхний колонтитул Знак"/>
    <w:basedOn w:val="a0"/>
    <w:link w:val="af"/>
    <w:uiPriority w:val="99"/>
    <w:locked/>
    <w:rsid w:val="00511798"/>
    <w:rPr>
      <w:rFonts w:ascii="Times New Roman" w:hAnsi="Times New Roman" w:cs="Times New Roman"/>
      <w:sz w:val="20"/>
      <w:szCs w:val="20"/>
    </w:rPr>
  </w:style>
  <w:style w:type="paragraph" w:styleId="af1">
    <w:name w:val="footer"/>
    <w:basedOn w:val="a"/>
    <w:link w:val="af2"/>
    <w:uiPriority w:val="99"/>
    <w:rsid w:val="00511798"/>
    <w:pPr>
      <w:tabs>
        <w:tab w:val="center" w:pos="4677"/>
        <w:tab w:val="right" w:pos="9355"/>
      </w:tabs>
    </w:pPr>
    <w:rPr>
      <w:sz w:val="20"/>
    </w:rPr>
  </w:style>
  <w:style w:type="character" w:customStyle="1" w:styleId="af2">
    <w:name w:val="Нижний колонтитул Знак"/>
    <w:basedOn w:val="a0"/>
    <w:link w:val="af1"/>
    <w:uiPriority w:val="99"/>
    <w:locked/>
    <w:rsid w:val="00511798"/>
    <w:rPr>
      <w:rFonts w:ascii="Times New Roman" w:hAnsi="Times New Roman" w:cs="Times New Roman"/>
      <w:sz w:val="20"/>
      <w:szCs w:val="20"/>
    </w:rPr>
  </w:style>
  <w:style w:type="paragraph" w:styleId="af3">
    <w:name w:val="Title"/>
    <w:basedOn w:val="a"/>
    <w:link w:val="af4"/>
    <w:uiPriority w:val="10"/>
    <w:qFormat/>
    <w:rsid w:val="00511798"/>
    <w:pPr>
      <w:jc w:val="center"/>
    </w:pPr>
    <w:rPr>
      <w:sz w:val="28"/>
    </w:rPr>
  </w:style>
  <w:style w:type="paragraph" w:styleId="af5">
    <w:name w:val="Body Text Indent"/>
    <w:basedOn w:val="a"/>
    <w:link w:val="af6"/>
    <w:uiPriority w:val="99"/>
    <w:rsid w:val="00511798"/>
    <w:pPr>
      <w:spacing w:line="360" w:lineRule="auto"/>
      <w:ind w:firstLine="454"/>
      <w:jc w:val="both"/>
    </w:pPr>
    <w:rPr>
      <w:sz w:val="28"/>
    </w:rPr>
  </w:style>
  <w:style w:type="character" w:customStyle="1" w:styleId="af4">
    <w:name w:val="Название Знак"/>
    <w:basedOn w:val="a0"/>
    <w:link w:val="af3"/>
    <w:uiPriority w:val="10"/>
    <w:locked/>
    <w:rsid w:val="00511798"/>
    <w:rPr>
      <w:rFonts w:ascii="Times New Roman" w:hAnsi="Times New Roman" w:cs="Times New Roman"/>
      <w:sz w:val="20"/>
      <w:szCs w:val="20"/>
    </w:rPr>
  </w:style>
  <w:style w:type="character" w:customStyle="1" w:styleId="af6">
    <w:name w:val="Основной текст с отступом Знак"/>
    <w:basedOn w:val="a0"/>
    <w:link w:val="af5"/>
    <w:uiPriority w:val="99"/>
    <w:locked/>
    <w:rsid w:val="00511798"/>
    <w:rPr>
      <w:rFonts w:ascii="Times New Roman" w:hAnsi="Times New Roman" w:cs="Times New Roman"/>
      <w:sz w:val="20"/>
      <w:szCs w:val="20"/>
    </w:rPr>
  </w:style>
  <w:style w:type="paragraph" w:styleId="27">
    <w:name w:val="Body Text Indent 2"/>
    <w:basedOn w:val="a"/>
    <w:link w:val="28"/>
    <w:uiPriority w:val="99"/>
    <w:rsid w:val="00511798"/>
    <w:pPr>
      <w:spacing w:after="120" w:line="480" w:lineRule="auto"/>
      <w:ind w:left="283"/>
    </w:pPr>
    <w:rPr>
      <w:sz w:val="20"/>
    </w:rPr>
  </w:style>
  <w:style w:type="character" w:customStyle="1" w:styleId="28">
    <w:name w:val="Основной текст с отступом 2 Знак"/>
    <w:basedOn w:val="a0"/>
    <w:link w:val="27"/>
    <w:uiPriority w:val="99"/>
    <w:locked/>
    <w:rsid w:val="00511798"/>
    <w:rPr>
      <w:rFonts w:ascii="Times New Roman" w:hAnsi="Times New Roman" w:cs="Times New Roman"/>
      <w:sz w:val="20"/>
      <w:szCs w:val="20"/>
    </w:rPr>
  </w:style>
  <w:style w:type="paragraph" w:styleId="35">
    <w:name w:val="Body Text Indent 3"/>
    <w:basedOn w:val="a"/>
    <w:link w:val="36"/>
    <w:uiPriority w:val="99"/>
    <w:rsid w:val="00511798"/>
    <w:pPr>
      <w:spacing w:after="120"/>
      <w:ind w:left="283"/>
    </w:pPr>
    <w:rPr>
      <w:sz w:val="16"/>
      <w:szCs w:val="16"/>
    </w:rPr>
  </w:style>
  <w:style w:type="character" w:customStyle="1" w:styleId="36">
    <w:name w:val="Основной текст с отступом 3 Знак"/>
    <w:basedOn w:val="a0"/>
    <w:link w:val="35"/>
    <w:uiPriority w:val="99"/>
    <w:locked/>
    <w:rsid w:val="00511798"/>
    <w:rPr>
      <w:rFonts w:ascii="Times New Roman" w:hAnsi="Times New Roman" w:cs="Times New Roman"/>
      <w:sz w:val="16"/>
      <w:szCs w:val="16"/>
    </w:rPr>
  </w:style>
  <w:style w:type="paragraph" w:styleId="29">
    <w:name w:val="Body Text 2"/>
    <w:aliases w:val="Oaiaiue noeeu,Óäîáíûé ñòèëü"/>
    <w:basedOn w:val="a"/>
    <w:link w:val="2a"/>
    <w:uiPriority w:val="99"/>
    <w:rsid w:val="00511798"/>
    <w:pPr>
      <w:overflowPunct w:val="0"/>
      <w:autoSpaceDE w:val="0"/>
      <w:autoSpaceDN w:val="0"/>
      <w:adjustRightInd w:val="0"/>
      <w:ind w:firstLine="720"/>
      <w:jc w:val="both"/>
    </w:pPr>
    <w:rPr>
      <w:sz w:val="28"/>
    </w:rPr>
  </w:style>
  <w:style w:type="character" w:customStyle="1" w:styleId="2a">
    <w:name w:val="Основной текст 2 Знак"/>
    <w:aliases w:val="Oaiaiue noeeu Знак,Óäîáíûé ñòèëü Знак"/>
    <w:basedOn w:val="a0"/>
    <w:link w:val="29"/>
    <w:uiPriority w:val="99"/>
    <w:semiHidden/>
    <w:locked/>
    <w:rPr>
      <w:rFonts w:ascii="Times New Roman" w:hAnsi="Times New Roman" w:cs="Times New Roman"/>
      <w:sz w:val="20"/>
      <w:szCs w:val="20"/>
    </w:rPr>
  </w:style>
  <w:style w:type="paragraph" w:customStyle="1" w:styleId="af7">
    <w:name w:val="Таблицы (моноширинный)"/>
    <w:basedOn w:val="a"/>
    <w:next w:val="a"/>
    <w:rsid w:val="00511798"/>
    <w:pPr>
      <w:widowControl w:val="0"/>
      <w:autoSpaceDE w:val="0"/>
      <w:autoSpaceDN w:val="0"/>
      <w:adjustRightInd w:val="0"/>
      <w:jc w:val="both"/>
    </w:pPr>
    <w:rPr>
      <w:rFonts w:ascii="Courier New" w:hAnsi="Courier New" w:cs="Courier New"/>
      <w:sz w:val="20"/>
    </w:rPr>
  </w:style>
  <w:style w:type="character" w:styleId="af8">
    <w:name w:val="page number"/>
    <w:basedOn w:val="a0"/>
    <w:uiPriority w:val="99"/>
    <w:rsid w:val="00511798"/>
    <w:rPr>
      <w:rFonts w:cs="Times New Roman"/>
    </w:rPr>
  </w:style>
  <w:style w:type="paragraph" w:styleId="af9">
    <w:name w:val="Balloon Text"/>
    <w:basedOn w:val="a"/>
    <w:link w:val="afa"/>
    <w:uiPriority w:val="99"/>
    <w:semiHidden/>
    <w:rsid w:val="00511798"/>
    <w:rPr>
      <w:rFonts w:ascii="Tahoma" w:hAnsi="Tahoma" w:cs="Tahoma"/>
      <w:sz w:val="16"/>
      <w:szCs w:val="16"/>
    </w:rPr>
  </w:style>
  <w:style w:type="character" w:customStyle="1" w:styleId="afa">
    <w:name w:val="Текст выноски Знак"/>
    <w:basedOn w:val="a0"/>
    <w:link w:val="af9"/>
    <w:uiPriority w:val="99"/>
    <w:semiHidden/>
    <w:locked/>
    <w:rsid w:val="00511798"/>
    <w:rPr>
      <w:rFonts w:ascii="Tahoma" w:hAnsi="Tahoma" w:cs="Tahoma"/>
      <w:sz w:val="16"/>
      <w:szCs w:val="16"/>
    </w:rPr>
  </w:style>
  <w:style w:type="paragraph" w:customStyle="1" w:styleId="ConsNormal">
    <w:name w:val="ConsNormal"/>
    <w:rsid w:val="00511798"/>
    <w:pPr>
      <w:widowControl w:val="0"/>
      <w:autoSpaceDE w:val="0"/>
      <w:autoSpaceDN w:val="0"/>
      <w:adjustRightInd w:val="0"/>
      <w:ind w:firstLine="720"/>
    </w:pPr>
    <w:rPr>
      <w:rFonts w:ascii="Arial" w:hAnsi="Arial" w:cs="Arial"/>
    </w:rPr>
  </w:style>
  <w:style w:type="character" w:styleId="afb">
    <w:name w:val="Strong"/>
    <w:basedOn w:val="a0"/>
    <w:uiPriority w:val="22"/>
    <w:qFormat/>
    <w:rsid w:val="00511798"/>
    <w:rPr>
      <w:rFonts w:cs="Times New Roman"/>
      <w:b/>
    </w:rPr>
  </w:style>
  <w:style w:type="paragraph" w:styleId="afc">
    <w:name w:val="Normal (Web)"/>
    <w:basedOn w:val="a"/>
    <w:uiPriority w:val="99"/>
    <w:rsid w:val="00511798"/>
    <w:pPr>
      <w:spacing w:before="100" w:after="100"/>
    </w:pPr>
    <w:rPr>
      <w:rFonts w:ascii="Arial Unicode MS" w:eastAsia="Arial Unicode MS"/>
      <w:color w:val="808080"/>
    </w:rPr>
  </w:style>
  <w:style w:type="table" w:styleId="afd">
    <w:name w:val="Table Grid"/>
    <w:basedOn w:val="a1"/>
    <w:uiPriority w:val="59"/>
    <w:rsid w:val="0051179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Стиль1"/>
    <w:basedOn w:val="1"/>
    <w:autoRedefine/>
    <w:rsid w:val="00511798"/>
    <w:pPr>
      <w:keepNext w:val="0"/>
      <w:ind w:firstLine="0"/>
      <w:outlineLvl w:val="9"/>
    </w:pPr>
    <w:rPr>
      <w:b w:val="0"/>
    </w:rPr>
  </w:style>
  <w:style w:type="paragraph" w:customStyle="1" w:styleId="63">
    <w:name w:val="Обычный (веб)6"/>
    <w:basedOn w:val="a"/>
    <w:rsid w:val="00511798"/>
    <w:pPr>
      <w:spacing w:line="337" w:lineRule="atLeast"/>
    </w:pPr>
    <w:rPr>
      <w:sz w:val="26"/>
      <w:szCs w:val="26"/>
    </w:rPr>
  </w:style>
  <w:style w:type="paragraph" w:customStyle="1" w:styleId="simpletext">
    <w:name w:val="simple_text"/>
    <w:basedOn w:val="a"/>
    <w:rsid w:val="00511798"/>
    <w:pPr>
      <w:spacing w:before="100" w:beforeAutospacing="1" w:after="100" w:afterAutospacing="1"/>
      <w:jc w:val="both"/>
    </w:pPr>
    <w:rPr>
      <w:rFonts w:ascii="Arial" w:hAnsi="Arial" w:cs="Arial"/>
      <w:color w:val="333366"/>
      <w:sz w:val="26"/>
      <w:szCs w:val="26"/>
    </w:rPr>
  </w:style>
  <w:style w:type="character" w:styleId="afe">
    <w:name w:val="Emphasis"/>
    <w:basedOn w:val="a0"/>
    <w:uiPriority w:val="20"/>
    <w:qFormat/>
    <w:rsid w:val="00511798"/>
    <w:rPr>
      <w:rFonts w:cs="Times New Roman"/>
      <w:i/>
    </w:rPr>
  </w:style>
  <w:style w:type="paragraph" w:customStyle="1" w:styleId="140">
    <w:name w:val="Обычный (веб)14"/>
    <w:basedOn w:val="a"/>
    <w:rsid w:val="00511798"/>
    <w:pPr>
      <w:spacing w:before="100" w:beforeAutospacing="1" w:after="100" w:afterAutospacing="1" w:line="337" w:lineRule="atLeast"/>
    </w:pPr>
    <w:rPr>
      <w:szCs w:val="24"/>
    </w:rPr>
  </w:style>
  <w:style w:type="paragraph" w:styleId="37">
    <w:name w:val="Body Text 3"/>
    <w:basedOn w:val="a"/>
    <w:link w:val="38"/>
    <w:uiPriority w:val="99"/>
    <w:rsid w:val="00511798"/>
    <w:pPr>
      <w:spacing w:after="120"/>
    </w:pPr>
    <w:rPr>
      <w:sz w:val="16"/>
      <w:szCs w:val="16"/>
    </w:rPr>
  </w:style>
  <w:style w:type="character" w:customStyle="1" w:styleId="38">
    <w:name w:val="Основной текст 3 Знак"/>
    <w:basedOn w:val="a0"/>
    <w:link w:val="37"/>
    <w:uiPriority w:val="99"/>
    <w:locked/>
    <w:rsid w:val="00511798"/>
    <w:rPr>
      <w:rFonts w:ascii="Times New Roman" w:hAnsi="Times New Roman" w:cs="Times New Roman"/>
      <w:sz w:val="16"/>
      <w:szCs w:val="16"/>
    </w:rPr>
  </w:style>
  <w:style w:type="paragraph" w:customStyle="1" w:styleId="39">
    <w:name w:val="заголовок 3"/>
    <w:basedOn w:val="a"/>
    <w:next w:val="a"/>
    <w:link w:val="3a"/>
    <w:autoRedefine/>
    <w:rsid w:val="00511798"/>
    <w:pPr>
      <w:keepNext/>
      <w:autoSpaceDE w:val="0"/>
      <w:autoSpaceDN w:val="0"/>
      <w:spacing w:line="360" w:lineRule="auto"/>
      <w:jc w:val="both"/>
      <w:outlineLvl w:val="2"/>
    </w:pPr>
    <w:rPr>
      <w:rFonts w:eastAsia="Times-Italic"/>
      <w:sz w:val="28"/>
    </w:rPr>
  </w:style>
  <w:style w:type="character" w:customStyle="1" w:styleId="3a">
    <w:name w:val="заголовок 3 Знак"/>
    <w:link w:val="39"/>
    <w:locked/>
    <w:rsid w:val="00511798"/>
    <w:rPr>
      <w:rFonts w:ascii="Times New Roman" w:eastAsia="Times-Italic" w:hAnsi="Times New Roman"/>
      <w:sz w:val="28"/>
    </w:rPr>
  </w:style>
  <w:style w:type="paragraph" w:customStyle="1" w:styleId="aff">
    <w:name w:val="Удоб.стиль"/>
    <w:basedOn w:val="a"/>
    <w:rsid w:val="00511798"/>
    <w:pPr>
      <w:spacing w:line="360" w:lineRule="auto"/>
      <w:ind w:firstLine="851"/>
      <w:jc w:val="both"/>
    </w:pPr>
    <w:rPr>
      <w:sz w:val="28"/>
    </w:rPr>
  </w:style>
  <w:style w:type="paragraph" w:styleId="3b">
    <w:name w:val="toc 3"/>
    <w:basedOn w:val="a"/>
    <w:next w:val="a"/>
    <w:autoRedefine/>
    <w:uiPriority w:val="39"/>
    <w:semiHidden/>
    <w:rsid w:val="00511798"/>
    <w:pPr>
      <w:ind w:left="400"/>
    </w:pPr>
    <w:rPr>
      <w:sz w:val="20"/>
    </w:rPr>
  </w:style>
  <w:style w:type="paragraph" w:customStyle="1" w:styleId="aff0">
    <w:name w:val="Прижатый влево"/>
    <w:basedOn w:val="a"/>
    <w:next w:val="a"/>
    <w:rsid w:val="00511798"/>
    <w:pPr>
      <w:autoSpaceDE w:val="0"/>
      <w:autoSpaceDN w:val="0"/>
      <w:adjustRightInd w:val="0"/>
    </w:pPr>
    <w:rPr>
      <w:rFonts w:ascii="Arial" w:hAnsi="Arial"/>
      <w:sz w:val="20"/>
    </w:rPr>
  </w:style>
  <w:style w:type="character" w:customStyle="1" w:styleId="gkdropcap1">
    <w:name w:val="gk_dropcap1"/>
    <w:basedOn w:val="a0"/>
    <w:rsid w:val="00511798"/>
    <w:rPr>
      <w:rFonts w:cs="Times New Roman"/>
    </w:rPr>
  </w:style>
  <w:style w:type="character" w:customStyle="1" w:styleId="apple-converted-space">
    <w:name w:val="apple-converted-space"/>
    <w:basedOn w:val="a0"/>
    <w:rsid w:val="00511798"/>
    <w:rPr>
      <w:rFonts w:cs="Times New Roman"/>
    </w:rPr>
  </w:style>
  <w:style w:type="paragraph" w:customStyle="1" w:styleId="taxkodeks">
    <w:name w:val="tax_kodeks"/>
    <w:basedOn w:val="a"/>
    <w:rsid w:val="00511798"/>
    <w:pPr>
      <w:spacing w:before="100" w:beforeAutospacing="1" w:after="100" w:afterAutospacing="1"/>
    </w:pPr>
    <w:rPr>
      <w:szCs w:val="24"/>
    </w:rPr>
  </w:style>
  <w:style w:type="character" w:customStyle="1" w:styleId="taxdocs">
    <w:name w:val="tax_docs"/>
    <w:basedOn w:val="a0"/>
    <w:rsid w:val="00511798"/>
    <w:rPr>
      <w:rFonts w:cs="Times New Roman"/>
    </w:rPr>
  </w:style>
  <w:style w:type="character" w:customStyle="1" w:styleId="comment">
    <w:name w:val="comment"/>
    <w:basedOn w:val="a0"/>
    <w:rsid w:val="00511798"/>
    <w:rPr>
      <w:rFonts w:cs="Times New Roman"/>
    </w:rPr>
  </w:style>
  <w:style w:type="table" w:styleId="aff1">
    <w:name w:val="Table Professional"/>
    <w:basedOn w:val="a1"/>
    <w:uiPriority w:val="99"/>
    <w:rsid w:val="00511798"/>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mw-headline">
    <w:name w:val="mw-headline"/>
    <w:basedOn w:val="a0"/>
    <w:rsid w:val="00511798"/>
    <w:rPr>
      <w:rFonts w:cs="Times New Roman"/>
    </w:rPr>
  </w:style>
  <w:style w:type="character" w:customStyle="1" w:styleId="mw-editsection">
    <w:name w:val="mw-editsection"/>
    <w:basedOn w:val="a0"/>
    <w:rsid w:val="00511798"/>
    <w:rPr>
      <w:rFonts w:cs="Times New Roman"/>
    </w:rPr>
  </w:style>
  <w:style w:type="character" w:customStyle="1" w:styleId="mw-editsection-bracket">
    <w:name w:val="mw-editsection-bracket"/>
    <w:basedOn w:val="a0"/>
    <w:rsid w:val="00511798"/>
    <w:rPr>
      <w:rFonts w:cs="Times New Roman"/>
    </w:rPr>
  </w:style>
  <w:style w:type="paragraph" w:customStyle="1" w:styleId="FR1">
    <w:name w:val="FR1"/>
    <w:rsid w:val="00511798"/>
    <w:pPr>
      <w:widowControl w:val="0"/>
      <w:autoSpaceDE w:val="0"/>
      <w:autoSpaceDN w:val="0"/>
      <w:adjustRightInd w:val="0"/>
      <w:spacing w:before="40"/>
    </w:pPr>
    <w:rPr>
      <w:rFonts w:ascii="Arial" w:hAnsi="Arial" w:cs="Arial"/>
      <w:b/>
      <w:bCs/>
      <w:sz w:val="32"/>
      <w:szCs w:val="32"/>
    </w:rPr>
  </w:style>
  <w:style w:type="character" w:customStyle="1" w:styleId="aff2">
    <w:name w:val="Гипертекстовая ссылка"/>
    <w:rsid w:val="00511798"/>
    <w:rPr>
      <w:color w:val="008000"/>
      <w:sz w:val="20"/>
      <w:u w:val="single"/>
    </w:rPr>
  </w:style>
  <w:style w:type="paragraph" w:styleId="aff3">
    <w:name w:val="List Paragraph"/>
    <w:basedOn w:val="a"/>
    <w:uiPriority w:val="34"/>
    <w:qFormat/>
    <w:rsid w:val="00C55401"/>
    <w:pPr>
      <w:ind w:left="708"/>
    </w:pPr>
  </w:style>
  <w:style w:type="character" w:customStyle="1" w:styleId="Sylfaen">
    <w:name w:val="Основной текст + Sylfaen"/>
    <w:uiPriority w:val="99"/>
    <w:rsid w:val="00012095"/>
  </w:style>
  <w:style w:type="character" w:customStyle="1" w:styleId="104">
    <w:name w:val="Основной текст + 104"/>
    <w:aliases w:val="5 pt10,Полужирный11,Курсив4,Интервал 1 pt3"/>
    <w:basedOn w:val="Sylfaen"/>
    <w:uiPriority w:val="99"/>
    <w:rsid w:val="0057629A"/>
    <w:rPr>
      <w:rFonts w:ascii="Times New Roman" w:hAnsi="Times New Roman" w:cs="Times New Roman"/>
      <w:b/>
      <w:bCs/>
      <w:i/>
      <w:iCs/>
      <w:spacing w:val="20"/>
      <w:sz w:val="21"/>
      <w:szCs w:val="21"/>
    </w:rPr>
  </w:style>
  <w:style w:type="paragraph" w:customStyle="1" w:styleId="610">
    <w:name w:val="Основной текст (6)1"/>
    <w:basedOn w:val="a"/>
    <w:uiPriority w:val="99"/>
    <w:rsid w:val="0057629A"/>
    <w:pPr>
      <w:widowControl w:val="0"/>
      <w:shd w:val="clear" w:color="auto" w:fill="FFFFFF"/>
      <w:spacing w:line="154" w:lineRule="exact"/>
      <w:jc w:val="both"/>
    </w:pPr>
    <w:rPr>
      <w:b/>
      <w:bCs/>
      <w:sz w:val="21"/>
      <w:szCs w:val="21"/>
    </w:rPr>
  </w:style>
  <w:style w:type="character" w:customStyle="1" w:styleId="1030">
    <w:name w:val="Основной текст + 103"/>
    <w:aliases w:val="5 pt9,Полужирный10"/>
    <w:basedOn w:val="Sylfaen"/>
    <w:uiPriority w:val="99"/>
    <w:rsid w:val="004F072C"/>
    <w:rPr>
      <w:rFonts w:ascii="Times New Roman" w:hAnsi="Times New Roman" w:cs="Times New Roman"/>
      <w:b/>
      <w:bCs/>
      <w:sz w:val="21"/>
      <w:szCs w:val="21"/>
    </w:rPr>
  </w:style>
  <w:style w:type="character" w:customStyle="1" w:styleId="9pt2">
    <w:name w:val="Основной текст + 9 pt2"/>
    <w:aliases w:val="Полужирный6"/>
    <w:basedOn w:val="Sylfaen"/>
    <w:uiPriority w:val="99"/>
    <w:rsid w:val="004F072C"/>
    <w:rPr>
      <w:rFonts w:ascii="Times New Roman" w:hAnsi="Times New Roman" w:cs="Times New Roman"/>
      <w:b/>
      <w:bCs/>
      <w:sz w:val="18"/>
      <w:szCs w:val="18"/>
    </w:rPr>
  </w:style>
  <w:style w:type="character" w:customStyle="1" w:styleId="9pt3">
    <w:name w:val="Основной текст + 9 pt3"/>
    <w:aliases w:val="Полужирный13"/>
    <w:basedOn w:val="Sylfaen"/>
    <w:uiPriority w:val="99"/>
    <w:rsid w:val="00C66081"/>
    <w:rPr>
      <w:rFonts w:ascii="Times New Roman" w:hAnsi="Times New Roman" w:cs="Times New Roman"/>
      <w:b/>
      <w:bCs/>
      <w:sz w:val="18"/>
      <w:szCs w:val="18"/>
    </w:rPr>
  </w:style>
  <w:style w:type="character" w:customStyle="1" w:styleId="Sylfaen0">
    <w:name w:val="Колонтитул + Sylfaen"/>
    <w:aliases w:val="14 pt"/>
    <w:basedOn w:val="a7"/>
    <w:uiPriority w:val="99"/>
    <w:rsid w:val="00C66081"/>
    <w:rPr>
      <w:rFonts w:ascii="Sylfaen" w:hAnsi="Sylfaen" w:cs="Sylfaen"/>
      <w:b/>
      <w:bCs/>
      <w:sz w:val="28"/>
      <w:szCs w:val="28"/>
      <w:u w:val="none"/>
    </w:rPr>
  </w:style>
  <w:style w:type="character" w:customStyle="1" w:styleId="LucidaSansUnicode">
    <w:name w:val="Колонтитул + Lucida Sans Unicode"/>
    <w:aliases w:val="13 pt"/>
    <w:basedOn w:val="a7"/>
    <w:uiPriority w:val="99"/>
    <w:rsid w:val="00C66081"/>
    <w:rPr>
      <w:rFonts w:ascii="Lucida Sans Unicode" w:hAnsi="Lucida Sans Unicode" w:cs="Lucida Sans Unicode"/>
      <w:b/>
      <w:bCs/>
      <w:sz w:val="26"/>
      <w:szCs w:val="26"/>
      <w:u w:val="none"/>
    </w:rPr>
  </w:style>
  <w:style w:type="character" w:customStyle="1" w:styleId="42pt">
    <w:name w:val="Основной текст (4) + Интервал 2 pt"/>
    <w:basedOn w:val="41"/>
    <w:uiPriority w:val="99"/>
    <w:rsid w:val="00C66081"/>
    <w:rPr>
      <w:rFonts w:ascii="Times New Roman" w:hAnsi="Times New Roman" w:cs="Times New Roman"/>
      <w:b/>
      <w:bCs/>
      <w:i/>
      <w:iCs/>
      <w:spacing w:val="40"/>
      <w:sz w:val="21"/>
      <w:szCs w:val="21"/>
      <w:u w:val="single"/>
    </w:rPr>
  </w:style>
  <w:style w:type="character" w:customStyle="1" w:styleId="51pt">
    <w:name w:val="Основной текст (5) + Интервал 1 pt"/>
    <w:basedOn w:val="51"/>
    <w:uiPriority w:val="99"/>
    <w:rsid w:val="00C66081"/>
    <w:rPr>
      <w:rFonts w:ascii="Times New Roman" w:hAnsi="Times New Roman" w:cs="Times New Roman"/>
      <w:i/>
      <w:iCs/>
      <w:spacing w:val="20"/>
      <w:sz w:val="8"/>
      <w:szCs w:val="8"/>
      <w:u w:val="none"/>
    </w:rPr>
  </w:style>
  <w:style w:type="character" w:customStyle="1" w:styleId="55pt">
    <w:name w:val="Основной текст (5) + 5 pt"/>
    <w:aliases w:val="Не курсив"/>
    <w:basedOn w:val="51"/>
    <w:uiPriority w:val="99"/>
    <w:rsid w:val="00C66081"/>
    <w:rPr>
      <w:rFonts w:ascii="Times New Roman" w:hAnsi="Times New Roman" w:cs="Times New Roman"/>
      <w:i/>
      <w:iCs/>
      <w:sz w:val="10"/>
      <w:szCs w:val="10"/>
      <w:u w:val="none"/>
    </w:rPr>
  </w:style>
  <w:style w:type="character" w:customStyle="1" w:styleId="16">
    <w:name w:val="Заголовок №1_"/>
    <w:basedOn w:val="a0"/>
    <w:link w:val="17"/>
    <w:uiPriority w:val="99"/>
    <w:locked/>
    <w:rsid w:val="00C66081"/>
    <w:rPr>
      <w:rFonts w:ascii="Lucida Sans Unicode" w:hAnsi="Lucida Sans Unicode" w:cs="Lucida Sans Unicode"/>
      <w:sz w:val="20"/>
      <w:szCs w:val="20"/>
      <w:shd w:val="clear" w:color="auto" w:fill="FFFFFF"/>
    </w:rPr>
  </w:style>
  <w:style w:type="character" w:customStyle="1" w:styleId="620">
    <w:name w:val="Основной текст (6)2"/>
    <w:basedOn w:val="61"/>
    <w:uiPriority w:val="99"/>
    <w:rsid w:val="00C66081"/>
    <w:rPr>
      <w:rFonts w:ascii="Times New Roman" w:hAnsi="Times New Roman" w:cs="Times New Roman"/>
      <w:b/>
      <w:bCs/>
      <w:i/>
      <w:iCs/>
      <w:strike/>
      <w:sz w:val="21"/>
      <w:szCs w:val="21"/>
      <w:u w:val="none"/>
    </w:rPr>
  </w:style>
  <w:style w:type="character" w:customStyle="1" w:styleId="LucidaSansUnicode1">
    <w:name w:val="Колонтитул + Lucida Sans Unicode1"/>
    <w:aliases w:val="9,5 pt8"/>
    <w:basedOn w:val="a7"/>
    <w:uiPriority w:val="99"/>
    <w:rsid w:val="00C66081"/>
    <w:rPr>
      <w:rFonts w:ascii="Lucida Sans Unicode" w:hAnsi="Lucida Sans Unicode" w:cs="Lucida Sans Unicode"/>
      <w:b/>
      <w:bCs/>
      <w:sz w:val="19"/>
      <w:szCs w:val="19"/>
      <w:u w:val="none"/>
    </w:rPr>
  </w:style>
  <w:style w:type="character" w:customStyle="1" w:styleId="11pt2">
    <w:name w:val="Основной текст + 11 pt2"/>
    <w:aliases w:val="Полужирный7,Интервал 0 pt1"/>
    <w:basedOn w:val="Sylfaen"/>
    <w:uiPriority w:val="99"/>
    <w:rsid w:val="00C66081"/>
    <w:rPr>
      <w:rFonts w:ascii="Times New Roman" w:hAnsi="Times New Roman" w:cs="Times New Roman"/>
      <w:b/>
      <w:bCs/>
      <w:spacing w:val="10"/>
      <w:sz w:val="22"/>
      <w:szCs w:val="22"/>
    </w:rPr>
  </w:style>
  <w:style w:type="character" w:customStyle="1" w:styleId="aff4">
    <w:name w:val="Подпись к таблице + Не полужирный"/>
    <w:basedOn w:val="ac"/>
    <w:uiPriority w:val="99"/>
    <w:rsid w:val="00C66081"/>
    <w:rPr>
      <w:rFonts w:ascii="Times New Roman" w:hAnsi="Times New Roman" w:cs="Times New Roman"/>
      <w:b/>
      <w:bCs/>
      <w:sz w:val="21"/>
      <w:szCs w:val="21"/>
      <w:u w:val="none"/>
    </w:rPr>
  </w:style>
  <w:style w:type="character" w:customStyle="1" w:styleId="11pt1">
    <w:name w:val="Основной текст + 11 pt1"/>
    <w:basedOn w:val="Sylfaen"/>
    <w:uiPriority w:val="99"/>
    <w:rsid w:val="00C66081"/>
    <w:rPr>
      <w:rFonts w:ascii="Times New Roman" w:hAnsi="Times New Roman" w:cs="Times New Roman"/>
      <w:sz w:val="22"/>
      <w:szCs w:val="22"/>
    </w:rPr>
  </w:style>
  <w:style w:type="character" w:customStyle="1" w:styleId="18">
    <w:name w:val="Подпись к таблице + Не полужирный1"/>
    <w:basedOn w:val="ac"/>
    <w:uiPriority w:val="99"/>
    <w:rsid w:val="00C66081"/>
    <w:rPr>
      <w:rFonts w:ascii="Times New Roman" w:hAnsi="Times New Roman" w:cs="Times New Roman"/>
      <w:b/>
      <w:bCs/>
      <w:sz w:val="21"/>
      <w:szCs w:val="21"/>
      <w:u w:val="single"/>
    </w:rPr>
  </w:style>
  <w:style w:type="character" w:customStyle="1" w:styleId="aff5">
    <w:name w:val="Колонтитул + Курсив"/>
    <w:basedOn w:val="a7"/>
    <w:uiPriority w:val="99"/>
    <w:rsid w:val="00C66081"/>
    <w:rPr>
      <w:rFonts w:ascii="Times New Roman" w:hAnsi="Times New Roman" w:cs="Times New Roman"/>
      <w:b/>
      <w:bCs/>
      <w:i/>
      <w:iCs/>
      <w:sz w:val="21"/>
      <w:szCs w:val="21"/>
      <w:u w:val="none"/>
    </w:rPr>
  </w:style>
  <w:style w:type="character" w:customStyle="1" w:styleId="5pt">
    <w:name w:val="Основной текст + 5 pt"/>
    <w:basedOn w:val="Sylfaen"/>
    <w:uiPriority w:val="99"/>
    <w:rsid w:val="00C66081"/>
    <w:rPr>
      <w:rFonts w:ascii="Times New Roman" w:hAnsi="Times New Roman" w:cs="Times New Roman"/>
      <w:sz w:val="10"/>
      <w:szCs w:val="10"/>
    </w:rPr>
  </w:style>
  <w:style w:type="character" w:customStyle="1" w:styleId="3c">
    <w:name w:val="Основной текст (3) + Не полужирный"/>
    <w:basedOn w:val="31"/>
    <w:uiPriority w:val="99"/>
    <w:rsid w:val="00C66081"/>
    <w:rPr>
      <w:rFonts w:ascii="Times New Roman" w:hAnsi="Times New Roman" w:cs="Times New Roman"/>
      <w:b/>
      <w:bCs/>
      <w:sz w:val="21"/>
      <w:szCs w:val="21"/>
      <w:u w:val="none"/>
    </w:rPr>
  </w:style>
  <w:style w:type="character" w:customStyle="1" w:styleId="43">
    <w:name w:val="Подпись к таблице (4)_"/>
    <w:basedOn w:val="a0"/>
    <w:link w:val="44"/>
    <w:uiPriority w:val="99"/>
    <w:locked/>
    <w:rsid w:val="00C66081"/>
    <w:rPr>
      <w:rFonts w:ascii="Times New Roman" w:hAnsi="Times New Roman" w:cs="Times New Roman"/>
      <w:b/>
      <w:bCs/>
      <w:sz w:val="21"/>
      <w:szCs w:val="21"/>
      <w:shd w:val="clear" w:color="auto" w:fill="FFFFFF"/>
    </w:rPr>
  </w:style>
  <w:style w:type="character" w:customStyle="1" w:styleId="aff6">
    <w:name w:val="Основной текст + Малые прописные"/>
    <w:basedOn w:val="Sylfaen"/>
    <w:uiPriority w:val="99"/>
    <w:rsid w:val="00C66081"/>
    <w:rPr>
      <w:rFonts w:ascii="Times New Roman" w:hAnsi="Times New Roman" w:cs="Times New Roman"/>
      <w:smallCaps/>
      <w:u w:val="single"/>
    </w:rPr>
  </w:style>
  <w:style w:type="paragraph" w:customStyle="1" w:styleId="17">
    <w:name w:val="Заголовок №1"/>
    <w:basedOn w:val="a"/>
    <w:link w:val="16"/>
    <w:uiPriority w:val="99"/>
    <w:rsid w:val="00C66081"/>
    <w:pPr>
      <w:widowControl w:val="0"/>
      <w:shd w:val="clear" w:color="auto" w:fill="FFFFFF"/>
      <w:spacing w:line="240" w:lineRule="atLeast"/>
      <w:outlineLvl w:val="0"/>
    </w:pPr>
    <w:rPr>
      <w:rFonts w:ascii="Lucida Sans Unicode" w:hAnsi="Lucida Sans Unicode" w:cs="Lucida Sans Unicode"/>
      <w:sz w:val="20"/>
    </w:rPr>
  </w:style>
  <w:style w:type="paragraph" w:customStyle="1" w:styleId="810">
    <w:name w:val="Основной текст (8)1"/>
    <w:basedOn w:val="a"/>
    <w:uiPriority w:val="99"/>
    <w:rsid w:val="00C66081"/>
    <w:pPr>
      <w:widowControl w:val="0"/>
      <w:shd w:val="clear" w:color="auto" w:fill="FFFFFF"/>
      <w:spacing w:line="350" w:lineRule="exact"/>
    </w:pPr>
    <w:rPr>
      <w:b/>
      <w:bCs/>
      <w:spacing w:val="10"/>
      <w:sz w:val="22"/>
      <w:szCs w:val="22"/>
    </w:rPr>
  </w:style>
  <w:style w:type="paragraph" w:customStyle="1" w:styleId="19">
    <w:name w:val="Подпись к таблице1"/>
    <w:basedOn w:val="a"/>
    <w:uiPriority w:val="99"/>
    <w:rsid w:val="00C66081"/>
    <w:pPr>
      <w:widowControl w:val="0"/>
      <w:shd w:val="clear" w:color="auto" w:fill="FFFFFF"/>
      <w:spacing w:line="240" w:lineRule="atLeast"/>
      <w:ind w:hanging="1140"/>
    </w:pPr>
    <w:rPr>
      <w:b/>
      <w:bCs/>
      <w:sz w:val="21"/>
      <w:szCs w:val="21"/>
    </w:rPr>
  </w:style>
  <w:style w:type="paragraph" w:customStyle="1" w:styleId="44">
    <w:name w:val="Подпись к таблице (4)"/>
    <w:basedOn w:val="a"/>
    <w:link w:val="43"/>
    <w:uiPriority w:val="99"/>
    <w:rsid w:val="00C66081"/>
    <w:pPr>
      <w:widowControl w:val="0"/>
      <w:shd w:val="clear" w:color="auto" w:fill="FFFFFF"/>
      <w:spacing w:line="240" w:lineRule="atLeast"/>
    </w:pPr>
    <w:rPr>
      <w:b/>
      <w:bCs/>
      <w:sz w:val="21"/>
      <w:szCs w:val="21"/>
    </w:rPr>
  </w:style>
  <w:style w:type="character" w:styleId="aff7">
    <w:name w:val="Placeholder Text"/>
    <w:basedOn w:val="a0"/>
    <w:uiPriority w:val="99"/>
    <w:semiHidden/>
    <w:rsid w:val="00C66081"/>
    <w:rPr>
      <w:rFonts w:cs="Times New Roman"/>
      <w:color w:val="808080"/>
    </w:rPr>
  </w:style>
  <w:style w:type="paragraph" w:styleId="aff8">
    <w:name w:val="caption"/>
    <w:basedOn w:val="a"/>
    <w:next w:val="a"/>
    <w:uiPriority w:val="35"/>
    <w:qFormat/>
    <w:rsid w:val="00257279"/>
    <w:pPr>
      <w:autoSpaceDE w:val="0"/>
      <w:autoSpaceDN w:val="0"/>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44852">
      <w:marLeft w:val="0"/>
      <w:marRight w:val="0"/>
      <w:marTop w:val="0"/>
      <w:marBottom w:val="0"/>
      <w:divBdr>
        <w:top w:val="none" w:sz="0" w:space="0" w:color="auto"/>
        <w:left w:val="none" w:sz="0" w:space="0" w:color="auto"/>
        <w:bottom w:val="none" w:sz="0" w:space="0" w:color="auto"/>
        <w:right w:val="none" w:sz="0" w:space="0" w:color="auto"/>
      </w:divBdr>
    </w:div>
    <w:div w:id="1327244853">
      <w:marLeft w:val="0"/>
      <w:marRight w:val="0"/>
      <w:marTop w:val="0"/>
      <w:marBottom w:val="0"/>
      <w:divBdr>
        <w:top w:val="none" w:sz="0" w:space="0" w:color="auto"/>
        <w:left w:val="none" w:sz="0" w:space="0" w:color="auto"/>
        <w:bottom w:val="none" w:sz="0" w:space="0" w:color="auto"/>
        <w:right w:val="none" w:sz="0" w:space="0" w:color="auto"/>
      </w:divBdr>
    </w:div>
    <w:div w:id="1327244854">
      <w:marLeft w:val="0"/>
      <w:marRight w:val="0"/>
      <w:marTop w:val="0"/>
      <w:marBottom w:val="0"/>
      <w:divBdr>
        <w:top w:val="none" w:sz="0" w:space="0" w:color="auto"/>
        <w:left w:val="none" w:sz="0" w:space="0" w:color="auto"/>
        <w:bottom w:val="none" w:sz="0" w:space="0" w:color="auto"/>
        <w:right w:val="none" w:sz="0" w:space="0" w:color="auto"/>
      </w:divBdr>
    </w:div>
    <w:div w:id="1327244855">
      <w:marLeft w:val="0"/>
      <w:marRight w:val="0"/>
      <w:marTop w:val="0"/>
      <w:marBottom w:val="0"/>
      <w:divBdr>
        <w:top w:val="none" w:sz="0" w:space="0" w:color="auto"/>
        <w:left w:val="none" w:sz="0" w:space="0" w:color="auto"/>
        <w:bottom w:val="none" w:sz="0" w:space="0" w:color="auto"/>
        <w:right w:val="none" w:sz="0" w:space="0" w:color="auto"/>
      </w:divBdr>
    </w:div>
    <w:div w:id="1327244856">
      <w:marLeft w:val="0"/>
      <w:marRight w:val="0"/>
      <w:marTop w:val="0"/>
      <w:marBottom w:val="0"/>
      <w:divBdr>
        <w:top w:val="none" w:sz="0" w:space="0" w:color="auto"/>
        <w:left w:val="none" w:sz="0" w:space="0" w:color="auto"/>
        <w:bottom w:val="none" w:sz="0" w:space="0" w:color="auto"/>
        <w:right w:val="none" w:sz="0" w:space="0" w:color="auto"/>
      </w:divBdr>
    </w:div>
    <w:div w:id="1327244857">
      <w:marLeft w:val="0"/>
      <w:marRight w:val="0"/>
      <w:marTop w:val="0"/>
      <w:marBottom w:val="0"/>
      <w:divBdr>
        <w:top w:val="none" w:sz="0" w:space="0" w:color="auto"/>
        <w:left w:val="none" w:sz="0" w:space="0" w:color="auto"/>
        <w:bottom w:val="none" w:sz="0" w:space="0" w:color="auto"/>
        <w:right w:val="none" w:sz="0" w:space="0" w:color="auto"/>
      </w:divBdr>
    </w:div>
    <w:div w:id="1327244858">
      <w:marLeft w:val="0"/>
      <w:marRight w:val="0"/>
      <w:marTop w:val="0"/>
      <w:marBottom w:val="0"/>
      <w:divBdr>
        <w:top w:val="none" w:sz="0" w:space="0" w:color="auto"/>
        <w:left w:val="none" w:sz="0" w:space="0" w:color="auto"/>
        <w:bottom w:val="none" w:sz="0" w:space="0" w:color="auto"/>
        <w:right w:val="none" w:sz="0" w:space="0" w:color="auto"/>
      </w:divBdr>
    </w:div>
    <w:div w:id="1327244859">
      <w:marLeft w:val="0"/>
      <w:marRight w:val="0"/>
      <w:marTop w:val="0"/>
      <w:marBottom w:val="0"/>
      <w:divBdr>
        <w:top w:val="none" w:sz="0" w:space="0" w:color="auto"/>
        <w:left w:val="none" w:sz="0" w:space="0" w:color="auto"/>
        <w:bottom w:val="none" w:sz="0" w:space="0" w:color="auto"/>
        <w:right w:val="none" w:sz="0" w:space="0" w:color="auto"/>
      </w:divBdr>
    </w:div>
    <w:div w:id="1327244860">
      <w:marLeft w:val="0"/>
      <w:marRight w:val="0"/>
      <w:marTop w:val="0"/>
      <w:marBottom w:val="0"/>
      <w:divBdr>
        <w:top w:val="none" w:sz="0" w:space="0" w:color="auto"/>
        <w:left w:val="none" w:sz="0" w:space="0" w:color="auto"/>
        <w:bottom w:val="none" w:sz="0" w:space="0" w:color="auto"/>
        <w:right w:val="none" w:sz="0" w:space="0" w:color="auto"/>
      </w:divBdr>
    </w:div>
    <w:div w:id="1327244861">
      <w:marLeft w:val="0"/>
      <w:marRight w:val="0"/>
      <w:marTop w:val="0"/>
      <w:marBottom w:val="0"/>
      <w:divBdr>
        <w:top w:val="none" w:sz="0" w:space="0" w:color="auto"/>
        <w:left w:val="none" w:sz="0" w:space="0" w:color="auto"/>
        <w:bottom w:val="none" w:sz="0" w:space="0" w:color="auto"/>
        <w:right w:val="none" w:sz="0" w:space="0" w:color="auto"/>
      </w:divBdr>
    </w:div>
    <w:div w:id="1327244862">
      <w:marLeft w:val="0"/>
      <w:marRight w:val="0"/>
      <w:marTop w:val="0"/>
      <w:marBottom w:val="0"/>
      <w:divBdr>
        <w:top w:val="none" w:sz="0" w:space="0" w:color="auto"/>
        <w:left w:val="none" w:sz="0" w:space="0" w:color="auto"/>
        <w:bottom w:val="none" w:sz="0" w:space="0" w:color="auto"/>
        <w:right w:val="none" w:sz="0" w:space="0" w:color="auto"/>
      </w:divBdr>
    </w:div>
    <w:div w:id="1327244863">
      <w:marLeft w:val="0"/>
      <w:marRight w:val="0"/>
      <w:marTop w:val="0"/>
      <w:marBottom w:val="0"/>
      <w:divBdr>
        <w:top w:val="none" w:sz="0" w:space="0" w:color="auto"/>
        <w:left w:val="none" w:sz="0" w:space="0" w:color="auto"/>
        <w:bottom w:val="none" w:sz="0" w:space="0" w:color="auto"/>
        <w:right w:val="none" w:sz="0" w:space="0" w:color="auto"/>
      </w:divBdr>
    </w:div>
    <w:div w:id="1327244864">
      <w:marLeft w:val="0"/>
      <w:marRight w:val="0"/>
      <w:marTop w:val="0"/>
      <w:marBottom w:val="0"/>
      <w:divBdr>
        <w:top w:val="none" w:sz="0" w:space="0" w:color="auto"/>
        <w:left w:val="none" w:sz="0" w:space="0" w:color="auto"/>
        <w:bottom w:val="none" w:sz="0" w:space="0" w:color="auto"/>
        <w:right w:val="none" w:sz="0" w:space="0" w:color="auto"/>
      </w:divBdr>
    </w:div>
    <w:div w:id="1327244865">
      <w:marLeft w:val="0"/>
      <w:marRight w:val="0"/>
      <w:marTop w:val="0"/>
      <w:marBottom w:val="0"/>
      <w:divBdr>
        <w:top w:val="none" w:sz="0" w:space="0" w:color="auto"/>
        <w:left w:val="none" w:sz="0" w:space="0" w:color="auto"/>
        <w:bottom w:val="none" w:sz="0" w:space="0" w:color="auto"/>
        <w:right w:val="none" w:sz="0" w:space="0" w:color="auto"/>
      </w:divBdr>
    </w:div>
    <w:div w:id="1327244866">
      <w:marLeft w:val="0"/>
      <w:marRight w:val="0"/>
      <w:marTop w:val="0"/>
      <w:marBottom w:val="0"/>
      <w:divBdr>
        <w:top w:val="none" w:sz="0" w:space="0" w:color="auto"/>
        <w:left w:val="none" w:sz="0" w:space="0" w:color="auto"/>
        <w:bottom w:val="none" w:sz="0" w:space="0" w:color="auto"/>
        <w:right w:val="none" w:sz="0" w:space="0" w:color="auto"/>
      </w:divBdr>
    </w:div>
    <w:div w:id="1327244867">
      <w:marLeft w:val="0"/>
      <w:marRight w:val="0"/>
      <w:marTop w:val="0"/>
      <w:marBottom w:val="0"/>
      <w:divBdr>
        <w:top w:val="none" w:sz="0" w:space="0" w:color="auto"/>
        <w:left w:val="none" w:sz="0" w:space="0" w:color="auto"/>
        <w:bottom w:val="none" w:sz="0" w:space="0" w:color="auto"/>
        <w:right w:val="none" w:sz="0" w:space="0" w:color="auto"/>
      </w:divBdr>
    </w:div>
    <w:div w:id="1327244868">
      <w:marLeft w:val="0"/>
      <w:marRight w:val="0"/>
      <w:marTop w:val="0"/>
      <w:marBottom w:val="0"/>
      <w:divBdr>
        <w:top w:val="none" w:sz="0" w:space="0" w:color="auto"/>
        <w:left w:val="none" w:sz="0" w:space="0" w:color="auto"/>
        <w:bottom w:val="none" w:sz="0" w:space="0" w:color="auto"/>
        <w:right w:val="none" w:sz="0" w:space="0" w:color="auto"/>
      </w:divBdr>
    </w:div>
    <w:div w:id="1327244869">
      <w:marLeft w:val="0"/>
      <w:marRight w:val="0"/>
      <w:marTop w:val="0"/>
      <w:marBottom w:val="0"/>
      <w:divBdr>
        <w:top w:val="none" w:sz="0" w:space="0" w:color="auto"/>
        <w:left w:val="none" w:sz="0" w:space="0" w:color="auto"/>
        <w:bottom w:val="none" w:sz="0" w:space="0" w:color="auto"/>
        <w:right w:val="none" w:sz="0" w:space="0" w:color="auto"/>
      </w:divBdr>
    </w:div>
    <w:div w:id="1327244870">
      <w:marLeft w:val="0"/>
      <w:marRight w:val="0"/>
      <w:marTop w:val="0"/>
      <w:marBottom w:val="0"/>
      <w:divBdr>
        <w:top w:val="none" w:sz="0" w:space="0" w:color="auto"/>
        <w:left w:val="none" w:sz="0" w:space="0" w:color="auto"/>
        <w:bottom w:val="none" w:sz="0" w:space="0" w:color="auto"/>
        <w:right w:val="none" w:sz="0" w:space="0" w:color="auto"/>
      </w:divBdr>
    </w:div>
    <w:div w:id="1327244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javascript:CaricaFoto('/files/Image/uli/jjj.jpg')"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javascript:CaricaFoto('/files/Image/uli/ggg.jpg')"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javascript:CaricaFoto('/files/Image/uli/lll.jpg')" TargetMode="External"/><Relationship Id="rId25" Type="http://schemas.openxmlformats.org/officeDocument/2006/relationships/hyperlink" Target="javascript:CaricaFoto('/files/Image/uli/uuu.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CaricaFoto('/files/Image/uli/aaa.jpg')"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javascript:CaricaFoto('/files/Image/uli/bbb.jpg')" TargetMode="External"/><Relationship Id="rId23" Type="http://schemas.openxmlformats.org/officeDocument/2006/relationships/hyperlink" Target="javascript:CaricaFoto('/files/Image/uli/999.jpg')" TargetMode="External"/><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javascript:CaricaFoto('/files/Image/uli/iii.jp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23651</Words>
  <Characters>134811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cp:lastModifiedBy>
  <cp:revision>2</cp:revision>
  <dcterms:created xsi:type="dcterms:W3CDTF">2018-04-05T11:20:00Z</dcterms:created>
  <dcterms:modified xsi:type="dcterms:W3CDTF">2018-04-05T11:20:00Z</dcterms:modified>
</cp:coreProperties>
</file>