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2E" w:rsidRPr="00266C2E" w:rsidRDefault="00266C2E" w:rsidP="00266C2E">
      <w:pPr>
        <w:jc w:val="center"/>
        <w:rPr>
          <w:sz w:val="28"/>
          <w:szCs w:val="28"/>
        </w:rPr>
      </w:pPr>
      <w:r w:rsidRPr="00266C2E">
        <w:rPr>
          <w:sz w:val="28"/>
          <w:szCs w:val="28"/>
        </w:rPr>
        <w:t>МИНИСТЕРСТВО СЕЛЬСКОГО ХОЗЯЙСТВА РОССИЙСКОЙ ФЕДЕРЦИИ</w:t>
      </w:r>
    </w:p>
    <w:p w:rsidR="00266C2E" w:rsidRPr="00266C2E" w:rsidRDefault="00266C2E" w:rsidP="00266C2E">
      <w:pPr>
        <w:jc w:val="center"/>
        <w:rPr>
          <w:sz w:val="28"/>
          <w:szCs w:val="28"/>
        </w:rPr>
      </w:pPr>
      <w:r w:rsidRPr="00266C2E">
        <w:rPr>
          <w:sz w:val="28"/>
          <w:szCs w:val="28"/>
        </w:rPr>
        <w:t>ФЕДЕРАЛЬНОЕ ГОСУДАРСТВЕННОЕ БЮДЖЕТНОЕ ОБРАЗОВАТЕЛ</w:t>
      </w:r>
      <w:r w:rsidRPr="00266C2E">
        <w:rPr>
          <w:sz w:val="28"/>
          <w:szCs w:val="28"/>
        </w:rPr>
        <w:t>Ь</w:t>
      </w:r>
      <w:r w:rsidRPr="00266C2E">
        <w:rPr>
          <w:sz w:val="28"/>
          <w:szCs w:val="28"/>
        </w:rPr>
        <w:t>НОЕ УЧРЕЖДЕНИЕ ВЫСШЕГО ОБРАЗОВАНИЯ «ИЖЕВСКАЯ ГОС</w:t>
      </w:r>
      <w:r w:rsidRPr="00266C2E">
        <w:rPr>
          <w:sz w:val="28"/>
          <w:szCs w:val="28"/>
        </w:rPr>
        <w:t>У</w:t>
      </w:r>
      <w:r w:rsidRPr="00266C2E">
        <w:rPr>
          <w:sz w:val="28"/>
          <w:szCs w:val="28"/>
        </w:rPr>
        <w:t>ДАРСТВЕННАЯ СЕЛЬСКОХОЗЯЙСТВЕНАЯ АКАДЕМИЯ»</w:t>
      </w:r>
    </w:p>
    <w:p w:rsidR="00266C2E" w:rsidRPr="00266C2E" w:rsidRDefault="00266C2E" w:rsidP="00266C2E">
      <w:pPr>
        <w:jc w:val="center"/>
        <w:rPr>
          <w:sz w:val="24"/>
          <w:szCs w:val="24"/>
        </w:rPr>
      </w:pPr>
      <w:r w:rsidRPr="00266C2E">
        <w:rPr>
          <w:sz w:val="24"/>
          <w:szCs w:val="24"/>
        </w:rPr>
        <w:t>ФАКУЛЬТЕТ НЕПРЕРЫВНОГО ПРОФЕССИОНАЛЬНОГО ОБРАЗОВАНИЯ</w:t>
      </w:r>
    </w:p>
    <w:p w:rsidR="00266C2E" w:rsidRPr="00266C2E" w:rsidRDefault="00266C2E" w:rsidP="00266C2E">
      <w:pPr>
        <w:rPr>
          <w:sz w:val="24"/>
          <w:szCs w:val="24"/>
        </w:rPr>
      </w:pPr>
    </w:p>
    <w:p w:rsidR="00266C2E" w:rsidRPr="00266C2E" w:rsidRDefault="00266C2E" w:rsidP="00266C2E">
      <w:pPr>
        <w:jc w:val="center"/>
        <w:rPr>
          <w:sz w:val="28"/>
          <w:szCs w:val="28"/>
        </w:rPr>
      </w:pPr>
      <w:r w:rsidRPr="00266C2E">
        <w:rPr>
          <w:sz w:val="28"/>
          <w:szCs w:val="28"/>
        </w:rPr>
        <w:t>Кафедра менеджмента и права</w:t>
      </w:r>
    </w:p>
    <w:p w:rsidR="00266C2E" w:rsidRPr="00266C2E" w:rsidRDefault="00266C2E" w:rsidP="00266C2E">
      <w:pPr>
        <w:jc w:val="center"/>
        <w:rPr>
          <w:sz w:val="24"/>
          <w:szCs w:val="24"/>
        </w:rPr>
      </w:pPr>
    </w:p>
    <w:p w:rsidR="00266C2E" w:rsidRPr="00266C2E" w:rsidRDefault="00266C2E" w:rsidP="00266C2E">
      <w:pPr>
        <w:jc w:val="center"/>
        <w:rPr>
          <w:sz w:val="24"/>
          <w:szCs w:val="24"/>
        </w:rPr>
      </w:pPr>
    </w:p>
    <w:p w:rsidR="00266C2E" w:rsidRPr="00266C2E" w:rsidRDefault="00266C2E" w:rsidP="00266C2E">
      <w:pPr>
        <w:rPr>
          <w:sz w:val="24"/>
          <w:szCs w:val="24"/>
        </w:rPr>
      </w:pPr>
      <w:r w:rsidRPr="00266C2E">
        <w:rPr>
          <w:sz w:val="24"/>
          <w:szCs w:val="24"/>
        </w:rPr>
        <w:t xml:space="preserve">                                                                                                           ДОПУЩЕН К ЗАЩИТЕ</w:t>
      </w:r>
    </w:p>
    <w:p w:rsidR="00266C2E" w:rsidRPr="00266C2E" w:rsidRDefault="00266C2E" w:rsidP="00266C2E">
      <w:pPr>
        <w:ind w:left="5670"/>
        <w:jc w:val="right"/>
        <w:rPr>
          <w:sz w:val="24"/>
          <w:szCs w:val="24"/>
        </w:rPr>
      </w:pPr>
      <w:r w:rsidRPr="00266C2E">
        <w:rPr>
          <w:sz w:val="24"/>
          <w:szCs w:val="24"/>
        </w:rPr>
        <w:t xml:space="preserve">                                                                                                                                                                                                                   Зав. кафедрой, д.э.н., профессор</w:t>
      </w:r>
    </w:p>
    <w:p w:rsidR="00266C2E" w:rsidRPr="00266C2E" w:rsidRDefault="00266C2E" w:rsidP="00266C2E">
      <w:pPr>
        <w:ind w:left="5670"/>
        <w:jc w:val="right"/>
        <w:rPr>
          <w:sz w:val="24"/>
          <w:szCs w:val="24"/>
        </w:rPr>
      </w:pPr>
    </w:p>
    <w:p w:rsidR="00266C2E" w:rsidRPr="00266C2E" w:rsidRDefault="00266C2E" w:rsidP="00266C2E">
      <w:pPr>
        <w:ind w:left="5670"/>
        <w:jc w:val="right"/>
        <w:rPr>
          <w:sz w:val="24"/>
          <w:szCs w:val="24"/>
        </w:rPr>
      </w:pPr>
      <w:r w:rsidRPr="00266C2E">
        <w:rPr>
          <w:sz w:val="24"/>
          <w:szCs w:val="24"/>
          <w:u w:val="single"/>
        </w:rPr>
        <w:t>________________</w:t>
      </w:r>
      <w:r w:rsidRPr="00266C2E">
        <w:rPr>
          <w:sz w:val="24"/>
          <w:szCs w:val="24"/>
        </w:rPr>
        <w:t>А. К. Осипов</w:t>
      </w:r>
    </w:p>
    <w:p w:rsidR="00266C2E" w:rsidRPr="00266C2E" w:rsidRDefault="00266C2E" w:rsidP="00266C2E">
      <w:pPr>
        <w:ind w:left="5670"/>
        <w:jc w:val="right"/>
        <w:rPr>
          <w:sz w:val="24"/>
          <w:szCs w:val="24"/>
        </w:rPr>
      </w:pPr>
      <w:r w:rsidRPr="00266C2E">
        <w:rPr>
          <w:sz w:val="24"/>
          <w:szCs w:val="24"/>
        </w:rPr>
        <w:t xml:space="preserve">   «_____»_________________2017</w:t>
      </w:r>
    </w:p>
    <w:p w:rsidR="00266C2E" w:rsidRPr="00266C2E" w:rsidRDefault="00266C2E" w:rsidP="00266C2E">
      <w:pPr>
        <w:spacing w:line="360" w:lineRule="auto"/>
        <w:jc w:val="center"/>
        <w:rPr>
          <w:sz w:val="28"/>
          <w:szCs w:val="28"/>
        </w:rPr>
      </w:pPr>
    </w:p>
    <w:p w:rsidR="00266C2E" w:rsidRPr="00266C2E" w:rsidRDefault="00266C2E" w:rsidP="00266C2E">
      <w:pPr>
        <w:spacing w:line="360" w:lineRule="auto"/>
        <w:jc w:val="center"/>
        <w:rPr>
          <w:sz w:val="28"/>
          <w:szCs w:val="28"/>
        </w:rPr>
      </w:pPr>
    </w:p>
    <w:p w:rsidR="00266C2E" w:rsidRPr="00266C2E" w:rsidRDefault="00266C2E" w:rsidP="00266C2E">
      <w:pPr>
        <w:spacing w:line="360" w:lineRule="auto"/>
        <w:jc w:val="center"/>
        <w:rPr>
          <w:sz w:val="24"/>
          <w:szCs w:val="24"/>
        </w:rPr>
      </w:pPr>
      <w:r w:rsidRPr="00266C2E">
        <w:rPr>
          <w:sz w:val="24"/>
          <w:szCs w:val="24"/>
        </w:rPr>
        <w:t>ВЫПУСКНАЯ КВАЛИФИКАЦИОНАЯ РАБОТА</w:t>
      </w:r>
    </w:p>
    <w:p w:rsidR="00266C2E" w:rsidRPr="00266C2E" w:rsidRDefault="00266C2E" w:rsidP="00266C2E">
      <w:pPr>
        <w:spacing w:line="360" w:lineRule="auto"/>
        <w:jc w:val="center"/>
        <w:rPr>
          <w:sz w:val="28"/>
          <w:szCs w:val="28"/>
        </w:rPr>
      </w:pPr>
      <w:r w:rsidRPr="00266C2E">
        <w:rPr>
          <w:sz w:val="28"/>
          <w:szCs w:val="28"/>
        </w:rPr>
        <w:t>на тему: Эффективность управления процессами аттестации персонала (на примере организации ООО «Каравай» г. Ижевска Удмуртской республики)</w:t>
      </w:r>
    </w:p>
    <w:p w:rsidR="00266C2E" w:rsidRPr="00266C2E" w:rsidRDefault="00266C2E" w:rsidP="00266C2E">
      <w:pPr>
        <w:spacing w:line="360" w:lineRule="auto"/>
        <w:jc w:val="center"/>
        <w:rPr>
          <w:sz w:val="28"/>
          <w:szCs w:val="28"/>
        </w:rPr>
      </w:pPr>
    </w:p>
    <w:p w:rsidR="00266C2E" w:rsidRPr="00266C2E" w:rsidRDefault="00266C2E" w:rsidP="00266C2E">
      <w:pPr>
        <w:spacing w:line="360" w:lineRule="auto"/>
        <w:jc w:val="center"/>
        <w:rPr>
          <w:sz w:val="28"/>
          <w:szCs w:val="28"/>
        </w:rPr>
      </w:pPr>
      <w:r w:rsidRPr="00266C2E">
        <w:rPr>
          <w:sz w:val="28"/>
          <w:szCs w:val="28"/>
        </w:rPr>
        <w:t>направление 38.03.02 «Менеджмент»</w:t>
      </w:r>
    </w:p>
    <w:p w:rsidR="00266C2E" w:rsidRPr="00266C2E" w:rsidRDefault="00266C2E" w:rsidP="00266C2E">
      <w:pPr>
        <w:spacing w:line="360" w:lineRule="auto"/>
        <w:jc w:val="center"/>
        <w:rPr>
          <w:sz w:val="28"/>
          <w:szCs w:val="28"/>
        </w:rPr>
      </w:pPr>
      <w:r w:rsidRPr="00266C2E">
        <w:rPr>
          <w:sz w:val="28"/>
          <w:szCs w:val="28"/>
        </w:rPr>
        <w:t>профиль «Менеджмент организации»</w:t>
      </w:r>
    </w:p>
    <w:p w:rsidR="00266C2E" w:rsidRPr="00266C2E" w:rsidRDefault="00266C2E" w:rsidP="00266C2E">
      <w:pPr>
        <w:spacing w:line="360" w:lineRule="auto"/>
        <w:jc w:val="center"/>
        <w:rPr>
          <w:sz w:val="28"/>
          <w:szCs w:val="28"/>
        </w:rPr>
      </w:pPr>
      <w:r w:rsidRPr="00266C2E">
        <w:rPr>
          <w:sz w:val="28"/>
          <w:szCs w:val="28"/>
        </w:rPr>
        <w:t>квалификация – бакалавр</w:t>
      </w:r>
    </w:p>
    <w:p w:rsidR="00266C2E" w:rsidRPr="00266C2E" w:rsidRDefault="00266C2E" w:rsidP="00266C2E">
      <w:pPr>
        <w:spacing w:line="360" w:lineRule="auto"/>
        <w:jc w:val="center"/>
        <w:rPr>
          <w:sz w:val="28"/>
          <w:szCs w:val="28"/>
        </w:rPr>
      </w:pPr>
    </w:p>
    <w:p w:rsidR="00266C2E" w:rsidRPr="00266C2E" w:rsidRDefault="00266C2E" w:rsidP="00266C2E">
      <w:pPr>
        <w:spacing w:line="360" w:lineRule="auto"/>
        <w:jc w:val="center"/>
        <w:rPr>
          <w:sz w:val="28"/>
          <w:szCs w:val="28"/>
        </w:rPr>
      </w:pPr>
    </w:p>
    <w:p w:rsidR="00266C2E" w:rsidRPr="00266C2E" w:rsidRDefault="00266C2E" w:rsidP="00266C2E">
      <w:pPr>
        <w:spacing w:line="360" w:lineRule="auto"/>
        <w:rPr>
          <w:sz w:val="28"/>
          <w:szCs w:val="28"/>
        </w:rPr>
      </w:pPr>
      <w:r w:rsidRPr="00266C2E">
        <w:rPr>
          <w:sz w:val="28"/>
          <w:szCs w:val="28"/>
        </w:rPr>
        <w:t xml:space="preserve">Выпускник                                                 </w:t>
      </w:r>
      <w:r>
        <w:rPr>
          <w:sz w:val="28"/>
          <w:szCs w:val="28"/>
        </w:rPr>
        <w:t xml:space="preserve">                               </w:t>
      </w:r>
      <w:r w:rsidRPr="00266C2E">
        <w:rPr>
          <w:sz w:val="28"/>
          <w:szCs w:val="28"/>
        </w:rPr>
        <w:t xml:space="preserve"> Д.А.Рудакова</w:t>
      </w:r>
    </w:p>
    <w:p w:rsidR="00266C2E" w:rsidRPr="00266C2E" w:rsidRDefault="00266C2E" w:rsidP="00266C2E">
      <w:pPr>
        <w:spacing w:line="360" w:lineRule="auto"/>
        <w:rPr>
          <w:sz w:val="28"/>
          <w:szCs w:val="28"/>
        </w:rPr>
      </w:pPr>
      <w:r w:rsidRPr="00266C2E">
        <w:rPr>
          <w:sz w:val="28"/>
          <w:szCs w:val="28"/>
        </w:rPr>
        <w:t>Научный руководитель,</w:t>
      </w:r>
    </w:p>
    <w:p w:rsidR="00266C2E" w:rsidRPr="00266C2E" w:rsidRDefault="00266C2E" w:rsidP="00266C2E">
      <w:pPr>
        <w:spacing w:line="360" w:lineRule="auto"/>
        <w:rPr>
          <w:sz w:val="28"/>
          <w:szCs w:val="28"/>
        </w:rPr>
      </w:pPr>
      <w:r w:rsidRPr="00266C2E">
        <w:rPr>
          <w:sz w:val="28"/>
          <w:szCs w:val="28"/>
        </w:rPr>
        <w:t xml:space="preserve">д.э.н., профессор                                            </w:t>
      </w:r>
      <w:r>
        <w:rPr>
          <w:sz w:val="28"/>
          <w:szCs w:val="28"/>
        </w:rPr>
        <w:t xml:space="preserve">                            </w:t>
      </w:r>
      <w:r w:rsidRPr="00266C2E">
        <w:rPr>
          <w:sz w:val="28"/>
          <w:szCs w:val="28"/>
        </w:rPr>
        <w:t>И.А.Мухина</w:t>
      </w:r>
    </w:p>
    <w:p w:rsidR="00266C2E" w:rsidRPr="00266C2E" w:rsidRDefault="00266C2E" w:rsidP="00266C2E">
      <w:pPr>
        <w:spacing w:line="360" w:lineRule="auto"/>
        <w:rPr>
          <w:sz w:val="28"/>
          <w:szCs w:val="28"/>
        </w:rPr>
      </w:pPr>
      <w:r w:rsidRPr="00266C2E">
        <w:rPr>
          <w:sz w:val="28"/>
          <w:szCs w:val="28"/>
        </w:rPr>
        <w:t>Рецензент,</w:t>
      </w:r>
    </w:p>
    <w:p w:rsidR="00266C2E" w:rsidRPr="00266C2E" w:rsidRDefault="00266C2E" w:rsidP="00266C2E">
      <w:pPr>
        <w:spacing w:line="360" w:lineRule="auto"/>
        <w:rPr>
          <w:sz w:val="28"/>
          <w:szCs w:val="28"/>
        </w:rPr>
      </w:pPr>
      <w:r w:rsidRPr="00266C2E">
        <w:rPr>
          <w:sz w:val="28"/>
          <w:szCs w:val="28"/>
        </w:rPr>
        <w:t>д.э.н., доцент</w:t>
      </w:r>
      <w:r w:rsidRPr="00266C2E">
        <w:rPr>
          <w:sz w:val="28"/>
          <w:szCs w:val="28"/>
        </w:rPr>
        <w:tab/>
      </w:r>
      <w:r w:rsidRPr="00266C2E">
        <w:rPr>
          <w:sz w:val="28"/>
          <w:szCs w:val="28"/>
        </w:rPr>
        <w:tab/>
      </w:r>
      <w:r w:rsidRPr="00266C2E">
        <w:rPr>
          <w:sz w:val="28"/>
          <w:szCs w:val="28"/>
        </w:rPr>
        <w:tab/>
      </w:r>
      <w:r w:rsidRPr="00266C2E">
        <w:rPr>
          <w:sz w:val="28"/>
          <w:szCs w:val="28"/>
        </w:rPr>
        <w:tab/>
      </w:r>
      <w:r w:rsidRPr="00266C2E">
        <w:rPr>
          <w:sz w:val="28"/>
          <w:szCs w:val="28"/>
        </w:rPr>
        <w:tab/>
      </w:r>
      <w:r w:rsidRPr="00266C2E">
        <w:rPr>
          <w:sz w:val="28"/>
          <w:szCs w:val="28"/>
        </w:rPr>
        <w:tab/>
      </w:r>
      <w:r w:rsidRPr="00266C2E">
        <w:rPr>
          <w:sz w:val="28"/>
          <w:szCs w:val="28"/>
        </w:rPr>
        <w:tab/>
      </w:r>
      <w:r w:rsidRPr="00266C2E">
        <w:rPr>
          <w:sz w:val="28"/>
          <w:szCs w:val="28"/>
        </w:rPr>
        <w:tab/>
        <w:t>Е.А.Шляпникова</w:t>
      </w:r>
    </w:p>
    <w:p w:rsidR="00266C2E" w:rsidRPr="00266C2E" w:rsidRDefault="00266C2E" w:rsidP="00266C2E">
      <w:pPr>
        <w:spacing w:line="360" w:lineRule="auto"/>
        <w:jc w:val="center"/>
        <w:rPr>
          <w:sz w:val="28"/>
          <w:szCs w:val="28"/>
        </w:rPr>
      </w:pPr>
    </w:p>
    <w:p w:rsidR="00266C2E" w:rsidRPr="00266C2E" w:rsidRDefault="00266C2E" w:rsidP="00266C2E">
      <w:pPr>
        <w:spacing w:line="360" w:lineRule="auto"/>
        <w:jc w:val="center"/>
        <w:rPr>
          <w:sz w:val="28"/>
          <w:szCs w:val="28"/>
        </w:rPr>
      </w:pPr>
    </w:p>
    <w:p w:rsidR="00266C2E" w:rsidRPr="00266C2E" w:rsidRDefault="00266C2E" w:rsidP="00266C2E">
      <w:pPr>
        <w:spacing w:line="360" w:lineRule="auto"/>
        <w:jc w:val="center"/>
        <w:rPr>
          <w:sz w:val="28"/>
          <w:szCs w:val="28"/>
        </w:rPr>
      </w:pPr>
    </w:p>
    <w:p w:rsidR="00266C2E" w:rsidRPr="00266C2E" w:rsidRDefault="00266C2E" w:rsidP="00266C2E">
      <w:pPr>
        <w:spacing w:line="360" w:lineRule="auto"/>
        <w:jc w:val="center"/>
        <w:rPr>
          <w:sz w:val="24"/>
          <w:szCs w:val="24"/>
        </w:rPr>
      </w:pPr>
      <w:r w:rsidRPr="00266C2E">
        <w:rPr>
          <w:sz w:val="28"/>
          <w:szCs w:val="28"/>
        </w:rPr>
        <w:t>Ижевск 2017</w:t>
      </w:r>
    </w:p>
    <w:p w:rsidR="00C10DF9" w:rsidRPr="00C10DF9" w:rsidRDefault="00C10DF9" w:rsidP="00C10DF9">
      <w:pPr>
        <w:pStyle w:val="8"/>
        <w:spacing w:before="0" w:line="360" w:lineRule="auto"/>
        <w:jc w:val="center"/>
        <w:rPr>
          <w:rFonts w:ascii="Times New Roman" w:hAnsi="Times New Roman" w:cs="Times New Roman"/>
          <w:b/>
          <w:color w:val="auto"/>
          <w:sz w:val="28"/>
          <w:szCs w:val="28"/>
        </w:rPr>
      </w:pPr>
      <w:r w:rsidRPr="00C10DF9">
        <w:rPr>
          <w:rFonts w:ascii="Times New Roman" w:hAnsi="Times New Roman" w:cs="Times New Roman"/>
          <w:b/>
          <w:color w:val="auto"/>
          <w:sz w:val="28"/>
          <w:szCs w:val="28"/>
        </w:rPr>
        <w:lastRenderedPageBreak/>
        <w:t>СОДЕРЖАНИЕ</w:t>
      </w:r>
    </w:p>
    <w:p w:rsidR="00C10DF9" w:rsidRDefault="00C10DF9" w:rsidP="00C10DF9">
      <w:pPr>
        <w:pStyle w:val="21"/>
        <w:widowControl/>
        <w:spacing w:line="360" w:lineRule="auto"/>
        <w:jc w:val="both"/>
        <w:rPr>
          <w:szCs w:val="28"/>
        </w:rPr>
      </w:pPr>
      <w:r w:rsidRPr="00C10DF9">
        <w:rPr>
          <w:szCs w:val="28"/>
        </w:rPr>
        <w:t>ВВЕДЕНИЕ..............................................................................................................4</w:t>
      </w:r>
    </w:p>
    <w:p w:rsidR="00C10DF9" w:rsidRPr="00C10DF9" w:rsidRDefault="00C10DF9" w:rsidP="00C10DF9">
      <w:pPr>
        <w:pStyle w:val="21"/>
        <w:widowControl/>
        <w:spacing w:line="360" w:lineRule="auto"/>
        <w:jc w:val="both"/>
        <w:rPr>
          <w:szCs w:val="28"/>
        </w:rPr>
      </w:pPr>
      <w:r>
        <w:rPr>
          <w:szCs w:val="28"/>
        </w:rPr>
        <w:t>1</w:t>
      </w:r>
      <w:r w:rsidRPr="00C10DF9">
        <w:rPr>
          <w:szCs w:val="28"/>
        </w:rPr>
        <w:t>. ОРГАНИЗАЦИЯ, ПРОВЕД</w:t>
      </w:r>
      <w:r w:rsidR="00BB522D">
        <w:rPr>
          <w:szCs w:val="28"/>
        </w:rPr>
        <w:t>ЕНИЕ АТТЕСТАЦИИ ПЕРСОНАЛА В ОРГ</w:t>
      </w:r>
      <w:r w:rsidR="00BB522D">
        <w:rPr>
          <w:szCs w:val="28"/>
        </w:rPr>
        <w:t>А</w:t>
      </w:r>
      <w:r w:rsidR="00A2250C">
        <w:rPr>
          <w:szCs w:val="28"/>
        </w:rPr>
        <w:t>НИЗАЦИИ………………………</w:t>
      </w:r>
      <w:r w:rsidRPr="00C10DF9">
        <w:rPr>
          <w:szCs w:val="28"/>
        </w:rPr>
        <w:t>.…………</w:t>
      </w:r>
      <w:r w:rsidR="00BB522D">
        <w:rPr>
          <w:szCs w:val="28"/>
        </w:rPr>
        <w:t>…………………………….</w:t>
      </w:r>
      <w:r w:rsidR="009D1937">
        <w:rPr>
          <w:szCs w:val="28"/>
        </w:rPr>
        <w:t>………6</w:t>
      </w:r>
    </w:p>
    <w:p w:rsidR="00C10DF9" w:rsidRPr="00C10DF9" w:rsidRDefault="00C10DF9" w:rsidP="00C10DF9">
      <w:pPr>
        <w:pStyle w:val="21"/>
        <w:widowControl/>
        <w:spacing w:line="360" w:lineRule="auto"/>
        <w:jc w:val="both"/>
        <w:rPr>
          <w:szCs w:val="28"/>
        </w:rPr>
      </w:pPr>
      <w:r>
        <w:rPr>
          <w:szCs w:val="28"/>
        </w:rPr>
        <w:t>1</w:t>
      </w:r>
      <w:r w:rsidRPr="00C10DF9">
        <w:rPr>
          <w:szCs w:val="28"/>
        </w:rPr>
        <w:t xml:space="preserve">.1. </w:t>
      </w:r>
      <w:r>
        <w:rPr>
          <w:szCs w:val="28"/>
        </w:rPr>
        <w:t>Управление персоналом</w:t>
      </w:r>
      <w:r w:rsidRPr="00C10DF9">
        <w:rPr>
          <w:szCs w:val="28"/>
        </w:rPr>
        <w:t>…………………</w:t>
      </w:r>
      <w:r>
        <w:rPr>
          <w:szCs w:val="28"/>
        </w:rPr>
        <w:t>………………………</w:t>
      </w:r>
      <w:r w:rsidRPr="00C10DF9">
        <w:rPr>
          <w:szCs w:val="28"/>
        </w:rPr>
        <w:t>…</w:t>
      </w:r>
      <w:r>
        <w:rPr>
          <w:szCs w:val="28"/>
        </w:rPr>
        <w:t>.</w:t>
      </w:r>
      <w:r w:rsidRPr="00C10DF9">
        <w:rPr>
          <w:szCs w:val="28"/>
        </w:rPr>
        <w:t>…</w:t>
      </w:r>
      <w:r>
        <w:rPr>
          <w:szCs w:val="28"/>
        </w:rPr>
        <w:t>..</w:t>
      </w:r>
      <w:r w:rsidR="009D1937">
        <w:rPr>
          <w:szCs w:val="28"/>
        </w:rPr>
        <w:t>…..6</w:t>
      </w:r>
    </w:p>
    <w:p w:rsidR="00C10DF9" w:rsidRPr="00C10DF9" w:rsidRDefault="00C10DF9" w:rsidP="00C10DF9">
      <w:pPr>
        <w:spacing w:line="360" w:lineRule="auto"/>
        <w:jc w:val="both"/>
        <w:rPr>
          <w:sz w:val="28"/>
          <w:szCs w:val="28"/>
        </w:rPr>
      </w:pPr>
      <w:r>
        <w:rPr>
          <w:sz w:val="28"/>
          <w:szCs w:val="28"/>
        </w:rPr>
        <w:t>1.2</w:t>
      </w:r>
      <w:r w:rsidRPr="00C10DF9">
        <w:rPr>
          <w:sz w:val="28"/>
          <w:szCs w:val="28"/>
        </w:rPr>
        <w:t>. Понятие аттестации персонала………………………………………</w:t>
      </w:r>
      <w:r>
        <w:rPr>
          <w:sz w:val="28"/>
          <w:szCs w:val="28"/>
        </w:rPr>
        <w:t>…</w:t>
      </w:r>
      <w:r w:rsidR="009D1937">
        <w:rPr>
          <w:sz w:val="28"/>
          <w:szCs w:val="28"/>
        </w:rPr>
        <w:t>...12</w:t>
      </w:r>
    </w:p>
    <w:p w:rsidR="00C10DF9" w:rsidRPr="00C10DF9" w:rsidRDefault="00C10DF9" w:rsidP="00C10DF9">
      <w:pPr>
        <w:spacing w:line="360" w:lineRule="auto"/>
        <w:jc w:val="both"/>
        <w:rPr>
          <w:sz w:val="28"/>
          <w:szCs w:val="28"/>
        </w:rPr>
      </w:pPr>
      <w:r>
        <w:rPr>
          <w:sz w:val="28"/>
          <w:szCs w:val="28"/>
        </w:rPr>
        <w:t>1.3</w:t>
      </w:r>
      <w:r w:rsidRPr="00C10DF9">
        <w:rPr>
          <w:sz w:val="28"/>
          <w:szCs w:val="28"/>
        </w:rPr>
        <w:t>. Организация и проведение аттест</w:t>
      </w:r>
      <w:r w:rsidRPr="00C10DF9">
        <w:rPr>
          <w:sz w:val="28"/>
          <w:szCs w:val="28"/>
        </w:rPr>
        <w:t>а</w:t>
      </w:r>
      <w:r w:rsidRPr="00C10DF9">
        <w:rPr>
          <w:sz w:val="28"/>
          <w:szCs w:val="28"/>
        </w:rPr>
        <w:t>ции………………………………</w:t>
      </w:r>
      <w:r>
        <w:rPr>
          <w:sz w:val="28"/>
          <w:szCs w:val="28"/>
        </w:rPr>
        <w:t>….</w:t>
      </w:r>
      <w:r w:rsidRPr="00C10DF9">
        <w:rPr>
          <w:sz w:val="28"/>
          <w:szCs w:val="28"/>
        </w:rPr>
        <w:t>..</w:t>
      </w:r>
      <w:r>
        <w:rPr>
          <w:sz w:val="28"/>
          <w:szCs w:val="28"/>
        </w:rPr>
        <w:t>..</w:t>
      </w:r>
      <w:r w:rsidR="009D1937">
        <w:rPr>
          <w:sz w:val="28"/>
          <w:szCs w:val="28"/>
        </w:rPr>
        <w:t>16</w:t>
      </w:r>
    </w:p>
    <w:p w:rsidR="00C10DF9" w:rsidRPr="00C10DF9" w:rsidRDefault="00C10DF9" w:rsidP="00C10DF9">
      <w:pPr>
        <w:spacing w:line="360" w:lineRule="auto"/>
        <w:jc w:val="both"/>
        <w:rPr>
          <w:sz w:val="28"/>
          <w:szCs w:val="28"/>
        </w:rPr>
      </w:pPr>
      <w:r>
        <w:rPr>
          <w:sz w:val="28"/>
          <w:szCs w:val="28"/>
        </w:rPr>
        <w:t>1.4</w:t>
      </w:r>
      <w:r w:rsidRPr="00C10DF9">
        <w:rPr>
          <w:sz w:val="28"/>
          <w:szCs w:val="28"/>
        </w:rPr>
        <w:t>. Подведение итогов аттестации………………………………</w:t>
      </w:r>
      <w:r>
        <w:rPr>
          <w:sz w:val="28"/>
          <w:szCs w:val="28"/>
        </w:rPr>
        <w:t>….</w:t>
      </w:r>
      <w:r w:rsidR="009D1937">
        <w:rPr>
          <w:sz w:val="28"/>
          <w:szCs w:val="28"/>
        </w:rPr>
        <w:t>………....19</w:t>
      </w:r>
    </w:p>
    <w:p w:rsidR="00C10DF9" w:rsidRPr="00C10DF9" w:rsidRDefault="00C10DF9" w:rsidP="00C10DF9">
      <w:pPr>
        <w:pStyle w:val="21"/>
        <w:widowControl/>
        <w:spacing w:line="360" w:lineRule="auto"/>
        <w:jc w:val="both"/>
        <w:rPr>
          <w:szCs w:val="28"/>
        </w:rPr>
      </w:pPr>
      <w:r>
        <w:rPr>
          <w:szCs w:val="28"/>
        </w:rPr>
        <w:t xml:space="preserve">2. </w:t>
      </w:r>
      <w:r w:rsidRPr="00C10DF9">
        <w:rPr>
          <w:szCs w:val="28"/>
        </w:rPr>
        <w:t>ХАРАКТЕРИСТИКА</w:t>
      </w:r>
      <w:r w:rsidR="00A2250C">
        <w:rPr>
          <w:szCs w:val="28"/>
        </w:rPr>
        <w:t xml:space="preserve"> ОРГАНИЗАЦИИ</w:t>
      </w:r>
      <w:r w:rsidRPr="00C10DF9">
        <w:rPr>
          <w:szCs w:val="28"/>
        </w:rPr>
        <w:t>………</w:t>
      </w:r>
      <w:r>
        <w:rPr>
          <w:szCs w:val="28"/>
        </w:rPr>
        <w:t>......................................</w:t>
      </w:r>
      <w:r w:rsidR="009C4B56">
        <w:rPr>
          <w:szCs w:val="28"/>
        </w:rPr>
        <w:t>....</w:t>
      </w:r>
      <w:r w:rsidR="009D1937">
        <w:rPr>
          <w:szCs w:val="28"/>
        </w:rPr>
        <w:t>22</w:t>
      </w:r>
    </w:p>
    <w:p w:rsidR="00C10DF9" w:rsidRPr="00C10DF9" w:rsidRDefault="00C10DF9" w:rsidP="00C10DF9">
      <w:pPr>
        <w:spacing w:line="360" w:lineRule="auto"/>
        <w:jc w:val="both"/>
        <w:rPr>
          <w:sz w:val="28"/>
          <w:szCs w:val="28"/>
        </w:rPr>
      </w:pPr>
      <w:r>
        <w:rPr>
          <w:sz w:val="28"/>
          <w:szCs w:val="28"/>
        </w:rPr>
        <w:t xml:space="preserve">2.1. </w:t>
      </w:r>
      <w:r w:rsidRPr="00C10DF9">
        <w:rPr>
          <w:sz w:val="28"/>
          <w:szCs w:val="28"/>
        </w:rPr>
        <w:t>Организационно-правовая форма, цели и предмет деятельно</w:t>
      </w:r>
      <w:r w:rsidR="009D1937">
        <w:rPr>
          <w:sz w:val="28"/>
          <w:szCs w:val="28"/>
        </w:rPr>
        <w:t>сти………22</w:t>
      </w:r>
    </w:p>
    <w:p w:rsidR="00C10DF9" w:rsidRPr="00C10DF9" w:rsidRDefault="00C10DF9" w:rsidP="00C10DF9">
      <w:pPr>
        <w:spacing w:line="360" w:lineRule="auto"/>
        <w:jc w:val="both"/>
        <w:rPr>
          <w:sz w:val="28"/>
          <w:szCs w:val="28"/>
        </w:rPr>
      </w:pPr>
      <w:r>
        <w:rPr>
          <w:sz w:val="28"/>
          <w:szCs w:val="28"/>
        </w:rPr>
        <w:t xml:space="preserve">2.2. </w:t>
      </w:r>
      <w:r w:rsidRPr="00C10DF9">
        <w:rPr>
          <w:sz w:val="28"/>
          <w:szCs w:val="28"/>
        </w:rPr>
        <w:t>Характеристика выпускаемой продук</w:t>
      </w:r>
      <w:r w:rsidR="009D1937">
        <w:rPr>
          <w:sz w:val="28"/>
          <w:szCs w:val="28"/>
        </w:rPr>
        <w:t>ции………………………………..23</w:t>
      </w:r>
    </w:p>
    <w:p w:rsidR="00C10DF9" w:rsidRPr="00C10DF9" w:rsidRDefault="00C10DF9" w:rsidP="00C10DF9">
      <w:pPr>
        <w:spacing w:line="360" w:lineRule="auto"/>
        <w:jc w:val="both"/>
        <w:rPr>
          <w:sz w:val="28"/>
          <w:szCs w:val="28"/>
        </w:rPr>
      </w:pPr>
      <w:r>
        <w:rPr>
          <w:sz w:val="28"/>
          <w:szCs w:val="28"/>
        </w:rPr>
        <w:t>2.3. Организационная</w:t>
      </w:r>
      <w:r w:rsidRPr="00C10DF9">
        <w:rPr>
          <w:sz w:val="28"/>
          <w:szCs w:val="28"/>
        </w:rPr>
        <w:t xml:space="preserve"> структура управле</w:t>
      </w:r>
      <w:r w:rsidR="009D1937">
        <w:rPr>
          <w:sz w:val="28"/>
          <w:szCs w:val="28"/>
        </w:rPr>
        <w:t>ния………………………………..26</w:t>
      </w:r>
    </w:p>
    <w:p w:rsidR="00C10DF9" w:rsidRPr="00C10DF9" w:rsidRDefault="00C10DF9" w:rsidP="00C10DF9">
      <w:pPr>
        <w:spacing w:line="360" w:lineRule="auto"/>
        <w:jc w:val="both"/>
        <w:rPr>
          <w:sz w:val="28"/>
          <w:szCs w:val="28"/>
        </w:rPr>
      </w:pPr>
      <w:r>
        <w:rPr>
          <w:sz w:val="28"/>
          <w:szCs w:val="28"/>
        </w:rPr>
        <w:t xml:space="preserve">2.4. </w:t>
      </w:r>
      <w:r w:rsidRPr="00C10DF9">
        <w:rPr>
          <w:sz w:val="28"/>
          <w:szCs w:val="28"/>
        </w:rPr>
        <w:t>Характеристика технологического процесса…..</w:t>
      </w:r>
      <w:r w:rsidR="009D1937">
        <w:rPr>
          <w:sz w:val="28"/>
          <w:szCs w:val="28"/>
        </w:rPr>
        <w:t>……………………….28</w:t>
      </w:r>
    </w:p>
    <w:p w:rsidR="00C10DF9" w:rsidRPr="00C10DF9" w:rsidRDefault="00C10DF9" w:rsidP="00C10DF9">
      <w:pPr>
        <w:spacing w:line="360" w:lineRule="auto"/>
        <w:jc w:val="both"/>
        <w:rPr>
          <w:sz w:val="28"/>
          <w:szCs w:val="28"/>
        </w:rPr>
      </w:pPr>
      <w:r>
        <w:rPr>
          <w:sz w:val="28"/>
          <w:szCs w:val="28"/>
        </w:rPr>
        <w:t xml:space="preserve">2.5. </w:t>
      </w:r>
      <w:r w:rsidRPr="00C10DF9">
        <w:rPr>
          <w:sz w:val="28"/>
          <w:szCs w:val="28"/>
        </w:rPr>
        <w:t>Организация и оплата тру</w:t>
      </w:r>
      <w:r w:rsidR="009D1937">
        <w:rPr>
          <w:sz w:val="28"/>
          <w:szCs w:val="28"/>
        </w:rPr>
        <w:t>да……………………………………………...31</w:t>
      </w:r>
    </w:p>
    <w:p w:rsidR="00C10DF9" w:rsidRPr="00C10DF9" w:rsidRDefault="00C10DF9" w:rsidP="00C10DF9">
      <w:pPr>
        <w:spacing w:line="360" w:lineRule="auto"/>
        <w:jc w:val="both"/>
        <w:rPr>
          <w:sz w:val="28"/>
          <w:szCs w:val="28"/>
        </w:rPr>
      </w:pPr>
      <w:r>
        <w:rPr>
          <w:sz w:val="28"/>
          <w:szCs w:val="28"/>
        </w:rPr>
        <w:t xml:space="preserve">2.6. </w:t>
      </w:r>
      <w:r w:rsidRPr="00C10DF9">
        <w:rPr>
          <w:sz w:val="28"/>
          <w:szCs w:val="28"/>
        </w:rPr>
        <w:t>Организация маркетинга на предпри</w:t>
      </w:r>
      <w:r w:rsidR="009D1937">
        <w:rPr>
          <w:sz w:val="28"/>
          <w:szCs w:val="28"/>
        </w:rPr>
        <w:t>ятии………………………………35</w:t>
      </w:r>
    </w:p>
    <w:p w:rsidR="00C10DF9" w:rsidRPr="00C10DF9" w:rsidRDefault="00C10DF9" w:rsidP="00C10DF9">
      <w:pPr>
        <w:spacing w:line="360" w:lineRule="auto"/>
        <w:jc w:val="both"/>
        <w:rPr>
          <w:sz w:val="28"/>
          <w:szCs w:val="28"/>
        </w:rPr>
      </w:pPr>
      <w:r>
        <w:rPr>
          <w:sz w:val="28"/>
          <w:szCs w:val="28"/>
        </w:rPr>
        <w:t xml:space="preserve">2.7. </w:t>
      </w:r>
      <w:r w:rsidRPr="00C10DF9">
        <w:rPr>
          <w:sz w:val="28"/>
          <w:szCs w:val="28"/>
        </w:rPr>
        <w:t>Анализ объемов выпуска продукции</w:t>
      </w:r>
      <w:r>
        <w:rPr>
          <w:sz w:val="28"/>
          <w:szCs w:val="28"/>
        </w:rPr>
        <w:t>…</w:t>
      </w:r>
      <w:r w:rsidRPr="00C10DF9">
        <w:rPr>
          <w:sz w:val="28"/>
          <w:szCs w:val="28"/>
        </w:rPr>
        <w:t>.......................</w:t>
      </w:r>
      <w:r w:rsidR="00B52E93">
        <w:rPr>
          <w:sz w:val="28"/>
          <w:szCs w:val="28"/>
        </w:rPr>
        <w:t>..............................37</w:t>
      </w:r>
    </w:p>
    <w:p w:rsidR="00C10DF9" w:rsidRPr="00C10DF9" w:rsidRDefault="00C10DF9" w:rsidP="00C10DF9">
      <w:pPr>
        <w:spacing w:line="360" w:lineRule="auto"/>
        <w:jc w:val="both"/>
        <w:rPr>
          <w:sz w:val="28"/>
          <w:szCs w:val="28"/>
        </w:rPr>
      </w:pPr>
      <w:r>
        <w:rPr>
          <w:sz w:val="28"/>
          <w:szCs w:val="28"/>
        </w:rPr>
        <w:t>2.8.</w:t>
      </w:r>
      <w:r w:rsidRPr="00C10DF9">
        <w:rPr>
          <w:sz w:val="28"/>
          <w:szCs w:val="28"/>
        </w:rPr>
        <w:t xml:space="preserve">Анализ финансового состояния </w:t>
      </w:r>
      <w:r w:rsidR="00A2250C">
        <w:rPr>
          <w:sz w:val="28"/>
          <w:szCs w:val="28"/>
        </w:rPr>
        <w:t>организации</w:t>
      </w:r>
      <w:r w:rsidRPr="00C10DF9">
        <w:rPr>
          <w:sz w:val="28"/>
          <w:szCs w:val="28"/>
        </w:rPr>
        <w:t>…………………………</w:t>
      </w:r>
      <w:r w:rsidR="00BB522D">
        <w:rPr>
          <w:sz w:val="28"/>
          <w:szCs w:val="28"/>
        </w:rPr>
        <w:t>…</w:t>
      </w:r>
      <w:r w:rsidR="00B52E93">
        <w:rPr>
          <w:sz w:val="28"/>
          <w:szCs w:val="28"/>
        </w:rPr>
        <w:t>.38</w:t>
      </w:r>
    </w:p>
    <w:p w:rsidR="00C10DF9" w:rsidRPr="00C10DF9" w:rsidRDefault="00C10DF9" w:rsidP="00C10DF9">
      <w:pPr>
        <w:spacing w:line="360" w:lineRule="auto"/>
        <w:jc w:val="both"/>
        <w:rPr>
          <w:sz w:val="28"/>
          <w:szCs w:val="28"/>
        </w:rPr>
      </w:pPr>
      <w:r>
        <w:rPr>
          <w:sz w:val="28"/>
          <w:szCs w:val="28"/>
        </w:rPr>
        <w:t xml:space="preserve">3. </w:t>
      </w:r>
      <w:r w:rsidRPr="00C10DF9">
        <w:rPr>
          <w:sz w:val="28"/>
          <w:szCs w:val="28"/>
        </w:rPr>
        <w:t xml:space="preserve">АНАЛИЗ ИСПОЛЬЗОВАНИЯ ТРУДОВЫХ РЕСУРСОВ </w:t>
      </w:r>
      <w:r w:rsidR="00A2250C">
        <w:rPr>
          <w:sz w:val="28"/>
          <w:szCs w:val="28"/>
        </w:rPr>
        <w:t>ОРГАНИЗ</w:t>
      </w:r>
      <w:r w:rsidR="00A2250C">
        <w:rPr>
          <w:sz w:val="28"/>
          <w:szCs w:val="28"/>
        </w:rPr>
        <w:t>А</w:t>
      </w:r>
      <w:r w:rsidR="00A2250C">
        <w:rPr>
          <w:sz w:val="28"/>
          <w:szCs w:val="28"/>
        </w:rPr>
        <w:t>ЦИИ</w:t>
      </w:r>
      <w:r w:rsidRPr="00C10DF9">
        <w:rPr>
          <w:sz w:val="28"/>
          <w:szCs w:val="28"/>
        </w:rPr>
        <w:t>……………</w:t>
      </w:r>
      <w:r>
        <w:rPr>
          <w:sz w:val="28"/>
          <w:szCs w:val="28"/>
        </w:rPr>
        <w:t>…………………………</w:t>
      </w:r>
      <w:r w:rsidR="00A2250C">
        <w:rPr>
          <w:sz w:val="28"/>
          <w:szCs w:val="28"/>
        </w:rPr>
        <w:t>.</w:t>
      </w:r>
      <w:r>
        <w:rPr>
          <w:sz w:val="28"/>
          <w:szCs w:val="28"/>
        </w:rPr>
        <w:t>………………………………….</w:t>
      </w:r>
      <w:r w:rsidR="00B52E93">
        <w:rPr>
          <w:sz w:val="28"/>
          <w:szCs w:val="28"/>
        </w:rPr>
        <w:t>…55</w:t>
      </w:r>
    </w:p>
    <w:p w:rsidR="00C10DF9" w:rsidRPr="00C10DF9" w:rsidRDefault="00C10DF9" w:rsidP="00C10DF9">
      <w:pPr>
        <w:spacing w:line="360" w:lineRule="auto"/>
        <w:jc w:val="both"/>
        <w:rPr>
          <w:sz w:val="28"/>
          <w:szCs w:val="28"/>
        </w:rPr>
      </w:pPr>
      <w:r w:rsidRPr="00C10DF9">
        <w:rPr>
          <w:sz w:val="28"/>
          <w:szCs w:val="28"/>
        </w:rPr>
        <w:t xml:space="preserve">3.1. Анализ обеспеченности </w:t>
      </w:r>
      <w:r w:rsidR="00A2250C">
        <w:rPr>
          <w:sz w:val="28"/>
          <w:szCs w:val="28"/>
        </w:rPr>
        <w:t>организации</w:t>
      </w:r>
      <w:r w:rsidRPr="00C10DF9">
        <w:rPr>
          <w:sz w:val="28"/>
          <w:szCs w:val="28"/>
        </w:rPr>
        <w:t xml:space="preserve"> трудовыми ресурсами………</w:t>
      </w:r>
      <w:r w:rsidR="00B52E93">
        <w:rPr>
          <w:sz w:val="28"/>
          <w:szCs w:val="28"/>
        </w:rPr>
        <w:t>....55</w:t>
      </w:r>
    </w:p>
    <w:p w:rsidR="00C10DF9" w:rsidRPr="00C10DF9" w:rsidRDefault="00C10DF9" w:rsidP="00C10DF9">
      <w:pPr>
        <w:spacing w:line="360" w:lineRule="auto"/>
        <w:jc w:val="both"/>
        <w:rPr>
          <w:sz w:val="28"/>
          <w:szCs w:val="28"/>
        </w:rPr>
      </w:pPr>
      <w:r w:rsidRPr="00C10DF9">
        <w:rPr>
          <w:sz w:val="28"/>
          <w:szCs w:val="28"/>
        </w:rPr>
        <w:t>3.2. Анализ социальной защищенности работников……………………</w:t>
      </w:r>
      <w:r w:rsidR="00B52E93">
        <w:rPr>
          <w:sz w:val="28"/>
          <w:szCs w:val="28"/>
        </w:rPr>
        <w:t>..…60</w:t>
      </w:r>
    </w:p>
    <w:p w:rsidR="00C10DF9" w:rsidRPr="00C10DF9" w:rsidRDefault="00C10DF9" w:rsidP="00C10DF9">
      <w:pPr>
        <w:spacing w:line="360" w:lineRule="auto"/>
        <w:jc w:val="both"/>
        <w:rPr>
          <w:sz w:val="28"/>
          <w:szCs w:val="28"/>
        </w:rPr>
      </w:pPr>
      <w:r w:rsidRPr="00C10DF9">
        <w:rPr>
          <w:sz w:val="28"/>
          <w:szCs w:val="28"/>
        </w:rPr>
        <w:t>3.3. Анализ использования фонда рабочего времени…………………</w:t>
      </w:r>
      <w:r w:rsidR="00B52E93">
        <w:rPr>
          <w:sz w:val="28"/>
          <w:szCs w:val="28"/>
        </w:rPr>
        <w:t>..…..63</w:t>
      </w:r>
    </w:p>
    <w:p w:rsidR="00C10DF9" w:rsidRPr="00C10DF9" w:rsidRDefault="00C10DF9" w:rsidP="00C10DF9">
      <w:pPr>
        <w:spacing w:line="360" w:lineRule="auto"/>
        <w:jc w:val="both"/>
        <w:rPr>
          <w:sz w:val="28"/>
          <w:szCs w:val="28"/>
        </w:rPr>
      </w:pPr>
      <w:r w:rsidRPr="00C10DF9">
        <w:rPr>
          <w:sz w:val="28"/>
          <w:szCs w:val="28"/>
        </w:rPr>
        <w:t>3.4. Анализ производительности труда…………………………………</w:t>
      </w:r>
      <w:r w:rsidR="00B52E93">
        <w:rPr>
          <w:sz w:val="28"/>
          <w:szCs w:val="28"/>
        </w:rPr>
        <w:t>..….65</w:t>
      </w:r>
    </w:p>
    <w:p w:rsidR="00C10DF9" w:rsidRPr="00C10DF9" w:rsidRDefault="00C10DF9" w:rsidP="00C10DF9">
      <w:pPr>
        <w:spacing w:line="360" w:lineRule="auto"/>
        <w:jc w:val="both"/>
        <w:rPr>
          <w:sz w:val="28"/>
          <w:szCs w:val="28"/>
        </w:rPr>
      </w:pPr>
      <w:r w:rsidRPr="00C10DF9">
        <w:rPr>
          <w:sz w:val="28"/>
          <w:szCs w:val="28"/>
        </w:rPr>
        <w:t>3.5. Анализ фонда оплаты труда и с</w:t>
      </w:r>
      <w:r w:rsidR="009D1937">
        <w:rPr>
          <w:sz w:val="28"/>
          <w:szCs w:val="28"/>
        </w:rPr>
        <w:t>р</w:t>
      </w:r>
      <w:r w:rsidR="00B52E93">
        <w:rPr>
          <w:sz w:val="28"/>
          <w:szCs w:val="28"/>
        </w:rPr>
        <w:t>едней заработной платы…………....67</w:t>
      </w:r>
    </w:p>
    <w:p w:rsidR="00C10DF9" w:rsidRPr="00C10DF9" w:rsidRDefault="00BB522D" w:rsidP="00C10DF9">
      <w:pPr>
        <w:pStyle w:val="21"/>
        <w:widowControl/>
        <w:spacing w:line="360" w:lineRule="auto"/>
        <w:jc w:val="both"/>
        <w:rPr>
          <w:szCs w:val="28"/>
        </w:rPr>
      </w:pPr>
      <w:r>
        <w:rPr>
          <w:szCs w:val="28"/>
        </w:rPr>
        <w:t>4</w:t>
      </w:r>
      <w:r w:rsidR="00293EAE">
        <w:rPr>
          <w:szCs w:val="28"/>
        </w:rPr>
        <w:t>. РАЗРАБОТКА МЕРОПРИЯТИЙ ПО ОРГАНИЗАЦИИ И ПРОВЕДЕНИЮ</w:t>
      </w:r>
      <w:r w:rsidRPr="00C10DF9">
        <w:rPr>
          <w:szCs w:val="28"/>
        </w:rPr>
        <w:t xml:space="preserve"> АТТЕСТАЦИИ ПЕРСОНАЛА </w:t>
      </w:r>
      <w:r w:rsidR="00A2250C">
        <w:rPr>
          <w:szCs w:val="28"/>
        </w:rPr>
        <w:t>В ОРГАНИЗАЦИИ……</w:t>
      </w:r>
      <w:r w:rsidR="00293EAE">
        <w:rPr>
          <w:szCs w:val="28"/>
        </w:rPr>
        <w:t>………………</w:t>
      </w:r>
      <w:r w:rsidR="00B52E93">
        <w:rPr>
          <w:szCs w:val="28"/>
        </w:rPr>
        <w:t>……72</w:t>
      </w:r>
    </w:p>
    <w:p w:rsidR="00C10DF9" w:rsidRPr="00C10DF9" w:rsidRDefault="00BB522D" w:rsidP="00C10DF9">
      <w:pPr>
        <w:pStyle w:val="21"/>
        <w:widowControl/>
        <w:spacing w:line="360" w:lineRule="auto"/>
        <w:jc w:val="both"/>
        <w:rPr>
          <w:szCs w:val="28"/>
        </w:rPr>
      </w:pPr>
      <w:r>
        <w:rPr>
          <w:szCs w:val="28"/>
        </w:rPr>
        <w:t>4</w:t>
      </w:r>
      <w:r w:rsidR="00C10DF9" w:rsidRPr="00C10DF9">
        <w:rPr>
          <w:szCs w:val="28"/>
        </w:rPr>
        <w:t>.1. Проведение обязательной аттестации работников…………………</w:t>
      </w:r>
      <w:r>
        <w:rPr>
          <w:szCs w:val="28"/>
        </w:rPr>
        <w:t>…</w:t>
      </w:r>
      <w:r w:rsidR="00B52E93">
        <w:rPr>
          <w:szCs w:val="28"/>
        </w:rPr>
        <w:t>...72</w:t>
      </w:r>
    </w:p>
    <w:p w:rsidR="00C10DF9" w:rsidRPr="00C10DF9" w:rsidRDefault="00BB522D" w:rsidP="00C10DF9">
      <w:pPr>
        <w:pStyle w:val="21"/>
        <w:widowControl/>
        <w:spacing w:line="360" w:lineRule="auto"/>
        <w:jc w:val="both"/>
        <w:rPr>
          <w:szCs w:val="28"/>
        </w:rPr>
      </w:pPr>
      <w:r>
        <w:rPr>
          <w:szCs w:val="28"/>
        </w:rPr>
        <w:t>4</w:t>
      </w:r>
      <w:r w:rsidR="00C10DF9" w:rsidRPr="00C10DF9">
        <w:rPr>
          <w:szCs w:val="28"/>
        </w:rPr>
        <w:t>.2. Аттестация по инициативе администрации…………………………</w:t>
      </w:r>
      <w:r>
        <w:rPr>
          <w:szCs w:val="28"/>
        </w:rPr>
        <w:t>…..</w:t>
      </w:r>
      <w:r w:rsidR="00B52E93">
        <w:rPr>
          <w:szCs w:val="28"/>
        </w:rPr>
        <w:t>..74</w:t>
      </w:r>
    </w:p>
    <w:p w:rsidR="00C10DF9" w:rsidRPr="00C10DF9" w:rsidRDefault="00BB522D" w:rsidP="00C10DF9">
      <w:pPr>
        <w:pStyle w:val="21"/>
        <w:widowControl/>
        <w:spacing w:line="360" w:lineRule="auto"/>
        <w:jc w:val="both"/>
        <w:rPr>
          <w:szCs w:val="28"/>
        </w:rPr>
      </w:pPr>
      <w:r>
        <w:rPr>
          <w:szCs w:val="28"/>
        </w:rPr>
        <w:t>4</w:t>
      </w:r>
      <w:r w:rsidR="00C10DF9" w:rsidRPr="00C10DF9">
        <w:rPr>
          <w:szCs w:val="28"/>
        </w:rPr>
        <w:t>.3. Аттестация работников аппарата управления……………………</w:t>
      </w:r>
      <w:r w:rsidR="009D1937">
        <w:rPr>
          <w:szCs w:val="28"/>
        </w:rPr>
        <w:t>.</w:t>
      </w:r>
      <w:r w:rsidR="00C10DF9" w:rsidRPr="00C10DF9">
        <w:rPr>
          <w:szCs w:val="28"/>
        </w:rPr>
        <w:t>…</w:t>
      </w:r>
      <w:r>
        <w:rPr>
          <w:szCs w:val="28"/>
        </w:rPr>
        <w:t>…</w:t>
      </w:r>
      <w:r w:rsidR="00B52E93">
        <w:rPr>
          <w:szCs w:val="28"/>
        </w:rPr>
        <w:t>...75</w:t>
      </w:r>
    </w:p>
    <w:p w:rsidR="00C10DF9" w:rsidRPr="00C10DF9" w:rsidRDefault="00BB522D" w:rsidP="00BB522D">
      <w:pPr>
        <w:pStyle w:val="21"/>
        <w:widowControl/>
        <w:spacing w:line="360" w:lineRule="auto"/>
        <w:jc w:val="both"/>
        <w:rPr>
          <w:szCs w:val="28"/>
        </w:rPr>
      </w:pPr>
      <w:r>
        <w:rPr>
          <w:szCs w:val="28"/>
        </w:rPr>
        <w:lastRenderedPageBreak/>
        <w:t>4.4</w:t>
      </w:r>
      <w:r w:rsidR="00C10DF9" w:rsidRPr="00C10DF9">
        <w:rPr>
          <w:szCs w:val="28"/>
        </w:rPr>
        <w:t>. Пути совершенствования аттестации персо</w:t>
      </w:r>
      <w:r>
        <w:rPr>
          <w:szCs w:val="28"/>
        </w:rPr>
        <w:t xml:space="preserve">нала </w:t>
      </w:r>
      <w:r w:rsidR="00A2250C">
        <w:rPr>
          <w:szCs w:val="28"/>
        </w:rPr>
        <w:t>в организ</w:t>
      </w:r>
      <w:r w:rsidR="00A2250C">
        <w:rPr>
          <w:szCs w:val="28"/>
        </w:rPr>
        <w:t>а</w:t>
      </w:r>
      <w:r w:rsidR="00A2250C">
        <w:rPr>
          <w:szCs w:val="28"/>
        </w:rPr>
        <w:t>ции</w:t>
      </w:r>
      <w:r w:rsidR="00C10DF9" w:rsidRPr="00C10DF9">
        <w:rPr>
          <w:szCs w:val="28"/>
        </w:rPr>
        <w:t>……………….……………….…</w:t>
      </w:r>
      <w:r>
        <w:rPr>
          <w:szCs w:val="28"/>
        </w:rPr>
        <w:t>………….</w:t>
      </w:r>
      <w:r w:rsidR="00C10DF9" w:rsidRPr="00C10DF9">
        <w:rPr>
          <w:szCs w:val="28"/>
        </w:rPr>
        <w:t>………………………</w:t>
      </w:r>
      <w:r>
        <w:rPr>
          <w:szCs w:val="28"/>
        </w:rPr>
        <w:t>…</w:t>
      </w:r>
      <w:r w:rsidR="00B52E93">
        <w:rPr>
          <w:szCs w:val="28"/>
        </w:rPr>
        <w:t>……..77</w:t>
      </w:r>
    </w:p>
    <w:p w:rsidR="00C10DF9" w:rsidRPr="00C10DF9" w:rsidRDefault="00C10DF9" w:rsidP="00C10DF9">
      <w:pPr>
        <w:pStyle w:val="21"/>
        <w:widowControl/>
        <w:spacing w:line="360" w:lineRule="auto"/>
        <w:jc w:val="both"/>
        <w:rPr>
          <w:szCs w:val="28"/>
        </w:rPr>
      </w:pPr>
      <w:r w:rsidRPr="00C10DF9">
        <w:rPr>
          <w:szCs w:val="28"/>
        </w:rPr>
        <w:t>ЗАКЛЮЧЕНИЕ.......................................................................</w:t>
      </w:r>
      <w:r w:rsidR="00B52E93">
        <w:rPr>
          <w:szCs w:val="28"/>
        </w:rPr>
        <w:t>..............................85</w:t>
      </w:r>
    </w:p>
    <w:p w:rsidR="00C10DF9" w:rsidRPr="00C10DF9" w:rsidRDefault="00C10DF9" w:rsidP="00C10DF9">
      <w:pPr>
        <w:pStyle w:val="1"/>
        <w:jc w:val="both"/>
        <w:rPr>
          <w:b w:val="0"/>
          <w:szCs w:val="28"/>
        </w:rPr>
      </w:pPr>
      <w:r w:rsidRPr="00C10DF9">
        <w:rPr>
          <w:b w:val="0"/>
          <w:szCs w:val="28"/>
        </w:rPr>
        <w:t>СПИСОК ИСПОЛЬЗОВАННОЙ ЛИТЕРАТУРЫ................</w:t>
      </w:r>
      <w:r w:rsidR="00B52E93">
        <w:rPr>
          <w:b w:val="0"/>
          <w:szCs w:val="28"/>
        </w:rPr>
        <w:t>..............................87</w:t>
      </w:r>
    </w:p>
    <w:p w:rsidR="00C10DF9" w:rsidRPr="00C10DF9" w:rsidRDefault="00C10DF9" w:rsidP="00C10DF9">
      <w:pPr>
        <w:pStyle w:val="ad"/>
        <w:jc w:val="both"/>
        <w:rPr>
          <w:szCs w:val="28"/>
        </w:rPr>
      </w:pPr>
      <w:r w:rsidRPr="00C10DF9">
        <w:rPr>
          <w:szCs w:val="28"/>
        </w:rPr>
        <w:t>ПРИЛОЖЕНИЯ.................................................................</w:t>
      </w:r>
      <w:r w:rsidR="00B52E93">
        <w:rPr>
          <w:szCs w:val="28"/>
        </w:rPr>
        <w:t>...........................…….90</w:t>
      </w:r>
    </w:p>
    <w:p w:rsidR="00C10DF9" w:rsidRPr="00C10DF9" w:rsidRDefault="00C10DF9" w:rsidP="00C10DF9">
      <w:pPr>
        <w:pStyle w:val="ad"/>
        <w:jc w:val="both"/>
        <w:rPr>
          <w:szCs w:val="28"/>
        </w:rPr>
      </w:pPr>
    </w:p>
    <w:p w:rsidR="00C10DF9" w:rsidRPr="00C10DF9" w:rsidRDefault="00C10DF9" w:rsidP="00C10DF9">
      <w:pPr>
        <w:pStyle w:val="ad"/>
        <w:jc w:val="both"/>
        <w:rPr>
          <w:szCs w:val="28"/>
        </w:rPr>
      </w:pPr>
    </w:p>
    <w:p w:rsidR="00C10DF9" w:rsidRDefault="00C10DF9" w:rsidP="0024223F">
      <w:pPr>
        <w:pStyle w:val="ad"/>
        <w:rPr>
          <w:b/>
        </w:rPr>
      </w:pPr>
    </w:p>
    <w:p w:rsidR="00C10DF9" w:rsidRDefault="00C10DF9" w:rsidP="0024223F">
      <w:pPr>
        <w:pStyle w:val="ad"/>
        <w:rPr>
          <w:b/>
        </w:rPr>
      </w:pPr>
    </w:p>
    <w:p w:rsidR="00C10DF9" w:rsidRDefault="00C10DF9" w:rsidP="0024223F">
      <w:pPr>
        <w:pStyle w:val="ad"/>
        <w:rPr>
          <w:b/>
        </w:rPr>
      </w:pPr>
    </w:p>
    <w:p w:rsidR="00C10DF9" w:rsidRDefault="00C10DF9" w:rsidP="0024223F">
      <w:pPr>
        <w:pStyle w:val="ad"/>
        <w:rPr>
          <w:b/>
        </w:rPr>
      </w:pPr>
    </w:p>
    <w:p w:rsidR="00C10DF9" w:rsidRDefault="00C10DF9" w:rsidP="0024223F">
      <w:pPr>
        <w:pStyle w:val="ad"/>
        <w:rPr>
          <w:b/>
        </w:rPr>
      </w:pPr>
    </w:p>
    <w:p w:rsidR="00C10DF9" w:rsidRDefault="00C10DF9" w:rsidP="0024223F">
      <w:pPr>
        <w:pStyle w:val="ad"/>
        <w:rPr>
          <w:b/>
        </w:rPr>
      </w:pPr>
    </w:p>
    <w:p w:rsidR="00C10DF9" w:rsidRDefault="00C10DF9" w:rsidP="0024223F">
      <w:pPr>
        <w:pStyle w:val="ad"/>
        <w:rPr>
          <w:b/>
        </w:rPr>
      </w:pPr>
    </w:p>
    <w:p w:rsidR="00C10DF9" w:rsidRDefault="00C10DF9" w:rsidP="0024223F">
      <w:pPr>
        <w:pStyle w:val="ad"/>
        <w:rPr>
          <w:b/>
        </w:rPr>
      </w:pPr>
    </w:p>
    <w:p w:rsidR="00C10DF9" w:rsidRDefault="00C10DF9" w:rsidP="0024223F">
      <w:pPr>
        <w:pStyle w:val="ad"/>
        <w:rPr>
          <w:b/>
        </w:rPr>
      </w:pPr>
    </w:p>
    <w:p w:rsidR="00C10DF9" w:rsidRDefault="00C10DF9" w:rsidP="0024223F">
      <w:pPr>
        <w:pStyle w:val="ad"/>
        <w:rPr>
          <w:b/>
        </w:rPr>
      </w:pPr>
    </w:p>
    <w:p w:rsidR="00C10DF9" w:rsidRDefault="00C10DF9" w:rsidP="0024223F">
      <w:pPr>
        <w:pStyle w:val="ad"/>
        <w:rPr>
          <w:b/>
        </w:rPr>
      </w:pPr>
    </w:p>
    <w:p w:rsidR="00C10DF9" w:rsidRDefault="00C10DF9" w:rsidP="0024223F">
      <w:pPr>
        <w:pStyle w:val="ad"/>
        <w:rPr>
          <w:b/>
        </w:rPr>
      </w:pPr>
    </w:p>
    <w:p w:rsidR="00C10DF9" w:rsidRDefault="00C10DF9" w:rsidP="0024223F">
      <w:pPr>
        <w:pStyle w:val="ad"/>
        <w:rPr>
          <w:b/>
        </w:rPr>
      </w:pPr>
    </w:p>
    <w:p w:rsidR="00C10DF9" w:rsidRDefault="00C10DF9" w:rsidP="0024223F">
      <w:pPr>
        <w:pStyle w:val="ad"/>
        <w:rPr>
          <w:b/>
        </w:rPr>
      </w:pPr>
    </w:p>
    <w:p w:rsidR="00C10DF9" w:rsidRDefault="00C10DF9" w:rsidP="0024223F">
      <w:pPr>
        <w:pStyle w:val="ad"/>
        <w:rPr>
          <w:b/>
        </w:rPr>
      </w:pPr>
    </w:p>
    <w:p w:rsidR="00C10DF9" w:rsidRDefault="00C10DF9" w:rsidP="0024223F">
      <w:pPr>
        <w:pStyle w:val="ad"/>
        <w:rPr>
          <w:b/>
        </w:rPr>
      </w:pPr>
    </w:p>
    <w:p w:rsidR="00BB522D" w:rsidRDefault="00BB522D" w:rsidP="0024223F">
      <w:pPr>
        <w:pStyle w:val="ad"/>
        <w:rPr>
          <w:b/>
        </w:rPr>
      </w:pPr>
    </w:p>
    <w:p w:rsidR="00BB522D" w:rsidRDefault="00BB522D" w:rsidP="0024223F">
      <w:pPr>
        <w:pStyle w:val="ad"/>
        <w:rPr>
          <w:b/>
        </w:rPr>
      </w:pPr>
    </w:p>
    <w:p w:rsidR="00BB522D" w:rsidRDefault="00BB522D" w:rsidP="0024223F">
      <w:pPr>
        <w:pStyle w:val="ad"/>
        <w:rPr>
          <w:b/>
        </w:rPr>
      </w:pPr>
    </w:p>
    <w:p w:rsidR="00BB522D" w:rsidRDefault="00BB522D" w:rsidP="0024223F">
      <w:pPr>
        <w:pStyle w:val="ad"/>
        <w:rPr>
          <w:b/>
        </w:rPr>
      </w:pPr>
    </w:p>
    <w:p w:rsidR="00BB522D" w:rsidRDefault="00BB522D" w:rsidP="0024223F">
      <w:pPr>
        <w:pStyle w:val="ad"/>
        <w:rPr>
          <w:b/>
        </w:rPr>
      </w:pPr>
    </w:p>
    <w:p w:rsidR="00BB522D" w:rsidRDefault="00BB522D" w:rsidP="0024223F">
      <w:pPr>
        <w:pStyle w:val="ad"/>
        <w:rPr>
          <w:b/>
        </w:rPr>
      </w:pPr>
    </w:p>
    <w:p w:rsidR="00BB522D" w:rsidRDefault="00BB522D" w:rsidP="0024223F">
      <w:pPr>
        <w:pStyle w:val="ad"/>
        <w:rPr>
          <w:b/>
        </w:rPr>
      </w:pPr>
    </w:p>
    <w:p w:rsidR="0024223F" w:rsidRDefault="0024223F" w:rsidP="0024223F">
      <w:pPr>
        <w:pStyle w:val="ad"/>
        <w:rPr>
          <w:b/>
        </w:rPr>
      </w:pPr>
      <w:r>
        <w:rPr>
          <w:b/>
        </w:rPr>
        <w:lastRenderedPageBreak/>
        <w:t>ВВЕДЕНИЕ</w:t>
      </w:r>
    </w:p>
    <w:p w:rsidR="0024223F" w:rsidRDefault="0024223F" w:rsidP="0024223F">
      <w:pPr>
        <w:pStyle w:val="21"/>
        <w:numPr>
          <w:ilvl w:val="12"/>
          <w:numId w:val="0"/>
        </w:numPr>
        <w:spacing w:line="360" w:lineRule="auto"/>
        <w:ind w:firstLine="709"/>
        <w:jc w:val="both"/>
      </w:pPr>
      <w:r>
        <w:rPr>
          <w:kern w:val="24"/>
        </w:rPr>
        <w:t>В условия</w:t>
      </w:r>
      <w:r w:rsidR="00A2250C">
        <w:rPr>
          <w:kern w:val="24"/>
        </w:rPr>
        <w:t>х рыночной экономики организации</w:t>
      </w:r>
      <w:r>
        <w:rPr>
          <w:kern w:val="24"/>
        </w:rPr>
        <w:t>, действующие в форме хозяйственных товариществ и обществ, получили полную хозяйственную с</w:t>
      </w:r>
      <w:r>
        <w:rPr>
          <w:kern w:val="24"/>
        </w:rPr>
        <w:t>а</w:t>
      </w:r>
      <w:r>
        <w:rPr>
          <w:kern w:val="24"/>
        </w:rPr>
        <w:t xml:space="preserve">мостоятельность. Получаемая ими прибыль является основным источником финансирования инвестиций в производство. </w:t>
      </w:r>
      <w:r w:rsidR="00A2250C">
        <w:rPr>
          <w:kern w:val="24"/>
        </w:rPr>
        <w:t>Организации</w:t>
      </w:r>
      <w:r>
        <w:rPr>
          <w:kern w:val="24"/>
        </w:rPr>
        <w:t xml:space="preserve"> самостоятельны в определении стратегии, научно-технической политики и программы разв</w:t>
      </w:r>
      <w:r>
        <w:rPr>
          <w:kern w:val="24"/>
        </w:rPr>
        <w:t>и</w:t>
      </w:r>
      <w:r>
        <w:rPr>
          <w:kern w:val="24"/>
        </w:rPr>
        <w:t>тия, а также их реализации.</w:t>
      </w:r>
    </w:p>
    <w:p w:rsidR="0024223F" w:rsidRDefault="0024223F" w:rsidP="0024223F">
      <w:pPr>
        <w:spacing w:line="360" w:lineRule="auto"/>
        <w:ind w:firstLine="709"/>
        <w:jc w:val="both"/>
        <w:rPr>
          <w:sz w:val="28"/>
        </w:rPr>
      </w:pPr>
      <w:r>
        <w:rPr>
          <w:sz w:val="28"/>
        </w:rPr>
        <w:t xml:space="preserve">Чтобы не стать банкротом, </w:t>
      </w:r>
      <w:r w:rsidR="00A2250C" w:rsidRPr="00A2250C">
        <w:rPr>
          <w:sz w:val="28"/>
        </w:rPr>
        <w:t>организации</w:t>
      </w:r>
      <w:r>
        <w:rPr>
          <w:sz w:val="28"/>
        </w:rPr>
        <w:t xml:space="preserve"> необходимо постоянно следить за хозяйственной ситуацией на рынке и обеспечить себе высокую конкуре</w:t>
      </w:r>
      <w:r>
        <w:rPr>
          <w:sz w:val="28"/>
        </w:rPr>
        <w:t>н</w:t>
      </w:r>
      <w:r>
        <w:rPr>
          <w:sz w:val="28"/>
        </w:rPr>
        <w:t xml:space="preserve">тоспособность. Новые экономические условия требуют от </w:t>
      </w:r>
      <w:r w:rsidR="00A2250C">
        <w:rPr>
          <w:sz w:val="28"/>
        </w:rPr>
        <w:t>организаций</w:t>
      </w:r>
      <w:r>
        <w:rPr>
          <w:sz w:val="28"/>
        </w:rPr>
        <w:t xml:space="preserve"> п</w:t>
      </w:r>
      <w:r>
        <w:rPr>
          <w:sz w:val="28"/>
        </w:rPr>
        <w:t>о</w:t>
      </w:r>
      <w:r>
        <w:rPr>
          <w:sz w:val="28"/>
        </w:rPr>
        <w:t>вышения эффективности производства, конкурентоспособности продукции и услуг на основе внедрения достижений научно-технического прогресса, э</w:t>
      </w:r>
      <w:r>
        <w:rPr>
          <w:sz w:val="28"/>
        </w:rPr>
        <w:t>ф</w:t>
      </w:r>
      <w:r>
        <w:rPr>
          <w:sz w:val="28"/>
        </w:rPr>
        <w:t>фективных форм хозяйствования и управления производством, преодоления бесхозяйственности, активизации предпринимательства, инициативы и т.д.</w:t>
      </w:r>
    </w:p>
    <w:p w:rsidR="0024223F" w:rsidRDefault="0024223F" w:rsidP="0024223F">
      <w:pPr>
        <w:pStyle w:val="21"/>
        <w:numPr>
          <w:ilvl w:val="12"/>
          <w:numId w:val="0"/>
        </w:numPr>
        <w:spacing w:line="360" w:lineRule="auto"/>
        <w:ind w:firstLine="709"/>
        <w:jc w:val="both"/>
      </w:pPr>
      <w:r>
        <w:t>Важная роль в реализации этой задачи отводится экономическому ан</w:t>
      </w:r>
      <w:r>
        <w:t>а</w:t>
      </w:r>
      <w:r>
        <w:t>лизу деятельности хозяйствующего субъекта.  С его помощью вырабатыв</w:t>
      </w:r>
      <w:r>
        <w:t>а</w:t>
      </w:r>
      <w:r>
        <w:t xml:space="preserve">ются стратегия и тактика развития </w:t>
      </w:r>
      <w:r w:rsidR="00A2250C">
        <w:rPr>
          <w:kern w:val="24"/>
        </w:rPr>
        <w:t>организации</w:t>
      </w:r>
      <w:r>
        <w:t xml:space="preserve">, обосновываются планы и управленческие решения, осуществляется контроль </w:t>
      </w:r>
      <w:r w:rsidR="008D3907">
        <w:t>над</w:t>
      </w:r>
      <w:r>
        <w:t xml:space="preserve"> их выполнением, в</w:t>
      </w:r>
      <w:r>
        <w:t>ы</w:t>
      </w:r>
      <w:r>
        <w:t>являются резервы повышения эффективности производства, оцениваются р</w:t>
      </w:r>
      <w:r>
        <w:t>е</w:t>
      </w:r>
      <w:r>
        <w:t xml:space="preserve">зультаты деятельности </w:t>
      </w:r>
      <w:r w:rsidR="00160617">
        <w:t>организации</w:t>
      </w:r>
      <w:r>
        <w:t>, его подразделений и работников.</w:t>
      </w:r>
    </w:p>
    <w:p w:rsidR="0024223F" w:rsidRDefault="0024223F" w:rsidP="0024223F">
      <w:pPr>
        <w:spacing w:line="360" w:lineRule="auto"/>
        <w:ind w:firstLine="709"/>
        <w:jc w:val="both"/>
        <w:rPr>
          <w:sz w:val="28"/>
        </w:rPr>
      </w:pPr>
      <w:r>
        <w:rPr>
          <w:sz w:val="28"/>
        </w:rPr>
        <w:t>Однако нельзя говорить об эффективной работе или об улучшении р</w:t>
      </w:r>
      <w:r>
        <w:rPr>
          <w:sz w:val="28"/>
        </w:rPr>
        <w:t>а</w:t>
      </w:r>
      <w:r>
        <w:rPr>
          <w:sz w:val="28"/>
        </w:rPr>
        <w:t xml:space="preserve">боты </w:t>
      </w:r>
      <w:r w:rsidR="00A2250C" w:rsidRPr="00A2250C">
        <w:rPr>
          <w:sz w:val="28"/>
        </w:rPr>
        <w:t>организации</w:t>
      </w:r>
      <w:r>
        <w:rPr>
          <w:sz w:val="28"/>
        </w:rPr>
        <w:t xml:space="preserve">, если мы не уделяем достаточно внимания оценке труда ключевых категорий персонала. В этой связи уже на многих </w:t>
      </w:r>
      <w:r w:rsidR="00160617">
        <w:rPr>
          <w:sz w:val="28"/>
        </w:rPr>
        <w:t>организация</w:t>
      </w:r>
      <w:r>
        <w:rPr>
          <w:sz w:val="28"/>
        </w:rPr>
        <w:t>х, в том числе и в коммерческих структурах, становится нормой проведение п</w:t>
      </w:r>
      <w:r>
        <w:rPr>
          <w:sz w:val="28"/>
        </w:rPr>
        <w:t>е</w:t>
      </w:r>
      <w:r>
        <w:rPr>
          <w:sz w:val="28"/>
        </w:rPr>
        <w:t>риоди</w:t>
      </w:r>
      <w:r w:rsidR="00DA758C">
        <w:rPr>
          <w:sz w:val="28"/>
        </w:rPr>
        <w:t>ческой оценки работы персонала.</w:t>
      </w:r>
    </w:p>
    <w:p w:rsidR="0024223F" w:rsidRDefault="0024223F" w:rsidP="0024223F">
      <w:pPr>
        <w:pStyle w:val="a3"/>
        <w:ind w:firstLine="709"/>
      </w:pPr>
      <w:r>
        <w:t>Одной из наиболее распространенных форм такой оценки является а</w:t>
      </w:r>
      <w:r>
        <w:t>т</w:t>
      </w:r>
      <w:r>
        <w:t>тестация, которую работники в большинстве российских организаций прох</w:t>
      </w:r>
      <w:r>
        <w:t>о</w:t>
      </w:r>
      <w:r>
        <w:t>дят не чаще одного раза в три года. Обычно аттестацию проходят специал</w:t>
      </w:r>
      <w:r>
        <w:t>и</w:t>
      </w:r>
      <w:r>
        <w:t>сты и руководители, тогда как производственный персонал и низкоква</w:t>
      </w:r>
      <w:r w:rsidR="00B76D34">
        <w:t>ли</w:t>
      </w:r>
      <w:r>
        <w:t>ф</w:t>
      </w:r>
      <w:r>
        <w:t>и</w:t>
      </w:r>
      <w:r>
        <w:t xml:space="preserve">цированные работники от аттестации освобождаются. Основой смысл этой </w:t>
      </w:r>
      <w:r>
        <w:lastRenderedPageBreak/>
        <w:t>процедуры состоит в определении в соответствии с установленными отра</w:t>
      </w:r>
      <w:r>
        <w:t>с</w:t>
      </w:r>
      <w:r>
        <w:t>левыми нормативами соответствия знаний и квалификации работников зан</w:t>
      </w:r>
      <w:r>
        <w:t>и</w:t>
      </w:r>
      <w:r w:rsidR="006C2C03">
        <w:t>маемой ими должности.</w:t>
      </w:r>
    </w:p>
    <w:p w:rsidR="0024223F" w:rsidRDefault="0024223F" w:rsidP="0024223F">
      <w:pPr>
        <w:pStyle w:val="a3"/>
        <w:ind w:firstLine="709"/>
      </w:pPr>
      <w:r>
        <w:t>Сегодня все более актуальным становится использование аттестации не только для определения соответствия работников занимаемой должности, но также для выявления проблем и препятствий, снижающих отдачу от рабо</w:t>
      </w:r>
      <w:r>
        <w:t>т</w:t>
      </w:r>
      <w:r>
        <w:t>ников, и определения путей эффективного управления персоналом организ</w:t>
      </w:r>
      <w:r>
        <w:t>а</w:t>
      </w:r>
      <w:r>
        <w:t>ции. Информация, полученная в результате аттестации, является основой для принятия решений, связанных с продвижением, увольнением, стимулиров</w:t>
      </w:r>
      <w:r>
        <w:t>а</w:t>
      </w:r>
      <w:r>
        <w:t>нием работников.</w:t>
      </w:r>
    </w:p>
    <w:p w:rsidR="0024223F" w:rsidRDefault="008E5FA4" w:rsidP="0024223F">
      <w:pPr>
        <w:pStyle w:val="a5"/>
        <w:spacing w:line="360" w:lineRule="auto"/>
        <w:ind w:firstLine="709"/>
        <w:rPr>
          <w:spacing w:val="2"/>
          <w:kern w:val="24"/>
          <w:position w:val="12"/>
          <w:sz w:val="28"/>
        </w:rPr>
      </w:pPr>
      <w:r>
        <w:rPr>
          <w:spacing w:val="2"/>
          <w:kern w:val="24"/>
          <w:position w:val="12"/>
          <w:sz w:val="28"/>
        </w:rPr>
        <w:t xml:space="preserve">Цель </w:t>
      </w:r>
      <w:r w:rsidR="00A2250C">
        <w:rPr>
          <w:spacing w:val="2"/>
          <w:kern w:val="24"/>
          <w:position w:val="12"/>
          <w:sz w:val="28"/>
        </w:rPr>
        <w:t>выпускной квалификационной работы</w:t>
      </w:r>
      <w:r>
        <w:rPr>
          <w:spacing w:val="2"/>
          <w:kern w:val="24"/>
          <w:position w:val="12"/>
          <w:sz w:val="28"/>
        </w:rPr>
        <w:t xml:space="preserve"> –</w:t>
      </w:r>
      <w:r w:rsidR="0024223F">
        <w:rPr>
          <w:spacing w:val="2"/>
          <w:kern w:val="24"/>
          <w:position w:val="12"/>
          <w:sz w:val="28"/>
        </w:rPr>
        <w:t xml:space="preserve"> систематизация и закр</w:t>
      </w:r>
      <w:r w:rsidR="0024223F">
        <w:rPr>
          <w:spacing w:val="2"/>
          <w:kern w:val="24"/>
          <w:position w:val="12"/>
          <w:sz w:val="28"/>
        </w:rPr>
        <w:t>е</w:t>
      </w:r>
      <w:r w:rsidR="0024223F">
        <w:rPr>
          <w:spacing w:val="2"/>
          <w:kern w:val="24"/>
          <w:position w:val="12"/>
          <w:sz w:val="28"/>
        </w:rPr>
        <w:t>пление теоретических и практических знаний по специальности и их пр</w:t>
      </w:r>
      <w:r w:rsidR="0024223F">
        <w:rPr>
          <w:spacing w:val="2"/>
          <w:kern w:val="24"/>
          <w:position w:val="12"/>
          <w:sz w:val="28"/>
        </w:rPr>
        <w:t>и</w:t>
      </w:r>
      <w:r w:rsidR="0024223F">
        <w:rPr>
          <w:spacing w:val="2"/>
          <w:kern w:val="24"/>
          <w:position w:val="12"/>
          <w:sz w:val="28"/>
        </w:rPr>
        <w:t>менение при решении конкретных научных, экономических и производс</w:t>
      </w:r>
      <w:r w:rsidR="0024223F">
        <w:rPr>
          <w:spacing w:val="2"/>
          <w:kern w:val="24"/>
          <w:position w:val="12"/>
          <w:sz w:val="28"/>
        </w:rPr>
        <w:t>т</w:t>
      </w:r>
      <w:r w:rsidR="0024223F">
        <w:rPr>
          <w:spacing w:val="2"/>
          <w:kern w:val="24"/>
          <w:position w:val="12"/>
          <w:sz w:val="28"/>
        </w:rPr>
        <w:t xml:space="preserve">венных </w:t>
      </w:r>
      <w:r w:rsidR="006C2C03">
        <w:rPr>
          <w:spacing w:val="2"/>
          <w:kern w:val="24"/>
          <w:position w:val="12"/>
          <w:sz w:val="28"/>
        </w:rPr>
        <w:t>задач на примере ООО «Каравай».</w:t>
      </w:r>
    </w:p>
    <w:p w:rsidR="0024223F" w:rsidRDefault="0024223F" w:rsidP="0024223F">
      <w:pPr>
        <w:pStyle w:val="a5"/>
        <w:spacing w:line="360" w:lineRule="auto"/>
        <w:ind w:firstLine="709"/>
        <w:rPr>
          <w:spacing w:val="2"/>
          <w:kern w:val="24"/>
          <w:position w:val="12"/>
          <w:sz w:val="28"/>
        </w:rPr>
      </w:pPr>
      <w:r>
        <w:rPr>
          <w:spacing w:val="2"/>
          <w:kern w:val="24"/>
          <w:position w:val="12"/>
          <w:sz w:val="28"/>
        </w:rPr>
        <w:t xml:space="preserve">К числу основных задач работы можно отнести: изучение экономики </w:t>
      </w:r>
      <w:r w:rsidR="00A2250C">
        <w:rPr>
          <w:spacing w:val="2"/>
          <w:kern w:val="24"/>
          <w:position w:val="12"/>
          <w:sz w:val="28"/>
        </w:rPr>
        <w:t>организации</w:t>
      </w:r>
      <w:r>
        <w:rPr>
          <w:spacing w:val="2"/>
          <w:kern w:val="24"/>
          <w:position w:val="12"/>
          <w:sz w:val="28"/>
        </w:rPr>
        <w:t xml:space="preserve"> и выявление резервов повышения эффективности производс</w:t>
      </w:r>
      <w:r>
        <w:rPr>
          <w:spacing w:val="2"/>
          <w:kern w:val="24"/>
          <w:position w:val="12"/>
          <w:sz w:val="28"/>
        </w:rPr>
        <w:t>т</w:t>
      </w:r>
      <w:r>
        <w:rPr>
          <w:spacing w:val="2"/>
          <w:kern w:val="24"/>
          <w:position w:val="12"/>
          <w:sz w:val="28"/>
        </w:rPr>
        <w:t xml:space="preserve">ва, оценка результатов деятельности </w:t>
      </w:r>
      <w:r w:rsidR="00A2250C">
        <w:rPr>
          <w:spacing w:val="2"/>
          <w:kern w:val="24"/>
          <w:position w:val="12"/>
          <w:sz w:val="28"/>
        </w:rPr>
        <w:t>организации</w:t>
      </w:r>
      <w:r>
        <w:rPr>
          <w:spacing w:val="2"/>
          <w:kern w:val="24"/>
          <w:position w:val="12"/>
          <w:sz w:val="28"/>
        </w:rPr>
        <w:t xml:space="preserve"> по достигнутому уровню экономики и использованию имеющихся возможностей на основе учетных и отчетных данных, анализ процедуры организации и проведе</w:t>
      </w:r>
      <w:r w:rsidR="006C2C03">
        <w:rPr>
          <w:spacing w:val="2"/>
          <w:kern w:val="24"/>
          <w:position w:val="12"/>
          <w:sz w:val="28"/>
        </w:rPr>
        <w:t xml:space="preserve">ния аттестации </w:t>
      </w:r>
      <w:r w:rsidR="00A2250C">
        <w:rPr>
          <w:spacing w:val="2"/>
          <w:kern w:val="24"/>
          <w:position w:val="12"/>
          <w:sz w:val="28"/>
        </w:rPr>
        <w:t>в организации</w:t>
      </w:r>
      <w:r w:rsidR="006C2C03">
        <w:rPr>
          <w:spacing w:val="2"/>
          <w:kern w:val="24"/>
          <w:position w:val="12"/>
          <w:sz w:val="28"/>
        </w:rPr>
        <w:t>.</w:t>
      </w:r>
    </w:p>
    <w:p w:rsidR="0024223F" w:rsidRDefault="0082237B" w:rsidP="0024223F">
      <w:pPr>
        <w:spacing w:line="360" w:lineRule="auto"/>
        <w:ind w:firstLine="709"/>
        <w:jc w:val="both"/>
        <w:rPr>
          <w:sz w:val="28"/>
        </w:rPr>
      </w:pPr>
      <w:r>
        <w:rPr>
          <w:sz w:val="28"/>
        </w:rPr>
        <w:t>Выпускная квалификационная работа</w:t>
      </w:r>
      <w:r w:rsidR="0024223F">
        <w:rPr>
          <w:sz w:val="28"/>
        </w:rPr>
        <w:t xml:space="preserve"> состоит из четырех частей. Пе</w:t>
      </w:r>
      <w:r w:rsidR="0024223F">
        <w:rPr>
          <w:sz w:val="28"/>
        </w:rPr>
        <w:t>р</w:t>
      </w:r>
      <w:r w:rsidR="0024223F">
        <w:rPr>
          <w:sz w:val="28"/>
        </w:rPr>
        <w:t>вая глава состоит из теоретической части, во второй главе дается общая х</w:t>
      </w:r>
      <w:r w:rsidR="0024223F">
        <w:rPr>
          <w:sz w:val="28"/>
        </w:rPr>
        <w:t>а</w:t>
      </w:r>
      <w:r w:rsidR="0024223F">
        <w:rPr>
          <w:sz w:val="28"/>
        </w:rPr>
        <w:t xml:space="preserve">рактеристика и </w:t>
      </w:r>
      <w:r w:rsidR="0024223F" w:rsidRPr="00826C61">
        <w:rPr>
          <w:kern w:val="24"/>
          <w:sz w:val="28"/>
        </w:rPr>
        <w:t xml:space="preserve">оценка </w:t>
      </w:r>
      <w:r w:rsidR="0024223F">
        <w:rPr>
          <w:kern w:val="24"/>
          <w:sz w:val="28"/>
        </w:rPr>
        <w:t>организационно-хозяйственной деятельности</w:t>
      </w:r>
      <w:r w:rsidR="009655C3">
        <w:rPr>
          <w:sz w:val="28"/>
        </w:rPr>
        <w:t xml:space="preserve"> </w:t>
      </w:r>
      <w:r w:rsidR="0024223F">
        <w:rPr>
          <w:sz w:val="28"/>
        </w:rPr>
        <w:t>ООО «Каравай», в третьей главе произведен анализ финансового состояния и и</w:t>
      </w:r>
      <w:r w:rsidR="0024223F">
        <w:rPr>
          <w:sz w:val="28"/>
        </w:rPr>
        <w:t>с</w:t>
      </w:r>
      <w:r w:rsidR="0024223F">
        <w:rPr>
          <w:sz w:val="28"/>
        </w:rPr>
        <w:t xml:space="preserve">пользования трудовых ресурсов </w:t>
      </w:r>
      <w:r>
        <w:rPr>
          <w:sz w:val="28"/>
        </w:rPr>
        <w:t>организации</w:t>
      </w:r>
      <w:r w:rsidR="0024223F">
        <w:rPr>
          <w:sz w:val="28"/>
        </w:rPr>
        <w:t>. Основная четвертая глава ра</w:t>
      </w:r>
      <w:r w:rsidR="0024223F">
        <w:rPr>
          <w:sz w:val="28"/>
        </w:rPr>
        <w:t>с</w:t>
      </w:r>
      <w:r w:rsidR="0024223F">
        <w:rPr>
          <w:sz w:val="28"/>
        </w:rPr>
        <w:t xml:space="preserve">сматривает сущность и содержание аттестации персонала, в ней содержится оценка организации и проведения аттестации персонала </w:t>
      </w:r>
      <w:r>
        <w:rPr>
          <w:sz w:val="28"/>
        </w:rPr>
        <w:t>в организации</w:t>
      </w:r>
      <w:r w:rsidR="0024223F">
        <w:rPr>
          <w:sz w:val="28"/>
        </w:rPr>
        <w:t>, пути ее совершенствования.</w:t>
      </w:r>
    </w:p>
    <w:p w:rsidR="005B7D81" w:rsidRDefault="00082047" w:rsidP="00A34A2C">
      <w:pPr>
        <w:pStyle w:val="a5"/>
        <w:jc w:val="center"/>
        <w:rPr>
          <w:b/>
          <w:sz w:val="28"/>
        </w:rPr>
      </w:pPr>
      <w:r>
        <w:rPr>
          <w:b/>
          <w:sz w:val="28"/>
        </w:rPr>
        <w:lastRenderedPageBreak/>
        <w:t>1</w:t>
      </w:r>
      <w:r w:rsidR="00373BB0">
        <w:rPr>
          <w:b/>
          <w:sz w:val="28"/>
        </w:rPr>
        <w:t>. ОРГАНИЗАЦИЯ, ПРОВЕДЕНИЕ АТТ</w:t>
      </w:r>
      <w:r w:rsidR="0082237B">
        <w:rPr>
          <w:b/>
          <w:sz w:val="28"/>
        </w:rPr>
        <w:t>ЕСТАЦИИ ПЕРСОНАЛА В ОРГАНИЗАЦИИ</w:t>
      </w:r>
    </w:p>
    <w:p w:rsidR="005B7D81" w:rsidRDefault="00142DFE" w:rsidP="00A34A2C">
      <w:pPr>
        <w:pStyle w:val="1"/>
        <w:keepNext w:val="0"/>
        <w:spacing w:line="240" w:lineRule="auto"/>
        <w:rPr>
          <w:snapToGrid/>
        </w:rPr>
      </w:pPr>
      <w:r>
        <w:rPr>
          <w:snapToGrid/>
        </w:rPr>
        <w:t>1</w:t>
      </w:r>
      <w:r w:rsidR="005B7D81">
        <w:rPr>
          <w:snapToGrid/>
        </w:rPr>
        <w:t xml:space="preserve">.1. </w:t>
      </w:r>
      <w:r w:rsidR="0082237B">
        <w:rPr>
          <w:snapToGrid/>
        </w:rPr>
        <w:t>Управление персоналом</w:t>
      </w:r>
    </w:p>
    <w:p w:rsidR="00A34A2C" w:rsidRPr="00A34A2C" w:rsidRDefault="00A34A2C" w:rsidP="00A34A2C"/>
    <w:p w:rsidR="00142DFE" w:rsidRPr="00142DFE" w:rsidRDefault="00142DFE" w:rsidP="00142DFE">
      <w:pPr>
        <w:shd w:val="clear" w:color="auto" w:fill="FFFFFF"/>
        <w:spacing w:line="360" w:lineRule="auto"/>
        <w:ind w:firstLine="709"/>
        <w:jc w:val="both"/>
        <w:rPr>
          <w:color w:val="000000"/>
          <w:sz w:val="28"/>
          <w:szCs w:val="28"/>
        </w:rPr>
      </w:pPr>
      <w:r w:rsidRPr="00142DFE">
        <w:rPr>
          <w:color w:val="000000"/>
          <w:sz w:val="28"/>
          <w:szCs w:val="28"/>
        </w:rPr>
        <w:t>В последние 50 лет термин «управление персоналом» использовался для описания функции управления, посвященной найму, развитию, обуч</w:t>
      </w:r>
      <w:r w:rsidRPr="00142DFE">
        <w:rPr>
          <w:color w:val="000000"/>
          <w:sz w:val="28"/>
          <w:szCs w:val="28"/>
        </w:rPr>
        <w:t>е</w:t>
      </w:r>
      <w:r w:rsidRPr="00142DFE">
        <w:rPr>
          <w:color w:val="000000"/>
          <w:sz w:val="28"/>
          <w:szCs w:val="28"/>
        </w:rPr>
        <w:t>нию, ротации, обеспечению безопасности и увольнению персонала.</w:t>
      </w:r>
    </w:p>
    <w:p w:rsidR="00142DFE" w:rsidRPr="00142DFE" w:rsidRDefault="00142DFE" w:rsidP="00142DFE">
      <w:pPr>
        <w:shd w:val="clear" w:color="auto" w:fill="FFFFFF"/>
        <w:spacing w:line="360" w:lineRule="auto"/>
        <w:ind w:firstLine="709"/>
        <w:jc w:val="both"/>
        <w:rPr>
          <w:color w:val="000000"/>
          <w:sz w:val="28"/>
          <w:szCs w:val="28"/>
        </w:rPr>
      </w:pPr>
      <w:r w:rsidRPr="00142DFE">
        <w:rPr>
          <w:bCs/>
          <w:color w:val="000000"/>
          <w:sz w:val="28"/>
          <w:szCs w:val="28"/>
        </w:rPr>
        <w:t>Управление персоналом</w:t>
      </w:r>
      <w:r w:rsidR="009655C3">
        <w:rPr>
          <w:color w:val="000000"/>
          <w:sz w:val="28"/>
          <w:szCs w:val="28"/>
        </w:rPr>
        <w:t xml:space="preserve"> </w:t>
      </w:r>
      <w:r w:rsidRPr="00142DFE">
        <w:rPr>
          <w:color w:val="000000"/>
          <w:sz w:val="28"/>
          <w:szCs w:val="28"/>
        </w:rPr>
        <w:t xml:space="preserve">— </w:t>
      </w:r>
      <w:r w:rsidRPr="00142DFE">
        <w:rPr>
          <w:sz w:val="28"/>
          <w:szCs w:val="28"/>
          <w:shd w:val="clear" w:color="auto" w:fill="FFFFFF"/>
        </w:rPr>
        <w:t>(</w:t>
      </w:r>
      <w:hyperlink r:id="rId8" w:tooltip="Английский язык" w:history="1">
        <w:r w:rsidRPr="00142DFE">
          <w:rPr>
            <w:rStyle w:val="a9"/>
            <w:color w:val="auto"/>
            <w:sz w:val="28"/>
            <w:szCs w:val="28"/>
            <w:u w:val="none"/>
            <w:shd w:val="clear" w:color="auto" w:fill="FFFFFF"/>
          </w:rPr>
          <w:t>англ.</w:t>
        </w:r>
      </w:hyperlink>
      <w:r w:rsidR="009655C3">
        <w:rPr>
          <w:sz w:val="28"/>
          <w:szCs w:val="28"/>
          <w:shd w:val="clear" w:color="auto" w:fill="FFFFFF"/>
        </w:rPr>
        <w:t xml:space="preserve"> </w:t>
      </w:r>
      <w:r w:rsidRPr="00142DFE">
        <w:rPr>
          <w:i/>
          <w:iCs/>
          <w:sz w:val="28"/>
          <w:szCs w:val="28"/>
          <w:shd w:val="clear" w:color="auto" w:fill="FFFFFF"/>
        </w:rPr>
        <w:t>human resources management, HRM, HR-менеджмент</w:t>
      </w:r>
      <w:r w:rsidR="009655C3">
        <w:rPr>
          <w:sz w:val="28"/>
          <w:szCs w:val="28"/>
          <w:shd w:val="clear" w:color="auto" w:fill="FFFFFF"/>
        </w:rPr>
        <w:t xml:space="preserve">) </w:t>
      </w:r>
      <w:r w:rsidRPr="00142DFE">
        <w:rPr>
          <w:sz w:val="28"/>
          <w:szCs w:val="28"/>
          <w:shd w:val="clear" w:color="auto" w:fill="FFFFFF"/>
        </w:rPr>
        <w:t>— область знаний и практической деятельности, напра</w:t>
      </w:r>
      <w:r w:rsidRPr="00142DFE">
        <w:rPr>
          <w:sz w:val="28"/>
          <w:szCs w:val="28"/>
          <w:shd w:val="clear" w:color="auto" w:fill="FFFFFF"/>
        </w:rPr>
        <w:t>в</w:t>
      </w:r>
      <w:r w:rsidRPr="00142DFE">
        <w:rPr>
          <w:sz w:val="28"/>
          <w:szCs w:val="28"/>
          <w:shd w:val="clear" w:color="auto" w:fill="FFFFFF"/>
        </w:rPr>
        <w:t>ленная на обеспечение организации качественным персоналом, способным выполнять возложенные на него трудовые функции, и</w:t>
      </w:r>
      <w:r w:rsidR="009655C3">
        <w:rPr>
          <w:rStyle w:val="apple-converted-space"/>
          <w:sz w:val="28"/>
          <w:szCs w:val="28"/>
          <w:shd w:val="clear" w:color="auto" w:fill="FFFFFF"/>
        </w:rPr>
        <w:t xml:space="preserve"> </w:t>
      </w:r>
      <w:hyperlink r:id="rId9" w:tooltip="Оптимальное решение" w:history="1">
        <w:r w:rsidRPr="00142DFE">
          <w:rPr>
            <w:rStyle w:val="a9"/>
            <w:color w:val="auto"/>
            <w:sz w:val="28"/>
            <w:szCs w:val="28"/>
            <w:u w:val="none"/>
            <w:shd w:val="clear" w:color="auto" w:fill="FFFFFF"/>
          </w:rPr>
          <w:t>оптимальное</w:t>
        </w:r>
      </w:hyperlink>
      <w:r w:rsidR="009655C3">
        <w:rPr>
          <w:rStyle w:val="apple-converted-space"/>
          <w:sz w:val="28"/>
          <w:szCs w:val="28"/>
          <w:shd w:val="clear" w:color="auto" w:fill="FFFFFF"/>
        </w:rPr>
        <w:t xml:space="preserve"> </w:t>
      </w:r>
      <w:r w:rsidRPr="00142DFE">
        <w:rPr>
          <w:sz w:val="28"/>
          <w:szCs w:val="28"/>
          <w:shd w:val="clear" w:color="auto" w:fill="FFFFFF"/>
        </w:rPr>
        <w:t>его и</w:t>
      </w:r>
      <w:r w:rsidRPr="00142DFE">
        <w:rPr>
          <w:sz w:val="28"/>
          <w:szCs w:val="28"/>
          <w:shd w:val="clear" w:color="auto" w:fill="FFFFFF"/>
        </w:rPr>
        <w:t>с</w:t>
      </w:r>
      <w:r w:rsidRPr="00142DFE">
        <w:rPr>
          <w:sz w:val="28"/>
          <w:szCs w:val="28"/>
          <w:shd w:val="clear" w:color="auto" w:fill="FFFFFF"/>
        </w:rPr>
        <w:t>пользование. Управление персоналом является неотъемлемой частью качес</w:t>
      </w:r>
      <w:r w:rsidRPr="00142DFE">
        <w:rPr>
          <w:sz w:val="28"/>
          <w:szCs w:val="28"/>
          <w:shd w:val="clear" w:color="auto" w:fill="FFFFFF"/>
        </w:rPr>
        <w:t>т</w:t>
      </w:r>
      <w:r w:rsidRPr="00142DFE">
        <w:rPr>
          <w:sz w:val="28"/>
          <w:szCs w:val="28"/>
          <w:shd w:val="clear" w:color="auto" w:fill="FFFFFF"/>
        </w:rPr>
        <w:t>венных</w:t>
      </w:r>
      <w:r w:rsidR="008E5FA4">
        <w:rPr>
          <w:rStyle w:val="apple-converted-space"/>
          <w:sz w:val="28"/>
          <w:szCs w:val="28"/>
          <w:shd w:val="clear" w:color="auto" w:fill="FFFFFF"/>
        </w:rPr>
        <w:t xml:space="preserve"> </w:t>
      </w:r>
      <w:hyperlink r:id="rId10" w:tooltip="Система менеджмента (страница отсутствует)" w:history="1">
        <w:r w:rsidRPr="00142DFE">
          <w:rPr>
            <w:rStyle w:val="a9"/>
            <w:color w:val="auto"/>
            <w:sz w:val="28"/>
            <w:szCs w:val="28"/>
            <w:u w:val="none"/>
            <w:shd w:val="clear" w:color="auto" w:fill="FFFFFF"/>
          </w:rPr>
          <w:t>систем управления</w:t>
        </w:r>
      </w:hyperlink>
      <w:r w:rsidR="008E5FA4">
        <w:rPr>
          <w:rStyle w:val="apple-converted-space"/>
          <w:sz w:val="28"/>
          <w:szCs w:val="28"/>
          <w:shd w:val="clear" w:color="auto" w:fill="FFFFFF"/>
        </w:rPr>
        <w:t xml:space="preserve"> </w:t>
      </w:r>
      <w:r w:rsidRPr="00142DFE">
        <w:rPr>
          <w:sz w:val="28"/>
          <w:szCs w:val="28"/>
          <w:shd w:val="clear" w:color="auto" w:fill="FFFFFF"/>
        </w:rPr>
        <w:t>организации.</w:t>
      </w:r>
      <w:r w:rsidR="00EF4006" w:rsidRPr="00EF4006">
        <w:t xml:space="preserve"> </w:t>
      </w:r>
      <w:r w:rsidR="00EF4006">
        <w:rPr>
          <w:sz w:val="28"/>
          <w:szCs w:val="28"/>
          <w:shd w:val="clear" w:color="auto" w:fill="FFFFFF"/>
        </w:rPr>
        <w:t>[11, с.102</w:t>
      </w:r>
      <w:r w:rsidR="00EF4006" w:rsidRPr="00EF4006">
        <w:rPr>
          <w:sz w:val="28"/>
          <w:szCs w:val="28"/>
          <w:shd w:val="clear" w:color="auto" w:fill="FFFFFF"/>
        </w:rPr>
        <w:t>].</w:t>
      </w:r>
      <w:r>
        <w:rPr>
          <w:sz w:val="28"/>
          <w:szCs w:val="28"/>
          <w:shd w:val="clear" w:color="auto" w:fill="FFFFFF"/>
        </w:rPr>
        <w:t xml:space="preserve"> </w:t>
      </w:r>
      <w:r w:rsidRPr="00142DFE">
        <w:rPr>
          <w:color w:val="000000"/>
          <w:sz w:val="28"/>
          <w:szCs w:val="28"/>
        </w:rPr>
        <w:t>В современном подходе к определению делается акцент на вкладе персонала, удовлетворенного раб</w:t>
      </w:r>
      <w:r w:rsidRPr="00142DFE">
        <w:rPr>
          <w:color w:val="000000"/>
          <w:sz w:val="28"/>
          <w:szCs w:val="28"/>
        </w:rPr>
        <w:t>о</w:t>
      </w:r>
      <w:r w:rsidRPr="00142DFE">
        <w:rPr>
          <w:color w:val="000000"/>
          <w:sz w:val="28"/>
          <w:szCs w:val="28"/>
        </w:rPr>
        <w:t>той, в достижение корпоративных целей, таких, как лояльность потребит</w:t>
      </w:r>
      <w:r w:rsidRPr="00142DFE">
        <w:rPr>
          <w:color w:val="000000"/>
          <w:sz w:val="28"/>
          <w:szCs w:val="28"/>
        </w:rPr>
        <w:t>е</w:t>
      </w:r>
      <w:r w:rsidRPr="00142DFE">
        <w:rPr>
          <w:color w:val="000000"/>
          <w:sz w:val="28"/>
          <w:szCs w:val="28"/>
        </w:rPr>
        <w:t>лей, экономия издержек и рентабельность. Это обу</w:t>
      </w:r>
      <w:r>
        <w:rPr>
          <w:color w:val="000000"/>
          <w:sz w:val="28"/>
          <w:szCs w:val="28"/>
        </w:rPr>
        <w:t>словлено пересмотром кон</w:t>
      </w:r>
      <w:r w:rsidRPr="00142DFE">
        <w:rPr>
          <w:color w:val="000000"/>
          <w:sz w:val="28"/>
          <w:szCs w:val="28"/>
        </w:rPr>
        <w:t>цепции «управления персоналом» в последнем десятилетии ХХ века. На смену противоречивым отношениям между работодателями и наемными р</w:t>
      </w:r>
      <w:r w:rsidRPr="00142DFE">
        <w:rPr>
          <w:color w:val="000000"/>
          <w:sz w:val="28"/>
          <w:szCs w:val="28"/>
        </w:rPr>
        <w:t>а</w:t>
      </w:r>
      <w:r w:rsidRPr="00142DFE">
        <w:rPr>
          <w:color w:val="000000"/>
          <w:sz w:val="28"/>
          <w:szCs w:val="28"/>
        </w:rPr>
        <w:t>ботниками, при которых в рабочей обстановке организации доминировала жесткая регламентация процеду</w:t>
      </w:r>
      <w:r w:rsidR="008E5FA4">
        <w:rPr>
          <w:color w:val="000000"/>
          <w:sz w:val="28"/>
          <w:szCs w:val="28"/>
        </w:rPr>
        <w:t xml:space="preserve">р взаимодействия с работниками, </w:t>
      </w:r>
      <w:r w:rsidRPr="00142DFE">
        <w:rPr>
          <w:bCs/>
          <w:color w:val="000000"/>
          <w:sz w:val="28"/>
          <w:szCs w:val="28"/>
        </w:rPr>
        <w:t>пришла а</w:t>
      </w:r>
      <w:r w:rsidRPr="00142DFE">
        <w:rPr>
          <w:bCs/>
          <w:color w:val="000000"/>
          <w:sz w:val="28"/>
          <w:szCs w:val="28"/>
        </w:rPr>
        <w:t>т</w:t>
      </w:r>
      <w:r w:rsidRPr="00142DFE">
        <w:rPr>
          <w:bCs/>
          <w:color w:val="000000"/>
          <w:sz w:val="28"/>
          <w:szCs w:val="28"/>
        </w:rPr>
        <w:t>мосфера сотрудничества</w:t>
      </w:r>
      <w:r w:rsidRPr="00142DFE">
        <w:rPr>
          <w:color w:val="000000"/>
          <w:sz w:val="28"/>
          <w:szCs w:val="28"/>
        </w:rPr>
        <w:t>, которая имеет следующие особенности:</w:t>
      </w:r>
    </w:p>
    <w:p w:rsidR="00142DFE" w:rsidRPr="00142DFE" w:rsidRDefault="00142DFE" w:rsidP="00142DFE">
      <w:pPr>
        <w:numPr>
          <w:ilvl w:val="0"/>
          <w:numId w:val="2"/>
        </w:numPr>
        <w:shd w:val="clear" w:color="auto" w:fill="FFFFFF"/>
        <w:spacing w:line="360" w:lineRule="auto"/>
        <w:ind w:left="0" w:firstLine="709"/>
        <w:jc w:val="both"/>
        <w:rPr>
          <w:color w:val="000000"/>
          <w:sz w:val="28"/>
          <w:szCs w:val="28"/>
        </w:rPr>
      </w:pPr>
      <w:r w:rsidRPr="00142DFE">
        <w:rPr>
          <w:color w:val="000000"/>
          <w:sz w:val="28"/>
          <w:szCs w:val="28"/>
        </w:rPr>
        <w:t>сотрудничество в рамках небольших рабочих групп;</w:t>
      </w:r>
    </w:p>
    <w:p w:rsidR="00142DFE" w:rsidRPr="00142DFE" w:rsidRDefault="00142DFE" w:rsidP="00142DFE">
      <w:pPr>
        <w:numPr>
          <w:ilvl w:val="0"/>
          <w:numId w:val="2"/>
        </w:numPr>
        <w:shd w:val="clear" w:color="auto" w:fill="FFFFFF"/>
        <w:spacing w:line="360" w:lineRule="auto"/>
        <w:ind w:left="0" w:firstLine="709"/>
        <w:jc w:val="both"/>
        <w:rPr>
          <w:color w:val="000000"/>
          <w:sz w:val="28"/>
          <w:szCs w:val="28"/>
        </w:rPr>
      </w:pPr>
      <w:r w:rsidRPr="00142DFE">
        <w:rPr>
          <w:color w:val="000000"/>
          <w:sz w:val="28"/>
          <w:szCs w:val="28"/>
        </w:rPr>
        <w:t>ориентация на удовлетворение потребителей;</w:t>
      </w:r>
    </w:p>
    <w:p w:rsidR="00142DFE" w:rsidRPr="00142DFE" w:rsidRDefault="00142DFE" w:rsidP="00142DFE">
      <w:pPr>
        <w:numPr>
          <w:ilvl w:val="0"/>
          <w:numId w:val="2"/>
        </w:numPr>
        <w:shd w:val="clear" w:color="auto" w:fill="FFFFFF"/>
        <w:spacing w:line="360" w:lineRule="auto"/>
        <w:ind w:left="0" w:firstLine="709"/>
        <w:jc w:val="both"/>
        <w:rPr>
          <w:color w:val="000000"/>
          <w:sz w:val="28"/>
          <w:szCs w:val="28"/>
        </w:rPr>
      </w:pPr>
      <w:r w:rsidRPr="00142DFE">
        <w:rPr>
          <w:color w:val="000000"/>
          <w:sz w:val="28"/>
          <w:szCs w:val="28"/>
        </w:rPr>
        <w:t>значительное внимание уделяется целям бизнеса и вовлечению персо</w:t>
      </w:r>
      <w:r>
        <w:rPr>
          <w:color w:val="000000"/>
          <w:sz w:val="28"/>
          <w:szCs w:val="28"/>
        </w:rPr>
        <w:t>нала для достижения</w:t>
      </w:r>
      <w:r w:rsidRPr="00142DFE">
        <w:rPr>
          <w:color w:val="000000"/>
          <w:sz w:val="28"/>
          <w:szCs w:val="28"/>
        </w:rPr>
        <w:t xml:space="preserve"> этих целей;</w:t>
      </w:r>
    </w:p>
    <w:p w:rsidR="00142DFE" w:rsidRDefault="00142DFE" w:rsidP="00142DFE">
      <w:pPr>
        <w:numPr>
          <w:ilvl w:val="0"/>
          <w:numId w:val="2"/>
        </w:numPr>
        <w:shd w:val="clear" w:color="auto" w:fill="FFFFFF"/>
        <w:spacing w:line="360" w:lineRule="auto"/>
        <w:ind w:left="0" w:firstLine="709"/>
        <w:jc w:val="both"/>
        <w:rPr>
          <w:color w:val="000000"/>
          <w:sz w:val="28"/>
          <w:szCs w:val="28"/>
        </w:rPr>
      </w:pPr>
      <w:r w:rsidRPr="00142DFE">
        <w:rPr>
          <w:color w:val="000000"/>
          <w:sz w:val="28"/>
          <w:szCs w:val="28"/>
        </w:rPr>
        <w:t>расслоение организационных иерархических структур и делег</w:t>
      </w:r>
      <w:r w:rsidRPr="00142DFE">
        <w:rPr>
          <w:color w:val="000000"/>
          <w:sz w:val="28"/>
          <w:szCs w:val="28"/>
        </w:rPr>
        <w:t>и</w:t>
      </w:r>
      <w:r w:rsidRPr="00142DFE">
        <w:rPr>
          <w:color w:val="000000"/>
          <w:sz w:val="28"/>
          <w:szCs w:val="28"/>
        </w:rPr>
        <w:t>рование ответственности лидерам рабочих групп.</w:t>
      </w:r>
    </w:p>
    <w:p w:rsidR="00142DFE" w:rsidRPr="00142DFE" w:rsidRDefault="00142DFE" w:rsidP="00DA5E4E">
      <w:pPr>
        <w:spacing w:line="360" w:lineRule="auto"/>
        <w:ind w:firstLine="709"/>
        <w:jc w:val="both"/>
        <w:rPr>
          <w:sz w:val="28"/>
          <w:szCs w:val="28"/>
        </w:rPr>
      </w:pPr>
      <w:r w:rsidRPr="00DA5E4E">
        <w:rPr>
          <w:bCs/>
          <w:sz w:val="28"/>
          <w:szCs w:val="28"/>
        </w:rPr>
        <w:t>В современном подходе управление персоналом включает:</w:t>
      </w:r>
    </w:p>
    <w:p w:rsidR="00142DFE" w:rsidRPr="00142DFE" w:rsidRDefault="00142DFE" w:rsidP="00DA5E4E">
      <w:pPr>
        <w:numPr>
          <w:ilvl w:val="0"/>
          <w:numId w:val="3"/>
        </w:numPr>
        <w:shd w:val="clear" w:color="auto" w:fill="FFFFFF"/>
        <w:spacing w:line="360" w:lineRule="auto"/>
        <w:ind w:left="0" w:firstLine="709"/>
        <w:jc w:val="both"/>
        <w:rPr>
          <w:sz w:val="28"/>
          <w:szCs w:val="28"/>
        </w:rPr>
      </w:pPr>
      <w:r w:rsidRPr="00142DFE">
        <w:rPr>
          <w:sz w:val="28"/>
          <w:szCs w:val="28"/>
        </w:rPr>
        <w:t>планирование потребности в квалифицированных сотрудниках;</w:t>
      </w:r>
    </w:p>
    <w:p w:rsidR="00142DFE" w:rsidRPr="00142DFE" w:rsidRDefault="00142DFE" w:rsidP="00DA5E4E">
      <w:pPr>
        <w:numPr>
          <w:ilvl w:val="0"/>
          <w:numId w:val="3"/>
        </w:numPr>
        <w:shd w:val="clear" w:color="auto" w:fill="FFFFFF"/>
        <w:spacing w:line="360" w:lineRule="auto"/>
        <w:ind w:left="0" w:firstLine="709"/>
        <w:jc w:val="both"/>
        <w:rPr>
          <w:sz w:val="28"/>
          <w:szCs w:val="28"/>
        </w:rPr>
      </w:pPr>
      <w:r w:rsidRPr="00142DFE">
        <w:rPr>
          <w:sz w:val="28"/>
          <w:szCs w:val="28"/>
        </w:rPr>
        <w:t>составление штатного расписания и подготовка должностных и</w:t>
      </w:r>
      <w:r w:rsidRPr="00142DFE">
        <w:rPr>
          <w:sz w:val="28"/>
          <w:szCs w:val="28"/>
        </w:rPr>
        <w:t>н</w:t>
      </w:r>
      <w:r w:rsidRPr="00142DFE">
        <w:rPr>
          <w:sz w:val="28"/>
          <w:szCs w:val="28"/>
        </w:rPr>
        <w:t>струкций;</w:t>
      </w:r>
    </w:p>
    <w:p w:rsidR="00142DFE" w:rsidRPr="00142DFE" w:rsidRDefault="00772879" w:rsidP="00DA5E4E">
      <w:pPr>
        <w:numPr>
          <w:ilvl w:val="0"/>
          <w:numId w:val="3"/>
        </w:numPr>
        <w:shd w:val="clear" w:color="auto" w:fill="FFFFFF"/>
        <w:spacing w:line="360" w:lineRule="auto"/>
        <w:ind w:left="0" w:firstLine="709"/>
        <w:jc w:val="both"/>
        <w:rPr>
          <w:sz w:val="28"/>
          <w:szCs w:val="28"/>
        </w:rPr>
      </w:pPr>
      <w:hyperlink r:id="rId11" w:tooltip="Подбор персонала" w:history="1">
        <w:r w:rsidR="00142DFE" w:rsidRPr="00DA5E4E">
          <w:rPr>
            <w:sz w:val="28"/>
            <w:szCs w:val="28"/>
          </w:rPr>
          <w:t>подбор персонала</w:t>
        </w:r>
      </w:hyperlink>
      <w:r w:rsidR="008E5FA4">
        <w:rPr>
          <w:sz w:val="28"/>
          <w:szCs w:val="28"/>
        </w:rPr>
        <w:t xml:space="preserve"> </w:t>
      </w:r>
      <w:r w:rsidR="00142DFE" w:rsidRPr="00142DFE">
        <w:rPr>
          <w:sz w:val="28"/>
          <w:szCs w:val="28"/>
        </w:rPr>
        <w:t>и формирование коллектива сотрудников;</w:t>
      </w:r>
    </w:p>
    <w:p w:rsidR="00142DFE" w:rsidRPr="00142DFE" w:rsidRDefault="00142DFE" w:rsidP="00DA5E4E">
      <w:pPr>
        <w:numPr>
          <w:ilvl w:val="0"/>
          <w:numId w:val="3"/>
        </w:numPr>
        <w:shd w:val="clear" w:color="auto" w:fill="FFFFFF"/>
        <w:spacing w:line="360" w:lineRule="auto"/>
        <w:ind w:left="0" w:firstLine="709"/>
        <w:jc w:val="both"/>
        <w:rPr>
          <w:sz w:val="28"/>
          <w:szCs w:val="28"/>
        </w:rPr>
      </w:pPr>
      <w:r w:rsidRPr="00142DFE">
        <w:rPr>
          <w:sz w:val="28"/>
          <w:szCs w:val="28"/>
        </w:rPr>
        <w:lastRenderedPageBreak/>
        <w:t>анализ качества работы и контроль;</w:t>
      </w:r>
    </w:p>
    <w:p w:rsidR="00142DFE" w:rsidRPr="00142DFE" w:rsidRDefault="00142DFE" w:rsidP="00DA5E4E">
      <w:pPr>
        <w:numPr>
          <w:ilvl w:val="0"/>
          <w:numId w:val="3"/>
        </w:numPr>
        <w:shd w:val="clear" w:color="auto" w:fill="FFFFFF"/>
        <w:spacing w:line="360" w:lineRule="auto"/>
        <w:ind w:left="0" w:firstLine="709"/>
        <w:jc w:val="both"/>
        <w:rPr>
          <w:sz w:val="28"/>
          <w:szCs w:val="28"/>
        </w:rPr>
      </w:pPr>
      <w:r w:rsidRPr="00142DFE">
        <w:rPr>
          <w:sz w:val="28"/>
          <w:szCs w:val="28"/>
        </w:rPr>
        <w:t>разработка программ профессиональной подготовки и повыш</w:t>
      </w:r>
      <w:r w:rsidRPr="00142DFE">
        <w:rPr>
          <w:sz w:val="28"/>
          <w:szCs w:val="28"/>
        </w:rPr>
        <w:t>е</w:t>
      </w:r>
      <w:r w:rsidRPr="00142DFE">
        <w:rPr>
          <w:sz w:val="28"/>
          <w:szCs w:val="28"/>
        </w:rPr>
        <w:t>ния квалификации;</w:t>
      </w:r>
    </w:p>
    <w:p w:rsidR="00142DFE" w:rsidRPr="00142DFE" w:rsidRDefault="00142DFE" w:rsidP="00DA5E4E">
      <w:pPr>
        <w:numPr>
          <w:ilvl w:val="0"/>
          <w:numId w:val="3"/>
        </w:numPr>
        <w:shd w:val="clear" w:color="auto" w:fill="FFFFFF"/>
        <w:spacing w:line="360" w:lineRule="auto"/>
        <w:ind w:left="0" w:firstLine="709"/>
        <w:jc w:val="both"/>
        <w:rPr>
          <w:sz w:val="28"/>
          <w:szCs w:val="28"/>
        </w:rPr>
      </w:pPr>
      <w:r w:rsidRPr="00142DFE">
        <w:rPr>
          <w:sz w:val="28"/>
          <w:szCs w:val="28"/>
        </w:rPr>
        <w:t>аттестация сотрудников: критерии, методики, оценки;</w:t>
      </w:r>
    </w:p>
    <w:p w:rsidR="00142DFE" w:rsidRDefault="00142DFE" w:rsidP="00DA5E4E">
      <w:pPr>
        <w:numPr>
          <w:ilvl w:val="0"/>
          <w:numId w:val="3"/>
        </w:numPr>
        <w:shd w:val="clear" w:color="auto" w:fill="FFFFFF"/>
        <w:spacing w:line="360" w:lineRule="auto"/>
        <w:ind w:left="0" w:firstLine="709"/>
        <w:jc w:val="both"/>
        <w:rPr>
          <w:sz w:val="28"/>
          <w:szCs w:val="28"/>
        </w:rPr>
      </w:pPr>
      <w:r w:rsidRPr="00142DFE">
        <w:rPr>
          <w:sz w:val="28"/>
          <w:szCs w:val="28"/>
        </w:rPr>
        <w:t>мотивация: заработная плата, премии, льготы, продвижения по службе.</w:t>
      </w:r>
    </w:p>
    <w:p w:rsidR="00142DFE" w:rsidRPr="00142DFE" w:rsidRDefault="00142DFE" w:rsidP="00DA5E4E">
      <w:pPr>
        <w:shd w:val="clear" w:color="auto" w:fill="FFFFFF"/>
        <w:spacing w:line="360" w:lineRule="auto"/>
        <w:ind w:firstLine="709"/>
        <w:jc w:val="both"/>
        <w:rPr>
          <w:sz w:val="28"/>
          <w:szCs w:val="28"/>
        </w:rPr>
      </w:pPr>
      <w:r w:rsidRPr="00142DFE">
        <w:rPr>
          <w:sz w:val="28"/>
          <w:szCs w:val="28"/>
        </w:rPr>
        <w:t>В современных условиях в мировой управленческой практике прим</w:t>
      </w:r>
      <w:r w:rsidRPr="00142DFE">
        <w:rPr>
          <w:sz w:val="28"/>
          <w:szCs w:val="28"/>
        </w:rPr>
        <w:t>е</w:t>
      </w:r>
      <w:r w:rsidRPr="00142DFE">
        <w:rPr>
          <w:sz w:val="28"/>
          <w:szCs w:val="28"/>
        </w:rPr>
        <w:t>няются разнообразные персонал-технологии, модели кадрового менеджме</w:t>
      </w:r>
      <w:r w:rsidRPr="00142DFE">
        <w:rPr>
          <w:sz w:val="28"/>
          <w:szCs w:val="28"/>
        </w:rPr>
        <w:t>н</w:t>
      </w:r>
      <w:r w:rsidRPr="00142DFE">
        <w:rPr>
          <w:sz w:val="28"/>
          <w:szCs w:val="28"/>
        </w:rPr>
        <w:t>та, нацеленные на более полную реализацию трудового и творческого поте</w:t>
      </w:r>
      <w:r w:rsidRPr="00142DFE">
        <w:rPr>
          <w:sz w:val="28"/>
          <w:szCs w:val="28"/>
        </w:rPr>
        <w:t>н</w:t>
      </w:r>
      <w:r w:rsidRPr="00142DFE">
        <w:rPr>
          <w:sz w:val="28"/>
          <w:szCs w:val="28"/>
        </w:rPr>
        <w:t>циала для достижения общего экономического успеха и удовлетворения ли</w:t>
      </w:r>
      <w:r w:rsidRPr="00142DFE">
        <w:rPr>
          <w:sz w:val="28"/>
          <w:szCs w:val="28"/>
        </w:rPr>
        <w:t>ч</w:t>
      </w:r>
      <w:r w:rsidRPr="00142DFE">
        <w:rPr>
          <w:sz w:val="28"/>
          <w:szCs w:val="28"/>
        </w:rPr>
        <w:t>ных потребностей работников.</w:t>
      </w:r>
    </w:p>
    <w:p w:rsidR="00142DFE" w:rsidRPr="00142DFE" w:rsidRDefault="00142DFE" w:rsidP="00DA5E4E">
      <w:pPr>
        <w:shd w:val="clear" w:color="auto" w:fill="FFFFFF"/>
        <w:spacing w:line="360" w:lineRule="auto"/>
        <w:ind w:firstLine="709"/>
        <w:jc w:val="both"/>
        <w:rPr>
          <w:sz w:val="28"/>
          <w:szCs w:val="28"/>
        </w:rPr>
      </w:pPr>
      <w:r w:rsidRPr="00142DFE">
        <w:rPr>
          <w:sz w:val="28"/>
          <w:szCs w:val="28"/>
        </w:rPr>
        <w:t>В целом современные модели управления персоналом можно разделить на технократические, экономические, современные.</w:t>
      </w:r>
    </w:p>
    <w:p w:rsidR="00142DFE" w:rsidRPr="00142DFE" w:rsidRDefault="00142DFE" w:rsidP="00DA5E4E">
      <w:pPr>
        <w:shd w:val="clear" w:color="auto" w:fill="FFFFFF"/>
        <w:spacing w:line="360" w:lineRule="auto"/>
        <w:ind w:firstLine="709"/>
        <w:jc w:val="both"/>
        <w:rPr>
          <w:sz w:val="28"/>
          <w:szCs w:val="28"/>
        </w:rPr>
      </w:pPr>
      <w:r w:rsidRPr="00142DFE">
        <w:rPr>
          <w:sz w:val="28"/>
          <w:szCs w:val="28"/>
        </w:rPr>
        <w:t>Специалисты и исследователи развитых стран выделяют следующие модели управления персоналом:</w:t>
      </w:r>
    </w:p>
    <w:p w:rsidR="00142DFE" w:rsidRPr="00142DFE" w:rsidRDefault="00772879" w:rsidP="00DA5E4E">
      <w:pPr>
        <w:numPr>
          <w:ilvl w:val="0"/>
          <w:numId w:val="4"/>
        </w:numPr>
        <w:shd w:val="clear" w:color="auto" w:fill="FFFFFF"/>
        <w:spacing w:line="360" w:lineRule="auto"/>
        <w:ind w:left="0" w:firstLine="709"/>
        <w:jc w:val="both"/>
        <w:rPr>
          <w:sz w:val="28"/>
          <w:szCs w:val="28"/>
        </w:rPr>
      </w:pPr>
      <w:hyperlink r:id="rId12" w:tooltip="Управление по целям" w:history="1">
        <w:r w:rsidR="00142DFE" w:rsidRPr="00DA5E4E">
          <w:rPr>
            <w:sz w:val="28"/>
            <w:szCs w:val="28"/>
          </w:rPr>
          <w:t>управление по целям</w:t>
        </w:r>
      </w:hyperlink>
      <w:r w:rsidR="00142DFE" w:rsidRPr="00142DFE">
        <w:rPr>
          <w:sz w:val="28"/>
          <w:szCs w:val="28"/>
        </w:rPr>
        <w:t>;</w:t>
      </w:r>
    </w:p>
    <w:p w:rsidR="00142DFE" w:rsidRPr="00142DFE" w:rsidRDefault="00142DFE" w:rsidP="00DA5E4E">
      <w:pPr>
        <w:numPr>
          <w:ilvl w:val="0"/>
          <w:numId w:val="4"/>
        </w:numPr>
        <w:shd w:val="clear" w:color="auto" w:fill="FFFFFF"/>
        <w:spacing w:line="360" w:lineRule="auto"/>
        <w:ind w:left="0" w:firstLine="709"/>
        <w:jc w:val="both"/>
        <w:rPr>
          <w:sz w:val="28"/>
          <w:szCs w:val="28"/>
        </w:rPr>
      </w:pPr>
      <w:r w:rsidRPr="00142DFE">
        <w:rPr>
          <w:sz w:val="28"/>
          <w:szCs w:val="28"/>
        </w:rPr>
        <w:t>управление посредством мотивации;</w:t>
      </w:r>
    </w:p>
    <w:p w:rsidR="00142DFE" w:rsidRPr="00142DFE" w:rsidRDefault="00142DFE" w:rsidP="00DA5E4E">
      <w:pPr>
        <w:numPr>
          <w:ilvl w:val="0"/>
          <w:numId w:val="4"/>
        </w:numPr>
        <w:shd w:val="clear" w:color="auto" w:fill="FFFFFF"/>
        <w:spacing w:line="360" w:lineRule="auto"/>
        <w:ind w:left="0" w:firstLine="709"/>
        <w:jc w:val="both"/>
        <w:rPr>
          <w:sz w:val="28"/>
          <w:szCs w:val="28"/>
        </w:rPr>
      </w:pPr>
      <w:r w:rsidRPr="00142DFE">
        <w:rPr>
          <w:sz w:val="28"/>
          <w:szCs w:val="28"/>
        </w:rPr>
        <w:t>рамочное управление;</w:t>
      </w:r>
    </w:p>
    <w:p w:rsidR="00142DFE" w:rsidRPr="00142DFE" w:rsidRDefault="00142DFE" w:rsidP="00DA5E4E">
      <w:pPr>
        <w:numPr>
          <w:ilvl w:val="0"/>
          <w:numId w:val="4"/>
        </w:numPr>
        <w:shd w:val="clear" w:color="auto" w:fill="FFFFFF"/>
        <w:spacing w:line="360" w:lineRule="auto"/>
        <w:ind w:left="0" w:firstLine="709"/>
        <w:jc w:val="both"/>
        <w:rPr>
          <w:sz w:val="28"/>
          <w:szCs w:val="28"/>
        </w:rPr>
      </w:pPr>
      <w:r w:rsidRPr="00142DFE">
        <w:rPr>
          <w:sz w:val="28"/>
          <w:szCs w:val="28"/>
        </w:rPr>
        <w:t>управление на основе делегирования;</w:t>
      </w:r>
    </w:p>
    <w:p w:rsidR="00142DFE" w:rsidRPr="00142DFE" w:rsidRDefault="00772879" w:rsidP="00DA5E4E">
      <w:pPr>
        <w:numPr>
          <w:ilvl w:val="0"/>
          <w:numId w:val="4"/>
        </w:numPr>
        <w:shd w:val="clear" w:color="auto" w:fill="FFFFFF"/>
        <w:spacing w:line="360" w:lineRule="auto"/>
        <w:ind w:left="0" w:firstLine="709"/>
        <w:jc w:val="both"/>
        <w:rPr>
          <w:sz w:val="28"/>
          <w:szCs w:val="28"/>
        </w:rPr>
      </w:pPr>
      <w:hyperlink r:id="rId13" w:tooltip="Партисипативное управление" w:history="1">
        <w:r w:rsidR="00142DFE" w:rsidRPr="00DA5E4E">
          <w:rPr>
            <w:sz w:val="28"/>
            <w:szCs w:val="28"/>
          </w:rPr>
          <w:t>партисипативное управление</w:t>
        </w:r>
      </w:hyperlink>
      <w:r w:rsidR="00142DFE" w:rsidRPr="00142DFE">
        <w:rPr>
          <w:sz w:val="28"/>
          <w:szCs w:val="28"/>
        </w:rPr>
        <w:t>;</w:t>
      </w:r>
    </w:p>
    <w:p w:rsidR="00142DFE" w:rsidRPr="00142DFE" w:rsidRDefault="00142DFE" w:rsidP="00DA5E4E">
      <w:pPr>
        <w:numPr>
          <w:ilvl w:val="0"/>
          <w:numId w:val="4"/>
        </w:numPr>
        <w:shd w:val="clear" w:color="auto" w:fill="FFFFFF"/>
        <w:spacing w:line="360" w:lineRule="auto"/>
        <w:ind w:left="0" w:firstLine="709"/>
        <w:jc w:val="both"/>
        <w:rPr>
          <w:sz w:val="28"/>
          <w:szCs w:val="28"/>
        </w:rPr>
      </w:pPr>
      <w:r w:rsidRPr="00142DFE">
        <w:rPr>
          <w:sz w:val="28"/>
          <w:szCs w:val="28"/>
        </w:rPr>
        <w:t>предпринимательское управление.</w:t>
      </w:r>
    </w:p>
    <w:p w:rsidR="00142DFE" w:rsidRPr="00142DFE" w:rsidRDefault="00142DFE" w:rsidP="00DA5E4E">
      <w:pPr>
        <w:shd w:val="clear" w:color="auto" w:fill="FFFFFF"/>
        <w:spacing w:line="360" w:lineRule="auto"/>
        <w:ind w:firstLine="709"/>
        <w:jc w:val="both"/>
        <w:rPr>
          <w:sz w:val="28"/>
          <w:szCs w:val="28"/>
        </w:rPr>
      </w:pPr>
      <w:r w:rsidRPr="00DA5E4E">
        <w:rPr>
          <w:bCs/>
          <w:sz w:val="28"/>
          <w:szCs w:val="28"/>
        </w:rPr>
        <w:t>Управление посредством мотивации</w:t>
      </w:r>
      <w:r w:rsidR="009655C3">
        <w:rPr>
          <w:sz w:val="28"/>
          <w:szCs w:val="28"/>
        </w:rPr>
        <w:t xml:space="preserve"> </w:t>
      </w:r>
      <w:r w:rsidRPr="00142DFE">
        <w:rPr>
          <w:sz w:val="28"/>
          <w:szCs w:val="28"/>
        </w:rPr>
        <w:t>опирается на изучение потребн</w:t>
      </w:r>
      <w:r w:rsidRPr="00142DFE">
        <w:rPr>
          <w:sz w:val="28"/>
          <w:szCs w:val="28"/>
        </w:rPr>
        <w:t>о</w:t>
      </w:r>
      <w:r w:rsidRPr="00142DFE">
        <w:rPr>
          <w:sz w:val="28"/>
          <w:szCs w:val="28"/>
        </w:rPr>
        <w:t>стей, интересов, настроений, личных целей сотрудников, а также на возмо</w:t>
      </w:r>
      <w:r w:rsidRPr="00142DFE">
        <w:rPr>
          <w:sz w:val="28"/>
          <w:szCs w:val="28"/>
        </w:rPr>
        <w:t>ж</w:t>
      </w:r>
      <w:r w:rsidRPr="00142DFE">
        <w:rPr>
          <w:sz w:val="28"/>
          <w:szCs w:val="28"/>
        </w:rPr>
        <w:t>ность интеграции мотивации с производственными требованиями и целями организации. Кадровая политика при такой модели ориентируется на разв</w:t>
      </w:r>
      <w:r w:rsidRPr="00142DFE">
        <w:rPr>
          <w:sz w:val="28"/>
          <w:szCs w:val="28"/>
        </w:rPr>
        <w:t>и</w:t>
      </w:r>
      <w:r w:rsidRPr="00142DFE">
        <w:rPr>
          <w:sz w:val="28"/>
          <w:szCs w:val="28"/>
        </w:rPr>
        <w:t>тие человеческих ресурсов, укрепление морально-психологического климата, на реализацию социальных программ.</w:t>
      </w:r>
      <w:r w:rsidR="00EF4006" w:rsidRPr="00EF4006">
        <w:t xml:space="preserve"> </w:t>
      </w:r>
      <w:r w:rsidR="00EF4006">
        <w:rPr>
          <w:sz w:val="28"/>
          <w:szCs w:val="28"/>
        </w:rPr>
        <w:t>[6, с.295</w:t>
      </w:r>
      <w:r w:rsidR="00EF4006" w:rsidRPr="00EF4006">
        <w:rPr>
          <w:sz w:val="28"/>
          <w:szCs w:val="28"/>
        </w:rPr>
        <w:t>].</w:t>
      </w:r>
    </w:p>
    <w:p w:rsidR="00142DFE" w:rsidRPr="00142DFE" w:rsidRDefault="00772879" w:rsidP="00DA5E4E">
      <w:pPr>
        <w:shd w:val="clear" w:color="auto" w:fill="FFFFFF"/>
        <w:spacing w:line="360" w:lineRule="auto"/>
        <w:ind w:firstLine="709"/>
        <w:jc w:val="both"/>
        <w:rPr>
          <w:sz w:val="28"/>
          <w:szCs w:val="28"/>
        </w:rPr>
      </w:pPr>
      <w:hyperlink r:id="rId14" w:tooltip="Мотивационный менеджмент" w:history="1">
        <w:r w:rsidR="00142DFE" w:rsidRPr="00DA5E4E">
          <w:rPr>
            <w:sz w:val="28"/>
            <w:szCs w:val="28"/>
          </w:rPr>
          <w:t>Мотивационный менеджмент</w:t>
        </w:r>
      </w:hyperlink>
      <w:r w:rsidR="009655C3">
        <w:rPr>
          <w:sz w:val="28"/>
          <w:szCs w:val="28"/>
        </w:rPr>
        <w:t xml:space="preserve"> </w:t>
      </w:r>
      <w:r w:rsidR="00142DFE" w:rsidRPr="00142DFE">
        <w:rPr>
          <w:sz w:val="28"/>
          <w:szCs w:val="28"/>
        </w:rPr>
        <w:t>— это построение системы управления на основе приоритетов мотивации, на основе выбора эффективной мотивац</w:t>
      </w:r>
      <w:r w:rsidR="00142DFE" w:rsidRPr="00142DFE">
        <w:rPr>
          <w:sz w:val="28"/>
          <w:szCs w:val="28"/>
        </w:rPr>
        <w:t>и</w:t>
      </w:r>
      <w:r w:rsidR="00142DFE" w:rsidRPr="00142DFE">
        <w:rPr>
          <w:sz w:val="28"/>
          <w:szCs w:val="28"/>
        </w:rPr>
        <w:t>онной модели.</w:t>
      </w:r>
      <w:r w:rsidR="00EF4006" w:rsidRPr="00EF4006">
        <w:t xml:space="preserve"> </w:t>
      </w:r>
      <w:r w:rsidR="00EF4006">
        <w:rPr>
          <w:sz w:val="28"/>
          <w:szCs w:val="28"/>
        </w:rPr>
        <w:t>[27, с.6</w:t>
      </w:r>
      <w:r w:rsidR="00EF4006" w:rsidRPr="00EF4006">
        <w:rPr>
          <w:sz w:val="28"/>
          <w:szCs w:val="28"/>
        </w:rPr>
        <w:t>3].</w:t>
      </w:r>
    </w:p>
    <w:p w:rsidR="00142DFE" w:rsidRPr="00142DFE" w:rsidRDefault="00142DFE" w:rsidP="00DA5E4E">
      <w:pPr>
        <w:shd w:val="clear" w:color="auto" w:fill="FFFFFF"/>
        <w:spacing w:line="360" w:lineRule="auto"/>
        <w:ind w:firstLine="709"/>
        <w:jc w:val="both"/>
        <w:rPr>
          <w:sz w:val="28"/>
          <w:szCs w:val="28"/>
        </w:rPr>
      </w:pPr>
      <w:r w:rsidRPr="00DA5E4E">
        <w:rPr>
          <w:bCs/>
          <w:sz w:val="28"/>
          <w:szCs w:val="28"/>
        </w:rPr>
        <w:lastRenderedPageBreak/>
        <w:t>Рамочное управление</w:t>
      </w:r>
      <w:r w:rsidR="009655C3">
        <w:rPr>
          <w:sz w:val="28"/>
          <w:szCs w:val="28"/>
        </w:rPr>
        <w:t xml:space="preserve"> </w:t>
      </w:r>
      <w:r w:rsidRPr="00142DFE">
        <w:rPr>
          <w:sz w:val="28"/>
          <w:szCs w:val="28"/>
        </w:rPr>
        <w:t>создает условия для развития инициативы, отве</w:t>
      </w:r>
      <w:r w:rsidRPr="00142DFE">
        <w:rPr>
          <w:sz w:val="28"/>
          <w:szCs w:val="28"/>
        </w:rPr>
        <w:t>т</w:t>
      </w:r>
      <w:r w:rsidRPr="00142DFE">
        <w:rPr>
          <w:sz w:val="28"/>
          <w:szCs w:val="28"/>
        </w:rPr>
        <w:t>ственности и самостоятельности работников, повышает уровень организ</w:t>
      </w:r>
      <w:r w:rsidRPr="00142DFE">
        <w:rPr>
          <w:sz w:val="28"/>
          <w:szCs w:val="28"/>
        </w:rPr>
        <w:t>о</w:t>
      </w:r>
      <w:r w:rsidRPr="00142DFE">
        <w:rPr>
          <w:sz w:val="28"/>
          <w:szCs w:val="28"/>
        </w:rPr>
        <w:t>ванности и коммуникаций в организации, способствует росту удовлетворе</w:t>
      </w:r>
      <w:r w:rsidRPr="00142DFE">
        <w:rPr>
          <w:sz w:val="28"/>
          <w:szCs w:val="28"/>
        </w:rPr>
        <w:t>н</w:t>
      </w:r>
      <w:r w:rsidRPr="00142DFE">
        <w:rPr>
          <w:sz w:val="28"/>
          <w:szCs w:val="28"/>
        </w:rPr>
        <w:t>ности трудом и развивает корпоративный стиль руководства.</w:t>
      </w:r>
    </w:p>
    <w:p w:rsidR="00142DFE" w:rsidRPr="00142DFE" w:rsidRDefault="00142DFE" w:rsidP="00DA5E4E">
      <w:pPr>
        <w:shd w:val="clear" w:color="auto" w:fill="FFFFFF"/>
        <w:spacing w:line="360" w:lineRule="auto"/>
        <w:ind w:firstLine="709"/>
        <w:jc w:val="both"/>
        <w:rPr>
          <w:sz w:val="28"/>
          <w:szCs w:val="28"/>
        </w:rPr>
      </w:pPr>
      <w:r w:rsidRPr="00DA5E4E">
        <w:rPr>
          <w:bCs/>
          <w:sz w:val="28"/>
          <w:szCs w:val="28"/>
        </w:rPr>
        <w:t>Управление на основе делегирования</w:t>
      </w:r>
      <w:r w:rsidRPr="00142DFE">
        <w:rPr>
          <w:sz w:val="28"/>
          <w:szCs w:val="28"/>
        </w:rPr>
        <w:t>. Более совершенной системой управления человеческими ресурсами является управление посредством д</w:t>
      </w:r>
      <w:r w:rsidRPr="00142DFE">
        <w:rPr>
          <w:sz w:val="28"/>
          <w:szCs w:val="28"/>
        </w:rPr>
        <w:t>е</w:t>
      </w:r>
      <w:r w:rsidRPr="00142DFE">
        <w:rPr>
          <w:sz w:val="28"/>
          <w:szCs w:val="28"/>
        </w:rPr>
        <w:t>легирования, при котором сотрудникам передаются компетенция и ответс</w:t>
      </w:r>
      <w:r w:rsidRPr="00142DFE">
        <w:rPr>
          <w:sz w:val="28"/>
          <w:szCs w:val="28"/>
        </w:rPr>
        <w:t>т</w:t>
      </w:r>
      <w:r w:rsidRPr="00142DFE">
        <w:rPr>
          <w:sz w:val="28"/>
          <w:szCs w:val="28"/>
        </w:rPr>
        <w:t>венность, право самостоятельно принимать решения и осуществлять их.</w:t>
      </w:r>
    </w:p>
    <w:p w:rsidR="00142DFE" w:rsidRPr="00142DFE" w:rsidRDefault="00142DFE" w:rsidP="00DA5E4E">
      <w:pPr>
        <w:shd w:val="clear" w:color="auto" w:fill="FFFFFF"/>
        <w:spacing w:line="360" w:lineRule="auto"/>
        <w:ind w:firstLine="709"/>
        <w:jc w:val="both"/>
        <w:rPr>
          <w:sz w:val="28"/>
          <w:szCs w:val="28"/>
        </w:rPr>
      </w:pPr>
      <w:r w:rsidRPr="00142DFE">
        <w:rPr>
          <w:sz w:val="28"/>
          <w:szCs w:val="28"/>
        </w:rPr>
        <w:t>В основе</w:t>
      </w:r>
      <w:r w:rsidR="008E5FA4">
        <w:rPr>
          <w:sz w:val="28"/>
          <w:szCs w:val="28"/>
        </w:rPr>
        <w:t xml:space="preserve"> </w:t>
      </w:r>
      <w:r w:rsidRPr="00DA5E4E">
        <w:rPr>
          <w:bCs/>
          <w:sz w:val="28"/>
          <w:szCs w:val="28"/>
        </w:rPr>
        <w:t>предпринимательского управления</w:t>
      </w:r>
      <w:r w:rsidR="008E5FA4">
        <w:rPr>
          <w:sz w:val="28"/>
          <w:szCs w:val="28"/>
        </w:rPr>
        <w:t xml:space="preserve"> </w:t>
      </w:r>
      <w:r w:rsidRPr="00142DFE">
        <w:rPr>
          <w:sz w:val="28"/>
          <w:szCs w:val="28"/>
        </w:rPr>
        <w:t>лежит концепция интр</w:t>
      </w:r>
      <w:r w:rsidRPr="00142DFE">
        <w:rPr>
          <w:sz w:val="28"/>
          <w:szCs w:val="28"/>
        </w:rPr>
        <w:t>а</w:t>
      </w:r>
      <w:r w:rsidRPr="00142DFE">
        <w:rPr>
          <w:sz w:val="28"/>
          <w:szCs w:val="28"/>
        </w:rPr>
        <w:t>пренерства, получившая название от двух слов: «антрепренерство» — пре</w:t>
      </w:r>
      <w:r w:rsidRPr="00142DFE">
        <w:rPr>
          <w:sz w:val="28"/>
          <w:szCs w:val="28"/>
        </w:rPr>
        <w:t>д</w:t>
      </w:r>
      <w:r w:rsidRPr="00142DFE">
        <w:rPr>
          <w:sz w:val="28"/>
          <w:szCs w:val="28"/>
        </w:rPr>
        <w:t>принимательство и «интре» — внутренний. Суть данной концепции заключ</w:t>
      </w:r>
      <w:r w:rsidRPr="00142DFE">
        <w:rPr>
          <w:sz w:val="28"/>
          <w:szCs w:val="28"/>
        </w:rPr>
        <w:t>а</w:t>
      </w:r>
      <w:r w:rsidRPr="00142DFE">
        <w:rPr>
          <w:sz w:val="28"/>
          <w:szCs w:val="28"/>
        </w:rPr>
        <w:t>ется в развитии предпринимательской активности внутри организации, кот</w:t>
      </w:r>
      <w:r w:rsidRPr="00142DFE">
        <w:rPr>
          <w:sz w:val="28"/>
          <w:szCs w:val="28"/>
        </w:rPr>
        <w:t>о</w:t>
      </w:r>
      <w:r w:rsidRPr="00142DFE">
        <w:rPr>
          <w:sz w:val="28"/>
          <w:szCs w:val="28"/>
        </w:rPr>
        <w:t>рую можно представить как сообщество предпринимателей, новаторов и творцов.</w:t>
      </w:r>
    </w:p>
    <w:p w:rsidR="00142DFE" w:rsidRPr="00142DFE" w:rsidRDefault="00142DFE" w:rsidP="00DA5E4E">
      <w:pPr>
        <w:shd w:val="clear" w:color="auto" w:fill="FFFFFF"/>
        <w:spacing w:line="360" w:lineRule="auto"/>
        <w:ind w:firstLine="709"/>
        <w:jc w:val="both"/>
        <w:rPr>
          <w:sz w:val="28"/>
          <w:szCs w:val="28"/>
        </w:rPr>
      </w:pPr>
      <w:r w:rsidRPr="00142DFE">
        <w:rPr>
          <w:sz w:val="28"/>
          <w:szCs w:val="28"/>
        </w:rPr>
        <w:t>В современной науке и практике менеджмента, как свидетельствует выше проведенный анализ, происходит постоянный процесс совершенств</w:t>
      </w:r>
      <w:r w:rsidRPr="00142DFE">
        <w:rPr>
          <w:sz w:val="28"/>
          <w:szCs w:val="28"/>
        </w:rPr>
        <w:t>о</w:t>
      </w:r>
      <w:r w:rsidRPr="00142DFE">
        <w:rPr>
          <w:sz w:val="28"/>
          <w:szCs w:val="28"/>
        </w:rPr>
        <w:t>вания, обновления и поиска новых подходов, концепций, идей в области управления человеческими ресурсами как ключевым и стратегическим р</w:t>
      </w:r>
      <w:r w:rsidRPr="00142DFE">
        <w:rPr>
          <w:sz w:val="28"/>
          <w:szCs w:val="28"/>
        </w:rPr>
        <w:t>е</w:t>
      </w:r>
      <w:r w:rsidRPr="00142DFE">
        <w:rPr>
          <w:sz w:val="28"/>
          <w:szCs w:val="28"/>
        </w:rPr>
        <w:t>сурсом деловых организаций. На выбор той или иной управленческой мод</w:t>
      </w:r>
      <w:r w:rsidRPr="00142DFE">
        <w:rPr>
          <w:sz w:val="28"/>
          <w:szCs w:val="28"/>
        </w:rPr>
        <w:t>е</w:t>
      </w:r>
      <w:r w:rsidRPr="00142DFE">
        <w:rPr>
          <w:sz w:val="28"/>
          <w:szCs w:val="28"/>
        </w:rPr>
        <w:t>ли влияют тип бизнеса, корпоративная стратегия и культура, организацио</w:t>
      </w:r>
      <w:r w:rsidRPr="00142DFE">
        <w:rPr>
          <w:sz w:val="28"/>
          <w:szCs w:val="28"/>
        </w:rPr>
        <w:t>н</w:t>
      </w:r>
      <w:r w:rsidRPr="00142DFE">
        <w:rPr>
          <w:sz w:val="28"/>
          <w:szCs w:val="28"/>
        </w:rPr>
        <w:t>ная среда. Модель, успешно функционирующая в одной организации, может оказаться совсем не эффективной для другой, так как не удалось ее интегр</w:t>
      </w:r>
      <w:r w:rsidRPr="00142DFE">
        <w:rPr>
          <w:sz w:val="28"/>
          <w:szCs w:val="28"/>
        </w:rPr>
        <w:t>и</w:t>
      </w:r>
      <w:r w:rsidRPr="00142DFE">
        <w:rPr>
          <w:sz w:val="28"/>
          <w:szCs w:val="28"/>
        </w:rPr>
        <w:t>ровать в организационную систему управления.</w:t>
      </w:r>
    </w:p>
    <w:p w:rsidR="00DA5E4E" w:rsidRDefault="00DA5E4E" w:rsidP="00142DFE">
      <w:pPr>
        <w:rPr>
          <w:sz w:val="28"/>
        </w:rPr>
      </w:pPr>
      <w:r>
        <w:rPr>
          <w:noProof/>
          <w:sz w:val="28"/>
        </w:rPr>
        <w:lastRenderedPageBreak/>
        <w:drawing>
          <wp:inline distT="0" distB="0" distL="0" distR="0">
            <wp:extent cx="5902865" cy="3984172"/>
            <wp:effectExtent l="19050" t="0" r="2635" b="0"/>
            <wp:docPr id="1" name="Рисунок 0" descr="284da289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4da2890d.jpg"/>
                    <pic:cNvPicPr/>
                  </pic:nvPicPr>
                  <pic:blipFill>
                    <a:blip r:embed="rId15" cstate="print"/>
                    <a:stretch>
                      <a:fillRect/>
                    </a:stretch>
                  </pic:blipFill>
                  <pic:spPr>
                    <a:xfrm>
                      <a:off x="0" y="0"/>
                      <a:ext cx="5904640" cy="3985370"/>
                    </a:xfrm>
                    <a:prstGeom prst="rect">
                      <a:avLst/>
                    </a:prstGeom>
                  </pic:spPr>
                </pic:pic>
              </a:graphicData>
            </a:graphic>
          </wp:inline>
        </w:drawing>
      </w:r>
    </w:p>
    <w:p w:rsidR="008E5FA4" w:rsidRPr="001354C8" w:rsidRDefault="008E5FA4" w:rsidP="004101DE">
      <w:pPr>
        <w:pStyle w:val="a7"/>
        <w:shd w:val="clear" w:color="auto" w:fill="FFFFFF"/>
        <w:spacing w:before="0" w:beforeAutospacing="0" w:after="0" w:afterAutospacing="0" w:line="360" w:lineRule="auto"/>
        <w:ind w:firstLine="709"/>
        <w:jc w:val="both"/>
        <w:rPr>
          <w:bCs/>
          <w:color w:val="000000"/>
        </w:rPr>
      </w:pPr>
      <w:r w:rsidRPr="001354C8">
        <w:rPr>
          <w:bCs/>
          <w:color w:val="000000"/>
        </w:rPr>
        <w:t xml:space="preserve">Рисунок 1. </w:t>
      </w:r>
      <w:r w:rsidR="00A34A2C">
        <w:rPr>
          <w:bCs/>
          <w:color w:val="000000"/>
        </w:rPr>
        <w:t xml:space="preserve">- </w:t>
      </w:r>
      <w:r w:rsidRPr="001354C8">
        <w:rPr>
          <w:b/>
          <w:bCs/>
          <w:color w:val="000000"/>
        </w:rPr>
        <w:t>Современные модели управления</w:t>
      </w:r>
    </w:p>
    <w:p w:rsidR="00DA5E4E" w:rsidRPr="00DA5E4E" w:rsidRDefault="00DA5E4E" w:rsidP="004101DE">
      <w:pPr>
        <w:pStyle w:val="a7"/>
        <w:shd w:val="clear" w:color="auto" w:fill="FFFFFF"/>
        <w:spacing w:before="0" w:beforeAutospacing="0" w:after="0" w:afterAutospacing="0" w:line="360" w:lineRule="auto"/>
        <w:ind w:firstLine="709"/>
        <w:jc w:val="both"/>
        <w:rPr>
          <w:color w:val="000000"/>
          <w:sz w:val="28"/>
          <w:szCs w:val="28"/>
        </w:rPr>
      </w:pPr>
      <w:r w:rsidRPr="00DA5E4E">
        <w:rPr>
          <w:bCs/>
          <w:color w:val="000000"/>
          <w:sz w:val="28"/>
          <w:szCs w:val="28"/>
        </w:rPr>
        <w:t>Концепция управления персоналом</w:t>
      </w:r>
      <w:r w:rsidR="008E5FA4">
        <w:rPr>
          <w:color w:val="000000"/>
          <w:sz w:val="28"/>
          <w:szCs w:val="28"/>
        </w:rPr>
        <w:t xml:space="preserve"> </w:t>
      </w:r>
      <w:r w:rsidRPr="00DA5E4E">
        <w:rPr>
          <w:color w:val="000000"/>
          <w:sz w:val="28"/>
          <w:szCs w:val="28"/>
        </w:rPr>
        <w:t>— теоретическая и методологич</w:t>
      </w:r>
      <w:r w:rsidRPr="00DA5E4E">
        <w:rPr>
          <w:color w:val="000000"/>
          <w:sz w:val="28"/>
          <w:szCs w:val="28"/>
        </w:rPr>
        <w:t>е</w:t>
      </w:r>
      <w:r w:rsidRPr="00DA5E4E">
        <w:rPr>
          <w:color w:val="000000"/>
          <w:sz w:val="28"/>
          <w:szCs w:val="28"/>
        </w:rPr>
        <w:t>ская база, а также система практических подходов к формированию мех</w:t>
      </w:r>
      <w:r w:rsidRPr="00DA5E4E">
        <w:rPr>
          <w:color w:val="000000"/>
          <w:sz w:val="28"/>
          <w:szCs w:val="28"/>
        </w:rPr>
        <w:t>а</w:t>
      </w:r>
      <w:r w:rsidRPr="00DA5E4E">
        <w:rPr>
          <w:color w:val="000000"/>
          <w:sz w:val="28"/>
          <w:szCs w:val="28"/>
        </w:rPr>
        <w:t>низма управления персоналом в конкретных условиях.</w:t>
      </w:r>
    </w:p>
    <w:p w:rsidR="00DA5E4E" w:rsidRPr="00DA5E4E" w:rsidRDefault="00DA5E4E" w:rsidP="004101DE">
      <w:pPr>
        <w:shd w:val="clear" w:color="auto" w:fill="FFFFFF"/>
        <w:spacing w:line="360" w:lineRule="auto"/>
        <w:ind w:firstLine="709"/>
        <w:jc w:val="both"/>
        <w:rPr>
          <w:color w:val="000000"/>
          <w:sz w:val="28"/>
          <w:szCs w:val="28"/>
        </w:rPr>
      </w:pPr>
      <w:r w:rsidRPr="00DA5E4E">
        <w:rPr>
          <w:color w:val="000000"/>
          <w:sz w:val="28"/>
          <w:szCs w:val="28"/>
        </w:rPr>
        <w:t>На сегодня многие признают концепцию управления персоналом и</w:t>
      </w:r>
      <w:r w:rsidRPr="00DA5E4E">
        <w:rPr>
          <w:color w:val="000000"/>
          <w:sz w:val="28"/>
          <w:szCs w:val="28"/>
        </w:rPr>
        <w:t>з</w:t>
      </w:r>
      <w:r w:rsidRPr="00DA5E4E">
        <w:rPr>
          <w:color w:val="000000"/>
          <w:sz w:val="28"/>
          <w:szCs w:val="28"/>
        </w:rPr>
        <w:t>вестного российского уче</w:t>
      </w:r>
      <w:r w:rsidR="008E5FA4">
        <w:rPr>
          <w:color w:val="000000"/>
          <w:sz w:val="28"/>
          <w:szCs w:val="28"/>
        </w:rPr>
        <w:t xml:space="preserve">ного в области менеджмента Л.И. </w:t>
      </w:r>
      <w:r w:rsidRPr="00DA5E4E">
        <w:rPr>
          <w:bCs/>
          <w:color w:val="000000"/>
          <w:sz w:val="28"/>
          <w:szCs w:val="28"/>
        </w:rPr>
        <w:t>Евенко</w:t>
      </w:r>
      <w:r w:rsidRPr="00DA5E4E">
        <w:rPr>
          <w:color w:val="000000"/>
          <w:sz w:val="28"/>
          <w:szCs w:val="28"/>
        </w:rPr>
        <w:t>, которая выделяет четыре концепции, которые развивались в рамках трех основных подходов к управлению персоналом:</w:t>
      </w:r>
    </w:p>
    <w:p w:rsidR="00DA5E4E" w:rsidRPr="00DA5E4E" w:rsidRDefault="00DA5E4E" w:rsidP="004101DE">
      <w:pPr>
        <w:numPr>
          <w:ilvl w:val="0"/>
          <w:numId w:val="5"/>
        </w:numPr>
        <w:shd w:val="clear" w:color="auto" w:fill="FFFFFF"/>
        <w:spacing w:line="360" w:lineRule="auto"/>
        <w:ind w:left="0" w:firstLine="709"/>
        <w:jc w:val="both"/>
        <w:rPr>
          <w:color w:val="000000"/>
          <w:sz w:val="28"/>
          <w:szCs w:val="28"/>
        </w:rPr>
      </w:pPr>
      <w:r w:rsidRPr="00DA5E4E">
        <w:rPr>
          <w:color w:val="000000"/>
          <w:sz w:val="28"/>
          <w:szCs w:val="28"/>
        </w:rPr>
        <w:t>экономического;</w:t>
      </w:r>
    </w:p>
    <w:p w:rsidR="00DA5E4E" w:rsidRPr="00DA5E4E" w:rsidRDefault="00DA5E4E" w:rsidP="004101DE">
      <w:pPr>
        <w:numPr>
          <w:ilvl w:val="0"/>
          <w:numId w:val="5"/>
        </w:numPr>
        <w:shd w:val="clear" w:color="auto" w:fill="FFFFFF"/>
        <w:spacing w:line="360" w:lineRule="auto"/>
        <w:ind w:left="0" w:firstLine="709"/>
        <w:jc w:val="both"/>
        <w:rPr>
          <w:color w:val="000000"/>
          <w:sz w:val="28"/>
          <w:szCs w:val="28"/>
        </w:rPr>
      </w:pPr>
      <w:r w:rsidRPr="00DA5E4E">
        <w:rPr>
          <w:color w:val="000000"/>
          <w:sz w:val="28"/>
          <w:szCs w:val="28"/>
        </w:rPr>
        <w:t>органического;</w:t>
      </w:r>
    </w:p>
    <w:p w:rsidR="00DA5E4E" w:rsidRPr="00DA5E4E" w:rsidRDefault="00DA5E4E" w:rsidP="004101DE">
      <w:pPr>
        <w:numPr>
          <w:ilvl w:val="0"/>
          <w:numId w:val="5"/>
        </w:numPr>
        <w:shd w:val="clear" w:color="auto" w:fill="FFFFFF"/>
        <w:spacing w:line="360" w:lineRule="auto"/>
        <w:ind w:left="0" w:firstLine="709"/>
        <w:jc w:val="both"/>
        <w:rPr>
          <w:color w:val="000000"/>
          <w:sz w:val="28"/>
          <w:szCs w:val="28"/>
        </w:rPr>
      </w:pPr>
      <w:r w:rsidRPr="00DA5E4E">
        <w:rPr>
          <w:color w:val="000000"/>
          <w:sz w:val="28"/>
          <w:szCs w:val="28"/>
        </w:rPr>
        <w:t>гуманистического.</w:t>
      </w:r>
    </w:p>
    <w:tbl>
      <w:tblPr>
        <w:tblW w:w="0" w:type="auto"/>
        <w:shd w:val="clear" w:color="auto" w:fill="FFFFFF"/>
        <w:tblCellMar>
          <w:left w:w="0" w:type="dxa"/>
          <w:right w:w="0" w:type="dxa"/>
        </w:tblCellMar>
        <w:tblLook w:val="04A0"/>
      </w:tblPr>
      <w:tblGrid>
        <w:gridCol w:w="716"/>
        <w:gridCol w:w="1580"/>
        <w:gridCol w:w="3654"/>
        <w:gridCol w:w="3816"/>
      </w:tblGrid>
      <w:tr w:rsidR="00DA5E4E" w:rsidRPr="00DA5E4E" w:rsidTr="00DA5E4E">
        <w:tc>
          <w:tcPr>
            <w:tcW w:w="0" w:type="auto"/>
            <w:tcBorders>
              <w:top w:val="single" w:sz="8" w:space="0" w:color="D8D8D8"/>
              <w:left w:val="single" w:sz="8" w:space="0" w:color="D8D8D8"/>
              <w:bottom w:val="single" w:sz="8" w:space="0" w:color="D8D8D8"/>
              <w:right w:val="single" w:sz="8" w:space="0" w:color="D8D8D8"/>
            </w:tcBorders>
            <w:shd w:val="clear" w:color="auto" w:fill="FEFEF8"/>
            <w:tcMar>
              <w:top w:w="103" w:type="dxa"/>
              <w:left w:w="206" w:type="dxa"/>
              <w:bottom w:w="103" w:type="dxa"/>
              <w:right w:w="206" w:type="dxa"/>
            </w:tcMar>
            <w:hideMark/>
          </w:tcPr>
          <w:p w:rsidR="00DA5E4E" w:rsidRPr="00DA5E4E" w:rsidRDefault="00DA5E4E" w:rsidP="00DA5E4E">
            <w:pPr>
              <w:rPr>
                <w:sz w:val="28"/>
                <w:szCs w:val="28"/>
              </w:rPr>
            </w:pPr>
          </w:p>
        </w:tc>
        <w:tc>
          <w:tcPr>
            <w:tcW w:w="0" w:type="auto"/>
            <w:tcBorders>
              <w:top w:val="single" w:sz="8" w:space="0" w:color="D8D8D8"/>
              <w:left w:val="single" w:sz="8" w:space="0" w:color="D8D8D8"/>
              <w:bottom w:val="single" w:sz="8" w:space="0" w:color="D8D8D8"/>
              <w:right w:val="single" w:sz="8" w:space="0" w:color="D8D8D8"/>
            </w:tcBorders>
            <w:shd w:val="clear" w:color="auto" w:fill="FEFEF8"/>
            <w:tcMar>
              <w:top w:w="103" w:type="dxa"/>
              <w:left w:w="206" w:type="dxa"/>
              <w:bottom w:w="103" w:type="dxa"/>
              <w:right w:w="206" w:type="dxa"/>
            </w:tcMar>
            <w:hideMark/>
          </w:tcPr>
          <w:p w:rsidR="00DA5E4E" w:rsidRPr="00DA5E4E" w:rsidRDefault="00DA5E4E" w:rsidP="00DA5E4E">
            <w:pPr>
              <w:spacing w:before="82" w:after="82" w:line="350" w:lineRule="atLeast"/>
              <w:ind w:left="82" w:right="82"/>
              <w:rPr>
                <w:sz w:val="28"/>
                <w:szCs w:val="28"/>
              </w:rPr>
            </w:pPr>
            <w:r w:rsidRPr="00DA5E4E">
              <w:rPr>
                <w:sz w:val="28"/>
                <w:szCs w:val="28"/>
              </w:rPr>
              <w:t>Период</w:t>
            </w:r>
          </w:p>
        </w:tc>
        <w:tc>
          <w:tcPr>
            <w:tcW w:w="0" w:type="auto"/>
            <w:tcBorders>
              <w:top w:val="single" w:sz="8" w:space="0" w:color="D8D8D8"/>
              <w:left w:val="single" w:sz="8" w:space="0" w:color="D8D8D8"/>
              <w:bottom w:val="single" w:sz="8" w:space="0" w:color="D8D8D8"/>
              <w:right w:val="single" w:sz="8" w:space="0" w:color="D8D8D8"/>
            </w:tcBorders>
            <w:shd w:val="clear" w:color="auto" w:fill="FEFEF8"/>
            <w:tcMar>
              <w:top w:w="103" w:type="dxa"/>
              <w:left w:w="206" w:type="dxa"/>
              <w:bottom w:w="103" w:type="dxa"/>
              <w:right w:w="206" w:type="dxa"/>
            </w:tcMar>
            <w:hideMark/>
          </w:tcPr>
          <w:p w:rsidR="00DA5E4E" w:rsidRPr="00DA5E4E" w:rsidRDefault="00DA5E4E" w:rsidP="00DA5E4E">
            <w:pPr>
              <w:spacing w:before="82" w:after="82" w:line="350" w:lineRule="atLeast"/>
              <w:ind w:left="82" w:right="82"/>
              <w:rPr>
                <w:sz w:val="28"/>
                <w:szCs w:val="28"/>
              </w:rPr>
            </w:pPr>
            <w:r w:rsidRPr="00DA5E4E">
              <w:rPr>
                <w:sz w:val="28"/>
                <w:szCs w:val="28"/>
              </w:rPr>
              <w:t>Концепции</w:t>
            </w:r>
          </w:p>
        </w:tc>
        <w:tc>
          <w:tcPr>
            <w:tcW w:w="0" w:type="auto"/>
            <w:tcBorders>
              <w:top w:val="single" w:sz="8" w:space="0" w:color="D8D8D8"/>
              <w:left w:val="single" w:sz="8" w:space="0" w:color="D8D8D8"/>
              <w:bottom w:val="single" w:sz="8" w:space="0" w:color="D8D8D8"/>
              <w:right w:val="single" w:sz="8" w:space="0" w:color="D8D8D8"/>
            </w:tcBorders>
            <w:shd w:val="clear" w:color="auto" w:fill="FEFEF8"/>
            <w:tcMar>
              <w:top w:w="103" w:type="dxa"/>
              <w:left w:w="206" w:type="dxa"/>
              <w:bottom w:w="103" w:type="dxa"/>
              <w:right w:w="206" w:type="dxa"/>
            </w:tcMar>
            <w:hideMark/>
          </w:tcPr>
          <w:p w:rsidR="00DA5E4E" w:rsidRPr="00DA5E4E" w:rsidRDefault="00DA5E4E" w:rsidP="00DA5E4E">
            <w:pPr>
              <w:spacing w:before="82" w:after="82" w:line="350" w:lineRule="atLeast"/>
              <w:ind w:left="82" w:right="82"/>
              <w:rPr>
                <w:sz w:val="28"/>
                <w:szCs w:val="28"/>
              </w:rPr>
            </w:pPr>
            <w:r w:rsidRPr="00DA5E4E">
              <w:rPr>
                <w:sz w:val="28"/>
                <w:szCs w:val="28"/>
              </w:rPr>
              <w:t>Подходы</w:t>
            </w:r>
          </w:p>
        </w:tc>
      </w:tr>
      <w:tr w:rsidR="00DA5E4E" w:rsidRPr="00DA5E4E" w:rsidTr="00DA5E4E">
        <w:tc>
          <w:tcPr>
            <w:tcW w:w="0" w:type="auto"/>
            <w:tcBorders>
              <w:top w:val="single" w:sz="8" w:space="0" w:color="D8D8D8"/>
              <w:left w:val="single" w:sz="8" w:space="0" w:color="D8D8D8"/>
              <w:bottom w:val="single" w:sz="8" w:space="0" w:color="D8D8D8"/>
              <w:right w:val="single" w:sz="8" w:space="0" w:color="D8D8D8"/>
            </w:tcBorders>
            <w:shd w:val="clear" w:color="auto" w:fill="FEFEF8"/>
            <w:tcMar>
              <w:top w:w="103" w:type="dxa"/>
              <w:left w:w="206" w:type="dxa"/>
              <w:bottom w:w="103" w:type="dxa"/>
              <w:right w:w="206" w:type="dxa"/>
            </w:tcMar>
            <w:hideMark/>
          </w:tcPr>
          <w:p w:rsidR="00DA5E4E" w:rsidRPr="00DA5E4E" w:rsidRDefault="00DA5E4E" w:rsidP="00DA5E4E">
            <w:pPr>
              <w:spacing w:before="82" w:after="82" w:line="350" w:lineRule="atLeast"/>
              <w:ind w:left="82" w:right="82"/>
              <w:rPr>
                <w:sz w:val="28"/>
                <w:szCs w:val="28"/>
              </w:rPr>
            </w:pPr>
            <w:r w:rsidRPr="00DA5E4E">
              <w:rPr>
                <w:sz w:val="28"/>
                <w:szCs w:val="28"/>
              </w:rPr>
              <w:t>1</w:t>
            </w:r>
          </w:p>
        </w:tc>
        <w:tc>
          <w:tcPr>
            <w:tcW w:w="0" w:type="auto"/>
            <w:tcBorders>
              <w:top w:val="single" w:sz="8" w:space="0" w:color="D8D8D8"/>
              <w:left w:val="single" w:sz="8" w:space="0" w:color="D8D8D8"/>
              <w:bottom w:val="single" w:sz="8" w:space="0" w:color="D8D8D8"/>
              <w:right w:val="single" w:sz="8" w:space="0" w:color="D8D8D8"/>
            </w:tcBorders>
            <w:shd w:val="clear" w:color="auto" w:fill="FEFEF8"/>
            <w:tcMar>
              <w:top w:w="103" w:type="dxa"/>
              <w:left w:w="206" w:type="dxa"/>
              <w:bottom w:w="103" w:type="dxa"/>
              <w:right w:w="206" w:type="dxa"/>
            </w:tcMar>
            <w:hideMark/>
          </w:tcPr>
          <w:p w:rsidR="00DA5E4E" w:rsidRPr="00DA5E4E" w:rsidRDefault="00DA5E4E" w:rsidP="00DA5E4E">
            <w:pPr>
              <w:spacing w:line="350" w:lineRule="atLeast"/>
              <w:ind w:left="82" w:right="82"/>
              <w:rPr>
                <w:sz w:val="28"/>
                <w:szCs w:val="28"/>
              </w:rPr>
            </w:pPr>
            <w:r w:rsidRPr="00DA5E4E">
              <w:rPr>
                <w:sz w:val="28"/>
                <w:szCs w:val="28"/>
              </w:rPr>
              <w:t>20-40-е гг. ХХ</w:t>
            </w:r>
            <w:r w:rsidRPr="00DA5E4E">
              <w:rPr>
                <w:bCs/>
                <w:sz w:val="28"/>
                <w:szCs w:val="28"/>
              </w:rPr>
              <w:t> века</w:t>
            </w:r>
          </w:p>
        </w:tc>
        <w:tc>
          <w:tcPr>
            <w:tcW w:w="0" w:type="auto"/>
            <w:tcBorders>
              <w:top w:val="single" w:sz="8" w:space="0" w:color="D8D8D8"/>
              <w:left w:val="single" w:sz="8" w:space="0" w:color="D8D8D8"/>
              <w:bottom w:val="single" w:sz="8" w:space="0" w:color="D8D8D8"/>
              <w:right w:val="single" w:sz="8" w:space="0" w:color="D8D8D8"/>
            </w:tcBorders>
            <w:shd w:val="clear" w:color="auto" w:fill="FEFEF8"/>
            <w:tcMar>
              <w:top w:w="103" w:type="dxa"/>
              <w:left w:w="206" w:type="dxa"/>
              <w:bottom w:w="103" w:type="dxa"/>
              <w:right w:w="206" w:type="dxa"/>
            </w:tcMar>
            <w:hideMark/>
          </w:tcPr>
          <w:p w:rsidR="00DA5E4E" w:rsidRPr="00DA5E4E" w:rsidRDefault="00DA5E4E" w:rsidP="00DA5E4E">
            <w:pPr>
              <w:spacing w:line="350" w:lineRule="atLeast"/>
              <w:ind w:left="82" w:right="82"/>
              <w:rPr>
                <w:sz w:val="28"/>
                <w:szCs w:val="28"/>
              </w:rPr>
            </w:pPr>
            <w:r w:rsidRPr="00DA5E4E">
              <w:rPr>
                <w:bCs/>
                <w:sz w:val="28"/>
                <w:szCs w:val="28"/>
              </w:rPr>
              <w:t>Использование </w:t>
            </w:r>
            <w:hyperlink r:id="rId16" w:tooltip="Трудовые ресурсы" w:history="1">
              <w:r w:rsidRPr="00DA5E4E">
                <w:rPr>
                  <w:bCs/>
                  <w:sz w:val="28"/>
                  <w:szCs w:val="28"/>
                </w:rPr>
                <w:t>трудовых ресурсов</w:t>
              </w:r>
            </w:hyperlink>
            <w:r w:rsidRPr="00DA5E4E">
              <w:rPr>
                <w:sz w:val="28"/>
                <w:szCs w:val="28"/>
              </w:rPr>
              <w:t>(labour resources use)</w:t>
            </w:r>
          </w:p>
        </w:tc>
        <w:tc>
          <w:tcPr>
            <w:tcW w:w="0" w:type="auto"/>
            <w:tcBorders>
              <w:top w:val="single" w:sz="8" w:space="0" w:color="D8D8D8"/>
              <w:left w:val="single" w:sz="8" w:space="0" w:color="D8D8D8"/>
              <w:bottom w:val="single" w:sz="8" w:space="0" w:color="D8D8D8"/>
              <w:right w:val="single" w:sz="8" w:space="0" w:color="D8D8D8"/>
            </w:tcBorders>
            <w:shd w:val="clear" w:color="auto" w:fill="FEFEF8"/>
            <w:tcMar>
              <w:top w:w="103" w:type="dxa"/>
              <w:left w:w="206" w:type="dxa"/>
              <w:bottom w:w="103" w:type="dxa"/>
              <w:right w:w="206" w:type="dxa"/>
            </w:tcMar>
            <w:hideMark/>
          </w:tcPr>
          <w:p w:rsidR="00DA5E4E" w:rsidRPr="00DA5E4E" w:rsidRDefault="00DA5E4E" w:rsidP="00DA5E4E">
            <w:pPr>
              <w:spacing w:line="350" w:lineRule="atLeast"/>
              <w:ind w:left="82" w:right="82"/>
              <w:rPr>
                <w:sz w:val="28"/>
                <w:szCs w:val="28"/>
              </w:rPr>
            </w:pPr>
            <w:r w:rsidRPr="00DA5E4E">
              <w:rPr>
                <w:bCs/>
                <w:sz w:val="28"/>
                <w:szCs w:val="28"/>
              </w:rPr>
              <w:t>Экономический</w:t>
            </w:r>
            <w:r w:rsidRPr="00DA5E4E">
              <w:rPr>
                <w:sz w:val="28"/>
                <w:szCs w:val="28"/>
              </w:rPr>
              <w:t> (работник — носитель трудовой функции, «живой прид</w:t>
            </w:r>
            <w:r w:rsidRPr="00DA5E4E">
              <w:rPr>
                <w:sz w:val="28"/>
                <w:szCs w:val="28"/>
              </w:rPr>
              <w:t>а</w:t>
            </w:r>
            <w:r w:rsidRPr="00DA5E4E">
              <w:rPr>
                <w:sz w:val="28"/>
                <w:szCs w:val="28"/>
              </w:rPr>
              <w:t>ток машины»)</w:t>
            </w:r>
          </w:p>
        </w:tc>
      </w:tr>
      <w:tr w:rsidR="00DA5E4E" w:rsidRPr="00DA5E4E" w:rsidTr="00DA5E4E">
        <w:tc>
          <w:tcPr>
            <w:tcW w:w="0" w:type="auto"/>
            <w:tcBorders>
              <w:top w:val="single" w:sz="8" w:space="0" w:color="D8D8D8"/>
              <w:left w:val="single" w:sz="8" w:space="0" w:color="D8D8D8"/>
              <w:bottom w:val="single" w:sz="8" w:space="0" w:color="D8D8D8"/>
              <w:right w:val="single" w:sz="8" w:space="0" w:color="D8D8D8"/>
            </w:tcBorders>
            <w:shd w:val="clear" w:color="auto" w:fill="FEFEF8"/>
            <w:tcMar>
              <w:top w:w="103" w:type="dxa"/>
              <w:left w:w="206" w:type="dxa"/>
              <w:bottom w:w="103" w:type="dxa"/>
              <w:right w:w="206" w:type="dxa"/>
            </w:tcMar>
            <w:hideMark/>
          </w:tcPr>
          <w:p w:rsidR="00DA5E4E" w:rsidRPr="00DA5E4E" w:rsidRDefault="00DA5E4E" w:rsidP="00DA5E4E">
            <w:pPr>
              <w:spacing w:before="82" w:after="82" w:line="350" w:lineRule="atLeast"/>
              <w:ind w:left="82" w:right="82"/>
              <w:rPr>
                <w:sz w:val="28"/>
                <w:szCs w:val="28"/>
              </w:rPr>
            </w:pPr>
            <w:r w:rsidRPr="00DA5E4E">
              <w:rPr>
                <w:sz w:val="28"/>
                <w:szCs w:val="28"/>
              </w:rPr>
              <w:lastRenderedPageBreak/>
              <w:t>2</w:t>
            </w:r>
          </w:p>
        </w:tc>
        <w:tc>
          <w:tcPr>
            <w:tcW w:w="0" w:type="auto"/>
            <w:tcBorders>
              <w:top w:val="single" w:sz="8" w:space="0" w:color="D8D8D8"/>
              <w:left w:val="single" w:sz="8" w:space="0" w:color="D8D8D8"/>
              <w:bottom w:val="single" w:sz="8" w:space="0" w:color="D8D8D8"/>
              <w:right w:val="single" w:sz="8" w:space="0" w:color="D8D8D8"/>
            </w:tcBorders>
            <w:shd w:val="clear" w:color="auto" w:fill="FEFEF8"/>
            <w:tcMar>
              <w:top w:w="103" w:type="dxa"/>
              <w:left w:w="206" w:type="dxa"/>
              <w:bottom w:w="103" w:type="dxa"/>
              <w:right w:w="206" w:type="dxa"/>
            </w:tcMar>
            <w:hideMark/>
          </w:tcPr>
          <w:p w:rsidR="00DA5E4E" w:rsidRPr="00DA5E4E" w:rsidRDefault="00DA5E4E" w:rsidP="00DA5E4E">
            <w:pPr>
              <w:spacing w:before="82" w:after="82" w:line="350" w:lineRule="atLeast"/>
              <w:ind w:left="82" w:right="82"/>
              <w:rPr>
                <w:sz w:val="28"/>
                <w:szCs w:val="28"/>
              </w:rPr>
            </w:pPr>
            <w:r w:rsidRPr="00DA5E4E">
              <w:rPr>
                <w:sz w:val="28"/>
                <w:szCs w:val="28"/>
              </w:rPr>
              <w:t>50-70-е гг. ХХ века</w:t>
            </w:r>
          </w:p>
        </w:tc>
        <w:tc>
          <w:tcPr>
            <w:tcW w:w="0" w:type="auto"/>
            <w:tcBorders>
              <w:top w:val="single" w:sz="8" w:space="0" w:color="D8D8D8"/>
              <w:left w:val="single" w:sz="8" w:space="0" w:color="D8D8D8"/>
              <w:bottom w:val="single" w:sz="8" w:space="0" w:color="D8D8D8"/>
              <w:right w:val="single" w:sz="8" w:space="0" w:color="D8D8D8"/>
            </w:tcBorders>
            <w:shd w:val="clear" w:color="auto" w:fill="FEFEF8"/>
            <w:tcMar>
              <w:top w:w="103" w:type="dxa"/>
              <w:left w:w="206" w:type="dxa"/>
              <w:bottom w:w="103" w:type="dxa"/>
              <w:right w:w="206" w:type="dxa"/>
            </w:tcMar>
            <w:hideMark/>
          </w:tcPr>
          <w:p w:rsidR="00DA5E4E" w:rsidRPr="00DA5E4E" w:rsidRDefault="00DA5E4E" w:rsidP="00DA5E4E">
            <w:pPr>
              <w:spacing w:line="350" w:lineRule="atLeast"/>
              <w:ind w:left="82" w:right="82"/>
              <w:rPr>
                <w:sz w:val="28"/>
                <w:szCs w:val="28"/>
              </w:rPr>
            </w:pPr>
            <w:r w:rsidRPr="00DA5E4E">
              <w:rPr>
                <w:bCs/>
                <w:sz w:val="28"/>
                <w:szCs w:val="28"/>
              </w:rPr>
              <w:t>Управление персон</w:t>
            </w:r>
            <w:r w:rsidRPr="00DA5E4E">
              <w:rPr>
                <w:bCs/>
                <w:sz w:val="28"/>
                <w:szCs w:val="28"/>
              </w:rPr>
              <w:t>а</w:t>
            </w:r>
            <w:r w:rsidRPr="00DA5E4E">
              <w:rPr>
                <w:bCs/>
                <w:sz w:val="28"/>
                <w:szCs w:val="28"/>
              </w:rPr>
              <w:t>лом</w:t>
            </w:r>
            <w:r w:rsidRPr="00DA5E4E">
              <w:rPr>
                <w:sz w:val="28"/>
                <w:szCs w:val="28"/>
              </w:rPr>
              <w:t> (personnel management)</w:t>
            </w:r>
          </w:p>
        </w:tc>
        <w:tc>
          <w:tcPr>
            <w:tcW w:w="0" w:type="auto"/>
            <w:tcBorders>
              <w:top w:val="single" w:sz="8" w:space="0" w:color="D8D8D8"/>
              <w:left w:val="single" w:sz="8" w:space="0" w:color="D8D8D8"/>
              <w:bottom w:val="single" w:sz="8" w:space="0" w:color="D8D8D8"/>
              <w:right w:val="single" w:sz="8" w:space="0" w:color="D8D8D8"/>
            </w:tcBorders>
            <w:shd w:val="clear" w:color="auto" w:fill="FEFEF8"/>
            <w:tcMar>
              <w:top w:w="103" w:type="dxa"/>
              <w:left w:w="206" w:type="dxa"/>
              <w:bottom w:w="103" w:type="dxa"/>
              <w:right w:w="206" w:type="dxa"/>
            </w:tcMar>
            <w:hideMark/>
          </w:tcPr>
          <w:p w:rsidR="00DA5E4E" w:rsidRPr="00DA5E4E" w:rsidRDefault="00DA5E4E" w:rsidP="00DA5E4E">
            <w:pPr>
              <w:spacing w:line="350" w:lineRule="atLeast"/>
              <w:ind w:left="82" w:right="82"/>
              <w:rPr>
                <w:sz w:val="28"/>
                <w:szCs w:val="28"/>
              </w:rPr>
            </w:pPr>
            <w:r w:rsidRPr="00DA5E4E">
              <w:rPr>
                <w:bCs/>
                <w:sz w:val="28"/>
                <w:szCs w:val="28"/>
              </w:rPr>
              <w:t>Органический</w:t>
            </w:r>
            <w:r w:rsidRPr="00DA5E4E">
              <w:rPr>
                <w:sz w:val="28"/>
                <w:szCs w:val="28"/>
              </w:rPr>
              <w:t> (работник — субъект трудовых о</w:t>
            </w:r>
            <w:r w:rsidRPr="00DA5E4E">
              <w:rPr>
                <w:sz w:val="28"/>
                <w:szCs w:val="28"/>
              </w:rPr>
              <w:t>т</w:t>
            </w:r>
            <w:r w:rsidRPr="00DA5E4E">
              <w:rPr>
                <w:sz w:val="28"/>
                <w:szCs w:val="28"/>
              </w:rPr>
              <w:t>ношений, личность)</w:t>
            </w:r>
          </w:p>
        </w:tc>
      </w:tr>
      <w:tr w:rsidR="00DA5E4E" w:rsidRPr="00DA5E4E" w:rsidTr="00DA5E4E">
        <w:tc>
          <w:tcPr>
            <w:tcW w:w="0" w:type="auto"/>
            <w:tcBorders>
              <w:top w:val="single" w:sz="8" w:space="0" w:color="D8D8D8"/>
              <w:left w:val="single" w:sz="8" w:space="0" w:color="D8D8D8"/>
              <w:bottom w:val="single" w:sz="8" w:space="0" w:color="D8D8D8"/>
              <w:right w:val="single" w:sz="8" w:space="0" w:color="D8D8D8"/>
            </w:tcBorders>
            <w:shd w:val="clear" w:color="auto" w:fill="FEFEF8"/>
            <w:tcMar>
              <w:top w:w="103" w:type="dxa"/>
              <w:left w:w="206" w:type="dxa"/>
              <w:bottom w:w="103" w:type="dxa"/>
              <w:right w:w="206" w:type="dxa"/>
            </w:tcMar>
            <w:hideMark/>
          </w:tcPr>
          <w:p w:rsidR="00DA5E4E" w:rsidRPr="00DA5E4E" w:rsidRDefault="00DA5E4E" w:rsidP="00DA5E4E">
            <w:pPr>
              <w:spacing w:before="82" w:after="82" w:line="350" w:lineRule="atLeast"/>
              <w:ind w:left="82" w:right="82"/>
              <w:rPr>
                <w:sz w:val="28"/>
                <w:szCs w:val="28"/>
              </w:rPr>
            </w:pPr>
            <w:r w:rsidRPr="00DA5E4E">
              <w:rPr>
                <w:sz w:val="28"/>
                <w:szCs w:val="28"/>
              </w:rPr>
              <w:t>3</w:t>
            </w:r>
          </w:p>
        </w:tc>
        <w:tc>
          <w:tcPr>
            <w:tcW w:w="0" w:type="auto"/>
            <w:tcBorders>
              <w:top w:val="single" w:sz="8" w:space="0" w:color="D8D8D8"/>
              <w:left w:val="single" w:sz="8" w:space="0" w:color="D8D8D8"/>
              <w:bottom w:val="single" w:sz="8" w:space="0" w:color="D8D8D8"/>
              <w:right w:val="single" w:sz="8" w:space="0" w:color="D8D8D8"/>
            </w:tcBorders>
            <w:shd w:val="clear" w:color="auto" w:fill="FEFEF8"/>
            <w:tcMar>
              <w:top w:w="103" w:type="dxa"/>
              <w:left w:w="206" w:type="dxa"/>
              <w:bottom w:w="103" w:type="dxa"/>
              <w:right w:w="206" w:type="dxa"/>
            </w:tcMar>
            <w:hideMark/>
          </w:tcPr>
          <w:p w:rsidR="00DA5E4E" w:rsidRPr="00DA5E4E" w:rsidRDefault="00DA5E4E" w:rsidP="00DA5E4E">
            <w:pPr>
              <w:spacing w:before="82" w:after="82" w:line="350" w:lineRule="atLeast"/>
              <w:ind w:left="82" w:right="82"/>
              <w:rPr>
                <w:sz w:val="28"/>
                <w:szCs w:val="28"/>
              </w:rPr>
            </w:pPr>
            <w:r w:rsidRPr="00DA5E4E">
              <w:rPr>
                <w:sz w:val="28"/>
                <w:szCs w:val="28"/>
              </w:rPr>
              <w:t>80-90-е гг. ХХ века</w:t>
            </w:r>
          </w:p>
        </w:tc>
        <w:tc>
          <w:tcPr>
            <w:tcW w:w="0" w:type="auto"/>
            <w:tcBorders>
              <w:top w:val="single" w:sz="8" w:space="0" w:color="D8D8D8"/>
              <w:left w:val="single" w:sz="8" w:space="0" w:color="D8D8D8"/>
              <w:bottom w:val="single" w:sz="8" w:space="0" w:color="D8D8D8"/>
              <w:right w:val="single" w:sz="8" w:space="0" w:color="D8D8D8"/>
            </w:tcBorders>
            <w:shd w:val="clear" w:color="auto" w:fill="FEFEF8"/>
            <w:tcMar>
              <w:top w:w="103" w:type="dxa"/>
              <w:left w:w="206" w:type="dxa"/>
              <w:bottom w:w="103" w:type="dxa"/>
              <w:right w:w="206" w:type="dxa"/>
            </w:tcMar>
            <w:hideMark/>
          </w:tcPr>
          <w:p w:rsidR="00DA5E4E" w:rsidRPr="00DA5E4E" w:rsidRDefault="00DA5E4E" w:rsidP="00DA5E4E">
            <w:pPr>
              <w:spacing w:line="350" w:lineRule="atLeast"/>
              <w:ind w:left="82" w:right="82"/>
              <w:rPr>
                <w:sz w:val="28"/>
                <w:szCs w:val="28"/>
              </w:rPr>
            </w:pPr>
            <w:r w:rsidRPr="00DA5E4E">
              <w:rPr>
                <w:bCs/>
                <w:sz w:val="28"/>
                <w:szCs w:val="28"/>
              </w:rPr>
              <w:t>Управление человеч</w:t>
            </w:r>
            <w:r w:rsidRPr="00DA5E4E">
              <w:rPr>
                <w:bCs/>
                <w:sz w:val="28"/>
                <w:szCs w:val="28"/>
              </w:rPr>
              <w:t>е</w:t>
            </w:r>
            <w:r w:rsidRPr="00DA5E4E">
              <w:rPr>
                <w:bCs/>
                <w:sz w:val="28"/>
                <w:szCs w:val="28"/>
              </w:rPr>
              <w:t>скими ресурсами</w:t>
            </w:r>
            <w:r w:rsidRPr="00DA5E4E">
              <w:rPr>
                <w:sz w:val="28"/>
                <w:szCs w:val="28"/>
              </w:rPr>
              <w:t> (human resource management)</w:t>
            </w:r>
          </w:p>
        </w:tc>
        <w:tc>
          <w:tcPr>
            <w:tcW w:w="0" w:type="auto"/>
            <w:tcBorders>
              <w:top w:val="single" w:sz="8" w:space="0" w:color="D8D8D8"/>
              <w:left w:val="single" w:sz="8" w:space="0" w:color="D8D8D8"/>
              <w:bottom w:val="single" w:sz="8" w:space="0" w:color="D8D8D8"/>
              <w:right w:val="single" w:sz="8" w:space="0" w:color="D8D8D8"/>
            </w:tcBorders>
            <w:shd w:val="clear" w:color="auto" w:fill="FEFEF8"/>
            <w:tcMar>
              <w:top w:w="103" w:type="dxa"/>
              <w:left w:w="206" w:type="dxa"/>
              <w:bottom w:w="103" w:type="dxa"/>
              <w:right w:w="206" w:type="dxa"/>
            </w:tcMar>
            <w:hideMark/>
          </w:tcPr>
          <w:p w:rsidR="00DA5E4E" w:rsidRPr="00DA5E4E" w:rsidRDefault="00DA5E4E" w:rsidP="00DA5E4E">
            <w:pPr>
              <w:spacing w:line="350" w:lineRule="atLeast"/>
              <w:ind w:left="82" w:right="82"/>
              <w:rPr>
                <w:sz w:val="28"/>
                <w:szCs w:val="28"/>
              </w:rPr>
            </w:pPr>
            <w:r w:rsidRPr="00DA5E4E">
              <w:rPr>
                <w:bCs/>
                <w:sz w:val="28"/>
                <w:szCs w:val="28"/>
              </w:rPr>
              <w:t>Органический</w:t>
            </w:r>
            <w:r w:rsidRPr="00DA5E4E">
              <w:rPr>
                <w:sz w:val="28"/>
                <w:szCs w:val="28"/>
              </w:rPr>
              <w:t> (работник — ключевой стратегич</w:t>
            </w:r>
            <w:r w:rsidRPr="00DA5E4E">
              <w:rPr>
                <w:sz w:val="28"/>
                <w:szCs w:val="28"/>
              </w:rPr>
              <w:t>е</w:t>
            </w:r>
            <w:r w:rsidRPr="00DA5E4E">
              <w:rPr>
                <w:sz w:val="28"/>
                <w:szCs w:val="28"/>
              </w:rPr>
              <w:t>ский ресурс организации)</w:t>
            </w:r>
          </w:p>
        </w:tc>
      </w:tr>
      <w:tr w:rsidR="00DA5E4E" w:rsidRPr="00DA5E4E" w:rsidTr="00DA5E4E">
        <w:tc>
          <w:tcPr>
            <w:tcW w:w="0" w:type="auto"/>
            <w:tcBorders>
              <w:top w:val="single" w:sz="8" w:space="0" w:color="D8D8D8"/>
              <w:left w:val="single" w:sz="8" w:space="0" w:color="D8D8D8"/>
              <w:bottom w:val="single" w:sz="8" w:space="0" w:color="D8D8D8"/>
              <w:right w:val="single" w:sz="8" w:space="0" w:color="D8D8D8"/>
            </w:tcBorders>
            <w:shd w:val="clear" w:color="auto" w:fill="FEFEF8"/>
            <w:tcMar>
              <w:top w:w="103" w:type="dxa"/>
              <w:left w:w="206" w:type="dxa"/>
              <w:bottom w:w="103" w:type="dxa"/>
              <w:right w:w="206" w:type="dxa"/>
            </w:tcMar>
            <w:hideMark/>
          </w:tcPr>
          <w:p w:rsidR="00DA5E4E" w:rsidRPr="00DA5E4E" w:rsidRDefault="00DA5E4E" w:rsidP="00DA5E4E">
            <w:pPr>
              <w:spacing w:before="82" w:after="82" w:line="350" w:lineRule="atLeast"/>
              <w:ind w:left="82" w:right="82"/>
              <w:rPr>
                <w:sz w:val="28"/>
                <w:szCs w:val="28"/>
              </w:rPr>
            </w:pPr>
            <w:r w:rsidRPr="00DA5E4E">
              <w:rPr>
                <w:sz w:val="28"/>
                <w:szCs w:val="28"/>
              </w:rPr>
              <w:t>4</w:t>
            </w:r>
          </w:p>
        </w:tc>
        <w:tc>
          <w:tcPr>
            <w:tcW w:w="0" w:type="auto"/>
            <w:tcBorders>
              <w:top w:val="single" w:sz="8" w:space="0" w:color="D8D8D8"/>
              <w:left w:val="single" w:sz="8" w:space="0" w:color="D8D8D8"/>
              <w:bottom w:val="single" w:sz="8" w:space="0" w:color="D8D8D8"/>
              <w:right w:val="single" w:sz="8" w:space="0" w:color="D8D8D8"/>
            </w:tcBorders>
            <w:shd w:val="clear" w:color="auto" w:fill="FEFEF8"/>
            <w:tcMar>
              <w:top w:w="103" w:type="dxa"/>
              <w:left w:w="206" w:type="dxa"/>
              <w:bottom w:w="103" w:type="dxa"/>
              <w:right w:w="206" w:type="dxa"/>
            </w:tcMar>
            <w:hideMark/>
          </w:tcPr>
          <w:p w:rsidR="00DA5E4E" w:rsidRPr="00DA5E4E" w:rsidRDefault="00DA5E4E" w:rsidP="00DA5E4E">
            <w:pPr>
              <w:spacing w:before="82" w:after="82" w:line="350" w:lineRule="atLeast"/>
              <w:ind w:left="82" w:right="82"/>
              <w:rPr>
                <w:sz w:val="28"/>
                <w:szCs w:val="28"/>
              </w:rPr>
            </w:pPr>
            <w:r w:rsidRPr="00DA5E4E">
              <w:rPr>
                <w:sz w:val="28"/>
                <w:szCs w:val="28"/>
              </w:rPr>
              <w:t>XXI век</w:t>
            </w:r>
          </w:p>
        </w:tc>
        <w:tc>
          <w:tcPr>
            <w:tcW w:w="0" w:type="auto"/>
            <w:tcBorders>
              <w:top w:val="single" w:sz="8" w:space="0" w:color="D8D8D8"/>
              <w:left w:val="single" w:sz="8" w:space="0" w:color="D8D8D8"/>
              <w:bottom w:val="single" w:sz="8" w:space="0" w:color="D8D8D8"/>
              <w:right w:val="single" w:sz="8" w:space="0" w:color="D8D8D8"/>
            </w:tcBorders>
            <w:shd w:val="clear" w:color="auto" w:fill="FEFEF8"/>
            <w:tcMar>
              <w:top w:w="103" w:type="dxa"/>
              <w:left w:w="206" w:type="dxa"/>
              <w:bottom w:w="103" w:type="dxa"/>
              <w:right w:w="206" w:type="dxa"/>
            </w:tcMar>
            <w:hideMark/>
          </w:tcPr>
          <w:p w:rsidR="00DA5E4E" w:rsidRPr="00DA5E4E" w:rsidRDefault="00DA5E4E" w:rsidP="00DA5E4E">
            <w:pPr>
              <w:spacing w:line="350" w:lineRule="atLeast"/>
              <w:ind w:left="82" w:right="82"/>
              <w:rPr>
                <w:sz w:val="28"/>
                <w:szCs w:val="28"/>
              </w:rPr>
            </w:pPr>
            <w:r w:rsidRPr="00DA5E4E">
              <w:rPr>
                <w:bCs/>
                <w:sz w:val="28"/>
                <w:szCs w:val="28"/>
              </w:rPr>
              <w:t>Управление челов</w:t>
            </w:r>
            <w:r w:rsidRPr="00DA5E4E">
              <w:rPr>
                <w:bCs/>
                <w:sz w:val="28"/>
                <w:szCs w:val="28"/>
              </w:rPr>
              <w:t>е</w:t>
            </w:r>
            <w:r w:rsidRPr="00DA5E4E">
              <w:rPr>
                <w:bCs/>
                <w:sz w:val="28"/>
                <w:szCs w:val="28"/>
              </w:rPr>
              <w:t>ком</w:t>
            </w:r>
            <w:r w:rsidRPr="00DA5E4E">
              <w:rPr>
                <w:sz w:val="28"/>
                <w:szCs w:val="28"/>
              </w:rPr>
              <w:t> (human being management)</w:t>
            </w:r>
          </w:p>
        </w:tc>
        <w:tc>
          <w:tcPr>
            <w:tcW w:w="0" w:type="auto"/>
            <w:tcBorders>
              <w:top w:val="single" w:sz="8" w:space="0" w:color="D8D8D8"/>
              <w:left w:val="single" w:sz="8" w:space="0" w:color="D8D8D8"/>
              <w:bottom w:val="single" w:sz="8" w:space="0" w:color="D8D8D8"/>
              <w:right w:val="single" w:sz="8" w:space="0" w:color="D8D8D8"/>
            </w:tcBorders>
            <w:shd w:val="clear" w:color="auto" w:fill="FEFEF8"/>
            <w:tcMar>
              <w:top w:w="103" w:type="dxa"/>
              <w:left w:w="206" w:type="dxa"/>
              <w:bottom w:w="103" w:type="dxa"/>
              <w:right w:w="206" w:type="dxa"/>
            </w:tcMar>
            <w:hideMark/>
          </w:tcPr>
          <w:p w:rsidR="00DA5E4E" w:rsidRPr="00DA5E4E" w:rsidRDefault="00DA5E4E" w:rsidP="00DA5E4E">
            <w:pPr>
              <w:spacing w:line="350" w:lineRule="atLeast"/>
              <w:ind w:left="82" w:right="82"/>
              <w:rPr>
                <w:sz w:val="28"/>
                <w:szCs w:val="28"/>
              </w:rPr>
            </w:pPr>
            <w:r w:rsidRPr="00DA5E4E">
              <w:rPr>
                <w:bCs/>
                <w:sz w:val="28"/>
                <w:szCs w:val="28"/>
              </w:rPr>
              <w:t>Гуманистический</w:t>
            </w:r>
            <w:r w:rsidRPr="00DA5E4E">
              <w:rPr>
                <w:sz w:val="28"/>
                <w:szCs w:val="28"/>
              </w:rPr>
              <w:t> (не л</w:t>
            </w:r>
            <w:r w:rsidRPr="00DA5E4E">
              <w:rPr>
                <w:sz w:val="28"/>
                <w:szCs w:val="28"/>
              </w:rPr>
              <w:t>ю</w:t>
            </w:r>
            <w:r w:rsidRPr="00DA5E4E">
              <w:rPr>
                <w:sz w:val="28"/>
                <w:szCs w:val="28"/>
              </w:rPr>
              <w:t>ди для организации, а о</w:t>
            </w:r>
            <w:r w:rsidRPr="00DA5E4E">
              <w:rPr>
                <w:sz w:val="28"/>
                <w:szCs w:val="28"/>
              </w:rPr>
              <w:t>р</w:t>
            </w:r>
            <w:r w:rsidRPr="00DA5E4E">
              <w:rPr>
                <w:sz w:val="28"/>
                <w:szCs w:val="28"/>
              </w:rPr>
              <w:t>ганизация — для людей)</w:t>
            </w:r>
          </w:p>
        </w:tc>
      </w:tr>
    </w:tbl>
    <w:p w:rsidR="00DA5E4E" w:rsidRPr="00DA5E4E" w:rsidRDefault="00DA5E4E" w:rsidP="004101DE">
      <w:pPr>
        <w:shd w:val="clear" w:color="auto" w:fill="FFFFFF"/>
        <w:spacing w:line="360" w:lineRule="auto"/>
        <w:ind w:firstLine="709"/>
        <w:rPr>
          <w:sz w:val="28"/>
          <w:szCs w:val="28"/>
        </w:rPr>
      </w:pPr>
      <w:r w:rsidRPr="00DA5E4E">
        <w:rPr>
          <w:sz w:val="28"/>
          <w:szCs w:val="28"/>
        </w:rPr>
        <w:t>Экономический подход дал начало концепции использования трудовых ресурсов. В рамках этого подхода</w:t>
      </w:r>
      <w:r w:rsidR="008E5FA4">
        <w:rPr>
          <w:sz w:val="28"/>
          <w:szCs w:val="28"/>
        </w:rPr>
        <w:t xml:space="preserve"> </w:t>
      </w:r>
      <w:r w:rsidRPr="004101DE">
        <w:rPr>
          <w:bCs/>
          <w:sz w:val="28"/>
          <w:szCs w:val="28"/>
        </w:rPr>
        <w:t>ведущее место занимает техническая, а не управленческая подготовка людей на предприятии</w:t>
      </w:r>
      <w:r w:rsidRPr="00DA5E4E">
        <w:rPr>
          <w:sz w:val="28"/>
          <w:szCs w:val="28"/>
        </w:rPr>
        <w:t>. В нача</w:t>
      </w:r>
      <w:r w:rsidR="004101DE">
        <w:rPr>
          <w:sz w:val="28"/>
          <w:szCs w:val="28"/>
        </w:rPr>
        <w:t>ле XX века</w:t>
      </w:r>
      <w:r w:rsidRPr="00DA5E4E">
        <w:rPr>
          <w:sz w:val="28"/>
          <w:szCs w:val="28"/>
        </w:rPr>
        <w:t xml:space="preserve"> вместо человека в производстве рассматривались лишь его функция —</w:t>
      </w:r>
      <w:r w:rsidR="008E5FA4">
        <w:rPr>
          <w:sz w:val="28"/>
          <w:szCs w:val="28"/>
        </w:rPr>
        <w:t xml:space="preserve"> </w:t>
      </w:r>
      <w:hyperlink r:id="rId17" w:tooltip="Труд" w:history="1">
        <w:r w:rsidRPr="004101DE">
          <w:rPr>
            <w:sz w:val="28"/>
            <w:szCs w:val="28"/>
          </w:rPr>
          <w:t>труд</w:t>
        </w:r>
      </w:hyperlink>
      <w:r w:rsidRPr="00DA5E4E">
        <w:rPr>
          <w:sz w:val="28"/>
          <w:szCs w:val="28"/>
        </w:rPr>
        <w:t>, изм</w:t>
      </w:r>
      <w:r w:rsidRPr="00DA5E4E">
        <w:rPr>
          <w:sz w:val="28"/>
          <w:szCs w:val="28"/>
        </w:rPr>
        <w:t>е</w:t>
      </w:r>
      <w:r w:rsidRPr="00DA5E4E">
        <w:rPr>
          <w:sz w:val="28"/>
          <w:szCs w:val="28"/>
        </w:rPr>
        <w:t>ряемый затратами</w:t>
      </w:r>
      <w:r w:rsidR="008E5FA4">
        <w:rPr>
          <w:sz w:val="28"/>
          <w:szCs w:val="28"/>
        </w:rPr>
        <w:t xml:space="preserve"> </w:t>
      </w:r>
      <w:hyperlink r:id="rId18" w:tooltip="Рабочее время" w:history="1">
        <w:r w:rsidRPr="004101DE">
          <w:rPr>
            <w:sz w:val="28"/>
            <w:szCs w:val="28"/>
          </w:rPr>
          <w:t>рабочего времени</w:t>
        </w:r>
      </w:hyperlink>
      <w:r w:rsidR="008E5FA4">
        <w:rPr>
          <w:sz w:val="28"/>
          <w:szCs w:val="28"/>
        </w:rPr>
        <w:t xml:space="preserve"> </w:t>
      </w:r>
      <w:r w:rsidR="004101DE">
        <w:rPr>
          <w:sz w:val="28"/>
          <w:szCs w:val="28"/>
        </w:rPr>
        <w:t xml:space="preserve">и зарплатой. </w:t>
      </w:r>
      <w:hyperlink r:id="rId19" w:tooltip="Организация" w:history="1">
        <w:r w:rsidR="004101DE">
          <w:rPr>
            <w:sz w:val="28"/>
            <w:szCs w:val="28"/>
          </w:rPr>
          <w:t>О</w:t>
        </w:r>
        <w:r w:rsidRPr="004101DE">
          <w:rPr>
            <w:sz w:val="28"/>
            <w:szCs w:val="28"/>
          </w:rPr>
          <w:t>рганизация</w:t>
        </w:r>
      </w:hyperlink>
      <w:r w:rsidR="008E5FA4">
        <w:rPr>
          <w:sz w:val="28"/>
          <w:szCs w:val="28"/>
        </w:rPr>
        <w:t xml:space="preserve"> </w:t>
      </w:r>
      <w:r w:rsidRPr="00DA5E4E">
        <w:rPr>
          <w:sz w:val="28"/>
          <w:szCs w:val="28"/>
        </w:rPr>
        <w:t>— это набор механических отношений, и действовать она должна подобно механизму: а</w:t>
      </w:r>
      <w:r w:rsidRPr="00DA5E4E">
        <w:rPr>
          <w:sz w:val="28"/>
          <w:szCs w:val="28"/>
        </w:rPr>
        <w:t>л</w:t>
      </w:r>
      <w:r w:rsidRPr="00DA5E4E">
        <w:rPr>
          <w:sz w:val="28"/>
          <w:szCs w:val="28"/>
        </w:rPr>
        <w:t>горитмизировано, эффективно, надежно и предсказуемо. На западе эта ко</w:t>
      </w:r>
      <w:r w:rsidRPr="00DA5E4E">
        <w:rPr>
          <w:sz w:val="28"/>
          <w:szCs w:val="28"/>
        </w:rPr>
        <w:t>н</w:t>
      </w:r>
      <w:r w:rsidRPr="00DA5E4E">
        <w:rPr>
          <w:sz w:val="28"/>
          <w:szCs w:val="28"/>
        </w:rPr>
        <w:t>цепция нашла отражение в марксизме и тейлоризме, а в СССР — в эксплу</w:t>
      </w:r>
      <w:r w:rsidRPr="00DA5E4E">
        <w:rPr>
          <w:sz w:val="28"/>
          <w:szCs w:val="28"/>
        </w:rPr>
        <w:t>а</w:t>
      </w:r>
      <w:r w:rsidRPr="00DA5E4E">
        <w:rPr>
          <w:sz w:val="28"/>
          <w:szCs w:val="28"/>
        </w:rPr>
        <w:t>тации труда государством.</w:t>
      </w:r>
    </w:p>
    <w:p w:rsidR="00DA5E4E" w:rsidRPr="00DA5E4E" w:rsidRDefault="00DA5E4E" w:rsidP="004101DE">
      <w:pPr>
        <w:shd w:val="clear" w:color="auto" w:fill="FFFFFF"/>
        <w:spacing w:line="360" w:lineRule="auto"/>
        <w:ind w:firstLine="709"/>
        <w:rPr>
          <w:sz w:val="28"/>
          <w:szCs w:val="28"/>
        </w:rPr>
      </w:pPr>
      <w:r w:rsidRPr="00DA5E4E">
        <w:rPr>
          <w:sz w:val="28"/>
          <w:szCs w:val="28"/>
        </w:rPr>
        <w:t>В рамках органической парадигмы последовательно сложились вторая концепция управления персоналом и третья концепция управления человеч</w:t>
      </w:r>
      <w:r w:rsidRPr="00DA5E4E">
        <w:rPr>
          <w:sz w:val="28"/>
          <w:szCs w:val="28"/>
        </w:rPr>
        <w:t>е</w:t>
      </w:r>
      <w:r w:rsidRPr="00DA5E4E">
        <w:rPr>
          <w:sz w:val="28"/>
          <w:szCs w:val="28"/>
        </w:rPr>
        <w:t>скими ресурсами.</w:t>
      </w:r>
    </w:p>
    <w:p w:rsidR="00DA5E4E" w:rsidRPr="00DA5E4E" w:rsidRDefault="00DA5E4E" w:rsidP="004101DE">
      <w:pPr>
        <w:shd w:val="clear" w:color="auto" w:fill="FFFFFF"/>
        <w:spacing w:line="360" w:lineRule="auto"/>
        <w:ind w:firstLine="709"/>
        <w:rPr>
          <w:sz w:val="28"/>
          <w:szCs w:val="28"/>
        </w:rPr>
      </w:pPr>
      <w:r w:rsidRPr="00DA5E4E">
        <w:rPr>
          <w:sz w:val="28"/>
          <w:szCs w:val="28"/>
        </w:rPr>
        <w:t>Научной основой концепции управления персоналом, развивавшейся с 30-х гг., была теория бюрократических организаций, когда</w:t>
      </w:r>
      <w:r w:rsidR="009655C3">
        <w:rPr>
          <w:sz w:val="28"/>
          <w:szCs w:val="28"/>
        </w:rPr>
        <w:t xml:space="preserve"> </w:t>
      </w:r>
      <w:r w:rsidRPr="004101DE">
        <w:rPr>
          <w:bCs/>
          <w:sz w:val="28"/>
          <w:szCs w:val="28"/>
        </w:rPr>
        <w:t>человек рассма</w:t>
      </w:r>
      <w:r w:rsidRPr="004101DE">
        <w:rPr>
          <w:bCs/>
          <w:sz w:val="28"/>
          <w:szCs w:val="28"/>
        </w:rPr>
        <w:t>т</w:t>
      </w:r>
      <w:r w:rsidRPr="004101DE">
        <w:rPr>
          <w:bCs/>
          <w:sz w:val="28"/>
          <w:szCs w:val="28"/>
        </w:rPr>
        <w:t>ривался через формальную роль — должность, а управление осуществлялось через административные механизмы</w:t>
      </w:r>
      <w:r w:rsidR="009655C3">
        <w:rPr>
          <w:sz w:val="28"/>
          <w:szCs w:val="28"/>
        </w:rPr>
        <w:t xml:space="preserve"> </w:t>
      </w:r>
      <w:r w:rsidRPr="00DA5E4E">
        <w:rPr>
          <w:sz w:val="28"/>
          <w:szCs w:val="28"/>
        </w:rPr>
        <w:t>(принципы, методы, полномочия, фун</w:t>
      </w:r>
      <w:r w:rsidRPr="00DA5E4E">
        <w:rPr>
          <w:sz w:val="28"/>
          <w:szCs w:val="28"/>
        </w:rPr>
        <w:t>к</w:t>
      </w:r>
      <w:r w:rsidRPr="00DA5E4E">
        <w:rPr>
          <w:sz w:val="28"/>
          <w:szCs w:val="28"/>
        </w:rPr>
        <w:t>ции).</w:t>
      </w:r>
    </w:p>
    <w:p w:rsidR="00DA5E4E" w:rsidRPr="00DA5E4E" w:rsidRDefault="00DA5E4E" w:rsidP="004101DE">
      <w:pPr>
        <w:shd w:val="clear" w:color="auto" w:fill="FFFFFF"/>
        <w:spacing w:line="360" w:lineRule="auto"/>
        <w:ind w:firstLine="709"/>
        <w:rPr>
          <w:sz w:val="28"/>
          <w:szCs w:val="28"/>
        </w:rPr>
      </w:pPr>
      <w:r w:rsidRPr="00DA5E4E">
        <w:rPr>
          <w:sz w:val="28"/>
          <w:szCs w:val="28"/>
        </w:rPr>
        <w:t>В рамках концепции управления человеческими ресурсами человек стал рассматриваться</w:t>
      </w:r>
      <w:r w:rsidR="009655C3">
        <w:rPr>
          <w:sz w:val="28"/>
          <w:szCs w:val="28"/>
        </w:rPr>
        <w:t xml:space="preserve"> </w:t>
      </w:r>
      <w:r w:rsidRPr="004101DE">
        <w:rPr>
          <w:bCs/>
          <w:sz w:val="28"/>
          <w:szCs w:val="28"/>
        </w:rPr>
        <w:t>не как должность (элемент структуры), а как невозо</w:t>
      </w:r>
      <w:r w:rsidRPr="004101DE">
        <w:rPr>
          <w:bCs/>
          <w:sz w:val="28"/>
          <w:szCs w:val="28"/>
        </w:rPr>
        <w:t>б</w:t>
      </w:r>
      <w:r w:rsidRPr="004101DE">
        <w:rPr>
          <w:bCs/>
          <w:sz w:val="28"/>
          <w:szCs w:val="28"/>
        </w:rPr>
        <w:t>новляемый ресурс</w:t>
      </w:r>
      <w:r w:rsidR="009655C3">
        <w:rPr>
          <w:bCs/>
          <w:sz w:val="28"/>
          <w:szCs w:val="28"/>
        </w:rPr>
        <w:t xml:space="preserve"> </w:t>
      </w:r>
      <w:r w:rsidRPr="00DA5E4E">
        <w:rPr>
          <w:sz w:val="28"/>
          <w:szCs w:val="28"/>
        </w:rPr>
        <w:t>— элемент социальной организации в единстве трех о</w:t>
      </w:r>
      <w:r w:rsidRPr="00DA5E4E">
        <w:rPr>
          <w:sz w:val="28"/>
          <w:szCs w:val="28"/>
        </w:rPr>
        <w:t>с</w:t>
      </w:r>
      <w:r w:rsidR="009655C3">
        <w:rPr>
          <w:sz w:val="28"/>
          <w:szCs w:val="28"/>
        </w:rPr>
        <w:t xml:space="preserve">новных компонентов </w:t>
      </w:r>
      <w:r w:rsidRPr="00DA5E4E">
        <w:rPr>
          <w:sz w:val="28"/>
          <w:szCs w:val="28"/>
        </w:rPr>
        <w:t>— трудовой функции, социальных отношений, состо</w:t>
      </w:r>
      <w:r w:rsidRPr="00DA5E4E">
        <w:rPr>
          <w:sz w:val="28"/>
          <w:szCs w:val="28"/>
        </w:rPr>
        <w:t>я</w:t>
      </w:r>
      <w:r w:rsidRPr="00DA5E4E">
        <w:rPr>
          <w:sz w:val="28"/>
          <w:szCs w:val="28"/>
        </w:rPr>
        <w:lastRenderedPageBreak/>
        <w:t>ния работника. В российской практике эта концепция используется фрагме</w:t>
      </w:r>
      <w:r w:rsidRPr="00DA5E4E">
        <w:rPr>
          <w:sz w:val="28"/>
          <w:szCs w:val="28"/>
        </w:rPr>
        <w:t>н</w:t>
      </w:r>
      <w:r w:rsidRPr="00DA5E4E">
        <w:rPr>
          <w:sz w:val="28"/>
          <w:szCs w:val="28"/>
        </w:rPr>
        <w:t>тарно более 30 лет и в годы перестройки получила распространение в «акт</w:t>
      </w:r>
      <w:r w:rsidRPr="00DA5E4E">
        <w:rPr>
          <w:sz w:val="28"/>
          <w:szCs w:val="28"/>
        </w:rPr>
        <w:t>и</w:t>
      </w:r>
      <w:r w:rsidRPr="00DA5E4E">
        <w:rPr>
          <w:sz w:val="28"/>
          <w:szCs w:val="28"/>
        </w:rPr>
        <w:t>визации человеческого фактора».</w:t>
      </w:r>
    </w:p>
    <w:p w:rsidR="00DA5E4E" w:rsidRPr="00DA5E4E" w:rsidRDefault="00DA5E4E" w:rsidP="004101DE">
      <w:pPr>
        <w:shd w:val="clear" w:color="auto" w:fill="FFFFFF"/>
        <w:spacing w:line="360" w:lineRule="auto"/>
        <w:ind w:firstLine="709"/>
        <w:rPr>
          <w:sz w:val="28"/>
          <w:szCs w:val="28"/>
        </w:rPr>
      </w:pPr>
      <w:r w:rsidRPr="00DA5E4E">
        <w:rPr>
          <w:sz w:val="28"/>
          <w:szCs w:val="28"/>
        </w:rPr>
        <w:t>Именно органический подход обозначил новую перспективу управл</w:t>
      </w:r>
      <w:r w:rsidRPr="00DA5E4E">
        <w:rPr>
          <w:sz w:val="28"/>
          <w:szCs w:val="28"/>
        </w:rPr>
        <w:t>е</w:t>
      </w:r>
      <w:r w:rsidRPr="00DA5E4E">
        <w:rPr>
          <w:sz w:val="28"/>
          <w:szCs w:val="28"/>
        </w:rPr>
        <w:t>ния персоналом, выведя этот тип управленческой деятельности за рамки тр</w:t>
      </w:r>
      <w:r w:rsidRPr="00DA5E4E">
        <w:rPr>
          <w:sz w:val="28"/>
          <w:szCs w:val="28"/>
        </w:rPr>
        <w:t>а</w:t>
      </w:r>
      <w:r w:rsidRPr="00DA5E4E">
        <w:rPr>
          <w:sz w:val="28"/>
          <w:szCs w:val="28"/>
        </w:rPr>
        <w:t>диционных функций организации труда и заработной платы.</w:t>
      </w:r>
    </w:p>
    <w:p w:rsidR="00DA5E4E" w:rsidRPr="00DA5E4E" w:rsidRDefault="00DA5E4E" w:rsidP="004101DE">
      <w:pPr>
        <w:shd w:val="clear" w:color="auto" w:fill="FFFFFF"/>
        <w:spacing w:line="360" w:lineRule="auto"/>
        <w:ind w:firstLine="709"/>
        <w:rPr>
          <w:sz w:val="28"/>
          <w:szCs w:val="28"/>
        </w:rPr>
      </w:pPr>
      <w:r w:rsidRPr="00DA5E4E">
        <w:rPr>
          <w:sz w:val="28"/>
          <w:szCs w:val="28"/>
        </w:rPr>
        <w:t>В конце ХХ в. с развитием социальных и гуманитарных аспектов в</w:t>
      </w:r>
      <w:r w:rsidR="008E5FA4">
        <w:rPr>
          <w:sz w:val="28"/>
          <w:szCs w:val="28"/>
        </w:rPr>
        <w:t xml:space="preserve"> </w:t>
      </w:r>
      <w:hyperlink r:id="rId20" w:tooltip="Менеджмент" w:history="1">
        <w:r w:rsidRPr="004101DE">
          <w:rPr>
            <w:sz w:val="28"/>
            <w:szCs w:val="28"/>
          </w:rPr>
          <w:t>м</w:t>
        </w:r>
        <w:r w:rsidRPr="004101DE">
          <w:rPr>
            <w:sz w:val="28"/>
            <w:szCs w:val="28"/>
          </w:rPr>
          <w:t>е</w:t>
        </w:r>
        <w:r w:rsidRPr="004101DE">
          <w:rPr>
            <w:sz w:val="28"/>
            <w:szCs w:val="28"/>
          </w:rPr>
          <w:t>неджменте</w:t>
        </w:r>
      </w:hyperlink>
      <w:r w:rsidR="008E5FA4">
        <w:rPr>
          <w:sz w:val="28"/>
          <w:szCs w:val="28"/>
        </w:rPr>
        <w:t xml:space="preserve"> </w:t>
      </w:r>
      <w:r w:rsidRPr="00DA5E4E">
        <w:rPr>
          <w:sz w:val="28"/>
          <w:szCs w:val="28"/>
        </w:rPr>
        <w:t>сформировалась система управления человеком, где</w:t>
      </w:r>
      <w:r w:rsidR="008E5FA4">
        <w:rPr>
          <w:sz w:val="28"/>
          <w:szCs w:val="28"/>
        </w:rPr>
        <w:t xml:space="preserve"> </w:t>
      </w:r>
      <w:r w:rsidRPr="004101DE">
        <w:rPr>
          <w:bCs/>
          <w:sz w:val="28"/>
          <w:szCs w:val="28"/>
        </w:rPr>
        <w:t>люди пре</w:t>
      </w:r>
      <w:r w:rsidRPr="004101DE">
        <w:rPr>
          <w:bCs/>
          <w:sz w:val="28"/>
          <w:szCs w:val="28"/>
        </w:rPr>
        <w:t>д</w:t>
      </w:r>
      <w:r w:rsidRPr="004101DE">
        <w:rPr>
          <w:bCs/>
          <w:sz w:val="28"/>
          <w:szCs w:val="28"/>
        </w:rPr>
        <w:t>ставляют главный ресурс и социальную ценность организации</w:t>
      </w:r>
      <w:r w:rsidRPr="00DA5E4E">
        <w:rPr>
          <w:sz w:val="28"/>
          <w:szCs w:val="28"/>
        </w:rPr>
        <w:t>.</w:t>
      </w:r>
    </w:p>
    <w:p w:rsidR="00DA5E4E" w:rsidRPr="00DA5E4E" w:rsidRDefault="00DA5E4E" w:rsidP="004101DE">
      <w:pPr>
        <w:shd w:val="clear" w:color="auto" w:fill="FFFFFF"/>
        <w:spacing w:line="360" w:lineRule="auto"/>
        <w:ind w:firstLine="709"/>
        <w:rPr>
          <w:sz w:val="28"/>
          <w:szCs w:val="28"/>
        </w:rPr>
      </w:pPr>
      <w:r w:rsidRPr="00DA5E4E">
        <w:rPr>
          <w:sz w:val="28"/>
          <w:szCs w:val="28"/>
        </w:rPr>
        <w:t>Анализируя изложенные концепции, можно обобщить подходы к управлению персоналом, выделив</w:t>
      </w:r>
      <w:r w:rsidR="008E5FA4">
        <w:rPr>
          <w:sz w:val="28"/>
          <w:szCs w:val="28"/>
        </w:rPr>
        <w:t xml:space="preserve"> </w:t>
      </w:r>
      <w:r w:rsidRPr="004101DE">
        <w:rPr>
          <w:bCs/>
          <w:sz w:val="28"/>
          <w:szCs w:val="28"/>
        </w:rPr>
        <w:t>два полюса роли человека в общественном производстве</w:t>
      </w:r>
      <w:r w:rsidRPr="00DA5E4E">
        <w:rPr>
          <w:sz w:val="28"/>
          <w:szCs w:val="28"/>
        </w:rPr>
        <w:t>:</w:t>
      </w:r>
    </w:p>
    <w:p w:rsidR="00DA5E4E" w:rsidRPr="00DA5E4E" w:rsidRDefault="00DA5E4E" w:rsidP="004101DE">
      <w:pPr>
        <w:numPr>
          <w:ilvl w:val="0"/>
          <w:numId w:val="6"/>
        </w:numPr>
        <w:shd w:val="clear" w:color="auto" w:fill="FFFFFF"/>
        <w:spacing w:line="360" w:lineRule="auto"/>
        <w:ind w:left="0" w:firstLine="709"/>
        <w:rPr>
          <w:sz w:val="28"/>
          <w:szCs w:val="28"/>
        </w:rPr>
      </w:pPr>
      <w:r w:rsidRPr="00DA5E4E">
        <w:rPr>
          <w:sz w:val="28"/>
          <w:szCs w:val="28"/>
        </w:rPr>
        <w:t>человек как ресурс производственной системы (трудовой, лю</w:t>
      </w:r>
      <w:r w:rsidRPr="00DA5E4E">
        <w:rPr>
          <w:sz w:val="28"/>
          <w:szCs w:val="28"/>
        </w:rPr>
        <w:t>д</w:t>
      </w:r>
      <w:r w:rsidRPr="00DA5E4E">
        <w:rPr>
          <w:sz w:val="28"/>
          <w:szCs w:val="28"/>
        </w:rPr>
        <w:t>ской, человеческой) — важный элемент процесса производства и управл</w:t>
      </w:r>
      <w:r w:rsidRPr="00DA5E4E">
        <w:rPr>
          <w:sz w:val="28"/>
          <w:szCs w:val="28"/>
        </w:rPr>
        <w:t>е</w:t>
      </w:r>
      <w:r w:rsidRPr="00DA5E4E">
        <w:rPr>
          <w:sz w:val="28"/>
          <w:szCs w:val="28"/>
        </w:rPr>
        <w:t>ния;</w:t>
      </w:r>
    </w:p>
    <w:p w:rsidR="00DA5E4E" w:rsidRPr="00DA5E4E" w:rsidRDefault="00DA5E4E" w:rsidP="004101DE">
      <w:pPr>
        <w:numPr>
          <w:ilvl w:val="0"/>
          <w:numId w:val="6"/>
        </w:numPr>
        <w:shd w:val="clear" w:color="auto" w:fill="FFFFFF"/>
        <w:spacing w:line="360" w:lineRule="auto"/>
        <w:ind w:left="0" w:firstLine="709"/>
        <w:rPr>
          <w:sz w:val="28"/>
          <w:szCs w:val="28"/>
        </w:rPr>
      </w:pPr>
      <w:r w:rsidRPr="00DA5E4E">
        <w:rPr>
          <w:sz w:val="28"/>
          <w:szCs w:val="28"/>
        </w:rPr>
        <w:t>человек как личность с потребностями, мотивами, ценностями, отношениями — главный субъект управления.</w:t>
      </w:r>
    </w:p>
    <w:p w:rsidR="00DA5E4E" w:rsidRPr="00DA5E4E" w:rsidRDefault="00DA5E4E" w:rsidP="004101DE">
      <w:pPr>
        <w:shd w:val="clear" w:color="auto" w:fill="FFFFFF"/>
        <w:spacing w:line="360" w:lineRule="auto"/>
        <w:ind w:firstLine="709"/>
        <w:rPr>
          <w:sz w:val="28"/>
          <w:szCs w:val="28"/>
        </w:rPr>
      </w:pPr>
      <w:r w:rsidRPr="00DA5E4E">
        <w:rPr>
          <w:sz w:val="28"/>
          <w:szCs w:val="28"/>
        </w:rPr>
        <w:t>Другая часть исследователей рассматривает персонал с позиции теории подсистем, в которых работники выступают в качестве важнейшей подси</w:t>
      </w:r>
      <w:r w:rsidRPr="00DA5E4E">
        <w:rPr>
          <w:sz w:val="28"/>
          <w:szCs w:val="28"/>
        </w:rPr>
        <w:t>с</w:t>
      </w:r>
      <w:r w:rsidRPr="00DA5E4E">
        <w:rPr>
          <w:sz w:val="28"/>
          <w:szCs w:val="28"/>
        </w:rPr>
        <w:t>темы.</w:t>
      </w:r>
    </w:p>
    <w:p w:rsidR="00DA5E4E" w:rsidRPr="00DA5E4E" w:rsidRDefault="00DA5E4E" w:rsidP="004101DE">
      <w:pPr>
        <w:shd w:val="clear" w:color="auto" w:fill="FFFFFF"/>
        <w:spacing w:line="360" w:lineRule="auto"/>
        <w:ind w:firstLine="709"/>
        <w:rPr>
          <w:sz w:val="28"/>
          <w:szCs w:val="28"/>
        </w:rPr>
      </w:pPr>
      <w:r w:rsidRPr="00DA5E4E">
        <w:rPr>
          <w:sz w:val="28"/>
          <w:szCs w:val="28"/>
        </w:rPr>
        <w:t>Учитывая все перечисленные подходы к анализу роли человека в пр</w:t>
      </w:r>
      <w:r w:rsidRPr="00DA5E4E">
        <w:rPr>
          <w:sz w:val="28"/>
          <w:szCs w:val="28"/>
        </w:rPr>
        <w:t>о</w:t>
      </w:r>
      <w:r w:rsidRPr="00DA5E4E">
        <w:rPr>
          <w:sz w:val="28"/>
          <w:szCs w:val="28"/>
        </w:rPr>
        <w:t>изводстве, можно следующим образом классифицировать известные конце</w:t>
      </w:r>
      <w:r w:rsidRPr="00DA5E4E">
        <w:rPr>
          <w:sz w:val="28"/>
          <w:szCs w:val="28"/>
        </w:rPr>
        <w:t>п</w:t>
      </w:r>
      <w:r w:rsidRPr="00DA5E4E">
        <w:rPr>
          <w:sz w:val="28"/>
          <w:szCs w:val="28"/>
        </w:rPr>
        <w:t>ции в виде квадрата (рис. 2).</w:t>
      </w:r>
    </w:p>
    <w:p w:rsidR="008E5FA4" w:rsidRDefault="00DA5E4E" w:rsidP="008E5FA4">
      <w:pPr>
        <w:shd w:val="clear" w:color="auto" w:fill="FFFFFF"/>
        <w:spacing w:after="41" w:line="370" w:lineRule="atLeast"/>
        <w:ind w:left="51"/>
        <w:rPr>
          <w:rFonts w:ascii="Arial" w:hAnsi="Arial" w:cs="Arial"/>
          <w:color w:val="000000"/>
          <w:sz w:val="29"/>
          <w:szCs w:val="29"/>
        </w:rPr>
      </w:pPr>
      <w:r>
        <w:rPr>
          <w:rFonts w:ascii="Arial" w:hAnsi="Arial" w:cs="Arial"/>
          <w:noProof/>
          <w:color w:val="000000"/>
          <w:sz w:val="29"/>
          <w:szCs w:val="29"/>
        </w:rPr>
        <w:drawing>
          <wp:inline distT="0" distB="0" distL="0" distR="0">
            <wp:extent cx="4857750" cy="1771650"/>
            <wp:effectExtent l="19050" t="0" r="0" b="0"/>
            <wp:docPr id="3" name="Рисунок 2" descr="d3eb712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eb712919.jpg"/>
                    <pic:cNvPicPr/>
                  </pic:nvPicPr>
                  <pic:blipFill>
                    <a:blip r:embed="rId21" cstate="print"/>
                    <a:stretch>
                      <a:fillRect/>
                    </a:stretch>
                  </pic:blipFill>
                  <pic:spPr>
                    <a:xfrm>
                      <a:off x="0" y="0"/>
                      <a:ext cx="4857750" cy="1771650"/>
                    </a:xfrm>
                    <a:prstGeom prst="rect">
                      <a:avLst/>
                    </a:prstGeom>
                  </pic:spPr>
                </pic:pic>
              </a:graphicData>
            </a:graphic>
          </wp:inline>
        </w:drawing>
      </w:r>
    </w:p>
    <w:p w:rsidR="00DA5E4E" w:rsidRPr="001354C8" w:rsidRDefault="008E5FA4" w:rsidP="008E5FA4">
      <w:pPr>
        <w:shd w:val="clear" w:color="auto" w:fill="FFFFFF"/>
        <w:spacing w:after="41" w:line="370" w:lineRule="atLeast"/>
        <w:ind w:left="51"/>
        <w:rPr>
          <w:b/>
          <w:sz w:val="24"/>
          <w:szCs w:val="24"/>
        </w:rPr>
      </w:pPr>
      <w:r w:rsidRPr="001354C8">
        <w:rPr>
          <w:sz w:val="24"/>
          <w:szCs w:val="24"/>
        </w:rPr>
        <w:t xml:space="preserve">Рисунок 2. </w:t>
      </w:r>
      <w:r w:rsidR="00A34A2C">
        <w:rPr>
          <w:sz w:val="24"/>
          <w:szCs w:val="24"/>
        </w:rPr>
        <w:t xml:space="preserve"> – </w:t>
      </w:r>
      <w:r w:rsidR="00A34A2C">
        <w:rPr>
          <w:b/>
          <w:sz w:val="24"/>
          <w:szCs w:val="24"/>
        </w:rPr>
        <w:t>Известные концепции</w:t>
      </w:r>
    </w:p>
    <w:p w:rsidR="00DA5E4E" w:rsidRPr="004101DE" w:rsidRDefault="00DA5E4E" w:rsidP="004101DE">
      <w:pPr>
        <w:pStyle w:val="a7"/>
        <w:shd w:val="clear" w:color="auto" w:fill="FFFFFF"/>
        <w:spacing w:before="247" w:beforeAutospacing="0" w:after="0" w:afterAutospacing="0" w:line="360" w:lineRule="auto"/>
        <w:ind w:firstLine="709"/>
        <w:jc w:val="both"/>
        <w:rPr>
          <w:sz w:val="28"/>
          <w:szCs w:val="28"/>
        </w:rPr>
      </w:pPr>
      <w:r w:rsidRPr="004101DE">
        <w:rPr>
          <w:sz w:val="28"/>
          <w:szCs w:val="28"/>
        </w:rPr>
        <w:lastRenderedPageBreak/>
        <w:t>По оси ординат показано разделение концепций по тяготению к экон</w:t>
      </w:r>
      <w:r w:rsidRPr="004101DE">
        <w:rPr>
          <w:sz w:val="28"/>
          <w:szCs w:val="28"/>
        </w:rPr>
        <w:t>о</w:t>
      </w:r>
      <w:r w:rsidRPr="004101DE">
        <w:rPr>
          <w:sz w:val="28"/>
          <w:szCs w:val="28"/>
        </w:rPr>
        <w:t>мической или социальной системам, а по оси абсцисс — по рассмотрению человека как ресурса и как личности в процессе производства.</w:t>
      </w:r>
    </w:p>
    <w:p w:rsidR="00DA5E4E" w:rsidRPr="004101DE" w:rsidRDefault="00DA5E4E" w:rsidP="004101DE">
      <w:pPr>
        <w:pStyle w:val="a7"/>
        <w:shd w:val="clear" w:color="auto" w:fill="FFFFFF"/>
        <w:spacing w:before="0" w:beforeAutospacing="0" w:after="0" w:afterAutospacing="0" w:line="360" w:lineRule="auto"/>
        <w:ind w:firstLine="709"/>
        <w:jc w:val="both"/>
        <w:rPr>
          <w:sz w:val="28"/>
          <w:szCs w:val="28"/>
        </w:rPr>
      </w:pPr>
      <w:r w:rsidRPr="004101DE">
        <w:rPr>
          <w:sz w:val="28"/>
          <w:szCs w:val="28"/>
        </w:rPr>
        <w:t>Управление персоналом — это специфическая функция управленч</w:t>
      </w:r>
      <w:r w:rsidRPr="004101DE">
        <w:rPr>
          <w:sz w:val="28"/>
          <w:szCs w:val="28"/>
        </w:rPr>
        <w:t>е</w:t>
      </w:r>
      <w:r w:rsidRPr="004101DE">
        <w:rPr>
          <w:sz w:val="28"/>
          <w:szCs w:val="28"/>
        </w:rPr>
        <w:t>ской деятельности, главным объектом которого является человек, входящий в определенные</w:t>
      </w:r>
      <w:r w:rsidR="008E5FA4">
        <w:rPr>
          <w:rStyle w:val="apple-converted-space"/>
          <w:sz w:val="28"/>
          <w:szCs w:val="28"/>
        </w:rPr>
        <w:t xml:space="preserve"> </w:t>
      </w:r>
      <w:hyperlink r:id="rId22" w:tooltip="Социальная группа" w:history="1">
        <w:r w:rsidRPr="004101DE">
          <w:rPr>
            <w:rStyle w:val="a9"/>
            <w:color w:val="auto"/>
            <w:sz w:val="28"/>
            <w:szCs w:val="28"/>
            <w:u w:val="none"/>
          </w:rPr>
          <w:t>социальные группы</w:t>
        </w:r>
      </w:hyperlink>
      <w:r w:rsidRPr="004101DE">
        <w:rPr>
          <w:sz w:val="28"/>
          <w:szCs w:val="28"/>
        </w:rPr>
        <w:t>. Современные концепции базируются, с одной стороны, на принципах и методах административного управления, а с другой стороны, на концепции всестороннего развития личности и теории человеческих отношений.</w:t>
      </w:r>
    </w:p>
    <w:p w:rsidR="005B7D81" w:rsidRDefault="00142DFE" w:rsidP="00A34A2C">
      <w:pPr>
        <w:ind w:firstLine="709"/>
        <w:jc w:val="center"/>
        <w:rPr>
          <w:b/>
          <w:sz w:val="28"/>
        </w:rPr>
      </w:pPr>
      <w:r>
        <w:rPr>
          <w:b/>
          <w:sz w:val="28"/>
        </w:rPr>
        <w:t>1.2</w:t>
      </w:r>
      <w:r w:rsidR="005B7D81">
        <w:rPr>
          <w:b/>
          <w:sz w:val="28"/>
        </w:rPr>
        <w:t>. Понятие аттестации персонала</w:t>
      </w:r>
    </w:p>
    <w:p w:rsidR="00A34A2C" w:rsidRDefault="00A34A2C" w:rsidP="00A34A2C">
      <w:pPr>
        <w:ind w:firstLine="709"/>
        <w:jc w:val="center"/>
        <w:rPr>
          <w:b/>
          <w:sz w:val="28"/>
        </w:rPr>
      </w:pPr>
    </w:p>
    <w:p w:rsidR="004101DE" w:rsidRDefault="005B7D81" w:rsidP="007A604E">
      <w:pPr>
        <w:pStyle w:val="a5"/>
        <w:spacing w:line="360" w:lineRule="auto"/>
        <w:ind w:firstLine="709"/>
        <w:rPr>
          <w:spacing w:val="2"/>
          <w:kern w:val="24"/>
          <w:position w:val="12"/>
        </w:rPr>
      </w:pPr>
      <w:r>
        <w:rPr>
          <w:spacing w:val="2"/>
          <w:kern w:val="24"/>
          <w:position w:val="12"/>
          <w:sz w:val="28"/>
        </w:rPr>
        <w:t xml:space="preserve">Аттестация персонала </w:t>
      </w:r>
      <w:r w:rsidR="00160617">
        <w:rPr>
          <w:spacing w:val="2"/>
          <w:kern w:val="24"/>
          <w:position w:val="12"/>
          <w:sz w:val="28"/>
        </w:rPr>
        <w:t>организации</w:t>
      </w:r>
      <w:r>
        <w:rPr>
          <w:spacing w:val="2"/>
          <w:kern w:val="24"/>
          <w:position w:val="12"/>
          <w:sz w:val="28"/>
        </w:rPr>
        <w:t xml:space="preserve"> – это проводимая в установленном законодательством порядке оценка результатов деятельности и определение деловых качеств и квалификации работников с целью выявления их соо</w:t>
      </w:r>
      <w:r>
        <w:rPr>
          <w:spacing w:val="2"/>
          <w:kern w:val="24"/>
          <w:position w:val="12"/>
          <w:sz w:val="28"/>
        </w:rPr>
        <w:t>т</w:t>
      </w:r>
      <w:r>
        <w:rPr>
          <w:spacing w:val="2"/>
          <w:kern w:val="24"/>
          <w:position w:val="12"/>
          <w:sz w:val="28"/>
        </w:rPr>
        <w:t>ветствия занимаемой должности, а также возможности дальнейшего сл</w:t>
      </w:r>
      <w:r>
        <w:rPr>
          <w:spacing w:val="2"/>
          <w:kern w:val="24"/>
          <w:position w:val="12"/>
          <w:sz w:val="28"/>
        </w:rPr>
        <w:t>у</w:t>
      </w:r>
      <w:r>
        <w:rPr>
          <w:spacing w:val="2"/>
          <w:kern w:val="24"/>
          <w:position w:val="12"/>
          <w:sz w:val="28"/>
        </w:rPr>
        <w:t>жебного продвижения</w:t>
      </w:r>
      <w:r>
        <w:rPr>
          <w:spacing w:val="2"/>
          <w:kern w:val="24"/>
          <w:position w:val="12"/>
        </w:rPr>
        <w:t>.</w:t>
      </w:r>
      <w:r w:rsidR="00C365A1" w:rsidRPr="00C365A1">
        <w:rPr>
          <w:spacing w:val="2"/>
          <w:kern w:val="24"/>
          <w:position w:val="12"/>
          <w:sz w:val="28"/>
        </w:rPr>
        <w:t xml:space="preserve"> </w:t>
      </w:r>
      <w:r w:rsidR="00C365A1">
        <w:rPr>
          <w:spacing w:val="2"/>
          <w:kern w:val="24"/>
          <w:position w:val="12"/>
          <w:sz w:val="28"/>
        </w:rPr>
        <w:t>[20, с.116]</w:t>
      </w:r>
    </w:p>
    <w:p w:rsidR="005B7D81" w:rsidRPr="004101DE" w:rsidRDefault="004101DE" w:rsidP="007A604E">
      <w:pPr>
        <w:pStyle w:val="a5"/>
        <w:spacing w:line="360" w:lineRule="auto"/>
        <w:ind w:firstLine="709"/>
        <w:rPr>
          <w:sz w:val="28"/>
          <w:szCs w:val="28"/>
        </w:rPr>
      </w:pPr>
      <w:r w:rsidRPr="004101DE">
        <w:rPr>
          <w:sz w:val="28"/>
          <w:szCs w:val="28"/>
        </w:rPr>
        <w:t>Т</w:t>
      </w:r>
      <w:r w:rsidR="005B7D81" w:rsidRPr="004101DE">
        <w:rPr>
          <w:sz w:val="28"/>
          <w:szCs w:val="28"/>
        </w:rPr>
        <w:t>рудовое законодательство различает обязательную и необязательную аттестацию работников.</w:t>
      </w:r>
    </w:p>
    <w:p w:rsidR="005B7D81" w:rsidRDefault="005B7D81" w:rsidP="007A604E">
      <w:pPr>
        <w:spacing w:line="360" w:lineRule="auto"/>
        <w:ind w:firstLine="709"/>
        <w:jc w:val="both"/>
        <w:rPr>
          <w:sz w:val="28"/>
        </w:rPr>
      </w:pPr>
      <w:r>
        <w:rPr>
          <w:sz w:val="28"/>
        </w:rPr>
        <w:t>Обязательной аттестации подлежат работники отдельных отраслей, для которых данное требование установлено отраслевыми нормативно-правовыми актами: лица, занимающие должности исполнительных руков</w:t>
      </w:r>
      <w:r>
        <w:rPr>
          <w:sz w:val="28"/>
        </w:rPr>
        <w:t>о</w:t>
      </w:r>
      <w:r>
        <w:rPr>
          <w:sz w:val="28"/>
        </w:rPr>
        <w:t>дителей и специалистов предприятий транспорта; служащие учреждений, о</w:t>
      </w:r>
      <w:r>
        <w:rPr>
          <w:sz w:val="28"/>
        </w:rPr>
        <w:t>р</w:t>
      </w:r>
      <w:r>
        <w:rPr>
          <w:sz w:val="28"/>
        </w:rPr>
        <w:t>ганизаций и предприятий, находящихся на бюджетном финансировании; ф</w:t>
      </w:r>
      <w:r>
        <w:rPr>
          <w:sz w:val="28"/>
        </w:rPr>
        <w:t>е</w:t>
      </w:r>
      <w:r>
        <w:rPr>
          <w:sz w:val="28"/>
        </w:rPr>
        <w:t>деральные государственные служащие; работники аварийных служб; гла</w:t>
      </w:r>
      <w:r>
        <w:rPr>
          <w:sz w:val="28"/>
        </w:rPr>
        <w:t>в</w:t>
      </w:r>
      <w:r>
        <w:rPr>
          <w:sz w:val="28"/>
        </w:rPr>
        <w:t>ные бухгалтеры организаций; другие категории работников в соответствии с законодательст</w:t>
      </w:r>
      <w:r w:rsidR="007A604E">
        <w:rPr>
          <w:sz w:val="28"/>
        </w:rPr>
        <w:t>вом</w:t>
      </w:r>
      <w:r w:rsidR="00C365A1">
        <w:rPr>
          <w:sz w:val="28"/>
        </w:rPr>
        <w:t>.[33, с.145]</w:t>
      </w:r>
    </w:p>
    <w:p w:rsidR="005B7D81" w:rsidRDefault="005B7D81" w:rsidP="007A604E">
      <w:pPr>
        <w:spacing w:line="360" w:lineRule="auto"/>
        <w:ind w:firstLine="709"/>
        <w:jc w:val="both"/>
        <w:rPr>
          <w:sz w:val="28"/>
        </w:rPr>
      </w:pPr>
      <w:r>
        <w:rPr>
          <w:sz w:val="28"/>
        </w:rPr>
        <w:t>Аттестации не подлежат:</w:t>
      </w:r>
      <w:r>
        <w:rPr>
          <w:i/>
          <w:sz w:val="28"/>
        </w:rPr>
        <w:t xml:space="preserve"> </w:t>
      </w:r>
      <w:r>
        <w:rPr>
          <w:sz w:val="28"/>
        </w:rPr>
        <w:t>лица, проработавшие в занимаемой должн</w:t>
      </w:r>
      <w:r>
        <w:rPr>
          <w:sz w:val="28"/>
        </w:rPr>
        <w:t>о</w:t>
      </w:r>
      <w:r>
        <w:rPr>
          <w:sz w:val="28"/>
        </w:rPr>
        <w:t>сти менее 1 года; руководители, назначенные или освобожденные выш</w:t>
      </w:r>
      <w:r>
        <w:rPr>
          <w:sz w:val="28"/>
        </w:rPr>
        <w:t>е</w:t>
      </w:r>
      <w:r>
        <w:rPr>
          <w:sz w:val="28"/>
        </w:rPr>
        <w:t>стоящими органами; работники, достигшие предельного (пенсионного) во</w:t>
      </w:r>
      <w:r>
        <w:rPr>
          <w:sz w:val="28"/>
        </w:rPr>
        <w:t>з</w:t>
      </w:r>
      <w:r>
        <w:rPr>
          <w:sz w:val="28"/>
        </w:rPr>
        <w:t>раста, установленного для замещения должности; беременные женщины; р</w:t>
      </w:r>
      <w:r>
        <w:rPr>
          <w:sz w:val="28"/>
        </w:rPr>
        <w:t>а</w:t>
      </w:r>
      <w:r>
        <w:rPr>
          <w:sz w:val="28"/>
        </w:rPr>
        <w:lastRenderedPageBreak/>
        <w:t>ботники, находящиеся в отпуске по уходу за ребенком. Аттестация пров</w:t>
      </w:r>
      <w:r>
        <w:rPr>
          <w:sz w:val="28"/>
        </w:rPr>
        <w:t>о</w:t>
      </w:r>
      <w:r>
        <w:rPr>
          <w:sz w:val="28"/>
        </w:rPr>
        <w:t>дится не ранее чем через год после выхода из отпуска; в течение года с м</w:t>
      </w:r>
      <w:r>
        <w:rPr>
          <w:sz w:val="28"/>
        </w:rPr>
        <w:t>о</w:t>
      </w:r>
      <w:r>
        <w:rPr>
          <w:sz w:val="28"/>
        </w:rPr>
        <w:t>мента присвоения квалификационного разряда; назначения на государстве</w:t>
      </w:r>
      <w:r>
        <w:rPr>
          <w:sz w:val="28"/>
        </w:rPr>
        <w:t>н</w:t>
      </w:r>
      <w:r>
        <w:rPr>
          <w:sz w:val="28"/>
        </w:rPr>
        <w:t>ную должность по конкурсу и (или) государственного квалификационного экзамена; окончания повышения квалификации или переподготовки.</w:t>
      </w:r>
    </w:p>
    <w:p w:rsidR="005B7D81" w:rsidRDefault="005B7D81" w:rsidP="007A604E">
      <w:pPr>
        <w:pStyle w:val="a3"/>
        <w:ind w:firstLine="709"/>
      </w:pPr>
      <w:r>
        <w:t>Для тех категорий предприятий, в отношении сотрудников которых з</w:t>
      </w:r>
      <w:r>
        <w:t>а</w:t>
      </w:r>
      <w:r>
        <w:t xml:space="preserve">конодательством не установлено требование об обязательной аттестации, проведение аттестации не является обязательным. В этом случае аттестация работников является обычно инициативой администрации </w:t>
      </w:r>
      <w:r w:rsidR="00160617">
        <w:t>организации</w:t>
      </w:r>
      <w:r>
        <w:t>. Хотя ее проведение не является обязательным, вместе с тем оно не запрещено тр</w:t>
      </w:r>
      <w:r>
        <w:t>у</w:t>
      </w:r>
      <w:r>
        <w:t>довым законодательством.</w:t>
      </w:r>
    </w:p>
    <w:p w:rsidR="005B7D81" w:rsidRDefault="005B7D81" w:rsidP="007A604E">
      <w:pPr>
        <w:spacing w:line="360" w:lineRule="auto"/>
        <w:ind w:firstLine="709"/>
        <w:jc w:val="both"/>
        <w:rPr>
          <w:sz w:val="28"/>
        </w:rPr>
      </w:pPr>
      <w:r>
        <w:rPr>
          <w:sz w:val="28"/>
        </w:rPr>
        <w:t>Нормативно-правовые акты не определяют порядок и условия провед</w:t>
      </w:r>
      <w:r>
        <w:rPr>
          <w:sz w:val="28"/>
        </w:rPr>
        <w:t>е</w:t>
      </w:r>
      <w:r>
        <w:rPr>
          <w:sz w:val="28"/>
        </w:rPr>
        <w:t>ния аттестации в подобной ситуации</w:t>
      </w:r>
      <w:r w:rsidR="004101DE">
        <w:rPr>
          <w:sz w:val="28"/>
        </w:rPr>
        <w:t>.</w:t>
      </w:r>
      <w:r>
        <w:rPr>
          <w:sz w:val="28"/>
        </w:rPr>
        <w:t xml:space="preserve"> В этом случае на предприятии должны быть разработаны локальные положения об аттестации, в которых определ</w:t>
      </w:r>
      <w:r>
        <w:rPr>
          <w:sz w:val="28"/>
        </w:rPr>
        <w:t>я</w:t>
      </w:r>
      <w:r>
        <w:rPr>
          <w:sz w:val="28"/>
        </w:rPr>
        <w:t>ются сроки, порядок и условия ее проведения. Содержание этих документов должно быть доведено до сведения работников.</w:t>
      </w:r>
      <w:r w:rsidR="004101DE">
        <w:rPr>
          <w:sz w:val="28"/>
        </w:rPr>
        <w:t xml:space="preserve"> </w:t>
      </w:r>
      <w:r>
        <w:rPr>
          <w:sz w:val="28"/>
        </w:rPr>
        <w:t>Рекомендуемый Минтрудом России порядок проведения аттестации служащих изложен в приложении 4 к Рекомендациям Минтруда РФ по разработке внутрипроизводственных т</w:t>
      </w:r>
      <w:r>
        <w:rPr>
          <w:sz w:val="28"/>
        </w:rPr>
        <w:t>а</w:t>
      </w:r>
      <w:r>
        <w:rPr>
          <w:sz w:val="28"/>
        </w:rPr>
        <w:t>рифных условий оплаты труда работников предприятий.</w:t>
      </w:r>
      <w:r w:rsidR="004101DE">
        <w:rPr>
          <w:sz w:val="28"/>
        </w:rPr>
        <w:t xml:space="preserve"> </w:t>
      </w:r>
      <w:r>
        <w:rPr>
          <w:sz w:val="28"/>
        </w:rPr>
        <w:t>В положении о п</w:t>
      </w:r>
      <w:r>
        <w:rPr>
          <w:sz w:val="28"/>
        </w:rPr>
        <w:t>о</w:t>
      </w:r>
      <w:r>
        <w:rPr>
          <w:sz w:val="28"/>
        </w:rPr>
        <w:t>рядке проведения аттестации должны быть определены критерии и методы оценки квалификации и профессиональной компетенции работников с уч</w:t>
      </w:r>
      <w:r>
        <w:rPr>
          <w:sz w:val="28"/>
        </w:rPr>
        <w:t>е</w:t>
      </w:r>
      <w:r>
        <w:rPr>
          <w:sz w:val="28"/>
        </w:rPr>
        <w:t>том специфики трудовых функций, которые они выполняют.</w:t>
      </w:r>
      <w:r w:rsidR="007A604E">
        <w:rPr>
          <w:sz w:val="28"/>
        </w:rPr>
        <w:t xml:space="preserve"> </w:t>
      </w:r>
      <w:r>
        <w:rPr>
          <w:sz w:val="28"/>
        </w:rPr>
        <w:t>В качестве о</w:t>
      </w:r>
      <w:r>
        <w:rPr>
          <w:sz w:val="28"/>
        </w:rPr>
        <w:t>б</w:t>
      </w:r>
      <w:r>
        <w:rPr>
          <w:sz w:val="28"/>
        </w:rPr>
        <w:t>щих показателей для всех категорий работников учитываются: уровень обр</w:t>
      </w:r>
      <w:r>
        <w:rPr>
          <w:sz w:val="28"/>
        </w:rPr>
        <w:t>а</w:t>
      </w:r>
      <w:r>
        <w:rPr>
          <w:sz w:val="28"/>
        </w:rPr>
        <w:t>зования, объем специальных знаний в данной области, стаж работы в данной или аналогичной должности. Для каждой профессионально-квалификационной группы могут быть разработаны свои собственные крит</w:t>
      </w:r>
      <w:r>
        <w:rPr>
          <w:sz w:val="28"/>
        </w:rPr>
        <w:t>е</w:t>
      </w:r>
      <w:r>
        <w:rPr>
          <w:sz w:val="28"/>
        </w:rPr>
        <w:t>рии оценки.</w:t>
      </w:r>
      <w:r w:rsidR="007A604E">
        <w:rPr>
          <w:sz w:val="28"/>
        </w:rPr>
        <w:t xml:space="preserve"> </w:t>
      </w:r>
      <w:r>
        <w:rPr>
          <w:sz w:val="28"/>
        </w:rPr>
        <w:t xml:space="preserve">В литературе, кроме обязательной и необязательной, выделяют и другие виды аттестации работников. </w:t>
      </w:r>
    </w:p>
    <w:p w:rsidR="007A604E" w:rsidRPr="007A604E" w:rsidRDefault="005B7D81" w:rsidP="007A604E">
      <w:pPr>
        <w:pStyle w:val="a5"/>
        <w:spacing w:line="360" w:lineRule="auto"/>
        <w:ind w:firstLine="709"/>
        <w:rPr>
          <w:spacing w:val="2"/>
          <w:kern w:val="24"/>
          <w:position w:val="12"/>
          <w:sz w:val="28"/>
        </w:rPr>
      </w:pPr>
      <w:r w:rsidRPr="007A604E">
        <w:rPr>
          <w:spacing w:val="2"/>
          <w:kern w:val="24"/>
          <w:position w:val="12"/>
          <w:sz w:val="28"/>
        </w:rPr>
        <w:t xml:space="preserve">Исходя из целей  аттестации, выделяют: </w:t>
      </w:r>
    </w:p>
    <w:p w:rsidR="007A604E" w:rsidRPr="007A604E" w:rsidRDefault="005B7D81" w:rsidP="007A604E">
      <w:pPr>
        <w:pStyle w:val="a5"/>
        <w:numPr>
          <w:ilvl w:val="0"/>
          <w:numId w:val="7"/>
        </w:numPr>
        <w:spacing w:line="360" w:lineRule="auto"/>
        <w:rPr>
          <w:spacing w:val="2"/>
          <w:kern w:val="24"/>
          <w:position w:val="12"/>
          <w:sz w:val="28"/>
        </w:rPr>
      </w:pPr>
      <w:r w:rsidRPr="007A604E">
        <w:rPr>
          <w:spacing w:val="2"/>
          <w:kern w:val="24"/>
          <w:position w:val="12"/>
          <w:sz w:val="28"/>
        </w:rPr>
        <w:t xml:space="preserve">на право занятия должности; </w:t>
      </w:r>
    </w:p>
    <w:p w:rsidR="007A604E" w:rsidRPr="007A604E" w:rsidRDefault="005B7D81" w:rsidP="007A604E">
      <w:pPr>
        <w:pStyle w:val="a5"/>
        <w:numPr>
          <w:ilvl w:val="0"/>
          <w:numId w:val="7"/>
        </w:numPr>
        <w:spacing w:line="360" w:lineRule="auto"/>
        <w:rPr>
          <w:spacing w:val="2"/>
          <w:kern w:val="24"/>
          <w:position w:val="12"/>
          <w:sz w:val="28"/>
        </w:rPr>
      </w:pPr>
      <w:r w:rsidRPr="007A604E">
        <w:rPr>
          <w:spacing w:val="2"/>
          <w:kern w:val="24"/>
          <w:position w:val="12"/>
          <w:sz w:val="28"/>
        </w:rPr>
        <w:lastRenderedPageBreak/>
        <w:t xml:space="preserve">на право повышения квалификационной категории; </w:t>
      </w:r>
    </w:p>
    <w:p w:rsidR="005B7D81" w:rsidRDefault="005B7D81" w:rsidP="007A604E">
      <w:pPr>
        <w:pStyle w:val="a5"/>
        <w:numPr>
          <w:ilvl w:val="0"/>
          <w:numId w:val="7"/>
        </w:numPr>
        <w:spacing w:line="360" w:lineRule="auto"/>
        <w:rPr>
          <w:spacing w:val="2"/>
          <w:kern w:val="24"/>
          <w:position w:val="12"/>
          <w:sz w:val="28"/>
        </w:rPr>
      </w:pPr>
      <w:r w:rsidRPr="007A604E">
        <w:rPr>
          <w:spacing w:val="2"/>
          <w:kern w:val="24"/>
          <w:position w:val="12"/>
          <w:sz w:val="28"/>
        </w:rPr>
        <w:t>на</w:t>
      </w:r>
      <w:r>
        <w:rPr>
          <w:spacing w:val="2"/>
          <w:kern w:val="24"/>
          <w:position w:val="12"/>
          <w:sz w:val="28"/>
        </w:rPr>
        <w:t xml:space="preserve"> соответствие занимаемой должности.</w:t>
      </w:r>
    </w:p>
    <w:p w:rsidR="007A604E" w:rsidRDefault="005B7D81" w:rsidP="007A604E">
      <w:pPr>
        <w:pStyle w:val="a3"/>
        <w:ind w:firstLine="709"/>
      </w:pPr>
      <w:r>
        <w:t>Кроме того, цели аттестации могут быть явными и неявными (ла</w:t>
      </w:r>
      <w:r w:rsidR="007A604E">
        <w:t>тен</w:t>
      </w:r>
      <w:r w:rsidR="007A604E">
        <w:t>т</w:t>
      </w:r>
      <w:r w:rsidR="007A604E">
        <w:t>ными)</w:t>
      </w:r>
      <w:r>
        <w:t>.</w:t>
      </w:r>
      <w:r w:rsidR="00C365A1" w:rsidRPr="00C365A1">
        <w:t xml:space="preserve"> </w:t>
      </w:r>
      <w:r w:rsidR="00C365A1">
        <w:t>[6, с. 206]</w:t>
      </w:r>
      <w:r>
        <w:t xml:space="preserve"> Явная цель состоит в установлении в официальном порядке пригодности данного лица к выполнению той или иной работы. Латентные цели могут состоять в следующем:</w:t>
      </w:r>
    </w:p>
    <w:p w:rsidR="007A604E" w:rsidRDefault="005B7D81" w:rsidP="007A604E">
      <w:pPr>
        <w:pStyle w:val="a3"/>
        <w:numPr>
          <w:ilvl w:val="0"/>
          <w:numId w:val="9"/>
        </w:numPr>
      </w:pPr>
      <w:r>
        <w:t>выполнение требования вышестоящей органи</w:t>
      </w:r>
      <w:r w:rsidR="007A604E">
        <w:t>зации или руков</w:t>
      </w:r>
      <w:r w:rsidR="007A604E">
        <w:t>о</w:t>
      </w:r>
      <w:r w:rsidR="007A604E">
        <w:t>дства</w:t>
      </w:r>
    </w:p>
    <w:p w:rsidR="007A604E" w:rsidRDefault="00A50CE5" w:rsidP="007A604E">
      <w:pPr>
        <w:pStyle w:val="a3"/>
        <w:numPr>
          <w:ilvl w:val="0"/>
          <w:numId w:val="8"/>
        </w:numPr>
      </w:pPr>
      <w:r>
        <w:t>придание</w:t>
      </w:r>
      <w:r w:rsidR="005B7D81">
        <w:t xml:space="preserve"> большего веса принятым кадровым решени</w:t>
      </w:r>
      <w:r w:rsidR="007A604E">
        <w:t>ям;</w:t>
      </w:r>
    </w:p>
    <w:p w:rsidR="007A604E" w:rsidRDefault="005B7D81" w:rsidP="007A604E">
      <w:pPr>
        <w:pStyle w:val="a3"/>
        <w:numPr>
          <w:ilvl w:val="0"/>
          <w:numId w:val="8"/>
        </w:numPr>
      </w:pPr>
      <w:r>
        <w:t>знакомст</w:t>
      </w:r>
      <w:r w:rsidR="007A604E">
        <w:t>ве руководителя с сотрудниками;</w:t>
      </w:r>
    </w:p>
    <w:p w:rsidR="007A604E" w:rsidRDefault="00A50CE5" w:rsidP="007A604E">
      <w:pPr>
        <w:pStyle w:val="a3"/>
        <w:numPr>
          <w:ilvl w:val="0"/>
          <w:numId w:val="8"/>
        </w:numPr>
      </w:pPr>
      <w:r>
        <w:t>придание</w:t>
      </w:r>
      <w:r w:rsidR="005B7D81">
        <w:t xml:space="preserve"> ему большего ве</w:t>
      </w:r>
      <w:r w:rsidR="007A604E">
        <w:t>са в их глазах;</w:t>
      </w:r>
    </w:p>
    <w:p w:rsidR="007A604E" w:rsidRDefault="00A50CE5" w:rsidP="007A604E">
      <w:pPr>
        <w:pStyle w:val="a3"/>
        <w:numPr>
          <w:ilvl w:val="0"/>
          <w:numId w:val="8"/>
        </w:numPr>
      </w:pPr>
      <w:r>
        <w:t>разрушение</w:t>
      </w:r>
      <w:r w:rsidR="005B7D81">
        <w:t xml:space="preserve"> круговой поруки, существующей в коллекти</w:t>
      </w:r>
      <w:r w:rsidR="007A604E">
        <w:t>ве;</w:t>
      </w:r>
    </w:p>
    <w:p w:rsidR="007A604E" w:rsidRDefault="005B7D81" w:rsidP="007A604E">
      <w:pPr>
        <w:pStyle w:val="a3"/>
        <w:numPr>
          <w:ilvl w:val="0"/>
          <w:numId w:val="8"/>
        </w:numPr>
      </w:pPr>
      <w:r>
        <w:t>активизации рабо</w:t>
      </w:r>
      <w:r w:rsidR="007A604E">
        <w:t>ты;</w:t>
      </w:r>
    </w:p>
    <w:p w:rsidR="005B7D81" w:rsidRDefault="00A50CE5" w:rsidP="007A604E">
      <w:pPr>
        <w:pStyle w:val="a3"/>
        <w:numPr>
          <w:ilvl w:val="0"/>
          <w:numId w:val="8"/>
        </w:numPr>
      </w:pPr>
      <w:r>
        <w:t>возложение</w:t>
      </w:r>
      <w:r w:rsidR="005B7D81">
        <w:t xml:space="preserve"> формальной ответственности за расстановку кадров на аттестационную комиссию и проч.</w:t>
      </w:r>
    </w:p>
    <w:p w:rsidR="007A604E" w:rsidRDefault="005B7D81" w:rsidP="007A604E">
      <w:pPr>
        <w:pStyle w:val="a5"/>
        <w:spacing w:line="360" w:lineRule="auto"/>
        <w:ind w:firstLine="709"/>
        <w:rPr>
          <w:spacing w:val="2"/>
          <w:kern w:val="24"/>
          <w:position w:val="12"/>
          <w:sz w:val="28"/>
        </w:rPr>
      </w:pPr>
      <w:r>
        <w:rPr>
          <w:spacing w:val="2"/>
          <w:kern w:val="24"/>
          <w:position w:val="12"/>
          <w:sz w:val="28"/>
        </w:rPr>
        <w:t>По форме проведения аттес</w:t>
      </w:r>
      <w:r w:rsidR="007A604E">
        <w:rPr>
          <w:spacing w:val="2"/>
          <w:kern w:val="24"/>
          <w:position w:val="12"/>
          <w:sz w:val="28"/>
        </w:rPr>
        <w:t>тация может осуществляться как:</w:t>
      </w:r>
    </w:p>
    <w:p w:rsidR="007A604E" w:rsidRDefault="005B7D81" w:rsidP="007A604E">
      <w:pPr>
        <w:pStyle w:val="a5"/>
        <w:numPr>
          <w:ilvl w:val="0"/>
          <w:numId w:val="10"/>
        </w:numPr>
        <w:spacing w:line="360" w:lineRule="auto"/>
        <w:rPr>
          <w:spacing w:val="2"/>
          <w:kern w:val="24"/>
          <w:position w:val="12"/>
          <w:sz w:val="28"/>
        </w:rPr>
      </w:pPr>
      <w:r>
        <w:rPr>
          <w:spacing w:val="2"/>
          <w:kern w:val="24"/>
          <w:position w:val="12"/>
          <w:sz w:val="28"/>
        </w:rPr>
        <w:t>ква</w:t>
      </w:r>
      <w:r w:rsidR="007A604E">
        <w:rPr>
          <w:spacing w:val="2"/>
          <w:kern w:val="24"/>
          <w:position w:val="12"/>
          <w:sz w:val="28"/>
        </w:rPr>
        <w:t>лификационный экзамен;</w:t>
      </w:r>
    </w:p>
    <w:p w:rsidR="007A604E" w:rsidRDefault="007A604E" w:rsidP="007A604E">
      <w:pPr>
        <w:pStyle w:val="a5"/>
        <w:numPr>
          <w:ilvl w:val="0"/>
          <w:numId w:val="10"/>
        </w:numPr>
        <w:spacing w:line="360" w:lineRule="auto"/>
        <w:rPr>
          <w:spacing w:val="2"/>
          <w:kern w:val="24"/>
          <w:position w:val="12"/>
          <w:sz w:val="28"/>
        </w:rPr>
      </w:pPr>
      <w:r>
        <w:rPr>
          <w:spacing w:val="2"/>
          <w:kern w:val="24"/>
          <w:position w:val="12"/>
          <w:sz w:val="28"/>
        </w:rPr>
        <w:t>собеседование;</w:t>
      </w:r>
    </w:p>
    <w:p w:rsidR="007A604E" w:rsidRDefault="007A604E" w:rsidP="007A604E">
      <w:pPr>
        <w:pStyle w:val="a5"/>
        <w:numPr>
          <w:ilvl w:val="0"/>
          <w:numId w:val="10"/>
        </w:numPr>
        <w:spacing w:line="360" w:lineRule="auto"/>
        <w:rPr>
          <w:spacing w:val="2"/>
          <w:kern w:val="24"/>
          <w:position w:val="12"/>
          <w:sz w:val="28"/>
        </w:rPr>
      </w:pPr>
      <w:r>
        <w:rPr>
          <w:spacing w:val="2"/>
          <w:kern w:val="24"/>
          <w:position w:val="12"/>
          <w:sz w:val="28"/>
        </w:rPr>
        <w:t>зачет;</w:t>
      </w:r>
    </w:p>
    <w:p w:rsidR="007A604E" w:rsidRDefault="005B7D81" w:rsidP="007A604E">
      <w:pPr>
        <w:pStyle w:val="a5"/>
        <w:numPr>
          <w:ilvl w:val="0"/>
          <w:numId w:val="10"/>
        </w:numPr>
        <w:spacing w:line="360" w:lineRule="auto"/>
        <w:rPr>
          <w:spacing w:val="2"/>
          <w:kern w:val="24"/>
          <w:position w:val="12"/>
          <w:sz w:val="28"/>
        </w:rPr>
      </w:pPr>
      <w:r>
        <w:rPr>
          <w:spacing w:val="2"/>
          <w:kern w:val="24"/>
          <w:position w:val="12"/>
          <w:sz w:val="28"/>
        </w:rPr>
        <w:t>написание рефера</w:t>
      </w:r>
      <w:r w:rsidR="007A604E">
        <w:rPr>
          <w:spacing w:val="2"/>
          <w:kern w:val="24"/>
          <w:position w:val="12"/>
          <w:sz w:val="28"/>
        </w:rPr>
        <w:t>та;</w:t>
      </w:r>
    </w:p>
    <w:p w:rsidR="007A604E" w:rsidRDefault="005B7D81" w:rsidP="007A604E">
      <w:pPr>
        <w:pStyle w:val="a5"/>
        <w:numPr>
          <w:ilvl w:val="0"/>
          <w:numId w:val="10"/>
        </w:numPr>
        <w:spacing w:line="360" w:lineRule="auto"/>
        <w:rPr>
          <w:spacing w:val="2"/>
          <w:kern w:val="24"/>
          <w:position w:val="12"/>
          <w:sz w:val="28"/>
        </w:rPr>
      </w:pPr>
      <w:r>
        <w:rPr>
          <w:spacing w:val="2"/>
          <w:kern w:val="24"/>
          <w:position w:val="12"/>
          <w:sz w:val="28"/>
        </w:rPr>
        <w:t>письменное или компьютерное тестирова</w:t>
      </w:r>
      <w:r w:rsidR="007A604E">
        <w:rPr>
          <w:spacing w:val="2"/>
          <w:kern w:val="24"/>
          <w:position w:val="12"/>
          <w:sz w:val="28"/>
        </w:rPr>
        <w:t>ние;</w:t>
      </w:r>
    </w:p>
    <w:p w:rsidR="005B7D81" w:rsidRDefault="005B7D81" w:rsidP="007A604E">
      <w:pPr>
        <w:pStyle w:val="a5"/>
        <w:numPr>
          <w:ilvl w:val="0"/>
          <w:numId w:val="10"/>
        </w:numPr>
        <w:spacing w:line="360" w:lineRule="auto"/>
        <w:rPr>
          <w:spacing w:val="2"/>
          <w:kern w:val="24"/>
          <w:position w:val="12"/>
          <w:sz w:val="28"/>
        </w:rPr>
      </w:pPr>
      <w:r>
        <w:rPr>
          <w:spacing w:val="2"/>
          <w:kern w:val="24"/>
          <w:position w:val="12"/>
          <w:sz w:val="28"/>
        </w:rPr>
        <w:t>творческие отчеты, защита научно-методической или опытно-экспериментальной разработки.</w:t>
      </w:r>
    </w:p>
    <w:p w:rsidR="007A604E" w:rsidRDefault="005B7D81" w:rsidP="007A604E">
      <w:pPr>
        <w:pStyle w:val="a3"/>
        <w:ind w:firstLine="709"/>
      </w:pPr>
      <w:r>
        <w:t>По характеру выде</w:t>
      </w:r>
      <w:r w:rsidR="007A604E">
        <w:t>ляют следующие виды аттестации:</w:t>
      </w:r>
    </w:p>
    <w:p w:rsidR="007A604E" w:rsidRDefault="007A604E" w:rsidP="007A604E">
      <w:pPr>
        <w:pStyle w:val="a3"/>
        <w:numPr>
          <w:ilvl w:val="0"/>
          <w:numId w:val="11"/>
        </w:numPr>
      </w:pPr>
      <w:r>
        <w:t>итоговую;</w:t>
      </w:r>
    </w:p>
    <w:p w:rsidR="007A604E" w:rsidRDefault="005B7D81" w:rsidP="007A604E">
      <w:pPr>
        <w:pStyle w:val="a3"/>
        <w:numPr>
          <w:ilvl w:val="0"/>
          <w:numId w:val="11"/>
        </w:numPr>
      </w:pPr>
      <w:r>
        <w:t>промежу</w:t>
      </w:r>
      <w:r w:rsidR="007A604E">
        <w:t>точную;</w:t>
      </w:r>
    </w:p>
    <w:p w:rsidR="005B7D81" w:rsidRDefault="005B7D81" w:rsidP="007A604E">
      <w:pPr>
        <w:pStyle w:val="a3"/>
        <w:numPr>
          <w:ilvl w:val="0"/>
          <w:numId w:val="11"/>
        </w:numPr>
      </w:pPr>
      <w:r>
        <w:t>специальную (по особым обстоятельствам).</w:t>
      </w:r>
    </w:p>
    <w:p w:rsidR="005B7D81" w:rsidRDefault="005B7D81" w:rsidP="007A604E">
      <w:pPr>
        <w:pStyle w:val="a3"/>
        <w:ind w:firstLine="709"/>
      </w:pPr>
      <w:r>
        <w:lastRenderedPageBreak/>
        <w:t>В соответствии с принятой в РФ практикой аттестация должна пров</w:t>
      </w:r>
      <w:r>
        <w:t>о</w:t>
      </w:r>
      <w:r>
        <w:t>диться периодически не реже одного раза в пять лет; в отношении руковод</w:t>
      </w:r>
      <w:r>
        <w:t>я</w:t>
      </w:r>
      <w:r>
        <w:t>щих работников и специалистов производственных отраслей народного х</w:t>
      </w:r>
      <w:r>
        <w:t>о</w:t>
      </w:r>
      <w:r>
        <w:t xml:space="preserve">зяйства – не реже одного раза в три года; в отношении мастеров, начальников участков и цехов – не реже одного раза в два года. </w:t>
      </w:r>
    </w:p>
    <w:p w:rsidR="005B7D81" w:rsidRDefault="005B7D81" w:rsidP="007A604E">
      <w:pPr>
        <w:pStyle w:val="a3"/>
        <w:ind w:firstLine="709"/>
      </w:pPr>
      <w:r>
        <w:t>Периодическая оценка сотрудников побуждает руководителей к более интенсивному критическому рассмотрению их потенциальных возможн</w:t>
      </w:r>
      <w:r>
        <w:t>о</w:t>
      </w:r>
      <w:r>
        <w:t>стей.</w:t>
      </w:r>
    </w:p>
    <w:p w:rsidR="005B7D81" w:rsidRDefault="005B7D81" w:rsidP="007A604E">
      <w:pPr>
        <w:pStyle w:val="a3"/>
        <w:ind w:firstLine="709"/>
      </w:pPr>
      <w:r>
        <w:t>Основными объектами оценки при аттестации персонала могут быть: результаты труда за определенный период времени; те или иные стороны деятельности или отношение к своим обязанностям; черты личности, связа</w:t>
      </w:r>
      <w:r>
        <w:t>н</w:t>
      </w:r>
      <w:r>
        <w:t>ные с выполнением рабочих или служебных функций; потенциальные сп</w:t>
      </w:r>
      <w:r>
        <w:t>о</w:t>
      </w:r>
      <w:r>
        <w:t>собности к соответствующей работе.</w:t>
      </w:r>
    </w:p>
    <w:p w:rsidR="005B7D81" w:rsidRDefault="005B7D81" w:rsidP="007A604E">
      <w:pPr>
        <w:pStyle w:val="a3"/>
        <w:ind w:firstLine="709"/>
      </w:pPr>
      <w:r>
        <w:t>Для измерения сложности труда и качеств работника могут применят</w:t>
      </w:r>
      <w:r>
        <w:t>ь</w:t>
      </w:r>
      <w:r>
        <w:t>ся следующие методы: описательная характеристика труда или работника; характеристика, исходящая из идеальных критериев (реальные работники сопоставляются с ними и фиксируются отличия; сравнение с реальными кр</w:t>
      </w:r>
      <w:r>
        <w:t>и</w:t>
      </w:r>
      <w:r>
        <w:t>териями – другими видами труда или работниками (индивидуальные, па</w:t>
      </w:r>
      <w:r>
        <w:t>р</w:t>
      </w:r>
      <w:r>
        <w:t>ные, групповые сравнения).</w:t>
      </w:r>
    </w:p>
    <w:p w:rsidR="005B7D81" w:rsidRDefault="005B7D81" w:rsidP="007A604E">
      <w:pPr>
        <w:pStyle w:val="a3"/>
        <w:ind w:firstLine="709"/>
      </w:pPr>
      <w:r>
        <w:t>В виде источников информации для оценки руководителей могут и</w:t>
      </w:r>
      <w:r>
        <w:t>с</w:t>
      </w:r>
      <w:r>
        <w:t>пользоваться операционный и балансовый отчеты; анализ экспертами пол</w:t>
      </w:r>
      <w:r>
        <w:t>о</w:t>
      </w:r>
      <w:r>
        <w:t>жения дел в организации и причин отклонений от поставленных целей; пр</w:t>
      </w:r>
      <w:r>
        <w:t>о</w:t>
      </w:r>
      <w:r>
        <w:t>токолы заседаний комитетов и комиссий; результаты опроса работников, п</w:t>
      </w:r>
      <w:r>
        <w:t>о</w:t>
      </w:r>
      <w:r>
        <w:t>требителей и клиентов; отзывы в средствах массовой информации.</w:t>
      </w:r>
    </w:p>
    <w:p w:rsidR="005B7D81" w:rsidRDefault="005B7D81" w:rsidP="007A604E">
      <w:pPr>
        <w:spacing w:line="360" w:lineRule="auto"/>
        <w:ind w:firstLine="709"/>
        <w:jc w:val="both"/>
      </w:pPr>
      <w:r>
        <w:rPr>
          <w:sz w:val="28"/>
        </w:rPr>
        <w:t>Ответственность за подготовку и проведение аттестации лежит, как правило, на специалистах кадровой службы. Они участвуют в формировании и работе аттестационных комиссий, готовят необходимую документацию, регламентирующую работу системы (положение, инструкции), составляют списки и графики проведения аттестации и контролируют сам процесс пр</w:t>
      </w:r>
      <w:r>
        <w:rPr>
          <w:sz w:val="28"/>
        </w:rPr>
        <w:t>о</w:t>
      </w:r>
      <w:r>
        <w:rPr>
          <w:sz w:val="28"/>
        </w:rPr>
        <w:lastRenderedPageBreak/>
        <w:t>ведения аттестации. Они также следят за тем, чтобы цели аттестации были четко донесены и до членов аттестационной комиссии, и до аттестуемых</w:t>
      </w:r>
      <w:r>
        <w:t>.</w:t>
      </w:r>
    </w:p>
    <w:p w:rsidR="005B7D81" w:rsidRDefault="007A604E" w:rsidP="00A34A2C">
      <w:pPr>
        <w:jc w:val="center"/>
        <w:rPr>
          <w:b/>
          <w:sz w:val="28"/>
        </w:rPr>
      </w:pPr>
      <w:r>
        <w:rPr>
          <w:b/>
          <w:sz w:val="28"/>
        </w:rPr>
        <w:t>1.3.</w:t>
      </w:r>
      <w:r w:rsidR="005B7D81">
        <w:rPr>
          <w:b/>
          <w:sz w:val="28"/>
        </w:rPr>
        <w:t xml:space="preserve"> Организация и проведение аттестации</w:t>
      </w:r>
    </w:p>
    <w:p w:rsidR="00A34A2C" w:rsidRDefault="00A34A2C" w:rsidP="00A34A2C">
      <w:pPr>
        <w:jc w:val="center"/>
        <w:rPr>
          <w:b/>
          <w:sz w:val="28"/>
        </w:rPr>
      </w:pPr>
    </w:p>
    <w:p w:rsidR="005B7D81" w:rsidRDefault="005B7D81" w:rsidP="00082047">
      <w:pPr>
        <w:pStyle w:val="a5"/>
        <w:spacing w:line="360" w:lineRule="auto"/>
        <w:ind w:firstLine="709"/>
        <w:rPr>
          <w:spacing w:val="2"/>
          <w:kern w:val="24"/>
          <w:position w:val="12"/>
          <w:sz w:val="28"/>
        </w:rPr>
      </w:pPr>
      <w:r>
        <w:rPr>
          <w:spacing w:val="2"/>
          <w:kern w:val="24"/>
          <w:position w:val="12"/>
          <w:sz w:val="28"/>
        </w:rPr>
        <w:t>Эффективность аттестации во многом зависит от порядка и тех</w:t>
      </w:r>
      <w:r w:rsidR="007A604E">
        <w:rPr>
          <w:spacing w:val="2"/>
          <w:kern w:val="24"/>
          <w:position w:val="12"/>
          <w:sz w:val="28"/>
        </w:rPr>
        <w:t>нол</w:t>
      </w:r>
      <w:r w:rsidR="007A604E">
        <w:rPr>
          <w:spacing w:val="2"/>
          <w:kern w:val="24"/>
          <w:position w:val="12"/>
          <w:sz w:val="28"/>
        </w:rPr>
        <w:t>о</w:t>
      </w:r>
      <w:r w:rsidR="007A604E">
        <w:rPr>
          <w:spacing w:val="2"/>
          <w:kern w:val="24"/>
          <w:position w:val="12"/>
          <w:sz w:val="28"/>
        </w:rPr>
        <w:t>гии ее проведения</w:t>
      </w:r>
      <w:r>
        <w:rPr>
          <w:spacing w:val="2"/>
          <w:kern w:val="24"/>
          <w:position w:val="12"/>
          <w:sz w:val="28"/>
        </w:rPr>
        <w:t>.</w:t>
      </w:r>
      <w:r w:rsidR="00C365A1" w:rsidRPr="00C365A1">
        <w:rPr>
          <w:spacing w:val="2"/>
          <w:kern w:val="24"/>
          <w:position w:val="12"/>
          <w:sz w:val="28"/>
        </w:rPr>
        <w:t xml:space="preserve"> </w:t>
      </w:r>
      <w:r w:rsidR="00C365A1">
        <w:rPr>
          <w:spacing w:val="2"/>
          <w:kern w:val="24"/>
          <w:position w:val="12"/>
          <w:sz w:val="28"/>
        </w:rPr>
        <w:t>[36, с.23]</w:t>
      </w:r>
      <w:r>
        <w:rPr>
          <w:spacing w:val="2"/>
          <w:kern w:val="24"/>
          <w:position w:val="12"/>
          <w:sz w:val="28"/>
        </w:rPr>
        <w:t xml:space="preserve"> Несомненно, что эта работа должна планир</w:t>
      </w:r>
      <w:r>
        <w:rPr>
          <w:spacing w:val="2"/>
          <w:kern w:val="24"/>
          <w:position w:val="12"/>
          <w:sz w:val="28"/>
        </w:rPr>
        <w:t>о</w:t>
      </w:r>
      <w:r>
        <w:rPr>
          <w:spacing w:val="2"/>
          <w:kern w:val="24"/>
          <w:position w:val="12"/>
          <w:sz w:val="28"/>
        </w:rPr>
        <w:t xml:space="preserve">ваться и включать в </w:t>
      </w:r>
      <w:r w:rsidR="00082047">
        <w:rPr>
          <w:spacing w:val="2"/>
          <w:kern w:val="24"/>
          <w:position w:val="12"/>
          <w:sz w:val="28"/>
        </w:rPr>
        <w:t>себя,</w:t>
      </w:r>
      <w:r>
        <w:rPr>
          <w:spacing w:val="2"/>
          <w:kern w:val="24"/>
          <w:position w:val="12"/>
          <w:sz w:val="28"/>
        </w:rPr>
        <w:t xml:space="preserve"> по крайней </w:t>
      </w:r>
      <w:r w:rsidR="00082047">
        <w:rPr>
          <w:spacing w:val="2"/>
          <w:kern w:val="24"/>
          <w:position w:val="12"/>
          <w:sz w:val="28"/>
        </w:rPr>
        <w:t>мере,</w:t>
      </w:r>
      <w:r>
        <w:rPr>
          <w:spacing w:val="2"/>
          <w:kern w:val="24"/>
          <w:position w:val="12"/>
          <w:sz w:val="28"/>
        </w:rPr>
        <w:t xml:space="preserve"> следующие этапы:</w:t>
      </w:r>
    </w:p>
    <w:p w:rsidR="005B7D81" w:rsidRDefault="005B7D81" w:rsidP="003809C4">
      <w:pPr>
        <w:pStyle w:val="a5"/>
        <w:numPr>
          <w:ilvl w:val="0"/>
          <w:numId w:val="1"/>
        </w:numPr>
        <w:spacing w:line="360" w:lineRule="auto"/>
        <w:ind w:left="0" w:firstLine="0"/>
        <w:rPr>
          <w:spacing w:val="2"/>
          <w:kern w:val="24"/>
          <w:position w:val="12"/>
          <w:sz w:val="28"/>
        </w:rPr>
      </w:pPr>
      <w:r>
        <w:rPr>
          <w:spacing w:val="2"/>
          <w:kern w:val="24"/>
          <w:position w:val="12"/>
          <w:sz w:val="28"/>
        </w:rPr>
        <w:t>подготовка к проведению аттестации;</w:t>
      </w:r>
    </w:p>
    <w:p w:rsidR="005B7D81" w:rsidRDefault="005B7D81" w:rsidP="003809C4">
      <w:pPr>
        <w:pStyle w:val="a5"/>
        <w:numPr>
          <w:ilvl w:val="0"/>
          <w:numId w:val="1"/>
        </w:numPr>
        <w:spacing w:line="360" w:lineRule="auto"/>
        <w:ind w:left="0" w:firstLine="0"/>
        <w:rPr>
          <w:spacing w:val="2"/>
          <w:kern w:val="24"/>
          <w:position w:val="12"/>
          <w:sz w:val="28"/>
        </w:rPr>
      </w:pPr>
      <w:r>
        <w:rPr>
          <w:spacing w:val="2"/>
          <w:kern w:val="24"/>
          <w:position w:val="12"/>
          <w:sz w:val="28"/>
        </w:rPr>
        <w:t>собственно проведение аттестации;</w:t>
      </w:r>
    </w:p>
    <w:p w:rsidR="005B7D81" w:rsidRDefault="005B7D81" w:rsidP="003809C4">
      <w:pPr>
        <w:pStyle w:val="a5"/>
        <w:numPr>
          <w:ilvl w:val="0"/>
          <w:numId w:val="1"/>
        </w:numPr>
        <w:spacing w:line="360" w:lineRule="auto"/>
        <w:ind w:left="0" w:firstLine="0"/>
        <w:rPr>
          <w:spacing w:val="2"/>
          <w:kern w:val="24"/>
          <w:position w:val="12"/>
          <w:sz w:val="28"/>
        </w:rPr>
      </w:pPr>
      <w:r>
        <w:rPr>
          <w:spacing w:val="2"/>
          <w:kern w:val="24"/>
          <w:position w:val="12"/>
          <w:sz w:val="28"/>
        </w:rPr>
        <w:t xml:space="preserve">анализ результатов проведения аттестации и принятие мер по ее итогам. </w:t>
      </w:r>
    </w:p>
    <w:p w:rsidR="005B7D81" w:rsidRDefault="005B7D81" w:rsidP="00082047">
      <w:pPr>
        <w:spacing w:line="360" w:lineRule="auto"/>
        <w:ind w:firstLine="709"/>
        <w:jc w:val="both"/>
        <w:rPr>
          <w:sz w:val="28"/>
        </w:rPr>
      </w:pPr>
      <w:r>
        <w:rPr>
          <w:sz w:val="28"/>
        </w:rPr>
        <w:t xml:space="preserve">1. </w:t>
      </w:r>
      <w:r w:rsidRPr="00DA758C">
        <w:rPr>
          <w:sz w:val="28"/>
        </w:rPr>
        <w:t>Подготовительная работа</w:t>
      </w:r>
      <w:r>
        <w:rPr>
          <w:i/>
          <w:sz w:val="28"/>
        </w:rPr>
        <w:t xml:space="preserve"> </w:t>
      </w:r>
      <w:r>
        <w:rPr>
          <w:sz w:val="28"/>
        </w:rPr>
        <w:t>к проведению аттестации организуется а</w:t>
      </w:r>
      <w:r>
        <w:rPr>
          <w:sz w:val="28"/>
        </w:rPr>
        <w:t>д</w:t>
      </w:r>
      <w:r>
        <w:rPr>
          <w:sz w:val="28"/>
        </w:rPr>
        <w:t xml:space="preserve">министрацией учреждения, организации, </w:t>
      </w:r>
      <w:r w:rsidR="00160617">
        <w:rPr>
          <w:sz w:val="28"/>
        </w:rPr>
        <w:t>организации</w:t>
      </w:r>
      <w:r>
        <w:rPr>
          <w:sz w:val="28"/>
        </w:rPr>
        <w:t xml:space="preserve"> при активном участии руководителей структурных подразделений, профсоюзной организации и н</w:t>
      </w:r>
      <w:r>
        <w:rPr>
          <w:sz w:val="28"/>
        </w:rPr>
        <w:t>а</w:t>
      </w:r>
      <w:r>
        <w:rPr>
          <w:sz w:val="28"/>
        </w:rPr>
        <w:t>чинается сразу после завершения предыдущей аттестации и заканчивается приказом руководителя организации о проведении в предстоящем календа</w:t>
      </w:r>
      <w:r>
        <w:rPr>
          <w:sz w:val="28"/>
        </w:rPr>
        <w:t>р</w:t>
      </w:r>
      <w:r>
        <w:rPr>
          <w:sz w:val="28"/>
        </w:rPr>
        <w:t>ном году о</w:t>
      </w:r>
      <w:r w:rsidR="00DA758C">
        <w:rPr>
          <w:sz w:val="28"/>
        </w:rPr>
        <w:t>чередной аттестации работников.</w:t>
      </w:r>
    </w:p>
    <w:p w:rsidR="005B7D81" w:rsidRDefault="005B7D81" w:rsidP="00082047">
      <w:pPr>
        <w:spacing w:line="360" w:lineRule="auto"/>
        <w:ind w:firstLine="709"/>
        <w:jc w:val="both"/>
        <w:rPr>
          <w:sz w:val="28"/>
        </w:rPr>
      </w:pPr>
      <w:r>
        <w:rPr>
          <w:sz w:val="28"/>
        </w:rPr>
        <w:t>Необходимыми подготовительными мероприятиями является опред</w:t>
      </w:r>
      <w:r>
        <w:rPr>
          <w:sz w:val="28"/>
        </w:rPr>
        <w:t>е</w:t>
      </w:r>
      <w:r>
        <w:rPr>
          <w:sz w:val="28"/>
        </w:rPr>
        <w:t>ление сроков аттестации, составление графиков ее проведения, создание а</w:t>
      </w:r>
      <w:r>
        <w:rPr>
          <w:sz w:val="28"/>
        </w:rPr>
        <w:t>т</w:t>
      </w:r>
      <w:r>
        <w:rPr>
          <w:sz w:val="28"/>
        </w:rPr>
        <w:t>тестационных комиссий, подготовка аттестационных листов и отзывов на р</w:t>
      </w:r>
      <w:r>
        <w:rPr>
          <w:sz w:val="28"/>
        </w:rPr>
        <w:t>а</w:t>
      </w:r>
      <w:r>
        <w:rPr>
          <w:sz w:val="28"/>
        </w:rPr>
        <w:t>ботников.</w:t>
      </w:r>
    </w:p>
    <w:p w:rsidR="005B7D81" w:rsidRDefault="005B7D81" w:rsidP="00082047">
      <w:pPr>
        <w:spacing w:line="360" w:lineRule="auto"/>
        <w:ind w:firstLine="709"/>
        <w:jc w:val="both"/>
        <w:rPr>
          <w:sz w:val="28"/>
        </w:rPr>
      </w:pPr>
      <w:r>
        <w:rPr>
          <w:sz w:val="28"/>
        </w:rPr>
        <w:t>Графики проведения аттестации и состав аттестационных комиссий с указанием председателей, заместителей и секретарей утверждаются руков</w:t>
      </w:r>
      <w:r>
        <w:rPr>
          <w:sz w:val="28"/>
        </w:rPr>
        <w:t>о</w:t>
      </w:r>
      <w:r>
        <w:rPr>
          <w:sz w:val="28"/>
        </w:rPr>
        <w:t xml:space="preserve">дителем </w:t>
      </w:r>
      <w:r w:rsidR="00160617">
        <w:rPr>
          <w:sz w:val="28"/>
        </w:rPr>
        <w:t>организации</w:t>
      </w:r>
      <w:r>
        <w:rPr>
          <w:sz w:val="28"/>
        </w:rPr>
        <w:t xml:space="preserve"> по согласованию с профсоюзным комитетом и доводя</w:t>
      </w:r>
      <w:r>
        <w:rPr>
          <w:sz w:val="28"/>
        </w:rPr>
        <w:t>т</w:t>
      </w:r>
      <w:r>
        <w:rPr>
          <w:sz w:val="28"/>
        </w:rPr>
        <w:t>ся до сведения аттестуемых работников не позднее чем за 1 месяц до начала аттестации (в организациях бюджетной сферы – не менее чем за 2 недели). При нарушении этих сроков результаты аттестации признаются недейств</w:t>
      </w:r>
      <w:r>
        <w:rPr>
          <w:sz w:val="28"/>
        </w:rPr>
        <w:t>и</w:t>
      </w:r>
      <w:r>
        <w:rPr>
          <w:sz w:val="28"/>
        </w:rPr>
        <w:t>тельными.</w:t>
      </w:r>
    </w:p>
    <w:p w:rsidR="005B7D81" w:rsidRDefault="005B7D81" w:rsidP="00082047">
      <w:pPr>
        <w:pStyle w:val="a3"/>
        <w:ind w:firstLine="709"/>
      </w:pPr>
      <w:r>
        <w:t xml:space="preserve">Руководству </w:t>
      </w:r>
      <w:r w:rsidR="00160617">
        <w:t>организации</w:t>
      </w:r>
      <w:r>
        <w:t xml:space="preserve"> необходимо провести совещание для пост</w:t>
      </w:r>
      <w:r>
        <w:t>а</w:t>
      </w:r>
      <w:r>
        <w:t>новки целей аттестации перед членами аттестационных комиссий и руков</w:t>
      </w:r>
      <w:r>
        <w:t>о</w:t>
      </w:r>
      <w:r>
        <w:t>дителями подразделений. В состав аттестационных комиссий должны вкл</w:t>
      </w:r>
      <w:r>
        <w:t>ю</w:t>
      </w:r>
      <w:r>
        <w:lastRenderedPageBreak/>
        <w:t>чаться прошедшие аттестацию на совете директоров в акционерном обществе или в другом коллегиальном органе управления руководитель организации, его заместители, руководители структурных подразделений, высококвалиф</w:t>
      </w:r>
      <w:r>
        <w:t>и</w:t>
      </w:r>
      <w:r w:rsidR="00DA758C">
        <w:t>цированные специалисты.</w:t>
      </w:r>
    </w:p>
    <w:p w:rsidR="005B7D81" w:rsidRDefault="005B7D81" w:rsidP="00082047">
      <w:pPr>
        <w:pStyle w:val="a3"/>
        <w:ind w:firstLine="709"/>
      </w:pPr>
      <w:r>
        <w:t>Аттестационная комиссия работает с аттестационными материалами: отзывами на работников, аттестационными листами и другими возможными документами, характеризующими деловые и иные качества работника.</w:t>
      </w:r>
    </w:p>
    <w:p w:rsidR="005B7D81" w:rsidRDefault="005B7D81" w:rsidP="00082047">
      <w:pPr>
        <w:pStyle w:val="a3"/>
        <w:ind w:firstLine="709"/>
      </w:pPr>
      <w:r>
        <w:t>Отзывы на работника составляются руководителем структурного по</w:t>
      </w:r>
      <w:r>
        <w:t>д</w:t>
      </w:r>
      <w:r>
        <w:t>разделения с участием мастера или другого непосредственного начальника, которые и могут представлять аттестуемого на комиссии. При составлении отзыва следует руководствоваться, как правило, годичным периодом его р</w:t>
      </w:r>
      <w:r>
        <w:t>а</w:t>
      </w:r>
      <w:r>
        <w:t>боты, предшествующим аттестации. Отзыв должен отражать деловые, личн</w:t>
      </w:r>
      <w:r>
        <w:t>о</w:t>
      </w:r>
      <w:r>
        <w:t>стные, моральные и иные качества работника, которые предусмотрены це</w:t>
      </w:r>
      <w:r>
        <w:t>н</w:t>
      </w:r>
      <w:r>
        <w:t>трализованными или локальными положениями об аттестации. В нормати</w:t>
      </w:r>
      <w:r>
        <w:t>в</w:t>
      </w:r>
      <w:r>
        <w:t>ных актах содержится норма, посвященная двухнедельному сроку ознако</w:t>
      </w:r>
      <w:r>
        <w:t>м</w:t>
      </w:r>
      <w:r>
        <w:t>лен</w:t>
      </w:r>
      <w:r w:rsidR="00DA758C">
        <w:t>ия работника с отзывом на него.</w:t>
      </w:r>
    </w:p>
    <w:p w:rsidR="005B7D81" w:rsidRDefault="005B7D81" w:rsidP="00082047">
      <w:pPr>
        <w:pStyle w:val="a3"/>
        <w:ind w:firstLine="709"/>
      </w:pPr>
      <w:r>
        <w:t>Аттестационные листы аттестуемые готовятся отделом кадров с указ</w:t>
      </w:r>
      <w:r>
        <w:t>а</w:t>
      </w:r>
      <w:r>
        <w:t>нием фамилии, имени, отчества, года рождения, образования, специальности, стажа работы, занимаемой должности и даты назначения. Роль аттестацио</w:t>
      </w:r>
      <w:r>
        <w:t>н</w:t>
      </w:r>
      <w:r>
        <w:t>ных листов могут выполнять и личные карточки работников формы Т-2. В аттестационный лист проставляется оценка аттестуемого работника, рек</w:t>
      </w:r>
      <w:r>
        <w:t>о</w:t>
      </w:r>
      <w:r>
        <w:t>мендации комиссии.</w:t>
      </w:r>
    </w:p>
    <w:p w:rsidR="005B7D81" w:rsidRDefault="005B7D81" w:rsidP="00082047">
      <w:pPr>
        <w:pStyle w:val="a3"/>
        <w:ind w:firstLine="709"/>
      </w:pPr>
      <w:r>
        <w:t>2</w:t>
      </w:r>
      <w:r w:rsidRPr="00DA758C">
        <w:t xml:space="preserve">. </w:t>
      </w:r>
      <w:r w:rsidR="00DA758C" w:rsidRPr="00DA758C">
        <w:t xml:space="preserve">Проведение </w:t>
      </w:r>
      <w:r w:rsidRPr="00DA758C">
        <w:t>аттестации</w:t>
      </w:r>
      <w:r>
        <w:rPr>
          <w:i/>
        </w:rPr>
        <w:t>.</w:t>
      </w:r>
      <w:r>
        <w:t xml:space="preserve"> Аттестация проводится, как правило, в пр</w:t>
      </w:r>
      <w:r>
        <w:t>и</w:t>
      </w:r>
      <w:r>
        <w:t>сутствии работника. В аттестации и голосовании должно участвовать не м</w:t>
      </w:r>
      <w:r>
        <w:t>е</w:t>
      </w:r>
      <w:r>
        <w:t>нее 2/3 утвержденного состава аттестационной комиссии.</w:t>
      </w:r>
    </w:p>
    <w:p w:rsidR="005B7D81" w:rsidRDefault="005B7D81" w:rsidP="00082047">
      <w:pPr>
        <w:spacing w:line="360" w:lineRule="auto"/>
        <w:ind w:firstLine="709"/>
        <w:jc w:val="both"/>
        <w:rPr>
          <w:sz w:val="28"/>
        </w:rPr>
      </w:pPr>
      <w:r>
        <w:rPr>
          <w:sz w:val="28"/>
        </w:rPr>
        <w:t>Аттестация работника проходит на основе сообщения членам комиссии аттестационных материалов, возможного опроса руководителя и проверки уровня знаний, деловых и иных качеств.</w:t>
      </w:r>
    </w:p>
    <w:p w:rsidR="005B7D81" w:rsidRDefault="005B7D81" w:rsidP="00082047">
      <w:pPr>
        <w:spacing w:line="360" w:lineRule="auto"/>
        <w:ind w:firstLine="709"/>
        <w:jc w:val="both"/>
        <w:rPr>
          <w:sz w:val="28"/>
        </w:rPr>
      </w:pPr>
      <w:r>
        <w:rPr>
          <w:sz w:val="28"/>
        </w:rPr>
        <w:t>При проверке деловых качеств необходимо выявить знания работника, руководствуясь Тарифно-квалификационными характеристиками по должн</w:t>
      </w:r>
      <w:r>
        <w:rPr>
          <w:sz w:val="28"/>
        </w:rPr>
        <w:t>о</w:t>
      </w:r>
      <w:r>
        <w:rPr>
          <w:sz w:val="28"/>
        </w:rPr>
        <w:lastRenderedPageBreak/>
        <w:t>стям служащих и (или) Единым тарифно-квалификационным справочником работ и профессий рабочих, должностными инструкциями, положениями о структурных подразделениях и другими локальными актами, имеющими о</w:t>
      </w:r>
      <w:r>
        <w:rPr>
          <w:sz w:val="28"/>
        </w:rPr>
        <w:t>т</w:t>
      </w:r>
      <w:r>
        <w:rPr>
          <w:sz w:val="28"/>
        </w:rPr>
        <w:t>ношение к трудовым обязанностям работника. Кроме этого, нужно устан</w:t>
      </w:r>
      <w:r>
        <w:rPr>
          <w:sz w:val="28"/>
        </w:rPr>
        <w:t>о</w:t>
      </w:r>
      <w:r>
        <w:rPr>
          <w:sz w:val="28"/>
        </w:rPr>
        <w:t>вить результаты его труда и руководимого им подразделения, уровень пр</w:t>
      </w:r>
      <w:r>
        <w:rPr>
          <w:sz w:val="28"/>
        </w:rPr>
        <w:t>о</w:t>
      </w:r>
      <w:r>
        <w:rPr>
          <w:sz w:val="28"/>
        </w:rPr>
        <w:t>фессиональных, э</w:t>
      </w:r>
      <w:r w:rsidR="00DA758C">
        <w:rPr>
          <w:sz w:val="28"/>
        </w:rPr>
        <w:t>кономических и правовых знаний.</w:t>
      </w:r>
    </w:p>
    <w:p w:rsidR="005B7D81" w:rsidRDefault="005B7D81" w:rsidP="00082047">
      <w:pPr>
        <w:spacing w:line="360" w:lineRule="auto"/>
        <w:ind w:firstLine="709"/>
        <w:jc w:val="both"/>
        <w:rPr>
          <w:sz w:val="28"/>
        </w:rPr>
      </w:pPr>
      <w:r>
        <w:rPr>
          <w:sz w:val="28"/>
        </w:rPr>
        <w:t>Проверка моральных и личностных качеств работника производится на основе отзыва, мнения непосредственного руководителя и других членов коллектива. Руководствоваться при этом необходимо Правилами внутренн</w:t>
      </w:r>
      <w:r>
        <w:rPr>
          <w:sz w:val="28"/>
        </w:rPr>
        <w:t>е</w:t>
      </w:r>
      <w:r>
        <w:rPr>
          <w:sz w:val="28"/>
        </w:rPr>
        <w:t>го трудового распорядка.</w:t>
      </w:r>
    </w:p>
    <w:p w:rsidR="005B7D81" w:rsidRDefault="005B7D81" w:rsidP="00082047">
      <w:pPr>
        <w:pStyle w:val="a3"/>
        <w:ind w:firstLine="709"/>
      </w:pPr>
      <w:r>
        <w:t>Обсуждение деловых и личностных качеств работника, как отмечается в п. 3.4. Положения о порядке проведения аттестации руководителей и сп</w:t>
      </w:r>
      <w:r>
        <w:t>е</w:t>
      </w:r>
      <w:r>
        <w:t>циалистов организаций Министерства охраны окружающей среды и приро</w:t>
      </w:r>
      <w:r>
        <w:t>д</w:t>
      </w:r>
      <w:r>
        <w:t>ных ресурсов, должно проходить в обстановке объективности, требовател</w:t>
      </w:r>
      <w:r>
        <w:t>ь</w:t>
      </w:r>
      <w:r>
        <w:t>ности и доброжелательности.</w:t>
      </w:r>
    </w:p>
    <w:p w:rsidR="005B7D81" w:rsidRDefault="005B7D81" w:rsidP="00082047">
      <w:pPr>
        <w:spacing w:line="360" w:lineRule="auto"/>
        <w:ind w:firstLine="709"/>
        <w:jc w:val="both"/>
        <w:rPr>
          <w:sz w:val="28"/>
        </w:rPr>
      </w:pPr>
      <w:r>
        <w:rPr>
          <w:sz w:val="28"/>
        </w:rPr>
        <w:t xml:space="preserve">3. </w:t>
      </w:r>
      <w:r w:rsidRPr="00DA758C">
        <w:rPr>
          <w:sz w:val="28"/>
        </w:rPr>
        <w:t>Оценка аттестуемого работника</w:t>
      </w:r>
      <w:r>
        <w:rPr>
          <w:sz w:val="28"/>
        </w:rPr>
        <w:t>.</w:t>
      </w:r>
      <w:r>
        <w:rPr>
          <w:i/>
          <w:sz w:val="28"/>
        </w:rPr>
        <w:t xml:space="preserve"> </w:t>
      </w:r>
      <w:r>
        <w:rPr>
          <w:sz w:val="28"/>
        </w:rPr>
        <w:t>Проверка деловых и иных качеств работника заканчивается их оценкой, целью которой является определение уровня данных качеств аттестуемого и соответствие его занимаемой должн</w:t>
      </w:r>
      <w:r>
        <w:rPr>
          <w:sz w:val="28"/>
        </w:rPr>
        <w:t>о</w:t>
      </w:r>
      <w:r>
        <w:rPr>
          <w:sz w:val="28"/>
        </w:rPr>
        <w:t>сти.</w:t>
      </w:r>
    </w:p>
    <w:p w:rsidR="005B7D81" w:rsidRDefault="005B7D81" w:rsidP="00082047">
      <w:pPr>
        <w:spacing w:line="360" w:lineRule="auto"/>
        <w:ind w:firstLine="709"/>
        <w:jc w:val="both"/>
        <w:rPr>
          <w:sz w:val="28"/>
        </w:rPr>
      </w:pPr>
      <w:r>
        <w:rPr>
          <w:sz w:val="28"/>
        </w:rPr>
        <w:t>Комиссия при оценке аттестуемого, как правило, использует метод о</w:t>
      </w:r>
      <w:r>
        <w:rPr>
          <w:sz w:val="28"/>
        </w:rPr>
        <w:t>т</w:t>
      </w:r>
      <w:r>
        <w:rPr>
          <w:sz w:val="28"/>
        </w:rPr>
        <w:t>крытого голосования. Решение принимается простым большинством голосов членов комиссии. При равенстве голосов голос председателя комиссии явл</w:t>
      </w:r>
      <w:r>
        <w:rPr>
          <w:sz w:val="28"/>
        </w:rPr>
        <w:t>я</w:t>
      </w:r>
      <w:r>
        <w:rPr>
          <w:sz w:val="28"/>
        </w:rPr>
        <w:t>ется решающим.</w:t>
      </w:r>
    </w:p>
    <w:p w:rsidR="005B7D81" w:rsidRDefault="005B7D81" w:rsidP="00082047">
      <w:pPr>
        <w:spacing w:line="360" w:lineRule="auto"/>
        <w:ind w:firstLine="709"/>
        <w:jc w:val="both"/>
        <w:rPr>
          <w:sz w:val="28"/>
        </w:rPr>
      </w:pPr>
      <w:r>
        <w:rPr>
          <w:sz w:val="28"/>
        </w:rPr>
        <w:t>Обсуждение результатов проверки деловых и иных качеств работника и голосование целесообразно проводить в его отсутствие.</w:t>
      </w:r>
    </w:p>
    <w:p w:rsidR="005B7D81" w:rsidRDefault="005B7D81" w:rsidP="00082047">
      <w:pPr>
        <w:spacing w:line="360" w:lineRule="auto"/>
        <w:ind w:firstLine="709"/>
        <w:jc w:val="both"/>
        <w:rPr>
          <w:sz w:val="28"/>
        </w:rPr>
      </w:pPr>
      <w:r>
        <w:rPr>
          <w:sz w:val="28"/>
        </w:rPr>
        <w:t>Аттестационная комиссия, как предусмотрено большинством росси</w:t>
      </w:r>
      <w:r>
        <w:rPr>
          <w:sz w:val="28"/>
        </w:rPr>
        <w:t>й</w:t>
      </w:r>
      <w:r>
        <w:rPr>
          <w:sz w:val="28"/>
        </w:rPr>
        <w:t>ских актов об аттестации, может вынести в отношении работника одну из следующих оценок:</w:t>
      </w:r>
    </w:p>
    <w:p w:rsidR="005B7D81" w:rsidRDefault="005B7D81" w:rsidP="00082047">
      <w:pPr>
        <w:spacing w:line="360" w:lineRule="auto"/>
        <w:ind w:firstLine="709"/>
        <w:jc w:val="both"/>
        <w:rPr>
          <w:sz w:val="28"/>
        </w:rPr>
      </w:pPr>
      <w:r>
        <w:rPr>
          <w:sz w:val="28"/>
        </w:rPr>
        <w:t>а) соответствует занимаемой должности и заслуживает поощрения;</w:t>
      </w:r>
    </w:p>
    <w:p w:rsidR="005B7D81" w:rsidRDefault="005B7D81" w:rsidP="00082047">
      <w:pPr>
        <w:spacing w:line="360" w:lineRule="auto"/>
        <w:ind w:firstLine="709"/>
        <w:jc w:val="both"/>
        <w:rPr>
          <w:sz w:val="28"/>
        </w:rPr>
      </w:pPr>
      <w:r>
        <w:rPr>
          <w:sz w:val="28"/>
        </w:rPr>
        <w:lastRenderedPageBreak/>
        <w:t>б) соответствует занимаемой должности при условии улучшения раб</w:t>
      </w:r>
      <w:r>
        <w:rPr>
          <w:sz w:val="28"/>
        </w:rPr>
        <w:t>о</w:t>
      </w:r>
      <w:r>
        <w:rPr>
          <w:sz w:val="28"/>
        </w:rPr>
        <w:t xml:space="preserve">ты и выполнения рекомендаций комиссии с повторной аттестацией через год; </w:t>
      </w:r>
    </w:p>
    <w:p w:rsidR="005B7D81" w:rsidRDefault="005B7D81" w:rsidP="00082047">
      <w:pPr>
        <w:spacing w:line="360" w:lineRule="auto"/>
        <w:ind w:firstLine="709"/>
        <w:jc w:val="both"/>
        <w:rPr>
          <w:sz w:val="28"/>
        </w:rPr>
      </w:pPr>
      <w:r>
        <w:rPr>
          <w:sz w:val="28"/>
        </w:rPr>
        <w:t>в) не соответствует занимаемой должности.</w:t>
      </w:r>
    </w:p>
    <w:p w:rsidR="005B7D81" w:rsidRDefault="005B7D81" w:rsidP="00082047">
      <w:pPr>
        <w:spacing w:line="360" w:lineRule="auto"/>
        <w:ind w:firstLine="709"/>
        <w:jc w:val="both"/>
        <w:rPr>
          <w:sz w:val="28"/>
        </w:rPr>
      </w:pPr>
      <w:r>
        <w:rPr>
          <w:sz w:val="28"/>
        </w:rPr>
        <w:t>Рекомендации, связанные с повторной аттестацией через год, должны быть конкретными и содержать предложения, например, о повышении кв</w:t>
      </w:r>
      <w:r>
        <w:rPr>
          <w:sz w:val="28"/>
        </w:rPr>
        <w:t>а</w:t>
      </w:r>
      <w:r>
        <w:rPr>
          <w:sz w:val="28"/>
        </w:rPr>
        <w:t>лификации, приобретении определенных навыков и умений, изучении спец</w:t>
      </w:r>
      <w:r>
        <w:rPr>
          <w:sz w:val="28"/>
        </w:rPr>
        <w:t>и</w:t>
      </w:r>
      <w:r>
        <w:rPr>
          <w:sz w:val="28"/>
        </w:rPr>
        <w:t>альной литературы.</w:t>
      </w:r>
    </w:p>
    <w:p w:rsidR="005B7D81" w:rsidRDefault="005B7D81" w:rsidP="00082047">
      <w:pPr>
        <w:spacing w:line="360" w:lineRule="auto"/>
        <w:ind w:firstLine="709"/>
        <w:jc w:val="both"/>
        <w:rPr>
          <w:sz w:val="28"/>
        </w:rPr>
      </w:pPr>
      <w:r>
        <w:rPr>
          <w:sz w:val="28"/>
        </w:rPr>
        <w:t>Результаты голосования и решение комиссии заносятся в протокол з</w:t>
      </w:r>
      <w:r>
        <w:rPr>
          <w:sz w:val="28"/>
        </w:rPr>
        <w:t>а</w:t>
      </w:r>
      <w:r>
        <w:rPr>
          <w:sz w:val="28"/>
        </w:rPr>
        <w:t>седания, а оценка работника и рекомендации комиссии – в аттестационный лист или личную карточку работника формы Т-2, которые подписываются работником. На оформление протокола следует обратить особое внимание, поскольку в случае обращения аттестуемого в суд этот документ подвергае</w:t>
      </w:r>
      <w:r>
        <w:rPr>
          <w:sz w:val="28"/>
        </w:rPr>
        <w:t>т</w:t>
      </w:r>
      <w:r w:rsidR="00DA758C">
        <w:rPr>
          <w:sz w:val="28"/>
        </w:rPr>
        <w:t>ся всегда тщательному изучению.</w:t>
      </w:r>
    </w:p>
    <w:p w:rsidR="005B7D81" w:rsidRDefault="005B7D81" w:rsidP="00082047">
      <w:pPr>
        <w:spacing w:line="360" w:lineRule="auto"/>
        <w:ind w:firstLine="709"/>
        <w:jc w:val="both"/>
        <w:rPr>
          <w:sz w:val="28"/>
        </w:rPr>
      </w:pPr>
      <w:r>
        <w:rPr>
          <w:sz w:val="28"/>
        </w:rPr>
        <w:t>Результаты аттестации должны сообщаться работнику не позднее, чем на следующий день после аттестации. Материалы аттестации передаются р</w:t>
      </w:r>
      <w:r>
        <w:rPr>
          <w:sz w:val="28"/>
        </w:rPr>
        <w:t>у</w:t>
      </w:r>
      <w:r>
        <w:rPr>
          <w:sz w:val="28"/>
        </w:rPr>
        <w:t xml:space="preserve">ководителю организации для принятия необходимых решений. </w:t>
      </w:r>
    </w:p>
    <w:p w:rsidR="005B7D81" w:rsidRDefault="00082047" w:rsidP="00A34A2C">
      <w:pPr>
        <w:pStyle w:val="a3"/>
        <w:spacing w:line="240" w:lineRule="auto"/>
        <w:jc w:val="center"/>
        <w:rPr>
          <w:b/>
        </w:rPr>
      </w:pPr>
      <w:r>
        <w:rPr>
          <w:b/>
        </w:rPr>
        <w:t>1.4</w:t>
      </w:r>
      <w:r w:rsidR="005B7D81">
        <w:rPr>
          <w:b/>
        </w:rPr>
        <w:t>. Подведение итогов аттестации</w:t>
      </w:r>
    </w:p>
    <w:p w:rsidR="00A34A2C" w:rsidRDefault="00A34A2C" w:rsidP="00A34A2C">
      <w:pPr>
        <w:pStyle w:val="a3"/>
        <w:spacing w:line="240" w:lineRule="auto"/>
        <w:jc w:val="center"/>
        <w:rPr>
          <w:b/>
        </w:rPr>
      </w:pPr>
    </w:p>
    <w:p w:rsidR="005B7D81" w:rsidRDefault="005B7D81" w:rsidP="00082047">
      <w:pPr>
        <w:spacing w:line="360" w:lineRule="auto"/>
        <w:ind w:firstLine="709"/>
        <w:jc w:val="both"/>
        <w:rPr>
          <w:sz w:val="28"/>
        </w:rPr>
      </w:pPr>
      <w:r>
        <w:rPr>
          <w:sz w:val="28"/>
        </w:rPr>
        <w:t>Аттестацию работников целесообразно завершить подведением итогов этого мероприятия. При этом особое внимание следует уделить недостаткам, выявленным в ходе подготовки и проведения аттестации, и выработке рек</w:t>
      </w:r>
      <w:r>
        <w:rPr>
          <w:sz w:val="28"/>
        </w:rPr>
        <w:t>о</w:t>
      </w:r>
      <w:r>
        <w:rPr>
          <w:sz w:val="28"/>
        </w:rPr>
        <w:t>мендаций, направленных на повышение уровня организации и процедур пр</w:t>
      </w:r>
      <w:r>
        <w:rPr>
          <w:sz w:val="28"/>
        </w:rPr>
        <w:t>о</w:t>
      </w:r>
      <w:r>
        <w:rPr>
          <w:sz w:val="28"/>
        </w:rPr>
        <w:t>ведения будущих аттестаций.</w:t>
      </w:r>
    </w:p>
    <w:p w:rsidR="005B7D81" w:rsidRDefault="005B7D81" w:rsidP="00082047">
      <w:pPr>
        <w:pStyle w:val="a3"/>
        <w:ind w:firstLine="709"/>
      </w:pPr>
      <w:r>
        <w:t>К сожалению, многими организациями этот наиболее важный этап при проведении аттестации рассматривается как чистая формальность. При этом часто забывают, что весь смысл оценки рабочих показателей специалистов и руководителей состоит в том, чтобы выявить не только неиспользованные профессиональные возможности аттестованных, но и существующие в орг</w:t>
      </w:r>
      <w:r>
        <w:t>а</w:t>
      </w:r>
      <w:r>
        <w:t>низации в целом резервы повышения эффективности работы</w:t>
      </w:r>
      <w:r w:rsidR="00795CC2">
        <w:t>,</w:t>
      </w:r>
      <w:r>
        <w:t xml:space="preserve"> разных катег</w:t>
      </w:r>
      <w:r>
        <w:t>о</w:t>
      </w:r>
      <w:r>
        <w:t>рий персонала. Подведение итогов может включать в себя следующие шаги:</w:t>
      </w:r>
    </w:p>
    <w:p w:rsidR="005B7D81" w:rsidRDefault="005B7D81" w:rsidP="00082047">
      <w:pPr>
        <w:pStyle w:val="a3"/>
        <w:ind w:firstLine="709"/>
      </w:pPr>
      <w:r>
        <w:lastRenderedPageBreak/>
        <w:t>1-й шаг</w:t>
      </w:r>
      <w:r>
        <w:rPr>
          <w:i/>
        </w:rPr>
        <w:t>:</w:t>
      </w:r>
      <w:r>
        <w:t xml:space="preserve"> Подготовка отчетов отдельных аттестационных комиссий по итогам аттестации (в у</w:t>
      </w:r>
      <w:r w:rsidR="00DA758C">
        <w:t>становленные положением сроки).</w:t>
      </w:r>
    </w:p>
    <w:p w:rsidR="005B7D81" w:rsidRDefault="005B7D81" w:rsidP="00082047">
      <w:pPr>
        <w:pStyle w:val="a3"/>
        <w:ind w:firstLine="709"/>
      </w:pPr>
      <w:r>
        <w:t>2-й шаг:</w:t>
      </w:r>
      <w:r>
        <w:rPr>
          <w:b/>
        </w:rPr>
        <w:t xml:space="preserve"> </w:t>
      </w:r>
      <w:r>
        <w:t>Подготовка итогового отчета по результатам аттестации (по организации в целом).</w:t>
      </w:r>
    </w:p>
    <w:p w:rsidR="005B7D81" w:rsidRDefault="005B7D81" w:rsidP="00082047">
      <w:pPr>
        <w:pStyle w:val="a3"/>
        <w:ind w:firstLine="709"/>
      </w:pPr>
      <w:r>
        <w:t>3-й шаг:</w:t>
      </w:r>
      <w:r>
        <w:rPr>
          <w:b/>
        </w:rPr>
        <w:t xml:space="preserve"> </w:t>
      </w:r>
      <w:r w:rsidR="00DA758C">
        <w:t>Подготовка и утверждение:</w:t>
      </w:r>
    </w:p>
    <w:p w:rsidR="005B7D81" w:rsidRDefault="005B7D81" w:rsidP="00082047">
      <w:pPr>
        <w:pStyle w:val="a3"/>
        <w:ind w:firstLine="709"/>
      </w:pPr>
      <w:r>
        <w:t>а) кадровых (административных) решений на основании заключений аттестационной комиссии, б) комплексного плана мероприятий, направле</w:t>
      </w:r>
      <w:r>
        <w:t>н</w:t>
      </w:r>
      <w:r>
        <w:t>ных на повышение эффективности работы основных категорий персонала организации.</w:t>
      </w:r>
      <w:r w:rsidR="00C365A1" w:rsidRPr="00C365A1">
        <w:t xml:space="preserve"> </w:t>
      </w:r>
      <w:r w:rsidR="00EF4006">
        <w:t>[20</w:t>
      </w:r>
      <w:r w:rsidR="00C365A1">
        <w:t>, с.93].</w:t>
      </w:r>
    </w:p>
    <w:p w:rsidR="005B7D81" w:rsidRDefault="005B7D81" w:rsidP="00082047">
      <w:pPr>
        <w:spacing w:line="360" w:lineRule="auto"/>
        <w:ind w:firstLine="709"/>
        <w:jc w:val="both"/>
        <w:rPr>
          <w:sz w:val="28"/>
        </w:rPr>
      </w:pPr>
      <w:r>
        <w:rPr>
          <w:sz w:val="28"/>
        </w:rPr>
        <w:t>По итогам аттестации руководитель организации в установленном п</w:t>
      </w:r>
      <w:r>
        <w:rPr>
          <w:sz w:val="28"/>
        </w:rPr>
        <w:t>о</w:t>
      </w:r>
      <w:r>
        <w:rPr>
          <w:sz w:val="28"/>
        </w:rPr>
        <w:t>рядке принимает одно из следующих решений:</w:t>
      </w:r>
    </w:p>
    <w:p w:rsidR="005B7D81" w:rsidRDefault="005B7D81" w:rsidP="00082047">
      <w:pPr>
        <w:spacing w:line="360" w:lineRule="auto"/>
        <w:ind w:firstLine="709"/>
        <w:jc w:val="both"/>
        <w:rPr>
          <w:sz w:val="28"/>
        </w:rPr>
      </w:pPr>
      <w:r>
        <w:rPr>
          <w:sz w:val="28"/>
        </w:rPr>
        <w:t>а) поощряет работника;</w:t>
      </w:r>
    </w:p>
    <w:p w:rsidR="005B7D81" w:rsidRDefault="005B7D81" w:rsidP="00082047">
      <w:pPr>
        <w:spacing w:line="360" w:lineRule="auto"/>
        <w:ind w:firstLine="709"/>
        <w:jc w:val="both"/>
        <w:rPr>
          <w:sz w:val="28"/>
        </w:rPr>
      </w:pPr>
      <w:r>
        <w:rPr>
          <w:sz w:val="28"/>
        </w:rPr>
        <w:t>б) предлагает перевод на другую работу;</w:t>
      </w:r>
    </w:p>
    <w:p w:rsidR="005B7D81" w:rsidRDefault="005B7D81" w:rsidP="00082047">
      <w:pPr>
        <w:spacing w:line="360" w:lineRule="auto"/>
        <w:ind w:firstLine="709"/>
        <w:jc w:val="both"/>
        <w:rPr>
          <w:sz w:val="28"/>
        </w:rPr>
      </w:pPr>
      <w:r>
        <w:rPr>
          <w:sz w:val="28"/>
        </w:rPr>
        <w:t>в) расторгает трудовой договор.</w:t>
      </w:r>
    </w:p>
    <w:p w:rsidR="005B7D81" w:rsidRDefault="005B7D81" w:rsidP="00082047">
      <w:pPr>
        <w:spacing w:line="360" w:lineRule="auto"/>
        <w:ind w:firstLine="709"/>
        <w:jc w:val="both"/>
        <w:rPr>
          <w:sz w:val="28"/>
        </w:rPr>
      </w:pPr>
      <w:r>
        <w:rPr>
          <w:sz w:val="28"/>
        </w:rPr>
        <w:t>Применение перечисленных мер допускается в срок не более двух м</w:t>
      </w:r>
      <w:r>
        <w:rPr>
          <w:sz w:val="28"/>
        </w:rPr>
        <w:t>е</w:t>
      </w:r>
      <w:r>
        <w:rPr>
          <w:sz w:val="28"/>
        </w:rPr>
        <w:t>сяцев со дня аттестации. Такой срок предусмотрен союзным Положением об аттестации от 5 октября 1973 г. и</w:t>
      </w:r>
      <w:r w:rsidR="00DA758C">
        <w:rPr>
          <w:sz w:val="28"/>
        </w:rPr>
        <w:t xml:space="preserve"> большинством российских актов.</w:t>
      </w:r>
    </w:p>
    <w:p w:rsidR="005B7D81" w:rsidRDefault="005B7D81" w:rsidP="00082047">
      <w:pPr>
        <w:spacing w:line="360" w:lineRule="auto"/>
        <w:ind w:firstLine="709"/>
        <w:jc w:val="both"/>
        <w:rPr>
          <w:sz w:val="28"/>
        </w:rPr>
      </w:pPr>
      <w:r>
        <w:rPr>
          <w:sz w:val="28"/>
        </w:rPr>
        <w:t>Выводы комиссии носят рекомендательный характер, а решение о пр</w:t>
      </w:r>
      <w:r>
        <w:rPr>
          <w:sz w:val="28"/>
        </w:rPr>
        <w:t>а</w:t>
      </w:r>
      <w:r>
        <w:rPr>
          <w:sz w:val="28"/>
        </w:rPr>
        <w:t>вовых последствиях аттестации принимается руководителем единолично, но он не может действовать вопреки выводам комиссии.</w:t>
      </w:r>
    </w:p>
    <w:p w:rsidR="005B7D81" w:rsidRDefault="005B7D81" w:rsidP="00082047">
      <w:pPr>
        <w:spacing w:line="360" w:lineRule="auto"/>
        <w:ind w:firstLine="709"/>
        <w:jc w:val="both"/>
        <w:rPr>
          <w:sz w:val="28"/>
        </w:rPr>
      </w:pPr>
      <w:r>
        <w:rPr>
          <w:sz w:val="28"/>
        </w:rPr>
        <w:t>Поощрение работника по результатам аттестации может производиться в рамках ст. 191 Трудового кодекса РФ и в соответствии с мерами поощр</w:t>
      </w:r>
      <w:r>
        <w:rPr>
          <w:sz w:val="28"/>
        </w:rPr>
        <w:t>е</w:t>
      </w:r>
      <w:r>
        <w:rPr>
          <w:sz w:val="28"/>
        </w:rPr>
        <w:t>ния, предусмотренными локальными правилами внутреннего трудового ра</w:t>
      </w:r>
      <w:r>
        <w:rPr>
          <w:sz w:val="28"/>
        </w:rPr>
        <w:t>с</w:t>
      </w:r>
      <w:r>
        <w:rPr>
          <w:sz w:val="28"/>
        </w:rPr>
        <w:t>порядка.</w:t>
      </w:r>
    </w:p>
    <w:p w:rsidR="005B7D81" w:rsidRDefault="005B7D81" w:rsidP="00082047">
      <w:pPr>
        <w:spacing w:line="360" w:lineRule="auto"/>
        <w:ind w:firstLine="709"/>
        <w:jc w:val="both"/>
        <w:rPr>
          <w:sz w:val="28"/>
        </w:rPr>
      </w:pPr>
      <w:r>
        <w:rPr>
          <w:sz w:val="28"/>
        </w:rPr>
        <w:t>Что касается перевода на другую работу, то он может быть связан с двумя противоположными выводами комиссии: или аттестацией работника, или его не аттестацией.</w:t>
      </w:r>
    </w:p>
    <w:p w:rsidR="005B7D81" w:rsidRDefault="005B7D81" w:rsidP="00082047">
      <w:pPr>
        <w:spacing w:line="360" w:lineRule="auto"/>
        <w:ind w:firstLine="709"/>
        <w:jc w:val="both"/>
        <w:rPr>
          <w:sz w:val="28"/>
        </w:rPr>
      </w:pPr>
      <w:r>
        <w:rPr>
          <w:sz w:val="28"/>
        </w:rPr>
        <w:t>В первом варианте речь может идти о постоянном переводе на другую работу как своеобразной мере поощрения, т.е. о повышении работника на б</w:t>
      </w:r>
      <w:r>
        <w:rPr>
          <w:sz w:val="28"/>
        </w:rPr>
        <w:t>о</w:t>
      </w:r>
      <w:r>
        <w:rPr>
          <w:sz w:val="28"/>
        </w:rPr>
        <w:t>лее высокую должностную ступень. Второй вариант возможен как альтерн</w:t>
      </w:r>
      <w:r>
        <w:rPr>
          <w:sz w:val="28"/>
        </w:rPr>
        <w:t>а</w:t>
      </w:r>
      <w:r>
        <w:rPr>
          <w:sz w:val="28"/>
        </w:rPr>
        <w:lastRenderedPageBreak/>
        <w:t>тива увольнению, чтобы не быть уволенным по п.3 ст.81 Кодекса, работник соглашает</w:t>
      </w:r>
      <w:r w:rsidR="00DA758C">
        <w:rPr>
          <w:sz w:val="28"/>
        </w:rPr>
        <w:t>ся перейти на низшую должность.</w:t>
      </w:r>
    </w:p>
    <w:p w:rsidR="005B7D81" w:rsidRDefault="005B7D81" w:rsidP="00082047">
      <w:pPr>
        <w:spacing w:line="360" w:lineRule="auto"/>
        <w:ind w:firstLine="709"/>
        <w:jc w:val="both"/>
        <w:rPr>
          <w:sz w:val="28"/>
        </w:rPr>
      </w:pPr>
      <w:r>
        <w:rPr>
          <w:sz w:val="28"/>
        </w:rPr>
        <w:t>В соответствии с п. 3 (б) ст. 81 ТК РФ одним из оснований для расто</w:t>
      </w:r>
      <w:r>
        <w:rPr>
          <w:sz w:val="28"/>
        </w:rPr>
        <w:t>р</w:t>
      </w:r>
      <w:r>
        <w:rPr>
          <w:sz w:val="28"/>
        </w:rPr>
        <w:t>жения трудового договора по инициативе администрации является обнар</w:t>
      </w:r>
      <w:r>
        <w:rPr>
          <w:sz w:val="28"/>
        </w:rPr>
        <w:t>у</w:t>
      </w:r>
      <w:r>
        <w:rPr>
          <w:sz w:val="28"/>
        </w:rPr>
        <w:t>жившееся несоответствие работника занимаемой должности или выполня</w:t>
      </w:r>
      <w:r>
        <w:rPr>
          <w:sz w:val="28"/>
        </w:rPr>
        <w:t>е</w:t>
      </w:r>
      <w:r>
        <w:rPr>
          <w:sz w:val="28"/>
        </w:rPr>
        <w:t>мой работе вследствие недостаточной квалификации либо состояния здор</w:t>
      </w:r>
      <w:r>
        <w:rPr>
          <w:sz w:val="28"/>
        </w:rPr>
        <w:t>о</w:t>
      </w:r>
      <w:r>
        <w:rPr>
          <w:sz w:val="28"/>
        </w:rPr>
        <w:t>вья, препятствующих продолжению данной работы.</w:t>
      </w:r>
    </w:p>
    <w:p w:rsidR="005B7D81" w:rsidRDefault="005B7D81" w:rsidP="00082047">
      <w:pPr>
        <w:pStyle w:val="a3"/>
        <w:ind w:firstLine="709"/>
      </w:pPr>
      <w:r>
        <w:t>Увольнение по несоответствию занимаемой должности по результатам аттестации возможно только в том случае, если в отношении увольняемого работника имеются также другие доказательства, свидетельствующие о его недостаточной квалификации. Согласно ст. 82 ТК РФ требует предварител</w:t>
      </w:r>
      <w:r>
        <w:t>ь</w:t>
      </w:r>
      <w:r>
        <w:t>ного согласия выборного профсоюзного органа. Если работник не согласен с выводами аттестационной комиссии, с оценкой его деятельности, если счит</w:t>
      </w:r>
      <w:r>
        <w:t>а</w:t>
      </w:r>
      <w:r>
        <w:t>ет, что нарушены исковые сроки, то он вправе обратиться в КТС.</w:t>
      </w:r>
    </w:p>
    <w:p w:rsidR="0076584C" w:rsidRDefault="0076584C" w:rsidP="00795CC2">
      <w:pPr>
        <w:pStyle w:val="21"/>
        <w:numPr>
          <w:ilvl w:val="12"/>
          <w:numId w:val="0"/>
        </w:numPr>
        <w:spacing w:line="360" w:lineRule="auto"/>
        <w:ind w:firstLine="709"/>
        <w:jc w:val="both"/>
        <w:rPr>
          <w:b/>
          <w:kern w:val="24"/>
        </w:rPr>
      </w:pPr>
    </w:p>
    <w:p w:rsidR="0076584C" w:rsidRDefault="0076584C" w:rsidP="00795CC2">
      <w:pPr>
        <w:pStyle w:val="21"/>
        <w:numPr>
          <w:ilvl w:val="12"/>
          <w:numId w:val="0"/>
        </w:numPr>
        <w:spacing w:line="360" w:lineRule="auto"/>
        <w:ind w:firstLine="709"/>
        <w:jc w:val="both"/>
        <w:rPr>
          <w:b/>
          <w:kern w:val="24"/>
        </w:rPr>
      </w:pPr>
    </w:p>
    <w:p w:rsidR="0076584C" w:rsidRDefault="0076584C" w:rsidP="00795CC2">
      <w:pPr>
        <w:pStyle w:val="21"/>
        <w:numPr>
          <w:ilvl w:val="12"/>
          <w:numId w:val="0"/>
        </w:numPr>
        <w:spacing w:line="360" w:lineRule="auto"/>
        <w:ind w:firstLine="709"/>
        <w:jc w:val="both"/>
        <w:rPr>
          <w:b/>
          <w:kern w:val="24"/>
        </w:rPr>
      </w:pPr>
    </w:p>
    <w:p w:rsidR="0076584C" w:rsidRDefault="0076584C" w:rsidP="00795CC2">
      <w:pPr>
        <w:pStyle w:val="21"/>
        <w:numPr>
          <w:ilvl w:val="12"/>
          <w:numId w:val="0"/>
        </w:numPr>
        <w:spacing w:line="360" w:lineRule="auto"/>
        <w:ind w:firstLine="709"/>
        <w:jc w:val="both"/>
        <w:rPr>
          <w:b/>
          <w:kern w:val="24"/>
        </w:rPr>
      </w:pPr>
    </w:p>
    <w:p w:rsidR="0076584C" w:rsidRDefault="0076584C" w:rsidP="00795CC2">
      <w:pPr>
        <w:pStyle w:val="21"/>
        <w:numPr>
          <w:ilvl w:val="12"/>
          <w:numId w:val="0"/>
        </w:numPr>
        <w:spacing w:line="360" w:lineRule="auto"/>
        <w:ind w:firstLine="709"/>
        <w:jc w:val="both"/>
        <w:rPr>
          <w:b/>
          <w:kern w:val="24"/>
        </w:rPr>
      </w:pPr>
    </w:p>
    <w:p w:rsidR="0076584C" w:rsidRDefault="0076584C" w:rsidP="00795CC2">
      <w:pPr>
        <w:pStyle w:val="21"/>
        <w:numPr>
          <w:ilvl w:val="12"/>
          <w:numId w:val="0"/>
        </w:numPr>
        <w:spacing w:line="360" w:lineRule="auto"/>
        <w:ind w:firstLine="709"/>
        <w:jc w:val="both"/>
        <w:rPr>
          <w:b/>
          <w:kern w:val="24"/>
        </w:rPr>
      </w:pPr>
    </w:p>
    <w:p w:rsidR="0076584C" w:rsidRDefault="0076584C" w:rsidP="00795CC2">
      <w:pPr>
        <w:pStyle w:val="21"/>
        <w:numPr>
          <w:ilvl w:val="12"/>
          <w:numId w:val="0"/>
        </w:numPr>
        <w:spacing w:line="360" w:lineRule="auto"/>
        <w:ind w:firstLine="709"/>
        <w:jc w:val="both"/>
        <w:rPr>
          <w:b/>
          <w:kern w:val="24"/>
        </w:rPr>
      </w:pPr>
    </w:p>
    <w:p w:rsidR="0076584C" w:rsidRDefault="0076584C" w:rsidP="00795CC2">
      <w:pPr>
        <w:pStyle w:val="21"/>
        <w:numPr>
          <w:ilvl w:val="12"/>
          <w:numId w:val="0"/>
        </w:numPr>
        <w:spacing w:line="360" w:lineRule="auto"/>
        <w:ind w:firstLine="709"/>
        <w:jc w:val="both"/>
        <w:rPr>
          <w:b/>
          <w:kern w:val="24"/>
        </w:rPr>
      </w:pPr>
    </w:p>
    <w:p w:rsidR="0076584C" w:rsidRDefault="0076584C" w:rsidP="00795CC2">
      <w:pPr>
        <w:pStyle w:val="21"/>
        <w:numPr>
          <w:ilvl w:val="12"/>
          <w:numId w:val="0"/>
        </w:numPr>
        <w:spacing w:line="360" w:lineRule="auto"/>
        <w:ind w:firstLine="709"/>
        <w:jc w:val="both"/>
        <w:rPr>
          <w:b/>
          <w:kern w:val="24"/>
        </w:rPr>
      </w:pPr>
    </w:p>
    <w:p w:rsidR="0076584C" w:rsidRDefault="0076584C" w:rsidP="00795CC2">
      <w:pPr>
        <w:pStyle w:val="21"/>
        <w:numPr>
          <w:ilvl w:val="12"/>
          <w:numId w:val="0"/>
        </w:numPr>
        <w:spacing w:line="360" w:lineRule="auto"/>
        <w:ind w:firstLine="709"/>
        <w:jc w:val="both"/>
        <w:rPr>
          <w:b/>
          <w:kern w:val="24"/>
        </w:rPr>
      </w:pPr>
    </w:p>
    <w:p w:rsidR="0076584C" w:rsidRDefault="0076584C" w:rsidP="00795CC2">
      <w:pPr>
        <w:pStyle w:val="21"/>
        <w:numPr>
          <w:ilvl w:val="12"/>
          <w:numId w:val="0"/>
        </w:numPr>
        <w:spacing w:line="360" w:lineRule="auto"/>
        <w:ind w:firstLine="709"/>
        <w:jc w:val="both"/>
        <w:rPr>
          <w:b/>
          <w:kern w:val="24"/>
        </w:rPr>
      </w:pPr>
    </w:p>
    <w:p w:rsidR="0076584C" w:rsidRDefault="0076584C" w:rsidP="00795CC2">
      <w:pPr>
        <w:pStyle w:val="21"/>
        <w:numPr>
          <w:ilvl w:val="12"/>
          <w:numId w:val="0"/>
        </w:numPr>
        <w:spacing w:line="360" w:lineRule="auto"/>
        <w:ind w:firstLine="709"/>
        <w:jc w:val="both"/>
        <w:rPr>
          <w:b/>
          <w:kern w:val="24"/>
        </w:rPr>
      </w:pPr>
    </w:p>
    <w:p w:rsidR="0076584C" w:rsidRDefault="0076584C" w:rsidP="00795CC2">
      <w:pPr>
        <w:pStyle w:val="21"/>
        <w:numPr>
          <w:ilvl w:val="12"/>
          <w:numId w:val="0"/>
        </w:numPr>
        <w:spacing w:line="360" w:lineRule="auto"/>
        <w:ind w:firstLine="709"/>
        <w:jc w:val="both"/>
        <w:rPr>
          <w:b/>
          <w:kern w:val="24"/>
        </w:rPr>
      </w:pPr>
    </w:p>
    <w:p w:rsidR="0076584C" w:rsidRDefault="0076584C" w:rsidP="00795CC2">
      <w:pPr>
        <w:pStyle w:val="21"/>
        <w:numPr>
          <w:ilvl w:val="12"/>
          <w:numId w:val="0"/>
        </w:numPr>
        <w:spacing w:line="360" w:lineRule="auto"/>
        <w:ind w:firstLine="709"/>
        <w:jc w:val="both"/>
        <w:rPr>
          <w:b/>
          <w:kern w:val="24"/>
        </w:rPr>
      </w:pPr>
    </w:p>
    <w:p w:rsidR="0076584C" w:rsidRDefault="0076584C" w:rsidP="00795CC2">
      <w:pPr>
        <w:pStyle w:val="21"/>
        <w:numPr>
          <w:ilvl w:val="12"/>
          <w:numId w:val="0"/>
        </w:numPr>
        <w:spacing w:line="360" w:lineRule="auto"/>
        <w:ind w:firstLine="709"/>
        <w:jc w:val="both"/>
        <w:rPr>
          <w:b/>
          <w:kern w:val="24"/>
        </w:rPr>
      </w:pPr>
    </w:p>
    <w:p w:rsidR="0076584C" w:rsidRDefault="0076584C" w:rsidP="00795CC2">
      <w:pPr>
        <w:pStyle w:val="21"/>
        <w:numPr>
          <w:ilvl w:val="12"/>
          <w:numId w:val="0"/>
        </w:numPr>
        <w:spacing w:line="360" w:lineRule="auto"/>
        <w:ind w:firstLine="709"/>
        <w:jc w:val="both"/>
        <w:rPr>
          <w:b/>
          <w:kern w:val="24"/>
        </w:rPr>
      </w:pPr>
    </w:p>
    <w:p w:rsidR="00795CC2" w:rsidRPr="00795CC2" w:rsidRDefault="00795CC2" w:rsidP="00A34A2C">
      <w:pPr>
        <w:pStyle w:val="21"/>
        <w:numPr>
          <w:ilvl w:val="12"/>
          <w:numId w:val="0"/>
        </w:numPr>
        <w:ind w:firstLine="709"/>
        <w:jc w:val="center"/>
        <w:rPr>
          <w:b/>
          <w:kern w:val="24"/>
        </w:rPr>
      </w:pPr>
      <w:r>
        <w:rPr>
          <w:b/>
          <w:kern w:val="24"/>
        </w:rPr>
        <w:lastRenderedPageBreak/>
        <w:t xml:space="preserve">2. ХАРАКТЕРИСТИКА ОРГАНИЗАЦИИ </w:t>
      </w:r>
    </w:p>
    <w:p w:rsidR="00DA758C" w:rsidRDefault="00795CC2" w:rsidP="00A34A2C">
      <w:pPr>
        <w:pStyle w:val="12"/>
        <w:ind w:firstLine="709"/>
        <w:jc w:val="center"/>
        <w:rPr>
          <w:b/>
          <w:sz w:val="28"/>
        </w:rPr>
      </w:pPr>
      <w:r>
        <w:rPr>
          <w:b/>
          <w:sz w:val="28"/>
        </w:rPr>
        <w:t>2.1. Организационно-правовая форма, цели и предмет</w:t>
      </w:r>
    </w:p>
    <w:p w:rsidR="00DA758C" w:rsidRDefault="00A34A2C" w:rsidP="00A34A2C">
      <w:pPr>
        <w:pStyle w:val="12"/>
        <w:ind w:firstLine="709"/>
        <w:jc w:val="center"/>
        <w:rPr>
          <w:b/>
          <w:sz w:val="28"/>
        </w:rPr>
      </w:pPr>
      <w:r>
        <w:rPr>
          <w:b/>
          <w:sz w:val="28"/>
        </w:rPr>
        <w:t>Д</w:t>
      </w:r>
      <w:r w:rsidR="001354C8">
        <w:rPr>
          <w:b/>
          <w:sz w:val="28"/>
        </w:rPr>
        <w:t>еятельности</w:t>
      </w:r>
    </w:p>
    <w:p w:rsidR="00A34A2C" w:rsidRDefault="00A34A2C" w:rsidP="00A34A2C">
      <w:pPr>
        <w:pStyle w:val="12"/>
        <w:ind w:firstLine="709"/>
        <w:jc w:val="center"/>
        <w:rPr>
          <w:b/>
          <w:sz w:val="28"/>
        </w:rPr>
      </w:pPr>
    </w:p>
    <w:p w:rsidR="00795CC2" w:rsidRPr="00DA758C" w:rsidRDefault="00795CC2" w:rsidP="00DA758C">
      <w:pPr>
        <w:pStyle w:val="12"/>
        <w:spacing w:line="360" w:lineRule="auto"/>
        <w:ind w:firstLine="709"/>
        <w:jc w:val="both"/>
        <w:rPr>
          <w:b/>
          <w:sz w:val="28"/>
          <w:szCs w:val="28"/>
        </w:rPr>
      </w:pPr>
      <w:r w:rsidRPr="00DA758C">
        <w:rPr>
          <w:sz w:val="28"/>
          <w:szCs w:val="28"/>
        </w:rPr>
        <w:t xml:space="preserve">Общество с ограниченной ответственностью «Каравай» образовано на базе государственного </w:t>
      </w:r>
      <w:r w:rsidR="00160617">
        <w:rPr>
          <w:sz w:val="28"/>
          <w:szCs w:val="28"/>
        </w:rPr>
        <w:t>организации</w:t>
      </w:r>
      <w:r w:rsidRPr="00DA758C">
        <w:rPr>
          <w:sz w:val="28"/>
          <w:szCs w:val="28"/>
        </w:rPr>
        <w:t xml:space="preserve"> «Ижевский хлебозавод № 2», основанн</w:t>
      </w:r>
      <w:r w:rsidRPr="00DA758C">
        <w:rPr>
          <w:sz w:val="28"/>
          <w:szCs w:val="28"/>
        </w:rPr>
        <w:t>о</w:t>
      </w:r>
      <w:r w:rsidR="00DA758C" w:rsidRPr="00DA758C">
        <w:rPr>
          <w:sz w:val="28"/>
          <w:szCs w:val="28"/>
        </w:rPr>
        <w:t>го в 1939 году.</w:t>
      </w:r>
    </w:p>
    <w:p w:rsidR="00795CC2" w:rsidRDefault="00795CC2" w:rsidP="00B766B3">
      <w:pPr>
        <w:spacing w:line="360" w:lineRule="auto"/>
        <w:ind w:firstLine="709"/>
        <w:jc w:val="both"/>
        <w:rPr>
          <w:sz w:val="28"/>
        </w:rPr>
      </w:pPr>
      <w:r>
        <w:rPr>
          <w:sz w:val="28"/>
        </w:rPr>
        <w:t>ООО «Каравай»</w:t>
      </w:r>
      <w:r>
        <w:t xml:space="preserve"> </w:t>
      </w:r>
      <w:r>
        <w:rPr>
          <w:sz w:val="28"/>
        </w:rPr>
        <w:t xml:space="preserve"> находится по адресу: Удмуртская Республика, г. Ижевск, Первомайский рай</w:t>
      </w:r>
      <w:r w:rsidR="00DA758C">
        <w:rPr>
          <w:sz w:val="28"/>
        </w:rPr>
        <w:t>он, ул. Орджоникидзе, д. 1.</w:t>
      </w:r>
    </w:p>
    <w:p w:rsidR="00795CC2" w:rsidRDefault="0082237B" w:rsidP="00B766B3">
      <w:pPr>
        <w:spacing w:line="360" w:lineRule="auto"/>
        <w:ind w:firstLine="709"/>
        <w:jc w:val="both"/>
        <w:rPr>
          <w:sz w:val="28"/>
        </w:rPr>
      </w:pPr>
      <w:r>
        <w:rPr>
          <w:sz w:val="28"/>
        </w:rPr>
        <w:t>«Каравай» является коммерческой</w:t>
      </w:r>
      <w:r w:rsidR="00795CC2">
        <w:rPr>
          <w:sz w:val="28"/>
        </w:rPr>
        <w:t xml:space="preserve"> </w:t>
      </w:r>
      <w:r>
        <w:rPr>
          <w:sz w:val="28"/>
        </w:rPr>
        <w:t>организацией</w:t>
      </w:r>
      <w:r w:rsidR="00795CC2">
        <w:rPr>
          <w:sz w:val="28"/>
        </w:rPr>
        <w:t>, определяющим своей целью получение прибыли и социальную защиту акционеров.</w:t>
      </w:r>
    </w:p>
    <w:p w:rsidR="00795CC2" w:rsidRDefault="00795CC2" w:rsidP="00B766B3">
      <w:pPr>
        <w:spacing w:line="360" w:lineRule="auto"/>
        <w:ind w:firstLine="709"/>
        <w:jc w:val="both"/>
        <w:rPr>
          <w:sz w:val="28"/>
        </w:rPr>
      </w:pPr>
      <w:r>
        <w:rPr>
          <w:sz w:val="28"/>
        </w:rPr>
        <w:t>Основные виды деятельности Общества:</w:t>
      </w:r>
    </w:p>
    <w:p w:rsidR="00795CC2" w:rsidRDefault="00795CC2" w:rsidP="00795CC2">
      <w:pPr>
        <w:numPr>
          <w:ilvl w:val="0"/>
          <w:numId w:val="12"/>
        </w:numPr>
        <w:spacing w:line="360" w:lineRule="auto"/>
        <w:jc w:val="both"/>
        <w:rPr>
          <w:sz w:val="28"/>
        </w:rPr>
      </w:pPr>
      <w:r>
        <w:rPr>
          <w:sz w:val="28"/>
        </w:rPr>
        <w:t>производство хлебобулочных изделий и других видов пищевой проду</w:t>
      </w:r>
      <w:r>
        <w:rPr>
          <w:sz w:val="28"/>
        </w:rPr>
        <w:t>к</w:t>
      </w:r>
      <w:r>
        <w:rPr>
          <w:sz w:val="28"/>
        </w:rPr>
        <w:t>ции;</w:t>
      </w:r>
    </w:p>
    <w:p w:rsidR="00795CC2" w:rsidRDefault="00795CC2" w:rsidP="00795CC2">
      <w:pPr>
        <w:numPr>
          <w:ilvl w:val="0"/>
          <w:numId w:val="12"/>
        </w:numPr>
        <w:spacing w:line="360" w:lineRule="auto"/>
        <w:jc w:val="both"/>
        <w:rPr>
          <w:sz w:val="28"/>
        </w:rPr>
      </w:pPr>
      <w:r>
        <w:rPr>
          <w:sz w:val="28"/>
        </w:rPr>
        <w:t>организация фирменной торговли и торговли промышленными и прод</w:t>
      </w:r>
      <w:r>
        <w:rPr>
          <w:sz w:val="28"/>
        </w:rPr>
        <w:t>о</w:t>
      </w:r>
      <w:r>
        <w:rPr>
          <w:sz w:val="28"/>
        </w:rPr>
        <w:t>вольственными товарами;</w:t>
      </w:r>
    </w:p>
    <w:p w:rsidR="00795CC2" w:rsidRDefault="00795CC2" w:rsidP="00795CC2">
      <w:pPr>
        <w:numPr>
          <w:ilvl w:val="0"/>
          <w:numId w:val="12"/>
        </w:numPr>
        <w:spacing w:line="360" w:lineRule="auto"/>
        <w:jc w:val="both"/>
        <w:rPr>
          <w:sz w:val="28"/>
        </w:rPr>
      </w:pPr>
      <w:r>
        <w:rPr>
          <w:sz w:val="28"/>
        </w:rPr>
        <w:t>оказание услуг населению, предприятиям и организациям;</w:t>
      </w:r>
    </w:p>
    <w:p w:rsidR="00795CC2" w:rsidRDefault="00795CC2" w:rsidP="00795CC2">
      <w:pPr>
        <w:numPr>
          <w:ilvl w:val="0"/>
          <w:numId w:val="12"/>
        </w:numPr>
        <w:spacing w:line="360" w:lineRule="auto"/>
        <w:jc w:val="both"/>
        <w:rPr>
          <w:sz w:val="28"/>
        </w:rPr>
      </w:pPr>
      <w:r>
        <w:rPr>
          <w:sz w:val="28"/>
        </w:rPr>
        <w:t>осуществление в порядке, предусмотренном законодательством РФ вне</w:t>
      </w:r>
      <w:r>
        <w:rPr>
          <w:sz w:val="28"/>
        </w:rPr>
        <w:t>ш</w:t>
      </w:r>
      <w:r>
        <w:rPr>
          <w:sz w:val="28"/>
        </w:rPr>
        <w:t>неэкономической деятельности;</w:t>
      </w:r>
    </w:p>
    <w:p w:rsidR="00795CC2" w:rsidRDefault="00795CC2" w:rsidP="00795CC2">
      <w:pPr>
        <w:numPr>
          <w:ilvl w:val="0"/>
          <w:numId w:val="12"/>
        </w:numPr>
        <w:spacing w:line="360" w:lineRule="auto"/>
        <w:jc w:val="both"/>
        <w:rPr>
          <w:sz w:val="28"/>
        </w:rPr>
      </w:pPr>
      <w:r>
        <w:rPr>
          <w:sz w:val="28"/>
        </w:rPr>
        <w:t>посреднические услуги и коммерческая деятельность;</w:t>
      </w:r>
    </w:p>
    <w:p w:rsidR="00795CC2" w:rsidRDefault="00795CC2" w:rsidP="00795CC2">
      <w:pPr>
        <w:numPr>
          <w:ilvl w:val="0"/>
          <w:numId w:val="12"/>
        </w:numPr>
        <w:spacing w:line="360" w:lineRule="auto"/>
        <w:jc w:val="both"/>
        <w:rPr>
          <w:sz w:val="28"/>
        </w:rPr>
      </w:pPr>
      <w:r>
        <w:rPr>
          <w:sz w:val="28"/>
        </w:rPr>
        <w:t>благотворительная деятельность;</w:t>
      </w:r>
    </w:p>
    <w:p w:rsidR="00795CC2" w:rsidRDefault="00795CC2" w:rsidP="00795CC2">
      <w:pPr>
        <w:numPr>
          <w:ilvl w:val="0"/>
          <w:numId w:val="12"/>
        </w:numPr>
        <w:spacing w:line="360" w:lineRule="auto"/>
        <w:jc w:val="both"/>
        <w:rPr>
          <w:sz w:val="28"/>
        </w:rPr>
      </w:pPr>
      <w:r>
        <w:rPr>
          <w:sz w:val="28"/>
        </w:rPr>
        <w:t>передача в аренду и субаренду помещений, оборудования и транспортных средств;</w:t>
      </w:r>
    </w:p>
    <w:p w:rsidR="00795CC2" w:rsidRDefault="00795CC2" w:rsidP="00795CC2">
      <w:pPr>
        <w:numPr>
          <w:ilvl w:val="0"/>
          <w:numId w:val="12"/>
        </w:numPr>
        <w:spacing w:line="360" w:lineRule="auto"/>
        <w:jc w:val="both"/>
        <w:rPr>
          <w:sz w:val="28"/>
        </w:rPr>
      </w:pPr>
      <w:r>
        <w:rPr>
          <w:sz w:val="28"/>
        </w:rPr>
        <w:t>выпуск продукции производственно-технического назначения;</w:t>
      </w:r>
    </w:p>
    <w:p w:rsidR="00795CC2" w:rsidRDefault="00795CC2" w:rsidP="00795CC2">
      <w:pPr>
        <w:numPr>
          <w:ilvl w:val="0"/>
          <w:numId w:val="12"/>
        </w:numPr>
        <w:spacing w:line="360" w:lineRule="auto"/>
        <w:jc w:val="both"/>
        <w:rPr>
          <w:sz w:val="28"/>
        </w:rPr>
      </w:pPr>
      <w:r>
        <w:rPr>
          <w:sz w:val="28"/>
        </w:rPr>
        <w:t xml:space="preserve">медицинская деятельность по оказанию работникам </w:t>
      </w:r>
      <w:r w:rsidR="00160617">
        <w:rPr>
          <w:sz w:val="28"/>
        </w:rPr>
        <w:t>организации</w:t>
      </w:r>
      <w:r>
        <w:rPr>
          <w:sz w:val="28"/>
        </w:rPr>
        <w:t>: перви</w:t>
      </w:r>
      <w:r>
        <w:rPr>
          <w:sz w:val="28"/>
        </w:rPr>
        <w:t>ч</w:t>
      </w:r>
      <w:r>
        <w:rPr>
          <w:sz w:val="28"/>
        </w:rPr>
        <w:t>ной доврачебной помощи, физиотерапии, стоматологии терапевтической;</w:t>
      </w:r>
    </w:p>
    <w:p w:rsidR="00795CC2" w:rsidRDefault="00795CC2" w:rsidP="00795CC2">
      <w:pPr>
        <w:numPr>
          <w:ilvl w:val="0"/>
          <w:numId w:val="12"/>
        </w:numPr>
        <w:spacing w:line="360" w:lineRule="auto"/>
        <w:jc w:val="both"/>
        <w:rPr>
          <w:sz w:val="28"/>
        </w:rPr>
      </w:pPr>
      <w:r>
        <w:rPr>
          <w:sz w:val="28"/>
        </w:rPr>
        <w:t>любая иная деятельность с целью получения прибыли, за исключением запрещенных законодательными актами РФ в соответствии с целью своей деятельности.</w:t>
      </w:r>
    </w:p>
    <w:p w:rsidR="006A5C70" w:rsidRDefault="006A5C70" w:rsidP="00795CC2">
      <w:pPr>
        <w:autoSpaceDE w:val="0"/>
        <w:autoSpaceDN w:val="0"/>
        <w:adjustRightInd w:val="0"/>
        <w:spacing w:line="360" w:lineRule="auto"/>
        <w:jc w:val="both"/>
        <w:rPr>
          <w:sz w:val="28"/>
          <w:szCs w:val="28"/>
        </w:rPr>
      </w:pPr>
    </w:p>
    <w:p w:rsidR="006A5C70" w:rsidRDefault="006A5C70" w:rsidP="00795CC2">
      <w:pPr>
        <w:autoSpaceDE w:val="0"/>
        <w:autoSpaceDN w:val="0"/>
        <w:adjustRightInd w:val="0"/>
        <w:spacing w:line="360" w:lineRule="auto"/>
        <w:jc w:val="both"/>
        <w:rPr>
          <w:sz w:val="28"/>
          <w:szCs w:val="28"/>
        </w:rPr>
      </w:pPr>
    </w:p>
    <w:p w:rsidR="00795CC2" w:rsidRPr="00795CC2" w:rsidRDefault="00795CC2" w:rsidP="00795CC2">
      <w:pPr>
        <w:autoSpaceDE w:val="0"/>
        <w:autoSpaceDN w:val="0"/>
        <w:adjustRightInd w:val="0"/>
        <w:spacing w:line="360" w:lineRule="auto"/>
        <w:jc w:val="both"/>
        <w:rPr>
          <w:sz w:val="28"/>
          <w:szCs w:val="28"/>
        </w:rPr>
      </w:pPr>
      <w:r w:rsidRPr="00795CC2">
        <w:rPr>
          <w:sz w:val="28"/>
          <w:szCs w:val="28"/>
        </w:rPr>
        <w:lastRenderedPageBreak/>
        <w:t>Реквизиты ООО «Каравай»:</w:t>
      </w:r>
    </w:p>
    <w:tbl>
      <w:tblPr>
        <w:tblW w:w="942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3"/>
        <w:gridCol w:w="7249"/>
      </w:tblGrid>
      <w:tr w:rsidR="00795CC2" w:rsidRPr="00D058B4" w:rsidTr="00D058B4">
        <w:trPr>
          <w:trHeight w:val="56"/>
        </w:trPr>
        <w:tc>
          <w:tcPr>
            <w:tcW w:w="0" w:type="auto"/>
            <w:shd w:val="clear" w:color="auto" w:fill="auto"/>
            <w:noWrap/>
            <w:tcMar>
              <w:top w:w="60" w:type="dxa"/>
              <w:left w:w="150" w:type="dxa"/>
              <w:bottom w:w="60" w:type="dxa"/>
              <w:right w:w="150" w:type="dxa"/>
            </w:tcMar>
            <w:vAlign w:val="center"/>
          </w:tcPr>
          <w:p w:rsidR="00795CC2" w:rsidRPr="006C2C03" w:rsidRDefault="00795CC2" w:rsidP="00B766B3">
            <w:pPr>
              <w:spacing w:line="360" w:lineRule="atLeast"/>
              <w:rPr>
                <w:bCs/>
                <w:sz w:val="24"/>
                <w:szCs w:val="24"/>
              </w:rPr>
            </w:pPr>
            <w:r w:rsidRPr="006C2C03">
              <w:rPr>
                <w:bCs/>
                <w:sz w:val="24"/>
                <w:szCs w:val="24"/>
              </w:rPr>
              <w:t>ОГРН</w:t>
            </w:r>
          </w:p>
        </w:tc>
        <w:tc>
          <w:tcPr>
            <w:tcW w:w="0" w:type="auto"/>
            <w:shd w:val="clear" w:color="auto" w:fill="auto"/>
            <w:tcMar>
              <w:top w:w="75" w:type="dxa"/>
              <w:left w:w="75" w:type="dxa"/>
              <w:bottom w:w="75" w:type="dxa"/>
              <w:right w:w="75" w:type="dxa"/>
            </w:tcMar>
          </w:tcPr>
          <w:p w:rsidR="00795CC2" w:rsidRPr="006C2C03" w:rsidRDefault="00795CC2" w:rsidP="00B766B3">
            <w:pPr>
              <w:spacing w:line="360" w:lineRule="atLeast"/>
              <w:jc w:val="both"/>
              <w:rPr>
                <w:sz w:val="24"/>
                <w:szCs w:val="24"/>
              </w:rPr>
            </w:pPr>
            <w:r w:rsidRPr="006C2C03">
              <w:rPr>
                <w:sz w:val="24"/>
                <w:szCs w:val="24"/>
              </w:rPr>
              <w:t>1105920001098</w:t>
            </w:r>
          </w:p>
        </w:tc>
      </w:tr>
      <w:tr w:rsidR="00795CC2" w:rsidRPr="00D058B4" w:rsidTr="00D058B4">
        <w:trPr>
          <w:trHeight w:val="56"/>
        </w:trPr>
        <w:tc>
          <w:tcPr>
            <w:tcW w:w="0" w:type="auto"/>
            <w:shd w:val="clear" w:color="auto" w:fill="auto"/>
            <w:noWrap/>
            <w:tcMar>
              <w:top w:w="60" w:type="dxa"/>
              <w:left w:w="150" w:type="dxa"/>
              <w:bottom w:w="60" w:type="dxa"/>
              <w:right w:w="150" w:type="dxa"/>
            </w:tcMar>
            <w:vAlign w:val="center"/>
          </w:tcPr>
          <w:p w:rsidR="00795CC2" w:rsidRPr="006C2C03" w:rsidRDefault="00795CC2" w:rsidP="00B766B3">
            <w:pPr>
              <w:spacing w:line="360" w:lineRule="atLeast"/>
              <w:rPr>
                <w:bCs/>
                <w:sz w:val="24"/>
                <w:szCs w:val="24"/>
              </w:rPr>
            </w:pPr>
            <w:r w:rsidRPr="006C2C03">
              <w:rPr>
                <w:bCs/>
                <w:sz w:val="24"/>
                <w:szCs w:val="24"/>
              </w:rPr>
              <w:t>Наименование</w:t>
            </w:r>
          </w:p>
        </w:tc>
        <w:tc>
          <w:tcPr>
            <w:tcW w:w="0" w:type="auto"/>
            <w:shd w:val="clear" w:color="auto" w:fill="auto"/>
            <w:tcMar>
              <w:top w:w="75" w:type="dxa"/>
              <w:left w:w="75" w:type="dxa"/>
              <w:bottom w:w="75" w:type="dxa"/>
              <w:right w:w="75" w:type="dxa"/>
            </w:tcMar>
          </w:tcPr>
          <w:p w:rsidR="00795CC2" w:rsidRPr="006C2C03" w:rsidRDefault="00795CC2" w:rsidP="00B766B3">
            <w:pPr>
              <w:spacing w:line="360" w:lineRule="atLeast"/>
              <w:jc w:val="both"/>
              <w:rPr>
                <w:sz w:val="24"/>
                <w:szCs w:val="24"/>
              </w:rPr>
            </w:pPr>
            <w:r w:rsidRPr="006C2C03">
              <w:rPr>
                <w:sz w:val="24"/>
                <w:szCs w:val="24"/>
              </w:rPr>
              <w:t>Общество с ограниченной ответственностью "Каравай"</w:t>
            </w:r>
          </w:p>
        </w:tc>
      </w:tr>
      <w:tr w:rsidR="00795CC2" w:rsidRPr="00D058B4" w:rsidTr="00D058B4">
        <w:trPr>
          <w:trHeight w:val="56"/>
        </w:trPr>
        <w:tc>
          <w:tcPr>
            <w:tcW w:w="0" w:type="auto"/>
            <w:shd w:val="clear" w:color="auto" w:fill="auto"/>
            <w:noWrap/>
            <w:tcMar>
              <w:top w:w="60" w:type="dxa"/>
              <w:left w:w="150" w:type="dxa"/>
              <w:bottom w:w="60" w:type="dxa"/>
              <w:right w:w="150" w:type="dxa"/>
            </w:tcMar>
            <w:vAlign w:val="center"/>
          </w:tcPr>
          <w:p w:rsidR="00795CC2" w:rsidRPr="006C2C03" w:rsidRDefault="00795CC2" w:rsidP="00B766B3">
            <w:pPr>
              <w:spacing w:line="360" w:lineRule="atLeast"/>
              <w:rPr>
                <w:bCs/>
                <w:sz w:val="24"/>
                <w:szCs w:val="24"/>
              </w:rPr>
            </w:pPr>
            <w:r w:rsidRPr="006C2C03">
              <w:rPr>
                <w:bCs/>
                <w:sz w:val="24"/>
                <w:szCs w:val="24"/>
              </w:rPr>
              <w:t>Адрес</w:t>
            </w:r>
          </w:p>
        </w:tc>
        <w:tc>
          <w:tcPr>
            <w:tcW w:w="0" w:type="auto"/>
            <w:shd w:val="clear" w:color="auto" w:fill="auto"/>
            <w:tcMar>
              <w:top w:w="75" w:type="dxa"/>
              <w:left w:w="75" w:type="dxa"/>
              <w:bottom w:w="75" w:type="dxa"/>
              <w:right w:w="75" w:type="dxa"/>
            </w:tcMar>
          </w:tcPr>
          <w:p w:rsidR="00795CC2" w:rsidRPr="006C2C03" w:rsidRDefault="00795CC2" w:rsidP="00B766B3">
            <w:pPr>
              <w:spacing w:line="360" w:lineRule="atLeast"/>
              <w:jc w:val="both"/>
              <w:rPr>
                <w:sz w:val="24"/>
                <w:szCs w:val="24"/>
              </w:rPr>
            </w:pPr>
            <w:r w:rsidRPr="006C2C03">
              <w:rPr>
                <w:sz w:val="24"/>
                <w:szCs w:val="24"/>
              </w:rPr>
              <w:t>426063, Удмуртская Респ, Ижевск г, Орджоникидзе ул, 1</w:t>
            </w:r>
          </w:p>
        </w:tc>
      </w:tr>
      <w:tr w:rsidR="00795CC2" w:rsidRPr="00D058B4" w:rsidTr="00D058B4">
        <w:trPr>
          <w:trHeight w:val="56"/>
        </w:trPr>
        <w:tc>
          <w:tcPr>
            <w:tcW w:w="0" w:type="auto"/>
            <w:shd w:val="clear" w:color="auto" w:fill="auto"/>
            <w:noWrap/>
            <w:tcMar>
              <w:top w:w="60" w:type="dxa"/>
              <w:left w:w="150" w:type="dxa"/>
              <w:bottom w:w="60" w:type="dxa"/>
              <w:right w:w="150" w:type="dxa"/>
            </w:tcMar>
            <w:vAlign w:val="center"/>
          </w:tcPr>
          <w:p w:rsidR="00795CC2" w:rsidRPr="006C2C03" w:rsidRDefault="00795CC2" w:rsidP="00B766B3">
            <w:pPr>
              <w:spacing w:line="360" w:lineRule="atLeast"/>
              <w:rPr>
                <w:bCs/>
                <w:sz w:val="24"/>
                <w:szCs w:val="24"/>
              </w:rPr>
            </w:pPr>
            <w:r w:rsidRPr="006C2C03">
              <w:rPr>
                <w:bCs/>
                <w:sz w:val="24"/>
                <w:szCs w:val="24"/>
              </w:rPr>
              <w:t>ИНН</w:t>
            </w:r>
          </w:p>
        </w:tc>
        <w:tc>
          <w:tcPr>
            <w:tcW w:w="0" w:type="auto"/>
            <w:shd w:val="clear" w:color="auto" w:fill="auto"/>
            <w:tcMar>
              <w:top w:w="75" w:type="dxa"/>
              <w:left w:w="75" w:type="dxa"/>
              <w:bottom w:w="75" w:type="dxa"/>
              <w:right w:w="75" w:type="dxa"/>
            </w:tcMar>
          </w:tcPr>
          <w:p w:rsidR="00795CC2" w:rsidRPr="006C2C03" w:rsidRDefault="00795CC2" w:rsidP="00B766B3">
            <w:pPr>
              <w:spacing w:line="360" w:lineRule="atLeast"/>
              <w:jc w:val="both"/>
              <w:rPr>
                <w:sz w:val="24"/>
                <w:szCs w:val="24"/>
              </w:rPr>
            </w:pPr>
            <w:r w:rsidRPr="006C2C03">
              <w:rPr>
                <w:sz w:val="24"/>
                <w:szCs w:val="24"/>
              </w:rPr>
              <w:t>5920034144</w:t>
            </w:r>
          </w:p>
        </w:tc>
      </w:tr>
      <w:tr w:rsidR="00795CC2" w:rsidRPr="00D058B4" w:rsidTr="00D058B4">
        <w:trPr>
          <w:trHeight w:val="56"/>
        </w:trPr>
        <w:tc>
          <w:tcPr>
            <w:tcW w:w="0" w:type="auto"/>
            <w:shd w:val="clear" w:color="auto" w:fill="auto"/>
            <w:noWrap/>
            <w:tcMar>
              <w:top w:w="60" w:type="dxa"/>
              <w:left w:w="150" w:type="dxa"/>
              <w:bottom w:w="60" w:type="dxa"/>
              <w:right w:w="150" w:type="dxa"/>
            </w:tcMar>
            <w:vAlign w:val="center"/>
          </w:tcPr>
          <w:p w:rsidR="00795CC2" w:rsidRPr="006C2C03" w:rsidRDefault="00795CC2" w:rsidP="00B766B3">
            <w:pPr>
              <w:spacing w:line="360" w:lineRule="atLeast"/>
              <w:rPr>
                <w:bCs/>
                <w:sz w:val="24"/>
                <w:szCs w:val="24"/>
              </w:rPr>
            </w:pPr>
            <w:r w:rsidRPr="006C2C03">
              <w:rPr>
                <w:bCs/>
                <w:sz w:val="24"/>
                <w:szCs w:val="24"/>
              </w:rPr>
              <w:t>КПП</w:t>
            </w:r>
          </w:p>
        </w:tc>
        <w:tc>
          <w:tcPr>
            <w:tcW w:w="0" w:type="auto"/>
            <w:shd w:val="clear" w:color="auto" w:fill="auto"/>
            <w:tcMar>
              <w:top w:w="75" w:type="dxa"/>
              <w:left w:w="75" w:type="dxa"/>
              <w:bottom w:w="75" w:type="dxa"/>
              <w:right w:w="75" w:type="dxa"/>
            </w:tcMar>
          </w:tcPr>
          <w:p w:rsidR="00795CC2" w:rsidRPr="006C2C03" w:rsidRDefault="00795CC2" w:rsidP="00B766B3">
            <w:pPr>
              <w:spacing w:line="360" w:lineRule="atLeast"/>
              <w:jc w:val="both"/>
              <w:rPr>
                <w:sz w:val="24"/>
                <w:szCs w:val="24"/>
              </w:rPr>
            </w:pPr>
            <w:r w:rsidRPr="006C2C03">
              <w:rPr>
                <w:sz w:val="24"/>
                <w:szCs w:val="24"/>
              </w:rPr>
              <w:t>184101001</w:t>
            </w:r>
          </w:p>
        </w:tc>
      </w:tr>
    </w:tbl>
    <w:p w:rsidR="00795CC2" w:rsidRDefault="00795CC2" w:rsidP="00B766B3">
      <w:pPr>
        <w:pStyle w:val="a3"/>
        <w:ind w:firstLine="709"/>
      </w:pPr>
      <w:r>
        <w:t>Высшими органом управления Общества является общее Собрание а</w:t>
      </w:r>
      <w:r>
        <w:t>к</w:t>
      </w:r>
      <w:r>
        <w:t>ционеров. Собрание выполняет так же функции наблюдательного совета. Р</w:t>
      </w:r>
      <w:r>
        <w:t>у</w:t>
      </w:r>
      <w:r>
        <w:t>ководство текущей деятельностью Общества осуществляется Генеральным директором. Генеральный директор осуществляет функции единоличного исполнительного органа Общества. Контроль за финансово-хозяйственной деятельностью Общества осуществляется Ревизионной комиссией Общества,  которая избирается общим собранием акционеров сроком на 2 года в колич</w:t>
      </w:r>
      <w:r>
        <w:t>е</w:t>
      </w:r>
      <w:r w:rsidR="00B766B3">
        <w:t>стве 3-х человек.</w:t>
      </w:r>
    </w:p>
    <w:p w:rsidR="00795CC2" w:rsidRDefault="00B766B3" w:rsidP="00A34A2C">
      <w:pPr>
        <w:pStyle w:val="1"/>
        <w:keepNext w:val="0"/>
        <w:spacing w:line="240" w:lineRule="auto"/>
        <w:rPr>
          <w:snapToGrid/>
        </w:rPr>
      </w:pPr>
      <w:r>
        <w:rPr>
          <w:snapToGrid/>
        </w:rPr>
        <w:t>2</w:t>
      </w:r>
      <w:r w:rsidR="00795CC2">
        <w:rPr>
          <w:snapToGrid/>
        </w:rPr>
        <w:t>.2.Характеристика выпускаемой продукции</w:t>
      </w:r>
    </w:p>
    <w:p w:rsidR="00A34A2C" w:rsidRPr="00A34A2C" w:rsidRDefault="00A34A2C" w:rsidP="00A34A2C"/>
    <w:p w:rsidR="00795CC2" w:rsidRDefault="00795CC2" w:rsidP="00B766B3">
      <w:pPr>
        <w:pStyle w:val="a3"/>
        <w:ind w:firstLine="709"/>
      </w:pPr>
      <w:r>
        <w:t xml:space="preserve">Основными видами деятельности </w:t>
      </w:r>
      <w:r w:rsidR="00B766B3">
        <w:t>ООО</w:t>
      </w:r>
      <w:r>
        <w:t xml:space="preserve"> «</w:t>
      </w:r>
      <w:r w:rsidR="00B766B3">
        <w:t>Каравай</w:t>
      </w:r>
      <w:r>
        <w:t>»  являются произво</w:t>
      </w:r>
      <w:r>
        <w:t>д</w:t>
      </w:r>
      <w:r>
        <w:t xml:space="preserve">ство хлебобулочных изделий и других видов пищевой продукции, а так же организация фирменной торговли. В настоящее время </w:t>
      </w:r>
      <w:r w:rsidR="0082237B">
        <w:t>организация</w:t>
      </w:r>
      <w:r>
        <w:t xml:space="preserve"> занимае</w:t>
      </w:r>
      <w:r>
        <w:t>т</w:t>
      </w:r>
      <w:r>
        <w:t xml:space="preserve">ся развитием собственной транспортной сети по доставке продукции. </w:t>
      </w:r>
      <w:r w:rsidR="0082237B">
        <w:t>Орг</w:t>
      </w:r>
      <w:r w:rsidR="0082237B">
        <w:t>а</w:t>
      </w:r>
      <w:r w:rsidR="0082237B">
        <w:t>низация</w:t>
      </w:r>
      <w:r>
        <w:t xml:space="preserve"> функционирует на рынке товаров потребительского спроса, прои</w:t>
      </w:r>
      <w:r>
        <w:t>з</w:t>
      </w:r>
      <w:r>
        <w:t>водит товар текущего сп</w:t>
      </w:r>
      <w:r w:rsidR="00DA758C">
        <w:t>роса – хлеб –</w:t>
      </w:r>
      <w:r>
        <w:t xml:space="preserve"> относительно дешевую и часто пок</w:t>
      </w:r>
      <w:r>
        <w:t>у</w:t>
      </w:r>
      <w:r>
        <w:t>паемую продукцию.</w:t>
      </w:r>
    </w:p>
    <w:p w:rsidR="00795CC2" w:rsidRDefault="00795CC2" w:rsidP="00B766B3">
      <w:pPr>
        <w:spacing w:line="360" w:lineRule="auto"/>
        <w:ind w:firstLine="709"/>
        <w:jc w:val="both"/>
        <w:rPr>
          <w:sz w:val="28"/>
        </w:rPr>
      </w:pPr>
      <w:r>
        <w:rPr>
          <w:sz w:val="28"/>
        </w:rPr>
        <w:t xml:space="preserve"> «Болезнь не беда, коли, есть хлеб да вода, </w:t>
      </w:r>
      <w:r w:rsidR="00DA758C">
        <w:t>–</w:t>
      </w:r>
      <w:r>
        <w:rPr>
          <w:sz w:val="28"/>
        </w:rPr>
        <w:t xml:space="preserve"> гласит народная послов</w:t>
      </w:r>
      <w:r>
        <w:rPr>
          <w:sz w:val="28"/>
        </w:rPr>
        <w:t>и</w:t>
      </w:r>
      <w:r>
        <w:rPr>
          <w:sz w:val="28"/>
        </w:rPr>
        <w:t>ца. И действительно, в России ему всегда уделяли особое внимание. Хлеб я</w:t>
      </w:r>
      <w:r>
        <w:rPr>
          <w:sz w:val="28"/>
        </w:rPr>
        <w:t>в</w:t>
      </w:r>
      <w:r>
        <w:rPr>
          <w:sz w:val="28"/>
        </w:rPr>
        <w:t>ляется полезным и необходимым продуктом питания и составляет важную часть нашего рациона.</w:t>
      </w:r>
    </w:p>
    <w:p w:rsidR="00795CC2" w:rsidRDefault="00795CC2" w:rsidP="00B766B3">
      <w:pPr>
        <w:spacing w:line="360" w:lineRule="auto"/>
        <w:ind w:firstLine="709"/>
        <w:jc w:val="both"/>
        <w:rPr>
          <w:sz w:val="28"/>
        </w:rPr>
      </w:pPr>
      <w:r>
        <w:rPr>
          <w:sz w:val="28"/>
        </w:rPr>
        <w:t>Ассортимент хлебозавода включает более 50 наименований: хлеб, б</w:t>
      </w:r>
      <w:r>
        <w:rPr>
          <w:sz w:val="28"/>
        </w:rPr>
        <w:t>у</w:t>
      </w:r>
      <w:r>
        <w:rPr>
          <w:sz w:val="28"/>
        </w:rPr>
        <w:t>лочные изделия, бараночные изделия, пряники и т.д. (Приложение 1)</w:t>
      </w:r>
    </w:p>
    <w:p w:rsidR="00795CC2" w:rsidRDefault="00B766B3" w:rsidP="00B766B3">
      <w:pPr>
        <w:spacing w:line="360" w:lineRule="auto"/>
        <w:ind w:firstLine="709"/>
        <w:jc w:val="both"/>
        <w:rPr>
          <w:sz w:val="28"/>
        </w:rPr>
      </w:pPr>
      <w:r>
        <w:rPr>
          <w:sz w:val="28"/>
        </w:rPr>
        <w:lastRenderedPageBreak/>
        <w:t xml:space="preserve">ООО </w:t>
      </w:r>
      <w:r w:rsidRPr="00B766B3">
        <w:rPr>
          <w:sz w:val="28"/>
        </w:rPr>
        <w:t>“</w:t>
      </w:r>
      <w:r>
        <w:rPr>
          <w:sz w:val="28"/>
        </w:rPr>
        <w:t>Каравай</w:t>
      </w:r>
      <w:r w:rsidRPr="00B766B3">
        <w:rPr>
          <w:sz w:val="28"/>
        </w:rPr>
        <w:t>”</w:t>
      </w:r>
      <w:r w:rsidR="00795CC2">
        <w:rPr>
          <w:sz w:val="28"/>
        </w:rPr>
        <w:t xml:space="preserve"> придерживается традиционной русской технологии; пшеничный хлеб изготавливают опарным способом, ржано-пшеничный – на жидких ржаных заквасках. Пробовали и другие способы, например, с улу</w:t>
      </w:r>
      <w:r w:rsidR="00795CC2">
        <w:rPr>
          <w:sz w:val="28"/>
        </w:rPr>
        <w:t>ч</w:t>
      </w:r>
      <w:r w:rsidR="00795CC2">
        <w:rPr>
          <w:sz w:val="28"/>
        </w:rPr>
        <w:t>шителями. Попытки были, но результат не понравился: по хорошо знакомой технологии хлеб вкуснее, привычнее, дольше сохраняет свежесть. Благодаря этому «Пшеничный» из муки 1</w:t>
      </w:r>
      <w:r w:rsidR="00DA758C">
        <w:t>–</w:t>
      </w:r>
      <w:r w:rsidR="00795CC2">
        <w:rPr>
          <w:sz w:val="28"/>
        </w:rPr>
        <w:t>го сорта, хлеб «Заварной пулковский», хлеб «Украинский новый», «Дарницкий», «Ржаной» пользуются спросом у пок</w:t>
      </w:r>
      <w:r w:rsidR="00795CC2">
        <w:rPr>
          <w:sz w:val="28"/>
        </w:rPr>
        <w:t>у</w:t>
      </w:r>
      <w:r>
        <w:rPr>
          <w:sz w:val="28"/>
        </w:rPr>
        <w:t>пателей.</w:t>
      </w:r>
    </w:p>
    <w:p w:rsidR="00795CC2" w:rsidRDefault="00795CC2" w:rsidP="00B766B3">
      <w:pPr>
        <w:spacing w:line="360" w:lineRule="auto"/>
        <w:ind w:firstLine="709"/>
        <w:jc w:val="both"/>
        <w:rPr>
          <w:sz w:val="28"/>
        </w:rPr>
      </w:pPr>
      <w:r>
        <w:rPr>
          <w:sz w:val="28"/>
        </w:rPr>
        <w:t>В состав хлеба «Горчичный» входит горчичное масло, которое не тол</w:t>
      </w:r>
      <w:r>
        <w:rPr>
          <w:sz w:val="28"/>
        </w:rPr>
        <w:t>ь</w:t>
      </w:r>
      <w:r>
        <w:rPr>
          <w:sz w:val="28"/>
        </w:rPr>
        <w:t>ко полезно для здоровья, но и замедляет очерствение хлеба. Частичное зав</w:t>
      </w:r>
      <w:r>
        <w:rPr>
          <w:sz w:val="28"/>
        </w:rPr>
        <w:t>а</w:t>
      </w:r>
      <w:r>
        <w:rPr>
          <w:sz w:val="28"/>
        </w:rPr>
        <w:t>ривание муки в хлебе Заварном, Пулковском и лепешках Домашних зава</w:t>
      </w:r>
      <w:r>
        <w:rPr>
          <w:sz w:val="28"/>
        </w:rPr>
        <w:t>р</w:t>
      </w:r>
      <w:r>
        <w:rPr>
          <w:sz w:val="28"/>
        </w:rPr>
        <w:t>ных, а также использование патоки в хлебе Славянском позволяют хлебу дольше сохранять свежесть.</w:t>
      </w:r>
    </w:p>
    <w:p w:rsidR="00795CC2" w:rsidRDefault="00795CC2" w:rsidP="00B766B3">
      <w:pPr>
        <w:spacing w:line="360" w:lineRule="auto"/>
        <w:ind w:firstLine="709"/>
        <w:jc w:val="both"/>
        <w:rPr>
          <w:sz w:val="28"/>
        </w:rPr>
      </w:pPr>
      <w:r>
        <w:rPr>
          <w:sz w:val="28"/>
        </w:rPr>
        <w:t>Известно, что в результате потребления ржаного и ржано-пшеничного хлеба организм ежесуточно получает витамин В1, но ценность его в этом не исчерпывается. Ржаной хлеб богат железом, витаминами Е и РР, минерал</w:t>
      </w:r>
      <w:r>
        <w:rPr>
          <w:sz w:val="28"/>
        </w:rPr>
        <w:t>ь</w:t>
      </w:r>
      <w:r>
        <w:rPr>
          <w:sz w:val="28"/>
        </w:rPr>
        <w:t>ными веществами и микроэлементами, служит источником энергии, улучш</w:t>
      </w:r>
      <w:r>
        <w:rPr>
          <w:sz w:val="28"/>
        </w:rPr>
        <w:t>а</w:t>
      </w:r>
      <w:r>
        <w:rPr>
          <w:sz w:val="28"/>
        </w:rPr>
        <w:t>ет работу кишечника.</w:t>
      </w:r>
    </w:p>
    <w:p w:rsidR="00795CC2" w:rsidRDefault="00795CC2" w:rsidP="00B766B3">
      <w:pPr>
        <w:spacing w:line="360" w:lineRule="auto"/>
        <w:ind w:firstLine="709"/>
        <w:jc w:val="both"/>
        <w:rPr>
          <w:sz w:val="28"/>
        </w:rPr>
      </w:pPr>
      <w:r>
        <w:rPr>
          <w:sz w:val="28"/>
        </w:rPr>
        <w:t xml:space="preserve">Но не только ржаные сорта составляют гордость </w:t>
      </w:r>
      <w:r w:rsidR="00ED53F3">
        <w:rPr>
          <w:sz w:val="28"/>
        </w:rPr>
        <w:t xml:space="preserve">ООО </w:t>
      </w:r>
      <w:r w:rsidR="00ED53F3" w:rsidRPr="00ED53F3">
        <w:rPr>
          <w:sz w:val="28"/>
        </w:rPr>
        <w:t>“</w:t>
      </w:r>
      <w:r w:rsidR="00ED53F3">
        <w:rPr>
          <w:sz w:val="28"/>
        </w:rPr>
        <w:t>Каравай</w:t>
      </w:r>
      <w:r w:rsidR="00ED53F3" w:rsidRPr="00ED53F3">
        <w:rPr>
          <w:sz w:val="28"/>
        </w:rPr>
        <w:t>”</w:t>
      </w:r>
      <w:r>
        <w:rPr>
          <w:sz w:val="28"/>
        </w:rPr>
        <w:t>, не менее любимы ижевчанами «Лепешки домашние заварные», «Плюшки мо</w:t>
      </w:r>
      <w:r>
        <w:rPr>
          <w:sz w:val="28"/>
        </w:rPr>
        <w:t>с</w:t>
      </w:r>
      <w:r>
        <w:rPr>
          <w:sz w:val="28"/>
        </w:rPr>
        <w:t>ковские», «Булочка удмуртская юбилейная», «Батоны столичные», «Маковик сдобный удмуртский», «Пончики нижегородские», «Кекс волжский», а всего более 30 наименований ежесуточно изготавливают в булочном и бараночном производстве.</w:t>
      </w:r>
    </w:p>
    <w:p w:rsidR="00795CC2" w:rsidRDefault="00795CC2" w:rsidP="00B766B3">
      <w:pPr>
        <w:spacing w:line="360" w:lineRule="auto"/>
        <w:ind w:firstLine="709"/>
        <w:jc w:val="both"/>
        <w:rPr>
          <w:sz w:val="28"/>
        </w:rPr>
      </w:pPr>
      <w:r>
        <w:rPr>
          <w:sz w:val="28"/>
        </w:rPr>
        <w:t>Современные условия жизни, для которых характерны экологическое неблагополучие, стрессовые ситуации, неустойчивая экономическая обст</w:t>
      </w:r>
      <w:r>
        <w:rPr>
          <w:sz w:val="28"/>
        </w:rPr>
        <w:t>а</w:t>
      </w:r>
      <w:r>
        <w:rPr>
          <w:sz w:val="28"/>
        </w:rPr>
        <w:t>новка, заставляют человека искать новые подходы к своему питанию. Сейчас широкое распространение получило производство и использование фун</w:t>
      </w:r>
      <w:r>
        <w:rPr>
          <w:sz w:val="28"/>
        </w:rPr>
        <w:t>к</w:t>
      </w:r>
      <w:r>
        <w:rPr>
          <w:sz w:val="28"/>
        </w:rPr>
        <w:t>ционального питания. Это коснулось и технологий изготовления хлеба на данном хлебозаводе. Среди выпускаемых изделий много новинок.</w:t>
      </w:r>
    </w:p>
    <w:p w:rsidR="00795CC2" w:rsidRDefault="00795CC2" w:rsidP="00B766B3">
      <w:pPr>
        <w:spacing w:line="360" w:lineRule="auto"/>
        <w:ind w:firstLine="709"/>
        <w:jc w:val="both"/>
        <w:rPr>
          <w:sz w:val="28"/>
        </w:rPr>
      </w:pPr>
      <w:r>
        <w:rPr>
          <w:sz w:val="28"/>
        </w:rPr>
        <w:lastRenderedPageBreak/>
        <w:t>Хлебобулочные изделия «Боярские» вырабатываются из пшеничной муки высшего сорта с добавлением солода. Солод полезен для организма ч</w:t>
      </w:r>
      <w:r>
        <w:rPr>
          <w:sz w:val="28"/>
        </w:rPr>
        <w:t>е</w:t>
      </w:r>
      <w:r>
        <w:rPr>
          <w:sz w:val="28"/>
        </w:rPr>
        <w:t>ловека, кроме того, он придает хлебу приятный вкус и запах. Такой хлеб дольше сохраняет свежесть. В нем много фосфора, магния, железа. Поэтому хлебобулочные изделия «Боярские» полезны детям, пожилым людям, а также всем тем, кто активно занят умственной деятельностью.</w:t>
      </w:r>
    </w:p>
    <w:p w:rsidR="00795CC2" w:rsidRDefault="00795CC2" w:rsidP="00B766B3">
      <w:pPr>
        <w:spacing w:line="360" w:lineRule="auto"/>
        <w:ind w:firstLine="709"/>
        <w:jc w:val="both"/>
        <w:rPr>
          <w:sz w:val="28"/>
        </w:rPr>
      </w:pPr>
      <w:r>
        <w:rPr>
          <w:sz w:val="28"/>
        </w:rPr>
        <w:t>Диетическими являются «Хлебцы докторские». Они содержат очень ценные для здоровья пшеничные отруби, благодаря которым увеличено с</w:t>
      </w:r>
      <w:r>
        <w:rPr>
          <w:sz w:val="28"/>
        </w:rPr>
        <w:t>о</w:t>
      </w:r>
      <w:r>
        <w:rPr>
          <w:sz w:val="28"/>
        </w:rPr>
        <w:t>держание белка, минеральных веществ, витаминов. Хлебцы докторские п</w:t>
      </w:r>
      <w:r>
        <w:rPr>
          <w:sz w:val="28"/>
        </w:rPr>
        <w:t>о</w:t>
      </w:r>
      <w:r>
        <w:rPr>
          <w:sz w:val="28"/>
        </w:rPr>
        <w:t xml:space="preserve">лезны при ожирении, атонии кишечника, ревматизме, заболеваниях </w:t>
      </w:r>
      <w:r w:rsidR="00363C0A">
        <w:rPr>
          <w:sz w:val="28"/>
        </w:rPr>
        <w:t>серде</w:t>
      </w:r>
      <w:r w:rsidR="00363C0A">
        <w:rPr>
          <w:sz w:val="28"/>
        </w:rPr>
        <w:t>ч</w:t>
      </w:r>
      <w:r w:rsidR="00363C0A">
        <w:rPr>
          <w:sz w:val="28"/>
        </w:rPr>
        <w:t>нососудистой</w:t>
      </w:r>
      <w:r>
        <w:rPr>
          <w:sz w:val="28"/>
        </w:rPr>
        <w:t xml:space="preserve"> системы, сахарном диабете. Рекомендованы для профилакт</w:t>
      </w:r>
      <w:r>
        <w:rPr>
          <w:sz w:val="28"/>
        </w:rPr>
        <w:t>и</w:t>
      </w:r>
      <w:r>
        <w:rPr>
          <w:sz w:val="28"/>
        </w:rPr>
        <w:t>ческого питания.</w:t>
      </w:r>
    </w:p>
    <w:p w:rsidR="00795CC2" w:rsidRDefault="00795CC2" w:rsidP="00B766B3">
      <w:pPr>
        <w:spacing w:line="360" w:lineRule="auto"/>
        <w:ind w:firstLine="709"/>
        <w:jc w:val="both"/>
        <w:rPr>
          <w:sz w:val="28"/>
        </w:rPr>
      </w:pPr>
      <w:r>
        <w:rPr>
          <w:sz w:val="28"/>
        </w:rPr>
        <w:t xml:space="preserve">Работа над расширением продолжается. В стадии освоения находятся хлебобулочные изделия, обогащенные йодированным белком </w:t>
      </w:r>
      <w:r w:rsidR="00D058B4">
        <w:t>–</w:t>
      </w:r>
      <w:r>
        <w:rPr>
          <w:sz w:val="28"/>
        </w:rPr>
        <w:t xml:space="preserve"> йодоказеином (биоорганическая форма йода, которая наиболее полно и легко усваивается организмом). Как известно, недостаток йода приводит к нарушению функций щитовидной железы, продукты деятельности которой необходимы для роста и развития центральной нервной системы. Йодированный хлеб «Целебный» и булка «Умница» – уникальные продукты лечебно-профилактического н</w:t>
      </w:r>
      <w:r>
        <w:rPr>
          <w:sz w:val="28"/>
        </w:rPr>
        <w:t>а</w:t>
      </w:r>
      <w:r>
        <w:rPr>
          <w:sz w:val="28"/>
        </w:rPr>
        <w:t>правления, разработанные с целью введения в наш ор</w:t>
      </w:r>
      <w:r w:rsidR="006C2C03">
        <w:rPr>
          <w:sz w:val="28"/>
        </w:rPr>
        <w:t>ганизм дефицитного йода.</w:t>
      </w:r>
    </w:p>
    <w:p w:rsidR="00795CC2" w:rsidRDefault="00795CC2" w:rsidP="00B766B3">
      <w:pPr>
        <w:spacing w:line="360" w:lineRule="auto"/>
        <w:ind w:firstLine="709"/>
        <w:jc w:val="both"/>
        <w:rPr>
          <w:sz w:val="28"/>
        </w:rPr>
      </w:pPr>
      <w:r>
        <w:rPr>
          <w:sz w:val="28"/>
        </w:rPr>
        <w:t xml:space="preserve">По качеству выпускаемой продукции завод признан лучшим из пяти хлебозаводов города Ижевска. В ноябре 2000 г </w:t>
      </w:r>
      <w:r w:rsidR="00B766B3">
        <w:rPr>
          <w:sz w:val="28"/>
        </w:rPr>
        <w:t>ООО</w:t>
      </w:r>
      <w:r>
        <w:rPr>
          <w:sz w:val="28"/>
        </w:rPr>
        <w:t xml:space="preserve"> впервые принимало уч</w:t>
      </w:r>
      <w:r>
        <w:rPr>
          <w:sz w:val="28"/>
        </w:rPr>
        <w:t>а</w:t>
      </w:r>
      <w:r>
        <w:rPr>
          <w:sz w:val="28"/>
        </w:rPr>
        <w:t>стие в</w:t>
      </w:r>
      <w:r w:rsidR="008601A8">
        <w:rPr>
          <w:sz w:val="28"/>
        </w:rPr>
        <w:t>о всероссийской выставке « ПродИ</w:t>
      </w:r>
      <w:r>
        <w:rPr>
          <w:sz w:val="28"/>
        </w:rPr>
        <w:t>ндустрия – 2000», где получило д</w:t>
      </w:r>
      <w:r>
        <w:rPr>
          <w:sz w:val="28"/>
        </w:rPr>
        <w:t>и</w:t>
      </w:r>
      <w:r>
        <w:rPr>
          <w:sz w:val="28"/>
        </w:rPr>
        <w:t>плом 1-ой степени с присвоением  Золотой медали в номинации «Хлеб из ржано-пшеничной муки и хлеб из пшеничной муки» за хлеб «Украинский новый», лепешку «Домашнюю».</w:t>
      </w:r>
    </w:p>
    <w:p w:rsidR="00795CC2" w:rsidRDefault="00795CC2" w:rsidP="00B766B3">
      <w:pPr>
        <w:spacing w:line="360" w:lineRule="auto"/>
        <w:ind w:firstLine="709"/>
        <w:jc w:val="both"/>
        <w:rPr>
          <w:sz w:val="28"/>
        </w:rPr>
      </w:pPr>
      <w:r>
        <w:rPr>
          <w:sz w:val="28"/>
        </w:rPr>
        <w:t xml:space="preserve">В январе 2002 г </w:t>
      </w:r>
      <w:r w:rsidR="0082237B">
        <w:rPr>
          <w:sz w:val="28"/>
        </w:rPr>
        <w:t>организация победила</w:t>
      </w:r>
      <w:r>
        <w:rPr>
          <w:sz w:val="28"/>
        </w:rPr>
        <w:t xml:space="preserve"> в конкурсе по муниципальному заказу, проводимый администрацией Ижевска. </w:t>
      </w:r>
      <w:r w:rsidR="00B766B3">
        <w:rPr>
          <w:sz w:val="28"/>
        </w:rPr>
        <w:t>ООО</w:t>
      </w:r>
      <w:r>
        <w:rPr>
          <w:sz w:val="28"/>
        </w:rPr>
        <w:t xml:space="preserve"> ежедневно поставляет в детские дошкольные учреждения до 3-х тонн продукции по ее себестоим</w:t>
      </w:r>
      <w:r>
        <w:rPr>
          <w:sz w:val="28"/>
        </w:rPr>
        <w:t>о</w:t>
      </w:r>
      <w:r>
        <w:rPr>
          <w:sz w:val="28"/>
        </w:rPr>
        <w:lastRenderedPageBreak/>
        <w:t>сти, тем самым идя навстречу городу и способствуя более п</w:t>
      </w:r>
      <w:r w:rsidR="006C2C03">
        <w:rPr>
          <w:sz w:val="28"/>
        </w:rPr>
        <w:t>олной загрузке своих мощностей.</w:t>
      </w:r>
    </w:p>
    <w:p w:rsidR="00363C0A" w:rsidRDefault="00363C0A" w:rsidP="00B766B3">
      <w:pPr>
        <w:spacing w:line="360" w:lineRule="auto"/>
        <w:ind w:firstLine="709"/>
        <w:jc w:val="both"/>
        <w:rPr>
          <w:sz w:val="28"/>
        </w:rPr>
      </w:pPr>
      <w:r>
        <w:rPr>
          <w:noProof/>
          <w:sz w:val="28"/>
        </w:rPr>
        <w:drawing>
          <wp:inline distT="0" distB="0" distL="0" distR="0">
            <wp:extent cx="5486400" cy="32766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058B4" w:rsidRPr="001354C8" w:rsidRDefault="00D058B4" w:rsidP="00B766B3">
      <w:pPr>
        <w:spacing w:line="360" w:lineRule="auto"/>
        <w:ind w:firstLine="709"/>
        <w:jc w:val="both"/>
        <w:rPr>
          <w:b/>
          <w:sz w:val="24"/>
          <w:szCs w:val="24"/>
        </w:rPr>
      </w:pPr>
      <w:r w:rsidRPr="001354C8">
        <w:rPr>
          <w:sz w:val="24"/>
          <w:szCs w:val="24"/>
        </w:rPr>
        <w:t>Рисунок 3.</w:t>
      </w:r>
      <w:r w:rsidR="00A34A2C">
        <w:rPr>
          <w:sz w:val="24"/>
          <w:szCs w:val="24"/>
        </w:rPr>
        <w:t xml:space="preserve"> -</w:t>
      </w:r>
      <w:r w:rsidRPr="001354C8">
        <w:rPr>
          <w:sz w:val="24"/>
          <w:szCs w:val="24"/>
        </w:rPr>
        <w:t xml:space="preserve"> </w:t>
      </w:r>
      <w:r w:rsidRPr="001354C8">
        <w:rPr>
          <w:b/>
          <w:sz w:val="24"/>
          <w:szCs w:val="24"/>
        </w:rPr>
        <w:t>Обзор рынка хлебобулочных изделий по городу Ижевску за 2015 год</w:t>
      </w:r>
      <w:r w:rsidR="001354C8" w:rsidRPr="001354C8">
        <w:rPr>
          <w:b/>
          <w:sz w:val="24"/>
          <w:szCs w:val="24"/>
        </w:rPr>
        <w:t>, %</w:t>
      </w:r>
    </w:p>
    <w:p w:rsidR="001354C8" w:rsidRDefault="001354C8" w:rsidP="001354C8">
      <w:pPr>
        <w:spacing w:line="360" w:lineRule="auto"/>
        <w:ind w:firstLine="709"/>
        <w:jc w:val="both"/>
        <w:rPr>
          <w:sz w:val="28"/>
        </w:rPr>
      </w:pPr>
      <w:r>
        <w:rPr>
          <w:sz w:val="28"/>
        </w:rPr>
        <w:t>Основными поставщиками хлебобулочной продукции в Ижевске явл</w:t>
      </w:r>
      <w:r>
        <w:rPr>
          <w:sz w:val="28"/>
        </w:rPr>
        <w:t>я</w:t>
      </w:r>
      <w:r>
        <w:rPr>
          <w:sz w:val="28"/>
        </w:rPr>
        <w:t>ются три хлебозавода, собственное производство сетей супермаркетов, час</w:t>
      </w:r>
      <w:r>
        <w:rPr>
          <w:sz w:val="28"/>
        </w:rPr>
        <w:t>т</w:t>
      </w:r>
      <w:r>
        <w:rPr>
          <w:sz w:val="28"/>
        </w:rPr>
        <w:t>ные пекарни, а также организации Сарапула, Воткинска, села Завьялово, села Светлого, подробно доли рынка изображены на рисунке 3. Однако основн</w:t>
      </w:r>
      <w:r>
        <w:rPr>
          <w:sz w:val="28"/>
        </w:rPr>
        <w:t>ы</w:t>
      </w:r>
      <w:r>
        <w:rPr>
          <w:sz w:val="28"/>
        </w:rPr>
        <w:t xml:space="preserve">ми конкурентами выступают: по производству хлебной продукции </w:t>
      </w:r>
      <w:r>
        <w:t>–</w:t>
      </w:r>
      <w:r>
        <w:rPr>
          <w:sz w:val="28"/>
        </w:rPr>
        <w:t xml:space="preserve"> Иже</w:t>
      </w:r>
      <w:r>
        <w:rPr>
          <w:sz w:val="28"/>
        </w:rPr>
        <w:t>в</w:t>
      </w:r>
      <w:r>
        <w:rPr>
          <w:sz w:val="28"/>
        </w:rPr>
        <w:t>ский хлебозавод № 3, по производству кондитерских изделий – хлебозавод № 5.</w:t>
      </w:r>
    </w:p>
    <w:p w:rsidR="00795CC2" w:rsidRDefault="00B766B3" w:rsidP="00A34A2C">
      <w:pPr>
        <w:pStyle w:val="a3"/>
        <w:spacing w:line="240" w:lineRule="auto"/>
        <w:ind w:left="285"/>
        <w:jc w:val="center"/>
        <w:rPr>
          <w:b/>
        </w:rPr>
      </w:pPr>
      <w:r>
        <w:rPr>
          <w:b/>
        </w:rPr>
        <w:t xml:space="preserve">2.3. </w:t>
      </w:r>
      <w:r w:rsidR="00795CC2">
        <w:rPr>
          <w:b/>
        </w:rPr>
        <w:t>Организационная структура управления</w:t>
      </w:r>
    </w:p>
    <w:p w:rsidR="00A34A2C" w:rsidRDefault="00A34A2C" w:rsidP="00A34A2C">
      <w:pPr>
        <w:pStyle w:val="a3"/>
        <w:spacing w:line="240" w:lineRule="auto"/>
        <w:ind w:left="285"/>
        <w:jc w:val="center"/>
        <w:rPr>
          <w:b/>
        </w:rPr>
      </w:pPr>
    </w:p>
    <w:p w:rsidR="00795CC2" w:rsidRDefault="00795CC2" w:rsidP="00B766B3">
      <w:pPr>
        <w:pStyle w:val="a3"/>
        <w:ind w:firstLine="709"/>
      </w:pPr>
      <w:r>
        <w:t>Структура управления на предприятии линейно-функциональная, о</w:t>
      </w:r>
      <w:r>
        <w:t>с</w:t>
      </w:r>
      <w:r>
        <w:t xml:space="preserve">нованная на соблюдении единоначалия, линейного построения структурных подразделений и распределения </w:t>
      </w:r>
      <w:r w:rsidR="002B0712">
        <w:t>функций</w:t>
      </w:r>
      <w:r>
        <w:t xml:space="preserve"> управления между ними (см. Пр</w:t>
      </w:r>
      <w:r>
        <w:t>и</w:t>
      </w:r>
      <w:r>
        <w:t>ложение 2). «Реализует принцип демократического централизма, при кот</w:t>
      </w:r>
      <w:r>
        <w:t>о</w:t>
      </w:r>
      <w:r>
        <w:t>ром подготовка и обсуждение решения производятся коллегиально, а прин</w:t>
      </w:r>
      <w:r>
        <w:t>я</w:t>
      </w:r>
      <w:r>
        <w:t>тие решения и ответственность – только первым руководителем единолично. Она синтезирует лучшие свойства линейной структуры (четкие связи подч</w:t>
      </w:r>
      <w:r>
        <w:t>и</w:t>
      </w:r>
      <w:r>
        <w:lastRenderedPageBreak/>
        <w:t>ненности, централизация управления в одних руках) и функциональной структуры (разделение труда, квалифицированная подготовка решений)». «Минусом» является недостаточно четкая ответственность, т. к. готовящий решение не участвует в его осуществлении.</w:t>
      </w:r>
    </w:p>
    <w:p w:rsidR="00795CC2" w:rsidRDefault="00795CC2" w:rsidP="00B766B3">
      <w:pPr>
        <w:pStyle w:val="a3"/>
        <w:ind w:firstLine="709"/>
      </w:pPr>
      <w:r>
        <w:t xml:space="preserve">Первостепенная задача руководства </w:t>
      </w:r>
      <w:r w:rsidR="006C2C03">
        <w:t>–</w:t>
      </w:r>
      <w:r>
        <w:t xml:space="preserve"> разработка и реализация эффе</w:t>
      </w:r>
      <w:r>
        <w:t>к</w:t>
      </w:r>
      <w:r w:rsidR="006C2C03">
        <w:t xml:space="preserve">тивной стратегии, </w:t>
      </w:r>
      <w:r>
        <w:t xml:space="preserve">ориентированной на рыночные критерии. В руководящий состав </w:t>
      </w:r>
      <w:r w:rsidR="00160617">
        <w:t>организации</w:t>
      </w:r>
      <w:r>
        <w:t xml:space="preserve"> входят: директор, главный инженер, главный бухгалтер, начальник планово-экономического отдела, начальник отдела кадров, н</w:t>
      </w:r>
      <w:r>
        <w:t>а</w:t>
      </w:r>
      <w:r>
        <w:t xml:space="preserve">чальник отдела маркетинга, начальник отдела снабжения, начальник отдела сбыта, начальник торгового отдела. Их главной задачей является управление </w:t>
      </w:r>
      <w:r w:rsidR="0082237B">
        <w:t>организацией</w:t>
      </w:r>
      <w:r>
        <w:t xml:space="preserve"> в целом. Кроме того, директору непосредственно подчиняются начальник гаража, начальни</w:t>
      </w:r>
      <w:r w:rsidR="00B766B3">
        <w:t>к охраны и комендант общежития.</w:t>
      </w:r>
    </w:p>
    <w:p w:rsidR="00795CC2" w:rsidRDefault="00795CC2" w:rsidP="00B766B3">
      <w:pPr>
        <w:spacing w:line="360" w:lineRule="auto"/>
        <w:ind w:firstLine="709"/>
        <w:jc w:val="both"/>
        <w:rPr>
          <w:color w:val="000000"/>
          <w:sz w:val="28"/>
        </w:rPr>
      </w:pPr>
      <w:r>
        <w:rPr>
          <w:sz w:val="28"/>
        </w:rPr>
        <w:t>Г</w:t>
      </w:r>
      <w:r>
        <w:rPr>
          <w:color w:val="000000"/>
          <w:sz w:val="28"/>
        </w:rPr>
        <w:t xml:space="preserve">енеральный директор занимается стратегией развития </w:t>
      </w:r>
      <w:r w:rsidR="00160617">
        <w:rPr>
          <w:color w:val="000000"/>
          <w:sz w:val="28"/>
        </w:rPr>
        <w:t>организации</w:t>
      </w:r>
      <w:r>
        <w:rPr>
          <w:color w:val="000000"/>
          <w:sz w:val="28"/>
        </w:rPr>
        <w:t>, представляет его интересы во внешней среде.</w:t>
      </w:r>
    </w:p>
    <w:p w:rsidR="00795CC2" w:rsidRDefault="00795CC2" w:rsidP="00B766B3">
      <w:pPr>
        <w:spacing w:line="360" w:lineRule="auto"/>
        <w:ind w:firstLine="709"/>
        <w:jc w:val="both"/>
        <w:rPr>
          <w:color w:val="000000"/>
          <w:sz w:val="28"/>
        </w:rPr>
      </w:pPr>
      <w:r>
        <w:rPr>
          <w:color w:val="000000"/>
          <w:sz w:val="28"/>
        </w:rPr>
        <w:t>Главный инженер занимается оперативным управлением производс</w:t>
      </w:r>
      <w:r>
        <w:rPr>
          <w:color w:val="000000"/>
          <w:sz w:val="28"/>
        </w:rPr>
        <w:t>т</w:t>
      </w:r>
      <w:r>
        <w:rPr>
          <w:color w:val="000000"/>
          <w:sz w:val="28"/>
        </w:rPr>
        <w:t>вом, следит за ходом производственного процесса. Главному инженеру по</w:t>
      </w:r>
      <w:r>
        <w:rPr>
          <w:color w:val="000000"/>
          <w:sz w:val="28"/>
        </w:rPr>
        <w:t>д</w:t>
      </w:r>
      <w:r>
        <w:rPr>
          <w:color w:val="000000"/>
          <w:sz w:val="28"/>
        </w:rPr>
        <w:t>чиняются начальник цехов, начальник лаборатории, главный механик, гла</w:t>
      </w:r>
      <w:r>
        <w:rPr>
          <w:color w:val="000000"/>
          <w:sz w:val="28"/>
        </w:rPr>
        <w:t>в</w:t>
      </w:r>
      <w:r>
        <w:rPr>
          <w:color w:val="000000"/>
          <w:sz w:val="28"/>
        </w:rPr>
        <w:t>ный энергетик, главный теплотехник, ведущий программист и инженер по технике безопасности.</w:t>
      </w:r>
    </w:p>
    <w:p w:rsidR="00795CC2" w:rsidRDefault="00795CC2" w:rsidP="00B766B3">
      <w:pPr>
        <w:spacing w:line="360" w:lineRule="auto"/>
        <w:ind w:firstLine="709"/>
        <w:jc w:val="both"/>
        <w:rPr>
          <w:color w:val="000000"/>
          <w:sz w:val="28"/>
        </w:rPr>
      </w:pPr>
      <w:r>
        <w:rPr>
          <w:color w:val="000000"/>
          <w:sz w:val="28"/>
        </w:rPr>
        <w:t>Планово-экономический отдел осуществляет организацию и соверше</w:t>
      </w:r>
      <w:r>
        <w:rPr>
          <w:color w:val="000000"/>
          <w:sz w:val="28"/>
        </w:rPr>
        <w:t>н</w:t>
      </w:r>
      <w:r>
        <w:rPr>
          <w:color w:val="000000"/>
          <w:sz w:val="28"/>
        </w:rPr>
        <w:t xml:space="preserve">ствование экономической деятельности </w:t>
      </w:r>
      <w:r w:rsidR="00160617">
        <w:rPr>
          <w:color w:val="000000"/>
          <w:sz w:val="28"/>
        </w:rPr>
        <w:t>организации</w:t>
      </w:r>
      <w:r>
        <w:rPr>
          <w:color w:val="000000"/>
          <w:sz w:val="28"/>
        </w:rPr>
        <w:t>, проводит экономич</w:t>
      </w:r>
      <w:r>
        <w:rPr>
          <w:color w:val="000000"/>
          <w:sz w:val="28"/>
        </w:rPr>
        <w:t>е</w:t>
      </w:r>
      <w:r>
        <w:rPr>
          <w:color w:val="000000"/>
          <w:sz w:val="28"/>
        </w:rPr>
        <w:t>ские расчеты и анализ эффективности производства, устанавливает цены, о</w:t>
      </w:r>
      <w:r>
        <w:rPr>
          <w:color w:val="000000"/>
          <w:sz w:val="28"/>
        </w:rPr>
        <w:t>р</w:t>
      </w:r>
      <w:r>
        <w:rPr>
          <w:color w:val="000000"/>
          <w:sz w:val="28"/>
        </w:rPr>
        <w:t xml:space="preserve">ганизует работу </w:t>
      </w:r>
      <w:r w:rsidR="00197F00">
        <w:rPr>
          <w:color w:val="000000"/>
          <w:sz w:val="28"/>
        </w:rPr>
        <w:t>по нормированию труда, ведет конт</w:t>
      </w:r>
      <w:r w:rsidR="008601A8">
        <w:rPr>
          <w:color w:val="000000"/>
          <w:sz w:val="28"/>
        </w:rPr>
        <w:t>роль над</w:t>
      </w:r>
      <w:r>
        <w:rPr>
          <w:color w:val="000000"/>
          <w:sz w:val="28"/>
        </w:rPr>
        <w:t xml:space="preserve"> расходованием фонда потребления, разрабатывает штатное расписание, должностные окл</w:t>
      </w:r>
      <w:r>
        <w:rPr>
          <w:color w:val="000000"/>
          <w:sz w:val="28"/>
        </w:rPr>
        <w:t>а</w:t>
      </w:r>
      <w:r>
        <w:rPr>
          <w:color w:val="000000"/>
          <w:sz w:val="28"/>
        </w:rPr>
        <w:t>ды, тарифных ставок и расценок.</w:t>
      </w:r>
    </w:p>
    <w:p w:rsidR="00795CC2" w:rsidRDefault="00795CC2" w:rsidP="00B766B3">
      <w:pPr>
        <w:spacing w:line="360" w:lineRule="auto"/>
        <w:ind w:firstLine="709"/>
        <w:jc w:val="both"/>
        <w:rPr>
          <w:color w:val="000000"/>
          <w:sz w:val="28"/>
        </w:rPr>
      </w:pPr>
      <w:r>
        <w:rPr>
          <w:color w:val="000000"/>
          <w:sz w:val="28"/>
        </w:rPr>
        <w:t>Отдел снабжения обеспечивает производство необходимыми матер</w:t>
      </w:r>
      <w:r>
        <w:rPr>
          <w:color w:val="000000"/>
          <w:sz w:val="28"/>
        </w:rPr>
        <w:t>и</w:t>
      </w:r>
      <w:r>
        <w:rPr>
          <w:color w:val="000000"/>
          <w:sz w:val="28"/>
        </w:rPr>
        <w:t>альными ресурсами, осуществляет их приобретение, транспортировку и хр</w:t>
      </w:r>
      <w:r>
        <w:rPr>
          <w:color w:val="000000"/>
          <w:sz w:val="28"/>
        </w:rPr>
        <w:t>а</w:t>
      </w:r>
      <w:r>
        <w:rPr>
          <w:color w:val="000000"/>
          <w:sz w:val="28"/>
        </w:rPr>
        <w:t>нение, анализирует запасы товаров на складах.</w:t>
      </w:r>
    </w:p>
    <w:p w:rsidR="00795CC2" w:rsidRDefault="00795CC2" w:rsidP="00B766B3">
      <w:pPr>
        <w:spacing w:line="360" w:lineRule="auto"/>
        <w:ind w:firstLine="709"/>
        <w:jc w:val="both"/>
        <w:rPr>
          <w:color w:val="000000"/>
          <w:sz w:val="28"/>
        </w:rPr>
      </w:pPr>
      <w:r>
        <w:rPr>
          <w:color w:val="000000"/>
          <w:sz w:val="28"/>
        </w:rPr>
        <w:lastRenderedPageBreak/>
        <w:t>Отдел сбыта организует отгрузку готовой продукции, принимает зак</w:t>
      </w:r>
      <w:r>
        <w:rPr>
          <w:color w:val="000000"/>
          <w:sz w:val="28"/>
        </w:rPr>
        <w:t>а</w:t>
      </w:r>
      <w:r>
        <w:rPr>
          <w:color w:val="000000"/>
          <w:sz w:val="28"/>
        </w:rPr>
        <w:t>зы от торгующих организаций, ведет учет отгруженной и реализованной продукции.</w:t>
      </w:r>
    </w:p>
    <w:p w:rsidR="00795CC2" w:rsidRDefault="00795CC2" w:rsidP="00B766B3">
      <w:pPr>
        <w:spacing w:line="360" w:lineRule="auto"/>
        <w:ind w:firstLine="709"/>
        <w:jc w:val="both"/>
        <w:rPr>
          <w:color w:val="000000"/>
          <w:sz w:val="28"/>
        </w:rPr>
      </w:pPr>
      <w:r>
        <w:rPr>
          <w:color w:val="000000"/>
          <w:sz w:val="28"/>
        </w:rPr>
        <w:t>Торговый отдел организует фирменную розничную торговлю через м</w:t>
      </w:r>
      <w:r>
        <w:rPr>
          <w:color w:val="000000"/>
          <w:sz w:val="28"/>
        </w:rPr>
        <w:t>а</w:t>
      </w:r>
      <w:r w:rsidR="006C2C03">
        <w:rPr>
          <w:color w:val="000000"/>
          <w:sz w:val="28"/>
        </w:rPr>
        <w:t>газины хлебозавода, гото</w:t>
      </w:r>
      <w:r>
        <w:rPr>
          <w:color w:val="000000"/>
          <w:sz w:val="28"/>
        </w:rPr>
        <w:t>вит для отдела сбыта и снабжения заявки, участвует в ценообразовании.</w:t>
      </w:r>
    </w:p>
    <w:p w:rsidR="00795CC2" w:rsidRDefault="00795CC2" w:rsidP="00B766B3">
      <w:pPr>
        <w:spacing w:line="360" w:lineRule="auto"/>
        <w:ind w:firstLine="709"/>
        <w:jc w:val="both"/>
        <w:rPr>
          <w:color w:val="000000"/>
          <w:sz w:val="28"/>
        </w:rPr>
      </w:pPr>
      <w:r>
        <w:rPr>
          <w:color w:val="000000"/>
          <w:sz w:val="28"/>
        </w:rPr>
        <w:t>Отдел маркетинга занимается поиском и изучением рынков сбыта, продвижением товаров, участвует в выработке стратегии рыночного повед</w:t>
      </w:r>
      <w:r>
        <w:rPr>
          <w:color w:val="000000"/>
          <w:sz w:val="28"/>
        </w:rPr>
        <w:t>е</w:t>
      </w:r>
      <w:r>
        <w:rPr>
          <w:color w:val="000000"/>
          <w:sz w:val="28"/>
        </w:rPr>
        <w:t xml:space="preserve">ния </w:t>
      </w:r>
      <w:r w:rsidR="00160617">
        <w:rPr>
          <w:color w:val="000000"/>
          <w:sz w:val="28"/>
        </w:rPr>
        <w:t>организации</w:t>
      </w:r>
      <w:r>
        <w:rPr>
          <w:color w:val="000000"/>
          <w:sz w:val="28"/>
        </w:rPr>
        <w:t xml:space="preserve"> и ее реализации.</w:t>
      </w:r>
    </w:p>
    <w:p w:rsidR="00795CC2" w:rsidRDefault="00795CC2" w:rsidP="00B766B3">
      <w:pPr>
        <w:spacing w:line="360" w:lineRule="auto"/>
        <w:ind w:firstLine="709"/>
        <w:jc w:val="both"/>
        <w:rPr>
          <w:color w:val="000000"/>
          <w:sz w:val="28"/>
        </w:rPr>
      </w:pPr>
      <w:r>
        <w:rPr>
          <w:color w:val="000000"/>
          <w:sz w:val="28"/>
        </w:rPr>
        <w:t>Бухгалтерия ведет учет основных фондов, материалов, труда и зар</w:t>
      </w:r>
      <w:r>
        <w:rPr>
          <w:color w:val="000000"/>
          <w:sz w:val="28"/>
        </w:rPr>
        <w:t>а</w:t>
      </w:r>
      <w:r>
        <w:rPr>
          <w:color w:val="000000"/>
          <w:sz w:val="28"/>
        </w:rPr>
        <w:t>ботной платы, затрат на производство, готовой продукции, финансовых ра</w:t>
      </w:r>
      <w:r>
        <w:rPr>
          <w:color w:val="000000"/>
          <w:sz w:val="28"/>
        </w:rPr>
        <w:t>с</w:t>
      </w:r>
      <w:r>
        <w:rPr>
          <w:color w:val="000000"/>
          <w:sz w:val="28"/>
        </w:rPr>
        <w:t>четов, ведет отчетность.</w:t>
      </w:r>
    </w:p>
    <w:p w:rsidR="00795CC2" w:rsidRDefault="000C0D57" w:rsidP="00B766B3">
      <w:pPr>
        <w:spacing w:line="360" w:lineRule="auto"/>
        <w:ind w:firstLine="709"/>
        <w:jc w:val="both"/>
        <w:rPr>
          <w:sz w:val="28"/>
        </w:rPr>
      </w:pPr>
      <w:r>
        <w:rPr>
          <w:sz w:val="28"/>
        </w:rPr>
        <w:t>Начальник отдела кадров</w:t>
      </w:r>
      <w:r w:rsidR="00795CC2">
        <w:rPr>
          <w:sz w:val="28"/>
        </w:rPr>
        <w:t xml:space="preserve"> занимается подбором и расстановкой кадров, их подготовкой и повышением квалификации, следит за соблюдением труд</w:t>
      </w:r>
      <w:r w:rsidR="00795CC2">
        <w:rPr>
          <w:sz w:val="28"/>
        </w:rPr>
        <w:t>о</w:t>
      </w:r>
      <w:r w:rsidR="0082237B">
        <w:rPr>
          <w:sz w:val="28"/>
        </w:rPr>
        <w:t>вого законодательства. Данная</w:t>
      </w:r>
      <w:r w:rsidR="00795CC2">
        <w:rPr>
          <w:sz w:val="28"/>
        </w:rPr>
        <w:t xml:space="preserve"> </w:t>
      </w:r>
      <w:r w:rsidR="0082237B">
        <w:rPr>
          <w:sz w:val="28"/>
        </w:rPr>
        <w:t>организация</w:t>
      </w:r>
      <w:r w:rsidR="00795CC2">
        <w:rPr>
          <w:sz w:val="28"/>
        </w:rPr>
        <w:t xml:space="preserve"> не имеет специальной системы управления персоналом и все функции по управлению человеческими ресу</w:t>
      </w:r>
      <w:r w:rsidR="00795CC2">
        <w:rPr>
          <w:sz w:val="28"/>
        </w:rPr>
        <w:t>р</w:t>
      </w:r>
      <w:r w:rsidR="00795CC2">
        <w:rPr>
          <w:sz w:val="28"/>
        </w:rPr>
        <w:t>сами выполняет сам руководитель и его заместители.</w:t>
      </w:r>
    </w:p>
    <w:p w:rsidR="00795CC2" w:rsidRDefault="00795CC2" w:rsidP="00B766B3">
      <w:pPr>
        <w:pStyle w:val="12"/>
        <w:spacing w:line="360" w:lineRule="auto"/>
        <w:ind w:firstLine="709"/>
        <w:jc w:val="both"/>
        <w:rPr>
          <w:sz w:val="28"/>
        </w:rPr>
      </w:pPr>
      <w:r>
        <w:rPr>
          <w:sz w:val="28"/>
        </w:rPr>
        <w:t>Общество самостоятельно формирует свою производственную пр</w:t>
      </w:r>
      <w:r>
        <w:rPr>
          <w:sz w:val="28"/>
        </w:rPr>
        <w:t>о</w:t>
      </w:r>
      <w:r>
        <w:rPr>
          <w:sz w:val="28"/>
        </w:rPr>
        <w:t>грамму, определяет перспективы развития, исходя из спроса на производ</w:t>
      </w:r>
      <w:r>
        <w:rPr>
          <w:sz w:val="28"/>
        </w:rPr>
        <w:t>и</w:t>
      </w:r>
      <w:r>
        <w:rPr>
          <w:sz w:val="28"/>
        </w:rPr>
        <w:t>мую продукцию, необходимости обеспечения производственного и социал</w:t>
      </w:r>
      <w:r>
        <w:rPr>
          <w:sz w:val="28"/>
        </w:rPr>
        <w:t>ь</w:t>
      </w:r>
      <w:r>
        <w:rPr>
          <w:sz w:val="28"/>
        </w:rPr>
        <w:t xml:space="preserve">ного развития </w:t>
      </w:r>
      <w:r w:rsidR="00160617">
        <w:rPr>
          <w:sz w:val="28"/>
        </w:rPr>
        <w:t>организации</w:t>
      </w:r>
      <w:r>
        <w:rPr>
          <w:sz w:val="28"/>
        </w:rPr>
        <w:t>, по</w:t>
      </w:r>
      <w:r w:rsidR="00A50CE5">
        <w:rPr>
          <w:sz w:val="28"/>
        </w:rPr>
        <w:t>вышения доходов его работников.</w:t>
      </w:r>
    </w:p>
    <w:p w:rsidR="00795CC2" w:rsidRDefault="00B766B3" w:rsidP="00A34A2C">
      <w:pPr>
        <w:pStyle w:val="a3"/>
        <w:spacing w:line="240" w:lineRule="auto"/>
        <w:ind w:firstLine="709"/>
        <w:jc w:val="center"/>
        <w:rPr>
          <w:b/>
        </w:rPr>
      </w:pPr>
      <w:r>
        <w:rPr>
          <w:b/>
        </w:rPr>
        <w:t>2</w:t>
      </w:r>
      <w:r w:rsidR="00795CC2">
        <w:rPr>
          <w:b/>
        </w:rPr>
        <w:t>.4. Характеристика технологического процесса</w:t>
      </w:r>
    </w:p>
    <w:p w:rsidR="00A34A2C" w:rsidRDefault="00A34A2C" w:rsidP="00A34A2C">
      <w:pPr>
        <w:pStyle w:val="a3"/>
        <w:spacing w:line="240" w:lineRule="auto"/>
        <w:ind w:firstLine="709"/>
        <w:jc w:val="center"/>
        <w:rPr>
          <w:b/>
        </w:rPr>
      </w:pPr>
    </w:p>
    <w:p w:rsidR="00795CC2" w:rsidRDefault="00795CC2" w:rsidP="00A50CE5">
      <w:pPr>
        <w:spacing w:line="360" w:lineRule="auto"/>
        <w:ind w:firstLine="709"/>
        <w:jc w:val="both"/>
        <w:rPr>
          <w:sz w:val="28"/>
        </w:rPr>
      </w:pPr>
      <w:r>
        <w:rPr>
          <w:sz w:val="28"/>
        </w:rPr>
        <w:t xml:space="preserve">Первоначально в составе </w:t>
      </w:r>
      <w:r w:rsidR="00160617">
        <w:rPr>
          <w:sz w:val="28"/>
        </w:rPr>
        <w:t>организации</w:t>
      </w:r>
      <w:r>
        <w:rPr>
          <w:sz w:val="28"/>
        </w:rPr>
        <w:t xml:space="preserve"> было три цеха: сухарный,  пр</w:t>
      </w:r>
      <w:r>
        <w:rPr>
          <w:sz w:val="28"/>
        </w:rPr>
        <w:t>о</w:t>
      </w:r>
      <w:r>
        <w:rPr>
          <w:sz w:val="28"/>
        </w:rPr>
        <w:t xml:space="preserve">изводящий квас; подовый и формовой, выпускающие лишь хлеб из муки </w:t>
      </w:r>
      <w:r w:rsidR="000C0D57">
        <w:rPr>
          <w:sz w:val="28"/>
        </w:rPr>
        <w:t>вт</w:t>
      </w:r>
      <w:r w:rsidR="000C0D57">
        <w:rPr>
          <w:sz w:val="28"/>
        </w:rPr>
        <w:t>о</w:t>
      </w:r>
      <w:r w:rsidR="000C0D57">
        <w:rPr>
          <w:sz w:val="28"/>
        </w:rPr>
        <w:t>рого</w:t>
      </w:r>
      <w:r>
        <w:rPr>
          <w:sz w:val="28"/>
        </w:rPr>
        <w:t xml:space="preserve"> сорта. В дальнейшем в ассортименте выпускаемой продукции появился хлеб из муки высшего и </w:t>
      </w:r>
      <w:r w:rsidR="000C0D57">
        <w:rPr>
          <w:sz w:val="28"/>
        </w:rPr>
        <w:t>первого</w:t>
      </w:r>
      <w:r>
        <w:rPr>
          <w:sz w:val="28"/>
        </w:rPr>
        <w:t xml:space="preserve"> сортов.</w:t>
      </w:r>
    </w:p>
    <w:p w:rsidR="00795CC2" w:rsidRDefault="00795CC2" w:rsidP="00A50CE5">
      <w:pPr>
        <w:pStyle w:val="a5"/>
        <w:spacing w:line="360" w:lineRule="auto"/>
        <w:ind w:firstLine="709"/>
        <w:rPr>
          <w:sz w:val="28"/>
        </w:rPr>
      </w:pPr>
      <w:r>
        <w:rPr>
          <w:sz w:val="28"/>
        </w:rPr>
        <w:t>В 1996 г. приняты в эксплуатацию булочный цех № 1, макаронный цех (в составе сухарного). В 1999 г. введен в эксплуатацию булочный цех № 2 (в составе подового). В 2000 г. принят в эксплуатацию кондитерский цех (в с</w:t>
      </w:r>
      <w:r>
        <w:rPr>
          <w:sz w:val="28"/>
        </w:rPr>
        <w:t>о</w:t>
      </w:r>
      <w:r>
        <w:rPr>
          <w:sz w:val="28"/>
        </w:rPr>
        <w:t>ставе булочного цеха № 1). Для увеличения объема выпуска булочной пр</w:t>
      </w:r>
      <w:r>
        <w:rPr>
          <w:sz w:val="28"/>
        </w:rPr>
        <w:t>о</w:t>
      </w:r>
      <w:r>
        <w:rPr>
          <w:sz w:val="28"/>
        </w:rPr>
        <w:lastRenderedPageBreak/>
        <w:t xml:space="preserve">дукции в октябре 2001 г введено в эксплуатацию дополнительное подовое производство. </w:t>
      </w:r>
      <w:r w:rsidR="00194ABA">
        <w:rPr>
          <w:sz w:val="28"/>
        </w:rPr>
        <w:t xml:space="preserve">В 2010 открытие </w:t>
      </w:r>
      <w:r w:rsidR="00A50CE5">
        <w:rPr>
          <w:sz w:val="28"/>
        </w:rPr>
        <w:t>нового кондитерского цеха.</w:t>
      </w:r>
    </w:p>
    <w:p w:rsidR="00795CC2" w:rsidRDefault="000C0D57" w:rsidP="00A50CE5">
      <w:pPr>
        <w:pStyle w:val="a3"/>
        <w:ind w:firstLine="709"/>
      </w:pPr>
      <w:r>
        <w:t xml:space="preserve">Сегодня в составе </w:t>
      </w:r>
      <w:r w:rsidR="00160617">
        <w:t>организации</w:t>
      </w:r>
      <w:r>
        <w:t xml:space="preserve"> четыре</w:t>
      </w:r>
      <w:r w:rsidR="00795CC2">
        <w:t xml:space="preserve"> цеха: сухарный, подовый, фо</w:t>
      </w:r>
      <w:r w:rsidR="00795CC2">
        <w:t>р</w:t>
      </w:r>
      <w:r w:rsidR="00795CC2">
        <w:t>мовой и булочно-кондитерский. Обществу принадлежит</w:t>
      </w:r>
      <w:r w:rsidR="00795CC2">
        <w:rPr>
          <w:noProof/>
        </w:rPr>
        <w:t xml:space="preserve"> </w:t>
      </w:r>
      <w:r w:rsidR="006D1EF1">
        <w:rPr>
          <w:noProof/>
        </w:rPr>
        <w:t>2</w:t>
      </w:r>
      <w:r w:rsidR="006D1EF1">
        <w:t xml:space="preserve"> магазина</w:t>
      </w:r>
      <w:r w:rsidR="00795CC2">
        <w:t xml:space="preserve">, </w:t>
      </w:r>
      <w:r w:rsidR="006D1EF1">
        <w:t>35</w:t>
      </w:r>
      <w:r w:rsidR="00795CC2">
        <w:t xml:space="preserve"> </w:t>
      </w:r>
      <w:r w:rsidR="006D1EF1">
        <w:t>аре</w:t>
      </w:r>
      <w:r w:rsidR="006D1EF1">
        <w:t>н</w:t>
      </w:r>
      <w:r w:rsidR="006D1EF1">
        <w:t>дованных торговых мест</w:t>
      </w:r>
      <w:r w:rsidR="00795CC2">
        <w:t>; владеет складскими помещениями, автотранс</w:t>
      </w:r>
      <w:r w:rsidR="00795CC2">
        <w:softHyphen/>
        <w:t>портным  и коммунальным хозяйст</w:t>
      </w:r>
      <w:r w:rsidR="006D1EF1">
        <w:t>вом</w:t>
      </w:r>
      <w:r w:rsidR="00795CC2">
        <w:t>.</w:t>
      </w:r>
    </w:p>
    <w:p w:rsidR="00795CC2" w:rsidRDefault="0082237B" w:rsidP="00A50CE5">
      <w:pPr>
        <w:pStyle w:val="a3"/>
        <w:ind w:firstLine="709"/>
      </w:pPr>
      <w:r>
        <w:t>Организация</w:t>
      </w:r>
      <w:r w:rsidR="00795CC2">
        <w:t xml:space="preserve"> имеет следующие производственные помещения: мучной склад для хранения муки в мешкотаре, склад для хранения сопутствующего не скоропортящегося сырья, мукопросеивательное, тестомесительное, дро</w:t>
      </w:r>
      <w:r w:rsidR="00795CC2">
        <w:t>ж</w:t>
      </w:r>
      <w:r w:rsidR="00795CC2">
        <w:t>жевое и опарное отделения, два пекарских зала для выпечки формового и п</w:t>
      </w:r>
      <w:r w:rsidR="00795CC2">
        <w:t>о</w:t>
      </w:r>
      <w:r w:rsidR="006D1EF1">
        <w:t>дового хлеба, две</w:t>
      </w:r>
      <w:r w:rsidR="00795CC2">
        <w:t xml:space="preserve"> экспедиции, моечное отделение.</w:t>
      </w:r>
    </w:p>
    <w:p w:rsidR="00795CC2" w:rsidRPr="006D1EF1" w:rsidRDefault="00160617" w:rsidP="00A50CE5">
      <w:pPr>
        <w:pStyle w:val="22"/>
        <w:spacing w:after="0" w:line="360" w:lineRule="auto"/>
        <w:ind w:left="0" w:firstLine="709"/>
        <w:jc w:val="both"/>
        <w:rPr>
          <w:sz w:val="28"/>
          <w:szCs w:val="28"/>
        </w:rPr>
      </w:pPr>
      <w:r>
        <w:rPr>
          <w:sz w:val="28"/>
          <w:szCs w:val="28"/>
        </w:rPr>
        <w:t>Для анализируемой</w:t>
      </w:r>
      <w:r w:rsidR="00795CC2" w:rsidRPr="006D1EF1">
        <w:rPr>
          <w:sz w:val="28"/>
          <w:szCs w:val="28"/>
        </w:rPr>
        <w:t xml:space="preserve"> </w:t>
      </w:r>
      <w:r>
        <w:rPr>
          <w:sz w:val="28"/>
          <w:szCs w:val="28"/>
        </w:rPr>
        <w:t>организации</w:t>
      </w:r>
      <w:r w:rsidR="00795CC2" w:rsidRPr="006D1EF1">
        <w:rPr>
          <w:sz w:val="28"/>
          <w:szCs w:val="28"/>
        </w:rPr>
        <w:t xml:space="preserve"> характерно поточное производство: процесс изготовления изделия осуществляется с установленным для него ритмом (тактом). При этом рабочие места располагаются в последовательн</w:t>
      </w:r>
      <w:r w:rsidR="00795CC2" w:rsidRPr="006D1EF1">
        <w:rPr>
          <w:sz w:val="28"/>
          <w:szCs w:val="28"/>
        </w:rPr>
        <w:t>о</w:t>
      </w:r>
      <w:r w:rsidR="00795CC2" w:rsidRPr="006D1EF1">
        <w:rPr>
          <w:sz w:val="28"/>
          <w:szCs w:val="28"/>
        </w:rPr>
        <w:t>сти технологического процесса, образуя поточную линию. Поточное прои</w:t>
      </w:r>
      <w:r w:rsidR="00795CC2" w:rsidRPr="006D1EF1">
        <w:rPr>
          <w:sz w:val="28"/>
          <w:szCs w:val="28"/>
        </w:rPr>
        <w:t>з</w:t>
      </w:r>
      <w:r w:rsidR="00795CC2" w:rsidRPr="006D1EF1">
        <w:rPr>
          <w:sz w:val="28"/>
          <w:szCs w:val="28"/>
        </w:rPr>
        <w:t>водство высокоэффективно, так как в нем производственный процесс орган</w:t>
      </w:r>
      <w:r w:rsidR="00795CC2" w:rsidRPr="006D1EF1">
        <w:rPr>
          <w:sz w:val="28"/>
          <w:szCs w:val="28"/>
        </w:rPr>
        <w:t>и</w:t>
      </w:r>
      <w:r w:rsidR="00795CC2" w:rsidRPr="006D1EF1">
        <w:rPr>
          <w:sz w:val="28"/>
          <w:szCs w:val="28"/>
        </w:rPr>
        <w:t>зован в строгом соответствии с основными принципами передовой организ</w:t>
      </w:r>
      <w:r w:rsidR="00795CC2" w:rsidRPr="006D1EF1">
        <w:rPr>
          <w:sz w:val="28"/>
          <w:szCs w:val="28"/>
        </w:rPr>
        <w:t>а</w:t>
      </w:r>
      <w:r w:rsidR="00795CC2" w:rsidRPr="006D1EF1">
        <w:rPr>
          <w:sz w:val="28"/>
          <w:szCs w:val="28"/>
        </w:rPr>
        <w:t>ции производства: пропорциональностью, прямоточностью, непрерывн</w:t>
      </w:r>
      <w:r w:rsidR="00795CC2" w:rsidRPr="006D1EF1">
        <w:rPr>
          <w:sz w:val="28"/>
          <w:szCs w:val="28"/>
        </w:rPr>
        <w:t>о</w:t>
      </w:r>
      <w:r w:rsidR="00795CC2" w:rsidRPr="006D1EF1">
        <w:rPr>
          <w:sz w:val="28"/>
          <w:szCs w:val="28"/>
        </w:rPr>
        <w:t>стью, ритмич</w:t>
      </w:r>
      <w:r w:rsidR="00A50CE5">
        <w:rPr>
          <w:sz w:val="28"/>
          <w:szCs w:val="28"/>
        </w:rPr>
        <w:t>ностью, специализацией</w:t>
      </w:r>
      <w:r w:rsidR="00795CC2" w:rsidRPr="006D1EF1">
        <w:rPr>
          <w:sz w:val="28"/>
          <w:szCs w:val="28"/>
        </w:rPr>
        <w:t>.</w:t>
      </w:r>
    </w:p>
    <w:p w:rsidR="00795CC2" w:rsidRDefault="00795CC2" w:rsidP="00A50CE5">
      <w:pPr>
        <w:pStyle w:val="12"/>
        <w:spacing w:line="360" w:lineRule="auto"/>
        <w:ind w:firstLine="709"/>
        <w:jc w:val="both"/>
        <w:rPr>
          <w:sz w:val="28"/>
        </w:rPr>
      </w:pPr>
      <w:r>
        <w:rPr>
          <w:sz w:val="28"/>
        </w:rPr>
        <w:t>На предприятии присутствуют ручные, механизированные, автомат</w:t>
      </w:r>
      <w:r>
        <w:rPr>
          <w:sz w:val="28"/>
        </w:rPr>
        <w:t>и</w:t>
      </w:r>
      <w:r>
        <w:rPr>
          <w:sz w:val="28"/>
        </w:rPr>
        <w:t>зированные и автоматиче</w:t>
      </w:r>
      <w:r w:rsidR="00A50CE5">
        <w:rPr>
          <w:sz w:val="28"/>
        </w:rPr>
        <w:t>ские производственные процессы.</w:t>
      </w:r>
    </w:p>
    <w:p w:rsidR="00795CC2" w:rsidRDefault="00795CC2" w:rsidP="00A50CE5">
      <w:pPr>
        <w:spacing w:line="360" w:lineRule="auto"/>
        <w:ind w:firstLine="709"/>
        <w:jc w:val="both"/>
        <w:rPr>
          <w:sz w:val="28"/>
        </w:rPr>
      </w:pPr>
      <w:r>
        <w:rPr>
          <w:sz w:val="28"/>
        </w:rPr>
        <w:t>В просеивательном отделении формового и подового цехов установл</w:t>
      </w:r>
      <w:r>
        <w:rPr>
          <w:sz w:val="28"/>
        </w:rPr>
        <w:t>е</w:t>
      </w:r>
      <w:r>
        <w:rPr>
          <w:sz w:val="28"/>
        </w:rPr>
        <w:t xml:space="preserve">ны просеиватель муки (Бурат-ХБЛ), </w:t>
      </w:r>
      <w:r w:rsidR="00A50CE5">
        <w:rPr>
          <w:sz w:val="28"/>
        </w:rPr>
        <w:t>рассеиватели (П2-П) – 5 единиц.</w:t>
      </w:r>
    </w:p>
    <w:p w:rsidR="00795CC2" w:rsidRDefault="00795CC2" w:rsidP="00A50CE5">
      <w:pPr>
        <w:pStyle w:val="a5"/>
        <w:spacing w:line="360" w:lineRule="auto"/>
        <w:ind w:firstLine="709"/>
        <w:rPr>
          <w:sz w:val="28"/>
        </w:rPr>
      </w:pPr>
      <w:r>
        <w:rPr>
          <w:sz w:val="28"/>
        </w:rPr>
        <w:t>В дрожжевом отделении имеется следующее оборудование: автомук</w:t>
      </w:r>
      <w:r>
        <w:rPr>
          <w:sz w:val="28"/>
        </w:rPr>
        <w:t>о</w:t>
      </w:r>
      <w:r>
        <w:rPr>
          <w:sz w:val="28"/>
        </w:rPr>
        <w:t>мер (МД-100) – 2 единицы, заварочная машина (ХЗМ-300) – 2 единицы, чаны для брожения объемом 1000 м</w:t>
      </w:r>
      <w:r>
        <w:rPr>
          <w:sz w:val="28"/>
          <w:vertAlign w:val="superscript"/>
        </w:rPr>
        <w:t>3</w:t>
      </w:r>
      <w:r>
        <w:rPr>
          <w:sz w:val="28"/>
        </w:rPr>
        <w:t>.</w:t>
      </w:r>
    </w:p>
    <w:p w:rsidR="00795CC2" w:rsidRDefault="00795CC2" w:rsidP="00A50CE5">
      <w:pPr>
        <w:pStyle w:val="a5"/>
        <w:spacing w:line="360" w:lineRule="auto"/>
        <w:ind w:firstLine="709"/>
        <w:rPr>
          <w:sz w:val="28"/>
        </w:rPr>
      </w:pPr>
      <w:r>
        <w:rPr>
          <w:sz w:val="28"/>
        </w:rPr>
        <w:t>В тестоделительном отделении формового цеха установлены тестод</w:t>
      </w:r>
      <w:r>
        <w:rPr>
          <w:sz w:val="28"/>
        </w:rPr>
        <w:t>е</w:t>
      </w:r>
      <w:r>
        <w:rPr>
          <w:sz w:val="28"/>
        </w:rPr>
        <w:t>лительные машины (А2-ХТ3Б), дежеопрокидыватель (А2-ХП2-Д).</w:t>
      </w:r>
    </w:p>
    <w:p w:rsidR="00795CC2" w:rsidRDefault="00795CC2" w:rsidP="00A50CE5">
      <w:pPr>
        <w:pStyle w:val="a5"/>
        <w:spacing w:line="360" w:lineRule="auto"/>
        <w:ind w:firstLine="709"/>
        <w:rPr>
          <w:sz w:val="28"/>
        </w:rPr>
      </w:pPr>
      <w:r>
        <w:rPr>
          <w:sz w:val="28"/>
        </w:rPr>
        <w:lastRenderedPageBreak/>
        <w:t>В тестомесильном отделении подового цеха установлены тестомесил</w:t>
      </w:r>
      <w:r>
        <w:rPr>
          <w:sz w:val="28"/>
        </w:rPr>
        <w:t>ь</w:t>
      </w:r>
      <w:r>
        <w:rPr>
          <w:sz w:val="28"/>
        </w:rPr>
        <w:t>ная машина (МТ-70), 2 дозатора для муки (МД-100), тестомесильная машина (А2-ХТ3Б).</w:t>
      </w:r>
    </w:p>
    <w:p w:rsidR="00795CC2" w:rsidRDefault="00795CC2" w:rsidP="00A50CE5">
      <w:pPr>
        <w:pStyle w:val="a5"/>
        <w:spacing w:line="360" w:lineRule="auto"/>
        <w:ind w:firstLine="709"/>
        <w:rPr>
          <w:sz w:val="28"/>
        </w:rPr>
      </w:pPr>
      <w:r>
        <w:rPr>
          <w:sz w:val="28"/>
        </w:rPr>
        <w:t>В пекарном отделении формового цеха установлены печи (ХПА-40), тестоделитель «А2-ХТН» – 1 единица, «Кузбасс» – 4 единицы. В пекарском зале подового цеха – печи «Г-4ПХ3С-25» – 2 единицы.</w:t>
      </w:r>
    </w:p>
    <w:p w:rsidR="00795CC2" w:rsidRDefault="00795CC2" w:rsidP="00A50CE5">
      <w:pPr>
        <w:pStyle w:val="a5"/>
        <w:spacing w:line="360" w:lineRule="auto"/>
        <w:ind w:firstLine="709"/>
        <w:rPr>
          <w:sz w:val="28"/>
        </w:rPr>
      </w:pPr>
      <w:r>
        <w:rPr>
          <w:sz w:val="28"/>
        </w:rPr>
        <w:t>Булочный цех № 1 имеет: 2 просеивателя муки «Пионер» П-2П; маш</w:t>
      </w:r>
      <w:r>
        <w:rPr>
          <w:sz w:val="28"/>
        </w:rPr>
        <w:t>и</w:t>
      </w:r>
      <w:r>
        <w:rPr>
          <w:sz w:val="28"/>
        </w:rPr>
        <w:t>ны тестомесильные (А2-ХТМ, А2-ХПО-6); тестоделитель (Я-16 ХДА); м</w:t>
      </w:r>
      <w:r>
        <w:rPr>
          <w:sz w:val="28"/>
        </w:rPr>
        <w:t>а</w:t>
      </w:r>
      <w:r>
        <w:rPr>
          <w:sz w:val="28"/>
        </w:rPr>
        <w:t>шина тестоокруглительная (Т-1 ХТН); шкаф тепловой, расстоечный (ШТР-18) – 2 единицы; печь кондитерская (ПКЭ-9) – 2 единицы; миксер (ХМВ-6</w:t>
      </w:r>
      <w:r w:rsidR="000C0D57">
        <w:rPr>
          <w:sz w:val="28"/>
        </w:rPr>
        <w:t xml:space="preserve">0); электромясорубка (МИМ-300); </w:t>
      </w:r>
      <w:r>
        <w:rPr>
          <w:sz w:val="28"/>
        </w:rPr>
        <w:t>автомат д</w:t>
      </w:r>
      <w:r w:rsidR="000C0D57">
        <w:rPr>
          <w:sz w:val="28"/>
        </w:rPr>
        <w:t xml:space="preserve">ля приготовления пончиков </w:t>
      </w:r>
      <w:r>
        <w:rPr>
          <w:sz w:val="28"/>
        </w:rPr>
        <w:t>(АП-3М).</w:t>
      </w:r>
    </w:p>
    <w:p w:rsidR="00795CC2" w:rsidRDefault="00795CC2" w:rsidP="00A50CE5">
      <w:pPr>
        <w:pStyle w:val="a5"/>
        <w:spacing w:line="360" w:lineRule="auto"/>
        <w:ind w:firstLine="709"/>
        <w:rPr>
          <w:sz w:val="28"/>
        </w:rPr>
      </w:pPr>
      <w:r>
        <w:rPr>
          <w:sz w:val="28"/>
        </w:rPr>
        <w:t>Булочный цех № 2 имеет: просеиватель (П2-П), тестомесильные маш</w:t>
      </w:r>
      <w:r>
        <w:rPr>
          <w:sz w:val="28"/>
        </w:rPr>
        <w:t>и</w:t>
      </w:r>
      <w:r>
        <w:rPr>
          <w:sz w:val="28"/>
        </w:rPr>
        <w:t>ны (А2-ХТ3-Б, МТ-160), дежеопрокидыватель (А2-ХП2-Д), тестоделит</w:t>
      </w:r>
      <w:r>
        <w:rPr>
          <w:sz w:val="28"/>
        </w:rPr>
        <w:t>е</w:t>
      </w:r>
      <w:r>
        <w:rPr>
          <w:sz w:val="28"/>
        </w:rPr>
        <w:t>ли(ХПО/5, А2-ХТН), округлитель (ХПО/6), тестозакаточные машины (ХПО/9, И8-ХТЗ), расстоечный шкаф, печь (ФТЛ-2), сахарожирорасствор</w:t>
      </w:r>
      <w:r>
        <w:rPr>
          <w:sz w:val="28"/>
        </w:rPr>
        <w:t>и</w:t>
      </w:r>
      <w:r>
        <w:rPr>
          <w:sz w:val="28"/>
        </w:rPr>
        <w:t>тель (СЖР-200), тестоформующая машина (А-2-ШФЗ), тиражный барабан.</w:t>
      </w:r>
    </w:p>
    <w:p w:rsidR="00795CC2" w:rsidRDefault="00795CC2" w:rsidP="00A50CE5">
      <w:pPr>
        <w:pStyle w:val="a5"/>
        <w:spacing w:line="360" w:lineRule="auto"/>
        <w:ind w:firstLine="709"/>
        <w:rPr>
          <w:sz w:val="28"/>
        </w:rPr>
      </w:pPr>
      <w:r>
        <w:rPr>
          <w:sz w:val="28"/>
        </w:rPr>
        <w:t>Булочный цех № 3 имеет: просеиватель (П2-П), машина тестомесил</w:t>
      </w:r>
      <w:r>
        <w:rPr>
          <w:sz w:val="28"/>
        </w:rPr>
        <w:t>ь</w:t>
      </w:r>
      <w:r>
        <w:rPr>
          <w:sz w:val="28"/>
        </w:rPr>
        <w:t>ная для бараночных изделий (ТМ-160), натирочная машина для бараночных изделий (Н-4М), делительно-закаточная машина для баранок и сушек (Б-4-58), дозатормуки (МД-100), машина тестомесильная для булочных изделий (А2-ХТ3-Б), дежи (Т1-ХАТ2-2Д), дежеопрокидыватель (А2-ХП2-Д), тестод</w:t>
      </w:r>
      <w:r>
        <w:rPr>
          <w:sz w:val="28"/>
        </w:rPr>
        <w:t>е</w:t>
      </w:r>
      <w:r>
        <w:rPr>
          <w:sz w:val="28"/>
        </w:rPr>
        <w:t>литель (А2-ХТМ), тестоокруглитель (А2-ХПО/6).</w:t>
      </w:r>
    </w:p>
    <w:p w:rsidR="00795CC2" w:rsidRDefault="00795CC2" w:rsidP="00A50CE5">
      <w:pPr>
        <w:pStyle w:val="a5"/>
        <w:spacing w:line="360" w:lineRule="auto"/>
        <w:ind w:firstLine="709"/>
        <w:rPr>
          <w:sz w:val="28"/>
        </w:rPr>
      </w:pPr>
      <w:r>
        <w:rPr>
          <w:sz w:val="28"/>
        </w:rPr>
        <w:t>В макаронном цехе установлено следующее технологическое оборуд</w:t>
      </w:r>
      <w:r>
        <w:rPr>
          <w:sz w:val="28"/>
        </w:rPr>
        <w:t>о</w:t>
      </w:r>
      <w:r>
        <w:rPr>
          <w:sz w:val="28"/>
        </w:rPr>
        <w:t>вание: просеиватель «Пионер</w:t>
      </w:r>
      <w:r w:rsidR="000C0D57">
        <w:rPr>
          <w:sz w:val="28"/>
        </w:rPr>
        <w:t>» – П</w:t>
      </w:r>
      <w:r>
        <w:rPr>
          <w:sz w:val="28"/>
        </w:rPr>
        <w:t>М-500 – 3 единицы, прессы (МФИТ-1, МФИТ-Итилица-1).</w:t>
      </w:r>
    </w:p>
    <w:p w:rsidR="00795CC2" w:rsidRDefault="00795CC2" w:rsidP="00A50CE5">
      <w:pPr>
        <w:pStyle w:val="a5"/>
        <w:spacing w:line="360" w:lineRule="auto"/>
        <w:ind w:firstLine="709"/>
        <w:rPr>
          <w:sz w:val="28"/>
        </w:rPr>
      </w:pPr>
      <w:r>
        <w:rPr>
          <w:sz w:val="28"/>
        </w:rPr>
        <w:t>Отделение по подготовке кваса оборудовано: просеиватель (П-2П), дробилка для сухаря.</w:t>
      </w:r>
    </w:p>
    <w:p w:rsidR="00795CC2" w:rsidRDefault="00795CC2" w:rsidP="00A50CE5">
      <w:pPr>
        <w:pStyle w:val="a5"/>
        <w:spacing w:line="360" w:lineRule="auto"/>
        <w:ind w:firstLine="709"/>
        <w:rPr>
          <w:sz w:val="28"/>
        </w:rPr>
      </w:pPr>
      <w:r>
        <w:rPr>
          <w:sz w:val="28"/>
        </w:rPr>
        <w:t xml:space="preserve">Мука </w:t>
      </w:r>
      <w:r w:rsidR="0082237B">
        <w:rPr>
          <w:sz w:val="28"/>
        </w:rPr>
        <w:t>в организацию</w:t>
      </w:r>
      <w:r>
        <w:rPr>
          <w:sz w:val="28"/>
        </w:rPr>
        <w:t xml:space="preserve"> поступает в мешкотаре и бестарным способом. Хранится в мучных складах. Условия хранения соблюдаются. Контроль над </w:t>
      </w:r>
      <w:r>
        <w:rPr>
          <w:sz w:val="28"/>
        </w:rPr>
        <w:lastRenderedPageBreak/>
        <w:t xml:space="preserve">температурой и влажностью ведется, во всех складских помещениях имеются </w:t>
      </w:r>
      <w:r w:rsidR="005F4B68">
        <w:rPr>
          <w:sz w:val="28"/>
        </w:rPr>
        <w:t>психрометры</w:t>
      </w:r>
      <w:r>
        <w:rPr>
          <w:sz w:val="28"/>
        </w:rPr>
        <w:t>.</w:t>
      </w:r>
    </w:p>
    <w:p w:rsidR="00795CC2" w:rsidRDefault="00795CC2" w:rsidP="00A50CE5">
      <w:pPr>
        <w:pStyle w:val="a5"/>
        <w:spacing w:line="360" w:lineRule="auto"/>
        <w:ind w:firstLine="709"/>
        <w:rPr>
          <w:sz w:val="28"/>
        </w:rPr>
      </w:pPr>
      <w:r>
        <w:rPr>
          <w:sz w:val="28"/>
        </w:rPr>
        <w:t>Имеется склад для сопутствующего не скоропортящегося сырья.</w:t>
      </w:r>
    </w:p>
    <w:p w:rsidR="00795CC2" w:rsidRDefault="00795CC2" w:rsidP="00A50CE5">
      <w:pPr>
        <w:pStyle w:val="a5"/>
        <w:spacing w:line="360" w:lineRule="auto"/>
        <w:ind w:firstLine="709"/>
        <w:rPr>
          <w:sz w:val="28"/>
        </w:rPr>
      </w:pPr>
      <w:r>
        <w:rPr>
          <w:sz w:val="28"/>
        </w:rPr>
        <w:t>Для хранения скоропортящегося сырья используемого в производстве булочных изделий имеется холодильный шкаф (ШХ-0,8) и сборно-разборные холодильные камеры (КХС-2) – 3 единицы.</w:t>
      </w:r>
    </w:p>
    <w:p w:rsidR="00795CC2" w:rsidRDefault="00795CC2" w:rsidP="00A50CE5">
      <w:pPr>
        <w:pStyle w:val="a5"/>
        <w:spacing w:line="360" w:lineRule="auto"/>
        <w:ind w:firstLine="709"/>
        <w:rPr>
          <w:sz w:val="28"/>
        </w:rPr>
      </w:pPr>
      <w:r>
        <w:rPr>
          <w:sz w:val="28"/>
        </w:rPr>
        <w:t>Мойка кассет осуществляется в лоткомоечной машине.</w:t>
      </w:r>
    </w:p>
    <w:p w:rsidR="00795CC2" w:rsidRDefault="0082237B" w:rsidP="00A50CE5">
      <w:pPr>
        <w:pStyle w:val="a5"/>
        <w:spacing w:line="360" w:lineRule="auto"/>
        <w:ind w:firstLine="709"/>
        <w:rPr>
          <w:sz w:val="28"/>
        </w:rPr>
      </w:pPr>
      <w:r>
        <w:rPr>
          <w:sz w:val="28"/>
        </w:rPr>
        <w:t>Оборудование, которым оснащена</w:t>
      </w:r>
      <w:r w:rsidR="00795CC2">
        <w:rPr>
          <w:sz w:val="28"/>
        </w:rPr>
        <w:t xml:space="preserve"> </w:t>
      </w:r>
      <w:r>
        <w:rPr>
          <w:sz w:val="28"/>
        </w:rPr>
        <w:t>организация</w:t>
      </w:r>
      <w:r w:rsidR="00795CC2">
        <w:rPr>
          <w:sz w:val="28"/>
        </w:rPr>
        <w:t>, изготовлено отечес</w:t>
      </w:r>
      <w:r w:rsidR="00795CC2">
        <w:rPr>
          <w:sz w:val="28"/>
        </w:rPr>
        <w:t>т</w:t>
      </w:r>
      <w:r w:rsidR="00795CC2">
        <w:rPr>
          <w:sz w:val="28"/>
        </w:rPr>
        <w:t>венными производителями.</w:t>
      </w:r>
    </w:p>
    <w:p w:rsidR="00795CC2" w:rsidRDefault="005F4B68" w:rsidP="00A50CE5">
      <w:pPr>
        <w:pStyle w:val="a5"/>
        <w:spacing w:line="360" w:lineRule="auto"/>
        <w:ind w:firstLine="709"/>
        <w:rPr>
          <w:sz w:val="28"/>
        </w:rPr>
      </w:pPr>
      <w:r>
        <w:rPr>
          <w:sz w:val="28"/>
        </w:rPr>
        <w:t>ООО</w:t>
      </w:r>
      <w:r w:rsidR="00795CC2">
        <w:rPr>
          <w:sz w:val="28"/>
        </w:rPr>
        <w:t xml:space="preserve"> имеет свой автотранспортный парк. Мойка машин осуществляе</w:t>
      </w:r>
      <w:r w:rsidR="00795CC2">
        <w:rPr>
          <w:sz w:val="28"/>
        </w:rPr>
        <w:t>т</w:t>
      </w:r>
      <w:r w:rsidR="00795CC2">
        <w:rPr>
          <w:sz w:val="28"/>
        </w:rPr>
        <w:t>ся на авт</w:t>
      </w:r>
      <w:r w:rsidR="00A50CE5">
        <w:rPr>
          <w:sz w:val="28"/>
        </w:rPr>
        <w:t>обазе министерства культуры УР.</w:t>
      </w:r>
    </w:p>
    <w:p w:rsidR="00795CC2" w:rsidRDefault="00795CC2" w:rsidP="00A50CE5">
      <w:pPr>
        <w:pStyle w:val="a5"/>
        <w:spacing w:line="360" w:lineRule="auto"/>
        <w:ind w:firstLine="709"/>
        <w:rPr>
          <w:sz w:val="28"/>
        </w:rPr>
      </w:pPr>
      <w:r>
        <w:rPr>
          <w:sz w:val="28"/>
        </w:rPr>
        <w:t>Условия для соблюдения питьевого режима созданы. Горячее питание рабочие получают в буфете-раздаточной.</w:t>
      </w:r>
    </w:p>
    <w:p w:rsidR="00795CC2" w:rsidRDefault="00795CC2" w:rsidP="00A50CE5">
      <w:pPr>
        <w:pStyle w:val="a5"/>
        <w:spacing w:line="360" w:lineRule="auto"/>
        <w:ind w:firstLine="709"/>
        <w:rPr>
          <w:sz w:val="28"/>
        </w:rPr>
      </w:pPr>
      <w:r>
        <w:rPr>
          <w:sz w:val="28"/>
        </w:rPr>
        <w:t xml:space="preserve">Территория </w:t>
      </w:r>
      <w:r w:rsidR="00160617">
        <w:rPr>
          <w:sz w:val="28"/>
        </w:rPr>
        <w:t>организации</w:t>
      </w:r>
      <w:r>
        <w:rPr>
          <w:sz w:val="28"/>
        </w:rPr>
        <w:t xml:space="preserve"> заасфальтирована, благоустроена. Текущие косметические ремонты производятся в производственных цехах ежегодно.</w:t>
      </w:r>
    </w:p>
    <w:p w:rsidR="00795CC2" w:rsidRDefault="00795CC2" w:rsidP="00A50CE5">
      <w:pPr>
        <w:pStyle w:val="a5"/>
        <w:spacing w:line="360" w:lineRule="auto"/>
        <w:ind w:firstLine="709"/>
        <w:rPr>
          <w:sz w:val="28"/>
        </w:rPr>
      </w:pPr>
      <w:r>
        <w:rPr>
          <w:sz w:val="28"/>
        </w:rPr>
        <w:t>Водоснабжение и канализация централизованные. Контроль качества проводится ежемесячно по бактериологическим показателям и ежеквартал</w:t>
      </w:r>
      <w:r>
        <w:rPr>
          <w:sz w:val="28"/>
        </w:rPr>
        <w:t>ь</w:t>
      </w:r>
      <w:r>
        <w:rPr>
          <w:sz w:val="28"/>
        </w:rPr>
        <w:t>но – по химическим показателям. Отопление осуществляется от местной к</w:t>
      </w:r>
      <w:r>
        <w:rPr>
          <w:sz w:val="28"/>
        </w:rPr>
        <w:t>о</w:t>
      </w:r>
      <w:r>
        <w:rPr>
          <w:sz w:val="28"/>
        </w:rPr>
        <w:t>тель</w:t>
      </w:r>
      <w:r w:rsidR="00A50CE5">
        <w:rPr>
          <w:sz w:val="28"/>
        </w:rPr>
        <w:t>ной, работающей на газе.</w:t>
      </w:r>
    </w:p>
    <w:p w:rsidR="00795CC2" w:rsidRDefault="00795CC2" w:rsidP="00A50CE5">
      <w:pPr>
        <w:pStyle w:val="a5"/>
        <w:spacing w:line="360" w:lineRule="auto"/>
        <w:ind w:firstLine="709"/>
        <w:rPr>
          <w:sz w:val="28"/>
        </w:rPr>
      </w:pPr>
      <w:r>
        <w:rPr>
          <w:sz w:val="28"/>
        </w:rPr>
        <w:t>Все производственные помещения оборудованы системами приточно-вытяжной вентиляции, системы паспортизованы. Замеры эффективности р</w:t>
      </w:r>
      <w:r>
        <w:rPr>
          <w:sz w:val="28"/>
        </w:rPr>
        <w:t>а</w:t>
      </w:r>
      <w:r>
        <w:rPr>
          <w:sz w:val="28"/>
        </w:rPr>
        <w:t>боты вентиляционных систем проводятся ежегодно.</w:t>
      </w:r>
    </w:p>
    <w:p w:rsidR="00795CC2" w:rsidRDefault="00795CC2" w:rsidP="00A50CE5">
      <w:pPr>
        <w:pStyle w:val="12"/>
        <w:spacing w:line="360" w:lineRule="auto"/>
        <w:ind w:firstLine="709"/>
        <w:jc w:val="both"/>
        <w:rPr>
          <w:sz w:val="28"/>
        </w:rPr>
      </w:pPr>
      <w:r>
        <w:rPr>
          <w:sz w:val="28"/>
        </w:rPr>
        <w:t>Освещение в производственных помещениях совмещенное, естестве</w:t>
      </w:r>
      <w:r>
        <w:rPr>
          <w:sz w:val="28"/>
        </w:rPr>
        <w:t>н</w:t>
      </w:r>
      <w:r>
        <w:rPr>
          <w:sz w:val="28"/>
        </w:rPr>
        <w:t>ное и искусственное. Искусственное освещение комбинированное, местное и об</w:t>
      </w:r>
      <w:r w:rsidR="00A50CE5">
        <w:rPr>
          <w:sz w:val="28"/>
        </w:rPr>
        <w:t xml:space="preserve">щее. </w:t>
      </w:r>
      <w:r>
        <w:rPr>
          <w:sz w:val="28"/>
        </w:rPr>
        <w:t>Условия для санитарно-гигиенических требований в ходе технолог</w:t>
      </w:r>
      <w:r>
        <w:rPr>
          <w:sz w:val="28"/>
        </w:rPr>
        <w:t>и</w:t>
      </w:r>
      <w:r>
        <w:rPr>
          <w:sz w:val="28"/>
        </w:rPr>
        <w:t>ческого процесса на предприятии созданы. Цеха имеют полный и достато</w:t>
      </w:r>
      <w:r>
        <w:rPr>
          <w:sz w:val="28"/>
        </w:rPr>
        <w:t>ч</w:t>
      </w:r>
      <w:r>
        <w:rPr>
          <w:sz w:val="28"/>
        </w:rPr>
        <w:t>ный набор технологического оборудования. Санитарно-техническое состо</w:t>
      </w:r>
      <w:r>
        <w:rPr>
          <w:sz w:val="28"/>
        </w:rPr>
        <w:t>я</w:t>
      </w:r>
      <w:r>
        <w:rPr>
          <w:sz w:val="28"/>
        </w:rPr>
        <w:t xml:space="preserve">ние завода в целом удовлетворительное. </w:t>
      </w:r>
    </w:p>
    <w:p w:rsidR="00A34A2C" w:rsidRDefault="00A34A2C" w:rsidP="00A34A2C">
      <w:pPr>
        <w:pStyle w:val="a5"/>
        <w:jc w:val="center"/>
        <w:rPr>
          <w:b/>
          <w:sz w:val="28"/>
        </w:rPr>
      </w:pPr>
    </w:p>
    <w:p w:rsidR="00A34A2C" w:rsidRDefault="00A34A2C" w:rsidP="00A34A2C">
      <w:pPr>
        <w:pStyle w:val="a5"/>
        <w:jc w:val="center"/>
        <w:rPr>
          <w:b/>
          <w:sz w:val="28"/>
        </w:rPr>
      </w:pPr>
    </w:p>
    <w:p w:rsidR="00A34A2C" w:rsidRDefault="00A34A2C" w:rsidP="00A34A2C">
      <w:pPr>
        <w:pStyle w:val="a5"/>
        <w:jc w:val="center"/>
        <w:rPr>
          <w:b/>
          <w:sz w:val="28"/>
        </w:rPr>
      </w:pPr>
    </w:p>
    <w:p w:rsidR="00795CC2" w:rsidRDefault="005F4B68" w:rsidP="00A34A2C">
      <w:pPr>
        <w:pStyle w:val="a5"/>
        <w:jc w:val="center"/>
        <w:rPr>
          <w:b/>
          <w:sz w:val="28"/>
        </w:rPr>
      </w:pPr>
      <w:r>
        <w:rPr>
          <w:b/>
          <w:sz w:val="28"/>
        </w:rPr>
        <w:lastRenderedPageBreak/>
        <w:t>2</w:t>
      </w:r>
      <w:r w:rsidR="00795CC2">
        <w:rPr>
          <w:b/>
          <w:sz w:val="28"/>
        </w:rPr>
        <w:t>.5. Организация и оплата труда</w:t>
      </w:r>
    </w:p>
    <w:p w:rsidR="00A34A2C" w:rsidRDefault="00A34A2C" w:rsidP="00A34A2C">
      <w:pPr>
        <w:pStyle w:val="a5"/>
        <w:jc w:val="center"/>
        <w:rPr>
          <w:b/>
          <w:sz w:val="28"/>
        </w:rPr>
      </w:pPr>
    </w:p>
    <w:p w:rsidR="00795CC2" w:rsidRDefault="00795CC2" w:rsidP="005F4B68">
      <w:pPr>
        <w:pStyle w:val="12"/>
        <w:spacing w:line="360" w:lineRule="auto"/>
        <w:ind w:firstLine="709"/>
        <w:jc w:val="both"/>
        <w:rPr>
          <w:sz w:val="28"/>
        </w:rPr>
      </w:pPr>
      <w:r>
        <w:rPr>
          <w:sz w:val="28"/>
        </w:rPr>
        <w:t xml:space="preserve">Согласно коллективному договору на </w:t>
      </w:r>
      <w:r w:rsidR="005F4B68">
        <w:rPr>
          <w:sz w:val="28"/>
        </w:rPr>
        <w:t>ООО</w:t>
      </w:r>
      <w:r>
        <w:rPr>
          <w:sz w:val="28"/>
        </w:rPr>
        <w:t xml:space="preserve"> «</w:t>
      </w:r>
      <w:r w:rsidR="005F4B68">
        <w:rPr>
          <w:sz w:val="28"/>
        </w:rPr>
        <w:t>Каравай</w:t>
      </w:r>
      <w:r>
        <w:rPr>
          <w:sz w:val="28"/>
        </w:rPr>
        <w:t>» устанавливается продолжительность рабочего времени 40 часов в неделю. Для работников, занятых в непрерывном производстве, устанавливается скользящий график работы (два рабочих дня, два выходных дня). Для остальных работников у</w:t>
      </w:r>
      <w:r>
        <w:rPr>
          <w:sz w:val="28"/>
        </w:rPr>
        <w:t>с</w:t>
      </w:r>
      <w:r>
        <w:rPr>
          <w:sz w:val="28"/>
        </w:rPr>
        <w:t xml:space="preserve">танавливается пятидневная рабочая </w:t>
      </w:r>
      <w:r w:rsidR="005F4B68">
        <w:rPr>
          <w:sz w:val="28"/>
        </w:rPr>
        <w:t>неделя с двумя выходными днями.</w:t>
      </w:r>
    </w:p>
    <w:p w:rsidR="00795CC2" w:rsidRDefault="00795CC2" w:rsidP="005F4B68">
      <w:pPr>
        <w:pStyle w:val="12"/>
        <w:spacing w:line="360" w:lineRule="auto"/>
        <w:ind w:firstLine="709"/>
        <w:jc w:val="both"/>
        <w:rPr>
          <w:sz w:val="28"/>
        </w:rPr>
      </w:pPr>
      <w:r>
        <w:rPr>
          <w:sz w:val="28"/>
        </w:rPr>
        <w:t>Для первой рабочей смены начало рабочего дня с 8.00 часов, окончание в 17.00. Для работников, занятых на непрерывных производствах, начало р</w:t>
      </w:r>
      <w:r>
        <w:rPr>
          <w:sz w:val="28"/>
        </w:rPr>
        <w:t>а</w:t>
      </w:r>
      <w:r>
        <w:rPr>
          <w:sz w:val="28"/>
        </w:rPr>
        <w:t>боты в первую смену с 8.00 часов, окончание работы в 20.00; для второй смены начало ра</w:t>
      </w:r>
      <w:r w:rsidR="005F4B68">
        <w:rPr>
          <w:sz w:val="28"/>
        </w:rPr>
        <w:t>боты в 20.00, окончание в 8.00.</w:t>
      </w:r>
    </w:p>
    <w:p w:rsidR="00795CC2" w:rsidRDefault="0082237B" w:rsidP="005F4B68">
      <w:pPr>
        <w:pStyle w:val="12"/>
        <w:spacing w:line="360" w:lineRule="auto"/>
        <w:ind w:firstLine="709"/>
        <w:jc w:val="both"/>
        <w:rPr>
          <w:sz w:val="28"/>
        </w:rPr>
      </w:pPr>
      <w:r>
        <w:rPr>
          <w:sz w:val="28"/>
        </w:rPr>
        <w:t>Организация</w:t>
      </w:r>
      <w:r w:rsidR="00795CC2">
        <w:rPr>
          <w:sz w:val="28"/>
        </w:rPr>
        <w:t xml:space="preserve"> функционирует </w:t>
      </w:r>
      <w:r w:rsidR="005F4B68">
        <w:rPr>
          <w:sz w:val="28"/>
        </w:rPr>
        <w:t>непрерывно, без выходных дней.</w:t>
      </w:r>
    </w:p>
    <w:p w:rsidR="00795CC2" w:rsidRDefault="00795CC2" w:rsidP="005F4B68">
      <w:pPr>
        <w:pStyle w:val="12"/>
        <w:spacing w:line="360" w:lineRule="auto"/>
        <w:ind w:firstLine="709"/>
        <w:jc w:val="both"/>
        <w:rPr>
          <w:sz w:val="28"/>
        </w:rPr>
      </w:pPr>
      <w:r>
        <w:rPr>
          <w:sz w:val="28"/>
        </w:rPr>
        <w:t xml:space="preserve">Данный режим рабочего времени установлен администрацией </w:t>
      </w:r>
      <w:r w:rsidR="00160617">
        <w:rPr>
          <w:sz w:val="28"/>
        </w:rPr>
        <w:t>орган</w:t>
      </w:r>
      <w:r w:rsidR="00160617">
        <w:rPr>
          <w:sz w:val="28"/>
        </w:rPr>
        <w:t>и</w:t>
      </w:r>
      <w:r w:rsidR="00160617">
        <w:rPr>
          <w:sz w:val="28"/>
        </w:rPr>
        <w:t>зации</w:t>
      </w:r>
      <w:r>
        <w:rPr>
          <w:sz w:val="28"/>
        </w:rPr>
        <w:t xml:space="preserve"> совместно с выборным профсоюзным органом и с учетом специфики работы и мнения трудового коллектива. Выбор указанного режима соглас</w:t>
      </w:r>
      <w:r>
        <w:rPr>
          <w:sz w:val="28"/>
        </w:rPr>
        <w:t>о</w:t>
      </w:r>
      <w:r>
        <w:rPr>
          <w:sz w:val="28"/>
        </w:rPr>
        <w:t>ван и с м</w:t>
      </w:r>
      <w:r w:rsidR="005F4B68">
        <w:rPr>
          <w:sz w:val="28"/>
        </w:rPr>
        <w:t>естными органами власти.</w:t>
      </w:r>
    </w:p>
    <w:p w:rsidR="00795CC2" w:rsidRDefault="00795CC2" w:rsidP="005F4B68">
      <w:pPr>
        <w:pStyle w:val="12"/>
        <w:spacing w:line="360" w:lineRule="auto"/>
        <w:ind w:firstLine="709"/>
        <w:jc w:val="both"/>
        <w:rPr>
          <w:sz w:val="28"/>
        </w:rPr>
      </w:pPr>
      <w:r>
        <w:rPr>
          <w:sz w:val="28"/>
        </w:rPr>
        <w:t>На данном предприятии имеет место бригадная форма организации труда основных рабочих. Преимущества бригадной формы организации тр</w:t>
      </w:r>
      <w:r>
        <w:rPr>
          <w:sz w:val="28"/>
        </w:rPr>
        <w:t>у</w:t>
      </w:r>
      <w:r>
        <w:rPr>
          <w:sz w:val="28"/>
        </w:rPr>
        <w:t>да по сравнению с индивидуальной: повышение ритмичности производства, лучшее использование рабочего времени, гарантия выполнения производс</w:t>
      </w:r>
      <w:r>
        <w:rPr>
          <w:sz w:val="28"/>
        </w:rPr>
        <w:t>т</w:t>
      </w:r>
      <w:r>
        <w:rPr>
          <w:sz w:val="28"/>
        </w:rPr>
        <w:t>венных заданий. Компактное расположение рабочих мест способствует спл</w:t>
      </w:r>
      <w:r>
        <w:rPr>
          <w:sz w:val="28"/>
        </w:rPr>
        <w:t>о</w:t>
      </w:r>
      <w:r>
        <w:rPr>
          <w:sz w:val="28"/>
        </w:rPr>
        <w:t>ченности бригады, упрощает управление ею, способствует укреплению пр</w:t>
      </w:r>
      <w:r>
        <w:rPr>
          <w:sz w:val="28"/>
        </w:rPr>
        <w:t>о</w:t>
      </w:r>
      <w:r>
        <w:rPr>
          <w:sz w:val="28"/>
        </w:rPr>
        <w:t>изводственной дисциплины.</w:t>
      </w:r>
    </w:p>
    <w:p w:rsidR="00795CC2" w:rsidRDefault="00795CC2" w:rsidP="005F4B68">
      <w:pPr>
        <w:pStyle w:val="12"/>
        <w:spacing w:line="360" w:lineRule="auto"/>
        <w:ind w:firstLine="709"/>
        <w:jc w:val="both"/>
        <w:rPr>
          <w:sz w:val="28"/>
        </w:rPr>
      </w:pPr>
      <w:r>
        <w:rPr>
          <w:sz w:val="28"/>
        </w:rPr>
        <w:t>Вопросами организации труда занимается инженер по организации и нормированию труда. К обязанностям инженера по организации и нормир</w:t>
      </w:r>
      <w:r>
        <w:rPr>
          <w:sz w:val="28"/>
        </w:rPr>
        <w:t>о</w:t>
      </w:r>
      <w:r>
        <w:rPr>
          <w:sz w:val="28"/>
        </w:rPr>
        <w:t>ванию относятся разработка и внедрение технически обоснованных норм трудовых затрат на основе использования межотраслевых и отраслевых но</w:t>
      </w:r>
      <w:r>
        <w:rPr>
          <w:sz w:val="28"/>
        </w:rPr>
        <w:t>р</w:t>
      </w:r>
      <w:r>
        <w:rPr>
          <w:sz w:val="28"/>
        </w:rPr>
        <w:t>мативов по труду, установка норм времени (выработки), осуществление и</w:t>
      </w:r>
      <w:r>
        <w:rPr>
          <w:sz w:val="28"/>
        </w:rPr>
        <w:t>н</w:t>
      </w:r>
      <w:r>
        <w:rPr>
          <w:sz w:val="28"/>
        </w:rPr>
        <w:t>структажа рабочих, анализ действующих норм трудовых затрат с целью в</w:t>
      </w:r>
      <w:r>
        <w:rPr>
          <w:sz w:val="28"/>
        </w:rPr>
        <w:t>ы</w:t>
      </w:r>
      <w:r>
        <w:rPr>
          <w:sz w:val="28"/>
        </w:rPr>
        <w:t>явления устаревших норм, выявление потерь рабочего времени</w:t>
      </w:r>
      <w:r w:rsidRPr="00350C3D">
        <w:rPr>
          <w:sz w:val="28"/>
        </w:rPr>
        <w:t>.</w:t>
      </w:r>
      <w:r>
        <w:rPr>
          <w:sz w:val="28"/>
        </w:rPr>
        <w:t xml:space="preserve"> Нормы пер</w:t>
      </w:r>
      <w:r>
        <w:rPr>
          <w:sz w:val="28"/>
        </w:rPr>
        <w:t>е</w:t>
      </w:r>
      <w:r>
        <w:rPr>
          <w:sz w:val="28"/>
        </w:rPr>
        <w:t>сматриваются по мере необходимости – в связи с изменениями условий пр</w:t>
      </w:r>
      <w:r>
        <w:rPr>
          <w:sz w:val="28"/>
        </w:rPr>
        <w:t>о</w:t>
      </w:r>
      <w:r>
        <w:rPr>
          <w:sz w:val="28"/>
        </w:rPr>
        <w:lastRenderedPageBreak/>
        <w:t>извод</w:t>
      </w:r>
      <w:r w:rsidR="005F4B68">
        <w:rPr>
          <w:sz w:val="28"/>
        </w:rPr>
        <w:t>ства.</w:t>
      </w:r>
    </w:p>
    <w:p w:rsidR="00795CC2" w:rsidRDefault="00795CC2" w:rsidP="005F4B68">
      <w:pPr>
        <w:pStyle w:val="12"/>
        <w:spacing w:line="360" w:lineRule="auto"/>
        <w:ind w:firstLine="709"/>
        <w:jc w:val="both"/>
        <w:rPr>
          <w:sz w:val="28"/>
        </w:rPr>
      </w:pPr>
      <w:r>
        <w:rPr>
          <w:sz w:val="28"/>
        </w:rPr>
        <w:t xml:space="preserve">Для оценки условий труда на каждом рабочем месте используются данные аттестации рабочих мест. Санитарно-гигиенические условия труда не являются оптимальными. Аттестация условий труда была проведена 21.01.2002 г. Администрации </w:t>
      </w:r>
      <w:r w:rsidR="00160617">
        <w:rPr>
          <w:sz w:val="28"/>
        </w:rPr>
        <w:t>организации</w:t>
      </w:r>
      <w:r>
        <w:rPr>
          <w:sz w:val="28"/>
        </w:rPr>
        <w:t xml:space="preserve"> было предложено провести мер</w:t>
      </w:r>
      <w:r>
        <w:rPr>
          <w:sz w:val="28"/>
        </w:rPr>
        <w:t>о</w:t>
      </w:r>
      <w:r>
        <w:rPr>
          <w:sz w:val="28"/>
        </w:rPr>
        <w:t>приятия по доведению искусственной освещенности, уровня шума, запыле</w:t>
      </w:r>
      <w:r>
        <w:rPr>
          <w:sz w:val="28"/>
        </w:rPr>
        <w:t>н</w:t>
      </w:r>
      <w:r>
        <w:rPr>
          <w:sz w:val="28"/>
        </w:rPr>
        <w:t>ности воздуха рабочей зоны и загазованности нескольких рабочих мест до санитарных норм.  Остальные параметры (интенсивность теплового излуч</w:t>
      </w:r>
      <w:r>
        <w:rPr>
          <w:sz w:val="28"/>
        </w:rPr>
        <w:t>е</w:t>
      </w:r>
      <w:r>
        <w:rPr>
          <w:sz w:val="28"/>
        </w:rPr>
        <w:t>ния, микроклимат) не превышают допустимых санитарных норм.</w:t>
      </w:r>
    </w:p>
    <w:p w:rsidR="00795CC2" w:rsidRDefault="00795CC2" w:rsidP="005F4B68">
      <w:pPr>
        <w:pStyle w:val="12"/>
        <w:spacing w:line="360" w:lineRule="auto"/>
        <w:ind w:firstLine="709"/>
        <w:jc w:val="both"/>
        <w:rPr>
          <w:sz w:val="28"/>
        </w:rPr>
      </w:pPr>
      <w:r>
        <w:rPr>
          <w:sz w:val="28"/>
        </w:rPr>
        <w:t>В целом работа по организации труда находится на должном уровне. Режимы труда и отдыха являются оптимальными для данного непрерывного производства. Планировка рабочи</w:t>
      </w:r>
      <w:r w:rsidR="005F4B68">
        <w:rPr>
          <w:sz w:val="28"/>
        </w:rPr>
        <w:t xml:space="preserve">х мест соответствует проектной. </w:t>
      </w:r>
      <w:r>
        <w:rPr>
          <w:sz w:val="28"/>
        </w:rPr>
        <w:t>Обслуж</w:t>
      </w:r>
      <w:r>
        <w:rPr>
          <w:sz w:val="28"/>
        </w:rPr>
        <w:t>и</w:t>
      </w:r>
      <w:r>
        <w:rPr>
          <w:sz w:val="28"/>
        </w:rPr>
        <w:t>вание рабочих ме</w:t>
      </w:r>
      <w:r w:rsidR="005F4B68">
        <w:rPr>
          <w:sz w:val="28"/>
        </w:rPr>
        <w:t>ст осуществляется своевременно.</w:t>
      </w:r>
    </w:p>
    <w:p w:rsidR="00795CC2" w:rsidRDefault="00795CC2" w:rsidP="005F4B68">
      <w:pPr>
        <w:pStyle w:val="a3"/>
        <w:ind w:firstLine="709"/>
      </w:pPr>
      <w:r>
        <w:t xml:space="preserve">Система оплаты труда, применяемая на </w:t>
      </w:r>
      <w:r w:rsidR="005F4B68">
        <w:t>ООО</w:t>
      </w:r>
      <w:r>
        <w:t xml:space="preserve"> “</w:t>
      </w:r>
      <w:r w:rsidR="005F4B68">
        <w:t>Каравай</w:t>
      </w:r>
      <w:r>
        <w:t>” приведена в таблице 1.</w:t>
      </w:r>
    </w:p>
    <w:p w:rsidR="00795CC2" w:rsidRPr="00DA067D" w:rsidRDefault="00607242" w:rsidP="005F4B68">
      <w:pPr>
        <w:spacing w:line="360" w:lineRule="auto"/>
        <w:ind w:firstLine="56"/>
        <w:rPr>
          <w:sz w:val="24"/>
          <w:szCs w:val="24"/>
        </w:rPr>
      </w:pPr>
      <w:r w:rsidRPr="00DA067D">
        <w:rPr>
          <w:sz w:val="24"/>
          <w:szCs w:val="24"/>
        </w:rPr>
        <w:t xml:space="preserve">Таблица 1. </w:t>
      </w:r>
      <w:r w:rsidR="00A34A2C">
        <w:rPr>
          <w:sz w:val="24"/>
          <w:szCs w:val="24"/>
        </w:rPr>
        <w:t xml:space="preserve">- </w:t>
      </w:r>
      <w:r w:rsidR="00795CC2" w:rsidRPr="00DA067D">
        <w:rPr>
          <w:b/>
          <w:sz w:val="24"/>
          <w:szCs w:val="24"/>
        </w:rPr>
        <w:t xml:space="preserve">Система оплаты труда, применяемая на </w:t>
      </w:r>
      <w:r w:rsidR="005F4B68" w:rsidRPr="00DA067D">
        <w:rPr>
          <w:b/>
          <w:sz w:val="24"/>
          <w:szCs w:val="24"/>
        </w:rPr>
        <w:t>ООО “Каравай”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3935"/>
      </w:tblGrid>
      <w:tr w:rsidR="00DA067D" w:rsidRPr="001A2295" w:rsidTr="00C2266E">
        <w:trPr>
          <w:trHeight w:val="349"/>
        </w:trPr>
        <w:tc>
          <w:tcPr>
            <w:tcW w:w="5353" w:type="dxa"/>
          </w:tcPr>
          <w:p w:rsidR="00DA067D" w:rsidRPr="00DA067D" w:rsidRDefault="00DA067D" w:rsidP="00C2266E">
            <w:pPr>
              <w:ind w:firstLine="709"/>
              <w:jc w:val="center"/>
              <w:rPr>
                <w:sz w:val="24"/>
              </w:rPr>
            </w:pPr>
          </w:p>
          <w:p w:rsidR="00DA067D" w:rsidRPr="00DA067D" w:rsidRDefault="00DA067D" w:rsidP="00C2266E">
            <w:pPr>
              <w:ind w:firstLine="709"/>
              <w:jc w:val="center"/>
              <w:rPr>
                <w:sz w:val="24"/>
              </w:rPr>
            </w:pPr>
            <w:r w:rsidRPr="00DA067D">
              <w:rPr>
                <w:sz w:val="24"/>
              </w:rPr>
              <w:t>Категории работников</w:t>
            </w:r>
          </w:p>
        </w:tc>
        <w:tc>
          <w:tcPr>
            <w:tcW w:w="3935" w:type="dxa"/>
          </w:tcPr>
          <w:p w:rsidR="00DA067D" w:rsidRPr="00DA067D" w:rsidRDefault="00DA067D" w:rsidP="00C2266E">
            <w:pPr>
              <w:pStyle w:val="8"/>
              <w:spacing w:before="0"/>
              <w:jc w:val="center"/>
              <w:rPr>
                <w:rFonts w:ascii="Times New Roman" w:hAnsi="Times New Roman" w:cs="Times New Roman"/>
                <w:color w:val="auto"/>
                <w:sz w:val="24"/>
              </w:rPr>
            </w:pPr>
            <w:r w:rsidRPr="00DA067D">
              <w:rPr>
                <w:rFonts w:ascii="Times New Roman" w:hAnsi="Times New Roman" w:cs="Times New Roman"/>
                <w:color w:val="auto"/>
                <w:sz w:val="24"/>
              </w:rPr>
              <w:t>Применяемая система</w:t>
            </w:r>
          </w:p>
          <w:p w:rsidR="00DA067D" w:rsidRPr="00DA067D" w:rsidRDefault="00DA067D" w:rsidP="00C2266E">
            <w:pPr>
              <w:jc w:val="center"/>
              <w:rPr>
                <w:sz w:val="24"/>
              </w:rPr>
            </w:pPr>
            <w:r w:rsidRPr="00DA067D">
              <w:rPr>
                <w:sz w:val="24"/>
              </w:rPr>
              <w:t>оплаты труда</w:t>
            </w:r>
          </w:p>
        </w:tc>
      </w:tr>
      <w:tr w:rsidR="00DA067D" w:rsidRPr="001A2295" w:rsidTr="00C2266E">
        <w:tc>
          <w:tcPr>
            <w:tcW w:w="5353" w:type="dxa"/>
          </w:tcPr>
          <w:p w:rsidR="00DA067D" w:rsidRPr="00DA067D" w:rsidRDefault="00DA067D" w:rsidP="00C2266E">
            <w:pPr>
              <w:pStyle w:val="5"/>
              <w:spacing w:before="0"/>
              <w:jc w:val="both"/>
              <w:rPr>
                <w:rFonts w:ascii="Times New Roman" w:hAnsi="Times New Roman" w:cs="Times New Roman"/>
                <w:color w:val="auto"/>
                <w:sz w:val="24"/>
              </w:rPr>
            </w:pPr>
            <w:r w:rsidRPr="00DA067D">
              <w:rPr>
                <w:rFonts w:ascii="Times New Roman" w:hAnsi="Times New Roman" w:cs="Times New Roman"/>
                <w:color w:val="auto"/>
                <w:sz w:val="24"/>
              </w:rPr>
              <w:t>Основные рабочие</w:t>
            </w:r>
          </w:p>
        </w:tc>
        <w:tc>
          <w:tcPr>
            <w:tcW w:w="3935" w:type="dxa"/>
          </w:tcPr>
          <w:p w:rsidR="00DA067D" w:rsidRPr="00DA067D" w:rsidRDefault="00DA067D" w:rsidP="00C2266E">
            <w:pPr>
              <w:ind w:firstLine="709"/>
              <w:jc w:val="both"/>
              <w:rPr>
                <w:sz w:val="24"/>
              </w:rPr>
            </w:pPr>
            <w:r w:rsidRPr="00DA067D">
              <w:rPr>
                <w:sz w:val="24"/>
              </w:rPr>
              <w:t>Сдельно-премиальная</w:t>
            </w:r>
          </w:p>
        </w:tc>
      </w:tr>
      <w:tr w:rsidR="00DA067D" w:rsidRPr="001A2295" w:rsidTr="00C2266E">
        <w:tc>
          <w:tcPr>
            <w:tcW w:w="5353" w:type="dxa"/>
          </w:tcPr>
          <w:p w:rsidR="00DA067D" w:rsidRPr="00DA067D" w:rsidRDefault="00DA067D" w:rsidP="00C2266E">
            <w:pPr>
              <w:jc w:val="both"/>
              <w:rPr>
                <w:sz w:val="24"/>
              </w:rPr>
            </w:pPr>
            <w:r w:rsidRPr="00DA067D">
              <w:rPr>
                <w:sz w:val="24"/>
              </w:rPr>
              <w:t>Вспомогательные рабочие: грузчики сырья, гру</w:t>
            </w:r>
            <w:r w:rsidRPr="00DA067D">
              <w:rPr>
                <w:sz w:val="24"/>
              </w:rPr>
              <w:t>з</w:t>
            </w:r>
            <w:r w:rsidRPr="00DA067D">
              <w:rPr>
                <w:sz w:val="24"/>
              </w:rPr>
              <w:t>чики готовой продукции, мойщики лотков, пло</w:t>
            </w:r>
            <w:r w:rsidRPr="00DA067D">
              <w:rPr>
                <w:sz w:val="24"/>
              </w:rPr>
              <w:t>т</w:t>
            </w:r>
            <w:r w:rsidRPr="00DA067D">
              <w:rPr>
                <w:sz w:val="24"/>
              </w:rPr>
              <w:t>ники по ремонту лотков, выбойщики мягкой т</w:t>
            </w:r>
            <w:r w:rsidRPr="00DA067D">
              <w:rPr>
                <w:sz w:val="24"/>
              </w:rPr>
              <w:t>а</w:t>
            </w:r>
            <w:r w:rsidRPr="00DA067D">
              <w:rPr>
                <w:sz w:val="24"/>
              </w:rPr>
              <w:t>ры</w:t>
            </w:r>
          </w:p>
        </w:tc>
        <w:tc>
          <w:tcPr>
            <w:tcW w:w="3935" w:type="dxa"/>
          </w:tcPr>
          <w:p w:rsidR="00DA067D" w:rsidRPr="00DA067D" w:rsidRDefault="00DA067D" w:rsidP="00C2266E">
            <w:pPr>
              <w:ind w:firstLine="709"/>
              <w:jc w:val="both"/>
              <w:rPr>
                <w:sz w:val="24"/>
              </w:rPr>
            </w:pPr>
          </w:p>
          <w:p w:rsidR="00DA067D" w:rsidRPr="00DA067D" w:rsidRDefault="00DA067D" w:rsidP="00C2266E">
            <w:pPr>
              <w:ind w:firstLine="709"/>
              <w:jc w:val="both"/>
              <w:rPr>
                <w:sz w:val="24"/>
              </w:rPr>
            </w:pPr>
          </w:p>
          <w:p w:rsidR="00DA067D" w:rsidRPr="00DA067D" w:rsidRDefault="00DA067D" w:rsidP="00C2266E">
            <w:pPr>
              <w:ind w:firstLine="709"/>
              <w:jc w:val="both"/>
              <w:rPr>
                <w:sz w:val="24"/>
              </w:rPr>
            </w:pPr>
            <w:r w:rsidRPr="00DA067D">
              <w:rPr>
                <w:sz w:val="24"/>
              </w:rPr>
              <w:t>Сдельно-премиальная</w:t>
            </w:r>
          </w:p>
        </w:tc>
      </w:tr>
      <w:tr w:rsidR="00DA067D" w:rsidRPr="001A2295" w:rsidTr="00C2266E">
        <w:tc>
          <w:tcPr>
            <w:tcW w:w="5353" w:type="dxa"/>
          </w:tcPr>
          <w:p w:rsidR="00DA067D" w:rsidRPr="00DA067D" w:rsidRDefault="00DA067D" w:rsidP="00C2266E">
            <w:pPr>
              <w:pStyle w:val="8"/>
              <w:spacing w:before="0"/>
              <w:jc w:val="both"/>
              <w:rPr>
                <w:rFonts w:ascii="Times New Roman" w:hAnsi="Times New Roman" w:cs="Times New Roman"/>
                <w:color w:val="auto"/>
                <w:sz w:val="24"/>
              </w:rPr>
            </w:pPr>
            <w:r w:rsidRPr="00DA067D">
              <w:rPr>
                <w:rFonts w:ascii="Times New Roman" w:hAnsi="Times New Roman" w:cs="Times New Roman"/>
                <w:color w:val="auto"/>
                <w:sz w:val="24"/>
              </w:rPr>
              <w:t>Остальные вспомогательные рабочие</w:t>
            </w:r>
          </w:p>
        </w:tc>
        <w:tc>
          <w:tcPr>
            <w:tcW w:w="3935" w:type="dxa"/>
          </w:tcPr>
          <w:p w:rsidR="00DA067D" w:rsidRPr="00DA067D" w:rsidRDefault="00DA067D" w:rsidP="00C2266E">
            <w:pPr>
              <w:ind w:firstLine="709"/>
              <w:jc w:val="both"/>
              <w:rPr>
                <w:sz w:val="24"/>
              </w:rPr>
            </w:pPr>
            <w:r w:rsidRPr="00DA067D">
              <w:rPr>
                <w:sz w:val="24"/>
              </w:rPr>
              <w:t>Повременно-премиальная</w:t>
            </w:r>
          </w:p>
        </w:tc>
      </w:tr>
      <w:tr w:rsidR="00DA067D" w:rsidRPr="001A2295" w:rsidTr="00C2266E">
        <w:tc>
          <w:tcPr>
            <w:tcW w:w="5353" w:type="dxa"/>
          </w:tcPr>
          <w:p w:rsidR="00DA067D" w:rsidRPr="00DA067D" w:rsidRDefault="00DA067D" w:rsidP="00C2266E">
            <w:pPr>
              <w:jc w:val="both"/>
              <w:rPr>
                <w:sz w:val="24"/>
              </w:rPr>
            </w:pPr>
            <w:r w:rsidRPr="00DA067D">
              <w:rPr>
                <w:sz w:val="24"/>
              </w:rPr>
              <w:t>Руководители и специалисты</w:t>
            </w:r>
          </w:p>
        </w:tc>
        <w:tc>
          <w:tcPr>
            <w:tcW w:w="3935" w:type="dxa"/>
          </w:tcPr>
          <w:p w:rsidR="00DA067D" w:rsidRPr="00DA067D" w:rsidRDefault="00DA067D" w:rsidP="00C2266E">
            <w:pPr>
              <w:ind w:firstLine="709"/>
              <w:jc w:val="both"/>
              <w:rPr>
                <w:sz w:val="24"/>
              </w:rPr>
            </w:pPr>
            <w:r w:rsidRPr="00DA067D">
              <w:rPr>
                <w:sz w:val="24"/>
              </w:rPr>
              <w:t>Повременно-премиальная</w:t>
            </w:r>
          </w:p>
        </w:tc>
      </w:tr>
      <w:tr w:rsidR="00DA067D" w:rsidRPr="005F4B68" w:rsidTr="00C2266E">
        <w:tc>
          <w:tcPr>
            <w:tcW w:w="5353" w:type="dxa"/>
          </w:tcPr>
          <w:p w:rsidR="00DA067D" w:rsidRPr="00DA067D" w:rsidRDefault="00DA067D" w:rsidP="00C2266E">
            <w:pPr>
              <w:jc w:val="both"/>
              <w:rPr>
                <w:sz w:val="24"/>
              </w:rPr>
            </w:pPr>
            <w:r w:rsidRPr="00DA067D">
              <w:rPr>
                <w:sz w:val="24"/>
              </w:rPr>
              <w:t>Работники выездной торговли</w:t>
            </w:r>
          </w:p>
        </w:tc>
        <w:tc>
          <w:tcPr>
            <w:tcW w:w="3935" w:type="dxa"/>
          </w:tcPr>
          <w:p w:rsidR="00DA067D" w:rsidRPr="00DA067D" w:rsidRDefault="00DA067D" w:rsidP="00C2266E">
            <w:pPr>
              <w:ind w:firstLine="709"/>
              <w:jc w:val="both"/>
              <w:rPr>
                <w:sz w:val="24"/>
              </w:rPr>
            </w:pPr>
            <w:r w:rsidRPr="00DA067D">
              <w:rPr>
                <w:sz w:val="24"/>
              </w:rPr>
              <w:t>Повременно-премиальная</w:t>
            </w:r>
          </w:p>
        </w:tc>
      </w:tr>
    </w:tbl>
    <w:p w:rsidR="00795CC2" w:rsidRDefault="00795CC2" w:rsidP="005F4B68">
      <w:pPr>
        <w:spacing w:line="360" w:lineRule="auto"/>
        <w:ind w:firstLine="709"/>
        <w:jc w:val="both"/>
        <w:rPr>
          <w:sz w:val="28"/>
        </w:rPr>
      </w:pPr>
      <w:r>
        <w:rPr>
          <w:sz w:val="28"/>
        </w:rPr>
        <w:t>Оплата труда рабочих основного производства производится по тари</w:t>
      </w:r>
      <w:r>
        <w:rPr>
          <w:sz w:val="28"/>
        </w:rPr>
        <w:t>ф</w:t>
      </w:r>
      <w:r>
        <w:rPr>
          <w:sz w:val="28"/>
        </w:rPr>
        <w:t>ным ставкам повременщиков (окладам), сдельным расценкам, исчисленных исходя из тарифных ставок сдельщиков и разрядов выполняемых работ и премий в соответствии с Положением о премировании. Тарифные ставки и оклады пересматриваются в связи с изменением размера минимальной опл</w:t>
      </w:r>
      <w:r>
        <w:rPr>
          <w:sz w:val="28"/>
        </w:rPr>
        <w:t>а</w:t>
      </w:r>
      <w:r>
        <w:rPr>
          <w:sz w:val="28"/>
        </w:rPr>
        <w:t>ты туда и финансовыми катаклизмами.</w:t>
      </w:r>
    </w:p>
    <w:p w:rsidR="00795CC2" w:rsidRDefault="00795CC2" w:rsidP="005F4B68">
      <w:pPr>
        <w:spacing w:line="360" w:lineRule="auto"/>
        <w:ind w:firstLine="709"/>
        <w:jc w:val="both"/>
        <w:rPr>
          <w:sz w:val="28"/>
        </w:rPr>
      </w:pPr>
      <w:r>
        <w:rPr>
          <w:sz w:val="28"/>
        </w:rPr>
        <w:t>Присвоение квалификационных разрядов рабочим и тарификация р</w:t>
      </w:r>
      <w:r>
        <w:rPr>
          <w:sz w:val="28"/>
        </w:rPr>
        <w:t>а</w:t>
      </w:r>
      <w:r>
        <w:rPr>
          <w:sz w:val="28"/>
        </w:rPr>
        <w:t>бот производится в соответствии с общими положениями Единого тарифно-</w:t>
      </w:r>
      <w:r>
        <w:rPr>
          <w:sz w:val="28"/>
        </w:rPr>
        <w:lastRenderedPageBreak/>
        <w:t>квалификационного справочника работ и профессий рабочих, утвержденного постановлением Госкомтруда СССР и ВЦСПС от 31 января 1985 г. с посл</w:t>
      </w:r>
      <w:r>
        <w:rPr>
          <w:sz w:val="28"/>
        </w:rPr>
        <w:t>е</w:t>
      </w:r>
      <w:r>
        <w:rPr>
          <w:sz w:val="28"/>
        </w:rPr>
        <w:t>дующими изменениями и дополнениями.</w:t>
      </w:r>
    </w:p>
    <w:p w:rsidR="00795CC2" w:rsidRDefault="00795CC2" w:rsidP="005F4B68">
      <w:pPr>
        <w:spacing w:line="360" w:lineRule="auto"/>
        <w:ind w:firstLine="709"/>
        <w:jc w:val="both"/>
        <w:rPr>
          <w:sz w:val="28"/>
        </w:rPr>
      </w:pPr>
      <w:r>
        <w:rPr>
          <w:sz w:val="28"/>
        </w:rPr>
        <w:t>Для оценки условий труда на каждом рабочем месте используются данные аттестации рабочих мест. Доплаты за условия труда при повременной оплате начисляются за фактически отработанное время на рабочих местах с условиями труда, отклоняющимся от нормальных. При сдельной оплате  д</w:t>
      </w:r>
      <w:r>
        <w:rPr>
          <w:sz w:val="28"/>
        </w:rPr>
        <w:t>о</w:t>
      </w:r>
      <w:r>
        <w:rPr>
          <w:sz w:val="28"/>
        </w:rPr>
        <w:t>платы учитываются в расчете расценок, по которым начисляется заработная плата за объем работ, выполненных в данных условиях.</w:t>
      </w:r>
    </w:p>
    <w:p w:rsidR="00795CC2" w:rsidRDefault="00795CC2" w:rsidP="005F4B68">
      <w:pPr>
        <w:spacing w:line="360" w:lineRule="auto"/>
        <w:ind w:firstLine="709"/>
        <w:jc w:val="both"/>
        <w:rPr>
          <w:sz w:val="28"/>
        </w:rPr>
      </w:pPr>
      <w:r>
        <w:rPr>
          <w:sz w:val="28"/>
        </w:rPr>
        <w:t xml:space="preserve">При особых условиях труда предусмотрена система поощрений: </w:t>
      </w:r>
    </w:p>
    <w:p w:rsidR="00795CC2" w:rsidRDefault="00795CC2" w:rsidP="005F4B68">
      <w:pPr>
        <w:pStyle w:val="a3"/>
        <w:ind w:firstLine="709"/>
      </w:pPr>
      <w:r>
        <w:t>1. При совмещении профессий, выполнении обязанностей временно о</w:t>
      </w:r>
      <w:r>
        <w:t>т</w:t>
      </w:r>
      <w:r>
        <w:t>сутствующих работников, производятся доплаты к тарифным ставкам (дол</w:t>
      </w:r>
      <w:r>
        <w:t>ж</w:t>
      </w:r>
      <w:r>
        <w:t>ностным окладам) в размере до 50 % тарифной ставки (должностного оклада)</w:t>
      </w:r>
    </w:p>
    <w:p w:rsidR="00795CC2" w:rsidRDefault="00795CC2" w:rsidP="005F4B68">
      <w:pPr>
        <w:pStyle w:val="a3"/>
        <w:ind w:firstLine="709"/>
      </w:pPr>
      <w:r>
        <w:t>2. Администрация устанавливает отдельным работникам надбавки за высокие достижения в труде и профессиональное мастерство в размере до 50 % должностного оклада и 24 % тарифной ставки.</w:t>
      </w:r>
    </w:p>
    <w:p w:rsidR="00795CC2" w:rsidRDefault="00795CC2" w:rsidP="005F4B68">
      <w:pPr>
        <w:pStyle w:val="a3"/>
        <w:ind w:firstLine="709"/>
      </w:pPr>
      <w:r>
        <w:t>3. За каждый час работы в ночное время (с 22-00 до 6-00) устанавлив</w:t>
      </w:r>
      <w:r>
        <w:t>а</w:t>
      </w:r>
      <w:r>
        <w:t>ются доплаты в размере 100 % часовой тарифной ставки работникам осно</w:t>
      </w:r>
      <w:r>
        <w:t>в</w:t>
      </w:r>
      <w:r>
        <w:t>ного производства, ремонтной службы и обслуживающим производство и 35 % работникам охраны и жилищно-коммунального хозяйства.</w:t>
      </w:r>
    </w:p>
    <w:p w:rsidR="00795CC2" w:rsidRDefault="00795CC2" w:rsidP="005F4B68">
      <w:pPr>
        <w:pStyle w:val="a3"/>
        <w:ind w:firstLine="709"/>
      </w:pPr>
      <w:r>
        <w:t>4. За работу в воскресные дни, являющимися рабочими днями по гр</w:t>
      </w:r>
      <w:r>
        <w:t>а</w:t>
      </w:r>
      <w:r>
        <w:t>фику, установлена доплата в размере 100 % тарифной ставки для работников хлебопекарной промышленности.</w:t>
      </w:r>
    </w:p>
    <w:p w:rsidR="00795CC2" w:rsidRDefault="00795CC2" w:rsidP="005F4B68">
      <w:pPr>
        <w:pStyle w:val="a3"/>
        <w:ind w:firstLine="709"/>
      </w:pPr>
      <w:r>
        <w:t>5. Доплаты за работу в выходные и праздничные дни, за работу в сверхурочное время, за время простоев не по вине работника, доплаты до среднего заработка, оплата вынужденного прогула или выполнение неопл</w:t>
      </w:r>
      <w:r>
        <w:t>а</w:t>
      </w:r>
      <w:r>
        <w:t xml:space="preserve">чиваемой работы, бригадирам из числа </w:t>
      </w:r>
      <w:r w:rsidR="008601A8">
        <w:t>рабочих,</w:t>
      </w:r>
      <w:r>
        <w:t xml:space="preserve"> не освобожденных от о</w:t>
      </w:r>
      <w:r>
        <w:t>с</w:t>
      </w:r>
      <w:r>
        <w:t>новных обязанностей, при невыполнении норм выработки не по вине рабо</w:t>
      </w:r>
      <w:r>
        <w:t>т</w:t>
      </w:r>
      <w:r>
        <w:t xml:space="preserve">ника производятся в соответствии с </w:t>
      </w:r>
      <w:r w:rsidR="005F4B68">
        <w:t>действующим законодательством.</w:t>
      </w:r>
    </w:p>
    <w:p w:rsidR="00795CC2" w:rsidRDefault="00795CC2" w:rsidP="005F4B68">
      <w:pPr>
        <w:spacing w:line="360" w:lineRule="auto"/>
        <w:ind w:firstLine="709"/>
        <w:jc w:val="both"/>
        <w:rPr>
          <w:sz w:val="28"/>
        </w:rPr>
      </w:pPr>
      <w:r>
        <w:rPr>
          <w:sz w:val="28"/>
        </w:rPr>
        <w:lastRenderedPageBreak/>
        <w:t>С целью усиления материальной заинтересованности работников в п</w:t>
      </w:r>
      <w:r>
        <w:rPr>
          <w:sz w:val="28"/>
        </w:rPr>
        <w:t>о</w:t>
      </w:r>
      <w:r>
        <w:rPr>
          <w:sz w:val="28"/>
        </w:rPr>
        <w:t>вышении качества вырабатываемой продукции, экономии сырья, повышения эффективности труда на предприятии используется система премирования работников за основные результаты хозяйственной деятельности. Премир</w:t>
      </w:r>
      <w:r>
        <w:rPr>
          <w:sz w:val="28"/>
        </w:rPr>
        <w:t>о</w:t>
      </w:r>
      <w:r>
        <w:rPr>
          <w:sz w:val="28"/>
        </w:rPr>
        <w:t>ванию подлежат работники, входящие в состав бригад и находящиеся на и</w:t>
      </w:r>
      <w:r>
        <w:rPr>
          <w:sz w:val="28"/>
        </w:rPr>
        <w:t>н</w:t>
      </w:r>
      <w:r>
        <w:rPr>
          <w:sz w:val="28"/>
        </w:rPr>
        <w:t>дивидуальной форме организации и оплаты труда. Основанием для начисл</w:t>
      </w:r>
      <w:r>
        <w:rPr>
          <w:sz w:val="28"/>
        </w:rPr>
        <w:t>е</w:t>
      </w:r>
      <w:r>
        <w:rPr>
          <w:sz w:val="28"/>
        </w:rPr>
        <w:t>ния премии являются данные бухгалтерской  и статистической отчетности, оперативного учета, лабораторного контроля и справки руководящего по</w:t>
      </w:r>
      <w:r>
        <w:rPr>
          <w:sz w:val="28"/>
        </w:rPr>
        <w:t>д</w:t>
      </w:r>
      <w:r>
        <w:rPr>
          <w:sz w:val="28"/>
        </w:rPr>
        <w:t>разделения. Премия начисляется за фактически отработанное время в пр</w:t>
      </w:r>
      <w:r>
        <w:rPr>
          <w:sz w:val="28"/>
        </w:rPr>
        <w:t>о</w:t>
      </w:r>
      <w:r>
        <w:rPr>
          <w:sz w:val="28"/>
        </w:rPr>
        <w:t>центах к фонду заработной платы по сдельным расценкам или повременным тарифам (окладам) с учетом доплат и надбавок.</w:t>
      </w:r>
    </w:p>
    <w:p w:rsidR="00795CC2" w:rsidRDefault="005F4B68" w:rsidP="00660A90">
      <w:pPr>
        <w:pStyle w:val="12"/>
        <w:spacing w:before="60"/>
        <w:jc w:val="center"/>
        <w:rPr>
          <w:b/>
          <w:sz w:val="28"/>
        </w:rPr>
      </w:pPr>
      <w:r>
        <w:rPr>
          <w:b/>
          <w:sz w:val="28"/>
        </w:rPr>
        <w:t>2</w:t>
      </w:r>
      <w:r w:rsidR="00795CC2">
        <w:rPr>
          <w:b/>
          <w:sz w:val="28"/>
        </w:rPr>
        <w:t>.6. Организация маркетинга на предприятии</w:t>
      </w:r>
    </w:p>
    <w:p w:rsidR="00660A90" w:rsidRDefault="00660A90" w:rsidP="00660A90">
      <w:pPr>
        <w:pStyle w:val="12"/>
        <w:spacing w:before="60"/>
        <w:jc w:val="center"/>
        <w:rPr>
          <w:b/>
          <w:sz w:val="28"/>
        </w:rPr>
      </w:pPr>
    </w:p>
    <w:p w:rsidR="00795CC2" w:rsidRDefault="00795CC2" w:rsidP="000274FC">
      <w:pPr>
        <w:spacing w:line="360" w:lineRule="auto"/>
        <w:ind w:firstLine="709"/>
        <w:jc w:val="both"/>
        <w:rPr>
          <w:sz w:val="28"/>
        </w:rPr>
      </w:pPr>
      <w:r>
        <w:rPr>
          <w:sz w:val="28"/>
        </w:rPr>
        <w:t>Организация маркетинга на предприятии – это формирование перечня функций маркетинга, разработка организационных структур и распределения функций, штатных расписаний, должностных инструкций, систем планир</w:t>
      </w:r>
      <w:r>
        <w:rPr>
          <w:sz w:val="28"/>
        </w:rPr>
        <w:t>о</w:t>
      </w:r>
      <w:r>
        <w:rPr>
          <w:sz w:val="28"/>
        </w:rPr>
        <w:t>вания, контроля, стимулирования соответствующих стандартов, подбор и расстановка кадров, разработка и внедрение механизмов интеграции марк</w:t>
      </w:r>
      <w:r>
        <w:rPr>
          <w:sz w:val="28"/>
        </w:rPr>
        <w:t>е</w:t>
      </w:r>
      <w:r>
        <w:rPr>
          <w:sz w:val="28"/>
        </w:rPr>
        <w:t>тинга на предприятии. Необходимость выделения самостоятельной структ</w:t>
      </w:r>
      <w:r>
        <w:rPr>
          <w:sz w:val="28"/>
        </w:rPr>
        <w:t>у</w:t>
      </w:r>
      <w:r>
        <w:rPr>
          <w:sz w:val="28"/>
        </w:rPr>
        <w:t>ры маркетинга (отдела) возникает тогда, когда маркетинг должен обеспеч</w:t>
      </w:r>
      <w:r>
        <w:rPr>
          <w:sz w:val="28"/>
        </w:rPr>
        <w:t>и</w:t>
      </w:r>
      <w:r>
        <w:rPr>
          <w:sz w:val="28"/>
        </w:rPr>
        <w:t>вать значительную часть результата организации, организация достаточно велика и имеется значительный объем маркетинговой работы, имеются р</w:t>
      </w:r>
      <w:r>
        <w:rPr>
          <w:sz w:val="28"/>
        </w:rPr>
        <w:t>е</w:t>
      </w:r>
      <w:r>
        <w:rPr>
          <w:sz w:val="28"/>
        </w:rPr>
        <w:t>сурсы для обеспечен</w:t>
      </w:r>
      <w:r w:rsidR="000274FC">
        <w:rPr>
          <w:sz w:val="28"/>
        </w:rPr>
        <w:t>ия деятельности отдела</w:t>
      </w:r>
      <w:r>
        <w:rPr>
          <w:sz w:val="28"/>
        </w:rPr>
        <w:t>.</w:t>
      </w:r>
    </w:p>
    <w:p w:rsidR="00795CC2" w:rsidRDefault="000274FC" w:rsidP="000274FC">
      <w:pPr>
        <w:pStyle w:val="a3"/>
        <w:ind w:firstLine="709"/>
      </w:pPr>
      <w:r>
        <w:t xml:space="preserve">ООО “Каравай” </w:t>
      </w:r>
      <w:r w:rsidR="00795CC2">
        <w:t>осуществляет сбыт продукции на рынке Удмуртской Республики. Географические границы определяются спецификой товара, о</w:t>
      </w:r>
      <w:r w:rsidR="00795CC2">
        <w:t>г</w:t>
      </w:r>
      <w:r w:rsidR="00795CC2">
        <w:t>раничениями сроков реализации продукции. Предпри</w:t>
      </w:r>
      <w:r>
        <w:t>ятию</w:t>
      </w:r>
      <w:r w:rsidR="008601A8">
        <w:t xml:space="preserve"> принадлежит 37</w:t>
      </w:r>
      <w:r w:rsidR="00795CC2">
        <w:t xml:space="preserve"> % сбыта по городу Ижевску, абсолютная доля рынка по Удмуртской Респу</w:t>
      </w:r>
      <w:r w:rsidR="00795CC2">
        <w:t>б</w:t>
      </w:r>
      <w:r w:rsidR="00795CC2">
        <w:t>лике – 1</w:t>
      </w:r>
      <w:r>
        <w:t>7,3 % (данные на конец 2015 г).</w:t>
      </w:r>
    </w:p>
    <w:p w:rsidR="00795CC2" w:rsidRDefault="00160617" w:rsidP="000274FC">
      <w:pPr>
        <w:pStyle w:val="a3"/>
        <w:ind w:firstLine="709"/>
      </w:pPr>
      <w:r>
        <w:t>Успех любой</w:t>
      </w:r>
      <w:r w:rsidR="00795CC2">
        <w:t xml:space="preserve"> </w:t>
      </w:r>
      <w:r>
        <w:t>организации</w:t>
      </w:r>
      <w:r w:rsidR="00795CC2">
        <w:t xml:space="preserve"> на рынке в значительной степени зависит от того, имеет ли оно  преимущества по сравнению с конкурентами. В после</w:t>
      </w:r>
      <w:r w:rsidR="00795CC2">
        <w:t>д</w:t>
      </w:r>
      <w:r w:rsidR="00795CC2">
        <w:lastRenderedPageBreak/>
        <w:t>нее время число конкурентов растет, поэтому целью отдела маркетинга в н</w:t>
      </w:r>
      <w:r w:rsidR="00795CC2">
        <w:t>а</w:t>
      </w:r>
      <w:r w:rsidR="00795CC2">
        <w:t>стоящее время является сохранить покупателей и объе</w:t>
      </w:r>
      <w:r w:rsidR="000274FC">
        <w:t>мы продаж на прежнем уровне.</w:t>
      </w:r>
    </w:p>
    <w:p w:rsidR="00795CC2" w:rsidRDefault="00795CC2" w:rsidP="000274FC">
      <w:pPr>
        <w:spacing w:line="360" w:lineRule="auto"/>
        <w:ind w:firstLine="709"/>
        <w:jc w:val="both"/>
        <w:rPr>
          <w:b/>
          <w:sz w:val="28"/>
        </w:rPr>
      </w:pPr>
      <w:r>
        <w:rPr>
          <w:sz w:val="28"/>
        </w:rPr>
        <w:t>Отдел маркетинга создан на предприятии относительно недавно – в н</w:t>
      </w:r>
      <w:r>
        <w:rPr>
          <w:sz w:val="28"/>
        </w:rPr>
        <w:t>о</w:t>
      </w:r>
      <w:r>
        <w:rPr>
          <w:sz w:val="28"/>
        </w:rPr>
        <w:t>ябре 2000 года. Его штат  состоит из начальника отдела и специалиста по маркетингу. Отдел маркетинга является самостоятельным структурным по</w:t>
      </w:r>
      <w:r>
        <w:rPr>
          <w:sz w:val="28"/>
        </w:rPr>
        <w:t>д</w:t>
      </w:r>
      <w:r>
        <w:rPr>
          <w:sz w:val="28"/>
        </w:rPr>
        <w:t xml:space="preserve">разделением </w:t>
      </w:r>
      <w:r w:rsidR="00160617">
        <w:rPr>
          <w:sz w:val="28"/>
        </w:rPr>
        <w:t>организации</w:t>
      </w:r>
      <w:r>
        <w:rPr>
          <w:sz w:val="28"/>
        </w:rPr>
        <w:t>. Структуру и штаты отдела утверждает Генерал</w:t>
      </w:r>
      <w:r>
        <w:rPr>
          <w:sz w:val="28"/>
        </w:rPr>
        <w:t>ь</w:t>
      </w:r>
      <w:r>
        <w:rPr>
          <w:sz w:val="28"/>
        </w:rPr>
        <w:t xml:space="preserve">ный директор </w:t>
      </w:r>
      <w:r w:rsidR="00160617">
        <w:rPr>
          <w:sz w:val="28"/>
        </w:rPr>
        <w:t>организации</w:t>
      </w:r>
      <w:r>
        <w:rPr>
          <w:sz w:val="28"/>
        </w:rPr>
        <w:t xml:space="preserve"> с учетом объемов работы и особенностей де</w:t>
      </w:r>
      <w:r>
        <w:rPr>
          <w:sz w:val="28"/>
        </w:rPr>
        <w:t>я</w:t>
      </w:r>
      <w:r>
        <w:rPr>
          <w:sz w:val="28"/>
        </w:rPr>
        <w:t xml:space="preserve">тельности. Отдел возглавляется начальником отдела, который назначается и освобождается от должности руководителем </w:t>
      </w:r>
      <w:r w:rsidR="00160617">
        <w:rPr>
          <w:sz w:val="28"/>
        </w:rPr>
        <w:t>организации</w:t>
      </w:r>
      <w:r>
        <w:rPr>
          <w:sz w:val="28"/>
        </w:rPr>
        <w:t xml:space="preserve">. Начальник отдела маркетинга подчиняется непосредственно руководителю </w:t>
      </w:r>
      <w:r w:rsidR="00160617">
        <w:rPr>
          <w:sz w:val="28"/>
        </w:rPr>
        <w:t>организации</w:t>
      </w:r>
      <w:r>
        <w:rPr>
          <w:sz w:val="28"/>
        </w:rPr>
        <w:t xml:space="preserve">. Таким образом, </w:t>
      </w:r>
      <w:r w:rsidR="000274FC" w:rsidRPr="000274FC">
        <w:rPr>
          <w:sz w:val="28"/>
          <w:szCs w:val="28"/>
        </w:rPr>
        <w:t>ООО “Каравай”</w:t>
      </w:r>
      <w:r w:rsidR="000274FC">
        <w:rPr>
          <w:sz w:val="28"/>
          <w:szCs w:val="28"/>
        </w:rPr>
        <w:t xml:space="preserve"> </w:t>
      </w:r>
      <w:r w:rsidRPr="000274FC">
        <w:rPr>
          <w:sz w:val="28"/>
          <w:szCs w:val="28"/>
        </w:rPr>
        <w:t>использует</w:t>
      </w:r>
      <w:r>
        <w:rPr>
          <w:sz w:val="28"/>
        </w:rPr>
        <w:t xml:space="preserve"> функциональную оргструктуру упра</w:t>
      </w:r>
      <w:r>
        <w:rPr>
          <w:sz w:val="28"/>
        </w:rPr>
        <w:t>в</w:t>
      </w:r>
      <w:r>
        <w:rPr>
          <w:sz w:val="28"/>
        </w:rPr>
        <w:t>ления маркетингом.</w:t>
      </w:r>
      <w:r>
        <w:t xml:space="preserve"> </w:t>
      </w:r>
      <w:r>
        <w:rPr>
          <w:sz w:val="28"/>
        </w:rPr>
        <w:t>Преимущество функциональной организации маркетинга в ее простоте и экономии ресурсов. Использование  функциональной стру</w:t>
      </w:r>
      <w:r>
        <w:rPr>
          <w:sz w:val="28"/>
        </w:rPr>
        <w:t>к</w:t>
      </w:r>
      <w:r>
        <w:rPr>
          <w:sz w:val="28"/>
        </w:rPr>
        <w:t xml:space="preserve">туры  эффективно, т. к. деятельность </w:t>
      </w:r>
      <w:r w:rsidR="00160617">
        <w:rPr>
          <w:sz w:val="28"/>
        </w:rPr>
        <w:t>организации</w:t>
      </w:r>
      <w:r>
        <w:rPr>
          <w:sz w:val="28"/>
        </w:rPr>
        <w:t xml:space="preserve"> однородна (производство хлебобулочных изделий).</w:t>
      </w:r>
    </w:p>
    <w:p w:rsidR="00795CC2" w:rsidRDefault="00795CC2" w:rsidP="000274FC">
      <w:pPr>
        <w:pStyle w:val="a3"/>
        <w:ind w:firstLine="709"/>
      </w:pPr>
      <w:r>
        <w:t>Основной задачей отдела маркетинга, согласно Положению об отделе маркетинга, является соединение предпринимательской, хозяйственной, пр</w:t>
      </w:r>
      <w:r>
        <w:t>о</w:t>
      </w:r>
      <w:r>
        <w:t xml:space="preserve">изводственной, и сбытовой деятельности </w:t>
      </w:r>
      <w:r w:rsidR="00160617">
        <w:t>организации</w:t>
      </w:r>
      <w:r>
        <w:t>, целью которой явл</w:t>
      </w:r>
      <w:r>
        <w:t>я</w:t>
      </w:r>
      <w:r>
        <w:t>ется обеспечение высокой рентабельности производства и реализации прои</w:t>
      </w:r>
      <w:r>
        <w:t>з</w:t>
      </w:r>
      <w:r>
        <w:t>во</w:t>
      </w:r>
      <w:r w:rsidR="000274FC">
        <w:t>димых товаров.</w:t>
      </w:r>
    </w:p>
    <w:p w:rsidR="00795CC2" w:rsidRDefault="00795CC2" w:rsidP="000274FC">
      <w:pPr>
        <w:pStyle w:val="a3"/>
        <w:ind w:firstLine="709"/>
      </w:pPr>
      <w:r>
        <w:t>Функции отдела:</w:t>
      </w:r>
    </w:p>
    <w:p w:rsidR="00795CC2" w:rsidRDefault="00795CC2" w:rsidP="000274FC">
      <w:pPr>
        <w:pStyle w:val="a3"/>
        <w:ind w:firstLine="709"/>
      </w:pPr>
      <w:r>
        <w:t>1. Осуществление сбора, оценки, анализа и обобщения материалов о состоянии, емкости и тенденции развития потенциальных рынков сбыта пр</w:t>
      </w:r>
      <w:r>
        <w:t>о</w:t>
      </w:r>
      <w:r>
        <w:t xml:space="preserve">дукции </w:t>
      </w:r>
      <w:r w:rsidR="00160617">
        <w:t>организации</w:t>
      </w:r>
      <w:r>
        <w:t>, возможности и экономической целесообразности вых</w:t>
      </w:r>
      <w:r>
        <w:t>о</w:t>
      </w:r>
      <w:r>
        <w:t>да на эти рынки.</w:t>
      </w:r>
    </w:p>
    <w:p w:rsidR="00795CC2" w:rsidRDefault="00795CC2" w:rsidP="000274FC">
      <w:pPr>
        <w:pStyle w:val="a3"/>
        <w:ind w:firstLine="709"/>
      </w:pPr>
      <w:r>
        <w:t xml:space="preserve">2. Сбор и систематизация данных о </w:t>
      </w:r>
      <w:r w:rsidR="00160617">
        <w:t>организация</w:t>
      </w:r>
      <w:r>
        <w:t>х, выпускающих анал</w:t>
      </w:r>
      <w:r>
        <w:t>о</w:t>
      </w:r>
      <w:r>
        <w:t>гичную продукцию, поведении конкурентов и их намерениях на изучаемых рынках.</w:t>
      </w:r>
    </w:p>
    <w:p w:rsidR="00795CC2" w:rsidRDefault="00795CC2" w:rsidP="000274FC">
      <w:pPr>
        <w:pStyle w:val="a3"/>
        <w:ind w:firstLine="709"/>
      </w:pPr>
      <w:r>
        <w:lastRenderedPageBreak/>
        <w:t>3. Сопоставительный анализ свойств и качеств</w:t>
      </w:r>
      <w:r w:rsidR="008601A8">
        <w:t>а</w:t>
      </w:r>
      <w:r>
        <w:t xml:space="preserve"> продукции </w:t>
      </w:r>
      <w:r w:rsidR="00160617">
        <w:t>организ</w:t>
      </w:r>
      <w:r w:rsidR="00160617">
        <w:t>а</w:t>
      </w:r>
      <w:r w:rsidR="00160617">
        <w:t>ции</w:t>
      </w:r>
      <w:r>
        <w:t xml:space="preserve"> и продукции предприятий-конкурентов.</w:t>
      </w:r>
    </w:p>
    <w:p w:rsidR="00795CC2" w:rsidRDefault="00795CC2" w:rsidP="000274FC">
      <w:pPr>
        <w:pStyle w:val="a3"/>
        <w:ind w:firstLine="709"/>
      </w:pPr>
      <w:r>
        <w:t xml:space="preserve"> 4. Организация изучения потребительских оценок, мнений, претензий потребителей в отношении качества и ассортимента предлагаемых изделий, их восприимчивости к рекламе, выявление и учет неудовлетворенного спроса и потребности в товарах, которые может освоить </w:t>
      </w:r>
      <w:r w:rsidR="0082237B">
        <w:t>организация</w:t>
      </w:r>
      <w:r>
        <w:t>.</w:t>
      </w:r>
    </w:p>
    <w:p w:rsidR="00795CC2" w:rsidRDefault="00795CC2" w:rsidP="000274FC">
      <w:pPr>
        <w:spacing w:line="360" w:lineRule="auto"/>
        <w:ind w:firstLine="709"/>
        <w:jc w:val="both"/>
        <w:rPr>
          <w:sz w:val="28"/>
        </w:rPr>
      </w:pPr>
      <w:r>
        <w:rPr>
          <w:sz w:val="28"/>
        </w:rPr>
        <w:t>5. Подготовка проспектов, буклетов и других рекламных материалов, текстов объявлений в органы массовой информации.</w:t>
      </w:r>
    </w:p>
    <w:p w:rsidR="00795CC2" w:rsidRDefault="00795CC2" w:rsidP="000274FC">
      <w:pPr>
        <w:spacing w:line="360" w:lineRule="auto"/>
        <w:ind w:firstLine="709"/>
        <w:jc w:val="both"/>
        <w:rPr>
          <w:sz w:val="28"/>
        </w:rPr>
      </w:pPr>
      <w:r>
        <w:rPr>
          <w:sz w:val="28"/>
        </w:rPr>
        <w:t xml:space="preserve">6. Отбор и подготовка продукции </w:t>
      </w:r>
      <w:r w:rsidR="00160617">
        <w:rPr>
          <w:sz w:val="28"/>
        </w:rPr>
        <w:t>организации</w:t>
      </w:r>
      <w:r>
        <w:rPr>
          <w:sz w:val="28"/>
        </w:rPr>
        <w:t xml:space="preserve"> для экспозиции на сп</w:t>
      </w:r>
      <w:r>
        <w:rPr>
          <w:sz w:val="28"/>
        </w:rPr>
        <w:t>е</w:t>
      </w:r>
      <w:r>
        <w:rPr>
          <w:sz w:val="28"/>
        </w:rPr>
        <w:t>циализированных ярмарках и выставках.</w:t>
      </w:r>
    </w:p>
    <w:p w:rsidR="00795CC2" w:rsidRDefault="00795CC2" w:rsidP="000274FC">
      <w:pPr>
        <w:spacing w:line="360" w:lineRule="auto"/>
        <w:ind w:firstLine="709"/>
        <w:jc w:val="both"/>
        <w:rPr>
          <w:sz w:val="28"/>
        </w:rPr>
      </w:pPr>
      <w:r>
        <w:rPr>
          <w:sz w:val="28"/>
        </w:rPr>
        <w:t>7. Ознакомление представителей фирм и оптовых покупателей с пр</w:t>
      </w:r>
      <w:r>
        <w:rPr>
          <w:sz w:val="28"/>
        </w:rPr>
        <w:t>о</w:t>
      </w:r>
      <w:r>
        <w:rPr>
          <w:sz w:val="28"/>
        </w:rPr>
        <w:t xml:space="preserve">дукцией </w:t>
      </w:r>
      <w:r w:rsidR="00160617">
        <w:rPr>
          <w:sz w:val="28"/>
        </w:rPr>
        <w:t>организации</w:t>
      </w:r>
      <w:r>
        <w:rPr>
          <w:sz w:val="28"/>
        </w:rPr>
        <w:t>.</w:t>
      </w:r>
    </w:p>
    <w:p w:rsidR="00795CC2" w:rsidRDefault="00795CC2" w:rsidP="000274FC">
      <w:pPr>
        <w:spacing w:line="360" w:lineRule="auto"/>
        <w:ind w:firstLine="709"/>
        <w:jc w:val="both"/>
        <w:rPr>
          <w:sz w:val="28"/>
        </w:rPr>
      </w:pPr>
      <w:r>
        <w:rPr>
          <w:sz w:val="28"/>
        </w:rPr>
        <w:t>8. Изучение и использование передового отечественного и зарубежного опыта в области анализа рыночной ситуации, маркетинга, рекламы, работы с потребителями.</w:t>
      </w:r>
    </w:p>
    <w:p w:rsidR="00795CC2" w:rsidRDefault="00795CC2" w:rsidP="000274FC">
      <w:pPr>
        <w:spacing w:line="360" w:lineRule="auto"/>
        <w:ind w:firstLine="709"/>
        <w:jc w:val="both"/>
        <w:rPr>
          <w:sz w:val="28"/>
        </w:rPr>
      </w:pPr>
      <w:r>
        <w:rPr>
          <w:sz w:val="28"/>
        </w:rPr>
        <w:t>Отдел маркетинга информирует производственный совет и ПЭО о пр</w:t>
      </w:r>
      <w:r>
        <w:rPr>
          <w:sz w:val="28"/>
        </w:rPr>
        <w:t>е</w:t>
      </w:r>
      <w:r>
        <w:rPr>
          <w:sz w:val="28"/>
        </w:rPr>
        <w:t>тензиях и пожеланиях потребителей, выявленных на выставках, ярмарках и при переговорах с оптовыми покупателями, о выявленном неудовлетворе</w:t>
      </w:r>
      <w:r>
        <w:rPr>
          <w:sz w:val="28"/>
        </w:rPr>
        <w:t>н</w:t>
      </w:r>
      <w:r>
        <w:rPr>
          <w:sz w:val="28"/>
        </w:rPr>
        <w:t>ном спросе проду</w:t>
      </w:r>
      <w:r w:rsidR="00D70AAF">
        <w:rPr>
          <w:sz w:val="28"/>
        </w:rPr>
        <w:t>кции и пожеланиях потребителей.</w:t>
      </w:r>
    </w:p>
    <w:p w:rsidR="000274FC" w:rsidRDefault="000274FC" w:rsidP="00D70AAF">
      <w:pPr>
        <w:widowControl w:val="0"/>
        <w:numPr>
          <w:ilvl w:val="12"/>
          <w:numId w:val="0"/>
        </w:numPr>
        <w:spacing w:line="360" w:lineRule="auto"/>
        <w:ind w:firstLine="709"/>
        <w:jc w:val="both"/>
        <w:rPr>
          <w:sz w:val="28"/>
        </w:rPr>
      </w:pPr>
      <w:r w:rsidRPr="000274FC">
        <w:rPr>
          <w:sz w:val="28"/>
        </w:rPr>
        <w:t xml:space="preserve">Анализ хозяйственной деятельности </w:t>
      </w:r>
      <w:r w:rsidR="00160617">
        <w:rPr>
          <w:sz w:val="28"/>
        </w:rPr>
        <w:t>организации</w:t>
      </w:r>
      <w:r w:rsidRPr="000274FC">
        <w:rPr>
          <w:sz w:val="28"/>
        </w:rPr>
        <w:t xml:space="preserve"> (АХД) </w:t>
      </w:r>
      <w:r w:rsidR="000C0D57">
        <w:rPr>
          <w:sz w:val="28"/>
        </w:rPr>
        <w:t xml:space="preserve">– </w:t>
      </w:r>
      <w:r w:rsidRPr="000274FC">
        <w:rPr>
          <w:sz w:val="28"/>
        </w:rPr>
        <w:t xml:space="preserve">это научно-разработанная система методов и приемов, посредством которых изучается экономика </w:t>
      </w:r>
      <w:r w:rsidR="00160617">
        <w:rPr>
          <w:sz w:val="28"/>
        </w:rPr>
        <w:t>организации</w:t>
      </w:r>
      <w:r w:rsidRPr="000274FC">
        <w:rPr>
          <w:sz w:val="28"/>
        </w:rPr>
        <w:t xml:space="preserve">, производится оценка финансового положения </w:t>
      </w:r>
      <w:r w:rsidR="00160617">
        <w:rPr>
          <w:sz w:val="28"/>
        </w:rPr>
        <w:t>орг</w:t>
      </w:r>
      <w:r w:rsidR="00160617">
        <w:rPr>
          <w:sz w:val="28"/>
        </w:rPr>
        <w:t>а</w:t>
      </w:r>
      <w:r w:rsidR="00160617">
        <w:rPr>
          <w:sz w:val="28"/>
        </w:rPr>
        <w:t>низации</w:t>
      </w:r>
      <w:r w:rsidRPr="000274FC">
        <w:rPr>
          <w:sz w:val="28"/>
        </w:rPr>
        <w:t>, выявляются резервы производства на основе учетных и отчетных данных, разрабатываются пути их наиболее эфф</w:t>
      </w:r>
      <w:r w:rsidR="00D70AAF">
        <w:rPr>
          <w:sz w:val="28"/>
        </w:rPr>
        <w:t>ективного использования</w:t>
      </w:r>
      <w:r w:rsidRPr="000274FC">
        <w:rPr>
          <w:sz w:val="28"/>
        </w:rPr>
        <w:t>. АХД является важным элементом в системе управления производством, де</w:t>
      </w:r>
      <w:r w:rsidRPr="000274FC">
        <w:rPr>
          <w:sz w:val="28"/>
        </w:rPr>
        <w:t>й</w:t>
      </w:r>
      <w:r w:rsidRPr="000274FC">
        <w:rPr>
          <w:sz w:val="28"/>
        </w:rPr>
        <w:t>ственным средством выявления внутрихозяйственных резервов, основой ра</w:t>
      </w:r>
      <w:r w:rsidRPr="000274FC">
        <w:rPr>
          <w:sz w:val="28"/>
        </w:rPr>
        <w:t>з</w:t>
      </w:r>
      <w:r w:rsidRPr="000274FC">
        <w:rPr>
          <w:sz w:val="28"/>
        </w:rPr>
        <w:t>работки научно обоснованных планов и управленческих решений. Объект</w:t>
      </w:r>
      <w:r w:rsidRPr="000274FC">
        <w:rPr>
          <w:sz w:val="28"/>
        </w:rPr>
        <w:t>а</w:t>
      </w:r>
      <w:r w:rsidRPr="000274FC">
        <w:rPr>
          <w:sz w:val="28"/>
        </w:rPr>
        <w:t>ми АХД являются экономические результаты хозяйственной деятельности.</w:t>
      </w:r>
    </w:p>
    <w:p w:rsidR="00660A90" w:rsidRDefault="00660A90" w:rsidP="00D70AAF">
      <w:pPr>
        <w:widowControl w:val="0"/>
        <w:numPr>
          <w:ilvl w:val="12"/>
          <w:numId w:val="0"/>
        </w:numPr>
        <w:spacing w:line="360" w:lineRule="auto"/>
        <w:ind w:firstLine="709"/>
        <w:jc w:val="both"/>
        <w:rPr>
          <w:sz w:val="28"/>
        </w:rPr>
      </w:pPr>
    </w:p>
    <w:p w:rsidR="00660A90" w:rsidRDefault="00660A90" w:rsidP="00D70AAF">
      <w:pPr>
        <w:widowControl w:val="0"/>
        <w:numPr>
          <w:ilvl w:val="12"/>
          <w:numId w:val="0"/>
        </w:numPr>
        <w:spacing w:line="360" w:lineRule="auto"/>
        <w:ind w:firstLine="709"/>
        <w:jc w:val="both"/>
        <w:rPr>
          <w:sz w:val="28"/>
        </w:rPr>
      </w:pPr>
    </w:p>
    <w:p w:rsidR="00D70AAF" w:rsidRDefault="00D70AAF" w:rsidP="00660A90">
      <w:pPr>
        <w:pStyle w:val="ad"/>
        <w:spacing w:line="240" w:lineRule="auto"/>
        <w:rPr>
          <w:b/>
        </w:rPr>
      </w:pPr>
      <w:r>
        <w:rPr>
          <w:b/>
        </w:rPr>
        <w:lastRenderedPageBreak/>
        <w:t>2.7. Анализ объемов и структуры выпуска продукции</w:t>
      </w:r>
    </w:p>
    <w:p w:rsidR="00660A90" w:rsidRDefault="00660A90" w:rsidP="00660A90">
      <w:pPr>
        <w:pStyle w:val="ad"/>
        <w:spacing w:line="240" w:lineRule="auto"/>
        <w:rPr>
          <w:b/>
        </w:rPr>
      </w:pPr>
    </w:p>
    <w:p w:rsidR="00D70AAF" w:rsidRPr="00D70AAF" w:rsidRDefault="00D70AAF" w:rsidP="00D70AAF">
      <w:pPr>
        <w:spacing w:line="360" w:lineRule="auto"/>
        <w:jc w:val="both"/>
        <w:rPr>
          <w:sz w:val="28"/>
        </w:rPr>
      </w:pPr>
      <w:r w:rsidRPr="00D70AAF">
        <w:rPr>
          <w:sz w:val="28"/>
        </w:rPr>
        <w:t>Д</w:t>
      </w:r>
      <w:r w:rsidR="00CF28F7">
        <w:rPr>
          <w:sz w:val="28"/>
        </w:rPr>
        <w:t>инамика выпуска продукции в 2014 –2015</w:t>
      </w:r>
      <w:r w:rsidRPr="00D70AAF">
        <w:rPr>
          <w:sz w:val="28"/>
        </w:rPr>
        <w:t xml:space="preserve"> гг. представлена в таблице.</w:t>
      </w:r>
    </w:p>
    <w:p w:rsidR="00D70AAF" w:rsidRDefault="00607242" w:rsidP="00607242">
      <w:pPr>
        <w:spacing w:line="360" w:lineRule="auto"/>
        <w:rPr>
          <w:b/>
          <w:sz w:val="24"/>
          <w:szCs w:val="24"/>
        </w:rPr>
      </w:pPr>
      <w:r w:rsidRPr="00DA067D">
        <w:rPr>
          <w:sz w:val="24"/>
          <w:szCs w:val="24"/>
        </w:rPr>
        <w:t xml:space="preserve">Таблица 2. </w:t>
      </w:r>
      <w:r w:rsidR="00660A90">
        <w:rPr>
          <w:sz w:val="24"/>
          <w:szCs w:val="24"/>
        </w:rPr>
        <w:t xml:space="preserve">- </w:t>
      </w:r>
      <w:r w:rsidR="00CF28F7" w:rsidRPr="00DA067D">
        <w:rPr>
          <w:b/>
          <w:sz w:val="24"/>
          <w:szCs w:val="24"/>
        </w:rPr>
        <w:t>Выпуск продукции в 2014 –2015</w:t>
      </w:r>
      <w:r w:rsidR="00D70AAF" w:rsidRPr="00DA067D">
        <w:rPr>
          <w:b/>
          <w:sz w:val="24"/>
          <w:szCs w:val="24"/>
        </w:rPr>
        <w:t xml:space="preserve"> гг., тонн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701"/>
        <w:gridCol w:w="1701"/>
        <w:gridCol w:w="1540"/>
        <w:gridCol w:w="1541"/>
      </w:tblGrid>
      <w:tr w:rsidR="00D70AAF" w:rsidRPr="00DA067D" w:rsidTr="00D70AAF">
        <w:trPr>
          <w:cantSplit/>
        </w:trPr>
        <w:tc>
          <w:tcPr>
            <w:tcW w:w="3085" w:type="dxa"/>
            <w:vMerge w:val="restart"/>
          </w:tcPr>
          <w:p w:rsidR="00D70AAF" w:rsidRPr="00DA067D" w:rsidRDefault="00D70AAF" w:rsidP="00DA067D">
            <w:pPr>
              <w:jc w:val="center"/>
              <w:rPr>
                <w:sz w:val="24"/>
                <w:szCs w:val="24"/>
              </w:rPr>
            </w:pPr>
          </w:p>
          <w:p w:rsidR="00D70AAF" w:rsidRPr="00DA067D" w:rsidRDefault="00D70AAF" w:rsidP="00DA067D">
            <w:pPr>
              <w:jc w:val="center"/>
              <w:rPr>
                <w:sz w:val="24"/>
                <w:szCs w:val="24"/>
              </w:rPr>
            </w:pPr>
            <w:r w:rsidRPr="00DA067D">
              <w:rPr>
                <w:sz w:val="24"/>
                <w:szCs w:val="24"/>
              </w:rPr>
              <w:t>Выработка продукции, т.</w:t>
            </w:r>
          </w:p>
        </w:tc>
        <w:tc>
          <w:tcPr>
            <w:tcW w:w="1701" w:type="dxa"/>
            <w:vMerge w:val="restart"/>
          </w:tcPr>
          <w:p w:rsidR="00D70AAF" w:rsidRPr="00DA067D" w:rsidRDefault="00D70AAF" w:rsidP="00DA067D">
            <w:pPr>
              <w:jc w:val="center"/>
              <w:rPr>
                <w:sz w:val="24"/>
                <w:szCs w:val="24"/>
              </w:rPr>
            </w:pPr>
          </w:p>
          <w:p w:rsidR="00D70AAF" w:rsidRPr="00DA067D" w:rsidRDefault="00CF28F7" w:rsidP="00DA067D">
            <w:pPr>
              <w:jc w:val="center"/>
              <w:rPr>
                <w:sz w:val="24"/>
                <w:szCs w:val="24"/>
              </w:rPr>
            </w:pPr>
            <w:r w:rsidRPr="00DA067D">
              <w:rPr>
                <w:sz w:val="24"/>
                <w:szCs w:val="24"/>
              </w:rPr>
              <w:t>2014</w:t>
            </w:r>
            <w:r w:rsidR="00D70AAF" w:rsidRPr="00DA067D">
              <w:rPr>
                <w:sz w:val="24"/>
                <w:szCs w:val="24"/>
              </w:rPr>
              <w:t xml:space="preserve"> г</w:t>
            </w:r>
          </w:p>
        </w:tc>
        <w:tc>
          <w:tcPr>
            <w:tcW w:w="1701" w:type="dxa"/>
            <w:vMerge w:val="restart"/>
          </w:tcPr>
          <w:p w:rsidR="00D70AAF" w:rsidRPr="00DA067D" w:rsidRDefault="00D70AAF" w:rsidP="00DA067D">
            <w:pPr>
              <w:jc w:val="center"/>
              <w:rPr>
                <w:sz w:val="24"/>
                <w:szCs w:val="24"/>
              </w:rPr>
            </w:pPr>
          </w:p>
          <w:p w:rsidR="00D70AAF" w:rsidRPr="00DA067D" w:rsidRDefault="00CF28F7" w:rsidP="00DA067D">
            <w:pPr>
              <w:jc w:val="center"/>
              <w:rPr>
                <w:sz w:val="24"/>
                <w:szCs w:val="24"/>
              </w:rPr>
            </w:pPr>
            <w:r w:rsidRPr="00DA067D">
              <w:rPr>
                <w:sz w:val="24"/>
                <w:szCs w:val="24"/>
              </w:rPr>
              <w:t>2015</w:t>
            </w:r>
            <w:r w:rsidR="00D70AAF" w:rsidRPr="00DA067D">
              <w:rPr>
                <w:sz w:val="24"/>
                <w:szCs w:val="24"/>
              </w:rPr>
              <w:t xml:space="preserve"> г</w:t>
            </w:r>
          </w:p>
        </w:tc>
        <w:tc>
          <w:tcPr>
            <w:tcW w:w="3081" w:type="dxa"/>
            <w:gridSpan w:val="2"/>
          </w:tcPr>
          <w:p w:rsidR="00D70AAF" w:rsidRPr="00DA067D" w:rsidRDefault="00D70AAF" w:rsidP="00DA067D">
            <w:pPr>
              <w:jc w:val="center"/>
              <w:rPr>
                <w:sz w:val="24"/>
                <w:szCs w:val="24"/>
              </w:rPr>
            </w:pPr>
            <w:r w:rsidRPr="00DA067D">
              <w:rPr>
                <w:sz w:val="24"/>
                <w:szCs w:val="24"/>
              </w:rPr>
              <w:t>Изменение выработки</w:t>
            </w:r>
          </w:p>
        </w:tc>
      </w:tr>
      <w:tr w:rsidR="00D70AAF" w:rsidRPr="00DA067D" w:rsidTr="00D70AAF">
        <w:trPr>
          <w:cantSplit/>
        </w:trPr>
        <w:tc>
          <w:tcPr>
            <w:tcW w:w="3085" w:type="dxa"/>
            <w:vMerge/>
          </w:tcPr>
          <w:p w:rsidR="00D70AAF" w:rsidRPr="00DA067D" w:rsidRDefault="00D70AAF" w:rsidP="00DA067D">
            <w:pPr>
              <w:jc w:val="center"/>
              <w:rPr>
                <w:sz w:val="24"/>
                <w:szCs w:val="24"/>
              </w:rPr>
            </w:pPr>
          </w:p>
        </w:tc>
        <w:tc>
          <w:tcPr>
            <w:tcW w:w="1701" w:type="dxa"/>
            <w:vMerge/>
          </w:tcPr>
          <w:p w:rsidR="00D70AAF" w:rsidRPr="00DA067D" w:rsidRDefault="00D70AAF" w:rsidP="00DA067D">
            <w:pPr>
              <w:jc w:val="center"/>
              <w:rPr>
                <w:sz w:val="24"/>
                <w:szCs w:val="24"/>
              </w:rPr>
            </w:pPr>
          </w:p>
        </w:tc>
        <w:tc>
          <w:tcPr>
            <w:tcW w:w="1701" w:type="dxa"/>
            <w:vMerge/>
          </w:tcPr>
          <w:p w:rsidR="00D70AAF" w:rsidRPr="00DA067D" w:rsidRDefault="00D70AAF" w:rsidP="00DA067D">
            <w:pPr>
              <w:jc w:val="center"/>
              <w:rPr>
                <w:sz w:val="24"/>
                <w:szCs w:val="24"/>
              </w:rPr>
            </w:pPr>
          </w:p>
        </w:tc>
        <w:tc>
          <w:tcPr>
            <w:tcW w:w="1540" w:type="dxa"/>
          </w:tcPr>
          <w:p w:rsidR="00D70AAF" w:rsidRPr="00DA067D" w:rsidRDefault="00D70AAF" w:rsidP="00DA067D">
            <w:pPr>
              <w:jc w:val="center"/>
              <w:rPr>
                <w:sz w:val="24"/>
                <w:szCs w:val="24"/>
              </w:rPr>
            </w:pPr>
            <w:r w:rsidRPr="00DA067D">
              <w:rPr>
                <w:sz w:val="24"/>
                <w:szCs w:val="24"/>
              </w:rPr>
              <w:t>Абсолют, т</w:t>
            </w:r>
          </w:p>
        </w:tc>
        <w:tc>
          <w:tcPr>
            <w:tcW w:w="1541" w:type="dxa"/>
          </w:tcPr>
          <w:p w:rsidR="00D70AAF" w:rsidRPr="00DA067D" w:rsidRDefault="00D70AAF" w:rsidP="00DA067D">
            <w:pPr>
              <w:jc w:val="center"/>
              <w:rPr>
                <w:sz w:val="24"/>
                <w:szCs w:val="24"/>
              </w:rPr>
            </w:pPr>
            <w:r w:rsidRPr="00DA067D">
              <w:rPr>
                <w:sz w:val="24"/>
                <w:szCs w:val="24"/>
              </w:rPr>
              <w:t>Относит., %</w:t>
            </w:r>
          </w:p>
        </w:tc>
      </w:tr>
      <w:tr w:rsidR="00D70AAF" w:rsidRPr="00DA067D" w:rsidTr="00D70AAF">
        <w:trPr>
          <w:cantSplit/>
        </w:trPr>
        <w:tc>
          <w:tcPr>
            <w:tcW w:w="3085" w:type="dxa"/>
          </w:tcPr>
          <w:p w:rsidR="00D70AAF" w:rsidRPr="00DA067D" w:rsidRDefault="00D70AAF" w:rsidP="00DA067D">
            <w:pPr>
              <w:rPr>
                <w:sz w:val="24"/>
                <w:szCs w:val="24"/>
              </w:rPr>
            </w:pPr>
            <w:r w:rsidRPr="00DA067D">
              <w:rPr>
                <w:sz w:val="24"/>
                <w:szCs w:val="24"/>
              </w:rPr>
              <w:t>1. Хлебобулочные изделия,</w:t>
            </w:r>
          </w:p>
          <w:p w:rsidR="00D70AAF" w:rsidRPr="00DA067D" w:rsidRDefault="00D70AAF" w:rsidP="00DA067D">
            <w:pPr>
              <w:rPr>
                <w:sz w:val="24"/>
                <w:szCs w:val="24"/>
              </w:rPr>
            </w:pPr>
            <w:r w:rsidRPr="00DA067D">
              <w:rPr>
                <w:sz w:val="24"/>
                <w:szCs w:val="24"/>
              </w:rPr>
              <w:t>В том числе:</w:t>
            </w:r>
          </w:p>
          <w:p w:rsidR="00D70AAF" w:rsidRPr="00DA067D" w:rsidRDefault="00D70AAF" w:rsidP="00DA067D">
            <w:pPr>
              <w:numPr>
                <w:ilvl w:val="0"/>
                <w:numId w:val="13"/>
              </w:numPr>
              <w:rPr>
                <w:sz w:val="24"/>
                <w:szCs w:val="24"/>
              </w:rPr>
            </w:pPr>
            <w:r w:rsidRPr="00DA067D">
              <w:rPr>
                <w:sz w:val="24"/>
                <w:szCs w:val="24"/>
              </w:rPr>
              <w:t>хлеб</w:t>
            </w:r>
          </w:p>
          <w:p w:rsidR="00D70AAF" w:rsidRPr="00DA067D" w:rsidRDefault="00D70AAF" w:rsidP="00DA067D">
            <w:pPr>
              <w:numPr>
                <w:ilvl w:val="0"/>
                <w:numId w:val="14"/>
              </w:numPr>
              <w:rPr>
                <w:sz w:val="24"/>
                <w:szCs w:val="24"/>
              </w:rPr>
            </w:pPr>
            <w:r w:rsidRPr="00DA067D">
              <w:rPr>
                <w:sz w:val="24"/>
                <w:szCs w:val="24"/>
              </w:rPr>
              <w:t xml:space="preserve">булочные </w:t>
            </w:r>
          </w:p>
          <w:p w:rsidR="00D70AAF" w:rsidRPr="00DA067D" w:rsidRDefault="00D70AAF" w:rsidP="00DA067D">
            <w:pPr>
              <w:numPr>
                <w:ilvl w:val="0"/>
                <w:numId w:val="14"/>
              </w:numPr>
              <w:rPr>
                <w:sz w:val="24"/>
                <w:szCs w:val="24"/>
              </w:rPr>
            </w:pPr>
            <w:r w:rsidRPr="00DA067D">
              <w:rPr>
                <w:sz w:val="24"/>
                <w:szCs w:val="24"/>
              </w:rPr>
              <w:t>бараночные</w:t>
            </w:r>
          </w:p>
          <w:p w:rsidR="00D70AAF" w:rsidRPr="00DA067D" w:rsidRDefault="00D70AAF" w:rsidP="00DA067D">
            <w:pPr>
              <w:numPr>
                <w:ilvl w:val="0"/>
                <w:numId w:val="14"/>
              </w:numPr>
              <w:rPr>
                <w:sz w:val="24"/>
                <w:szCs w:val="24"/>
              </w:rPr>
            </w:pPr>
            <w:r w:rsidRPr="00DA067D">
              <w:rPr>
                <w:sz w:val="24"/>
                <w:szCs w:val="24"/>
              </w:rPr>
              <w:t>пирожки и пончики</w:t>
            </w:r>
          </w:p>
          <w:p w:rsidR="00D70AAF" w:rsidRPr="00DA067D" w:rsidRDefault="00D70AAF" w:rsidP="00DA067D">
            <w:pPr>
              <w:numPr>
                <w:ilvl w:val="0"/>
                <w:numId w:val="15"/>
              </w:numPr>
              <w:rPr>
                <w:sz w:val="24"/>
                <w:szCs w:val="24"/>
              </w:rPr>
            </w:pPr>
            <w:r w:rsidRPr="00DA067D">
              <w:rPr>
                <w:sz w:val="24"/>
                <w:szCs w:val="24"/>
              </w:rPr>
              <w:t>сухари-гренки</w:t>
            </w:r>
          </w:p>
        </w:tc>
        <w:tc>
          <w:tcPr>
            <w:tcW w:w="1701" w:type="dxa"/>
          </w:tcPr>
          <w:p w:rsidR="00D70AAF" w:rsidRPr="00DA067D" w:rsidRDefault="00D70AAF" w:rsidP="00DA067D">
            <w:pPr>
              <w:jc w:val="right"/>
              <w:rPr>
                <w:sz w:val="24"/>
                <w:szCs w:val="24"/>
              </w:rPr>
            </w:pPr>
            <w:r w:rsidRPr="00DA067D">
              <w:rPr>
                <w:sz w:val="24"/>
                <w:szCs w:val="24"/>
              </w:rPr>
              <w:t>18 275,679</w:t>
            </w:r>
          </w:p>
          <w:p w:rsidR="00D70AAF" w:rsidRPr="00DA067D" w:rsidRDefault="00D70AAF" w:rsidP="00DA067D">
            <w:pPr>
              <w:jc w:val="right"/>
              <w:rPr>
                <w:sz w:val="24"/>
                <w:szCs w:val="24"/>
              </w:rPr>
            </w:pPr>
          </w:p>
          <w:p w:rsidR="00D70AAF" w:rsidRPr="00DA067D" w:rsidRDefault="00D70AAF" w:rsidP="00DA067D">
            <w:pPr>
              <w:jc w:val="right"/>
              <w:rPr>
                <w:sz w:val="24"/>
                <w:szCs w:val="24"/>
              </w:rPr>
            </w:pPr>
            <w:r w:rsidRPr="00DA067D">
              <w:rPr>
                <w:sz w:val="24"/>
                <w:szCs w:val="24"/>
              </w:rPr>
              <w:t>16 490,393</w:t>
            </w:r>
          </w:p>
          <w:p w:rsidR="00D70AAF" w:rsidRPr="00DA067D" w:rsidRDefault="00D70AAF" w:rsidP="00DA067D">
            <w:pPr>
              <w:jc w:val="right"/>
              <w:rPr>
                <w:sz w:val="24"/>
                <w:szCs w:val="24"/>
              </w:rPr>
            </w:pPr>
            <w:r w:rsidRPr="00DA067D">
              <w:rPr>
                <w:sz w:val="24"/>
                <w:szCs w:val="24"/>
              </w:rPr>
              <w:t>1 522,925</w:t>
            </w:r>
          </w:p>
          <w:p w:rsidR="00D70AAF" w:rsidRPr="00DA067D" w:rsidRDefault="00D70AAF" w:rsidP="00DA067D">
            <w:pPr>
              <w:jc w:val="right"/>
              <w:rPr>
                <w:sz w:val="24"/>
                <w:szCs w:val="24"/>
              </w:rPr>
            </w:pPr>
            <w:r w:rsidRPr="00DA067D">
              <w:rPr>
                <w:sz w:val="24"/>
                <w:szCs w:val="24"/>
              </w:rPr>
              <w:t>153,406</w:t>
            </w:r>
          </w:p>
          <w:p w:rsidR="00D70AAF" w:rsidRPr="00DA067D" w:rsidRDefault="00D70AAF" w:rsidP="00DA067D">
            <w:pPr>
              <w:jc w:val="right"/>
              <w:rPr>
                <w:sz w:val="24"/>
                <w:szCs w:val="24"/>
              </w:rPr>
            </w:pPr>
            <w:r w:rsidRPr="00DA067D">
              <w:rPr>
                <w:sz w:val="24"/>
                <w:szCs w:val="24"/>
              </w:rPr>
              <w:t>105,911</w:t>
            </w:r>
          </w:p>
          <w:p w:rsidR="00D70AAF" w:rsidRPr="00DA067D" w:rsidRDefault="00D70AAF" w:rsidP="00DA067D">
            <w:pPr>
              <w:jc w:val="right"/>
              <w:rPr>
                <w:sz w:val="24"/>
                <w:szCs w:val="24"/>
              </w:rPr>
            </w:pPr>
            <w:r w:rsidRPr="00DA067D">
              <w:rPr>
                <w:sz w:val="24"/>
                <w:szCs w:val="24"/>
              </w:rPr>
              <w:t>3,044</w:t>
            </w:r>
          </w:p>
        </w:tc>
        <w:tc>
          <w:tcPr>
            <w:tcW w:w="1701" w:type="dxa"/>
          </w:tcPr>
          <w:p w:rsidR="00D70AAF" w:rsidRPr="00DA067D" w:rsidRDefault="00D70AAF" w:rsidP="00DA067D">
            <w:pPr>
              <w:jc w:val="right"/>
              <w:rPr>
                <w:sz w:val="24"/>
                <w:szCs w:val="24"/>
              </w:rPr>
            </w:pPr>
            <w:r w:rsidRPr="00DA067D">
              <w:rPr>
                <w:sz w:val="24"/>
                <w:szCs w:val="24"/>
              </w:rPr>
              <w:t>17 047,461</w:t>
            </w:r>
          </w:p>
          <w:p w:rsidR="00D70AAF" w:rsidRPr="00DA067D" w:rsidRDefault="00D70AAF" w:rsidP="00DA067D">
            <w:pPr>
              <w:jc w:val="right"/>
              <w:rPr>
                <w:sz w:val="24"/>
                <w:szCs w:val="24"/>
              </w:rPr>
            </w:pPr>
          </w:p>
          <w:p w:rsidR="00D70AAF" w:rsidRPr="00DA067D" w:rsidRDefault="00D70AAF" w:rsidP="00DA067D">
            <w:pPr>
              <w:jc w:val="right"/>
              <w:rPr>
                <w:sz w:val="24"/>
                <w:szCs w:val="24"/>
              </w:rPr>
            </w:pPr>
            <w:r w:rsidRPr="00DA067D">
              <w:rPr>
                <w:sz w:val="24"/>
                <w:szCs w:val="24"/>
              </w:rPr>
              <w:t>14 577,067</w:t>
            </w:r>
          </w:p>
          <w:p w:rsidR="00D70AAF" w:rsidRPr="00DA067D" w:rsidRDefault="00D70AAF" w:rsidP="00DA067D">
            <w:pPr>
              <w:jc w:val="right"/>
              <w:rPr>
                <w:sz w:val="24"/>
                <w:szCs w:val="24"/>
              </w:rPr>
            </w:pPr>
            <w:r w:rsidRPr="00DA067D">
              <w:rPr>
                <w:sz w:val="24"/>
                <w:szCs w:val="24"/>
              </w:rPr>
              <w:t>1 984,672</w:t>
            </w:r>
          </w:p>
          <w:p w:rsidR="00D70AAF" w:rsidRPr="00DA067D" w:rsidRDefault="00D70AAF" w:rsidP="00DA067D">
            <w:pPr>
              <w:jc w:val="right"/>
              <w:rPr>
                <w:sz w:val="24"/>
                <w:szCs w:val="24"/>
              </w:rPr>
            </w:pPr>
            <w:r w:rsidRPr="00DA067D">
              <w:rPr>
                <w:sz w:val="24"/>
                <w:szCs w:val="24"/>
              </w:rPr>
              <w:t>358,274</w:t>
            </w:r>
          </w:p>
          <w:p w:rsidR="00D70AAF" w:rsidRPr="00DA067D" w:rsidRDefault="00D70AAF" w:rsidP="00DA067D">
            <w:pPr>
              <w:jc w:val="right"/>
              <w:rPr>
                <w:sz w:val="24"/>
                <w:szCs w:val="24"/>
              </w:rPr>
            </w:pPr>
            <w:r w:rsidRPr="00DA067D">
              <w:rPr>
                <w:sz w:val="24"/>
                <w:szCs w:val="24"/>
              </w:rPr>
              <w:t>125,301</w:t>
            </w:r>
          </w:p>
          <w:p w:rsidR="00D70AAF" w:rsidRPr="00DA067D" w:rsidRDefault="00D70AAF" w:rsidP="00DA067D">
            <w:pPr>
              <w:jc w:val="right"/>
              <w:rPr>
                <w:sz w:val="24"/>
                <w:szCs w:val="24"/>
              </w:rPr>
            </w:pPr>
            <w:r w:rsidRPr="00DA067D">
              <w:rPr>
                <w:sz w:val="24"/>
                <w:szCs w:val="24"/>
              </w:rPr>
              <w:t xml:space="preserve">2,147  </w:t>
            </w:r>
          </w:p>
        </w:tc>
        <w:tc>
          <w:tcPr>
            <w:tcW w:w="1540" w:type="dxa"/>
          </w:tcPr>
          <w:p w:rsidR="00D70AAF" w:rsidRPr="00DA067D" w:rsidRDefault="00D70AAF" w:rsidP="00DA067D">
            <w:pPr>
              <w:jc w:val="right"/>
              <w:rPr>
                <w:sz w:val="24"/>
                <w:szCs w:val="24"/>
              </w:rPr>
            </w:pPr>
            <w:r w:rsidRPr="00DA067D">
              <w:rPr>
                <w:sz w:val="24"/>
                <w:szCs w:val="24"/>
              </w:rPr>
              <w:t>-1 228,218</w:t>
            </w:r>
          </w:p>
          <w:p w:rsidR="00D70AAF" w:rsidRPr="00DA067D" w:rsidRDefault="00D70AAF" w:rsidP="00DA067D">
            <w:pPr>
              <w:jc w:val="right"/>
              <w:rPr>
                <w:sz w:val="24"/>
                <w:szCs w:val="24"/>
              </w:rPr>
            </w:pPr>
          </w:p>
          <w:p w:rsidR="00D70AAF" w:rsidRPr="00DA067D" w:rsidRDefault="00D70AAF" w:rsidP="00DA067D">
            <w:pPr>
              <w:jc w:val="right"/>
              <w:rPr>
                <w:sz w:val="24"/>
                <w:szCs w:val="24"/>
              </w:rPr>
            </w:pPr>
            <w:r w:rsidRPr="00DA067D">
              <w:rPr>
                <w:sz w:val="24"/>
                <w:szCs w:val="24"/>
              </w:rPr>
              <w:t>-1 913,326</w:t>
            </w:r>
          </w:p>
          <w:p w:rsidR="00D70AAF" w:rsidRPr="00DA067D" w:rsidRDefault="00D70AAF" w:rsidP="00DA067D">
            <w:pPr>
              <w:jc w:val="right"/>
              <w:rPr>
                <w:sz w:val="24"/>
                <w:szCs w:val="24"/>
              </w:rPr>
            </w:pPr>
            <w:r w:rsidRPr="00DA067D">
              <w:rPr>
                <w:sz w:val="24"/>
                <w:szCs w:val="24"/>
              </w:rPr>
              <w:t>+461,747</w:t>
            </w:r>
          </w:p>
          <w:p w:rsidR="00D70AAF" w:rsidRPr="00DA067D" w:rsidRDefault="00D70AAF" w:rsidP="00DA067D">
            <w:pPr>
              <w:jc w:val="right"/>
              <w:rPr>
                <w:sz w:val="24"/>
                <w:szCs w:val="24"/>
              </w:rPr>
            </w:pPr>
            <w:r w:rsidRPr="00DA067D">
              <w:rPr>
                <w:sz w:val="24"/>
                <w:szCs w:val="24"/>
              </w:rPr>
              <w:t>+204,868</w:t>
            </w:r>
          </w:p>
          <w:p w:rsidR="00D70AAF" w:rsidRPr="00DA067D" w:rsidRDefault="00D70AAF" w:rsidP="00DA067D">
            <w:pPr>
              <w:jc w:val="right"/>
              <w:rPr>
                <w:sz w:val="24"/>
                <w:szCs w:val="24"/>
              </w:rPr>
            </w:pPr>
            <w:r w:rsidRPr="00DA067D">
              <w:rPr>
                <w:sz w:val="24"/>
                <w:szCs w:val="24"/>
              </w:rPr>
              <w:t>+19,39</w:t>
            </w:r>
          </w:p>
          <w:p w:rsidR="00D70AAF" w:rsidRPr="00DA067D" w:rsidRDefault="00D70AAF" w:rsidP="00DA067D">
            <w:pPr>
              <w:jc w:val="right"/>
              <w:rPr>
                <w:sz w:val="24"/>
                <w:szCs w:val="24"/>
              </w:rPr>
            </w:pPr>
            <w:r w:rsidRPr="00DA067D">
              <w:rPr>
                <w:sz w:val="24"/>
                <w:szCs w:val="24"/>
              </w:rPr>
              <w:t>-0,897</w:t>
            </w:r>
          </w:p>
        </w:tc>
        <w:tc>
          <w:tcPr>
            <w:tcW w:w="1541" w:type="dxa"/>
          </w:tcPr>
          <w:p w:rsidR="00D70AAF" w:rsidRPr="00DA067D" w:rsidRDefault="00D70AAF" w:rsidP="00DA067D">
            <w:pPr>
              <w:jc w:val="right"/>
              <w:rPr>
                <w:sz w:val="24"/>
                <w:szCs w:val="24"/>
              </w:rPr>
            </w:pPr>
            <w:r w:rsidRPr="00DA067D">
              <w:rPr>
                <w:sz w:val="24"/>
                <w:szCs w:val="24"/>
              </w:rPr>
              <w:t>-6,7</w:t>
            </w:r>
          </w:p>
          <w:p w:rsidR="00D70AAF" w:rsidRPr="00DA067D" w:rsidRDefault="00D70AAF" w:rsidP="00DA067D">
            <w:pPr>
              <w:jc w:val="right"/>
              <w:rPr>
                <w:sz w:val="24"/>
                <w:szCs w:val="24"/>
              </w:rPr>
            </w:pPr>
          </w:p>
          <w:p w:rsidR="00D70AAF" w:rsidRPr="00DA067D" w:rsidRDefault="00D70AAF" w:rsidP="00DA067D">
            <w:pPr>
              <w:jc w:val="right"/>
              <w:rPr>
                <w:sz w:val="24"/>
                <w:szCs w:val="24"/>
              </w:rPr>
            </w:pPr>
            <w:r w:rsidRPr="00DA067D">
              <w:rPr>
                <w:sz w:val="24"/>
                <w:szCs w:val="24"/>
              </w:rPr>
              <w:t>-11,6</w:t>
            </w:r>
          </w:p>
          <w:p w:rsidR="00D70AAF" w:rsidRPr="00DA067D" w:rsidRDefault="00D70AAF" w:rsidP="00DA067D">
            <w:pPr>
              <w:jc w:val="right"/>
              <w:rPr>
                <w:sz w:val="24"/>
                <w:szCs w:val="24"/>
              </w:rPr>
            </w:pPr>
            <w:r w:rsidRPr="00DA067D">
              <w:rPr>
                <w:sz w:val="24"/>
                <w:szCs w:val="24"/>
              </w:rPr>
              <w:t>+30,3</w:t>
            </w:r>
          </w:p>
          <w:p w:rsidR="00D70AAF" w:rsidRPr="00DA067D" w:rsidRDefault="00D70AAF" w:rsidP="00DA067D">
            <w:pPr>
              <w:jc w:val="right"/>
              <w:rPr>
                <w:sz w:val="24"/>
                <w:szCs w:val="24"/>
              </w:rPr>
            </w:pPr>
            <w:r w:rsidRPr="00DA067D">
              <w:rPr>
                <w:sz w:val="24"/>
                <w:szCs w:val="24"/>
              </w:rPr>
              <w:t>+133,5</w:t>
            </w:r>
          </w:p>
          <w:p w:rsidR="00D70AAF" w:rsidRPr="00DA067D" w:rsidRDefault="00D70AAF" w:rsidP="00DA067D">
            <w:pPr>
              <w:jc w:val="right"/>
              <w:rPr>
                <w:sz w:val="24"/>
                <w:szCs w:val="24"/>
              </w:rPr>
            </w:pPr>
            <w:r w:rsidRPr="00DA067D">
              <w:rPr>
                <w:sz w:val="24"/>
                <w:szCs w:val="24"/>
              </w:rPr>
              <w:t>+18,3</w:t>
            </w:r>
          </w:p>
          <w:p w:rsidR="00D70AAF" w:rsidRPr="00DA067D" w:rsidRDefault="00D70AAF" w:rsidP="00DA067D">
            <w:pPr>
              <w:jc w:val="right"/>
              <w:rPr>
                <w:sz w:val="24"/>
                <w:szCs w:val="24"/>
              </w:rPr>
            </w:pPr>
            <w:r w:rsidRPr="00DA067D">
              <w:rPr>
                <w:sz w:val="24"/>
                <w:szCs w:val="24"/>
              </w:rPr>
              <w:t>-29,5</w:t>
            </w:r>
          </w:p>
        </w:tc>
      </w:tr>
      <w:tr w:rsidR="00D70AAF" w:rsidRPr="00DA067D" w:rsidTr="00D70AAF">
        <w:trPr>
          <w:cantSplit/>
        </w:trPr>
        <w:tc>
          <w:tcPr>
            <w:tcW w:w="3085" w:type="dxa"/>
          </w:tcPr>
          <w:p w:rsidR="00D70AAF" w:rsidRPr="00DA067D" w:rsidRDefault="00D70AAF" w:rsidP="00DA067D">
            <w:pPr>
              <w:rPr>
                <w:sz w:val="24"/>
                <w:szCs w:val="24"/>
              </w:rPr>
            </w:pPr>
            <w:r w:rsidRPr="00DA067D">
              <w:rPr>
                <w:sz w:val="24"/>
                <w:szCs w:val="24"/>
              </w:rPr>
              <w:t>2. Кондитерские изделия</w:t>
            </w:r>
          </w:p>
        </w:tc>
        <w:tc>
          <w:tcPr>
            <w:tcW w:w="1701" w:type="dxa"/>
          </w:tcPr>
          <w:p w:rsidR="00D70AAF" w:rsidRPr="00DA067D" w:rsidRDefault="00D70AAF" w:rsidP="00DA067D">
            <w:pPr>
              <w:jc w:val="right"/>
              <w:rPr>
                <w:sz w:val="24"/>
                <w:szCs w:val="24"/>
              </w:rPr>
            </w:pPr>
            <w:r w:rsidRPr="00DA067D">
              <w:rPr>
                <w:sz w:val="24"/>
                <w:szCs w:val="24"/>
              </w:rPr>
              <w:t>102,923</w:t>
            </w:r>
          </w:p>
        </w:tc>
        <w:tc>
          <w:tcPr>
            <w:tcW w:w="1701" w:type="dxa"/>
          </w:tcPr>
          <w:p w:rsidR="00D70AAF" w:rsidRPr="00DA067D" w:rsidRDefault="00D70AAF" w:rsidP="00DA067D">
            <w:pPr>
              <w:jc w:val="right"/>
              <w:rPr>
                <w:sz w:val="24"/>
                <w:szCs w:val="24"/>
              </w:rPr>
            </w:pPr>
            <w:r w:rsidRPr="00DA067D">
              <w:rPr>
                <w:sz w:val="24"/>
                <w:szCs w:val="24"/>
              </w:rPr>
              <w:t>119,107</w:t>
            </w:r>
          </w:p>
        </w:tc>
        <w:tc>
          <w:tcPr>
            <w:tcW w:w="1540" w:type="dxa"/>
          </w:tcPr>
          <w:p w:rsidR="00D70AAF" w:rsidRPr="00DA067D" w:rsidRDefault="00D70AAF" w:rsidP="00DA067D">
            <w:pPr>
              <w:jc w:val="right"/>
              <w:rPr>
                <w:sz w:val="24"/>
                <w:szCs w:val="24"/>
              </w:rPr>
            </w:pPr>
            <w:r w:rsidRPr="00DA067D">
              <w:rPr>
                <w:sz w:val="24"/>
                <w:szCs w:val="24"/>
              </w:rPr>
              <w:t>+16,184</w:t>
            </w:r>
          </w:p>
        </w:tc>
        <w:tc>
          <w:tcPr>
            <w:tcW w:w="1541" w:type="dxa"/>
          </w:tcPr>
          <w:p w:rsidR="00D70AAF" w:rsidRPr="00DA067D" w:rsidRDefault="00D70AAF" w:rsidP="00DA067D">
            <w:pPr>
              <w:jc w:val="right"/>
              <w:rPr>
                <w:sz w:val="24"/>
                <w:szCs w:val="24"/>
              </w:rPr>
            </w:pPr>
            <w:r w:rsidRPr="00DA067D">
              <w:rPr>
                <w:sz w:val="24"/>
                <w:szCs w:val="24"/>
              </w:rPr>
              <w:t>+15,7</w:t>
            </w:r>
          </w:p>
        </w:tc>
      </w:tr>
      <w:tr w:rsidR="00D70AAF" w:rsidRPr="00DA067D" w:rsidTr="00D70AAF">
        <w:trPr>
          <w:cantSplit/>
        </w:trPr>
        <w:tc>
          <w:tcPr>
            <w:tcW w:w="3085" w:type="dxa"/>
          </w:tcPr>
          <w:p w:rsidR="00D70AAF" w:rsidRPr="00DA067D" w:rsidRDefault="00D70AAF" w:rsidP="00DA067D">
            <w:pPr>
              <w:rPr>
                <w:sz w:val="24"/>
                <w:szCs w:val="24"/>
              </w:rPr>
            </w:pPr>
            <w:r w:rsidRPr="00DA067D">
              <w:rPr>
                <w:sz w:val="24"/>
                <w:szCs w:val="24"/>
              </w:rPr>
              <w:t>3. Сухой хлебный квас</w:t>
            </w:r>
          </w:p>
        </w:tc>
        <w:tc>
          <w:tcPr>
            <w:tcW w:w="1701" w:type="dxa"/>
          </w:tcPr>
          <w:p w:rsidR="00D70AAF" w:rsidRPr="00DA067D" w:rsidRDefault="00D70AAF" w:rsidP="00DA067D">
            <w:pPr>
              <w:jc w:val="right"/>
              <w:rPr>
                <w:sz w:val="24"/>
                <w:szCs w:val="24"/>
              </w:rPr>
            </w:pPr>
            <w:r w:rsidRPr="00DA067D">
              <w:rPr>
                <w:sz w:val="24"/>
                <w:szCs w:val="24"/>
              </w:rPr>
              <w:t>67,440</w:t>
            </w:r>
          </w:p>
        </w:tc>
        <w:tc>
          <w:tcPr>
            <w:tcW w:w="1701" w:type="dxa"/>
          </w:tcPr>
          <w:p w:rsidR="00D70AAF" w:rsidRPr="00DA067D" w:rsidRDefault="00D70AAF" w:rsidP="00DA067D">
            <w:pPr>
              <w:jc w:val="right"/>
              <w:rPr>
                <w:sz w:val="24"/>
                <w:szCs w:val="24"/>
              </w:rPr>
            </w:pPr>
            <w:r w:rsidRPr="00DA067D">
              <w:rPr>
                <w:sz w:val="24"/>
                <w:szCs w:val="24"/>
              </w:rPr>
              <w:t>32,773</w:t>
            </w:r>
          </w:p>
        </w:tc>
        <w:tc>
          <w:tcPr>
            <w:tcW w:w="1540" w:type="dxa"/>
          </w:tcPr>
          <w:p w:rsidR="00D70AAF" w:rsidRPr="00DA067D" w:rsidRDefault="00D70AAF" w:rsidP="00DA067D">
            <w:pPr>
              <w:jc w:val="right"/>
              <w:rPr>
                <w:sz w:val="24"/>
                <w:szCs w:val="24"/>
              </w:rPr>
            </w:pPr>
            <w:r w:rsidRPr="00DA067D">
              <w:rPr>
                <w:sz w:val="24"/>
                <w:szCs w:val="24"/>
              </w:rPr>
              <w:t>-34,667</w:t>
            </w:r>
          </w:p>
        </w:tc>
        <w:tc>
          <w:tcPr>
            <w:tcW w:w="1541" w:type="dxa"/>
          </w:tcPr>
          <w:p w:rsidR="00D70AAF" w:rsidRPr="00DA067D" w:rsidRDefault="00D70AAF" w:rsidP="00DA067D">
            <w:pPr>
              <w:jc w:val="right"/>
              <w:rPr>
                <w:sz w:val="24"/>
                <w:szCs w:val="24"/>
              </w:rPr>
            </w:pPr>
            <w:r w:rsidRPr="00DA067D">
              <w:rPr>
                <w:sz w:val="24"/>
                <w:szCs w:val="24"/>
              </w:rPr>
              <w:t>-51,4</w:t>
            </w:r>
          </w:p>
        </w:tc>
      </w:tr>
      <w:tr w:rsidR="00D70AAF" w:rsidRPr="00DA067D" w:rsidTr="00D70AAF">
        <w:trPr>
          <w:cantSplit/>
        </w:trPr>
        <w:tc>
          <w:tcPr>
            <w:tcW w:w="3085" w:type="dxa"/>
          </w:tcPr>
          <w:p w:rsidR="00D70AAF" w:rsidRPr="00DA067D" w:rsidRDefault="00D70AAF" w:rsidP="00DA067D">
            <w:pPr>
              <w:rPr>
                <w:sz w:val="24"/>
                <w:szCs w:val="24"/>
              </w:rPr>
            </w:pPr>
            <w:r w:rsidRPr="00DA067D">
              <w:rPr>
                <w:sz w:val="24"/>
                <w:szCs w:val="24"/>
              </w:rPr>
              <w:t>4. Сухари панировочные</w:t>
            </w:r>
          </w:p>
        </w:tc>
        <w:tc>
          <w:tcPr>
            <w:tcW w:w="1701" w:type="dxa"/>
          </w:tcPr>
          <w:p w:rsidR="00D70AAF" w:rsidRPr="00DA067D" w:rsidRDefault="00D70AAF" w:rsidP="00DA067D">
            <w:pPr>
              <w:jc w:val="right"/>
              <w:rPr>
                <w:sz w:val="24"/>
                <w:szCs w:val="24"/>
              </w:rPr>
            </w:pPr>
            <w:r w:rsidRPr="00DA067D">
              <w:rPr>
                <w:sz w:val="24"/>
                <w:szCs w:val="24"/>
              </w:rPr>
              <w:t>82,483</w:t>
            </w:r>
          </w:p>
        </w:tc>
        <w:tc>
          <w:tcPr>
            <w:tcW w:w="1701" w:type="dxa"/>
          </w:tcPr>
          <w:p w:rsidR="00D70AAF" w:rsidRPr="00DA067D" w:rsidRDefault="00D70AAF" w:rsidP="00DA067D">
            <w:pPr>
              <w:jc w:val="right"/>
              <w:rPr>
                <w:sz w:val="24"/>
                <w:szCs w:val="24"/>
              </w:rPr>
            </w:pPr>
            <w:r w:rsidRPr="00DA067D">
              <w:rPr>
                <w:sz w:val="24"/>
                <w:szCs w:val="24"/>
              </w:rPr>
              <w:t>34,547</w:t>
            </w:r>
          </w:p>
        </w:tc>
        <w:tc>
          <w:tcPr>
            <w:tcW w:w="1540" w:type="dxa"/>
          </w:tcPr>
          <w:p w:rsidR="00D70AAF" w:rsidRPr="00DA067D" w:rsidRDefault="00D70AAF" w:rsidP="00DA067D">
            <w:pPr>
              <w:jc w:val="right"/>
              <w:rPr>
                <w:sz w:val="24"/>
                <w:szCs w:val="24"/>
              </w:rPr>
            </w:pPr>
            <w:r w:rsidRPr="00DA067D">
              <w:rPr>
                <w:sz w:val="24"/>
                <w:szCs w:val="24"/>
              </w:rPr>
              <w:t>-47,936</w:t>
            </w:r>
          </w:p>
        </w:tc>
        <w:tc>
          <w:tcPr>
            <w:tcW w:w="1541" w:type="dxa"/>
          </w:tcPr>
          <w:p w:rsidR="00D70AAF" w:rsidRPr="00DA067D" w:rsidRDefault="00D70AAF" w:rsidP="00DA067D">
            <w:pPr>
              <w:jc w:val="right"/>
              <w:rPr>
                <w:sz w:val="24"/>
                <w:szCs w:val="24"/>
              </w:rPr>
            </w:pPr>
            <w:r w:rsidRPr="00DA067D">
              <w:rPr>
                <w:sz w:val="24"/>
                <w:szCs w:val="24"/>
              </w:rPr>
              <w:t>-58,1</w:t>
            </w:r>
          </w:p>
        </w:tc>
      </w:tr>
      <w:tr w:rsidR="00D70AAF" w:rsidRPr="00DA067D" w:rsidTr="00D70AAF">
        <w:trPr>
          <w:cantSplit/>
        </w:trPr>
        <w:tc>
          <w:tcPr>
            <w:tcW w:w="3085" w:type="dxa"/>
          </w:tcPr>
          <w:p w:rsidR="00D70AAF" w:rsidRPr="00DA067D" w:rsidRDefault="00D70AAF" w:rsidP="00DA067D">
            <w:pPr>
              <w:rPr>
                <w:sz w:val="24"/>
                <w:szCs w:val="24"/>
              </w:rPr>
            </w:pPr>
            <w:r w:rsidRPr="00DA067D">
              <w:rPr>
                <w:sz w:val="24"/>
                <w:szCs w:val="24"/>
              </w:rPr>
              <w:t>5. Макаронные изделия</w:t>
            </w:r>
          </w:p>
        </w:tc>
        <w:tc>
          <w:tcPr>
            <w:tcW w:w="1701" w:type="dxa"/>
          </w:tcPr>
          <w:p w:rsidR="00D70AAF" w:rsidRPr="00DA067D" w:rsidRDefault="00D70AAF" w:rsidP="00DA067D">
            <w:pPr>
              <w:jc w:val="right"/>
              <w:rPr>
                <w:sz w:val="24"/>
                <w:szCs w:val="24"/>
              </w:rPr>
            </w:pPr>
            <w:r w:rsidRPr="00DA067D">
              <w:rPr>
                <w:sz w:val="24"/>
                <w:szCs w:val="24"/>
              </w:rPr>
              <w:t>8,424</w:t>
            </w:r>
          </w:p>
        </w:tc>
        <w:tc>
          <w:tcPr>
            <w:tcW w:w="1701" w:type="dxa"/>
          </w:tcPr>
          <w:p w:rsidR="00D70AAF" w:rsidRPr="00DA067D" w:rsidRDefault="00D70AAF" w:rsidP="00DA067D">
            <w:pPr>
              <w:jc w:val="right"/>
              <w:rPr>
                <w:sz w:val="24"/>
                <w:szCs w:val="24"/>
              </w:rPr>
            </w:pPr>
            <w:r w:rsidRPr="00DA067D">
              <w:rPr>
                <w:sz w:val="24"/>
                <w:szCs w:val="24"/>
              </w:rPr>
              <w:t>1,529</w:t>
            </w:r>
          </w:p>
        </w:tc>
        <w:tc>
          <w:tcPr>
            <w:tcW w:w="1540" w:type="dxa"/>
          </w:tcPr>
          <w:p w:rsidR="00D70AAF" w:rsidRPr="00DA067D" w:rsidRDefault="00D70AAF" w:rsidP="00DA067D">
            <w:pPr>
              <w:jc w:val="right"/>
              <w:rPr>
                <w:sz w:val="24"/>
                <w:szCs w:val="24"/>
              </w:rPr>
            </w:pPr>
            <w:r w:rsidRPr="00DA067D">
              <w:rPr>
                <w:sz w:val="24"/>
                <w:szCs w:val="24"/>
              </w:rPr>
              <w:t>-6,895</w:t>
            </w:r>
          </w:p>
        </w:tc>
        <w:tc>
          <w:tcPr>
            <w:tcW w:w="1541" w:type="dxa"/>
          </w:tcPr>
          <w:p w:rsidR="00D70AAF" w:rsidRPr="00DA067D" w:rsidRDefault="00D70AAF" w:rsidP="00DA067D">
            <w:pPr>
              <w:jc w:val="right"/>
              <w:rPr>
                <w:sz w:val="24"/>
                <w:szCs w:val="24"/>
              </w:rPr>
            </w:pPr>
            <w:r w:rsidRPr="00DA067D">
              <w:rPr>
                <w:sz w:val="24"/>
                <w:szCs w:val="24"/>
              </w:rPr>
              <w:t>-81,8</w:t>
            </w:r>
          </w:p>
        </w:tc>
      </w:tr>
      <w:tr w:rsidR="00D70AAF" w:rsidRPr="00DA067D" w:rsidTr="00D70AAF">
        <w:trPr>
          <w:cantSplit/>
        </w:trPr>
        <w:tc>
          <w:tcPr>
            <w:tcW w:w="3085" w:type="dxa"/>
          </w:tcPr>
          <w:p w:rsidR="00D70AAF" w:rsidRPr="00DA067D" w:rsidRDefault="00D70AAF" w:rsidP="00DA067D">
            <w:pPr>
              <w:rPr>
                <w:sz w:val="24"/>
                <w:szCs w:val="24"/>
              </w:rPr>
            </w:pPr>
            <w:r w:rsidRPr="00DA067D">
              <w:rPr>
                <w:sz w:val="24"/>
                <w:szCs w:val="24"/>
              </w:rPr>
              <w:t>Всего продукции, т</w:t>
            </w:r>
          </w:p>
        </w:tc>
        <w:tc>
          <w:tcPr>
            <w:tcW w:w="1701" w:type="dxa"/>
          </w:tcPr>
          <w:p w:rsidR="00D70AAF" w:rsidRPr="00DA067D" w:rsidRDefault="00D70AAF" w:rsidP="00DA067D">
            <w:pPr>
              <w:jc w:val="right"/>
              <w:rPr>
                <w:sz w:val="24"/>
                <w:szCs w:val="24"/>
              </w:rPr>
            </w:pPr>
            <w:r w:rsidRPr="00DA067D">
              <w:rPr>
                <w:sz w:val="24"/>
                <w:szCs w:val="24"/>
              </w:rPr>
              <w:t>18 536,949</w:t>
            </w:r>
          </w:p>
        </w:tc>
        <w:tc>
          <w:tcPr>
            <w:tcW w:w="1701" w:type="dxa"/>
          </w:tcPr>
          <w:p w:rsidR="00D70AAF" w:rsidRPr="00DA067D" w:rsidRDefault="00D70AAF" w:rsidP="00DA067D">
            <w:pPr>
              <w:jc w:val="right"/>
              <w:rPr>
                <w:sz w:val="24"/>
                <w:szCs w:val="24"/>
              </w:rPr>
            </w:pPr>
            <w:r w:rsidRPr="00DA067D">
              <w:rPr>
                <w:sz w:val="24"/>
                <w:szCs w:val="24"/>
              </w:rPr>
              <w:t>17 235,417</w:t>
            </w:r>
          </w:p>
        </w:tc>
        <w:tc>
          <w:tcPr>
            <w:tcW w:w="1540" w:type="dxa"/>
          </w:tcPr>
          <w:p w:rsidR="00D70AAF" w:rsidRPr="00DA067D" w:rsidRDefault="00D70AAF" w:rsidP="00DA067D">
            <w:pPr>
              <w:jc w:val="right"/>
              <w:rPr>
                <w:sz w:val="24"/>
                <w:szCs w:val="24"/>
              </w:rPr>
            </w:pPr>
            <w:r w:rsidRPr="00DA067D">
              <w:rPr>
                <w:sz w:val="24"/>
                <w:szCs w:val="24"/>
              </w:rPr>
              <w:t>-1 301,532</w:t>
            </w:r>
          </w:p>
        </w:tc>
        <w:tc>
          <w:tcPr>
            <w:tcW w:w="1541" w:type="dxa"/>
          </w:tcPr>
          <w:p w:rsidR="00D70AAF" w:rsidRPr="00DA067D" w:rsidRDefault="00D70AAF" w:rsidP="00DA067D">
            <w:pPr>
              <w:jc w:val="right"/>
              <w:rPr>
                <w:sz w:val="24"/>
                <w:szCs w:val="24"/>
              </w:rPr>
            </w:pPr>
            <w:r w:rsidRPr="00DA067D">
              <w:rPr>
                <w:sz w:val="24"/>
                <w:szCs w:val="24"/>
              </w:rPr>
              <w:t>-7,0</w:t>
            </w:r>
          </w:p>
        </w:tc>
      </w:tr>
    </w:tbl>
    <w:p w:rsidR="00D70AAF" w:rsidRPr="00D70AAF" w:rsidRDefault="00CF28F7" w:rsidP="00D70AAF">
      <w:pPr>
        <w:spacing w:line="360" w:lineRule="auto"/>
        <w:ind w:firstLine="709"/>
        <w:jc w:val="both"/>
        <w:rPr>
          <w:sz w:val="28"/>
        </w:rPr>
      </w:pPr>
      <w:r>
        <w:rPr>
          <w:sz w:val="28"/>
        </w:rPr>
        <w:t>Из таблицы 2 видно, что в 2015</w:t>
      </w:r>
      <w:r w:rsidR="00D70AAF" w:rsidRPr="00D70AAF">
        <w:rPr>
          <w:sz w:val="28"/>
        </w:rPr>
        <w:t xml:space="preserve"> г объем производства снизился </w:t>
      </w:r>
      <w:r>
        <w:rPr>
          <w:sz w:val="28"/>
        </w:rPr>
        <w:t>на 7 % по сравнению с 2014</w:t>
      </w:r>
      <w:r w:rsidR="00D70AAF" w:rsidRPr="00D70AAF">
        <w:rPr>
          <w:sz w:val="28"/>
        </w:rPr>
        <w:t xml:space="preserve"> г. Сократился объем выработки хлебобулочной проду</w:t>
      </w:r>
      <w:r w:rsidR="00D70AAF" w:rsidRPr="00D70AAF">
        <w:rPr>
          <w:sz w:val="28"/>
        </w:rPr>
        <w:t>к</w:t>
      </w:r>
      <w:r w:rsidR="00D70AAF" w:rsidRPr="00D70AAF">
        <w:rPr>
          <w:sz w:val="28"/>
        </w:rPr>
        <w:t>ции (на 6,7 %) за счет уменьшения производства хлеба (на 11,6 %), который имеет наибольший удельный вес в общей выработке (98 %). Производство сухарей-гренок также снизилось, но это не оказало большого влияния на об</w:t>
      </w:r>
      <w:r w:rsidR="00D70AAF" w:rsidRPr="00D70AAF">
        <w:rPr>
          <w:sz w:val="28"/>
        </w:rPr>
        <w:t>ъ</w:t>
      </w:r>
      <w:r w:rsidR="00D70AAF" w:rsidRPr="00D70AAF">
        <w:rPr>
          <w:sz w:val="28"/>
        </w:rPr>
        <w:t>ем производства, так как они имею</w:t>
      </w:r>
      <w:r>
        <w:rPr>
          <w:sz w:val="28"/>
        </w:rPr>
        <w:t>т небольшой удельный вес. В 2015</w:t>
      </w:r>
      <w:r w:rsidR="00D70AAF" w:rsidRPr="00D70AAF">
        <w:rPr>
          <w:sz w:val="28"/>
        </w:rPr>
        <w:t xml:space="preserve"> г пр</w:t>
      </w:r>
      <w:r w:rsidR="00D70AAF" w:rsidRPr="00D70AAF">
        <w:rPr>
          <w:sz w:val="28"/>
        </w:rPr>
        <w:t>о</w:t>
      </w:r>
      <w:r w:rsidR="00D70AAF" w:rsidRPr="00D70AAF">
        <w:rPr>
          <w:sz w:val="28"/>
        </w:rPr>
        <w:t>изошло увеличение объемов выработки булочных, бараночных изделий, п</w:t>
      </w:r>
      <w:r w:rsidR="00D70AAF" w:rsidRPr="00D70AAF">
        <w:rPr>
          <w:sz w:val="28"/>
        </w:rPr>
        <w:t>и</w:t>
      </w:r>
      <w:r w:rsidR="00D70AAF" w:rsidRPr="00D70AAF">
        <w:rPr>
          <w:sz w:val="28"/>
        </w:rPr>
        <w:t xml:space="preserve">рожков и пончиков; увеличилась и их доля в объеме хлебобулочных изделий (с 10 % </w:t>
      </w:r>
      <w:r>
        <w:rPr>
          <w:sz w:val="28"/>
        </w:rPr>
        <w:t>в 2014 г до 14, 5 % в 2015</w:t>
      </w:r>
      <w:r w:rsidR="00D70AAF" w:rsidRPr="00D70AAF">
        <w:rPr>
          <w:sz w:val="28"/>
        </w:rPr>
        <w:t xml:space="preserve"> г). Производство кондитерских изделий выросло на 15,7 %. Наблюдаемый по предприятию рост производства було</w:t>
      </w:r>
      <w:r w:rsidR="00D70AAF" w:rsidRPr="00D70AAF">
        <w:rPr>
          <w:sz w:val="28"/>
        </w:rPr>
        <w:t>ч</w:t>
      </w:r>
      <w:r w:rsidR="00D70AAF" w:rsidRPr="00D70AAF">
        <w:rPr>
          <w:sz w:val="28"/>
        </w:rPr>
        <w:t>ных, бараночных, кондитерских изделий, а так же пирожков и пончиков об</w:t>
      </w:r>
      <w:r w:rsidR="00D70AAF" w:rsidRPr="00D70AAF">
        <w:rPr>
          <w:sz w:val="28"/>
        </w:rPr>
        <w:t>ъ</w:t>
      </w:r>
      <w:r w:rsidR="00D70AAF" w:rsidRPr="00D70AAF">
        <w:rPr>
          <w:sz w:val="28"/>
        </w:rPr>
        <w:t>ясняется вводом в эксплуатацию новых цехов и оборудования и освоением технологии их производства. Сократилось производство хлебного кваса, п</w:t>
      </w:r>
      <w:r w:rsidR="00D70AAF" w:rsidRPr="00D70AAF">
        <w:rPr>
          <w:sz w:val="28"/>
        </w:rPr>
        <w:t>а</w:t>
      </w:r>
      <w:r w:rsidR="00D70AAF" w:rsidRPr="00D70AAF">
        <w:rPr>
          <w:sz w:val="28"/>
        </w:rPr>
        <w:t>нировочных сухарей и макаронных изделий, что явилось сл</w:t>
      </w:r>
      <w:r w:rsidR="00D70AAF">
        <w:rPr>
          <w:sz w:val="28"/>
        </w:rPr>
        <w:t>едствием падения спроса на них.</w:t>
      </w:r>
    </w:p>
    <w:p w:rsidR="00D70AAF" w:rsidRPr="00D70AAF" w:rsidRDefault="00D70AAF" w:rsidP="00D70AAF">
      <w:pPr>
        <w:spacing w:line="360" w:lineRule="auto"/>
        <w:ind w:firstLine="709"/>
        <w:jc w:val="both"/>
        <w:rPr>
          <w:sz w:val="28"/>
        </w:rPr>
      </w:pPr>
      <w:r w:rsidRPr="00D70AAF">
        <w:rPr>
          <w:sz w:val="28"/>
        </w:rPr>
        <w:t>Сокра</w:t>
      </w:r>
      <w:r w:rsidR="00CF28F7">
        <w:rPr>
          <w:sz w:val="28"/>
        </w:rPr>
        <w:t>щение объема производства в 2015</w:t>
      </w:r>
      <w:r w:rsidRPr="00D70AAF">
        <w:rPr>
          <w:sz w:val="28"/>
        </w:rPr>
        <w:t xml:space="preserve"> г связано с ростом удельного веса трудоемкой продукции (булочные, бараночные и кондитерские изделия, пирожки, пончики), что в свою очередь связано с изменением структуры п</w:t>
      </w:r>
      <w:r w:rsidRPr="00D70AAF">
        <w:rPr>
          <w:sz w:val="28"/>
        </w:rPr>
        <w:t>о</w:t>
      </w:r>
      <w:r w:rsidRPr="00D70AAF">
        <w:rPr>
          <w:sz w:val="28"/>
        </w:rPr>
        <w:t xml:space="preserve">требления хлебобулочной продукции населением: увеличилось потребление </w:t>
      </w:r>
      <w:r w:rsidRPr="00D70AAF">
        <w:rPr>
          <w:sz w:val="28"/>
        </w:rPr>
        <w:lastRenderedPageBreak/>
        <w:t>булочных и кондитерских изделий. Это приводит к росту затрат на произво</w:t>
      </w:r>
      <w:r w:rsidRPr="00D70AAF">
        <w:rPr>
          <w:sz w:val="28"/>
        </w:rPr>
        <w:t>д</w:t>
      </w:r>
      <w:r w:rsidRPr="00D70AAF">
        <w:rPr>
          <w:sz w:val="28"/>
        </w:rPr>
        <w:t>ство, снижению объемов выпуска и прибыли при том же коэффициенте и</w:t>
      </w:r>
      <w:r w:rsidRPr="00D70AAF">
        <w:rPr>
          <w:sz w:val="28"/>
        </w:rPr>
        <w:t>с</w:t>
      </w:r>
      <w:r w:rsidRPr="00D70AAF">
        <w:rPr>
          <w:sz w:val="28"/>
        </w:rPr>
        <w:t>пользования производственных мощностей.</w:t>
      </w:r>
    </w:p>
    <w:p w:rsidR="00D70AAF" w:rsidRDefault="00D70AAF" w:rsidP="00660A90">
      <w:pPr>
        <w:widowControl w:val="0"/>
        <w:numPr>
          <w:ilvl w:val="12"/>
          <w:numId w:val="0"/>
        </w:numPr>
        <w:jc w:val="center"/>
        <w:rPr>
          <w:b/>
          <w:sz w:val="28"/>
        </w:rPr>
      </w:pPr>
      <w:r>
        <w:rPr>
          <w:b/>
          <w:sz w:val="28"/>
        </w:rPr>
        <w:t>2.8</w:t>
      </w:r>
      <w:r w:rsidRPr="00D70AAF">
        <w:rPr>
          <w:b/>
          <w:sz w:val="28"/>
        </w:rPr>
        <w:t xml:space="preserve">. Анализ финансового состояния </w:t>
      </w:r>
      <w:r w:rsidR="00160617">
        <w:rPr>
          <w:b/>
          <w:sz w:val="28"/>
        </w:rPr>
        <w:t>организации</w:t>
      </w:r>
    </w:p>
    <w:p w:rsidR="00660A90" w:rsidRPr="00D70AAF" w:rsidRDefault="00660A90" w:rsidP="00660A90">
      <w:pPr>
        <w:widowControl w:val="0"/>
        <w:numPr>
          <w:ilvl w:val="12"/>
          <w:numId w:val="0"/>
        </w:numPr>
        <w:jc w:val="center"/>
        <w:rPr>
          <w:b/>
          <w:sz w:val="28"/>
        </w:rPr>
      </w:pPr>
    </w:p>
    <w:p w:rsidR="00D70AAF" w:rsidRPr="00D70AAF" w:rsidRDefault="00D70AAF" w:rsidP="00D70AAF">
      <w:pPr>
        <w:widowControl w:val="0"/>
        <w:numPr>
          <w:ilvl w:val="12"/>
          <w:numId w:val="0"/>
        </w:numPr>
        <w:spacing w:line="360" w:lineRule="auto"/>
        <w:ind w:firstLine="709"/>
        <w:jc w:val="both"/>
        <w:rPr>
          <w:sz w:val="28"/>
        </w:rPr>
      </w:pPr>
      <w:r w:rsidRPr="00D70AAF">
        <w:rPr>
          <w:sz w:val="28"/>
        </w:rPr>
        <w:t xml:space="preserve">Оценка финансового положения </w:t>
      </w:r>
      <w:r w:rsidR="00160617">
        <w:rPr>
          <w:sz w:val="28"/>
        </w:rPr>
        <w:t>организации</w:t>
      </w:r>
      <w:r w:rsidRPr="00D70AAF">
        <w:rPr>
          <w:sz w:val="28"/>
        </w:rPr>
        <w:t xml:space="preserve"> - это совокупность мет</w:t>
      </w:r>
      <w:r w:rsidRPr="00D70AAF">
        <w:rPr>
          <w:sz w:val="28"/>
        </w:rPr>
        <w:t>о</w:t>
      </w:r>
      <w:r w:rsidRPr="00D70AAF">
        <w:rPr>
          <w:sz w:val="28"/>
        </w:rPr>
        <w:t xml:space="preserve">дов, позволяющих определить состояние дел </w:t>
      </w:r>
      <w:r w:rsidR="00160617">
        <w:rPr>
          <w:sz w:val="28"/>
        </w:rPr>
        <w:t>организации</w:t>
      </w:r>
      <w:r w:rsidRPr="00D70AAF">
        <w:rPr>
          <w:sz w:val="28"/>
        </w:rPr>
        <w:t xml:space="preserve"> в результате ан</w:t>
      </w:r>
      <w:r w:rsidRPr="00D70AAF">
        <w:rPr>
          <w:sz w:val="28"/>
        </w:rPr>
        <w:t>а</w:t>
      </w:r>
      <w:r w:rsidRPr="00D70AAF">
        <w:rPr>
          <w:sz w:val="28"/>
        </w:rPr>
        <w:t>лиза его деятельности на конечном интервале времени. Цель анализа фина</w:t>
      </w:r>
      <w:r w:rsidRPr="00D70AAF">
        <w:rPr>
          <w:sz w:val="28"/>
        </w:rPr>
        <w:t>н</w:t>
      </w:r>
      <w:r w:rsidRPr="00D70AAF">
        <w:rPr>
          <w:sz w:val="28"/>
        </w:rPr>
        <w:t xml:space="preserve">сового положения </w:t>
      </w:r>
      <w:r w:rsidR="00160617">
        <w:rPr>
          <w:sz w:val="28"/>
        </w:rPr>
        <w:t>организации</w:t>
      </w:r>
      <w:r w:rsidRPr="00D70AAF">
        <w:rPr>
          <w:sz w:val="28"/>
        </w:rPr>
        <w:t xml:space="preserve"> </w:t>
      </w:r>
      <w:r w:rsidR="00607242">
        <w:rPr>
          <w:sz w:val="28"/>
        </w:rPr>
        <w:t>–</w:t>
      </w:r>
      <w:r w:rsidRPr="00D70AAF">
        <w:rPr>
          <w:sz w:val="28"/>
        </w:rPr>
        <w:t xml:space="preserve"> информация о его финансовом положении, платежеспособности и доходности.</w:t>
      </w:r>
    </w:p>
    <w:p w:rsidR="00D70AAF" w:rsidRPr="00D70AAF" w:rsidRDefault="00D70AAF" w:rsidP="00D70AAF">
      <w:pPr>
        <w:spacing w:line="360" w:lineRule="auto"/>
        <w:ind w:firstLine="709"/>
        <w:jc w:val="both"/>
        <w:rPr>
          <w:sz w:val="28"/>
        </w:rPr>
      </w:pPr>
      <w:r w:rsidRPr="00D70AAF">
        <w:rPr>
          <w:sz w:val="28"/>
        </w:rPr>
        <w:t xml:space="preserve">Оценка финансового положения </w:t>
      </w:r>
      <w:r w:rsidR="00160617">
        <w:rPr>
          <w:sz w:val="28"/>
        </w:rPr>
        <w:t>организации</w:t>
      </w:r>
      <w:r w:rsidRPr="00D70AAF">
        <w:rPr>
          <w:sz w:val="28"/>
        </w:rPr>
        <w:t xml:space="preserve"> необходима следующим лицам: 1) инвесторам; 2) кредиторам; 3) аудиторам; 4) руководителям марк</w:t>
      </w:r>
      <w:r w:rsidRPr="00D70AAF">
        <w:rPr>
          <w:sz w:val="28"/>
        </w:rPr>
        <w:t>е</w:t>
      </w:r>
      <w:r w:rsidRPr="00D70AAF">
        <w:rPr>
          <w:sz w:val="28"/>
        </w:rPr>
        <w:t>тинговых отделов; 5) финансовым руководителям.</w:t>
      </w:r>
    </w:p>
    <w:p w:rsidR="00D70AAF" w:rsidRPr="00D70AAF" w:rsidRDefault="00D70AAF" w:rsidP="00D70AAF">
      <w:pPr>
        <w:spacing w:line="360" w:lineRule="auto"/>
        <w:ind w:firstLine="709"/>
        <w:jc w:val="both"/>
        <w:rPr>
          <w:sz w:val="28"/>
        </w:rPr>
      </w:pPr>
      <w:r w:rsidRPr="00D70AAF">
        <w:rPr>
          <w:sz w:val="28"/>
        </w:rPr>
        <w:t xml:space="preserve">Источники анализа финансового положения </w:t>
      </w:r>
      <w:r w:rsidR="00160617">
        <w:rPr>
          <w:sz w:val="28"/>
        </w:rPr>
        <w:t>организации</w:t>
      </w:r>
      <w:r w:rsidRPr="00D70AAF">
        <w:rPr>
          <w:sz w:val="28"/>
        </w:rPr>
        <w:t xml:space="preserve"> </w:t>
      </w:r>
      <w:r w:rsidR="00607242">
        <w:rPr>
          <w:sz w:val="28"/>
        </w:rPr>
        <w:t>–</w:t>
      </w:r>
      <w:r w:rsidRPr="00D70AAF">
        <w:rPr>
          <w:sz w:val="28"/>
        </w:rPr>
        <w:t xml:space="preserve"> формы о</w:t>
      </w:r>
      <w:r w:rsidRPr="00D70AAF">
        <w:rPr>
          <w:sz w:val="28"/>
        </w:rPr>
        <w:t>т</w:t>
      </w:r>
      <w:r w:rsidRPr="00D70AAF">
        <w:rPr>
          <w:sz w:val="28"/>
        </w:rPr>
        <w:t>чета и приложения к ним, а также сведения из самого учета, если анализ пр</w:t>
      </w:r>
      <w:r w:rsidRPr="00D70AAF">
        <w:rPr>
          <w:sz w:val="28"/>
        </w:rPr>
        <w:t>о</w:t>
      </w:r>
      <w:r w:rsidRPr="00D70AAF">
        <w:rPr>
          <w:sz w:val="28"/>
        </w:rPr>
        <w:t xml:space="preserve">водится внутри </w:t>
      </w:r>
      <w:r w:rsidR="00160617">
        <w:rPr>
          <w:sz w:val="28"/>
        </w:rPr>
        <w:t>организации</w:t>
      </w:r>
      <w:r w:rsidRPr="00D70AAF">
        <w:rPr>
          <w:sz w:val="28"/>
        </w:rPr>
        <w:t>.</w:t>
      </w:r>
    </w:p>
    <w:p w:rsidR="00D70AAF" w:rsidRPr="00D70AAF" w:rsidRDefault="00D70AAF" w:rsidP="00D70AAF">
      <w:pPr>
        <w:spacing w:line="360" w:lineRule="auto"/>
        <w:ind w:firstLine="709"/>
        <w:jc w:val="both"/>
        <w:rPr>
          <w:sz w:val="28"/>
        </w:rPr>
      </w:pPr>
      <w:r w:rsidRPr="00D70AAF">
        <w:rPr>
          <w:sz w:val="28"/>
        </w:rPr>
        <w:t xml:space="preserve">В конечном результате анализ финансового положения </w:t>
      </w:r>
      <w:r w:rsidR="00160617">
        <w:rPr>
          <w:sz w:val="28"/>
        </w:rPr>
        <w:t>организации</w:t>
      </w:r>
      <w:r w:rsidRPr="00D70AAF">
        <w:rPr>
          <w:sz w:val="28"/>
        </w:rPr>
        <w:t xml:space="preserve"> должен дать руководству </w:t>
      </w:r>
      <w:r w:rsidR="00160617">
        <w:rPr>
          <w:sz w:val="28"/>
        </w:rPr>
        <w:t>организации</w:t>
      </w:r>
      <w:r w:rsidRPr="00D70AAF">
        <w:rPr>
          <w:sz w:val="28"/>
        </w:rPr>
        <w:t xml:space="preserve"> картину его действительного состо</w:t>
      </w:r>
      <w:r w:rsidRPr="00D70AAF">
        <w:rPr>
          <w:sz w:val="28"/>
        </w:rPr>
        <w:t>я</w:t>
      </w:r>
      <w:r w:rsidRPr="00D70AAF">
        <w:rPr>
          <w:sz w:val="28"/>
        </w:rPr>
        <w:t xml:space="preserve">ния, а лицам, непосредственно не работающим на данном предприятии, но заинтересованным в его финансовом состоянии </w:t>
      </w:r>
      <w:r w:rsidR="00607242">
        <w:rPr>
          <w:sz w:val="28"/>
        </w:rPr>
        <w:t>–</w:t>
      </w:r>
      <w:r w:rsidRPr="00D70AAF">
        <w:rPr>
          <w:sz w:val="28"/>
        </w:rPr>
        <w:t xml:space="preserve"> сведения, необходимые для беспристрастного суждения, например, о рациональности использования вложенных в </w:t>
      </w:r>
      <w:r w:rsidR="0082237B">
        <w:rPr>
          <w:sz w:val="28"/>
        </w:rPr>
        <w:t>организацию</w:t>
      </w:r>
      <w:r w:rsidRPr="00D70AAF">
        <w:rPr>
          <w:sz w:val="28"/>
        </w:rPr>
        <w:t xml:space="preserve"> дополнительных инвестициях и т.п.</w:t>
      </w:r>
    </w:p>
    <w:p w:rsidR="00D70AAF" w:rsidRPr="00D70AAF" w:rsidRDefault="00D70AAF" w:rsidP="00607242">
      <w:pPr>
        <w:spacing w:line="360" w:lineRule="auto"/>
        <w:jc w:val="center"/>
        <w:rPr>
          <w:b/>
          <w:sz w:val="28"/>
        </w:rPr>
      </w:pPr>
      <w:r w:rsidRPr="00D70AAF">
        <w:rPr>
          <w:b/>
          <w:sz w:val="28"/>
        </w:rPr>
        <w:t xml:space="preserve">Анализ структуры </w:t>
      </w:r>
      <w:r w:rsidR="00CF28F7">
        <w:rPr>
          <w:b/>
          <w:sz w:val="28"/>
        </w:rPr>
        <w:t xml:space="preserve">стоимости имущества </w:t>
      </w:r>
      <w:r w:rsidR="00160617">
        <w:rPr>
          <w:b/>
          <w:sz w:val="28"/>
        </w:rPr>
        <w:t>организации</w:t>
      </w:r>
    </w:p>
    <w:p w:rsidR="00D70AAF" w:rsidRPr="00D70AAF" w:rsidRDefault="00D70AAF" w:rsidP="00CF28F7">
      <w:pPr>
        <w:spacing w:line="360" w:lineRule="auto"/>
        <w:ind w:firstLine="709"/>
        <w:jc w:val="both"/>
        <w:rPr>
          <w:sz w:val="28"/>
        </w:rPr>
      </w:pPr>
      <w:r w:rsidRPr="00D70AAF">
        <w:rPr>
          <w:sz w:val="28"/>
        </w:rPr>
        <w:t>Структура стоимости имущества дает общее представление о финанс</w:t>
      </w:r>
      <w:r w:rsidRPr="00D70AAF">
        <w:rPr>
          <w:sz w:val="28"/>
        </w:rPr>
        <w:t>о</w:t>
      </w:r>
      <w:r w:rsidRPr="00D70AAF">
        <w:rPr>
          <w:sz w:val="28"/>
        </w:rPr>
        <w:t xml:space="preserve">вом положении </w:t>
      </w:r>
      <w:r w:rsidR="00160617">
        <w:rPr>
          <w:sz w:val="28"/>
        </w:rPr>
        <w:t>организации</w:t>
      </w:r>
      <w:r w:rsidRPr="00D70AAF">
        <w:rPr>
          <w:sz w:val="28"/>
        </w:rPr>
        <w:t>. Она показывает долю каждого элемента  в а</w:t>
      </w:r>
      <w:r w:rsidRPr="00D70AAF">
        <w:rPr>
          <w:sz w:val="28"/>
        </w:rPr>
        <w:t>к</w:t>
      </w:r>
      <w:r w:rsidRPr="00D70AAF">
        <w:rPr>
          <w:sz w:val="28"/>
        </w:rPr>
        <w:t>тивах и соотношение заемных и собственных средств, покрывающих их в пассивах. В структуре стоимости имущества отражается специфика дея</w:t>
      </w:r>
      <w:r w:rsidR="00CF28F7">
        <w:rPr>
          <w:sz w:val="28"/>
        </w:rPr>
        <w:t>тел</w:t>
      </w:r>
      <w:r w:rsidR="00CF28F7">
        <w:rPr>
          <w:sz w:val="28"/>
        </w:rPr>
        <w:t>ь</w:t>
      </w:r>
      <w:r w:rsidR="00CF28F7">
        <w:rPr>
          <w:sz w:val="28"/>
        </w:rPr>
        <w:t xml:space="preserve">ности </w:t>
      </w:r>
      <w:r w:rsidR="00160617">
        <w:rPr>
          <w:sz w:val="28"/>
        </w:rPr>
        <w:t>организации</w:t>
      </w:r>
      <w:r w:rsidR="00CF28F7">
        <w:rPr>
          <w:sz w:val="28"/>
        </w:rPr>
        <w:t>.</w:t>
      </w:r>
    </w:p>
    <w:p w:rsidR="00D70AAF" w:rsidRPr="00D70AAF" w:rsidRDefault="00D70AAF" w:rsidP="00CF28F7">
      <w:pPr>
        <w:spacing w:line="360" w:lineRule="auto"/>
        <w:ind w:firstLine="709"/>
        <w:jc w:val="both"/>
        <w:rPr>
          <w:sz w:val="28"/>
        </w:rPr>
      </w:pPr>
      <w:r w:rsidRPr="00D70AAF">
        <w:rPr>
          <w:sz w:val="28"/>
        </w:rPr>
        <w:t>Анализ  динамики стоимости имущества хлебозавода будет произ</w:t>
      </w:r>
      <w:r w:rsidR="00CF28F7">
        <w:rPr>
          <w:sz w:val="28"/>
        </w:rPr>
        <w:t>веден на основе балансов за 2014-2015</w:t>
      </w:r>
      <w:r w:rsidRPr="00D70AAF">
        <w:rPr>
          <w:sz w:val="28"/>
        </w:rPr>
        <w:t xml:space="preserve"> гг. (Приложение 3). Для удобства провед</w:t>
      </w:r>
      <w:r w:rsidRPr="00D70AAF">
        <w:rPr>
          <w:sz w:val="28"/>
        </w:rPr>
        <w:t>е</w:t>
      </w:r>
      <w:r w:rsidRPr="00D70AAF">
        <w:rPr>
          <w:sz w:val="28"/>
        </w:rPr>
        <w:t>ния анализа целесообразно использовать так называемый уплотненный ан</w:t>
      </w:r>
      <w:r w:rsidRPr="00D70AAF">
        <w:rPr>
          <w:sz w:val="28"/>
        </w:rPr>
        <w:t>а</w:t>
      </w:r>
      <w:r w:rsidRPr="00D70AAF">
        <w:rPr>
          <w:sz w:val="28"/>
        </w:rPr>
        <w:lastRenderedPageBreak/>
        <w:t>литический баланс, сформированный путем группировки статей баланса в отдельные специфические г</w:t>
      </w:r>
      <w:r w:rsidR="00D329D9">
        <w:rPr>
          <w:sz w:val="28"/>
        </w:rPr>
        <w:t>руппы по признаку ликвидности (</w:t>
      </w:r>
      <w:r w:rsidRPr="00D70AAF">
        <w:rPr>
          <w:sz w:val="28"/>
        </w:rPr>
        <w:t>статьи актива). Аналитическая группировка и анализ статей актива балансов представлены в  таблицах  3 и 4.</w:t>
      </w:r>
    </w:p>
    <w:p w:rsidR="00D70AAF" w:rsidRDefault="00607242" w:rsidP="00607242">
      <w:pPr>
        <w:rPr>
          <w:b/>
          <w:sz w:val="24"/>
          <w:szCs w:val="24"/>
        </w:rPr>
      </w:pPr>
      <w:r w:rsidRPr="00DA067D">
        <w:rPr>
          <w:sz w:val="24"/>
          <w:szCs w:val="24"/>
        </w:rPr>
        <w:t xml:space="preserve">Таблица 3. </w:t>
      </w:r>
      <w:r w:rsidR="00660A90">
        <w:rPr>
          <w:sz w:val="24"/>
          <w:szCs w:val="24"/>
        </w:rPr>
        <w:t xml:space="preserve">- </w:t>
      </w:r>
      <w:r w:rsidR="00D70AAF" w:rsidRPr="00DA067D">
        <w:rPr>
          <w:b/>
          <w:sz w:val="24"/>
          <w:szCs w:val="24"/>
        </w:rPr>
        <w:t>Структура стоимос</w:t>
      </w:r>
      <w:r w:rsidR="00CF28F7" w:rsidRPr="00DA067D">
        <w:rPr>
          <w:b/>
          <w:sz w:val="24"/>
          <w:szCs w:val="24"/>
        </w:rPr>
        <w:t>ти имущества хлебозавода за 2014</w:t>
      </w:r>
      <w:r w:rsidR="00D70AAF" w:rsidRPr="00DA067D">
        <w:rPr>
          <w:b/>
          <w:sz w:val="24"/>
          <w:szCs w:val="24"/>
        </w:rPr>
        <w:t xml:space="preserve"> г</w:t>
      </w:r>
      <w:r w:rsidR="00660A90">
        <w:rPr>
          <w:b/>
          <w:sz w:val="24"/>
          <w:szCs w:val="24"/>
        </w:rPr>
        <w:t>., тыс. руб.</w:t>
      </w:r>
    </w:p>
    <w:tbl>
      <w:tblPr>
        <w:tblW w:w="9640" w:type="dxa"/>
        <w:tblLayout w:type="fixed"/>
        <w:tblLook w:val="0000"/>
      </w:tblPr>
      <w:tblGrid>
        <w:gridCol w:w="2624"/>
        <w:gridCol w:w="990"/>
        <w:gridCol w:w="1080"/>
        <w:gridCol w:w="1084"/>
        <w:gridCol w:w="1027"/>
        <w:gridCol w:w="1843"/>
        <w:gridCol w:w="992"/>
      </w:tblGrid>
      <w:tr w:rsidR="00D70AAF" w:rsidRPr="00DA067D" w:rsidTr="007D14F2">
        <w:trPr>
          <w:cantSplit/>
          <w:trHeight w:val="405"/>
        </w:trPr>
        <w:tc>
          <w:tcPr>
            <w:tcW w:w="2624" w:type="dxa"/>
            <w:vMerge w:val="restart"/>
            <w:tcBorders>
              <w:top w:val="single" w:sz="6" w:space="0" w:color="auto"/>
              <w:left w:val="single" w:sz="6" w:space="0" w:color="auto"/>
              <w:right w:val="single" w:sz="6" w:space="0" w:color="auto"/>
            </w:tcBorders>
          </w:tcPr>
          <w:p w:rsidR="00D70AAF" w:rsidRPr="00DA067D" w:rsidRDefault="00607242" w:rsidP="00660A90">
            <w:pPr>
              <w:widowControl w:val="0"/>
              <w:numPr>
                <w:ilvl w:val="12"/>
                <w:numId w:val="0"/>
              </w:numPr>
              <w:jc w:val="center"/>
              <w:rPr>
                <w:sz w:val="24"/>
                <w:szCs w:val="24"/>
              </w:rPr>
            </w:pPr>
            <w:r w:rsidRPr="00DA067D">
              <w:rPr>
                <w:sz w:val="24"/>
                <w:szCs w:val="24"/>
              </w:rPr>
              <w:t xml:space="preserve">                   </w:t>
            </w:r>
            <w:r w:rsidR="00D70AAF" w:rsidRPr="00DA067D">
              <w:rPr>
                <w:sz w:val="24"/>
                <w:szCs w:val="24"/>
              </w:rPr>
              <w:t xml:space="preserve">                                      Показатели</w:t>
            </w:r>
          </w:p>
        </w:tc>
        <w:tc>
          <w:tcPr>
            <w:tcW w:w="2070" w:type="dxa"/>
            <w:gridSpan w:val="2"/>
            <w:tcBorders>
              <w:top w:val="single" w:sz="6" w:space="0" w:color="auto"/>
              <w:left w:val="single" w:sz="6" w:space="0" w:color="auto"/>
              <w:bottom w:val="single" w:sz="6" w:space="0" w:color="auto"/>
              <w:right w:val="single" w:sz="6" w:space="0" w:color="auto"/>
            </w:tcBorders>
          </w:tcPr>
          <w:p w:rsidR="00D70AAF" w:rsidRPr="00DA067D" w:rsidRDefault="00CF28F7" w:rsidP="00660A90">
            <w:pPr>
              <w:widowControl w:val="0"/>
              <w:numPr>
                <w:ilvl w:val="12"/>
                <w:numId w:val="0"/>
              </w:numPr>
              <w:jc w:val="center"/>
              <w:rPr>
                <w:sz w:val="24"/>
                <w:szCs w:val="24"/>
              </w:rPr>
            </w:pPr>
            <w:r w:rsidRPr="00DA067D">
              <w:rPr>
                <w:sz w:val="24"/>
                <w:szCs w:val="24"/>
              </w:rPr>
              <w:t>1. 01. 2014</w:t>
            </w:r>
            <w:r w:rsidR="00D70AAF" w:rsidRPr="00DA067D">
              <w:rPr>
                <w:sz w:val="24"/>
                <w:szCs w:val="24"/>
              </w:rPr>
              <w:t xml:space="preserve"> г</w:t>
            </w:r>
          </w:p>
        </w:tc>
        <w:tc>
          <w:tcPr>
            <w:tcW w:w="2111" w:type="dxa"/>
            <w:gridSpan w:val="2"/>
            <w:tcBorders>
              <w:top w:val="single" w:sz="6" w:space="0" w:color="auto"/>
              <w:left w:val="single" w:sz="6" w:space="0" w:color="auto"/>
              <w:bottom w:val="single" w:sz="6" w:space="0" w:color="auto"/>
              <w:right w:val="single" w:sz="6" w:space="0" w:color="auto"/>
            </w:tcBorders>
          </w:tcPr>
          <w:p w:rsidR="00D70AAF" w:rsidRPr="00DA067D" w:rsidRDefault="00CF28F7" w:rsidP="00660A90">
            <w:pPr>
              <w:widowControl w:val="0"/>
              <w:numPr>
                <w:ilvl w:val="12"/>
                <w:numId w:val="0"/>
              </w:numPr>
              <w:jc w:val="center"/>
              <w:rPr>
                <w:sz w:val="24"/>
                <w:szCs w:val="24"/>
              </w:rPr>
            </w:pPr>
            <w:r w:rsidRPr="00DA067D">
              <w:rPr>
                <w:sz w:val="24"/>
                <w:szCs w:val="24"/>
              </w:rPr>
              <w:t>1.01.2015</w:t>
            </w:r>
            <w:r w:rsidR="00D70AAF" w:rsidRPr="00DA067D">
              <w:rPr>
                <w:sz w:val="24"/>
                <w:szCs w:val="24"/>
              </w:rPr>
              <w:t xml:space="preserve"> г</w:t>
            </w:r>
          </w:p>
        </w:tc>
        <w:tc>
          <w:tcPr>
            <w:tcW w:w="1843" w:type="dxa"/>
            <w:vMerge w:val="restart"/>
            <w:tcBorders>
              <w:top w:val="single" w:sz="6" w:space="0" w:color="auto"/>
              <w:left w:val="single" w:sz="6" w:space="0" w:color="auto"/>
              <w:right w:val="single" w:sz="6" w:space="0" w:color="auto"/>
            </w:tcBorders>
          </w:tcPr>
          <w:p w:rsidR="00D70AAF" w:rsidRPr="00DA067D" w:rsidRDefault="00D70AAF" w:rsidP="00660A90">
            <w:pPr>
              <w:widowControl w:val="0"/>
              <w:numPr>
                <w:ilvl w:val="12"/>
                <w:numId w:val="0"/>
              </w:numPr>
              <w:jc w:val="center"/>
              <w:rPr>
                <w:sz w:val="24"/>
                <w:szCs w:val="24"/>
              </w:rPr>
            </w:pPr>
            <w:r w:rsidRPr="00DA067D">
              <w:rPr>
                <w:sz w:val="24"/>
                <w:szCs w:val="24"/>
              </w:rPr>
              <w:t>Абсолютное отклонение,</w:t>
            </w:r>
          </w:p>
          <w:p w:rsidR="00D70AAF" w:rsidRPr="00DA067D" w:rsidRDefault="00D70AAF" w:rsidP="00660A90">
            <w:pPr>
              <w:widowControl w:val="0"/>
              <w:numPr>
                <w:ilvl w:val="12"/>
                <w:numId w:val="0"/>
              </w:numPr>
              <w:jc w:val="center"/>
              <w:rPr>
                <w:sz w:val="24"/>
                <w:szCs w:val="24"/>
              </w:rPr>
            </w:pPr>
            <w:r w:rsidRPr="00DA067D">
              <w:rPr>
                <w:sz w:val="24"/>
                <w:szCs w:val="24"/>
              </w:rPr>
              <w:t>тыс. руб.</w:t>
            </w:r>
          </w:p>
        </w:tc>
        <w:tc>
          <w:tcPr>
            <w:tcW w:w="992" w:type="dxa"/>
            <w:vMerge w:val="restart"/>
            <w:tcBorders>
              <w:top w:val="single" w:sz="6" w:space="0" w:color="auto"/>
              <w:left w:val="single" w:sz="6" w:space="0" w:color="auto"/>
              <w:right w:val="single" w:sz="6" w:space="0" w:color="auto"/>
            </w:tcBorders>
          </w:tcPr>
          <w:p w:rsidR="00D70AAF" w:rsidRPr="00DA067D" w:rsidRDefault="00D70AAF" w:rsidP="00660A90">
            <w:pPr>
              <w:widowControl w:val="0"/>
              <w:numPr>
                <w:ilvl w:val="12"/>
                <w:numId w:val="0"/>
              </w:numPr>
              <w:jc w:val="center"/>
              <w:rPr>
                <w:sz w:val="24"/>
                <w:szCs w:val="24"/>
              </w:rPr>
            </w:pPr>
            <w:r w:rsidRPr="00DA067D">
              <w:rPr>
                <w:sz w:val="24"/>
                <w:szCs w:val="24"/>
              </w:rPr>
              <w:t>Темп роста,</w:t>
            </w:r>
          </w:p>
          <w:p w:rsidR="00D70AAF" w:rsidRPr="00DA067D" w:rsidRDefault="00D70AAF" w:rsidP="00660A90">
            <w:pPr>
              <w:widowControl w:val="0"/>
              <w:numPr>
                <w:ilvl w:val="12"/>
                <w:numId w:val="0"/>
              </w:numPr>
              <w:jc w:val="center"/>
              <w:rPr>
                <w:sz w:val="24"/>
                <w:szCs w:val="24"/>
              </w:rPr>
            </w:pPr>
            <w:r w:rsidRPr="00DA067D">
              <w:rPr>
                <w:sz w:val="24"/>
                <w:szCs w:val="24"/>
              </w:rPr>
              <w:t>%</w:t>
            </w:r>
          </w:p>
        </w:tc>
      </w:tr>
      <w:tr w:rsidR="00D70AAF" w:rsidRPr="00DA067D" w:rsidTr="007D14F2">
        <w:trPr>
          <w:cantSplit/>
          <w:trHeight w:val="540"/>
        </w:trPr>
        <w:tc>
          <w:tcPr>
            <w:tcW w:w="2624" w:type="dxa"/>
            <w:vMerge/>
            <w:tcBorders>
              <w:left w:val="single" w:sz="6" w:space="0" w:color="auto"/>
              <w:bottom w:val="single" w:sz="6" w:space="0" w:color="auto"/>
              <w:right w:val="single" w:sz="6" w:space="0" w:color="auto"/>
            </w:tcBorders>
          </w:tcPr>
          <w:p w:rsidR="00D70AAF" w:rsidRPr="00DA067D" w:rsidRDefault="00D70AAF" w:rsidP="00660A90">
            <w:pPr>
              <w:widowControl w:val="0"/>
              <w:numPr>
                <w:ilvl w:val="12"/>
                <w:numId w:val="0"/>
              </w:numPr>
              <w:jc w:val="both"/>
              <w:rPr>
                <w:sz w:val="24"/>
                <w:szCs w:val="24"/>
              </w:rPr>
            </w:pPr>
          </w:p>
        </w:tc>
        <w:tc>
          <w:tcPr>
            <w:tcW w:w="990" w:type="dxa"/>
            <w:tcBorders>
              <w:top w:val="single" w:sz="6" w:space="0" w:color="auto"/>
              <w:left w:val="single" w:sz="6" w:space="0" w:color="auto"/>
              <w:bottom w:val="single" w:sz="6" w:space="0" w:color="auto"/>
              <w:right w:val="single" w:sz="6" w:space="0" w:color="auto"/>
            </w:tcBorders>
          </w:tcPr>
          <w:p w:rsidR="00D70AAF" w:rsidRPr="00DA067D" w:rsidRDefault="00D70AAF" w:rsidP="00660A90">
            <w:pPr>
              <w:widowControl w:val="0"/>
              <w:numPr>
                <w:ilvl w:val="12"/>
                <w:numId w:val="0"/>
              </w:numPr>
              <w:jc w:val="center"/>
              <w:rPr>
                <w:sz w:val="24"/>
                <w:szCs w:val="24"/>
              </w:rPr>
            </w:pPr>
            <w:r w:rsidRPr="00DA067D">
              <w:rPr>
                <w:sz w:val="24"/>
                <w:szCs w:val="24"/>
              </w:rPr>
              <w:t>Тыс. руб.</w:t>
            </w:r>
          </w:p>
        </w:tc>
        <w:tc>
          <w:tcPr>
            <w:tcW w:w="1080" w:type="dxa"/>
            <w:tcBorders>
              <w:top w:val="single" w:sz="6" w:space="0" w:color="auto"/>
              <w:left w:val="single" w:sz="6" w:space="0" w:color="auto"/>
              <w:bottom w:val="single" w:sz="6" w:space="0" w:color="auto"/>
              <w:right w:val="single" w:sz="6" w:space="0" w:color="auto"/>
            </w:tcBorders>
          </w:tcPr>
          <w:p w:rsidR="00D70AAF" w:rsidRPr="00DA067D" w:rsidRDefault="00D70AAF" w:rsidP="00660A90">
            <w:pPr>
              <w:widowControl w:val="0"/>
              <w:numPr>
                <w:ilvl w:val="12"/>
                <w:numId w:val="0"/>
              </w:numPr>
              <w:jc w:val="center"/>
              <w:rPr>
                <w:sz w:val="24"/>
                <w:szCs w:val="24"/>
              </w:rPr>
            </w:pPr>
            <w:r w:rsidRPr="00DA067D">
              <w:rPr>
                <w:sz w:val="24"/>
                <w:szCs w:val="24"/>
              </w:rPr>
              <w:t>% к итогу</w:t>
            </w:r>
          </w:p>
        </w:tc>
        <w:tc>
          <w:tcPr>
            <w:tcW w:w="1084" w:type="dxa"/>
            <w:tcBorders>
              <w:top w:val="single" w:sz="6" w:space="0" w:color="auto"/>
              <w:left w:val="single" w:sz="6" w:space="0" w:color="auto"/>
              <w:bottom w:val="single" w:sz="6" w:space="0" w:color="auto"/>
              <w:right w:val="single" w:sz="6" w:space="0" w:color="auto"/>
            </w:tcBorders>
          </w:tcPr>
          <w:p w:rsidR="00D70AAF" w:rsidRPr="00DA067D" w:rsidRDefault="00D70AAF" w:rsidP="00660A90">
            <w:pPr>
              <w:widowControl w:val="0"/>
              <w:numPr>
                <w:ilvl w:val="12"/>
                <w:numId w:val="0"/>
              </w:numPr>
              <w:jc w:val="center"/>
              <w:rPr>
                <w:sz w:val="24"/>
                <w:szCs w:val="24"/>
              </w:rPr>
            </w:pPr>
            <w:r w:rsidRPr="00DA067D">
              <w:rPr>
                <w:sz w:val="24"/>
                <w:szCs w:val="24"/>
              </w:rPr>
              <w:t>Тыс. руб.</w:t>
            </w:r>
          </w:p>
        </w:tc>
        <w:tc>
          <w:tcPr>
            <w:tcW w:w="1027" w:type="dxa"/>
            <w:tcBorders>
              <w:top w:val="single" w:sz="6" w:space="0" w:color="auto"/>
              <w:left w:val="single" w:sz="6" w:space="0" w:color="auto"/>
              <w:bottom w:val="single" w:sz="6" w:space="0" w:color="auto"/>
              <w:right w:val="single" w:sz="6" w:space="0" w:color="auto"/>
            </w:tcBorders>
          </w:tcPr>
          <w:p w:rsidR="00D70AAF" w:rsidRPr="00DA067D" w:rsidRDefault="00D70AAF" w:rsidP="00660A90">
            <w:pPr>
              <w:widowControl w:val="0"/>
              <w:numPr>
                <w:ilvl w:val="12"/>
                <w:numId w:val="0"/>
              </w:numPr>
              <w:jc w:val="center"/>
              <w:rPr>
                <w:sz w:val="24"/>
                <w:szCs w:val="24"/>
              </w:rPr>
            </w:pPr>
            <w:r w:rsidRPr="00DA067D">
              <w:rPr>
                <w:sz w:val="24"/>
                <w:szCs w:val="24"/>
              </w:rPr>
              <w:t xml:space="preserve">% к </w:t>
            </w:r>
          </w:p>
          <w:p w:rsidR="00D70AAF" w:rsidRPr="00DA067D" w:rsidRDefault="00D70AAF" w:rsidP="00660A90">
            <w:pPr>
              <w:widowControl w:val="0"/>
              <w:numPr>
                <w:ilvl w:val="12"/>
                <w:numId w:val="0"/>
              </w:numPr>
              <w:jc w:val="center"/>
              <w:rPr>
                <w:sz w:val="24"/>
                <w:szCs w:val="24"/>
              </w:rPr>
            </w:pPr>
            <w:r w:rsidRPr="00DA067D">
              <w:rPr>
                <w:sz w:val="24"/>
                <w:szCs w:val="24"/>
              </w:rPr>
              <w:t>итогу</w:t>
            </w:r>
          </w:p>
        </w:tc>
        <w:tc>
          <w:tcPr>
            <w:tcW w:w="1843" w:type="dxa"/>
            <w:vMerge/>
            <w:tcBorders>
              <w:left w:val="single" w:sz="6" w:space="0" w:color="auto"/>
              <w:bottom w:val="single" w:sz="6" w:space="0" w:color="auto"/>
              <w:right w:val="single" w:sz="6" w:space="0" w:color="auto"/>
            </w:tcBorders>
          </w:tcPr>
          <w:p w:rsidR="00D70AAF" w:rsidRPr="00DA067D" w:rsidRDefault="00D70AAF" w:rsidP="00660A90">
            <w:pPr>
              <w:widowControl w:val="0"/>
              <w:numPr>
                <w:ilvl w:val="12"/>
                <w:numId w:val="0"/>
              </w:numPr>
              <w:jc w:val="both"/>
              <w:rPr>
                <w:sz w:val="24"/>
                <w:szCs w:val="24"/>
              </w:rPr>
            </w:pPr>
          </w:p>
        </w:tc>
        <w:tc>
          <w:tcPr>
            <w:tcW w:w="992" w:type="dxa"/>
            <w:vMerge/>
            <w:tcBorders>
              <w:left w:val="single" w:sz="6" w:space="0" w:color="auto"/>
              <w:bottom w:val="single" w:sz="6" w:space="0" w:color="auto"/>
              <w:right w:val="single" w:sz="6" w:space="0" w:color="auto"/>
            </w:tcBorders>
          </w:tcPr>
          <w:p w:rsidR="00D70AAF" w:rsidRPr="00DA067D" w:rsidRDefault="00D70AAF" w:rsidP="00660A90">
            <w:pPr>
              <w:widowControl w:val="0"/>
              <w:numPr>
                <w:ilvl w:val="12"/>
                <w:numId w:val="0"/>
              </w:numPr>
              <w:jc w:val="both"/>
              <w:rPr>
                <w:sz w:val="24"/>
                <w:szCs w:val="24"/>
              </w:rPr>
            </w:pPr>
          </w:p>
        </w:tc>
      </w:tr>
      <w:tr w:rsidR="00660A90" w:rsidRPr="00DA067D" w:rsidTr="00660A90">
        <w:trPr>
          <w:cantSplit/>
          <w:trHeight w:val="2760"/>
        </w:trPr>
        <w:tc>
          <w:tcPr>
            <w:tcW w:w="2624" w:type="dxa"/>
            <w:tcBorders>
              <w:top w:val="single" w:sz="6" w:space="0" w:color="auto"/>
              <w:left w:val="single" w:sz="6" w:space="0" w:color="auto"/>
              <w:bottom w:val="single" w:sz="4" w:space="0" w:color="auto"/>
              <w:right w:val="single" w:sz="6" w:space="0" w:color="auto"/>
            </w:tcBorders>
          </w:tcPr>
          <w:p w:rsidR="00660A90" w:rsidRPr="00DA067D" w:rsidRDefault="00660A90" w:rsidP="00660A90">
            <w:pPr>
              <w:widowControl w:val="0"/>
              <w:numPr>
                <w:ilvl w:val="12"/>
                <w:numId w:val="0"/>
              </w:numPr>
              <w:jc w:val="both"/>
              <w:rPr>
                <w:sz w:val="24"/>
                <w:szCs w:val="24"/>
              </w:rPr>
            </w:pPr>
            <w:r w:rsidRPr="00DA067D">
              <w:rPr>
                <w:sz w:val="24"/>
                <w:szCs w:val="24"/>
              </w:rPr>
              <w:t>Всего имущества</w:t>
            </w:r>
          </w:p>
          <w:p w:rsidR="00660A90" w:rsidRPr="00DA067D" w:rsidRDefault="00660A90" w:rsidP="00660A90">
            <w:pPr>
              <w:widowControl w:val="0"/>
              <w:numPr>
                <w:ilvl w:val="12"/>
                <w:numId w:val="0"/>
              </w:numPr>
              <w:jc w:val="both"/>
              <w:rPr>
                <w:sz w:val="24"/>
                <w:szCs w:val="24"/>
              </w:rPr>
            </w:pPr>
            <w:r w:rsidRPr="00DA067D">
              <w:rPr>
                <w:sz w:val="24"/>
                <w:szCs w:val="24"/>
              </w:rPr>
              <w:t>1. Внеоборотные акт</w:t>
            </w:r>
            <w:r w:rsidRPr="00DA067D">
              <w:rPr>
                <w:sz w:val="24"/>
                <w:szCs w:val="24"/>
              </w:rPr>
              <w:t>и</w:t>
            </w:r>
            <w:r w:rsidRPr="00DA067D">
              <w:rPr>
                <w:sz w:val="24"/>
                <w:szCs w:val="24"/>
              </w:rPr>
              <w:t xml:space="preserve">вы </w:t>
            </w:r>
          </w:p>
          <w:p w:rsidR="00660A90" w:rsidRPr="00DA067D" w:rsidRDefault="00660A90" w:rsidP="00660A90">
            <w:pPr>
              <w:widowControl w:val="0"/>
              <w:numPr>
                <w:ilvl w:val="12"/>
                <w:numId w:val="0"/>
              </w:numPr>
              <w:jc w:val="both"/>
              <w:rPr>
                <w:sz w:val="24"/>
                <w:szCs w:val="24"/>
              </w:rPr>
            </w:pPr>
            <w:r w:rsidRPr="00DA067D">
              <w:rPr>
                <w:sz w:val="24"/>
                <w:szCs w:val="24"/>
              </w:rPr>
              <w:t>2. Оборотные активы</w:t>
            </w:r>
          </w:p>
          <w:p w:rsidR="00660A90" w:rsidRPr="00DA067D" w:rsidRDefault="00660A90" w:rsidP="00660A90">
            <w:pPr>
              <w:widowControl w:val="0"/>
              <w:numPr>
                <w:ilvl w:val="12"/>
                <w:numId w:val="0"/>
              </w:numPr>
              <w:jc w:val="both"/>
              <w:rPr>
                <w:sz w:val="24"/>
                <w:szCs w:val="24"/>
              </w:rPr>
            </w:pPr>
            <w:r w:rsidRPr="00DA067D">
              <w:rPr>
                <w:sz w:val="24"/>
                <w:szCs w:val="24"/>
              </w:rPr>
              <w:t xml:space="preserve">в т.ч.: </w:t>
            </w:r>
          </w:p>
          <w:p w:rsidR="00660A90" w:rsidRPr="00DA067D" w:rsidRDefault="00660A90" w:rsidP="00660A90">
            <w:pPr>
              <w:widowControl w:val="0"/>
              <w:numPr>
                <w:ilvl w:val="12"/>
                <w:numId w:val="0"/>
              </w:numPr>
              <w:jc w:val="both"/>
              <w:rPr>
                <w:sz w:val="24"/>
                <w:szCs w:val="24"/>
              </w:rPr>
            </w:pPr>
            <w:r w:rsidRPr="00DA067D">
              <w:rPr>
                <w:sz w:val="24"/>
                <w:szCs w:val="24"/>
              </w:rPr>
              <w:t>Запасы</w:t>
            </w:r>
          </w:p>
          <w:p w:rsidR="00660A90" w:rsidRPr="00DA067D" w:rsidRDefault="00660A90" w:rsidP="00660A90">
            <w:pPr>
              <w:widowControl w:val="0"/>
              <w:numPr>
                <w:ilvl w:val="12"/>
                <w:numId w:val="0"/>
              </w:numPr>
              <w:jc w:val="both"/>
              <w:rPr>
                <w:sz w:val="24"/>
                <w:szCs w:val="24"/>
              </w:rPr>
            </w:pPr>
            <w:r w:rsidRPr="00DA067D">
              <w:rPr>
                <w:sz w:val="24"/>
                <w:szCs w:val="24"/>
              </w:rPr>
              <w:t>Дебиторская задо</w:t>
            </w:r>
            <w:r w:rsidRPr="00DA067D">
              <w:rPr>
                <w:sz w:val="24"/>
                <w:szCs w:val="24"/>
              </w:rPr>
              <w:t>л</w:t>
            </w:r>
            <w:r w:rsidRPr="00DA067D">
              <w:rPr>
                <w:sz w:val="24"/>
                <w:szCs w:val="24"/>
              </w:rPr>
              <w:t>женность</w:t>
            </w:r>
          </w:p>
          <w:p w:rsidR="00660A90" w:rsidRPr="00DA067D" w:rsidRDefault="00660A90" w:rsidP="00660A90">
            <w:pPr>
              <w:widowControl w:val="0"/>
              <w:numPr>
                <w:ilvl w:val="12"/>
                <w:numId w:val="0"/>
              </w:numPr>
              <w:jc w:val="both"/>
              <w:rPr>
                <w:sz w:val="24"/>
                <w:szCs w:val="24"/>
              </w:rPr>
            </w:pPr>
            <w:r w:rsidRPr="00DA067D">
              <w:rPr>
                <w:sz w:val="24"/>
                <w:szCs w:val="24"/>
              </w:rPr>
              <w:t>Денежные средства</w:t>
            </w:r>
          </w:p>
          <w:p w:rsidR="00660A90" w:rsidRPr="00DA067D" w:rsidRDefault="00660A90" w:rsidP="00660A90">
            <w:pPr>
              <w:widowControl w:val="0"/>
              <w:numPr>
                <w:ilvl w:val="12"/>
                <w:numId w:val="0"/>
              </w:numPr>
              <w:jc w:val="both"/>
              <w:rPr>
                <w:sz w:val="24"/>
                <w:szCs w:val="24"/>
              </w:rPr>
            </w:pPr>
          </w:p>
        </w:tc>
        <w:tc>
          <w:tcPr>
            <w:tcW w:w="990" w:type="dxa"/>
            <w:tcBorders>
              <w:top w:val="single" w:sz="6" w:space="0" w:color="auto"/>
              <w:left w:val="single" w:sz="6" w:space="0" w:color="auto"/>
              <w:bottom w:val="single" w:sz="4" w:space="0" w:color="auto"/>
              <w:right w:val="single" w:sz="6" w:space="0" w:color="auto"/>
            </w:tcBorders>
          </w:tcPr>
          <w:p w:rsidR="00660A90" w:rsidRPr="00DA067D" w:rsidRDefault="00660A90" w:rsidP="00660A90">
            <w:pPr>
              <w:widowControl w:val="0"/>
              <w:numPr>
                <w:ilvl w:val="12"/>
                <w:numId w:val="0"/>
              </w:numPr>
              <w:jc w:val="center"/>
              <w:rPr>
                <w:sz w:val="24"/>
                <w:szCs w:val="24"/>
              </w:rPr>
            </w:pPr>
            <w:r w:rsidRPr="00DA067D">
              <w:rPr>
                <w:sz w:val="24"/>
                <w:szCs w:val="24"/>
              </w:rPr>
              <w:t>78</w:t>
            </w:r>
            <w:r>
              <w:rPr>
                <w:sz w:val="24"/>
                <w:szCs w:val="24"/>
              </w:rPr>
              <w:t> </w:t>
            </w:r>
            <w:r w:rsidRPr="00DA067D">
              <w:rPr>
                <w:sz w:val="24"/>
                <w:szCs w:val="24"/>
              </w:rPr>
              <w:t>211</w:t>
            </w:r>
          </w:p>
          <w:p w:rsidR="00660A90" w:rsidRDefault="00660A90" w:rsidP="00660A90">
            <w:pPr>
              <w:widowControl w:val="0"/>
              <w:numPr>
                <w:ilvl w:val="12"/>
                <w:numId w:val="0"/>
              </w:numPr>
              <w:jc w:val="center"/>
              <w:rPr>
                <w:sz w:val="24"/>
                <w:szCs w:val="24"/>
              </w:rPr>
            </w:pPr>
          </w:p>
          <w:p w:rsidR="00660A90" w:rsidRPr="00DA067D" w:rsidRDefault="00660A90" w:rsidP="00660A90">
            <w:pPr>
              <w:widowControl w:val="0"/>
              <w:numPr>
                <w:ilvl w:val="12"/>
                <w:numId w:val="0"/>
              </w:numPr>
              <w:jc w:val="center"/>
              <w:rPr>
                <w:sz w:val="24"/>
                <w:szCs w:val="24"/>
              </w:rPr>
            </w:pPr>
            <w:r w:rsidRPr="00DA067D">
              <w:rPr>
                <w:sz w:val="24"/>
                <w:szCs w:val="24"/>
              </w:rPr>
              <w:t>22</w:t>
            </w:r>
            <w:r>
              <w:rPr>
                <w:sz w:val="24"/>
                <w:szCs w:val="24"/>
              </w:rPr>
              <w:t> </w:t>
            </w:r>
            <w:r w:rsidRPr="00DA067D">
              <w:rPr>
                <w:sz w:val="24"/>
                <w:szCs w:val="24"/>
              </w:rPr>
              <w:t>169</w:t>
            </w:r>
          </w:p>
          <w:p w:rsidR="00660A90" w:rsidRPr="00DA067D" w:rsidRDefault="00660A90" w:rsidP="00660A90">
            <w:pPr>
              <w:widowControl w:val="0"/>
              <w:numPr>
                <w:ilvl w:val="12"/>
                <w:numId w:val="0"/>
              </w:numPr>
              <w:jc w:val="center"/>
              <w:rPr>
                <w:sz w:val="24"/>
                <w:szCs w:val="24"/>
              </w:rPr>
            </w:pPr>
            <w:r w:rsidRPr="00DA067D">
              <w:rPr>
                <w:sz w:val="24"/>
                <w:szCs w:val="24"/>
              </w:rPr>
              <w:t>56 042</w:t>
            </w:r>
          </w:p>
          <w:p w:rsidR="00660A90" w:rsidRPr="00DA067D" w:rsidRDefault="00660A90" w:rsidP="00660A90">
            <w:pPr>
              <w:widowControl w:val="0"/>
              <w:numPr>
                <w:ilvl w:val="12"/>
                <w:numId w:val="0"/>
              </w:numPr>
              <w:jc w:val="center"/>
              <w:rPr>
                <w:sz w:val="24"/>
                <w:szCs w:val="24"/>
              </w:rPr>
            </w:pPr>
          </w:p>
          <w:p w:rsidR="00660A90" w:rsidRPr="00DA067D" w:rsidRDefault="00660A90" w:rsidP="00660A90">
            <w:pPr>
              <w:widowControl w:val="0"/>
              <w:numPr>
                <w:ilvl w:val="12"/>
                <w:numId w:val="0"/>
              </w:numPr>
              <w:jc w:val="center"/>
              <w:rPr>
                <w:sz w:val="24"/>
                <w:szCs w:val="24"/>
              </w:rPr>
            </w:pPr>
            <w:r w:rsidRPr="00DA067D">
              <w:rPr>
                <w:sz w:val="24"/>
                <w:szCs w:val="24"/>
              </w:rPr>
              <w:t>12 843</w:t>
            </w:r>
          </w:p>
          <w:p w:rsidR="00660A90" w:rsidRPr="00DA067D" w:rsidRDefault="00660A90" w:rsidP="00660A90">
            <w:pPr>
              <w:widowControl w:val="0"/>
              <w:numPr>
                <w:ilvl w:val="12"/>
                <w:numId w:val="0"/>
              </w:numPr>
              <w:jc w:val="center"/>
              <w:rPr>
                <w:sz w:val="24"/>
                <w:szCs w:val="24"/>
              </w:rPr>
            </w:pPr>
          </w:p>
          <w:p w:rsidR="00660A90" w:rsidRPr="00DA067D" w:rsidRDefault="00660A90" w:rsidP="00660A90">
            <w:pPr>
              <w:widowControl w:val="0"/>
              <w:numPr>
                <w:ilvl w:val="12"/>
                <w:numId w:val="0"/>
              </w:numPr>
              <w:jc w:val="center"/>
              <w:rPr>
                <w:sz w:val="24"/>
                <w:szCs w:val="24"/>
              </w:rPr>
            </w:pPr>
            <w:r w:rsidRPr="00DA067D">
              <w:rPr>
                <w:sz w:val="24"/>
                <w:szCs w:val="24"/>
              </w:rPr>
              <w:t>13 560</w:t>
            </w:r>
          </w:p>
          <w:p w:rsidR="00660A90" w:rsidRPr="00DA067D" w:rsidRDefault="00660A90" w:rsidP="00660A90">
            <w:pPr>
              <w:widowControl w:val="0"/>
              <w:numPr>
                <w:ilvl w:val="12"/>
                <w:numId w:val="0"/>
              </w:numPr>
              <w:jc w:val="center"/>
              <w:rPr>
                <w:sz w:val="24"/>
                <w:szCs w:val="24"/>
              </w:rPr>
            </w:pPr>
            <w:r w:rsidRPr="00DA067D">
              <w:rPr>
                <w:sz w:val="24"/>
                <w:szCs w:val="24"/>
              </w:rPr>
              <w:t>19 589</w:t>
            </w:r>
          </w:p>
        </w:tc>
        <w:tc>
          <w:tcPr>
            <w:tcW w:w="1080" w:type="dxa"/>
            <w:tcBorders>
              <w:top w:val="single" w:sz="6" w:space="0" w:color="auto"/>
              <w:left w:val="single" w:sz="6" w:space="0" w:color="auto"/>
              <w:bottom w:val="single" w:sz="4" w:space="0" w:color="auto"/>
              <w:right w:val="single" w:sz="6" w:space="0" w:color="auto"/>
            </w:tcBorders>
          </w:tcPr>
          <w:p w:rsidR="00660A90" w:rsidRPr="00DA067D" w:rsidRDefault="00660A90" w:rsidP="00660A90">
            <w:pPr>
              <w:widowControl w:val="0"/>
              <w:numPr>
                <w:ilvl w:val="12"/>
                <w:numId w:val="0"/>
              </w:numPr>
              <w:jc w:val="center"/>
              <w:rPr>
                <w:sz w:val="24"/>
                <w:szCs w:val="24"/>
              </w:rPr>
            </w:pPr>
            <w:r w:rsidRPr="00DA067D">
              <w:rPr>
                <w:sz w:val="24"/>
                <w:szCs w:val="24"/>
              </w:rPr>
              <w:t>100</w:t>
            </w:r>
          </w:p>
          <w:p w:rsidR="00660A90" w:rsidRDefault="00660A90" w:rsidP="00660A90">
            <w:pPr>
              <w:widowControl w:val="0"/>
              <w:numPr>
                <w:ilvl w:val="12"/>
                <w:numId w:val="0"/>
              </w:numPr>
              <w:jc w:val="center"/>
              <w:rPr>
                <w:sz w:val="24"/>
                <w:szCs w:val="24"/>
              </w:rPr>
            </w:pPr>
          </w:p>
          <w:p w:rsidR="00660A90" w:rsidRPr="00DA067D" w:rsidRDefault="00660A90" w:rsidP="00660A90">
            <w:pPr>
              <w:widowControl w:val="0"/>
              <w:numPr>
                <w:ilvl w:val="12"/>
                <w:numId w:val="0"/>
              </w:numPr>
              <w:jc w:val="center"/>
              <w:rPr>
                <w:sz w:val="24"/>
                <w:szCs w:val="24"/>
              </w:rPr>
            </w:pPr>
            <w:r w:rsidRPr="00DA067D">
              <w:rPr>
                <w:sz w:val="24"/>
                <w:szCs w:val="24"/>
              </w:rPr>
              <w:t>28</w:t>
            </w:r>
          </w:p>
          <w:p w:rsidR="00660A90" w:rsidRPr="00DA067D" w:rsidRDefault="00660A90" w:rsidP="00660A90">
            <w:pPr>
              <w:widowControl w:val="0"/>
              <w:numPr>
                <w:ilvl w:val="12"/>
                <w:numId w:val="0"/>
              </w:numPr>
              <w:jc w:val="center"/>
              <w:rPr>
                <w:sz w:val="24"/>
                <w:szCs w:val="24"/>
              </w:rPr>
            </w:pPr>
            <w:r w:rsidRPr="00DA067D">
              <w:rPr>
                <w:sz w:val="24"/>
                <w:szCs w:val="24"/>
              </w:rPr>
              <w:t>72</w:t>
            </w:r>
          </w:p>
          <w:p w:rsidR="00660A90" w:rsidRPr="00DA067D" w:rsidRDefault="00660A90" w:rsidP="00660A90">
            <w:pPr>
              <w:widowControl w:val="0"/>
              <w:numPr>
                <w:ilvl w:val="12"/>
                <w:numId w:val="0"/>
              </w:numPr>
              <w:jc w:val="center"/>
              <w:rPr>
                <w:sz w:val="24"/>
                <w:szCs w:val="24"/>
              </w:rPr>
            </w:pPr>
          </w:p>
          <w:p w:rsidR="00660A90" w:rsidRPr="00DA067D" w:rsidRDefault="00660A90" w:rsidP="00660A90">
            <w:pPr>
              <w:widowControl w:val="0"/>
              <w:numPr>
                <w:ilvl w:val="12"/>
                <w:numId w:val="0"/>
              </w:numPr>
              <w:jc w:val="center"/>
              <w:rPr>
                <w:sz w:val="24"/>
                <w:szCs w:val="24"/>
              </w:rPr>
            </w:pPr>
            <w:r w:rsidRPr="00DA067D">
              <w:rPr>
                <w:sz w:val="24"/>
                <w:szCs w:val="24"/>
              </w:rPr>
              <w:t>16</w:t>
            </w:r>
          </w:p>
          <w:p w:rsidR="00660A90" w:rsidRPr="00DA067D" w:rsidRDefault="00660A90" w:rsidP="00660A90">
            <w:pPr>
              <w:widowControl w:val="0"/>
              <w:numPr>
                <w:ilvl w:val="12"/>
                <w:numId w:val="0"/>
              </w:numPr>
              <w:jc w:val="center"/>
              <w:rPr>
                <w:sz w:val="24"/>
                <w:szCs w:val="24"/>
              </w:rPr>
            </w:pPr>
          </w:p>
          <w:p w:rsidR="00660A90" w:rsidRPr="00DA067D" w:rsidRDefault="00660A90" w:rsidP="00660A90">
            <w:pPr>
              <w:widowControl w:val="0"/>
              <w:numPr>
                <w:ilvl w:val="12"/>
                <w:numId w:val="0"/>
              </w:numPr>
              <w:jc w:val="center"/>
              <w:rPr>
                <w:sz w:val="24"/>
                <w:szCs w:val="24"/>
              </w:rPr>
            </w:pPr>
            <w:r w:rsidRPr="00DA067D">
              <w:rPr>
                <w:sz w:val="24"/>
                <w:szCs w:val="24"/>
              </w:rPr>
              <w:t>17</w:t>
            </w:r>
          </w:p>
          <w:p w:rsidR="00660A90" w:rsidRPr="00DA067D" w:rsidRDefault="00660A90" w:rsidP="00660A90">
            <w:pPr>
              <w:widowControl w:val="0"/>
              <w:numPr>
                <w:ilvl w:val="12"/>
                <w:numId w:val="0"/>
              </w:numPr>
              <w:jc w:val="center"/>
              <w:rPr>
                <w:sz w:val="24"/>
                <w:szCs w:val="24"/>
              </w:rPr>
            </w:pPr>
            <w:r w:rsidRPr="00DA067D">
              <w:rPr>
                <w:sz w:val="24"/>
                <w:szCs w:val="24"/>
              </w:rPr>
              <w:t>25</w:t>
            </w:r>
          </w:p>
        </w:tc>
        <w:tc>
          <w:tcPr>
            <w:tcW w:w="1084" w:type="dxa"/>
            <w:tcBorders>
              <w:top w:val="single" w:sz="6" w:space="0" w:color="auto"/>
              <w:left w:val="single" w:sz="6" w:space="0" w:color="auto"/>
              <w:bottom w:val="single" w:sz="4" w:space="0" w:color="auto"/>
              <w:right w:val="single" w:sz="6" w:space="0" w:color="auto"/>
            </w:tcBorders>
          </w:tcPr>
          <w:p w:rsidR="00660A90" w:rsidRPr="00DA067D" w:rsidRDefault="00660A90" w:rsidP="00660A90">
            <w:pPr>
              <w:widowControl w:val="0"/>
              <w:numPr>
                <w:ilvl w:val="12"/>
                <w:numId w:val="0"/>
              </w:numPr>
              <w:jc w:val="center"/>
              <w:rPr>
                <w:sz w:val="24"/>
                <w:szCs w:val="24"/>
              </w:rPr>
            </w:pPr>
            <w:r w:rsidRPr="00DA067D">
              <w:rPr>
                <w:sz w:val="24"/>
                <w:szCs w:val="24"/>
              </w:rPr>
              <w:t>101</w:t>
            </w:r>
            <w:r>
              <w:rPr>
                <w:sz w:val="24"/>
                <w:szCs w:val="24"/>
              </w:rPr>
              <w:t> </w:t>
            </w:r>
            <w:r w:rsidRPr="00DA067D">
              <w:rPr>
                <w:sz w:val="24"/>
                <w:szCs w:val="24"/>
              </w:rPr>
              <w:t>304</w:t>
            </w:r>
          </w:p>
          <w:p w:rsidR="00660A90" w:rsidRDefault="00660A90" w:rsidP="00660A90">
            <w:pPr>
              <w:widowControl w:val="0"/>
              <w:numPr>
                <w:ilvl w:val="12"/>
                <w:numId w:val="0"/>
              </w:numPr>
              <w:jc w:val="center"/>
              <w:rPr>
                <w:sz w:val="24"/>
                <w:szCs w:val="24"/>
              </w:rPr>
            </w:pPr>
          </w:p>
          <w:p w:rsidR="00660A90" w:rsidRPr="00DA067D" w:rsidRDefault="00660A90" w:rsidP="00660A90">
            <w:pPr>
              <w:widowControl w:val="0"/>
              <w:numPr>
                <w:ilvl w:val="12"/>
                <w:numId w:val="0"/>
              </w:numPr>
              <w:jc w:val="center"/>
              <w:rPr>
                <w:sz w:val="24"/>
                <w:szCs w:val="24"/>
              </w:rPr>
            </w:pPr>
            <w:r w:rsidRPr="00DA067D">
              <w:rPr>
                <w:sz w:val="24"/>
                <w:szCs w:val="24"/>
              </w:rPr>
              <w:t>24 295</w:t>
            </w:r>
          </w:p>
          <w:p w:rsidR="00660A90" w:rsidRPr="00DA067D" w:rsidRDefault="00660A90" w:rsidP="00660A90">
            <w:pPr>
              <w:widowControl w:val="0"/>
              <w:numPr>
                <w:ilvl w:val="12"/>
                <w:numId w:val="0"/>
              </w:numPr>
              <w:jc w:val="center"/>
              <w:rPr>
                <w:sz w:val="24"/>
                <w:szCs w:val="24"/>
              </w:rPr>
            </w:pPr>
            <w:r w:rsidRPr="00DA067D">
              <w:rPr>
                <w:sz w:val="24"/>
                <w:szCs w:val="24"/>
              </w:rPr>
              <w:t>77009</w:t>
            </w:r>
          </w:p>
          <w:p w:rsidR="00660A90" w:rsidRPr="00DA067D" w:rsidRDefault="00660A90" w:rsidP="00660A90">
            <w:pPr>
              <w:widowControl w:val="0"/>
              <w:numPr>
                <w:ilvl w:val="12"/>
                <w:numId w:val="0"/>
              </w:numPr>
              <w:jc w:val="center"/>
              <w:rPr>
                <w:sz w:val="24"/>
                <w:szCs w:val="24"/>
              </w:rPr>
            </w:pPr>
          </w:p>
          <w:p w:rsidR="00660A90" w:rsidRPr="00DA067D" w:rsidRDefault="00660A90" w:rsidP="00660A90">
            <w:pPr>
              <w:widowControl w:val="0"/>
              <w:numPr>
                <w:ilvl w:val="12"/>
                <w:numId w:val="0"/>
              </w:numPr>
              <w:jc w:val="center"/>
              <w:rPr>
                <w:sz w:val="24"/>
                <w:szCs w:val="24"/>
              </w:rPr>
            </w:pPr>
            <w:r w:rsidRPr="00DA067D">
              <w:rPr>
                <w:sz w:val="24"/>
                <w:szCs w:val="24"/>
              </w:rPr>
              <w:t>13 230</w:t>
            </w:r>
          </w:p>
          <w:p w:rsidR="00660A90" w:rsidRPr="00DA067D" w:rsidRDefault="00660A90" w:rsidP="00660A90">
            <w:pPr>
              <w:widowControl w:val="0"/>
              <w:numPr>
                <w:ilvl w:val="12"/>
                <w:numId w:val="0"/>
              </w:numPr>
              <w:jc w:val="center"/>
              <w:rPr>
                <w:sz w:val="24"/>
                <w:szCs w:val="24"/>
              </w:rPr>
            </w:pPr>
          </w:p>
          <w:p w:rsidR="00660A90" w:rsidRPr="00DA067D" w:rsidRDefault="00660A90" w:rsidP="00660A90">
            <w:pPr>
              <w:widowControl w:val="0"/>
              <w:numPr>
                <w:ilvl w:val="12"/>
                <w:numId w:val="0"/>
              </w:numPr>
              <w:jc w:val="center"/>
              <w:rPr>
                <w:sz w:val="24"/>
                <w:szCs w:val="24"/>
              </w:rPr>
            </w:pPr>
            <w:r w:rsidRPr="00DA067D">
              <w:rPr>
                <w:sz w:val="24"/>
                <w:szCs w:val="24"/>
              </w:rPr>
              <w:t>29 127</w:t>
            </w:r>
          </w:p>
          <w:p w:rsidR="00660A90" w:rsidRPr="00DA067D" w:rsidRDefault="00660A90" w:rsidP="00660A90">
            <w:pPr>
              <w:widowControl w:val="0"/>
              <w:numPr>
                <w:ilvl w:val="12"/>
                <w:numId w:val="0"/>
              </w:numPr>
              <w:jc w:val="center"/>
              <w:rPr>
                <w:sz w:val="24"/>
                <w:szCs w:val="24"/>
              </w:rPr>
            </w:pPr>
            <w:r w:rsidRPr="00DA067D">
              <w:rPr>
                <w:sz w:val="24"/>
                <w:szCs w:val="24"/>
              </w:rPr>
              <w:t>16 328</w:t>
            </w:r>
          </w:p>
        </w:tc>
        <w:tc>
          <w:tcPr>
            <w:tcW w:w="1027" w:type="dxa"/>
            <w:tcBorders>
              <w:top w:val="single" w:sz="6" w:space="0" w:color="auto"/>
              <w:left w:val="single" w:sz="6" w:space="0" w:color="auto"/>
              <w:bottom w:val="single" w:sz="4" w:space="0" w:color="auto"/>
              <w:right w:val="single" w:sz="6" w:space="0" w:color="auto"/>
            </w:tcBorders>
          </w:tcPr>
          <w:p w:rsidR="00660A90" w:rsidRPr="00DA067D" w:rsidRDefault="00660A90" w:rsidP="00660A90">
            <w:pPr>
              <w:widowControl w:val="0"/>
              <w:numPr>
                <w:ilvl w:val="12"/>
                <w:numId w:val="0"/>
              </w:numPr>
              <w:jc w:val="center"/>
              <w:rPr>
                <w:sz w:val="24"/>
                <w:szCs w:val="24"/>
              </w:rPr>
            </w:pPr>
            <w:r w:rsidRPr="00DA067D">
              <w:rPr>
                <w:sz w:val="24"/>
                <w:szCs w:val="24"/>
              </w:rPr>
              <w:t>100</w:t>
            </w:r>
          </w:p>
          <w:p w:rsidR="00660A90" w:rsidRDefault="00660A90" w:rsidP="00660A90">
            <w:pPr>
              <w:widowControl w:val="0"/>
              <w:numPr>
                <w:ilvl w:val="12"/>
                <w:numId w:val="0"/>
              </w:numPr>
              <w:jc w:val="center"/>
              <w:rPr>
                <w:sz w:val="24"/>
                <w:szCs w:val="24"/>
              </w:rPr>
            </w:pPr>
          </w:p>
          <w:p w:rsidR="00660A90" w:rsidRPr="00DA067D" w:rsidRDefault="00660A90" w:rsidP="00660A90">
            <w:pPr>
              <w:widowControl w:val="0"/>
              <w:numPr>
                <w:ilvl w:val="12"/>
                <w:numId w:val="0"/>
              </w:numPr>
              <w:jc w:val="center"/>
              <w:rPr>
                <w:sz w:val="24"/>
                <w:szCs w:val="24"/>
              </w:rPr>
            </w:pPr>
            <w:r w:rsidRPr="00DA067D">
              <w:rPr>
                <w:sz w:val="24"/>
                <w:szCs w:val="24"/>
              </w:rPr>
              <w:t>24</w:t>
            </w:r>
          </w:p>
          <w:p w:rsidR="00660A90" w:rsidRPr="00DA067D" w:rsidRDefault="00660A90" w:rsidP="00660A90">
            <w:pPr>
              <w:widowControl w:val="0"/>
              <w:numPr>
                <w:ilvl w:val="12"/>
                <w:numId w:val="0"/>
              </w:numPr>
              <w:jc w:val="center"/>
              <w:rPr>
                <w:sz w:val="24"/>
                <w:szCs w:val="24"/>
              </w:rPr>
            </w:pPr>
            <w:r w:rsidRPr="00DA067D">
              <w:rPr>
                <w:sz w:val="24"/>
                <w:szCs w:val="24"/>
              </w:rPr>
              <w:t>76</w:t>
            </w:r>
          </w:p>
          <w:p w:rsidR="00660A90" w:rsidRPr="00DA067D" w:rsidRDefault="00660A90" w:rsidP="00660A90">
            <w:pPr>
              <w:widowControl w:val="0"/>
              <w:numPr>
                <w:ilvl w:val="12"/>
                <w:numId w:val="0"/>
              </w:numPr>
              <w:jc w:val="center"/>
              <w:rPr>
                <w:sz w:val="24"/>
                <w:szCs w:val="24"/>
              </w:rPr>
            </w:pPr>
          </w:p>
          <w:p w:rsidR="00660A90" w:rsidRPr="00DA067D" w:rsidRDefault="00660A90" w:rsidP="00660A90">
            <w:pPr>
              <w:widowControl w:val="0"/>
              <w:numPr>
                <w:ilvl w:val="12"/>
                <w:numId w:val="0"/>
              </w:numPr>
              <w:jc w:val="center"/>
              <w:rPr>
                <w:sz w:val="24"/>
                <w:szCs w:val="24"/>
              </w:rPr>
            </w:pPr>
            <w:r w:rsidRPr="00DA067D">
              <w:rPr>
                <w:sz w:val="24"/>
                <w:szCs w:val="24"/>
              </w:rPr>
              <w:t>13</w:t>
            </w:r>
          </w:p>
          <w:p w:rsidR="00660A90" w:rsidRPr="00DA067D" w:rsidRDefault="00660A90" w:rsidP="00660A90">
            <w:pPr>
              <w:widowControl w:val="0"/>
              <w:numPr>
                <w:ilvl w:val="12"/>
                <w:numId w:val="0"/>
              </w:numPr>
              <w:jc w:val="center"/>
              <w:rPr>
                <w:sz w:val="24"/>
                <w:szCs w:val="24"/>
              </w:rPr>
            </w:pPr>
          </w:p>
          <w:p w:rsidR="00660A90" w:rsidRPr="00DA067D" w:rsidRDefault="00660A90" w:rsidP="00660A90">
            <w:pPr>
              <w:widowControl w:val="0"/>
              <w:numPr>
                <w:ilvl w:val="12"/>
                <w:numId w:val="0"/>
              </w:numPr>
              <w:jc w:val="center"/>
              <w:rPr>
                <w:sz w:val="24"/>
                <w:szCs w:val="24"/>
              </w:rPr>
            </w:pPr>
            <w:r w:rsidRPr="00DA067D">
              <w:rPr>
                <w:sz w:val="24"/>
                <w:szCs w:val="24"/>
              </w:rPr>
              <w:t>29</w:t>
            </w:r>
          </w:p>
          <w:p w:rsidR="00660A90" w:rsidRPr="00DA067D" w:rsidRDefault="00660A90" w:rsidP="00660A90">
            <w:pPr>
              <w:widowControl w:val="0"/>
              <w:numPr>
                <w:ilvl w:val="12"/>
                <w:numId w:val="0"/>
              </w:numPr>
              <w:jc w:val="center"/>
              <w:rPr>
                <w:sz w:val="24"/>
                <w:szCs w:val="24"/>
              </w:rPr>
            </w:pPr>
            <w:r w:rsidRPr="00DA067D">
              <w:rPr>
                <w:sz w:val="24"/>
                <w:szCs w:val="24"/>
              </w:rPr>
              <w:t>16</w:t>
            </w:r>
          </w:p>
        </w:tc>
        <w:tc>
          <w:tcPr>
            <w:tcW w:w="1843" w:type="dxa"/>
            <w:tcBorders>
              <w:top w:val="single" w:sz="6" w:space="0" w:color="auto"/>
              <w:left w:val="single" w:sz="6" w:space="0" w:color="auto"/>
              <w:bottom w:val="single" w:sz="4" w:space="0" w:color="auto"/>
              <w:right w:val="single" w:sz="6" w:space="0" w:color="auto"/>
            </w:tcBorders>
          </w:tcPr>
          <w:p w:rsidR="00660A90" w:rsidRPr="00DA067D" w:rsidRDefault="00660A90" w:rsidP="00660A90">
            <w:pPr>
              <w:widowControl w:val="0"/>
              <w:numPr>
                <w:ilvl w:val="12"/>
                <w:numId w:val="0"/>
              </w:numPr>
              <w:jc w:val="center"/>
              <w:rPr>
                <w:sz w:val="24"/>
                <w:szCs w:val="24"/>
              </w:rPr>
            </w:pPr>
            <w:r w:rsidRPr="00DA067D">
              <w:rPr>
                <w:sz w:val="24"/>
                <w:szCs w:val="24"/>
              </w:rPr>
              <w:t>23</w:t>
            </w:r>
            <w:r>
              <w:rPr>
                <w:sz w:val="24"/>
                <w:szCs w:val="24"/>
              </w:rPr>
              <w:t> </w:t>
            </w:r>
            <w:r w:rsidRPr="00DA067D">
              <w:rPr>
                <w:sz w:val="24"/>
                <w:szCs w:val="24"/>
              </w:rPr>
              <w:t>093</w:t>
            </w:r>
          </w:p>
          <w:p w:rsidR="00660A90" w:rsidRDefault="00660A90" w:rsidP="00660A90">
            <w:pPr>
              <w:widowControl w:val="0"/>
              <w:numPr>
                <w:ilvl w:val="12"/>
                <w:numId w:val="0"/>
              </w:numPr>
              <w:jc w:val="center"/>
              <w:rPr>
                <w:sz w:val="24"/>
                <w:szCs w:val="24"/>
              </w:rPr>
            </w:pPr>
          </w:p>
          <w:p w:rsidR="00660A90" w:rsidRPr="00DA067D" w:rsidRDefault="00660A90" w:rsidP="00660A90">
            <w:pPr>
              <w:widowControl w:val="0"/>
              <w:numPr>
                <w:ilvl w:val="12"/>
                <w:numId w:val="0"/>
              </w:numPr>
              <w:jc w:val="center"/>
              <w:rPr>
                <w:sz w:val="24"/>
                <w:szCs w:val="24"/>
              </w:rPr>
            </w:pPr>
            <w:r w:rsidRPr="00DA067D">
              <w:rPr>
                <w:sz w:val="24"/>
                <w:szCs w:val="24"/>
              </w:rPr>
              <w:t>2 126</w:t>
            </w:r>
          </w:p>
          <w:p w:rsidR="00660A90" w:rsidRPr="00DA067D" w:rsidRDefault="00660A90" w:rsidP="00660A90">
            <w:pPr>
              <w:widowControl w:val="0"/>
              <w:numPr>
                <w:ilvl w:val="12"/>
                <w:numId w:val="0"/>
              </w:numPr>
              <w:jc w:val="center"/>
              <w:rPr>
                <w:sz w:val="24"/>
                <w:szCs w:val="24"/>
              </w:rPr>
            </w:pPr>
            <w:r w:rsidRPr="00DA067D">
              <w:rPr>
                <w:sz w:val="24"/>
                <w:szCs w:val="24"/>
              </w:rPr>
              <w:t>20 967</w:t>
            </w:r>
          </w:p>
          <w:p w:rsidR="00660A90" w:rsidRPr="00DA067D" w:rsidRDefault="00660A90" w:rsidP="00660A90">
            <w:pPr>
              <w:widowControl w:val="0"/>
              <w:numPr>
                <w:ilvl w:val="12"/>
                <w:numId w:val="0"/>
              </w:numPr>
              <w:jc w:val="center"/>
              <w:rPr>
                <w:sz w:val="24"/>
                <w:szCs w:val="24"/>
              </w:rPr>
            </w:pPr>
          </w:p>
          <w:p w:rsidR="00660A90" w:rsidRPr="00DA067D" w:rsidRDefault="00660A90" w:rsidP="00660A90">
            <w:pPr>
              <w:widowControl w:val="0"/>
              <w:numPr>
                <w:ilvl w:val="12"/>
                <w:numId w:val="0"/>
              </w:numPr>
              <w:jc w:val="center"/>
              <w:rPr>
                <w:sz w:val="24"/>
                <w:szCs w:val="24"/>
              </w:rPr>
            </w:pPr>
            <w:r w:rsidRPr="00DA067D">
              <w:rPr>
                <w:sz w:val="24"/>
                <w:szCs w:val="24"/>
              </w:rPr>
              <w:t>387</w:t>
            </w:r>
          </w:p>
          <w:p w:rsidR="00660A90" w:rsidRPr="00DA067D" w:rsidRDefault="00660A90" w:rsidP="00660A90">
            <w:pPr>
              <w:widowControl w:val="0"/>
              <w:numPr>
                <w:ilvl w:val="12"/>
                <w:numId w:val="0"/>
              </w:numPr>
              <w:jc w:val="center"/>
              <w:rPr>
                <w:sz w:val="24"/>
                <w:szCs w:val="24"/>
              </w:rPr>
            </w:pPr>
          </w:p>
          <w:p w:rsidR="00660A90" w:rsidRPr="00DA067D" w:rsidRDefault="00660A90" w:rsidP="00660A90">
            <w:pPr>
              <w:widowControl w:val="0"/>
              <w:numPr>
                <w:ilvl w:val="12"/>
                <w:numId w:val="0"/>
              </w:numPr>
              <w:jc w:val="center"/>
              <w:rPr>
                <w:sz w:val="24"/>
                <w:szCs w:val="24"/>
              </w:rPr>
            </w:pPr>
            <w:r w:rsidRPr="00DA067D">
              <w:rPr>
                <w:sz w:val="24"/>
                <w:szCs w:val="24"/>
              </w:rPr>
              <w:t>15 567</w:t>
            </w:r>
          </w:p>
          <w:p w:rsidR="00660A90" w:rsidRPr="00DA067D" w:rsidRDefault="00660A90" w:rsidP="00660A90">
            <w:pPr>
              <w:widowControl w:val="0"/>
              <w:numPr>
                <w:ilvl w:val="12"/>
                <w:numId w:val="0"/>
              </w:numPr>
              <w:jc w:val="center"/>
              <w:rPr>
                <w:sz w:val="24"/>
                <w:szCs w:val="24"/>
              </w:rPr>
            </w:pPr>
            <w:r w:rsidRPr="00DA067D">
              <w:rPr>
                <w:sz w:val="24"/>
                <w:szCs w:val="24"/>
              </w:rPr>
              <w:t>- 3 261</w:t>
            </w:r>
          </w:p>
          <w:p w:rsidR="00660A90" w:rsidRPr="00DA067D" w:rsidRDefault="00660A90" w:rsidP="00660A90">
            <w:pPr>
              <w:widowControl w:val="0"/>
              <w:numPr>
                <w:ilvl w:val="12"/>
                <w:numId w:val="0"/>
              </w:numPr>
              <w:jc w:val="center"/>
              <w:rPr>
                <w:sz w:val="24"/>
                <w:szCs w:val="24"/>
              </w:rPr>
            </w:pPr>
          </w:p>
        </w:tc>
        <w:tc>
          <w:tcPr>
            <w:tcW w:w="992" w:type="dxa"/>
            <w:tcBorders>
              <w:top w:val="single" w:sz="6" w:space="0" w:color="auto"/>
              <w:left w:val="single" w:sz="6" w:space="0" w:color="auto"/>
              <w:bottom w:val="single" w:sz="4" w:space="0" w:color="auto"/>
              <w:right w:val="single" w:sz="6" w:space="0" w:color="auto"/>
            </w:tcBorders>
          </w:tcPr>
          <w:p w:rsidR="00660A90" w:rsidRPr="00DA067D" w:rsidRDefault="00660A90" w:rsidP="00660A90">
            <w:pPr>
              <w:widowControl w:val="0"/>
              <w:numPr>
                <w:ilvl w:val="12"/>
                <w:numId w:val="0"/>
              </w:numPr>
              <w:jc w:val="center"/>
              <w:rPr>
                <w:sz w:val="24"/>
                <w:szCs w:val="24"/>
              </w:rPr>
            </w:pPr>
            <w:r w:rsidRPr="00DA067D">
              <w:rPr>
                <w:sz w:val="24"/>
                <w:szCs w:val="24"/>
              </w:rPr>
              <w:t>130</w:t>
            </w:r>
          </w:p>
          <w:p w:rsidR="00660A90" w:rsidRDefault="00660A90" w:rsidP="00660A90">
            <w:pPr>
              <w:widowControl w:val="0"/>
              <w:numPr>
                <w:ilvl w:val="12"/>
                <w:numId w:val="0"/>
              </w:numPr>
              <w:jc w:val="center"/>
              <w:rPr>
                <w:sz w:val="24"/>
                <w:szCs w:val="24"/>
              </w:rPr>
            </w:pPr>
          </w:p>
          <w:p w:rsidR="00660A90" w:rsidRPr="00DA067D" w:rsidRDefault="00660A90" w:rsidP="00660A90">
            <w:pPr>
              <w:widowControl w:val="0"/>
              <w:numPr>
                <w:ilvl w:val="12"/>
                <w:numId w:val="0"/>
              </w:numPr>
              <w:jc w:val="center"/>
              <w:rPr>
                <w:sz w:val="24"/>
                <w:szCs w:val="24"/>
              </w:rPr>
            </w:pPr>
            <w:r w:rsidRPr="00DA067D">
              <w:rPr>
                <w:sz w:val="24"/>
                <w:szCs w:val="24"/>
              </w:rPr>
              <w:t>110</w:t>
            </w:r>
          </w:p>
          <w:p w:rsidR="00660A90" w:rsidRPr="00DA067D" w:rsidRDefault="00660A90" w:rsidP="00660A90">
            <w:pPr>
              <w:widowControl w:val="0"/>
              <w:numPr>
                <w:ilvl w:val="12"/>
                <w:numId w:val="0"/>
              </w:numPr>
              <w:jc w:val="center"/>
              <w:rPr>
                <w:sz w:val="24"/>
                <w:szCs w:val="24"/>
              </w:rPr>
            </w:pPr>
            <w:r w:rsidRPr="00DA067D">
              <w:rPr>
                <w:sz w:val="24"/>
                <w:szCs w:val="24"/>
              </w:rPr>
              <w:t>137</w:t>
            </w:r>
          </w:p>
          <w:p w:rsidR="00660A90" w:rsidRPr="00DA067D" w:rsidRDefault="00660A90" w:rsidP="00660A90">
            <w:pPr>
              <w:widowControl w:val="0"/>
              <w:numPr>
                <w:ilvl w:val="12"/>
                <w:numId w:val="0"/>
              </w:numPr>
              <w:jc w:val="center"/>
              <w:rPr>
                <w:sz w:val="24"/>
                <w:szCs w:val="24"/>
              </w:rPr>
            </w:pPr>
          </w:p>
          <w:p w:rsidR="00660A90" w:rsidRPr="00DA067D" w:rsidRDefault="00660A90" w:rsidP="00660A90">
            <w:pPr>
              <w:widowControl w:val="0"/>
              <w:numPr>
                <w:ilvl w:val="12"/>
                <w:numId w:val="0"/>
              </w:numPr>
              <w:jc w:val="center"/>
              <w:rPr>
                <w:sz w:val="24"/>
                <w:szCs w:val="24"/>
              </w:rPr>
            </w:pPr>
            <w:r w:rsidRPr="00DA067D">
              <w:rPr>
                <w:sz w:val="24"/>
                <w:szCs w:val="24"/>
              </w:rPr>
              <w:t>103</w:t>
            </w:r>
          </w:p>
          <w:p w:rsidR="00660A90" w:rsidRPr="00DA067D" w:rsidRDefault="00660A90" w:rsidP="00660A90">
            <w:pPr>
              <w:widowControl w:val="0"/>
              <w:numPr>
                <w:ilvl w:val="12"/>
                <w:numId w:val="0"/>
              </w:numPr>
              <w:jc w:val="center"/>
              <w:rPr>
                <w:sz w:val="24"/>
                <w:szCs w:val="24"/>
              </w:rPr>
            </w:pPr>
          </w:p>
          <w:p w:rsidR="00660A90" w:rsidRPr="00DA067D" w:rsidRDefault="00660A90" w:rsidP="00660A90">
            <w:pPr>
              <w:widowControl w:val="0"/>
              <w:numPr>
                <w:ilvl w:val="12"/>
                <w:numId w:val="0"/>
              </w:numPr>
              <w:jc w:val="center"/>
              <w:rPr>
                <w:sz w:val="24"/>
                <w:szCs w:val="24"/>
              </w:rPr>
            </w:pPr>
            <w:r w:rsidRPr="00DA067D">
              <w:rPr>
                <w:sz w:val="24"/>
                <w:szCs w:val="24"/>
              </w:rPr>
              <w:t>215</w:t>
            </w:r>
          </w:p>
          <w:p w:rsidR="00660A90" w:rsidRPr="00DA067D" w:rsidRDefault="00660A90" w:rsidP="00660A90">
            <w:pPr>
              <w:widowControl w:val="0"/>
              <w:numPr>
                <w:ilvl w:val="12"/>
                <w:numId w:val="0"/>
              </w:numPr>
              <w:jc w:val="center"/>
              <w:rPr>
                <w:sz w:val="24"/>
                <w:szCs w:val="24"/>
              </w:rPr>
            </w:pPr>
            <w:r w:rsidRPr="00DA067D">
              <w:rPr>
                <w:sz w:val="24"/>
                <w:szCs w:val="24"/>
              </w:rPr>
              <w:t>83</w:t>
            </w:r>
          </w:p>
        </w:tc>
      </w:tr>
    </w:tbl>
    <w:p w:rsidR="00D70AAF" w:rsidRPr="00D70AAF" w:rsidRDefault="00CF28F7" w:rsidP="00CF28F7">
      <w:pPr>
        <w:widowControl w:val="0"/>
        <w:numPr>
          <w:ilvl w:val="12"/>
          <w:numId w:val="0"/>
        </w:numPr>
        <w:spacing w:line="360" w:lineRule="auto"/>
        <w:ind w:firstLine="709"/>
        <w:jc w:val="both"/>
        <w:rPr>
          <w:sz w:val="28"/>
        </w:rPr>
      </w:pPr>
      <w:r>
        <w:rPr>
          <w:sz w:val="28"/>
        </w:rPr>
        <w:t>В 2014</w:t>
      </w:r>
      <w:r w:rsidR="00D70AAF" w:rsidRPr="00D70AAF">
        <w:rPr>
          <w:sz w:val="28"/>
        </w:rPr>
        <w:t xml:space="preserve"> г произошло резкое изменение стоимости имущества в сторону увеличения удельного веса в нем оборотных средств. Благодаря этому пов</w:t>
      </w:r>
      <w:r w:rsidR="00D70AAF" w:rsidRPr="00D70AAF">
        <w:rPr>
          <w:sz w:val="28"/>
        </w:rPr>
        <w:t>ы</w:t>
      </w:r>
      <w:r w:rsidR="00D70AAF" w:rsidRPr="00D70AAF">
        <w:rPr>
          <w:sz w:val="28"/>
        </w:rPr>
        <w:t>шается уровень мобильности имущества. Но доля оборотных средств увел</w:t>
      </w:r>
      <w:r w:rsidR="00D70AAF" w:rsidRPr="00D70AAF">
        <w:rPr>
          <w:sz w:val="28"/>
        </w:rPr>
        <w:t>и</w:t>
      </w:r>
      <w:r w:rsidR="00D70AAF" w:rsidRPr="00D70AAF">
        <w:rPr>
          <w:sz w:val="28"/>
        </w:rPr>
        <w:t xml:space="preserve">чилась главным образом за счет роста дебиторской задолженности, которая приближается к трети стоимости имущества. Рост стоимости произошел в основном за счет этого фактора. </w:t>
      </w:r>
    </w:p>
    <w:p w:rsidR="00D70AAF" w:rsidRPr="00D70AAF" w:rsidRDefault="00D70AAF" w:rsidP="00CF28F7">
      <w:pPr>
        <w:widowControl w:val="0"/>
        <w:numPr>
          <w:ilvl w:val="12"/>
          <w:numId w:val="0"/>
        </w:numPr>
        <w:spacing w:line="360" w:lineRule="auto"/>
        <w:ind w:firstLine="709"/>
        <w:jc w:val="both"/>
        <w:rPr>
          <w:sz w:val="28"/>
        </w:rPr>
      </w:pPr>
      <w:r w:rsidRPr="00D70AAF">
        <w:rPr>
          <w:sz w:val="28"/>
        </w:rPr>
        <w:t>В структуре дебиторской задолженности возросла доля долгов покуп</w:t>
      </w:r>
      <w:r w:rsidRPr="00D70AAF">
        <w:rPr>
          <w:sz w:val="28"/>
        </w:rPr>
        <w:t>а</w:t>
      </w:r>
      <w:r w:rsidRPr="00D70AAF">
        <w:rPr>
          <w:sz w:val="28"/>
        </w:rPr>
        <w:t>телей и заказчиков и снизилась доля прочих дебито</w:t>
      </w:r>
      <w:r w:rsidR="00CF28F7">
        <w:rPr>
          <w:sz w:val="28"/>
        </w:rPr>
        <w:t xml:space="preserve">ров. </w:t>
      </w:r>
      <w:r w:rsidRPr="00D70AAF">
        <w:rPr>
          <w:sz w:val="28"/>
        </w:rPr>
        <w:t>В связи с ростом з</w:t>
      </w:r>
      <w:r w:rsidRPr="00D70AAF">
        <w:rPr>
          <w:sz w:val="28"/>
        </w:rPr>
        <w:t>а</w:t>
      </w:r>
      <w:r w:rsidRPr="00D70AAF">
        <w:rPr>
          <w:sz w:val="28"/>
        </w:rPr>
        <w:t>долженности покупателей и заказчиков необходим анализ перспектив пост</w:t>
      </w:r>
      <w:r w:rsidRPr="00D70AAF">
        <w:rPr>
          <w:sz w:val="28"/>
        </w:rPr>
        <w:t>у</w:t>
      </w:r>
      <w:r w:rsidRPr="00D70AAF">
        <w:rPr>
          <w:sz w:val="28"/>
        </w:rPr>
        <w:t>пления предприятию дебиторской задолженности от каждого покупателя, с выявлением неплатежеспособных покупателей, если такие есть.</w:t>
      </w:r>
    </w:p>
    <w:p w:rsidR="00D70AAF" w:rsidRPr="00D70AAF" w:rsidRDefault="00D70AAF" w:rsidP="00CF28F7">
      <w:pPr>
        <w:widowControl w:val="0"/>
        <w:numPr>
          <w:ilvl w:val="12"/>
          <w:numId w:val="0"/>
        </w:numPr>
        <w:spacing w:line="360" w:lineRule="auto"/>
        <w:ind w:firstLine="709"/>
        <w:jc w:val="both"/>
        <w:rPr>
          <w:sz w:val="28"/>
        </w:rPr>
      </w:pPr>
      <w:r w:rsidRPr="00D70AAF">
        <w:rPr>
          <w:sz w:val="28"/>
        </w:rPr>
        <w:t>Следствием большой дебиторской задолженности является и снижение денежной наличности. Это единственная составляющая имущества, которая уменьшилась за год.</w:t>
      </w:r>
    </w:p>
    <w:p w:rsidR="00D70AAF" w:rsidRPr="00D70AAF" w:rsidRDefault="00D70AAF" w:rsidP="00CF28F7">
      <w:pPr>
        <w:widowControl w:val="0"/>
        <w:numPr>
          <w:ilvl w:val="12"/>
          <w:numId w:val="0"/>
        </w:numPr>
        <w:spacing w:line="360" w:lineRule="auto"/>
        <w:ind w:firstLine="709"/>
        <w:jc w:val="both"/>
        <w:rPr>
          <w:sz w:val="28"/>
        </w:rPr>
      </w:pPr>
      <w:r w:rsidRPr="00D70AAF">
        <w:rPr>
          <w:sz w:val="28"/>
        </w:rPr>
        <w:t xml:space="preserve">Необходимо отметить и изменения в структуре </w:t>
      </w:r>
      <w:r w:rsidR="00CF28F7">
        <w:rPr>
          <w:sz w:val="28"/>
        </w:rPr>
        <w:t>в</w:t>
      </w:r>
      <w:r w:rsidR="00CF28F7" w:rsidRPr="00D70AAF">
        <w:rPr>
          <w:sz w:val="28"/>
        </w:rPr>
        <w:t>необоротных</w:t>
      </w:r>
      <w:r w:rsidRPr="00D70AAF">
        <w:rPr>
          <w:sz w:val="28"/>
        </w:rPr>
        <w:t xml:space="preserve"> активов, снижение удельного веса которых произошло за счет уменьшения удельного веса незавершенного строительства (с 16 до 8 % внеоборотных активов). Д</w:t>
      </w:r>
      <w:r w:rsidRPr="00D70AAF">
        <w:rPr>
          <w:sz w:val="28"/>
        </w:rPr>
        <w:t>о</w:t>
      </w:r>
      <w:r w:rsidRPr="00D70AAF">
        <w:rPr>
          <w:sz w:val="28"/>
        </w:rPr>
        <w:t>ля основных средств увеличилась (с 84 до 92 % внеоборотных активов). В</w:t>
      </w:r>
      <w:r w:rsidRPr="00D70AAF">
        <w:rPr>
          <w:sz w:val="28"/>
        </w:rPr>
        <w:t>ы</w:t>
      </w:r>
      <w:r w:rsidRPr="00D70AAF">
        <w:rPr>
          <w:sz w:val="28"/>
        </w:rPr>
        <w:lastRenderedPageBreak/>
        <w:t>росла стоимость нематериальных активов на 52 тыс. руб. главным образом за счет приобретения патентов, лицензий на 39 тыс. руб.</w:t>
      </w:r>
    </w:p>
    <w:p w:rsidR="00D70AAF" w:rsidRDefault="00607242" w:rsidP="00607242">
      <w:pPr>
        <w:keepNext/>
        <w:spacing w:line="360" w:lineRule="auto"/>
        <w:outlineLvl w:val="1"/>
        <w:rPr>
          <w:b/>
          <w:sz w:val="24"/>
          <w:szCs w:val="24"/>
        </w:rPr>
      </w:pPr>
      <w:r w:rsidRPr="00DA067D">
        <w:rPr>
          <w:sz w:val="24"/>
          <w:szCs w:val="24"/>
        </w:rPr>
        <w:t xml:space="preserve">Таблица 4. </w:t>
      </w:r>
      <w:r w:rsidR="00660A90">
        <w:rPr>
          <w:sz w:val="24"/>
          <w:szCs w:val="24"/>
        </w:rPr>
        <w:t xml:space="preserve">- </w:t>
      </w:r>
      <w:r w:rsidR="00D70AAF" w:rsidRPr="00DA067D">
        <w:rPr>
          <w:b/>
          <w:sz w:val="24"/>
          <w:szCs w:val="24"/>
        </w:rPr>
        <w:t>Структура стоимос</w:t>
      </w:r>
      <w:r w:rsidR="00CF28F7" w:rsidRPr="00DA067D">
        <w:rPr>
          <w:b/>
          <w:sz w:val="24"/>
          <w:szCs w:val="24"/>
        </w:rPr>
        <w:t>ти имущества хлебозавода за 2015</w:t>
      </w:r>
      <w:r w:rsidR="00D70AAF" w:rsidRPr="00DA067D">
        <w:rPr>
          <w:b/>
          <w:sz w:val="24"/>
          <w:szCs w:val="24"/>
        </w:rPr>
        <w:t xml:space="preserve"> г</w:t>
      </w:r>
      <w:r w:rsidR="00660A90">
        <w:rPr>
          <w:b/>
          <w:sz w:val="24"/>
          <w:szCs w:val="24"/>
        </w:rPr>
        <w:t>., тыс. руб.</w:t>
      </w:r>
    </w:p>
    <w:tbl>
      <w:tblPr>
        <w:tblW w:w="9640" w:type="dxa"/>
        <w:tblLayout w:type="fixed"/>
        <w:tblLook w:val="0000"/>
      </w:tblPr>
      <w:tblGrid>
        <w:gridCol w:w="2694"/>
        <w:gridCol w:w="1134"/>
        <w:gridCol w:w="866"/>
        <w:gridCol w:w="1119"/>
        <w:gridCol w:w="992"/>
        <w:gridCol w:w="1843"/>
        <w:gridCol w:w="992"/>
      </w:tblGrid>
      <w:tr w:rsidR="00D70AAF" w:rsidRPr="00CF28F7" w:rsidTr="00DA067D">
        <w:trPr>
          <w:cantSplit/>
          <w:trHeight w:val="405"/>
        </w:trPr>
        <w:tc>
          <w:tcPr>
            <w:tcW w:w="2694" w:type="dxa"/>
            <w:vMerge w:val="restart"/>
            <w:tcBorders>
              <w:top w:val="single" w:sz="6" w:space="0" w:color="auto"/>
              <w:left w:val="single" w:sz="6" w:space="0" w:color="auto"/>
              <w:right w:val="single" w:sz="6" w:space="0" w:color="auto"/>
            </w:tcBorders>
          </w:tcPr>
          <w:p w:rsidR="00D70AAF" w:rsidRPr="00CF28F7" w:rsidRDefault="00D70AAF" w:rsidP="00DA067D">
            <w:pPr>
              <w:widowControl w:val="0"/>
              <w:numPr>
                <w:ilvl w:val="12"/>
                <w:numId w:val="0"/>
              </w:numPr>
              <w:jc w:val="center"/>
              <w:rPr>
                <w:sz w:val="24"/>
                <w:szCs w:val="24"/>
              </w:rPr>
            </w:pPr>
            <w:r w:rsidRPr="00CF28F7">
              <w:rPr>
                <w:sz w:val="24"/>
                <w:szCs w:val="24"/>
              </w:rPr>
              <w:t xml:space="preserve">                                                                                Показатели</w:t>
            </w:r>
          </w:p>
        </w:tc>
        <w:tc>
          <w:tcPr>
            <w:tcW w:w="2000" w:type="dxa"/>
            <w:gridSpan w:val="2"/>
            <w:tcBorders>
              <w:top w:val="single" w:sz="6" w:space="0" w:color="auto"/>
              <w:left w:val="single" w:sz="6" w:space="0" w:color="auto"/>
              <w:bottom w:val="single" w:sz="6" w:space="0" w:color="auto"/>
              <w:right w:val="single" w:sz="6" w:space="0" w:color="auto"/>
            </w:tcBorders>
          </w:tcPr>
          <w:p w:rsidR="00D70AAF" w:rsidRPr="00CF28F7" w:rsidRDefault="00CF28F7" w:rsidP="00DA067D">
            <w:pPr>
              <w:widowControl w:val="0"/>
              <w:numPr>
                <w:ilvl w:val="12"/>
                <w:numId w:val="0"/>
              </w:numPr>
              <w:jc w:val="center"/>
              <w:rPr>
                <w:sz w:val="24"/>
                <w:szCs w:val="24"/>
              </w:rPr>
            </w:pPr>
            <w:r>
              <w:rPr>
                <w:sz w:val="24"/>
                <w:szCs w:val="24"/>
              </w:rPr>
              <w:t>1. 01. 2015</w:t>
            </w:r>
            <w:r w:rsidR="00D70AAF" w:rsidRPr="00CF28F7">
              <w:rPr>
                <w:sz w:val="24"/>
                <w:szCs w:val="24"/>
              </w:rPr>
              <w:t xml:space="preserve"> г</w:t>
            </w:r>
          </w:p>
        </w:tc>
        <w:tc>
          <w:tcPr>
            <w:tcW w:w="2111" w:type="dxa"/>
            <w:gridSpan w:val="2"/>
            <w:tcBorders>
              <w:top w:val="single" w:sz="6" w:space="0" w:color="auto"/>
              <w:left w:val="single" w:sz="6" w:space="0" w:color="auto"/>
              <w:bottom w:val="single" w:sz="6" w:space="0" w:color="auto"/>
              <w:right w:val="single" w:sz="6" w:space="0" w:color="auto"/>
            </w:tcBorders>
          </w:tcPr>
          <w:p w:rsidR="00D70AAF" w:rsidRPr="00CF28F7" w:rsidRDefault="00CF28F7" w:rsidP="00DA067D">
            <w:pPr>
              <w:widowControl w:val="0"/>
              <w:numPr>
                <w:ilvl w:val="12"/>
                <w:numId w:val="0"/>
              </w:numPr>
              <w:jc w:val="center"/>
              <w:rPr>
                <w:sz w:val="24"/>
                <w:szCs w:val="24"/>
              </w:rPr>
            </w:pPr>
            <w:r>
              <w:rPr>
                <w:sz w:val="24"/>
                <w:szCs w:val="24"/>
              </w:rPr>
              <w:t>1.01.2016</w:t>
            </w:r>
            <w:r w:rsidR="00D70AAF" w:rsidRPr="00CF28F7">
              <w:rPr>
                <w:sz w:val="24"/>
                <w:szCs w:val="24"/>
              </w:rPr>
              <w:t xml:space="preserve"> г</w:t>
            </w:r>
          </w:p>
        </w:tc>
        <w:tc>
          <w:tcPr>
            <w:tcW w:w="1843" w:type="dxa"/>
            <w:vMerge w:val="restart"/>
            <w:tcBorders>
              <w:top w:val="single" w:sz="6" w:space="0" w:color="auto"/>
              <w:left w:val="single" w:sz="6" w:space="0" w:color="auto"/>
              <w:right w:val="single" w:sz="6" w:space="0" w:color="auto"/>
            </w:tcBorders>
          </w:tcPr>
          <w:p w:rsidR="00D70AAF" w:rsidRPr="00CF28F7" w:rsidRDefault="00D70AAF" w:rsidP="00DA067D">
            <w:pPr>
              <w:widowControl w:val="0"/>
              <w:numPr>
                <w:ilvl w:val="12"/>
                <w:numId w:val="0"/>
              </w:numPr>
              <w:jc w:val="center"/>
              <w:rPr>
                <w:sz w:val="24"/>
                <w:szCs w:val="24"/>
              </w:rPr>
            </w:pPr>
            <w:r w:rsidRPr="00CF28F7">
              <w:rPr>
                <w:sz w:val="24"/>
                <w:szCs w:val="24"/>
              </w:rPr>
              <w:t>Абсолютное отклонение,</w:t>
            </w:r>
          </w:p>
          <w:p w:rsidR="00D70AAF" w:rsidRPr="00CF28F7" w:rsidRDefault="00D70AAF" w:rsidP="00DA067D">
            <w:pPr>
              <w:widowControl w:val="0"/>
              <w:numPr>
                <w:ilvl w:val="12"/>
                <w:numId w:val="0"/>
              </w:numPr>
              <w:jc w:val="center"/>
              <w:rPr>
                <w:sz w:val="24"/>
                <w:szCs w:val="24"/>
              </w:rPr>
            </w:pPr>
            <w:r w:rsidRPr="00CF28F7">
              <w:rPr>
                <w:sz w:val="24"/>
                <w:szCs w:val="24"/>
              </w:rPr>
              <w:t>тыс. руб.</w:t>
            </w:r>
          </w:p>
        </w:tc>
        <w:tc>
          <w:tcPr>
            <w:tcW w:w="992" w:type="dxa"/>
            <w:vMerge w:val="restart"/>
            <w:tcBorders>
              <w:top w:val="single" w:sz="6" w:space="0" w:color="auto"/>
              <w:left w:val="single" w:sz="6" w:space="0" w:color="auto"/>
              <w:right w:val="single" w:sz="6" w:space="0" w:color="auto"/>
            </w:tcBorders>
          </w:tcPr>
          <w:p w:rsidR="00D70AAF" w:rsidRPr="00CF28F7" w:rsidRDefault="00D70AAF" w:rsidP="00DA067D">
            <w:pPr>
              <w:widowControl w:val="0"/>
              <w:numPr>
                <w:ilvl w:val="12"/>
                <w:numId w:val="0"/>
              </w:numPr>
              <w:jc w:val="center"/>
              <w:rPr>
                <w:sz w:val="24"/>
                <w:szCs w:val="24"/>
              </w:rPr>
            </w:pPr>
            <w:r w:rsidRPr="00CF28F7">
              <w:rPr>
                <w:sz w:val="24"/>
                <w:szCs w:val="24"/>
              </w:rPr>
              <w:t>Темп роста,</w:t>
            </w:r>
          </w:p>
          <w:p w:rsidR="00D70AAF" w:rsidRPr="00CF28F7" w:rsidRDefault="00D70AAF" w:rsidP="00DA067D">
            <w:pPr>
              <w:widowControl w:val="0"/>
              <w:numPr>
                <w:ilvl w:val="12"/>
                <w:numId w:val="0"/>
              </w:numPr>
              <w:jc w:val="center"/>
              <w:rPr>
                <w:sz w:val="24"/>
                <w:szCs w:val="24"/>
              </w:rPr>
            </w:pPr>
            <w:r w:rsidRPr="00CF28F7">
              <w:rPr>
                <w:sz w:val="24"/>
                <w:szCs w:val="24"/>
              </w:rPr>
              <w:t>%</w:t>
            </w:r>
          </w:p>
        </w:tc>
      </w:tr>
      <w:tr w:rsidR="00D70AAF" w:rsidRPr="00CF28F7" w:rsidTr="00DA067D">
        <w:trPr>
          <w:cantSplit/>
          <w:trHeight w:val="540"/>
        </w:trPr>
        <w:tc>
          <w:tcPr>
            <w:tcW w:w="2694" w:type="dxa"/>
            <w:vMerge/>
            <w:tcBorders>
              <w:left w:val="single" w:sz="6" w:space="0" w:color="auto"/>
              <w:bottom w:val="single" w:sz="6" w:space="0" w:color="auto"/>
              <w:right w:val="single" w:sz="6" w:space="0" w:color="auto"/>
            </w:tcBorders>
          </w:tcPr>
          <w:p w:rsidR="00D70AAF" w:rsidRPr="00CF28F7" w:rsidRDefault="00D70AAF" w:rsidP="00DA067D">
            <w:pPr>
              <w:widowControl w:val="0"/>
              <w:numPr>
                <w:ilvl w:val="12"/>
                <w:numId w:val="0"/>
              </w:numPr>
              <w:jc w:val="both"/>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D70AAF" w:rsidRPr="00CF28F7" w:rsidRDefault="00D70AAF" w:rsidP="00DA067D">
            <w:pPr>
              <w:widowControl w:val="0"/>
              <w:numPr>
                <w:ilvl w:val="12"/>
                <w:numId w:val="0"/>
              </w:numPr>
              <w:jc w:val="center"/>
              <w:rPr>
                <w:sz w:val="24"/>
                <w:szCs w:val="24"/>
              </w:rPr>
            </w:pPr>
            <w:r w:rsidRPr="00CF28F7">
              <w:rPr>
                <w:sz w:val="24"/>
                <w:szCs w:val="24"/>
              </w:rPr>
              <w:t>Тыс. руб.</w:t>
            </w:r>
          </w:p>
        </w:tc>
        <w:tc>
          <w:tcPr>
            <w:tcW w:w="866" w:type="dxa"/>
            <w:tcBorders>
              <w:top w:val="single" w:sz="6" w:space="0" w:color="auto"/>
              <w:left w:val="single" w:sz="6" w:space="0" w:color="auto"/>
              <w:bottom w:val="single" w:sz="6" w:space="0" w:color="auto"/>
              <w:right w:val="single" w:sz="6" w:space="0" w:color="auto"/>
            </w:tcBorders>
          </w:tcPr>
          <w:p w:rsidR="00D70AAF" w:rsidRPr="00CF28F7" w:rsidRDefault="00D70AAF" w:rsidP="00DA067D">
            <w:pPr>
              <w:widowControl w:val="0"/>
              <w:numPr>
                <w:ilvl w:val="12"/>
                <w:numId w:val="0"/>
              </w:numPr>
              <w:jc w:val="center"/>
              <w:rPr>
                <w:sz w:val="24"/>
                <w:szCs w:val="24"/>
              </w:rPr>
            </w:pPr>
            <w:r w:rsidRPr="00CF28F7">
              <w:rPr>
                <w:sz w:val="24"/>
                <w:szCs w:val="24"/>
              </w:rPr>
              <w:t>% к итогу</w:t>
            </w:r>
          </w:p>
        </w:tc>
        <w:tc>
          <w:tcPr>
            <w:tcW w:w="1119" w:type="dxa"/>
            <w:tcBorders>
              <w:top w:val="single" w:sz="6" w:space="0" w:color="auto"/>
              <w:left w:val="single" w:sz="6" w:space="0" w:color="auto"/>
              <w:bottom w:val="single" w:sz="6" w:space="0" w:color="auto"/>
              <w:right w:val="single" w:sz="6" w:space="0" w:color="auto"/>
            </w:tcBorders>
          </w:tcPr>
          <w:p w:rsidR="00D70AAF" w:rsidRPr="00CF28F7" w:rsidRDefault="00D70AAF" w:rsidP="00DA067D">
            <w:pPr>
              <w:widowControl w:val="0"/>
              <w:numPr>
                <w:ilvl w:val="12"/>
                <w:numId w:val="0"/>
              </w:numPr>
              <w:jc w:val="center"/>
              <w:rPr>
                <w:sz w:val="24"/>
                <w:szCs w:val="24"/>
              </w:rPr>
            </w:pPr>
            <w:r w:rsidRPr="00CF28F7">
              <w:rPr>
                <w:sz w:val="24"/>
                <w:szCs w:val="24"/>
              </w:rPr>
              <w:t>Тыс. руб.</w:t>
            </w:r>
          </w:p>
        </w:tc>
        <w:tc>
          <w:tcPr>
            <w:tcW w:w="992" w:type="dxa"/>
            <w:tcBorders>
              <w:top w:val="single" w:sz="6" w:space="0" w:color="auto"/>
              <w:left w:val="single" w:sz="6" w:space="0" w:color="auto"/>
              <w:bottom w:val="single" w:sz="6" w:space="0" w:color="auto"/>
              <w:right w:val="single" w:sz="6" w:space="0" w:color="auto"/>
            </w:tcBorders>
          </w:tcPr>
          <w:p w:rsidR="00D70AAF" w:rsidRPr="00CF28F7" w:rsidRDefault="00D70AAF" w:rsidP="00DA067D">
            <w:pPr>
              <w:widowControl w:val="0"/>
              <w:numPr>
                <w:ilvl w:val="12"/>
                <w:numId w:val="0"/>
              </w:numPr>
              <w:jc w:val="center"/>
              <w:rPr>
                <w:sz w:val="24"/>
                <w:szCs w:val="24"/>
              </w:rPr>
            </w:pPr>
            <w:r w:rsidRPr="00CF28F7">
              <w:rPr>
                <w:sz w:val="24"/>
                <w:szCs w:val="24"/>
              </w:rPr>
              <w:t xml:space="preserve">% к </w:t>
            </w:r>
          </w:p>
          <w:p w:rsidR="00D70AAF" w:rsidRPr="00CF28F7" w:rsidRDefault="00D70AAF" w:rsidP="00DA067D">
            <w:pPr>
              <w:widowControl w:val="0"/>
              <w:numPr>
                <w:ilvl w:val="12"/>
                <w:numId w:val="0"/>
              </w:numPr>
              <w:jc w:val="center"/>
              <w:rPr>
                <w:sz w:val="24"/>
                <w:szCs w:val="24"/>
              </w:rPr>
            </w:pPr>
            <w:r w:rsidRPr="00CF28F7">
              <w:rPr>
                <w:sz w:val="24"/>
                <w:szCs w:val="24"/>
              </w:rPr>
              <w:t>итогу</w:t>
            </w:r>
          </w:p>
        </w:tc>
        <w:tc>
          <w:tcPr>
            <w:tcW w:w="1843" w:type="dxa"/>
            <w:vMerge/>
            <w:tcBorders>
              <w:left w:val="single" w:sz="6" w:space="0" w:color="auto"/>
              <w:bottom w:val="single" w:sz="6" w:space="0" w:color="auto"/>
              <w:right w:val="single" w:sz="6" w:space="0" w:color="auto"/>
            </w:tcBorders>
          </w:tcPr>
          <w:p w:rsidR="00D70AAF" w:rsidRPr="00CF28F7" w:rsidRDefault="00D70AAF" w:rsidP="00DA067D">
            <w:pPr>
              <w:widowControl w:val="0"/>
              <w:numPr>
                <w:ilvl w:val="12"/>
                <w:numId w:val="0"/>
              </w:numPr>
              <w:jc w:val="both"/>
              <w:rPr>
                <w:sz w:val="24"/>
                <w:szCs w:val="24"/>
              </w:rPr>
            </w:pPr>
          </w:p>
        </w:tc>
        <w:tc>
          <w:tcPr>
            <w:tcW w:w="992" w:type="dxa"/>
            <w:vMerge/>
            <w:tcBorders>
              <w:left w:val="single" w:sz="6" w:space="0" w:color="auto"/>
              <w:bottom w:val="single" w:sz="6" w:space="0" w:color="auto"/>
              <w:right w:val="single" w:sz="6" w:space="0" w:color="auto"/>
            </w:tcBorders>
          </w:tcPr>
          <w:p w:rsidR="00D70AAF" w:rsidRPr="00CF28F7" w:rsidRDefault="00D70AAF" w:rsidP="00DA067D">
            <w:pPr>
              <w:widowControl w:val="0"/>
              <w:numPr>
                <w:ilvl w:val="12"/>
                <w:numId w:val="0"/>
              </w:numPr>
              <w:jc w:val="both"/>
              <w:rPr>
                <w:sz w:val="24"/>
                <w:szCs w:val="24"/>
              </w:rPr>
            </w:pPr>
          </w:p>
        </w:tc>
      </w:tr>
      <w:tr w:rsidR="00660A90" w:rsidRPr="00CF28F7" w:rsidTr="00660A90">
        <w:trPr>
          <w:cantSplit/>
          <w:trHeight w:val="2583"/>
        </w:trPr>
        <w:tc>
          <w:tcPr>
            <w:tcW w:w="2694" w:type="dxa"/>
            <w:tcBorders>
              <w:top w:val="single" w:sz="6" w:space="0" w:color="auto"/>
              <w:left w:val="single" w:sz="6" w:space="0" w:color="auto"/>
              <w:bottom w:val="single" w:sz="4" w:space="0" w:color="auto"/>
              <w:right w:val="single" w:sz="6" w:space="0" w:color="auto"/>
            </w:tcBorders>
          </w:tcPr>
          <w:p w:rsidR="00660A90" w:rsidRPr="00CF28F7" w:rsidRDefault="00660A90" w:rsidP="00DA067D">
            <w:pPr>
              <w:widowControl w:val="0"/>
              <w:numPr>
                <w:ilvl w:val="12"/>
                <w:numId w:val="0"/>
              </w:numPr>
              <w:jc w:val="both"/>
              <w:rPr>
                <w:sz w:val="24"/>
                <w:szCs w:val="24"/>
              </w:rPr>
            </w:pPr>
            <w:r w:rsidRPr="00CF28F7">
              <w:rPr>
                <w:sz w:val="24"/>
                <w:szCs w:val="24"/>
              </w:rPr>
              <w:t>Всего имущества</w:t>
            </w:r>
          </w:p>
          <w:p w:rsidR="00660A90" w:rsidRPr="00CF28F7" w:rsidRDefault="00660A90" w:rsidP="00DA067D">
            <w:pPr>
              <w:widowControl w:val="0"/>
              <w:numPr>
                <w:ilvl w:val="12"/>
                <w:numId w:val="0"/>
              </w:numPr>
              <w:jc w:val="both"/>
              <w:rPr>
                <w:sz w:val="24"/>
                <w:szCs w:val="24"/>
              </w:rPr>
            </w:pPr>
            <w:r w:rsidRPr="00CF28F7">
              <w:rPr>
                <w:sz w:val="24"/>
                <w:szCs w:val="24"/>
              </w:rPr>
              <w:t xml:space="preserve">1.Внеоборотные активы </w:t>
            </w:r>
          </w:p>
          <w:p w:rsidR="00660A90" w:rsidRPr="00CF28F7" w:rsidRDefault="00660A90" w:rsidP="00DA067D">
            <w:pPr>
              <w:widowControl w:val="0"/>
              <w:numPr>
                <w:ilvl w:val="12"/>
                <w:numId w:val="0"/>
              </w:numPr>
              <w:jc w:val="both"/>
              <w:rPr>
                <w:sz w:val="24"/>
                <w:szCs w:val="24"/>
              </w:rPr>
            </w:pPr>
            <w:r w:rsidRPr="00CF28F7">
              <w:rPr>
                <w:sz w:val="24"/>
                <w:szCs w:val="24"/>
              </w:rPr>
              <w:t>2. Оборотные активы</w:t>
            </w:r>
          </w:p>
          <w:p w:rsidR="00660A90" w:rsidRPr="00CF28F7" w:rsidRDefault="00660A90" w:rsidP="00DA067D">
            <w:pPr>
              <w:widowControl w:val="0"/>
              <w:numPr>
                <w:ilvl w:val="12"/>
                <w:numId w:val="0"/>
              </w:numPr>
              <w:jc w:val="both"/>
              <w:rPr>
                <w:sz w:val="24"/>
                <w:szCs w:val="24"/>
              </w:rPr>
            </w:pPr>
            <w:r w:rsidRPr="00CF28F7">
              <w:rPr>
                <w:sz w:val="24"/>
                <w:szCs w:val="24"/>
              </w:rPr>
              <w:t xml:space="preserve">в т.ч.: </w:t>
            </w:r>
          </w:p>
          <w:p w:rsidR="00660A90" w:rsidRPr="00CF28F7" w:rsidRDefault="00660A90" w:rsidP="00DA067D">
            <w:pPr>
              <w:widowControl w:val="0"/>
              <w:numPr>
                <w:ilvl w:val="12"/>
                <w:numId w:val="0"/>
              </w:numPr>
              <w:jc w:val="both"/>
              <w:rPr>
                <w:sz w:val="24"/>
                <w:szCs w:val="24"/>
              </w:rPr>
            </w:pPr>
            <w:r w:rsidRPr="00CF28F7">
              <w:rPr>
                <w:sz w:val="24"/>
                <w:szCs w:val="24"/>
              </w:rPr>
              <w:t>Запасы</w:t>
            </w:r>
          </w:p>
          <w:p w:rsidR="00660A90" w:rsidRPr="00CF28F7" w:rsidRDefault="00660A90" w:rsidP="00DA067D">
            <w:pPr>
              <w:widowControl w:val="0"/>
              <w:numPr>
                <w:ilvl w:val="12"/>
                <w:numId w:val="0"/>
              </w:numPr>
              <w:jc w:val="both"/>
              <w:rPr>
                <w:sz w:val="24"/>
                <w:szCs w:val="24"/>
              </w:rPr>
            </w:pPr>
            <w:r w:rsidRPr="00CF28F7">
              <w:rPr>
                <w:sz w:val="24"/>
                <w:szCs w:val="24"/>
              </w:rPr>
              <w:t>Дебиторская задолже</w:t>
            </w:r>
            <w:r w:rsidRPr="00CF28F7">
              <w:rPr>
                <w:sz w:val="24"/>
                <w:szCs w:val="24"/>
              </w:rPr>
              <w:t>н</w:t>
            </w:r>
            <w:r w:rsidRPr="00CF28F7">
              <w:rPr>
                <w:sz w:val="24"/>
                <w:szCs w:val="24"/>
              </w:rPr>
              <w:t>ность</w:t>
            </w:r>
          </w:p>
          <w:p w:rsidR="00660A90" w:rsidRPr="00CF28F7" w:rsidRDefault="00660A90" w:rsidP="00DA067D">
            <w:pPr>
              <w:widowControl w:val="0"/>
              <w:numPr>
                <w:ilvl w:val="12"/>
                <w:numId w:val="0"/>
              </w:numPr>
              <w:jc w:val="both"/>
              <w:rPr>
                <w:sz w:val="24"/>
                <w:szCs w:val="24"/>
              </w:rPr>
            </w:pPr>
            <w:r w:rsidRPr="00CF28F7">
              <w:rPr>
                <w:sz w:val="24"/>
                <w:szCs w:val="24"/>
              </w:rPr>
              <w:t>Денежные средства</w:t>
            </w:r>
          </w:p>
          <w:p w:rsidR="00660A90" w:rsidRPr="00CF28F7" w:rsidRDefault="00660A90" w:rsidP="00DA067D">
            <w:pPr>
              <w:widowControl w:val="0"/>
              <w:numPr>
                <w:ilvl w:val="12"/>
                <w:numId w:val="0"/>
              </w:numPr>
              <w:jc w:val="both"/>
              <w:rPr>
                <w:sz w:val="24"/>
                <w:szCs w:val="24"/>
              </w:rPr>
            </w:pPr>
          </w:p>
        </w:tc>
        <w:tc>
          <w:tcPr>
            <w:tcW w:w="1134" w:type="dxa"/>
            <w:tcBorders>
              <w:top w:val="single" w:sz="6" w:space="0" w:color="auto"/>
              <w:left w:val="single" w:sz="6" w:space="0" w:color="auto"/>
              <w:bottom w:val="single" w:sz="4" w:space="0" w:color="auto"/>
              <w:right w:val="single" w:sz="6" w:space="0" w:color="auto"/>
            </w:tcBorders>
          </w:tcPr>
          <w:p w:rsidR="00660A90" w:rsidRPr="00CF28F7" w:rsidRDefault="00660A90" w:rsidP="00DA067D">
            <w:pPr>
              <w:widowControl w:val="0"/>
              <w:numPr>
                <w:ilvl w:val="12"/>
                <w:numId w:val="0"/>
              </w:numPr>
              <w:jc w:val="center"/>
              <w:rPr>
                <w:sz w:val="24"/>
                <w:szCs w:val="24"/>
              </w:rPr>
            </w:pPr>
            <w:r>
              <w:rPr>
                <w:sz w:val="24"/>
                <w:szCs w:val="24"/>
              </w:rPr>
              <w:t>101 304</w:t>
            </w:r>
          </w:p>
          <w:p w:rsidR="00660A90" w:rsidRPr="00CF28F7" w:rsidRDefault="00660A90" w:rsidP="00DA067D">
            <w:pPr>
              <w:widowControl w:val="0"/>
              <w:numPr>
                <w:ilvl w:val="12"/>
                <w:numId w:val="0"/>
              </w:numPr>
              <w:jc w:val="center"/>
              <w:rPr>
                <w:sz w:val="24"/>
                <w:szCs w:val="24"/>
              </w:rPr>
            </w:pPr>
            <w:r w:rsidRPr="00CF28F7">
              <w:rPr>
                <w:sz w:val="24"/>
                <w:szCs w:val="24"/>
              </w:rPr>
              <w:t>24 295</w:t>
            </w:r>
          </w:p>
          <w:p w:rsidR="00660A90" w:rsidRPr="00CF28F7" w:rsidRDefault="00660A90" w:rsidP="00DA067D">
            <w:pPr>
              <w:widowControl w:val="0"/>
              <w:numPr>
                <w:ilvl w:val="12"/>
                <w:numId w:val="0"/>
              </w:numPr>
              <w:jc w:val="center"/>
              <w:rPr>
                <w:sz w:val="24"/>
                <w:szCs w:val="24"/>
              </w:rPr>
            </w:pPr>
            <w:r>
              <w:rPr>
                <w:sz w:val="24"/>
                <w:szCs w:val="24"/>
              </w:rPr>
              <w:t>77009</w:t>
            </w:r>
          </w:p>
          <w:p w:rsidR="00660A90" w:rsidRPr="00CF28F7" w:rsidRDefault="00660A90" w:rsidP="00DA067D">
            <w:pPr>
              <w:widowControl w:val="0"/>
              <w:numPr>
                <w:ilvl w:val="12"/>
                <w:numId w:val="0"/>
              </w:numPr>
              <w:jc w:val="center"/>
              <w:rPr>
                <w:sz w:val="24"/>
                <w:szCs w:val="24"/>
              </w:rPr>
            </w:pPr>
          </w:p>
          <w:p w:rsidR="00660A90" w:rsidRPr="00CF28F7" w:rsidRDefault="00660A90" w:rsidP="00DA067D">
            <w:pPr>
              <w:widowControl w:val="0"/>
              <w:numPr>
                <w:ilvl w:val="12"/>
                <w:numId w:val="0"/>
              </w:numPr>
              <w:jc w:val="center"/>
              <w:rPr>
                <w:sz w:val="24"/>
                <w:szCs w:val="24"/>
              </w:rPr>
            </w:pPr>
            <w:r>
              <w:rPr>
                <w:sz w:val="24"/>
                <w:szCs w:val="24"/>
              </w:rPr>
              <w:t>13230</w:t>
            </w:r>
          </w:p>
          <w:p w:rsidR="00660A90" w:rsidRPr="00CF28F7" w:rsidRDefault="00660A90" w:rsidP="00DA067D">
            <w:pPr>
              <w:widowControl w:val="0"/>
              <w:numPr>
                <w:ilvl w:val="12"/>
                <w:numId w:val="0"/>
              </w:numPr>
              <w:jc w:val="center"/>
              <w:rPr>
                <w:sz w:val="24"/>
                <w:szCs w:val="24"/>
              </w:rPr>
            </w:pPr>
          </w:p>
          <w:p w:rsidR="00660A90" w:rsidRPr="00CF28F7" w:rsidRDefault="00660A90" w:rsidP="00DA067D">
            <w:pPr>
              <w:widowControl w:val="0"/>
              <w:numPr>
                <w:ilvl w:val="12"/>
                <w:numId w:val="0"/>
              </w:numPr>
              <w:jc w:val="center"/>
              <w:rPr>
                <w:sz w:val="24"/>
                <w:szCs w:val="24"/>
              </w:rPr>
            </w:pPr>
            <w:r>
              <w:rPr>
                <w:sz w:val="24"/>
                <w:szCs w:val="24"/>
              </w:rPr>
              <w:t>29 127</w:t>
            </w:r>
          </w:p>
          <w:p w:rsidR="00660A90" w:rsidRPr="00CF28F7" w:rsidRDefault="00660A90" w:rsidP="00DA067D">
            <w:pPr>
              <w:widowControl w:val="0"/>
              <w:numPr>
                <w:ilvl w:val="12"/>
                <w:numId w:val="0"/>
              </w:numPr>
              <w:jc w:val="center"/>
              <w:rPr>
                <w:sz w:val="24"/>
                <w:szCs w:val="24"/>
              </w:rPr>
            </w:pPr>
            <w:r>
              <w:rPr>
                <w:sz w:val="24"/>
                <w:szCs w:val="24"/>
              </w:rPr>
              <w:t>16328</w:t>
            </w:r>
          </w:p>
        </w:tc>
        <w:tc>
          <w:tcPr>
            <w:tcW w:w="866" w:type="dxa"/>
            <w:tcBorders>
              <w:top w:val="single" w:sz="6" w:space="0" w:color="auto"/>
              <w:left w:val="single" w:sz="6" w:space="0" w:color="auto"/>
              <w:bottom w:val="single" w:sz="4" w:space="0" w:color="auto"/>
              <w:right w:val="single" w:sz="6" w:space="0" w:color="auto"/>
            </w:tcBorders>
          </w:tcPr>
          <w:p w:rsidR="00660A90" w:rsidRPr="00CF28F7" w:rsidRDefault="00660A90" w:rsidP="00DA067D">
            <w:pPr>
              <w:widowControl w:val="0"/>
              <w:numPr>
                <w:ilvl w:val="12"/>
                <w:numId w:val="0"/>
              </w:numPr>
              <w:jc w:val="center"/>
              <w:rPr>
                <w:sz w:val="24"/>
                <w:szCs w:val="24"/>
              </w:rPr>
            </w:pPr>
            <w:r w:rsidRPr="00CF28F7">
              <w:rPr>
                <w:sz w:val="24"/>
                <w:szCs w:val="24"/>
              </w:rPr>
              <w:t>100</w:t>
            </w:r>
          </w:p>
          <w:p w:rsidR="00660A90" w:rsidRPr="00CF28F7" w:rsidRDefault="00660A90" w:rsidP="00DA067D">
            <w:pPr>
              <w:widowControl w:val="0"/>
              <w:numPr>
                <w:ilvl w:val="12"/>
                <w:numId w:val="0"/>
              </w:numPr>
              <w:jc w:val="center"/>
              <w:rPr>
                <w:sz w:val="24"/>
                <w:szCs w:val="24"/>
              </w:rPr>
            </w:pPr>
            <w:r>
              <w:rPr>
                <w:sz w:val="24"/>
                <w:szCs w:val="24"/>
              </w:rPr>
              <w:t>23</w:t>
            </w:r>
          </w:p>
          <w:p w:rsidR="00660A90" w:rsidRPr="00CF28F7" w:rsidRDefault="00660A90" w:rsidP="00DA067D">
            <w:pPr>
              <w:widowControl w:val="0"/>
              <w:numPr>
                <w:ilvl w:val="12"/>
                <w:numId w:val="0"/>
              </w:numPr>
              <w:jc w:val="center"/>
              <w:rPr>
                <w:sz w:val="24"/>
                <w:szCs w:val="24"/>
              </w:rPr>
            </w:pPr>
            <w:r>
              <w:rPr>
                <w:sz w:val="24"/>
                <w:szCs w:val="24"/>
              </w:rPr>
              <w:t>77</w:t>
            </w:r>
          </w:p>
          <w:p w:rsidR="00660A90" w:rsidRPr="00CF28F7" w:rsidRDefault="00660A90" w:rsidP="00DA067D">
            <w:pPr>
              <w:widowControl w:val="0"/>
              <w:numPr>
                <w:ilvl w:val="12"/>
                <w:numId w:val="0"/>
              </w:numPr>
              <w:jc w:val="center"/>
              <w:rPr>
                <w:sz w:val="24"/>
                <w:szCs w:val="24"/>
              </w:rPr>
            </w:pPr>
          </w:p>
          <w:p w:rsidR="00660A90" w:rsidRPr="00CF28F7" w:rsidRDefault="00660A90" w:rsidP="00DA067D">
            <w:pPr>
              <w:widowControl w:val="0"/>
              <w:numPr>
                <w:ilvl w:val="12"/>
                <w:numId w:val="0"/>
              </w:numPr>
              <w:jc w:val="center"/>
              <w:rPr>
                <w:sz w:val="24"/>
                <w:szCs w:val="24"/>
              </w:rPr>
            </w:pPr>
            <w:r>
              <w:rPr>
                <w:sz w:val="24"/>
                <w:szCs w:val="24"/>
              </w:rPr>
              <w:t>13</w:t>
            </w:r>
          </w:p>
          <w:p w:rsidR="00660A90" w:rsidRPr="00CF28F7" w:rsidRDefault="00660A90" w:rsidP="00DA067D">
            <w:pPr>
              <w:widowControl w:val="0"/>
              <w:numPr>
                <w:ilvl w:val="12"/>
                <w:numId w:val="0"/>
              </w:numPr>
              <w:jc w:val="center"/>
              <w:rPr>
                <w:sz w:val="24"/>
                <w:szCs w:val="24"/>
              </w:rPr>
            </w:pPr>
          </w:p>
          <w:p w:rsidR="00660A90" w:rsidRPr="00CF28F7" w:rsidRDefault="00660A90" w:rsidP="00DA067D">
            <w:pPr>
              <w:widowControl w:val="0"/>
              <w:numPr>
                <w:ilvl w:val="12"/>
                <w:numId w:val="0"/>
              </w:numPr>
              <w:jc w:val="center"/>
              <w:rPr>
                <w:sz w:val="24"/>
                <w:szCs w:val="24"/>
              </w:rPr>
            </w:pPr>
            <w:r>
              <w:rPr>
                <w:sz w:val="24"/>
                <w:szCs w:val="24"/>
              </w:rPr>
              <w:t>28</w:t>
            </w:r>
          </w:p>
          <w:p w:rsidR="00660A90" w:rsidRPr="00CF28F7" w:rsidRDefault="00660A90" w:rsidP="00DA067D">
            <w:pPr>
              <w:widowControl w:val="0"/>
              <w:numPr>
                <w:ilvl w:val="12"/>
                <w:numId w:val="0"/>
              </w:numPr>
              <w:jc w:val="center"/>
              <w:rPr>
                <w:sz w:val="24"/>
                <w:szCs w:val="24"/>
              </w:rPr>
            </w:pPr>
            <w:r>
              <w:rPr>
                <w:sz w:val="24"/>
                <w:szCs w:val="24"/>
              </w:rPr>
              <w:t>16</w:t>
            </w:r>
          </w:p>
        </w:tc>
        <w:tc>
          <w:tcPr>
            <w:tcW w:w="1119" w:type="dxa"/>
            <w:tcBorders>
              <w:top w:val="single" w:sz="6" w:space="0" w:color="auto"/>
              <w:left w:val="single" w:sz="6" w:space="0" w:color="auto"/>
              <w:bottom w:val="single" w:sz="4" w:space="0" w:color="auto"/>
              <w:right w:val="single" w:sz="6" w:space="0" w:color="auto"/>
            </w:tcBorders>
          </w:tcPr>
          <w:p w:rsidR="00660A90" w:rsidRPr="00CF28F7" w:rsidRDefault="00660A90" w:rsidP="00DA067D">
            <w:pPr>
              <w:widowControl w:val="0"/>
              <w:numPr>
                <w:ilvl w:val="12"/>
                <w:numId w:val="0"/>
              </w:numPr>
              <w:jc w:val="center"/>
              <w:rPr>
                <w:sz w:val="24"/>
                <w:szCs w:val="24"/>
              </w:rPr>
            </w:pPr>
            <w:r>
              <w:rPr>
                <w:sz w:val="24"/>
                <w:szCs w:val="24"/>
              </w:rPr>
              <w:t>127 529</w:t>
            </w:r>
          </w:p>
          <w:p w:rsidR="00660A90" w:rsidRPr="00CF28F7" w:rsidRDefault="00660A90" w:rsidP="00DA067D">
            <w:pPr>
              <w:widowControl w:val="0"/>
              <w:numPr>
                <w:ilvl w:val="12"/>
                <w:numId w:val="0"/>
              </w:numPr>
              <w:jc w:val="center"/>
              <w:rPr>
                <w:sz w:val="24"/>
                <w:szCs w:val="24"/>
              </w:rPr>
            </w:pPr>
            <w:r w:rsidRPr="00CF28F7">
              <w:rPr>
                <w:sz w:val="24"/>
                <w:szCs w:val="24"/>
              </w:rPr>
              <w:t>32 387</w:t>
            </w:r>
          </w:p>
          <w:p w:rsidR="00660A90" w:rsidRPr="00CF28F7" w:rsidRDefault="00660A90" w:rsidP="00DA067D">
            <w:pPr>
              <w:widowControl w:val="0"/>
              <w:numPr>
                <w:ilvl w:val="12"/>
                <w:numId w:val="0"/>
              </w:numPr>
              <w:jc w:val="center"/>
              <w:rPr>
                <w:sz w:val="24"/>
                <w:szCs w:val="24"/>
              </w:rPr>
            </w:pPr>
            <w:r>
              <w:rPr>
                <w:sz w:val="24"/>
                <w:szCs w:val="24"/>
              </w:rPr>
              <w:t>96 142</w:t>
            </w:r>
          </w:p>
          <w:p w:rsidR="00660A90" w:rsidRPr="00CF28F7" w:rsidRDefault="00660A90" w:rsidP="00DA067D">
            <w:pPr>
              <w:widowControl w:val="0"/>
              <w:numPr>
                <w:ilvl w:val="12"/>
                <w:numId w:val="0"/>
              </w:numPr>
              <w:jc w:val="center"/>
              <w:rPr>
                <w:sz w:val="24"/>
                <w:szCs w:val="24"/>
              </w:rPr>
            </w:pPr>
          </w:p>
          <w:p w:rsidR="00660A90" w:rsidRPr="00CF28F7" w:rsidRDefault="00660A90" w:rsidP="00DA067D">
            <w:pPr>
              <w:widowControl w:val="0"/>
              <w:numPr>
                <w:ilvl w:val="12"/>
                <w:numId w:val="0"/>
              </w:numPr>
              <w:jc w:val="center"/>
              <w:rPr>
                <w:sz w:val="24"/>
                <w:szCs w:val="24"/>
              </w:rPr>
            </w:pPr>
            <w:r>
              <w:rPr>
                <w:sz w:val="24"/>
                <w:szCs w:val="24"/>
              </w:rPr>
              <w:t>14 345</w:t>
            </w:r>
          </w:p>
          <w:p w:rsidR="00660A90" w:rsidRPr="00CF28F7" w:rsidRDefault="00660A90" w:rsidP="00DA067D">
            <w:pPr>
              <w:widowControl w:val="0"/>
              <w:numPr>
                <w:ilvl w:val="12"/>
                <w:numId w:val="0"/>
              </w:numPr>
              <w:jc w:val="center"/>
              <w:rPr>
                <w:sz w:val="24"/>
                <w:szCs w:val="24"/>
              </w:rPr>
            </w:pPr>
          </w:p>
          <w:p w:rsidR="00660A90" w:rsidRPr="00CF28F7" w:rsidRDefault="00660A90" w:rsidP="00DA067D">
            <w:pPr>
              <w:widowControl w:val="0"/>
              <w:numPr>
                <w:ilvl w:val="12"/>
                <w:numId w:val="0"/>
              </w:numPr>
              <w:jc w:val="center"/>
              <w:rPr>
                <w:sz w:val="24"/>
                <w:szCs w:val="24"/>
              </w:rPr>
            </w:pPr>
            <w:r>
              <w:rPr>
                <w:sz w:val="24"/>
                <w:szCs w:val="24"/>
              </w:rPr>
              <w:t>30 194</w:t>
            </w:r>
          </w:p>
          <w:p w:rsidR="00660A90" w:rsidRPr="00CF28F7" w:rsidRDefault="00660A90" w:rsidP="00DA067D">
            <w:pPr>
              <w:widowControl w:val="0"/>
              <w:numPr>
                <w:ilvl w:val="12"/>
                <w:numId w:val="0"/>
              </w:numPr>
              <w:jc w:val="center"/>
              <w:rPr>
                <w:sz w:val="24"/>
                <w:szCs w:val="24"/>
              </w:rPr>
            </w:pPr>
            <w:r>
              <w:rPr>
                <w:sz w:val="24"/>
                <w:szCs w:val="24"/>
              </w:rPr>
              <w:t>15 328</w:t>
            </w:r>
          </w:p>
        </w:tc>
        <w:tc>
          <w:tcPr>
            <w:tcW w:w="992" w:type="dxa"/>
            <w:tcBorders>
              <w:top w:val="single" w:sz="6" w:space="0" w:color="auto"/>
              <w:left w:val="single" w:sz="6" w:space="0" w:color="auto"/>
              <w:bottom w:val="single" w:sz="4" w:space="0" w:color="auto"/>
              <w:right w:val="single" w:sz="6" w:space="0" w:color="auto"/>
            </w:tcBorders>
          </w:tcPr>
          <w:p w:rsidR="00660A90" w:rsidRPr="00CF28F7" w:rsidRDefault="00660A90" w:rsidP="00DA067D">
            <w:pPr>
              <w:widowControl w:val="0"/>
              <w:numPr>
                <w:ilvl w:val="12"/>
                <w:numId w:val="0"/>
              </w:numPr>
              <w:jc w:val="center"/>
              <w:rPr>
                <w:sz w:val="24"/>
                <w:szCs w:val="24"/>
              </w:rPr>
            </w:pPr>
            <w:r w:rsidRPr="00CF28F7">
              <w:rPr>
                <w:sz w:val="24"/>
                <w:szCs w:val="24"/>
              </w:rPr>
              <w:t>100</w:t>
            </w:r>
          </w:p>
          <w:p w:rsidR="00660A90" w:rsidRPr="00CF28F7" w:rsidRDefault="00660A90" w:rsidP="00DA067D">
            <w:pPr>
              <w:widowControl w:val="0"/>
              <w:numPr>
                <w:ilvl w:val="12"/>
                <w:numId w:val="0"/>
              </w:numPr>
              <w:jc w:val="center"/>
              <w:rPr>
                <w:sz w:val="24"/>
                <w:szCs w:val="24"/>
              </w:rPr>
            </w:pPr>
            <w:r>
              <w:rPr>
                <w:sz w:val="24"/>
                <w:szCs w:val="24"/>
              </w:rPr>
              <w:t>25</w:t>
            </w:r>
          </w:p>
          <w:p w:rsidR="00660A90" w:rsidRPr="00CF28F7" w:rsidRDefault="00660A90" w:rsidP="00DA067D">
            <w:pPr>
              <w:widowControl w:val="0"/>
              <w:numPr>
                <w:ilvl w:val="12"/>
                <w:numId w:val="0"/>
              </w:numPr>
              <w:jc w:val="center"/>
              <w:rPr>
                <w:sz w:val="24"/>
                <w:szCs w:val="24"/>
              </w:rPr>
            </w:pPr>
            <w:r>
              <w:rPr>
                <w:sz w:val="24"/>
                <w:szCs w:val="24"/>
              </w:rPr>
              <w:t>75</w:t>
            </w:r>
          </w:p>
          <w:p w:rsidR="00660A90" w:rsidRPr="00CF28F7" w:rsidRDefault="00660A90" w:rsidP="00DA067D">
            <w:pPr>
              <w:widowControl w:val="0"/>
              <w:numPr>
                <w:ilvl w:val="12"/>
                <w:numId w:val="0"/>
              </w:numPr>
              <w:jc w:val="center"/>
              <w:rPr>
                <w:sz w:val="24"/>
                <w:szCs w:val="24"/>
              </w:rPr>
            </w:pPr>
          </w:p>
          <w:p w:rsidR="00660A90" w:rsidRPr="00CF28F7" w:rsidRDefault="00660A90" w:rsidP="00DA067D">
            <w:pPr>
              <w:widowControl w:val="0"/>
              <w:numPr>
                <w:ilvl w:val="12"/>
                <w:numId w:val="0"/>
              </w:numPr>
              <w:jc w:val="center"/>
              <w:rPr>
                <w:sz w:val="24"/>
                <w:szCs w:val="24"/>
              </w:rPr>
            </w:pPr>
            <w:r>
              <w:rPr>
                <w:sz w:val="24"/>
                <w:szCs w:val="24"/>
              </w:rPr>
              <w:t>11</w:t>
            </w:r>
          </w:p>
          <w:p w:rsidR="00660A90" w:rsidRPr="00CF28F7" w:rsidRDefault="00660A90" w:rsidP="00DA067D">
            <w:pPr>
              <w:widowControl w:val="0"/>
              <w:numPr>
                <w:ilvl w:val="12"/>
                <w:numId w:val="0"/>
              </w:numPr>
              <w:jc w:val="center"/>
              <w:rPr>
                <w:sz w:val="24"/>
                <w:szCs w:val="24"/>
              </w:rPr>
            </w:pPr>
          </w:p>
          <w:p w:rsidR="00660A90" w:rsidRPr="00CF28F7" w:rsidRDefault="00660A90" w:rsidP="00DA067D">
            <w:pPr>
              <w:widowControl w:val="0"/>
              <w:numPr>
                <w:ilvl w:val="12"/>
                <w:numId w:val="0"/>
              </w:numPr>
              <w:jc w:val="center"/>
              <w:rPr>
                <w:sz w:val="24"/>
                <w:szCs w:val="24"/>
              </w:rPr>
            </w:pPr>
            <w:r>
              <w:rPr>
                <w:sz w:val="24"/>
                <w:szCs w:val="24"/>
              </w:rPr>
              <w:t>23</w:t>
            </w:r>
          </w:p>
          <w:p w:rsidR="00660A90" w:rsidRPr="00CF28F7" w:rsidRDefault="00660A90" w:rsidP="00DA067D">
            <w:pPr>
              <w:widowControl w:val="0"/>
              <w:numPr>
                <w:ilvl w:val="12"/>
                <w:numId w:val="0"/>
              </w:numPr>
              <w:jc w:val="center"/>
              <w:rPr>
                <w:sz w:val="24"/>
                <w:szCs w:val="24"/>
              </w:rPr>
            </w:pPr>
            <w:r>
              <w:rPr>
                <w:sz w:val="24"/>
                <w:szCs w:val="24"/>
              </w:rPr>
              <w:t>12</w:t>
            </w:r>
          </w:p>
        </w:tc>
        <w:tc>
          <w:tcPr>
            <w:tcW w:w="1843" w:type="dxa"/>
            <w:tcBorders>
              <w:top w:val="single" w:sz="6" w:space="0" w:color="auto"/>
              <w:left w:val="single" w:sz="6" w:space="0" w:color="auto"/>
              <w:bottom w:val="single" w:sz="4" w:space="0" w:color="auto"/>
              <w:right w:val="single" w:sz="6" w:space="0" w:color="auto"/>
            </w:tcBorders>
          </w:tcPr>
          <w:p w:rsidR="00660A90" w:rsidRPr="00CF28F7" w:rsidRDefault="00660A90" w:rsidP="00DA067D">
            <w:pPr>
              <w:widowControl w:val="0"/>
              <w:numPr>
                <w:ilvl w:val="12"/>
                <w:numId w:val="0"/>
              </w:numPr>
              <w:jc w:val="center"/>
              <w:rPr>
                <w:sz w:val="24"/>
                <w:szCs w:val="24"/>
              </w:rPr>
            </w:pPr>
            <w:r>
              <w:rPr>
                <w:sz w:val="24"/>
                <w:szCs w:val="24"/>
              </w:rPr>
              <w:t>26225</w:t>
            </w:r>
          </w:p>
          <w:p w:rsidR="00660A90" w:rsidRPr="00CF28F7" w:rsidRDefault="00660A90" w:rsidP="00DA067D">
            <w:pPr>
              <w:widowControl w:val="0"/>
              <w:numPr>
                <w:ilvl w:val="12"/>
                <w:numId w:val="0"/>
              </w:numPr>
              <w:jc w:val="center"/>
              <w:rPr>
                <w:sz w:val="24"/>
                <w:szCs w:val="24"/>
              </w:rPr>
            </w:pPr>
            <w:r>
              <w:rPr>
                <w:sz w:val="24"/>
                <w:szCs w:val="24"/>
              </w:rPr>
              <w:t>8 092</w:t>
            </w:r>
          </w:p>
          <w:p w:rsidR="00660A90" w:rsidRPr="00CF28F7" w:rsidRDefault="00660A90" w:rsidP="00DA067D">
            <w:pPr>
              <w:widowControl w:val="0"/>
              <w:numPr>
                <w:ilvl w:val="12"/>
                <w:numId w:val="0"/>
              </w:numPr>
              <w:jc w:val="center"/>
              <w:rPr>
                <w:sz w:val="24"/>
                <w:szCs w:val="24"/>
              </w:rPr>
            </w:pPr>
            <w:r>
              <w:rPr>
                <w:sz w:val="24"/>
                <w:szCs w:val="24"/>
              </w:rPr>
              <w:t>19133</w:t>
            </w:r>
          </w:p>
          <w:p w:rsidR="00660A90" w:rsidRPr="00CF28F7" w:rsidRDefault="00660A90" w:rsidP="00DA067D">
            <w:pPr>
              <w:widowControl w:val="0"/>
              <w:numPr>
                <w:ilvl w:val="12"/>
                <w:numId w:val="0"/>
              </w:numPr>
              <w:jc w:val="center"/>
              <w:rPr>
                <w:sz w:val="24"/>
                <w:szCs w:val="24"/>
              </w:rPr>
            </w:pPr>
          </w:p>
          <w:p w:rsidR="00660A90" w:rsidRPr="00CF28F7" w:rsidRDefault="00660A90" w:rsidP="00DA067D">
            <w:pPr>
              <w:widowControl w:val="0"/>
              <w:numPr>
                <w:ilvl w:val="12"/>
                <w:numId w:val="0"/>
              </w:numPr>
              <w:jc w:val="center"/>
              <w:rPr>
                <w:sz w:val="24"/>
                <w:szCs w:val="24"/>
              </w:rPr>
            </w:pPr>
            <w:r>
              <w:rPr>
                <w:sz w:val="24"/>
                <w:szCs w:val="24"/>
              </w:rPr>
              <w:t>1 115</w:t>
            </w:r>
          </w:p>
          <w:p w:rsidR="00660A90" w:rsidRPr="00CF28F7" w:rsidRDefault="00660A90" w:rsidP="00DA067D">
            <w:pPr>
              <w:widowControl w:val="0"/>
              <w:numPr>
                <w:ilvl w:val="12"/>
                <w:numId w:val="0"/>
              </w:numPr>
              <w:jc w:val="center"/>
              <w:rPr>
                <w:sz w:val="24"/>
                <w:szCs w:val="24"/>
              </w:rPr>
            </w:pPr>
          </w:p>
          <w:p w:rsidR="00660A90" w:rsidRPr="00CF28F7" w:rsidRDefault="00660A90" w:rsidP="00DA067D">
            <w:pPr>
              <w:widowControl w:val="0"/>
              <w:numPr>
                <w:ilvl w:val="12"/>
                <w:numId w:val="0"/>
              </w:numPr>
              <w:jc w:val="center"/>
              <w:rPr>
                <w:sz w:val="24"/>
                <w:szCs w:val="24"/>
              </w:rPr>
            </w:pPr>
            <w:r>
              <w:rPr>
                <w:sz w:val="24"/>
                <w:szCs w:val="24"/>
              </w:rPr>
              <w:t>1 067</w:t>
            </w:r>
          </w:p>
          <w:p w:rsidR="00660A90" w:rsidRPr="00CF28F7" w:rsidRDefault="00660A90" w:rsidP="00DA067D">
            <w:pPr>
              <w:widowControl w:val="0"/>
              <w:numPr>
                <w:ilvl w:val="12"/>
                <w:numId w:val="0"/>
              </w:numPr>
              <w:jc w:val="center"/>
              <w:rPr>
                <w:sz w:val="24"/>
                <w:szCs w:val="24"/>
              </w:rPr>
            </w:pPr>
            <w:r>
              <w:rPr>
                <w:sz w:val="24"/>
                <w:szCs w:val="24"/>
              </w:rPr>
              <w:t>- 1000</w:t>
            </w:r>
          </w:p>
        </w:tc>
        <w:tc>
          <w:tcPr>
            <w:tcW w:w="992" w:type="dxa"/>
            <w:tcBorders>
              <w:top w:val="single" w:sz="6" w:space="0" w:color="auto"/>
              <w:left w:val="single" w:sz="6" w:space="0" w:color="auto"/>
              <w:bottom w:val="single" w:sz="4" w:space="0" w:color="auto"/>
              <w:right w:val="single" w:sz="6" w:space="0" w:color="auto"/>
            </w:tcBorders>
          </w:tcPr>
          <w:p w:rsidR="00660A90" w:rsidRPr="00CF28F7" w:rsidRDefault="00660A90" w:rsidP="00DA067D">
            <w:pPr>
              <w:widowControl w:val="0"/>
              <w:numPr>
                <w:ilvl w:val="12"/>
                <w:numId w:val="0"/>
              </w:numPr>
              <w:jc w:val="center"/>
              <w:rPr>
                <w:sz w:val="24"/>
                <w:szCs w:val="24"/>
              </w:rPr>
            </w:pPr>
            <w:r>
              <w:rPr>
                <w:sz w:val="24"/>
                <w:szCs w:val="24"/>
              </w:rPr>
              <w:t>125</w:t>
            </w:r>
          </w:p>
          <w:p w:rsidR="00660A90" w:rsidRPr="00CF28F7" w:rsidRDefault="00660A90" w:rsidP="00DA067D">
            <w:pPr>
              <w:widowControl w:val="0"/>
              <w:numPr>
                <w:ilvl w:val="12"/>
                <w:numId w:val="0"/>
              </w:numPr>
              <w:jc w:val="center"/>
              <w:rPr>
                <w:sz w:val="24"/>
                <w:szCs w:val="24"/>
              </w:rPr>
            </w:pPr>
            <w:r>
              <w:rPr>
                <w:sz w:val="24"/>
                <w:szCs w:val="24"/>
              </w:rPr>
              <w:t>103</w:t>
            </w:r>
          </w:p>
          <w:p w:rsidR="00660A90" w:rsidRPr="00CF28F7" w:rsidRDefault="00660A90" w:rsidP="00DA067D">
            <w:pPr>
              <w:widowControl w:val="0"/>
              <w:numPr>
                <w:ilvl w:val="12"/>
                <w:numId w:val="0"/>
              </w:numPr>
              <w:jc w:val="center"/>
              <w:rPr>
                <w:sz w:val="24"/>
                <w:szCs w:val="24"/>
              </w:rPr>
            </w:pPr>
            <w:r>
              <w:rPr>
                <w:sz w:val="24"/>
                <w:szCs w:val="24"/>
              </w:rPr>
              <w:t>124</w:t>
            </w:r>
          </w:p>
          <w:p w:rsidR="00660A90" w:rsidRPr="00CF28F7" w:rsidRDefault="00660A90" w:rsidP="00DA067D">
            <w:pPr>
              <w:widowControl w:val="0"/>
              <w:numPr>
                <w:ilvl w:val="12"/>
                <w:numId w:val="0"/>
              </w:numPr>
              <w:jc w:val="center"/>
              <w:rPr>
                <w:sz w:val="24"/>
                <w:szCs w:val="24"/>
              </w:rPr>
            </w:pPr>
          </w:p>
          <w:p w:rsidR="00660A90" w:rsidRPr="00CF28F7" w:rsidRDefault="00660A90" w:rsidP="00DA067D">
            <w:pPr>
              <w:widowControl w:val="0"/>
              <w:numPr>
                <w:ilvl w:val="12"/>
                <w:numId w:val="0"/>
              </w:numPr>
              <w:jc w:val="center"/>
              <w:rPr>
                <w:sz w:val="24"/>
                <w:szCs w:val="24"/>
              </w:rPr>
            </w:pPr>
            <w:r>
              <w:rPr>
                <w:sz w:val="24"/>
                <w:szCs w:val="24"/>
              </w:rPr>
              <w:t>108</w:t>
            </w:r>
          </w:p>
          <w:p w:rsidR="00660A90" w:rsidRPr="00CF28F7" w:rsidRDefault="00660A90" w:rsidP="00DA067D">
            <w:pPr>
              <w:widowControl w:val="0"/>
              <w:numPr>
                <w:ilvl w:val="12"/>
                <w:numId w:val="0"/>
              </w:numPr>
              <w:jc w:val="center"/>
              <w:rPr>
                <w:sz w:val="24"/>
                <w:szCs w:val="24"/>
              </w:rPr>
            </w:pPr>
          </w:p>
          <w:p w:rsidR="00660A90" w:rsidRPr="00CF28F7" w:rsidRDefault="00660A90" w:rsidP="00DA067D">
            <w:pPr>
              <w:widowControl w:val="0"/>
              <w:numPr>
                <w:ilvl w:val="12"/>
                <w:numId w:val="0"/>
              </w:numPr>
              <w:jc w:val="center"/>
              <w:rPr>
                <w:sz w:val="24"/>
                <w:szCs w:val="24"/>
              </w:rPr>
            </w:pPr>
            <w:r>
              <w:rPr>
                <w:sz w:val="24"/>
                <w:szCs w:val="24"/>
              </w:rPr>
              <w:t>104</w:t>
            </w:r>
          </w:p>
          <w:p w:rsidR="00660A90" w:rsidRPr="00CF28F7" w:rsidRDefault="00660A90" w:rsidP="00DA067D">
            <w:pPr>
              <w:widowControl w:val="0"/>
              <w:numPr>
                <w:ilvl w:val="12"/>
                <w:numId w:val="0"/>
              </w:numPr>
              <w:jc w:val="center"/>
              <w:rPr>
                <w:sz w:val="24"/>
                <w:szCs w:val="24"/>
              </w:rPr>
            </w:pPr>
            <w:r>
              <w:rPr>
                <w:sz w:val="24"/>
                <w:szCs w:val="24"/>
              </w:rPr>
              <w:t>93</w:t>
            </w:r>
          </w:p>
        </w:tc>
      </w:tr>
    </w:tbl>
    <w:p w:rsidR="00D70AAF" w:rsidRPr="00D70AAF" w:rsidRDefault="00CF28F7" w:rsidP="00CF28F7">
      <w:pPr>
        <w:widowControl w:val="0"/>
        <w:numPr>
          <w:ilvl w:val="12"/>
          <w:numId w:val="0"/>
        </w:numPr>
        <w:spacing w:line="360" w:lineRule="auto"/>
        <w:ind w:firstLine="709"/>
        <w:jc w:val="both"/>
        <w:rPr>
          <w:sz w:val="28"/>
        </w:rPr>
      </w:pPr>
      <w:r>
        <w:rPr>
          <w:sz w:val="28"/>
        </w:rPr>
        <w:t>В 2015</w:t>
      </w:r>
      <w:r w:rsidR="00D70AAF" w:rsidRPr="00D70AAF">
        <w:rPr>
          <w:sz w:val="28"/>
        </w:rPr>
        <w:t xml:space="preserve"> г произошло увеличение стоимости имущества </w:t>
      </w:r>
      <w:r w:rsidR="00160617">
        <w:rPr>
          <w:sz w:val="28"/>
        </w:rPr>
        <w:t>организации</w:t>
      </w:r>
      <w:r w:rsidR="00D70AAF" w:rsidRPr="00D70AAF">
        <w:rPr>
          <w:sz w:val="28"/>
        </w:rPr>
        <w:t xml:space="preserve"> практически по всем ста</w:t>
      </w:r>
      <w:r>
        <w:rPr>
          <w:sz w:val="28"/>
        </w:rPr>
        <w:t>тьям актива баланса. Как и в 2014</w:t>
      </w:r>
      <w:r w:rsidR="00D70AAF" w:rsidRPr="00D70AAF">
        <w:rPr>
          <w:sz w:val="28"/>
        </w:rPr>
        <w:t xml:space="preserve"> г, увеличился удельный вес оборотных средств в стоимости имущества </w:t>
      </w:r>
      <w:r w:rsidR="00160617">
        <w:rPr>
          <w:sz w:val="28"/>
        </w:rPr>
        <w:t>организации</w:t>
      </w:r>
      <w:r w:rsidR="00D70AAF" w:rsidRPr="00D70AAF">
        <w:rPr>
          <w:sz w:val="28"/>
        </w:rPr>
        <w:t>, т.е. продолжает повышаться уровень мобильности имущества. Доля оборотных средств увеличилась главным образом за счет роста краткосрочных финанс</w:t>
      </w:r>
      <w:r w:rsidR="00D70AAF" w:rsidRPr="00D70AAF">
        <w:rPr>
          <w:sz w:val="28"/>
        </w:rPr>
        <w:t>о</w:t>
      </w:r>
      <w:r w:rsidR="00D70AAF" w:rsidRPr="00D70AAF">
        <w:rPr>
          <w:sz w:val="28"/>
        </w:rPr>
        <w:t xml:space="preserve">вых вложений на срок менее 12 месяцев. Рост стоимости произошел в </w:t>
      </w:r>
      <w:r>
        <w:rPr>
          <w:sz w:val="28"/>
        </w:rPr>
        <w:t>осно</w:t>
      </w:r>
      <w:r>
        <w:rPr>
          <w:sz w:val="28"/>
        </w:rPr>
        <w:t>в</w:t>
      </w:r>
      <w:r>
        <w:rPr>
          <w:sz w:val="28"/>
        </w:rPr>
        <w:t>ном за счет этого фактора.</w:t>
      </w:r>
    </w:p>
    <w:p w:rsidR="00D70AAF" w:rsidRPr="00D70AAF" w:rsidRDefault="00D70AAF" w:rsidP="00CF28F7">
      <w:pPr>
        <w:widowControl w:val="0"/>
        <w:numPr>
          <w:ilvl w:val="12"/>
          <w:numId w:val="0"/>
        </w:numPr>
        <w:spacing w:line="360" w:lineRule="auto"/>
        <w:ind w:firstLine="709"/>
        <w:jc w:val="both"/>
        <w:rPr>
          <w:sz w:val="28"/>
        </w:rPr>
      </w:pPr>
      <w:r w:rsidRPr="00D70AAF">
        <w:rPr>
          <w:sz w:val="28"/>
        </w:rPr>
        <w:t>В структуре дебиторской задолженности, которая увеличилась</w:t>
      </w:r>
      <w:r w:rsidR="0097180A">
        <w:rPr>
          <w:sz w:val="28"/>
        </w:rPr>
        <w:t xml:space="preserve">, </w:t>
      </w:r>
      <w:r w:rsidRPr="00D70AAF">
        <w:rPr>
          <w:sz w:val="28"/>
        </w:rPr>
        <w:t>возро</w:t>
      </w:r>
      <w:r w:rsidRPr="00D70AAF">
        <w:rPr>
          <w:sz w:val="28"/>
        </w:rPr>
        <w:t>с</w:t>
      </w:r>
      <w:r w:rsidRPr="00D70AAF">
        <w:rPr>
          <w:sz w:val="28"/>
        </w:rPr>
        <w:t>ла доля долгов покупателей и заказчиков, авансов выданных и снизилась д</w:t>
      </w:r>
      <w:r w:rsidRPr="00D70AAF">
        <w:rPr>
          <w:sz w:val="28"/>
        </w:rPr>
        <w:t>о</w:t>
      </w:r>
      <w:r w:rsidRPr="00D70AAF">
        <w:rPr>
          <w:sz w:val="28"/>
        </w:rPr>
        <w:t>ля прочих дебиторов. В связи с ростом задолженности покупателей и зака</w:t>
      </w:r>
      <w:r w:rsidRPr="00D70AAF">
        <w:rPr>
          <w:sz w:val="28"/>
        </w:rPr>
        <w:t>з</w:t>
      </w:r>
      <w:r w:rsidRPr="00D70AAF">
        <w:rPr>
          <w:sz w:val="28"/>
        </w:rPr>
        <w:t>чиков необходим анализ перспектив поступления предприятию дебиторской задолженности от каждого покупателя, с выявлением неплатежеспособных покупателей, если такие есть.</w:t>
      </w:r>
    </w:p>
    <w:p w:rsidR="00D70AAF" w:rsidRPr="00D70AAF" w:rsidRDefault="00D70AAF" w:rsidP="00CF28F7">
      <w:pPr>
        <w:widowControl w:val="0"/>
        <w:numPr>
          <w:ilvl w:val="12"/>
          <w:numId w:val="0"/>
        </w:numPr>
        <w:spacing w:line="360" w:lineRule="auto"/>
        <w:ind w:firstLine="709"/>
        <w:jc w:val="both"/>
        <w:rPr>
          <w:sz w:val="28"/>
        </w:rPr>
      </w:pPr>
      <w:r w:rsidRPr="00D70AAF">
        <w:rPr>
          <w:sz w:val="28"/>
        </w:rPr>
        <w:t>Следствием большой дебиторской задолженности является и снижение денежной наличности. Это единственная составляющая имущества, которая уменьшилась за год.</w:t>
      </w:r>
    </w:p>
    <w:p w:rsidR="00D70AAF" w:rsidRPr="00D70AAF" w:rsidRDefault="00D70AAF" w:rsidP="00CF28F7">
      <w:pPr>
        <w:widowControl w:val="0"/>
        <w:numPr>
          <w:ilvl w:val="12"/>
          <w:numId w:val="0"/>
        </w:numPr>
        <w:spacing w:line="360" w:lineRule="auto"/>
        <w:ind w:firstLine="709"/>
        <w:jc w:val="both"/>
        <w:rPr>
          <w:sz w:val="28"/>
        </w:rPr>
      </w:pPr>
      <w:r w:rsidRPr="00D70AAF">
        <w:rPr>
          <w:sz w:val="28"/>
        </w:rPr>
        <w:t>Необходимо отметить и изменения в структуре внеоборотных активов, снижение удельного веса которых произошло за счет уменьшения удельного веса основных средств (с 92 % до 81 % внеоборотных активов). Доля нез</w:t>
      </w:r>
      <w:r w:rsidRPr="00D70AAF">
        <w:rPr>
          <w:sz w:val="28"/>
        </w:rPr>
        <w:t>а</w:t>
      </w:r>
      <w:r w:rsidRPr="00D70AAF">
        <w:rPr>
          <w:sz w:val="28"/>
        </w:rPr>
        <w:t>вершенного строительства увеличилась (с 8 % до 19 % внеоборотных акт</w:t>
      </w:r>
      <w:r w:rsidRPr="00D70AAF">
        <w:rPr>
          <w:sz w:val="28"/>
        </w:rPr>
        <w:t>и</w:t>
      </w:r>
      <w:r w:rsidRPr="00D70AAF">
        <w:rPr>
          <w:sz w:val="28"/>
        </w:rPr>
        <w:lastRenderedPageBreak/>
        <w:t>вов). Снизилась стоимость немате</w:t>
      </w:r>
      <w:r w:rsidR="00CF28F7">
        <w:rPr>
          <w:sz w:val="28"/>
        </w:rPr>
        <w:t>риальных активов на 8 тыс. руб.</w:t>
      </w:r>
    </w:p>
    <w:p w:rsidR="00D70AAF" w:rsidRPr="00D70AAF" w:rsidRDefault="00CF28F7" w:rsidP="00CF28F7">
      <w:pPr>
        <w:widowControl w:val="0"/>
        <w:numPr>
          <w:ilvl w:val="12"/>
          <w:numId w:val="0"/>
        </w:numPr>
        <w:spacing w:line="360" w:lineRule="auto"/>
        <w:ind w:firstLine="709"/>
        <w:jc w:val="both"/>
        <w:rPr>
          <w:sz w:val="28"/>
        </w:rPr>
      </w:pPr>
      <w:r>
        <w:rPr>
          <w:sz w:val="28"/>
        </w:rPr>
        <w:t>Таким образом, за 2014-2016</w:t>
      </w:r>
      <w:r w:rsidR="00D70AAF" w:rsidRPr="00D70AAF">
        <w:rPr>
          <w:sz w:val="28"/>
        </w:rPr>
        <w:t xml:space="preserve"> гг. наблюдается рост мобильности им</w:t>
      </w:r>
      <w:r w:rsidR="00D70AAF" w:rsidRPr="00D70AAF">
        <w:rPr>
          <w:sz w:val="28"/>
        </w:rPr>
        <w:t>у</w:t>
      </w:r>
      <w:r w:rsidR="00D70AAF" w:rsidRPr="00D70AAF">
        <w:rPr>
          <w:sz w:val="28"/>
        </w:rPr>
        <w:t xml:space="preserve">щества </w:t>
      </w:r>
      <w:r w:rsidR="00160617">
        <w:rPr>
          <w:sz w:val="28"/>
        </w:rPr>
        <w:t>организации</w:t>
      </w:r>
      <w:r w:rsidR="00D70AAF" w:rsidRPr="00D70AAF">
        <w:rPr>
          <w:sz w:val="28"/>
        </w:rPr>
        <w:t>. Однако предприятию необходимо оценить причины и обоснованность сдвиг</w:t>
      </w:r>
      <w:r>
        <w:rPr>
          <w:sz w:val="28"/>
        </w:rPr>
        <w:t>ов в его структуре за эти годы.</w:t>
      </w:r>
    </w:p>
    <w:p w:rsidR="00D70AAF" w:rsidRPr="00D70AAF" w:rsidRDefault="00D70AAF" w:rsidP="00CF28F7">
      <w:pPr>
        <w:widowControl w:val="0"/>
        <w:numPr>
          <w:ilvl w:val="12"/>
          <w:numId w:val="0"/>
        </w:numPr>
        <w:spacing w:line="360" w:lineRule="auto"/>
        <w:ind w:firstLine="709"/>
        <w:jc w:val="both"/>
        <w:rPr>
          <w:sz w:val="28"/>
        </w:rPr>
      </w:pPr>
      <w:r w:rsidRPr="00D70AAF">
        <w:rPr>
          <w:sz w:val="28"/>
        </w:rPr>
        <w:t>Сама по себе структура стоимости имущества не определяет финанс</w:t>
      </w:r>
      <w:r w:rsidRPr="00D70AAF">
        <w:rPr>
          <w:sz w:val="28"/>
        </w:rPr>
        <w:t>о</w:t>
      </w:r>
      <w:r w:rsidRPr="00D70AAF">
        <w:rPr>
          <w:sz w:val="28"/>
        </w:rPr>
        <w:t xml:space="preserve">вое состояние </w:t>
      </w:r>
      <w:r w:rsidR="00160617">
        <w:rPr>
          <w:sz w:val="28"/>
        </w:rPr>
        <w:t>организации</w:t>
      </w:r>
      <w:r w:rsidRPr="00D70AAF">
        <w:rPr>
          <w:sz w:val="28"/>
        </w:rPr>
        <w:t>, а лишь оценивает состояние активов и наличие средств для погашения долгов.</w:t>
      </w:r>
    </w:p>
    <w:p w:rsidR="00D70AAF" w:rsidRPr="00D70AAF" w:rsidRDefault="00D70AAF" w:rsidP="00CF28F7">
      <w:pPr>
        <w:widowControl w:val="0"/>
        <w:numPr>
          <w:ilvl w:val="12"/>
          <w:numId w:val="0"/>
        </w:numPr>
        <w:spacing w:line="360" w:lineRule="auto"/>
        <w:ind w:firstLine="709"/>
        <w:jc w:val="both"/>
        <w:rPr>
          <w:sz w:val="28"/>
        </w:rPr>
      </w:pPr>
      <w:r w:rsidRPr="00D70AAF">
        <w:rPr>
          <w:sz w:val="28"/>
        </w:rPr>
        <w:t>При анализе структуры отмечался прирост оборотных средств в им</w:t>
      </w:r>
      <w:r w:rsidRPr="00D70AAF">
        <w:rPr>
          <w:sz w:val="28"/>
        </w:rPr>
        <w:t>у</w:t>
      </w:r>
      <w:r w:rsidRPr="00D70AAF">
        <w:rPr>
          <w:sz w:val="28"/>
        </w:rPr>
        <w:t>ществе, но необходимо ответить на вопрос, за счет каких источников пр</w:t>
      </w:r>
      <w:r w:rsidRPr="00D70AAF">
        <w:rPr>
          <w:sz w:val="28"/>
        </w:rPr>
        <w:t>о</w:t>
      </w:r>
      <w:r w:rsidRPr="00D70AAF">
        <w:rPr>
          <w:sz w:val="28"/>
        </w:rPr>
        <w:t>изошел этот прирост – собственных или заемных. Поэтому наряду с анал</w:t>
      </w:r>
      <w:r w:rsidRPr="00D70AAF">
        <w:rPr>
          <w:sz w:val="28"/>
        </w:rPr>
        <w:t>и</w:t>
      </w:r>
      <w:r w:rsidRPr="00D70AAF">
        <w:rPr>
          <w:sz w:val="28"/>
        </w:rPr>
        <w:t>зом структуры активов, для оценки финансового состояния необходим ан</w:t>
      </w:r>
      <w:r w:rsidRPr="00D70AAF">
        <w:rPr>
          <w:sz w:val="28"/>
        </w:rPr>
        <w:t>а</w:t>
      </w:r>
      <w:r w:rsidRPr="00D70AAF">
        <w:rPr>
          <w:sz w:val="28"/>
        </w:rPr>
        <w:t>лиз структуры пассивов. При этом важно, куда вкладываются средства – в основные средства и другие внеоборотные активы или в мобильные оборо</w:t>
      </w:r>
      <w:r w:rsidRPr="00D70AAF">
        <w:rPr>
          <w:sz w:val="28"/>
        </w:rPr>
        <w:t>т</w:t>
      </w:r>
      <w:r w:rsidRPr="00D70AAF">
        <w:rPr>
          <w:sz w:val="28"/>
        </w:rPr>
        <w:t>ные средства. Данные доля оце</w:t>
      </w:r>
      <w:r w:rsidR="00CF28F7">
        <w:rPr>
          <w:sz w:val="28"/>
        </w:rPr>
        <w:t>нки приведены в таблицах 5 и 6.</w:t>
      </w:r>
    </w:p>
    <w:p w:rsidR="00470973" w:rsidRPr="00DA067D" w:rsidRDefault="00607242" w:rsidP="005874AB">
      <w:pPr>
        <w:widowControl w:val="0"/>
        <w:numPr>
          <w:ilvl w:val="12"/>
          <w:numId w:val="0"/>
        </w:numPr>
        <w:spacing w:line="360" w:lineRule="auto"/>
        <w:rPr>
          <w:b/>
          <w:sz w:val="24"/>
          <w:szCs w:val="24"/>
        </w:rPr>
      </w:pPr>
      <w:r w:rsidRPr="00DA067D">
        <w:rPr>
          <w:sz w:val="24"/>
          <w:szCs w:val="24"/>
        </w:rPr>
        <w:t xml:space="preserve">Таблица 5. </w:t>
      </w:r>
      <w:r w:rsidR="00660A90">
        <w:rPr>
          <w:sz w:val="24"/>
          <w:szCs w:val="24"/>
        </w:rPr>
        <w:t xml:space="preserve">- </w:t>
      </w:r>
      <w:r w:rsidR="00D70AAF" w:rsidRPr="00DA067D">
        <w:rPr>
          <w:b/>
          <w:sz w:val="24"/>
          <w:szCs w:val="24"/>
        </w:rPr>
        <w:t xml:space="preserve">Собственные и заемные средства, вложенные в имущество </w:t>
      </w:r>
      <w:r w:rsidR="00160617" w:rsidRPr="00DA067D">
        <w:rPr>
          <w:b/>
          <w:sz w:val="24"/>
          <w:szCs w:val="24"/>
        </w:rPr>
        <w:t>организации</w:t>
      </w:r>
      <w:r w:rsidR="00CF28F7" w:rsidRPr="00DA067D">
        <w:rPr>
          <w:b/>
          <w:sz w:val="24"/>
          <w:szCs w:val="24"/>
        </w:rPr>
        <w:t xml:space="preserve"> в 2014</w:t>
      </w:r>
      <w:r w:rsidR="00D70AAF" w:rsidRPr="00DA067D">
        <w:rPr>
          <w:b/>
          <w:sz w:val="24"/>
          <w:szCs w:val="24"/>
        </w:rPr>
        <w:t xml:space="preserve"> г.</w:t>
      </w:r>
      <w:r w:rsidR="00660A90">
        <w:rPr>
          <w:b/>
          <w:sz w:val="24"/>
          <w:szCs w:val="24"/>
        </w:rPr>
        <w:t>, тыс. руб.</w:t>
      </w:r>
    </w:p>
    <w:tbl>
      <w:tblPr>
        <w:tblW w:w="9782" w:type="dxa"/>
        <w:tblLayout w:type="fixed"/>
        <w:tblLook w:val="0000"/>
      </w:tblPr>
      <w:tblGrid>
        <w:gridCol w:w="2346"/>
        <w:gridCol w:w="1185"/>
        <w:gridCol w:w="1186"/>
        <w:gridCol w:w="1186"/>
        <w:gridCol w:w="1186"/>
        <w:gridCol w:w="1666"/>
        <w:gridCol w:w="1027"/>
      </w:tblGrid>
      <w:tr w:rsidR="00D70AAF" w:rsidRPr="00D70AAF" w:rsidTr="00660A90">
        <w:trPr>
          <w:cantSplit/>
          <w:trHeight w:val="580"/>
        </w:trPr>
        <w:tc>
          <w:tcPr>
            <w:tcW w:w="2346" w:type="dxa"/>
            <w:vMerge w:val="restart"/>
            <w:tcBorders>
              <w:top w:val="single" w:sz="6" w:space="0" w:color="auto"/>
              <w:left w:val="single" w:sz="6" w:space="0" w:color="auto"/>
              <w:right w:val="single" w:sz="6" w:space="0" w:color="auto"/>
            </w:tcBorders>
          </w:tcPr>
          <w:p w:rsidR="00D70AAF" w:rsidRPr="00D70AAF" w:rsidRDefault="00D70AAF" w:rsidP="00DA067D">
            <w:pPr>
              <w:widowControl w:val="0"/>
              <w:numPr>
                <w:ilvl w:val="12"/>
                <w:numId w:val="0"/>
              </w:numPr>
              <w:jc w:val="center"/>
              <w:rPr>
                <w:sz w:val="24"/>
              </w:rPr>
            </w:pPr>
            <w:r w:rsidRPr="00D70AAF">
              <w:rPr>
                <w:sz w:val="28"/>
              </w:rPr>
              <w:t xml:space="preserve">    </w:t>
            </w:r>
            <w:r w:rsidRPr="00D70AAF">
              <w:rPr>
                <w:sz w:val="24"/>
              </w:rPr>
              <w:t>Показатели</w:t>
            </w:r>
          </w:p>
        </w:tc>
        <w:tc>
          <w:tcPr>
            <w:tcW w:w="2371" w:type="dxa"/>
            <w:gridSpan w:val="2"/>
            <w:tcBorders>
              <w:top w:val="single" w:sz="6" w:space="0" w:color="auto"/>
              <w:left w:val="single" w:sz="6" w:space="0" w:color="auto"/>
              <w:bottom w:val="single" w:sz="6" w:space="0" w:color="auto"/>
              <w:right w:val="single" w:sz="6" w:space="0" w:color="auto"/>
            </w:tcBorders>
          </w:tcPr>
          <w:p w:rsidR="00D70AAF" w:rsidRPr="00D70AAF" w:rsidRDefault="00CF28F7" w:rsidP="00DA067D">
            <w:pPr>
              <w:widowControl w:val="0"/>
              <w:numPr>
                <w:ilvl w:val="12"/>
                <w:numId w:val="0"/>
              </w:numPr>
              <w:jc w:val="center"/>
              <w:rPr>
                <w:sz w:val="24"/>
              </w:rPr>
            </w:pPr>
            <w:r>
              <w:rPr>
                <w:sz w:val="24"/>
              </w:rPr>
              <w:t>На 1.01.2014</w:t>
            </w:r>
            <w:r w:rsidR="00D70AAF" w:rsidRPr="00D70AAF">
              <w:rPr>
                <w:sz w:val="24"/>
              </w:rPr>
              <w:t xml:space="preserve"> г.</w:t>
            </w:r>
          </w:p>
        </w:tc>
        <w:tc>
          <w:tcPr>
            <w:tcW w:w="2372" w:type="dxa"/>
            <w:gridSpan w:val="2"/>
            <w:tcBorders>
              <w:top w:val="single" w:sz="6" w:space="0" w:color="auto"/>
              <w:left w:val="single" w:sz="6" w:space="0" w:color="auto"/>
              <w:bottom w:val="single" w:sz="6" w:space="0" w:color="auto"/>
              <w:right w:val="single" w:sz="6" w:space="0" w:color="auto"/>
            </w:tcBorders>
          </w:tcPr>
          <w:p w:rsidR="00D70AAF" w:rsidRPr="00D70AAF" w:rsidRDefault="00CF28F7" w:rsidP="00DA067D">
            <w:pPr>
              <w:widowControl w:val="0"/>
              <w:numPr>
                <w:ilvl w:val="12"/>
                <w:numId w:val="0"/>
              </w:numPr>
              <w:jc w:val="center"/>
              <w:rPr>
                <w:sz w:val="24"/>
              </w:rPr>
            </w:pPr>
            <w:r>
              <w:rPr>
                <w:sz w:val="24"/>
              </w:rPr>
              <w:t>На 1.01.2015</w:t>
            </w:r>
            <w:r w:rsidR="00D70AAF" w:rsidRPr="00D70AAF">
              <w:rPr>
                <w:sz w:val="24"/>
              </w:rPr>
              <w:t xml:space="preserve"> г.</w:t>
            </w:r>
          </w:p>
        </w:tc>
        <w:tc>
          <w:tcPr>
            <w:tcW w:w="1666" w:type="dxa"/>
            <w:vMerge w:val="restart"/>
            <w:tcBorders>
              <w:top w:val="single" w:sz="6" w:space="0" w:color="auto"/>
              <w:left w:val="single" w:sz="6" w:space="0" w:color="auto"/>
              <w:right w:val="single" w:sz="6" w:space="0" w:color="auto"/>
            </w:tcBorders>
          </w:tcPr>
          <w:p w:rsidR="00D70AAF" w:rsidRPr="00D70AAF" w:rsidRDefault="00D70AAF" w:rsidP="00DA067D">
            <w:pPr>
              <w:widowControl w:val="0"/>
              <w:numPr>
                <w:ilvl w:val="12"/>
                <w:numId w:val="0"/>
              </w:numPr>
              <w:jc w:val="center"/>
              <w:rPr>
                <w:sz w:val="24"/>
              </w:rPr>
            </w:pPr>
            <w:r w:rsidRPr="00D70AAF">
              <w:rPr>
                <w:sz w:val="24"/>
              </w:rPr>
              <w:t>Абсол</w:t>
            </w:r>
            <w:r w:rsidR="00660A90">
              <w:rPr>
                <w:sz w:val="24"/>
              </w:rPr>
              <w:t xml:space="preserve">ютное </w:t>
            </w:r>
            <w:r w:rsidRPr="00D70AAF">
              <w:rPr>
                <w:sz w:val="24"/>
              </w:rPr>
              <w:t>отклонение</w:t>
            </w:r>
          </w:p>
          <w:p w:rsidR="00D70AAF" w:rsidRPr="00D70AAF" w:rsidRDefault="00D70AAF" w:rsidP="00DA067D">
            <w:pPr>
              <w:widowControl w:val="0"/>
              <w:numPr>
                <w:ilvl w:val="12"/>
                <w:numId w:val="0"/>
              </w:numPr>
              <w:jc w:val="center"/>
              <w:rPr>
                <w:sz w:val="24"/>
              </w:rPr>
            </w:pPr>
            <w:r w:rsidRPr="00D70AAF">
              <w:rPr>
                <w:sz w:val="24"/>
              </w:rPr>
              <w:t>тыс. руб.</w:t>
            </w:r>
          </w:p>
        </w:tc>
        <w:tc>
          <w:tcPr>
            <w:tcW w:w="1027" w:type="dxa"/>
            <w:vMerge w:val="restart"/>
            <w:tcBorders>
              <w:top w:val="single" w:sz="6" w:space="0" w:color="auto"/>
              <w:left w:val="single" w:sz="6" w:space="0" w:color="auto"/>
              <w:right w:val="single" w:sz="6" w:space="0" w:color="auto"/>
            </w:tcBorders>
          </w:tcPr>
          <w:p w:rsidR="00D70AAF" w:rsidRPr="00D70AAF" w:rsidRDefault="00D70AAF" w:rsidP="00DA067D">
            <w:pPr>
              <w:widowControl w:val="0"/>
              <w:numPr>
                <w:ilvl w:val="12"/>
                <w:numId w:val="0"/>
              </w:numPr>
              <w:jc w:val="center"/>
              <w:rPr>
                <w:sz w:val="24"/>
              </w:rPr>
            </w:pPr>
            <w:r w:rsidRPr="00D70AAF">
              <w:rPr>
                <w:sz w:val="24"/>
              </w:rPr>
              <w:t>Темп</w:t>
            </w:r>
          </w:p>
          <w:p w:rsidR="00D70AAF" w:rsidRPr="00D70AAF" w:rsidRDefault="00D70AAF" w:rsidP="00DA067D">
            <w:pPr>
              <w:widowControl w:val="0"/>
              <w:numPr>
                <w:ilvl w:val="12"/>
                <w:numId w:val="0"/>
              </w:numPr>
              <w:jc w:val="center"/>
              <w:rPr>
                <w:sz w:val="24"/>
              </w:rPr>
            </w:pPr>
            <w:r w:rsidRPr="00D70AAF">
              <w:rPr>
                <w:sz w:val="24"/>
              </w:rPr>
              <w:t xml:space="preserve"> Роста</w:t>
            </w:r>
          </w:p>
          <w:p w:rsidR="00D70AAF" w:rsidRPr="00D70AAF" w:rsidRDefault="00D70AAF" w:rsidP="00DA067D">
            <w:pPr>
              <w:widowControl w:val="0"/>
              <w:numPr>
                <w:ilvl w:val="12"/>
                <w:numId w:val="0"/>
              </w:numPr>
              <w:jc w:val="center"/>
              <w:rPr>
                <w:sz w:val="24"/>
              </w:rPr>
            </w:pPr>
            <w:r w:rsidRPr="00D70AAF">
              <w:rPr>
                <w:sz w:val="24"/>
              </w:rPr>
              <w:t>%</w:t>
            </w:r>
          </w:p>
        </w:tc>
      </w:tr>
      <w:tr w:rsidR="00D70AAF" w:rsidRPr="00D70AAF" w:rsidTr="00660A90">
        <w:trPr>
          <w:cantSplit/>
          <w:trHeight w:val="420"/>
        </w:trPr>
        <w:tc>
          <w:tcPr>
            <w:tcW w:w="2346" w:type="dxa"/>
            <w:vMerge/>
            <w:tcBorders>
              <w:left w:val="single" w:sz="6" w:space="0" w:color="auto"/>
              <w:bottom w:val="single" w:sz="6" w:space="0" w:color="auto"/>
              <w:right w:val="single" w:sz="6" w:space="0" w:color="auto"/>
            </w:tcBorders>
          </w:tcPr>
          <w:p w:rsidR="00D70AAF" w:rsidRPr="00D70AAF" w:rsidRDefault="00D70AAF" w:rsidP="00DA067D">
            <w:pPr>
              <w:widowControl w:val="0"/>
              <w:numPr>
                <w:ilvl w:val="12"/>
                <w:numId w:val="0"/>
              </w:numPr>
              <w:jc w:val="both"/>
              <w:rPr>
                <w:sz w:val="24"/>
              </w:rPr>
            </w:pPr>
          </w:p>
        </w:tc>
        <w:tc>
          <w:tcPr>
            <w:tcW w:w="1185" w:type="dxa"/>
            <w:tcBorders>
              <w:top w:val="single" w:sz="6" w:space="0" w:color="auto"/>
              <w:left w:val="single" w:sz="6" w:space="0" w:color="auto"/>
              <w:bottom w:val="single" w:sz="6" w:space="0" w:color="auto"/>
              <w:right w:val="single" w:sz="6" w:space="0" w:color="auto"/>
            </w:tcBorders>
          </w:tcPr>
          <w:p w:rsidR="00D70AAF" w:rsidRPr="00D70AAF" w:rsidRDefault="00D70AAF" w:rsidP="00DA067D">
            <w:pPr>
              <w:widowControl w:val="0"/>
              <w:numPr>
                <w:ilvl w:val="12"/>
                <w:numId w:val="0"/>
              </w:numPr>
              <w:jc w:val="center"/>
              <w:rPr>
                <w:sz w:val="24"/>
              </w:rPr>
            </w:pPr>
            <w:r w:rsidRPr="00D70AAF">
              <w:rPr>
                <w:sz w:val="24"/>
              </w:rPr>
              <w:t>Тыс.</w:t>
            </w:r>
          </w:p>
          <w:p w:rsidR="00D70AAF" w:rsidRPr="00D70AAF" w:rsidRDefault="00D70AAF" w:rsidP="00DA067D">
            <w:pPr>
              <w:widowControl w:val="0"/>
              <w:numPr>
                <w:ilvl w:val="12"/>
                <w:numId w:val="0"/>
              </w:numPr>
              <w:jc w:val="center"/>
              <w:rPr>
                <w:sz w:val="24"/>
              </w:rPr>
            </w:pPr>
            <w:r w:rsidRPr="00D70AAF">
              <w:rPr>
                <w:sz w:val="24"/>
              </w:rPr>
              <w:t>руб.</w:t>
            </w:r>
          </w:p>
        </w:tc>
        <w:tc>
          <w:tcPr>
            <w:tcW w:w="1186" w:type="dxa"/>
            <w:tcBorders>
              <w:top w:val="single" w:sz="6" w:space="0" w:color="auto"/>
              <w:left w:val="single" w:sz="6" w:space="0" w:color="auto"/>
              <w:bottom w:val="single" w:sz="6" w:space="0" w:color="auto"/>
              <w:right w:val="single" w:sz="6" w:space="0" w:color="auto"/>
            </w:tcBorders>
          </w:tcPr>
          <w:p w:rsidR="00D70AAF" w:rsidRPr="00D70AAF" w:rsidRDefault="00D70AAF" w:rsidP="00DA067D">
            <w:pPr>
              <w:widowControl w:val="0"/>
              <w:numPr>
                <w:ilvl w:val="12"/>
                <w:numId w:val="0"/>
              </w:numPr>
              <w:jc w:val="center"/>
              <w:rPr>
                <w:sz w:val="24"/>
              </w:rPr>
            </w:pPr>
            <w:r w:rsidRPr="00D70AAF">
              <w:rPr>
                <w:sz w:val="24"/>
              </w:rPr>
              <w:t xml:space="preserve">% к </w:t>
            </w:r>
          </w:p>
          <w:p w:rsidR="00D70AAF" w:rsidRPr="00D70AAF" w:rsidRDefault="00D70AAF" w:rsidP="00DA067D">
            <w:pPr>
              <w:widowControl w:val="0"/>
              <w:numPr>
                <w:ilvl w:val="12"/>
                <w:numId w:val="0"/>
              </w:numPr>
              <w:jc w:val="center"/>
              <w:rPr>
                <w:sz w:val="24"/>
              </w:rPr>
            </w:pPr>
            <w:r w:rsidRPr="00D70AAF">
              <w:rPr>
                <w:sz w:val="24"/>
              </w:rPr>
              <w:t>итогу</w:t>
            </w:r>
          </w:p>
        </w:tc>
        <w:tc>
          <w:tcPr>
            <w:tcW w:w="1186" w:type="dxa"/>
            <w:tcBorders>
              <w:top w:val="single" w:sz="6" w:space="0" w:color="auto"/>
              <w:left w:val="single" w:sz="6" w:space="0" w:color="auto"/>
              <w:bottom w:val="single" w:sz="6" w:space="0" w:color="auto"/>
              <w:right w:val="single" w:sz="6" w:space="0" w:color="auto"/>
            </w:tcBorders>
          </w:tcPr>
          <w:p w:rsidR="00D70AAF" w:rsidRPr="00D70AAF" w:rsidRDefault="00D70AAF" w:rsidP="00DA067D">
            <w:pPr>
              <w:widowControl w:val="0"/>
              <w:numPr>
                <w:ilvl w:val="12"/>
                <w:numId w:val="0"/>
              </w:numPr>
              <w:jc w:val="center"/>
              <w:rPr>
                <w:sz w:val="24"/>
              </w:rPr>
            </w:pPr>
            <w:r w:rsidRPr="00D70AAF">
              <w:rPr>
                <w:sz w:val="24"/>
              </w:rPr>
              <w:t>Тыс. руб.</w:t>
            </w:r>
          </w:p>
        </w:tc>
        <w:tc>
          <w:tcPr>
            <w:tcW w:w="1186" w:type="dxa"/>
            <w:tcBorders>
              <w:top w:val="single" w:sz="6" w:space="0" w:color="auto"/>
              <w:left w:val="single" w:sz="6" w:space="0" w:color="auto"/>
              <w:bottom w:val="single" w:sz="6" w:space="0" w:color="auto"/>
              <w:right w:val="single" w:sz="6" w:space="0" w:color="auto"/>
            </w:tcBorders>
          </w:tcPr>
          <w:p w:rsidR="00D70AAF" w:rsidRPr="00D70AAF" w:rsidRDefault="00D70AAF" w:rsidP="00DA067D">
            <w:pPr>
              <w:widowControl w:val="0"/>
              <w:numPr>
                <w:ilvl w:val="12"/>
                <w:numId w:val="0"/>
              </w:numPr>
              <w:jc w:val="center"/>
              <w:rPr>
                <w:sz w:val="24"/>
              </w:rPr>
            </w:pPr>
            <w:r w:rsidRPr="00D70AAF">
              <w:rPr>
                <w:sz w:val="24"/>
              </w:rPr>
              <w:t>% к</w:t>
            </w:r>
          </w:p>
          <w:p w:rsidR="00D70AAF" w:rsidRPr="00D70AAF" w:rsidRDefault="00D70AAF" w:rsidP="00DA067D">
            <w:pPr>
              <w:widowControl w:val="0"/>
              <w:numPr>
                <w:ilvl w:val="12"/>
                <w:numId w:val="0"/>
              </w:numPr>
              <w:jc w:val="center"/>
              <w:rPr>
                <w:sz w:val="24"/>
              </w:rPr>
            </w:pPr>
            <w:r w:rsidRPr="00D70AAF">
              <w:rPr>
                <w:sz w:val="24"/>
              </w:rPr>
              <w:t xml:space="preserve"> итогу</w:t>
            </w:r>
          </w:p>
        </w:tc>
        <w:tc>
          <w:tcPr>
            <w:tcW w:w="1666" w:type="dxa"/>
            <w:vMerge/>
            <w:tcBorders>
              <w:left w:val="single" w:sz="6" w:space="0" w:color="auto"/>
              <w:bottom w:val="single" w:sz="6" w:space="0" w:color="auto"/>
              <w:right w:val="single" w:sz="6" w:space="0" w:color="auto"/>
            </w:tcBorders>
          </w:tcPr>
          <w:p w:rsidR="00D70AAF" w:rsidRPr="00D70AAF" w:rsidRDefault="00D70AAF" w:rsidP="00DA067D">
            <w:pPr>
              <w:widowControl w:val="0"/>
              <w:numPr>
                <w:ilvl w:val="12"/>
                <w:numId w:val="0"/>
              </w:numPr>
              <w:jc w:val="center"/>
              <w:rPr>
                <w:sz w:val="24"/>
              </w:rPr>
            </w:pPr>
          </w:p>
        </w:tc>
        <w:tc>
          <w:tcPr>
            <w:tcW w:w="1027" w:type="dxa"/>
            <w:vMerge/>
            <w:tcBorders>
              <w:left w:val="single" w:sz="6" w:space="0" w:color="auto"/>
              <w:bottom w:val="single" w:sz="6" w:space="0" w:color="auto"/>
              <w:right w:val="single" w:sz="6" w:space="0" w:color="auto"/>
            </w:tcBorders>
          </w:tcPr>
          <w:p w:rsidR="00D70AAF" w:rsidRPr="00D70AAF" w:rsidRDefault="00D70AAF" w:rsidP="00DA067D">
            <w:pPr>
              <w:widowControl w:val="0"/>
              <w:numPr>
                <w:ilvl w:val="12"/>
                <w:numId w:val="0"/>
              </w:numPr>
              <w:jc w:val="center"/>
              <w:rPr>
                <w:sz w:val="24"/>
              </w:rPr>
            </w:pPr>
          </w:p>
        </w:tc>
      </w:tr>
      <w:tr w:rsidR="00660A90" w:rsidRPr="00D70AAF" w:rsidTr="00660A90">
        <w:trPr>
          <w:cantSplit/>
          <w:trHeight w:val="4490"/>
        </w:trPr>
        <w:tc>
          <w:tcPr>
            <w:tcW w:w="2346" w:type="dxa"/>
            <w:tcBorders>
              <w:top w:val="single" w:sz="6" w:space="0" w:color="auto"/>
              <w:left w:val="single" w:sz="6" w:space="0" w:color="auto"/>
              <w:bottom w:val="single" w:sz="4" w:space="0" w:color="auto"/>
              <w:right w:val="single" w:sz="6" w:space="0" w:color="auto"/>
            </w:tcBorders>
          </w:tcPr>
          <w:p w:rsidR="00660A90" w:rsidRPr="00D70AAF" w:rsidRDefault="00660A90" w:rsidP="00DA067D">
            <w:pPr>
              <w:widowControl w:val="0"/>
              <w:numPr>
                <w:ilvl w:val="12"/>
                <w:numId w:val="0"/>
              </w:numPr>
              <w:jc w:val="both"/>
              <w:rPr>
                <w:sz w:val="24"/>
              </w:rPr>
            </w:pPr>
            <w:r w:rsidRPr="00D70AAF">
              <w:rPr>
                <w:sz w:val="24"/>
              </w:rPr>
              <w:t>Всего имущества</w:t>
            </w:r>
          </w:p>
          <w:p w:rsidR="00660A90" w:rsidRPr="00D70AAF" w:rsidRDefault="00660A90" w:rsidP="00DA067D">
            <w:pPr>
              <w:widowControl w:val="0"/>
              <w:numPr>
                <w:ilvl w:val="0"/>
                <w:numId w:val="20"/>
              </w:numPr>
              <w:jc w:val="both"/>
              <w:rPr>
                <w:sz w:val="24"/>
              </w:rPr>
            </w:pPr>
            <w:r w:rsidRPr="00D70AAF">
              <w:rPr>
                <w:sz w:val="24"/>
              </w:rPr>
              <w:t>Собственные средства</w:t>
            </w:r>
          </w:p>
          <w:p w:rsidR="00660A90" w:rsidRPr="00D70AAF" w:rsidRDefault="00660A90" w:rsidP="00DA067D">
            <w:pPr>
              <w:widowControl w:val="0"/>
              <w:jc w:val="both"/>
              <w:rPr>
                <w:sz w:val="24"/>
              </w:rPr>
            </w:pPr>
            <w:r w:rsidRPr="00D70AAF">
              <w:rPr>
                <w:sz w:val="24"/>
              </w:rPr>
              <w:t>Из них:</w:t>
            </w:r>
          </w:p>
          <w:p w:rsidR="00660A90" w:rsidRPr="00D70AAF" w:rsidRDefault="00660A90" w:rsidP="00DA067D">
            <w:pPr>
              <w:widowControl w:val="0"/>
              <w:jc w:val="both"/>
              <w:rPr>
                <w:sz w:val="24"/>
              </w:rPr>
            </w:pPr>
            <w:r w:rsidRPr="00D70AAF">
              <w:rPr>
                <w:sz w:val="24"/>
              </w:rPr>
              <w:t>Наличие собстве</w:t>
            </w:r>
            <w:r w:rsidRPr="00D70AAF">
              <w:rPr>
                <w:sz w:val="24"/>
              </w:rPr>
              <w:t>н</w:t>
            </w:r>
            <w:r w:rsidRPr="00D70AAF">
              <w:rPr>
                <w:sz w:val="24"/>
              </w:rPr>
              <w:t>ных оборотных средств</w:t>
            </w:r>
            <w:r w:rsidRPr="00D70AAF">
              <w:rPr>
                <w:sz w:val="24"/>
                <w:vertAlign w:val="superscript"/>
              </w:rPr>
              <w:footnoteReference w:id="2"/>
            </w:r>
          </w:p>
          <w:p w:rsidR="00660A90" w:rsidRPr="00D70AAF" w:rsidRDefault="00660A90" w:rsidP="00DA067D">
            <w:pPr>
              <w:widowControl w:val="0"/>
              <w:numPr>
                <w:ilvl w:val="0"/>
                <w:numId w:val="20"/>
              </w:numPr>
              <w:jc w:val="both"/>
              <w:rPr>
                <w:sz w:val="24"/>
              </w:rPr>
            </w:pPr>
            <w:r w:rsidRPr="00D70AAF">
              <w:rPr>
                <w:sz w:val="24"/>
              </w:rPr>
              <w:t>Заемные средс</w:t>
            </w:r>
            <w:r w:rsidRPr="00D70AAF">
              <w:rPr>
                <w:sz w:val="24"/>
              </w:rPr>
              <w:t>т</w:t>
            </w:r>
            <w:r w:rsidRPr="00D70AAF">
              <w:rPr>
                <w:sz w:val="24"/>
              </w:rPr>
              <w:t>ва</w:t>
            </w:r>
          </w:p>
          <w:p w:rsidR="00660A90" w:rsidRPr="00D70AAF" w:rsidRDefault="00660A90" w:rsidP="00DA067D">
            <w:pPr>
              <w:widowControl w:val="0"/>
              <w:jc w:val="both"/>
              <w:rPr>
                <w:sz w:val="24"/>
              </w:rPr>
            </w:pPr>
            <w:r w:rsidRPr="00D70AAF">
              <w:rPr>
                <w:sz w:val="24"/>
              </w:rPr>
              <w:t xml:space="preserve">Из них: </w:t>
            </w:r>
          </w:p>
          <w:p w:rsidR="00660A90" w:rsidRPr="00D70AAF" w:rsidRDefault="00660A90" w:rsidP="00DA067D">
            <w:pPr>
              <w:widowControl w:val="0"/>
              <w:jc w:val="both"/>
              <w:rPr>
                <w:sz w:val="24"/>
              </w:rPr>
            </w:pPr>
            <w:r w:rsidRPr="00D70AAF">
              <w:rPr>
                <w:sz w:val="24"/>
              </w:rPr>
              <w:t>Долгосрочные за</w:t>
            </w:r>
            <w:r w:rsidRPr="00D70AAF">
              <w:rPr>
                <w:sz w:val="24"/>
              </w:rPr>
              <w:t>й</w:t>
            </w:r>
            <w:r w:rsidRPr="00D70AAF">
              <w:rPr>
                <w:sz w:val="24"/>
              </w:rPr>
              <w:t>мы</w:t>
            </w:r>
          </w:p>
          <w:p w:rsidR="00660A90" w:rsidRPr="00D70AAF" w:rsidRDefault="00660A90" w:rsidP="00DA067D">
            <w:pPr>
              <w:widowControl w:val="0"/>
              <w:jc w:val="both"/>
              <w:rPr>
                <w:sz w:val="24"/>
              </w:rPr>
            </w:pPr>
            <w:r w:rsidRPr="00D70AAF">
              <w:rPr>
                <w:sz w:val="24"/>
              </w:rPr>
              <w:t>Краткосрочные займы</w:t>
            </w:r>
          </w:p>
          <w:p w:rsidR="00660A90" w:rsidRPr="00D70AAF" w:rsidRDefault="00660A90" w:rsidP="00DA067D">
            <w:pPr>
              <w:widowControl w:val="0"/>
              <w:jc w:val="both"/>
              <w:rPr>
                <w:sz w:val="24"/>
              </w:rPr>
            </w:pPr>
            <w:r w:rsidRPr="00D70AAF">
              <w:rPr>
                <w:sz w:val="24"/>
              </w:rPr>
              <w:t>Кредиторская з</w:t>
            </w:r>
            <w:r w:rsidRPr="00D70AAF">
              <w:rPr>
                <w:sz w:val="24"/>
              </w:rPr>
              <w:t>а</w:t>
            </w:r>
            <w:r w:rsidRPr="00D70AAF">
              <w:rPr>
                <w:sz w:val="24"/>
              </w:rPr>
              <w:t>долженность</w:t>
            </w:r>
          </w:p>
        </w:tc>
        <w:tc>
          <w:tcPr>
            <w:tcW w:w="1185" w:type="dxa"/>
            <w:tcBorders>
              <w:top w:val="single" w:sz="6" w:space="0" w:color="auto"/>
              <w:left w:val="single" w:sz="6" w:space="0" w:color="auto"/>
              <w:bottom w:val="single" w:sz="4" w:space="0" w:color="auto"/>
              <w:right w:val="single" w:sz="6" w:space="0" w:color="auto"/>
            </w:tcBorders>
          </w:tcPr>
          <w:p w:rsidR="00660A90" w:rsidRPr="00D70AAF" w:rsidRDefault="00660A90" w:rsidP="00DA067D">
            <w:pPr>
              <w:widowControl w:val="0"/>
              <w:numPr>
                <w:ilvl w:val="12"/>
                <w:numId w:val="0"/>
              </w:numPr>
              <w:jc w:val="center"/>
              <w:rPr>
                <w:sz w:val="24"/>
              </w:rPr>
            </w:pPr>
            <w:r>
              <w:rPr>
                <w:sz w:val="24"/>
              </w:rPr>
              <w:t>78 211</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Pr>
                <w:sz w:val="24"/>
              </w:rPr>
              <w:t>73862</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Pr>
                <w:sz w:val="24"/>
              </w:rPr>
              <w:t>51693</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sidRPr="00D70AAF">
              <w:rPr>
                <w:sz w:val="24"/>
              </w:rPr>
              <w:t xml:space="preserve">4 </w:t>
            </w:r>
            <w:r>
              <w:rPr>
                <w:sz w:val="24"/>
              </w:rPr>
              <w:t>349</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sidRPr="00D70AAF">
              <w:rPr>
                <w:sz w:val="24"/>
              </w:rPr>
              <w:t>-</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sidRPr="00D70AAF">
              <w:rPr>
                <w:sz w:val="24"/>
              </w:rPr>
              <w:t>-</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sidRPr="00D70AAF">
              <w:rPr>
                <w:sz w:val="24"/>
              </w:rPr>
              <w:t xml:space="preserve">4 </w:t>
            </w:r>
            <w:r>
              <w:rPr>
                <w:sz w:val="24"/>
              </w:rPr>
              <w:t>34</w:t>
            </w:r>
            <w:r w:rsidRPr="00D70AAF">
              <w:rPr>
                <w:sz w:val="24"/>
              </w:rPr>
              <w:t>9</w:t>
            </w:r>
          </w:p>
        </w:tc>
        <w:tc>
          <w:tcPr>
            <w:tcW w:w="1186" w:type="dxa"/>
            <w:tcBorders>
              <w:top w:val="single" w:sz="6" w:space="0" w:color="auto"/>
              <w:left w:val="single" w:sz="6" w:space="0" w:color="auto"/>
              <w:bottom w:val="single" w:sz="4" w:space="0" w:color="auto"/>
              <w:right w:val="single" w:sz="6" w:space="0" w:color="auto"/>
            </w:tcBorders>
          </w:tcPr>
          <w:p w:rsidR="00660A90" w:rsidRPr="00D70AAF" w:rsidRDefault="00660A90" w:rsidP="00DA067D">
            <w:pPr>
              <w:widowControl w:val="0"/>
              <w:numPr>
                <w:ilvl w:val="12"/>
                <w:numId w:val="0"/>
              </w:numPr>
              <w:jc w:val="center"/>
              <w:rPr>
                <w:sz w:val="24"/>
              </w:rPr>
            </w:pPr>
            <w:r w:rsidRPr="00D70AAF">
              <w:rPr>
                <w:sz w:val="24"/>
              </w:rPr>
              <w:t>100</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Pr>
                <w:sz w:val="24"/>
              </w:rPr>
              <w:t>94</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Pr>
                <w:sz w:val="24"/>
              </w:rPr>
              <w:t>66</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Pr>
                <w:sz w:val="24"/>
              </w:rPr>
              <w:t>6</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sidRPr="00D70AAF">
              <w:rPr>
                <w:sz w:val="24"/>
              </w:rPr>
              <w:t>-</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sidRPr="00D70AAF">
              <w:rPr>
                <w:sz w:val="24"/>
              </w:rPr>
              <w:t>-</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sidRPr="00D70AAF">
              <w:rPr>
                <w:sz w:val="24"/>
              </w:rPr>
              <w:t>-</w:t>
            </w:r>
          </w:p>
        </w:tc>
        <w:tc>
          <w:tcPr>
            <w:tcW w:w="1186" w:type="dxa"/>
            <w:tcBorders>
              <w:top w:val="single" w:sz="6" w:space="0" w:color="auto"/>
              <w:left w:val="single" w:sz="6" w:space="0" w:color="auto"/>
              <w:bottom w:val="single" w:sz="4" w:space="0" w:color="auto"/>
              <w:right w:val="single" w:sz="6" w:space="0" w:color="auto"/>
            </w:tcBorders>
          </w:tcPr>
          <w:p w:rsidR="00660A90" w:rsidRPr="00D70AAF" w:rsidRDefault="00660A90" w:rsidP="00DA067D">
            <w:pPr>
              <w:widowControl w:val="0"/>
              <w:numPr>
                <w:ilvl w:val="12"/>
                <w:numId w:val="0"/>
              </w:numPr>
              <w:jc w:val="center"/>
              <w:rPr>
                <w:sz w:val="24"/>
              </w:rPr>
            </w:pPr>
            <w:r>
              <w:rPr>
                <w:sz w:val="24"/>
              </w:rPr>
              <w:t>101 304</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Pr>
                <w:sz w:val="24"/>
              </w:rPr>
              <w:t>71207</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Pr>
                <w:sz w:val="24"/>
              </w:rPr>
              <w:t>46912</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Pr>
                <w:sz w:val="24"/>
              </w:rPr>
              <w:t>25897</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sidRPr="00D70AAF">
              <w:rPr>
                <w:sz w:val="24"/>
              </w:rPr>
              <w:t>-</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sidRPr="00D70AAF">
              <w:rPr>
                <w:sz w:val="24"/>
              </w:rPr>
              <w:t>4 200</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Pr>
                <w:sz w:val="24"/>
              </w:rPr>
              <w:t>30097</w:t>
            </w:r>
          </w:p>
        </w:tc>
        <w:tc>
          <w:tcPr>
            <w:tcW w:w="1186" w:type="dxa"/>
            <w:tcBorders>
              <w:top w:val="single" w:sz="6" w:space="0" w:color="auto"/>
              <w:left w:val="single" w:sz="6" w:space="0" w:color="auto"/>
              <w:bottom w:val="single" w:sz="4" w:space="0" w:color="auto"/>
              <w:right w:val="single" w:sz="6" w:space="0" w:color="auto"/>
            </w:tcBorders>
          </w:tcPr>
          <w:p w:rsidR="00660A90" w:rsidRPr="00D70AAF" w:rsidRDefault="00660A90" w:rsidP="00DA067D">
            <w:pPr>
              <w:widowControl w:val="0"/>
              <w:numPr>
                <w:ilvl w:val="12"/>
                <w:numId w:val="0"/>
              </w:numPr>
              <w:jc w:val="center"/>
              <w:rPr>
                <w:sz w:val="24"/>
              </w:rPr>
            </w:pPr>
            <w:r w:rsidRPr="00D70AAF">
              <w:rPr>
                <w:sz w:val="24"/>
              </w:rPr>
              <w:t>100</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Pr>
                <w:sz w:val="24"/>
              </w:rPr>
              <w:t>70</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Pr>
                <w:sz w:val="24"/>
              </w:rPr>
              <w:t>46</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Pr>
                <w:sz w:val="24"/>
              </w:rPr>
              <w:t>30</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sidRPr="00D70AAF">
              <w:rPr>
                <w:sz w:val="24"/>
              </w:rPr>
              <w:t>-</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Pr>
                <w:sz w:val="24"/>
              </w:rPr>
              <w:t>4</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Pr>
                <w:sz w:val="24"/>
              </w:rPr>
              <w:t>29</w:t>
            </w:r>
          </w:p>
        </w:tc>
        <w:tc>
          <w:tcPr>
            <w:tcW w:w="1666" w:type="dxa"/>
            <w:tcBorders>
              <w:top w:val="single" w:sz="6" w:space="0" w:color="auto"/>
              <w:left w:val="single" w:sz="6" w:space="0" w:color="auto"/>
              <w:bottom w:val="single" w:sz="4" w:space="0" w:color="auto"/>
              <w:right w:val="single" w:sz="6" w:space="0" w:color="auto"/>
            </w:tcBorders>
          </w:tcPr>
          <w:p w:rsidR="00660A90" w:rsidRPr="00D70AAF" w:rsidRDefault="00660A90" w:rsidP="00DA067D">
            <w:pPr>
              <w:widowControl w:val="0"/>
              <w:numPr>
                <w:ilvl w:val="12"/>
                <w:numId w:val="0"/>
              </w:numPr>
              <w:jc w:val="center"/>
              <w:rPr>
                <w:sz w:val="24"/>
              </w:rPr>
            </w:pPr>
            <w:r>
              <w:rPr>
                <w:sz w:val="24"/>
              </w:rPr>
              <w:t>23 093</w:t>
            </w:r>
          </w:p>
          <w:p w:rsidR="00660A90" w:rsidRPr="00D70AAF" w:rsidRDefault="00660A90" w:rsidP="00DA067D">
            <w:pPr>
              <w:widowControl w:val="0"/>
              <w:numPr>
                <w:ilvl w:val="12"/>
                <w:numId w:val="0"/>
              </w:numPr>
              <w:jc w:val="center"/>
              <w:rPr>
                <w:sz w:val="24"/>
              </w:rPr>
            </w:pPr>
          </w:p>
          <w:p w:rsidR="00660A90" w:rsidRDefault="00660A90" w:rsidP="00DA067D">
            <w:pPr>
              <w:widowControl w:val="0"/>
              <w:numPr>
                <w:ilvl w:val="0"/>
                <w:numId w:val="16"/>
              </w:numPr>
              <w:rPr>
                <w:sz w:val="24"/>
              </w:rPr>
            </w:pPr>
            <w:r>
              <w:rPr>
                <w:sz w:val="24"/>
              </w:rPr>
              <w:t>2655</w:t>
            </w:r>
          </w:p>
          <w:p w:rsidR="00660A90" w:rsidRPr="00871644" w:rsidRDefault="00660A90" w:rsidP="00DA067D">
            <w:pPr>
              <w:widowControl w:val="0"/>
              <w:ind w:left="640"/>
              <w:rPr>
                <w:sz w:val="24"/>
              </w:rPr>
            </w:pPr>
          </w:p>
          <w:p w:rsidR="00660A90" w:rsidRPr="00D70AAF" w:rsidRDefault="00660A90" w:rsidP="00DA067D">
            <w:pPr>
              <w:widowControl w:val="0"/>
              <w:jc w:val="center"/>
              <w:rPr>
                <w:sz w:val="24"/>
              </w:rPr>
            </w:pPr>
          </w:p>
          <w:p w:rsidR="00660A90" w:rsidRPr="00D70AAF" w:rsidRDefault="00660A90" w:rsidP="00DA067D">
            <w:pPr>
              <w:widowControl w:val="0"/>
              <w:jc w:val="center"/>
              <w:rPr>
                <w:sz w:val="24"/>
              </w:rPr>
            </w:pPr>
          </w:p>
          <w:p w:rsidR="00660A90" w:rsidRPr="00D70AAF" w:rsidRDefault="00660A90" w:rsidP="00DA067D">
            <w:pPr>
              <w:widowControl w:val="0"/>
              <w:jc w:val="center"/>
              <w:rPr>
                <w:sz w:val="24"/>
              </w:rPr>
            </w:pPr>
            <w:r w:rsidRPr="00D70AAF">
              <w:rPr>
                <w:sz w:val="24"/>
              </w:rPr>
              <w:t xml:space="preserve">- </w:t>
            </w:r>
            <w:r>
              <w:rPr>
                <w:sz w:val="24"/>
              </w:rPr>
              <w:t>4781</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Pr>
                <w:sz w:val="24"/>
              </w:rPr>
              <w:t>21548</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sidRPr="00D70AAF">
              <w:rPr>
                <w:sz w:val="24"/>
              </w:rPr>
              <w:t>-</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sidRPr="00D70AAF">
              <w:rPr>
                <w:sz w:val="24"/>
              </w:rPr>
              <w:t>4200</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Pr>
                <w:sz w:val="24"/>
              </w:rPr>
              <w:t>25748</w:t>
            </w:r>
          </w:p>
        </w:tc>
        <w:tc>
          <w:tcPr>
            <w:tcW w:w="1027" w:type="dxa"/>
            <w:tcBorders>
              <w:top w:val="single" w:sz="6" w:space="0" w:color="auto"/>
              <w:left w:val="single" w:sz="6" w:space="0" w:color="auto"/>
              <w:bottom w:val="single" w:sz="4" w:space="0" w:color="auto"/>
              <w:right w:val="single" w:sz="6" w:space="0" w:color="auto"/>
            </w:tcBorders>
          </w:tcPr>
          <w:p w:rsidR="00660A90" w:rsidRPr="00D70AAF" w:rsidRDefault="00660A90" w:rsidP="00DA067D">
            <w:pPr>
              <w:widowControl w:val="0"/>
              <w:numPr>
                <w:ilvl w:val="12"/>
                <w:numId w:val="0"/>
              </w:numPr>
              <w:jc w:val="center"/>
              <w:rPr>
                <w:sz w:val="24"/>
              </w:rPr>
            </w:pPr>
            <w:r w:rsidRPr="00D70AAF">
              <w:rPr>
                <w:sz w:val="24"/>
              </w:rPr>
              <w:t>1</w:t>
            </w:r>
            <w:r>
              <w:rPr>
                <w:sz w:val="24"/>
              </w:rPr>
              <w:t>30</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Pr>
                <w:sz w:val="24"/>
              </w:rPr>
              <w:t>96</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Pr>
                <w:sz w:val="24"/>
              </w:rPr>
              <w:t>90</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Pr>
                <w:sz w:val="24"/>
              </w:rPr>
              <w:t>495</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sidRPr="00D70AAF">
              <w:rPr>
                <w:sz w:val="24"/>
              </w:rPr>
              <w:t>-</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sidRPr="00D70AAF">
              <w:rPr>
                <w:sz w:val="24"/>
              </w:rPr>
              <w:t>100</w:t>
            </w:r>
          </w:p>
          <w:p w:rsidR="00660A90" w:rsidRPr="00D70AAF" w:rsidRDefault="00660A90" w:rsidP="00DA067D">
            <w:pPr>
              <w:widowControl w:val="0"/>
              <w:numPr>
                <w:ilvl w:val="12"/>
                <w:numId w:val="0"/>
              </w:numPr>
              <w:jc w:val="center"/>
              <w:rPr>
                <w:sz w:val="24"/>
              </w:rPr>
            </w:pPr>
          </w:p>
          <w:p w:rsidR="00660A90" w:rsidRPr="00D70AAF" w:rsidRDefault="00660A90" w:rsidP="00DA067D">
            <w:pPr>
              <w:widowControl w:val="0"/>
              <w:numPr>
                <w:ilvl w:val="12"/>
                <w:numId w:val="0"/>
              </w:numPr>
              <w:jc w:val="center"/>
              <w:rPr>
                <w:sz w:val="24"/>
              </w:rPr>
            </w:pPr>
            <w:r>
              <w:rPr>
                <w:sz w:val="24"/>
              </w:rPr>
              <w:t>592</w:t>
            </w:r>
          </w:p>
        </w:tc>
      </w:tr>
    </w:tbl>
    <w:p w:rsidR="00DA067D" w:rsidRDefault="00D70AAF" w:rsidP="00DA067D">
      <w:pPr>
        <w:spacing w:line="360" w:lineRule="auto"/>
        <w:ind w:left="-426" w:firstLine="426"/>
        <w:jc w:val="both"/>
        <w:rPr>
          <w:sz w:val="28"/>
        </w:rPr>
      </w:pPr>
      <w:r w:rsidRPr="00D70AAF">
        <w:rPr>
          <w:sz w:val="28"/>
        </w:rPr>
        <w:t>Как видно из таблицы 5, финансо</w:t>
      </w:r>
      <w:r w:rsidR="00CF28F7">
        <w:rPr>
          <w:sz w:val="28"/>
        </w:rPr>
        <w:t xml:space="preserve">вое положение </w:t>
      </w:r>
      <w:r w:rsidR="00160617">
        <w:rPr>
          <w:sz w:val="28"/>
        </w:rPr>
        <w:t>организации</w:t>
      </w:r>
      <w:r w:rsidR="00CF28F7">
        <w:rPr>
          <w:sz w:val="28"/>
        </w:rPr>
        <w:t xml:space="preserve"> в 2014</w:t>
      </w:r>
      <w:r w:rsidRPr="00D70AAF">
        <w:rPr>
          <w:sz w:val="28"/>
        </w:rPr>
        <w:t xml:space="preserve"> г с точки зрения источников средств, вложенных в имущество, ухудшилось. Высокая доля </w:t>
      </w:r>
      <w:r w:rsidRPr="00D70AAF">
        <w:rPr>
          <w:sz w:val="28"/>
        </w:rPr>
        <w:lastRenderedPageBreak/>
        <w:t>собст</w:t>
      </w:r>
      <w:r w:rsidR="00470973">
        <w:rPr>
          <w:sz w:val="28"/>
        </w:rPr>
        <w:t>венных средств в начале года (94 %) снизилась (до 70</w:t>
      </w:r>
      <w:r w:rsidRPr="00D70AAF">
        <w:rPr>
          <w:sz w:val="28"/>
        </w:rPr>
        <w:t xml:space="preserve"> %). Собственные оборотные средства у хлебозавода на конец года </w:t>
      </w:r>
      <w:r w:rsidR="005874AB">
        <w:rPr>
          <w:sz w:val="28"/>
        </w:rPr>
        <w:t>снизились</w:t>
      </w:r>
      <w:r w:rsidRPr="00D70AAF">
        <w:rPr>
          <w:sz w:val="28"/>
        </w:rPr>
        <w:t xml:space="preserve">, хотя </w:t>
      </w:r>
      <w:r w:rsidR="0082237B">
        <w:rPr>
          <w:sz w:val="28"/>
        </w:rPr>
        <w:t>организация</w:t>
      </w:r>
      <w:r w:rsidRPr="00D70AAF">
        <w:rPr>
          <w:sz w:val="28"/>
        </w:rPr>
        <w:t xml:space="preserve"> значительно увеличивает активы. Это увеличение активов покрывается в осно</w:t>
      </w:r>
      <w:r w:rsidRPr="00D70AAF">
        <w:rPr>
          <w:sz w:val="28"/>
        </w:rPr>
        <w:t>в</w:t>
      </w:r>
      <w:r w:rsidRPr="00D70AAF">
        <w:rPr>
          <w:sz w:val="28"/>
        </w:rPr>
        <w:t>ном ростом кредиторской задолженности и краткосрочными займами. Дальне</w:t>
      </w:r>
      <w:r w:rsidRPr="00D70AAF">
        <w:rPr>
          <w:sz w:val="28"/>
        </w:rPr>
        <w:t>й</w:t>
      </w:r>
      <w:r w:rsidRPr="00D70AAF">
        <w:rPr>
          <w:sz w:val="28"/>
        </w:rPr>
        <w:t xml:space="preserve">ший рост кредиторской задолженности может привести </w:t>
      </w:r>
      <w:r w:rsidR="0082237B">
        <w:rPr>
          <w:sz w:val="28"/>
        </w:rPr>
        <w:t>организацию</w:t>
      </w:r>
      <w:r w:rsidRPr="00D70AAF">
        <w:rPr>
          <w:sz w:val="28"/>
        </w:rPr>
        <w:t xml:space="preserve"> к неплат</w:t>
      </w:r>
      <w:r w:rsidRPr="00D70AAF">
        <w:rPr>
          <w:sz w:val="28"/>
        </w:rPr>
        <w:t>е</w:t>
      </w:r>
      <w:r w:rsidRPr="00D70AAF">
        <w:rPr>
          <w:sz w:val="28"/>
        </w:rPr>
        <w:t>жеспособности.</w:t>
      </w:r>
    </w:p>
    <w:p w:rsidR="005874AB" w:rsidRPr="00DA067D" w:rsidRDefault="005874AB" w:rsidP="00DA067D">
      <w:pPr>
        <w:spacing w:line="360" w:lineRule="auto"/>
        <w:ind w:left="-425"/>
        <w:jc w:val="both"/>
        <w:rPr>
          <w:b/>
          <w:sz w:val="24"/>
          <w:szCs w:val="24"/>
        </w:rPr>
      </w:pPr>
      <w:r w:rsidRPr="00DA067D">
        <w:rPr>
          <w:sz w:val="24"/>
          <w:szCs w:val="24"/>
        </w:rPr>
        <w:t xml:space="preserve">Таблица 6. </w:t>
      </w:r>
      <w:r w:rsidR="00660A90">
        <w:rPr>
          <w:sz w:val="24"/>
          <w:szCs w:val="24"/>
        </w:rPr>
        <w:t xml:space="preserve">- </w:t>
      </w:r>
      <w:r w:rsidR="00D70AAF" w:rsidRPr="00DA067D">
        <w:rPr>
          <w:b/>
          <w:sz w:val="24"/>
          <w:szCs w:val="24"/>
        </w:rPr>
        <w:t xml:space="preserve">Собственные и заемные средства, вложенные в имущество </w:t>
      </w:r>
      <w:r w:rsidR="00160617" w:rsidRPr="00DA067D">
        <w:rPr>
          <w:b/>
          <w:sz w:val="24"/>
          <w:szCs w:val="24"/>
        </w:rPr>
        <w:t>организации</w:t>
      </w:r>
      <w:r w:rsidRPr="00DA067D">
        <w:rPr>
          <w:b/>
          <w:sz w:val="24"/>
          <w:szCs w:val="24"/>
        </w:rPr>
        <w:t xml:space="preserve">  в 2015</w:t>
      </w:r>
      <w:r w:rsidR="00D70AAF" w:rsidRPr="00DA067D">
        <w:rPr>
          <w:b/>
          <w:sz w:val="24"/>
          <w:szCs w:val="24"/>
        </w:rPr>
        <w:t xml:space="preserve"> г.</w:t>
      </w:r>
      <w:r w:rsidR="00660A90">
        <w:rPr>
          <w:b/>
          <w:sz w:val="24"/>
          <w:szCs w:val="24"/>
        </w:rPr>
        <w:t>, тыс. руб.</w:t>
      </w:r>
    </w:p>
    <w:tbl>
      <w:tblPr>
        <w:tblW w:w="0" w:type="auto"/>
        <w:tblInd w:w="-318" w:type="dxa"/>
        <w:tblLayout w:type="fixed"/>
        <w:tblLook w:val="0000"/>
      </w:tblPr>
      <w:tblGrid>
        <w:gridCol w:w="2346"/>
        <w:gridCol w:w="1185"/>
        <w:gridCol w:w="1186"/>
        <w:gridCol w:w="1186"/>
        <w:gridCol w:w="1186"/>
        <w:gridCol w:w="1559"/>
        <w:gridCol w:w="1134"/>
      </w:tblGrid>
      <w:tr w:rsidR="00D70AAF" w:rsidRPr="0018120A" w:rsidTr="00660A90">
        <w:trPr>
          <w:cantSplit/>
          <w:trHeight w:val="580"/>
        </w:trPr>
        <w:tc>
          <w:tcPr>
            <w:tcW w:w="2346" w:type="dxa"/>
            <w:vMerge w:val="restart"/>
            <w:tcBorders>
              <w:top w:val="single" w:sz="6" w:space="0" w:color="auto"/>
              <w:left w:val="single" w:sz="6" w:space="0" w:color="auto"/>
              <w:right w:val="single" w:sz="6" w:space="0" w:color="auto"/>
            </w:tcBorders>
          </w:tcPr>
          <w:p w:rsidR="00D70AAF" w:rsidRPr="0018120A" w:rsidRDefault="00D70AAF" w:rsidP="00DA067D">
            <w:pPr>
              <w:widowControl w:val="0"/>
              <w:numPr>
                <w:ilvl w:val="12"/>
                <w:numId w:val="0"/>
              </w:numPr>
              <w:jc w:val="center"/>
              <w:rPr>
                <w:sz w:val="24"/>
                <w:szCs w:val="24"/>
              </w:rPr>
            </w:pPr>
            <w:r w:rsidRPr="0018120A">
              <w:rPr>
                <w:sz w:val="24"/>
                <w:szCs w:val="24"/>
              </w:rPr>
              <w:t>Показатели</w:t>
            </w:r>
          </w:p>
        </w:tc>
        <w:tc>
          <w:tcPr>
            <w:tcW w:w="2371" w:type="dxa"/>
            <w:gridSpan w:val="2"/>
            <w:tcBorders>
              <w:top w:val="single" w:sz="6" w:space="0" w:color="auto"/>
              <w:left w:val="single" w:sz="6" w:space="0" w:color="auto"/>
              <w:bottom w:val="single" w:sz="6" w:space="0" w:color="auto"/>
              <w:right w:val="single" w:sz="6" w:space="0" w:color="auto"/>
            </w:tcBorders>
          </w:tcPr>
          <w:p w:rsidR="00D70AAF" w:rsidRPr="0018120A" w:rsidRDefault="00CF28F7" w:rsidP="00DA067D">
            <w:pPr>
              <w:widowControl w:val="0"/>
              <w:numPr>
                <w:ilvl w:val="12"/>
                <w:numId w:val="0"/>
              </w:numPr>
              <w:jc w:val="center"/>
              <w:rPr>
                <w:sz w:val="24"/>
                <w:szCs w:val="24"/>
              </w:rPr>
            </w:pPr>
            <w:r w:rsidRPr="0018120A">
              <w:rPr>
                <w:sz w:val="24"/>
                <w:szCs w:val="24"/>
              </w:rPr>
              <w:t>На 1.01.2015</w:t>
            </w:r>
            <w:r w:rsidR="00D70AAF" w:rsidRPr="0018120A">
              <w:rPr>
                <w:sz w:val="24"/>
                <w:szCs w:val="24"/>
              </w:rPr>
              <w:t xml:space="preserve"> г.</w:t>
            </w:r>
          </w:p>
        </w:tc>
        <w:tc>
          <w:tcPr>
            <w:tcW w:w="2372" w:type="dxa"/>
            <w:gridSpan w:val="2"/>
            <w:tcBorders>
              <w:top w:val="single" w:sz="6" w:space="0" w:color="auto"/>
              <w:left w:val="single" w:sz="6" w:space="0" w:color="auto"/>
              <w:bottom w:val="single" w:sz="6" w:space="0" w:color="auto"/>
              <w:right w:val="single" w:sz="6" w:space="0" w:color="auto"/>
            </w:tcBorders>
          </w:tcPr>
          <w:p w:rsidR="00D70AAF" w:rsidRPr="0018120A" w:rsidRDefault="00CF28F7" w:rsidP="00DA067D">
            <w:pPr>
              <w:widowControl w:val="0"/>
              <w:numPr>
                <w:ilvl w:val="12"/>
                <w:numId w:val="0"/>
              </w:numPr>
              <w:jc w:val="center"/>
              <w:rPr>
                <w:sz w:val="24"/>
                <w:szCs w:val="24"/>
              </w:rPr>
            </w:pPr>
            <w:r w:rsidRPr="0018120A">
              <w:rPr>
                <w:sz w:val="24"/>
                <w:szCs w:val="24"/>
              </w:rPr>
              <w:t>На 1.01.2016</w:t>
            </w:r>
            <w:r w:rsidR="00D70AAF" w:rsidRPr="0018120A">
              <w:rPr>
                <w:sz w:val="24"/>
                <w:szCs w:val="24"/>
              </w:rPr>
              <w:t xml:space="preserve"> г.</w:t>
            </w:r>
          </w:p>
        </w:tc>
        <w:tc>
          <w:tcPr>
            <w:tcW w:w="1559" w:type="dxa"/>
            <w:vMerge w:val="restart"/>
            <w:tcBorders>
              <w:top w:val="single" w:sz="6" w:space="0" w:color="auto"/>
              <w:left w:val="single" w:sz="6" w:space="0" w:color="auto"/>
              <w:right w:val="single" w:sz="6" w:space="0" w:color="auto"/>
            </w:tcBorders>
          </w:tcPr>
          <w:p w:rsidR="00D70AAF" w:rsidRPr="0018120A" w:rsidRDefault="00660A90" w:rsidP="00DA067D">
            <w:pPr>
              <w:widowControl w:val="0"/>
              <w:numPr>
                <w:ilvl w:val="12"/>
                <w:numId w:val="0"/>
              </w:numPr>
              <w:jc w:val="center"/>
              <w:rPr>
                <w:sz w:val="24"/>
                <w:szCs w:val="24"/>
              </w:rPr>
            </w:pPr>
            <w:r>
              <w:rPr>
                <w:sz w:val="24"/>
                <w:szCs w:val="24"/>
              </w:rPr>
              <w:t>Абсолютное</w:t>
            </w:r>
            <w:r w:rsidR="00D70AAF" w:rsidRPr="0018120A">
              <w:rPr>
                <w:sz w:val="24"/>
                <w:szCs w:val="24"/>
              </w:rPr>
              <w:t xml:space="preserve"> отклонение</w:t>
            </w:r>
          </w:p>
          <w:p w:rsidR="00D70AAF" w:rsidRPr="0018120A" w:rsidRDefault="00D70AAF" w:rsidP="00DA067D">
            <w:pPr>
              <w:widowControl w:val="0"/>
              <w:numPr>
                <w:ilvl w:val="12"/>
                <w:numId w:val="0"/>
              </w:numPr>
              <w:jc w:val="center"/>
              <w:rPr>
                <w:sz w:val="24"/>
                <w:szCs w:val="24"/>
              </w:rPr>
            </w:pPr>
            <w:r w:rsidRPr="0018120A">
              <w:rPr>
                <w:sz w:val="24"/>
                <w:szCs w:val="24"/>
              </w:rPr>
              <w:t>тыс. руб.</w:t>
            </w:r>
          </w:p>
        </w:tc>
        <w:tc>
          <w:tcPr>
            <w:tcW w:w="1134" w:type="dxa"/>
            <w:vMerge w:val="restart"/>
            <w:tcBorders>
              <w:top w:val="single" w:sz="6" w:space="0" w:color="auto"/>
              <w:left w:val="single" w:sz="6" w:space="0" w:color="auto"/>
              <w:right w:val="single" w:sz="6" w:space="0" w:color="auto"/>
            </w:tcBorders>
          </w:tcPr>
          <w:p w:rsidR="00D70AAF" w:rsidRPr="0018120A" w:rsidRDefault="00D70AAF" w:rsidP="00DA067D">
            <w:pPr>
              <w:widowControl w:val="0"/>
              <w:numPr>
                <w:ilvl w:val="12"/>
                <w:numId w:val="0"/>
              </w:numPr>
              <w:jc w:val="center"/>
              <w:rPr>
                <w:sz w:val="24"/>
                <w:szCs w:val="24"/>
              </w:rPr>
            </w:pPr>
            <w:r w:rsidRPr="0018120A">
              <w:rPr>
                <w:sz w:val="24"/>
                <w:szCs w:val="24"/>
              </w:rPr>
              <w:t>Темп</w:t>
            </w:r>
          </w:p>
          <w:p w:rsidR="00D70AAF" w:rsidRPr="0018120A" w:rsidRDefault="00D70AAF" w:rsidP="00DA067D">
            <w:pPr>
              <w:widowControl w:val="0"/>
              <w:numPr>
                <w:ilvl w:val="12"/>
                <w:numId w:val="0"/>
              </w:numPr>
              <w:jc w:val="center"/>
              <w:rPr>
                <w:sz w:val="24"/>
                <w:szCs w:val="24"/>
              </w:rPr>
            </w:pPr>
            <w:r w:rsidRPr="0018120A">
              <w:rPr>
                <w:sz w:val="24"/>
                <w:szCs w:val="24"/>
              </w:rPr>
              <w:t xml:space="preserve"> Роста</w:t>
            </w:r>
          </w:p>
          <w:p w:rsidR="00D70AAF" w:rsidRPr="0018120A" w:rsidRDefault="00D70AAF" w:rsidP="00DA067D">
            <w:pPr>
              <w:widowControl w:val="0"/>
              <w:numPr>
                <w:ilvl w:val="12"/>
                <w:numId w:val="0"/>
              </w:numPr>
              <w:jc w:val="center"/>
              <w:rPr>
                <w:sz w:val="24"/>
                <w:szCs w:val="24"/>
              </w:rPr>
            </w:pPr>
            <w:r w:rsidRPr="0018120A">
              <w:rPr>
                <w:sz w:val="24"/>
                <w:szCs w:val="24"/>
              </w:rPr>
              <w:t>%</w:t>
            </w:r>
          </w:p>
        </w:tc>
      </w:tr>
      <w:tr w:rsidR="00D70AAF" w:rsidRPr="0018120A" w:rsidTr="00660A90">
        <w:trPr>
          <w:cantSplit/>
          <w:trHeight w:val="420"/>
        </w:trPr>
        <w:tc>
          <w:tcPr>
            <w:tcW w:w="2346" w:type="dxa"/>
            <w:vMerge/>
            <w:tcBorders>
              <w:left w:val="single" w:sz="6" w:space="0" w:color="auto"/>
              <w:bottom w:val="single" w:sz="6" w:space="0" w:color="auto"/>
              <w:right w:val="single" w:sz="6" w:space="0" w:color="auto"/>
            </w:tcBorders>
          </w:tcPr>
          <w:p w:rsidR="00D70AAF" w:rsidRPr="0018120A" w:rsidRDefault="00D70AAF" w:rsidP="00DA067D">
            <w:pPr>
              <w:widowControl w:val="0"/>
              <w:numPr>
                <w:ilvl w:val="12"/>
                <w:numId w:val="0"/>
              </w:numPr>
              <w:jc w:val="both"/>
              <w:rPr>
                <w:sz w:val="24"/>
                <w:szCs w:val="24"/>
              </w:rPr>
            </w:pPr>
          </w:p>
        </w:tc>
        <w:tc>
          <w:tcPr>
            <w:tcW w:w="1185" w:type="dxa"/>
            <w:tcBorders>
              <w:top w:val="single" w:sz="6" w:space="0" w:color="auto"/>
              <w:left w:val="single" w:sz="6" w:space="0" w:color="auto"/>
              <w:bottom w:val="single" w:sz="6" w:space="0" w:color="auto"/>
              <w:right w:val="single" w:sz="6" w:space="0" w:color="auto"/>
            </w:tcBorders>
          </w:tcPr>
          <w:p w:rsidR="00D70AAF" w:rsidRPr="0018120A" w:rsidRDefault="00D70AAF" w:rsidP="00DA067D">
            <w:pPr>
              <w:widowControl w:val="0"/>
              <w:numPr>
                <w:ilvl w:val="12"/>
                <w:numId w:val="0"/>
              </w:numPr>
              <w:jc w:val="center"/>
              <w:rPr>
                <w:sz w:val="24"/>
                <w:szCs w:val="24"/>
              </w:rPr>
            </w:pPr>
            <w:r w:rsidRPr="0018120A">
              <w:rPr>
                <w:sz w:val="24"/>
                <w:szCs w:val="24"/>
              </w:rPr>
              <w:t>Тыс.</w:t>
            </w:r>
          </w:p>
          <w:p w:rsidR="00D70AAF" w:rsidRPr="0018120A" w:rsidRDefault="00D70AAF" w:rsidP="00DA067D">
            <w:pPr>
              <w:widowControl w:val="0"/>
              <w:numPr>
                <w:ilvl w:val="12"/>
                <w:numId w:val="0"/>
              </w:numPr>
              <w:jc w:val="center"/>
              <w:rPr>
                <w:sz w:val="24"/>
                <w:szCs w:val="24"/>
              </w:rPr>
            </w:pPr>
            <w:r w:rsidRPr="0018120A">
              <w:rPr>
                <w:sz w:val="24"/>
                <w:szCs w:val="24"/>
              </w:rPr>
              <w:t>руб.</w:t>
            </w:r>
          </w:p>
        </w:tc>
        <w:tc>
          <w:tcPr>
            <w:tcW w:w="1186" w:type="dxa"/>
            <w:tcBorders>
              <w:top w:val="single" w:sz="6" w:space="0" w:color="auto"/>
              <w:left w:val="single" w:sz="6" w:space="0" w:color="auto"/>
              <w:bottom w:val="single" w:sz="6" w:space="0" w:color="auto"/>
              <w:right w:val="single" w:sz="6" w:space="0" w:color="auto"/>
            </w:tcBorders>
          </w:tcPr>
          <w:p w:rsidR="00D70AAF" w:rsidRPr="0018120A" w:rsidRDefault="00D70AAF" w:rsidP="00DA067D">
            <w:pPr>
              <w:widowControl w:val="0"/>
              <w:numPr>
                <w:ilvl w:val="12"/>
                <w:numId w:val="0"/>
              </w:numPr>
              <w:jc w:val="center"/>
              <w:rPr>
                <w:sz w:val="24"/>
                <w:szCs w:val="24"/>
              </w:rPr>
            </w:pPr>
            <w:r w:rsidRPr="0018120A">
              <w:rPr>
                <w:sz w:val="24"/>
                <w:szCs w:val="24"/>
              </w:rPr>
              <w:t xml:space="preserve">% к </w:t>
            </w:r>
          </w:p>
          <w:p w:rsidR="00D70AAF" w:rsidRPr="0018120A" w:rsidRDefault="00D70AAF" w:rsidP="00DA067D">
            <w:pPr>
              <w:widowControl w:val="0"/>
              <w:numPr>
                <w:ilvl w:val="12"/>
                <w:numId w:val="0"/>
              </w:numPr>
              <w:jc w:val="center"/>
              <w:rPr>
                <w:sz w:val="24"/>
                <w:szCs w:val="24"/>
              </w:rPr>
            </w:pPr>
            <w:r w:rsidRPr="0018120A">
              <w:rPr>
                <w:sz w:val="24"/>
                <w:szCs w:val="24"/>
              </w:rPr>
              <w:t>итогу</w:t>
            </w:r>
          </w:p>
        </w:tc>
        <w:tc>
          <w:tcPr>
            <w:tcW w:w="1186" w:type="dxa"/>
            <w:tcBorders>
              <w:top w:val="single" w:sz="6" w:space="0" w:color="auto"/>
              <w:left w:val="single" w:sz="6" w:space="0" w:color="auto"/>
              <w:bottom w:val="single" w:sz="6" w:space="0" w:color="auto"/>
              <w:right w:val="single" w:sz="6" w:space="0" w:color="auto"/>
            </w:tcBorders>
          </w:tcPr>
          <w:p w:rsidR="00D70AAF" w:rsidRPr="0018120A" w:rsidRDefault="00D70AAF" w:rsidP="00DA067D">
            <w:pPr>
              <w:widowControl w:val="0"/>
              <w:numPr>
                <w:ilvl w:val="12"/>
                <w:numId w:val="0"/>
              </w:numPr>
              <w:jc w:val="center"/>
              <w:rPr>
                <w:sz w:val="24"/>
                <w:szCs w:val="24"/>
              </w:rPr>
            </w:pPr>
            <w:r w:rsidRPr="0018120A">
              <w:rPr>
                <w:sz w:val="24"/>
                <w:szCs w:val="24"/>
              </w:rPr>
              <w:t>Тыс. руб.</w:t>
            </w:r>
          </w:p>
        </w:tc>
        <w:tc>
          <w:tcPr>
            <w:tcW w:w="1186" w:type="dxa"/>
            <w:tcBorders>
              <w:top w:val="single" w:sz="6" w:space="0" w:color="auto"/>
              <w:left w:val="single" w:sz="6" w:space="0" w:color="auto"/>
              <w:bottom w:val="single" w:sz="6" w:space="0" w:color="auto"/>
              <w:right w:val="single" w:sz="6" w:space="0" w:color="auto"/>
            </w:tcBorders>
          </w:tcPr>
          <w:p w:rsidR="00D70AAF" w:rsidRPr="0018120A" w:rsidRDefault="00D70AAF" w:rsidP="00DA067D">
            <w:pPr>
              <w:widowControl w:val="0"/>
              <w:numPr>
                <w:ilvl w:val="12"/>
                <w:numId w:val="0"/>
              </w:numPr>
              <w:jc w:val="center"/>
              <w:rPr>
                <w:sz w:val="24"/>
                <w:szCs w:val="24"/>
              </w:rPr>
            </w:pPr>
            <w:r w:rsidRPr="0018120A">
              <w:rPr>
                <w:sz w:val="24"/>
                <w:szCs w:val="24"/>
              </w:rPr>
              <w:t>% к</w:t>
            </w:r>
          </w:p>
          <w:p w:rsidR="00D70AAF" w:rsidRPr="0018120A" w:rsidRDefault="00D70AAF" w:rsidP="00DA067D">
            <w:pPr>
              <w:widowControl w:val="0"/>
              <w:numPr>
                <w:ilvl w:val="12"/>
                <w:numId w:val="0"/>
              </w:numPr>
              <w:jc w:val="center"/>
              <w:rPr>
                <w:sz w:val="24"/>
                <w:szCs w:val="24"/>
              </w:rPr>
            </w:pPr>
            <w:r w:rsidRPr="0018120A">
              <w:rPr>
                <w:sz w:val="24"/>
                <w:szCs w:val="24"/>
              </w:rPr>
              <w:t xml:space="preserve"> итогу</w:t>
            </w:r>
          </w:p>
        </w:tc>
        <w:tc>
          <w:tcPr>
            <w:tcW w:w="1559" w:type="dxa"/>
            <w:vMerge/>
            <w:tcBorders>
              <w:left w:val="single" w:sz="6" w:space="0" w:color="auto"/>
              <w:bottom w:val="single" w:sz="6" w:space="0" w:color="auto"/>
              <w:right w:val="single" w:sz="6" w:space="0" w:color="auto"/>
            </w:tcBorders>
          </w:tcPr>
          <w:p w:rsidR="00D70AAF" w:rsidRPr="0018120A" w:rsidRDefault="00D70AAF" w:rsidP="00DA067D">
            <w:pPr>
              <w:widowControl w:val="0"/>
              <w:numPr>
                <w:ilvl w:val="12"/>
                <w:numId w:val="0"/>
              </w:numPr>
              <w:jc w:val="center"/>
              <w:rPr>
                <w:sz w:val="24"/>
                <w:szCs w:val="24"/>
              </w:rPr>
            </w:pPr>
          </w:p>
        </w:tc>
        <w:tc>
          <w:tcPr>
            <w:tcW w:w="1134" w:type="dxa"/>
            <w:vMerge/>
            <w:tcBorders>
              <w:left w:val="single" w:sz="6" w:space="0" w:color="auto"/>
              <w:bottom w:val="single" w:sz="6" w:space="0" w:color="auto"/>
              <w:right w:val="single" w:sz="6" w:space="0" w:color="auto"/>
            </w:tcBorders>
          </w:tcPr>
          <w:p w:rsidR="00D70AAF" w:rsidRPr="0018120A" w:rsidRDefault="00D70AAF" w:rsidP="00DA067D">
            <w:pPr>
              <w:widowControl w:val="0"/>
              <w:numPr>
                <w:ilvl w:val="12"/>
                <w:numId w:val="0"/>
              </w:numPr>
              <w:jc w:val="center"/>
              <w:rPr>
                <w:sz w:val="24"/>
                <w:szCs w:val="24"/>
              </w:rPr>
            </w:pPr>
          </w:p>
        </w:tc>
      </w:tr>
      <w:tr w:rsidR="00D70AAF" w:rsidRPr="0018120A" w:rsidTr="00660A90">
        <w:trPr>
          <w:cantSplit/>
          <w:trHeight w:val="298"/>
        </w:trPr>
        <w:tc>
          <w:tcPr>
            <w:tcW w:w="2346" w:type="dxa"/>
            <w:tcBorders>
              <w:top w:val="single" w:sz="6" w:space="0" w:color="auto"/>
              <w:left w:val="single" w:sz="6" w:space="0" w:color="auto"/>
              <w:bottom w:val="single" w:sz="6" w:space="0" w:color="auto"/>
              <w:right w:val="single" w:sz="6" w:space="0" w:color="auto"/>
            </w:tcBorders>
          </w:tcPr>
          <w:p w:rsidR="00D70AAF" w:rsidRPr="0018120A" w:rsidRDefault="00D70AAF" w:rsidP="00DA067D">
            <w:pPr>
              <w:widowControl w:val="0"/>
              <w:numPr>
                <w:ilvl w:val="12"/>
                <w:numId w:val="0"/>
              </w:numPr>
              <w:jc w:val="both"/>
              <w:rPr>
                <w:sz w:val="24"/>
                <w:szCs w:val="24"/>
              </w:rPr>
            </w:pPr>
            <w:r w:rsidRPr="0018120A">
              <w:rPr>
                <w:sz w:val="24"/>
                <w:szCs w:val="24"/>
              </w:rPr>
              <w:t>Всего имущества</w:t>
            </w:r>
          </w:p>
        </w:tc>
        <w:tc>
          <w:tcPr>
            <w:tcW w:w="1185" w:type="dxa"/>
            <w:tcBorders>
              <w:top w:val="single" w:sz="6" w:space="0" w:color="auto"/>
              <w:left w:val="single" w:sz="6" w:space="0" w:color="auto"/>
              <w:bottom w:val="single" w:sz="6" w:space="0" w:color="auto"/>
              <w:right w:val="single" w:sz="6" w:space="0" w:color="auto"/>
            </w:tcBorders>
          </w:tcPr>
          <w:p w:rsidR="00D70AAF" w:rsidRPr="0018120A" w:rsidRDefault="00A84DF8" w:rsidP="00DA067D">
            <w:pPr>
              <w:widowControl w:val="0"/>
              <w:numPr>
                <w:ilvl w:val="12"/>
                <w:numId w:val="0"/>
              </w:numPr>
              <w:jc w:val="center"/>
              <w:rPr>
                <w:sz w:val="24"/>
                <w:szCs w:val="24"/>
              </w:rPr>
            </w:pPr>
            <w:r w:rsidRPr="0018120A">
              <w:rPr>
                <w:sz w:val="24"/>
                <w:szCs w:val="24"/>
              </w:rPr>
              <w:t>101 304</w:t>
            </w:r>
          </w:p>
        </w:tc>
        <w:tc>
          <w:tcPr>
            <w:tcW w:w="1186" w:type="dxa"/>
            <w:tcBorders>
              <w:top w:val="single" w:sz="6" w:space="0" w:color="auto"/>
              <w:left w:val="single" w:sz="6" w:space="0" w:color="auto"/>
              <w:bottom w:val="single" w:sz="6" w:space="0" w:color="auto"/>
              <w:right w:val="single" w:sz="6" w:space="0" w:color="auto"/>
            </w:tcBorders>
          </w:tcPr>
          <w:p w:rsidR="00D70AAF" w:rsidRPr="0018120A" w:rsidRDefault="00D70AAF" w:rsidP="00DA067D">
            <w:pPr>
              <w:widowControl w:val="0"/>
              <w:numPr>
                <w:ilvl w:val="12"/>
                <w:numId w:val="0"/>
              </w:numPr>
              <w:jc w:val="center"/>
              <w:rPr>
                <w:sz w:val="24"/>
                <w:szCs w:val="24"/>
              </w:rPr>
            </w:pPr>
            <w:r w:rsidRPr="0018120A">
              <w:rPr>
                <w:sz w:val="24"/>
                <w:szCs w:val="24"/>
              </w:rPr>
              <w:t>100</w:t>
            </w:r>
          </w:p>
        </w:tc>
        <w:tc>
          <w:tcPr>
            <w:tcW w:w="1186" w:type="dxa"/>
            <w:tcBorders>
              <w:top w:val="single" w:sz="6" w:space="0" w:color="auto"/>
              <w:left w:val="single" w:sz="6" w:space="0" w:color="auto"/>
              <w:bottom w:val="single" w:sz="6" w:space="0" w:color="auto"/>
              <w:right w:val="single" w:sz="6" w:space="0" w:color="auto"/>
            </w:tcBorders>
          </w:tcPr>
          <w:p w:rsidR="00D70AAF" w:rsidRPr="0018120A" w:rsidRDefault="00393CBA" w:rsidP="00DA067D">
            <w:pPr>
              <w:widowControl w:val="0"/>
              <w:numPr>
                <w:ilvl w:val="12"/>
                <w:numId w:val="0"/>
              </w:numPr>
              <w:jc w:val="center"/>
              <w:rPr>
                <w:sz w:val="24"/>
                <w:szCs w:val="24"/>
              </w:rPr>
            </w:pPr>
            <w:r w:rsidRPr="0018120A">
              <w:rPr>
                <w:sz w:val="24"/>
                <w:szCs w:val="24"/>
              </w:rPr>
              <w:t>127 529</w:t>
            </w:r>
          </w:p>
        </w:tc>
        <w:tc>
          <w:tcPr>
            <w:tcW w:w="1186" w:type="dxa"/>
            <w:tcBorders>
              <w:top w:val="single" w:sz="6" w:space="0" w:color="auto"/>
              <w:left w:val="single" w:sz="6" w:space="0" w:color="auto"/>
              <w:bottom w:val="single" w:sz="6" w:space="0" w:color="auto"/>
              <w:right w:val="single" w:sz="6" w:space="0" w:color="auto"/>
            </w:tcBorders>
          </w:tcPr>
          <w:p w:rsidR="00D70AAF" w:rsidRPr="0018120A" w:rsidRDefault="00D70AAF" w:rsidP="00DA067D">
            <w:pPr>
              <w:widowControl w:val="0"/>
              <w:numPr>
                <w:ilvl w:val="12"/>
                <w:numId w:val="0"/>
              </w:numPr>
              <w:jc w:val="center"/>
              <w:rPr>
                <w:sz w:val="24"/>
                <w:szCs w:val="24"/>
              </w:rPr>
            </w:pPr>
            <w:r w:rsidRPr="0018120A">
              <w:rPr>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D70AAF" w:rsidRPr="0018120A" w:rsidRDefault="00393CBA" w:rsidP="00DA067D">
            <w:pPr>
              <w:widowControl w:val="0"/>
              <w:numPr>
                <w:ilvl w:val="12"/>
                <w:numId w:val="0"/>
              </w:numPr>
              <w:jc w:val="center"/>
              <w:rPr>
                <w:sz w:val="24"/>
                <w:szCs w:val="24"/>
              </w:rPr>
            </w:pPr>
            <w:r w:rsidRPr="0018120A">
              <w:rPr>
                <w:sz w:val="24"/>
                <w:szCs w:val="24"/>
              </w:rPr>
              <w:t>26 225</w:t>
            </w:r>
          </w:p>
        </w:tc>
        <w:tc>
          <w:tcPr>
            <w:tcW w:w="1134" w:type="dxa"/>
            <w:tcBorders>
              <w:top w:val="single" w:sz="6" w:space="0" w:color="auto"/>
              <w:left w:val="single" w:sz="6" w:space="0" w:color="auto"/>
              <w:bottom w:val="single" w:sz="6" w:space="0" w:color="auto"/>
              <w:right w:val="single" w:sz="6" w:space="0" w:color="auto"/>
            </w:tcBorders>
          </w:tcPr>
          <w:p w:rsidR="00D70AAF" w:rsidRPr="0018120A" w:rsidRDefault="00A84DF8" w:rsidP="00DA067D">
            <w:pPr>
              <w:widowControl w:val="0"/>
              <w:numPr>
                <w:ilvl w:val="12"/>
                <w:numId w:val="0"/>
              </w:numPr>
              <w:jc w:val="center"/>
              <w:rPr>
                <w:sz w:val="24"/>
                <w:szCs w:val="24"/>
              </w:rPr>
            </w:pPr>
            <w:r w:rsidRPr="0018120A">
              <w:rPr>
                <w:sz w:val="24"/>
                <w:szCs w:val="24"/>
              </w:rPr>
              <w:t>1</w:t>
            </w:r>
            <w:r w:rsidR="00393CBA" w:rsidRPr="0018120A">
              <w:rPr>
                <w:sz w:val="24"/>
                <w:szCs w:val="24"/>
              </w:rPr>
              <w:t>26</w:t>
            </w:r>
          </w:p>
        </w:tc>
      </w:tr>
      <w:tr w:rsidR="00D70AAF" w:rsidRPr="0018120A" w:rsidTr="00660A90">
        <w:trPr>
          <w:cantSplit/>
          <w:trHeight w:val="1678"/>
        </w:trPr>
        <w:tc>
          <w:tcPr>
            <w:tcW w:w="2346" w:type="dxa"/>
            <w:tcBorders>
              <w:top w:val="single" w:sz="6" w:space="0" w:color="auto"/>
              <w:left w:val="single" w:sz="6" w:space="0" w:color="auto"/>
              <w:bottom w:val="single" w:sz="6" w:space="0" w:color="auto"/>
              <w:right w:val="single" w:sz="6" w:space="0" w:color="auto"/>
            </w:tcBorders>
          </w:tcPr>
          <w:p w:rsidR="00D70AAF" w:rsidRPr="0018120A" w:rsidRDefault="00D70AAF" w:rsidP="00DA067D">
            <w:pPr>
              <w:widowControl w:val="0"/>
              <w:rPr>
                <w:sz w:val="24"/>
                <w:szCs w:val="24"/>
              </w:rPr>
            </w:pPr>
            <w:r w:rsidRPr="0018120A">
              <w:rPr>
                <w:sz w:val="24"/>
                <w:szCs w:val="24"/>
              </w:rPr>
              <w:t>1. Собственные средства</w:t>
            </w:r>
          </w:p>
          <w:p w:rsidR="00D70AAF" w:rsidRPr="0018120A" w:rsidRDefault="00D70AAF" w:rsidP="00DA067D">
            <w:pPr>
              <w:widowControl w:val="0"/>
              <w:jc w:val="both"/>
              <w:rPr>
                <w:sz w:val="24"/>
                <w:szCs w:val="24"/>
              </w:rPr>
            </w:pPr>
            <w:r w:rsidRPr="0018120A">
              <w:rPr>
                <w:sz w:val="24"/>
                <w:szCs w:val="24"/>
              </w:rPr>
              <w:t>Из них:</w:t>
            </w:r>
          </w:p>
          <w:p w:rsidR="00D70AAF" w:rsidRPr="0018120A" w:rsidRDefault="00D70AAF" w:rsidP="00DA067D">
            <w:pPr>
              <w:widowControl w:val="0"/>
              <w:jc w:val="both"/>
              <w:rPr>
                <w:sz w:val="24"/>
                <w:szCs w:val="24"/>
              </w:rPr>
            </w:pPr>
            <w:r w:rsidRPr="0018120A">
              <w:rPr>
                <w:sz w:val="24"/>
                <w:szCs w:val="24"/>
              </w:rPr>
              <w:t>Наличие собстве</w:t>
            </w:r>
            <w:r w:rsidRPr="0018120A">
              <w:rPr>
                <w:sz w:val="24"/>
                <w:szCs w:val="24"/>
              </w:rPr>
              <w:t>н</w:t>
            </w:r>
            <w:r w:rsidRPr="0018120A">
              <w:rPr>
                <w:sz w:val="24"/>
                <w:szCs w:val="24"/>
              </w:rPr>
              <w:t>ных оборотных средств</w:t>
            </w:r>
            <w:r w:rsidRPr="0018120A">
              <w:rPr>
                <w:sz w:val="24"/>
                <w:szCs w:val="24"/>
                <w:vertAlign w:val="superscript"/>
              </w:rPr>
              <w:footnoteReference w:id="3"/>
            </w:r>
          </w:p>
          <w:p w:rsidR="00D70AAF" w:rsidRPr="0018120A" w:rsidRDefault="00D70AAF" w:rsidP="00DA067D">
            <w:pPr>
              <w:widowControl w:val="0"/>
              <w:jc w:val="both"/>
              <w:rPr>
                <w:sz w:val="24"/>
                <w:szCs w:val="24"/>
              </w:rPr>
            </w:pPr>
          </w:p>
        </w:tc>
        <w:tc>
          <w:tcPr>
            <w:tcW w:w="1185" w:type="dxa"/>
            <w:tcBorders>
              <w:top w:val="single" w:sz="6" w:space="0" w:color="auto"/>
              <w:left w:val="single" w:sz="6" w:space="0" w:color="auto"/>
              <w:bottom w:val="single" w:sz="6" w:space="0" w:color="auto"/>
              <w:right w:val="single" w:sz="6" w:space="0" w:color="auto"/>
            </w:tcBorders>
          </w:tcPr>
          <w:p w:rsidR="00D70AAF" w:rsidRPr="0018120A" w:rsidRDefault="00D70AAF" w:rsidP="00DA067D">
            <w:pPr>
              <w:widowControl w:val="0"/>
              <w:numPr>
                <w:ilvl w:val="12"/>
                <w:numId w:val="0"/>
              </w:numPr>
              <w:jc w:val="center"/>
              <w:rPr>
                <w:sz w:val="24"/>
                <w:szCs w:val="24"/>
              </w:rPr>
            </w:pPr>
          </w:p>
          <w:p w:rsidR="00D70AAF" w:rsidRPr="0018120A" w:rsidRDefault="00871644" w:rsidP="00DA067D">
            <w:pPr>
              <w:widowControl w:val="0"/>
              <w:numPr>
                <w:ilvl w:val="12"/>
                <w:numId w:val="0"/>
              </w:numPr>
              <w:jc w:val="center"/>
              <w:rPr>
                <w:sz w:val="24"/>
                <w:szCs w:val="24"/>
              </w:rPr>
            </w:pPr>
            <w:r w:rsidRPr="0018120A">
              <w:rPr>
                <w:sz w:val="24"/>
                <w:szCs w:val="24"/>
              </w:rPr>
              <w:t>71207</w:t>
            </w: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p>
          <w:p w:rsidR="00D70AAF" w:rsidRPr="0018120A" w:rsidRDefault="00871644" w:rsidP="00DA067D">
            <w:pPr>
              <w:widowControl w:val="0"/>
              <w:numPr>
                <w:ilvl w:val="12"/>
                <w:numId w:val="0"/>
              </w:numPr>
              <w:jc w:val="center"/>
              <w:rPr>
                <w:sz w:val="24"/>
                <w:szCs w:val="24"/>
              </w:rPr>
            </w:pPr>
            <w:r w:rsidRPr="0018120A">
              <w:rPr>
                <w:sz w:val="24"/>
                <w:szCs w:val="24"/>
              </w:rPr>
              <w:t>46912</w:t>
            </w:r>
          </w:p>
        </w:tc>
        <w:tc>
          <w:tcPr>
            <w:tcW w:w="1186" w:type="dxa"/>
            <w:tcBorders>
              <w:top w:val="single" w:sz="6" w:space="0" w:color="auto"/>
              <w:left w:val="single" w:sz="6" w:space="0" w:color="auto"/>
              <w:bottom w:val="single" w:sz="6" w:space="0" w:color="auto"/>
              <w:right w:val="single" w:sz="6" w:space="0" w:color="auto"/>
            </w:tcBorders>
          </w:tcPr>
          <w:p w:rsidR="00D70AAF" w:rsidRPr="0018120A" w:rsidRDefault="00D70AAF" w:rsidP="00DA067D">
            <w:pPr>
              <w:widowControl w:val="0"/>
              <w:numPr>
                <w:ilvl w:val="12"/>
                <w:numId w:val="0"/>
              </w:numPr>
              <w:jc w:val="center"/>
              <w:rPr>
                <w:sz w:val="24"/>
                <w:szCs w:val="24"/>
              </w:rPr>
            </w:pPr>
          </w:p>
          <w:p w:rsidR="00D70AAF" w:rsidRPr="0018120A" w:rsidRDefault="00225574" w:rsidP="00DA067D">
            <w:pPr>
              <w:widowControl w:val="0"/>
              <w:numPr>
                <w:ilvl w:val="12"/>
                <w:numId w:val="0"/>
              </w:numPr>
              <w:jc w:val="center"/>
              <w:rPr>
                <w:sz w:val="24"/>
                <w:szCs w:val="24"/>
              </w:rPr>
            </w:pPr>
            <w:r w:rsidRPr="0018120A">
              <w:rPr>
                <w:sz w:val="24"/>
                <w:szCs w:val="24"/>
              </w:rPr>
              <w:t>70</w:t>
            </w: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p>
          <w:p w:rsidR="00D70AAF" w:rsidRPr="0018120A" w:rsidRDefault="00871644" w:rsidP="00DA067D">
            <w:pPr>
              <w:widowControl w:val="0"/>
              <w:numPr>
                <w:ilvl w:val="12"/>
                <w:numId w:val="0"/>
              </w:numPr>
              <w:jc w:val="center"/>
              <w:rPr>
                <w:sz w:val="24"/>
                <w:szCs w:val="24"/>
              </w:rPr>
            </w:pPr>
            <w:r w:rsidRPr="0018120A">
              <w:rPr>
                <w:sz w:val="24"/>
                <w:szCs w:val="24"/>
              </w:rPr>
              <w:t>46</w:t>
            </w:r>
          </w:p>
        </w:tc>
        <w:tc>
          <w:tcPr>
            <w:tcW w:w="1186" w:type="dxa"/>
            <w:tcBorders>
              <w:top w:val="single" w:sz="6" w:space="0" w:color="auto"/>
              <w:left w:val="single" w:sz="6" w:space="0" w:color="auto"/>
              <w:bottom w:val="single" w:sz="6" w:space="0" w:color="auto"/>
              <w:right w:val="single" w:sz="6" w:space="0" w:color="auto"/>
            </w:tcBorders>
          </w:tcPr>
          <w:p w:rsidR="00D70AAF" w:rsidRPr="0018120A" w:rsidRDefault="00D70AAF" w:rsidP="00DA067D">
            <w:pPr>
              <w:widowControl w:val="0"/>
              <w:numPr>
                <w:ilvl w:val="12"/>
                <w:numId w:val="0"/>
              </w:numPr>
              <w:jc w:val="center"/>
              <w:rPr>
                <w:sz w:val="24"/>
                <w:szCs w:val="24"/>
              </w:rPr>
            </w:pPr>
          </w:p>
          <w:p w:rsidR="00D70AAF" w:rsidRPr="0018120A" w:rsidRDefault="00225574" w:rsidP="00DA067D">
            <w:pPr>
              <w:widowControl w:val="0"/>
              <w:numPr>
                <w:ilvl w:val="12"/>
                <w:numId w:val="0"/>
              </w:numPr>
              <w:jc w:val="center"/>
              <w:rPr>
                <w:sz w:val="24"/>
                <w:szCs w:val="24"/>
              </w:rPr>
            </w:pPr>
            <w:r w:rsidRPr="0018120A">
              <w:rPr>
                <w:sz w:val="24"/>
                <w:szCs w:val="24"/>
              </w:rPr>
              <w:t>98259</w:t>
            </w: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p>
          <w:p w:rsidR="00D70AAF" w:rsidRPr="0018120A" w:rsidRDefault="00247C98" w:rsidP="00DA067D">
            <w:pPr>
              <w:widowControl w:val="0"/>
              <w:numPr>
                <w:ilvl w:val="12"/>
                <w:numId w:val="0"/>
              </w:numPr>
              <w:jc w:val="center"/>
              <w:rPr>
                <w:sz w:val="24"/>
                <w:szCs w:val="24"/>
              </w:rPr>
            </w:pPr>
            <w:r w:rsidRPr="0018120A">
              <w:rPr>
                <w:sz w:val="24"/>
                <w:szCs w:val="24"/>
              </w:rPr>
              <w:t>65</w:t>
            </w:r>
            <w:r w:rsidR="00871644" w:rsidRPr="0018120A">
              <w:rPr>
                <w:sz w:val="24"/>
                <w:szCs w:val="24"/>
              </w:rPr>
              <w:t>663</w:t>
            </w:r>
          </w:p>
        </w:tc>
        <w:tc>
          <w:tcPr>
            <w:tcW w:w="1186" w:type="dxa"/>
            <w:tcBorders>
              <w:top w:val="single" w:sz="6" w:space="0" w:color="auto"/>
              <w:left w:val="single" w:sz="6" w:space="0" w:color="auto"/>
              <w:bottom w:val="single" w:sz="6" w:space="0" w:color="auto"/>
              <w:right w:val="single" w:sz="6" w:space="0" w:color="auto"/>
            </w:tcBorders>
          </w:tcPr>
          <w:p w:rsidR="00D70AAF" w:rsidRPr="0018120A" w:rsidRDefault="00D70AAF" w:rsidP="00DA067D">
            <w:pPr>
              <w:widowControl w:val="0"/>
              <w:numPr>
                <w:ilvl w:val="12"/>
                <w:numId w:val="0"/>
              </w:numPr>
              <w:jc w:val="center"/>
              <w:rPr>
                <w:sz w:val="24"/>
                <w:szCs w:val="24"/>
              </w:rPr>
            </w:pPr>
          </w:p>
          <w:p w:rsidR="00D70AAF" w:rsidRPr="0018120A" w:rsidRDefault="00247C98" w:rsidP="00DA067D">
            <w:pPr>
              <w:widowControl w:val="0"/>
              <w:numPr>
                <w:ilvl w:val="12"/>
                <w:numId w:val="0"/>
              </w:numPr>
              <w:jc w:val="center"/>
              <w:rPr>
                <w:sz w:val="24"/>
                <w:szCs w:val="24"/>
              </w:rPr>
            </w:pPr>
            <w:r w:rsidRPr="0018120A">
              <w:rPr>
                <w:sz w:val="24"/>
                <w:szCs w:val="24"/>
              </w:rPr>
              <w:t>77</w:t>
            </w: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p>
          <w:p w:rsidR="00D70AAF" w:rsidRPr="0018120A" w:rsidRDefault="00247C98" w:rsidP="00DA067D">
            <w:pPr>
              <w:widowControl w:val="0"/>
              <w:numPr>
                <w:ilvl w:val="12"/>
                <w:numId w:val="0"/>
              </w:numPr>
              <w:jc w:val="center"/>
              <w:rPr>
                <w:sz w:val="24"/>
                <w:szCs w:val="24"/>
              </w:rPr>
            </w:pPr>
            <w:r w:rsidRPr="0018120A">
              <w:rPr>
                <w:sz w:val="24"/>
                <w:szCs w:val="24"/>
              </w:rPr>
              <w:t>51</w:t>
            </w:r>
          </w:p>
        </w:tc>
        <w:tc>
          <w:tcPr>
            <w:tcW w:w="1559" w:type="dxa"/>
            <w:tcBorders>
              <w:top w:val="single" w:sz="6" w:space="0" w:color="auto"/>
              <w:left w:val="single" w:sz="6" w:space="0" w:color="auto"/>
              <w:bottom w:val="single" w:sz="6" w:space="0" w:color="auto"/>
              <w:right w:val="single" w:sz="6" w:space="0" w:color="auto"/>
            </w:tcBorders>
          </w:tcPr>
          <w:p w:rsidR="00D70AAF" w:rsidRPr="0018120A" w:rsidRDefault="00D70AAF" w:rsidP="00DA067D">
            <w:pPr>
              <w:widowControl w:val="0"/>
              <w:jc w:val="center"/>
              <w:rPr>
                <w:sz w:val="24"/>
                <w:szCs w:val="24"/>
              </w:rPr>
            </w:pPr>
          </w:p>
          <w:p w:rsidR="00D70AAF" w:rsidRPr="0018120A" w:rsidRDefault="00871644" w:rsidP="00DA067D">
            <w:pPr>
              <w:widowControl w:val="0"/>
              <w:jc w:val="center"/>
              <w:rPr>
                <w:sz w:val="24"/>
                <w:szCs w:val="24"/>
              </w:rPr>
            </w:pPr>
            <w:r w:rsidRPr="0018120A">
              <w:rPr>
                <w:sz w:val="24"/>
                <w:szCs w:val="24"/>
              </w:rPr>
              <w:t>27 052</w:t>
            </w:r>
          </w:p>
          <w:p w:rsidR="00D70AAF" w:rsidRPr="0018120A" w:rsidRDefault="00D70AAF" w:rsidP="00DA067D">
            <w:pPr>
              <w:widowControl w:val="0"/>
              <w:jc w:val="center"/>
              <w:rPr>
                <w:sz w:val="24"/>
                <w:szCs w:val="24"/>
              </w:rPr>
            </w:pPr>
          </w:p>
          <w:p w:rsidR="00D70AAF" w:rsidRPr="0018120A" w:rsidRDefault="00D70AAF" w:rsidP="00DA067D">
            <w:pPr>
              <w:widowControl w:val="0"/>
              <w:jc w:val="center"/>
              <w:rPr>
                <w:sz w:val="24"/>
                <w:szCs w:val="24"/>
              </w:rPr>
            </w:pPr>
          </w:p>
          <w:p w:rsidR="00D70AAF" w:rsidRPr="0018120A" w:rsidRDefault="00D70AAF" w:rsidP="00DA067D">
            <w:pPr>
              <w:widowControl w:val="0"/>
              <w:jc w:val="center"/>
              <w:rPr>
                <w:sz w:val="24"/>
                <w:szCs w:val="24"/>
              </w:rPr>
            </w:pPr>
          </w:p>
          <w:p w:rsidR="00D70AAF" w:rsidRPr="0018120A" w:rsidRDefault="00247C98" w:rsidP="00DA067D">
            <w:pPr>
              <w:widowControl w:val="0"/>
              <w:jc w:val="center"/>
              <w:rPr>
                <w:sz w:val="24"/>
                <w:szCs w:val="24"/>
              </w:rPr>
            </w:pPr>
            <w:r w:rsidRPr="0018120A">
              <w:rPr>
                <w:sz w:val="24"/>
                <w:szCs w:val="24"/>
              </w:rPr>
              <w:t>1</w:t>
            </w:r>
            <w:r w:rsidR="00871644" w:rsidRPr="0018120A">
              <w:rPr>
                <w:sz w:val="24"/>
                <w:szCs w:val="24"/>
              </w:rPr>
              <w:t>8751</w:t>
            </w:r>
          </w:p>
        </w:tc>
        <w:tc>
          <w:tcPr>
            <w:tcW w:w="1134" w:type="dxa"/>
            <w:tcBorders>
              <w:top w:val="single" w:sz="6" w:space="0" w:color="auto"/>
              <w:left w:val="single" w:sz="6" w:space="0" w:color="auto"/>
              <w:bottom w:val="single" w:sz="6" w:space="0" w:color="auto"/>
              <w:right w:val="single" w:sz="6" w:space="0" w:color="auto"/>
            </w:tcBorders>
          </w:tcPr>
          <w:p w:rsidR="00D70AAF" w:rsidRPr="0018120A" w:rsidRDefault="00D70AAF" w:rsidP="00DA067D">
            <w:pPr>
              <w:widowControl w:val="0"/>
              <w:numPr>
                <w:ilvl w:val="12"/>
                <w:numId w:val="0"/>
              </w:numPr>
              <w:jc w:val="center"/>
              <w:rPr>
                <w:sz w:val="24"/>
                <w:szCs w:val="24"/>
              </w:rPr>
            </w:pPr>
          </w:p>
          <w:p w:rsidR="00D70AAF" w:rsidRPr="0018120A" w:rsidRDefault="00247C98" w:rsidP="00DA067D">
            <w:pPr>
              <w:widowControl w:val="0"/>
              <w:numPr>
                <w:ilvl w:val="12"/>
                <w:numId w:val="0"/>
              </w:numPr>
              <w:jc w:val="center"/>
              <w:rPr>
                <w:sz w:val="24"/>
                <w:szCs w:val="24"/>
              </w:rPr>
            </w:pPr>
            <w:r w:rsidRPr="0018120A">
              <w:rPr>
                <w:sz w:val="24"/>
                <w:szCs w:val="24"/>
              </w:rPr>
              <w:t>138</w:t>
            </w: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p>
          <w:p w:rsidR="00D70AAF" w:rsidRPr="0018120A" w:rsidRDefault="00247C98" w:rsidP="00DA067D">
            <w:pPr>
              <w:widowControl w:val="0"/>
              <w:numPr>
                <w:ilvl w:val="12"/>
                <w:numId w:val="0"/>
              </w:numPr>
              <w:jc w:val="center"/>
              <w:rPr>
                <w:sz w:val="24"/>
                <w:szCs w:val="24"/>
              </w:rPr>
            </w:pPr>
            <w:r w:rsidRPr="0018120A">
              <w:rPr>
                <w:sz w:val="24"/>
                <w:szCs w:val="24"/>
              </w:rPr>
              <w:t>1</w:t>
            </w:r>
            <w:r w:rsidR="00871644" w:rsidRPr="0018120A">
              <w:rPr>
                <w:sz w:val="24"/>
                <w:szCs w:val="24"/>
              </w:rPr>
              <w:t>40</w:t>
            </w:r>
          </w:p>
        </w:tc>
      </w:tr>
      <w:tr w:rsidR="00D70AAF" w:rsidRPr="0018120A" w:rsidTr="00660A90">
        <w:trPr>
          <w:cantSplit/>
          <w:trHeight w:val="479"/>
        </w:trPr>
        <w:tc>
          <w:tcPr>
            <w:tcW w:w="2346" w:type="dxa"/>
            <w:tcBorders>
              <w:top w:val="single" w:sz="6" w:space="0" w:color="auto"/>
              <w:left w:val="single" w:sz="6" w:space="0" w:color="auto"/>
              <w:bottom w:val="single" w:sz="6" w:space="0" w:color="auto"/>
              <w:right w:val="single" w:sz="6" w:space="0" w:color="auto"/>
            </w:tcBorders>
          </w:tcPr>
          <w:p w:rsidR="00D70AAF" w:rsidRPr="0018120A" w:rsidRDefault="00D70AAF" w:rsidP="00DA067D">
            <w:pPr>
              <w:widowControl w:val="0"/>
              <w:jc w:val="both"/>
              <w:rPr>
                <w:sz w:val="24"/>
                <w:szCs w:val="24"/>
              </w:rPr>
            </w:pPr>
            <w:r w:rsidRPr="0018120A">
              <w:rPr>
                <w:sz w:val="24"/>
                <w:szCs w:val="24"/>
              </w:rPr>
              <w:t>2. Заемные средства</w:t>
            </w:r>
          </w:p>
          <w:p w:rsidR="00D70AAF" w:rsidRPr="0018120A" w:rsidRDefault="00D70AAF" w:rsidP="00DA067D">
            <w:pPr>
              <w:widowControl w:val="0"/>
              <w:jc w:val="both"/>
              <w:rPr>
                <w:sz w:val="24"/>
                <w:szCs w:val="24"/>
              </w:rPr>
            </w:pPr>
            <w:r w:rsidRPr="0018120A">
              <w:rPr>
                <w:sz w:val="24"/>
                <w:szCs w:val="24"/>
              </w:rPr>
              <w:t xml:space="preserve">Из них: </w:t>
            </w:r>
          </w:p>
          <w:p w:rsidR="00D70AAF" w:rsidRPr="0018120A" w:rsidRDefault="00D70AAF" w:rsidP="00DA067D">
            <w:pPr>
              <w:widowControl w:val="0"/>
              <w:jc w:val="both"/>
              <w:rPr>
                <w:sz w:val="24"/>
                <w:szCs w:val="24"/>
              </w:rPr>
            </w:pPr>
            <w:r w:rsidRPr="0018120A">
              <w:rPr>
                <w:sz w:val="24"/>
                <w:szCs w:val="24"/>
              </w:rPr>
              <w:t>Долгосрочные за</w:t>
            </w:r>
            <w:r w:rsidRPr="0018120A">
              <w:rPr>
                <w:sz w:val="24"/>
                <w:szCs w:val="24"/>
              </w:rPr>
              <w:t>й</w:t>
            </w:r>
            <w:r w:rsidRPr="0018120A">
              <w:rPr>
                <w:sz w:val="24"/>
                <w:szCs w:val="24"/>
              </w:rPr>
              <w:t>мы</w:t>
            </w:r>
          </w:p>
          <w:p w:rsidR="00D70AAF" w:rsidRPr="0018120A" w:rsidRDefault="00D70AAF" w:rsidP="00DA067D">
            <w:pPr>
              <w:widowControl w:val="0"/>
              <w:jc w:val="both"/>
              <w:rPr>
                <w:sz w:val="24"/>
                <w:szCs w:val="24"/>
              </w:rPr>
            </w:pPr>
            <w:r w:rsidRPr="0018120A">
              <w:rPr>
                <w:sz w:val="24"/>
                <w:szCs w:val="24"/>
              </w:rPr>
              <w:t>Краткосрочные займы</w:t>
            </w:r>
          </w:p>
          <w:p w:rsidR="00D70AAF" w:rsidRPr="0018120A" w:rsidRDefault="00D70AAF" w:rsidP="00DA067D">
            <w:pPr>
              <w:widowControl w:val="0"/>
              <w:jc w:val="both"/>
              <w:rPr>
                <w:sz w:val="24"/>
                <w:szCs w:val="24"/>
              </w:rPr>
            </w:pPr>
            <w:r w:rsidRPr="0018120A">
              <w:rPr>
                <w:sz w:val="24"/>
                <w:szCs w:val="24"/>
              </w:rPr>
              <w:t>Кредиторская з</w:t>
            </w:r>
            <w:r w:rsidRPr="0018120A">
              <w:rPr>
                <w:sz w:val="24"/>
                <w:szCs w:val="24"/>
              </w:rPr>
              <w:t>а</w:t>
            </w:r>
            <w:r w:rsidRPr="0018120A">
              <w:rPr>
                <w:sz w:val="24"/>
                <w:szCs w:val="24"/>
              </w:rPr>
              <w:t>долженность</w:t>
            </w:r>
          </w:p>
        </w:tc>
        <w:tc>
          <w:tcPr>
            <w:tcW w:w="1185" w:type="dxa"/>
            <w:tcBorders>
              <w:top w:val="single" w:sz="6" w:space="0" w:color="auto"/>
              <w:left w:val="single" w:sz="6" w:space="0" w:color="auto"/>
              <w:bottom w:val="single" w:sz="6" w:space="0" w:color="auto"/>
              <w:right w:val="single" w:sz="6" w:space="0" w:color="auto"/>
            </w:tcBorders>
          </w:tcPr>
          <w:p w:rsidR="00D70AAF" w:rsidRPr="0018120A" w:rsidRDefault="00D70AAF" w:rsidP="00DA067D">
            <w:pPr>
              <w:widowControl w:val="0"/>
              <w:numPr>
                <w:ilvl w:val="12"/>
                <w:numId w:val="0"/>
              </w:numPr>
              <w:jc w:val="center"/>
              <w:rPr>
                <w:sz w:val="24"/>
                <w:szCs w:val="24"/>
              </w:rPr>
            </w:pPr>
          </w:p>
          <w:p w:rsidR="00D70AAF" w:rsidRPr="0018120A" w:rsidRDefault="00225574" w:rsidP="00DA067D">
            <w:pPr>
              <w:widowControl w:val="0"/>
              <w:numPr>
                <w:ilvl w:val="12"/>
                <w:numId w:val="0"/>
              </w:numPr>
              <w:jc w:val="center"/>
              <w:rPr>
                <w:sz w:val="24"/>
                <w:szCs w:val="24"/>
              </w:rPr>
            </w:pPr>
            <w:r w:rsidRPr="0018120A">
              <w:rPr>
                <w:sz w:val="24"/>
                <w:szCs w:val="24"/>
              </w:rPr>
              <w:t>30</w:t>
            </w:r>
            <w:r w:rsidR="00871644" w:rsidRPr="0018120A">
              <w:rPr>
                <w:sz w:val="24"/>
                <w:szCs w:val="24"/>
              </w:rPr>
              <w:t xml:space="preserve"> 097</w:t>
            </w: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r w:rsidRPr="0018120A">
              <w:rPr>
                <w:sz w:val="24"/>
                <w:szCs w:val="24"/>
              </w:rPr>
              <w:t>-</w:t>
            </w: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r w:rsidRPr="0018120A">
              <w:rPr>
                <w:sz w:val="24"/>
                <w:szCs w:val="24"/>
              </w:rPr>
              <w:t>4 200</w:t>
            </w:r>
          </w:p>
          <w:p w:rsidR="00D70AAF" w:rsidRPr="0018120A" w:rsidRDefault="00D70AAF" w:rsidP="00DA067D">
            <w:pPr>
              <w:widowControl w:val="0"/>
              <w:numPr>
                <w:ilvl w:val="12"/>
                <w:numId w:val="0"/>
              </w:numPr>
              <w:jc w:val="center"/>
              <w:rPr>
                <w:sz w:val="24"/>
                <w:szCs w:val="24"/>
              </w:rPr>
            </w:pPr>
          </w:p>
          <w:p w:rsidR="00D70AAF" w:rsidRPr="0018120A" w:rsidRDefault="00871644" w:rsidP="00DA067D">
            <w:pPr>
              <w:widowControl w:val="0"/>
              <w:numPr>
                <w:ilvl w:val="12"/>
                <w:numId w:val="0"/>
              </w:numPr>
              <w:jc w:val="center"/>
              <w:rPr>
                <w:sz w:val="24"/>
                <w:szCs w:val="24"/>
              </w:rPr>
            </w:pPr>
            <w:r w:rsidRPr="0018120A">
              <w:rPr>
                <w:sz w:val="24"/>
                <w:szCs w:val="24"/>
              </w:rPr>
              <w:t>25897</w:t>
            </w:r>
          </w:p>
        </w:tc>
        <w:tc>
          <w:tcPr>
            <w:tcW w:w="1186" w:type="dxa"/>
            <w:tcBorders>
              <w:top w:val="single" w:sz="6" w:space="0" w:color="auto"/>
              <w:left w:val="single" w:sz="6" w:space="0" w:color="auto"/>
              <w:bottom w:val="single" w:sz="6" w:space="0" w:color="auto"/>
              <w:right w:val="single" w:sz="6" w:space="0" w:color="auto"/>
            </w:tcBorders>
          </w:tcPr>
          <w:p w:rsidR="00D70AAF" w:rsidRPr="0018120A" w:rsidRDefault="00D70AAF" w:rsidP="00DA067D">
            <w:pPr>
              <w:widowControl w:val="0"/>
              <w:numPr>
                <w:ilvl w:val="12"/>
                <w:numId w:val="0"/>
              </w:numPr>
              <w:jc w:val="center"/>
              <w:rPr>
                <w:sz w:val="24"/>
                <w:szCs w:val="24"/>
              </w:rPr>
            </w:pPr>
          </w:p>
          <w:p w:rsidR="00D70AAF" w:rsidRPr="0018120A" w:rsidRDefault="00247C98" w:rsidP="00DA067D">
            <w:pPr>
              <w:widowControl w:val="0"/>
              <w:numPr>
                <w:ilvl w:val="12"/>
                <w:numId w:val="0"/>
              </w:numPr>
              <w:jc w:val="center"/>
              <w:rPr>
                <w:sz w:val="24"/>
                <w:szCs w:val="24"/>
              </w:rPr>
            </w:pPr>
            <w:r w:rsidRPr="0018120A">
              <w:rPr>
                <w:sz w:val="24"/>
                <w:szCs w:val="24"/>
              </w:rPr>
              <w:t>30</w:t>
            </w: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r w:rsidRPr="0018120A">
              <w:rPr>
                <w:sz w:val="24"/>
                <w:szCs w:val="24"/>
              </w:rPr>
              <w:t>-</w:t>
            </w:r>
          </w:p>
          <w:p w:rsidR="00D70AAF" w:rsidRPr="0018120A" w:rsidRDefault="00D70AAF" w:rsidP="00DA067D">
            <w:pPr>
              <w:widowControl w:val="0"/>
              <w:numPr>
                <w:ilvl w:val="12"/>
                <w:numId w:val="0"/>
              </w:numPr>
              <w:jc w:val="center"/>
              <w:rPr>
                <w:sz w:val="24"/>
                <w:szCs w:val="24"/>
              </w:rPr>
            </w:pPr>
          </w:p>
          <w:p w:rsidR="00D70AAF" w:rsidRPr="0018120A" w:rsidRDefault="00247C98" w:rsidP="00DA067D">
            <w:pPr>
              <w:widowControl w:val="0"/>
              <w:numPr>
                <w:ilvl w:val="12"/>
                <w:numId w:val="0"/>
              </w:numPr>
              <w:jc w:val="center"/>
              <w:rPr>
                <w:sz w:val="24"/>
                <w:szCs w:val="24"/>
              </w:rPr>
            </w:pPr>
            <w:r w:rsidRPr="0018120A">
              <w:rPr>
                <w:sz w:val="24"/>
                <w:szCs w:val="24"/>
              </w:rPr>
              <w:t>4</w:t>
            </w:r>
          </w:p>
          <w:p w:rsidR="00D70AAF" w:rsidRPr="0018120A" w:rsidRDefault="00D70AAF" w:rsidP="00DA067D">
            <w:pPr>
              <w:widowControl w:val="0"/>
              <w:numPr>
                <w:ilvl w:val="12"/>
                <w:numId w:val="0"/>
              </w:numPr>
              <w:jc w:val="center"/>
              <w:rPr>
                <w:sz w:val="24"/>
                <w:szCs w:val="24"/>
              </w:rPr>
            </w:pPr>
          </w:p>
          <w:p w:rsidR="00D70AAF" w:rsidRPr="0018120A" w:rsidRDefault="00871644" w:rsidP="00DA067D">
            <w:pPr>
              <w:widowControl w:val="0"/>
              <w:numPr>
                <w:ilvl w:val="12"/>
                <w:numId w:val="0"/>
              </w:numPr>
              <w:jc w:val="center"/>
              <w:rPr>
                <w:sz w:val="24"/>
                <w:szCs w:val="24"/>
              </w:rPr>
            </w:pPr>
            <w:r w:rsidRPr="0018120A">
              <w:rPr>
                <w:sz w:val="24"/>
                <w:szCs w:val="24"/>
              </w:rPr>
              <w:t>29</w:t>
            </w:r>
          </w:p>
        </w:tc>
        <w:tc>
          <w:tcPr>
            <w:tcW w:w="1186" w:type="dxa"/>
            <w:tcBorders>
              <w:top w:val="single" w:sz="6" w:space="0" w:color="auto"/>
              <w:left w:val="single" w:sz="6" w:space="0" w:color="auto"/>
              <w:bottom w:val="single" w:sz="6" w:space="0" w:color="auto"/>
              <w:right w:val="single" w:sz="6" w:space="0" w:color="auto"/>
            </w:tcBorders>
          </w:tcPr>
          <w:p w:rsidR="00D70AAF" w:rsidRPr="0018120A" w:rsidRDefault="00D70AAF" w:rsidP="00DA067D">
            <w:pPr>
              <w:widowControl w:val="0"/>
              <w:numPr>
                <w:ilvl w:val="12"/>
                <w:numId w:val="0"/>
              </w:numPr>
              <w:jc w:val="center"/>
              <w:rPr>
                <w:sz w:val="24"/>
                <w:szCs w:val="24"/>
              </w:rPr>
            </w:pPr>
          </w:p>
          <w:p w:rsidR="00D70AAF" w:rsidRPr="0018120A" w:rsidRDefault="00871644" w:rsidP="00DA067D">
            <w:pPr>
              <w:widowControl w:val="0"/>
              <w:numPr>
                <w:ilvl w:val="12"/>
                <w:numId w:val="0"/>
              </w:numPr>
              <w:jc w:val="center"/>
              <w:rPr>
                <w:sz w:val="24"/>
                <w:szCs w:val="24"/>
              </w:rPr>
            </w:pPr>
            <w:r w:rsidRPr="0018120A">
              <w:rPr>
                <w:sz w:val="24"/>
                <w:szCs w:val="24"/>
              </w:rPr>
              <w:t>29479</w:t>
            </w: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r w:rsidRPr="0018120A">
              <w:rPr>
                <w:sz w:val="24"/>
                <w:szCs w:val="24"/>
              </w:rPr>
              <w:t>-</w:t>
            </w:r>
          </w:p>
          <w:p w:rsidR="00D70AAF" w:rsidRPr="0018120A" w:rsidRDefault="00D70AAF" w:rsidP="00DA067D">
            <w:pPr>
              <w:widowControl w:val="0"/>
              <w:numPr>
                <w:ilvl w:val="12"/>
                <w:numId w:val="0"/>
              </w:numPr>
              <w:jc w:val="center"/>
              <w:rPr>
                <w:sz w:val="24"/>
                <w:szCs w:val="24"/>
              </w:rPr>
            </w:pPr>
          </w:p>
          <w:p w:rsidR="00D70AAF" w:rsidRPr="0018120A" w:rsidRDefault="00225574" w:rsidP="00DA067D">
            <w:pPr>
              <w:widowControl w:val="0"/>
              <w:numPr>
                <w:ilvl w:val="12"/>
                <w:numId w:val="0"/>
              </w:numPr>
              <w:jc w:val="center"/>
              <w:rPr>
                <w:sz w:val="24"/>
                <w:szCs w:val="24"/>
              </w:rPr>
            </w:pPr>
            <w:r w:rsidRPr="0018120A">
              <w:rPr>
                <w:sz w:val="24"/>
                <w:szCs w:val="24"/>
              </w:rPr>
              <w:t>6 712</w:t>
            </w:r>
          </w:p>
          <w:p w:rsidR="00D70AAF" w:rsidRPr="0018120A" w:rsidRDefault="00D70AAF" w:rsidP="00DA067D">
            <w:pPr>
              <w:widowControl w:val="0"/>
              <w:numPr>
                <w:ilvl w:val="12"/>
                <w:numId w:val="0"/>
              </w:numPr>
              <w:jc w:val="center"/>
              <w:rPr>
                <w:sz w:val="24"/>
                <w:szCs w:val="24"/>
              </w:rPr>
            </w:pPr>
          </w:p>
          <w:p w:rsidR="00D70AAF" w:rsidRPr="0018120A" w:rsidRDefault="00871644" w:rsidP="00DA067D">
            <w:pPr>
              <w:widowControl w:val="0"/>
              <w:numPr>
                <w:ilvl w:val="12"/>
                <w:numId w:val="0"/>
              </w:numPr>
              <w:jc w:val="center"/>
              <w:rPr>
                <w:sz w:val="24"/>
                <w:szCs w:val="24"/>
              </w:rPr>
            </w:pPr>
            <w:r w:rsidRPr="0018120A">
              <w:rPr>
                <w:sz w:val="24"/>
                <w:szCs w:val="24"/>
              </w:rPr>
              <w:t>22767</w:t>
            </w:r>
          </w:p>
        </w:tc>
        <w:tc>
          <w:tcPr>
            <w:tcW w:w="1186" w:type="dxa"/>
            <w:tcBorders>
              <w:top w:val="single" w:sz="6" w:space="0" w:color="auto"/>
              <w:left w:val="single" w:sz="6" w:space="0" w:color="auto"/>
              <w:bottom w:val="single" w:sz="6" w:space="0" w:color="auto"/>
              <w:right w:val="single" w:sz="6" w:space="0" w:color="auto"/>
            </w:tcBorders>
          </w:tcPr>
          <w:p w:rsidR="00D70AAF" w:rsidRPr="0018120A" w:rsidRDefault="00D70AAF" w:rsidP="00DA067D">
            <w:pPr>
              <w:widowControl w:val="0"/>
              <w:numPr>
                <w:ilvl w:val="12"/>
                <w:numId w:val="0"/>
              </w:numPr>
              <w:jc w:val="center"/>
              <w:rPr>
                <w:sz w:val="24"/>
                <w:szCs w:val="24"/>
              </w:rPr>
            </w:pPr>
          </w:p>
          <w:p w:rsidR="00D70AAF" w:rsidRPr="0018120A" w:rsidRDefault="00247C98" w:rsidP="00DA067D">
            <w:pPr>
              <w:widowControl w:val="0"/>
              <w:numPr>
                <w:ilvl w:val="12"/>
                <w:numId w:val="0"/>
              </w:numPr>
              <w:jc w:val="center"/>
              <w:rPr>
                <w:sz w:val="24"/>
                <w:szCs w:val="24"/>
              </w:rPr>
            </w:pPr>
            <w:r w:rsidRPr="0018120A">
              <w:rPr>
                <w:sz w:val="24"/>
                <w:szCs w:val="24"/>
              </w:rPr>
              <w:t>23</w:t>
            </w: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r w:rsidRPr="0018120A">
              <w:rPr>
                <w:sz w:val="24"/>
                <w:szCs w:val="24"/>
              </w:rPr>
              <w:t>-</w:t>
            </w:r>
          </w:p>
          <w:p w:rsidR="00D70AAF" w:rsidRPr="0018120A" w:rsidRDefault="00D70AAF" w:rsidP="00DA067D">
            <w:pPr>
              <w:widowControl w:val="0"/>
              <w:numPr>
                <w:ilvl w:val="12"/>
                <w:numId w:val="0"/>
              </w:numPr>
              <w:jc w:val="center"/>
              <w:rPr>
                <w:sz w:val="24"/>
                <w:szCs w:val="24"/>
              </w:rPr>
            </w:pPr>
          </w:p>
          <w:p w:rsidR="00D70AAF" w:rsidRPr="0018120A" w:rsidRDefault="00247C98" w:rsidP="00DA067D">
            <w:pPr>
              <w:widowControl w:val="0"/>
              <w:numPr>
                <w:ilvl w:val="12"/>
                <w:numId w:val="0"/>
              </w:numPr>
              <w:jc w:val="center"/>
              <w:rPr>
                <w:sz w:val="24"/>
                <w:szCs w:val="24"/>
              </w:rPr>
            </w:pPr>
            <w:r w:rsidRPr="0018120A">
              <w:rPr>
                <w:sz w:val="24"/>
                <w:szCs w:val="24"/>
              </w:rPr>
              <w:t>5</w:t>
            </w:r>
          </w:p>
          <w:p w:rsidR="00D70AAF" w:rsidRPr="0018120A" w:rsidRDefault="00D70AAF" w:rsidP="00DA067D">
            <w:pPr>
              <w:widowControl w:val="0"/>
              <w:numPr>
                <w:ilvl w:val="12"/>
                <w:numId w:val="0"/>
              </w:numPr>
              <w:jc w:val="center"/>
              <w:rPr>
                <w:sz w:val="24"/>
                <w:szCs w:val="24"/>
              </w:rPr>
            </w:pPr>
          </w:p>
          <w:p w:rsidR="00D70AAF" w:rsidRPr="0018120A" w:rsidRDefault="00247C98" w:rsidP="00DA067D">
            <w:pPr>
              <w:widowControl w:val="0"/>
              <w:numPr>
                <w:ilvl w:val="12"/>
                <w:numId w:val="0"/>
              </w:numPr>
              <w:jc w:val="center"/>
              <w:rPr>
                <w:sz w:val="24"/>
                <w:szCs w:val="24"/>
              </w:rPr>
            </w:pPr>
            <w:r w:rsidRPr="0018120A">
              <w:rPr>
                <w:sz w:val="24"/>
                <w:szCs w:val="24"/>
              </w:rPr>
              <w:t>17</w:t>
            </w:r>
          </w:p>
        </w:tc>
        <w:tc>
          <w:tcPr>
            <w:tcW w:w="1559" w:type="dxa"/>
            <w:tcBorders>
              <w:top w:val="single" w:sz="6" w:space="0" w:color="auto"/>
              <w:left w:val="single" w:sz="6" w:space="0" w:color="auto"/>
              <w:bottom w:val="single" w:sz="6" w:space="0" w:color="auto"/>
              <w:right w:val="single" w:sz="6" w:space="0" w:color="auto"/>
            </w:tcBorders>
          </w:tcPr>
          <w:p w:rsidR="00D70AAF" w:rsidRPr="0018120A" w:rsidRDefault="00D70AAF" w:rsidP="00DA067D">
            <w:pPr>
              <w:widowControl w:val="0"/>
              <w:numPr>
                <w:ilvl w:val="12"/>
                <w:numId w:val="0"/>
              </w:numPr>
              <w:jc w:val="center"/>
              <w:rPr>
                <w:sz w:val="24"/>
                <w:szCs w:val="24"/>
              </w:rPr>
            </w:pPr>
          </w:p>
          <w:p w:rsidR="00D70AAF" w:rsidRPr="0018120A" w:rsidRDefault="00247C98" w:rsidP="00DA067D">
            <w:pPr>
              <w:widowControl w:val="0"/>
              <w:numPr>
                <w:ilvl w:val="12"/>
                <w:numId w:val="0"/>
              </w:numPr>
              <w:jc w:val="center"/>
              <w:rPr>
                <w:sz w:val="24"/>
                <w:szCs w:val="24"/>
              </w:rPr>
            </w:pPr>
            <w:r w:rsidRPr="0018120A">
              <w:rPr>
                <w:sz w:val="24"/>
                <w:szCs w:val="24"/>
              </w:rPr>
              <w:t xml:space="preserve">- </w:t>
            </w:r>
            <w:r w:rsidR="00871644" w:rsidRPr="0018120A">
              <w:rPr>
                <w:sz w:val="24"/>
                <w:szCs w:val="24"/>
              </w:rPr>
              <w:t>618</w:t>
            </w: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r w:rsidRPr="0018120A">
              <w:rPr>
                <w:sz w:val="24"/>
                <w:szCs w:val="24"/>
              </w:rPr>
              <w:t>-</w:t>
            </w:r>
          </w:p>
          <w:p w:rsidR="00D70AAF" w:rsidRPr="0018120A" w:rsidRDefault="00D70AAF" w:rsidP="00DA067D">
            <w:pPr>
              <w:widowControl w:val="0"/>
              <w:numPr>
                <w:ilvl w:val="12"/>
                <w:numId w:val="0"/>
              </w:numPr>
              <w:jc w:val="center"/>
              <w:rPr>
                <w:sz w:val="24"/>
                <w:szCs w:val="24"/>
              </w:rPr>
            </w:pPr>
          </w:p>
          <w:p w:rsidR="00D70AAF" w:rsidRPr="0018120A" w:rsidRDefault="00225574" w:rsidP="00DA067D">
            <w:pPr>
              <w:widowControl w:val="0"/>
              <w:numPr>
                <w:ilvl w:val="12"/>
                <w:numId w:val="0"/>
              </w:numPr>
              <w:jc w:val="center"/>
              <w:rPr>
                <w:sz w:val="24"/>
                <w:szCs w:val="24"/>
              </w:rPr>
            </w:pPr>
            <w:r w:rsidRPr="0018120A">
              <w:rPr>
                <w:sz w:val="24"/>
                <w:szCs w:val="24"/>
              </w:rPr>
              <w:t>2512</w:t>
            </w:r>
          </w:p>
          <w:p w:rsidR="00D70AAF" w:rsidRPr="0018120A" w:rsidRDefault="00D70AAF" w:rsidP="00DA067D">
            <w:pPr>
              <w:widowControl w:val="0"/>
              <w:numPr>
                <w:ilvl w:val="12"/>
                <w:numId w:val="0"/>
              </w:numPr>
              <w:jc w:val="center"/>
              <w:rPr>
                <w:sz w:val="24"/>
                <w:szCs w:val="24"/>
              </w:rPr>
            </w:pPr>
          </w:p>
          <w:p w:rsidR="00D70AAF" w:rsidRPr="0018120A" w:rsidRDefault="00247C98" w:rsidP="00DA067D">
            <w:pPr>
              <w:widowControl w:val="0"/>
              <w:numPr>
                <w:ilvl w:val="12"/>
                <w:numId w:val="0"/>
              </w:numPr>
              <w:jc w:val="center"/>
              <w:rPr>
                <w:sz w:val="24"/>
                <w:szCs w:val="24"/>
              </w:rPr>
            </w:pPr>
            <w:r w:rsidRPr="0018120A">
              <w:rPr>
                <w:sz w:val="24"/>
                <w:szCs w:val="24"/>
              </w:rPr>
              <w:t>- 3</w:t>
            </w:r>
            <w:r w:rsidR="00871644" w:rsidRPr="0018120A">
              <w:rPr>
                <w:sz w:val="24"/>
                <w:szCs w:val="24"/>
              </w:rPr>
              <w:t>130</w:t>
            </w:r>
          </w:p>
        </w:tc>
        <w:tc>
          <w:tcPr>
            <w:tcW w:w="1134" w:type="dxa"/>
            <w:tcBorders>
              <w:top w:val="single" w:sz="6" w:space="0" w:color="auto"/>
              <w:left w:val="single" w:sz="6" w:space="0" w:color="auto"/>
              <w:bottom w:val="single" w:sz="6" w:space="0" w:color="auto"/>
              <w:right w:val="single" w:sz="6" w:space="0" w:color="auto"/>
            </w:tcBorders>
          </w:tcPr>
          <w:p w:rsidR="00D70AAF" w:rsidRPr="0018120A" w:rsidRDefault="00D70AAF" w:rsidP="00DA067D">
            <w:pPr>
              <w:widowControl w:val="0"/>
              <w:numPr>
                <w:ilvl w:val="12"/>
                <w:numId w:val="0"/>
              </w:numPr>
              <w:jc w:val="center"/>
              <w:rPr>
                <w:sz w:val="24"/>
                <w:szCs w:val="24"/>
              </w:rPr>
            </w:pPr>
          </w:p>
          <w:p w:rsidR="00D70AAF" w:rsidRPr="0018120A" w:rsidRDefault="00871644" w:rsidP="00DA067D">
            <w:pPr>
              <w:widowControl w:val="0"/>
              <w:numPr>
                <w:ilvl w:val="12"/>
                <w:numId w:val="0"/>
              </w:numPr>
              <w:jc w:val="center"/>
              <w:rPr>
                <w:sz w:val="24"/>
                <w:szCs w:val="24"/>
              </w:rPr>
            </w:pPr>
            <w:r w:rsidRPr="0018120A">
              <w:rPr>
                <w:sz w:val="24"/>
                <w:szCs w:val="24"/>
              </w:rPr>
              <w:t>98</w:t>
            </w: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p>
          <w:p w:rsidR="00D70AAF" w:rsidRPr="0018120A" w:rsidRDefault="00D70AAF" w:rsidP="00DA067D">
            <w:pPr>
              <w:widowControl w:val="0"/>
              <w:numPr>
                <w:ilvl w:val="12"/>
                <w:numId w:val="0"/>
              </w:numPr>
              <w:jc w:val="center"/>
              <w:rPr>
                <w:sz w:val="24"/>
                <w:szCs w:val="24"/>
              </w:rPr>
            </w:pPr>
            <w:r w:rsidRPr="0018120A">
              <w:rPr>
                <w:sz w:val="24"/>
                <w:szCs w:val="24"/>
              </w:rPr>
              <w:t>-</w:t>
            </w:r>
          </w:p>
          <w:p w:rsidR="00D70AAF" w:rsidRPr="0018120A" w:rsidRDefault="00D70AAF" w:rsidP="00DA067D">
            <w:pPr>
              <w:widowControl w:val="0"/>
              <w:numPr>
                <w:ilvl w:val="12"/>
                <w:numId w:val="0"/>
              </w:numPr>
              <w:jc w:val="center"/>
              <w:rPr>
                <w:sz w:val="24"/>
                <w:szCs w:val="24"/>
              </w:rPr>
            </w:pPr>
          </w:p>
          <w:p w:rsidR="00D70AAF" w:rsidRPr="0018120A" w:rsidRDefault="00225574" w:rsidP="00DA067D">
            <w:pPr>
              <w:widowControl w:val="0"/>
              <w:numPr>
                <w:ilvl w:val="12"/>
                <w:numId w:val="0"/>
              </w:numPr>
              <w:jc w:val="center"/>
              <w:rPr>
                <w:sz w:val="24"/>
                <w:szCs w:val="24"/>
              </w:rPr>
            </w:pPr>
            <w:r w:rsidRPr="0018120A">
              <w:rPr>
                <w:sz w:val="24"/>
                <w:szCs w:val="24"/>
              </w:rPr>
              <w:t>159</w:t>
            </w:r>
          </w:p>
          <w:p w:rsidR="00D70AAF" w:rsidRPr="0018120A" w:rsidRDefault="00D70AAF" w:rsidP="00DA067D">
            <w:pPr>
              <w:widowControl w:val="0"/>
              <w:numPr>
                <w:ilvl w:val="12"/>
                <w:numId w:val="0"/>
              </w:numPr>
              <w:jc w:val="center"/>
              <w:rPr>
                <w:sz w:val="24"/>
                <w:szCs w:val="24"/>
              </w:rPr>
            </w:pPr>
          </w:p>
          <w:p w:rsidR="00D70AAF" w:rsidRPr="0018120A" w:rsidRDefault="00247C98" w:rsidP="00DA067D">
            <w:pPr>
              <w:widowControl w:val="0"/>
              <w:numPr>
                <w:ilvl w:val="12"/>
                <w:numId w:val="0"/>
              </w:numPr>
              <w:jc w:val="center"/>
              <w:rPr>
                <w:sz w:val="24"/>
                <w:szCs w:val="24"/>
              </w:rPr>
            </w:pPr>
            <w:r w:rsidRPr="0018120A">
              <w:rPr>
                <w:sz w:val="24"/>
                <w:szCs w:val="24"/>
              </w:rPr>
              <w:t>87</w:t>
            </w:r>
          </w:p>
        </w:tc>
      </w:tr>
    </w:tbl>
    <w:p w:rsidR="0076584C" w:rsidRDefault="00D70AAF" w:rsidP="0076584C">
      <w:pPr>
        <w:spacing w:line="360" w:lineRule="auto"/>
        <w:ind w:left="-425" w:firstLine="709"/>
        <w:jc w:val="both"/>
        <w:rPr>
          <w:b/>
          <w:i/>
          <w:sz w:val="28"/>
        </w:rPr>
      </w:pPr>
      <w:r w:rsidRPr="00D70AAF">
        <w:rPr>
          <w:sz w:val="28"/>
        </w:rPr>
        <w:t xml:space="preserve">На основе таблицы 6 можно сделать вывод, что финансовое положение </w:t>
      </w:r>
      <w:r w:rsidR="00160617">
        <w:rPr>
          <w:sz w:val="28"/>
        </w:rPr>
        <w:t>о</w:t>
      </w:r>
      <w:r w:rsidR="00160617">
        <w:rPr>
          <w:sz w:val="28"/>
        </w:rPr>
        <w:t>р</w:t>
      </w:r>
      <w:r w:rsidR="00160617">
        <w:rPr>
          <w:sz w:val="28"/>
        </w:rPr>
        <w:t>ганизации</w:t>
      </w:r>
      <w:r w:rsidR="00F147D8">
        <w:rPr>
          <w:sz w:val="28"/>
        </w:rPr>
        <w:t xml:space="preserve"> в 2015</w:t>
      </w:r>
      <w:r w:rsidRPr="00D70AAF">
        <w:rPr>
          <w:sz w:val="28"/>
        </w:rPr>
        <w:t xml:space="preserve"> г с точки зрения источников средств, вложенных в имущество, улучшилось. Низкая</w:t>
      </w:r>
      <w:r w:rsidR="00F147D8">
        <w:rPr>
          <w:sz w:val="28"/>
        </w:rPr>
        <w:t xml:space="preserve"> стоимость</w:t>
      </w:r>
      <w:r w:rsidRPr="00D70AAF">
        <w:rPr>
          <w:sz w:val="28"/>
        </w:rPr>
        <w:t xml:space="preserve"> собст</w:t>
      </w:r>
      <w:r w:rsidR="005874AB">
        <w:rPr>
          <w:sz w:val="28"/>
        </w:rPr>
        <w:t>венных средств в начале года (70 %) увел</w:t>
      </w:r>
      <w:r w:rsidR="005874AB">
        <w:rPr>
          <w:sz w:val="28"/>
        </w:rPr>
        <w:t>и</w:t>
      </w:r>
      <w:r w:rsidR="005874AB">
        <w:rPr>
          <w:sz w:val="28"/>
        </w:rPr>
        <w:t>чилась (до 77</w:t>
      </w:r>
      <w:r w:rsidRPr="00D70AAF">
        <w:rPr>
          <w:sz w:val="28"/>
        </w:rPr>
        <w:t xml:space="preserve"> %). Собственные оборотные средства у хлебозавода на </w:t>
      </w:r>
      <w:r w:rsidR="005874AB">
        <w:rPr>
          <w:sz w:val="28"/>
        </w:rPr>
        <w:t xml:space="preserve">конец года </w:t>
      </w:r>
      <w:r w:rsidR="007C1456">
        <w:rPr>
          <w:sz w:val="28"/>
        </w:rPr>
        <w:t>увеличились</w:t>
      </w:r>
      <w:r w:rsidRPr="00D70AAF">
        <w:rPr>
          <w:sz w:val="28"/>
        </w:rPr>
        <w:t xml:space="preserve">. На их рост оказало влияние наличие нераспределенной прибыли отчетного года, которая составила </w:t>
      </w:r>
      <w:r w:rsidR="005874AB">
        <w:rPr>
          <w:sz w:val="28"/>
        </w:rPr>
        <w:t>29 821</w:t>
      </w:r>
      <w:r w:rsidR="00B573BE">
        <w:rPr>
          <w:sz w:val="28"/>
        </w:rPr>
        <w:t xml:space="preserve"> тыс. руб. </w:t>
      </w:r>
      <w:r w:rsidR="00F147D8">
        <w:rPr>
          <w:sz w:val="28"/>
        </w:rPr>
        <w:t xml:space="preserve">Эта прибыль связана с </w:t>
      </w:r>
      <w:r w:rsidRPr="00D70AAF">
        <w:rPr>
          <w:sz w:val="28"/>
        </w:rPr>
        <w:t>нере</w:t>
      </w:r>
      <w:r w:rsidRPr="00D70AAF">
        <w:rPr>
          <w:sz w:val="28"/>
        </w:rPr>
        <w:t>а</w:t>
      </w:r>
      <w:r w:rsidRPr="00D70AAF">
        <w:rPr>
          <w:sz w:val="28"/>
        </w:rPr>
        <w:t xml:space="preserve">лизационными доходами </w:t>
      </w:r>
      <w:r w:rsidR="00160617">
        <w:rPr>
          <w:sz w:val="28"/>
        </w:rPr>
        <w:t>организации</w:t>
      </w:r>
      <w:r w:rsidRPr="00D70AAF">
        <w:rPr>
          <w:sz w:val="28"/>
        </w:rPr>
        <w:t>.</w:t>
      </w:r>
      <w:r w:rsidR="00F147D8">
        <w:rPr>
          <w:sz w:val="28"/>
        </w:rPr>
        <w:t xml:space="preserve"> Как видно из таблицы 6, в 2015</w:t>
      </w:r>
      <w:r w:rsidRPr="00D70AAF">
        <w:rPr>
          <w:sz w:val="28"/>
        </w:rPr>
        <w:t xml:space="preserve"> г сниз</w:t>
      </w:r>
      <w:r w:rsidRPr="00D70AAF">
        <w:rPr>
          <w:sz w:val="28"/>
        </w:rPr>
        <w:t>и</w:t>
      </w:r>
      <w:r w:rsidRPr="00D70AAF">
        <w:rPr>
          <w:sz w:val="28"/>
        </w:rPr>
        <w:t>лась доля заемных средств, в которых больший удельный вес имеет кредито</w:t>
      </w:r>
      <w:r w:rsidRPr="00D70AAF">
        <w:rPr>
          <w:sz w:val="28"/>
        </w:rPr>
        <w:t>р</w:t>
      </w:r>
      <w:r w:rsidRPr="00D70AAF">
        <w:rPr>
          <w:sz w:val="28"/>
        </w:rPr>
        <w:t>ская задолженность.</w:t>
      </w:r>
    </w:p>
    <w:p w:rsidR="00D70AAF" w:rsidRPr="0076584C" w:rsidRDefault="00D70AAF" w:rsidP="005874AB">
      <w:pPr>
        <w:spacing w:line="360" w:lineRule="auto"/>
        <w:ind w:left="-425"/>
        <w:jc w:val="center"/>
        <w:rPr>
          <w:b/>
          <w:i/>
          <w:sz w:val="28"/>
        </w:rPr>
      </w:pPr>
      <w:r w:rsidRPr="00D70AAF">
        <w:rPr>
          <w:b/>
          <w:sz w:val="28"/>
        </w:rPr>
        <w:lastRenderedPageBreak/>
        <w:t xml:space="preserve">Анализ платежеспособности </w:t>
      </w:r>
      <w:r w:rsidR="00160617">
        <w:rPr>
          <w:b/>
          <w:sz w:val="28"/>
        </w:rPr>
        <w:t>организации</w:t>
      </w:r>
    </w:p>
    <w:p w:rsidR="00D70AAF" w:rsidRPr="00D70AAF" w:rsidRDefault="00D70AAF" w:rsidP="00F147D8">
      <w:pPr>
        <w:spacing w:line="360" w:lineRule="auto"/>
        <w:ind w:firstLine="709"/>
        <w:jc w:val="both"/>
        <w:rPr>
          <w:sz w:val="28"/>
        </w:rPr>
      </w:pPr>
      <w:r w:rsidRPr="00D70AAF">
        <w:rPr>
          <w:sz w:val="28"/>
        </w:rPr>
        <w:t xml:space="preserve">Платежеспособность – это готовность </w:t>
      </w:r>
      <w:r w:rsidR="00160617">
        <w:rPr>
          <w:sz w:val="28"/>
        </w:rPr>
        <w:t>организации</w:t>
      </w:r>
      <w:r w:rsidRPr="00D70AAF">
        <w:rPr>
          <w:sz w:val="28"/>
        </w:rPr>
        <w:t xml:space="preserve"> погасить свои долги в случае одновременного предъявления требования о платежах со стороны всех кредиторов </w:t>
      </w:r>
      <w:r w:rsidR="00160617">
        <w:rPr>
          <w:sz w:val="28"/>
        </w:rPr>
        <w:t>организации</w:t>
      </w:r>
      <w:r w:rsidRPr="00D70AAF">
        <w:rPr>
          <w:sz w:val="28"/>
        </w:rPr>
        <w:t>. Речь идет лишь о краткосрочных заемных средствах</w:t>
      </w:r>
      <w:r w:rsidR="003809C4">
        <w:rPr>
          <w:sz w:val="28"/>
        </w:rPr>
        <w:t xml:space="preserve">, </w:t>
      </w:r>
      <w:r w:rsidRPr="00D70AAF">
        <w:rPr>
          <w:sz w:val="28"/>
        </w:rPr>
        <w:t xml:space="preserve"> – по долгосрочным срок возврата известен заранее и</w:t>
      </w:r>
      <w:r w:rsidR="00F147D8">
        <w:rPr>
          <w:sz w:val="28"/>
        </w:rPr>
        <w:t xml:space="preserve"> не относится к данному периоду.</w:t>
      </w:r>
    </w:p>
    <w:p w:rsidR="00D70AAF" w:rsidRPr="00D70AAF" w:rsidRDefault="00D70AAF" w:rsidP="00F147D8">
      <w:pPr>
        <w:spacing w:line="360" w:lineRule="auto"/>
        <w:ind w:firstLine="709"/>
        <w:jc w:val="both"/>
        <w:rPr>
          <w:sz w:val="28"/>
        </w:rPr>
      </w:pPr>
      <w:r w:rsidRPr="00D70AAF">
        <w:rPr>
          <w:sz w:val="28"/>
        </w:rPr>
        <w:t xml:space="preserve">Показатель, характеризующий уровень платежеспособности, </w:t>
      </w:r>
      <w:r w:rsidR="00B573BE" w:rsidRPr="00D70AAF">
        <w:rPr>
          <w:sz w:val="28"/>
        </w:rPr>
        <w:t>–</w:t>
      </w:r>
      <w:r w:rsidRPr="00D70AAF">
        <w:rPr>
          <w:sz w:val="28"/>
        </w:rPr>
        <w:t xml:space="preserve"> это о</w:t>
      </w:r>
      <w:r w:rsidRPr="00D70AAF">
        <w:rPr>
          <w:sz w:val="28"/>
        </w:rPr>
        <w:t>т</w:t>
      </w:r>
      <w:r w:rsidRPr="00D70AAF">
        <w:rPr>
          <w:sz w:val="28"/>
        </w:rPr>
        <w:t>ношение ликвидных оборотных средств к сумме краткосрочной задолженн</w:t>
      </w:r>
      <w:r w:rsidRPr="00D70AAF">
        <w:rPr>
          <w:sz w:val="28"/>
        </w:rPr>
        <w:t>о</w:t>
      </w:r>
      <w:r w:rsidRPr="00D70AAF">
        <w:rPr>
          <w:sz w:val="28"/>
        </w:rPr>
        <w:t>сти. Уровень показателя должен быть значительно выше единицы (числитель</w:t>
      </w:r>
      <w:r w:rsidR="00F147D8">
        <w:rPr>
          <w:sz w:val="28"/>
        </w:rPr>
        <w:t xml:space="preserve"> должен превышать знаменатель).</w:t>
      </w:r>
    </w:p>
    <w:p w:rsidR="00D70AAF" w:rsidRPr="00D70AAF" w:rsidRDefault="00D70AAF" w:rsidP="00F147D8">
      <w:pPr>
        <w:spacing w:line="360" w:lineRule="auto"/>
        <w:ind w:firstLine="709"/>
        <w:jc w:val="both"/>
        <w:rPr>
          <w:sz w:val="28"/>
        </w:rPr>
      </w:pPr>
      <w:r w:rsidRPr="00D70AAF">
        <w:rPr>
          <w:sz w:val="28"/>
        </w:rPr>
        <w:t>В финансовой теории существуют примерные нормативы для этого п</w:t>
      </w:r>
      <w:r w:rsidRPr="00D70AAF">
        <w:rPr>
          <w:sz w:val="28"/>
        </w:rPr>
        <w:t>о</w:t>
      </w:r>
      <w:r w:rsidRPr="00D70AAF">
        <w:rPr>
          <w:sz w:val="28"/>
        </w:rPr>
        <w:t>казателя, который называется «общий коэффициент покрытия» (коэффиц</w:t>
      </w:r>
      <w:r w:rsidRPr="00D70AAF">
        <w:rPr>
          <w:sz w:val="28"/>
        </w:rPr>
        <w:t>и</w:t>
      </w:r>
      <w:r w:rsidRPr="00D70AAF">
        <w:rPr>
          <w:sz w:val="28"/>
        </w:rPr>
        <w:t>ент текущей ликвидности).</w:t>
      </w:r>
    </w:p>
    <w:p w:rsidR="00D70AAF" w:rsidRPr="00D70AAF" w:rsidRDefault="00B573BE" w:rsidP="00D70AAF">
      <w:pPr>
        <w:spacing w:line="360" w:lineRule="auto"/>
        <w:jc w:val="both"/>
        <w:rPr>
          <w:sz w:val="28"/>
        </w:rPr>
      </w:pPr>
      <w:r w:rsidRPr="00B573BE">
        <w:rPr>
          <w:position w:val="-34"/>
        </w:rPr>
        <w:object w:dxaOrig="22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7pt" o:ole="" fillcolor="window">
            <v:imagedata r:id="rId24" o:title=""/>
          </v:shape>
          <o:OLEObject Type="Embed" ProgID="Equation.3" ShapeID="_x0000_i1025" DrawAspect="Content" ObjectID="_1583833290" r:id="rId25"/>
        </w:object>
      </w:r>
      <w:r w:rsidR="00D70AAF" w:rsidRPr="00B573BE">
        <w:rPr>
          <w:sz w:val="28"/>
        </w:rPr>
        <w:t xml:space="preserve">,                                                                                         </w:t>
      </w:r>
      <w:r w:rsidR="00D70AAF" w:rsidRPr="00D70AAF">
        <w:rPr>
          <w:sz w:val="28"/>
        </w:rPr>
        <w:t>(1)</w:t>
      </w:r>
    </w:p>
    <w:p w:rsidR="00D70AAF" w:rsidRPr="00D70AAF" w:rsidRDefault="00D70AAF" w:rsidP="00F147D8">
      <w:pPr>
        <w:spacing w:line="360" w:lineRule="auto"/>
        <w:ind w:firstLine="709"/>
        <w:jc w:val="both"/>
        <w:rPr>
          <w:sz w:val="28"/>
        </w:rPr>
      </w:pPr>
      <w:r w:rsidRPr="00D70AAF">
        <w:rPr>
          <w:sz w:val="28"/>
        </w:rPr>
        <w:t xml:space="preserve">где </w:t>
      </w:r>
      <w:r w:rsidRPr="00D70AAF">
        <w:rPr>
          <w:i/>
          <w:sz w:val="28"/>
        </w:rPr>
        <w:t>К</w:t>
      </w:r>
      <w:r w:rsidRPr="00D70AAF">
        <w:rPr>
          <w:i/>
          <w:sz w:val="28"/>
          <w:vertAlign w:val="subscript"/>
        </w:rPr>
        <w:t>1</w:t>
      </w:r>
      <w:r w:rsidRPr="00D70AAF">
        <w:rPr>
          <w:sz w:val="28"/>
          <w:vertAlign w:val="subscript"/>
        </w:rPr>
        <w:t xml:space="preserve"> </w:t>
      </w:r>
      <w:r w:rsidR="00F147D8">
        <w:rPr>
          <w:sz w:val="28"/>
        </w:rPr>
        <w:t>– общий коэффициент покрытия,</w:t>
      </w:r>
    </w:p>
    <w:p w:rsidR="00D70AAF" w:rsidRPr="00D70AAF" w:rsidRDefault="00D70AAF" w:rsidP="00F147D8">
      <w:pPr>
        <w:spacing w:line="360" w:lineRule="auto"/>
        <w:ind w:firstLine="709"/>
        <w:jc w:val="both"/>
        <w:rPr>
          <w:sz w:val="28"/>
        </w:rPr>
      </w:pPr>
      <w:r w:rsidRPr="00D70AAF">
        <w:rPr>
          <w:i/>
          <w:sz w:val="28"/>
        </w:rPr>
        <w:t>ЗЗ</w:t>
      </w:r>
      <w:r w:rsidRPr="00D70AAF">
        <w:rPr>
          <w:sz w:val="28"/>
        </w:rPr>
        <w:t xml:space="preserve"> – запасы и затраты, материальные ресурсы, необходимые для бесп</w:t>
      </w:r>
      <w:r w:rsidRPr="00D70AAF">
        <w:rPr>
          <w:sz w:val="28"/>
        </w:rPr>
        <w:t>е</w:t>
      </w:r>
      <w:r w:rsidRPr="00D70AAF">
        <w:rPr>
          <w:sz w:val="28"/>
        </w:rPr>
        <w:t>ребойного ведения производственного процесса за вычетом расходов буд</w:t>
      </w:r>
      <w:r w:rsidRPr="00D70AAF">
        <w:rPr>
          <w:sz w:val="28"/>
        </w:rPr>
        <w:t>у</w:t>
      </w:r>
      <w:r w:rsidRPr="00D70AAF">
        <w:rPr>
          <w:sz w:val="28"/>
        </w:rPr>
        <w:t>щих периодов,</w:t>
      </w:r>
    </w:p>
    <w:p w:rsidR="00D70AAF" w:rsidRPr="00D70AAF" w:rsidRDefault="00D70AAF" w:rsidP="00F147D8">
      <w:pPr>
        <w:spacing w:line="360" w:lineRule="auto"/>
        <w:ind w:firstLine="709"/>
        <w:jc w:val="both"/>
        <w:rPr>
          <w:sz w:val="28"/>
        </w:rPr>
      </w:pPr>
      <w:r w:rsidRPr="00D70AAF">
        <w:rPr>
          <w:i/>
          <w:sz w:val="28"/>
        </w:rPr>
        <w:t>Дб</w:t>
      </w:r>
      <w:r w:rsidRPr="00D70AAF">
        <w:rPr>
          <w:sz w:val="28"/>
        </w:rPr>
        <w:t xml:space="preserve"> – дебиторская задолженность,</w:t>
      </w:r>
    </w:p>
    <w:p w:rsidR="00D70AAF" w:rsidRPr="00D70AAF" w:rsidRDefault="00D70AAF" w:rsidP="00F147D8">
      <w:pPr>
        <w:spacing w:line="360" w:lineRule="auto"/>
        <w:ind w:firstLine="709"/>
        <w:jc w:val="both"/>
        <w:rPr>
          <w:sz w:val="28"/>
        </w:rPr>
      </w:pPr>
      <w:r w:rsidRPr="00D70AAF">
        <w:rPr>
          <w:i/>
          <w:sz w:val="28"/>
        </w:rPr>
        <w:t>Дс</w:t>
      </w:r>
      <w:r w:rsidR="00F147D8">
        <w:rPr>
          <w:sz w:val="28"/>
        </w:rPr>
        <w:t xml:space="preserve"> – денежные средства,</w:t>
      </w:r>
    </w:p>
    <w:p w:rsidR="00D70AAF" w:rsidRPr="00D70AAF" w:rsidRDefault="00D70AAF" w:rsidP="00F147D8">
      <w:pPr>
        <w:spacing w:line="360" w:lineRule="auto"/>
        <w:ind w:firstLine="709"/>
        <w:jc w:val="both"/>
        <w:rPr>
          <w:sz w:val="28"/>
        </w:rPr>
      </w:pPr>
      <w:r w:rsidRPr="00D70AAF">
        <w:rPr>
          <w:i/>
          <w:sz w:val="28"/>
        </w:rPr>
        <w:t>Кр</w:t>
      </w:r>
      <w:r w:rsidRPr="00D70AAF">
        <w:rPr>
          <w:sz w:val="28"/>
        </w:rPr>
        <w:t xml:space="preserve"> – величина краткосрочной задолженности всех видов.</w:t>
      </w:r>
    </w:p>
    <w:p w:rsidR="00D70AAF" w:rsidRPr="00D70AAF" w:rsidRDefault="00D70AAF" w:rsidP="00F147D8">
      <w:pPr>
        <w:spacing w:line="360" w:lineRule="auto"/>
        <w:ind w:firstLine="709"/>
        <w:jc w:val="both"/>
        <w:rPr>
          <w:sz w:val="28"/>
        </w:rPr>
      </w:pPr>
      <w:r w:rsidRPr="00D70AAF">
        <w:rPr>
          <w:sz w:val="28"/>
        </w:rPr>
        <w:t xml:space="preserve">Считается, что общий коэффициент </w:t>
      </w:r>
      <w:r w:rsidR="00F147D8">
        <w:rPr>
          <w:sz w:val="28"/>
        </w:rPr>
        <w:t>покрытия не должен быть ниже 2.</w:t>
      </w:r>
    </w:p>
    <w:p w:rsidR="00D70AAF" w:rsidRPr="00D70AAF" w:rsidRDefault="00D70AAF" w:rsidP="00F147D8">
      <w:pPr>
        <w:spacing w:line="360" w:lineRule="auto"/>
        <w:ind w:firstLine="709"/>
        <w:jc w:val="both"/>
        <w:rPr>
          <w:sz w:val="28"/>
        </w:rPr>
      </w:pPr>
      <w:r w:rsidRPr="00D70AAF">
        <w:rPr>
          <w:sz w:val="28"/>
        </w:rPr>
        <w:t>Кроме общего коэффициента покрытия, платежеспособность может измеряться еще двумя показателями, как бы расшифровывающими этот к</w:t>
      </w:r>
      <w:r w:rsidRPr="00D70AAF">
        <w:rPr>
          <w:sz w:val="28"/>
        </w:rPr>
        <w:t>о</w:t>
      </w:r>
      <w:r w:rsidRPr="00D70AAF">
        <w:rPr>
          <w:sz w:val="28"/>
        </w:rPr>
        <w:t>эффициент: коэффициент абсолютной ликвидности (отношение денежных средств к краткосрочной задолженности) и промежуточный коэффициент покрытия (отношение суммы денежных средств и дебиторской задолженн</w:t>
      </w:r>
      <w:r w:rsidRPr="00D70AAF">
        <w:rPr>
          <w:sz w:val="28"/>
        </w:rPr>
        <w:t>о</w:t>
      </w:r>
      <w:r w:rsidRPr="00D70AAF">
        <w:rPr>
          <w:sz w:val="28"/>
        </w:rPr>
        <w:t>сти к краткосрочным заемным средствам). Коэффициент абсолютной ли</w:t>
      </w:r>
      <w:r w:rsidRPr="00D70AAF">
        <w:rPr>
          <w:sz w:val="28"/>
        </w:rPr>
        <w:t>к</w:t>
      </w:r>
      <w:r w:rsidRPr="00D70AAF">
        <w:rPr>
          <w:sz w:val="28"/>
        </w:rPr>
        <w:lastRenderedPageBreak/>
        <w:t>видности и промежуточный коэффициент покрытия имеют в нынешних у</w:t>
      </w:r>
      <w:r w:rsidRPr="00D70AAF">
        <w:rPr>
          <w:sz w:val="28"/>
        </w:rPr>
        <w:t>с</w:t>
      </w:r>
      <w:r w:rsidRPr="00D70AAF">
        <w:rPr>
          <w:sz w:val="28"/>
        </w:rPr>
        <w:t>ловия</w:t>
      </w:r>
      <w:r w:rsidR="00F147D8">
        <w:rPr>
          <w:sz w:val="28"/>
        </w:rPr>
        <w:t>х чисто аналитическое значение.</w:t>
      </w:r>
    </w:p>
    <w:p w:rsidR="00D70AAF" w:rsidRPr="00D70AAF" w:rsidRDefault="00D70AAF" w:rsidP="00F147D8">
      <w:pPr>
        <w:spacing w:line="360" w:lineRule="auto"/>
        <w:ind w:firstLine="709"/>
        <w:jc w:val="both"/>
        <w:rPr>
          <w:sz w:val="28"/>
        </w:rPr>
      </w:pPr>
      <w:r w:rsidRPr="00D70AAF">
        <w:rPr>
          <w:sz w:val="28"/>
        </w:rPr>
        <w:t>Значение коэффициента абсолютной ликвидности не должно быть меньше 0,2. Практически этот коэффициент у многих предприятий измеряе</w:t>
      </w:r>
      <w:r w:rsidRPr="00D70AAF">
        <w:rPr>
          <w:sz w:val="28"/>
        </w:rPr>
        <w:t>т</w:t>
      </w:r>
      <w:r w:rsidRPr="00D70AAF">
        <w:rPr>
          <w:sz w:val="28"/>
        </w:rPr>
        <w:t>ся сотыми долями единицы из-за отсутствия денег на счетах. Промежуто</w:t>
      </w:r>
      <w:r w:rsidRPr="00D70AAF">
        <w:rPr>
          <w:sz w:val="28"/>
        </w:rPr>
        <w:t>ч</w:t>
      </w:r>
      <w:r w:rsidRPr="00D70AAF">
        <w:rPr>
          <w:sz w:val="28"/>
        </w:rPr>
        <w:t xml:space="preserve">ный коэффициент покрытия </w:t>
      </w:r>
      <w:r w:rsidR="00B573BE" w:rsidRPr="00D70AAF">
        <w:rPr>
          <w:sz w:val="28"/>
        </w:rPr>
        <w:t>формируется,</w:t>
      </w:r>
      <w:r w:rsidRPr="00D70AAF">
        <w:rPr>
          <w:sz w:val="28"/>
        </w:rPr>
        <w:t xml:space="preserve"> поэтому главным образом в зав</w:t>
      </w:r>
      <w:r w:rsidRPr="00D70AAF">
        <w:rPr>
          <w:sz w:val="28"/>
        </w:rPr>
        <w:t>и</w:t>
      </w:r>
      <w:r w:rsidRPr="00D70AAF">
        <w:rPr>
          <w:sz w:val="28"/>
        </w:rPr>
        <w:t xml:space="preserve">симости от сумм дебиторской задолженности. Принято считать, что его </w:t>
      </w:r>
      <w:r w:rsidR="00F147D8">
        <w:rPr>
          <w:sz w:val="28"/>
        </w:rPr>
        <w:t>зн</w:t>
      </w:r>
      <w:r w:rsidR="00F147D8">
        <w:rPr>
          <w:sz w:val="28"/>
        </w:rPr>
        <w:t>а</w:t>
      </w:r>
      <w:r w:rsidR="00F147D8">
        <w:rPr>
          <w:sz w:val="28"/>
        </w:rPr>
        <w:t>чение должно быть более 0,8.</w:t>
      </w:r>
    </w:p>
    <w:p w:rsidR="00D70AAF" w:rsidRPr="0018120A" w:rsidRDefault="00B573BE" w:rsidP="00B573BE">
      <w:pPr>
        <w:spacing w:line="360" w:lineRule="auto"/>
        <w:rPr>
          <w:sz w:val="24"/>
          <w:szCs w:val="24"/>
        </w:rPr>
      </w:pPr>
      <w:r w:rsidRPr="0018120A">
        <w:rPr>
          <w:sz w:val="24"/>
          <w:szCs w:val="24"/>
        </w:rPr>
        <w:t xml:space="preserve">Таблица 7. </w:t>
      </w:r>
      <w:r w:rsidR="007C1456">
        <w:rPr>
          <w:sz w:val="24"/>
          <w:szCs w:val="24"/>
        </w:rPr>
        <w:t xml:space="preserve">- </w:t>
      </w:r>
      <w:r w:rsidR="00D70AAF" w:rsidRPr="0018120A">
        <w:rPr>
          <w:b/>
          <w:sz w:val="24"/>
          <w:szCs w:val="24"/>
        </w:rPr>
        <w:t>Расчет коэффи</w:t>
      </w:r>
      <w:r w:rsidRPr="0018120A">
        <w:rPr>
          <w:b/>
          <w:sz w:val="24"/>
          <w:szCs w:val="24"/>
        </w:rPr>
        <w:t>циентов платежеспособности, 2014-2015</w:t>
      </w:r>
      <w:r w:rsidR="00D70AAF" w:rsidRPr="0018120A">
        <w:rPr>
          <w:b/>
          <w:sz w:val="24"/>
          <w:szCs w:val="24"/>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5"/>
        <w:gridCol w:w="1358"/>
        <w:gridCol w:w="1358"/>
        <w:gridCol w:w="1358"/>
      </w:tblGrid>
      <w:tr w:rsidR="00D70AAF" w:rsidRPr="00D70AAF" w:rsidTr="00D70AAF">
        <w:trPr>
          <w:cantSplit/>
        </w:trPr>
        <w:tc>
          <w:tcPr>
            <w:tcW w:w="5495" w:type="dxa"/>
          </w:tcPr>
          <w:p w:rsidR="00D70AAF" w:rsidRPr="00D70AAF" w:rsidRDefault="00D70AAF" w:rsidP="0018120A">
            <w:pPr>
              <w:jc w:val="center"/>
              <w:rPr>
                <w:sz w:val="24"/>
              </w:rPr>
            </w:pPr>
            <w:r w:rsidRPr="00D70AAF">
              <w:rPr>
                <w:sz w:val="24"/>
              </w:rPr>
              <w:t>Коэффициенты платежеспособности</w:t>
            </w:r>
          </w:p>
        </w:tc>
        <w:tc>
          <w:tcPr>
            <w:tcW w:w="1358" w:type="dxa"/>
          </w:tcPr>
          <w:p w:rsidR="00D70AAF" w:rsidRPr="00D70AAF" w:rsidRDefault="00D70AAF" w:rsidP="0018120A">
            <w:pPr>
              <w:jc w:val="center"/>
              <w:rPr>
                <w:sz w:val="24"/>
              </w:rPr>
            </w:pPr>
            <w:r w:rsidRPr="00D70AAF">
              <w:rPr>
                <w:sz w:val="24"/>
              </w:rPr>
              <w:t>1.01.20</w:t>
            </w:r>
            <w:r w:rsidR="00F147D8">
              <w:rPr>
                <w:sz w:val="24"/>
              </w:rPr>
              <w:t>14</w:t>
            </w:r>
          </w:p>
        </w:tc>
        <w:tc>
          <w:tcPr>
            <w:tcW w:w="1358" w:type="dxa"/>
          </w:tcPr>
          <w:p w:rsidR="00D70AAF" w:rsidRPr="00D70AAF" w:rsidRDefault="00F147D8" w:rsidP="0018120A">
            <w:pPr>
              <w:jc w:val="center"/>
              <w:rPr>
                <w:sz w:val="24"/>
              </w:rPr>
            </w:pPr>
            <w:r>
              <w:rPr>
                <w:sz w:val="24"/>
              </w:rPr>
              <w:t>1.01.2015</w:t>
            </w:r>
          </w:p>
        </w:tc>
        <w:tc>
          <w:tcPr>
            <w:tcW w:w="1358" w:type="dxa"/>
          </w:tcPr>
          <w:p w:rsidR="00D70AAF" w:rsidRPr="00D70AAF" w:rsidRDefault="00F147D8" w:rsidP="0018120A">
            <w:pPr>
              <w:jc w:val="center"/>
              <w:rPr>
                <w:sz w:val="24"/>
              </w:rPr>
            </w:pPr>
            <w:r>
              <w:rPr>
                <w:sz w:val="24"/>
              </w:rPr>
              <w:t>1.01.2016</w:t>
            </w:r>
          </w:p>
        </w:tc>
      </w:tr>
      <w:tr w:rsidR="00D70AAF" w:rsidRPr="00D70AAF" w:rsidTr="00D70AAF">
        <w:trPr>
          <w:cantSplit/>
        </w:trPr>
        <w:tc>
          <w:tcPr>
            <w:tcW w:w="5495" w:type="dxa"/>
          </w:tcPr>
          <w:p w:rsidR="00D70AAF" w:rsidRPr="00D70AAF" w:rsidRDefault="00D70AAF" w:rsidP="0018120A">
            <w:pPr>
              <w:numPr>
                <w:ilvl w:val="0"/>
                <w:numId w:val="21"/>
              </w:numPr>
              <w:jc w:val="both"/>
              <w:rPr>
                <w:sz w:val="24"/>
              </w:rPr>
            </w:pPr>
            <w:r w:rsidRPr="00D70AAF">
              <w:rPr>
                <w:sz w:val="24"/>
              </w:rPr>
              <w:t>Общий коэффициент покрытия</w:t>
            </w:r>
          </w:p>
          <w:p w:rsidR="00D70AAF" w:rsidRPr="00D70AAF" w:rsidRDefault="00D70AAF" w:rsidP="0018120A">
            <w:pPr>
              <w:numPr>
                <w:ilvl w:val="0"/>
                <w:numId w:val="21"/>
              </w:numPr>
              <w:jc w:val="both"/>
              <w:rPr>
                <w:sz w:val="24"/>
              </w:rPr>
            </w:pPr>
            <w:r w:rsidRPr="00D70AAF">
              <w:rPr>
                <w:sz w:val="24"/>
              </w:rPr>
              <w:t>Промежуточный коэффициент покрытия</w:t>
            </w:r>
          </w:p>
          <w:p w:rsidR="00D70AAF" w:rsidRPr="00D70AAF" w:rsidRDefault="00D70AAF" w:rsidP="0018120A">
            <w:pPr>
              <w:numPr>
                <w:ilvl w:val="0"/>
                <w:numId w:val="21"/>
              </w:numPr>
              <w:jc w:val="both"/>
              <w:rPr>
                <w:sz w:val="24"/>
              </w:rPr>
            </w:pPr>
            <w:r w:rsidRPr="00D70AAF">
              <w:rPr>
                <w:sz w:val="24"/>
              </w:rPr>
              <w:t xml:space="preserve">Коэффициент абсолютной ликвидности </w:t>
            </w:r>
          </w:p>
        </w:tc>
        <w:tc>
          <w:tcPr>
            <w:tcW w:w="1358" w:type="dxa"/>
          </w:tcPr>
          <w:p w:rsidR="00D70AAF" w:rsidRPr="00D70AAF" w:rsidRDefault="00136E1C" w:rsidP="0018120A">
            <w:pPr>
              <w:jc w:val="center"/>
              <w:rPr>
                <w:sz w:val="24"/>
              </w:rPr>
            </w:pPr>
            <w:r>
              <w:rPr>
                <w:sz w:val="24"/>
              </w:rPr>
              <w:t>10,5</w:t>
            </w:r>
          </w:p>
          <w:p w:rsidR="00D70AAF" w:rsidRPr="00D70AAF" w:rsidRDefault="00136E1C" w:rsidP="0018120A">
            <w:pPr>
              <w:jc w:val="center"/>
              <w:rPr>
                <w:sz w:val="24"/>
              </w:rPr>
            </w:pPr>
            <w:r>
              <w:rPr>
                <w:sz w:val="24"/>
              </w:rPr>
              <w:t>7,6</w:t>
            </w:r>
          </w:p>
          <w:p w:rsidR="00D70AAF" w:rsidRPr="00D70AAF" w:rsidRDefault="00407A93" w:rsidP="0018120A">
            <w:pPr>
              <w:jc w:val="center"/>
              <w:rPr>
                <w:sz w:val="24"/>
              </w:rPr>
            </w:pPr>
            <w:r>
              <w:rPr>
                <w:sz w:val="24"/>
              </w:rPr>
              <w:t>4,</w:t>
            </w:r>
            <w:r w:rsidR="00136E1C">
              <w:rPr>
                <w:sz w:val="24"/>
              </w:rPr>
              <w:t>5</w:t>
            </w:r>
          </w:p>
        </w:tc>
        <w:tc>
          <w:tcPr>
            <w:tcW w:w="1358" w:type="dxa"/>
          </w:tcPr>
          <w:p w:rsidR="00D70AAF" w:rsidRPr="00D70AAF" w:rsidRDefault="00DC0583" w:rsidP="0018120A">
            <w:pPr>
              <w:jc w:val="center"/>
              <w:rPr>
                <w:sz w:val="24"/>
              </w:rPr>
            </w:pPr>
            <w:r>
              <w:rPr>
                <w:sz w:val="24"/>
              </w:rPr>
              <w:t>1,9</w:t>
            </w:r>
            <w:r w:rsidR="00136E1C">
              <w:rPr>
                <w:sz w:val="24"/>
              </w:rPr>
              <w:t>5</w:t>
            </w:r>
          </w:p>
          <w:p w:rsidR="00D70AAF" w:rsidRPr="00D70AAF" w:rsidRDefault="00407A93" w:rsidP="0018120A">
            <w:pPr>
              <w:jc w:val="center"/>
              <w:rPr>
                <w:sz w:val="24"/>
              </w:rPr>
            </w:pPr>
            <w:r>
              <w:rPr>
                <w:sz w:val="24"/>
              </w:rPr>
              <w:t>1,5</w:t>
            </w:r>
          </w:p>
          <w:p w:rsidR="00D70AAF" w:rsidRPr="00D70AAF" w:rsidRDefault="00407A93" w:rsidP="0018120A">
            <w:pPr>
              <w:jc w:val="center"/>
              <w:rPr>
                <w:sz w:val="24"/>
              </w:rPr>
            </w:pPr>
            <w:r>
              <w:rPr>
                <w:sz w:val="24"/>
              </w:rPr>
              <w:t>0,54</w:t>
            </w:r>
          </w:p>
        </w:tc>
        <w:tc>
          <w:tcPr>
            <w:tcW w:w="1358" w:type="dxa"/>
          </w:tcPr>
          <w:p w:rsidR="00D70AAF" w:rsidRPr="00D70AAF" w:rsidRDefault="00B573BE" w:rsidP="0018120A">
            <w:pPr>
              <w:jc w:val="center"/>
              <w:rPr>
                <w:sz w:val="24"/>
              </w:rPr>
            </w:pPr>
            <w:r>
              <w:rPr>
                <w:sz w:val="24"/>
              </w:rPr>
              <w:t>1,99</w:t>
            </w:r>
          </w:p>
          <w:p w:rsidR="00D70AAF" w:rsidRPr="00D70AAF" w:rsidRDefault="00243EFF" w:rsidP="0018120A">
            <w:pPr>
              <w:jc w:val="center"/>
              <w:rPr>
                <w:sz w:val="24"/>
              </w:rPr>
            </w:pPr>
            <w:r>
              <w:rPr>
                <w:sz w:val="24"/>
              </w:rPr>
              <w:t>1,5</w:t>
            </w:r>
          </w:p>
          <w:p w:rsidR="00D70AAF" w:rsidRPr="00D70AAF" w:rsidRDefault="00407A93" w:rsidP="0018120A">
            <w:pPr>
              <w:jc w:val="center"/>
              <w:rPr>
                <w:sz w:val="24"/>
              </w:rPr>
            </w:pPr>
            <w:r>
              <w:rPr>
                <w:sz w:val="24"/>
              </w:rPr>
              <w:t>0,5</w:t>
            </w:r>
            <w:r w:rsidR="00243EFF">
              <w:rPr>
                <w:sz w:val="24"/>
              </w:rPr>
              <w:t>1</w:t>
            </w:r>
          </w:p>
        </w:tc>
      </w:tr>
    </w:tbl>
    <w:p w:rsidR="00D70AAF" w:rsidRPr="00D70AAF" w:rsidRDefault="00D70AAF" w:rsidP="00F147D8">
      <w:pPr>
        <w:spacing w:line="360" w:lineRule="auto"/>
        <w:ind w:firstLine="709"/>
        <w:jc w:val="both"/>
        <w:rPr>
          <w:sz w:val="28"/>
        </w:rPr>
      </w:pPr>
      <w:r w:rsidRPr="00D70AAF">
        <w:rPr>
          <w:sz w:val="28"/>
        </w:rPr>
        <w:t>Уровень платежеспособности хлебозавода на конец 20</w:t>
      </w:r>
      <w:r w:rsidR="00F147D8">
        <w:rPr>
          <w:sz w:val="28"/>
        </w:rPr>
        <w:t>14</w:t>
      </w:r>
      <w:r w:rsidRPr="00D70AAF">
        <w:rPr>
          <w:sz w:val="28"/>
        </w:rPr>
        <w:t xml:space="preserve"> г по сравн</w:t>
      </w:r>
      <w:r w:rsidRPr="00D70AAF">
        <w:rPr>
          <w:sz w:val="28"/>
        </w:rPr>
        <w:t>е</w:t>
      </w:r>
      <w:r w:rsidRPr="00D70AAF">
        <w:rPr>
          <w:sz w:val="28"/>
        </w:rPr>
        <w:t>нию с началом года заметно ухудшился. Значения коэффициентов ниже но</w:t>
      </w:r>
      <w:r w:rsidRPr="00D70AAF">
        <w:rPr>
          <w:sz w:val="28"/>
        </w:rPr>
        <w:t>р</w:t>
      </w:r>
      <w:r w:rsidRPr="00D70AAF">
        <w:rPr>
          <w:sz w:val="28"/>
        </w:rPr>
        <w:t>мативных значений. Очевидно, что общий коэффициент покры</w:t>
      </w:r>
      <w:r w:rsidR="00B573BE">
        <w:rPr>
          <w:sz w:val="28"/>
        </w:rPr>
        <w:t>тия на уровне 1,9</w:t>
      </w:r>
      <w:r w:rsidRPr="00D70AAF">
        <w:rPr>
          <w:sz w:val="28"/>
        </w:rPr>
        <w:t xml:space="preserve">5 не достаточен для </w:t>
      </w:r>
      <w:r w:rsidR="00160617">
        <w:rPr>
          <w:sz w:val="28"/>
        </w:rPr>
        <w:t>организации</w:t>
      </w:r>
      <w:r w:rsidRPr="00D70AAF">
        <w:rPr>
          <w:sz w:val="28"/>
        </w:rPr>
        <w:t>. Такое соотношение предполагает отн</w:t>
      </w:r>
      <w:r w:rsidRPr="00D70AAF">
        <w:rPr>
          <w:sz w:val="28"/>
        </w:rPr>
        <w:t>о</w:t>
      </w:r>
      <w:r w:rsidRPr="00D70AAF">
        <w:rPr>
          <w:sz w:val="28"/>
        </w:rPr>
        <w:t xml:space="preserve">сительное равенство текущих активов и краткосрочных обязательств. Из-за различной степени ликвидности не все активы будут реализованы в срочном порядке, а, следовательно, возникает угроза финансовой стабильности </w:t>
      </w:r>
      <w:r w:rsidR="00160617">
        <w:rPr>
          <w:sz w:val="28"/>
        </w:rPr>
        <w:t>орг</w:t>
      </w:r>
      <w:r w:rsidR="00160617">
        <w:rPr>
          <w:sz w:val="28"/>
        </w:rPr>
        <w:t>а</w:t>
      </w:r>
      <w:r w:rsidR="00160617">
        <w:rPr>
          <w:sz w:val="28"/>
        </w:rPr>
        <w:t>низации</w:t>
      </w:r>
      <w:r w:rsidRPr="00D70AAF">
        <w:rPr>
          <w:sz w:val="28"/>
        </w:rPr>
        <w:t>.</w:t>
      </w:r>
    </w:p>
    <w:p w:rsidR="00D70AAF" w:rsidRPr="00D70AAF" w:rsidRDefault="00D70AAF" w:rsidP="00F147D8">
      <w:pPr>
        <w:spacing w:line="360" w:lineRule="auto"/>
        <w:ind w:firstLine="709"/>
        <w:jc w:val="both"/>
        <w:rPr>
          <w:sz w:val="28"/>
        </w:rPr>
      </w:pPr>
      <w:r w:rsidRPr="00D70AAF">
        <w:rPr>
          <w:sz w:val="28"/>
        </w:rPr>
        <w:t>На</w:t>
      </w:r>
      <w:r w:rsidR="00F147D8">
        <w:rPr>
          <w:sz w:val="28"/>
        </w:rPr>
        <w:t xml:space="preserve"> конец 2015</w:t>
      </w:r>
      <w:r w:rsidRPr="00D70AAF">
        <w:rPr>
          <w:sz w:val="28"/>
        </w:rPr>
        <w:t xml:space="preserve"> г платежеспособность </w:t>
      </w:r>
      <w:r w:rsidR="00160617">
        <w:rPr>
          <w:sz w:val="28"/>
        </w:rPr>
        <w:t>организации</w:t>
      </w:r>
      <w:r w:rsidRPr="00D70AAF">
        <w:rPr>
          <w:sz w:val="28"/>
        </w:rPr>
        <w:t xml:space="preserve"> несколько увелич</w:t>
      </w:r>
      <w:r w:rsidRPr="00D70AAF">
        <w:rPr>
          <w:sz w:val="28"/>
        </w:rPr>
        <w:t>и</w:t>
      </w:r>
      <w:r w:rsidRPr="00D70AAF">
        <w:rPr>
          <w:sz w:val="28"/>
        </w:rPr>
        <w:t>лась. Значения промежуточного коэффициента покрытия и коэффициента а</w:t>
      </w:r>
      <w:r w:rsidRPr="00D70AAF">
        <w:rPr>
          <w:sz w:val="28"/>
        </w:rPr>
        <w:t>б</w:t>
      </w:r>
      <w:r w:rsidRPr="00D70AAF">
        <w:rPr>
          <w:sz w:val="28"/>
        </w:rPr>
        <w:t xml:space="preserve">солютной ликвидности </w:t>
      </w:r>
      <w:r w:rsidR="00F34573">
        <w:rPr>
          <w:sz w:val="28"/>
        </w:rPr>
        <w:t>выше нормативных</w:t>
      </w:r>
      <w:r w:rsidRPr="00D70AAF">
        <w:rPr>
          <w:sz w:val="28"/>
        </w:rPr>
        <w:t xml:space="preserve">, </w:t>
      </w:r>
      <w:r w:rsidR="00F34573">
        <w:rPr>
          <w:sz w:val="28"/>
        </w:rPr>
        <w:t>и</w:t>
      </w:r>
      <w:r w:rsidRPr="00D70AAF">
        <w:rPr>
          <w:sz w:val="28"/>
        </w:rPr>
        <w:t xml:space="preserve"> достаточны  для погашения долгов в случае одновременного предъявления требования о платежах со стороны всех кредиторов </w:t>
      </w:r>
      <w:r w:rsidR="00160617">
        <w:rPr>
          <w:sz w:val="28"/>
        </w:rPr>
        <w:t>организации</w:t>
      </w:r>
      <w:r w:rsidRPr="00D70AAF">
        <w:rPr>
          <w:sz w:val="28"/>
        </w:rPr>
        <w:t>.</w:t>
      </w:r>
    </w:p>
    <w:p w:rsidR="00D70AAF" w:rsidRPr="00D70AAF" w:rsidRDefault="00F147D8" w:rsidP="00B573BE">
      <w:pPr>
        <w:spacing w:line="360" w:lineRule="auto"/>
        <w:jc w:val="center"/>
        <w:rPr>
          <w:b/>
          <w:sz w:val="28"/>
        </w:rPr>
      </w:pPr>
      <w:r>
        <w:rPr>
          <w:b/>
          <w:sz w:val="28"/>
        </w:rPr>
        <w:t>Анализ финансовой устойчивости</w:t>
      </w:r>
    </w:p>
    <w:p w:rsidR="00D70AAF" w:rsidRPr="00D70AAF" w:rsidRDefault="00D70AAF" w:rsidP="00F147D8">
      <w:pPr>
        <w:spacing w:line="360" w:lineRule="auto"/>
        <w:ind w:firstLine="709"/>
        <w:jc w:val="both"/>
        <w:rPr>
          <w:sz w:val="28"/>
        </w:rPr>
      </w:pPr>
      <w:r w:rsidRPr="00D70AAF">
        <w:rPr>
          <w:sz w:val="28"/>
        </w:rPr>
        <w:t xml:space="preserve">Анализируя в предыдущем пункте платежеспособность </w:t>
      </w:r>
      <w:r w:rsidR="00160617">
        <w:rPr>
          <w:sz w:val="28"/>
        </w:rPr>
        <w:t>организации</w:t>
      </w:r>
      <w:r w:rsidRPr="00D70AAF">
        <w:rPr>
          <w:sz w:val="28"/>
        </w:rPr>
        <w:t xml:space="preserve"> по его балансовым данным, сопоставлялось состояние пассивов с состоянием активов; это дало возможность оценить в какой степени </w:t>
      </w:r>
      <w:r w:rsidR="0082237B">
        <w:rPr>
          <w:sz w:val="28"/>
        </w:rPr>
        <w:t>организация готова</w:t>
      </w:r>
      <w:r w:rsidRPr="00D70AAF">
        <w:rPr>
          <w:sz w:val="28"/>
        </w:rPr>
        <w:t xml:space="preserve"> к погашению своих долгов и может ли оно рассчитывать на получение зае</w:t>
      </w:r>
      <w:r w:rsidRPr="00D70AAF">
        <w:rPr>
          <w:sz w:val="28"/>
        </w:rPr>
        <w:t>м</w:t>
      </w:r>
      <w:r w:rsidRPr="00D70AAF">
        <w:rPr>
          <w:sz w:val="28"/>
        </w:rPr>
        <w:t>ных средств от банков и партнерам по договорным отношениям.</w:t>
      </w:r>
    </w:p>
    <w:p w:rsidR="00D70AAF" w:rsidRPr="00D70AAF" w:rsidRDefault="00D70AAF" w:rsidP="00F147D8">
      <w:pPr>
        <w:spacing w:line="360" w:lineRule="auto"/>
        <w:ind w:firstLine="709"/>
        <w:jc w:val="both"/>
        <w:rPr>
          <w:sz w:val="28"/>
        </w:rPr>
      </w:pPr>
      <w:r w:rsidRPr="00D70AAF">
        <w:rPr>
          <w:sz w:val="28"/>
        </w:rPr>
        <w:lastRenderedPageBreak/>
        <w:t xml:space="preserve">Оценим величину и структуру активов и пассивов, чтобы ответить на вопросы: насколько </w:t>
      </w:r>
      <w:r w:rsidR="0082237B">
        <w:rPr>
          <w:sz w:val="28"/>
        </w:rPr>
        <w:t>организация независима</w:t>
      </w:r>
      <w:r w:rsidRPr="00D70AAF">
        <w:rPr>
          <w:sz w:val="28"/>
        </w:rPr>
        <w:t xml:space="preserve"> с финансовой точки зрения, растет или снижается урове</w:t>
      </w:r>
      <w:r w:rsidR="00F147D8">
        <w:rPr>
          <w:sz w:val="28"/>
        </w:rPr>
        <w:t>нь этой независимости</w:t>
      </w:r>
      <w:r w:rsidRPr="00D70AAF">
        <w:rPr>
          <w:sz w:val="28"/>
        </w:rPr>
        <w:t>.</w:t>
      </w:r>
    </w:p>
    <w:p w:rsidR="00D70AAF" w:rsidRPr="00D70AAF" w:rsidRDefault="00D70AAF" w:rsidP="00F147D8">
      <w:pPr>
        <w:spacing w:line="360" w:lineRule="auto"/>
        <w:ind w:firstLine="709"/>
        <w:jc w:val="both"/>
        <w:rPr>
          <w:sz w:val="28"/>
        </w:rPr>
      </w:pPr>
      <w:r w:rsidRPr="00D70AAF">
        <w:rPr>
          <w:sz w:val="28"/>
        </w:rPr>
        <w:t>Все исходные данные содержатся в таблицах 3-6, а так же в прилож</w:t>
      </w:r>
      <w:r w:rsidRPr="00D70AAF">
        <w:rPr>
          <w:sz w:val="28"/>
        </w:rPr>
        <w:t>е</w:t>
      </w:r>
      <w:r w:rsidRPr="00D70AAF">
        <w:rPr>
          <w:sz w:val="28"/>
        </w:rPr>
        <w:t>нии 3.</w:t>
      </w:r>
    </w:p>
    <w:p w:rsidR="00D70AAF" w:rsidRPr="00D70AAF" w:rsidRDefault="00D70AAF" w:rsidP="00F147D8">
      <w:pPr>
        <w:spacing w:line="360" w:lineRule="auto"/>
        <w:ind w:firstLine="709"/>
        <w:jc w:val="both"/>
        <w:rPr>
          <w:sz w:val="28"/>
        </w:rPr>
      </w:pPr>
      <w:r w:rsidRPr="00D70AAF">
        <w:rPr>
          <w:sz w:val="28"/>
        </w:rPr>
        <w:t xml:space="preserve">Показатели финансовой устойчивости характеризуют состояние и структуру активов </w:t>
      </w:r>
      <w:r w:rsidR="00160617">
        <w:rPr>
          <w:sz w:val="28"/>
        </w:rPr>
        <w:t>организации</w:t>
      </w:r>
      <w:r w:rsidR="00F147D8" w:rsidRPr="00D70AAF">
        <w:rPr>
          <w:sz w:val="28"/>
        </w:rPr>
        <w:t>,</w:t>
      </w:r>
      <w:r w:rsidRPr="00D70AAF">
        <w:rPr>
          <w:sz w:val="28"/>
        </w:rPr>
        <w:t xml:space="preserve"> и обеспеченность их источниками покрытия (пассивами). Их можно разделить на две группы: показатели, определяющие состояние оборотных средств и показатели, определяющие, состояние осно</w:t>
      </w:r>
      <w:r w:rsidRPr="00D70AAF">
        <w:rPr>
          <w:sz w:val="28"/>
        </w:rPr>
        <w:t>в</w:t>
      </w:r>
      <w:r w:rsidRPr="00D70AAF">
        <w:rPr>
          <w:sz w:val="28"/>
        </w:rPr>
        <w:t xml:space="preserve">ных средств. </w:t>
      </w:r>
    </w:p>
    <w:p w:rsidR="00D70AAF" w:rsidRPr="00D70AAF" w:rsidRDefault="00D70AAF" w:rsidP="00F147D8">
      <w:pPr>
        <w:spacing w:line="360" w:lineRule="auto"/>
        <w:ind w:firstLine="709"/>
        <w:jc w:val="both"/>
        <w:rPr>
          <w:sz w:val="28"/>
        </w:rPr>
      </w:pPr>
      <w:r w:rsidRPr="00D70AAF">
        <w:rPr>
          <w:sz w:val="28"/>
        </w:rPr>
        <w:t>Состояние оборотных средств отражается в показателях: обеспече</w:t>
      </w:r>
      <w:r w:rsidRPr="00D70AAF">
        <w:rPr>
          <w:sz w:val="28"/>
        </w:rPr>
        <w:t>н</w:t>
      </w:r>
      <w:r w:rsidRPr="00D70AAF">
        <w:rPr>
          <w:sz w:val="28"/>
        </w:rPr>
        <w:t>ность материальных запасов собственными оборотными средствами; коэ</w:t>
      </w:r>
      <w:r w:rsidRPr="00D70AAF">
        <w:rPr>
          <w:sz w:val="28"/>
        </w:rPr>
        <w:t>ф</w:t>
      </w:r>
      <w:r w:rsidRPr="00D70AAF">
        <w:rPr>
          <w:sz w:val="28"/>
        </w:rPr>
        <w:t>фициент маневренности собственных средств.</w:t>
      </w:r>
    </w:p>
    <w:p w:rsidR="00D70AAF" w:rsidRPr="00D70AAF" w:rsidRDefault="00D70AAF" w:rsidP="00F147D8">
      <w:pPr>
        <w:spacing w:line="360" w:lineRule="auto"/>
        <w:ind w:firstLine="709"/>
        <w:jc w:val="both"/>
        <w:rPr>
          <w:sz w:val="28"/>
        </w:rPr>
      </w:pPr>
      <w:r w:rsidRPr="00D70AAF">
        <w:rPr>
          <w:sz w:val="28"/>
        </w:rPr>
        <w:t>Состояние основных средств измеряется индексом постоянного актива, коэффициентом долгосрочного привлечения заемных средств, коэффицие</w:t>
      </w:r>
      <w:r w:rsidRPr="00D70AAF">
        <w:rPr>
          <w:sz w:val="28"/>
        </w:rPr>
        <w:t>н</w:t>
      </w:r>
      <w:r w:rsidRPr="00D70AAF">
        <w:rPr>
          <w:sz w:val="28"/>
        </w:rPr>
        <w:t>том реальной стоимости имущества.</w:t>
      </w:r>
    </w:p>
    <w:p w:rsidR="00D70AAF" w:rsidRPr="00D70AAF" w:rsidRDefault="00D70AAF" w:rsidP="00F147D8">
      <w:pPr>
        <w:spacing w:line="360" w:lineRule="auto"/>
        <w:ind w:firstLine="709"/>
        <w:jc w:val="both"/>
        <w:rPr>
          <w:sz w:val="28"/>
        </w:rPr>
      </w:pPr>
      <w:r w:rsidRPr="00D70AAF">
        <w:rPr>
          <w:sz w:val="28"/>
        </w:rPr>
        <w:t>Кроме того, еще два показателя отражают степень финансовой незав</w:t>
      </w:r>
      <w:r w:rsidRPr="00D70AAF">
        <w:rPr>
          <w:sz w:val="28"/>
        </w:rPr>
        <w:t>и</w:t>
      </w:r>
      <w:r w:rsidRPr="00D70AAF">
        <w:rPr>
          <w:sz w:val="28"/>
        </w:rPr>
        <w:t xml:space="preserve">симости </w:t>
      </w:r>
      <w:r w:rsidR="00160617">
        <w:rPr>
          <w:sz w:val="28"/>
        </w:rPr>
        <w:t>организации</w:t>
      </w:r>
      <w:r w:rsidRPr="00D70AAF">
        <w:rPr>
          <w:sz w:val="28"/>
        </w:rPr>
        <w:t xml:space="preserve"> в целом:</w:t>
      </w:r>
      <w:r w:rsidRPr="00D70AAF">
        <w:rPr>
          <w:b/>
          <w:sz w:val="28"/>
        </w:rPr>
        <w:t xml:space="preserve"> </w:t>
      </w:r>
      <w:r w:rsidRPr="00D70AAF">
        <w:rPr>
          <w:sz w:val="28"/>
        </w:rPr>
        <w:t>коэффициент автономии и коэффициент соо</w:t>
      </w:r>
      <w:r w:rsidRPr="00D70AAF">
        <w:rPr>
          <w:sz w:val="28"/>
        </w:rPr>
        <w:t>т</w:t>
      </w:r>
      <w:r w:rsidRPr="00D70AAF">
        <w:rPr>
          <w:sz w:val="28"/>
        </w:rPr>
        <w:t>ношения заемных и собственных средств.</w:t>
      </w:r>
    </w:p>
    <w:p w:rsidR="00D70AAF" w:rsidRPr="00D70AAF" w:rsidRDefault="00D70AAF" w:rsidP="00F147D8">
      <w:pPr>
        <w:spacing w:line="360" w:lineRule="auto"/>
        <w:ind w:firstLine="709"/>
        <w:jc w:val="both"/>
        <w:rPr>
          <w:sz w:val="28"/>
        </w:rPr>
      </w:pPr>
      <w:r w:rsidRPr="00D70AAF">
        <w:rPr>
          <w:sz w:val="28"/>
        </w:rPr>
        <w:t>Обеспеченность материальных запасов собственн</w:t>
      </w:r>
      <w:r w:rsidR="00DD1429">
        <w:rPr>
          <w:sz w:val="28"/>
        </w:rPr>
        <w:t xml:space="preserve">ыми средствами – это частное от </w:t>
      </w:r>
      <w:r w:rsidRPr="00D70AAF">
        <w:rPr>
          <w:sz w:val="28"/>
        </w:rPr>
        <w:t>деления собственных оборотных средств на величину материал</w:t>
      </w:r>
      <w:r w:rsidRPr="00D70AAF">
        <w:rPr>
          <w:sz w:val="28"/>
        </w:rPr>
        <w:t>ь</w:t>
      </w:r>
      <w:r w:rsidRPr="00D70AAF">
        <w:rPr>
          <w:sz w:val="28"/>
        </w:rPr>
        <w:t>ных запасов, т.е. показатель того, в какой мере материальные запасы покр</w:t>
      </w:r>
      <w:r w:rsidRPr="00D70AAF">
        <w:rPr>
          <w:sz w:val="28"/>
        </w:rPr>
        <w:t>ы</w:t>
      </w:r>
      <w:r w:rsidRPr="00D70AAF">
        <w:rPr>
          <w:sz w:val="28"/>
        </w:rPr>
        <w:t>ты собственными источниками и не нуждаются в привлечении заемных. Со</w:t>
      </w:r>
      <w:r w:rsidRPr="00D70AAF">
        <w:rPr>
          <w:sz w:val="28"/>
        </w:rPr>
        <w:t>б</w:t>
      </w:r>
      <w:r w:rsidRPr="00D70AAF">
        <w:rPr>
          <w:sz w:val="28"/>
        </w:rPr>
        <w:t>ственные оборотные средства как источник покрытия оборотных активов</w:t>
      </w:r>
      <w:r w:rsidRPr="00D70AAF">
        <w:rPr>
          <w:b/>
          <w:sz w:val="28"/>
        </w:rPr>
        <w:t xml:space="preserve"> </w:t>
      </w:r>
      <w:r w:rsidRPr="00D70AAF">
        <w:rPr>
          <w:sz w:val="28"/>
        </w:rPr>
        <w:t>рассчитывает</w:t>
      </w:r>
      <w:r w:rsidR="00F34573">
        <w:rPr>
          <w:sz w:val="28"/>
        </w:rPr>
        <w:t>ся следующим образом: из итога первого</w:t>
      </w:r>
      <w:r w:rsidRPr="00D70AAF">
        <w:rPr>
          <w:sz w:val="28"/>
        </w:rPr>
        <w:t xml:space="preserve"> раздела пассива б</w:t>
      </w:r>
      <w:r w:rsidRPr="00D70AAF">
        <w:rPr>
          <w:sz w:val="28"/>
        </w:rPr>
        <w:t>а</w:t>
      </w:r>
      <w:r w:rsidRPr="00D70AAF">
        <w:rPr>
          <w:sz w:val="28"/>
        </w:rPr>
        <w:t>ланса вы</w:t>
      </w:r>
      <w:r w:rsidR="00F34573">
        <w:rPr>
          <w:sz w:val="28"/>
        </w:rPr>
        <w:t>читается итог первого</w:t>
      </w:r>
      <w:r w:rsidRPr="00D70AAF">
        <w:rPr>
          <w:sz w:val="28"/>
        </w:rPr>
        <w:t xml:space="preserve"> актива баланса. Разница дает собственные оборотные средства. Если на ту же дату на балансе </w:t>
      </w:r>
      <w:r w:rsidR="00160617">
        <w:rPr>
          <w:sz w:val="28"/>
        </w:rPr>
        <w:t>организации</w:t>
      </w:r>
      <w:r w:rsidRPr="00D70AAF">
        <w:rPr>
          <w:sz w:val="28"/>
        </w:rPr>
        <w:t xml:space="preserve"> есть долг</w:t>
      </w:r>
      <w:r w:rsidRPr="00D70AAF">
        <w:rPr>
          <w:sz w:val="28"/>
        </w:rPr>
        <w:t>о</w:t>
      </w:r>
      <w:r w:rsidRPr="00D70AAF">
        <w:rPr>
          <w:sz w:val="28"/>
        </w:rPr>
        <w:t>срочные за</w:t>
      </w:r>
      <w:r w:rsidR="00F34573">
        <w:rPr>
          <w:sz w:val="28"/>
        </w:rPr>
        <w:t>емные средства (второй</w:t>
      </w:r>
      <w:r w:rsidRPr="00D70AAF">
        <w:rPr>
          <w:sz w:val="28"/>
        </w:rPr>
        <w:t xml:space="preserve"> раздел пассива), они прибавляются к п</w:t>
      </w:r>
      <w:r w:rsidRPr="00D70AAF">
        <w:rPr>
          <w:sz w:val="28"/>
        </w:rPr>
        <w:t>о</w:t>
      </w:r>
      <w:r w:rsidRPr="00D70AAF">
        <w:rPr>
          <w:sz w:val="28"/>
        </w:rPr>
        <w:t xml:space="preserve">лученному результату: долгосрочные заемные средства рассматриваются как </w:t>
      </w:r>
      <w:r w:rsidRPr="00D70AAF">
        <w:rPr>
          <w:sz w:val="28"/>
        </w:rPr>
        <w:lastRenderedPageBreak/>
        <w:t>дополнительный источник покрытия основных средств и внеоборотных а</w:t>
      </w:r>
      <w:r w:rsidRPr="00D70AAF">
        <w:rPr>
          <w:sz w:val="28"/>
        </w:rPr>
        <w:t>к</w:t>
      </w:r>
      <w:r w:rsidRPr="00D70AAF">
        <w:rPr>
          <w:sz w:val="28"/>
        </w:rPr>
        <w:t>тивов.</w:t>
      </w:r>
    </w:p>
    <w:p w:rsidR="00D70AAF" w:rsidRPr="0018120A" w:rsidRDefault="00F34573" w:rsidP="00201233">
      <w:pPr>
        <w:spacing w:line="360" w:lineRule="auto"/>
        <w:rPr>
          <w:b/>
          <w:sz w:val="24"/>
          <w:szCs w:val="24"/>
        </w:rPr>
      </w:pPr>
      <w:r w:rsidRPr="0018120A">
        <w:rPr>
          <w:sz w:val="24"/>
          <w:szCs w:val="24"/>
        </w:rPr>
        <w:t xml:space="preserve">Таблица 8. </w:t>
      </w:r>
      <w:r w:rsidR="007C1456">
        <w:rPr>
          <w:sz w:val="24"/>
          <w:szCs w:val="24"/>
        </w:rPr>
        <w:t xml:space="preserve">- </w:t>
      </w:r>
      <w:r w:rsidR="00D70AAF" w:rsidRPr="0018120A">
        <w:rPr>
          <w:b/>
          <w:sz w:val="24"/>
          <w:szCs w:val="24"/>
        </w:rPr>
        <w:t>Расчет коэффициента обеспеченности запасов собствен</w:t>
      </w:r>
      <w:r w:rsidR="00F147D8" w:rsidRPr="0018120A">
        <w:rPr>
          <w:b/>
          <w:sz w:val="24"/>
          <w:szCs w:val="24"/>
        </w:rPr>
        <w:t>ными оборотн</w:t>
      </w:r>
      <w:r w:rsidR="00F147D8" w:rsidRPr="0018120A">
        <w:rPr>
          <w:b/>
          <w:sz w:val="24"/>
          <w:szCs w:val="24"/>
        </w:rPr>
        <w:t>ы</w:t>
      </w:r>
      <w:r w:rsidR="00F147D8" w:rsidRPr="0018120A">
        <w:rPr>
          <w:b/>
          <w:sz w:val="24"/>
          <w:szCs w:val="24"/>
        </w:rPr>
        <w:t>ми средствами, 2014-2015</w:t>
      </w:r>
      <w:r w:rsidR="00D70AAF" w:rsidRPr="0018120A">
        <w:rPr>
          <w:b/>
          <w:sz w:val="24"/>
          <w:szCs w:val="24"/>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1311"/>
        <w:gridCol w:w="1311"/>
        <w:gridCol w:w="1311"/>
      </w:tblGrid>
      <w:tr w:rsidR="00D70AAF" w:rsidRPr="00D70AAF" w:rsidTr="00D70AAF">
        <w:trPr>
          <w:cantSplit/>
          <w:trHeight w:val="557"/>
        </w:trPr>
        <w:tc>
          <w:tcPr>
            <w:tcW w:w="5637" w:type="dxa"/>
          </w:tcPr>
          <w:p w:rsidR="00D70AAF" w:rsidRPr="00D70AAF" w:rsidRDefault="00D70AAF" w:rsidP="0018120A">
            <w:pPr>
              <w:jc w:val="center"/>
              <w:rPr>
                <w:sz w:val="24"/>
              </w:rPr>
            </w:pPr>
          </w:p>
          <w:p w:rsidR="00D70AAF" w:rsidRPr="00D70AAF" w:rsidRDefault="00D70AAF" w:rsidP="0018120A">
            <w:pPr>
              <w:jc w:val="center"/>
              <w:rPr>
                <w:sz w:val="24"/>
              </w:rPr>
            </w:pPr>
            <w:r w:rsidRPr="00D70AAF">
              <w:rPr>
                <w:sz w:val="24"/>
              </w:rPr>
              <w:t>Показатели</w:t>
            </w:r>
          </w:p>
        </w:tc>
        <w:tc>
          <w:tcPr>
            <w:tcW w:w="1311" w:type="dxa"/>
          </w:tcPr>
          <w:p w:rsidR="00D70AAF" w:rsidRPr="00D70AAF" w:rsidRDefault="00D70AAF" w:rsidP="0018120A">
            <w:pPr>
              <w:jc w:val="center"/>
              <w:rPr>
                <w:sz w:val="24"/>
              </w:rPr>
            </w:pPr>
          </w:p>
          <w:p w:rsidR="00D70AAF" w:rsidRPr="00D70AAF" w:rsidRDefault="00F147D8" w:rsidP="0018120A">
            <w:pPr>
              <w:jc w:val="center"/>
              <w:rPr>
                <w:sz w:val="24"/>
              </w:rPr>
            </w:pPr>
            <w:r>
              <w:rPr>
                <w:sz w:val="24"/>
              </w:rPr>
              <w:t>1.01.2014</w:t>
            </w:r>
          </w:p>
        </w:tc>
        <w:tc>
          <w:tcPr>
            <w:tcW w:w="1311" w:type="dxa"/>
          </w:tcPr>
          <w:p w:rsidR="00D70AAF" w:rsidRPr="00D70AAF" w:rsidRDefault="00D70AAF" w:rsidP="0018120A">
            <w:pPr>
              <w:jc w:val="center"/>
              <w:rPr>
                <w:sz w:val="24"/>
              </w:rPr>
            </w:pPr>
          </w:p>
          <w:p w:rsidR="00D70AAF" w:rsidRPr="00D70AAF" w:rsidRDefault="00F147D8" w:rsidP="0018120A">
            <w:pPr>
              <w:jc w:val="center"/>
              <w:rPr>
                <w:sz w:val="24"/>
              </w:rPr>
            </w:pPr>
            <w:r>
              <w:rPr>
                <w:sz w:val="24"/>
              </w:rPr>
              <w:t>1.01.2015</w:t>
            </w:r>
          </w:p>
          <w:p w:rsidR="00D70AAF" w:rsidRPr="00D70AAF" w:rsidRDefault="00D70AAF" w:rsidP="0018120A">
            <w:pPr>
              <w:jc w:val="center"/>
              <w:rPr>
                <w:sz w:val="24"/>
              </w:rPr>
            </w:pPr>
          </w:p>
        </w:tc>
        <w:tc>
          <w:tcPr>
            <w:tcW w:w="1311" w:type="dxa"/>
          </w:tcPr>
          <w:p w:rsidR="00D70AAF" w:rsidRPr="00D70AAF" w:rsidRDefault="00D70AAF" w:rsidP="0018120A">
            <w:pPr>
              <w:jc w:val="center"/>
              <w:rPr>
                <w:sz w:val="24"/>
              </w:rPr>
            </w:pPr>
          </w:p>
          <w:p w:rsidR="00D70AAF" w:rsidRPr="00D70AAF" w:rsidRDefault="00F147D8" w:rsidP="0018120A">
            <w:pPr>
              <w:jc w:val="center"/>
              <w:rPr>
                <w:sz w:val="24"/>
              </w:rPr>
            </w:pPr>
            <w:r>
              <w:rPr>
                <w:sz w:val="24"/>
              </w:rPr>
              <w:t>1.01.2016</w:t>
            </w:r>
          </w:p>
        </w:tc>
      </w:tr>
      <w:tr w:rsidR="00D70AAF" w:rsidRPr="00D70AAF" w:rsidTr="00D70AAF">
        <w:trPr>
          <w:cantSplit/>
        </w:trPr>
        <w:tc>
          <w:tcPr>
            <w:tcW w:w="5637" w:type="dxa"/>
          </w:tcPr>
          <w:p w:rsidR="00D70AAF" w:rsidRPr="00D70AAF" w:rsidRDefault="00D70AAF" w:rsidP="0018120A">
            <w:pPr>
              <w:numPr>
                <w:ilvl w:val="0"/>
                <w:numId w:val="22"/>
              </w:numPr>
              <w:jc w:val="both"/>
              <w:rPr>
                <w:sz w:val="24"/>
              </w:rPr>
            </w:pPr>
            <w:r w:rsidRPr="00D70AAF">
              <w:rPr>
                <w:sz w:val="24"/>
              </w:rPr>
              <w:t>Материальные запасы, тыс. руб.</w:t>
            </w:r>
          </w:p>
          <w:p w:rsidR="00D70AAF" w:rsidRPr="00D70AAF" w:rsidRDefault="00D70AAF" w:rsidP="0018120A">
            <w:pPr>
              <w:numPr>
                <w:ilvl w:val="0"/>
                <w:numId w:val="22"/>
              </w:numPr>
              <w:jc w:val="both"/>
              <w:rPr>
                <w:sz w:val="24"/>
              </w:rPr>
            </w:pPr>
            <w:r w:rsidRPr="00D70AAF">
              <w:rPr>
                <w:sz w:val="24"/>
              </w:rPr>
              <w:t xml:space="preserve">Собственные оборотные средства, тыс. руб. </w:t>
            </w:r>
          </w:p>
          <w:p w:rsidR="00D70AAF" w:rsidRPr="00D70AAF" w:rsidRDefault="00D70AAF" w:rsidP="0018120A">
            <w:pPr>
              <w:numPr>
                <w:ilvl w:val="0"/>
                <w:numId w:val="22"/>
              </w:numPr>
              <w:jc w:val="both"/>
              <w:rPr>
                <w:sz w:val="24"/>
              </w:rPr>
            </w:pPr>
            <w:r w:rsidRPr="00D70AAF">
              <w:rPr>
                <w:sz w:val="24"/>
              </w:rPr>
              <w:t>Коэффициент обеспеченности запасов собстве</w:t>
            </w:r>
            <w:r w:rsidRPr="00D70AAF">
              <w:rPr>
                <w:sz w:val="24"/>
              </w:rPr>
              <w:t>н</w:t>
            </w:r>
            <w:r w:rsidRPr="00D70AAF">
              <w:rPr>
                <w:sz w:val="24"/>
              </w:rPr>
              <w:t>ными оборотными средствами (2:1)</w:t>
            </w:r>
          </w:p>
        </w:tc>
        <w:tc>
          <w:tcPr>
            <w:tcW w:w="1311" w:type="dxa"/>
          </w:tcPr>
          <w:p w:rsidR="00D70AAF" w:rsidRPr="00D70AAF" w:rsidRDefault="00407A93" w:rsidP="0018120A">
            <w:pPr>
              <w:jc w:val="center"/>
              <w:rPr>
                <w:sz w:val="24"/>
              </w:rPr>
            </w:pPr>
            <w:r>
              <w:rPr>
                <w:sz w:val="24"/>
              </w:rPr>
              <w:t>12843</w:t>
            </w:r>
          </w:p>
          <w:p w:rsidR="00D70AAF" w:rsidRDefault="00407A93" w:rsidP="0018120A">
            <w:pPr>
              <w:jc w:val="center"/>
              <w:rPr>
                <w:sz w:val="24"/>
              </w:rPr>
            </w:pPr>
            <w:r>
              <w:rPr>
                <w:sz w:val="24"/>
              </w:rPr>
              <w:t>51 </w:t>
            </w:r>
            <w:r w:rsidR="00243EFF">
              <w:rPr>
                <w:sz w:val="24"/>
              </w:rPr>
              <w:t>693</w:t>
            </w:r>
          </w:p>
          <w:p w:rsidR="00407A93" w:rsidRPr="00D70AAF" w:rsidRDefault="00407A93" w:rsidP="0018120A">
            <w:pPr>
              <w:jc w:val="center"/>
              <w:rPr>
                <w:sz w:val="24"/>
              </w:rPr>
            </w:pPr>
          </w:p>
          <w:p w:rsidR="00D70AAF" w:rsidRPr="00D70AAF" w:rsidRDefault="007D1471" w:rsidP="0018120A">
            <w:pPr>
              <w:jc w:val="center"/>
              <w:rPr>
                <w:sz w:val="24"/>
              </w:rPr>
            </w:pPr>
            <w:r>
              <w:rPr>
                <w:sz w:val="24"/>
              </w:rPr>
              <w:t>4,0</w:t>
            </w:r>
            <w:r w:rsidR="00243EFF">
              <w:rPr>
                <w:sz w:val="24"/>
              </w:rPr>
              <w:t>2</w:t>
            </w:r>
          </w:p>
        </w:tc>
        <w:tc>
          <w:tcPr>
            <w:tcW w:w="1311" w:type="dxa"/>
          </w:tcPr>
          <w:p w:rsidR="00D70AAF" w:rsidRPr="00D70AAF" w:rsidRDefault="00407A93" w:rsidP="0018120A">
            <w:pPr>
              <w:jc w:val="center"/>
              <w:rPr>
                <w:sz w:val="24"/>
              </w:rPr>
            </w:pPr>
            <w:r>
              <w:rPr>
                <w:sz w:val="24"/>
              </w:rPr>
              <w:t>13230</w:t>
            </w:r>
          </w:p>
          <w:p w:rsidR="00D70AAF" w:rsidRDefault="00243EFF" w:rsidP="0018120A">
            <w:pPr>
              <w:jc w:val="center"/>
              <w:rPr>
                <w:sz w:val="24"/>
              </w:rPr>
            </w:pPr>
            <w:r>
              <w:rPr>
                <w:sz w:val="24"/>
              </w:rPr>
              <w:t>46 912</w:t>
            </w:r>
          </w:p>
          <w:p w:rsidR="007D1471" w:rsidRPr="00D70AAF" w:rsidRDefault="007D1471" w:rsidP="0018120A">
            <w:pPr>
              <w:jc w:val="center"/>
              <w:rPr>
                <w:sz w:val="24"/>
              </w:rPr>
            </w:pPr>
          </w:p>
          <w:p w:rsidR="00D70AAF" w:rsidRPr="00D70AAF" w:rsidRDefault="007D1471" w:rsidP="0018120A">
            <w:pPr>
              <w:jc w:val="center"/>
              <w:rPr>
                <w:sz w:val="24"/>
              </w:rPr>
            </w:pPr>
            <w:r>
              <w:rPr>
                <w:sz w:val="24"/>
              </w:rPr>
              <w:t>3,5</w:t>
            </w:r>
            <w:r w:rsidR="00243EFF">
              <w:rPr>
                <w:sz w:val="24"/>
              </w:rPr>
              <w:t>4</w:t>
            </w:r>
          </w:p>
        </w:tc>
        <w:tc>
          <w:tcPr>
            <w:tcW w:w="1311" w:type="dxa"/>
          </w:tcPr>
          <w:p w:rsidR="00D70AAF" w:rsidRPr="00D70AAF" w:rsidRDefault="00407A93" w:rsidP="0018120A">
            <w:pPr>
              <w:jc w:val="center"/>
              <w:rPr>
                <w:sz w:val="24"/>
              </w:rPr>
            </w:pPr>
            <w:r>
              <w:rPr>
                <w:sz w:val="24"/>
              </w:rPr>
              <w:t>14345</w:t>
            </w:r>
          </w:p>
          <w:p w:rsidR="00D70AAF" w:rsidRDefault="007D1471" w:rsidP="0018120A">
            <w:pPr>
              <w:jc w:val="center"/>
              <w:rPr>
                <w:sz w:val="24"/>
              </w:rPr>
            </w:pPr>
            <w:r>
              <w:rPr>
                <w:sz w:val="24"/>
              </w:rPr>
              <w:t>65</w:t>
            </w:r>
            <w:r w:rsidR="00243EFF">
              <w:rPr>
                <w:sz w:val="24"/>
              </w:rPr>
              <w:t>663</w:t>
            </w:r>
          </w:p>
          <w:p w:rsidR="007D1471" w:rsidRPr="00D70AAF" w:rsidRDefault="007D1471" w:rsidP="0018120A">
            <w:pPr>
              <w:jc w:val="center"/>
              <w:rPr>
                <w:sz w:val="24"/>
              </w:rPr>
            </w:pPr>
          </w:p>
          <w:p w:rsidR="00D70AAF" w:rsidRPr="00D70AAF" w:rsidRDefault="007D1471" w:rsidP="0018120A">
            <w:pPr>
              <w:jc w:val="center"/>
              <w:rPr>
                <w:sz w:val="24"/>
              </w:rPr>
            </w:pPr>
            <w:r>
              <w:rPr>
                <w:sz w:val="24"/>
              </w:rPr>
              <w:t>4,</w:t>
            </w:r>
            <w:r w:rsidR="00243EFF">
              <w:rPr>
                <w:sz w:val="24"/>
              </w:rPr>
              <w:t>36</w:t>
            </w:r>
          </w:p>
        </w:tc>
      </w:tr>
    </w:tbl>
    <w:p w:rsidR="00D70AAF" w:rsidRPr="00D70AAF" w:rsidRDefault="00F147D8" w:rsidP="00F147D8">
      <w:pPr>
        <w:spacing w:line="360" w:lineRule="auto"/>
        <w:ind w:firstLine="709"/>
        <w:jc w:val="both"/>
        <w:rPr>
          <w:sz w:val="28"/>
        </w:rPr>
      </w:pPr>
      <w:r>
        <w:rPr>
          <w:sz w:val="28"/>
        </w:rPr>
        <w:t>В начале 2014</w:t>
      </w:r>
      <w:r w:rsidR="00D70AAF" w:rsidRPr="00D70AAF">
        <w:rPr>
          <w:sz w:val="28"/>
        </w:rPr>
        <w:t xml:space="preserve"> г собственные оборотные средства </w:t>
      </w:r>
      <w:r w:rsidR="00160617">
        <w:rPr>
          <w:sz w:val="28"/>
        </w:rPr>
        <w:t>организации</w:t>
      </w:r>
      <w:r w:rsidR="00D70AAF" w:rsidRPr="00D70AAF">
        <w:rPr>
          <w:sz w:val="28"/>
        </w:rPr>
        <w:t xml:space="preserve"> покр</w:t>
      </w:r>
      <w:r w:rsidR="00D70AAF" w:rsidRPr="00D70AAF">
        <w:rPr>
          <w:sz w:val="28"/>
        </w:rPr>
        <w:t>ы</w:t>
      </w:r>
      <w:r w:rsidR="00D70AAF" w:rsidRPr="00D70AAF">
        <w:rPr>
          <w:sz w:val="28"/>
        </w:rPr>
        <w:t>вали материальные запасы, а в конце года уровень покрытия низок</w:t>
      </w:r>
      <w:r w:rsidR="00973C6A">
        <w:rPr>
          <w:sz w:val="28"/>
        </w:rPr>
        <w:t>, о</w:t>
      </w:r>
      <w:r>
        <w:rPr>
          <w:sz w:val="28"/>
        </w:rPr>
        <w:t>днако уже к концу 2015</w:t>
      </w:r>
      <w:r w:rsidR="00D70AAF" w:rsidRPr="00D70AAF">
        <w:rPr>
          <w:sz w:val="28"/>
        </w:rPr>
        <w:t xml:space="preserve"> г в связи с увеличением прибыли от внереализационной деятельности собственных оборотных средств более чем достаточно для п</w:t>
      </w:r>
      <w:r w:rsidR="00D70AAF" w:rsidRPr="00D70AAF">
        <w:rPr>
          <w:sz w:val="28"/>
        </w:rPr>
        <w:t>о</w:t>
      </w:r>
      <w:r w:rsidR="00D70AAF" w:rsidRPr="00D70AAF">
        <w:rPr>
          <w:sz w:val="28"/>
        </w:rPr>
        <w:t>крытия материальных запасов.</w:t>
      </w:r>
    </w:p>
    <w:p w:rsidR="00D70AAF" w:rsidRPr="00D70AAF" w:rsidRDefault="00D70AAF" w:rsidP="00F147D8">
      <w:pPr>
        <w:spacing w:line="360" w:lineRule="auto"/>
        <w:ind w:firstLine="709"/>
        <w:jc w:val="both"/>
        <w:rPr>
          <w:sz w:val="28"/>
        </w:rPr>
      </w:pPr>
      <w:r w:rsidRPr="00D70AAF">
        <w:rPr>
          <w:sz w:val="28"/>
        </w:rPr>
        <w:t xml:space="preserve">Обобщенная характеристика финансовой устойчивости пассивов </w:t>
      </w:r>
      <w:r w:rsidR="00160617">
        <w:rPr>
          <w:sz w:val="28"/>
        </w:rPr>
        <w:t>орг</w:t>
      </w:r>
      <w:r w:rsidR="00160617">
        <w:rPr>
          <w:sz w:val="28"/>
        </w:rPr>
        <w:t>а</w:t>
      </w:r>
      <w:r w:rsidR="00160617">
        <w:rPr>
          <w:sz w:val="28"/>
        </w:rPr>
        <w:t>низации</w:t>
      </w:r>
      <w:r w:rsidRPr="00D70AAF">
        <w:rPr>
          <w:sz w:val="28"/>
        </w:rPr>
        <w:t xml:space="preserve"> может быть дана с помощью коэффициента автономии и коэффиц</w:t>
      </w:r>
      <w:r w:rsidRPr="00D70AAF">
        <w:rPr>
          <w:sz w:val="28"/>
        </w:rPr>
        <w:t>и</w:t>
      </w:r>
      <w:r w:rsidRPr="00D70AAF">
        <w:rPr>
          <w:sz w:val="28"/>
        </w:rPr>
        <w:t>ента соотношения заемных и собственных средств. Смысловое значение об</w:t>
      </w:r>
      <w:r w:rsidRPr="00D70AAF">
        <w:rPr>
          <w:sz w:val="28"/>
        </w:rPr>
        <w:t>о</w:t>
      </w:r>
      <w:r w:rsidRPr="00D70AAF">
        <w:rPr>
          <w:sz w:val="28"/>
        </w:rPr>
        <w:t>их показателей очень близко. Строго говоря, можно пользоваться для оценки финансовой устойчивости одним из них.</w:t>
      </w:r>
    </w:p>
    <w:p w:rsidR="00D70AAF" w:rsidRPr="00D70AAF" w:rsidRDefault="00D70AAF" w:rsidP="00F147D8">
      <w:pPr>
        <w:spacing w:line="360" w:lineRule="auto"/>
        <w:ind w:firstLine="709"/>
        <w:jc w:val="both"/>
        <w:rPr>
          <w:sz w:val="28"/>
        </w:rPr>
      </w:pPr>
      <w:r w:rsidRPr="00D70AAF">
        <w:rPr>
          <w:sz w:val="28"/>
        </w:rPr>
        <w:t>Коэффициент автономии</w:t>
      </w:r>
      <w:r w:rsidRPr="00D70AAF">
        <w:rPr>
          <w:b/>
          <w:sz w:val="28"/>
        </w:rPr>
        <w:t xml:space="preserve"> </w:t>
      </w:r>
      <w:r w:rsidRPr="00D70AAF">
        <w:rPr>
          <w:sz w:val="28"/>
        </w:rPr>
        <w:t>– это отношение собственных средств ко всей сумме пассивов.</w:t>
      </w:r>
    </w:p>
    <w:p w:rsidR="00D70AAF" w:rsidRPr="00D70AAF" w:rsidRDefault="00D70AAF" w:rsidP="00F147D8">
      <w:pPr>
        <w:spacing w:line="360" w:lineRule="auto"/>
        <w:ind w:firstLine="709"/>
        <w:jc w:val="both"/>
        <w:rPr>
          <w:sz w:val="28"/>
        </w:rPr>
      </w:pPr>
      <w:r w:rsidRPr="00D70AAF">
        <w:rPr>
          <w:sz w:val="28"/>
        </w:rPr>
        <w:t>Коэффициент соо</w:t>
      </w:r>
      <w:r w:rsidR="00F34573">
        <w:rPr>
          <w:sz w:val="28"/>
        </w:rPr>
        <w:t xml:space="preserve">тношения заемных и собственных </w:t>
      </w:r>
      <w:r w:rsidRPr="00D70AAF">
        <w:rPr>
          <w:sz w:val="28"/>
        </w:rPr>
        <w:t>средств</w:t>
      </w:r>
      <w:r w:rsidRPr="00D70AAF">
        <w:rPr>
          <w:b/>
          <w:sz w:val="28"/>
        </w:rPr>
        <w:t xml:space="preserve"> </w:t>
      </w:r>
      <w:r w:rsidRPr="00D70AAF">
        <w:rPr>
          <w:sz w:val="28"/>
        </w:rPr>
        <w:t>показыв</w:t>
      </w:r>
      <w:r w:rsidRPr="00D70AAF">
        <w:rPr>
          <w:sz w:val="28"/>
        </w:rPr>
        <w:t>а</w:t>
      </w:r>
      <w:r w:rsidRPr="00D70AAF">
        <w:rPr>
          <w:sz w:val="28"/>
        </w:rPr>
        <w:t xml:space="preserve">ет, каких средств у </w:t>
      </w:r>
      <w:r w:rsidR="00160617">
        <w:rPr>
          <w:sz w:val="28"/>
        </w:rPr>
        <w:t>организации</w:t>
      </w:r>
      <w:r w:rsidRPr="00D70AAF">
        <w:rPr>
          <w:sz w:val="28"/>
        </w:rPr>
        <w:t xml:space="preserve"> больше – заемных или собс</w:t>
      </w:r>
      <w:r w:rsidR="00F34573">
        <w:rPr>
          <w:sz w:val="28"/>
        </w:rPr>
        <w:t xml:space="preserve">твенных. </w:t>
      </w:r>
      <w:r w:rsidRPr="00D70AAF">
        <w:rPr>
          <w:sz w:val="28"/>
        </w:rPr>
        <w:t xml:space="preserve">Чем больше данный коэффициент превышает единицу, тем больше зависимость </w:t>
      </w:r>
      <w:r w:rsidR="00160617">
        <w:rPr>
          <w:sz w:val="28"/>
        </w:rPr>
        <w:t>организации</w:t>
      </w:r>
      <w:r w:rsidR="00F147D8">
        <w:rPr>
          <w:sz w:val="28"/>
        </w:rPr>
        <w:t xml:space="preserve"> от заемных средств.</w:t>
      </w:r>
      <w:r w:rsidR="00973C6A">
        <w:rPr>
          <w:sz w:val="28"/>
        </w:rPr>
        <w:t xml:space="preserve"> Рекомендуемое значение более 0,1.</w:t>
      </w:r>
    </w:p>
    <w:p w:rsidR="00D70AAF" w:rsidRPr="0018120A" w:rsidRDefault="00F34573" w:rsidP="0076584C">
      <w:pPr>
        <w:spacing w:line="360" w:lineRule="auto"/>
        <w:rPr>
          <w:b/>
          <w:sz w:val="24"/>
          <w:szCs w:val="24"/>
        </w:rPr>
      </w:pPr>
      <w:r w:rsidRPr="0018120A">
        <w:rPr>
          <w:sz w:val="24"/>
          <w:szCs w:val="24"/>
        </w:rPr>
        <w:t xml:space="preserve">Таблица 9. </w:t>
      </w:r>
      <w:r w:rsidR="007C1456">
        <w:rPr>
          <w:sz w:val="24"/>
          <w:szCs w:val="24"/>
        </w:rPr>
        <w:t xml:space="preserve">- </w:t>
      </w:r>
      <w:r w:rsidR="00D70AAF" w:rsidRPr="0018120A">
        <w:rPr>
          <w:b/>
          <w:sz w:val="24"/>
          <w:szCs w:val="24"/>
        </w:rPr>
        <w:t xml:space="preserve">Расчет коэффициента соотношения заемных и собственных </w:t>
      </w:r>
      <w:r w:rsidRPr="0018120A">
        <w:rPr>
          <w:b/>
          <w:sz w:val="24"/>
          <w:szCs w:val="24"/>
        </w:rPr>
        <w:t>с</w:t>
      </w:r>
      <w:r w:rsidR="00D70AAF" w:rsidRPr="0018120A">
        <w:rPr>
          <w:b/>
          <w:sz w:val="24"/>
          <w:szCs w:val="24"/>
        </w:rPr>
        <w:t xml:space="preserve">редств, </w:t>
      </w:r>
      <w:r w:rsidR="00F147D8" w:rsidRPr="0018120A">
        <w:rPr>
          <w:b/>
          <w:sz w:val="24"/>
          <w:szCs w:val="24"/>
        </w:rPr>
        <w:t>2014-2015</w:t>
      </w:r>
      <w:r w:rsidR="00D70AAF" w:rsidRPr="0018120A">
        <w:rPr>
          <w:b/>
          <w:sz w:val="24"/>
          <w:szCs w:val="24"/>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405"/>
        <w:gridCol w:w="1406"/>
        <w:gridCol w:w="1406"/>
      </w:tblGrid>
      <w:tr w:rsidR="00D70AAF" w:rsidRPr="00D70AAF" w:rsidTr="00D70AAF">
        <w:trPr>
          <w:cantSplit/>
        </w:trPr>
        <w:tc>
          <w:tcPr>
            <w:tcW w:w="5353" w:type="dxa"/>
          </w:tcPr>
          <w:p w:rsidR="00D70AAF" w:rsidRPr="00D70AAF" w:rsidRDefault="00D70AAF" w:rsidP="0018120A">
            <w:pPr>
              <w:jc w:val="center"/>
              <w:rPr>
                <w:sz w:val="24"/>
              </w:rPr>
            </w:pPr>
          </w:p>
          <w:p w:rsidR="00D70AAF" w:rsidRPr="00D70AAF" w:rsidRDefault="00D70AAF" w:rsidP="0018120A">
            <w:pPr>
              <w:jc w:val="center"/>
              <w:rPr>
                <w:sz w:val="24"/>
              </w:rPr>
            </w:pPr>
            <w:r w:rsidRPr="00D70AAF">
              <w:rPr>
                <w:sz w:val="24"/>
              </w:rPr>
              <w:t>Показатели</w:t>
            </w:r>
          </w:p>
        </w:tc>
        <w:tc>
          <w:tcPr>
            <w:tcW w:w="1405" w:type="dxa"/>
          </w:tcPr>
          <w:p w:rsidR="00D70AAF" w:rsidRPr="00D70AAF" w:rsidRDefault="00D70AAF" w:rsidP="0018120A">
            <w:pPr>
              <w:jc w:val="center"/>
              <w:rPr>
                <w:sz w:val="24"/>
              </w:rPr>
            </w:pPr>
          </w:p>
          <w:p w:rsidR="00D70AAF" w:rsidRPr="00D70AAF" w:rsidRDefault="00D70AAF" w:rsidP="0018120A">
            <w:pPr>
              <w:jc w:val="center"/>
              <w:rPr>
                <w:sz w:val="24"/>
              </w:rPr>
            </w:pPr>
            <w:r w:rsidRPr="00D70AAF">
              <w:rPr>
                <w:sz w:val="24"/>
              </w:rPr>
              <w:t>1.01.20</w:t>
            </w:r>
            <w:r w:rsidR="00F147D8">
              <w:rPr>
                <w:sz w:val="24"/>
              </w:rPr>
              <w:t>14</w:t>
            </w:r>
          </w:p>
        </w:tc>
        <w:tc>
          <w:tcPr>
            <w:tcW w:w="1406" w:type="dxa"/>
          </w:tcPr>
          <w:p w:rsidR="00D70AAF" w:rsidRPr="00D70AAF" w:rsidRDefault="00D70AAF" w:rsidP="0018120A">
            <w:pPr>
              <w:jc w:val="center"/>
              <w:rPr>
                <w:sz w:val="24"/>
              </w:rPr>
            </w:pPr>
          </w:p>
          <w:p w:rsidR="00D70AAF" w:rsidRPr="00D70AAF" w:rsidRDefault="00F147D8" w:rsidP="0018120A">
            <w:pPr>
              <w:jc w:val="center"/>
              <w:rPr>
                <w:sz w:val="24"/>
              </w:rPr>
            </w:pPr>
            <w:r>
              <w:rPr>
                <w:sz w:val="24"/>
              </w:rPr>
              <w:t>1.01.2015</w:t>
            </w:r>
          </w:p>
          <w:p w:rsidR="00D70AAF" w:rsidRPr="00D70AAF" w:rsidRDefault="00D70AAF" w:rsidP="0018120A">
            <w:pPr>
              <w:jc w:val="center"/>
              <w:rPr>
                <w:sz w:val="24"/>
              </w:rPr>
            </w:pPr>
          </w:p>
        </w:tc>
        <w:tc>
          <w:tcPr>
            <w:tcW w:w="1406" w:type="dxa"/>
          </w:tcPr>
          <w:p w:rsidR="00D70AAF" w:rsidRPr="00D70AAF" w:rsidRDefault="00D70AAF" w:rsidP="0018120A">
            <w:pPr>
              <w:jc w:val="center"/>
              <w:rPr>
                <w:sz w:val="24"/>
              </w:rPr>
            </w:pPr>
          </w:p>
          <w:p w:rsidR="00D70AAF" w:rsidRPr="00D70AAF" w:rsidRDefault="00F147D8" w:rsidP="0018120A">
            <w:pPr>
              <w:jc w:val="center"/>
              <w:rPr>
                <w:sz w:val="24"/>
              </w:rPr>
            </w:pPr>
            <w:r>
              <w:rPr>
                <w:sz w:val="24"/>
              </w:rPr>
              <w:t>1.01.2016</w:t>
            </w:r>
          </w:p>
        </w:tc>
      </w:tr>
    </w:tbl>
    <w:p w:rsidR="007C1456" w:rsidRDefault="007C1456"/>
    <w:p w:rsidR="007C1456" w:rsidRDefault="007C1456"/>
    <w:p w:rsidR="007C1456" w:rsidRDefault="007C1456"/>
    <w:p w:rsidR="000604B8" w:rsidRDefault="000604B8" w:rsidP="007C1456">
      <w:pPr>
        <w:jc w:val="right"/>
        <w:rPr>
          <w:sz w:val="24"/>
          <w:szCs w:val="24"/>
        </w:rPr>
      </w:pPr>
    </w:p>
    <w:p w:rsidR="000604B8" w:rsidRDefault="000604B8" w:rsidP="007C1456">
      <w:pPr>
        <w:jc w:val="right"/>
        <w:rPr>
          <w:sz w:val="24"/>
          <w:szCs w:val="24"/>
        </w:rPr>
      </w:pPr>
    </w:p>
    <w:p w:rsidR="007C1456" w:rsidRPr="007C1456" w:rsidRDefault="007C1456" w:rsidP="007C1456">
      <w:pPr>
        <w:jc w:val="right"/>
        <w:rPr>
          <w:sz w:val="24"/>
          <w:szCs w:val="24"/>
        </w:rPr>
      </w:pPr>
      <w:r w:rsidRPr="007C1456">
        <w:rPr>
          <w:sz w:val="24"/>
          <w:szCs w:val="24"/>
        </w:rPr>
        <w:lastRenderedPageBreak/>
        <w:t>Продолжение таблицы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405"/>
        <w:gridCol w:w="1406"/>
        <w:gridCol w:w="1406"/>
      </w:tblGrid>
      <w:tr w:rsidR="00D70AAF" w:rsidRPr="00D70AAF" w:rsidTr="00D70AAF">
        <w:trPr>
          <w:cantSplit/>
        </w:trPr>
        <w:tc>
          <w:tcPr>
            <w:tcW w:w="5353" w:type="dxa"/>
          </w:tcPr>
          <w:p w:rsidR="00D70AAF" w:rsidRPr="00D70AAF" w:rsidRDefault="00D70AAF" w:rsidP="0018120A">
            <w:pPr>
              <w:numPr>
                <w:ilvl w:val="0"/>
                <w:numId w:val="27"/>
              </w:numPr>
              <w:jc w:val="both"/>
              <w:rPr>
                <w:sz w:val="24"/>
              </w:rPr>
            </w:pPr>
            <w:r w:rsidRPr="00D70AAF">
              <w:rPr>
                <w:sz w:val="24"/>
              </w:rPr>
              <w:t xml:space="preserve">Заемные средства, тыс. руб. </w:t>
            </w:r>
          </w:p>
          <w:p w:rsidR="00D70AAF" w:rsidRPr="00D70AAF" w:rsidRDefault="00D70AAF" w:rsidP="0018120A">
            <w:pPr>
              <w:numPr>
                <w:ilvl w:val="0"/>
                <w:numId w:val="27"/>
              </w:numPr>
              <w:jc w:val="both"/>
              <w:rPr>
                <w:sz w:val="24"/>
              </w:rPr>
            </w:pPr>
            <w:r w:rsidRPr="00D70AAF">
              <w:rPr>
                <w:sz w:val="24"/>
              </w:rPr>
              <w:t>Источники собственных средств, тыс. руб.</w:t>
            </w:r>
          </w:p>
          <w:p w:rsidR="00D70AAF" w:rsidRPr="00D70AAF" w:rsidRDefault="00D70AAF" w:rsidP="0018120A">
            <w:pPr>
              <w:numPr>
                <w:ilvl w:val="0"/>
                <w:numId w:val="27"/>
              </w:numPr>
              <w:jc w:val="both"/>
              <w:rPr>
                <w:sz w:val="24"/>
              </w:rPr>
            </w:pPr>
            <w:r w:rsidRPr="00D70AAF">
              <w:rPr>
                <w:sz w:val="24"/>
              </w:rPr>
              <w:t>Коэффициент соотношения заемных и собс</w:t>
            </w:r>
            <w:r w:rsidRPr="00D70AAF">
              <w:rPr>
                <w:sz w:val="24"/>
              </w:rPr>
              <w:t>т</w:t>
            </w:r>
            <w:r w:rsidRPr="00D70AAF">
              <w:rPr>
                <w:sz w:val="24"/>
              </w:rPr>
              <w:t>венных средств (1:2)</w:t>
            </w:r>
          </w:p>
        </w:tc>
        <w:tc>
          <w:tcPr>
            <w:tcW w:w="1405" w:type="dxa"/>
          </w:tcPr>
          <w:p w:rsidR="00D70AAF" w:rsidRPr="00D70AAF" w:rsidRDefault="00243EFF" w:rsidP="0018120A">
            <w:pPr>
              <w:jc w:val="center"/>
              <w:rPr>
                <w:sz w:val="24"/>
              </w:rPr>
            </w:pPr>
            <w:r>
              <w:rPr>
                <w:sz w:val="24"/>
              </w:rPr>
              <w:t>4 349</w:t>
            </w:r>
          </w:p>
          <w:p w:rsidR="007D1471" w:rsidRPr="00D70AAF" w:rsidRDefault="00243EFF" w:rsidP="0018120A">
            <w:pPr>
              <w:widowControl w:val="0"/>
              <w:numPr>
                <w:ilvl w:val="12"/>
                <w:numId w:val="0"/>
              </w:numPr>
              <w:jc w:val="center"/>
              <w:rPr>
                <w:sz w:val="24"/>
              </w:rPr>
            </w:pPr>
            <w:r>
              <w:rPr>
                <w:sz w:val="24"/>
              </w:rPr>
              <w:t>73862</w:t>
            </w:r>
          </w:p>
          <w:p w:rsidR="00D70AAF" w:rsidRPr="00D70AAF" w:rsidRDefault="00D70AAF" w:rsidP="0018120A">
            <w:pPr>
              <w:jc w:val="center"/>
              <w:rPr>
                <w:sz w:val="24"/>
              </w:rPr>
            </w:pPr>
          </w:p>
          <w:p w:rsidR="00D70AAF" w:rsidRPr="00D70AAF" w:rsidRDefault="00D70AAF" w:rsidP="0018120A">
            <w:pPr>
              <w:jc w:val="center"/>
              <w:rPr>
                <w:sz w:val="24"/>
              </w:rPr>
            </w:pPr>
            <w:r w:rsidRPr="00D70AAF">
              <w:rPr>
                <w:sz w:val="24"/>
              </w:rPr>
              <w:t xml:space="preserve">0, </w:t>
            </w:r>
            <w:r w:rsidR="007D1471">
              <w:rPr>
                <w:sz w:val="24"/>
              </w:rPr>
              <w:t>05</w:t>
            </w:r>
          </w:p>
        </w:tc>
        <w:tc>
          <w:tcPr>
            <w:tcW w:w="1406" w:type="dxa"/>
          </w:tcPr>
          <w:p w:rsidR="007D1471" w:rsidRPr="00D70AAF" w:rsidRDefault="00243EFF" w:rsidP="0018120A">
            <w:pPr>
              <w:widowControl w:val="0"/>
              <w:numPr>
                <w:ilvl w:val="12"/>
                <w:numId w:val="0"/>
              </w:numPr>
              <w:jc w:val="center"/>
              <w:rPr>
                <w:sz w:val="24"/>
              </w:rPr>
            </w:pPr>
            <w:r>
              <w:rPr>
                <w:sz w:val="24"/>
              </w:rPr>
              <w:t>30 097</w:t>
            </w:r>
          </w:p>
          <w:p w:rsidR="007D1471" w:rsidRPr="00D70AAF" w:rsidRDefault="00243EFF" w:rsidP="0018120A">
            <w:pPr>
              <w:widowControl w:val="0"/>
              <w:numPr>
                <w:ilvl w:val="12"/>
                <w:numId w:val="0"/>
              </w:numPr>
              <w:jc w:val="center"/>
              <w:rPr>
                <w:sz w:val="24"/>
              </w:rPr>
            </w:pPr>
            <w:r>
              <w:rPr>
                <w:sz w:val="24"/>
              </w:rPr>
              <w:t>71</w:t>
            </w:r>
            <w:r w:rsidR="00973C6A">
              <w:rPr>
                <w:sz w:val="24"/>
              </w:rPr>
              <w:t> </w:t>
            </w:r>
            <w:r>
              <w:rPr>
                <w:sz w:val="24"/>
              </w:rPr>
              <w:t>207</w:t>
            </w:r>
          </w:p>
          <w:p w:rsidR="00973C6A" w:rsidRDefault="00973C6A" w:rsidP="0018120A">
            <w:pPr>
              <w:jc w:val="center"/>
              <w:rPr>
                <w:sz w:val="24"/>
              </w:rPr>
            </w:pPr>
          </w:p>
          <w:p w:rsidR="00D70AAF" w:rsidRPr="00D70AAF" w:rsidRDefault="00D70AAF" w:rsidP="0018120A">
            <w:pPr>
              <w:jc w:val="center"/>
              <w:rPr>
                <w:sz w:val="24"/>
              </w:rPr>
            </w:pPr>
            <w:r w:rsidRPr="00D70AAF">
              <w:rPr>
                <w:sz w:val="24"/>
              </w:rPr>
              <w:t>0,</w:t>
            </w:r>
            <w:r w:rsidR="007D1471">
              <w:rPr>
                <w:sz w:val="24"/>
              </w:rPr>
              <w:t>42</w:t>
            </w:r>
          </w:p>
        </w:tc>
        <w:tc>
          <w:tcPr>
            <w:tcW w:w="1406" w:type="dxa"/>
          </w:tcPr>
          <w:p w:rsidR="007D1471" w:rsidRPr="00D70AAF" w:rsidRDefault="00243EFF" w:rsidP="0018120A">
            <w:pPr>
              <w:widowControl w:val="0"/>
              <w:numPr>
                <w:ilvl w:val="12"/>
                <w:numId w:val="0"/>
              </w:numPr>
              <w:jc w:val="center"/>
              <w:rPr>
                <w:sz w:val="24"/>
              </w:rPr>
            </w:pPr>
            <w:r>
              <w:rPr>
                <w:sz w:val="24"/>
              </w:rPr>
              <w:t>29 479</w:t>
            </w:r>
          </w:p>
          <w:p w:rsidR="007D1471" w:rsidRPr="00D70AAF" w:rsidRDefault="00243EFF" w:rsidP="0018120A">
            <w:pPr>
              <w:widowControl w:val="0"/>
              <w:numPr>
                <w:ilvl w:val="12"/>
                <w:numId w:val="0"/>
              </w:numPr>
              <w:jc w:val="center"/>
              <w:rPr>
                <w:sz w:val="24"/>
              </w:rPr>
            </w:pPr>
            <w:r>
              <w:rPr>
                <w:sz w:val="24"/>
              </w:rPr>
              <w:t>98050</w:t>
            </w:r>
          </w:p>
          <w:p w:rsidR="00D70AAF" w:rsidRPr="00D70AAF" w:rsidRDefault="00D70AAF" w:rsidP="0018120A">
            <w:pPr>
              <w:jc w:val="center"/>
              <w:rPr>
                <w:sz w:val="24"/>
              </w:rPr>
            </w:pPr>
          </w:p>
          <w:p w:rsidR="00D70AAF" w:rsidRPr="00D70AAF" w:rsidRDefault="00D70AAF" w:rsidP="0018120A">
            <w:pPr>
              <w:jc w:val="center"/>
              <w:rPr>
                <w:sz w:val="24"/>
              </w:rPr>
            </w:pPr>
            <w:r w:rsidRPr="00D70AAF">
              <w:rPr>
                <w:sz w:val="24"/>
              </w:rPr>
              <w:t>0,</w:t>
            </w:r>
            <w:r w:rsidR="00243EFF">
              <w:rPr>
                <w:sz w:val="24"/>
              </w:rPr>
              <w:t>3</w:t>
            </w:r>
          </w:p>
        </w:tc>
      </w:tr>
    </w:tbl>
    <w:p w:rsidR="00D70AAF" w:rsidRPr="00D70AAF" w:rsidRDefault="00201233" w:rsidP="00201233">
      <w:pPr>
        <w:spacing w:line="360" w:lineRule="auto"/>
        <w:ind w:firstLine="709"/>
        <w:jc w:val="both"/>
        <w:rPr>
          <w:sz w:val="28"/>
        </w:rPr>
      </w:pPr>
      <w:r>
        <w:rPr>
          <w:sz w:val="28"/>
        </w:rPr>
        <w:t>К концу 2014</w:t>
      </w:r>
      <w:r w:rsidR="00D70AAF" w:rsidRPr="00D70AAF">
        <w:rPr>
          <w:sz w:val="28"/>
        </w:rPr>
        <w:t xml:space="preserve"> г выросла зависимость </w:t>
      </w:r>
      <w:r w:rsidR="00160617">
        <w:rPr>
          <w:sz w:val="28"/>
        </w:rPr>
        <w:t>организации</w:t>
      </w:r>
      <w:r w:rsidR="00D70AAF" w:rsidRPr="00D70AAF">
        <w:rPr>
          <w:sz w:val="28"/>
        </w:rPr>
        <w:t xml:space="preserve"> от заемных средств, что связано с ростом кредиторской задолженности и кратк</w:t>
      </w:r>
      <w:r>
        <w:rPr>
          <w:sz w:val="28"/>
        </w:rPr>
        <w:t>осрочных заемных средств. В 2015</w:t>
      </w:r>
      <w:r w:rsidR="00D70AAF" w:rsidRPr="00D70AAF">
        <w:rPr>
          <w:sz w:val="28"/>
        </w:rPr>
        <w:t xml:space="preserve"> г произошло увеличение доли источников собственных средств, т.е. зависимость </w:t>
      </w:r>
      <w:r w:rsidR="00160617">
        <w:rPr>
          <w:sz w:val="28"/>
        </w:rPr>
        <w:t>организации</w:t>
      </w:r>
      <w:r w:rsidR="00D70AAF" w:rsidRPr="00D70AAF">
        <w:rPr>
          <w:sz w:val="28"/>
        </w:rPr>
        <w:t xml:space="preserve"> от заемных средств снизилась.</w:t>
      </w:r>
    </w:p>
    <w:p w:rsidR="00D70AAF" w:rsidRPr="00D70AAF" w:rsidRDefault="00D70AAF" w:rsidP="00201233">
      <w:pPr>
        <w:spacing w:line="360" w:lineRule="auto"/>
        <w:ind w:firstLine="709"/>
        <w:jc w:val="both"/>
        <w:rPr>
          <w:sz w:val="28"/>
        </w:rPr>
      </w:pPr>
      <w:r w:rsidRPr="00D70AAF">
        <w:rPr>
          <w:sz w:val="28"/>
        </w:rPr>
        <w:t>Еще один показатель финансовой устойчивости носит название коэ</w:t>
      </w:r>
      <w:r w:rsidRPr="00D70AAF">
        <w:rPr>
          <w:sz w:val="28"/>
        </w:rPr>
        <w:t>ф</w:t>
      </w:r>
      <w:r w:rsidRPr="00D70AAF">
        <w:rPr>
          <w:sz w:val="28"/>
        </w:rPr>
        <w:t>фициента маневренности собственных средств</w:t>
      </w:r>
      <w:r w:rsidRPr="00D70AAF">
        <w:rPr>
          <w:i/>
          <w:sz w:val="28"/>
        </w:rPr>
        <w:t>.</w:t>
      </w:r>
      <w:r w:rsidRPr="00D70AAF">
        <w:rPr>
          <w:b/>
          <w:sz w:val="28"/>
        </w:rPr>
        <w:t xml:space="preserve"> </w:t>
      </w:r>
      <w:r w:rsidRPr="00D70AAF">
        <w:rPr>
          <w:sz w:val="28"/>
        </w:rPr>
        <w:t xml:space="preserve">Он показывает, насколько мобильны собственные источники средств </w:t>
      </w:r>
      <w:r w:rsidR="00160617">
        <w:rPr>
          <w:sz w:val="28"/>
        </w:rPr>
        <w:t>организации</w:t>
      </w:r>
      <w:r w:rsidRPr="00D70AAF">
        <w:rPr>
          <w:sz w:val="28"/>
        </w:rPr>
        <w:t xml:space="preserve"> и рассчитывается д</w:t>
      </w:r>
      <w:r w:rsidRPr="00D70AAF">
        <w:rPr>
          <w:sz w:val="28"/>
        </w:rPr>
        <w:t>е</w:t>
      </w:r>
      <w:r w:rsidRPr="00D70AAF">
        <w:rPr>
          <w:sz w:val="28"/>
        </w:rPr>
        <w:t xml:space="preserve">лением собственных оборотных средств на все источники собственных средств </w:t>
      </w:r>
      <w:r w:rsidR="00160617">
        <w:rPr>
          <w:sz w:val="28"/>
        </w:rPr>
        <w:t>организации</w:t>
      </w:r>
      <w:r w:rsidRPr="00D70AAF">
        <w:rPr>
          <w:sz w:val="28"/>
        </w:rPr>
        <w:t>.</w:t>
      </w:r>
      <w:r w:rsidR="00973C6A">
        <w:rPr>
          <w:sz w:val="28"/>
        </w:rPr>
        <w:t xml:space="preserve"> Рекомендуемое значение 0,2-0,5.</w:t>
      </w:r>
    </w:p>
    <w:p w:rsidR="00D70AAF" w:rsidRPr="00D70AAF" w:rsidRDefault="00D70AAF" w:rsidP="00201233">
      <w:pPr>
        <w:spacing w:line="360" w:lineRule="auto"/>
        <w:ind w:firstLine="709"/>
        <w:jc w:val="both"/>
        <w:rPr>
          <w:sz w:val="28"/>
        </w:rPr>
      </w:pPr>
      <w:r w:rsidRPr="00D70AAF">
        <w:rPr>
          <w:sz w:val="28"/>
        </w:rPr>
        <w:t xml:space="preserve">Расчет, приведенный в таблице 10, свидетельствует </w:t>
      </w:r>
      <w:r w:rsidR="00973C6A">
        <w:rPr>
          <w:sz w:val="28"/>
        </w:rPr>
        <w:t>о</w:t>
      </w:r>
      <w:r w:rsidR="00DD1429">
        <w:rPr>
          <w:sz w:val="28"/>
        </w:rPr>
        <w:t>б</w:t>
      </w:r>
      <w:r w:rsidR="00973C6A">
        <w:rPr>
          <w:sz w:val="28"/>
        </w:rPr>
        <w:t xml:space="preserve"> </w:t>
      </w:r>
      <w:r w:rsidRPr="00D70AAF">
        <w:rPr>
          <w:sz w:val="28"/>
        </w:rPr>
        <w:t>устойчивом ф</w:t>
      </w:r>
      <w:r w:rsidRPr="00D70AAF">
        <w:rPr>
          <w:sz w:val="28"/>
        </w:rPr>
        <w:t>и</w:t>
      </w:r>
      <w:r w:rsidRPr="00D70AAF">
        <w:rPr>
          <w:sz w:val="28"/>
        </w:rPr>
        <w:t>нансо</w:t>
      </w:r>
      <w:r w:rsidR="00201233">
        <w:rPr>
          <w:sz w:val="28"/>
        </w:rPr>
        <w:t xml:space="preserve">вом отношении </w:t>
      </w:r>
      <w:r w:rsidR="00160617">
        <w:rPr>
          <w:sz w:val="28"/>
        </w:rPr>
        <w:t>организации</w:t>
      </w:r>
      <w:r w:rsidR="00201233">
        <w:rPr>
          <w:sz w:val="28"/>
        </w:rPr>
        <w:t xml:space="preserve"> в 2014</w:t>
      </w:r>
      <w:r w:rsidRPr="00D70AAF">
        <w:rPr>
          <w:sz w:val="28"/>
        </w:rPr>
        <w:t xml:space="preserve"> г. Собственные оборотные средства </w:t>
      </w:r>
      <w:r w:rsidR="00160617">
        <w:rPr>
          <w:sz w:val="28"/>
        </w:rPr>
        <w:t>организации</w:t>
      </w:r>
      <w:r w:rsidRPr="00D70AAF">
        <w:rPr>
          <w:sz w:val="28"/>
        </w:rPr>
        <w:t xml:space="preserve"> уменьшились, снизилась мобильность оборотных средств.</w:t>
      </w:r>
    </w:p>
    <w:p w:rsidR="00D70AAF" w:rsidRPr="0018120A" w:rsidRDefault="00F34573" w:rsidP="00F34573">
      <w:pPr>
        <w:spacing w:line="360" w:lineRule="auto"/>
        <w:rPr>
          <w:sz w:val="24"/>
          <w:szCs w:val="24"/>
        </w:rPr>
      </w:pPr>
      <w:r w:rsidRPr="0018120A">
        <w:rPr>
          <w:sz w:val="24"/>
          <w:szCs w:val="24"/>
        </w:rPr>
        <w:t xml:space="preserve">Таблица 10. </w:t>
      </w:r>
      <w:r w:rsidR="007C1456">
        <w:rPr>
          <w:sz w:val="24"/>
          <w:szCs w:val="24"/>
        </w:rPr>
        <w:t xml:space="preserve">- </w:t>
      </w:r>
      <w:r w:rsidR="00D70AAF" w:rsidRPr="0018120A">
        <w:rPr>
          <w:b/>
          <w:sz w:val="24"/>
          <w:szCs w:val="24"/>
        </w:rPr>
        <w:t>Расчет коэффициента маневре</w:t>
      </w:r>
      <w:r w:rsidR="00201233" w:rsidRPr="0018120A">
        <w:rPr>
          <w:b/>
          <w:sz w:val="24"/>
          <w:szCs w:val="24"/>
        </w:rPr>
        <w:t>нности собственных средств, 2014-2015</w:t>
      </w:r>
      <w:r w:rsidR="00D70AAF" w:rsidRPr="0018120A">
        <w:rPr>
          <w:b/>
          <w:sz w:val="24"/>
          <w:szCs w:val="24"/>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1500"/>
        <w:gridCol w:w="1500"/>
        <w:gridCol w:w="1500"/>
      </w:tblGrid>
      <w:tr w:rsidR="00D70AAF" w:rsidRPr="00D70AAF" w:rsidTr="00D70AAF">
        <w:trPr>
          <w:cantSplit/>
        </w:trPr>
        <w:tc>
          <w:tcPr>
            <w:tcW w:w="5070" w:type="dxa"/>
          </w:tcPr>
          <w:p w:rsidR="00D70AAF" w:rsidRPr="00D70AAF" w:rsidRDefault="00D70AAF" w:rsidP="0018120A">
            <w:pPr>
              <w:jc w:val="center"/>
              <w:rPr>
                <w:sz w:val="24"/>
              </w:rPr>
            </w:pPr>
          </w:p>
          <w:p w:rsidR="00D70AAF" w:rsidRPr="00D70AAF" w:rsidRDefault="00D70AAF" w:rsidP="0018120A">
            <w:pPr>
              <w:jc w:val="center"/>
              <w:rPr>
                <w:sz w:val="24"/>
              </w:rPr>
            </w:pPr>
            <w:r w:rsidRPr="00D70AAF">
              <w:rPr>
                <w:sz w:val="24"/>
              </w:rPr>
              <w:t>Показатели</w:t>
            </w:r>
          </w:p>
        </w:tc>
        <w:tc>
          <w:tcPr>
            <w:tcW w:w="1500" w:type="dxa"/>
          </w:tcPr>
          <w:p w:rsidR="00D70AAF" w:rsidRPr="00D70AAF" w:rsidRDefault="00D70AAF" w:rsidP="0018120A">
            <w:pPr>
              <w:jc w:val="center"/>
              <w:rPr>
                <w:sz w:val="24"/>
              </w:rPr>
            </w:pPr>
          </w:p>
          <w:p w:rsidR="00D70AAF" w:rsidRPr="00D70AAF" w:rsidRDefault="00201233" w:rsidP="0018120A">
            <w:pPr>
              <w:jc w:val="center"/>
              <w:rPr>
                <w:sz w:val="24"/>
              </w:rPr>
            </w:pPr>
            <w:r>
              <w:rPr>
                <w:sz w:val="24"/>
              </w:rPr>
              <w:t>1.01.2014</w:t>
            </w:r>
          </w:p>
        </w:tc>
        <w:tc>
          <w:tcPr>
            <w:tcW w:w="1500" w:type="dxa"/>
          </w:tcPr>
          <w:p w:rsidR="00D70AAF" w:rsidRPr="00D70AAF" w:rsidRDefault="00D70AAF" w:rsidP="0018120A">
            <w:pPr>
              <w:jc w:val="center"/>
              <w:rPr>
                <w:sz w:val="24"/>
              </w:rPr>
            </w:pPr>
          </w:p>
          <w:p w:rsidR="00D70AAF" w:rsidRPr="00D70AAF" w:rsidRDefault="00201233" w:rsidP="0018120A">
            <w:pPr>
              <w:jc w:val="center"/>
              <w:rPr>
                <w:sz w:val="24"/>
              </w:rPr>
            </w:pPr>
            <w:r>
              <w:rPr>
                <w:sz w:val="24"/>
              </w:rPr>
              <w:t>1.01.2015</w:t>
            </w:r>
          </w:p>
          <w:p w:rsidR="00D70AAF" w:rsidRPr="00D70AAF" w:rsidRDefault="00D70AAF" w:rsidP="0018120A">
            <w:pPr>
              <w:jc w:val="both"/>
              <w:rPr>
                <w:sz w:val="24"/>
              </w:rPr>
            </w:pPr>
          </w:p>
        </w:tc>
        <w:tc>
          <w:tcPr>
            <w:tcW w:w="1500" w:type="dxa"/>
          </w:tcPr>
          <w:p w:rsidR="00D70AAF" w:rsidRPr="00D70AAF" w:rsidRDefault="00D70AAF" w:rsidP="0018120A">
            <w:pPr>
              <w:jc w:val="center"/>
              <w:rPr>
                <w:sz w:val="24"/>
              </w:rPr>
            </w:pPr>
          </w:p>
          <w:p w:rsidR="00D70AAF" w:rsidRPr="00D70AAF" w:rsidRDefault="00201233" w:rsidP="0018120A">
            <w:pPr>
              <w:jc w:val="center"/>
              <w:rPr>
                <w:sz w:val="24"/>
              </w:rPr>
            </w:pPr>
            <w:r>
              <w:rPr>
                <w:sz w:val="24"/>
              </w:rPr>
              <w:t>1.01.2016</w:t>
            </w:r>
          </w:p>
        </w:tc>
      </w:tr>
      <w:tr w:rsidR="00D70AAF" w:rsidRPr="00D70AAF" w:rsidTr="0061149B">
        <w:trPr>
          <w:cantSplit/>
          <w:trHeight w:val="1185"/>
        </w:trPr>
        <w:tc>
          <w:tcPr>
            <w:tcW w:w="5070" w:type="dxa"/>
          </w:tcPr>
          <w:p w:rsidR="00D70AAF" w:rsidRPr="00D70AAF" w:rsidRDefault="00D70AAF" w:rsidP="0018120A">
            <w:pPr>
              <w:jc w:val="both"/>
              <w:rPr>
                <w:sz w:val="24"/>
              </w:rPr>
            </w:pPr>
            <w:r w:rsidRPr="00D70AAF">
              <w:rPr>
                <w:sz w:val="24"/>
              </w:rPr>
              <w:t>1. Собственные оборотные средства, тыс. руб.</w:t>
            </w:r>
          </w:p>
          <w:p w:rsidR="00D70AAF" w:rsidRPr="00D70AAF" w:rsidRDefault="00D70AAF" w:rsidP="0018120A">
            <w:pPr>
              <w:jc w:val="both"/>
              <w:rPr>
                <w:sz w:val="24"/>
              </w:rPr>
            </w:pPr>
            <w:r w:rsidRPr="00D70AAF">
              <w:rPr>
                <w:sz w:val="24"/>
              </w:rPr>
              <w:t>2. Источники собственных средств, тыс. руб.</w:t>
            </w:r>
          </w:p>
          <w:p w:rsidR="00D70AAF" w:rsidRPr="00D70AAF" w:rsidRDefault="00D70AAF" w:rsidP="0018120A">
            <w:pPr>
              <w:numPr>
                <w:ilvl w:val="0"/>
                <w:numId w:val="20"/>
              </w:numPr>
              <w:jc w:val="both"/>
              <w:rPr>
                <w:sz w:val="24"/>
              </w:rPr>
            </w:pPr>
            <w:r w:rsidRPr="00D70AAF">
              <w:rPr>
                <w:sz w:val="24"/>
              </w:rPr>
              <w:t xml:space="preserve">Коэффициент маневренности собственных средств (1:2) </w:t>
            </w:r>
          </w:p>
        </w:tc>
        <w:tc>
          <w:tcPr>
            <w:tcW w:w="1500" w:type="dxa"/>
          </w:tcPr>
          <w:p w:rsidR="007D1471" w:rsidRDefault="007D1471" w:rsidP="0018120A">
            <w:pPr>
              <w:jc w:val="center"/>
              <w:rPr>
                <w:sz w:val="24"/>
              </w:rPr>
            </w:pPr>
            <w:r>
              <w:rPr>
                <w:sz w:val="24"/>
              </w:rPr>
              <w:t>51 </w:t>
            </w:r>
            <w:r w:rsidR="00243EFF">
              <w:rPr>
                <w:sz w:val="24"/>
              </w:rPr>
              <w:t>693</w:t>
            </w:r>
          </w:p>
          <w:p w:rsidR="007D1471" w:rsidRPr="00D70AAF" w:rsidRDefault="00243EFF" w:rsidP="0018120A">
            <w:pPr>
              <w:widowControl w:val="0"/>
              <w:numPr>
                <w:ilvl w:val="12"/>
                <w:numId w:val="0"/>
              </w:numPr>
              <w:jc w:val="center"/>
              <w:rPr>
                <w:sz w:val="24"/>
              </w:rPr>
            </w:pPr>
            <w:r>
              <w:rPr>
                <w:sz w:val="24"/>
              </w:rPr>
              <w:t>73862</w:t>
            </w:r>
          </w:p>
          <w:p w:rsidR="00D70AAF" w:rsidRPr="00D70AAF" w:rsidRDefault="00D70AAF" w:rsidP="0018120A">
            <w:pPr>
              <w:jc w:val="center"/>
              <w:rPr>
                <w:sz w:val="24"/>
              </w:rPr>
            </w:pPr>
            <w:r w:rsidRPr="00D70AAF">
              <w:rPr>
                <w:sz w:val="24"/>
              </w:rPr>
              <w:t>0,</w:t>
            </w:r>
            <w:r w:rsidR="00207EC3">
              <w:rPr>
                <w:sz w:val="24"/>
              </w:rPr>
              <w:t>7</w:t>
            </w:r>
          </w:p>
          <w:p w:rsidR="00D70AAF" w:rsidRPr="00D70AAF" w:rsidRDefault="00D70AAF" w:rsidP="0018120A">
            <w:pPr>
              <w:jc w:val="center"/>
              <w:rPr>
                <w:sz w:val="24"/>
              </w:rPr>
            </w:pPr>
          </w:p>
          <w:p w:rsidR="00D70AAF" w:rsidRPr="00D70AAF" w:rsidRDefault="00D70AAF" w:rsidP="0018120A">
            <w:pPr>
              <w:jc w:val="center"/>
              <w:rPr>
                <w:sz w:val="24"/>
              </w:rPr>
            </w:pPr>
          </w:p>
        </w:tc>
        <w:tc>
          <w:tcPr>
            <w:tcW w:w="1500" w:type="dxa"/>
          </w:tcPr>
          <w:p w:rsidR="007D1471" w:rsidRDefault="007D1471" w:rsidP="0018120A">
            <w:pPr>
              <w:jc w:val="center"/>
              <w:rPr>
                <w:sz w:val="24"/>
              </w:rPr>
            </w:pPr>
            <w:r>
              <w:rPr>
                <w:sz w:val="24"/>
              </w:rPr>
              <w:t>46 </w:t>
            </w:r>
            <w:r w:rsidR="00243EFF">
              <w:rPr>
                <w:sz w:val="24"/>
              </w:rPr>
              <w:t>912</w:t>
            </w:r>
          </w:p>
          <w:p w:rsidR="007D1471" w:rsidRPr="00D70AAF" w:rsidRDefault="00243EFF" w:rsidP="0018120A">
            <w:pPr>
              <w:widowControl w:val="0"/>
              <w:numPr>
                <w:ilvl w:val="12"/>
                <w:numId w:val="0"/>
              </w:numPr>
              <w:jc w:val="center"/>
              <w:rPr>
                <w:sz w:val="24"/>
              </w:rPr>
            </w:pPr>
            <w:r>
              <w:rPr>
                <w:sz w:val="24"/>
              </w:rPr>
              <w:t>71 207</w:t>
            </w:r>
          </w:p>
          <w:p w:rsidR="00D70AAF" w:rsidRPr="00D70AAF" w:rsidRDefault="00D70AAF" w:rsidP="0018120A">
            <w:pPr>
              <w:jc w:val="center"/>
              <w:rPr>
                <w:sz w:val="24"/>
              </w:rPr>
            </w:pPr>
            <w:r w:rsidRPr="00D70AAF">
              <w:rPr>
                <w:sz w:val="24"/>
              </w:rPr>
              <w:t>0,</w:t>
            </w:r>
            <w:r w:rsidR="00207EC3">
              <w:rPr>
                <w:sz w:val="24"/>
              </w:rPr>
              <w:t>65</w:t>
            </w:r>
          </w:p>
        </w:tc>
        <w:tc>
          <w:tcPr>
            <w:tcW w:w="1500" w:type="dxa"/>
          </w:tcPr>
          <w:p w:rsidR="007D1471" w:rsidRDefault="007D1471" w:rsidP="0018120A">
            <w:pPr>
              <w:jc w:val="center"/>
              <w:rPr>
                <w:sz w:val="24"/>
              </w:rPr>
            </w:pPr>
            <w:r>
              <w:rPr>
                <w:sz w:val="24"/>
              </w:rPr>
              <w:t>65</w:t>
            </w:r>
            <w:r w:rsidR="00243EFF">
              <w:rPr>
                <w:sz w:val="24"/>
              </w:rPr>
              <w:t>663</w:t>
            </w:r>
          </w:p>
          <w:p w:rsidR="007D1471" w:rsidRPr="00D70AAF" w:rsidRDefault="007D1471" w:rsidP="0018120A">
            <w:pPr>
              <w:widowControl w:val="0"/>
              <w:numPr>
                <w:ilvl w:val="12"/>
                <w:numId w:val="0"/>
              </w:numPr>
              <w:jc w:val="center"/>
              <w:rPr>
                <w:sz w:val="24"/>
              </w:rPr>
            </w:pPr>
            <w:r>
              <w:rPr>
                <w:sz w:val="24"/>
              </w:rPr>
              <w:t>98</w:t>
            </w:r>
            <w:r w:rsidR="00243EFF">
              <w:rPr>
                <w:sz w:val="24"/>
              </w:rPr>
              <w:t>050</w:t>
            </w:r>
          </w:p>
          <w:p w:rsidR="00D70AAF" w:rsidRPr="00D70AAF" w:rsidRDefault="00D70AAF" w:rsidP="0018120A">
            <w:pPr>
              <w:jc w:val="center"/>
              <w:rPr>
                <w:sz w:val="24"/>
              </w:rPr>
            </w:pPr>
            <w:r w:rsidRPr="00D70AAF">
              <w:rPr>
                <w:sz w:val="24"/>
              </w:rPr>
              <w:t>0,6</w:t>
            </w:r>
            <w:r w:rsidR="00243EFF">
              <w:rPr>
                <w:sz w:val="24"/>
              </w:rPr>
              <w:t>7</w:t>
            </w:r>
          </w:p>
        </w:tc>
      </w:tr>
    </w:tbl>
    <w:p w:rsidR="00D70AAF" w:rsidRPr="00D70AAF" w:rsidRDefault="00201233" w:rsidP="00201233">
      <w:pPr>
        <w:spacing w:line="360" w:lineRule="auto"/>
        <w:ind w:firstLine="709"/>
        <w:jc w:val="both"/>
        <w:rPr>
          <w:sz w:val="28"/>
        </w:rPr>
      </w:pPr>
      <w:r>
        <w:rPr>
          <w:sz w:val="28"/>
        </w:rPr>
        <w:t>За 2015</w:t>
      </w:r>
      <w:r w:rsidR="00D70AAF" w:rsidRPr="00D70AAF">
        <w:rPr>
          <w:sz w:val="28"/>
        </w:rPr>
        <w:t xml:space="preserve"> г коэффициент </w:t>
      </w:r>
      <w:r w:rsidR="00973C6A">
        <w:rPr>
          <w:sz w:val="28"/>
        </w:rPr>
        <w:t>имеет нормальное значение</w:t>
      </w:r>
      <w:r w:rsidR="00D70AAF" w:rsidRPr="00D70AAF">
        <w:rPr>
          <w:sz w:val="28"/>
        </w:rPr>
        <w:t>. С финансовой ст</w:t>
      </w:r>
      <w:r w:rsidR="00D70AAF" w:rsidRPr="00D70AAF">
        <w:rPr>
          <w:sz w:val="28"/>
        </w:rPr>
        <w:t>о</w:t>
      </w:r>
      <w:r w:rsidR="00D70AAF" w:rsidRPr="00D70AAF">
        <w:rPr>
          <w:sz w:val="28"/>
        </w:rPr>
        <w:t xml:space="preserve">роны это хорошо характеризует </w:t>
      </w:r>
      <w:r w:rsidR="0082237B">
        <w:rPr>
          <w:sz w:val="28"/>
        </w:rPr>
        <w:t>организацию</w:t>
      </w:r>
      <w:r w:rsidR="00D70AAF" w:rsidRPr="00D70AAF">
        <w:rPr>
          <w:sz w:val="28"/>
        </w:rPr>
        <w:t>: собственные источники средств при этом мобильны, большая их часть вложена в оборотные активы. Если коэффициент увеличивается не за счет уменьшения стоимости осно</w:t>
      </w:r>
      <w:r w:rsidR="00D70AAF" w:rsidRPr="00D70AAF">
        <w:rPr>
          <w:sz w:val="28"/>
        </w:rPr>
        <w:t>в</w:t>
      </w:r>
      <w:r w:rsidR="00D70AAF" w:rsidRPr="00D70AAF">
        <w:rPr>
          <w:sz w:val="28"/>
        </w:rPr>
        <w:t>ных фондов, а за счет опережающего роста собственных источников, как в нашем случае, то это говорит о повышении финансовой уст</w:t>
      </w:r>
      <w:r>
        <w:rPr>
          <w:sz w:val="28"/>
        </w:rPr>
        <w:t xml:space="preserve">ойчивости </w:t>
      </w:r>
      <w:r w:rsidR="00160617">
        <w:rPr>
          <w:sz w:val="28"/>
        </w:rPr>
        <w:t>орг</w:t>
      </w:r>
      <w:r w:rsidR="00160617">
        <w:rPr>
          <w:sz w:val="28"/>
        </w:rPr>
        <w:t>а</w:t>
      </w:r>
      <w:r w:rsidR="00160617">
        <w:rPr>
          <w:sz w:val="28"/>
        </w:rPr>
        <w:t>низации</w:t>
      </w:r>
      <w:r>
        <w:rPr>
          <w:sz w:val="28"/>
        </w:rPr>
        <w:t xml:space="preserve"> в</w:t>
      </w:r>
      <w:r w:rsidR="00CE51AF">
        <w:rPr>
          <w:sz w:val="28"/>
        </w:rPr>
        <w:t xml:space="preserve"> </w:t>
      </w:r>
      <w:r>
        <w:rPr>
          <w:sz w:val="28"/>
        </w:rPr>
        <w:t xml:space="preserve"> 2015</w:t>
      </w:r>
      <w:r w:rsidR="00F147D8">
        <w:rPr>
          <w:sz w:val="28"/>
        </w:rPr>
        <w:t xml:space="preserve"> г.</w:t>
      </w:r>
    </w:p>
    <w:p w:rsidR="00D70AAF" w:rsidRPr="00D70AAF" w:rsidRDefault="00D70AAF" w:rsidP="00201233">
      <w:pPr>
        <w:spacing w:line="360" w:lineRule="auto"/>
        <w:ind w:firstLine="709"/>
        <w:jc w:val="both"/>
        <w:rPr>
          <w:sz w:val="28"/>
        </w:rPr>
      </w:pPr>
      <w:r w:rsidRPr="00D70AAF">
        <w:rPr>
          <w:sz w:val="28"/>
        </w:rPr>
        <w:t>Очень важным показателем финансовой устойчивости является коэ</w:t>
      </w:r>
      <w:r w:rsidRPr="00D70AAF">
        <w:rPr>
          <w:sz w:val="28"/>
        </w:rPr>
        <w:t>ф</w:t>
      </w:r>
      <w:r w:rsidRPr="00D70AAF">
        <w:rPr>
          <w:sz w:val="28"/>
        </w:rPr>
        <w:t>фициент реальной стоимости имущества. Он определяет, какую долю в стоимости имущества составляют средства производства. Коэффициент ра</w:t>
      </w:r>
      <w:r w:rsidRPr="00D70AAF">
        <w:rPr>
          <w:sz w:val="28"/>
        </w:rPr>
        <w:t>с</w:t>
      </w:r>
      <w:r w:rsidRPr="00D70AAF">
        <w:rPr>
          <w:sz w:val="28"/>
        </w:rPr>
        <w:lastRenderedPageBreak/>
        <w:t>считывается делением суммарной величины основных средств, производс</w:t>
      </w:r>
      <w:r w:rsidRPr="00D70AAF">
        <w:rPr>
          <w:sz w:val="28"/>
        </w:rPr>
        <w:t>т</w:t>
      </w:r>
      <w:r w:rsidRPr="00D70AAF">
        <w:rPr>
          <w:sz w:val="28"/>
        </w:rPr>
        <w:t>венных запасов, незавершенного производства и малоценных и быстроизн</w:t>
      </w:r>
      <w:r w:rsidRPr="00D70AAF">
        <w:rPr>
          <w:sz w:val="28"/>
        </w:rPr>
        <w:t>а</w:t>
      </w:r>
      <w:r w:rsidRPr="00D70AAF">
        <w:rPr>
          <w:sz w:val="28"/>
        </w:rPr>
        <w:t xml:space="preserve">шивающихся предметов (МБП) на стоимость активов </w:t>
      </w:r>
      <w:r w:rsidR="00160617">
        <w:rPr>
          <w:sz w:val="28"/>
        </w:rPr>
        <w:t>организации</w:t>
      </w:r>
      <w:r w:rsidRPr="00D70AAF">
        <w:rPr>
          <w:sz w:val="28"/>
        </w:rPr>
        <w:t>. По сущ</w:t>
      </w:r>
      <w:r w:rsidRPr="00D70AAF">
        <w:rPr>
          <w:sz w:val="28"/>
        </w:rPr>
        <w:t>е</w:t>
      </w:r>
      <w:r w:rsidRPr="00D70AAF">
        <w:rPr>
          <w:sz w:val="28"/>
        </w:rPr>
        <w:t xml:space="preserve">ству он определяет уровень производственного потенциала </w:t>
      </w:r>
      <w:r w:rsidR="00160617">
        <w:rPr>
          <w:sz w:val="28"/>
        </w:rPr>
        <w:t>организации</w:t>
      </w:r>
      <w:r w:rsidRPr="00D70AAF">
        <w:rPr>
          <w:sz w:val="28"/>
        </w:rPr>
        <w:t>, обеспеченность производственного процесса средствами производства.</w:t>
      </w:r>
      <w:r w:rsidR="00CE51AF">
        <w:rPr>
          <w:sz w:val="28"/>
        </w:rPr>
        <w:t xml:space="preserve"> Его нормальное значение более 0,5.</w:t>
      </w:r>
    </w:p>
    <w:p w:rsidR="00D70AAF" w:rsidRDefault="00D70AAF" w:rsidP="00201233">
      <w:pPr>
        <w:spacing w:line="360" w:lineRule="auto"/>
        <w:ind w:firstLine="709"/>
        <w:jc w:val="both"/>
        <w:rPr>
          <w:sz w:val="28"/>
        </w:rPr>
      </w:pPr>
      <w:r w:rsidRPr="00D70AAF">
        <w:rPr>
          <w:sz w:val="28"/>
        </w:rPr>
        <w:t>Расчет коэффиц</w:t>
      </w:r>
      <w:r w:rsidR="00201233">
        <w:rPr>
          <w:sz w:val="28"/>
        </w:rPr>
        <w:t>иента реальной стоимости за 2014-2015</w:t>
      </w:r>
      <w:r w:rsidRPr="00D70AAF">
        <w:rPr>
          <w:sz w:val="28"/>
        </w:rPr>
        <w:t xml:space="preserve"> гг., предста</w:t>
      </w:r>
      <w:r w:rsidRPr="00D70AAF">
        <w:rPr>
          <w:sz w:val="28"/>
        </w:rPr>
        <w:t>в</w:t>
      </w:r>
      <w:r w:rsidRPr="00D70AAF">
        <w:rPr>
          <w:sz w:val="28"/>
        </w:rPr>
        <w:t>ленный в таблице 11, свидетельствует об уменьшении обеспеченности хлеб</w:t>
      </w:r>
      <w:r w:rsidRPr="00D70AAF">
        <w:rPr>
          <w:sz w:val="28"/>
        </w:rPr>
        <w:t>о</w:t>
      </w:r>
      <w:r w:rsidRPr="00D70AAF">
        <w:rPr>
          <w:sz w:val="28"/>
        </w:rPr>
        <w:t>завода средст</w:t>
      </w:r>
      <w:r w:rsidR="00201233">
        <w:rPr>
          <w:sz w:val="28"/>
        </w:rPr>
        <w:t>вами производства</w:t>
      </w:r>
      <w:r w:rsidR="00CE51AF">
        <w:rPr>
          <w:sz w:val="28"/>
        </w:rPr>
        <w:t xml:space="preserve">. </w:t>
      </w:r>
      <w:r w:rsidRPr="00D70AAF">
        <w:rPr>
          <w:sz w:val="28"/>
        </w:rPr>
        <w:t xml:space="preserve">Коэффициент ниже критического значения – 0,5. Это означает, что </w:t>
      </w:r>
      <w:r w:rsidR="0082237B">
        <w:rPr>
          <w:sz w:val="28"/>
        </w:rPr>
        <w:t>организация не обеспечена</w:t>
      </w:r>
      <w:r w:rsidRPr="00D70AAF">
        <w:rPr>
          <w:sz w:val="28"/>
        </w:rPr>
        <w:t xml:space="preserve"> средствами производства для бесперебойной работы.</w:t>
      </w:r>
    </w:p>
    <w:p w:rsidR="00D70AAF" w:rsidRPr="0018120A" w:rsidRDefault="00F34573" w:rsidP="00201233">
      <w:pPr>
        <w:rPr>
          <w:sz w:val="24"/>
          <w:szCs w:val="24"/>
        </w:rPr>
      </w:pPr>
      <w:r w:rsidRPr="0018120A">
        <w:rPr>
          <w:sz w:val="24"/>
          <w:szCs w:val="24"/>
        </w:rPr>
        <w:t xml:space="preserve">Таблица 11. </w:t>
      </w:r>
      <w:r w:rsidR="007C1456">
        <w:rPr>
          <w:sz w:val="24"/>
          <w:szCs w:val="24"/>
        </w:rPr>
        <w:t xml:space="preserve">- </w:t>
      </w:r>
      <w:r w:rsidR="00D70AAF" w:rsidRPr="0018120A">
        <w:rPr>
          <w:b/>
          <w:sz w:val="24"/>
          <w:szCs w:val="24"/>
        </w:rPr>
        <w:t>Расчет коэффициента ре</w:t>
      </w:r>
      <w:r w:rsidR="00201233" w:rsidRPr="0018120A">
        <w:rPr>
          <w:b/>
          <w:sz w:val="24"/>
          <w:szCs w:val="24"/>
        </w:rPr>
        <w:t>альной стоимости имущества, 2014-2015</w:t>
      </w:r>
      <w:r w:rsidR="00D70AAF" w:rsidRPr="0018120A">
        <w:rPr>
          <w:b/>
          <w:sz w:val="24"/>
          <w:szCs w:val="24"/>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405"/>
        <w:gridCol w:w="1406"/>
        <w:gridCol w:w="1406"/>
      </w:tblGrid>
      <w:tr w:rsidR="00D70AAF" w:rsidRPr="00D70AAF" w:rsidTr="00D70AAF">
        <w:trPr>
          <w:cantSplit/>
        </w:trPr>
        <w:tc>
          <w:tcPr>
            <w:tcW w:w="5353" w:type="dxa"/>
          </w:tcPr>
          <w:p w:rsidR="00D70AAF" w:rsidRPr="00D70AAF" w:rsidRDefault="00D70AAF" w:rsidP="0018120A">
            <w:pPr>
              <w:jc w:val="center"/>
              <w:rPr>
                <w:sz w:val="24"/>
              </w:rPr>
            </w:pPr>
          </w:p>
          <w:p w:rsidR="00D70AAF" w:rsidRPr="00D70AAF" w:rsidRDefault="00D70AAF" w:rsidP="0018120A">
            <w:pPr>
              <w:jc w:val="center"/>
              <w:rPr>
                <w:sz w:val="24"/>
              </w:rPr>
            </w:pPr>
            <w:r w:rsidRPr="00D70AAF">
              <w:rPr>
                <w:sz w:val="24"/>
              </w:rPr>
              <w:t>Показатели</w:t>
            </w:r>
          </w:p>
        </w:tc>
        <w:tc>
          <w:tcPr>
            <w:tcW w:w="1405" w:type="dxa"/>
          </w:tcPr>
          <w:p w:rsidR="00D70AAF" w:rsidRPr="00D70AAF" w:rsidRDefault="00D70AAF" w:rsidP="0018120A">
            <w:pPr>
              <w:jc w:val="center"/>
              <w:rPr>
                <w:sz w:val="24"/>
              </w:rPr>
            </w:pPr>
          </w:p>
          <w:p w:rsidR="00D70AAF" w:rsidRPr="00D70AAF" w:rsidRDefault="00201233" w:rsidP="0018120A">
            <w:pPr>
              <w:jc w:val="center"/>
              <w:rPr>
                <w:sz w:val="24"/>
              </w:rPr>
            </w:pPr>
            <w:r>
              <w:rPr>
                <w:sz w:val="24"/>
              </w:rPr>
              <w:t>1.01.2014</w:t>
            </w:r>
          </w:p>
        </w:tc>
        <w:tc>
          <w:tcPr>
            <w:tcW w:w="1406" w:type="dxa"/>
          </w:tcPr>
          <w:p w:rsidR="00D70AAF" w:rsidRPr="00D70AAF" w:rsidRDefault="00D70AAF" w:rsidP="0018120A">
            <w:pPr>
              <w:jc w:val="center"/>
              <w:rPr>
                <w:sz w:val="24"/>
              </w:rPr>
            </w:pPr>
          </w:p>
          <w:p w:rsidR="00D70AAF" w:rsidRPr="00D70AAF" w:rsidRDefault="00201233" w:rsidP="0018120A">
            <w:pPr>
              <w:jc w:val="center"/>
              <w:rPr>
                <w:sz w:val="24"/>
              </w:rPr>
            </w:pPr>
            <w:r>
              <w:rPr>
                <w:sz w:val="24"/>
              </w:rPr>
              <w:t>1.01.2015</w:t>
            </w:r>
          </w:p>
          <w:p w:rsidR="00D70AAF" w:rsidRPr="00D70AAF" w:rsidRDefault="00D70AAF" w:rsidP="0018120A">
            <w:pPr>
              <w:jc w:val="center"/>
              <w:rPr>
                <w:sz w:val="24"/>
              </w:rPr>
            </w:pPr>
          </w:p>
        </w:tc>
        <w:tc>
          <w:tcPr>
            <w:tcW w:w="1406" w:type="dxa"/>
          </w:tcPr>
          <w:p w:rsidR="00D70AAF" w:rsidRPr="00D70AAF" w:rsidRDefault="00D70AAF" w:rsidP="0018120A">
            <w:pPr>
              <w:jc w:val="center"/>
              <w:rPr>
                <w:sz w:val="24"/>
              </w:rPr>
            </w:pPr>
          </w:p>
          <w:p w:rsidR="00D70AAF" w:rsidRPr="00D70AAF" w:rsidRDefault="00D70AAF" w:rsidP="0018120A">
            <w:pPr>
              <w:jc w:val="center"/>
              <w:rPr>
                <w:sz w:val="24"/>
              </w:rPr>
            </w:pPr>
            <w:r w:rsidRPr="00D70AAF">
              <w:rPr>
                <w:sz w:val="24"/>
              </w:rPr>
              <w:t>1.</w:t>
            </w:r>
            <w:r w:rsidR="00201233">
              <w:rPr>
                <w:sz w:val="24"/>
              </w:rPr>
              <w:t>01.2016</w:t>
            </w:r>
          </w:p>
        </w:tc>
      </w:tr>
      <w:tr w:rsidR="00D70AAF" w:rsidRPr="00D70AAF" w:rsidTr="00D70AAF">
        <w:trPr>
          <w:cantSplit/>
          <w:trHeight w:val="2163"/>
        </w:trPr>
        <w:tc>
          <w:tcPr>
            <w:tcW w:w="5353" w:type="dxa"/>
          </w:tcPr>
          <w:p w:rsidR="00D70AAF" w:rsidRPr="00D70AAF" w:rsidRDefault="00D70AAF" w:rsidP="0018120A">
            <w:pPr>
              <w:numPr>
                <w:ilvl w:val="0"/>
                <w:numId w:val="23"/>
              </w:numPr>
              <w:jc w:val="both"/>
              <w:rPr>
                <w:sz w:val="24"/>
              </w:rPr>
            </w:pPr>
            <w:r w:rsidRPr="00D70AAF">
              <w:rPr>
                <w:sz w:val="24"/>
              </w:rPr>
              <w:t>Стоимость имущества, тыс. руб.</w:t>
            </w:r>
          </w:p>
          <w:p w:rsidR="00D70AAF" w:rsidRPr="00D70AAF" w:rsidRDefault="00D70AAF" w:rsidP="0018120A">
            <w:pPr>
              <w:jc w:val="both"/>
              <w:rPr>
                <w:sz w:val="24"/>
              </w:rPr>
            </w:pPr>
            <w:r w:rsidRPr="00D70AAF">
              <w:rPr>
                <w:sz w:val="24"/>
              </w:rPr>
              <w:t>В том числе:</w:t>
            </w:r>
          </w:p>
          <w:p w:rsidR="00D70AAF" w:rsidRPr="00D70AAF" w:rsidRDefault="00D70AAF" w:rsidP="0018120A">
            <w:pPr>
              <w:numPr>
                <w:ilvl w:val="0"/>
                <w:numId w:val="23"/>
              </w:numPr>
              <w:jc w:val="both"/>
              <w:rPr>
                <w:sz w:val="24"/>
              </w:rPr>
            </w:pPr>
            <w:r w:rsidRPr="00D70AAF">
              <w:rPr>
                <w:sz w:val="24"/>
              </w:rPr>
              <w:t xml:space="preserve">Основные средства, тыс. руб. </w:t>
            </w:r>
          </w:p>
          <w:p w:rsidR="00D70AAF" w:rsidRPr="00D70AAF" w:rsidRDefault="00D70AAF" w:rsidP="0018120A">
            <w:pPr>
              <w:numPr>
                <w:ilvl w:val="0"/>
                <w:numId w:val="23"/>
              </w:numPr>
              <w:jc w:val="both"/>
              <w:rPr>
                <w:sz w:val="24"/>
              </w:rPr>
            </w:pPr>
            <w:r w:rsidRPr="00D70AAF">
              <w:rPr>
                <w:sz w:val="24"/>
              </w:rPr>
              <w:t>Производственные запасы, тыс. руб.</w:t>
            </w:r>
          </w:p>
          <w:p w:rsidR="00D70AAF" w:rsidRPr="00D70AAF" w:rsidRDefault="00D70AAF" w:rsidP="0018120A">
            <w:pPr>
              <w:numPr>
                <w:ilvl w:val="0"/>
                <w:numId w:val="23"/>
              </w:numPr>
              <w:jc w:val="both"/>
              <w:rPr>
                <w:sz w:val="24"/>
              </w:rPr>
            </w:pPr>
            <w:r w:rsidRPr="00D70AAF">
              <w:rPr>
                <w:sz w:val="24"/>
              </w:rPr>
              <w:t>Незавершенное производство, тыс. руб.</w:t>
            </w:r>
          </w:p>
          <w:p w:rsidR="00D70AAF" w:rsidRPr="00D70AAF" w:rsidRDefault="00D70AAF" w:rsidP="0018120A">
            <w:pPr>
              <w:numPr>
                <w:ilvl w:val="0"/>
                <w:numId w:val="23"/>
              </w:numPr>
              <w:jc w:val="both"/>
              <w:rPr>
                <w:sz w:val="24"/>
              </w:rPr>
            </w:pPr>
            <w:r w:rsidRPr="00D70AAF">
              <w:rPr>
                <w:sz w:val="24"/>
              </w:rPr>
              <w:t>Коэффициент реальной стоимости имущества</w:t>
            </w:r>
          </w:p>
          <w:p w:rsidR="00D70AAF" w:rsidRPr="00D70AAF" w:rsidRDefault="00D70AAF" w:rsidP="0018120A">
            <w:pPr>
              <w:jc w:val="both"/>
              <w:rPr>
                <w:sz w:val="24"/>
              </w:rPr>
            </w:pPr>
            <w:r w:rsidRPr="00D70AAF">
              <w:rPr>
                <w:sz w:val="24"/>
                <w:lang w:val="en-US"/>
              </w:rPr>
              <w:t>[</w:t>
            </w:r>
            <w:r w:rsidRPr="00D70AAF">
              <w:rPr>
                <w:sz w:val="24"/>
              </w:rPr>
              <w:t>(2+3+4)/1</w:t>
            </w:r>
            <w:r w:rsidRPr="00D70AAF">
              <w:rPr>
                <w:sz w:val="24"/>
                <w:lang w:val="en-US"/>
              </w:rPr>
              <w:t>]</w:t>
            </w:r>
          </w:p>
        </w:tc>
        <w:tc>
          <w:tcPr>
            <w:tcW w:w="1405" w:type="dxa"/>
          </w:tcPr>
          <w:p w:rsidR="00D70AAF" w:rsidRPr="00D70AAF" w:rsidRDefault="00207EC3" w:rsidP="0018120A">
            <w:pPr>
              <w:jc w:val="center"/>
              <w:rPr>
                <w:sz w:val="24"/>
              </w:rPr>
            </w:pPr>
            <w:r>
              <w:rPr>
                <w:sz w:val="24"/>
              </w:rPr>
              <w:t>78 211</w:t>
            </w:r>
          </w:p>
          <w:p w:rsidR="00D70AAF" w:rsidRPr="00D70AAF" w:rsidRDefault="00D70AAF" w:rsidP="0018120A">
            <w:pPr>
              <w:jc w:val="center"/>
              <w:rPr>
                <w:sz w:val="24"/>
              </w:rPr>
            </w:pPr>
          </w:p>
          <w:p w:rsidR="00D70AAF" w:rsidRPr="00D70AAF" w:rsidRDefault="00207EC3" w:rsidP="0018120A">
            <w:pPr>
              <w:jc w:val="center"/>
              <w:rPr>
                <w:sz w:val="24"/>
              </w:rPr>
            </w:pPr>
            <w:r>
              <w:rPr>
                <w:sz w:val="24"/>
              </w:rPr>
              <w:t>18 730</w:t>
            </w:r>
          </w:p>
          <w:p w:rsidR="00D70AAF" w:rsidRPr="00D70AAF" w:rsidRDefault="005107B1" w:rsidP="0018120A">
            <w:pPr>
              <w:jc w:val="center"/>
              <w:rPr>
                <w:sz w:val="24"/>
              </w:rPr>
            </w:pPr>
            <w:r>
              <w:rPr>
                <w:sz w:val="24"/>
              </w:rPr>
              <w:t>13 863</w:t>
            </w:r>
          </w:p>
          <w:p w:rsidR="00D70AAF" w:rsidRPr="00D70AAF" w:rsidRDefault="00A85EDE" w:rsidP="0018120A">
            <w:pPr>
              <w:jc w:val="center"/>
              <w:rPr>
                <w:sz w:val="24"/>
              </w:rPr>
            </w:pPr>
            <w:r>
              <w:rPr>
                <w:sz w:val="24"/>
              </w:rPr>
              <w:t>0</w:t>
            </w:r>
          </w:p>
          <w:p w:rsidR="00D70AAF" w:rsidRPr="00D70AAF" w:rsidRDefault="00D70AAF" w:rsidP="0018120A">
            <w:pPr>
              <w:jc w:val="center"/>
              <w:rPr>
                <w:sz w:val="24"/>
              </w:rPr>
            </w:pPr>
            <w:r w:rsidRPr="00D70AAF">
              <w:rPr>
                <w:sz w:val="24"/>
              </w:rPr>
              <w:t>0,</w:t>
            </w:r>
            <w:r w:rsidR="000E0376">
              <w:rPr>
                <w:sz w:val="24"/>
              </w:rPr>
              <w:t>416</w:t>
            </w:r>
          </w:p>
          <w:p w:rsidR="00D70AAF" w:rsidRPr="00D70AAF" w:rsidRDefault="00D70AAF" w:rsidP="0018120A">
            <w:pPr>
              <w:jc w:val="center"/>
              <w:rPr>
                <w:sz w:val="24"/>
              </w:rPr>
            </w:pPr>
          </w:p>
        </w:tc>
        <w:tc>
          <w:tcPr>
            <w:tcW w:w="1406" w:type="dxa"/>
          </w:tcPr>
          <w:p w:rsidR="00D70AAF" w:rsidRPr="00D70AAF" w:rsidRDefault="000E0376" w:rsidP="0018120A">
            <w:pPr>
              <w:jc w:val="center"/>
              <w:rPr>
                <w:sz w:val="24"/>
              </w:rPr>
            </w:pPr>
            <w:r>
              <w:rPr>
                <w:sz w:val="24"/>
              </w:rPr>
              <w:t>101 304</w:t>
            </w:r>
          </w:p>
          <w:p w:rsidR="00D70AAF" w:rsidRPr="00D70AAF" w:rsidRDefault="00D70AAF" w:rsidP="0018120A">
            <w:pPr>
              <w:jc w:val="center"/>
              <w:rPr>
                <w:sz w:val="24"/>
              </w:rPr>
            </w:pPr>
          </w:p>
          <w:p w:rsidR="00D70AAF" w:rsidRPr="00D70AAF" w:rsidRDefault="00D70AAF" w:rsidP="0018120A">
            <w:pPr>
              <w:jc w:val="center"/>
              <w:rPr>
                <w:sz w:val="24"/>
              </w:rPr>
            </w:pPr>
            <w:r w:rsidRPr="00D70AAF">
              <w:rPr>
                <w:sz w:val="24"/>
              </w:rPr>
              <w:t>22 400</w:t>
            </w:r>
          </w:p>
          <w:p w:rsidR="00D70AAF" w:rsidRPr="00D70AAF" w:rsidRDefault="005107B1" w:rsidP="0018120A">
            <w:pPr>
              <w:jc w:val="center"/>
              <w:rPr>
                <w:sz w:val="24"/>
              </w:rPr>
            </w:pPr>
            <w:r>
              <w:rPr>
                <w:sz w:val="24"/>
              </w:rPr>
              <w:t>12 913</w:t>
            </w:r>
          </w:p>
          <w:p w:rsidR="00D70AAF" w:rsidRPr="00D70AAF" w:rsidRDefault="00A85EDE" w:rsidP="0018120A">
            <w:pPr>
              <w:jc w:val="center"/>
              <w:rPr>
                <w:sz w:val="24"/>
              </w:rPr>
            </w:pPr>
            <w:r>
              <w:rPr>
                <w:sz w:val="24"/>
              </w:rPr>
              <w:t>0</w:t>
            </w:r>
          </w:p>
          <w:p w:rsidR="00D70AAF" w:rsidRPr="00D70AAF" w:rsidRDefault="00D70AAF" w:rsidP="0018120A">
            <w:pPr>
              <w:jc w:val="center"/>
              <w:rPr>
                <w:sz w:val="24"/>
              </w:rPr>
            </w:pPr>
            <w:r w:rsidRPr="00D70AAF">
              <w:rPr>
                <w:sz w:val="24"/>
              </w:rPr>
              <w:t>0,</w:t>
            </w:r>
            <w:r w:rsidR="000E0376">
              <w:rPr>
                <w:sz w:val="24"/>
              </w:rPr>
              <w:t>348</w:t>
            </w:r>
          </w:p>
        </w:tc>
        <w:tc>
          <w:tcPr>
            <w:tcW w:w="1406" w:type="dxa"/>
          </w:tcPr>
          <w:p w:rsidR="00D70AAF" w:rsidRPr="00D70AAF" w:rsidRDefault="000E0376" w:rsidP="0018120A">
            <w:pPr>
              <w:jc w:val="center"/>
              <w:rPr>
                <w:sz w:val="24"/>
              </w:rPr>
            </w:pPr>
            <w:r>
              <w:rPr>
                <w:sz w:val="24"/>
              </w:rPr>
              <w:t>127 529</w:t>
            </w:r>
          </w:p>
          <w:p w:rsidR="00D70AAF" w:rsidRPr="00D70AAF" w:rsidRDefault="00D70AAF" w:rsidP="0018120A">
            <w:pPr>
              <w:jc w:val="center"/>
              <w:rPr>
                <w:sz w:val="24"/>
              </w:rPr>
            </w:pPr>
          </w:p>
          <w:p w:rsidR="00D70AAF" w:rsidRPr="00D70AAF" w:rsidRDefault="00D70AAF" w:rsidP="0018120A">
            <w:pPr>
              <w:jc w:val="center"/>
              <w:rPr>
                <w:sz w:val="24"/>
              </w:rPr>
            </w:pPr>
            <w:r w:rsidRPr="00D70AAF">
              <w:rPr>
                <w:sz w:val="24"/>
              </w:rPr>
              <w:t>26 340</w:t>
            </w:r>
          </w:p>
          <w:p w:rsidR="00D70AAF" w:rsidRPr="00D70AAF" w:rsidRDefault="005107B1" w:rsidP="0018120A">
            <w:pPr>
              <w:jc w:val="center"/>
              <w:rPr>
                <w:sz w:val="24"/>
              </w:rPr>
            </w:pPr>
            <w:r>
              <w:rPr>
                <w:sz w:val="24"/>
              </w:rPr>
              <w:t>14 418</w:t>
            </w:r>
          </w:p>
          <w:p w:rsidR="00D70AAF" w:rsidRPr="00D70AAF" w:rsidRDefault="00D70AAF" w:rsidP="0018120A">
            <w:pPr>
              <w:jc w:val="center"/>
              <w:rPr>
                <w:sz w:val="24"/>
              </w:rPr>
            </w:pPr>
            <w:r w:rsidRPr="00D70AAF">
              <w:rPr>
                <w:sz w:val="24"/>
              </w:rPr>
              <w:t>0</w:t>
            </w:r>
          </w:p>
          <w:p w:rsidR="00D70AAF" w:rsidRPr="00D70AAF" w:rsidRDefault="00D70AAF" w:rsidP="0018120A">
            <w:pPr>
              <w:jc w:val="center"/>
              <w:rPr>
                <w:sz w:val="24"/>
              </w:rPr>
            </w:pPr>
            <w:r w:rsidRPr="00D70AAF">
              <w:rPr>
                <w:sz w:val="24"/>
              </w:rPr>
              <w:t>0,</w:t>
            </w:r>
            <w:r w:rsidR="000E0376">
              <w:rPr>
                <w:sz w:val="24"/>
              </w:rPr>
              <w:t>319</w:t>
            </w:r>
          </w:p>
        </w:tc>
      </w:tr>
    </w:tbl>
    <w:p w:rsidR="00D70AAF" w:rsidRPr="00D70AAF" w:rsidRDefault="00D70AAF" w:rsidP="00201233">
      <w:pPr>
        <w:spacing w:line="360" w:lineRule="auto"/>
        <w:ind w:firstLine="709"/>
        <w:jc w:val="both"/>
        <w:rPr>
          <w:sz w:val="28"/>
        </w:rPr>
      </w:pPr>
      <w:r w:rsidRPr="00D70AAF">
        <w:rPr>
          <w:sz w:val="28"/>
        </w:rPr>
        <w:t>Еще один показатель, связанный с основными средствами и внеоб</w:t>
      </w:r>
      <w:r w:rsidRPr="00D70AAF">
        <w:rPr>
          <w:sz w:val="28"/>
        </w:rPr>
        <w:t>о</w:t>
      </w:r>
      <w:r w:rsidR="00B76D34">
        <w:rPr>
          <w:sz w:val="28"/>
        </w:rPr>
        <w:t xml:space="preserve">ротными активами – </w:t>
      </w:r>
      <w:r w:rsidRPr="00D70AAF">
        <w:rPr>
          <w:sz w:val="28"/>
        </w:rPr>
        <w:t>индекс постоянного актива</w:t>
      </w:r>
      <w:r w:rsidRPr="00D70AAF">
        <w:rPr>
          <w:i/>
          <w:sz w:val="28"/>
        </w:rPr>
        <w:t xml:space="preserve"> </w:t>
      </w:r>
      <w:r w:rsidRPr="00D70AAF">
        <w:rPr>
          <w:sz w:val="28"/>
        </w:rPr>
        <w:t>– коэффициент отношения основных средств и внеоборотных активов к собственным средствам. Чем ближе значение данного показателя к 1, тем большая доля оборотных средств формируется за счет заемных.</w:t>
      </w:r>
    </w:p>
    <w:p w:rsidR="00D70AAF" w:rsidRPr="0018120A" w:rsidRDefault="00F34573" w:rsidP="00201233">
      <w:pPr>
        <w:spacing w:line="360" w:lineRule="auto"/>
        <w:rPr>
          <w:sz w:val="24"/>
          <w:szCs w:val="24"/>
        </w:rPr>
      </w:pPr>
      <w:r w:rsidRPr="0018120A">
        <w:rPr>
          <w:sz w:val="24"/>
          <w:szCs w:val="24"/>
        </w:rPr>
        <w:t xml:space="preserve">Таблица 12. </w:t>
      </w:r>
      <w:r w:rsidR="007C1456">
        <w:rPr>
          <w:sz w:val="24"/>
          <w:szCs w:val="24"/>
        </w:rPr>
        <w:t xml:space="preserve">- </w:t>
      </w:r>
      <w:r w:rsidR="00D70AAF" w:rsidRPr="0018120A">
        <w:rPr>
          <w:b/>
          <w:sz w:val="24"/>
          <w:szCs w:val="24"/>
        </w:rPr>
        <w:t xml:space="preserve">Расчет </w:t>
      </w:r>
      <w:r w:rsidR="00201233" w:rsidRPr="0018120A">
        <w:rPr>
          <w:b/>
          <w:sz w:val="24"/>
          <w:szCs w:val="24"/>
        </w:rPr>
        <w:t>индекса постоянного актива, 2014-2015</w:t>
      </w:r>
      <w:r w:rsidR="00D70AAF" w:rsidRPr="0018120A">
        <w:rPr>
          <w:b/>
          <w:sz w:val="24"/>
          <w:szCs w:val="24"/>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547"/>
        <w:gridCol w:w="1547"/>
        <w:gridCol w:w="1548"/>
      </w:tblGrid>
      <w:tr w:rsidR="00D70AAF" w:rsidRPr="00D70AAF" w:rsidTr="00D70AAF">
        <w:trPr>
          <w:cantSplit/>
        </w:trPr>
        <w:tc>
          <w:tcPr>
            <w:tcW w:w="4928" w:type="dxa"/>
          </w:tcPr>
          <w:p w:rsidR="00D70AAF" w:rsidRPr="00D70AAF" w:rsidRDefault="00D70AAF" w:rsidP="0018120A">
            <w:pPr>
              <w:jc w:val="center"/>
              <w:rPr>
                <w:sz w:val="24"/>
              </w:rPr>
            </w:pPr>
          </w:p>
          <w:p w:rsidR="00D70AAF" w:rsidRPr="00D70AAF" w:rsidRDefault="00D70AAF" w:rsidP="0018120A">
            <w:pPr>
              <w:jc w:val="center"/>
              <w:rPr>
                <w:sz w:val="24"/>
              </w:rPr>
            </w:pPr>
            <w:r w:rsidRPr="00D70AAF">
              <w:rPr>
                <w:sz w:val="24"/>
              </w:rPr>
              <w:t xml:space="preserve">Показатели </w:t>
            </w:r>
          </w:p>
        </w:tc>
        <w:tc>
          <w:tcPr>
            <w:tcW w:w="1547" w:type="dxa"/>
          </w:tcPr>
          <w:p w:rsidR="00D70AAF" w:rsidRPr="00D70AAF" w:rsidRDefault="00D70AAF" w:rsidP="0018120A">
            <w:pPr>
              <w:jc w:val="center"/>
              <w:rPr>
                <w:sz w:val="24"/>
              </w:rPr>
            </w:pPr>
          </w:p>
          <w:p w:rsidR="00D70AAF" w:rsidRPr="00D70AAF" w:rsidRDefault="00201233" w:rsidP="0018120A">
            <w:pPr>
              <w:jc w:val="center"/>
              <w:rPr>
                <w:sz w:val="24"/>
              </w:rPr>
            </w:pPr>
            <w:r>
              <w:rPr>
                <w:sz w:val="24"/>
              </w:rPr>
              <w:t>1.01.2014</w:t>
            </w:r>
          </w:p>
        </w:tc>
        <w:tc>
          <w:tcPr>
            <w:tcW w:w="1547" w:type="dxa"/>
          </w:tcPr>
          <w:p w:rsidR="00D70AAF" w:rsidRPr="00D70AAF" w:rsidRDefault="00D70AAF" w:rsidP="0018120A">
            <w:pPr>
              <w:jc w:val="center"/>
              <w:rPr>
                <w:sz w:val="24"/>
              </w:rPr>
            </w:pPr>
          </w:p>
          <w:p w:rsidR="00D70AAF" w:rsidRPr="00D70AAF" w:rsidRDefault="00201233" w:rsidP="0018120A">
            <w:pPr>
              <w:jc w:val="center"/>
              <w:rPr>
                <w:sz w:val="24"/>
              </w:rPr>
            </w:pPr>
            <w:r>
              <w:rPr>
                <w:sz w:val="24"/>
              </w:rPr>
              <w:t>1.01.2015</w:t>
            </w:r>
          </w:p>
          <w:p w:rsidR="00D70AAF" w:rsidRPr="00D70AAF" w:rsidRDefault="00D70AAF" w:rsidP="0018120A">
            <w:pPr>
              <w:jc w:val="center"/>
              <w:rPr>
                <w:sz w:val="24"/>
              </w:rPr>
            </w:pPr>
          </w:p>
        </w:tc>
        <w:tc>
          <w:tcPr>
            <w:tcW w:w="1548" w:type="dxa"/>
          </w:tcPr>
          <w:p w:rsidR="00D70AAF" w:rsidRPr="00D70AAF" w:rsidRDefault="00D70AAF" w:rsidP="0018120A">
            <w:pPr>
              <w:jc w:val="center"/>
              <w:rPr>
                <w:sz w:val="24"/>
              </w:rPr>
            </w:pPr>
          </w:p>
          <w:p w:rsidR="00D70AAF" w:rsidRPr="00D70AAF" w:rsidRDefault="00201233" w:rsidP="0018120A">
            <w:pPr>
              <w:jc w:val="center"/>
              <w:rPr>
                <w:sz w:val="24"/>
              </w:rPr>
            </w:pPr>
            <w:r>
              <w:rPr>
                <w:sz w:val="24"/>
              </w:rPr>
              <w:t>1.01.2015</w:t>
            </w:r>
          </w:p>
        </w:tc>
      </w:tr>
      <w:tr w:rsidR="00D70AAF" w:rsidRPr="00D70AAF" w:rsidTr="00D70AAF">
        <w:trPr>
          <w:cantSplit/>
        </w:trPr>
        <w:tc>
          <w:tcPr>
            <w:tcW w:w="4928" w:type="dxa"/>
          </w:tcPr>
          <w:p w:rsidR="00D70AAF" w:rsidRPr="00D70AAF" w:rsidRDefault="00D70AAF" w:rsidP="0018120A">
            <w:pPr>
              <w:numPr>
                <w:ilvl w:val="0"/>
                <w:numId w:val="24"/>
              </w:numPr>
              <w:jc w:val="both"/>
              <w:rPr>
                <w:sz w:val="24"/>
              </w:rPr>
            </w:pPr>
            <w:r w:rsidRPr="00D70AAF">
              <w:rPr>
                <w:sz w:val="24"/>
              </w:rPr>
              <w:t>Основные средства и другие внеоборо</w:t>
            </w:r>
            <w:r w:rsidRPr="00D70AAF">
              <w:rPr>
                <w:sz w:val="24"/>
              </w:rPr>
              <w:t>т</w:t>
            </w:r>
            <w:r w:rsidRPr="00D70AAF">
              <w:rPr>
                <w:sz w:val="24"/>
              </w:rPr>
              <w:t>ные активы, тыс. руб.</w:t>
            </w:r>
          </w:p>
          <w:p w:rsidR="00D70AAF" w:rsidRPr="00D70AAF" w:rsidRDefault="00D70AAF" w:rsidP="0018120A">
            <w:pPr>
              <w:numPr>
                <w:ilvl w:val="0"/>
                <w:numId w:val="24"/>
              </w:numPr>
              <w:jc w:val="both"/>
              <w:rPr>
                <w:sz w:val="24"/>
              </w:rPr>
            </w:pPr>
            <w:r w:rsidRPr="00D70AAF">
              <w:rPr>
                <w:sz w:val="24"/>
              </w:rPr>
              <w:t>Источники собственных средств, тыс. руб.</w:t>
            </w:r>
          </w:p>
          <w:p w:rsidR="00D70AAF" w:rsidRPr="00D70AAF" w:rsidRDefault="00D70AAF" w:rsidP="0018120A">
            <w:pPr>
              <w:numPr>
                <w:ilvl w:val="0"/>
                <w:numId w:val="24"/>
              </w:numPr>
              <w:jc w:val="both"/>
              <w:rPr>
                <w:sz w:val="24"/>
              </w:rPr>
            </w:pPr>
            <w:r w:rsidRPr="00D70AAF">
              <w:rPr>
                <w:sz w:val="24"/>
              </w:rPr>
              <w:t>Индекс постоянного актива (1:2).</w:t>
            </w:r>
          </w:p>
        </w:tc>
        <w:tc>
          <w:tcPr>
            <w:tcW w:w="1547" w:type="dxa"/>
          </w:tcPr>
          <w:p w:rsidR="00D70AAF" w:rsidRPr="00D70AAF" w:rsidRDefault="00D70AAF" w:rsidP="0018120A">
            <w:pPr>
              <w:jc w:val="center"/>
              <w:rPr>
                <w:sz w:val="24"/>
              </w:rPr>
            </w:pPr>
          </w:p>
          <w:p w:rsidR="00D70AAF" w:rsidRPr="00D70AAF" w:rsidRDefault="00D70AAF" w:rsidP="0018120A">
            <w:pPr>
              <w:jc w:val="center"/>
              <w:rPr>
                <w:sz w:val="24"/>
              </w:rPr>
            </w:pPr>
            <w:r w:rsidRPr="00D70AAF">
              <w:rPr>
                <w:sz w:val="24"/>
              </w:rPr>
              <w:t>22 169</w:t>
            </w:r>
          </w:p>
          <w:p w:rsidR="00D70AAF" w:rsidRPr="00D70AAF" w:rsidRDefault="00D70AAF" w:rsidP="0018120A">
            <w:pPr>
              <w:jc w:val="center"/>
              <w:rPr>
                <w:sz w:val="24"/>
              </w:rPr>
            </w:pPr>
          </w:p>
          <w:p w:rsidR="00D70AAF" w:rsidRPr="00D70AAF" w:rsidRDefault="000E0376" w:rsidP="0018120A">
            <w:pPr>
              <w:jc w:val="center"/>
              <w:rPr>
                <w:sz w:val="24"/>
              </w:rPr>
            </w:pPr>
            <w:r>
              <w:rPr>
                <w:sz w:val="24"/>
              </w:rPr>
              <w:t>7</w:t>
            </w:r>
            <w:r w:rsidR="00243EFF">
              <w:rPr>
                <w:sz w:val="24"/>
              </w:rPr>
              <w:t>3862</w:t>
            </w:r>
          </w:p>
          <w:p w:rsidR="00D70AAF" w:rsidRPr="00D70AAF" w:rsidRDefault="00D70AAF" w:rsidP="0018120A">
            <w:pPr>
              <w:jc w:val="center"/>
              <w:rPr>
                <w:sz w:val="24"/>
              </w:rPr>
            </w:pPr>
            <w:r w:rsidRPr="00D70AAF">
              <w:rPr>
                <w:sz w:val="24"/>
              </w:rPr>
              <w:t>0,</w:t>
            </w:r>
            <w:r w:rsidR="00243EFF">
              <w:rPr>
                <w:sz w:val="24"/>
              </w:rPr>
              <w:t>3</w:t>
            </w:r>
          </w:p>
        </w:tc>
        <w:tc>
          <w:tcPr>
            <w:tcW w:w="1547" w:type="dxa"/>
          </w:tcPr>
          <w:p w:rsidR="00D70AAF" w:rsidRPr="00D70AAF" w:rsidRDefault="00D70AAF" w:rsidP="0018120A">
            <w:pPr>
              <w:jc w:val="center"/>
              <w:rPr>
                <w:sz w:val="24"/>
              </w:rPr>
            </w:pPr>
          </w:p>
          <w:p w:rsidR="00D70AAF" w:rsidRPr="00D70AAF" w:rsidRDefault="00D70AAF" w:rsidP="0018120A">
            <w:pPr>
              <w:jc w:val="center"/>
              <w:rPr>
                <w:sz w:val="24"/>
              </w:rPr>
            </w:pPr>
            <w:r w:rsidRPr="00D70AAF">
              <w:rPr>
                <w:sz w:val="24"/>
              </w:rPr>
              <w:t>24 295</w:t>
            </w:r>
          </w:p>
          <w:p w:rsidR="00D70AAF" w:rsidRPr="00D70AAF" w:rsidRDefault="00D70AAF" w:rsidP="0018120A">
            <w:pPr>
              <w:jc w:val="center"/>
              <w:rPr>
                <w:sz w:val="24"/>
              </w:rPr>
            </w:pPr>
          </w:p>
          <w:p w:rsidR="00D70AAF" w:rsidRPr="00D70AAF" w:rsidRDefault="000E0376" w:rsidP="0018120A">
            <w:pPr>
              <w:jc w:val="center"/>
              <w:rPr>
                <w:sz w:val="24"/>
              </w:rPr>
            </w:pPr>
            <w:r>
              <w:rPr>
                <w:sz w:val="24"/>
              </w:rPr>
              <w:t>71</w:t>
            </w:r>
            <w:r w:rsidR="00243EFF">
              <w:rPr>
                <w:sz w:val="24"/>
              </w:rPr>
              <w:t>207</w:t>
            </w:r>
          </w:p>
          <w:p w:rsidR="00D70AAF" w:rsidRPr="00D70AAF" w:rsidRDefault="00D70AAF" w:rsidP="0018120A">
            <w:pPr>
              <w:jc w:val="center"/>
              <w:rPr>
                <w:sz w:val="24"/>
              </w:rPr>
            </w:pPr>
            <w:r w:rsidRPr="00D70AAF">
              <w:rPr>
                <w:sz w:val="24"/>
              </w:rPr>
              <w:t>0,</w:t>
            </w:r>
            <w:r w:rsidR="000E0376">
              <w:rPr>
                <w:sz w:val="24"/>
              </w:rPr>
              <w:t>34</w:t>
            </w:r>
            <w:r w:rsidR="00243EFF">
              <w:rPr>
                <w:sz w:val="24"/>
              </w:rPr>
              <w:t>1</w:t>
            </w:r>
          </w:p>
        </w:tc>
        <w:tc>
          <w:tcPr>
            <w:tcW w:w="1548" w:type="dxa"/>
          </w:tcPr>
          <w:p w:rsidR="00D70AAF" w:rsidRPr="00D70AAF" w:rsidRDefault="00D70AAF" w:rsidP="0018120A">
            <w:pPr>
              <w:jc w:val="center"/>
              <w:rPr>
                <w:sz w:val="24"/>
              </w:rPr>
            </w:pPr>
          </w:p>
          <w:p w:rsidR="00D70AAF" w:rsidRPr="00D70AAF" w:rsidRDefault="00D70AAF" w:rsidP="0018120A">
            <w:pPr>
              <w:jc w:val="center"/>
              <w:rPr>
                <w:sz w:val="24"/>
              </w:rPr>
            </w:pPr>
            <w:r w:rsidRPr="00D70AAF">
              <w:rPr>
                <w:sz w:val="24"/>
              </w:rPr>
              <w:t>32 387</w:t>
            </w:r>
          </w:p>
          <w:p w:rsidR="00D70AAF" w:rsidRPr="00D70AAF" w:rsidRDefault="00D70AAF" w:rsidP="0018120A">
            <w:pPr>
              <w:jc w:val="center"/>
              <w:rPr>
                <w:sz w:val="24"/>
              </w:rPr>
            </w:pPr>
          </w:p>
          <w:p w:rsidR="00D70AAF" w:rsidRPr="00D70AAF" w:rsidRDefault="000E0376" w:rsidP="0018120A">
            <w:pPr>
              <w:jc w:val="center"/>
              <w:rPr>
                <w:sz w:val="24"/>
              </w:rPr>
            </w:pPr>
            <w:r>
              <w:rPr>
                <w:sz w:val="24"/>
              </w:rPr>
              <w:t>98</w:t>
            </w:r>
            <w:r w:rsidR="00243EFF">
              <w:rPr>
                <w:sz w:val="24"/>
              </w:rPr>
              <w:t>050</w:t>
            </w:r>
          </w:p>
          <w:p w:rsidR="00D70AAF" w:rsidRPr="00D70AAF" w:rsidRDefault="00D70AAF" w:rsidP="0018120A">
            <w:pPr>
              <w:jc w:val="center"/>
              <w:rPr>
                <w:sz w:val="24"/>
              </w:rPr>
            </w:pPr>
            <w:r w:rsidRPr="00D70AAF">
              <w:rPr>
                <w:sz w:val="24"/>
              </w:rPr>
              <w:t>0,3</w:t>
            </w:r>
            <w:r w:rsidR="00243EFF">
              <w:rPr>
                <w:sz w:val="24"/>
              </w:rPr>
              <w:t>3</w:t>
            </w:r>
          </w:p>
        </w:tc>
      </w:tr>
    </w:tbl>
    <w:p w:rsidR="00D70AAF" w:rsidRPr="00D70AAF" w:rsidRDefault="00D70AAF" w:rsidP="00201233">
      <w:pPr>
        <w:spacing w:line="360" w:lineRule="auto"/>
        <w:ind w:firstLine="709"/>
        <w:jc w:val="both"/>
        <w:rPr>
          <w:sz w:val="28"/>
        </w:rPr>
      </w:pPr>
      <w:r w:rsidRPr="00D70AAF">
        <w:rPr>
          <w:sz w:val="28"/>
        </w:rPr>
        <w:lastRenderedPageBreak/>
        <w:t>На основе приведенных расчетов в табли</w:t>
      </w:r>
      <w:r w:rsidR="00201233">
        <w:rPr>
          <w:sz w:val="28"/>
        </w:rPr>
        <w:t>це 12  можно сказать, что в 2014</w:t>
      </w:r>
      <w:r w:rsidRPr="00D70AAF">
        <w:rPr>
          <w:sz w:val="28"/>
        </w:rPr>
        <w:t xml:space="preserve"> г произошло увеличение доли оборотных средств, формируемых за счет заемн</w:t>
      </w:r>
      <w:r w:rsidR="00201233">
        <w:rPr>
          <w:sz w:val="28"/>
        </w:rPr>
        <w:t>ых источников, однако уже в 2015</w:t>
      </w:r>
      <w:r w:rsidRPr="00D70AAF">
        <w:rPr>
          <w:sz w:val="28"/>
        </w:rPr>
        <w:t xml:space="preserve"> г</w:t>
      </w:r>
      <w:r w:rsidR="007E119C">
        <w:rPr>
          <w:sz w:val="28"/>
        </w:rPr>
        <w:t xml:space="preserve"> их доля</w:t>
      </w:r>
      <w:r w:rsidR="00F147D8">
        <w:rPr>
          <w:sz w:val="28"/>
        </w:rPr>
        <w:t xml:space="preserve"> снизилась.</w:t>
      </w:r>
    </w:p>
    <w:p w:rsidR="00D70AAF" w:rsidRPr="0018120A" w:rsidRDefault="00F34573" w:rsidP="00201233">
      <w:pPr>
        <w:spacing w:line="360" w:lineRule="auto"/>
        <w:rPr>
          <w:sz w:val="24"/>
          <w:szCs w:val="24"/>
        </w:rPr>
      </w:pPr>
      <w:r w:rsidRPr="0018120A">
        <w:rPr>
          <w:sz w:val="24"/>
          <w:szCs w:val="24"/>
        </w:rPr>
        <w:t xml:space="preserve">Таблица 13. </w:t>
      </w:r>
      <w:r w:rsidR="007C1456">
        <w:rPr>
          <w:sz w:val="24"/>
          <w:szCs w:val="24"/>
        </w:rPr>
        <w:t xml:space="preserve">- </w:t>
      </w:r>
      <w:r w:rsidR="00D70AAF" w:rsidRPr="0018120A">
        <w:rPr>
          <w:b/>
          <w:sz w:val="24"/>
          <w:szCs w:val="24"/>
        </w:rPr>
        <w:t>Показате</w:t>
      </w:r>
      <w:r w:rsidR="00201233" w:rsidRPr="0018120A">
        <w:rPr>
          <w:b/>
          <w:sz w:val="24"/>
          <w:szCs w:val="24"/>
        </w:rPr>
        <w:t>ли финансовой устойчивости, 2014-2016</w:t>
      </w:r>
      <w:r w:rsidR="00D70AAF" w:rsidRPr="0018120A">
        <w:rPr>
          <w:b/>
          <w:sz w:val="24"/>
          <w:szCs w:val="24"/>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405"/>
        <w:gridCol w:w="1406"/>
        <w:gridCol w:w="1406"/>
      </w:tblGrid>
      <w:tr w:rsidR="00D70AAF" w:rsidRPr="00D70AAF" w:rsidTr="00D70AAF">
        <w:trPr>
          <w:cantSplit/>
          <w:trHeight w:val="342"/>
        </w:trPr>
        <w:tc>
          <w:tcPr>
            <w:tcW w:w="5353" w:type="dxa"/>
          </w:tcPr>
          <w:p w:rsidR="00D70AAF" w:rsidRPr="00D70AAF" w:rsidRDefault="00D70AAF" w:rsidP="0018120A">
            <w:pPr>
              <w:jc w:val="center"/>
              <w:rPr>
                <w:sz w:val="24"/>
              </w:rPr>
            </w:pPr>
          </w:p>
          <w:p w:rsidR="00D70AAF" w:rsidRPr="00D70AAF" w:rsidRDefault="00D70AAF" w:rsidP="0018120A">
            <w:pPr>
              <w:jc w:val="center"/>
              <w:rPr>
                <w:sz w:val="24"/>
              </w:rPr>
            </w:pPr>
            <w:r w:rsidRPr="00D70AAF">
              <w:rPr>
                <w:sz w:val="24"/>
              </w:rPr>
              <w:t>Показатели</w:t>
            </w:r>
          </w:p>
        </w:tc>
        <w:tc>
          <w:tcPr>
            <w:tcW w:w="1405" w:type="dxa"/>
          </w:tcPr>
          <w:p w:rsidR="00D70AAF" w:rsidRPr="00D70AAF" w:rsidRDefault="00D70AAF" w:rsidP="0018120A">
            <w:pPr>
              <w:jc w:val="center"/>
              <w:rPr>
                <w:sz w:val="24"/>
              </w:rPr>
            </w:pPr>
          </w:p>
          <w:p w:rsidR="00D70AAF" w:rsidRPr="00D70AAF" w:rsidRDefault="00201233" w:rsidP="0018120A">
            <w:pPr>
              <w:jc w:val="center"/>
              <w:rPr>
                <w:sz w:val="24"/>
              </w:rPr>
            </w:pPr>
            <w:r>
              <w:rPr>
                <w:sz w:val="24"/>
              </w:rPr>
              <w:t>1.01.2014</w:t>
            </w:r>
          </w:p>
        </w:tc>
        <w:tc>
          <w:tcPr>
            <w:tcW w:w="1406" w:type="dxa"/>
          </w:tcPr>
          <w:p w:rsidR="00D70AAF" w:rsidRPr="00D70AAF" w:rsidRDefault="00D70AAF" w:rsidP="0018120A">
            <w:pPr>
              <w:jc w:val="center"/>
              <w:rPr>
                <w:sz w:val="24"/>
              </w:rPr>
            </w:pPr>
          </w:p>
          <w:p w:rsidR="00D70AAF" w:rsidRPr="00D70AAF" w:rsidRDefault="00201233" w:rsidP="0018120A">
            <w:pPr>
              <w:jc w:val="center"/>
              <w:rPr>
                <w:sz w:val="24"/>
              </w:rPr>
            </w:pPr>
            <w:r>
              <w:rPr>
                <w:sz w:val="24"/>
              </w:rPr>
              <w:t>1.01.2015</w:t>
            </w:r>
          </w:p>
        </w:tc>
        <w:tc>
          <w:tcPr>
            <w:tcW w:w="1406" w:type="dxa"/>
          </w:tcPr>
          <w:p w:rsidR="00D70AAF" w:rsidRPr="00D70AAF" w:rsidRDefault="00D70AAF" w:rsidP="0018120A">
            <w:pPr>
              <w:jc w:val="center"/>
              <w:rPr>
                <w:sz w:val="24"/>
              </w:rPr>
            </w:pPr>
          </w:p>
          <w:p w:rsidR="00D70AAF" w:rsidRPr="00D70AAF" w:rsidRDefault="00201233" w:rsidP="0018120A">
            <w:pPr>
              <w:jc w:val="center"/>
              <w:rPr>
                <w:sz w:val="24"/>
              </w:rPr>
            </w:pPr>
            <w:r>
              <w:rPr>
                <w:sz w:val="24"/>
              </w:rPr>
              <w:t>1.01.2016</w:t>
            </w:r>
          </w:p>
          <w:p w:rsidR="00D70AAF" w:rsidRPr="00D70AAF" w:rsidRDefault="00D70AAF" w:rsidP="0018120A">
            <w:pPr>
              <w:jc w:val="center"/>
              <w:rPr>
                <w:sz w:val="24"/>
              </w:rPr>
            </w:pPr>
          </w:p>
        </w:tc>
      </w:tr>
      <w:tr w:rsidR="00D70AAF" w:rsidRPr="00D70AAF" w:rsidTr="00201233">
        <w:trPr>
          <w:cantSplit/>
          <w:trHeight w:val="2274"/>
        </w:trPr>
        <w:tc>
          <w:tcPr>
            <w:tcW w:w="5353" w:type="dxa"/>
          </w:tcPr>
          <w:p w:rsidR="00D70AAF" w:rsidRPr="00D70AAF" w:rsidRDefault="00D70AAF" w:rsidP="0018120A">
            <w:pPr>
              <w:numPr>
                <w:ilvl w:val="0"/>
                <w:numId w:val="25"/>
              </w:numPr>
              <w:jc w:val="both"/>
              <w:rPr>
                <w:sz w:val="24"/>
              </w:rPr>
            </w:pPr>
            <w:r w:rsidRPr="00D70AAF">
              <w:rPr>
                <w:sz w:val="24"/>
              </w:rPr>
              <w:t>Коэффициент обеспеченности запасов собс</w:t>
            </w:r>
            <w:r w:rsidRPr="00D70AAF">
              <w:rPr>
                <w:sz w:val="24"/>
              </w:rPr>
              <w:t>т</w:t>
            </w:r>
            <w:r w:rsidRPr="00D70AAF">
              <w:rPr>
                <w:sz w:val="24"/>
              </w:rPr>
              <w:t>венными оборотными средствами</w:t>
            </w:r>
          </w:p>
          <w:p w:rsidR="00D70AAF" w:rsidRPr="00D70AAF" w:rsidRDefault="00D70AAF" w:rsidP="0018120A">
            <w:pPr>
              <w:numPr>
                <w:ilvl w:val="0"/>
                <w:numId w:val="25"/>
              </w:numPr>
              <w:jc w:val="both"/>
              <w:rPr>
                <w:sz w:val="24"/>
              </w:rPr>
            </w:pPr>
            <w:r w:rsidRPr="00D70AAF">
              <w:rPr>
                <w:sz w:val="24"/>
              </w:rPr>
              <w:t>Коэффициент соотношения заемных и собс</w:t>
            </w:r>
            <w:r w:rsidRPr="00D70AAF">
              <w:rPr>
                <w:sz w:val="24"/>
              </w:rPr>
              <w:t>т</w:t>
            </w:r>
            <w:r w:rsidRPr="00D70AAF">
              <w:rPr>
                <w:sz w:val="24"/>
              </w:rPr>
              <w:t xml:space="preserve">венных средств. </w:t>
            </w:r>
          </w:p>
          <w:p w:rsidR="00D70AAF" w:rsidRPr="00D70AAF" w:rsidRDefault="00D70AAF" w:rsidP="0018120A">
            <w:pPr>
              <w:numPr>
                <w:ilvl w:val="0"/>
                <w:numId w:val="25"/>
              </w:numPr>
              <w:jc w:val="both"/>
              <w:rPr>
                <w:sz w:val="24"/>
              </w:rPr>
            </w:pPr>
            <w:r w:rsidRPr="00D70AAF">
              <w:rPr>
                <w:sz w:val="24"/>
              </w:rPr>
              <w:t>Коэффициент маневренности собственных средств</w:t>
            </w:r>
          </w:p>
          <w:p w:rsidR="00D70AAF" w:rsidRPr="00D70AAF" w:rsidRDefault="00D70AAF" w:rsidP="0018120A">
            <w:pPr>
              <w:numPr>
                <w:ilvl w:val="0"/>
                <w:numId w:val="25"/>
              </w:numPr>
              <w:jc w:val="both"/>
              <w:rPr>
                <w:sz w:val="24"/>
              </w:rPr>
            </w:pPr>
            <w:r w:rsidRPr="00D70AAF">
              <w:rPr>
                <w:sz w:val="24"/>
              </w:rPr>
              <w:t>Коэффициент реальной стоимости имущества</w:t>
            </w:r>
          </w:p>
          <w:p w:rsidR="00D70AAF" w:rsidRPr="00D70AAF" w:rsidRDefault="00D70AAF" w:rsidP="0018120A">
            <w:pPr>
              <w:numPr>
                <w:ilvl w:val="0"/>
                <w:numId w:val="25"/>
              </w:numPr>
              <w:jc w:val="both"/>
              <w:rPr>
                <w:sz w:val="24"/>
              </w:rPr>
            </w:pPr>
            <w:r w:rsidRPr="00D70AAF">
              <w:rPr>
                <w:sz w:val="24"/>
              </w:rPr>
              <w:t>Индекс постоянного актива</w:t>
            </w:r>
          </w:p>
        </w:tc>
        <w:tc>
          <w:tcPr>
            <w:tcW w:w="1405" w:type="dxa"/>
          </w:tcPr>
          <w:p w:rsidR="00D70AAF" w:rsidRPr="00D70AAF" w:rsidRDefault="00D70AAF" w:rsidP="0018120A">
            <w:pPr>
              <w:jc w:val="center"/>
              <w:rPr>
                <w:sz w:val="24"/>
              </w:rPr>
            </w:pPr>
          </w:p>
          <w:p w:rsidR="00D70AAF" w:rsidRDefault="00243EFF" w:rsidP="0018120A">
            <w:pPr>
              <w:jc w:val="center"/>
              <w:rPr>
                <w:sz w:val="24"/>
              </w:rPr>
            </w:pPr>
            <w:r>
              <w:rPr>
                <w:sz w:val="24"/>
              </w:rPr>
              <w:t>4,02</w:t>
            </w:r>
          </w:p>
          <w:p w:rsidR="000E0376" w:rsidRPr="00D70AAF" w:rsidRDefault="000E0376" w:rsidP="0018120A">
            <w:pPr>
              <w:rPr>
                <w:sz w:val="24"/>
              </w:rPr>
            </w:pPr>
          </w:p>
          <w:p w:rsidR="00D70AAF" w:rsidRPr="00D70AAF" w:rsidRDefault="000E0376" w:rsidP="0018120A">
            <w:pPr>
              <w:jc w:val="center"/>
              <w:rPr>
                <w:sz w:val="24"/>
              </w:rPr>
            </w:pPr>
            <w:r w:rsidRPr="00D70AAF">
              <w:rPr>
                <w:sz w:val="24"/>
              </w:rPr>
              <w:t xml:space="preserve">0, </w:t>
            </w:r>
            <w:r>
              <w:rPr>
                <w:sz w:val="24"/>
              </w:rPr>
              <w:t>05</w:t>
            </w:r>
          </w:p>
          <w:p w:rsidR="00D70AAF" w:rsidRPr="00D70AAF" w:rsidRDefault="00D70AAF" w:rsidP="0018120A">
            <w:pPr>
              <w:jc w:val="center"/>
              <w:rPr>
                <w:sz w:val="24"/>
              </w:rPr>
            </w:pPr>
          </w:p>
          <w:p w:rsidR="00D70AAF" w:rsidRPr="00D70AAF" w:rsidRDefault="001B3D03" w:rsidP="0018120A">
            <w:pPr>
              <w:jc w:val="center"/>
              <w:rPr>
                <w:sz w:val="24"/>
              </w:rPr>
            </w:pPr>
            <w:r w:rsidRPr="00D70AAF">
              <w:rPr>
                <w:sz w:val="24"/>
              </w:rPr>
              <w:t>0,</w:t>
            </w:r>
            <w:r>
              <w:rPr>
                <w:sz w:val="24"/>
              </w:rPr>
              <w:t>7</w:t>
            </w:r>
          </w:p>
          <w:p w:rsidR="00D70AAF" w:rsidRPr="00D70AAF" w:rsidRDefault="001B3D03" w:rsidP="0018120A">
            <w:pPr>
              <w:jc w:val="center"/>
              <w:rPr>
                <w:sz w:val="24"/>
              </w:rPr>
            </w:pPr>
            <w:r w:rsidRPr="00D70AAF">
              <w:rPr>
                <w:sz w:val="24"/>
              </w:rPr>
              <w:t>0,</w:t>
            </w:r>
            <w:r>
              <w:rPr>
                <w:sz w:val="24"/>
              </w:rPr>
              <w:t>416</w:t>
            </w:r>
          </w:p>
          <w:p w:rsidR="00D70AAF" w:rsidRPr="00D70AAF" w:rsidRDefault="001B3D03" w:rsidP="0018120A">
            <w:pPr>
              <w:jc w:val="center"/>
              <w:rPr>
                <w:sz w:val="24"/>
              </w:rPr>
            </w:pPr>
            <w:r w:rsidRPr="00D70AAF">
              <w:rPr>
                <w:sz w:val="24"/>
              </w:rPr>
              <w:t>0,</w:t>
            </w:r>
            <w:r w:rsidR="00243EFF">
              <w:rPr>
                <w:sz w:val="24"/>
              </w:rPr>
              <w:t>3</w:t>
            </w:r>
          </w:p>
        </w:tc>
        <w:tc>
          <w:tcPr>
            <w:tcW w:w="1406" w:type="dxa"/>
          </w:tcPr>
          <w:p w:rsidR="00D70AAF" w:rsidRPr="00D70AAF" w:rsidRDefault="00D70AAF" w:rsidP="0018120A">
            <w:pPr>
              <w:jc w:val="center"/>
              <w:rPr>
                <w:sz w:val="24"/>
              </w:rPr>
            </w:pPr>
          </w:p>
          <w:p w:rsidR="00D70AAF" w:rsidRPr="00D70AAF" w:rsidRDefault="00243EFF" w:rsidP="0018120A">
            <w:pPr>
              <w:jc w:val="center"/>
              <w:rPr>
                <w:sz w:val="24"/>
              </w:rPr>
            </w:pPr>
            <w:r>
              <w:rPr>
                <w:sz w:val="24"/>
              </w:rPr>
              <w:t>3,54</w:t>
            </w:r>
          </w:p>
          <w:p w:rsidR="00D70AAF" w:rsidRPr="00D70AAF" w:rsidRDefault="00D70AAF" w:rsidP="0018120A">
            <w:pPr>
              <w:jc w:val="center"/>
              <w:rPr>
                <w:sz w:val="24"/>
              </w:rPr>
            </w:pPr>
          </w:p>
          <w:p w:rsidR="00D70AAF" w:rsidRPr="00D70AAF" w:rsidRDefault="000E0376" w:rsidP="0018120A">
            <w:pPr>
              <w:jc w:val="center"/>
              <w:rPr>
                <w:sz w:val="24"/>
              </w:rPr>
            </w:pPr>
            <w:r w:rsidRPr="00D70AAF">
              <w:rPr>
                <w:sz w:val="24"/>
              </w:rPr>
              <w:t>0,</w:t>
            </w:r>
            <w:r>
              <w:rPr>
                <w:sz w:val="24"/>
              </w:rPr>
              <w:t>42</w:t>
            </w:r>
          </w:p>
          <w:p w:rsidR="00D70AAF" w:rsidRPr="00D70AAF" w:rsidRDefault="00D70AAF" w:rsidP="0018120A">
            <w:pPr>
              <w:jc w:val="center"/>
              <w:rPr>
                <w:sz w:val="24"/>
              </w:rPr>
            </w:pPr>
          </w:p>
          <w:p w:rsidR="00D70AAF" w:rsidRPr="00D70AAF" w:rsidRDefault="001B3D03" w:rsidP="0018120A">
            <w:pPr>
              <w:jc w:val="center"/>
              <w:rPr>
                <w:sz w:val="24"/>
              </w:rPr>
            </w:pPr>
            <w:r w:rsidRPr="00D70AAF">
              <w:rPr>
                <w:sz w:val="24"/>
              </w:rPr>
              <w:t>0,</w:t>
            </w:r>
            <w:r>
              <w:rPr>
                <w:sz w:val="24"/>
              </w:rPr>
              <w:t>65</w:t>
            </w:r>
          </w:p>
          <w:p w:rsidR="00D70AAF" w:rsidRPr="00D70AAF" w:rsidRDefault="001B3D03" w:rsidP="0018120A">
            <w:pPr>
              <w:jc w:val="center"/>
              <w:rPr>
                <w:sz w:val="24"/>
              </w:rPr>
            </w:pPr>
            <w:r w:rsidRPr="00D70AAF">
              <w:rPr>
                <w:sz w:val="24"/>
              </w:rPr>
              <w:t>0,</w:t>
            </w:r>
            <w:r>
              <w:rPr>
                <w:sz w:val="24"/>
              </w:rPr>
              <w:t>348</w:t>
            </w:r>
          </w:p>
          <w:p w:rsidR="00D70AAF" w:rsidRPr="00D70AAF" w:rsidRDefault="001B3D03" w:rsidP="0018120A">
            <w:pPr>
              <w:jc w:val="center"/>
              <w:rPr>
                <w:sz w:val="24"/>
              </w:rPr>
            </w:pPr>
            <w:r w:rsidRPr="00D70AAF">
              <w:rPr>
                <w:sz w:val="24"/>
              </w:rPr>
              <w:t>0,</w:t>
            </w:r>
            <w:r>
              <w:rPr>
                <w:sz w:val="24"/>
              </w:rPr>
              <w:t>34</w:t>
            </w:r>
            <w:r w:rsidR="00243EFF">
              <w:rPr>
                <w:sz w:val="24"/>
              </w:rPr>
              <w:t>1</w:t>
            </w:r>
          </w:p>
        </w:tc>
        <w:tc>
          <w:tcPr>
            <w:tcW w:w="1406" w:type="dxa"/>
          </w:tcPr>
          <w:p w:rsidR="00D70AAF" w:rsidRPr="00D70AAF" w:rsidRDefault="00D70AAF" w:rsidP="0018120A">
            <w:pPr>
              <w:jc w:val="center"/>
              <w:rPr>
                <w:sz w:val="24"/>
              </w:rPr>
            </w:pPr>
          </w:p>
          <w:p w:rsidR="00D70AAF" w:rsidRPr="00D70AAF" w:rsidRDefault="000E0376" w:rsidP="0018120A">
            <w:pPr>
              <w:jc w:val="center"/>
              <w:rPr>
                <w:sz w:val="24"/>
              </w:rPr>
            </w:pPr>
            <w:r>
              <w:rPr>
                <w:sz w:val="24"/>
              </w:rPr>
              <w:t>4,</w:t>
            </w:r>
            <w:r w:rsidR="00243EFF">
              <w:rPr>
                <w:sz w:val="24"/>
              </w:rPr>
              <w:t>36</w:t>
            </w:r>
          </w:p>
          <w:p w:rsidR="00D70AAF" w:rsidRPr="00D70AAF" w:rsidRDefault="00D70AAF" w:rsidP="0018120A">
            <w:pPr>
              <w:jc w:val="center"/>
              <w:rPr>
                <w:sz w:val="24"/>
              </w:rPr>
            </w:pPr>
          </w:p>
          <w:p w:rsidR="00D70AAF" w:rsidRDefault="001B3D03" w:rsidP="0018120A">
            <w:pPr>
              <w:jc w:val="center"/>
              <w:rPr>
                <w:sz w:val="24"/>
              </w:rPr>
            </w:pPr>
            <w:r w:rsidRPr="00D70AAF">
              <w:rPr>
                <w:sz w:val="24"/>
              </w:rPr>
              <w:t>0,</w:t>
            </w:r>
            <w:r w:rsidR="00243EFF">
              <w:rPr>
                <w:sz w:val="24"/>
              </w:rPr>
              <w:t>3</w:t>
            </w:r>
          </w:p>
          <w:p w:rsidR="001B3D03" w:rsidRPr="00D70AAF" w:rsidRDefault="001B3D03" w:rsidP="0018120A">
            <w:pPr>
              <w:jc w:val="center"/>
              <w:rPr>
                <w:sz w:val="24"/>
              </w:rPr>
            </w:pPr>
          </w:p>
          <w:p w:rsidR="00D70AAF" w:rsidRPr="00D70AAF" w:rsidRDefault="001B3D03" w:rsidP="0018120A">
            <w:pPr>
              <w:jc w:val="center"/>
              <w:rPr>
                <w:sz w:val="24"/>
              </w:rPr>
            </w:pPr>
            <w:r w:rsidRPr="00D70AAF">
              <w:rPr>
                <w:sz w:val="24"/>
              </w:rPr>
              <w:t>0,6</w:t>
            </w:r>
            <w:r>
              <w:rPr>
                <w:sz w:val="24"/>
              </w:rPr>
              <w:t>7</w:t>
            </w:r>
          </w:p>
          <w:p w:rsidR="00D70AAF" w:rsidRPr="00D70AAF" w:rsidRDefault="001B3D03" w:rsidP="0018120A">
            <w:pPr>
              <w:jc w:val="center"/>
              <w:rPr>
                <w:sz w:val="24"/>
              </w:rPr>
            </w:pPr>
            <w:r w:rsidRPr="00D70AAF">
              <w:rPr>
                <w:sz w:val="24"/>
              </w:rPr>
              <w:t>0,</w:t>
            </w:r>
            <w:r>
              <w:rPr>
                <w:sz w:val="24"/>
              </w:rPr>
              <w:t>319</w:t>
            </w:r>
          </w:p>
          <w:p w:rsidR="00D70AAF" w:rsidRPr="00D70AAF" w:rsidRDefault="001B3D03" w:rsidP="0018120A">
            <w:pPr>
              <w:jc w:val="center"/>
              <w:rPr>
                <w:sz w:val="24"/>
              </w:rPr>
            </w:pPr>
            <w:r w:rsidRPr="00D70AAF">
              <w:rPr>
                <w:sz w:val="24"/>
              </w:rPr>
              <w:t>0,3</w:t>
            </w:r>
            <w:r w:rsidR="00243EFF">
              <w:rPr>
                <w:sz w:val="24"/>
              </w:rPr>
              <w:t>3</w:t>
            </w:r>
          </w:p>
        </w:tc>
      </w:tr>
    </w:tbl>
    <w:p w:rsidR="00D70AAF" w:rsidRPr="00D70AAF" w:rsidRDefault="00D70AAF" w:rsidP="00201233">
      <w:pPr>
        <w:spacing w:line="360" w:lineRule="auto"/>
        <w:ind w:firstLine="709"/>
        <w:jc w:val="both"/>
        <w:rPr>
          <w:sz w:val="28"/>
        </w:rPr>
      </w:pPr>
      <w:r w:rsidRPr="00D70AAF">
        <w:rPr>
          <w:sz w:val="28"/>
        </w:rPr>
        <w:t xml:space="preserve">Исходя из </w:t>
      </w:r>
      <w:r w:rsidR="00201233">
        <w:rPr>
          <w:sz w:val="28"/>
        </w:rPr>
        <w:t>вышеприведенных расчетов за 2014-2016</w:t>
      </w:r>
      <w:r w:rsidRPr="00D70AAF">
        <w:rPr>
          <w:sz w:val="28"/>
        </w:rPr>
        <w:t xml:space="preserve"> гг., можно сделать следующие выводы:</w:t>
      </w:r>
    </w:p>
    <w:p w:rsidR="00D70AAF" w:rsidRPr="00D70AAF" w:rsidRDefault="00201233" w:rsidP="00275085">
      <w:pPr>
        <w:numPr>
          <w:ilvl w:val="0"/>
          <w:numId w:val="26"/>
        </w:numPr>
        <w:spacing w:line="360" w:lineRule="auto"/>
        <w:ind w:left="0"/>
        <w:jc w:val="both"/>
        <w:rPr>
          <w:sz w:val="28"/>
        </w:rPr>
      </w:pPr>
      <w:r>
        <w:rPr>
          <w:sz w:val="28"/>
        </w:rPr>
        <w:t>к концу 2015</w:t>
      </w:r>
      <w:r w:rsidR="007E119C">
        <w:rPr>
          <w:sz w:val="28"/>
        </w:rPr>
        <w:t xml:space="preserve"> г произошел </w:t>
      </w:r>
      <w:r w:rsidR="00D70AAF" w:rsidRPr="00D70AAF">
        <w:rPr>
          <w:sz w:val="28"/>
        </w:rPr>
        <w:t>рост обеспеченности хлебозавода собственными средствами для покрытия материальных запасов;</w:t>
      </w:r>
    </w:p>
    <w:p w:rsidR="00D70AAF" w:rsidRPr="00D70AAF" w:rsidRDefault="00F147D8" w:rsidP="00275085">
      <w:pPr>
        <w:numPr>
          <w:ilvl w:val="0"/>
          <w:numId w:val="26"/>
        </w:numPr>
        <w:spacing w:line="360" w:lineRule="auto"/>
        <w:ind w:left="0"/>
        <w:jc w:val="both"/>
        <w:rPr>
          <w:sz w:val="28"/>
        </w:rPr>
      </w:pPr>
      <w:r>
        <w:rPr>
          <w:sz w:val="28"/>
        </w:rPr>
        <w:t xml:space="preserve">наблюдается снижение </w:t>
      </w:r>
      <w:r w:rsidR="00D70AAF" w:rsidRPr="00D70AAF">
        <w:rPr>
          <w:sz w:val="28"/>
        </w:rPr>
        <w:t xml:space="preserve">зависимости </w:t>
      </w:r>
      <w:r w:rsidR="00160617">
        <w:rPr>
          <w:sz w:val="28"/>
        </w:rPr>
        <w:t>организации</w:t>
      </w:r>
      <w:r w:rsidR="00D70AAF" w:rsidRPr="00D70AAF">
        <w:rPr>
          <w:sz w:val="28"/>
        </w:rPr>
        <w:t xml:space="preserve"> от заем</w:t>
      </w:r>
      <w:r w:rsidR="00201233">
        <w:rPr>
          <w:sz w:val="28"/>
        </w:rPr>
        <w:t>ных средств, по сравнению с 2014</w:t>
      </w:r>
      <w:r w:rsidR="00D70AAF" w:rsidRPr="00D70AAF">
        <w:rPr>
          <w:sz w:val="28"/>
        </w:rPr>
        <w:t xml:space="preserve"> г;</w:t>
      </w:r>
    </w:p>
    <w:p w:rsidR="00D70AAF" w:rsidRPr="00D70AAF" w:rsidRDefault="00F147D8" w:rsidP="00275085">
      <w:pPr>
        <w:numPr>
          <w:ilvl w:val="0"/>
          <w:numId w:val="26"/>
        </w:numPr>
        <w:spacing w:line="360" w:lineRule="auto"/>
        <w:ind w:left="0"/>
        <w:jc w:val="both"/>
        <w:rPr>
          <w:sz w:val="28"/>
        </w:rPr>
      </w:pPr>
      <w:r>
        <w:rPr>
          <w:sz w:val="28"/>
        </w:rPr>
        <w:t xml:space="preserve">повысилась мобильность </w:t>
      </w:r>
      <w:r w:rsidR="00D70AAF" w:rsidRPr="00D70AAF">
        <w:rPr>
          <w:sz w:val="28"/>
        </w:rPr>
        <w:t>собственных источников средств, большая их часть вложена в оборотные активы;</w:t>
      </w:r>
    </w:p>
    <w:p w:rsidR="00D70AAF" w:rsidRPr="00D70AAF" w:rsidRDefault="00D70AAF" w:rsidP="00275085">
      <w:pPr>
        <w:numPr>
          <w:ilvl w:val="0"/>
          <w:numId w:val="26"/>
        </w:numPr>
        <w:spacing w:line="360" w:lineRule="auto"/>
        <w:ind w:left="0"/>
        <w:jc w:val="both"/>
        <w:rPr>
          <w:sz w:val="28"/>
        </w:rPr>
      </w:pPr>
      <w:r w:rsidRPr="00D70AAF">
        <w:rPr>
          <w:sz w:val="28"/>
        </w:rPr>
        <w:t>снизилась обеспеченность средствами производства, необходимыми для бесперебойной работы;</w:t>
      </w:r>
    </w:p>
    <w:p w:rsidR="00D70AAF" w:rsidRPr="00D70AAF" w:rsidRDefault="00D70AAF" w:rsidP="00275085">
      <w:pPr>
        <w:numPr>
          <w:ilvl w:val="0"/>
          <w:numId w:val="26"/>
        </w:numPr>
        <w:spacing w:line="360" w:lineRule="auto"/>
        <w:ind w:left="0"/>
        <w:jc w:val="both"/>
        <w:rPr>
          <w:sz w:val="28"/>
        </w:rPr>
      </w:pPr>
      <w:r w:rsidRPr="00D70AAF">
        <w:rPr>
          <w:sz w:val="28"/>
        </w:rPr>
        <w:t>уменьшилась доля оборотных средств, формируемых за счет заемных исто</w:t>
      </w:r>
      <w:r w:rsidRPr="00D70AAF">
        <w:rPr>
          <w:sz w:val="28"/>
        </w:rPr>
        <w:t>ч</w:t>
      </w:r>
      <w:r w:rsidRPr="00D70AAF">
        <w:rPr>
          <w:sz w:val="28"/>
        </w:rPr>
        <w:t>ников.</w:t>
      </w:r>
    </w:p>
    <w:p w:rsidR="00D70AAF" w:rsidRPr="00D70AAF" w:rsidRDefault="00F147D8" w:rsidP="00201233">
      <w:pPr>
        <w:spacing w:line="360" w:lineRule="auto"/>
        <w:ind w:firstLine="709"/>
        <w:jc w:val="both"/>
        <w:rPr>
          <w:sz w:val="28"/>
        </w:rPr>
      </w:pPr>
      <w:r>
        <w:rPr>
          <w:sz w:val="28"/>
        </w:rPr>
        <w:t xml:space="preserve">Все </w:t>
      </w:r>
      <w:r w:rsidR="00D70AAF" w:rsidRPr="00D70AAF">
        <w:rPr>
          <w:sz w:val="28"/>
        </w:rPr>
        <w:t>выше сказанное свидетельствует о повышении финансовой усто</w:t>
      </w:r>
      <w:r w:rsidR="00D70AAF" w:rsidRPr="00D70AAF">
        <w:rPr>
          <w:sz w:val="28"/>
        </w:rPr>
        <w:t>й</w:t>
      </w:r>
      <w:r w:rsidR="00D70AAF" w:rsidRPr="00D70AAF">
        <w:rPr>
          <w:sz w:val="28"/>
        </w:rPr>
        <w:t>чи</w:t>
      </w:r>
      <w:r w:rsidR="00201233">
        <w:rPr>
          <w:sz w:val="28"/>
        </w:rPr>
        <w:t xml:space="preserve">вости </w:t>
      </w:r>
      <w:r w:rsidR="00160617">
        <w:rPr>
          <w:sz w:val="28"/>
        </w:rPr>
        <w:t>организации</w:t>
      </w:r>
      <w:r w:rsidR="00201233">
        <w:rPr>
          <w:sz w:val="28"/>
        </w:rPr>
        <w:t xml:space="preserve"> на начало 2016</w:t>
      </w:r>
      <w:r w:rsidR="00D70AAF" w:rsidRPr="00D70AAF">
        <w:rPr>
          <w:sz w:val="28"/>
        </w:rPr>
        <w:t xml:space="preserve"> г.</w:t>
      </w:r>
    </w:p>
    <w:p w:rsidR="00D70AAF" w:rsidRPr="00D70AAF" w:rsidRDefault="00F147D8" w:rsidP="00F34573">
      <w:pPr>
        <w:spacing w:line="360" w:lineRule="auto"/>
        <w:jc w:val="center"/>
        <w:rPr>
          <w:b/>
          <w:sz w:val="28"/>
        </w:rPr>
      </w:pPr>
      <w:r>
        <w:rPr>
          <w:b/>
          <w:sz w:val="28"/>
        </w:rPr>
        <w:t xml:space="preserve">Анализ </w:t>
      </w:r>
      <w:r w:rsidR="00D70AAF" w:rsidRPr="00D70AAF">
        <w:rPr>
          <w:b/>
          <w:sz w:val="28"/>
        </w:rPr>
        <w:t>деловой активности</w:t>
      </w:r>
    </w:p>
    <w:p w:rsidR="00D70AAF" w:rsidRPr="00D70AAF" w:rsidRDefault="00D70AAF" w:rsidP="00201233">
      <w:pPr>
        <w:numPr>
          <w:ilvl w:val="12"/>
          <w:numId w:val="0"/>
        </w:numPr>
        <w:spacing w:line="360" w:lineRule="auto"/>
        <w:ind w:firstLine="709"/>
        <w:jc w:val="both"/>
        <w:rPr>
          <w:sz w:val="28"/>
        </w:rPr>
      </w:pPr>
      <w:r w:rsidRPr="00D70AAF">
        <w:rPr>
          <w:sz w:val="28"/>
        </w:rPr>
        <w:t>Особое внимание необходимо уделить на изменение в составе и стру</w:t>
      </w:r>
      <w:r w:rsidRPr="00D70AAF">
        <w:rPr>
          <w:sz w:val="28"/>
        </w:rPr>
        <w:t>к</w:t>
      </w:r>
      <w:r w:rsidRPr="00D70AAF">
        <w:rPr>
          <w:sz w:val="28"/>
        </w:rPr>
        <w:t xml:space="preserve">туре основных производственных фондов. Эффективность использования оборотных средств определяется с помощью оборачиваемости. Чем скорее </w:t>
      </w:r>
      <w:r w:rsidRPr="00D70AAF">
        <w:rPr>
          <w:sz w:val="28"/>
        </w:rPr>
        <w:lastRenderedPageBreak/>
        <w:t>оборачиваются средства, тем меньше их требуется для заданного объема в</w:t>
      </w:r>
      <w:r w:rsidRPr="00D70AAF">
        <w:rPr>
          <w:sz w:val="28"/>
        </w:rPr>
        <w:t>ы</w:t>
      </w:r>
      <w:r w:rsidRPr="00D70AAF">
        <w:rPr>
          <w:sz w:val="28"/>
        </w:rPr>
        <w:t>пускаемой продукции, тем более э</w:t>
      </w:r>
      <w:r w:rsidR="00201233">
        <w:rPr>
          <w:sz w:val="28"/>
        </w:rPr>
        <w:t xml:space="preserve">ффективно работает </w:t>
      </w:r>
      <w:r w:rsidR="0082237B">
        <w:rPr>
          <w:sz w:val="28"/>
        </w:rPr>
        <w:t>организация</w:t>
      </w:r>
      <w:r w:rsidR="00201233">
        <w:rPr>
          <w:sz w:val="28"/>
        </w:rPr>
        <w:t>.</w:t>
      </w:r>
    </w:p>
    <w:p w:rsidR="00D70AAF" w:rsidRPr="0018120A" w:rsidRDefault="007E119C" w:rsidP="007E119C">
      <w:pPr>
        <w:numPr>
          <w:ilvl w:val="12"/>
          <w:numId w:val="0"/>
        </w:numPr>
        <w:spacing w:line="360" w:lineRule="auto"/>
        <w:rPr>
          <w:sz w:val="24"/>
          <w:szCs w:val="24"/>
        </w:rPr>
      </w:pPr>
      <w:r w:rsidRPr="0018120A">
        <w:rPr>
          <w:sz w:val="24"/>
          <w:szCs w:val="24"/>
        </w:rPr>
        <w:t xml:space="preserve">Таблица 14. </w:t>
      </w:r>
      <w:r w:rsidR="007C1456">
        <w:rPr>
          <w:sz w:val="24"/>
          <w:szCs w:val="24"/>
        </w:rPr>
        <w:t xml:space="preserve">- </w:t>
      </w:r>
      <w:r w:rsidR="00D70AAF" w:rsidRPr="0018120A">
        <w:rPr>
          <w:b/>
          <w:sz w:val="24"/>
          <w:szCs w:val="24"/>
        </w:rPr>
        <w:t>Расчет оборачиваемости оборотных средств (на конец отчетного пери</w:t>
      </w:r>
      <w:r w:rsidR="00D70AAF" w:rsidRPr="0018120A">
        <w:rPr>
          <w:b/>
          <w:sz w:val="24"/>
          <w:szCs w:val="24"/>
        </w:rPr>
        <w:t>о</w:t>
      </w:r>
      <w:r w:rsidR="00D70AAF" w:rsidRPr="0018120A">
        <w:rPr>
          <w:b/>
          <w:sz w:val="24"/>
          <w:szCs w:val="24"/>
        </w:rPr>
        <w:t>д</w:t>
      </w:r>
      <w:r w:rsidR="00201233" w:rsidRPr="0018120A">
        <w:rPr>
          <w:b/>
          <w:sz w:val="24"/>
          <w:szCs w:val="24"/>
        </w:rPr>
        <w:t>а), 2014-2015</w:t>
      </w:r>
      <w:r w:rsidR="00D70AAF" w:rsidRPr="0018120A">
        <w:rPr>
          <w:b/>
          <w:sz w:val="24"/>
          <w:szCs w:val="24"/>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1641"/>
        <w:gridCol w:w="1641"/>
        <w:gridCol w:w="1642"/>
      </w:tblGrid>
      <w:tr w:rsidR="00D70AAF" w:rsidRPr="00D70AAF" w:rsidTr="00D70AAF">
        <w:tc>
          <w:tcPr>
            <w:tcW w:w="4644" w:type="dxa"/>
          </w:tcPr>
          <w:p w:rsidR="00D70AAF" w:rsidRPr="00D70AAF" w:rsidRDefault="00D70AAF" w:rsidP="0018120A">
            <w:pPr>
              <w:numPr>
                <w:ilvl w:val="12"/>
                <w:numId w:val="0"/>
              </w:numPr>
              <w:jc w:val="center"/>
              <w:rPr>
                <w:sz w:val="24"/>
              </w:rPr>
            </w:pPr>
            <w:r w:rsidRPr="00D70AAF">
              <w:rPr>
                <w:sz w:val="24"/>
              </w:rPr>
              <w:t>Показатели</w:t>
            </w:r>
          </w:p>
        </w:tc>
        <w:tc>
          <w:tcPr>
            <w:tcW w:w="1641" w:type="dxa"/>
          </w:tcPr>
          <w:p w:rsidR="00D70AAF" w:rsidRPr="00D70AAF" w:rsidRDefault="00D70AAF" w:rsidP="0018120A">
            <w:pPr>
              <w:numPr>
                <w:ilvl w:val="12"/>
                <w:numId w:val="0"/>
              </w:numPr>
              <w:jc w:val="center"/>
              <w:rPr>
                <w:sz w:val="24"/>
              </w:rPr>
            </w:pPr>
            <w:r w:rsidRPr="00D70AAF">
              <w:rPr>
                <w:sz w:val="24"/>
              </w:rPr>
              <w:t>1.01.20</w:t>
            </w:r>
            <w:r w:rsidR="00201233">
              <w:rPr>
                <w:sz w:val="24"/>
              </w:rPr>
              <w:t>14</w:t>
            </w:r>
          </w:p>
        </w:tc>
        <w:tc>
          <w:tcPr>
            <w:tcW w:w="1641" w:type="dxa"/>
          </w:tcPr>
          <w:p w:rsidR="00D70AAF" w:rsidRPr="00D70AAF" w:rsidRDefault="00201233" w:rsidP="0018120A">
            <w:pPr>
              <w:numPr>
                <w:ilvl w:val="12"/>
                <w:numId w:val="0"/>
              </w:numPr>
              <w:jc w:val="center"/>
              <w:rPr>
                <w:sz w:val="24"/>
              </w:rPr>
            </w:pPr>
            <w:r>
              <w:rPr>
                <w:sz w:val="24"/>
              </w:rPr>
              <w:t>1.01.2015</w:t>
            </w:r>
          </w:p>
        </w:tc>
        <w:tc>
          <w:tcPr>
            <w:tcW w:w="1642" w:type="dxa"/>
          </w:tcPr>
          <w:p w:rsidR="00D70AAF" w:rsidRPr="00D70AAF" w:rsidRDefault="00201233" w:rsidP="0018120A">
            <w:pPr>
              <w:numPr>
                <w:ilvl w:val="12"/>
                <w:numId w:val="0"/>
              </w:numPr>
              <w:jc w:val="center"/>
              <w:rPr>
                <w:sz w:val="24"/>
              </w:rPr>
            </w:pPr>
            <w:r>
              <w:rPr>
                <w:sz w:val="24"/>
              </w:rPr>
              <w:t>1.01.2016</w:t>
            </w:r>
          </w:p>
        </w:tc>
      </w:tr>
      <w:tr w:rsidR="00D70AAF" w:rsidRPr="00D70AAF" w:rsidTr="0061149B">
        <w:trPr>
          <w:trHeight w:val="1770"/>
        </w:trPr>
        <w:tc>
          <w:tcPr>
            <w:tcW w:w="4644" w:type="dxa"/>
          </w:tcPr>
          <w:p w:rsidR="00D70AAF" w:rsidRPr="00D70AAF" w:rsidRDefault="00D70AAF" w:rsidP="0018120A">
            <w:pPr>
              <w:numPr>
                <w:ilvl w:val="0"/>
                <w:numId w:val="28"/>
              </w:numPr>
              <w:jc w:val="both"/>
              <w:rPr>
                <w:sz w:val="24"/>
              </w:rPr>
            </w:pPr>
            <w:r w:rsidRPr="00D70AAF">
              <w:rPr>
                <w:sz w:val="24"/>
              </w:rPr>
              <w:t>Выручка от реализации продукции на конец отчетного периода, тыс. руб.</w:t>
            </w:r>
          </w:p>
          <w:p w:rsidR="00D70AAF" w:rsidRPr="00D70AAF" w:rsidRDefault="00D70AAF" w:rsidP="0018120A">
            <w:pPr>
              <w:numPr>
                <w:ilvl w:val="0"/>
                <w:numId w:val="28"/>
              </w:numPr>
              <w:jc w:val="both"/>
              <w:rPr>
                <w:sz w:val="24"/>
              </w:rPr>
            </w:pPr>
            <w:r w:rsidRPr="00D70AAF">
              <w:rPr>
                <w:sz w:val="24"/>
              </w:rPr>
              <w:t xml:space="preserve"> Оборотные средства, тыс. руб.</w:t>
            </w:r>
          </w:p>
          <w:p w:rsidR="00D70AAF" w:rsidRPr="00D70AAF" w:rsidRDefault="00D70AAF" w:rsidP="0018120A">
            <w:pPr>
              <w:numPr>
                <w:ilvl w:val="0"/>
                <w:numId w:val="28"/>
              </w:numPr>
              <w:jc w:val="both"/>
              <w:rPr>
                <w:sz w:val="24"/>
              </w:rPr>
            </w:pPr>
            <w:r w:rsidRPr="00D70AAF">
              <w:rPr>
                <w:sz w:val="24"/>
              </w:rPr>
              <w:t xml:space="preserve">Средний остаток оборотных средств, тыс. руб.  </w:t>
            </w:r>
          </w:p>
          <w:p w:rsidR="00D70AAF" w:rsidRPr="00D70AAF" w:rsidRDefault="00D70AAF" w:rsidP="0018120A">
            <w:pPr>
              <w:numPr>
                <w:ilvl w:val="0"/>
                <w:numId w:val="28"/>
              </w:numPr>
              <w:jc w:val="both"/>
              <w:rPr>
                <w:sz w:val="24"/>
              </w:rPr>
            </w:pPr>
            <w:r w:rsidRPr="00D70AAF">
              <w:rPr>
                <w:sz w:val="24"/>
              </w:rPr>
              <w:t xml:space="preserve">Оборачиваемость (1:3) </w:t>
            </w:r>
          </w:p>
        </w:tc>
        <w:tc>
          <w:tcPr>
            <w:tcW w:w="1641" w:type="dxa"/>
          </w:tcPr>
          <w:p w:rsidR="00D70AAF" w:rsidRPr="00D70AAF" w:rsidRDefault="00D70AAF" w:rsidP="0018120A">
            <w:pPr>
              <w:numPr>
                <w:ilvl w:val="12"/>
                <w:numId w:val="0"/>
              </w:numPr>
              <w:jc w:val="center"/>
              <w:rPr>
                <w:sz w:val="24"/>
              </w:rPr>
            </w:pPr>
          </w:p>
          <w:p w:rsidR="00D70AAF" w:rsidRPr="00D70AAF" w:rsidRDefault="00D70AAF" w:rsidP="0018120A">
            <w:pPr>
              <w:numPr>
                <w:ilvl w:val="12"/>
                <w:numId w:val="0"/>
              </w:numPr>
              <w:jc w:val="center"/>
              <w:rPr>
                <w:sz w:val="24"/>
              </w:rPr>
            </w:pPr>
            <w:r w:rsidRPr="00D70AAF">
              <w:rPr>
                <w:sz w:val="24"/>
              </w:rPr>
              <w:t>-</w:t>
            </w:r>
          </w:p>
          <w:p w:rsidR="001B3D03" w:rsidRPr="00CF28F7" w:rsidRDefault="001B3D03" w:rsidP="0018120A">
            <w:pPr>
              <w:widowControl w:val="0"/>
              <w:numPr>
                <w:ilvl w:val="12"/>
                <w:numId w:val="0"/>
              </w:numPr>
              <w:jc w:val="center"/>
              <w:rPr>
                <w:sz w:val="24"/>
                <w:szCs w:val="24"/>
              </w:rPr>
            </w:pPr>
            <w:r>
              <w:rPr>
                <w:sz w:val="24"/>
                <w:szCs w:val="24"/>
              </w:rPr>
              <w:t>56 042</w:t>
            </w:r>
          </w:p>
          <w:p w:rsidR="00D70AAF" w:rsidRPr="00D70AAF" w:rsidRDefault="00D70AAF" w:rsidP="0018120A">
            <w:pPr>
              <w:numPr>
                <w:ilvl w:val="12"/>
                <w:numId w:val="0"/>
              </w:numPr>
              <w:jc w:val="center"/>
              <w:rPr>
                <w:sz w:val="24"/>
              </w:rPr>
            </w:pPr>
          </w:p>
          <w:p w:rsidR="00D70AAF" w:rsidRPr="00D70AAF" w:rsidRDefault="00D70AAF" w:rsidP="0018120A">
            <w:pPr>
              <w:numPr>
                <w:ilvl w:val="12"/>
                <w:numId w:val="0"/>
              </w:numPr>
              <w:jc w:val="center"/>
              <w:rPr>
                <w:sz w:val="24"/>
              </w:rPr>
            </w:pPr>
            <w:r w:rsidRPr="00D70AAF">
              <w:rPr>
                <w:sz w:val="24"/>
              </w:rPr>
              <w:t>-</w:t>
            </w:r>
          </w:p>
          <w:p w:rsidR="00D70AAF" w:rsidRPr="00D70AAF" w:rsidRDefault="00D70AAF" w:rsidP="0018120A">
            <w:pPr>
              <w:numPr>
                <w:ilvl w:val="12"/>
                <w:numId w:val="0"/>
              </w:numPr>
              <w:jc w:val="center"/>
              <w:rPr>
                <w:sz w:val="24"/>
              </w:rPr>
            </w:pPr>
            <w:r w:rsidRPr="00D70AAF">
              <w:rPr>
                <w:sz w:val="24"/>
              </w:rPr>
              <w:t>-</w:t>
            </w:r>
          </w:p>
        </w:tc>
        <w:tc>
          <w:tcPr>
            <w:tcW w:w="1641" w:type="dxa"/>
          </w:tcPr>
          <w:p w:rsidR="00D70AAF" w:rsidRPr="00D70AAF" w:rsidRDefault="00D70AAF" w:rsidP="0018120A">
            <w:pPr>
              <w:numPr>
                <w:ilvl w:val="12"/>
                <w:numId w:val="0"/>
              </w:numPr>
              <w:jc w:val="center"/>
              <w:rPr>
                <w:sz w:val="24"/>
              </w:rPr>
            </w:pPr>
          </w:p>
          <w:p w:rsidR="00D70AAF" w:rsidRPr="00D70AAF" w:rsidRDefault="001B3D03" w:rsidP="0018120A">
            <w:pPr>
              <w:numPr>
                <w:ilvl w:val="12"/>
                <w:numId w:val="0"/>
              </w:numPr>
              <w:jc w:val="center"/>
              <w:rPr>
                <w:sz w:val="24"/>
              </w:rPr>
            </w:pPr>
            <w:r>
              <w:rPr>
                <w:sz w:val="24"/>
              </w:rPr>
              <w:t>451839</w:t>
            </w:r>
          </w:p>
          <w:p w:rsidR="001B3D03" w:rsidRPr="00CF28F7" w:rsidRDefault="001B3D03" w:rsidP="0018120A">
            <w:pPr>
              <w:widowControl w:val="0"/>
              <w:numPr>
                <w:ilvl w:val="12"/>
                <w:numId w:val="0"/>
              </w:numPr>
              <w:jc w:val="center"/>
              <w:rPr>
                <w:sz w:val="24"/>
                <w:szCs w:val="24"/>
              </w:rPr>
            </w:pPr>
            <w:r>
              <w:rPr>
                <w:sz w:val="24"/>
                <w:szCs w:val="24"/>
              </w:rPr>
              <w:t>77 009</w:t>
            </w:r>
          </w:p>
          <w:p w:rsidR="00D70AAF" w:rsidRPr="00D70AAF" w:rsidRDefault="00D70AAF" w:rsidP="0018120A">
            <w:pPr>
              <w:numPr>
                <w:ilvl w:val="12"/>
                <w:numId w:val="0"/>
              </w:numPr>
              <w:jc w:val="center"/>
              <w:rPr>
                <w:sz w:val="24"/>
              </w:rPr>
            </w:pPr>
          </w:p>
          <w:p w:rsidR="00D70AAF" w:rsidRPr="00D70AAF" w:rsidRDefault="00953AD9" w:rsidP="0018120A">
            <w:pPr>
              <w:numPr>
                <w:ilvl w:val="12"/>
                <w:numId w:val="0"/>
              </w:numPr>
              <w:jc w:val="center"/>
              <w:rPr>
                <w:sz w:val="24"/>
              </w:rPr>
            </w:pPr>
            <w:r>
              <w:rPr>
                <w:sz w:val="24"/>
              </w:rPr>
              <w:t>66525,5</w:t>
            </w:r>
          </w:p>
          <w:p w:rsidR="00D70AAF" w:rsidRPr="00D70AAF" w:rsidRDefault="00953AD9" w:rsidP="0018120A">
            <w:pPr>
              <w:numPr>
                <w:ilvl w:val="12"/>
                <w:numId w:val="0"/>
              </w:numPr>
              <w:jc w:val="center"/>
              <w:rPr>
                <w:sz w:val="24"/>
              </w:rPr>
            </w:pPr>
            <w:r>
              <w:rPr>
                <w:sz w:val="24"/>
              </w:rPr>
              <w:t>6,791</w:t>
            </w:r>
          </w:p>
          <w:p w:rsidR="00D70AAF" w:rsidRPr="00D70AAF" w:rsidRDefault="00D70AAF" w:rsidP="0018120A">
            <w:pPr>
              <w:numPr>
                <w:ilvl w:val="12"/>
                <w:numId w:val="0"/>
              </w:numPr>
              <w:jc w:val="center"/>
              <w:rPr>
                <w:sz w:val="24"/>
              </w:rPr>
            </w:pPr>
          </w:p>
        </w:tc>
        <w:tc>
          <w:tcPr>
            <w:tcW w:w="1642" w:type="dxa"/>
          </w:tcPr>
          <w:p w:rsidR="00D70AAF" w:rsidRPr="00D70AAF" w:rsidRDefault="00D70AAF" w:rsidP="0018120A">
            <w:pPr>
              <w:numPr>
                <w:ilvl w:val="12"/>
                <w:numId w:val="0"/>
              </w:numPr>
              <w:jc w:val="center"/>
              <w:rPr>
                <w:sz w:val="24"/>
              </w:rPr>
            </w:pPr>
          </w:p>
          <w:p w:rsidR="00D70AAF" w:rsidRPr="00D70AAF" w:rsidRDefault="001B3D03" w:rsidP="0018120A">
            <w:pPr>
              <w:numPr>
                <w:ilvl w:val="12"/>
                <w:numId w:val="0"/>
              </w:numPr>
              <w:jc w:val="center"/>
              <w:rPr>
                <w:sz w:val="24"/>
              </w:rPr>
            </w:pPr>
            <w:r>
              <w:rPr>
                <w:sz w:val="24"/>
              </w:rPr>
              <w:t>511527</w:t>
            </w:r>
          </w:p>
          <w:p w:rsidR="00D70AAF" w:rsidRPr="00D70AAF" w:rsidRDefault="00953AD9" w:rsidP="0018120A">
            <w:pPr>
              <w:numPr>
                <w:ilvl w:val="12"/>
                <w:numId w:val="0"/>
              </w:numPr>
              <w:jc w:val="center"/>
              <w:rPr>
                <w:sz w:val="24"/>
              </w:rPr>
            </w:pPr>
            <w:r>
              <w:rPr>
                <w:sz w:val="24"/>
              </w:rPr>
              <w:t>96142</w:t>
            </w:r>
          </w:p>
          <w:p w:rsidR="00D70AAF" w:rsidRPr="00D70AAF" w:rsidRDefault="00D70AAF" w:rsidP="0018120A">
            <w:pPr>
              <w:numPr>
                <w:ilvl w:val="12"/>
                <w:numId w:val="0"/>
              </w:numPr>
              <w:jc w:val="center"/>
              <w:rPr>
                <w:sz w:val="24"/>
              </w:rPr>
            </w:pPr>
          </w:p>
          <w:p w:rsidR="00D70AAF" w:rsidRPr="00D70AAF" w:rsidRDefault="00953AD9" w:rsidP="0018120A">
            <w:pPr>
              <w:numPr>
                <w:ilvl w:val="12"/>
                <w:numId w:val="0"/>
              </w:numPr>
              <w:jc w:val="center"/>
              <w:rPr>
                <w:sz w:val="24"/>
              </w:rPr>
            </w:pPr>
            <w:r>
              <w:rPr>
                <w:sz w:val="24"/>
              </w:rPr>
              <w:t>86575,5</w:t>
            </w:r>
          </w:p>
          <w:p w:rsidR="00D70AAF" w:rsidRPr="00D70AAF" w:rsidRDefault="00953AD9" w:rsidP="0018120A">
            <w:pPr>
              <w:numPr>
                <w:ilvl w:val="12"/>
                <w:numId w:val="0"/>
              </w:numPr>
              <w:jc w:val="center"/>
              <w:rPr>
                <w:sz w:val="24"/>
              </w:rPr>
            </w:pPr>
            <w:r>
              <w:rPr>
                <w:sz w:val="24"/>
              </w:rPr>
              <w:t>5,908</w:t>
            </w:r>
          </w:p>
        </w:tc>
      </w:tr>
    </w:tbl>
    <w:p w:rsidR="00D70AAF" w:rsidRPr="00D70AAF" w:rsidRDefault="00D70AAF" w:rsidP="00201233">
      <w:pPr>
        <w:numPr>
          <w:ilvl w:val="12"/>
          <w:numId w:val="0"/>
        </w:numPr>
        <w:spacing w:line="360" w:lineRule="auto"/>
        <w:ind w:firstLine="709"/>
        <w:jc w:val="both"/>
        <w:rPr>
          <w:sz w:val="28"/>
        </w:rPr>
      </w:pPr>
      <w:r w:rsidRPr="00D70AAF">
        <w:rPr>
          <w:sz w:val="28"/>
        </w:rPr>
        <w:t>Снижени</w:t>
      </w:r>
      <w:r w:rsidR="00201233">
        <w:rPr>
          <w:sz w:val="28"/>
        </w:rPr>
        <w:t>е  оборачиваемости на конец 2015 г по сравнению с 2014</w:t>
      </w:r>
      <w:r w:rsidRPr="00D70AAF">
        <w:rPr>
          <w:sz w:val="28"/>
        </w:rPr>
        <w:t xml:space="preserve"> г п</w:t>
      </w:r>
      <w:r w:rsidRPr="00D70AAF">
        <w:rPr>
          <w:sz w:val="28"/>
        </w:rPr>
        <w:t>о</w:t>
      </w:r>
      <w:r w:rsidRPr="00D70AAF">
        <w:rPr>
          <w:sz w:val="28"/>
        </w:rPr>
        <w:t>казывает уменьшение эффективности использования оборотных средств хл</w:t>
      </w:r>
      <w:r w:rsidRPr="00D70AAF">
        <w:rPr>
          <w:sz w:val="28"/>
        </w:rPr>
        <w:t>е</w:t>
      </w:r>
      <w:r w:rsidRPr="00D70AAF">
        <w:rPr>
          <w:sz w:val="28"/>
        </w:rPr>
        <w:t xml:space="preserve">бозаводом. Значение показателя </w:t>
      </w:r>
      <w:r w:rsidR="007E119C">
        <w:rPr>
          <w:sz w:val="28"/>
        </w:rPr>
        <w:t>выше</w:t>
      </w:r>
      <w:r w:rsidRPr="00D70AAF">
        <w:rPr>
          <w:sz w:val="28"/>
        </w:rPr>
        <w:t xml:space="preserve"> критического значения (3), т.е. </w:t>
      </w:r>
      <w:r w:rsidR="0082237B">
        <w:rPr>
          <w:sz w:val="28"/>
        </w:rPr>
        <w:t>орган</w:t>
      </w:r>
      <w:r w:rsidR="0082237B">
        <w:rPr>
          <w:sz w:val="28"/>
        </w:rPr>
        <w:t>и</w:t>
      </w:r>
      <w:r w:rsidR="0082237B">
        <w:rPr>
          <w:sz w:val="28"/>
        </w:rPr>
        <w:t>зация</w:t>
      </w:r>
      <w:r w:rsidRPr="00D70AAF">
        <w:rPr>
          <w:sz w:val="28"/>
        </w:rPr>
        <w:t xml:space="preserve"> эффективно</w:t>
      </w:r>
      <w:r w:rsidR="00201233">
        <w:rPr>
          <w:sz w:val="28"/>
        </w:rPr>
        <w:t xml:space="preserve"> использует оборотные средства.</w:t>
      </w:r>
    </w:p>
    <w:p w:rsidR="00D70AAF" w:rsidRPr="00D70AAF" w:rsidRDefault="00D70AAF" w:rsidP="007E119C">
      <w:pPr>
        <w:numPr>
          <w:ilvl w:val="12"/>
          <w:numId w:val="0"/>
        </w:numPr>
        <w:spacing w:line="360" w:lineRule="auto"/>
        <w:jc w:val="center"/>
        <w:rPr>
          <w:b/>
          <w:sz w:val="28"/>
        </w:rPr>
      </w:pPr>
      <w:r w:rsidRPr="00D70AAF">
        <w:rPr>
          <w:b/>
          <w:sz w:val="28"/>
        </w:rPr>
        <w:t>Анализ рентабельности</w:t>
      </w:r>
    </w:p>
    <w:p w:rsidR="00D70AAF" w:rsidRPr="00D70AAF" w:rsidRDefault="00D70AAF" w:rsidP="00201233">
      <w:pPr>
        <w:spacing w:line="360" w:lineRule="auto"/>
        <w:ind w:firstLine="709"/>
        <w:jc w:val="both"/>
        <w:rPr>
          <w:sz w:val="28"/>
        </w:rPr>
      </w:pPr>
      <w:r w:rsidRPr="00D70AAF">
        <w:rPr>
          <w:sz w:val="28"/>
        </w:rPr>
        <w:t xml:space="preserve">Под рентабельностью понимается отношение прибыли, полученной за определенный период, к объему капитала, инвестированного в </w:t>
      </w:r>
      <w:r w:rsidR="0082237B">
        <w:rPr>
          <w:sz w:val="28"/>
        </w:rPr>
        <w:t>организацию</w:t>
      </w:r>
      <w:r w:rsidRPr="00D70AAF">
        <w:rPr>
          <w:sz w:val="28"/>
        </w:rPr>
        <w:t xml:space="preserve">. Экономический смысл значения данного показателя состоит в том, что он характеризует прибыль, получаемую вкладчиками капитала с каждого рубля средств (собственных или заемных), вложенных в </w:t>
      </w:r>
      <w:r w:rsidR="0082237B">
        <w:rPr>
          <w:sz w:val="28"/>
        </w:rPr>
        <w:t>организацию</w:t>
      </w:r>
      <w:r w:rsidRPr="00D70AAF">
        <w:rPr>
          <w:sz w:val="28"/>
        </w:rPr>
        <w:t>.</w:t>
      </w:r>
    </w:p>
    <w:p w:rsidR="00D70AAF" w:rsidRPr="00D70AAF" w:rsidRDefault="00D70AAF" w:rsidP="00201233">
      <w:pPr>
        <w:spacing w:line="360" w:lineRule="auto"/>
        <w:ind w:firstLine="709"/>
        <w:jc w:val="both"/>
        <w:rPr>
          <w:sz w:val="28"/>
        </w:rPr>
      </w:pPr>
      <w:r w:rsidRPr="00D70AAF">
        <w:rPr>
          <w:sz w:val="28"/>
        </w:rPr>
        <w:t xml:space="preserve">В процессе анализа </w:t>
      </w:r>
      <w:r w:rsidR="001A728E" w:rsidRPr="00D70AAF">
        <w:rPr>
          <w:sz w:val="28"/>
        </w:rPr>
        <w:t>изучаются,</w:t>
      </w:r>
      <w:r w:rsidRPr="00D70AAF">
        <w:rPr>
          <w:sz w:val="28"/>
        </w:rPr>
        <w:t xml:space="preserve"> динамика измерения объема чистой прибыли, уровень рентабельности и факторы, их определяющие. Основными факторами, влияющими на чистую прибыль, являются объем выручки от реализации продукции, уровень себестоимости, уровень рентабельности, д</w:t>
      </w:r>
      <w:r w:rsidRPr="00D70AAF">
        <w:rPr>
          <w:sz w:val="28"/>
        </w:rPr>
        <w:t>о</w:t>
      </w:r>
      <w:r w:rsidRPr="00D70AAF">
        <w:rPr>
          <w:sz w:val="28"/>
        </w:rPr>
        <w:t>ходы от внереализационных операций, расходы по внереализационным оп</w:t>
      </w:r>
      <w:r w:rsidRPr="00D70AAF">
        <w:rPr>
          <w:sz w:val="28"/>
        </w:rPr>
        <w:t>е</w:t>
      </w:r>
      <w:r w:rsidRPr="00D70AAF">
        <w:rPr>
          <w:sz w:val="28"/>
        </w:rPr>
        <w:t>рациям, величина налога на прибыль и других налогов, выплачиваемых из прибыли.</w:t>
      </w:r>
    </w:p>
    <w:p w:rsidR="00D70AAF" w:rsidRPr="00D70AAF" w:rsidRDefault="00D70AAF" w:rsidP="00201233">
      <w:pPr>
        <w:spacing w:line="360" w:lineRule="auto"/>
        <w:ind w:firstLine="709"/>
        <w:jc w:val="both"/>
        <w:rPr>
          <w:sz w:val="28"/>
        </w:rPr>
      </w:pPr>
      <w:r w:rsidRPr="00D70AAF">
        <w:rPr>
          <w:sz w:val="28"/>
        </w:rPr>
        <w:t>В зависимости от направления вложений средств, а также от формы правления капитала существуют и используют различные показатели рент</w:t>
      </w:r>
      <w:r w:rsidRPr="00D70AAF">
        <w:rPr>
          <w:sz w:val="28"/>
        </w:rPr>
        <w:t>а</w:t>
      </w:r>
      <w:r w:rsidRPr="00D70AAF">
        <w:rPr>
          <w:sz w:val="28"/>
        </w:rPr>
        <w:t>бельности. Рентабельность чаще всего выражается в процентах.</w:t>
      </w:r>
    </w:p>
    <w:p w:rsidR="00D70AAF" w:rsidRPr="00D70AAF" w:rsidRDefault="00D70AAF" w:rsidP="00D70AAF">
      <w:pPr>
        <w:spacing w:line="360" w:lineRule="auto"/>
        <w:jc w:val="both"/>
        <w:rPr>
          <w:sz w:val="28"/>
        </w:rPr>
      </w:pPr>
      <w:r w:rsidRPr="00D70AAF">
        <w:rPr>
          <w:sz w:val="28"/>
        </w:rPr>
        <w:t>1.</w:t>
      </w:r>
      <w:r w:rsidR="00201233">
        <w:rPr>
          <w:sz w:val="28"/>
        </w:rPr>
        <w:t xml:space="preserve"> Рентабельность текущих активов</w:t>
      </w:r>
    </w:p>
    <w:p w:rsidR="007C1456" w:rsidRDefault="00D70AAF" w:rsidP="00D70AAF">
      <w:pPr>
        <w:jc w:val="both"/>
        <w:rPr>
          <w:sz w:val="28"/>
        </w:rPr>
      </w:pPr>
      <w:r w:rsidRPr="00D70AAF">
        <w:rPr>
          <w:sz w:val="28"/>
        </w:rPr>
        <w:t xml:space="preserve">                                               </w:t>
      </w:r>
    </w:p>
    <w:p w:rsidR="00D70AAF" w:rsidRPr="00D70AAF" w:rsidRDefault="007C1456" w:rsidP="007C1456">
      <w:pPr>
        <w:jc w:val="center"/>
        <w:rPr>
          <w:sz w:val="24"/>
        </w:rPr>
      </w:pPr>
      <w:r>
        <w:rPr>
          <w:sz w:val="24"/>
        </w:rPr>
        <w:lastRenderedPageBreak/>
        <w:t xml:space="preserve">                                 </w:t>
      </w:r>
      <w:r w:rsidR="00D70AAF" w:rsidRPr="00D70AAF">
        <w:rPr>
          <w:sz w:val="24"/>
        </w:rPr>
        <w:t>Чистая прибыль (стр. 140 –стр. 150)</w:t>
      </w:r>
    </w:p>
    <w:p w:rsidR="00D70AAF" w:rsidRPr="0018120A" w:rsidRDefault="00D70AAF" w:rsidP="00D70AAF">
      <w:pPr>
        <w:jc w:val="both"/>
        <w:rPr>
          <w:sz w:val="28"/>
        </w:rPr>
      </w:pPr>
      <w:r w:rsidRPr="0018120A">
        <w:rPr>
          <w:sz w:val="24"/>
        </w:rPr>
        <w:t xml:space="preserve">Рентабельность текущих активов = --------------------------------------------------                      </w:t>
      </w:r>
      <w:r w:rsidRPr="0018120A">
        <w:rPr>
          <w:sz w:val="28"/>
        </w:rPr>
        <w:t>(2)</w:t>
      </w:r>
    </w:p>
    <w:p w:rsidR="00D70AAF" w:rsidRPr="0018120A" w:rsidRDefault="00D70AAF" w:rsidP="00D70AAF">
      <w:pPr>
        <w:spacing w:line="360" w:lineRule="auto"/>
        <w:jc w:val="both"/>
        <w:rPr>
          <w:sz w:val="24"/>
        </w:rPr>
      </w:pPr>
      <w:r w:rsidRPr="0018120A">
        <w:rPr>
          <w:sz w:val="24"/>
        </w:rPr>
        <w:t xml:space="preserve">                                                                Стоимость текущих активов (стр. 290)</w:t>
      </w:r>
    </w:p>
    <w:p w:rsidR="00D70AAF" w:rsidRPr="00D70AAF" w:rsidRDefault="00D70AAF" w:rsidP="00201233">
      <w:pPr>
        <w:spacing w:line="360" w:lineRule="auto"/>
        <w:ind w:firstLine="709"/>
        <w:jc w:val="both"/>
        <w:rPr>
          <w:sz w:val="28"/>
        </w:rPr>
      </w:pPr>
      <w:r w:rsidRPr="00D70AAF">
        <w:rPr>
          <w:sz w:val="28"/>
        </w:rPr>
        <w:t>Анализ рентабельности текущих активов (Таблица 15) показывает, сниже</w:t>
      </w:r>
      <w:r w:rsidR="00201233">
        <w:rPr>
          <w:sz w:val="28"/>
        </w:rPr>
        <w:t>ние в 2014</w:t>
      </w:r>
      <w:r w:rsidRPr="00D70AAF">
        <w:rPr>
          <w:sz w:val="28"/>
        </w:rPr>
        <w:t xml:space="preserve"> г, как абсолютного (прибыли), так и относительного показ</w:t>
      </w:r>
      <w:r w:rsidRPr="00D70AAF">
        <w:rPr>
          <w:sz w:val="28"/>
        </w:rPr>
        <w:t>а</w:t>
      </w:r>
      <w:r w:rsidRPr="00D70AAF">
        <w:rPr>
          <w:sz w:val="28"/>
        </w:rPr>
        <w:t>теля доходности (рент</w:t>
      </w:r>
      <w:r w:rsidR="00201233">
        <w:rPr>
          <w:sz w:val="28"/>
        </w:rPr>
        <w:t>абельнос</w:t>
      </w:r>
      <w:r w:rsidR="00E644BD">
        <w:rPr>
          <w:sz w:val="28"/>
        </w:rPr>
        <w:t>ти). Его значение в 2014 г – 15</w:t>
      </w:r>
      <w:r w:rsidR="00201233">
        <w:rPr>
          <w:sz w:val="28"/>
        </w:rPr>
        <w:t xml:space="preserve"> %</w:t>
      </w:r>
      <w:r w:rsidRPr="00D70AAF">
        <w:rPr>
          <w:sz w:val="28"/>
        </w:rPr>
        <w:t>, т.е. на 1 руб. текущих ак</w:t>
      </w:r>
      <w:r w:rsidR="00E644BD">
        <w:rPr>
          <w:sz w:val="28"/>
        </w:rPr>
        <w:t xml:space="preserve">тивов приходится всего лишь 0,15 руб. чистой прибыли, </w:t>
      </w:r>
      <w:r w:rsidR="00201233">
        <w:rPr>
          <w:sz w:val="28"/>
        </w:rPr>
        <w:t>уже в 2015</w:t>
      </w:r>
      <w:r w:rsidRPr="00D70AAF">
        <w:rPr>
          <w:sz w:val="28"/>
        </w:rPr>
        <w:t xml:space="preserve"> г на 1 руб.</w:t>
      </w:r>
      <w:r w:rsidR="00E644BD">
        <w:rPr>
          <w:sz w:val="28"/>
        </w:rPr>
        <w:t xml:space="preserve"> текущих активов приходится 0,08</w:t>
      </w:r>
      <w:r w:rsidRPr="00D70AAF">
        <w:rPr>
          <w:sz w:val="28"/>
        </w:rPr>
        <w:t xml:space="preserve"> руб. чистой прибы</w:t>
      </w:r>
      <w:r w:rsidR="00201233">
        <w:rPr>
          <w:sz w:val="28"/>
        </w:rPr>
        <w:t>ли.</w:t>
      </w:r>
    </w:p>
    <w:p w:rsidR="00D70AAF" w:rsidRPr="0018120A" w:rsidRDefault="001A728E" w:rsidP="00201233">
      <w:pPr>
        <w:spacing w:line="360" w:lineRule="auto"/>
        <w:rPr>
          <w:b/>
          <w:sz w:val="24"/>
          <w:szCs w:val="24"/>
        </w:rPr>
      </w:pPr>
      <w:r w:rsidRPr="0018120A">
        <w:rPr>
          <w:sz w:val="24"/>
          <w:szCs w:val="24"/>
        </w:rPr>
        <w:t xml:space="preserve">Таблица 15. </w:t>
      </w:r>
      <w:r w:rsidR="007C1456">
        <w:rPr>
          <w:sz w:val="24"/>
          <w:szCs w:val="24"/>
        </w:rPr>
        <w:t xml:space="preserve">- </w:t>
      </w:r>
      <w:r w:rsidR="00D70AAF" w:rsidRPr="0018120A">
        <w:rPr>
          <w:b/>
          <w:sz w:val="24"/>
          <w:szCs w:val="24"/>
        </w:rPr>
        <w:t>Расчет рентабельност</w:t>
      </w:r>
      <w:r w:rsidR="00B45B3D" w:rsidRPr="0018120A">
        <w:rPr>
          <w:b/>
          <w:sz w:val="24"/>
          <w:szCs w:val="24"/>
        </w:rPr>
        <w:t>и чистых активов, 2013-2015</w:t>
      </w:r>
      <w:r w:rsidR="00201233" w:rsidRPr="0018120A">
        <w:rPr>
          <w:b/>
          <w:sz w:val="24"/>
          <w:szCs w:val="24"/>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405"/>
        <w:gridCol w:w="1405"/>
        <w:gridCol w:w="1405"/>
      </w:tblGrid>
      <w:tr w:rsidR="00D70AAF" w:rsidRPr="00D70AAF" w:rsidTr="00D70AAF">
        <w:tc>
          <w:tcPr>
            <w:tcW w:w="5353" w:type="dxa"/>
          </w:tcPr>
          <w:p w:rsidR="00D70AAF" w:rsidRPr="00D70AAF" w:rsidRDefault="00D70AAF" w:rsidP="0061149B">
            <w:pPr>
              <w:jc w:val="center"/>
              <w:rPr>
                <w:sz w:val="24"/>
              </w:rPr>
            </w:pPr>
            <w:r w:rsidRPr="00D70AAF">
              <w:rPr>
                <w:sz w:val="24"/>
              </w:rPr>
              <w:t>Показатели</w:t>
            </w:r>
          </w:p>
        </w:tc>
        <w:tc>
          <w:tcPr>
            <w:tcW w:w="1405" w:type="dxa"/>
          </w:tcPr>
          <w:p w:rsidR="00D70AAF" w:rsidRPr="00D70AAF" w:rsidRDefault="00B45B3D" w:rsidP="0061149B">
            <w:pPr>
              <w:jc w:val="center"/>
              <w:rPr>
                <w:sz w:val="24"/>
              </w:rPr>
            </w:pPr>
            <w:r>
              <w:rPr>
                <w:sz w:val="24"/>
              </w:rPr>
              <w:t>1.01.2014</w:t>
            </w:r>
          </w:p>
          <w:p w:rsidR="00D70AAF" w:rsidRPr="00D70AAF" w:rsidRDefault="00B45B3D" w:rsidP="0061149B">
            <w:pPr>
              <w:jc w:val="center"/>
              <w:rPr>
                <w:sz w:val="24"/>
              </w:rPr>
            </w:pPr>
            <w:r>
              <w:rPr>
                <w:sz w:val="24"/>
              </w:rPr>
              <w:t>(2013</w:t>
            </w:r>
            <w:r w:rsidR="00D70AAF" w:rsidRPr="00D70AAF">
              <w:rPr>
                <w:sz w:val="24"/>
              </w:rPr>
              <w:t>)</w:t>
            </w:r>
          </w:p>
        </w:tc>
        <w:tc>
          <w:tcPr>
            <w:tcW w:w="1405" w:type="dxa"/>
          </w:tcPr>
          <w:p w:rsidR="00D70AAF" w:rsidRPr="00D70AAF" w:rsidRDefault="00B45B3D" w:rsidP="0061149B">
            <w:pPr>
              <w:jc w:val="center"/>
              <w:rPr>
                <w:sz w:val="24"/>
              </w:rPr>
            </w:pPr>
            <w:r>
              <w:rPr>
                <w:sz w:val="24"/>
              </w:rPr>
              <w:t>1.01.2015</w:t>
            </w:r>
          </w:p>
          <w:p w:rsidR="00D70AAF" w:rsidRPr="00D70AAF" w:rsidRDefault="00B45B3D" w:rsidP="0061149B">
            <w:pPr>
              <w:jc w:val="center"/>
              <w:rPr>
                <w:sz w:val="24"/>
              </w:rPr>
            </w:pPr>
            <w:r>
              <w:rPr>
                <w:sz w:val="24"/>
              </w:rPr>
              <w:t>(2014</w:t>
            </w:r>
            <w:r w:rsidR="00D70AAF" w:rsidRPr="00D70AAF">
              <w:rPr>
                <w:sz w:val="24"/>
              </w:rPr>
              <w:t>)</w:t>
            </w:r>
          </w:p>
        </w:tc>
        <w:tc>
          <w:tcPr>
            <w:tcW w:w="1405" w:type="dxa"/>
          </w:tcPr>
          <w:p w:rsidR="00D70AAF" w:rsidRPr="00D70AAF" w:rsidRDefault="00B45B3D" w:rsidP="0061149B">
            <w:pPr>
              <w:jc w:val="center"/>
              <w:rPr>
                <w:sz w:val="24"/>
              </w:rPr>
            </w:pPr>
            <w:r>
              <w:rPr>
                <w:sz w:val="24"/>
              </w:rPr>
              <w:t>1.01.2016</w:t>
            </w:r>
          </w:p>
          <w:p w:rsidR="00D70AAF" w:rsidRPr="00D70AAF" w:rsidRDefault="00B45B3D" w:rsidP="0061149B">
            <w:pPr>
              <w:jc w:val="center"/>
              <w:rPr>
                <w:sz w:val="24"/>
              </w:rPr>
            </w:pPr>
            <w:r>
              <w:rPr>
                <w:sz w:val="24"/>
              </w:rPr>
              <w:t>(2015</w:t>
            </w:r>
            <w:r w:rsidR="00D70AAF" w:rsidRPr="00D70AAF">
              <w:rPr>
                <w:sz w:val="24"/>
              </w:rPr>
              <w:t>)</w:t>
            </w:r>
          </w:p>
        </w:tc>
      </w:tr>
      <w:tr w:rsidR="00D70AAF" w:rsidRPr="00D70AAF" w:rsidTr="00D70AAF">
        <w:tc>
          <w:tcPr>
            <w:tcW w:w="5353" w:type="dxa"/>
          </w:tcPr>
          <w:p w:rsidR="00D70AAF" w:rsidRPr="00D70AAF" w:rsidRDefault="00D70AAF" w:rsidP="0061149B">
            <w:pPr>
              <w:numPr>
                <w:ilvl w:val="0"/>
                <w:numId w:val="29"/>
              </w:numPr>
              <w:jc w:val="both"/>
              <w:rPr>
                <w:sz w:val="24"/>
              </w:rPr>
            </w:pPr>
            <w:r w:rsidRPr="00D70AAF">
              <w:rPr>
                <w:sz w:val="24"/>
              </w:rPr>
              <w:t>Прибыль отчетного периода (140), тыс. руб.</w:t>
            </w:r>
          </w:p>
          <w:p w:rsidR="00D70AAF" w:rsidRPr="00D70AAF" w:rsidRDefault="00D70AAF" w:rsidP="0061149B">
            <w:pPr>
              <w:numPr>
                <w:ilvl w:val="0"/>
                <w:numId w:val="29"/>
              </w:numPr>
              <w:jc w:val="both"/>
              <w:rPr>
                <w:sz w:val="24"/>
              </w:rPr>
            </w:pPr>
            <w:r w:rsidRPr="00D70AAF">
              <w:rPr>
                <w:sz w:val="24"/>
              </w:rPr>
              <w:t>Налог на прибыль (150), тыс. руб.</w:t>
            </w:r>
          </w:p>
          <w:p w:rsidR="00D70AAF" w:rsidRPr="00D70AAF" w:rsidRDefault="00237B5D" w:rsidP="0061149B">
            <w:pPr>
              <w:numPr>
                <w:ilvl w:val="0"/>
                <w:numId w:val="29"/>
              </w:numPr>
              <w:jc w:val="both"/>
              <w:rPr>
                <w:sz w:val="24"/>
              </w:rPr>
            </w:pPr>
            <w:r>
              <w:rPr>
                <w:sz w:val="24"/>
              </w:rPr>
              <w:t>Чистая прибыль, тыс. руб.</w:t>
            </w:r>
          </w:p>
          <w:p w:rsidR="00D70AAF" w:rsidRPr="00D70AAF" w:rsidRDefault="00D70AAF" w:rsidP="0061149B">
            <w:pPr>
              <w:numPr>
                <w:ilvl w:val="0"/>
                <w:numId w:val="29"/>
              </w:numPr>
              <w:jc w:val="both"/>
              <w:rPr>
                <w:sz w:val="24"/>
              </w:rPr>
            </w:pPr>
            <w:r w:rsidRPr="00D70AAF">
              <w:rPr>
                <w:sz w:val="24"/>
              </w:rPr>
              <w:t>Стоимость оборотных активов (290), тыс. руб.</w:t>
            </w:r>
          </w:p>
          <w:p w:rsidR="00D70AAF" w:rsidRPr="00D70AAF" w:rsidRDefault="00D70AAF" w:rsidP="0061149B">
            <w:pPr>
              <w:numPr>
                <w:ilvl w:val="0"/>
                <w:numId w:val="29"/>
              </w:numPr>
              <w:jc w:val="both"/>
              <w:rPr>
                <w:sz w:val="24"/>
              </w:rPr>
            </w:pPr>
            <w:r w:rsidRPr="00D70AAF">
              <w:rPr>
                <w:sz w:val="24"/>
              </w:rPr>
              <w:t>Рентабельность чистых активов, % (3:4)</w:t>
            </w:r>
          </w:p>
        </w:tc>
        <w:tc>
          <w:tcPr>
            <w:tcW w:w="1405" w:type="dxa"/>
          </w:tcPr>
          <w:p w:rsidR="00D70AAF" w:rsidRPr="00D70AAF" w:rsidRDefault="00953AD9" w:rsidP="0061149B">
            <w:pPr>
              <w:jc w:val="center"/>
              <w:rPr>
                <w:sz w:val="24"/>
              </w:rPr>
            </w:pPr>
            <w:r>
              <w:rPr>
                <w:sz w:val="24"/>
              </w:rPr>
              <w:t>18997</w:t>
            </w:r>
          </w:p>
          <w:p w:rsidR="00D70AAF" w:rsidRPr="00D70AAF" w:rsidRDefault="00237B5D" w:rsidP="0061149B">
            <w:pPr>
              <w:jc w:val="center"/>
              <w:rPr>
                <w:sz w:val="24"/>
              </w:rPr>
            </w:pPr>
            <w:r>
              <w:rPr>
                <w:sz w:val="24"/>
              </w:rPr>
              <w:t>4196</w:t>
            </w:r>
          </w:p>
          <w:p w:rsidR="00D70AAF" w:rsidRPr="00D70AAF" w:rsidRDefault="003544C6" w:rsidP="0061149B">
            <w:pPr>
              <w:jc w:val="center"/>
              <w:rPr>
                <w:sz w:val="24"/>
              </w:rPr>
            </w:pPr>
            <w:r>
              <w:rPr>
                <w:sz w:val="24"/>
              </w:rPr>
              <w:t>14769</w:t>
            </w:r>
          </w:p>
          <w:p w:rsidR="00D70AAF" w:rsidRPr="00D70AAF" w:rsidRDefault="003544C6" w:rsidP="0061149B">
            <w:pPr>
              <w:jc w:val="center"/>
              <w:rPr>
                <w:sz w:val="24"/>
              </w:rPr>
            </w:pPr>
            <w:r>
              <w:rPr>
                <w:sz w:val="24"/>
              </w:rPr>
              <w:t>56042</w:t>
            </w:r>
          </w:p>
          <w:p w:rsidR="00D70AAF" w:rsidRPr="00D70AAF" w:rsidRDefault="003544C6" w:rsidP="0061149B">
            <w:pPr>
              <w:jc w:val="center"/>
              <w:rPr>
                <w:sz w:val="24"/>
              </w:rPr>
            </w:pPr>
            <w:r>
              <w:rPr>
                <w:sz w:val="24"/>
              </w:rPr>
              <w:t>26</w:t>
            </w:r>
          </w:p>
        </w:tc>
        <w:tc>
          <w:tcPr>
            <w:tcW w:w="1405" w:type="dxa"/>
          </w:tcPr>
          <w:p w:rsidR="00D70AAF" w:rsidRPr="00D70AAF" w:rsidRDefault="00237B5D" w:rsidP="0061149B">
            <w:pPr>
              <w:jc w:val="center"/>
              <w:rPr>
                <w:sz w:val="24"/>
              </w:rPr>
            </w:pPr>
            <w:r>
              <w:rPr>
                <w:sz w:val="24"/>
              </w:rPr>
              <w:t>14635</w:t>
            </w:r>
          </w:p>
          <w:p w:rsidR="00D70AAF" w:rsidRPr="00D70AAF" w:rsidRDefault="00237B5D" w:rsidP="0061149B">
            <w:pPr>
              <w:jc w:val="center"/>
              <w:rPr>
                <w:sz w:val="24"/>
              </w:rPr>
            </w:pPr>
            <w:r>
              <w:rPr>
                <w:sz w:val="24"/>
              </w:rPr>
              <w:t>3132</w:t>
            </w:r>
          </w:p>
          <w:p w:rsidR="00D70AAF" w:rsidRPr="00D70AAF" w:rsidRDefault="003544C6" w:rsidP="0061149B">
            <w:pPr>
              <w:jc w:val="center"/>
              <w:rPr>
                <w:sz w:val="24"/>
              </w:rPr>
            </w:pPr>
            <w:r>
              <w:rPr>
                <w:sz w:val="24"/>
              </w:rPr>
              <w:t>11524</w:t>
            </w:r>
          </w:p>
          <w:p w:rsidR="00D70AAF" w:rsidRPr="00D70AAF" w:rsidRDefault="003544C6" w:rsidP="0061149B">
            <w:pPr>
              <w:jc w:val="center"/>
              <w:rPr>
                <w:sz w:val="24"/>
              </w:rPr>
            </w:pPr>
            <w:r>
              <w:rPr>
                <w:sz w:val="24"/>
              </w:rPr>
              <w:t>77009</w:t>
            </w:r>
          </w:p>
          <w:p w:rsidR="00D70AAF" w:rsidRPr="00D70AAF" w:rsidRDefault="003544C6" w:rsidP="0061149B">
            <w:pPr>
              <w:jc w:val="center"/>
              <w:rPr>
                <w:sz w:val="24"/>
              </w:rPr>
            </w:pPr>
            <w:r>
              <w:rPr>
                <w:sz w:val="24"/>
              </w:rPr>
              <w:t>15</w:t>
            </w:r>
          </w:p>
        </w:tc>
        <w:tc>
          <w:tcPr>
            <w:tcW w:w="1405" w:type="dxa"/>
          </w:tcPr>
          <w:p w:rsidR="00D70AAF" w:rsidRPr="00D70AAF" w:rsidRDefault="00237B5D" w:rsidP="0061149B">
            <w:pPr>
              <w:jc w:val="center"/>
              <w:rPr>
                <w:sz w:val="24"/>
              </w:rPr>
            </w:pPr>
            <w:r>
              <w:rPr>
                <w:sz w:val="24"/>
              </w:rPr>
              <w:t>9800</w:t>
            </w:r>
          </w:p>
          <w:p w:rsidR="00D70AAF" w:rsidRPr="00D70AAF" w:rsidRDefault="00237B5D" w:rsidP="0061149B">
            <w:pPr>
              <w:jc w:val="center"/>
              <w:rPr>
                <w:sz w:val="24"/>
              </w:rPr>
            </w:pPr>
            <w:r>
              <w:rPr>
                <w:sz w:val="24"/>
              </w:rPr>
              <w:t>2125</w:t>
            </w:r>
          </w:p>
          <w:p w:rsidR="00D70AAF" w:rsidRPr="00D70AAF" w:rsidRDefault="003544C6" w:rsidP="0061149B">
            <w:pPr>
              <w:jc w:val="center"/>
              <w:rPr>
                <w:sz w:val="24"/>
              </w:rPr>
            </w:pPr>
            <w:r>
              <w:rPr>
                <w:sz w:val="24"/>
              </w:rPr>
              <w:t>7661</w:t>
            </w:r>
          </w:p>
          <w:p w:rsidR="00D70AAF" w:rsidRPr="00D70AAF" w:rsidRDefault="003544C6" w:rsidP="0061149B">
            <w:pPr>
              <w:jc w:val="center"/>
              <w:rPr>
                <w:sz w:val="24"/>
              </w:rPr>
            </w:pPr>
            <w:r>
              <w:rPr>
                <w:sz w:val="24"/>
              </w:rPr>
              <w:t>96142</w:t>
            </w:r>
          </w:p>
          <w:p w:rsidR="00D70AAF" w:rsidRPr="00D70AAF" w:rsidRDefault="003544C6" w:rsidP="0061149B">
            <w:pPr>
              <w:jc w:val="center"/>
              <w:rPr>
                <w:sz w:val="24"/>
              </w:rPr>
            </w:pPr>
            <w:r>
              <w:rPr>
                <w:sz w:val="24"/>
              </w:rPr>
              <w:t>8</w:t>
            </w:r>
          </w:p>
        </w:tc>
      </w:tr>
    </w:tbl>
    <w:p w:rsidR="00D70AAF" w:rsidRPr="00D70AAF" w:rsidRDefault="00D70AAF" w:rsidP="00B45B3D">
      <w:pPr>
        <w:tabs>
          <w:tab w:val="left" w:pos="360"/>
        </w:tabs>
        <w:spacing w:line="360" w:lineRule="auto"/>
        <w:ind w:firstLine="357"/>
        <w:jc w:val="both"/>
        <w:rPr>
          <w:sz w:val="28"/>
        </w:rPr>
      </w:pPr>
      <w:r w:rsidRPr="00D70AAF">
        <w:rPr>
          <w:sz w:val="28"/>
        </w:rPr>
        <w:t xml:space="preserve">2. </w:t>
      </w:r>
      <w:r w:rsidRPr="00D70AAF">
        <w:rPr>
          <w:sz w:val="28"/>
        </w:rPr>
        <w:tab/>
        <w:t>Рентабельность инвестиций</w:t>
      </w:r>
      <w:r w:rsidRPr="00D70AAF">
        <w:rPr>
          <w:b/>
          <w:sz w:val="28"/>
        </w:rPr>
        <w:t xml:space="preserve"> </w:t>
      </w:r>
      <w:r w:rsidRPr="00D70AAF">
        <w:rPr>
          <w:sz w:val="28"/>
        </w:rPr>
        <w:t xml:space="preserve">отражает эффективность использования средств, инвестированных в </w:t>
      </w:r>
      <w:r w:rsidR="0082237B">
        <w:rPr>
          <w:sz w:val="28"/>
        </w:rPr>
        <w:t>организацию</w:t>
      </w:r>
      <w:r w:rsidRPr="00D70AAF">
        <w:rPr>
          <w:sz w:val="28"/>
        </w:rPr>
        <w:t>.</w:t>
      </w:r>
    </w:p>
    <w:p w:rsidR="00D70AAF" w:rsidRPr="00D70AAF" w:rsidRDefault="00D70AAF" w:rsidP="00D70AAF">
      <w:pPr>
        <w:jc w:val="both"/>
        <w:rPr>
          <w:sz w:val="24"/>
        </w:rPr>
      </w:pPr>
      <w:r w:rsidRPr="00D70AAF">
        <w:rPr>
          <w:sz w:val="28"/>
        </w:rPr>
        <w:t xml:space="preserve">                                           </w:t>
      </w:r>
      <w:r w:rsidR="00F166A0">
        <w:rPr>
          <w:sz w:val="24"/>
        </w:rPr>
        <w:t>Прибыль до налогообложения</w:t>
      </w:r>
      <w:r w:rsidRPr="00D70AAF">
        <w:rPr>
          <w:sz w:val="24"/>
        </w:rPr>
        <w:t xml:space="preserve"> (стр. 140)</w:t>
      </w:r>
    </w:p>
    <w:p w:rsidR="00D70AAF" w:rsidRPr="00D70AAF" w:rsidRDefault="00D70AAF" w:rsidP="00D70AAF">
      <w:pPr>
        <w:jc w:val="both"/>
        <w:rPr>
          <w:sz w:val="28"/>
        </w:rPr>
      </w:pPr>
      <w:r w:rsidRPr="00D70AAF">
        <w:rPr>
          <w:sz w:val="24"/>
        </w:rPr>
        <w:t xml:space="preserve">Рентабельность инвестиций = ------------------------------------------------                                  </w:t>
      </w:r>
      <w:r w:rsidRPr="00D70AAF">
        <w:rPr>
          <w:sz w:val="28"/>
        </w:rPr>
        <w:t>(3)</w:t>
      </w:r>
    </w:p>
    <w:p w:rsidR="00D70AAF" w:rsidRPr="00D70AAF" w:rsidRDefault="00D70AAF" w:rsidP="00D70AAF">
      <w:pPr>
        <w:spacing w:line="360" w:lineRule="auto"/>
        <w:jc w:val="both"/>
        <w:rPr>
          <w:sz w:val="24"/>
        </w:rPr>
      </w:pPr>
      <w:r w:rsidRPr="00D70AAF">
        <w:rPr>
          <w:sz w:val="24"/>
        </w:rPr>
        <w:t xml:space="preserve">                                                       Краткосрочная задолженность</w:t>
      </w:r>
    </w:p>
    <w:p w:rsidR="00D70AAF" w:rsidRPr="00D70AAF" w:rsidRDefault="00D70AAF" w:rsidP="00D70AAF">
      <w:pPr>
        <w:spacing w:line="360" w:lineRule="auto"/>
        <w:jc w:val="both"/>
        <w:rPr>
          <w:sz w:val="24"/>
        </w:rPr>
      </w:pPr>
      <w:r w:rsidRPr="00D70AAF">
        <w:rPr>
          <w:sz w:val="24"/>
        </w:rPr>
        <w:t xml:space="preserve">                                                              (стр. 610 + 620 + 670)</w:t>
      </w:r>
    </w:p>
    <w:p w:rsidR="00D70AAF" w:rsidRPr="0061149B" w:rsidRDefault="001A728E" w:rsidP="00201233">
      <w:pPr>
        <w:spacing w:line="360" w:lineRule="auto"/>
        <w:rPr>
          <w:b/>
          <w:sz w:val="24"/>
          <w:szCs w:val="24"/>
        </w:rPr>
      </w:pPr>
      <w:r w:rsidRPr="0061149B">
        <w:rPr>
          <w:sz w:val="24"/>
          <w:szCs w:val="24"/>
        </w:rPr>
        <w:t xml:space="preserve">Таблица 16. </w:t>
      </w:r>
      <w:r w:rsidR="007C1456">
        <w:rPr>
          <w:sz w:val="24"/>
          <w:szCs w:val="24"/>
        </w:rPr>
        <w:t xml:space="preserve">- </w:t>
      </w:r>
      <w:r w:rsidR="00D70AAF" w:rsidRPr="0061149B">
        <w:rPr>
          <w:b/>
          <w:sz w:val="24"/>
          <w:szCs w:val="24"/>
        </w:rPr>
        <w:t>Расчет рентабельности инвестиций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546"/>
        <w:gridCol w:w="1547"/>
        <w:gridCol w:w="1547"/>
      </w:tblGrid>
      <w:tr w:rsidR="00D70AAF" w:rsidRPr="00D70AAF" w:rsidTr="00D70AAF">
        <w:tc>
          <w:tcPr>
            <w:tcW w:w="4928" w:type="dxa"/>
          </w:tcPr>
          <w:p w:rsidR="00D70AAF" w:rsidRPr="00D70AAF" w:rsidRDefault="00D70AAF" w:rsidP="0061149B">
            <w:pPr>
              <w:jc w:val="center"/>
              <w:rPr>
                <w:sz w:val="24"/>
              </w:rPr>
            </w:pPr>
          </w:p>
          <w:p w:rsidR="00D70AAF" w:rsidRPr="00D70AAF" w:rsidRDefault="00D70AAF" w:rsidP="0061149B">
            <w:pPr>
              <w:jc w:val="center"/>
              <w:rPr>
                <w:sz w:val="24"/>
              </w:rPr>
            </w:pPr>
            <w:r w:rsidRPr="00D70AAF">
              <w:rPr>
                <w:sz w:val="24"/>
              </w:rPr>
              <w:t>Показатели</w:t>
            </w:r>
          </w:p>
        </w:tc>
        <w:tc>
          <w:tcPr>
            <w:tcW w:w="1546" w:type="dxa"/>
          </w:tcPr>
          <w:p w:rsidR="00D70AAF" w:rsidRPr="00D70AAF" w:rsidRDefault="00B45B3D" w:rsidP="0061149B">
            <w:pPr>
              <w:jc w:val="center"/>
              <w:rPr>
                <w:sz w:val="24"/>
              </w:rPr>
            </w:pPr>
            <w:r>
              <w:rPr>
                <w:sz w:val="24"/>
              </w:rPr>
              <w:t>1.01.2014</w:t>
            </w:r>
          </w:p>
          <w:p w:rsidR="00D70AAF" w:rsidRPr="00D70AAF" w:rsidRDefault="00B45B3D" w:rsidP="0061149B">
            <w:pPr>
              <w:jc w:val="center"/>
              <w:rPr>
                <w:sz w:val="24"/>
              </w:rPr>
            </w:pPr>
            <w:r>
              <w:rPr>
                <w:sz w:val="24"/>
              </w:rPr>
              <w:t>(2013</w:t>
            </w:r>
            <w:r w:rsidR="00D70AAF" w:rsidRPr="00D70AAF">
              <w:rPr>
                <w:sz w:val="24"/>
              </w:rPr>
              <w:t>)</w:t>
            </w:r>
          </w:p>
        </w:tc>
        <w:tc>
          <w:tcPr>
            <w:tcW w:w="1547" w:type="dxa"/>
          </w:tcPr>
          <w:p w:rsidR="00D70AAF" w:rsidRPr="00D70AAF" w:rsidRDefault="00B45B3D" w:rsidP="0061149B">
            <w:pPr>
              <w:jc w:val="center"/>
              <w:rPr>
                <w:sz w:val="24"/>
              </w:rPr>
            </w:pPr>
            <w:r>
              <w:rPr>
                <w:sz w:val="24"/>
              </w:rPr>
              <w:t>1.01.2015</w:t>
            </w:r>
          </w:p>
          <w:p w:rsidR="00D70AAF" w:rsidRPr="00D70AAF" w:rsidRDefault="00B45B3D" w:rsidP="0061149B">
            <w:pPr>
              <w:jc w:val="center"/>
              <w:rPr>
                <w:sz w:val="24"/>
              </w:rPr>
            </w:pPr>
            <w:r>
              <w:rPr>
                <w:sz w:val="24"/>
              </w:rPr>
              <w:t>(2014</w:t>
            </w:r>
            <w:r w:rsidR="00D70AAF" w:rsidRPr="00D70AAF">
              <w:rPr>
                <w:sz w:val="24"/>
              </w:rPr>
              <w:t>)</w:t>
            </w:r>
          </w:p>
        </w:tc>
        <w:tc>
          <w:tcPr>
            <w:tcW w:w="1547" w:type="dxa"/>
          </w:tcPr>
          <w:p w:rsidR="00D70AAF" w:rsidRPr="00D70AAF" w:rsidRDefault="00B45B3D" w:rsidP="0061149B">
            <w:pPr>
              <w:jc w:val="center"/>
              <w:rPr>
                <w:sz w:val="24"/>
              </w:rPr>
            </w:pPr>
            <w:r>
              <w:rPr>
                <w:sz w:val="24"/>
              </w:rPr>
              <w:t>1.01.2016</w:t>
            </w:r>
          </w:p>
          <w:p w:rsidR="00D70AAF" w:rsidRPr="00D70AAF" w:rsidRDefault="00B45B3D" w:rsidP="0061149B">
            <w:pPr>
              <w:jc w:val="center"/>
              <w:rPr>
                <w:sz w:val="24"/>
              </w:rPr>
            </w:pPr>
            <w:r>
              <w:rPr>
                <w:sz w:val="24"/>
              </w:rPr>
              <w:t>(2015</w:t>
            </w:r>
            <w:r w:rsidR="00D70AAF" w:rsidRPr="00D70AAF">
              <w:rPr>
                <w:sz w:val="24"/>
              </w:rPr>
              <w:t>)</w:t>
            </w:r>
          </w:p>
        </w:tc>
      </w:tr>
      <w:tr w:rsidR="00D70AAF" w:rsidRPr="00D70AAF" w:rsidTr="00D70AAF">
        <w:tc>
          <w:tcPr>
            <w:tcW w:w="4928" w:type="dxa"/>
          </w:tcPr>
          <w:p w:rsidR="00D70AAF" w:rsidRPr="00D70AAF" w:rsidRDefault="00F166A0" w:rsidP="0061149B">
            <w:pPr>
              <w:numPr>
                <w:ilvl w:val="0"/>
                <w:numId w:val="30"/>
              </w:numPr>
              <w:jc w:val="both"/>
              <w:rPr>
                <w:sz w:val="24"/>
              </w:rPr>
            </w:pPr>
            <w:r>
              <w:rPr>
                <w:sz w:val="24"/>
              </w:rPr>
              <w:t>Прибыль до налогообложения</w:t>
            </w:r>
            <w:r w:rsidR="00D70AAF" w:rsidRPr="00D70AAF">
              <w:rPr>
                <w:sz w:val="24"/>
              </w:rPr>
              <w:t>, тыс. руб.</w:t>
            </w:r>
          </w:p>
          <w:p w:rsidR="00D70AAF" w:rsidRPr="00D70AAF" w:rsidRDefault="00D70AAF" w:rsidP="0061149B">
            <w:pPr>
              <w:numPr>
                <w:ilvl w:val="0"/>
                <w:numId w:val="30"/>
              </w:numPr>
              <w:jc w:val="both"/>
              <w:rPr>
                <w:sz w:val="24"/>
              </w:rPr>
            </w:pPr>
            <w:r w:rsidRPr="00D70AAF">
              <w:rPr>
                <w:sz w:val="24"/>
              </w:rPr>
              <w:t>Краткосрочная задолженность, тыс. руб.</w:t>
            </w:r>
          </w:p>
          <w:p w:rsidR="00D70AAF" w:rsidRPr="00D70AAF" w:rsidRDefault="00D70AAF" w:rsidP="0061149B">
            <w:pPr>
              <w:numPr>
                <w:ilvl w:val="0"/>
                <w:numId w:val="30"/>
              </w:numPr>
              <w:jc w:val="both"/>
              <w:rPr>
                <w:sz w:val="24"/>
              </w:rPr>
            </w:pPr>
            <w:r w:rsidRPr="00D70AAF">
              <w:rPr>
                <w:sz w:val="24"/>
              </w:rPr>
              <w:t>Рентабельность инвестиций, % (1:2)</w:t>
            </w:r>
          </w:p>
        </w:tc>
        <w:tc>
          <w:tcPr>
            <w:tcW w:w="1546" w:type="dxa"/>
          </w:tcPr>
          <w:p w:rsidR="00D70AAF" w:rsidRPr="00D70AAF" w:rsidRDefault="003544C6" w:rsidP="0061149B">
            <w:pPr>
              <w:jc w:val="center"/>
              <w:rPr>
                <w:sz w:val="24"/>
              </w:rPr>
            </w:pPr>
            <w:r>
              <w:rPr>
                <w:sz w:val="24"/>
              </w:rPr>
              <w:t>18997</w:t>
            </w:r>
          </w:p>
          <w:p w:rsidR="00D70AAF" w:rsidRPr="00D70AAF" w:rsidRDefault="00D70AAF" w:rsidP="0061149B">
            <w:pPr>
              <w:jc w:val="center"/>
              <w:rPr>
                <w:sz w:val="24"/>
              </w:rPr>
            </w:pPr>
            <w:r w:rsidRPr="00D70AAF">
              <w:rPr>
                <w:sz w:val="24"/>
              </w:rPr>
              <w:t>3 967</w:t>
            </w:r>
          </w:p>
          <w:p w:rsidR="00D70AAF" w:rsidRPr="00D70AAF" w:rsidRDefault="003544C6" w:rsidP="0061149B">
            <w:pPr>
              <w:jc w:val="center"/>
              <w:rPr>
                <w:sz w:val="24"/>
              </w:rPr>
            </w:pPr>
            <w:r>
              <w:rPr>
                <w:sz w:val="24"/>
              </w:rPr>
              <w:t>479</w:t>
            </w:r>
          </w:p>
        </w:tc>
        <w:tc>
          <w:tcPr>
            <w:tcW w:w="1547" w:type="dxa"/>
          </w:tcPr>
          <w:p w:rsidR="00D70AAF" w:rsidRPr="00D70AAF" w:rsidRDefault="003544C6" w:rsidP="0061149B">
            <w:pPr>
              <w:jc w:val="center"/>
              <w:rPr>
                <w:sz w:val="24"/>
              </w:rPr>
            </w:pPr>
            <w:r>
              <w:rPr>
                <w:sz w:val="24"/>
              </w:rPr>
              <w:t>14635</w:t>
            </w:r>
          </w:p>
          <w:p w:rsidR="00D70AAF" w:rsidRPr="00D70AAF" w:rsidRDefault="003544C6" w:rsidP="0061149B">
            <w:pPr>
              <w:jc w:val="center"/>
              <w:rPr>
                <w:sz w:val="24"/>
              </w:rPr>
            </w:pPr>
            <w:r>
              <w:rPr>
                <w:sz w:val="24"/>
              </w:rPr>
              <w:t>30097</w:t>
            </w:r>
          </w:p>
          <w:p w:rsidR="00D70AAF" w:rsidRPr="00D70AAF" w:rsidRDefault="003544C6" w:rsidP="0061149B">
            <w:pPr>
              <w:jc w:val="center"/>
              <w:rPr>
                <w:sz w:val="24"/>
              </w:rPr>
            </w:pPr>
            <w:r>
              <w:rPr>
                <w:sz w:val="24"/>
              </w:rPr>
              <w:t>49</w:t>
            </w:r>
          </w:p>
        </w:tc>
        <w:tc>
          <w:tcPr>
            <w:tcW w:w="1547" w:type="dxa"/>
          </w:tcPr>
          <w:p w:rsidR="00D70AAF" w:rsidRPr="00D70AAF" w:rsidRDefault="003544C6" w:rsidP="0061149B">
            <w:pPr>
              <w:jc w:val="center"/>
              <w:rPr>
                <w:sz w:val="24"/>
              </w:rPr>
            </w:pPr>
            <w:r>
              <w:rPr>
                <w:sz w:val="24"/>
              </w:rPr>
              <w:t>9800</w:t>
            </w:r>
          </w:p>
          <w:p w:rsidR="00D70AAF" w:rsidRPr="00D70AAF" w:rsidRDefault="003544C6" w:rsidP="0061149B">
            <w:pPr>
              <w:jc w:val="center"/>
              <w:rPr>
                <w:sz w:val="24"/>
              </w:rPr>
            </w:pPr>
            <w:r>
              <w:rPr>
                <w:sz w:val="24"/>
              </w:rPr>
              <w:t>29479</w:t>
            </w:r>
          </w:p>
          <w:p w:rsidR="00D70AAF" w:rsidRPr="00D70AAF" w:rsidRDefault="003544C6" w:rsidP="0061149B">
            <w:pPr>
              <w:jc w:val="center"/>
              <w:rPr>
                <w:sz w:val="24"/>
              </w:rPr>
            </w:pPr>
            <w:r>
              <w:rPr>
                <w:sz w:val="24"/>
              </w:rPr>
              <w:t>33</w:t>
            </w:r>
          </w:p>
        </w:tc>
      </w:tr>
    </w:tbl>
    <w:p w:rsidR="00D70AAF" w:rsidRPr="00D70AAF" w:rsidRDefault="00D70AAF" w:rsidP="00B45B3D">
      <w:pPr>
        <w:spacing w:line="360" w:lineRule="auto"/>
        <w:ind w:firstLine="709"/>
        <w:jc w:val="both"/>
        <w:rPr>
          <w:sz w:val="28"/>
        </w:rPr>
      </w:pPr>
      <w:r w:rsidRPr="00D70AAF">
        <w:rPr>
          <w:sz w:val="28"/>
        </w:rPr>
        <w:t>Анализ рентабельности и</w:t>
      </w:r>
      <w:r w:rsidR="00E644BD">
        <w:rPr>
          <w:sz w:val="28"/>
        </w:rPr>
        <w:t>нвестиций показывает, что в 2015</w:t>
      </w:r>
      <w:r w:rsidRPr="00D70AAF">
        <w:rPr>
          <w:sz w:val="28"/>
        </w:rPr>
        <w:t xml:space="preserve"> г по сра</w:t>
      </w:r>
      <w:r w:rsidRPr="00D70AAF">
        <w:rPr>
          <w:sz w:val="28"/>
        </w:rPr>
        <w:t>в</w:t>
      </w:r>
      <w:r w:rsidRPr="00D70AAF">
        <w:rPr>
          <w:sz w:val="28"/>
        </w:rPr>
        <w:t>не</w:t>
      </w:r>
      <w:r w:rsidR="00E644BD">
        <w:rPr>
          <w:sz w:val="28"/>
        </w:rPr>
        <w:t>нию с 2014</w:t>
      </w:r>
      <w:r w:rsidRPr="00D70AAF">
        <w:rPr>
          <w:sz w:val="28"/>
        </w:rPr>
        <w:t xml:space="preserve"> г  рентабельность инвестиций  сн</w:t>
      </w:r>
      <w:r w:rsidR="00E644BD">
        <w:rPr>
          <w:sz w:val="28"/>
        </w:rPr>
        <w:t>изилась на 430 %. Данные за 2015</w:t>
      </w:r>
      <w:r w:rsidRPr="00D70AAF">
        <w:rPr>
          <w:sz w:val="28"/>
        </w:rPr>
        <w:t xml:space="preserve"> г свидетельствуют о том, что на 1 руб. инвес</w:t>
      </w:r>
      <w:r w:rsidR="00E644BD">
        <w:rPr>
          <w:sz w:val="28"/>
        </w:rPr>
        <w:t>тиций приходится всего лишь 0,49</w:t>
      </w:r>
      <w:r w:rsidR="00B45B3D">
        <w:rPr>
          <w:sz w:val="28"/>
        </w:rPr>
        <w:t xml:space="preserve"> руб. </w:t>
      </w:r>
      <w:r w:rsidR="00F166A0">
        <w:rPr>
          <w:sz w:val="28"/>
          <w:szCs w:val="28"/>
        </w:rPr>
        <w:t>п</w:t>
      </w:r>
      <w:r w:rsidR="00F166A0" w:rsidRPr="00F166A0">
        <w:rPr>
          <w:sz w:val="28"/>
          <w:szCs w:val="28"/>
        </w:rPr>
        <w:t>рибыл</w:t>
      </w:r>
      <w:r w:rsidR="00F166A0">
        <w:rPr>
          <w:sz w:val="28"/>
          <w:szCs w:val="28"/>
        </w:rPr>
        <w:t>и</w:t>
      </w:r>
      <w:r w:rsidR="00F166A0" w:rsidRPr="00F166A0">
        <w:rPr>
          <w:sz w:val="28"/>
          <w:szCs w:val="28"/>
        </w:rPr>
        <w:t xml:space="preserve"> до налогообложения</w:t>
      </w:r>
      <w:r w:rsidR="00E644BD">
        <w:rPr>
          <w:sz w:val="28"/>
        </w:rPr>
        <w:t>. В 2016</w:t>
      </w:r>
      <w:r w:rsidRPr="00D70AAF">
        <w:rPr>
          <w:sz w:val="28"/>
        </w:rPr>
        <w:t xml:space="preserve"> г этот показатель </w:t>
      </w:r>
      <w:r w:rsidR="00E644BD">
        <w:rPr>
          <w:sz w:val="28"/>
        </w:rPr>
        <w:t>уменьшился</w:t>
      </w:r>
      <w:r w:rsidRPr="00D70AAF">
        <w:rPr>
          <w:sz w:val="28"/>
        </w:rPr>
        <w:t>, и н</w:t>
      </w:r>
      <w:r w:rsidR="00E644BD">
        <w:rPr>
          <w:sz w:val="28"/>
        </w:rPr>
        <w:t>а 1 руб. инвестиций приходится 0,33</w:t>
      </w:r>
      <w:r w:rsidRPr="00D70AAF">
        <w:rPr>
          <w:sz w:val="28"/>
        </w:rPr>
        <w:t xml:space="preserve"> руб. </w:t>
      </w:r>
      <w:r w:rsidR="00F166A0">
        <w:rPr>
          <w:sz w:val="28"/>
          <w:szCs w:val="28"/>
        </w:rPr>
        <w:t>п</w:t>
      </w:r>
      <w:r w:rsidR="00F166A0" w:rsidRPr="00F166A0">
        <w:rPr>
          <w:sz w:val="28"/>
          <w:szCs w:val="28"/>
        </w:rPr>
        <w:t>рибыл</w:t>
      </w:r>
      <w:r w:rsidR="00F166A0">
        <w:rPr>
          <w:sz w:val="28"/>
          <w:szCs w:val="28"/>
        </w:rPr>
        <w:t>и</w:t>
      </w:r>
      <w:r w:rsidR="00F166A0" w:rsidRPr="00F166A0">
        <w:rPr>
          <w:sz w:val="28"/>
          <w:szCs w:val="28"/>
        </w:rPr>
        <w:t xml:space="preserve"> до нал</w:t>
      </w:r>
      <w:r w:rsidR="00F166A0" w:rsidRPr="00F166A0">
        <w:rPr>
          <w:sz w:val="28"/>
          <w:szCs w:val="28"/>
        </w:rPr>
        <w:t>о</w:t>
      </w:r>
      <w:r w:rsidR="00F166A0" w:rsidRPr="00F166A0">
        <w:rPr>
          <w:sz w:val="28"/>
          <w:szCs w:val="28"/>
        </w:rPr>
        <w:t>гообложения</w:t>
      </w:r>
      <w:r w:rsidRPr="00D70AAF">
        <w:rPr>
          <w:sz w:val="28"/>
        </w:rPr>
        <w:t>.</w:t>
      </w:r>
    </w:p>
    <w:p w:rsidR="00D70AAF" w:rsidRPr="00D70AAF" w:rsidRDefault="00D70AAF" w:rsidP="00B45B3D">
      <w:pPr>
        <w:spacing w:line="360" w:lineRule="auto"/>
        <w:ind w:firstLine="709"/>
        <w:jc w:val="both"/>
        <w:rPr>
          <w:sz w:val="28"/>
        </w:rPr>
      </w:pPr>
      <w:r w:rsidRPr="00D70AAF">
        <w:rPr>
          <w:sz w:val="28"/>
        </w:rPr>
        <w:t>3. Рентабельность производственных средств показывает, сколько к</w:t>
      </w:r>
      <w:r w:rsidRPr="00D70AAF">
        <w:rPr>
          <w:sz w:val="28"/>
        </w:rPr>
        <w:t>о</w:t>
      </w:r>
      <w:r w:rsidRPr="00D70AAF">
        <w:rPr>
          <w:sz w:val="28"/>
        </w:rPr>
        <w:t>пеек чистой прибыли приходится на каждый рубль стоимости основных средств и материальных запасов.</w:t>
      </w:r>
    </w:p>
    <w:p w:rsidR="00D70AAF" w:rsidRPr="00D70AAF" w:rsidRDefault="00D70AAF" w:rsidP="00D70AAF">
      <w:pPr>
        <w:jc w:val="both"/>
        <w:rPr>
          <w:sz w:val="24"/>
        </w:rPr>
      </w:pPr>
      <w:r w:rsidRPr="00D70AAF">
        <w:rPr>
          <w:sz w:val="28"/>
        </w:rPr>
        <w:lastRenderedPageBreak/>
        <w:t xml:space="preserve">                                                           </w:t>
      </w:r>
      <w:r w:rsidR="00F166A0">
        <w:rPr>
          <w:sz w:val="24"/>
        </w:rPr>
        <w:t>Прибыль до налогообложения</w:t>
      </w:r>
      <w:r w:rsidRPr="00D70AAF">
        <w:rPr>
          <w:sz w:val="24"/>
        </w:rPr>
        <w:t xml:space="preserve"> (стр. 140)</w:t>
      </w:r>
    </w:p>
    <w:p w:rsidR="00D70AAF" w:rsidRPr="00D70AAF" w:rsidRDefault="00D70AAF" w:rsidP="00D70AAF">
      <w:pPr>
        <w:jc w:val="both"/>
        <w:rPr>
          <w:sz w:val="28"/>
        </w:rPr>
      </w:pPr>
      <w:r w:rsidRPr="00D70AAF">
        <w:rPr>
          <w:sz w:val="24"/>
        </w:rPr>
        <w:t xml:space="preserve">Рентабельность производственных средств = -----------------------------------------                 </w:t>
      </w:r>
      <w:r w:rsidRPr="00D70AAF">
        <w:rPr>
          <w:sz w:val="28"/>
        </w:rPr>
        <w:t>(4)</w:t>
      </w:r>
    </w:p>
    <w:p w:rsidR="00D70AAF" w:rsidRPr="00D70AAF" w:rsidRDefault="00D70AAF" w:rsidP="00D70AAF">
      <w:pPr>
        <w:jc w:val="both"/>
        <w:rPr>
          <w:sz w:val="24"/>
        </w:rPr>
      </w:pPr>
      <w:r w:rsidRPr="00D70AAF">
        <w:rPr>
          <w:sz w:val="24"/>
        </w:rPr>
        <w:t xml:space="preserve">                                                                                Осн. средства и мат. запасы</w:t>
      </w:r>
    </w:p>
    <w:p w:rsidR="00D70AAF" w:rsidRPr="00D70AAF" w:rsidRDefault="00D70AAF" w:rsidP="00D70AAF">
      <w:pPr>
        <w:spacing w:line="360" w:lineRule="auto"/>
        <w:jc w:val="both"/>
        <w:rPr>
          <w:sz w:val="24"/>
        </w:rPr>
      </w:pPr>
      <w:r w:rsidRPr="00D70AAF">
        <w:rPr>
          <w:sz w:val="24"/>
        </w:rPr>
        <w:t xml:space="preserve">                                                                                (стр. 120 +стр. 210 +стр. 220)  </w:t>
      </w:r>
    </w:p>
    <w:p w:rsidR="00D70AAF" w:rsidRDefault="001A728E" w:rsidP="00201233">
      <w:pPr>
        <w:spacing w:line="360" w:lineRule="auto"/>
        <w:rPr>
          <w:b/>
          <w:sz w:val="24"/>
          <w:szCs w:val="24"/>
        </w:rPr>
      </w:pPr>
      <w:r w:rsidRPr="0061149B">
        <w:rPr>
          <w:sz w:val="24"/>
          <w:szCs w:val="24"/>
        </w:rPr>
        <w:t xml:space="preserve">Таблица 17. </w:t>
      </w:r>
      <w:r w:rsidR="007C1456">
        <w:rPr>
          <w:sz w:val="24"/>
          <w:szCs w:val="24"/>
        </w:rPr>
        <w:t xml:space="preserve">- </w:t>
      </w:r>
      <w:r w:rsidR="00D70AAF" w:rsidRPr="0061149B">
        <w:rPr>
          <w:b/>
          <w:sz w:val="24"/>
          <w:szCs w:val="24"/>
        </w:rPr>
        <w:t>Расчет рентабельности производственных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1701"/>
        <w:gridCol w:w="1560"/>
        <w:gridCol w:w="1663"/>
      </w:tblGrid>
      <w:tr w:rsidR="00D70AAF" w:rsidRPr="00D70AAF" w:rsidTr="00F166A0">
        <w:tc>
          <w:tcPr>
            <w:tcW w:w="4644" w:type="dxa"/>
          </w:tcPr>
          <w:p w:rsidR="00D70AAF" w:rsidRPr="00D70AAF" w:rsidRDefault="00D70AAF" w:rsidP="0061149B">
            <w:pPr>
              <w:jc w:val="center"/>
              <w:rPr>
                <w:sz w:val="24"/>
              </w:rPr>
            </w:pPr>
          </w:p>
          <w:p w:rsidR="00D70AAF" w:rsidRPr="00D70AAF" w:rsidRDefault="00D70AAF" w:rsidP="0061149B">
            <w:pPr>
              <w:jc w:val="center"/>
              <w:rPr>
                <w:sz w:val="24"/>
              </w:rPr>
            </w:pPr>
            <w:r w:rsidRPr="00D70AAF">
              <w:rPr>
                <w:sz w:val="24"/>
              </w:rPr>
              <w:t>Показатели</w:t>
            </w:r>
          </w:p>
        </w:tc>
        <w:tc>
          <w:tcPr>
            <w:tcW w:w="1701" w:type="dxa"/>
          </w:tcPr>
          <w:p w:rsidR="00D70AAF" w:rsidRPr="00D70AAF" w:rsidRDefault="00B45B3D" w:rsidP="0061149B">
            <w:pPr>
              <w:jc w:val="center"/>
              <w:rPr>
                <w:sz w:val="24"/>
              </w:rPr>
            </w:pPr>
            <w:r>
              <w:rPr>
                <w:sz w:val="24"/>
              </w:rPr>
              <w:t>1.01.2014</w:t>
            </w:r>
          </w:p>
          <w:p w:rsidR="00D70AAF" w:rsidRPr="00D70AAF" w:rsidRDefault="00B45B3D" w:rsidP="0061149B">
            <w:pPr>
              <w:jc w:val="center"/>
              <w:rPr>
                <w:sz w:val="24"/>
              </w:rPr>
            </w:pPr>
            <w:r>
              <w:rPr>
                <w:sz w:val="24"/>
              </w:rPr>
              <w:t>(2013</w:t>
            </w:r>
            <w:r w:rsidR="00D70AAF" w:rsidRPr="00D70AAF">
              <w:rPr>
                <w:sz w:val="24"/>
              </w:rPr>
              <w:t>)</w:t>
            </w:r>
          </w:p>
        </w:tc>
        <w:tc>
          <w:tcPr>
            <w:tcW w:w="1560" w:type="dxa"/>
          </w:tcPr>
          <w:p w:rsidR="00D70AAF" w:rsidRPr="00D70AAF" w:rsidRDefault="00B45B3D" w:rsidP="0061149B">
            <w:pPr>
              <w:jc w:val="center"/>
              <w:rPr>
                <w:sz w:val="24"/>
              </w:rPr>
            </w:pPr>
            <w:r>
              <w:rPr>
                <w:sz w:val="24"/>
              </w:rPr>
              <w:t>1.01.2015</w:t>
            </w:r>
          </w:p>
          <w:p w:rsidR="00D70AAF" w:rsidRPr="00D70AAF" w:rsidRDefault="00B45B3D" w:rsidP="0061149B">
            <w:pPr>
              <w:jc w:val="center"/>
              <w:rPr>
                <w:sz w:val="24"/>
              </w:rPr>
            </w:pPr>
            <w:r>
              <w:rPr>
                <w:sz w:val="24"/>
              </w:rPr>
              <w:t>(2014</w:t>
            </w:r>
            <w:r w:rsidR="00D70AAF" w:rsidRPr="00D70AAF">
              <w:rPr>
                <w:sz w:val="24"/>
              </w:rPr>
              <w:t>)</w:t>
            </w:r>
          </w:p>
        </w:tc>
        <w:tc>
          <w:tcPr>
            <w:tcW w:w="1663" w:type="dxa"/>
          </w:tcPr>
          <w:p w:rsidR="00D70AAF" w:rsidRPr="00D70AAF" w:rsidRDefault="00B45B3D" w:rsidP="0061149B">
            <w:pPr>
              <w:jc w:val="center"/>
              <w:rPr>
                <w:sz w:val="24"/>
              </w:rPr>
            </w:pPr>
            <w:r>
              <w:rPr>
                <w:sz w:val="24"/>
              </w:rPr>
              <w:t>1.01.2016</w:t>
            </w:r>
          </w:p>
          <w:p w:rsidR="00D70AAF" w:rsidRPr="00D70AAF" w:rsidRDefault="00B45B3D" w:rsidP="0061149B">
            <w:pPr>
              <w:jc w:val="center"/>
              <w:rPr>
                <w:sz w:val="24"/>
              </w:rPr>
            </w:pPr>
            <w:r>
              <w:rPr>
                <w:sz w:val="24"/>
              </w:rPr>
              <w:t>(2015</w:t>
            </w:r>
            <w:r w:rsidR="00D70AAF" w:rsidRPr="00D70AAF">
              <w:rPr>
                <w:sz w:val="24"/>
              </w:rPr>
              <w:t>)</w:t>
            </w:r>
          </w:p>
        </w:tc>
      </w:tr>
      <w:tr w:rsidR="00AC428F" w:rsidRPr="00D70AAF" w:rsidTr="00C2266E">
        <w:trPr>
          <w:trHeight w:val="1411"/>
        </w:trPr>
        <w:tc>
          <w:tcPr>
            <w:tcW w:w="4644" w:type="dxa"/>
          </w:tcPr>
          <w:p w:rsidR="00AC428F" w:rsidRPr="00D70AAF" w:rsidRDefault="00AC428F" w:rsidP="00F166A0">
            <w:pPr>
              <w:rPr>
                <w:sz w:val="24"/>
              </w:rPr>
            </w:pPr>
            <w:r w:rsidRPr="00D70AAF">
              <w:rPr>
                <w:sz w:val="24"/>
              </w:rPr>
              <w:t xml:space="preserve">1. </w:t>
            </w:r>
            <w:r>
              <w:rPr>
                <w:sz w:val="24"/>
              </w:rPr>
              <w:t>Прибыль до налогообложения</w:t>
            </w:r>
            <w:r w:rsidRPr="00D70AAF">
              <w:rPr>
                <w:sz w:val="24"/>
              </w:rPr>
              <w:t>, тыс. руб.</w:t>
            </w:r>
          </w:p>
          <w:p w:rsidR="00AC428F" w:rsidRPr="00D70AAF" w:rsidRDefault="00AC428F" w:rsidP="0061149B">
            <w:pPr>
              <w:jc w:val="both"/>
              <w:rPr>
                <w:sz w:val="24"/>
              </w:rPr>
            </w:pPr>
            <w:r w:rsidRPr="00D70AAF">
              <w:rPr>
                <w:sz w:val="24"/>
              </w:rPr>
              <w:t>2. Основные средства и материальные з</w:t>
            </w:r>
            <w:r w:rsidRPr="00D70AAF">
              <w:rPr>
                <w:sz w:val="24"/>
              </w:rPr>
              <w:t>а</w:t>
            </w:r>
            <w:r w:rsidRPr="00D70AAF">
              <w:rPr>
                <w:sz w:val="24"/>
              </w:rPr>
              <w:t>пасы, тыс. руб.</w:t>
            </w:r>
          </w:p>
          <w:p w:rsidR="00AC428F" w:rsidRPr="00D70AAF" w:rsidRDefault="00AC428F" w:rsidP="0061149B">
            <w:pPr>
              <w:jc w:val="both"/>
              <w:rPr>
                <w:sz w:val="24"/>
              </w:rPr>
            </w:pPr>
            <w:r w:rsidRPr="00D70AAF">
              <w:rPr>
                <w:sz w:val="24"/>
              </w:rPr>
              <w:t>3. Рентабельность производственных средств, % (1:2)</w:t>
            </w:r>
          </w:p>
        </w:tc>
        <w:tc>
          <w:tcPr>
            <w:tcW w:w="1701" w:type="dxa"/>
          </w:tcPr>
          <w:p w:rsidR="00AC428F" w:rsidRPr="00D70AAF" w:rsidRDefault="00AC428F" w:rsidP="0061149B">
            <w:pPr>
              <w:jc w:val="center"/>
              <w:rPr>
                <w:sz w:val="24"/>
              </w:rPr>
            </w:pPr>
            <w:r>
              <w:rPr>
                <w:sz w:val="24"/>
              </w:rPr>
              <w:t>18997</w:t>
            </w:r>
          </w:p>
          <w:p w:rsidR="00AC428F" w:rsidRPr="00D70AAF" w:rsidRDefault="00AC428F" w:rsidP="0061149B">
            <w:pPr>
              <w:jc w:val="center"/>
              <w:rPr>
                <w:sz w:val="24"/>
              </w:rPr>
            </w:pPr>
          </w:p>
          <w:p w:rsidR="00AC428F" w:rsidRPr="00D70AAF" w:rsidRDefault="00AC428F" w:rsidP="0061149B">
            <w:pPr>
              <w:jc w:val="center"/>
              <w:rPr>
                <w:sz w:val="24"/>
              </w:rPr>
            </w:pPr>
            <w:r>
              <w:rPr>
                <w:sz w:val="24"/>
              </w:rPr>
              <w:t>31593</w:t>
            </w:r>
          </w:p>
          <w:p w:rsidR="00AC428F" w:rsidRPr="00D70AAF" w:rsidRDefault="00AC428F" w:rsidP="0061149B">
            <w:pPr>
              <w:jc w:val="center"/>
              <w:rPr>
                <w:sz w:val="24"/>
              </w:rPr>
            </w:pPr>
          </w:p>
          <w:p w:rsidR="00AC428F" w:rsidRPr="00D70AAF" w:rsidRDefault="00AC428F" w:rsidP="0061149B">
            <w:pPr>
              <w:jc w:val="center"/>
              <w:rPr>
                <w:sz w:val="24"/>
              </w:rPr>
            </w:pPr>
            <w:r>
              <w:rPr>
                <w:sz w:val="24"/>
              </w:rPr>
              <w:t>60</w:t>
            </w:r>
          </w:p>
        </w:tc>
        <w:tc>
          <w:tcPr>
            <w:tcW w:w="1560" w:type="dxa"/>
          </w:tcPr>
          <w:p w:rsidR="00AC428F" w:rsidRPr="00D70AAF" w:rsidRDefault="00AC428F" w:rsidP="0061149B">
            <w:pPr>
              <w:jc w:val="center"/>
              <w:rPr>
                <w:sz w:val="24"/>
              </w:rPr>
            </w:pPr>
            <w:r>
              <w:rPr>
                <w:sz w:val="24"/>
              </w:rPr>
              <w:t>11635</w:t>
            </w:r>
          </w:p>
          <w:p w:rsidR="00AC428F" w:rsidRPr="00D70AAF" w:rsidRDefault="00AC428F" w:rsidP="0061149B">
            <w:pPr>
              <w:jc w:val="center"/>
              <w:rPr>
                <w:sz w:val="24"/>
              </w:rPr>
            </w:pPr>
          </w:p>
          <w:p w:rsidR="00AC428F" w:rsidRPr="00D70AAF" w:rsidRDefault="00AC428F" w:rsidP="0061149B">
            <w:pPr>
              <w:jc w:val="center"/>
              <w:rPr>
                <w:sz w:val="24"/>
              </w:rPr>
            </w:pPr>
            <w:r>
              <w:rPr>
                <w:sz w:val="24"/>
              </w:rPr>
              <w:t>35655</w:t>
            </w:r>
          </w:p>
          <w:p w:rsidR="00AC428F" w:rsidRPr="00D70AAF" w:rsidRDefault="00AC428F" w:rsidP="0061149B">
            <w:pPr>
              <w:jc w:val="center"/>
              <w:rPr>
                <w:sz w:val="24"/>
              </w:rPr>
            </w:pPr>
          </w:p>
          <w:p w:rsidR="00AC428F" w:rsidRPr="00D70AAF" w:rsidRDefault="00AC428F" w:rsidP="0061149B">
            <w:pPr>
              <w:jc w:val="center"/>
              <w:rPr>
                <w:sz w:val="24"/>
              </w:rPr>
            </w:pPr>
            <w:r>
              <w:rPr>
                <w:sz w:val="24"/>
              </w:rPr>
              <w:t>3</w:t>
            </w:r>
            <w:r w:rsidRPr="00D70AAF">
              <w:rPr>
                <w:sz w:val="24"/>
              </w:rPr>
              <w:t>2</w:t>
            </w:r>
          </w:p>
        </w:tc>
        <w:tc>
          <w:tcPr>
            <w:tcW w:w="1663" w:type="dxa"/>
          </w:tcPr>
          <w:p w:rsidR="00AC428F" w:rsidRPr="00D70AAF" w:rsidRDefault="00AC428F" w:rsidP="0061149B">
            <w:pPr>
              <w:jc w:val="center"/>
              <w:rPr>
                <w:sz w:val="24"/>
              </w:rPr>
            </w:pPr>
            <w:r>
              <w:rPr>
                <w:sz w:val="24"/>
              </w:rPr>
              <w:t>9800</w:t>
            </w:r>
          </w:p>
          <w:p w:rsidR="00AC428F" w:rsidRPr="00D70AAF" w:rsidRDefault="00AC428F" w:rsidP="0061149B">
            <w:pPr>
              <w:jc w:val="center"/>
              <w:rPr>
                <w:sz w:val="24"/>
              </w:rPr>
            </w:pPr>
          </w:p>
          <w:p w:rsidR="00AC428F" w:rsidRPr="00D70AAF" w:rsidRDefault="00AC428F" w:rsidP="0061149B">
            <w:pPr>
              <w:jc w:val="center"/>
              <w:rPr>
                <w:sz w:val="24"/>
              </w:rPr>
            </w:pPr>
            <w:r>
              <w:rPr>
                <w:sz w:val="24"/>
              </w:rPr>
              <w:t>40 727</w:t>
            </w:r>
          </w:p>
          <w:p w:rsidR="00AC428F" w:rsidRPr="00D70AAF" w:rsidRDefault="00AC428F" w:rsidP="0061149B">
            <w:pPr>
              <w:jc w:val="center"/>
              <w:rPr>
                <w:sz w:val="24"/>
              </w:rPr>
            </w:pPr>
          </w:p>
          <w:p w:rsidR="00AC428F" w:rsidRPr="00D70AAF" w:rsidRDefault="00AC428F" w:rsidP="0061149B">
            <w:pPr>
              <w:jc w:val="center"/>
              <w:rPr>
                <w:sz w:val="24"/>
              </w:rPr>
            </w:pPr>
            <w:r>
              <w:rPr>
                <w:sz w:val="24"/>
              </w:rPr>
              <w:t>24</w:t>
            </w:r>
          </w:p>
        </w:tc>
      </w:tr>
    </w:tbl>
    <w:p w:rsidR="00D70AAF" w:rsidRPr="00D70AAF" w:rsidRDefault="005C06A2" w:rsidP="00B45B3D">
      <w:pPr>
        <w:spacing w:line="360" w:lineRule="auto"/>
        <w:ind w:firstLine="709"/>
        <w:jc w:val="both"/>
        <w:rPr>
          <w:sz w:val="28"/>
        </w:rPr>
      </w:pPr>
      <w:r>
        <w:rPr>
          <w:sz w:val="28"/>
        </w:rPr>
        <w:t>В 2015</w:t>
      </w:r>
      <w:r w:rsidR="00D70AAF" w:rsidRPr="00D70AAF">
        <w:rPr>
          <w:sz w:val="28"/>
        </w:rPr>
        <w:t xml:space="preserve"> г – низкая эффективность использования основных средств и материал</w:t>
      </w:r>
      <w:r>
        <w:rPr>
          <w:sz w:val="28"/>
        </w:rPr>
        <w:t>ьных запасов; в сравнении с 2014</w:t>
      </w:r>
      <w:r w:rsidR="00D70AAF" w:rsidRPr="00D70AAF">
        <w:rPr>
          <w:sz w:val="28"/>
        </w:rPr>
        <w:t xml:space="preserve"> г рентабельность производстве</w:t>
      </w:r>
      <w:r w:rsidR="00D70AAF" w:rsidRPr="00D70AAF">
        <w:rPr>
          <w:sz w:val="28"/>
        </w:rPr>
        <w:t>н</w:t>
      </w:r>
      <w:r>
        <w:rPr>
          <w:sz w:val="28"/>
        </w:rPr>
        <w:t>ных средств снизилась на 28</w:t>
      </w:r>
      <w:r w:rsidR="00D70AAF" w:rsidRPr="00D70AAF">
        <w:rPr>
          <w:sz w:val="28"/>
        </w:rPr>
        <w:t xml:space="preserve"> %.</w:t>
      </w:r>
      <w:r w:rsidR="00B45B3D">
        <w:rPr>
          <w:sz w:val="28"/>
        </w:rPr>
        <w:t xml:space="preserve"> В 2015</w:t>
      </w:r>
      <w:r w:rsidR="00D70AAF" w:rsidRPr="00D70AAF">
        <w:rPr>
          <w:sz w:val="28"/>
        </w:rPr>
        <w:t xml:space="preserve"> г на один рубль основных средств и материа</w:t>
      </w:r>
      <w:r>
        <w:rPr>
          <w:sz w:val="28"/>
        </w:rPr>
        <w:t>льных запасов приходится почти 32</w:t>
      </w:r>
      <w:r w:rsidR="00D70AAF" w:rsidRPr="00D70AAF">
        <w:rPr>
          <w:sz w:val="28"/>
        </w:rPr>
        <w:t xml:space="preserve"> рубля чистой прибыли.</w:t>
      </w:r>
    </w:p>
    <w:p w:rsidR="00D70AAF" w:rsidRPr="00D70AAF" w:rsidRDefault="00B45B3D" w:rsidP="00B45B3D">
      <w:pPr>
        <w:tabs>
          <w:tab w:val="left" w:pos="0"/>
        </w:tabs>
        <w:spacing w:line="360" w:lineRule="auto"/>
        <w:ind w:firstLine="709"/>
        <w:jc w:val="both"/>
        <w:rPr>
          <w:sz w:val="28"/>
        </w:rPr>
      </w:pPr>
      <w:r>
        <w:rPr>
          <w:sz w:val="28"/>
        </w:rPr>
        <w:t>4.</w:t>
      </w:r>
      <w:r w:rsidR="00D70AAF" w:rsidRPr="00D70AAF">
        <w:rPr>
          <w:sz w:val="28"/>
        </w:rPr>
        <w:t>Рентабельность денежной выручки</w:t>
      </w:r>
      <w:r w:rsidR="00D70AAF" w:rsidRPr="00D70AAF">
        <w:rPr>
          <w:i/>
          <w:sz w:val="28"/>
        </w:rPr>
        <w:t xml:space="preserve"> </w:t>
      </w:r>
      <w:r w:rsidR="00D70AAF" w:rsidRPr="00D70AAF">
        <w:rPr>
          <w:sz w:val="28"/>
        </w:rPr>
        <w:t xml:space="preserve">показывает, какую часть прибыли имеет </w:t>
      </w:r>
      <w:r w:rsidR="0082237B">
        <w:rPr>
          <w:sz w:val="28"/>
        </w:rPr>
        <w:t>организация</w:t>
      </w:r>
      <w:r w:rsidR="00D70AAF" w:rsidRPr="00D70AAF">
        <w:rPr>
          <w:sz w:val="28"/>
        </w:rPr>
        <w:t xml:space="preserve"> с каждого рубля реализации.</w:t>
      </w:r>
    </w:p>
    <w:p w:rsidR="00D70AAF" w:rsidRPr="00D70AAF" w:rsidRDefault="00D70AAF" w:rsidP="00D70AAF">
      <w:pPr>
        <w:jc w:val="both"/>
        <w:rPr>
          <w:sz w:val="24"/>
        </w:rPr>
      </w:pPr>
      <w:r w:rsidRPr="00D70AAF">
        <w:rPr>
          <w:sz w:val="24"/>
        </w:rPr>
        <w:t xml:space="preserve">                                                           Прибыль от реализации продукции (стр. 50)</w:t>
      </w:r>
    </w:p>
    <w:p w:rsidR="00D70AAF" w:rsidRPr="00D70AAF" w:rsidRDefault="00D70AAF" w:rsidP="00D70AAF">
      <w:pPr>
        <w:jc w:val="both"/>
        <w:rPr>
          <w:sz w:val="24"/>
        </w:rPr>
      </w:pPr>
      <w:r w:rsidRPr="00D70AAF">
        <w:rPr>
          <w:sz w:val="24"/>
        </w:rPr>
        <w:t xml:space="preserve">Рентабельность денежной выручки = ---------------------------------------------------                  </w:t>
      </w:r>
      <w:r w:rsidRPr="00D70AAF">
        <w:rPr>
          <w:sz w:val="28"/>
        </w:rPr>
        <w:t>(5)</w:t>
      </w:r>
    </w:p>
    <w:p w:rsidR="00D70AAF" w:rsidRPr="00D70AAF" w:rsidRDefault="00D70AAF" w:rsidP="00D70AAF">
      <w:pPr>
        <w:jc w:val="both"/>
        <w:rPr>
          <w:sz w:val="24"/>
        </w:rPr>
      </w:pPr>
      <w:r w:rsidRPr="00D70AAF">
        <w:rPr>
          <w:sz w:val="24"/>
        </w:rPr>
        <w:t xml:space="preserve">                                                               Денежная выручка от реализации </w:t>
      </w:r>
    </w:p>
    <w:p w:rsidR="00D70AAF" w:rsidRPr="00D70AAF" w:rsidRDefault="00D70AAF" w:rsidP="00D70AAF">
      <w:pPr>
        <w:spacing w:line="360" w:lineRule="auto"/>
        <w:jc w:val="both"/>
        <w:rPr>
          <w:sz w:val="24"/>
        </w:rPr>
      </w:pPr>
      <w:r w:rsidRPr="00D70AAF">
        <w:rPr>
          <w:sz w:val="24"/>
        </w:rPr>
        <w:t xml:space="preserve">                                                                      продукции (стр. 010)</w:t>
      </w:r>
    </w:p>
    <w:p w:rsidR="00D70AAF" w:rsidRPr="0061149B" w:rsidRDefault="001A728E" w:rsidP="00B45B3D">
      <w:pPr>
        <w:spacing w:line="360" w:lineRule="auto"/>
        <w:rPr>
          <w:sz w:val="24"/>
          <w:szCs w:val="24"/>
        </w:rPr>
      </w:pPr>
      <w:r w:rsidRPr="0061149B">
        <w:rPr>
          <w:sz w:val="24"/>
          <w:szCs w:val="24"/>
        </w:rPr>
        <w:t xml:space="preserve">Таблица 18. </w:t>
      </w:r>
      <w:r w:rsidR="007C1456">
        <w:rPr>
          <w:sz w:val="24"/>
          <w:szCs w:val="24"/>
        </w:rPr>
        <w:t xml:space="preserve">- </w:t>
      </w:r>
      <w:r w:rsidR="00D70AAF" w:rsidRPr="0061149B">
        <w:rPr>
          <w:b/>
          <w:sz w:val="24"/>
          <w:szCs w:val="24"/>
        </w:rPr>
        <w:t>Расчет рентабельности денежной выручки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1701"/>
        <w:gridCol w:w="1560"/>
        <w:gridCol w:w="1663"/>
      </w:tblGrid>
      <w:tr w:rsidR="00D70AAF" w:rsidRPr="00D70AAF" w:rsidTr="00D70AAF">
        <w:tc>
          <w:tcPr>
            <w:tcW w:w="4644" w:type="dxa"/>
          </w:tcPr>
          <w:p w:rsidR="00D70AAF" w:rsidRPr="00D70AAF" w:rsidRDefault="00D70AAF" w:rsidP="0061149B">
            <w:pPr>
              <w:jc w:val="center"/>
              <w:rPr>
                <w:sz w:val="24"/>
              </w:rPr>
            </w:pPr>
            <w:r w:rsidRPr="00D70AAF">
              <w:rPr>
                <w:sz w:val="24"/>
              </w:rPr>
              <w:t>Показатели</w:t>
            </w:r>
          </w:p>
        </w:tc>
        <w:tc>
          <w:tcPr>
            <w:tcW w:w="1701" w:type="dxa"/>
          </w:tcPr>
          <w:p w:rsidR="00D70AAF" w:rsidRPr="00D70AAF" w:rsidRDefault="00B45B3D" w:rsidP="0061149B">
            <w:pPr>
              <w:jc w:val="center"/>
              <w:rPr>
                <w:sz w:val="24"/>
              </w:rPr>
            </w:pPr>
            <w:r>
              <w:rPr>
                <w:sz w:val="24"/>
              </w:rPr>
              <w:t>1.01.2014</w:t>
            </w:r>
          </w:p>
          <w:p w:rsidR="00D70AAF" w:rsidRPr="00D70AAF" w:rsidRDefault="00B45B3D" w:rsidP="0061149B">
            <w:pPr>
              <w:jc w:val="center"/>
              <w:rPr>
                <w:sz w:val="24"/>
              </w:rPr>
            </w:pPr>
            <w:r>
              <w:rPr>
                <w:sz w:val="24"/>
              </w:rPr>
              <w:t>(2013</w:t>
            </w:r>
            <w:r w:rsidR="00D70AAF" w:rsidRPr="00D70AAF">
              <w:rPr>
                <w:sz w:val="24"/>
              </w:rPr>
              <w:t>)</w:t>
            </w:r>
          </w:p>
        </w:tc>
        <w:tc>
          <w:tcPr>
            <w:tcW w:w="1560" w:type="dxa"/>
          </w:tcPr>
          <w:p w:rsidR="00D70AAF" w:rsidRPr="00D70AAF" w:rsidRDefault="00B45B3D" w:rsidP="0061149B">
            <w:pPr>
              <w:jc w:val="center"/>
              <w:rPr>
                <w:sz w:val="24"/>
              </w:rPr>
            </w:pPr>
            <w:r>
              <w:rPr>
                <w:sz w:val="24"/>
              </w:rPr>
              <w:t>1.01.2015</w:t>
            </w:r>
          </w:p>
          <w:p w:rsidR="00D70AAF" w:rsidRPr="00D70AAF" w:rsidRDefault="00B45B3D" w:rsidP="0061149B">
            <w:pPr>
              <w:jc w:val="center"/>
              <w:rPr>
                <w:sz w:val="24"/>
              </w:rPr>
            </w:pPr>
            <w:r>
              <w:rPr>
                <w:sz w:val="24"/>
              </w:rPr>
              <w:t>(2014</w:t>
            </w:r>
            <w:r w:rsidR="00D70AAF" w:rsidRPr="00D70AAF">
              <w:rPr>
                <w:sz w:val="24"/>
              </w:rPr>
              <w:t>)</w:t>
            </w:r>
          </w:p>
        </w:tc>
        <w:tc>
          <w:tcPr>
            <w:tcW w:w="1663" w:type="dxa"/>
          </w:tcPr>
          <w:p w:rsidR="00D70AAF" w:rsidRPr="00D70AAF" w:rsidRDefault="00B45B3D" w:rsidP="0061149B">
            <w:pPr>
              <w:jc w:val="center"/>
              <w:rPr>
                <w:sz w:val="24"/>
              </w:rPr>
            </w:pPr>
            <w:r>
              <w:rPr>
                <w:sz w:val="24"/>
              </w:rPr>
              <w:t>1.01.2016</w:t>
            </w:r>
          </w:p>
          <w:p w:rsidR="00D70AAF" w:rsidRPr="00D70AAF" w:rsidRDefault="00B45B3D" w:rsidP="0061149B">
            <w:pPr>
              <w:jc w:val="center"/>
              <w:rPr>
                <w:sz w:val="24"/>
              </w:rPr>
            </w:pPr>
            <w:r>
              <w:rPr>
                <w:sz w:val="24"/>
              </w:rPr>
              <w:t>(2015</w:t>
            </w:r>
            <w:r w:rsidR="00D70AAF" w:rsidRPr="00D70AAF">
              <w:rPr>
                <w:sz w:val="24"/>
              </w:rPr>
              <w:t>)</w:t>
            </w:r>
          </w:p>
        </w:tc>
      </w:tr>
      <w:tr w:rsidR="008D6F6F" w:rsidRPr="00D70AAF" w:rsidTr="00D70AAF">
        <w:tc>
          <w:tcPr>
            <w:tcW w:w="4644" w:type="dxa"/>
          </w:tcPr>
          <w:p w:rsidR="008D6F6F" w:rsidRPr="00D70AAF" w:rsidRDefault="008D6F6F" w:rsidP="0061149B">
            <w:pPr>
              <w:numPr>
                <w:ilvl w:val="0"/>
                <w:numId w:val="31"/>
              </w:numPr>
              <w:jc w:val="both"/>
              <w:rPr>
                <w:sz w:val="24"/>
              </w:rPr>
            </w:pPr>
            <w:r w:rsidRPr="00D70AAF">
              <w:rPr>
                <w:sz w:val="24"/>
              </w:rPr>
              <w:t>Прибыль от реализации, тыс. руб.</w:t>
            </w:r>
          </w:p>
          <w:p w:rsidR="008D6F6F" w:rsidRPr="00D70AAF" w:rsidRDefault="008D6F6F" w:rsidP="0061149B">
            <w:pPr>
              <w:numPr>
                <w:ilvl w:val="0"/>
                <w:numId w:val="31"/>
              </w:numPr>
              <w:jc w:val="both"/>
              <w:rPr>
                <w:sz w:val="24"/>
              </w:rPr>
            </w:pPr>
            <w:r w:rsidRPr="00D70AAF">
              <w:rPr>
                <w:sz w:val="24"/>
              </w:rPr>
              <w:t>Выручка от реализации, тыс. руб.</w:t>
            </w:r>
          </w:p>
          <w:p w:rsidR="008D6F6F" w:rsidRPr="00D70AAF" w:rsidRDefault="008D6F6F" w:rsidP="0061149B">
            <w:pPr>
              <w:numPr>
                <w:ilvl w:val="0"/>
                <w:numId w:val="31"/>
              </w:numPr>
              <w:jc w:val="both"/>
              <w:rPr>
                <w:sz w:val="24"/>
              </w:rPr>
            </w:pPr>
            <w:r w:rsidRPr="00D70AAF">
              <w:rPr>
                <w:sz w:val="24"/>
              </w:rPr>
              <w:t>Рентабельность денежной выручки, % (1:2)</w:t>
            </w:r>
          </w:p>
        </w:tc>
        <w:tc>
          <w:tcPr>
            <w:tcW w:w="1701" w:type="dxa"/>
          </w:tcPr>
          <w:p w:rsidR="008D6F6F" w:rsidRPr="00D70AAF" w:rsidRDefault="008D6F6F" w:rsidP="0061149B">
            <w:pPr>
              <w:jc w:val="center"/>
              <w:rPr>
                <w:sz w:val="24"/>
              </w:rPr>
            </w:pPr>
            <w:r>
              <w:rPr>
                <w:sz w:val="24"/>
              </w:rPr>
              <w:t>25281</w:t>
            </w:r>
          </w:p>
          <w:p w:rsidR="008D6F6F" w:rsidRPr="00D70AAF" w:rsidRDefault="008D6F6F" w:rsidP="0061149B">
            <w:pPr>
              <w:jc w:val="center"/>
              <w:rPr>
                <w:sz w:val="24"/>
              </w:rPr>
            </w:pPr>
            <w:r>
              <w:rPr>
                <w:sz w:val="24"/>
              </w:rPr>
              <w:t>405988</w:t>
            </w:r>
          </w:p>
          <w:p w:rsidR="008D6F6F" w:rsidRPr="00D70AAF" w:rsidRDefault="008D6F6F" w:rsidP="0061149B">
            <w:pPr>
              <w:jc w:val="center"/>
              <w:rPr>
                <w:sz w:val="24"/>
              </w:rPr>
            </w:pPr>
            <w:r>
              <w:rPr>
                <w:sz w:val="24"/>
              </w:rPr>
              <w:t>6</w:t>
            </w:r>
          </w:p>
        </w:tc>
        <w:tc>
          <w:tcPr>
            <w:tcW w:w="1560" w:type="dxa"/>
          </w:tcPr>
          <w:p w:rsidR="008D6F6F" w:rsidRPr="00D70AAF" w:rsidRDefault="008D6F6F" w:rsidP="0061149B">
            <w:pPr>
              <w:jc w:val="center"/>
              <w:rPr>
                <w:sz w:val="24"/>
              </w:rPr>
            </w:pPr>
            <w:r>
              <w:rPr>
                <w:sz w:val="24"/>
              </w:rPr>
              <w:t>19635</w:t>
            </w:r>
          </w:p>
          <w:p w:rsidR="008D6F6F" w:rsidRPr="00D70AAF" w:rsidRDefault="008D6F6F" w:rsidP="0061149B">
            <w:pPr>
              <w:jc w:val="center"/>
              <w:rPr>
                <w:sz w:val="24"/>
              </w:rPr>
            </w:pPr>
            <w:r>
              <w:rPr>
                <w:sz w:val="24"/>
              </w:rPr>
              <w:t>451839</w:t>
            </w:r>
          </w:p>
          <w:p w:rsidR="008D6F6F" w:rsidRPr="00D70AAF" w:rsidRDefault="008D6F6F" w:rsidP="0061149B">
            <w:pPr>
              <w:jc w:val="center"/>
              <w:rPr>
                <w:sz w:val="24"/>
              </w:rPr>
            </w:pPr>
            <w:r>
              <w:rPr>
                <w:sz w:val="24"/>
              </w:rPr>
              <w:t>4</w:t>
            </w:r>
          </w:p>
        </w:tc>
        <w:tc>
          <w:tcPr>
            <w:tcW w:w="1663" w:type="dxa"/>
          </w:tcPr>
          <w:p w:rsidR="008D6F6F" w:rsidRPr="00D70AAF" w:rsidRDefault="008D6F6F" w:rsidP="0061149B">
            <w:pPr>
              <w:jc w:val="center"/>
              <w:rPr>
                <w:sz w:val="24"/>
              </w:rPr>
            </w:pPr>
            <w:r>
              <w:rPr>
                <w:sz w:val="24"/>
              </w:rPr>
              <w:t>11682</w:t>
            </w:r>
          </w:p>
          <w:p w:rsidR="008D6F6F" w:rsidRPr="00D70AAF" w:rsidRDefault="008D6F6F" w:rsidP="0061149B">
            <w:pPr>
              <w:jc w:val="center"/>
              <w:rPr>
                <w:sz w:val="24"/>
              </w:rPr>
            </w:pPr>
            <w:r>
              <w:rPr>
                <w:sz w:val="24"/>
              </w:rPr>
              <w:t>511527</w:t>
            </w:r>
          </w:p>
          <w:p w:rsidR="008D6F6F" w:rsidRPr="00D70AAF" w:rsidRDefault="008D6F6F" w:rsidP="0061149B">
            <w:pPr>
              <w:jc w:val="center"/>
              <w:rPr>
                <w:sz w:val="24"/>
              </w:rPr>
            </w:pPr>
            <w:r w:rsidRPr="00D70AAF">
              <w:rPr>
                <w:sz w:val="24"/>
              </w:rPr>
              <w:t>2</w:t>
            </w:r>
          </w:p>
        </w:tc>
      </w:tr>
    </w:tbl>
    <w:p w:rsidR="00D70AAF" w:rsidRPr="00D70AAF" w:rsidRDefault="00D70AAF" w:rsidP="00B45B3D">
      <w:pPr>
        <w:spacing w:line="360" w:lineRule="auto"/>
        <w:ind w:firstLine="709"/>
        <w:jc w:val="both"/>
        <w:rPr>
          <w:sz w:val="28"/>
        </w:rPr>
      </w:pPr>
      <w:r w:rsidRPr="00D70AAF">
        <w:rPr>
          <w:sz w:val="28"/>
        </w:rPr>
        <w:t>При сравнении показателей таблицы 18 можно сделать вывод, что ре</w:t>
      </w:r>
      <w:r w:rsidRPr="00D70AAF">
        <w:rPr>
          <w:sz w:val="28"/>
        </w:rPr>
        <w:t>н</w:t>
      </w:r>
      <w:r w:rsidRPr="00D70AAF">
        <w:rPr>
          <w:sz w:val="28"/>
        </w:rPr>
        <w:t>табельность</w:t>
      </w:r>
      <w:r w:rsidR="005C06A2">
        <w:rPr>
          <w:sz w:val="28"/>
        </w:rPr>
        <w:t xml:space="preserve"> денежной выручки за период 2014-2016</w:t>
      </w:r>
      <w:r w:rsidRPr="00D70AAF">
        <w:rPr>
          <w:sz w:val="28"/>
        </w:rPr>
        <w:t xml:space="preserve"> гг. существенно сниз</w:t>
      </w:r>
      <w:r w:rsidRPr="00D70AAF">
        <w:rPr>
          <w:sz w:val="28"/>
        </w:rPr>
        <w:t>и</w:t>
      </w:r>
      <w:r w:rsidR="005C06A2">
        <w:rPr>
          <w:sz w:val="28"/>
        </w:rPr>
        <w:t>лась. К концу 2015</w:t>
      </w:r>
      <w:r w:rsidRPr="00D70AAF">
        <w:rPr>
          <w:sz w:val="28"/>
        </w:rPr>
        <w:t xml:space="preserve"> г. </w:t>
      </w:r>
      <w:r w:rsidR="00B45B3D" w:rsidRPr="00D70AAF">
        <w:rPr>
          <w:sz w:val="28"/>
        </w:rPr>
        <w:t>Н</w:t>
      </w:r>
      <w:r w:rsidRPr="00D70AAF">
        <w:rPr>
          <w:sz w:val="28"/>
        </w:rPr>
        <w:t xml:space="preserve">а 1 рубль реализованной продукции приходилось </w:t>
      </w:r>
      <w:r w:rsidR="005C06A2">
        <w:rPr>
          <w:sz w:val="28"/>
        </w:rPr>
        <w:t>4 рубля  прибыли. В 2016</w:t>
      </w:r>
      <w:r w:rsidRPr="00D70AAF">
        <w:rPr>
          <w:sz w:val="28"/>
        </w:rPr>
        <w:t xml:space="preserve"> г рентабельность денежной выручки </w:t>
      </w:r>
      <w:r w:rsidR="005C06A2">
        <w:rPr>
          <w:sz w:val="28"/>
        </w:rPr>
        <w:t>снизилась</w:t>
      </w:r>
      <w:r w:rsidRPr="00D70AAF">
        <w:rPr>
          <w:sz w:val="28"/>
        </w:rPr>
        <w:t>, т.е. на 1 рубль реали</w:t>
      </w:r>
      <w:r w:rsidR="005C06A2">
        <w:rPr>
          <w:sz w:val="28"/>
        </w:rPr>
        <w:t>зованной продукции приходилось 4</w:t>
      </w:r>
      <w:r w:rsidRPr="00D70AAF">
        <w:rPr>
          <w:sz w:val="28"/>
        </w:rPr>
        <w:t xml:space="preserve"> рубля прибыли.</w:t>
      </w:r>
    </w:p>
    <w:p w:rsidR="00D70AAF" w:rsidRPr="00B45B3D" w:rsidRDefault="00B45B3D" w:rsidP="00B45B3D">
      <w:pPr>
        <w:spacing w:line="480" w:lineRule="auto"/>
        <w:jc w:val="both"/>
        <w:rPr>
          <w:sz w:val="28"/>
        </w:rPr>
      </w:pPr>
      <w:r>
        <w:rPr>
          <w:sz w:val="28"/>
        </w:rPr>
        <w:t>5.</w:t>
      </w:r>
      <w:r w:rsidR="00D70AAF" w:rsidRPr="00B45B3D">
        <w:rPr>
          <w:sz w:val="28"/>
        </w:rPr>
        <w:t>Рентабельно</w:t>
      </w:r>
      <w:r w:rsidR="00201233" w:rsidRPr="00B45B3D">
        <w:rPr>
          <w:sz w:val="28"/>
        </w:rPr>
        <w:t>сть реализованной продукции</w:t>
      </w:r>
    </w:p>
    <w:p w:rsidR="00D70AAF" w:rsidRPr="00D70AAF" w:rsidRDefault="00D70AAF" w:rsidP="00D70AAF">
      <w:pPr>
        <w:jc w:val="both"/>
        <w:rPr>
          <w:sz w:val="24"/>
        </w:rPr>
      </w:pPr>
      <w:r w:rsidRPr="00D70AAF">
        <w:rPr>
          <w:sz w:val="24"/>
        </w:rPr>
        <w:t xml:space="preserve">                                                                              </w:t>
      </w:r>
      <w:r w:rsidR="00201233">
        <w:rPr>
          <w:sz w:val="24"/>
        </w:rPr>
        <w:t>Прибыль от реализации продукции</w:t>
      </w:r>
    </w:p>
    <w:p w:rsidR="00D70AAF" w:rsidRPr="00D70AAF" w:rsidRDefault="00D70AAF" w:rsidP="00D70AAF">
      <w:pPr>
        <w:jc w:val="both"/>
        <w:rPr>
          <w:sz w:val="24"/>
        </w:rPr>
      </w:pPr>
      <w:r w:rsidRPr="00D70AAF">
        <w:rPr>
          <w:sz w:val="24"/>
        </w:rPr>
        <w:t xml:space="preserve">                                                                                                (стр. 050)</w:t>
      </w:r>
    </w:p>
    <w:p w:rsidR="00D70AAF" w:rsidRPr="00D70AAF" w:rsidRDefault="00D70AAF" w:rsidP="00D70AAF">
      <w:pPr>
        <w:jc w:val="both"/>
        <w:rPr>
          <w:sz w:val="28"/>
        </w:rPr>
      </w:pPr>
      <w:r w:rsidRPr="00D70AAF">
        <w:rPr>
          <w:sz w:val="24"/>
        </w:rPr>
        <w:t>Рентабельность реализованной продукции = ------------------------------------------------</w:t>
      </w:r>
      <w:r w:rsidRPr="00D70AAF">
        <w:rPr>
          <w:sz w:val="28"/>
        </w:rPr>
        <w:t xml:space="preserve">        (6)</w:t>
      </w:r>
    </w:p>
    <w:p w:rsidR="00D70AAF" w:rsidRPr="00D70AAF" w:rsidRDefault="00D70AAF" w:rsidP="00D70AAF">
      <w:pPr>
        <w:jc w:val="both"/>
        <w:rPr>
          <w:sz w:val="24"/>
        </w:rPr>
      </w:pPr>
      <w:r w:rsidRPr="00D70AAF">
        <w:rPr>
          <w:sz w:val="24"/>
        </w:rPr>
        <w:t xml:space="preserve">                                                                                   Себестоимость реализованной </w:t>
      </w:r>
    </w:p>
    <w:p w:rsidR="00D70AAF" w:rsidRPr="00D70AAF" w:rsidRDefault="00D70AAF" w:rsidP="00D70AAF">
      <w:pPr>
        <w:spacing w:line="360" w:lineRule="auto"/>
        <w:jc w:val="both"/>
        <w:rPr>
          <w:sz w:val="24"/>
        </w:rPr>
      </w:pPr>
      <w:r w:rsidRPr="00D70AAF">
        <w:rPr>
          <w:sz w:val="24"/>
        </w:rPr>
        <w:t xml:space="preserve">                                                                                            продукции (стр. 020)</w:t>
      </w:r>
    </w:p>
    <w:p w:rsidR="00D70AAF" w:rsidRDefault="001A728E" w:rsidP="00B45B3D">
      <w:pPr>
        <w:spacing w:line="360" w:lineRule="auto"/>
        <w:rPr>
          <w:b/>
          <w:sz w:val="24"/>
          <w:szCs w:val="24"/>
        </w:rPr>
      </w:pPr>
      <w:r w:rsidRPr="0061149B">
        <w:rPr>
          <w:sz w:val="24"/>
          <w:szCs w:val="24"/>
        </w:rPr>
        <w:lastRenderedPageBreak/>
        <w:t xml:space="preserve">Таблица 19. </w:t>
      </w:r>
      <w:r w:rsidR="007C1456">
        <w:rPr>
          <w:sz w:val="24"/>
          <w:szCs w:val="24"/>
        </w:rPr>
        <w:t xml:space="preserve">– </w:t>
      </w:r>
      <w:r w:rsidR="00D70AAF" w:rsidRPr="0061149B">
        <w:rPr>
          <w:b/>
          <w:sz w:val="24"/>
          <w:szCs w:val="24"/>
        </w:rPr>
        <w:t>Расчет рентабельности реализованной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1701"/>
        <w:gridCol w:w="1560"/>
        <w:gridCol w:w="1663"/>
      </w:tblGrid>
      <w:tr w:rsidR="00D70AAF" w:rsidRPr="00D70AAF" w:rsidTr="00D70AAF">
        <w:tc>
          <w:tcPr>
            <w:tcW w:w="4644" w:type="dxa"/>
          </w:tcPr>
          <w:p w:rsidR="00D70AAF" w:rsidRPr="00D70AAF" w:rsidRDefault="00D70AAF" w:rsidP="0061149B">
            <w:pPr>
              <w:jc w:val="center"/>
              <w:rPr>
                <w:sz w:val="24"/>
              </w:rPr>
            </w:pPr>
            <w:r w:rsidRPr="00D70AAF">
              <w:rPr>
                <w:sz w:val="24"/>
              </w:rPr>
              <w:t>Показатели</w:t>
            </w:r>
          </w:p>
        </w:tc>
        <w:tc>
          <w:tcPr>
            <w:tcW w:w="1701" w:type="dxa"/>
          </w:tcPr>
          <w:p w:rsidR="00D70AAF" w:rsidRPr="00D70AAF" w:rsidRDefault="00B45B3D" w:rsidP="0061149B">
            <w:pPr>
              <w:jc w:val="center"/>
              <w:rPr>
                <w:sz w:val="24"/>
              </w:rPr>
            </w:pPr>
            <w:r>
              <w:rPr>
                <w:sz w:val="24"/>
              </w:rPr>
              <w:t>1.01.2014</w:t>
            </w:r>
          </w:p>
          <w:p w:rsidR="00D70AAF" w:rsidRPr="00D70AAF" w:rsidRDefault="00B45B3D" w:rsidP="0061149B">
            <w:pPr>
              <w:jc w:val="center"/>
              <w:rPr>
                <w:sz w:val="24"/>
              </w:rPr>
            </w:pPr>
            <w:r>
              <w:rPr>
                <w:sz w:val="24"/>
              </w:rPr>
              <w:t>(2013</w:t>
            </w:r>
            <w:r w:rsidR="00D70AAF" w:rsidRPr="00D70AAF">
              <w:rPr>
                <w:sz w:val="24"/>
              </w:rPr>
              <w:t>)</w:t>
            </w:r>
          </w:p>
        </w:tc>
        <w:tc>
          <w:tcPr>
            <w:tcW w:w="1560" w:type="dxa"/>
          </w:tcPr>
          <w:p w:rsidR="00D70AAF" w:rsidRPr="00D70AAF" w:rsidRDefault="00B45B3D" w:rsidP="0061149B">
            <w:pPr>
              <w:jc w:val="center"/>
              <w:rPr>
                <w:sz w:val="24"/>
              </w:rPr>
            </w:pPr>
            <w:r>
              <w:rPr>
                <w:sz w:val="24"/>
              </w:rPr>
              <w:t>1.01.2015</w:t>
            </w:r>
          </w:p>
          <w:p w:rsidR="00D70AAF" w:rsidRPr="00D70AAF" w:rsidRDefault="00B45B3D" w:rsidP="0061149B">
            <w:pPr>
              <w:jc w:val="center"/>
              <w:rPr>
                <w:sz w:val="24"/>
              </w:rPr>
            </w:pPr>
            <w:r>
              <w:rPr>
                <w:sz w:val="24"/>
              </w:rPr>
              <w:t>(2014</w:t>
            </w:r>
            <w:r w:rsidR="00D70AAF" w:rsidRPr="00D70AAF">
              <w:rPr>
                <w:sz w:val="24"/>
              </w:rPr>
              <w:t>)</w:t>
            </w:r>
          </w:p>
        </w:tc>
        <w:tc>
          <w:tcPr>
            <w:tcW w:w="1663" w:type="dxa"/>
          </w:tcPr>
          <w:p w:rsidR="00D70AAF" w:rsidRPr="00D70AAF" w:rsidRDefault="00B45B3D" w:rsidP="0061149B">
            <w:pPr>
              <w:jc w:val="center"/>
              <w:rPr>
                <w:sz w:val="24"/>
              </w:rPr>
            </w:pPr>
            <w:r>
              <w:rPr>
                <w:sz w:val="24"/>
              </w:rPr>
              <w:t>1.01.2016</w:t>
            </w:r>
          </w:p>
          <w:p w:rsidR="00D70AAF" w:rsidRPr="00D70AAF" w:rsidRDefault="00B45B3D" w:rsidP="0061149B">
            <w:pPr>
              <w:jc w:val="center"/>
              <w:rPr>
                <w:sz w:val="24"/>
              </w:rPr>
            </w:pPr>
            <w:r>
              <w:rPr>
                <w:sz w:val="24"/>
              </w:rPr>
              <w:t>(2015</w:t>
            </w:r>
            <w:r w:rsidR="00D70AAF" w:rsidRPr="00D70AAF">
              <w:rPr>
                <w:sz w:val="24"/>
              </w:rPr>
              <w:t>)</w:t>
            </w:r>
          </w:p>
        </w:tc>
      </w:tr>
      <w:tr w:rsidR="00AC428F" w:rsidRPr="00D70AAF" w:rsidTr="00C2266E">
        <w:trPr>
          <w:trHeight w:val="1147"/>
        </w:trPr>
        <w:tc>
          <w:tcPr>
            <w:tcW w:w="4644" w:type="dxa"/>
          </w:tcPr>
          <w:p w:rsidR="00AC428F" w:rsidRPr="00D70AAF" w:rsidRDefault="00AC428F" w:rsidP="0061149B">
            <w:pPr>
              <w:numPr>
                <w:ilvl w:val="0"/>
                <w:numId w:val="32"/>
              </w:numPr>
              <w:jc w:val="both"/>
              <w:rPr>
                <w:sz w:val="24"/>
              </w:rPr>
            </w:pPr>
            <w:r w:rsidRPr="00D70AAF">
              <w:rPr>
                <w:sz w:val="24"/>
              </w:rPr>
              <w:t>Прибыль от реализации, тыс. руб.</w:t>
            </w:r>
          </w:p>
          <w:p w:rsidR="00AC428F" w:rsidRPr="00D70AAF" w:rsidRDefault="00AC428F" w:rsidP="0061149B">
            <w:pPr>
              <w:numPr>
                <w:ilvl w:val="0"/>
                <w:numId w:val="32"/>
              </w:numPr>
              <w:jc w:val="both"/>
              <w:rPr>
                <w:sz w:val="24"/>
              </w:rPr>
            </w:pPr>
            <w:r w:rsidRPr="00D70AAF">
              <w:rPr>
                <w:sz w:val="24"/>
              </w:rPr>
              <w:t>Себестоимость продукции, тыс. руб.</w:t>
            </w:r>
          </w:p>
          <w:p w:rsidR="00AC428F" w:rsidRPr="00D70AAF" w:rsidRDefault="00AC428F" w:rsidP="0061149B">
            <w:pPr>
              <w:numPr>
                <w:ilvl w:val="0"/>
                <w:numId w:val="32"/>
              </w:numPr>
              <w:jc w:val="both"/>
              <w:rPr>
                <w:sz w:val="24"/>
              </w:rPr>
            </w:pPr>
            <w:r w:rsidRPr="00D70AAF">
              <w:rPr>
                <w:sz w:val="24"/>
              </w:rPr>
              <w:t>Рентабельность реализованной пр</w:t>
            </w:r>
            <w:r w:rsidRPr="00D70AAF">
              <w:rPr>
                <w:sz w:val="24"/>
              </w:rPr>
              <w:t>о</w:t>
            </w:r>
            <w:r w:rsidRPr="00D70AAF">
              <w:rPr>
                <w:sz w:val="24"/>
              </w:rPr>
              <w:t>дукции, % (1:2)</w:t>
            </w:r>
          </w:p>
        </w:tc>
        <w:tc>
          <w:tcPr>
            <w:tcW w:w="1701" w:type="dxa"/>
          </w:tcPr>
          <w:p w:rsidR="00AC428F" w:rsidRPr="00D70AAF" w:rsidRDefault="00AC428F" w:rsidP="0061149B">
            <w:pPr>
              <w:jc w:val="center"/>
              <w:rPr>
                <w:sz w:val="24"/>
              </w:rPr>
            </w:pPr>
            <w:r>
              <w:rPr>
                <w:sz w:val="24"/>
              </w:rPr>
              <w:t>25281</w:t>
            </w:r>
          </w:p>
          <w:p w:rsidR="00AC428F" w:rsidRPr="00D70AAF" w:rsidRDefault="00AC428F" w:rsidP="0061149B">
            <w:pPr>
              <w:jc w:val="center"/>
              <w:rPr>
                <w:sz w:val="24"/>
              </w:rPr>
            </w:pPr>
            <w:r>
              <w:rPr>
                <w:sz w:val="24"/>
              </w:rPr>
              <w:t>309788</w:t>
            </w:r>
          </w:p>
          <w:p w:rsidR="00AC428F" w:rsidRPr="00D70AAF" w:rsidRDefault="00AC428F" w:rsidP="0061149B">
            <w:pPr>
              <w:jc w:val="center"/>
              <w:rPr>
                <w:sz w:val="24"/>
              </w:rPr>
            </w:pPr>
            <w:r>
              <w:rPr>
                <w:sz w:val="24"/>
              </w:rPr>
              <w:t>8</w:t>
            </w:r>
          </w:p>
        </w:tc>
        <w:tc>
          <w:tcPr>
            <w:tcW w:w="1560" w:type="dxa"/>
          </w:tcPr>
          <w:p w:rsidR="00AC428F" w:rsidRPr="00D70AAF" w:rsidRDefault="00AC428F" w:rsidP="0061149B">
            <w:pPr>
              <w:jc w:val="center"/>
              <w:rPr>
                <w:sz w:val="24"/>
              </w:rPr>
            </w:pPr>
            <w:r>
              <w:rPr>
                <w:sz w:val="24"/>
              </w:rPr>
              <w:t>19635</w:t>
            </w:r>
          </w:p>
          <w:p w:rsidR="00AC428F" w:rsidRPr="00D70AAF" w:rsidRDefault="00AC428F" w:rsidP="0061149B">
            <w:pPr>
              <w:jc w:val="center"/>
              <w:rPr>
                <w:sz w:val="24"/>
              </w:rPr>
            </w:pPr>
            <w:r>
              <w:rPr>
                <w:sz w:val="24"/>
              </w:rPr>
              <w:t>354685</w:t>
            </w:r>
          </w:p>
          <w:p w:rsidR="00AC428F" w:rsidRPr="00D70AAF" w:rsidRDefault="00AC428F" w:rsidP="0061149B">
            <w:pPr>
              <w:jc w:val="center"/>
              <w:rPr>
                <w:sz w:val="24"/>
              </w:rPr>
            </w:pPr>
            <w:r>
              <w:rPr>
                <w:sz w:val="24"/>
              </w:rPr>
              <w:t>5,5</w:t>
            </w:r>
          </w:p>
        </w:tc>
        <w:tc>
          <w:tcPr>
            <w:tcW w:w="1663" w:type="dxa"/>
          </w:tcPr>
          <w:p w:rsidR="00AC428F" w:rsidRPr="00D70AAF" w:rsidRDefault="00AC428F" w:rsidP="0061149B">
            <w:pPr>
              <w:jc w:val="center"/>
              <w:rPr>
                <w:sz w:val="24"/>
              </w:rPr>
            </w:pPr>
            <w:r>
              <w:rPr>
                <w:sz w:val="24"/>
              </w:rPr>
              <w:t>11682</w:t>
            </w:r>
          </w:p>
          <w:p w:rsidR="00AC428F" w:rsidRPr="00D70AAF" w:rsidRDefault="00AC428F" w:rsidP="0061149B">
            <w:pPr>
              <w:jc w:val="center"/>
              <w:rPr>
                <w:sz w:val="24"/>
              </w:rPr>
            </w:pPr>
            <w:r>
              <w:rPr>
                <w:sz w:val="24"/>
              </w:rPr>
              <w:t>416995</w:t>
            </w:r>
          </w:p>
          <w:p w:rsidR="00AC428F" w:rsidRPr="00D70AAF" w:rsidRDefault="00AC428F" w:rsidP="0061149B">
            <w:pPr>
              <w:jc w:val="center"/>
              <w:rPr>
                <w:sz w:val="24"/>
              </w:rPr>
            </w:pPr>
            <w:r w:rsidRPr="00D70AAF">
              <w:rPr>
                <w:sz w:val="24"/>
              </w:rPr>
              <w:t>2</w:t>
            </w:r>
            <w:r>
              <w:rPr>
                <w:sz w:val="24"/>
              </w:rPr>
              <w:t>,8</w:t>
            </w:r>
          </w:p>
        </w:tc>
      </w:tr>
    </w:tbl>
    <w:p w:rsidR="00201233" w:rsidRDefault="00D70AAF" w:rsidP="00B45B3D">
      <w:pPr>
        <w:spacing w:line="360" w:lineRule="auto"/>
        <w:ind w:firstLine="709"/>
        <w:jc w:val="both"/>
        <w:rPr>
          <w:sz w:val="28"/>
        </w:rPr>
      </w:pPr>
      <w:r w:rsidRPr="00D70AAF">
        <w:rPr>
          <w:sz w:val="28"/>
        </w:rPr>
        <w:t>Анализ рентабельности реализованной продукции показывает сколько копеек прибыли от реализации продукции приходится на каждый рубль з</w:t>
      </w:r>
      <w:r w:rsidRPr="00D70AAF">
        <w:rPr>
          <w:sz w:val="28"/>
        </w:rPr>
        <w:t>а</w:t>
      </w:r>
      <w:r w:rsidRPr="00D70AAF">
        <w:rPr>
          <w:sz w:val="28"/>
        </w:rPr>
        <w:t>трат реализованной продукции. Данный показатель имеет тенденцию к сн</w:t>
      </w:r>
      <w:r w:rsidRPr="00D70AAF">
        <w:rPr>
          <w:sz w:val="28"/>
        </w:rPr>
        <w:t>и</w:t>
      </w:r>
      <w:r w:rsidRPr="00D70AAF">
        <w:rPr>
          <w:sz w:val="28"/>
        </w:rPr>
        <w:t xml:space="preserve">жению, что является следствием повышения себестоимости продукции. </w:t>
      </w:r>
    </w:p>
    <w:p w:rsidR="00201233" w:rsidRDefault="00201233" w:rsidP="00B45B3D">
      <w:pPr>
        <w:spacing w:line="360" w:lineRule="auto"/>
        <w:ind w:firstLine="709"/>
        <w:jc w:val="both"/>
        <w:rPr>
          <w:b/>
          <w:sz w:val="28"/>
        </w:rPr>
      </w:pPr>
    </w:p>
    <w:p w:rsidR="0076584C" w:rsidRDefault="0076584C" w:rsidP="00B45B3D">
      <w:pPr>
        <w:spacing w:line="360" w:lineRule="auto"/>
        <w:ind w:firstLine="709"/>
        <w:jc w:val="both"/>
        <w:rPr>
          <w:b/>
          <w:sz w:val="28"/>
        </w:rPr>
      </w:pPr>
    </w:p>
    <w:p w:rsidR="0076584C" w:rsidRDefault="0076584C" w:rsidP="00B45B3D">
      <w:pPr>
        <w:spacing w:line="360" w:lineRule="auto"/>
        <w:ind w:firstLine="709"/>
        <w:jc w:val="both"/>
        <w:rPr>
          <w:b/>
          <w:sz w:val="28"/>
        </w:rPr>
      </w:pPr>
    </w:p>
    <w:p w:rsidR="0076584C" w:rsidRDefault="0076584C" w:rsidP="00B45B3D">
      <w:pPr>
        <w:spacing w:line="360" w:lineRule="auto"/>
        <w:ind w:firstLine="709"/>
        <w:jc w:val="both"/>
        <w:rPr>
          <w:b/>
          <w:sz w:val="28"/>
        </w:rPr>
      </w:pPr>
    </w:p>
    <w:p w:rsidR="0076584C" w:rsidRDefault="0076584C" w:rsidP="00B45B3D">
      <w:pPr>
        <w:spacing w:line="360" w:lineRule="auto"/>
        <w:ind w:firstLine="709"/>
        <w:jc w:val="both"/>
        <w:rPr>
          <w:b/>
          <w:sz w:val="28"/>
        </w:rPr>
      </w:pPr>
    </w:p>
    <w:p w:rsidR="005C06A2" w:rsidRDefault="005C06A2" w:rsidP="00B45B3D">
      <w:pPr>
        <w:spacing w:line="360" w:lineRule="auto"/>
        <w:ind w:firstLine="709"/>
        <w:jc w:val="both"/>
        <w:rPr>
          <w:b/>
          <w:sz w:val="28"/>
        </w:rPr>
      </w:pPr>
    </w:p>
    <w:p w:rsidR="005C06A2" w:rsidRDefault="005C06A2" w:rsidP="00B45B3D">
      <w:pPr>
        <w:spacing w:line="360" w:lineRule="auto"/>
        <w:ind w:firstLine="709"/>
        <w:jc w:val="both"/>
        <w:rPr>
          <w:b/>
          <w:sz w:val="28"/>
        </w:rPr>
      </w:pPr>
    </w:p>
    <w:p w:rsidR="005C06A2" w:rsidRDefault="005C06A2" w:rsidP="00B45B3D">
      <w:pPr>
        <w:spacing w:line="360" w:lineRule="auto"/>
        <w:ind w:firstLine="709"/>
        <w:jc w:val="both"/>
        <w:rPr>
          <w:b/>
          <w:sz w:val="28"/>
        </w:rPr>
      </w:pPr>
    </w:p>
    <w:p w:rsidR="005C06A2" w:rsidRDefault="005C06A2" w:rsidP="00B45B3D">
      <w:pPr>
        <w:spacing w:line="360" w:lineRule="auto"/>
        <w:ind w:firstLine="709"/>
        <w:jc w:val="both"/>
        <w:rPr>
          <w:b/>
          <w:sz w:val="28"/>
        </w:rPr>
      </w:pPr>
    </w:p>
    <w:p w:rsidR="005C06A2" w:rsidRDefault="005C06A2" w:rsidP="00B45B3D">
      <w:pPr>
        <w:spacing w:line="360" w:lineRule="auto"/>
        <w:ind w:firstLine="709"/>
        <w:jc w:val="both"/>
        <w:rPr>
          <w:b/>
          <w:sz w:val="28"/>
        </w:rPr>
      </w:pPr>
    </w:p>
    <w:p w:rsidR="005C06A2" w:rsidRDefault="005C06A2" w:rsidP="00B45B3D">
      <w:pPr>
        <w:spacing w:line="360" w:lineRule="auto"/>
        <w:ind w:firstLine="709"/>
        <w:jc w:val="both"/>
        <w:rPr>
          <w:b/>
          <w:sz w:val="28"/>
        </w:rPr>
      </w:pPr>
    </w:p>
    <w:p w:rsidR="005C06A2" w:rsidRDefault="005C06A2" w:rsidP="00B45B3D">
      <w:pPr>
        <w:spacing w:line="360" w:lineRule="auto"/>
        <w:ind w:firstLine="709"/>
        <w:jc w:val="both"/>
        <w:rPr>
          <w:b/>
          <w:sz w:val="28"/>
        </w:rPr>
      </w:pPr>
    </w:p>
    <w:p w:rsidR="005C06A2" w:rsidRDefault="005C06A2" w:rsidP="00B45B3D">
      <w:pPr>
        <w:spacing w:line="360" w:lineRule="auto"/>
        <w:ind w:firstLine="709"/>
        <w:jc w:val="both"/>
        <w:rPr>
          <w:b/>
          <w:sz w:val="28"/>
        </w:rPr>
      </w:pPr>
    </w:p>
    <w:p w:rsidR="005C06A2" w:rsidRDefault="005C06A2" w:rsidP="00B45B3D">
      <w:pPr>
        <w:spacing w:line="360" w:lineRule="auto"/>
        <w:ind w:firstLine="709"/>
        <w:jc w:val="both"/>
        <w:rPr>
          <w:b/>
          <w:sz w:val="28"/>
        </w:rPr>
      </w:pPr>
    </w:p>
    <w:p w:rsidR="005C06A2" w:rsidRDefault="005C06A2" w:rsidP="00B45B3D">
      <w:pPr>
        <w:spacing w:line="360" w:lineRule="auto"/>
        <w:ind w:firstLine="709"/>
        <w:jc w:val="both"/>
        <w:rPr>
          <w:b/>
          <w:sz w:val="28"/>
        </w:rPr>
      </w:pPr>
    </w:p>
    <w:p w:rsidR="005C06A2" w:rsidRDefault="005C06A2" w:rsidP="00B45B3D">
      <w:pPr>
        <w:spacing w:line="360" w:lineRule="auto"/>
        <w:ind w:firstLine="709"/>
        <w:jc w:val="both"/>
        <w:rPr>
          <w:b/>
          <w:sz w:val="28"/>
        </w:rPr>
      </w:pPr>
    </w:p>
    <w:p w:rsidR="005C06A2" w:rsidRDefault="005C06A2" w:rsidP="00B45B3D">
      <w:pPr>
        <w:spacing w:line="360" w:lineRule="auto"/>
        <w:ind w:firstLine="709"/>
        <w:jc w:val="both"/>
        <w:rPr>
          <w:b/>
          <w:sz w:val="28"/>
        </w:rPr>
      </w:pPr>
    </w:p>
    <w:p w:rsidR="0076584C" w:rsidRDefault="0076584C" w:rsidP="00B45B3D">
      <w:pPr>
        <w:spacing w:line="360" w:lineRule="auto"/>
        <w:ind w:firstLine="709"/>
        <w:jc w:val="both"/>
        <w:rPr>
          <w:b/>
          <w:sz w:val="28"/>
        </w:rPr>
      </w:pPr>
    </w:p>
    <w:p w:rsidR="0061149B" w:rsidRDefault="0061149B" w:rsidP="00B45B3D">
      <w:pPr>
        <w:spacing w:line="360" w:lineRule="auto"/>
        <w:ind w:firstLine="709"/>
        <w:jc w:val="both"/>
        <w:rPr>
          <w:b/>
          <w:sz w:val="28"/>
        </w:rPr>
      </w:pPr>
    </w:p>
    <w:p w:rsidR="0061149B" w:rsidRDefault="0061149B" w:rsidP="00B45B3D">
      <w:pPr>
        <w:spacing w:line="360" w:lineRule="auto"/>
        <w:ind w:firstLine="709"/>
        <w:jc w:val="both"/>
        <w:rPr>
          <w:b/>
          <w:sz w:val="28"/>
        </w:rPr>
      </w:pPr>
    </w:p>
    <w:p w:rsidR="0061149B" w:rsidRDefault="0061149B" w:rsidP="00B45B3D">
      <w:pPr>
        <w:spacing w:line="360" w:lineRule="auto"/>
        <w:ind w:firstLine="709"/>
        <w:jc w:val="both"/>
        <w:rPr>
          <w:b/>
          <w:sz w:val="28"/>
        </w:rPr>
      </w:pPr>
    </w:p>
    <w:p w:rsidR="00D70AAF" w:rsidRDefault="00201233" w:rsidP="007C1456">
      <w:pPr>
        <w:jc w:val="center"/>
        <w:rPr>
          <w:b/>
          <w:sz w:val="28"/>
        </w:rPr>
      </w:pPr>
      <w:r w:rsidRPr="00D70AAF">
        <w:rPr>
          <w:b/>
          <w:sz w:val="28"/>
        </w:rPr>
        <w:lastRenderedPageBreak/>
        <w:t xml:space="preserve">3. АНАЛИЗ ИСПОЛЬЗОВАНИЯ ТРУДОВЫХ РЕСУРСОВ </w:t>
      </w:r>
      <w:r w:rsidR="00CF07C9">
        <w:rPr>
          <w:b/>
          <w:sz w:val="28"/>
        </w:rPr>
        <w:t>ОРГАНИЗ</w:t>
      </w:r>
      <w:r w:rsidR="00CF07C9">
        <w:rPr>
          <w:b/>
          <w:sz w:val="28"/>
        </w:rPr>
        <w:t>А</w:t>
      </w:r>
      <w:r w:rsidR="00CF07C9">
        <w:rPr>
          <w:b/>
          <w:sz w:val="28"/>
        </w:rPr>
        <w:t>ЦИИ</w:t>
      </w:r>
    </w:p>
    <w:p w:rsidR="007C1456" w:rsidRPr="00201233" w:rsidRDefault="007C1456" w:rsidP="007C1456">
      <w:pPr>
        <w:jc w:val="center"/>
        <w:rPr>
          <w:sz w:val="28"/>
        </w:rPr>
      </w:pPr>
    </w:p>
    <w:p w:rsidR="00D70AAF" w:rsidRPr="00D70AAF" w:rsidRDefault="00D70AAF" w:rsidP="00CF07C9">
      <w:pPr>
        <w:spacing w:line="360" w:lineRule="auto"/>
        <w:ind w:firstLine="709"/>
        <w:jc w:val="both"/>
        <w:rPr>
          <w:sz w:val="28"/>
        </w:rPr>
      </w:pPr>
      <w:r w:rsidRPr="00D70AAF">
        <w:rPr>
          <w:sz w:val="28"/>
        </w:rPr>
        <w:t>К трудовым ресурсам относится та часть населения, которая обладает необходимыми физическими данными, знаниями и навыками труда в соо</w:t>
      </w:r>
      <w:r w:rsidRPr="00D70AAF">
        <w:rPr>
          <w:sz w:val="28"/>
        </w:rPr>
        <w:t>т</w:t>
      </w:r>
      <w:r w:rsidRPr="00D70AAF">
        <w:rPr>
          <w:sz w:val="28"/>
        </w:rPr>
        <w:t xml:space="preserve">ветствующей отрасли. Достаточная обеспеченность </w:t>
      </w:r>
      <w:r w:rsidR="00160617">
        <w:rPr>
          <w:sz w:val="28"/>
        </w:rPr>
        <w:t>организации</w:t>
      </w:r>
      <w:r w:rsidRPr="00D70AAF">
        <w:rPr>
          <w:sz w:val="28"/>
        </w:rPr>
        <w:t xml:space="preserve">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w:t>
      </w:r>
      <w:r w:rsidRPr="00D70AAF">
        <w:rPr>
          <w:sz w:val="28"/>
        </w:rPr>
        <w:t>с</w:t>
      </w:r>
      <w:r w:rsidRPr="00D70AAF">
        <w:rPr>
          <w:sz w:val="28"/>
        </w:rPr>
        <w:t xml:space="preserve">печенности </w:t>
      </w:r>
      <w:r w:rsidR="00160617">
        <w:rPr>
          <w:sz w:val="28"/>
        </w:rPr>
        <w:t>организации</w:t>
      </w:r>
      <w:r w:rsidRPr="00D70AAF">
        <w:rPr>
          <w:sz w:val="28"/>
        </w:rPr>
        <w:t xml:space="preserve"> трудовыми ресурсами и эффективности их испол</w:t>
      </w:r>
      <w:r w:rsidRPr="00D70AAF">
        <w:rPr>
          <w:sz w:val="28"/>
        </w:rPr>
        <w:t>ь</w:t>
      </w:r>
      <w:r w:rsidRPr="00D70AAF">
        <w:rPr>
          <w:sz w:val="28"/>
        </w:rPr>
        <w:t>зования зависят объем и своевременность выполнения всех работ, эффекти</w:t>
      </w:r>
      <w:r w:rsidRPr="00D70AAF">
        <w:rPr>
          <w:sz w:val="28"/>
        </w:rPr>
        <w:t>в</w:t>
      </w:r>
      <w:r w:rsidRPr="00D70AAF">
        <w:rPr>
          <w:sz w:val="28"/>
        </w:rPr>
        <w:t>ность использования оборудования, машин, механизмов и как результат об</w:t>
      </w:r>
      <w:r w:rsidRPr="00D70AAF">
        <w:rPr>
          <w:sz w:val="28"/>
        </w:rPr>
        <w:t>ъ</w:t>
      </w:r>
      <w:r w:rsidRPr="00D70AAF">
        <w:rPr>
          <w:sz w:val="28"/>
        </w:rPr>
        <w:t>ем производства продукции, ее себестоимость, прибыль и ряд других экон</w:t>
      </w:r>
      <w:r w:rsidRPr="00D70AAF">
        <w:rPr>
          <w:sz w:val="28"/>
        </w:rPr>
        <w:t>о</w:t>
      </w:r>
      <w:r w:rsidRPr="00D70AAF">
        <w:rPr>
          <w:sz w:val="28"/>
        </w:rPr>
        <w:t>мических показателей.</w:t>
      </w:r>
    </w:p>
    <w:p w:rsidR="00D70AAF" w:rsidRPr="00D70AAF" w:rsidRDefault="00D70AAF" w:rsidP="00CF07C9">
      <w:pPr>
        <w:spacing w:line="360" w:lineRule="auto"/>
        <w:ind w:firstLine="709"/>
        <w:jc w:val="both"/>
        <w:rPr>
          <w:sz w:val="28"/>
        </w:rPr>
      </w:pPr>
      <w:r w:rsidRPr="00D70AAF">
        <w:rPr>
          <w:sz w:val="28"/>
        </w:rPr>
        <w:t>Основными задачами анализа являются:</w:t>
      </w:r>
    </w:p>
    <w:p w:rsidR="00D70AAF" w:rsidRPr="00CF07C9" w:rsidRDefault="00D70AAF" w:rsidP="00275085">
      <w:pPr>
        <w:pStyle w:val="ac"/>
        <w:numPr>
          <w:ilvl w:val="0"/>
          <w:numId w:val="37"/>
        </w:numPr>
        <w:spacing w:line="360" w:lineRule="auto"/>
        <w:jc w:val="both"/>
        <w:rPr>
          <w:sz w:val="28"/>
        </w:rPr>
      </w:pPr>
      <w:r w:rsidRPr="00CF07C9">
        <w:rPr>
          <w:sz w:val="28"/>
        </w:rPr>
        <w:t xml:space="preserve">изучение и оценка обеспеченности </w:t>
      </w:r>
      <w:r w:rsidR="00160617">
        <w:rPr>
          <w:sz w:val="28"/>
        </w:rPr>
        <w:t>организации</w:t>
      </w:r>
      <w:r w:rsidRPr="00CF07C9">
        <w:rPr>
          <w:sz w:val="28"/>
        </w:rPr>
        <w:t xml:space="preserve"> и его структурных подразделений трудовыми ресурсами в целом, а также по категориям и профессиям;</w:t>
      </w:r>
    </w:p>
    <w:p w:rsidR="00D70AAF" w:rsidRPr="00CF07C9" w:rsidRDefault="00D70AAF" w:rsidP="00275085">
      <w:pPr>
        <w:pStyle w:val="ac"/>
        <w:numPr>
          <w:ilvl w:val="0"/>
          <w:numId w:val="37"/>
        </w:numPr>
        <w:spacing w:line="360" w:lineRule="auto"/>
        <w:jc w:val="both"/>
        <w:rPr>
          <w:sz w:val="28"/>
        </w:rPr>
      </w:pPr>
      <w:r w:rsidRPr="00CF07C9">
        <w:rPr>
          <w:sz w:val="28"/>
        </w:rPr>
        <w:t>определение и изучение показателей текучести кадров;</w:t>
      </w:r>
    </w:p>
    <w:p w:rsidR="00D70AAF" w:rsidRPr="00CF07C9" w:rsidRDefault="00D70AAF" w:rsidP="00275085">
      <w:pPr>
        <w:pStyle w:val="ac"/>
        <w:numPr>
          <w:ilvl w:val="0"/>
          <w:numId w:val="37"/>
        </w:numPr>
        <w:spacing w:line="360" w:lineRule="auto"/>
        <w:jc w:val="both"/>
        <w:rPr>
          <w:sz w:val="28"/>
        </w:rPr>
      </w:pPr>
      <w:r w:rsidRPr="00CF07C9">
        <w:rPr>
          <w:sz w:val="28"/>
        </w:rPr>
        <w:t>выявление резервов трудовых ресурсов, более полного и эффективного их использования.</w:t>
      </w:r>
    </w:p>
    <w:p w:rsidR="00D70AAF" w:rsidRPr="00D70AAF" w:rsidRDefault="00D70AAF" w:rsidP="00CF07C9">
      <w:pPr>
        <w:spacing w:line="360" w:lineRule="auto"/>
        <w:ind w:firstLine="709"/>
        <w:jc w:val="both"/>
        <w:rPr>
          <w:sz w:val="28"/>
        </w:rPr>
      </w:pPr>
      <w:r w:rsidRPr="00D70AAF">
        <w:rPr>
          <w:sz w:val="28"/>
        </w:rPr>
        <w:t>Источниками информации для анализа служат план по труду, стат</w:t>
      </w:r>
      <w:r w:rsidRPr="00D70AAF">
        <w:rPr>
          <w:sz w:val="28"/>
        </w:rPr>
        <w:t>и</w:t>
      </w:r>
      <w:r w:rsidRPr="00D70AAF">
        <w:rPr>
          <w:sz w:val="28"/>
        </w:rPr>
        <w:t>стическая отчетность «Отчет по труду», данные табельного учета и отдела кадров.</w:t>
      </w:r>
    </w:p>
    <w:p w:rsidR="00D70AAF" w:rsidRDefault="00D70AAF" w:rsidP="007C1456">
      <w:pPr>
        <w:jc w:val="center"/>
        <w:rPr>
          <w:b/>
          <w:sz w:val="28"/>
        </w:rPr>
      </w:pPr>
      <w:r w:rsidRPr="00D70AAF">
        <w:rPr>
          <w:b/>
          <w:sz w:val="28"/>
        </w:rPr>
        <w:t xml:space="preserve">3.1. Анализ обеспеченности </w:t>
      </w:r>
      <w:r w:rsidR="00160617">
        <w:rPr>
          <w:b/>
          <w:sz w:val="28"/>
        </w:rPr>
        <w:t>организации</w:t>
      </w:r>
      <w:r w:rsidRPr="00D70AAF">
        <w:rPr>
          <w:b/>
          <w:sz w:val="28"/>
        </w:rPr>
        <w:t xml:space="preserve"> трудовыми ресурсами</w:t>
      </w:r>
    </w:p>
    <w:p w:rsidR="007C1456" w:rsidRPr="00D70AAF" w:rsidRDefault="007C1456" w:rsidP="007C1456">
      <w:pPr>
        <w:jc w:val="center"/>
        <w:rPr>
          <w:b/>
          <w:sz w:val="28"/>
        </w:rPr>
      </w:pPr>
    </w:p>
    <w:p w:rsidR="00D70AAF" w:rsidRPr="00D70AAF" w:rsidRDefault="00D70AAF" w:rsidP="00CF07C9">
      <w:pPr>
        <w:spacing w:line="360" w:lineRule="auto"/>
        <w:ind w:firstLine="709"/>
        <w:jc w:val="both"/>
        <w:rPr>
          <w:sz w:val="28"/>
        </w:rPr>
      </w:pPr>
      <w:r w:rsidRPr="00D70AAF">
        <w:rPr>
          <w:sz w:val="28"/>
        </w:rPr>
        <w:t xml:space="preserve">Обеспеченность </w:t>
      </w:r>
      <w:r w:rsidR="00160617">
        <w:rPr>
          <w:sz w:val="28"/>
        </w:rPr>
        <w:t>организации</w:t>
      </w:r>
      <w:r w:rsidRPr="00D70AAF">
        <w:rPr>
          <w:sz w:val="28"/>
        </w:rPr>
        <w:t xml:space="preserve"> трудовыми ресурсами</w:t>
      </w:r>
      <w:r w:rsidRPr="00D70AAF">
        <w:rPr>
          <w:i/>
          <w:sz w:val="28"/>
        </w:rPr>
        <w:t xml:space="preserve"> </w:t>
      </w:r>
      <w:r w:rsidRPr="00D70AAF">
        <w:rPr>
          <w:sz w:val="28"/>
        </w:rPr>
        <w:t>определяется сра</w:t>
      </w:r>
      <w:r w:rsidRPr="00D70AAF">
        <w:rPr>
          <w:sz w:val="28"/>
        </w:rPr>
        <w:t>в</w:t>
      </w:r>
      <w:r w:rsidRPr="00D70AAF">
        <w:rPr>
          <w:sz w:val="28"/>
        </w:rPr>
        <w:t>нением фактического количества работников по категориям и профессиям с плановой потребностью. Особое внимание уделяется анализу обеспеченн</w:t>
      </w:r>
      <w:r w:rsidRPr="00D70AAF">
        <w:rPr>
          <w:sz w:val="28"/>
        </w:rPr>
        <w:t>о</w:t>
      </w:r>
      <w:r w:rsidRPr="00D70AAF">
        <w:rPr>
          <w:sz w:val="28"/>
        </w:rPr>
        <w:t xml:space="preserve">сти </w:t>
      </w:r>
      <w:r w:rsidR="00160617">
        <w:rPr>
          <w:sz w:val="28"/>
        </w:rPr>
        <w:t>организации</w:t>
      </w:r>
      <w:r w:rsidRPr="00D70AAF">
        <w:rPr>
          <w:sz w:val="28"/>
        </w:rPr>
        <w:t xml:space="preserve"> кадрами наиболее важных профессий. Необходимо анализ</w:t>
      </w:r>
      <w:r w:rsidRPr="00D70AAF">
        <w:rPr>
          <w:sz w:val="28"/>
        </w:rPr>
        <w:t>и</w:t>
      </w:r>
      <w:r w:rsidRPr="00D70AAF">
        <w:rPr>
          <w:sz w:val="28"/>
        </w:rPr>
        <w:t>ровать и качественный состав трудовых ресурсов по ква</w:t>
      </w:r>
      <w:r w:rsidR="00CF07C9">
        <w:rPr>
          <w:sz w:val="28"/>
        </w:rPr>
        <w:t>лификации</w:t>
      </w:r>
      <w:r w:rsidRPr="00D70AAF">
        <w:rPr>
          <w:sz w:val="28"/>
        </w:rPr>
        <w:t>.</w:t>
      </w:r>
    </w:p>
    <w:p w:rsidR="00D70AAF" w:rsidRPr="00D70AAF" w:rsidRDefault="00D70AAF" w:rsidP="00D70AAF">
      <w:pPr>
        <w:spacing w:line="360" w:lineRule="auto"/>
        <w:jc w:val="both"/>
        <w:rPr>
          <w:sz w:val="28"/>
        </w:rPr>
      </w:pPr>
      <w:r w:rsidRPr="00D70AAF">
        <w:rPr>
          <w:sz w:val="28"/>
        </w:rPr>
        <w:lastRenderedPageBreak/>
        <w:t>Для оценки соответствия квалификации рабочих сложности выполняемых работ сравнивают средние тарифные разряды работ и рабочих, рассчитанные по средневзвешенной арифметической:</w:t>
      </w:r>
    </w:p>
    <w:p w:rsidR="00D70AAF" w:rsidRPr="00D70AAF" w:rsidRDefault="00D70AAF" w:rsidP="00D70AAF">
      <w:pPr>
        <w:spacing w:line="360" w:lineRule="auto"/>
        <w:jc w:val="both"/>
        <w:rPr>
          <w:sz w:val="28"/>
        </w:rPr>
      </w:pPr>
      <w:r w:rsidRPr="00D70AAF">
        <w:rPr>
          <w:position w:val="-10"/>
        </w:rPr>
        <w:object w:dxaOrig="180" w:dyaOrig="340">
          <v:shape id="_x0000_i1026" type="#_x0000_t75" style="width:9pt;height:17pt" o:ole="" fillcolor="window">
            <v:imagedata r:id="rId26" o:title=""/>
          </v:shape>
          <o:OLEObject Type="Embed" ProgID="Equation.3" ShapeID="_x0000_i1026" DrawAspect="Content" ObjectID="_1583833291" r:id="rId27"/>
        </w:object>
      </w:r>
      <w:r w:rsidRPr="00D70AAF">
        <w:rPr>
          <w:position w:val="-34"/>
        </w:rPr>
        <w:object w:dxaOrig="1780" w:dyaOrig="800">
          <v:shape id="_x0000_i1027" type="#_x0000_t75" style="width:90pt;height:40pt" o:ole="" fillcolor="window">
            <v:imagedata r:id="rId28" o:title=""/>
          </v:shape>
          <o:OLEObject Type="Embed" ProgID="Equation.3" ShapeID="_x0000_i1027" DrawAspect="Content" ObjectID="_1583833292" r:id="rId29"/>
        </w:object>
      </w:r>
      <w:r w:rsidRPr="00D70AAF">
        <w:rPr>
          <w:sz w:val="28"/>
        </w:rPr>
        <w:t xml:space="preserve">, </w:t>
      </w:r>
    </w:p>
    <w:p w:rsidR="00D70AAF" w:rsidRPr="00D70AAF" w:rsidRDefault="00D70AAF" w:rsidP="00D70AAF">
      <w:pPr>
        <w:spacing w:line="360" w:lineRule="auto"/>
        <w:jc w:val="both"/>
        <w:rPr>
          <w:sz w:val="28"/>
        </w:rPr>
      </w:pPr>
      <w:r w:rsidRPr="00D70AAF">
        <w:rPr>
          <w:sz w:val="28"/>
        </w:rPr>
        <w:t xml:space="preserve">  </w:t>
      </w:r>
      <w:r w:rsidRPr="00D70AAF">
        <w:rPr>
          <w:position w:val="-34"/>
        </w:rPr>
        <w:object w:dxaOrig="1760" w:dyaOrig="820">
          <v:shape id="_x0000_i1028" type="#_x0000_t75" style="width:89pt;height:41pt" o:ole="" fillcolor="window">
            <v:imagedata r:id="rId30" o:title=""/>
          </v:shape>
          <o:OLEObject Type="Embed" ProgID="Equation.3" ShapeID="_x0000_i1028" DrawAspect="Content" ObjectID="_1583833293" r:id="rId31"/>
        </w:object>
      </w:r>
      <w:r w:rsidRPr="00D70AAF">
        <w:rPr>
          <w:sz w:val="28"/>
        </w:rPr>
        <w:t>,                                                                                                    (7)</w:t>
      </w:r>
    </w:p>
    <w:p w:rsidR="00D70AAF" w:rsidRPr="00D70AAF" w:rsidRDefault="00D70AAF" w:rsidP="00D70AAF">
      <w:pPr>
        <w:spacing w:line="360" w:lineRule="auto"/>
        <w:jc w:val="both"/>
        <w:rPr>
          <w:sz w:val="28"/>
        </w:rPr>
      </w:pPr>
      <w:r w:rsidRPr="00D70AAF">
        <w:rPr>
          <w:sz w:val="28"/>
        </w:rPr>
        <w:t xml:space="preserve">где </w:t>
      </w:r>
      <w:r w:rsidRPr="00D70AAF">
        <w:rPr>
          <w:i/>
          <w:sz w:val="28"/>
        </w:rPr>
        <w:t>Тр</w:t>
      </w:r>
      <w:r w:rsidRPr="00D70AAF">
        <w:rPr>
          <w:sz w:val="28"/>
        </w:rPr>
        <w:t xml:space="preserve"> – тарифный разряд;</w:t>
      </w:r>
    </w:p>
    <w:p w:rsidR="00D70AAF" w:rsidRPr="00D70AAF" w:rsidRDefault="00D70AAF" w:rsidP="00D70AAF">
      <w:pPr>
        <w:spacing w:line="360" w:lineRule="auto"/>
        <w:jc w:val="both"/>
        <w:rPr>
          <w:sz w:val="28"/>
        </w:rPr>
      </w:pPr>
      <w:r w:rsidRPr="00D70AAF">
        <w:rPr>
          <w:i/>
          <w:sz w:val="28"/>
        </w:rPr>
        <w:t>ЧР</w:t>
      </w:r>
      <w:r w:rsidRPr="00D70AAF">
        <w:rPr>
          <w:sz w:val="28"/>
        </w:rPr>
        <w:t xml:space="preserve"> – численность рабочих;</w:t>
      </w:r>
    </w:p>
    <w:p w:rsidR="00D70AAF" w:rsidRPr="00D70AAF" w:rsidRDefault="00D70AAF" w:rsidP="00D70AAF">
      <w:pPr>
        <w:spacing w:line="360" w:lineRule="auto"/>
        <w:jc w:val="both"/>
        <w:rPr>
          <w:sz w:val="28"/>
        </w:rPr>
      </w:pPr>
      <w:r w:rsidRPr="00D70AAF">
        <w:rPr>
          <w:i/>
          <w:sz w:val="28"/>
          <w:lang w:val="en-US"/>
        </w:rPr>
        <w:t>V</w:t>
      </w:r>
      <w:r w:rsidRPr="00D70AAF">
        <w:rPr>
          <w:i/>
          <w:sz w:val="28"/>
        </w:rPr>
        <w:t>р</w:t>
      </w:r>
      <w:r w:rsidRPr="00D70AAF">
        <w:rPr>
          <w:i/>
          <w:sz w:val="28"/>
          <w:vertAlign w:val="subscript"/>
          <w:lang w:val="en-US"/>
        </w:rPr>
        <w:t>i</w:t>
      </w:r>
      <w:r w:rsidRPr="00D70AAF">
        <w:rPr>
          <w:sz w:val="28"/>
          <w:vertAlign w:val="subscript"/>
        </w:rPr>
        <w:t xml:space="preserve"> </w:t>
      </w:r>
      <w:r w:rsidRPr="00D70AAF">
        <w:rPr>
          <w:sz w:val="28"/>
        </w:rPr>
        <w:t>– объем работ каждого вида.</w:t>
      </w:r>
    </w:p>
    <w:p w:rsidR="00D70AAF" w:rsidRPr="00D70AAF" w:rsidRDefault="00D70AAF" w:rsidP="00D70AAF">
      <w:pPr>
        <w:spacing w:line="360" w:lineRule="auto"/>
        <w:jc w:val="both"/>
        <w:rPr>
          <w:sz w:val="28"/>
          <w:lang w:val="en-US"/>
        </w:rPr>
      </w:pPr>
      <w:r w:rsidRPr="00D70AAF">
        <w:rPr>
          <w:position w:val="-28"/>
          <w:lang w:val="en-US"/>
        </w:rPr>
        <w:object w:dxaOrig="7820" w:dyaOrig="660">
          <v:shape id="_x0000_i1029" type="#_x0000_t75" style="width:390pt;height:33pt" o:ole="" fillcolor="window">
            <v:imagedata r:id="rId32" o:title=""/>
          </v:shape>
          <o:OLEObject Type="Embed" ProgID="Equation.3" ShapeID="_x0000_i1029" DrawAspect="Content" ObjectID="_1583833294" r:id="rId33"/>
        </w:object>
      </w:r>
    </w:p>
    <w:p w:rsidR="00D70AAF" w:rsidRPr="00D70AAF" w:rsidRDefault="00D70AAF" w:rsidP="00CF07C9">
      <w:pPr>
        <w:spacing w:line="360" w:lineRule="auto"/>
        <w:ind w:firstLine="709"/>
        <w:jc w:val="both"/>
        <w:rPr>
          <w:sz w:val="28"/>
        </w:rPr>
      </w:pPr>
      <w:r w:rsidRPr="00D70AAF">
        <w:rPr>
          <w:sz w:val="28"/>
        </w:rPr>
        <w:t>Средний разряд работ на – 3,22. Тарифный разряд на рассматриваемом предприятии присваивается рабочим в соответствии с тарифным разрядом выполняемых работ. Таким образом, средний тарифный разряд рабочих и средний тарифный разряд работ равны. Численность работников, занятых неквалифицированным трудом (грузчики, конюх, уборщики, сторожа) – 54 человек, что составляет  8 % от общей численности.</w:t>
      </w:r>
    </w:p>
    <w:p w:rsidR="00D70AAF" w:rsidRPr="00D70AAF" w:rsidRDefault="00D70AAF" w:rsidP="00CF07C9">
      <w:pPr>
        <w:spacing w:line="360" w:lineRule="auto"/>
        <w:ind w:firstLine="709"/>
        <w:jc w:val="both"/>
        <w:rPr>
          <w:sz w:val="28"/>
        </w:rPr>
      </w:pPr>
      <w:r w:rsidRPr="00D70AAF">
        <w:rPr>
          <w:sz w:val="28"/>
        </w:rPr>
        <w:t>Квалификационный уровень работников во многом зависит от их во</w:t>
      </w:r>
      <w:r w:rsidRPr="00D70AAF">
        <w:rPr>
          <w:sz w:val="28"/>
        </w:rPr>
        <w:t>з</w:t>
      </w:r>
      <w:r w:rsidRPr="00D70AAF">
        <w:rPr>
          <w:sz w:val="28"/>
        </w:rPr>
        <w:t>раста, стажа работы, образования и т.д. поэтому в процессе анализа изучают изменения в составе рабочих по возрасту, стажу работы, образованию, а так же изменения в структуре работников.</w:t>
      </w:r>
    </w:p>
    <w:p w:rsidR="00D70AAF" w:rsidRPr="00D70AAF" w:rsidRDefault="00D70AAF" w:rsidP="00CF07C9">
      <w:pPr>
        <w:widowControl w:val="0"/>
        <w:spacing w:line="360" w:lineRule="auto"/>
        <w:ind w:firstLine="709"/>
        <w:jc w:val="both"/>
        <w:rPr>
          <w:snapToGrid w:val="0"/>
          <w:sz w:val="28"/>
        </w:rPr>
      </w:pPr>
      <w:r w:rsidRPr="00D70AAF">
        <w:rPr>
          <w:snapToGrid w:val="0"/>
          <w:sz w:val="28"/>
        </w:rPr>
        <w:t>Как видно из таблицы 20 большую часть работающих на предприятии составляют женщины. Рост численности работников и повышение доли женщин обусловлены расширением производства и вводом в эксплуатацию нового цеха, где работают в основном женщины.</w:t>
      </w:r>
    </w:p>
    <w:p w:rsidR="005C06A2" w:rsidRDefault="005C06A2" w:rsidP="00CF07C9">
      <w:pPr>
        <w:widowControl w:val="0"/>
        <w:spacing w:line="360" w:lineRule="auto"/>
        <w:rPr>
          <w:b/>
          <w:snapToGrid w:val="0"/>
          <w:sz w:val="24"/>
          <w:szCs w:val="24"/>
        </w:rPr>
      </w:pPr>
      <w:r w:rsidRPr="0061149B">
        <w:rPr>
          <w:snapToGrid w:val="0"/>
          <w:sz w:val="24"/>
          <w:szCs w:val="24"/>
        </w:rPr>
        <w:t xml:space="preserve">Таблица 20. </w:t>
      </w:r>
      <w:r w:rsidR="007C1456">
        <w:rPr>
          <w:snapToGrid w:val="0"/>
          <w:sz w:val="24"/>
          <w:szCs w:val="24"/>
        </w:rPr>
        <w:t xml:space="preserve">- </w:t>
      </w:r>
      <w:r w:rsidR="00D70AAF" w:rsidRPr="0061149B">
        <w:rPr>
          <w:b/>
          <w:snapToGrid w:val="0"/>
          <w:sz w:val="24"/>
          <w:szCs w:val="24"/>
        </w:rPr>
        <w:t xml:space="preserve">Состав работников </w:t>
      </w:r>
      <w:r w:rsidR="00CF07C9" w:rsidRPr="0061149B">
        <w:rPr>
          <w:b/>
          <w:snapToGrid w:val="0"/>
          <w:sz w:val="24"/>
          <w:szCs w:val="24"/>
        </w:rPr>
        <w:t>ООО “Каравай</w:t>
      </w:r>
      <w:r w:rsidR="0061149B" w:rsidRPr="00C2266E">
        <w:rPr>
          <w:b/>
          <w:snapToGrid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3241"/>
        <w:gridCol w:w="3242"/>
      </w:tblGrid>
      <w:tr w:rsidR="00D70AAF" w:rsidRPr="00D70AAF" w:rsidTr="00D70AAF">
        <w:trPr>
          <w:cantSplit/>
        </w:trPr>
        <w:tc>
          <w:tcPr>
            <w:tcW w:w="3085" w:type="dxa"/>
          </w:tcPr>
          <w:p w:rsidR="00D70AAF" w:rsidRPr="00D70AAF" w:rsidRDefault="00D70AAF" w:rsidP="0061149B">
            <w:pPr>
              <w:jc w:val="center"/>
              <w:rPr>
                <w:sz w:val="24"/>
              </w:rPr>
            </w:pPr>
            <w:r w:rsidRPr="00D70AAF">
              <w:rPr>
                <w:sz w:val="24"/>
              </w:rPr>
              <w:t>Численность</w:t>
            </w:r>
          </w:p>
        </w:tc>
        <w:tc>
          <w:tcPr>
            <w:tcW w:w="3241" w:type="dxa"/>
          </w:tcPr>
          <w:p w:rsidR="00D70AAF" w:rsidRPr="00D70AAF" w:rsidRDefault="00CF07C9" w:rsidP="0061149B">
            <w:pPr>
              <w:jc w:val="center"/>
              <w:rPr>
                <w:sz w:val="24"/>
              </w:rPr>
            </w:pPr>
            <w:r>
              <w:rPr>
                <w:sz w:val="24"/>
              </w:rPr>
              <w:t>2014</w:t>
            </w:r>
            <w:r w:rsidR="00D70AAF" w:rsidRPr="00D70AAF">
              <w:rPr>
                <w:sz w:val="24"/>
              </w:rPr>
              <w:t xml:space="preserve"> г</w:t>
            </w:r>
          </w:p>
        </w:tc>
        <w:tc>
          <w:tcPr>
            <w:tcW w:w="3242" w:type="dxa"/>
          </w:tcPr>
          <w:p w:rsidR="00D70AAF" w:rsidRPr="00D70AAF" w:rsidRDefault="00CF07C9" w:rsidP="0061149B">
            <w:pPr>
              <w:jc w:val="center"/>
              <w:rPr>
                <w:sz w:val="24"/>
              </w:rPr>
            </w:pPr>
            <w:r>
              <w:rPr>
                <w:sz w:val="24"/>
              </w:rPr>
              <w:t>2015</w:t>
            </w:r>
            <w:r w:rsidR="00D70AAF" w:rsidRPr="00D70AAF">
              <w:rPr>
                <w:sz w:val="24"/>
              </w:rPr>
              <w:t xml:space="preserve"> г</w:t>
            </w:r>
          </w:p>
        </w:tc>
      </w:tr>
      <w:tr w:rsidR="0061149B" w:rsidRPr="00D70AAF" w:rsidTr="0061149B">
        <w:trPr>
          <w:cantSplit/>
          <w:trHeight w:val="885"/>
        </w:trPr>
        <w:tc>
          <w:tcPr>
            <w:tcW w:w="3085" w:type="dxa"/>
          </w:tcPr>
          <w:p w:rsidR="0061149B" w:rsidRPr="00D70AAF" w:rsidRDefault="0061149B" w:rsidP="0061149B">
            <w:pPr>
              <w:jc w:val="both"/>
              <w:rPr>
                <w:sz w:val="24"/>
              </w:rPr>
            </w:pPr>
            <w:r w:rsidRPr="00D70AAF">
              <w:rPr>
                <w:sz w:val="24"/>
              </w:rPr>
              <w:t>Списочная численность</w:t>
            </w:r>
          </w:p>
          <w:p w:rsidR="0061149B" w:rsidRPr="00D70AAF" w:rsidRDefault="0061149B" w:rsidP="0061149B">
            <w:pPr>
              <w:rPr>
                <w:sz w:val="24"/>
              </w:rPr>
            </w:pPr>
            <w:r w:rsidRPr="00D70AAF">
              <w:rPr>
                <w:sz w:val="24"/>
              </w:rPr>
              <w:t>Численность мужчин</w:t>
            </w:r>
          </w:p>
          <w:p w:rsidR="0061149B" w:rsidRPr="00D70AAF" w:rsidRDefault="0061149B" w:rsidP="0061149B">
            <w:pPr>
              <w:rPr>
                <w:sz w:val="24"/>
              </w:rPr>
            </w:pPr>
            <w:r w:rsidRPr="00D70AAF">
              <w:rPr>
                <w:sz w:val="24"/>
              </w:rPr>
              <w:t>Численность женщин</w:t>
            </w:r>
          </w:p>
        </w:tc>
        <w:tc>
          <w:tcPr>
            <w:tcW w:w="3241" w:type="dxa"/>
          </w:tcPr>
          <w:p w:rsidR="0061149B" w:rsidRPr="00D70AAF" w:rsidRDefault="0061149B" w:rsidP="0061149B">
            <w:pPr>
              <w:jc w:val="center"/>
              <w:rPr>
                <w:sz w:val="24"/>
              </w:rPr>
            </w:pPr>
            <w:r w:rsidRPr="00D70AAF">
              <w:rPr>
                <w:sz w:val="24"/>
              </w:rPr>
              <w:t>636 (100 %)</w:t>
            </w:r>
          </w:p>
          <w:p w:rsidR="0061149B" w:rsidRPr="00D70AAF" w:rsidRDefault="0061149B" w:rsidP="0061149B">
            <w:pPr>
              <w:jc w:val="center"/>
              <w:rPr>
                <w:sz w:val="24"/>
              </w:rPr>
            </w:pPr>
            <w:r w:rsidRPr="00D70AAF">
              <w:rPr>
                <w:sz w:val="24"/>
              </w:rPr>
              <w:t>278 (44 %)</w:t>
            </w:r>
          </w:p>
          <w:p w:rsidR="0061149B" w:rsidRPr="00D70AAF" w:rsidRDefault="0061149B" w:rsidP="0061149B">
            <w:pPr>
              <w:jc w:val="center"/>
              <w:rPr>
                <w:sz w:val="24"/>
              </w:rPr>
            </w:pPr>
            <w:r w:rsidRPr="00D70AAF">
              <w:rPr>
                <w:sz w:val="24"/>
              </w:rPr>
              <w:t>359 (56 %)</w:t>
            </w:r>
          </w:p>
        </w:tc>
        <w:tc>
          <w:tcPr>
            <w:tcW w:w="3242" w:type="dxa"/>
          </w:tcPr>
          <w:p w:rsidR="0061149B" w:rsidRPr="00D70AAF" w:rsidRDefault="0061149B" w:rsidP="0061149B">
            <w:pPr>
              <w:jc w:val="center"/>
              <w:rPr>
                <w:sz w:val="24"/>
              </w:rPr>
            </w:pPr>
            <w:r w:rsidRPr="00D70AAF">
              <w:rPr>
                <w:sz w:val="24"/>
              </w:rPr>
              <w:t>649 (100 %)</w:t>
            </w:r>
          </w:p>
          <w:p w:rsidR="0061149B" w:rsidRPr="00D70AAF" w:rsidRDefault="0061149B" w:rsidP="0061149B">
            <w:pPr>
              <w:jc w:val="center"/>
              <w:rPr>
                <w:sz w:val="24"/>
              </w:rPr>
            </w:pPr>
            <w:r w:rsidRPr="00D70AAF">
              <w:rPr>
                <w:sz w:val="24"/>
              </w:rPr>
              <w:t xml:space="preserve"> 279 (43 %)</w:t>
            </w:r>
          </w:p>
          <w:p w:rsidR="0061149B" w:rsidRPr="00D70AAF" w:rsidRDefault="0061149B" w:rsidP="0061149B">
            <w:pPr>
              <w:jc w:val="center"/>
              <w:rPr>
                <w:sz w:val="24"/>
              </w:rPr>
            </w:pPr>
            <w:r w:rsidRPr="00D70AAF">
              <w:rPr>
                <w:sz w:val="24"/>
              </w:rPr>
              <w:t>370 (57 %)</w:t>
            </w:r>
          </w:p>
        </w:tc>
      </w:tr>
    </w:tbl>
    <w:p w:rsidR="0061149B" w:rsidRDefault="0061149B" w:rsidP="00CF07C9">
      <w:pPr>
        <w:widowControl w:val="0"/>
        <w:spacing w:line="360" w:lineRule="auto"/>
        <w:ind w:firstLine="709"/>
        <w:jc w:val="both"/>
        <w:rPr>
          <w:snapToGrid w:val="0"/>
          <w:sz w:val="28"/>
        </w:rPr>
      </w:pPr>
    </w:p>
    <w:p w:rsidR="00D70AAF" w:rsidRPr="00D70AAF" w:rsidRDefault="00D70AAF" w:rsidP="00CF07C9">
      <w:pPr>
        <w:widowControl w:val="0"/>
        <w:spacing w:line="360" w:lineRule="auto"/>
        <w:ind w:firstLine="709"/>
        <w:jc w:val="both"/>
        <w:rPr>
          <w:snapToGrid w:val="0"/>
          <w:sz w:val="28"/>
        </w:rPr>
      </w:pPr>
      <w:r w:rsidRPr="00D70AAF">
        <w:rPr>
          <w:snapToGrid w:val="0"/>
          <w:sz w:val="28"/>
        </w:rPr>
        <w:lastRenderedPageBreak/>
        <w:t>По уровню образования преобладают работники со средним специал</w:t>
      </w:r>
      <w:r w:rsidRPr="00D70AAF">
        <w:rPr>
          <w:snapToGrid w:val="0"/>
          <w:sz w:val="28"/>
        </w:rPr>
        <w:t>ь</w:t>
      </w:r>
      <w:r w:rsidRPr="00D70AAF">
        <w:rPr>
          <w:snapToGrid w:val="0"/>
          <w:sz w:val="28"/>
        </w:rPr>
        <w:t xml:space="preserve">ным образованием </w:t>
      </w:r>
      <w:r w:rsidR="005C06A2">
        <w:rPr>
          <w:snapToGrid w:val="0"/>
          <w:sz w:val="28"/>
        </w:rPr>
        <w:t>–</w:t>
      </w:r>
      <w:r w:rsidRPr="00D70AAF">
        <w:rPr>
          <w:snapToGrid w:val="0"/>
          <w:sz w:val="28"/>
        </w:rPr>
        <w:t xml:space="preserve"> 62 %.Среднее образование имеют 31 %, в основном это рабочие и вспомогательный персонал. Работники с высшим образовани</w:t>
      </w:r>
      <w:r w:rsidR="005C06A2">
        <w:rPr>
          <w:snapToGrid w:val="0"/>
          <w:sz w:val="28"/>
        </w:rPr>
        <w:t xml:space="preserve">ем составляют </w:t>
      </w:r>
      <w:r w:rsidRPr="00D70AAF">
        <w:rPr>
          <w:snapToGrid w:val="0"/>
          <w:sz w:val="28"/>
        </w:rPr>
        <w:t>5 %. Неполное высшее и неполное среднее имеют соответственно по 1 % работающих.</w:t>
      </w:r>
    </w:p>
    <w:p w:rsidR="00D70AAF" w:rsidRPr="00D70AAF" w:rsidRDefault="00D70AAF" w:rsidP="00CF07C9">
      <w:pPr>
        <w:widowControl w:val="0"/>
        <w:spacing w:line="360" w:lineRule="auto"/>
        <w:ind w:firstLine="709"/>
        <w:jc w:val="both"/>
        <w:rPr>
          <w:snapToGrid w:val="0"/>
          <w:sz w:val="28"/>
        </w:rPr>
      </w:pPr>
      <w:r w:rsidRPr="00D70AAF">
        <w:rPr>
          <w:snapToGrid w:val="0"/>
          <w:sz w:val="28"/>
        </w:rPr>
        <w:t>На предприятии работают 41 % работников в возрасте до 30 лет. Р</w:t>
      </w:r>
      <w:r w:rsidRPr="00D70AAF">
        <w:rPr>
          <w:snapToGrid w:val="0"/>
          <w:sz w:val="28"/>
        </w:rPr>
        <w:t>а</w:t>
      </w:r>
      <w:r w:rsidRPr="00D70AAF">
        <w:rPr>
          <w:snapToGrid w:val="0"/>
          <w:sz w:val="28"/>
        </w:rPr>
        <w:t>ботников пенсионного возраста всего 3 человека, что составляет 0,5 % от общей численности работников.</w:t>
      </w:r>
    </w:p>
    <w:p w:rsidR="00D70AAF" w:rsidRPr="00D70AAF" w:rsidRDefault="00D70AAF" w:rsidP="00CF07C9">
      <w:pPr>
        <w:widowControl w:val="0"/>
        <w:spacing w:line="360" w:lineRule="auto"/>
        <w:ind w:firstLine="709"/>
        <w:jc w:val="both"/>
        <w:rPr>
          <w:snapToGrid w:val="0"/>
          <w:sz w:val="28"/>
        </w:rPr>
      </w:pPr>
      <w:r w:rsidRPr="00D70AAF">
        <w:rPr>
          <w:snapToGrid w:val="0"/>
          <w:sz w:val="28"/>
        </w:rPr>
        <w:t>Проведем анализ структуры персонала: изучим тенденцию изменения доли отдельной категории работников, и выявим возможные причины изм</w:t>
      </w:r>
      <w:r w:rsidRPr="00D70AAF">
        <w:rPr>
          <w:snapToGrid w:val="0"/>
          <w:sz w:val="28"/>
        </w:rPr>
        <w:t>е</w:t>
      </w:r>
      <w:r w:rsidRPr="00D70AAF">
        <w:rPr>
          <w:snapToGrid w:val="0"/>
          <w:sz w:val="28"/>
        </w:rPr>
        <w:t>нения долей (таблица 21).</w:t>
      </w:r>
    </w:p>
    <w:p w:rsidR="00D70AAF" w:rsidRPr="00D70AAF" w:rsidRDefault="00D70AAF" w:rsidP="00CF07C9">
      <w:pPr>
        <w:widowControl w:val="0"/>
        <w:spacing w:line="360" w:lineRule="auto"/>
        <w:ind w:firstLine="709"/>
        <w:jc w:val="both"/>
        <w:rPr>
          <w:snapToGrid w:val="0"/>
          <w:sz w:val="28"/>
        </w:rPr>
      </w:pPr>
      <w:r w:rsidRPr="00D70AAF">
        <w:rPr>
          <w:snapToGrid w:val="0"/>
          <w:sz w:val="28"/>
        </w:rPr>
        <w:t>Из привед</w:t>
      </w:r>
      <w:r w:rsidR="00CF07C9">
        <w:rPr>
          <w:snapToGrid w:val="0"/>
          <w:sz w:val="28"/>
        </w:rPr>
        <w:t>енной таблицы следует, что в 2015</w:t>
      </w:r>
      <w:r w:rsidRPr="00D70AAF">
        <w:rPr>
          <w:snapToGrid w:val="0"/>
          <w:sz w:val="28"/>
        </w:rPr>
        <w:t xml:space="preserve"> году среднесписочная численность работников выросла на 2 %. Это произошло за счет увеличения численности ра</w:t>
      </w:r>
      <w:r w:rsidR="00CF07C9">
        <w:rPr>
          <w:snapToGrid w:val="0"/>
          <w:sz w:val="28"/>
        </w:rPr>
        <w:t>бочих (на 5% по сравнению с 2014</w:t>
      </w:r>
      <w:r w:rsidRPr="00D70AAF">
        <w:rPr>
          <w:snapToGrid w:val="0"/>
          <w:sz w:val="28"/>
        </w:rPr>
        <w:t xml:space="preserve"> г). Вследствие изменения структуры </w:t>
      </w:r>
      <w:r w:rsidR="00160617">
        <w:rPr>
          <w:snapToGrid w:val="0"/>
          <w:sz w:val="28"/>
        </w:rPr>
        <w:t>организации</w:t>
      </w:r>
      <w:r w:rsidRPr="00D70AAF">
        <w:rPr>
          <w:snapToGrid w:val="0"/>
          <w:sz w:val="28"/>
        </w:rPr>
        <w:t xml:space="preserve"> магазин № 42 и магазин-пекарня были объединены -   этим объясняется уменьшение численности в этих подразделениях. В целом удельные веса остальных категори</w:t>
      </w:r>
      <w:r w:rsidR="00CF07C9">
        <w:rPr>
          <w:snapToGrid w:val="0"/>
          <w:sz w:val="28"/>
        </w:rPr>
        <w:t>й работников по сравнению с 2014</w:t>
      </w:r>
      <w:r w:rsidRPr="00D70AAF">
        <w:rPr>
          <w:snapToGrid w:val="0"/>
          <w:sz w:val="28"/>
        </w:rPr>
        <w:t xml:space="preserve"> г не и</w:t>
      </w:r>
      <w:r w:rsidRPr="00D70AAF">
        <w:rPr>
          <w:snapToGrid w:val="0"/>
          <w:sz w:val="28"/>
        </w:rPr>
        <w:t>з</w:t>
      </w:r>
      <w:r w:rsidR="00CF07C9">
        <w:rPr>
          <w:snapToGrid w:val="0"/>
          <w:sz w:val="28"/>
        </w:rPr>
        <w:t>менились.</w:t>
      </w:r>
    </w:p>
    <w:p w:rsidR="005C06A2" w:rsidRPr="00540E2C" w:rsidRDefault="005C06A2" w:rsidP="00CF07C9">
      <w:pPr>
        <w:spacing w:line="360" w:lineRule="auto"/>
        <w:rPr>
          <w:sz w:val="24"/>
          <w:szCs w:val="24"/>
        </w:rPr>
      </w:pPr>
      <w:r w:rsidRPr="00540E2C">
        <w:rPr>
          <w:sz w:val="24"/>
          <w:szCs w:val="24"/>
        </w:rPr>
        <w:t xml:space="preserve">Таблица 21. </w:t>
      </w:r>
      <w:r w:rsidR="007C1456">
        <w:rPr>
          <w:sz w:val="24"/>
          <w:szCs w:val="24"/>
        </w:rPr>
        <w:t xml:space="preserve">- </w:t>
      </w:r>
      <w:r w:rsidR="00CF07C9" w:rsidRPr="00540E2C">
        <w:rPr>
          <w:b/>
          <w:sz w:val="24"/>
          <w:szCs w:val="24"/>
        </w:rPr>
        <w:t>Анализ структуры персонала 2014-2015</w:t>
      </w:r>
      <w:r w:rsidR="00D70AAF" w:rsidRPr="00540E2C">
        <w:rPr>
          <w:b/>
          <w:sz w:val="24"/>
          <w:szCs w:val="24"/>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992"/>
        <w:gridCol w:w="1417"/>
        <w:gridCol w:w="993"/>
        <w:gridCol w:w="1417"/>
        <w:gridCol w:w="1205"/>
        <w:gridCol w:w="1205"/>
      </w:tblGrid>
      <w:tr w:rsidR="00D70AAF" w:rsidRPr="00D70AAF" w:rsidTr="00D70AAF">
        <w:trPr>
          <w:cantSplit/>
          <w:trHeight w:val="853"/>
        </w:trPr>
        <w:tc>
          <w:tcPr>
            <w:tcW w:w="2235" w:type="dxa"/>
            <w:vMerge w:val="restart"/>
          </w:tcPr>
          <w:p w:rsidR="00D70AAF" w:rsidRPr="00D70AAF" w:rsidRDefault="00D70AAF" w:rsidP="00540E2C">
            <w:pPr>
              <w:widowControl w:val="0"/>
              <w:jc w:val="center"/>
              <w:rPr>
                <w:snapToGrid w:val="0"/>
                <w:sz w:val="24"/>
              </w:rPr>
            </w:pPr>
          </w:p>
          <w:p w:rsidR="00D70AAF" w:rsidRPr="00D70AAF" w:rsidRDefault="00D70AAF" w:rsidP="00540E2C">
            <w:pPr>
              <w:widowControl w:val="0"/>
              <w:jc w:val="center"/>
              <w:rPr>
                <w:snapToGrid w:val="0"/>
                <w:sz w:val="24"/>
              </w:rPr>
            </w:pPr>
            <w:r w:rsidRPr="00D70AAF">
              <w:rPr>
                <w:snapToGrid w:val="0"/>
                <w:sz w:val="24"/>
              </w:rPr>
              <w:t xml:space="preserve">Категории </w:t>
            </w:r>
          </w:p>
          <w:p w:rsidR="00D70AAF" w:rsidRPr="00D70AAF" w:rsidRDefault="00D70AAF" w:rsidP="00540E2C">
            <w:pPr>
              <w:widowControl w:val="0"/>
              <w:jc w:val="center"/>
              <w:rPr>
                <w:snapToGrid w:val="0"/>
                <w:sz w:val="24"/>
              </w:rPr>
            </w:pPr>
            <w:r w:rsidRPr="00D70AAF">
              <w:rPr>
                <w:snapToGrid w:val="0"/>
                <w:sz w:val="24"/>
              </w:rPr>
              <w:t>работающих</w:t>
            </w:r>
          </w:p>
        </w:tc>
        <w:tc>
          <w:tcPr>
            <w:tcW w:w="2409" w:type="dxa"/>
            <w:gridSpan w:val="2"/>
          </w:tcPr>
          <w:p w:rsidR="00D70AAF" w:rsidRPr="00D70AAF" w:rsidRDefault="00D70AAF" w:rsidP="00540E2C">
            <w:pPr>
              <w:widowControl w:val="0"/>
              <w:jc w:val="center"/>
              <w:rPr>
                <w:snapToGrid w:val="0"/>
                <w:sz w:val="24"/>
              </w:rPr>
            </w:pPr>
          </w:p>
          <w:p w:rsidR="00D70AAF" w:rsidRPr="00D70AAF" w:rsidRDefault="00CF07C9" w:rsidP="00540E2C">
            <w:pPr>
              <w:widowControl w:val="0"/>
              <w:jc w:val="center"/>
              <w:rPr>
                <w:snapToGrid w:val="0"/>
                <w:sz w:val="24"/>
              </w:rPr>
            </w:pPr>
            <w:r>
              <w:rPr>
                <w:snapToGrid w:val="0"/>
                <w:sz w:val="24"/>
              </w:rPr>
              <w:t>2014</w:t>
            </w:r>
            <w:r w:rsidR="00D70AAF" w:rsidRPr="00D70AAF">
              <w:rPr>
                <w:snapToGrid w:val="0"/>
                <w:sz w:val="24"/>
              </w:rPr>
              <w:t xml:space="preserve"> г</w:t>
            </w:r>
          </w:p>
        </w:tc>
        <w:tc>
          <w:tcPr>
            <w:tcW w:w="2410" w:type="dxa"/>
            <w:gridSpan w:val="2"/>
          </w:tcPr>
          <w:p w:rsidR="00D70AAF" w:rsidRPr="00D70AAF" w:rsidRDefault="00D70AAF" w:rsidP="00540E2C">
            <w:pPr>
              <w:widowControl w:val="0"/>
              <w:jc w:val="center"/>
              <w:rPr>
                <w:snapToGrid w:val="0"/>
                <w:sz w:val="24"/>
              </w:rPr>
            </w:pPr>
          </w:p>
          <w:p w:rsidR="00D70AAF" w:rsidRPr="00D70AAF" w:rsidRDefault="00CF07C9" w:rsidP="00540E2C">
            <w:pPr>
              <w:widowControl w:val="0"/>
              <w:jc w:val="center"/>
              <w:rPr>
                <w:snapToGrid w:val="0"/>
                <w:sz w:val="24"/>
              </w:rPr>
            </w:pPr>
            <w:r>
              <w:rPr>
                <w:snapToGrid w:val="0"/>
                <w:sz w:val="24"/>
              </w:rPr>
              <w:t>2015</w:t>
            </w:r>
            <w:r w:rsidR="00D70AAF" w:rsidRPr="00D70AAF">
              <w:rPr>
                <w:snapToGrid w:val="0"/>
                <w:sz w:val="24"/>
              </w:rPr>
              <w:t xml:space="preserve"> г</w:t>
            </w:r>
          </w:p>
        </w:tc>
        <w:tc>
          <w:tcPr>
            <w:tcW w:w="2410" w:type="dxa"/>
            <w:gridSpan w:val="2"/>
          </w:tcPr>
          <w:p w:rsidR="00D70AAF" w:rsidRPr="00D70AAF" w:rsidRDefault="00D70AAF" w:rsidP="00540E2C">
            <w:pPr>
              <w:widowControl w:val="0"/>
              <w:jc w:val="center"/>
              <w:rPr>
                <w:snapToGrid w:val="0"/>
                <w:sz w:val="24"/>
              </w:rPr>
            </w:pPr>
          </w:p>
          <w:p w:rsidR="00D70AAF" w:rsidRPr="00D70AAF" w:rsidRDefault="00D70AAF" w:rsidP="00540E2C">
            <w:pPr>
              <w:widowControl w:val="0"/>
              <w:jc w:val="center"/>
              <w:rPr>
                <w:snapToGrid w:val="0"/>
                <w:sz w:val="24"/>
              </w:rPr>
            </w:pPr>
            <w:r w:rsidRPr="00D70AAF">
              <w:rPr>
                <w:snapToGrid w:val="0"/>
                <w:sz w:val="24"/>
              </w:rPr>
              <w:t xml:space="preserve">Изменение </w:t>
            </w:r>
          </w:p>
          <w:p w:rsidR="00D70AAF" w:rsidRPr="00D70AAF" w:rsidRDefault="00D70AAF" w:rsidP="00540E2C">
            <w:pPr>
              <w:widowControl w:val="0"/>
              <w:jc w:val="center"/>
              <w:rPr>
                <w:snapToGrid w:val="0"/>
                <w:sz w:val="24"/>
              </w:rPr>
            </w:pPr>
            <w:r w:rsidRPr="00D70AAF">
              <w:rPr>
                <w:snapToGrid w:val="0"/>
                <w:sz w:val="24"/>
              </w:rPr>
              <w:t>численности</w:t>
            </w:r>
          </w:p>
        </w:tc>
      </w:tr>
      <w:tr w:rsidR="00D70AAF" w:rsidRPr="00D70AAF" w:rsidTr="00D70AAF">
        <w:trPr>
          <w:cantSplit/>
          <w:trHeight w:val="79"/>
        </w:trPr>
        <w:tc>
          <w:tcPr>
            <w:tcW w:w="2235" w:type="dxa"/>
            <w:vMerge/>
          </w:tcPr>
          <w:p w:rsidR="00D70AAF" w:rsidRPr="00D70AAF" w:rsidRDefault="00D70AAF" w:rsidP="00540E2C">
            <w:pPr>
              <w:widowControl w:val="0"/>
              <w:jc w:val="center"/>
              <w:rPr>
                <w:b/>
                <w:snapToGrid w:val="0"/>
                <w:sz w:val="24"/>
              </w:rPr>
            </w:pPr>
          </w:p>
        </w:tc>
        <w:tc>
          <w:tcPr>
            <w:tcW w:w="992" w:type="dxa"/>
          </w:tcPr>
          <w:p w:rsidR="00D70AAF" w:rsidRPr="00D70AAF" w:rsidRDefault="00D70AAF" w:rsidP="00540E2C">
            <w:pPr>
              <w:widowControl w:val="0"/>
              <w:jc w:val="center"/>
              <w:rPr>
                <w:snapToGrid w:val="0"/>
                <w:sz w:val="24"/>
              </w:rPr>
            </w:pPr>
            <w:r w:rsidRPr="00D70AAF">
              <w:rPr>
                <w:snapToGrid w:val="0"/>
                <w:sz w:val="24"/>
              </w:rPr>
              <w:t>Чел.</w:t>
            </w:r>
          </w:p>
        </w:tc>
        <w:tc>
          <w:tcPr>
            <w:tcW w:w="1417" w:type="dxa"/>
          </w:tcPr>
          <w:p w:rsidR="00D70AAF" w:rsidRPr="00D70AAF" w:rsidRDefault="00D70AAF" w:rsidP="00540E2C">
            <w:pPr>
              <w:widowControl w:val="0"/>
              <w:jc w:val="center"/>
              <w:rPr>
                <w:snapToGrid w:val="0"/>
                <w:sz w:val="24"/>
              </w:rPr>
            </w:pPr>
            <w:r w:rsidRPr="00D70AAF">
              <w:rPr>
                <w:snapToGrid w:val="0"/>
                <w:sz w:val="24"/>
              </w:rPr>
              <w:t>Удельный вес, %</w:t>
            </w:r>
          </w:p>
        </w:tc>
        <w:tc>
          <w:tcPr>
            <w:tcW w:w="993" w:type="dxa"/>
          </w:tcPr>
          <w:p w:rsidR="00D70AAF" w:rsidRPr="00D70AAF" w:rsidRDefault="00D70AAF" w:rsidP="00540E2C">
            <w:pPr>
              <w:widowControl w:val="0"/>
              <w:jc w:val="center"/>
              <w:rPr>
                <w:snapToGrid w:val="0"/>
                <w:sz w:val="24"/>
              </w:rPr>
            </w:pPr>
            <w:r w:rsidRPr="00D70AAF">
              <w:rPr>
                <w:snapToGrid w:val="0"/>
                <w:sz w:val="24"/>
              </w:rPr>
              <w:t>Чел.</w:t>
            </w:r>
          </w:p>
        </w:tc>
        <w:tc>
          <w:tcPr>
            <w:tcW w:w="1417" w:type="dxa"/>
          </w:tcPr>
          <w:p w:rsidR="00D70AAF" w:rsidRPr="00D70AAF" w:rsidRDefault="00D70AAF" w:rsidP="00540E2C">
            <w:pPr>
              <w:widowControl w:val="0"/>
              <w:jc w:val="center"/>
              <w:rPr>
                <w:snapToGrid w:val="0"/>
                <w:sz w:val="24"/>
              </w:rPr>
            </w:pPr>
            <w:r w:rsidRPr="00D70AAF">
              <w:rPr>
                <w:snapToGrid w:val="0"/>
                <w:sz w:val="24"/>
              </w:rPr>
              <w:t>Удельный вес, %</w:t>
            </w:r>
          </w:p>
        </w:tc>
        <w:tc>
          <w:tcPr>
            <w:tcW w:w="1205" w:type="dxa"/>
          </w:tcPr>
          <w:p w:rsidR="00D70AAF" w:rsidRPr="00D70AAF" w:rsidRDefault="00D70AAF" w:rsidP="00540E2C">
            <w:pPr>
              <w:jc w:val="center"/>
              <w:rPr>
                <w:sz w:val="24"/>
              </w:rPr>
            </w:pPr>
            <w:r w:rsidRPr="00D70AAF">
              <w:rPr>
                <w:sz w:val="24"/>
              </w:rPr>
              <w:t xml:space="preserve">Абсолют, </w:t>
            </w:r>
          </w:p>
          <w:p w:rsidR="00D70AAF" w:rsidRPr="00D70AAF" w:rsidRDefault="00D70AAF" w:rsidP="00540E2C">
            <w:pPr>
              <w:jc w:val="center"/>
              <w:rPr>
                <w:sz w:val="24"/>
              </w:rPr>
            </w:pPr>
            <w:r w:rsidRPr="00D70AAF">
              <w:rPr>
                <w:sz w:val="24"/>
              </w:rPr>
              <w:t>чел.</w:t>
            </w:r>
          </w:p>
        </w:tc>
        <w:tc>
          <w:tcPr>
            <w:tcW w:w="1205" w:type="dxa"/>
          </w:tcPr>
          <w:p w:rsidR="00D70AAF" w:rsidRPr="00D70AAF" w:rsidRDefault="00D70AAF" w:rsidP="00540E2C">
            <w:pPr>
              <w:widowControl w:val="0"/>
              <w:jc w:val="center"/>
              <w:rPr>
                <w:snapToGrid w:val="0"/>
                <w:sz w:val="24"/>
              </w:rPr>
            </w:pPr>
            <w:r w:rsidRPr="00D70AAF">
              <w:rPr>
                <w:snapToGrid w:val="0"/>
                <w:sz w:val="24"/>
              </w:rPr>
              <w:t>Относит., %</w:t>
            </w:r>
          </w:p>
        </w:tc>
      </w:tr>
      <w:tr w:rsidR="00D70AAF" w:rsidRPr="00D70AAF" w:rsidTr="00540E2C">
        <w:trPr>
          <w:cantSplit/>
          <w:trHeight w:val="3285"/>
        </w:trPr>
        <w:tc>
          <w:tcPr>
            <w:tcW w:w="2235" w:type="dxa"/>
          </w:tcPr>
          <w:p w:rsidR="00D70AAF" w:rsidRPr="00D70AAF" w:rsidRDefault="00D70AAF" w:rsidP="00540E2C">
            <w:pPr>
              <w:keepNext/>
              <w:jc w:val="both"/>
              <w:outlineLvl w:val="0"/>
              <w:rPr>
                <w:b/>
                <w:sz w:val="24"/>
              </w:rPr>
            </w:pPr>
            <w:r w:rsidRPr="00D70AAF">
              <w:rPr>
                <w:b/>
                <w:sz w:val="24"/>
              </w:rPr>
              <w:t xml:space="preserve">1. ППП: </w:t>
            </w:r>
          </w:p>
          <w:p w:rsidR="00D70AAF" w:rsidRPr="00D70AAF" w:rsidRDefault="00D70AAF" w:rsidP="00540E2C">
            <w:pPr>
              <w:rPr>
                <w:sz w:val="24"/>
              </w:rPr>
            </w:pPr>
            <w:r w:rsidRPr="00D70AAF">
              <w:rPr>
                <w:sz w:val="24"/>
              </w:rPr>
              <w:t>Рабочие</w:t>
            </w:r>
          </w:p>
          <w:p w:rsidR="00D70AAF" w:rsidRPr="00D70AAF" w:rsidRDefault="00D70AAF" w:rsidP="00540E2C">
            <w:pPr>
              <w:rPr>
                <w:sz w:val="24"/>
              </w:rPr>
            </w:pPr>
            <w:r w:rsidRPr="00D70AAF">
              <w:rPr>
                <w:sz w:val="24"/>
              </w:rPr>
              <w:t>Руководители</w:t>
            </w:r>
          </w:p>
          <w:p w:rsidR="00D70AAF" w:rsidRPr="00D70AAF" w:rsidRDefault="00D70AAF" w:rsidP="00540E2C">
            <w:pPr>
              <w:rPr>
                <w:sz w:val="24"/>
              </w:rPr>
            </w:pPr>
            <w:r w:rsidRPr="00D70AAF">
              <w:rPr>
                <w:sz w:val="24"/>
              </w:rPr>
              <w:t>Специалисты</w:t>
            </w:r>
          </w:p>
          <w:p w:rsidR="00D70AAF" w:rsidRPr="00D70AAF" w:rsidRDefault="00D70AAF" w:rsidP="00540E2C">
            <w:pPr>
              <w:keepNext/>
              <w:rPr>
                <w:sz w:val="24"/>
              </w:rPr>
            </w:pPr>
            <w:r w:rsidRPr="00D70AAF">
              <w:rPr>
                <w:sz w:val="24"/>
              </w:rPr>
              <w:t>Служащие</w:t>
            </w:r>
          </w:p>
          <w:p w:rsidR="00D70AAF" w:rsidRPr="00D70AAF" w:rsidRDefault="00D70AAF" w:rsidP="00540E2C">
            <w:pPr>
              <w:rPr>
                <w:b/>
                <w:sz w:val="24"/>
              </w:rPr>
            </w:pPr>
            <w:r w:rsidRPr="00D70AAF">
              <w:rPr>
                <w:b/>
                <w:sz w:val="24"/>
              </w:rPr>
              <w:t>2. Непроизводс</w:t>
            </w:r>
            <w:r w:rsidRPr="00D70AAF">
              <w:rPr>
                <w:b/>
                <w:sz w:val="24"/>
              </w:rPr>
              <w:t>т</w:t>
            </w:r>
            <w:r w:rsidRPr="00D70AAF">
              <w:rPr>
                <w:b/>
                <w:sz w:val="24"/>
              </w:rPr>
              <w:t>венная группа</w:t>
            </w:r>
          </w:p>
          <w:p w:rsidR="00D70AAF" w:rsidRPr="00D70AAF" w:rsidRDefault="00D70AAF" w:rsidP="00540E2C">
            <w:pPr>
              <w:rPr>
                <w:sz w:val="24"/>
              </w:rPr>
            </w:pPr>
            <w:r w:rsidRPr="00D70AAF">
              <w:rPr>
                <w:sz w:val="24"/>
              </w:rPr>
              <w:t>В т.ч.</w:t>
            </w:r>
          </w:p>
          <w:p w:rsidR="00D70AAF" w:rsidRPr="00D70AAF" w:rsidRDefault="00D70AAF" w:rsidP="00540E2C">
            <w:pPr>
              <w:rPr>
                <w:sz w:val="24"/>
              </w:rPr>
            </w:pPr>
            <w:r w:rsidRPr="00D70AAF">
              <w:rPr>
                <w:sz w:val="24"/>
              </w:rPr>
              <w:t>Магазин</w:t>
            </w:r>
          </w:p>
          <w:p w:rsidR="00D70AAF" w:rsidRPr="00D70AAF" w:rsidRDefault="00D70AAF" w:rsidP="00540E2C">
            <w:pPr>
              <w:rPr>
                <w:sz w:val="24"/>
              </w:rPr>
            </w:pPr>
            <w:r w:rsidRPr="00D70AAF">
              <w:rPr>
                <w:sz w:val="24"/>
              </w:rPr>
              <w:t>Коммун. хозяйство</w:t>
            </w:r>
          </w:p>
          <w:p w:rsidR="00D70AAF" w:rsidRPr="00D70AAF" w:rsidRDefault="00D70AAF" w:rsidP="00540E2C">
            <w:pPr>
              <w:rPr>
                <w:sz w:val="24"/>
              </w:rPr>
            </w:pPr>
            <w:r w:rsidRPr="00D70AAF">
              <w:rPr>
                <w:sz w:val="24"/>
              </w:rPr>
              <w:t>Мед</w:t>
            </w:r>
            <w:r w:rsidR="007C1456">
              <w:rPr>
                <w:sz w:val="24"/>
              </w:rPr>
              <w:t>.</w:t>
            </w:r>
            <w:r w:rsidRPr="00D70AAF">
              <w:rPr>
                <w:sz w:val="24"/>
              </w:rPr>
              <w:t xml:space="preserve"> персонал</w:t>
            </w:r>
          </w:p>
          <w:p w:rsidR="00D70AAF" w:rsidRPr="00D70AAF" w:rsidRDefault="00D70AAF" w:rsidP="00540E2C">
            <w:pPr>
              <w:widowControl w:val="0"/>
              <w:jc w:val="center"/>
              <w:rPr>
                <w:snapToGrid w:val="0"/>
                <w:sz w:val="24"/>
              </w:rPr>
            </w:pPr>
          </w:p>
        </w:tc>
        <w:tc>
          <w:tcPr>
            <w:tcW w:w="992" w:type="dxa"/>
          </w:tcPr>
          <w:p w:rsidR="00D70AAF" w:rsidRPr="00D70AAF" w:rsidRDefault="00D70AAF" w:rsidP="00540E2C">
            <w:pPr>
              <w:jc w:val="center"/>
              <w:rPr>
                <w:b/>
                <w:sz w:val="24"/>
              </w:rPr>
            </w:pPr>
            <w:r w:rsidRPr="00D70AAF">
              <w:rPr>
                <w:b/>
                <w:sz w:val="24"/>
              </w:rPr>
              <w:t>472</w:t>
            </w:r>
          </w:p>
          <w:p w:rsidR="00D70AAF" w:rsidRPr="00D70AAF" w:rsidRDefault="00D70AAF" w:rsidP="00540E2C">
            <w:pPr>
              <w:jc w:val="center"/>
              <w:rPr>
                <w:sz w:val="24"/>
              </w:rPr>
            </w:pPr>
            <w:r w:rsidRPr="00D70AAF">
              <w:rPr>
                <w:sz w:val="24"/>
              </w:rPr>
              <w:t>423</w:t>
            </w:r>
          </w:p>
          <w:p w:rsidR="00D70AAF" w:rsidRPr="00D70AAF" w:rsidRDefault="00D70AAF" w:rsidP="00540E2C">
            <w:pPr>
              <w:jc w:val="center"/>
              <w:rPr>
                <w:sz w:val="24"/>
              </w:rPr>
            </w:pPr>
            <w:r w:rsidRPr="00D70AAF">
              <w:rPr>
                <w:sz w:val="24"/>
              </w:rPr>
              <w:t>21</w:t>
            </w:r>
          </w:p>
          <w:p w:rsidR="00D70AAF" w:rsidRPr="00D70AAF" w:rsidRDefault="00D70AAF" w:rsidP="00540E2C">
            <w:pPr>
              <w:jc w:val="center"/>
              <w:rPr>
                <w:sz w:val="24"/>
              </w:rPr>
            </w:pPr>
            <w:r w:rsidRPr="00D70AAF">
              <w:rPr>
                <w:sz w:val="24"/>
              </w:rPr>
              <w:t>25</w:t>
            </w:r>
          </w:p>
          <w:p w:rsidR="00D70AAF" w:rsidRPr="00D70AAF" w:rsidRDefault="00D70AAF" w:rsidP="00540E2C">
            <w:pPr>
              <w:jc w:val="center"/>
              <w:rPr>
                <w:sz w:val="24"/>
              </w:rPr>
            </w:pPr>
            <w:r w:rsidRPr="00D70AAF">
              <w:rPr>
                <w:sz w:val="24"/>
              </w:rPr>
              <w:t>3</w:t>
            </w:r>
          </w:p>
          <w:p w:rsidR="00D70AAF" w:rsidRPr="00D70AAF" w:rsidRDefault="00D70AAF" w:rsidP="00540E2C">
            <w:pPr>
              <w:jc w:val="center"/>
              <w:rPr>
                <w:sz w:val="24"/>
              </w:rPr>
            </w:pPr>
          </w:p>
          <w:p w:rsidR="00D70AAF" w:rsidRPr="00D70AAF" w:rsidRDefault="00D70AAF" w:rsidP="00540E2C">
            <w:pPr>
              <w:jc w:val="center"/>
              <w:rPr>
                <w:b/>
                <w:sz w:val="24"/>
              </w:rPr>
            </w:pPr>
            <w:r w:rsidRPr="00D70AAF">
              <w:rPr>
                <w:b/>
                <w:sz w:val="24"/>
              </w:rPr>
              <w:t>68</w:t>
            </w:r>
          </w:p>
          <w:p w:rsidR="00D70AAF" w:rsidRPr="00D70AAF" w:rsidRDefault="00D70AAF" w:rsidP="00540E2C">
            <w:pPr>
              <w:jc w:val="center"/>
              <w:rPr>
                <w:sz w:val="24"/>
              </w:rPr>
            </w:pPr>
          </w:p>
          <w:p w:rsidR="00D70AAF" w:rsidRPr="00D70AAF" w:rsidRDefault="00D70AAF" w:rsidP="00540E2C">
            <w:pPr>
              <w:jc w:val="center"/>
              <w:rPr>
                <w:sz w:val="24"/>
              </w:rPr>
            </w:pPr>
            <w:r w:rsidRPr="00D70AAF">
              <w:rPr>
                <w:sz w:val="24"/>
              </w:rPr>
              <w:t>57</w:t>
            </w:r>
          </w:p>
          <w:p w:rsidR="00D70AAF" w:rsidRPr="00D70AAF" w:rsidRDefault="00D70AAF" w:rsidP="00540E2C">
            <w:pPr>
              <w:jc w:val="center"/>
              <w:rPr>
                <w:sz w:val="24"/>
              </w:rPr>
            </w:pPr>
            <w:r w:rsidRPr="00D70AAF">
              <w:rPr>
                <w:sz w:val="24"/>
              </w:rPr>
              <w:t>9</w:t>
            </w:r>
          </w:p>
          <w:p w:rsidR="00D70AAF" w:rsidRPr="00D70AAF" w:rsidRDefault="00D70AAF" w:rsidP="00540E2C">
            <w:pPr>
              <w:jc w:val="center"/>
              <w:rPr>
                <w:sz w:val="24"/>
              </w:rPr>
            </w:pPr>
            <w:r w:rsidRPr="00D70AAF">
              <w:rPr>
                <w:sz w:val="24"/>
              </w:rPr>
              <w:t>2</w:t>
            </w:r>
          </w:p>
          <w:p w:rsidR="00D70AAF" w:rsidRPr="00D70AAF" w:rsidRDefault="00D70AAF" w:rsidP="00540E2C">
            <w:pPr>
              <w:widowControl w:val="0"/>
              <w:jc w:val="center"/>
              <w:rPr>
                <w:b/>
                <w:snapToGrid w:val="0"/>
                <w:sz w:val="24"/>
              </w:rPr>
            </w:pPr>
          </w:p>
        </w:tc>
        <w:tc>
          <w:tcPr>
            <w:tcW w:w="1417" w:type="dxa"/>
          </w:tcPr>
          <w:p w:rsidR="00D70AAF" w:rsidRPr="00D70AAF" w:rsidRDefault="00D70AAF" w:rsidP="00540E2C">
            <w:pPr>
              <w:widowControl w:val="0"/>
              <w:jc w:val="center"/>
              <w:rPr>
                <w:b/>
                <w:snapToGrid w:val="0"/>
                <w:sz w:val="24"/>
              </w:rPr>
            </w:pPr>
            <w:r w:rsidRPr="00D70AAF">
              <w:rPr>
                <w:b/>
                <w:snapToGrid w:val="0"/>
                <w:sz w:val="24"/>
              </w:rPr>
              <w:t>74</w:t>
            </w:r>
          </w:p>
          <w:p w:rsidR="00D70AAF" w:rsidRPr="00D70AAF" w:rsidRDefault="00D70AAF" w:rsidP="00540E2C">
            <w:pPr>
              <w:widowControl w:val="0"/>
              <w:jc w:val="center"/>
              <w:rPr>
                <w:snapToGrid w:val="0"/>
                <w:sz w:val="24"/>
              </w:rPr>
            </w:pPr>
            <w:r w:rsidRPr="00D70AAF">
              <w:rPr>
                <w:snapToGrid w:val="0"/>
                <w:sz w:val="24"/>
              </w:rPr>
              <w:t>67</w:t>
            </w:r>
          </w:p>
          <w:p w:rsidR="00D70AAF" w:rsidRPr="00D70AAF" w:rsidRDefault="00D70AAF" w:rsidP="00540E2C">
            <w:pPr>
              <w:widowControl w:val="0"/>
              <w:jc w:val="center"/>
              <w:rPr>
                <w:snapToGrid w:val="0"/>
                <w:sz w:val="24"/>
              </w:rPr>
            </w:pPr>
            <w:r w:rsidRPr="00D70AAF">
              <w:rPr>
                <w:snapToGrid w:val="0"/>
                <w:sz w:val="24"/>
              </w:rPr>
              <w:t>3</w:t>
            </w:r>
          </w:p>
          <w:p w:rsidR="00D70AAF" w:rsidRPr="00D70AAF" w:rsidRDefault="00D70AAF" w:rsidP="00540E2C">
            <w:pPr>
              <w:widowControl w:val="0"/>
              <w:jc w:val="center"/>
              <w:rPr>
                <w:snapToGrid w:val="0"/>
                <w:sz w:val="24"/>
              </w:rPr>
            </w:pPr>
            <w:r w:rsidRPr="00D70AAF">
              <w:rPr>
                <w:snapToGrid w:val="0"/>
                <w:sz w:val="24"/>
              </w:rPr>
              <w:t>3,5</w:t>
            </w:r>
          </w:p>
          <w:p w:rsidR="00D70AAF" w:rsidRPr="00D70AAF" w:rsidRDefault="00D70AAF" w:rsidP="00540E2C">
            <w:pPr>
              <w:widowControl w:val="0"/>
              <w:jc w:val="center"/>
              <w:rPr>
                <w:snapToGrid w:val="0"/>
                <w:sz w:val="24"/>
              </w:rPr>
            </w:pPr>
            <w:r w:rsidRPr="00D70AAF">
              <w:rPr>
                <w:snapToGrid w:val="0"/>
                <w:sz w:val="24"/>
              </w:rPr>
              <w:t>0,5</w:t>
            </w:r>
          </w:p>
          <w:p w:rsidR="00D70AAF" w:rsidRPr="00D70AAF" w:rsidRDefault="00D70AAF" w:rsidP="00540E2C">
            <w:pPr>
              <w:widowControl w:val="0"/>
              <w:jc w:val="center"/>
              <w:rPr>
                <w:snapToGrid w:val="0"/>
                <w:sz w:val="24"/>
              </w:rPr>
            </w:pPr>
          </w:p>
          <w:p w:rsidR="00D70AAF" w:rsidRPr="00D70AAF" w:rsidRDefault="00D70AAF" w:rsidP="00540E2C">
            <w:pPr>
              <w:widowControl w:val="0"/>
              <w:jc w:val="center"/>
              <w:rPr>
                <w:snapToGrid w:val="0"/>
                <w:sz w:val="24"/>
              </w:rPr>
            </w:pPr>
            <w:r w:rsidRPr="00D70AAF">
              <w:rPr>
                <w:b/>
                <w:snapToGrid w:val="0"/>
                <w:sz w:val="24"/>
              </w:rPr>
              <w:t>11</w:t>
            </w:r>
          </w:p>
          <w:p w:rsidR="00D70AAF" w:rsidRPr="00D70AAF" w:rsidRDefault="00D70AAF" w:rsidP="00540E2C">
            <w:pPr>
              <w:widowControl w:val="0"/>
              <w:jc w:val="center"/>
              <w:rPr>
                <w:snapToGrid w:val="0"/>
                <w:sz w:val="24"/>
              </w:rPr>
            </w:pPr>
          </w:p>
          <w:p w:rsidR="00D70AAF" w:rsidRPr="00D70AAF" w:rsidRDefault="00D70AAF" w:rsidP="00540E2C">
            <w:pPr>
              <w:widowControl w:val="0"/>
              <w:jc w:val="center"/>
              <w:rPr>
                <w:snapToGrid w:val="0"/>
                <w:sz w:val="24"/>
              </w:rPr>
            </w:pPr>
            <w:r w:rsidRPr="00D70AAF">
              <w:rPr>
                <w:snapToGrid w:val="0"/>
                <w:sz w:val="24"/>
              </w:rPr>
              <w:t>9</w:t>
            </w:r>
          </w:p>
          <w:p w:rsidR="00D70AAF" w:rsidRPr="00D70AAF" w:rsidRDefault="00D70AAF" w:rsidP="00540E2C">
            <w:pPr>
              <w:widowControl w:val="0"/>
              <w:jc w:val="center"/>
              <w:rPr>
                <w:snapToGrid w:val="0"/>
                <w:sz w:val="24"/>
              </w:rPr>
            </w:pPr>
            <w:r w:rsidRPr="00D70AAF">
              <w:rPr>
                <w:snapToGrid w:val="0"/>
                <w:sz w:val="24"/>
              </w:rPr>
              <w:t>1,7</w:t>
            </w:r>
          </w:p>
          <w:p w:rsidR="00D70AAF" w:rsidRPr="00D70AAF" w:rsidRDefault="00D70AAF" w:rsidP="00540E2C">
            <w:pPr>
              <w:widowControl w:val="0"/>
              <w:jc w:val="center"/>
              <w:rPr>
                <w:snapToGrid w:val="0"/>
                <w:sz w:val="24"/>
              </w:rPr>
            </w:pPr>
            <w:r w:rsidRPr="00D70AAF">
              <w:rPr>
                <w:snapToGrid w:val="0"/>
                <w:sz w:val="24"/>
              </w:rPr>
              <w:t>0,3</w:t>
            </w:r>
          </w:p>
          <w:p w:rsidR="00D70AAF" w:rsidRPr="00D70AAF" w:rsidRDefault="00D70AAF" w:rsidP="00540E2C">
            <w:pPr>
              <w:widowControl w:val="0"/>
              <w:jc w:val="center"/>
              <w:rPr>
                <w:b/>
                <w:snapToGrid w:val="0"/>
                <w:sz w:val="24"/>
              </w:rPr>
            </w:pPr>
          </w:p>
        </w:tc>
        <w:tc>
          <w:tcPr>
            <w:tcW w:w="993" w:type="dxa"/>
          </w:tcPr>
          <w:p w:rsidR="00D70AAF" w:rsidRPr="00D70AAF" w:rsidRDefault="00D70AAF" w:rsidP="00540E2C">
            <w:pPr>
              <w:jc w:val="center"/>
              <w:rPr>
                <w:b/>
                <w:sz w:val="24"/>
              </w:rPr>
            </w:pPr>
            <w:r w:rsidRPr="00D70AAF">
              <w:rPr>
                <w:b/>
                <w:sz w:val="24"/>
              </w:rPr>
              <w:t>504</w:t>
            </w:r>
          </w:p>
          <w:p w:rsidR="00D70AAF" w:rsidRPr="00D70AAF" w:rsidRDefault="00D70AAF" w:rsidP="00540E2C">
            <w:pPr>
              <w:jc w:val="center"/>
              <w:rPr>
                <w:sz w:val="24"/>
              </w:rPr>
            </w:pPr>
            <w:r w:rsidRPr="00D70AAF">
              <w:rPr>
                <w:sz w:val="24"/>
              </w:rPr>
              <w:t>455</w:t>
            </w:r>
          </w:p>
          <w:p w:rsidR="00D70AAF" w:rsidRPr="00D70AAF" w:rsidRDefault="00D70AAF" w:rsidP="00540E2C">
            <w:pPr>
              <w:jc w:val="center"/>
              <w:rPr>
                <w:sz w:val="24"/>
              </w:rPr>
            </w:pPr>
            <w:r w:rsidRPr="00D70AAF">
              <w:rPr>
                <w:sz w:val="24"/>
              </w:rPr>
              <w:t>21</w:t>
            </w:r>
          </w:p>
          <w:p w:rsidR="00D70AAF" w:rsidRPr="00D70AAF" w:rsidRDefault="00D70AAF" w:rsidP="00540E2C">
            <w:pPr>
              <w:jc w:val="center"/>
              <w:rPr>
                <w:sz w:val="24"/>
              </w:rPr>
            </w:pPr>
            <w:r w:rsidRPr="00D70AAF">
              <w:rPr>
                <w:sz w:val="24"/>
              </w:rPr>
              <w:t>25</w:t>
            </w:r>
          </w:p>
          <w:p w:rsidR="00D70AAF" w:rsidRPr="00D70AAF" w:rsidRDefault="00D70AAF" w:rsidP="00540E2C">
            <w:pPr>
              <w:jc w:val="center"/>
              <w:rPr>
                <w:sz w:val="24"/>
              </w:rPr>
            </w:pPr>
            <w:r w:rsidRPr="00D70AAF">
              <w:rPr>
                <w:sz w:val="24"/>
              </w:rPr>
              <w:t>3</w:t>
            </w:r>
          </w:p>
          <w:p w:rsidR="00D70AAF" w:rsidRPr="00D70AAF" w:rsidRDefault="00D70AAF" w:rsidP="00540E2C">
            <w:pPr>
              <w:jc w:val="center"/>
              <w:rPr>
                <w:sz w:val="24"/>
              </w:rPr>
            </w:pPr>
          </w:p>
          <w:p w:rsidR="00D70AAF" w:rsidRPr="00D70AAF" w:rsidRDefault="00D70AAF" w:rsidP="00540E2C">
            <w:pPr>
              <w:jc w:val="center"/>
              <w:rPr>
                <w:b/>
                <w:sz w:val="24"/>
              </w:rPr>
            </w:pPr>
            <w:r w:rsidRPr="00D70AAF">
              <w:rPr>
                <w:b/>
                <w:sz w:val="24"/>
              </w:rPr>
              <w:t>64</w:t>
            </w:r>
          </w:p>
          <w:p w:rsidR="00D70AAF" w:rsidRPr="00D70AAF" w:rsidRDefault="00D70AAF" w:rsidP="00540E2C">
            <w:pPr>
              <w:jc w:val="center"/>
              <w:rPr>
                <w:sz w:val="24"/>
              </w:rPr>
            </w:pPr>
          </w:p>
          <w:p w:rsidR="00D70AAF" w:rsidRPr="00D70AAF" w:rsidRDefault="00D70AAF" w:rsidP="00540E2C">
            <w:pPr>
              <w:jc w:val="center"/>
              <w:rPr>
                <w:sz w:val="24"/>
              </w:rPr>
            </w:pPr>
            <w:r w:rsidRPr="00D70AAF">
              <w:rPr>
                <w:sz w:val="24"/>
              </w:rPr>
              <w:t>54</w:t>
            </w:r>
          </w:p>
          <w:p w:rsidR="00D70AAF" w:rsidRPr="00D70AAF" w:rsidRDefault="00D70AAF" w:rsidP="00540E2C">
            <w:pPr>
              <w:jc w:val="center"/>
              <w:rPr>
                <w:sz w:val="24"/>
              </w:rPr>
            </w:pPr>
            <w:r w:rsidRPr="00D70AAF">
              <w:rPr>
                <w:sz w:val="24"/>
              </w:rPr>
              <w:t>8</w:t>
            </w:r>
          </w:p>
          <w:p w:rsidR="00D70AAF" w:rsidRPr="00D70AAF" w:rsidRDefault="00D70AAF" w:rsidP="00540E2C">
            <w:pPr>
              <w:jc w:val="center"/>
              <w:rPr>
                <w:sz w:val="24"/>
              </w:rPr>
            </w:pPr>
            <w:r w:rsidRPr="00D70AAF">
              <w:rPr>
                <w:sz w:val="24"/>
              </w:rPr>
              <w:t>2</w:t>
            </w:r>
          </w:p>
          <w:p w:rsidR="00D70AAF" w:rsidRPr="00D70AAF" w:rsidRDefault="00D70AAF" w:rsidP="00540E2C">
            <w:pPr>
              <w:jc w:val="center"/>
              <w:rPr>
                <w:b/>
                <w:sz w:val="24"/>
              </w:rPr>
            </w:pPr>
          </w:p>
        </w:tc>
        <w:tc>
          <w:tcPr>
            <w:tcW w:w="1417" w:type="dxa"/>
          </w:tcPr>
          <w:p w:rsidR="00D70AAF" w:rsidRPr="00D70AAF" w:rsidRDefault="00D70AAF" w:rsidP="00540E2C">
            <w:pPr>
              <w:widowControl w:val="0"/>
              <w:jc w:val="center"/>
              <w:rPr>
                <w:b/>
                <w:snapToGrid w:val="0"/>
                <w:sz w:val="24"/>
              </w:rPr>
            </w:pPr>
            <w:r w:rsidRPr="00D70AAF">
              <w:rPr>
                <w:b/>
                <w:snapToGrid w:val="0"/>
                <w:sz w:val="24"/>
              </w:rPr>
              <w:t>78</w:t>
            </w:r>
          </w:p>
          <w:p w:rsidR="00D70AAF" w:rsidRPr="00D70AAF" w:rsidRDefault="00D70AAF" w:rsidP="00540E2C">
            <w:pPr>
              <w:widowControl w:val="0"/>
              <w:jc w:val="center"/>
              <w:rPr>
                <w:snapToGrid w:val="0"/>
                <w:sz w:val="24"/>
              </w:rPr>
            </w:pPr>
            <w:r w:rsidRPr="00D70AAF">
              <w:rPr>
                <w:snapToGrid w:val="0"/>
                <w:sz w:val="24"/>
              </w:rPr>
              <w:t>71</w:t>
            </w:r>
          </w:p>
          <w:p w:rsidR="00D70AAF" w:rsidRPr="00D70AAF" w:rsidRDefault="00D70AAF" w:rsidP="00540E2C">
            <w:pPr>
              <w:widowControl w:val="0"/>
              <w:jc w:val="center"/>
              <w:rPr>
                <w:snapToGrid w:val="0"/>
                <w:sz w:val="24"/>
              </w:rPr>
            </w:pPr>
            <w:r w:rsidRPr="00D70AAF">
              <w:rPr>
                <w:snapToGrid w:val="0"/>
                <w:sz w:val="24"/>
              </w:rPr>
              <w:t>3</w:t>
            </w:r>
          </w:p>
          <w:p w:rsidR="00D70AAF" w:rsidRPr="00D70AAF" w:rsidRDefault="00D70AAF" w:rsidP="00540E2C">
            <w:pPr>
              <w:widowControl w:val="0"/>
              <w:jc w:val="center"/>
              <w:rPr>
                <w:snapToGrid w:val="0"/>
                <w:sz w:val="24"/>
              </w:rPr>
            </w:pPr>
            <w:r w:rsidRPr="00D70AAF">
              <w:rPr>
                <w:snapToGrid w:val="0"/>
                <w:sz w:val="24"/>
              </w:rPr>
              <w:t>3,5</w:t>
            </w:r>
          </w:p>
          <w:p w:rsidR="00D70AAF" w:rsidRPr="00D70AAF" w:rsidRDefault="00D70AAF" w:rsidP="00540E2C">
            <w:pPr>
              <w:widowControl w:val="0"/>
              <w:jc w:val="center"/>
              <w:rPr>
                <w:snapToGrid w:val="0"/>
                <w:sz w:val="24"/>
              </w:rPr>
            </w:pPr>
            <w:r w:rsidRPr="00D70AAF">
              <w:rPr>
                <w:snapToGrid w:val="0"/>
                <w:sz w:val="24"/>
              </w:rPr>
              <w:t>0,5</w:t>
            </w:r>
          </w:p>
          <w:p w:rsidR="00D70AAF" w:rsidRPr="00D70AAF" w:rsidRDefault="00D70AAF" w:rsidP="00540E2C">
            <w:pPr>
              <w:widowControl w:val="0"/>
              <w:jc w:val="center"/>
              <w:rPr>
                <w:snapToGrid w:val="0"/>
                <w:sz w:val="24"/>
              </w:rPr>
            </w:pPr>
          </w:p>
          <w:p w:rsidR="00D70AAF" w:rsidRPr="00D70AAF" w:rsidRDefault="00D70AAF" w:rsidP="00540E2C">
            <w:pPr>
              <w:widowControl w:val="0"/>
              <w:jc w:val="center"/>
              <w:rPr>
                <w:b/>
                <w:snapToGrid w:val="0"/>
                <w:sz w:val="24"/>
              </w:rPr>
            </w:pPr>
            <w:r w:rsidRPr="00D70AAF">
              <w:rPr>
                <w:b/>
                <w:snapToGrid w:val="0"/>
                <w:sz w:val="24"/>
              </w:rPr>
              <w:t>10</w:t>
            </w:r>
          </w:p>
          <w:p w:rsidR="00D70AAF" w:rsidRPr="00D70AAF" w:rsidRDefault="00D70AAF" w:rsidP="00540E2C">
            <w:pPr>
              <w:widowControl w:val="0"/>
              <w:jc w:val="center"/>
              <w:rPr>
                <w:snapToGrid w:val="0"/>
                <w:sz w:val="24"/>
              </w:rPr>
            </w:pPr>
          </w:p>
          <w:p w:rsidR="00D70AAF" w:rsidRPr="00D70AAF" w:rsidRDefault="00D70AAF" w:rsidP="00540E2C">
            <w:pPr>
              <w:widowControl w:val="0"/>
              <w:jc w:val="center"/>
              <w:rPr>
                <w:snapToGrid w:val="0"/>
                <w:sz w:val="24"/>
              </w:rPr>
            </w:pPr>
            <w:r w:rsidRPr="00D70AAF">
              <w:rPr>
                <w:snapToGrid w:val="0"/>
                <w:sz w:val="24"/>
              </w:rPr>
              <w:t>8,5</w:t>
            </w:r>
          </w:p>
          <w:p w:rsidR="00D70AAF" w:rsidRPr="00D70AAF" w:rsidRDefault="00D70AAF" w:rsidP="00540E2C">
            <w:pPr>
              <w:widowControl w:val="0"/>
              <w:jc w:val="center"/>
              <w:rPr>
                <w:snapToGrid w:val="0"/>
                <w:sz w:val="24"/>
              </w:rPr>
            </w:pPr>
            <w:r w:rsidRPr="00D70AAF">
              <w:rPr>
                <w:snapToGrid w:val="0"/>
                <w:sz w:val="24"/>
              </w:rPr>
              <w:t>1,2</w:t>
            </w:r>
          </w:p>
          <w:p w:rsidR="00D70AAF" w:rsidRPr="00D70AAF" w:rsidRDefault="00D70AAF" w:rsidP="00540E2C">
            <w:pPr>
              <w:widowControl w:val="0"/>
              <w:jc w:val="center"/>
              <w:rPr>
                <w:snapToGrid w:val="0"/>
                <w:sz w:val="24"/>
              </w:rPr>
            </w:pPr>
            <w:r w:rsidRPr="00D70AAF">
              <w:rPr>
                <w:snapToGrid w:val="0"/>
                <w:sz w:val="24"/>
              </w:rPr>
              <w:t>0,3</w:t>
            </w:r>
          </w:p>
          <w:p w:rsidR="00D70AAF" w:rsidRPr="00D70AAF" w:rsidRDefault="00D70AAF" w:rsidP="00540E2C">
            <w:pPr>
              <w:widowControl w:val="0"/>
              <w:jc w:val="center"/>
              <w:rPr>
                <w:b/>
                <w:snapToGrid w:val="0"/>
                <w:sz w:val="24"/>
              </w:rPr>
            </w:pPr>
          </w:p>
        </w:tc>
        <w:tc>
          <w:tcPr>
            <w:tcW w:w="1205" w:type="dxa"/>
          </w:tcPr>
          <w:p w:rsidR="00D70AAF" w:rsidRPr="00D70AAF" w:rsidRDefault="00D70AAF" w:rsidP="00540E2C">
            <w:pPr>
              <w:widowControl w:val="0"/>
              <w:jc w:val="center"/>
              <w:rPr>
                <w:b/>
                <w:snapToGrid w:val="0"/>
                <w:sz w:val="24"/>
              </w:rPr>
            </w:pPr>
            <w:r w:rsidRPr="00D70AAF">
              <w:rPr>
                <w:b/>
                <w:snapToGrid w:val="0"/>
                <w:sz w:val="24"/>
              </w:rPr>
              <w:t>+32</w:t>
            </w:r>
          </w:p>
          <w:p w:rsidR="00D70AAF" w:rsidRPr="00D70AAF" w:rsidRDefault="00D70AAF" w:rsidP="00540E2C">
            <w:pPr>
              <w:widowControl w:val="0"/>
              <w:jc w:val="center"/>
              <w:rPr>
                <w:snapToGrid w:val="0"/>
                <w:sz w:val="24"/>
              </w:rPr>
            </w:pPr>
            <w:r w:rsidRPr="00D70AAF">
              <w:rPr>
                <w:snapToGrid w:val="0"/>
                <w:sz w:val="24"/>
              </w:rPr>
              <w:t>+32</w:t>
            </w:r>
          </w:p>
          <w:p w:rsidR="00D70AAF" w:rsidRPr="00D70AAF" w:rsidRDefault="00D70AAF" w:rsidP="00540E2C">
            <w:pPr>
              <w:widowControl w:val="0"/>
              <w:jc w:val="center"/>
              <w:rPr>
                <w:snapToGrid w:val="0"/>
                <w:sz w:val="24"/>
              </w:rPr>
            </w:pPr>
            <w:r w:rsidRPr="00D70AAF">
              <w:rPr>
                <w:snapToGrid w:val="0"/>
                <w:sz w:val="24"/>
              </w:rPr>
              <w:t>-</w:t>
            </w:r>
          </w:p>
          <w:p w:rsidR="00D70AAF" w:rsidRPr="00D70AAF" w:rsidRDefault="00D70AAF" w:rsidP="00540E2C">
            <w:pPr>
              <w:widowControl w:val="0"/>
              <w:jc w:val="center"/>
              <w:rPr>
                <w:snapToGrid w:val="0"/>
                <w:sz w:val="24"/>
              </w:rPr>
            </w:pPr>
            <w:r w:rsidRPr="00D70AAF">
              <w:rPr>
                <w:snapToGrid w:val="0"/>
                <w:sz w:val="24"/>
              </w:rPr>
              <w:t>-</w:t>
            </w:r>
          </w:p>
          <w:p w:rsidR="00D70AAF" w:rsidRPr="00D70AAF" w:rsidRDefault="00D70AAF" w:rsidP="00540E2C">
            <w:pPr>
              <w:widowControl w:val="0"/>
              <w:jc w:val="center"/>
              <w:rPr>
                <w:snapToGrid w:val="0"/>
                <w:sz w:val="24"/>
              </w:rPr>
            </w:pPr>
            <w:r w:rsidRPr="00D70AAF">
              <w:rPr>
                <w:snapToGrid w:val="0"/>
                <w:sz w:val="24"/>
              </w:rPr>
              <w:t>-</w:t>
            </w:r>
          </w:p>
          <w:p w:rsidR="00D70AAF" w:rsidRPr="00D70AAF" w:rsidRDefault="00D70AAF" w:rsidP="00540E2C">
            <w:pPr>
              <w:widowControl w:val="0"/>
              <w:jc w:val="center"/>
              <w:rPr>
                <w:snapToGrid w:val="0"/>
                <w:sz w:val="24"/>
              </w:rPr>
            </w:pPr>
          </w:p>
          <w:p w:rsidR="00D70AAF" w:rsidRPr="00D70AAF" w:rsidRDefault="00D70AAF" w:rsidP="00540E2C">
            <w:pPr>
              <w:widowControl w:val="0"/>
              <w:jc w:val="center"/>
              <w:rPr>
                <w:b/>
                <w:snapToGrid w:val="0"/>
                <w:sz w:val="24"/>
              </w:rPr>
            </w:pPr>
            <w:r w:rsidRPr="00D70AAF">
              <w:rPr>
                <w:b/>
                <w:snapToGrid w:val="0"/>
                <w:sz w:val="24"/>
              </w:rPr>
              <w:t>-4</w:t>
            </w:r>
          </w:p>
          <w:p w:rsidR="00D70AAF" w:rsidRPr="00D70AAF" w:rsidRDefault="00D70AAF" w:rsidP="00540E2C">
            <w:pPr>
              <w:widowControl w:val="0"/>
              <w:jc w:val="center"/>
              <w:rPr>
                <w:snapToGrid w:val="0"/>
                <w:sz w:val="24"/>
              </w:rPr>
            </w:pPr>
          </w:p>
          <w:p w:rsidR="00D70AAF" w:rsidRPr="00D70AAF" w:rsidRDefault="00D70AAF" w:rsidP="00540E2C">
            <w:pPr>
              <w:widowControl w:val="0"/>
              <w:jc w:val="center"/>
              <w:rPr>
                <w:snapToGrid w:val="0"/>
                <w:sz w:val="24"/>
              </w:rPr>
            </w:pPr>
            <w:r w:rsidRPr="00D70AAF">
              <w:rPr>
                <w:snapToGrid w:val="0"/>
                <w:sz w:val="24"/>
              </w:rPr>
              <w:t>-3</w:t>
            </w:r>
          </w:p>
          <w:p w:rsidR="00D70AAF" w:rsidRPr="00D70AAF" w:rsidRDefault="00D70AAF" w:rsidP="00540E2C">
            <w:pPr>
              <w:widowControl w:val="0"/>
              <w:jc w:val="center"/>
              <w:rPr>
                <w:snapToGrid w:val="0"/>
                <w:sz w:val="24"/>
              </w:rPr>
            </w:pPr>
            <w:r w:rsidRPr="00D70AAF">
              <w:rPr>
                <w:snapToGrid w:val="0"/>
                <w:sz w:val="24"/>
              </w:rPr>
              <w:t>-1</w:t>
            </w:r>
          </w:p>
          <w:p w:rsidR="00D70AAF" w:rsidRPr="00D70AAF" w:rsidRDefault="00D70AAF" w:rsidP="00540E2C">
            <w:pPr>
              <w:widowControl w:val="0"/>
              <w:jc w:val="center"/>
              <w:rPr>
                <w:snapToGrid w:val="0"/>
                <w:sz w:val="24"/>
              </w:rPr>
            </w:pPr>
            <w:r w:rsidRPr="00D70AAF">
              <w:rPr>
                <w:snapToGrid w:val="0"/>
                <w:sz w:val="24"/>
              </w:rPr>
              <w:t>-</w:t>
            </w:r>
          </w:p>
          <w:p w:rsidR="00D70AAF" w:rsidRPr="00D70AAF" w:rsidRDefault="00D70AAF" w:rsidP="00540E2C">
            <w:pPr>
              <w:widowControl w:val="0"/>
              <w:jc w:val="center"/>
              <w:rPr>
                <w:b/>
                <w:snapToGrid w:val="0"/>
                <w:sz w:val="24"/>
              </w:rPr>
            </w:pPr>
          </w:p>
        </w:tc>
        <w:tc>
          <w:tcPr>
            <w:tcW w:w="1205" w:type="dxa"/>
          </w:tcPr>
          <w:p w:rsidR="00D70AAF" w:rsidRPr="00D70AAF" w:rsidRDefault="00D70AAF" w:rsidP="00540E2C">
            <w:pPr>
              <w:widowControl w:val="0"/>
              <w:jc w:val="center"/>
              <w:rPr>
                <w:b/>
                <w:snapToGrid w:val="0"/>
                <w:sz w:val="24"/>
              </w:rPr>
            </w:pPr>
            <w:r w:rsidRPr="00D70AAF">
              <w:rPr>
                <w:b/>
                <w:snapToGrid w:val="0"/>
                <w:sz w:val="24"/>
              </w:rPr>
              <w:t>+5</w:t>
            </w:r>
          </w:p>
          <w:p w:rsidR="00D70AAF" w:rsidRPr="00D70AAF" w:rsidRDefault="00D70AAF" w:rsidP="00540E2C">
            <w:pPr>
              <w:widowControl w:val="0"/>
              <w:jc w:val="center"/>
              <w:rPr>
                <w:snapToGrid w:val="0"/>
                <w:sz w:val="24"/>
              </w:rPr>
            </w:pPr>
            <w:r w:rsidRPr="00D70AAF">
              <w:rPr>
                <w:snapToGrid w:val="0"/>
                <w:sz w:val="24"/>
              </w:rPr>
              <w:t>+5</w:t>
            </w:r>
          </w:p>
          <w:p w:rsidR="00D70AAF" w:rsidRPr="00D70AAF" w:rsidRDefault="00D70AAF" w:rsidP="00540E2C">
            <w:pPr>
              <w:widowControl w:val="0"/>
              <w:jc w:val="center"/>
              <w:rPr>
                <w:snapToGrid w:val="0"/>
                <w:sz w:val="24"/>
              </w:rPr>
            </w:pPr>
            <w:r w:rsidRPr="00D70AAF">
              <w:rPr>
                <w:snapToGrid w:val="0"/>
                <w:sz w:val="24"/>
              </w:rPr>
              <w:t>-</w:t>
            </w:r>
          </w:p>
          <w:p w:rsidR="00D70AAF" w:rsidRPr="00D70AAF" w:rsidRDefault="00D70AAF" w:rsidP="00540E2C">
            <w:pPr>
              <w:widowControl w:val="0"/>
              <w:jc w:val="center"/>
              <w:rPr>
                <w:snapToGrid w:val="0"/>
                <w:sz w:val="24"/>
              </w:rPr>
            </w:pPr>
            <w:r w:rsidRPr="00D70AAF">
              <w:rPr>
                <w:snapToGrid w:val="0"/>
                <w:sz w:val="24"/>
              </w:rPr>
              <w:t>-</w:t>
            </w:r>
          </w:p>
          <w:p w:rsidR="00D70AAF" w:rsidRPr="00D70AAF" w:rsidRDefault="00D70AAF" w:rsidP="00540E2C">
            <w:pPr>
              <w:widowControl w:val="0"/>
              <w:jc w:val="center"/>
              <w:rPr>
                <w:snapToGrid w:val="0"/>
                <w:sz w:val="24"/>
              </w:rPr>
            </w:pPr>
            <w:r w:rsidRPr="00D70AAF">
              <w:rPr>
                <w:snapToGrid w:val="0"/>
                <w:sz w:val="24"/>
              </w:rPr>
              <w:t>-</w:t>
            </w:r>
          </w:p>
          <w:p w:rsidR="00D70AAF" w:rsidRPr="00D70AAF" w:rsidRDefault="00D70AAF" w:rsidP="00540E2C">
            <w:pPr>
              <w:widowControl w:val="0"/>
              <w:jc w:val="center"/>
              <w:rPr>
                <w:snapToGrid w:val="0"/>
                <w:sz w:val="24"/>
              </w:rPr>
            </w:pPr>
          </w:p>
          <w:p w:rsidR="00D70AAF" w:rsidRPr="00D70AAF" w:rsidRDefault="00D70AAF" w:rsidP="00540E2C">
            <w:pPr>
              <w:widowControl w:val="0"/>
              <w:jc w:val="center"/>
              <w:rPr>
                <w:b/>
                <w:snapToGrid w:val="0"/>
                <w:sz w:val="24"/>
              </w:rPr>
            </w:pPr>
            <w:r w:rsidRPr="00D70AAF">
              <w:rPr>
                <w:b/>
                <w:snapToGrid w:val="0"/>
                <w:sz w:val="24"/>
              </w:rPr>
              <w:t>-0,6</w:t>
            </w:r>
          </w:p>
          <w:p w:rsidR="00D70AAF" w:rsidRPr="00D70AAF" w:rsidRDefault="00D70AAF" w:rsidP="00540E2C">
            <w:pPr>
              <w:widowControl w:val="0"/>
              <w:jc w:val="center"/>
              <w:rPr>
                <w:snapToGrid w:val="0"/>
                <w:sz w:val="24"/>
              </w:rPr>
            </w:pPr>
          </w:p>
          <w:p w:rsidR="00D70AAF" w:rsidRPr="00D70AAF" w:rsidRDefault="00D70AAF" w:rsidP="00540E2C">
            <w:pPr>
              <w:widowControl w:val="0"/>
              <w:jc w:val="center"/>
              <w:rPr>
                <w:snapToGrid w:val="0"/>
                <w:sz w:val="24"/>
              </w:rPr>
            </w:pPr>
            <w:r w:rsidRPr="00D70AAF">
              <w:rPr>
                <w:snapToGrid w:val="0"/>
                <w:sz w:val="24"/>
              </w:rPr>
              <w:t>-0,5</w:t>
            </w:r>
          </w:p>
          <w:p w:rsidR="00D70AAF" w:rsidRPr="00D70AAF" w:rsidRDefault="00D70AAF" w:rsidP="00540E2C">
            <w:pPr>
              <w:widowControl w:val="0"/>
              <w:jc w:val="center"/>
              <w:rPr>
                <w:snapToGrid w:val="0"/>
                <w:sz w:val="24"/>
              </w:rPr>
            </w:pPr>
            <w:r w:rsidRPr="00D70AAF">
              <w:rPr>
                <w:snapToGrid w:val="0"/>
                <w:sz w:val="24"/>
              </w:rPr>
              <w:t>-0,1</w:t>
            </w:r>
          </w:p>
          <w:p w:rsidR="00D70AAF" w:rsidRPr="00D70AAF" w:rsidRDefault="00D70AAF" w:rsidP="00540E2C">
            <w:pPr>
              <w:widowControl w:val="0"/>
              <w:jc w:val="center"/>
              <w:rPr>
                <w:snapToGrid w:val="0"/>
                <w:sz w:val="24"/>
              </w:rPr>
            </w:pPr>
            <w:r w:rsidRPr="00D70AAF">
              <w:rPr>
                <w:snapToGrid w:val="0"/>
                <w:sz w:val="24"/>
              </w:rPr>
              <w:t>-</w:t>
            </w:r>
          </w:p>
          <w:p w:rsidR="00D70AAF" w:rsidRPr="00D70AAF" w:rsidRDefault="00D70AAF" w:rsidP="00540E2C">
            <w:pPr>
              <w:widowControl w:val="0"/>
              <w:jc w:val="center"/>
              <w:rPr>
                <w:b/>
                <w:snapToGrid w:val="0"/>
                <w:sz w:val="24"/>
              </w:rPr>
            </w:pPr>
          </w:p>
        </w:tc>
      </w:tr>
    </w:tbl>
    <w:p w:rsidR="00540E2C" w:rsidRDefault="00540E2C"/>
    <w:p w:rsidR="00540E2C" w:rsidRDefault="00540E2C"/>
    <w:p w:rsidR="00540E2C" w:rsidRPr="00540E2C" w:rsidRDefault="00540E2C" w:rsidP="00540E2C">
      <w:pPr>
        <w:jc w:val="right"/>
        <w:rPr>
          <w:sz w:val="24"/>
          <w:szCs w:val="24"/>
        </w:rPr>
      </w:pPr>
      <w:r w:rsidRPr="00540E2C">
        <w:rPr>
          <w:sz w:val="24"/>
          <w:szCs w:val="24"/>
        </w:rPr>
        <w:lastRenderedPageBreak/>
        <w:t>Продолжение таблицы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992"/>
        <w:gridCol w:w="1417"/>
        <w:gridCol w:w="993"/>
        <w:gridCol w:w="1417"/>
        <w:gridCol w:w="1205"/>
        <w:gridCol w:w="1205"/>
      </w:tblGrid>
      <w:tr w:rsidR="00540E2C" w:rsidRPr="00D70AAF" w:rsidTr="00D70AAF">
        <w:trPr>
          <w:cantSplit/>
          <w:trHeight w:val="2100"/>
        </w:trPr>
        <w:tc>
          <w:tcPr>
            <w:tcW w:w="2235" w:type="dxa"/>
          </w:tcPr>
          <w:p w:rsidR="00540E2C" w:rsidRPr="00D70AAF" w:rsidRDefault="00540E2C" w:rsidP="00540E2C">
            <w:pPr>
              <w:rPr>
                <w:sz w:val="24"/>
              </w:rPr>
            </w:pPr>
            <w:r w:rsidRPr="00D70AAF">
              <w:rPr>
                <w:b/>
                <w:sz w:val="24"/>
              </w:rPr>
              <w:t>Всего по заводу</w:t>
            </w:r>
          </w:p>
          <w:p w:rsidR="00540E2C" w:rsidRPr="00D70AAF" w:rsidRDefault="00540E2C" w:rsidP="00540E2C">
            <w:pPr>
              <w:rPr>
                <w:sz w:val="24"/>
              </w:rPr>
            </w:pPr>
            <w:r w:rsidRPr="00D70AAF">
              <w:rPr>
                <w:sz w:val="24"/>
              </w:rPr>
              <w:t>Магазин № 42</w:t>
            </w:r>
          </w:p>
          <w:p w:rsidR="00540E2C" w:rsidRPr="00D70AAF" w:rsidRDefault="00540E2C" w:rsidP="00540E2C">
            <w:pPr>
              <w:rPr>
                <w:sz w:val="24"/>
              </w:rPr>
            </w:pPr>
            <w:r w:rsidRPr="00D70AAF">
              <w:rPr>
                <w:sz w:val="24"/>
              </w:rPr>
              <w:t>Магазин-пекарня</w:t>
            </w:r>
          </w:p>
          <w:p w:rsidR="00540E2C" w:rsidRPr="00D70AAF" w:rsidRDefault="00540E2C" w:rsidP="00540E2C">
            <w:pPr>
              <w:rPr>
                <w:sz w:val="24"/>
              </w:rPr>
            </w:pPr>
          </w:p>
          <w:p w:rsidR="00540E2C" w:rsidRPr="00D70AAF" w:rsidRDefault="00540E2C" w:rsidP="00540E2C">
            <w:pPr>
              <w:keepNext/>
              <w:jc w:val="both"/>
              <w:outlineLvl w:val="2"/>
              <w:rPr>
                <w:b/>
                <w:sz w:val="24"/>
              </w:rPr>
            </w:pPr>
            <w:r w:rsidRPr="00D70AAF">
              <w:rPr>
                <w:b/>
                <w:sz w:val="24"/>
              </w:rPr>
              <w:t xml:space="preserve">Среднесписочная численность </w:t>
            </w:r>
          </w:p>
          <w:p w:rsidR="00540E2C" w:rsidRPr="00D70AAF" w:rsidRDefault="00540E2C" w:rsidP="00540E2C">
            <w:pPr>
              <w:widowControl w:val="0"/>
              <w:jc w:val="center"/>
              <w:rPr>
                <w:b/>
                <w:sz w:val="24"/>
              </w:rPr>
            </w:pPr>
          </w:p>
        </w:tc>
        <w:tc>
          <w:tcPr>
            <w:tcW w:w="992" w:type="dxa"/>
          </w:tcPr>
          <w:p w:rsidR="00540E2C" w:rsidRPr="00D70AAF" w:rsidRDefault="00540E2C" w:rsidP="00540E2C">
            <w:pPr>
              <w:jc w:val="center"/>
              <w:rPr>
                <w:sz w:val="24"/>
              </w:rPr>
            </w:pPr>
            <w:r w:rsidRPr="00D70AAF">
              <w:rPr>
                <w:sz w:val="24"/>
              </w:rPr>
              <w:t>540</w:t>
            </w:r>
          </w:p>
          <w:p w:rsidR="00540E2C" w:rsidRPr="00D70AAF" w:rsidRDefault="00540E2C" w:rsidP="00540E2C">
            <w:pPr>
              <w:jc w:val="center"/>
              <w:rPr>
                <w:sz w:val="24"/>
              </w:rPr>
            </w:pPr>
            <w:r w:rsidRPr="00D70AAF">
              <w:rPr>
                <w:sz w:val="24"/>
              </w:rPr>
              <w:t>19</w:t>
            </w:r>
          </w:p>
          <w:p w:rsidR="00540E2C" w:rsidRPr="00D70AAF" w:rsidRDefault="00540E2C" w:rsidP="00540E2C">
            <w:pPr>
              <w:jc w:val="center"/>
              <w:rPr>
                <w:sz w:val="24"/>
              </w:rPr>
            </w:pPr>
            <w:r w:rsidRPr="00D70AAF">
              <w:rPr>
                <w:sz w:val="24"/>
              </w:rPr>
              <w:t>77</w:t>
            </w:r>
          </w:p>
          <w:p w:rsidR="00540E2C" w:rsidRPr="00D70AAF" w:rsidRDefault="00540E2C" w:rsidP="00540E2C">
            <w:pPr>
              <w:jc w:val="center"/>
              <w:rPr>
                <w:sz w:val="24"/>
              </w:rPr>
            </w:pPr>
          </w:p>
          <w:p w:rsidR="00540E2C" w:rsidRPr="00D70AAF" w:rsidRDefault="00540E2C" w:rsidP="00540E2C">
            <w:pPr>
              <w:jc w:val="center"/>
              <w:rPr>
                <w:sz w:val="24"/>
              </w:rPr>
            </w:pPr>
          </w:p>
          <w:p w:rsidR="00540E2C" w:rsidRPr="00D70AAF" w:rsidRDefault="00540E2C" w:rsidP="00540E2C">
            <w:pPr>
              <w:jc w:val="center"/>
              <w:rPr>
                <w:b/>
                <w:sz w:val="24"/>
              </w:rPr>
            </w:pPr>
            <w:r w:rsidRPr="00D70AAF">
              <w:rPr>
                <w:b/>
                <w:sz w:val="24"/>
              </w:rPr>
              <w:t>636</w:t>
            </w:r>
          </w:p>
          <w:p w:rsidR="00540E2C" w:rsidRPr="00D70AAF" w:rsidRDefault="00540E2C" w:rsidP="00540E2C">
            <w:pPr>
              <w:widowControl w:val="0"/>
              <w:jc w:val="center"/>
              <w:rPr>
                <w:b/>
                <w:sz w:val="24"/>
              </w:rPr>
            </w:pPr>
          </w:p>
        </w:tc>
        <w:tc>
          <w:tcPr>
            <w:tcW w:w="1417" w:type="dxa"/>
          </w:tcPr>
          <w:p w:rsidR="00540E2C" w:rsidRPr="00D70AAF" w:rsidRDefault="00540E2C" w:rsidP="00540E2C">
            <w:pPr>
              <w:widowControl w:val="0"/>
              <w:jc w:val="center"/>
              <w:rPr>
                <w:snapToGrid w:val="0"/>
                <w:sz w:val="24"/>
              </w:rPr>
            </w:pPr>
            <w:r w:rsidRPr="00D70AAF">
              <w:rPr>
                <w:snapToGrid w:val="0"/>
                <w:sz w:val="24"/>
              </w:rPr>
              <w:t>85</w:t>
            </w:r>
          </w:p>
          <w:p w:rsidR="00540E2C" w:rsidRPr="00D70AAF" w:rsidRDefault="00540E2C" w:rsidP="00540E2C">
            <w:pPr>
              <w:widowControl w:val="0"/>
              <w:jc w:val="center"/>
              <w:rPr>
                <w:snapToGrid w:val="0"/>
                <w:sz w:val="24"/>
              </w:rPr>
            </w:pPr>
            <w:r w:rsidRPr="00D70AAF">
              <w:rPr>
                <w:snapToGrid w:val="0"/>
                <w:sz w:val="24"/>
              </w:rPr>
              <w:t>3</w:t>
            </w:r>
          </w:p>
          <w:p w:rsidR="00540E2C" w:rsidRPr="00D70AAF" w:rsidRDefault="00540E2C" w:rsidP="00540E2C">
            <w:pPr>
              <w:widowControl w:val="0"/>
              <w:jc w:val="center"/>
              <w:rPr>
                <w:snapToGrid w:val="0"/>
                <w:sz w:val="24"/>
              </w:rPr>
            </w:pPr>
            <w:r w:rsidRPr="00D70AAF">
              <w:rPr>
                <w:snapToGrid w:val="0"/>
                <w:sz w:val="24"/>
              </w:rPr>
              <w:t>12</w:t>
            </w:r>
          </w:p>
          <w:p w:rsidR="00540E2C" w:rsidRPr="00D70AAF" w:rsidRDefault="00540E2C" w:rsidP="00540E2C">
            <w:pPr>
              <w:widowControl w:val="0"/>
              <w:jc w:val="center"/>
              <w:rPr>
                <w:snapToGrid w:val="0"/>
                <w:sz w:val="24"/>
              </w:rPr>
            </w:pPr>
          </w:p>
          <w:p w:rsidR="00540E2C" w:rsidRPr="00D70AAF" w:rsidRDefault="00540E2C" w:rsidP="00540E2C">
            <w:pPr>
              <w:widowControl w:val="0"/>
              <w:jc w:val="center"/>
              <w:rPr>
                <w:snapToGrid w:val="0"/>
                <w:sz w:val="24"/>
              </w:rPr>
            </w:pPr>
          </w:p>
          <w:p w:rsidR="00540E2C" w:rsidRPr="00D70AAF" w:rsidRDefault="00540E2C" w:rsidP="00540E2C">
            <w:pPr>
              <w:widowControl w:val="0"/>
              <w:jc w:val="center"/>
              <w:rPr>
                <w:b/>
                <w:snapToGrid w:val="0"/>
                <w:sz w:val="24"/>
              </w:rPr>
            </w:pPr>
            <w:r w:rsidRPr="00D70AAF">
              <w:rPr>
                <w:b/>
                <w:snapToGrid w:val="0"/>
                <w:sz w:val="24"/>
              </w:rPr>
              <w:t>100</w:t>
            </w:r>
          </w:p>
        </w:tc>
        <w:tc>
          <w:tcPr>
            <w:tcW w:w="993" w:type="dxa"/>
          </w:tcPr>
          <w:p w:rsidR="00540E2C" w:rsidRPr="00D70AAF" w:rsidRDefault="00540E2C" w:rsidP="00540E2C">
            <w:pPr>
              <w:jc w:val="center"/>
              <w:rPr>
                <w:sz w:val="24"/>
              </w:rPr>
            </w:pPr>
            <w:r w:rsidRPr="00D70AAF">
              <w:rPr>
                <w:sz w:val="24"/>
              </w:rPr>
              <w:t>568</w:t>
            </w:r>
          </w:p>
          <w:p w:rsidR="00540E2C" w:rsidRPr="00D70AAF" w:rsidRDefault="00540E2C" w:rsidP="00540E2C">
            <w:pPr>
              <w:jc w:val="center"/>
              <w:rPr>
                <w:sz w:val="24"/>
              </w:rPr>
            </w:pPr>
            <w:r w:rsidRPr="00D70AAF">
              <w:rPr>
                <w:sz w:val="24"/>
              </w:rPr>
              <w:t>-</w:t>
            </w:r>
          </w:p>
          <w:p w:rsidR="00540E2C" w:rsidRPr="00D70AAF" w:rsidRDefault="00540E2C" w:rsidP="00540E2C">
            <w:pPr>
              <w:jc w:val="center"/>
              <w:rPr>
                <w:sz w:val="24"/>
              </w:rPr>
            </w:pPr>
            <w:r w:rsidRPr="00D70AAF">
              <w:rPr>
                <w:sz w:val="24"/>
              </w:rPr>
              <w:t>81</w:t>
            </w:r>
          </w:p>
          <w:p w:rsidR="00540E2C" w:rsidRPr="00D70AAF" w:rsidRDefault="00540E2C" w:rsidP="00540E2C">
            <w:pPr>
              <w:jc w:val="center"/>
              <w:rPr>
                <w:sz w:val="24"/>
              </w:rPr>
            </w:pPr>
          </w:p>
          <w:p w:rsidR="00540E2C" w:rsidRPr="00D70AAF" w:rsidRDefault="00540E2C" w:rsidP="00540E2C">
            <w:pPr>
              <w:jc w:val="center"/>
              <w:rPr>
                <w:sz w:val="24"/>
              </w:rPr>
            </w:pPr>
          </w:p>
          <w:p w:rsidR="00540E2C" w:rsidRPr="00D70AAF" w:rsidRDefault="00540E2C" w:rsidP="00540E2C">
            <w:pPr>
              <w:jc w:val="center"/>
              <w:rPr>
                <w:b/>
                <w:sz w:val="24"/>
              </w:rPr>
            </w:pPr>
            <w:r w:rsidRPr="00D70AAF">
              <w:rPr>
                <w:b/>
                <w:sz w:val="24"/>
              </w:rPr>
              <w:t>649</w:t>
            </w:r>
          </w:p>
        </w:tc>
        <w:tc>
          <w:tcPr>
            <w:tcW w:w="1417" w:type="dxa"/>
          </w:tcPr>
          <w:p w:rsidR="00540E2C" w:rsidRPr="00D70AAF" w:rsidRDefault="00540E2C" w:rsidP="00540E2C">
            <w:pPr>
              <w:widowControl w:val="0"/>
              <w:jc w:val="center"/>
              <w:rPr>
                <w:snapToGrid w:val="0"/>
                <w:sz w:val="24"/>
              </w:rPr>
            </w:pPr>
            <w:r w:rsidRPr="00D70AAF">
              <w:rPr>
                <w:snapToGrid w:val="0"/>
                <w:sz w:val="24"/>
              </w:rPr>
              <w:t>88</w:t>
            </w:r>
          </w:p>
          <w:p w:rsidR="00540E2C" w:rsidRPr="00D70AAF" w:rsidRDefault="00540E2C" w:rsidP="00540E2C">
            <w:pPr>
              <w:widowControl w:val="0"/>
              <w:jc w:val="center"/>
              <w:rPr>
                <w:snapToGrid w:val="0"/>
                <w:sz w:val="24"/>
              </w:rPr>
            </w:pPr>
            <w:r w:rsidRPr="00D70AAF">
              <w:rPr>
                <w:snapToGrid w:val="0"/>
                <w:sz w:val="24"/>
              </w:rPr>
              <w:t>-</w:t>
            </w:r>
          </w:p>
          <w:p w:rsidR="00540E2C" w:rsidRPr="00D70AAF" w:rsidRDefault="00540E2C" w:rsidP="00540E2C">
            <w:pPr>
              <w:widowControl w:val="0"/>
              <w:jc w:val="center"/>
              <w:rPr>
                <w:snapToGrid w:val="0"/>
                <w:sz w:val="24"/>
              </w:rPr>
            </w:pPr>
            <w:r w:rsidRPr="00D70AAF">
              <w:rPr>
                <w:snapToGrid w:val="0"/>
                <w:sz w:val="24"/>
              </w:rPr>
              <w:t>12</w:t>
            </w:r>
          </w:p>
          <w:p w:rsidR="00540E2C" w:rsidRPr="00D70AAF" w:rsidRDefault="00540E2C" w:rsidP="00540E2C">
            <w:pPr>
              <w:widowControl w:val="0"/>
              <w:jc w:val="center"/>
              <w:rPr>
                <w:snapToGrid w:val="0"/>
                <w:sz w:val="24"/>
              </w:rPr>
            </w:pPr>
          </w:p>
          <w:p w:rsidR="00540E2C" w:rsidRPr="00D70AAF" w:rsidRDefault="00540E2C" w:rsidP="00540E2C">
            <w:pPr>
              <w:widowControl w:val="0"/>
              <w:jc w:val="center"/>
              <w:rPr>
                <w:snapToGrid w:val="0"/>
                <w:sz w:val="24"/>
              </w:rPr>
            </w:pPr>
          </w:p>
          <w:p w:rsidR="00540E2C" w:rsidRPr="00D70AAF" w:rsidRDefault="00540E2C" w:rsidP="00540E2C">
            <w:pPr>
              <w:widowControl w:val="0"/>
              <w:jc w:val="center"/>
              <w:rPr>
                <w:b/>
                <w:snapToGrid w:val="0"/>
                <w:sz w:val="24"/>
              </w:rPr>
            </w:pPr>
            <w:r w:rsidRPr="00D70AAF">
              <w:rPr>
                <w:b/>
                <w:snapToGrid w:val="0"/>
                <w:sz w:val="24"/>
              </w:rPr>
              <w:t>100</w:t>
            </w:r>
          </w:p>
        </w:tc>
        <w:tc>
          <w:tcPr>
            <w:tcW w:w="1205" w:type="dxa"/>
          </w:tcPr>
          <w:p w:rsidR="00540E2C" w:rsidRPr="00D70AAF" w:rsidRDefault="00540E2C" w:rsidP="00540E2C">
            <w:pPr>
              <w:widowControl w:val="0"/>
              <w:jc w:val="center"/>
              <w:rPr>
                <w:snapToGrid w:val="0"/>
                <w:sz w:val="24"/>
              </w:rPr>
            </w:pPr>
            <w:r w:rsidRPr="00D70AAF">
              <w:rPr>
                <w:snapToGrid w:val="0"/>
                <w:sz w:val="24"/>
              </w:rPr>
              <w:t>+28</w:t>
            </w:r>
          </w:p>
          <w:p w:rsidR="00540E2C" w:rsidRPr="00D70AAF" w:rsidRDefault="00540E2C" w:rsidP="00540E2C">
            <w:pPr>
              <w:widowControl w:val="0"/>
              <w:jc w:val="center"/>
              <w:rPr>
                <w:snapToGrid w:val="0"/>
                <w:sz w:val="24"/>
              </w:rPr>
            </w:pPr>
            <w:r w:rsidRPr="00D70AAF">
              <w:rPr>
                <w:snapToGrid w:val="0"/>
                <w:sz w:val="24"/>
              </w:rPr>
              <w:t>-19</w:t>
            </w:r>
          </w:p>
          <w:p w:rsidR="00540E2C" w:rsidRPr="00D70AAF" w:rsidRDefault="00540E2C" w:rsidP="00540E2C">
            <w:pPr>
              <w:widowControl w:val="0"/>
              <w:jc w:val="center"/>
              <w:rPr>
                <w:snapToGrid w:val="0"/>
                <w:sz w:val="24"/>
              </w:rPr>
            </w:pPr>
            <w:r w:rsidRPr="00D70AAF">
              <w:rPr>
                <w:snapToGrid w:val="0"/>
                <w:sz w:val="24"/>
              </w:rPr>
              <w:t>+4</w:t>
            </w:r>
          </w:p>
          <w:p w:rsidR="00540E2C" w:rsidRPr="00D70AAF" w:rsidRDefault="00540E2C" w:rsidP="00540E2C">
            <w:pPr>
              <w:widowControl w:val="0"/>
              <w:jc w:val="center"/>
              <w:rPr>
                <w:snapToGrid w:val="0"/>
                <w:sz w:val="24"/>
              </w:rPr>
            </w:pPr>
          </w:p>
          <w:p w:rsidR="00540E2C" w:rsidRPr="00D70AAF" w:rsidRDefault="00540E2C" w:rsidP="00540E2C">
            <w:pPr>
              <w:widowControl w:val="0"/>
              <w:jc w:val="center"/>
              <w:rPr>
                <w:snapToGrid w:val="0"/>
                <w:sz w:val="24"/>
              </w:rPr>
            </w:pPr>
          </w:p>
          <w:p w:rsidR="00540E2C" w:rsidRPr="00D70AAF" w:rsidRDefault="00540E2C" w:rsidP="00540E2C">
            <w:pPr>
              <w:widowControl w:val="0"/>
              <w:jc w:val="center"/>
              <w:rPr>
                <w:b/>
                <w:snapToGrid w:val="0"/>
                <w:sz w:val="24"/>
              </w:rPr>
            </w:pPr>
            <w:r w:rsidRPr="00D70AAF">
              <w:rPr>
                <w:b/>
                <w:snapToGrid w:val="0"/>
                <w:sz w:val="24"/>
              </w:rPr>
              <w:t>+13</w:t>
            </w:r>
          </w:p>
        </w:tc>
        <w:tc>
          <w:tcPr>
            <w:tcW w:w="1205" w:type="dxa"/>
          </w:tcPr>
          <w:p w:rsidR="00540E2C" w:rsidRPr="00D70AAF" w:rsidRDefault="00540E2C" w:rsidP="00540E2C">
            <w:pPr>
              <w:widowControl w:val="0"/>
              <w:jc w:val="center"/>
              <w:rPr>
                <w:snapToGrid w:val="0"/>
                <w:sz w:val="24"/>
              </w:rPr>
            </w:pPr>
            <w:r w:rsidRPr="00D70AAF">
              <w:rPr>
                <w:snapToGrid w:val="0"/>
                <w:sz w:val="24"/>
              </w:rPr>
              <w:t>+4,4</w:t>
            </w:r>
          </w:p>
          <w:p w:rsidR="00540E2C" w:rsidRPr="00D70AAF" w:rsidRDefault="00540E2C" w:rsidP="00540E2C">
            <w:pPr>
              <w:widowControl w:val="0"/>
              <w:jc w:val="center"/>
              <w:rPr>
                <w:snapToGrid w:val="0"/>
                <w:sz w:val="24"/>
              </w:rPr>
            </w:pPr>
            <w:r w:rsidRPr="00D70AAF">
              <w:rPr>
                <w:snapToGrid w:val="0"/>
                <w:sz w:val="24"/>
              </w:rPr>
              <w:t>-3</w:t>
            </w:r>
          </w:p>
          <w:p w:rsidR="00540E2C" w:rsidRPr="00D70AAF" w:rsidRDefault="00540E2C" w:rsidP="00540E2C">
            <w:pPr>
              <w:widowControl w:val="0"/>
              <w:jc w:val="center"/>
              <w:rPr>
                <w:snapToGrid w:val="0"/>
                <w:sz w:val="24"/>
              </w:rPr>
            </w:pPr>
            <w:r w:rsidRPr="00D70AAF">
              <w:rPr>
                <w:snapToGrid w:val="0"/>
                <w:sz w:val="24"/>
              </w:rPr>
              <w:t>+0,6</w:t>
            </w:r>
          </w:p>
          <w:p w:rsidR="00540E2C" w:rsidRPr="00D70AAF" w:rsidRDefault="00540E2C" w:rsidP="00540E2C">
            <w:pPr>
              <w:widowControl w:val="0"/>
              <w:jc w:val="center"/>
              <w:rPr>
                <w:snapToGrid w:val="0"/>
                <w:sz w:val="24"/>
              </w:rPr>
            </w:pPr>
          </w:p>
          <w:p w:rsidR="00540E2C" w:rsidRPr="00D70AAF" w:rsidRDefault="00540E2C" w:rsidP="00540E2C">
            <w:pPr>
              <w:widowControl w:val="0"/>
              <w:jc w:val="center"/>
              <w:rPr>
                <w:snapToGrid w:val="0"/>
                <w:sz w:val="24"/>
              </w:rPr>
            </w:pPr>
          </w:p>
          <w:p w:rsidR="00540E2C" w:rsidRPr="00D70AAF" w:rsidRDefault="00540E2C" w:rsidP="00540E2C">
            <w:pPr>
              <w:widowControl w:val="0"/>
              <w:jc w:val="center"/>
              <w:rPr>
                <w:b/>
                <w:snapToGrid w:val="0"/>
                <w:sz w:val="24"/>
              </w:rPr>
            </w:pPr>
            <w:r w:rsidRPr="00D70AAF">
              <w:rPr>
                <w:b/>
                <w:snapToGrid w:val="0"/>
                <w:sz w:val="24"/>
              </w:rPr>
              <w:t>+2</w:t>
            </w:r>
          </w:p>
        </w:tc>
      </w:tr>
    </w:tbl>
    <w:p w:rsidR="00D70AAF" w:rsidRPr="00D70AAF" w:rsidRDefault="00D70AAF" w:rsidP="00CF07C9">
      <w:pPr>
        <w:spacing w:line="360" w:lineRule="auto"/>
        <w:ind w:firstLine="709"/>
        <w:jc w:val="both"/>
        <w:rPr>
          <w:sz w:val="28"/>
        </w:rPr>
      </w:pPr>
      <w:r w:rsidRPr="00D70AAF">
        <w:rPr>
          <w:sz w:val="28"/>
        </w:rPr>
        <w:t>Изменения в составе работников по полу, возрасту, образованию пр</w:t>
      </w:r>
      <w:r w:rsidRPr="00D70AAF">
        <w:rPr>
          <w:sz w:val="28"/>
        </w:rPr>
        <w:t>о</w:t>
      </w:r>
      <w:r w:rsidRPr="00D70AAF">
        <w:rPr>
          <w:sz w:val="28"/>
        </w:rPr>
        <w:t>исходят в результате движения рабочей силы. Движение работников списо</w:t>
      </w:r>
      <w:r w:rsidRPr="00D70AAF">
        <w:rPr>
          <w:sz w:val="28"/>
        </w:rPr>
        <w:t>ч</w:t>
      </w:r>
      <w:r w:rsidRPr="00D70AAF">
        <w:rPr>
          <w:sz w:val="28"/>
        </w:rPr>
        <w:t>ного состава характеризуется изменением списочной численности работн</w:t>
      </w:r>
      <w:r w:rsidRPr="00D70AAF">
        <w:rPr>
          <w:sz w:val="28"/>
        </w:rPr>
        <w:t>и</w:t>
      </w:r>
      <w:r w:rsidRPr="00D70AAF">
        <w:rPr>
          <w:sz w:val="28"/>
        </w:rPr>
        <w:t>ков вследствие приема на работу и выбытия по различным причинам. Дв</w:t>
      </w:r>
      <w:r w:rsidRPr="00D70AAF">
        <w:rPr>
          <w:sz w:val="28"/>
        </w:rPr>
        <w:t>и</w:t>
      </w:r>
      <w:r w:rsidRPr="00D70AAF">
        <w:rPr>
          <w:sz w:val="28"/>
        </w:rPr>
        <w:t>жение работников за отчетный период может быть представлено в виде б</w:t>
      </w:r>
      <w:r w:rsidRPr="00D70AAF">
        <w:rPr>
          <w:sz w:val="28"/>
        </w:rPr>
        <w:t>а</w:t>
      </w:r>
      <w:r w:rsidRPr="00D70AAF">
        <w:rPr>
          <w:sz w:val="28"/>
        </w:rPr>
        <w:t>ланса: списочная численность работников на начало отчетного периода плюс численность принятых за отчетный период минус численность выбывших равняется списочной численности работников на конец отчетного периода.</w:t>
      </w:r>
    </w:p>
    <w:p w:rsidR="00D70AAF" w:rsidRPr="00D70AAF" w:rsidRDefault="00D70AAF" w:rsidP="00CF07C9">
      <w:pPr>
        <w:widowControl w:val="0"/>
        <w:spacing w:line="360" w:lineRule="auto"/>
        <w:ind w:firstLine="709"/>
        <w:jc w:val="both"/>
        <w:rPr>
          <w:snapToGrid w:val="0"/>
          <w:sz w:val="28"/>
        </w:rPr>
      </w:pPr>
      <w:r w:rsidRPr="00D70AAF">
        <w:rPr>
          <w:snapToGrid w:val="0"/>
          <w:sz w:val="28"/>
        </w:rPr>
        <w:t>Движение работников характеризуется показателями</w:t>
      </w:r>
      <w:r w:rsidR="005C06A2">
        <w:rPr>
          <w:snapToGrid w:val="0"/>
          <w:sz w:val="28"/>
        </w:rPr>
        <w:t xml:space="preserve"> оборота кадров. Оборот кадров –</w:t>
      </w:r>
      <w:r w:rsidRPr="00D70AAF">
        <w:rPr>
          <w:snapToGrid w:val="0"/>
          <w:sz w:val="28"/>
        </w:rPr>
        <w:t xml:space="preserve"> совокупность принятых на работу (зачисленных в списо</w:t>
      </w:r>
      <w:r w:rsidRPr="00D70AAF">
        <w:rPr>
          <w:snapToGrid w:val="0"/>
          <w:sz w:val="28"/>
        </w:rPr>
        <w:t>ч</w:t>
      </w:r>
      <w:r w:rsidRPr="00D70AAF">
        <w:rPr>
          <w:snapToGrid w:val="0"/>
          <w:sz w:val="28"/>
        </w:rPr>
        <w:t>ный состав) и выбывших работников, рассматриваемая в соотношении со среднесписочной численностью работников за определенный период. Инте</w:t>
      </w:r>
      <w:r w:rsidRPr="00D70AAF">
        <w:rPr>
          <w:snapToGrid w:val="0"/>
          <w:sz w:val="28"/>
        </w:rPr>
        <w:t>н</w:t>
      </w:r>
      <w:r w:rsidRPr="00D70AAF">
        <w:rPr>
          <w:snapToGrid w:val="0"/>
          <w:sz w:val="28"/>
        </w:rPr>
        <w:t>сивность оборота кадров характеризуется следующими коэффициентами:</w:t>
      </w:r>
    </w:p>
    <w:p w:rsidR="00D70AAF" w:rsidRPr="00D70AAF" w:rsidRDefault="00D70AAF" w:rsidP="00275085">
      <w:pPr>
        <w:widowControl w:val="0"/>
        <w:numPr>
          <w:ilvl w:val="0"/>
          <w:numId w:val="17"/>
        </w:numPr>
        <w:spacing w:line="360" w:lineRule="auto"/>
        <w:jc w:val="both"/>
        <w:rPr>
          <w:snapToGrid w:val="0"/>
          <w:sz w:val="28"/>
        </w:rPr>
      </w:pPr>
      <w:r w:rsidRPr="00D70AAF">
        <w:rPr>
          <w:snapToGrid w:val="0"/>
          <w:sz w:val="28"/>
        </w:rPr>
        <w:t>Коэффициент оборота по приему = число принятых за отч</w:t>
      </w:r>
      <w:r w:rsidR="005C06A2">
        <w:rPr>
          <w:snapToGrid w:val="0"/>
          <w:sz w:val="28"/>
        </w:rPr>
        <w:t xml:space="preserve">етный период / среднесписочная </w:t>
      </w:r>
      <w:r w:rsidRPr="00D70AAF">
        <w:rPr>
          <w:snapToGrid w:val="0"/>
          <w:sz w:val="28"/>
        </w:rPr>
        <w:t>численность.</w:t>
      </w:r>
    </w:p>
    <w:p w:rsidR="00D70AAF" w:rsidRPr="00D70AAF" w:rsidRDefault="00D70AAF" w:rsidP="00275085">
      <w:pPr>
        <w:widowControl w:val="0"/>
        <w:numPr>
          <w:ilvl w:val="0"/>
          <w:numId w:val="17"/>
        </w:numPr>
        <w:spacing w:line="360" w:lineRule="auto"/>
        <w:jc w:val="both"/>
        <w:rPr>
          <w:snapToGrid w:val="0"/>
          <w:sz w:val="28"/>
        </w:rPr>
      </w:pPr>
      <w:r w:rsidRPr="00D70AAF">
        <w:rPr>
          <w:snapToGrid w:val="0"/>
          <w:sz w:val="28"/>
        </w:rPr>
        <w:t>Коэффициент оборота по выбытию = число выбывших за отчетный пер</w:t>
      </w:r>
      <w:r w:rsidRPr="00D70AAF">
        <w:rPr>
          <w:snapToGrid w:val="0"/>
          <w:sz w:val="28"/>
        </w:rPr>
        <w:t>и</w:t>
      </w:r>
      <w:r w:rsidRPr="00D70AAF">
        <w:rPr>
          <w:snapToGrid w:val="0"/>
          <w:sz w:val="28"/>
        </w:rPr>
        <w:t xml:space="preserve">од / среднесписочная численность. </w:t>
      </w:r>
    </w:p>
    <w:p w:rsidR="00D70AAF" w:rsidRPr="00D70AAF" w:rsidRDefault="00D70AAF" w:rsidP="00275085">
      <w:pPr>
        <w:widowControl w:val="0"/>
        <w:numPr>
          <w:ilvl w:val="0"/>
          <w:numId w:val="17"/>
        </w:numPr>
        <w:spacing w:line="360" w:lineRule="auto"/>
        <w:jc w:val="both"/>
        <w:rPr>
          <w:snapToGrid w:val="0"/>
          <w:sz w:val="28"/>
        </w:rPr>
      </w:pPr>
      <w:r w:rsidRPr="00D70AAF">
        <w:rPr>
          <w:snapToGrid w:val="0"/>
          <w:sz w:val="28"/>
        </w:rPr>
        <w:t>Коэффициент общего оборота = суммарное число принятых и выбывших за отчетный период / среднесписочная численность работников.</w:t>
      </w:r>
    </w:p>
    <w:p w:rsidR="00D70AAF" w:rsidRPr="00D70AAF" w:rsidRDefault="00D70AAF" w:rsidP="00275085">
      <w:pPr>
        <w:numPr>
          <w:ilvl w:val="0"/>
          <w:numId w:val="17"/>
        </w:numPr>
        <w:spacing w:line="360" w:lineRule="auto"/>
        <w:jc w:val="both"/>
        <w:rPr>
          <w:sz w:val="28"/>
        </w:rPr>
      </w:pPr>
      <w:r w:rsidRPr="00D70AAF">
        <w:rPr>
          <w:sz w:val="28"/>
        </w:rPr>
        <w:t>Коэффициент постоянства = численность проработавших за год / средн</w:t>
      </w:r>
      <w:r w:rsidRPr="00D70AAF">
        <w:rPr>
          <w:sz w:val="28"/>
        </w:rPr>
        <w:t>е</w:t>
      </w:r>
      <w:r w:rsidRPr="00D70AAF">
        <w:rPr>
          <w:sz w:val="28"/>
        </w:rPr>
        <w:t xml:space="preserve">списочная численность работников. </w:t>
      </w:r>
    </w:p>
    <w:p w:rsidR="00D70AAF" w:rsidRPr="00D70AAF" w:rsidRDefault="00D70AAF" w:rsidP="00CF07C9">
      <w:pPr>
        <w:widowControl w:val="0"/>
        <w:spacing w:line="360" w:lineRule="auto"/>
        <w:ind w:firstLine="709"/>
        <w:jc w:val="both"/>
        <w:rPr>
          <w:snapToGrid w:val="0"/>
          <w:sz w:val="28"/>
        </w:rPr>
      </w:pPr>
      <w:r w:rsidRPr="00D70AAF">
        <w:rPr>
          <w:snapToGrid w:val="0"/>
          <w:sz w:val="28"/>
        </w:rPr>
        <w:t>Текучесть является одной из организационных форм подвижности ка</w:t>
      </w:r>
      <w:r w:rsidRPr="00D70AAF">
        <w:rPr>
          <w:snapToGrid w:val="0"/>
          <w:sz w:val="28"/>
        </w:rPr>
        <w:t>д</w:t>
      </w:r>
      <w:r w:rsidRPr="00D70AAF">
        <w:rPr>
          <w:snapToGrid w:val="0"/>
          <w:sz w:val="28"/>
        </w:rPr>
        <w:t>ров. На практике к текучести принято относить как увольнение по собстве</w:t>
      </w:r>
      <w:r w:rsidRPr="00D70AAF">
        <w:rPr>
          <w:snapToGrid w:val="0"/>
          <w:sz w:val="28"/>
        </w:rPr>
        <w:t>н</w:t>
      </w:r>
      <w:r w:rsidRPr="00D70AAF">
        <w:rPr>
          <w:snapToGrid w:val="0"/>
          <w:sz w:val="28"/>
        </w:rPr>
        <w:t>ному желанию, так и увольнение по инициативе администрации в связи с прогулами работников,</w:t>
      </w:r>
      <w:r w:rsidRPr="00D70AAF">
        <w:rPr>
          <w:b/>
          <w:snapToGrid w:val="0"/>
          <w:sz w:val="28"/>
        </w:rPr>
        <w:t xml:space="preserve"> </w:t>
      </w:r>
      <w:r w:rsidRPr="00D70AAF">
        <w:rPr>
          <w:snapToGrid w:val="0"/>
          <w:sz w:val="28"/>
        </w:rPr>
        <w:t>систематическими нарушениями трудовой дисци</w:t>
      </w:r>
      <w:r w:rsidRPr="00D70AAF">
        <w:rPr>
          <w:snapToGrid w:val="0"/>
          <w:sz w:val="28"/>
        </w:rPr>
        <w:t>п</w:t>
      </w:r>
      <w:r w:rsidRPr="00D70AAF">
        <w:rPr>
          <w:snapToGrid w:val="0"/>
          <w:sz w:val="28"/>
        </w:rPr>
        <w:lastRenderedPageBreak/>
        <w:t>лины и пр. С</w:t>
      </w:r>
      <w:r w:rsidR="008D5634">
        <w:rPr>
          <w:snapToGrid w:val="0"/>
          <w:sz w:val="28"/>
        </w:rPr>
        <w:t>ледовательно, текучесть кадров –</w:t>
      </w:r>
      <w:r w:rsidRPr="00D70AAF">
        <w:rPr>
          <w:snapToGrid w:val="0"/>
          <w:sz w:val="28"/>
        </w:rPr>
        <w:t xml:space="preserve"> это движение рабочей силы, обусловленное неудовлетворенностью работника рабочи</w:t>
      </w:r>
      <w:r w:rsidR="008D5634">
        <w:rPr>
          <w:snapToGrid w:val="0"/>
          <w:sz w:val="28"/>
        </w:rPr>
        <w:t xml:space="preserve">м местом (активная текучесть), </w:t>
      </w:r>
      <w:r w:rsidRPr="00D70AAF">
        <w:rPr>
          <w:snapToGrid w:val="0"/>
          <w:sz w:val="28"/>
        </w:rPr>
        <w:t>и неудовлетворенностью организации данным работником (па</w:t>
      </w:r>
      <w:r w:rsidRPr="00D70AAF">
        <w:rPr>
          <w:snapToGrid w:val="0"/>
          <w:sz w:val="28"/>
        </w:rPr>
        <w:t>с</w:t>
      </w:r>
      <w:r w:rsidRPr="00D70AAF">
        <w:rPr>
          <w:snapToGrid w:val="0"/>
          <w:sz w:val="28"/>
        </w:rPr>
        <w:t>сивная текучесть).</w:t>
      </w:r>
    </w:p>
    <w:p w:rsidR="00D70AAF" w:rsidRPr="00D70AAF" w:rsidRDefault="00D70AAF" w:rsidP="00CF07C9">
      <w:pPr>
        <w:widowControl w:val="0"/>
        <w:spacing w:line="360" w:lineRule="auto"/>
        <w:ind w:firstLine="709"/>
        <w:jc w:val="both"/>
        <w:rPr>
          <w:snapToGrid w:val="0"/>
          <w:sz w:val="28"/>
        </w:rPr>
      </w:pPr>
      <w:r w:rsidRPr="00D70AAF">
        <w:rPr>
          <w:snapToGrid w:val="0"/>
          <w:sz w:val="28"/>
        </w:rPr>
        <w:t>Абсолютные масштабы текучести измеряются количеством увольнений работников по собственному желанию, а также по инициативе администр</w:t>
      </w:r>
      <w:r w:rsidRPr="00D70AAF">
        <w:rPr>
          <w:snapToGrid w:val="0"/>
          <w:sz w:val="28"/>
        </w:rPr>
        <w:t>а</w:t>
      </w:r>
      <w:r w:rsidRPr="00D70AAF">
        <w:rPr>
          <w:snapToGrid w:val="0"/>
          <w:sz w:val="28"/>
        </w:rPr>
        <w:t>ции за определенный период. Отно</w:t>
      </w:r>
      <w:r w:rsidR="008D5634">
        <w:rPr>
          <w:snapToGrid w:val="0"/>
          <w:sz w:val="28"/>
        </w:rPr>
        <w:t>сительный показатель текучести –</w:t>
      </w:r>
      <w:r w:rsidRPr="00D70AAF">
        <w:rPr>
          <w:snapToGrid w:val="0"/>
          <w:sz w:val="28"/>
        </w:rPr>
        <w:t xml:space="preserve"> коэ</w:t>
      </w:r>
      <w:r w:rsidRPr="00D70AAF">
        <w:rPr>
          <w:snapToGrid w:val="0"/>
          <w:sz w:val="28"/>
        </w:rPr>
        <w:t>ф</w:t>
      </w:r>
      <w:r w:rsidRPr="00D70AAF">
        <w:rPr>
          <w:snapToGrid w:val="0"/>
          <w:sz w:val="28"/>
        </w:rPr>
        <w:t>фициент текучести персонала  = численность уволившихся по собственному желанию и по инициативе администрации / среднесписочная численность  работников.</w:t>
      </w:r>
    </w:p>
    <w:p w:rsidR="00D70AAF" w:rsidRPr="00D70AAF" w:rsidRDefault="00CF07C9" w:rsidP="00CF07C9">
      <w:pPr>
        <w:spacing w:line="360" w:lineRule="auto"/>
        <w:ind w:firstLine="709"/>
        <w:jc w:val="both"/>
        <w:rPr>
          <w:sz w:val="28"/>
        </w:rPr>
      </w:pPr>
      <w:r>
        <w:rPr>
          <w:sz w:val="28"/>
        </w:rPr>
        <w:t>Из таблицы 22 видно, что в 2014</w:t>
      </w:r>
      <w:r w:rsidR="00D70AAF" w:rsidRPr="00D70AAF">
        <w:rPr>
          <w:sz w:val="28"/>
        </w:rPr>
        <w:t xml:space="preserve"> г численность на конец года увелич</w:t>
      </w:r>
      <w:r w:rsidR="00D70AAF" w:rsidRPr="00D70AAF">
        <w:rPr>
          <w:sz w:val="28"/>
        </w:rPr>
        <w:t>и</w:t>
      </w:r>
      <w:r w:rsidR="00D70AAF" w:rsidRPr="00D70AAF">
        <w:rPr>
          <w:sz w:val="28"/>
        </w:rPr>
        <w:t>лась на 38 человек. Коэффициент</w:t>
      </w:r>
      <w:r>
        <w:rPr>
          <w:sz w:val="28"/>
        </w:rPr>
        <w:t xml:space="preserve"> общего оборота 2015</w:t>
      </w:r>
      <w:r w:rsidR="00D70AAF" w:rsidRPr="00D70AAF">
        <w:rPr>
          <w:sz w:val="28"/>
        </w:rPr>
        <w:t xml:space="preserve"> г показывает увел</w:t>
      </w:r>
      <w:r w:rsidR="00D70AAF" w:rsidRPr="00D70AAF">
        <w:rPr>
          <w:sz w:val="28"/>
        </w:rPr>
        <w:t>и</w:t>
      </w:r>
      <w:r w:rsidR="00D70AAF" w:rsidRPr="00D70AAF">
        <w:rPr>
          <w:sz w:val="28"/>
        </w:rPr>
        <w:t xml:space="preserve">чение оборота работников </w:t>
      </w:r>
      <w:r w:rsidR="00160617">
        <w:rPr>
          <w:sz w:val="28"/>
        </w:rPr>
        <w:t>организации</w:t>
      </w:r>
      <w:r w:rsidR="00D70AAF" w:rsidRPr="00D70AAF">
        <w:rPr>
          <w:sz w:val="28"/>
        </w:rPr>
        <w:t xml:space="preserve"> в отношении предшествующего года, за счет увеличения оборота по выбытию и в меньшей мере за счет оборота по приему. Показатели характеризуют общее увеличение движение рабочей с</w:t>
      </w:r>
      <w:r w:rsidR="00D70AAF" w:rsidRPr="00D70AAF">
        <w:rPr>
          <w:sz w:val="28"/>
        </w:rPr>
        <w:t>и</w:t>
      </w:r>
      <w:r w:rsidR="00D70AAF" w:rsidRPr="00D70AAF">
        <w:rPr>
          <w:sz w:val="28"/>
        </w:rPr>
        <w:t>лы на предприятии в связ</w:t>
      </w:r>
      <w:r w:rsidR="00225089">
        <w:rPr>
          <w:sz w:val="28"/>
        </w:rPr>
        <w:t>и с вводом в эксплуатацию в 2015</w:t>
      </w:r>
      <w:r w:rsidR="00D70AAF" w:rsidRPr="00D70AAF">
        <w:rPr>
          <w:sz w:val="28"/>
        </w:rPr>
        <w:t xml:space="preserve"> г дополнительн</w:t>
      </w:r>
      <w:r w:rsidR="00D70AAF" w:rsidRPr="00D70AAF">
        <w:rPr>
          <w:sz w:val="28"/>
        </w:rPr>
        <w:t>о</w:t>
      </w:r>
      <w:r w:rsidR="00D70AAF" w:rsidRPr="00D70AAF">
        <w:rPr>
          <w:sz w:val="28"/>
        </w:rPr>
        <w:t>го подового производства.</w:t>
      </w:r>
    </w:p>
    <w:p w:rsidR="00D70AAF" w:rsidRDefault="008D5634" w:rsidP="008D5634">
      <w:pPr>
        <w:spacing w:line="360" w:lineRule="auto"/>
        <w:rPr>
          <w:b/>
          <w:sz w:val="24"/>
          <w:szCs w:val="24"/>
        </w:rPr>
      </w:pPr>
      <w:r w:rsidRPr="00540E2C">
        <w:rPr>
          <w:sz w:val="24"/>
          <w:szCs w:val="24"/>
        </w:rPr>
        <w:t xml:space="preserve">Таблица 22. </w:t>
      </w:r>
      <w:r w:rsidR="007C1456">
        <w:rPr>
          <w:sz w:val="24"/>
          <w:szCs w:val="24"/>
        </w:rPr>
        <w:t xml:space="preserve">- </w:t>
      </w:r>
      <w:r w:rsidR="00D70AAF" w:rsidRPr="00540E2C">
        <w:rPr>
          <w:b/>
          <w:sz w:val="24"/>
          <w:szCs w:val="24"/>
        </w:rPr>
        <w:t xml:space="preserve">Движение работников </w:t>
      </w:r>
      <w:r w:rsidRPr="00540E2C">
        <w:rPr>
          <w:b/>
          <w:sz w:val="24"/>
          <w:szCs w:val="24"/>
        </w:rPr>
        <w:t>ООО</w:t>
      </w:r>
      <w:r w:rsidR="00D70AAF" w:rsidRPr="00540E2C">
        <w:rPr>
          <w:b/>
          <w:sz w:val="24"/>
          <w:szCs w:val="24"/>
        </w:rPr>
        <w:t xml:space="preserve"> «</w:t>
      </w:r>
      <w:r w:rsidRPr="00540E2C">
        <w:rPr>
          <w:b/>
          <w:sz w:val="24"/>
          <w:szCs w:val="24"/>
        </w:rPr>
        <w:t>Каравай</w:t>
      </w:r>
      <w:r w:rsidR="00225089" w:rsidRPr="00540E2C">
        <w:rPr>
          <w:b/>
          <w:sz w:val="24"/>
          <w:szCs w:val="24"/>
        </w:rPr>
        <w:t>» за 2014-2015</w:t>
      </w:r>
      <w:r w:rsidR="00D70AAF" w:rsidRPr="00540E2C">
        <w:rPr>
          <w:b/>
          <w:sz w:val="24"/>
          <w:szCs w:val="24"/>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1830"/>
        <w:gridCol w:w="1830"/>
        <w:gridCol w:w="1831"/>
      </w:tblGrid>
      <w:tr w:rsidR="00D70AAF" w:rsidRPr="00D70AAF" w:rsidTr="00D70AAF">
        <w:tc>
          <w:tcPr>
            <w:tcW w:w="4077" w:type="dxa"/>
          </w:tcPr>
          <w:p w:rsidR="00D70AAF" w:rsidRPr="00D70AAF" w:rsidRDefault="00D70AAF" w:rsidP="00540E2C">
            <w:pPr>
              <w:jc w:val="center"/>
              <w:rPr>
                <w:sz w:val="24"/>
              </w:rPr>
            </w:pPr>
          </w:p>
          <w:p w:rsidR="00D70AAF" w:rsidRPr="00D70AAF" w:rsidRDefault="00D70AAF" w:rsidP="00540E2C">
            <w:pPr>
              <w:keepNext/>
              <w:jc w:val="center"/>
              <w:outlineLvl w:val="8"/>
              <w:rPr>
                <w:sz w:val="24"/>
              </w:rPr>
            </w:pPr>
            <w:r w:rsidRPr="00D70AAF">
              <w:rPr>
                <w:sz w:val="24"/>
              </w:rPr>
              <w:t>Показатели</w:t>
            </w:r>
          </w:p>
        </w:tc>
        <w:tc>
          <w:tcPr>
            <w:tcW w:w="1830" w:type="dxa"/>
          </w:tcPr>
          <w:p w:rsidR="00D70AAF" w:rsidRPr="00D70AAF" w:rsidRDefault="00D70AAF" w:rsidP="00540E2C">
            <w:pPr>
              <w:jc w:val="center"/>
              <w:rPr>
                <w:sz w:val="24"/>
              </w:rPr>
            </w:pPr>
          </w:p>
          <w:p w:rsidR="00D70AAF" w:rsidRPr="00D70AAF" w:rsidRDefault="00225089" w:rsidP="00540E2C">
            <w:pPr>
              <w:jc w:val="center"/>
              <w:rPr>
                <w:sz w:val="24"/>
              </w:rPr>
            </w:pPr>
            <w:r>
              <w:rPr>
                <w:sz w:val="24"/>
              </w:rPr>
              <w:t>2014</w:t>
            </w:r>
            <w:r w:rsidR="00D70AAF" w:rsidRPr="00D70AAF">
              <w:rPr>
                <w:sz w:val="24"/>
              </w:rPr>
              <w:t xml:space="preserve"> г</w:t>
            </w:r>
          </w:p>
        </w:tc>
        <w:tc>
          <w:tcPr>
            <w:tcW w:w="1830" w:type="dxa"/>
          </w:tcPr>
          <w:p w:rsidR="00D70AAF" w:rsidRPr="00D70AAF" w:rsidRDefault="00D70AAF" w:rsidP="00540E2C">
            <w:pPr>
              <w:jc w:val="center"/>
              <w:rPr>
                <w:sz w:val="24"/>
              </w:rPr>
            </w:pPr>
          </w:p>
          <w:p w:rsidR="00D70AAF" w:rsidRPr="00D70AAF" w:rsidRDefault="00225089" w:rsidP="00540E2C">
            <w:pPr>
              <w:jc w:val="center"/>
              <w:rPr>
                <w:sz w:val="24"/>
              </w:rPr>
            </w:pPr>
            <w:r>
              <w:rPr>
                <w:sz w:val="24"/>
              </w:rPr>
              <w:t>2015</w:t>
            </w:r>
            <w:r w:rsidR="00D70AAF" w:rsidRPr="00D70AAF">
              <w:rPr>
                <w:sz w:val="24"/>
              </w:rPr>
              <w:t xml:space="preserve"> г</w:t>
            </w:r>
          </w:p>
        </w:tc>
        <w:tc>
          <w:tcPr>
            <w:tcW w:w="1831" w:type="dxa"/>
          </w:tcPr>
          <w:p w:rsidR="00D70AAF" w:rsidRPr="00D70AAF" w:rsidRDefault="00D70AAF" w:rsidP="00540E2C">
            <w:pPr>
              <w:jc w:val="center"/>
              <w:rPr>
                <w:sz w:val="24"/>
              </w:rPr>
            </w:pPr>
            <w:r w:rsidRPr="00D70AAF">
              <w:rPr>
                <w:sz w:val="24"/>
              </w:rPr>
              <w:t>Изменение п</w:t>
            </w:r>
            <w:r w:rsidRPr="00D70AAF">
              <w:rPr>
                <w:sz w:val="24"/>
              </w:rPr>
              <w:t>о</w:t>
            </w:r>
            <w:r w:rsidRPr="00D70AAF">
              <w:rPr>
                <w:sz w:val="24"/>
              </w:rPr>
              <w:t>казателя, %</w:t>
            </w:r>
          </w:p>
        </w:tc>
      </w:tr>
      <w:tr w:rsidR="00540E2C" w:rsidRPr="00D70AAF" w:rsidTr="00540E2C">
        <w:trPr>
          <w:trHeight w:val="5085"/>
        </w:trPr>
        <w:tc>
          <w:tcPr>
            <w:tcW w:w="4077" w:type="dxa"/>
          </w:tcPr>
          <w:p w:rsidR="00540E2C" w:rsidRPr="00D70AAF" w:rsidRDefault="00540E2C" w:rsidP="00540E2C">
            <w:pPr>
              <w:rPr>
                <w:sz w:val="24"/>
              </w:rPr>
            </w:pPr>
            <w:r w:rsidRPr="00D70AAF">
              <w:rPr>
                <w:sz w:val="24"/>
              </w:rPr>
              <w:t>Численность на начало периода</w:t>
            </w:r>
          </w:p>
          <w:p w:rsidR="00540E2C" w:rsidRPr="00D70AAF" w:rsidRDefault="00540E2C" w:rsidP="00540E2C">
            <w:pPr>
              <w:rPr>
                <w:sz w:val="24"/>
              </w:rPr>
            </w:pPr>
            <w:r w:rsidRPr="00D70AAF">
              <w:rPr>
                <w:sz w:val="24"/>
              </w:rPr>
              <w:t>Численность принятых</w:t>
            </w:r>
          </w:p>
          <w:p w:rsidR="00540E2C" w:rsidRPr="00D70AAF" w:rsidRDefault="00540E2C" w:rsidP="00540E2C">
            <w:pPr>
              <w:rPr>
                <w:sz w:val="24"/>
              </w:rPr>
            </w:pPr>
            <w:r w:rsidRPr="00D70AAF">
              <w:rPr>
                <w:sz w:val="24"/>
              </w:rPr>
              <w:t>Численность уволенных,</w:t>
            </w:r>
          </w:p>
          <w:p w:rsidR="00540E2C" w:rsidRPr="00D70AAF" w:rsidRDefault="00540E2C" w:rsidP="00540E2C">
            <w:pPr>
              <w:rPr>
                <w:sz w:val="24"/>
              </w:rPr>
            </w:pPr>
            <w:r w:rsidRPr="00D70AAF">
              <w:rPr>
                <w:sz w:val="24"/>
              </w:rPr>
              <w:t>В т.ч. по причинам:</w:t>
            </w:r>
          </w:p>
          <w:p w:rsidR="00540E2C" w:rsidRPr="00D70AAF" w:rsidRDefault="00540E2C" w:rsidP="00540E2C">
            <w:pPr>
              <w:numPr>
                <w:ilvl w:val="0"/>
                <w:numId w:val="19"/>
              </w:numPr>
              <w:rPr>
                <w:sz w:val="24"/>
              </w:rPr>
            </w:pPr>
            <w:r w:rsidRPr="00D70AAF">
              <w:rPr>
                <w:sz w:val="24"/>
              </w:rPr>
              <w:t>уход на пенсию, учеба, призыв в армию;</w:t>
            </w:r>
          </w:p>
          <w:p w:rsidR="00540E2C" w:rsidRPr="00D70AAF" w:rsidRDefault="00540E2C" w:rsidP="00540E2C">
            <w:pPr>
              <w:numPr>
                <w:ilvl w:val="0"/>
                <w:numId w:val="19"/>
              </w:numPr>
              <w:rPr>
                <w:sz w:val="24"/>
              </w:rPr>
            </w:pPr>
            <w:r w:rsidRPr="00D70AAF">
              <w:rPr>
                <w:sz w:val="24"/>
              </w:rPr>
              <w:t>по собственному желанию;</w:t>
            </w:r>
          </w:p>
          <w:p w:rsidR="00540E2C" w:rsidRPr="00D70AAF" w:rsidRDefault="00540E2C" w:rsidP="00540E2C">
            <w:pPr>
              <w:numPr>
                <w:ilvl w:val="0"/>
                <w:numId w:val="19"/>
              </w:numPr>
              <w:rPr>
                <w:sz w:val="24"/>
              </w:rPr>
            </w:pPr>
            <w:r w:rsidRPr="00D70AAF">
              <w:rPr>
                <w:sz w:val="24"/>
              </w:rPr>
              <w:t>за нарушение трудовой дисци</w:t>
            </w:r>
            <w:r w:rsidRPr="00D70AAF">
              <w:rPr>
                <w:sz w:val="24"/>
              </w:rPr>
              <w:t>п</w:t>
            </w:r>
            <w:r w:rsidRPr="00D70AAF">
              <w:rPr>
                <w:sz w:val="24"/>
              </w:rPr>
              <w:t>лины.</w:t>
            </w:r>
          </w:p>
          <w:p w:rsidR="00540E2C" w:rsidRPr="00D70AAF" w:rsidRDefault="00540E2C" w:rsidP="00540E2C">
            <w:pPr>
              <w:rPr>
                <w:sz w:val="24"/>
              </w:rPr>
            </w:pPr>
            <w:r w:rsidRPr="00D70AAF">
              <w:rPr>
                <w:sz w:val="24"/>
              </w:rPr>
              <w:t>Численность на конец года</w:t>
            </w:r>
          </w:p>
          <w:p w:rsidR="00540E2C" w:rsidRPr="00D70AAF" w:rsidRDefault="00540E2C" w:rsidP="00540E2C">
            <w:pPr>
              <w:rPr>
                <w:sz w:val="24"/>
              </w:rPr>
            </w:pPr>
            <w:r w:rsidRPr="00D70AAF">
              <w:rPr>
                <w:sz w:val="24"/>
              </w:rPr>
              <w:t>Среднесписочная численность</w:t>
            </w:r>
          </w:p>
          <w:p w:rsidR="00540E2C" w:rsidRPr="00D70AAF" w:rsidRDefault="00540E2C" w:rsidP="00540E2C">
            <w:pPr>
              <w:keepNext/>
              <w:jc w:val="center"/>
              <w:outlineLvl w:val="8"/>
              <w:rPr>
                <w:sz w:val="24"/>
              </w:rPr>
            </w:pPr>
            <w:r w:rsidRPr="00D70AAF">
              <w:rPr>
                <w:sz w:val="24"/>
              </w:rPr>
              <w:t>Коэффициенты</w:t>
            </w:r>
          </w:p>
          <w:p w:rsidR="00540E2C" w:rsidRPr="00D70AAF" w:rsidRDefault="00540E2C" w:rsidP="00540E2C">
            <w:pPr>
              <w:numPr>
                <w:ilvl w:val="0"/>
                <w:numId w:val="18"/>
              </w:numPr>
              <w:jc w:val="both"/>
              <w:rPr>
                <w:sz w:val="24"/>
              </w:rPr>
            </w:pPr>
            <w:r w:rsidRPr="00D70AAF">
              <w:rPr>
                <w:sz w:val="24"/>
              </w:rPr>
              <w:t>Коэффициент оборота по приему</w:t>
            </w:r>
          </w:p>
          <w:p w:rsidR="00540E2C" w:rsidRPr="00D70AAF" w:rsidRDefault="00540E2C" w:rsidP="00540E2C">
            <w:pPr>
              <w:numPr>
                <w:ilvl w:val="0"/>
                <w:numId w:val="18"/>
              </w:numPr>
              <w:jc w:val="both"/>
              <w:rPr>
                <w:sz w:val="24"/>
              </w:rPr>
            </w:pPr>
            <w:r w:rsidRPr="00D70AAF">
              <w:rPr>
                <w:sz w:val="24"/>
              </w:rPr>
              <w:t>Коэффициент оборота по выб</w:t>
            </w:r>
            <w:r w:rsidRPr="00D70AAF">
              <w:rPr>
                <w:sz w:val="24"/>
              </w:rPr>
              <w:t>ы</w:t>
            </w:r>
            <w:r w:rsidRPr="00D70AAF">
              <w:rPr>
                <w:sz w:val="24"/>
              </w:rPr>
              <w:t>тию</w:t>
            </w:r>
          </w:p>
          <w:p w:rsidR="00540E2C" w:rsidRPr="00D70AAF" w:rsidRDefault="00540E2C" w:rsidP="00540E2C">
            <w:pPr>
              <w:numPr>
                <w:ilvl w:val="0"/>
                <w:numId w:val="18"/>
              </w:numPr>
              <w:jc w:val="both"/>
              <w:rPr>
                <w:sz w:val="24"/>
              </w:rPr>
            </w:pPr>
            <w:r w:rsidRPr="00D70AAF">
              <w:rPr>
                <w:sz w:val="24"/>
              </w:rPr>
              <w:t>Коэффициент общего оборота</w:t>
            </w:r>
          </w:p>
          <w:p w:rsidR="00540E2C" w:rsidRPr="00D70AAF" w:rsidRDefault="00540E2C" w:rsidP="00540E2C">
            <w:pPr>
              <w:numPr>
                <w:ilvl w:val="0"/>
                <w:numId w:val="18"/>
              </w:numPr>
              <w:jc w:val="both"/>
              <w:rPr>
                <w:sz w:val="24"/>
              </w:rPr>
            </w:pPr>
            <w:r w:rsidRPr="00D70AAF">
              <w:rPr>
                <w:sz w:val="24"/>
              </w:rPr>
              <w:t>Коэффициент текучести</w:t>
            </w:r>
          </w:p>
          <w:p w:rsidR="00540E2C" w:rsidRPr="00D70AAF" w:rsidRDefault="00540E2C" w:rsidP="00540E2C">
            <w:pPr>
              <w:rPr>
                <w:sz w:val="24"/>
              </w:rPr>
            </w:pPr>
            <w:r w:rsidRPr="00D70AAF">
              <w:rPr>
                <w:sz w:val="24"/>
              </w:rPr>
              <w:t>5)   Коэффициент постоянства</w:t>
            </w:r>
          </w:p>
        </w:tc>
        <w:tc>
          <w:tcPr>
            <w:tcW w:w="1830" w:type="dxa"/>
          </w:tcPr>
          <w:p w:rsidR="00540E2C" w:rsidRPr="00D70AAF" w:rsidRDefault="00540E2C" w:rsidP="00540E2C">
            <w:pPr>
              <w:jc w:val="center"/>
              <w:rPr>
                <w:sz w:val="24"/>
              </w:rPr>
            </w:pPr>
            <w:r w:rsidRPr="00D70AAF">
              <w:rPr>
                <w:sz w:val="24"/>
              </w:rPr>
              <w:t>623</w:t>
            </w:r>
          </w:p>
          <w:p w:rsidR="00540E2C" w:rsidRPr="00D70AAF" w:rsidRDefault="00540E2C" w:rsidP="00540E2C">
            <w:pPr>
              <w:jc w:val="center"/>
              <w:rPr>
                <w:sz w:val="24"/>
              </w:rPr>
            </w:pPr>
            <w:r w:rsidRPr="00D70AAF">
              <w:rPr>
                <w:sz w:val="24"/>
              </w:rPr>
              <w:t>260</w:t>
            </w:r>
          </w:p>
          <w:p w:rsidR="00540E2C" w:rsidRPr="00D70AAF" w:rsidRDefault="00540E2C" w:rsidP="00540E2C">
            <w:pPr>
              <w:jc w:val="center"/>
              <w:rPr>
                <w:sz w:val="24"/>
              </w:rPr>
            </w:pPr>
            <w:r w:rsidRPr="00D70AAF">
              <w:rPr>
                <w:sz w:val="24"/>
              </w:rPr>
              <w:t>220</w:t>
            </w: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7</w:t>
            </w:r>
          </w:p>
          <w:p w:rsidR="00540E2C" w:rsidRPr="00D70AAF" w:rsidRDefault="00540E2C" w:rsidP="00540E2C">
            <w:pPr>
              <w:jc w:val="center"/>
              <w:rPr>
                <w:sz w:val="24"/>
              </w:rPr>
            </w:pPr>
            <w:r w:rsidRPr="00D70AAF">
              <w:rPr>
                <w:sz w:val="24"/>
              </w:rPr>
              <w:t>208</w:t>
            </w: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5</w:t>
            </w:r>
          </w:p>
          <w:p w:rsidR="00540E2C" w:rsidRPr="00D70AAF" w:rsidRDefault="00540E2C" w:rsidP="00540E2C">
            <w:pPr>
              <w:jc w:val="center"/>
              <w:rPr>
                <w:sz w:val="24"/>
              </w:rPr>
            </w:pPr>
            <w:r w:rsidRPr="00D70AAF">
              <w:rPr>
                <w:sz w:val="24"/>
              </w:rPr>
              <w:t>663</w:t>
            </w:r>
          </w:p>
          <w:p w:rsidR="00540E2C" w:rsidRPr="00D70AAF" w:rsidRDefault="00540E2C" w:rsidP="00540E2C">
            <w:pPr>
              <w:jc w:val="center"/>
              <w:rPr>
                <w:sz w:val="24"/>
              </w:rPr>
            </w:pPr>
            <w:r w:rsidRPr="00D70AAF">
              <w:rPr>
                <w:sz w:val="24"/>
              </w:rPr>
              <w:t>636</w:t>
            </w: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0,41</w:t>
            </w:r>
          </w:p>
          <w:p w:rsidR="00540E2C" w:rsidRPr="00D70AAF" w:rsidRDefault="00540E2C" w:rsidP="00540E2C">
            <w:pPr>
              <w:jc w:val="center"/>
              <w:rPr>
                <w:sz w:val="24"/>
              </w:rPr>
            </w:pPr>
            <w:r w:rsidRPr="00D70AAF">
              <w:rPr>
                <w:sz w:val="24"/>
              </w:rPr>
              <w:t>0,34</w:t>
            </w: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0,75</w:t>
            </w:r>
          </w:p>
          <w:p w:rsidR="00540E2C" w:rsidRPr="00D70AAF" w:rsidRDefault="00540E2C" w:rsidP="00540E2C">
            <w:pPr>
              <w:jc w:val="center"/>
              <w:rPr>
                <w:sz w:val="24"/>
              </w:rPr>
            </w:pPr>
            <w:r w:rsidRPr="00D70AAF">
              <w:rPr>
                <w:sz w:val="24"/>
              </w:rPr>
              <w:t>0,33</w:t>
            </w:r>
          </w:p>
          <w:p w:rsidR="00540E2C" w:rsidRPr="00D70AAF" w:rsidRDefault="00540E2C" w:rsidP="00540E2C">
            <w:pPr>
              <w:jc w:val="center"/>
              <w:rPr>
                <w:sz w:val="24"/>
              </w:rPr>
            </w:pPr>
            <w:r w:rsidRPr="00D70AAF">
              <w:rPr>
                <w:sz w:val="24"/>
              </w:rPr>
              <w:t>0,25</w:t>
            </w:r>
          </w:p>
        </w:tc>
        <w:tc>
          <w:tcPr>
            <w:tcW w:w="1830" w:type="dxa"/>
          </w:tcPr>
          <w:p w:rsidR="00540E2C" w:rsidRPr="00D70AAF" w:rsidRDefault="00540E2C" w:rsidP="00540E2C">
            <w:pPr>
              <w:jc w:val="center"/>
              <w:rPr>
                <w:sz w:val="24"/>
              </w:rPr>
            </w:pPr>
            <w:r w:rsidRPr="00D70AAF">
              <w:rPr>
                <w:sz w:val="24"/>
              </w:rPr>
              <w:t>663</w:t>
            </w:r>
          </w:p>
          <w:p w:rsidR="00540E2C" w:rsidRPr="00D70AAF" w:rsidRDefault="00540E2C" w:rsidP="00540E2C">
            <w:pPr>
              <w:jc w:val="center"/>
              <w:rPr>
                <w:sz w:val="24"/>
              </w:rPr>
            </w:pPr>
            <w:r w:rsidRPr="00D70AAF">
              <w:rPr>
                <w:sz w:val="24"/>
              </w:rPr>
              <w:t>295</w:t>
            </w:r>
          </w:p>
          <w:p w:rsidR="00540E2C" w:rsidRPr="00D70AAF" w:rsidRDefault="00540E2C" w:rsidP="00540E2C">
            <w:pPr>
              <w:jc w:val="center"/>
              <w:rPr>
                <w:sz w:val="24"/>
              </w:rPr>
            </w:pPr>
            <w:r w:rsidRPr="00D70AAF">
              <w:rPr>
                <w:sz w:val="24"/>
              </w:rPr>
              <w:t>257</w:t>
            </w: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2</w:t>
            </w:r>
          </w:p>
          <w:p w:rsidR="00540E2C" w:rsidRPr="00D70AAF" w:rsidRDefault="00540E2C" w:rsidP="00540E2C">
            <w:pPr>
              <w:jc w:val="center"/>
              <w:rPr>
                <w:sz w:val="24"/>
              </w:rPr>
            </w:pPr>
            <w:r w:rsidRPr="00D70AAF">
              <w:rPr>
                <w:sz w:val="24"/>
              </w:rPr>
              <w:t>255</w:t>
            </w: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w:t>
            </w:r>
          </w:p>
          <w:p w:rsidR="00540E2C" w:rsidRPr="00D70AAF" w:rsidRDefault="00540E2C" w:rsidP="00540E2C">
            <w:pPr>
              <w:jc w:val="center"/>
              <w:rPr>
                <w:sz w:val="24"/>
              </w:rPr>
            </w:pPr>
            <w:r w:rsidRPr="00D70AAF">
              <w:rPr>
                <w:sz w:val="24"/>
              </w:rPr>
              <w:t>701</w:t>
            </w:r>
          </w:p>
          <w:p w:rsidR="00540E2C" w:rsidRPr="00D70AAF" w:rsidRDefault="00540E2C" w:rsidP="00540E2C">
            <w:pPr>
              <w:jc w:val="center"/>
              <w:rPr>
                <w:sz w:val="24"/>
              </w:rPr>
            </w:pPr>
            <w:r w:rsidRPr="00D70AAF">
              <w:rPr>
                <w:sz w:val="24"/>
              </w:rPr>
              <w:t>649</w:t>
            </w: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0,45</w:t>
            </w:r>
          </w:p>
          <w:p w:rsidR="00540E2C" w:rsidRPr="00D70AAF" w:rsidRDefault="00540E2C" w:rsidP="00540E2C">
            <w:pPr>
              <w:jc w:val="center"/>
              <w:rPr>
                <w:sz w:val="24"/>
              </w:rPr>
            </w:pPr>
            <w:r w:rsidRPr="00D70AAF">
              <w:rPr>
                <w:sz w:val="24"/>
              </w:rPr>
              <w:t>0,40</w:t>
            </w: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0,85</w:t>
            </w:r>
          </w:p>
          <w:p w:rsidR="00540E2C" w:rsidRPr="00D70AAF" w:rsidRDefault="00540E2C" w:rsidP="00540E2C">
            <w:pPr>
              <w:jc w:val="center"/>
              <w:rPr>
                <w:sz w:val="24"/>
              </w:rPr>
            </w:pPr>
            <w:r w:rsidRPr="00D70AAF">
              <w:rPr>
                <w:sz w:val="24"/>
              </w:rPr>
              <w:t>0,39</w:t>
            </w:r>
          </w:p>
          <w:p w:rsidR="00540E2C" w:rsidRPr="00D70AAF" w:rsidRDefault="00540E2C" w:rsidP="00540E2C">
            <w:pPr>
              <w:jc w:val="center"/>
              <w:rPr>
                <w:sz w:val="24"/>
              </w:rPr>
            </w:pPr>
            <w:r w:rsidRPr="00D70AAF">
              <w:rPr>
                <w:sz w:val="24"/>
              </w:rPr>
              <w:t>0,15</w:t>
            </w:r>
          </w:p>
        </w:tc>
        <w:tc>
          <w:tcPr>
            <w:tcW w:w="1831" w:type="dxa"/>
          </w:tcPr>
          <w:p w:rsidR="00540E2C" w:rsidRPr="00D70AAF" w:rsidRDefault="00540E2C" w:rsidP="00540E2C">
            <w:pPr>
              <w:jc w:val="center"/>
              <w:rPr>
                <w:sz w:val="24"/>
              </w:rPr>
            </w:pPr>
            <w:r w:rsidRPr="00D70AAF">
              <w:rPr>
                <w:sz w:val="24"/>
              </w:rPr>
              <w:t>+ 6</w:t>
            </w:r>
          </w:p>
          <w:p w:rsidR="00540E2C" w:rsidRPr="00D70AAF" w:rsidRDefault="00540E2C" w:rsidP="00540E2C">
            <w:pPr>
              <w:jc w:val="center"/>
              <w:rPr>
                <w:sz w:val="24"/>
              </w:rPr>
            </w:pPr>
            <w:r w:rsidRPr="00D70AAF">
              <w:rPr>
                <w:sz w:val="24"/>
              </w:rPr>
              <w:t>+13</w:t>
            </w:r>
          </w:p>
          <w:p w:rsidR="00540E2C" w:rsidRPr="00D70AAF" w:rsidRDefault="00540E2C" w:rsidP="00540E2C">
            <w:pPr>
              <w:jc w:val="center"/>
              <w:rPr>
                <w:sz w:val="24"/>
              </w:rPr>
            </w:pPr>
            <w:r w:rsidRPr="00D70AAF">
              <w:rPr>
                <w:sz w:val="24"/>
              </w:rPr>
              <w:t>+17</w:t>
            </w: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-71</w:t>
            </w:r>
          </w:p>
          <w:p w:rsidR="00540E2C" w:rsidRPr="00D70AAF" w:rsidRDefault="00540E2C" w:rsidP="00540E2C">
            <w:pPr>
              <w:jc w:val="center"/>
              <w:rPr>
                <w:sz w:val="24"/>
              </w:rPr>
            </w:pPr>
            <w:r w:rsidRPr="00D70AAF">
              <w:rPr>
                <w:sz w:val="24"/>
              </w:rPr>
              <w:t>+23</w:t>
            </w: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w:t>
            </w:r>
          </w:p>
          <w:p w:rsidR="00540E2C" w:rsidRPr="00D70AAF" w:rsidRDefault="00540E2C" w:rsidP="00540E2C">
            <w:pPr>
              <w:jc w:val="center"/>
              <w:rPr>
                <w:sz w:val="24"/>
              </w:rPr>
            </w:pPr>
            <w:r w:rsidRPr="00D70AAF">
              <w:rPr>
                <w:sz w:val="24"/>
              </w:rPr>
              <w:t>+6</w:t>
            </w:r>
          </w:p>
          <w:p w:rsidR="00540E2C" w:rsidRPr="00D70AAF" w:rsidRDefault="00540E2C" w:rsidP="00540E2C">
            <w:pPr>
              <w:jc w:val="center"/>
              <w:rPr>
                <w:sz w:val="24"/>
              </w:rPr>
            </w:pPr>
            <w:r w:rsidRPr="00D70AAF">
              <w:rPr>
                <w:sz w:val="24"/>
              </w:rPr>
              <w:t>+2</w:t>
            </w: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+4</w:t>
            </w:r>
          </w:p>
          <w:p w:rsidR="00540E2C" w:rsidRPr="00D70AAF" w:rsidRDefault="00540E2C" w:rsidP="00540E2C">
            <w:pPr>
              <w:jc w:val="center"/>
              <w:rPr>
                <w:sz w:val="24"/>
              </w:rPr>
            </w:pPr>
            <w:r w:rsidRPr="00D70AAF">
              <w:rPr>
                <w:sz w:val="24"/>
              </w:rPr>
              <w:t>+6</w:t>
            </w: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+10</w:t>
            </w:r>
          </w:p>
          <w:p w:rsidR="00540E2C" w:rsidRPr="00D70AAF" w:rsidRDefault="00540E2C" w:rsidP="00540E2C">
            <w:pPr>
              <w:jc w:val="center"/>
              <w:rPr>
                <w:sz w:val="24"/>
              </w:rPr>
            </w:pPr>
            <w:r w:rsidRPr="00D70AAF">
              <w:rPr>
                <w:sz w:val="24"/>
              </w:rPr>
              <w:t>+6</w:t>
            </w:r>
          </w:p>
          <w:p w:rsidR="00540E2C" w:rsidRPr="00D70AAF" w:rsidRDefault="00540E2C" w:rsidP="00540E2C">
            <w:pPr>
              <w:jc w:val="center"/>
              <w:rPr>
                <w:sz w:val="24"/>
              </w:rPr>
            </w:pPr>
            <w:r w:rsidRPr="00D70AAF">
              <w:rPr>
                <w:sz w:val="24"/>
              </w:rPr>
              <w:t>-10</w:t>
            </w:r>
          </w:p>
        </w:tc>
      </w:tr>
    </w:tbl>
    <w:p w:rsidR="00D70AAF" w:rsidRPr="00D70AAF" w:rsidRDefault="00D70AAF" w:rsidP="00225089">
      <w:pPr>
        <w:spacing w:line="360" w:lineRule="auto"/>
        <w:ind w:firstLine="709"/>
        <w:jc w:val="both"/>
        <w:rPr>
          <w:sz w:val="28"/>
        </w:rPr>
      </w:pPr>
      <w:r w:rsidRPr="00D70AAF">
        <w:rPr>
          <w:sz w:val="28"/>
        </w:rPr>
        <w:lastRenderedPageBreak/>
        <w:t>Показатель текучести кадров является основным косвенным критерием эффективности деятельности кадровой службы. Коэффициенты текучести со</w:t>
      </w:r>
      <w:r w:rsidR="00225089">
        <w:rPr>
          <w:sz w:val="28"/>
        </w:rPr>
        <w:t>ст</w:t>
      </w:r>
      <w:r w:rsidR="008D5634">
        <w:rPr>
          <w:sz w:val="28"/>
        </w:rPr>
        <w:t>авляют: в 2014 г – 33 % и 39 % –</w:t>
      </w:r>
      <w:r w:rsidR="00225089">
        <w:rPr>
          <w:sz w:val="28"/>
        </w:rPr>
        <w:t xml:space="preserve"> в 2015</w:t>
      </w:r>
      <w:r w:rsidRPr="00D70AAF">
        <w:rPr>
          <w:sz w:val="28"/>
        </w:rPr>
        <w:t xml:space="preserve"> г . Это очень высокие показатели для </w:t>
      </w:r>
      <w:r w:rsidR="00160617">
        <w:rPr>
          <w:sz w:val="28"/>
        </w:rPr>
        <w:t>организации</w:t>
      </w:r>
      <w:r w:rsidRPr="00D70AAF">
        <w:rPr>
          <w:sz w:val="28"/>
        </w:rPr>
        <w:t xml:space="preserve"> (при нормальном – 5 %). </w:t>
      </w:r>
    </w:p>
    <w:p w:rsidR="00D70AAF" w:rsidRPr="00D70AAF" w:rsidRDefault="00D70AAF" w:rsidP="00225089">
      <w:pPr>
        <w:spacing w:line="360" w:lineRule="auto"/>
        <w:ind w:firstLine="709"/>
        <w:jc w:val="both"/>
        <w:rPr>
          <w:sz w:val="28"/>
        </w:rPr>
      </w:pPr>
      <w:r w:rsidRPr="00D70AAF">
        <w:rPr>
          <w:sz w:val="28"/>
        </w:rPr>
        <w:t>Необходимо изучить причины увольнения работников (по собственн</w:t>
      </w:r>
      <w:r w:rsidRPr="00D70AAF">
        <w:rPr>
          <w:sz w:val="28"/>
        </w:rPr>
        <w:t>о</w:t>
      </w:r>
      <w:r w:rsidRPr="00D70AAF">
        <w:rPr>
          <w:sz w:val="28"/>
        </w:rPr>
        <w:t>му желанию, сокращению кадров, из-за наруш</w:t>
      </w:r>
      <w:r w:rsidR="008D5634">
        <w:rPr>
          <w:sz w:val="28"/>
        </w:rPr>
        <w:t>ений трудовой дисциплины и др.)</w:t>
      </w:r>
    </w:p>
    <w:p w:rsidR="00D70AAF" w:rsidRPr="00D70AAF" w:rsidRDefault="00D70AAF" w:rsidP="00225089">
      <w:pPr>
        <w:spacing w:line="360" w:lineRule="auto"/>
        <w:ind w:firstLine="709"/>
        <w:jc w:val="both"/>
        <w:rPr>
          <w:sz w:val="28"/>
        </w:rPr>
      </w:pPr>
      <w:r w:rsidRPr="00D70AAF">
        <w:rPr>
          <w:sz w:val="28"/>
        </w:rPr>
        <w:t>В таблице 23 представлены данные о численности работников, уволе</w:t>
      </w:r>
      <w:r w:rsidRPr="00D70AAF">
        <w:rPr>
          <w:sz w:val="28"/>
        </w:rPr>
        <w:t>н</w:t>
      </w:r>
      <w:r w:rsidRPr="00D70AAF">
        <w:rPr>
          <w:sz w:val="28"/>
        </w:rPr>
        <w:t>ных по той или иной причине, а также их доля в общей численности выбы</w:t>
      </w:r>
      <w:r w:rsidRPr="00D70AAF">
        <w:rPr>
          <w:sz w:val="28"/>
        </w:rPr>
        <w:t>в</w:t>
      </w:r>
      <w:r w:rsidRPr="00D70AAF">
        <w:rPr>
          <w:sz w:val="28"/>
        </w:rPr>
        <w:t>ших.</w:t>
      </w:r>
    </w:p>
    <w:p w:rsidR="00D70AAF" w:rsidRPr="00540E2C" w:rsidRDefault="008D5634" w:rsidP="00CF07C9">
      <w:pPr>
        <w:spacing w:line="360" w:lineRule="auto"/>
        <w:rPr>
          <w:sz w:val="24"/>
          <w:szCs w:val="24"/>
        </w:rPr>
      </w:pPr>
      <w:r w:rsidRPr="00540E2C">
        <w:rPr>
          <w:snapToGrid w:val="0"/>
          <w:sz w:val="24"/>
          <w:szCs w:val="24"/>
        </w:rPr>
        <w:t xml:space="preserve">Таблица 23. </w:t>
      </w:r>
      <w:r w:rsidR="007C1456">
        <w:rPr>
          <w:snapToGrid w:val="0"/>
          <w:sz w:val="24"/>
          <w:szCs w:val="24"/>
        </w:rPr>
        <w:t xml:space="preserve">- </w:t>
      </w:r>
      <w:r w:rsidR="00D70AAF" w:rsidRPr="00540E2C">
        <w:rPr>
          <w:b/>
          <w:sz w:val="24"/>
          <w:szCs w:val="24"/>
        </w:rPr>
        <w:t>Анализ причин убыли (текучести)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1417"/>
        <w:gridCol w:w="832"/>
        <w:gridCol w:w="19"/>
        <w:gridCol w:w="1417"/>
        <w:gridCol w:w="813"/>
      </w:tblGrid>
      <w:tr w:rsidR="00D70AAF" w:rsidRPr="00D70AAF" w:rsidTr="00D70AAF">
        <w:trPr>
          <w:cantSplit/>
        </w:trPr>
        <w:tc>
          <w:tcPr>
            <w:tcW w:w="5070" w:type="dxa"/>
            <w:vMerge w:val="restart"/>
          </w:tcPr>
          <w:p w:rsidR="00D70AAF" w:rsidRPr="00D70AAF" w:rsidRDefault="00D70AAF" w:rsidP="00540E2C">
            <w:pPr>
              <w:jc w:val="center"/>
              <w:rPr>
                <w:sz w:val="24"/>
              </w:rPr>
            </w:pPr>
            <w:r w:rsidRPr="00D70AAF">
              <w:rPr>
                <w:sz w:val="24"/>
              </w:rPr>
              <w:t>Причина увольнения</w:t>
            </w:r>
          </w:p>
        </w:tc>
        <w:tc>
          <w:tcPr>
            <w:tcW w:w="2249" w:type="dxa"/>
            <w:gridSpan w:val="2"/>
          </w:tcPr>
          <w:p w:rsidR="00D70AAF" w:rsidRPr="00D70AAF" w:rsidRDefault="00225089" w:rsidP="00540E2C">
            <w:pPr>
              <w:jc w:val="center"/>
              <w:rPr>
                <w:sz w:val="24"/>
              </w:rPr>
            </w:pPr>
            <w:r>
              <w:rPr>
                <w:sz w:val="24"/>
              </w:rPr>
              <w:t>2014</w:t>
            </w:r>
          </w:p>
        </w:tc>
        <w:tc>
          <w:tcPr>
            <w:tcW w:w="2249" w:type="dxa"/>
            <w:gridSpan w:val="3"/>
          </w:tcPr>
          <w:p w:rsidR="00D70AAF" w:rsidRPr="00D70AAF" w:rsidRDefault="00225089" w:rsidP="00540E2C">
            <w:pPr>
              <w:jc w:val="center"/>
              <w:rPr>
                <w:sz w:val="24"/>
              </w:rPr>
            </w:pPr>
            <w:r>
              <w:rPr>
                <w:sz w:val="24"/>
              </w:rPr>
              <w:t>2015</w:t>
            </w:r>
          </w:p>
        </w:tc>
      </w:tr>
      <w:tr w:rsidR="00D70AAF" w:rsidRPr="00D70AAF" w:rsidTr="00D70AAF">
        <w:trPr>
          <w:cantSplit/>
        </w:trPr>
        <w:tc>
          <w:tcPr>
            <w:tcW w:w="5070" w:type="dxa"/>
            <w:vMerge/>
          </w:tcPr>
          <w:p w:rsidR="00D70AAF" w:rsidRPr="00D70AAF" w:rsidRDefault="00D70AAF" w:rsidP="00540E2C">
            <w:pPr>
              <w:rPr>
                <w:sz w:val="24"/>
              </w:rPr>
            </w:pPr>
          </w:p>
        </w:tc>
        <w:tc>
          <w:tcPr>
            <w:tcW w:w="1417" w:type="dxa"/>
          </w:tcPr>
          <w:p w:rsidR="00D70AAF" w:rsidRPr="00D70AAF" w:rsidRDefault="00D70AAF" w:rsidP="00540E2C">
            <w:pPr>
              <w:jc w:val="center"/>
              <w:rPr>
                <w:sz w:val="24"/>
              </w:rPr>
            </w:pPr>
            <w:r w:rsidRPr="00D70AAF">
              <w:rPr>
                <w:sz w:val="24"/>
              </w:rPr>
              <w:t>Число, чел</w:t>
            </w:r>
          </w:p>
        </w:tc>
        <w:tc>
          <w:tcPr>
            <w:tcW w:w="851" w:type="dxa"/>
            <w:gridSpan w:val="2"/>
          </w:tcPr>
          <w:p w:rsidR="00D70AAF" w:rsidRPr="00D70AAF" w:rsidRDefault="00D70AAF" w:rsidP="00540E2C">
            <w:pPr>
              <w:jc w:val="center"/>
              <w:rPr>
                <w:sz w:val="24"/>
              </w:rPr>
            </w:pPr>
            <w:r w:rsidRPr="00D70AAF">
              <w:rPr>
                <w:sz w:val="24"/>
              </w:rPr>
              <w:t>%</w:t>
            </w:r>
          </w:p>
        </w:tc>
        <w:tc>
          <w:tcPr>
            <w:tcW w:w="1417" w:type="dxa"/>
          </w:tcPr>
          <w:p w:rsidR="00D70AAF" w:rsidRPr="00D70AAF" w:rsidRDefault="00D70AAF" w:rsidP="00540E2C">
            <w:pPr>
              <w:jc w:val="center"/>
              <w:rPr>
                <w:sz w:val="24"/>
              </w:rPr>
            </w:pPr>
            <w:r w:rsidRPr="00D70AAF">
              <w:rPr>
                <w:sz w:val="24"/>
              </w:rPr>
              <w:t>Число, чел</w:t>
            </w:r>
          </w:p>
        </w:tc>
        <w:tc>
          <w:tcPr>
            <w:tcW w:w="813" w:type="dxa"/>
          </w:tcPr>
          <w:p w:rsidR="00D70AAF" w:rsidRPr="00D70AAF" w:rsidRDefault="00D70AAF" w:rsidP="00540E2C">
            <w:pPr>
              <w:jc w:val="center"/>
              <w:rPr>
                <w:sz w:val="24"/>
              </w:rPr>
            </w:pPr>
            <w:r w:rsidRPr="00D70AAF">
              <w:rPr>
                <w:sz w:val="24"/>
              </w:rPr>
              <w:t>%</w:t>
            </w:r>
          </w:p>
        </w:tc>
      </w:tr>
      <w:tr w:rsidR="00D70AAF" w:rsidRPr="00D70AAF" w:rsidTr="00D70AAF">
        <w:trPr>
          <w:cantSplit/>
        </w:trPr>
        <w:tc>
          <w:tcPr>
            <w:tcW w:w="5070" w:type="dxa"/>
          </w:tcPr>
          <w:p w:rsidR="00D70AAF" w:rsidRPr="00D70AAF" w:rsidRDefault="00D70AAF" w:rsidP="007C1456">
            <w:pPr>
              <w:tabs>
                <w:tab w:val="num" w:pos="360"/>
              </w:tabs>
              <w:ind w:left="360" w:hanging="360"/>
              <w:jc w:val="both"/>
              <w:rPr>
                <w:sz w:val="24"/>
              </w:rPr>
            </w:pPr>
            <w:r w:rsidRPr="00D70AAF">
              <w:rPr>
                <w:sz w:val="24"/>
              </w:rPr>
              <w:t>Уход на пенсию, учеба, призыв в армию</w:t>
            </w:r>
          </w:p>
          <w:p w:rsidR="00D70AAF" w:rsidRPr="00D70AAF" w:rsidRDefault="00D70AAF" w:rsidP="007C1456">
            <w:pPr>
              <w:tabs>
                <w:tab w:val="num" w:pos="360"/>
              </w:tabs>
              <w:ind w:left="360" w:hanging="360"/>
              <w:jc w:val="both"/>
              <w:rPr>
                <w:sz w:val="24"/>
              </w:rPr>
            </w:pPr>
            <w:r w:rsidRPr="00D70AAF">
              <w:rPr>
                <w:sz w:val="24"/>
              </w:rPr>
              <w:t>Увольнение по собственному желанию</w:t>
            </w:r>
          </w:p>
          <w:p w:rsidR="00D70AAF" w:rsidRPr="00D70AAF" w:rsidRDefault="00D70AAF" w:rsidP="007C1456">
            <w:pPr>
              <w:tabs>
                <w:tab w:val="num" w:pos="360"/>
              </w:tabs>
              <w:ind w:left="360" w:hanging="360"/>
              <w:jc w:val="both"/>
              <w:rPr>
                <w:sz w:val="24"/>
              </w:rPr>
            </w:pPr>
            <w:r w:rsidRPr="00D70AAF">
              <w:rPr>
                <w:sz w:val="24"/>
              </w:rPr>
              <w:t>Увольнение за нарушение трудовой дисци</w:t>
            </w:r>
            <w:r w:rsidRPr="00D70AAF">
              <w:rPr>
                <w:sz w:val="24"/>
              </w:rPr>
              <w:t>п</w:t>
            </w:r>
            <w:r w:rsidRPr="00D70AAF">
              <w:rPr>
                <w:sz w:val="24"/>
              </w:rPr>
              <w:t>лины</w:t>
            </w:r>
          </w:p>
        </w:tc>
        <w:tc>
          <w:tcPr>
            <w:tcW w:w="1417" w:type="dxa"/>
          </w:tcPr>
          <w:p w:rsidR="00D70AAF" w:rsidRPr="00D70AAF" w:rsidRDefault="00D70AAF" w:rsidP="00540E2C">
            <w:pPr>
              <w:jc w:val="center"/>
              <w:rPr>
                <w:sz w:val="24"/>
              </w:rPr>
            </w:pPr>
            <w:r w:rsidRPr="00D70AAF">
              <w:rPr>
                <w:sz w:val="24"/>
              </w:rPr>
              <w:t>7</w:t>
            </w:r>
          </w:p>
          <w:p w:rsidR="00D70AAF" w:rsidRPr="00D70AAF" w:rsidRDefault="00D70AAF" w:rsidP="00540E2C">
            <w:pPr>
              <w:jc w:val="center"/>
              <w:rPr>
                <w:sz w:val="24"/>
              </w:rPr>
            </w:pPr>
            <w:r w:rsidRPr="00D70AAF">
              <w:rPr>
                <w:sz w:val="24"/>
              </w:rPr>
              <w:t>208</w:t>
            </w:r>
          </w:p>
          <w:p w:rsidR="00D70AAF" w:rsidRPr="00D70AAF" w:rsidRDefault="00D70AAF" w:rsidP="00540E2C">
            <w:pPr>
              <w:jc w:val="center"/>
              <w:rPr>
                <w:sz w:val="24"/>
              </w:rPr>
            </w:pPr>
          </w:p>
          <w:p w:rsidR="00D70AAF" w:rsidRPr="00D70AAF" w:rsidRDefault="00D70AAF" w:rsidP="00540E2C">
            <w:pPr>
              <w:jc w:val="center"/>
              <w:rPr>
                <w:sz w:val="24"/>
              </w:rPr>
            </w:pPr>
            <w:r w:rsidRPr="00D70AAF">
              <w:rPr>
                <w:sz w:val="24"/>
              </w:rPr>
              <w:t>5</w:t>
            </w:r>
          </w:p>
        </w:tc>
        <w:tc>
          <w:tcPr>
            <w:tcW w:w="851" w:type="dxa"/>
            <w:gridSpan w:val="2"/>
          </w:tcPr>
          <w:p w:rsidR="00D70AAF" w:rsidRPr="00D70AAF" w:rsidRDefault="00D70AAF" w:rsidP="00540E2C">
            <w:pPr>
              <w:jc w:val="center"/>
              <w:rPr>
                <w:sz w:val="24"/>
              </w:rPr>
            </w:pPr>
            <w:r w:rsidRPr="00D70AAF">
              <w:rPr>
                <w:sz w:val="24"/>
              </w:rPr>
              <w:t>3</w:t>
            </w:r>
          </w:p>
          <w:p w:rsidR="00D70AAF" w:rsidRPr="00D70AAF" w:rsidRDefault="00D70AAF" w:rsidP="00540E2C">
            <w:pPr>
              <w:jc w:val="center"/>
              <w:rPr>
                <w:sz w:val="24"/>
              </w:rPr>
            </w:pPr>
            <w:r w:rsidRPr="00D70AAF">
              <w:rPr>
                <w:sz w:val="24"/>
              </w:rPr>
              <w:t>95</w:t>
            </w:r>
          </w:p>
          <w:p w:rsidR="00D70AAF" w:rsidRPr="00D70AAF" w:rsidRDefault="00D70AAF" w:rsidP="00540E2C">
            <w:pPr>
              <w:jc w:val="center"/>
              <w:rPr>
                <w:sz w:val="24"/>
              </w:rPr>
            </w:pPr>
          </w:p>
          <w:p w:rsidR="00D70AAF" w:rsidRPr="00D70AAF" w:rsidRDefault="00D70AAF" w:rsidP="00540E2C">
            <w:pPr>
              <w:jc w:val="center"/>
              <w:rPr>
                <w:sz w:val="24"/>
              </w:rPr>
            </w:pPr>
            <w:r w:rsidRPr="00D70AAF">
              <w:rPr>
                <w:sz w:val="24"/>
              </w:rPr>
              <w:t>2</w:t>
            </w:r>
          </w:p>
        </w:tc>
        <w:tc>
          <w:tcPr>
            <w:tcW w:w="1417" w:type="dxa"/>
          </w:tcPr>
          <w:p w:rsidR="00D70AAF" w:rsidRPr="00D70AAF" w:rsidRDefault="00D70AAF" w:rsidP="00540E2C">
            <w:pPr>
              <w:jc w:val="center"/>
              <w:rPr>
                <w:sz w:val="24"/>
              </w:rPr>
            </w:pPr>
            <w:r w:rsidRPr="00D70AAF">
              <w:rPr>
                <w:sz w:val="24"/>
              </w:rPr>
              <w:t>2</w:t>
            </w:r>
          </w:p>
          <w:p w:rsidR="00D70AAF" w:rsidRPr="00D70AAF" w:rsidRDefault="00D70AAF" w:rsidP="00540E2C">
            <w:pPr>
              <w:jc w:val="center"/>
              <w:rPr>
                <w:sz w:val="24"/>
              </w:rPr>
            </w:pPr>
            <w:r w:rsidRPr="00D70AAF">
              <w:rPr>
                <w:sz w:val="24"/>
              </w:rPr>
              <w:t>255</w:t>
            </w:r>
          </w:p>
          <w:p w:rsidR="00D70AAF" w:rsidRPr="00D70AAF" w:rsidRDefault="00D70AAF" w:rsidP="00540E2C">
            <w:pPr>
              <w:jc w:val="center"/>
              <w:rPr>
                <w:sz w:val="24"/>
              </w:rPr>
            </w:pPr>
          </w:p>
          <w:p w:rsidR="00D70AAF" w:rsidRPr="00D70AAF" w:rsidRDefault="00D70AAF" w:rsidP="00540E2C">
            <w:pPr>
              <w:jc w:val="center"/>
              <w:rPr>
                <w:sz w:val="24"/>
              </w:rPr>
            </w:pPr>
            <w:r w:rsidRPr="00D70AAF">
              <w:rPr>
                <w:sz w:val="24"/>
              </w:rPr>
              <w:t>-</w:t>
            </w:r>
          </w:p>
        </w:tc>
        <w:tc>
          <w:tcPr>
            <w:tcW w:w="813" w:type="dxa"/>
          </w:tcPr>
          <w:p w:rsidR="00D70AAF" w:rsidRPr="00D70AAF" w:rsidRDefault="00D70AAF" w:rsidP="00540E2C">
            <w:pPr>
              <w:jc w:val="center"/>
              <w:rPr>
                <w:sz w:val="24"/>
              </w:rPr>
            </w:pPr>
            <w:r w:rsidRPr="00D70AAF">
              <w:rPr>
                <w:sz w:val="24"/>
              </w:rPr>
              <w:t>1</w:t>
            </w:r>
          </w:p>
          <w:p w:rsidR="00D70AAF" w:rsidRPr="00D70AAF" w:rsidRDefault="00D70AAF" w:rsidP="00540E2C">
            <w:pPr>
              <w:jc w:val="center"/>
              <w:rPr>
                <w:sz w:val="24"/>
              </w:rPr>
            </w:pPr>
            <w:r w:rsidRPr="00D70AAF">
              <w:rPr>
                <w:sz w:val="24"/>
              </w:rPr>
              <w:t>99</w:t>
            </w:r>
          </w:p>
          <w:p w:rsidR="00D70AAF" w:rsidRPr="00D70AAF" w:rsidRDefault="00D70AAF" w:rsidP="00540E2C">
            <w:pPr>
              <w:jc w:val="center"/>
              <w:rPr>
                <w:sz w:val="24"/>
              </w:rPr>
            </w:pPr>
          </w:p>
          <w:p w:rsidR="00D70AAF" w:rsidRPr="00D70AAF" w:rsidRDefault="00D70AAF" w:rsidP="00540E2C">
            <w:pPr>
              <w:jc w:val="center"/>
              <w:rPr>
                <w:sz w:val="24"/>
              </w:rPr>
            </w:pPr>
            <w:r w:rsidRPr="00D70AAF">
              <w:rPr>
                <w:sz w:val="24"/>
              </w:rPr>
              <w:t>-</w:t>
            </w:r>
          </w:p>
        </w:tc>
      </w:tr>
      <w:tr w:rsidR="00D70AAF" w:rsidRPr="00D70AAF" w:rsidTr="00D70AAF">
        <w:trPr>
          <w:cantSplit/>
        </w:trPr>
        <w:tc>
          <w:tcPr>
            <w:tcW w:w="5070" w:type="dxa"/>
          </w:tcPr>
          <w:p w:rsidR="00D70AAF" w:rsidRPr="00D70AAF" w:rsidRDefault="00D70AAF" w:rsidP="00540E2C">
            <w:pPr>
              <w:rPr>
                <w:sz w:val="24"/>
              </w:rPr>
            </w:pPr>
            <w:r w:rsidRPr="00D70AAF">
              <w:rPr>
                <w:sz w:val="24"/>
              </w:rPr>
              <w:t>Итого</w:t>
            </w:r>
          </w:p>
        </w:tc>
        <w:tc>
          <w:tcPr>
            <w:tcW w:w="1417" w:type="dxa"/>
          </w:tcPr>
          <w:p w:rsidR="00D70AAF" w:rsidRPr="00D70AAF" w:rsidRDefault="00D70AAF" w:rsidP="00540E2C">
            <w:pPr>
              <w:jc w:val="center"/>
              <w:rPr>
                <w:sz w:val="24"/>
              </w:rPr>
            </w:pPr>
            <w:r w:rsidRPr="00D70AAF">
              <w:rPr>
                <w:sz w:val="24"/>
              </w:rPr>
              <w:t>220</w:t>
            </w:r>
          </w:p>
        </w:tc>
        <w:tc>
          <w:tcPr>
            <w:tcW w:w="851" w:type="dxa"/>
            <w:gridSpan w:val="2"/>
          </w:tcPr>
          <w:p w:rsidR="00D70AAF" w:rsidRPr="00D70AAF" w:rsidRDefault="00D70AAF" w:rsidP="00540E2C">
            <w:pPr>
              <w:jc w:val="center"/>
              <w:rPr>
                <w:sz w:val="24"/>
              </w:rPr>
            </w:pPr>
            <w:r w:rsidRPr="00D70AAF">
              <w:rPr>
                <w:sz w:val="24"/>
              </w:rPr>
              <w:t>100</w:t>
            </w:r>
          </w:p>
        </w:tc>
        <w:tc>
          <w:tcPr>
            <w:tcW w:w="1417" w:type="dxa"/>
          </w:tcPr>
          <w:p w:rsidR="00D70AAF" w:rsidRPr="00D70AAF" w:rsidRDefault="00D70AAF" w:rsidP="00540E2C">
            <w:pPr>
              <w:jc w:val="center"/>
              <w:rPr>
                <w:sz w:val="24"/>
              </w:rPr>
            </w:pPr>
            <w:r w:rsidRPr="00D70AAF">
              <w:rPr>
                <w:sz w:val="24"/>
              </w:rPr>
              <w:t>257</w:t>
            </w:r>
          </w:p>
        </w:tc>
        <w:tc>
          <w:tcPr>
            <w:tcW w:w="813" w:type="dxa"/>
          </w:tcPr>
          <w:p w:rsidR="00D70AAF" w:rsidRPr="00D70AAF" w:rsidRDefault="00D70AAF" w:rsidP="00540E2C">
            <w:pPr>
              <w:jc w:val="center"/>
              <w:rPr>
                <w:sz w:val="24"/>
              </w:rPr>
            </w:pPr>
            <w:r w:rsidRPr="00D70AAF">
              <w:rPr>
                <w:sz w:val="24"/>
              </w:rPr>
              <w:t>100</w:t>
            </w:r>
          </w:p>
        </w:tc>
      </w:tr>
    </w:tbl>
    <w:p w:rsidR="00D70AAF" w:rsidRPr="00D70AAF" w:rsidRDefault="00D70AAF" w:rsidP="00225089">
      <w:pPr>
        <w:spacing w:line="360" w:lineRule="auto"/>
        <w:ind w:firstLine="709"/>
        <w:jc w:val="both"/>
        <w:rPr>
          <w:sz w:val="28"/>
        </w:rPr>
      </w:pPr>
      <w:r w:rsidRPr="00D70AAF">
        <w:rPr>
          <w:sz w:val="28"/>
        </w:rPr>
        <w:t>Большое число уволившихся по собственной инициативе объясняется неблагоприятными производственно-экономическими условиями: прежде всего неудобным графиком работы и большой продолжительностью смены. Численность уволившихс</w:t>
      </w:r>
      <w:r w:rsidR="00225089">
        <w:rPr>
          <w:sz w:val="28"/>
        </w:rPr>
        <w:t>я по собственному желанию в 2015</w:t>
      </w:r>
      <w:r w:rsidRPr="00D70AAF">
        <w:rPr>
          <w:sz w:val="28"/>
        </w:rPr>
        <w:t xml:space="preserve"> г на 23 % выше анало</w:t>
      </w:r>
      <w:r w:rsidR="00225089">
        <w:rPr>
          <w:sz w:val="28"/>
        </w:rPr>
        <w:t>гичного показателя 2014</w:t>
      </w:r>
      <w:r w:rsidRPr="00D70AAF">
        <w:rPr>
          <w:sz w:val="28"/>
        </w:rPr>
        <w:t xml:space="preserve"> г, что отчасти можно объяснить снижением зара</w:t>
      </w:r>
      <w:r w:rsidR="00CF07C9">
        <w:rPr>
          <w:sz w:val="28"/>
        </w:rPr>
        <w:t>ботной платы.</w:t>
      </w:r>
    </w:p>
    <w:p w:rsidR="00D70AAF" w:rsidRDefault="00CF07C9" w:rsidP="007C1456">
      <w:pPr>
        <w:widowControl w:val="0"/>
        <w:ind w:left="360"/>
        <w:jc w:val="center"/>
        <w:rPr>
          <w:b/>
          <w:snapToGrid w:val="0"/>
          <w:sz w:val="28"/>
        </w:rPr>
      </w:pPr>
      <w:r>
        <w:rPr>
          <w:b/>
          <w:snapToGrid w:val="0"/>
          <w:sz w:val="28"/>
        </w:rPr>
        <w:t>3.2.</w:t>
      </w:r>
      <w:r w:rsidR="00D70AAF" w:rsidRPr="00D70AAF">
        <w:rPr>
          <w:b/>
          <w:snapToGrid w:val="0"/>
          <w:sz w:val="28"/>
        </w:rPr>
        <w:t>Анализ социальной защищенности  работников</w:t>
      </w:r>
    </w:p>
    <w:p w:rsidR="007C1456" w:rsidRPr="00D70AAF" w:rsidRDefault="007C1456" w:rsidP="007C1456">
      <w:pPr>
        <w:widowControl w:val="0"/>
        <w:ind w:left="360"/>
        <w:jc w:val="center"/>
        <w:rPr>
          <w:b/>
          <w:snapToGrid w:val="0"/>
          <w:sz w:val="28"/>
        </w:rPr>
      </w:pPr>
    </w:p>
    <w:p w:rsidR="00D70AAF" w:rsidRPr="00D70AAF" w:rsidRDefault="00D70AAF" w:rsidP="00225089">
      <w:pPr>
        <w:spacing w:line="360" w:lineRule="auto"/>
        <w:ind w:firstLine="709"/>
        <w:jc w:val="both"/>
        <w:rPr>
          <w:sz w:val="28"/>
        </w:rPr>
      </w:pPr>
      <w:r w:rsidRPr="00D70AAF">
        <w:rPr>
          <w:sz w:val="28"/>
        </w:rPr>
        <w:t xml:space="preserve">Анализ обеспеченности </w:t>
      </w:r>
      <w:r w:rsidR="00160617">
        <w:rPr>
          <w:sz w:val="28"/>
        </w:rPr>
        <w:t>организации</w:t>
      </w:r>
      <w:r w:rsidRPr="00D70AAF">
        <w:rPr>
          <w:sz w:val="28"/>
        </w:rPr>
        <w:t xml:space="preserve"> трудовыми ресурсами следует проводить в тесной связи с изучением выполнения плана социального разв</w:t>
      </w:r>
      <w:r w:rsidRPr="00D70AAF">
        <w:rPr>
          <w:sz w:val="28"/>
        </w:rPr>
        <w:t>и</w:t>
      </w:r>
      <w:r w:rsidRPr="00D70AAF">
        <w:rPr>
          <w:sz w:val="28"/>
        </w:rPr>
        <w:t xml:space="preserve">тия </w:t>
      </w:r>
      <w:r w:rsidR="00160617">
        <w:rPr>
          <w:sz w:val="28"/>
        </w:rPr>
        <w:t>организации</w:t>
      </w:r>
      <w:r w:rsidRPr="00D70AAF">
        <w:rPr>
          <w:sz w:val="28"/>
        </w:rPr>
        <w:t xml:space="preserve"> по следующим группам показателей:</w:t>
      </w:r>
    </w:p>
    <w:p w:rsidR="00D70AAF" w:rsidRPr="00225089" w:rsidRDefault="00D70AAF" w:rsidP="00275085">
      <w:pPr>
        <w:pStyle w:val="ac"/>
        <w:numPr>
          <w:ilvl w:val="0"/>
          <w:numId w:val="38"/>
        </w:numPr>
        <w:spacing w:line="360" w:lineRule="auto"/>
        <w:jc w:val="both"/>
        <w:rPr>
          <w:sz w:val="28"/>
        </w:rPr>
      </w:pPr>
      <w:r w:rsidRPr="00225089">
        <w:rPr>
          <w:sz w:val="28"/>
        </w:rPr>
        <w:t>повышение квалификации работников;</w:t>
      </w:r>
    </w:p>
    <w:p w:rsidR="00D70AAF" w:rsidRPr="00225089" w:rsidRDefault="00D70AAF" w:rsidP="00275085">
      <w:pPr>
        <w:pStyle w:val="ac"/>
        <w:numPr>
          <w:ilvl w:val="0"/>
          <w:numId w:val="38"/>
        </w:numPr>
        <w:spacing w:line="360" w:lineRule="auto"/>
        <w:jc w:val="both"/>
        <w:rPr>
          <w:sz w:val="28"/>
        </w:rPr>
      </w:pPr>
      <w:r w:rsidRPr="00225089">
        <w:rPr>
          <w:sz w:val="28"/>
        </w:rPr>
        <w:t>улучшение условий труда и укрепление здоровья работников;</w:t>
      </w:r>
    </w:p>
    <w:p w:rsidR="00D70AAF" w:rsidRPr="00225089" w:rsidRDefault="00D70AAF" w:rsidP="00275085">
      <w:pPr>
        <w:pStyle w:val="ac"/>
        <w:numPr>
          <w:ilvl w:val="0"/>
          <w:numId w:val="38"/>
        </w:numPr>
        <w:spacing w:line="360" w:lineRule="auto"/>
        <w:jc w:val="both"/>
        <w:rPr>
          <w:sz w:val="28"/>
        </w:rPr>
      </w:pPr>
      <w:r w:rsidRPr="00225089">
        <w:rPr>
          <w:sz w:val="28"/>
        </w:rPr>
        <w:t>улучшение социально-культурных и бытовых условий;</w:t>
      </w:r>
    </w:p>
    <w:p w:rsidR="00D70AAF" w:rsidRPr="00225089" w:rsidRDefault="00D70AAF" w:rsidP="00275085">
      <w:pPr>
        <w:pStyle w:val="ac"/>
        <w:numPr>
          <w:ilvl w:val="0"/>
          <w:numId w:val="38"/>
        </w:numPr>
        <w:spacing w:line="360" w:lineRule="auto"/>
        <w:jc w:val="both"/>
        <w:rPr>
          <w:sz w:val="28"/>
        </w:rPr>
      </w:pPr>
      <w:r w:rsidRPr="00225089">
        <w:rPr>
          <w:sz w:val="28"/>
        </w:rPr>
        <w:t>социальная защищенность членов</w:t>
      </w:r>
      <w:r w:rsidR="00225089" w:rsidRPr="00225089">
        <w:rPr>
          <w:sz w:val="28"/>
        </w:rPr>
        <w:t xml:space="preserve"> трудового коллектива</w:t>
      </w:r>
      <w:r w:rsidRPr="00225089">
        <w:rPr>
          <w:sz w:val="28"/>
        </w:rPr>
        <w:t>.</w:t>
      </w:r>
    </w:p>
    <w:p w:rsidR="00225089" w:rsidRDefault="008D5634" w:rsidP="00225089">
      <w:pPr>
        <w:spacing w:line="360" w:lineRule="auto"/>
        <w:ind w:firstLine="709"/>
        <w:jc w:val="both"/>
        <w:rPr>
          <w:sz w:val="28"/>
        </w:rPr>
      </w:pPr>
      <w:r>
        <w:rPr>
          <w:sz w:val="28"/>
        </w:rPr>
        <w:t>Для анализа были использованы:</w:t>
      </w:r>
    </w:p>
    <w:p w:rsidR="00225089" w:rsidRPr="00225089" w:rsidRDefault="00D70AAF" w:rsidP="00275085">
      <w:pPr>
        <w:pStyle w:val="ac"/>
        <w:numPr>
          <w:ilvl w:val="0"/>
          <w:numId w:val="39"/>
        </w:numPr>
        <w:spacing w:line="360" w:lineRule="auto"/>
        <w:jc w:val="both"/>
        <w:rPr>
          <w:sz w:val="28"/>
        </w:rPr>
      </w:pPr>
      <w:r w:rsidRPr="00225089">
        <w:rPr>
          <w:sz w:val="28"/>
        </w:rPr>
        <w:lastRenderedPageBreak/>
        <w:t xml:space="preserve">«План развития </w:t>
      </w:r>
      <w:r w:rsidR="00225089" w:rsidRPr="00225089">
        <w:rPr>
          <w:sz w:val="28"/>
        </w:rPr>
        <w:t>ООО “Каравай” на 2014-2016</w:t>
      </w:r>
      <w:r w:rsidRPr="00225089">
        <w:rPr>
          <w:sz w:val="28"/>
        </w:rPr>
        <w:t xml:space="preserve"> гг.</w:t>
      </w:r>
      <w:r w:rsidR="00225089" w:rsidRPr="00225089">
        <w:rPr>
          <w:sz w:val="28"/>
        </w:rPr>
        <w:t xml:space="preserve"> »</w:t>
      </w:r>
    </w:p>
    <w:p w:rsidR="00225089" w:rsidRPr="00225089" w:rsidRDefault="00D70AAF" w:rsidP="00275085">
      <w:pPr>
        <w:pStyle w:val="ac"/>
        <w:numPr>
          <w:ilvl w:val="0"/>
          <w:numId w:val="39"/>
        </w:numPr>
        <w:spacing w:line="360" w:lineRule="auto"/>
        <w:jc w:val="both"/>
        <w:rPr>
          <w:sz w:val="28"/>
        </w:rPr>
      </w:pPr>
      <w:r w:rsidRPr="00225089">
        <w:rPr>
          <w:sz w:val="28"/>
        </w:rPr>
        <w:t>«План мероприятий по улучшению условий охра</w:t>
      </w:r>
      <w:r w:rsidR="00225089" w:rsidRPr="00225089">
        <w:rPr>
          <w:sz w:val="28"/>
        </w:rPr>
        <w:t>ны труда на 2014-2015 гг.»</w:t>
      </w:r>
    </w:p>
    <w:p w:rsidR="00225089" w:rsidRPr="00225089" w:rsidRDefault="00D70AAF" w:rsidP="00275085">
      <w:pPr>
        <w:pStyle w:val="ac"/>
        <w:numPr>
          <w:ilvl w:val="0"/>
          <w:numId w:val="39"/>
        </w:numPr>
        <w:spacing w:line="360" w:lineRule="auto"/>
        <w:jc w:val="both"/>
        <w:rPr>
          <w:sz w:val="28"/>
        </w:rPr>
      </w:pPr>
      <w:r w:rsidRPr="00225089">
        <w:rPr>
          <w:sz w:val="28"/>
        </w:rPr>
        <w:t>«План при</w:t>
      </w:r>
      <w:r w:rsidR="00225089" w:rsidRPr="00225089">
        <w:rPr>
          <w:sz w:val="28"/>
        </w:rPr>
        <w:t>родоохранных мероприятий на 2015 г»</w:t>
      </w:r>
    </w:p>
    <w:p w:rsidR="00225089" w:rsidRPr="00225089" w:rsidRDefault="00D70AAF" w:rsidP="00275085">
      <w:pPr>
        <w:pStyle w:val="ac"/>
        <w:numPr>
          <w:ilvl w:val="0"/>
          <w:numId w:val="39"/>
        </w:numPr>
        <w:spacing w:line="360" w:lineRule="auto"/>
        <w:jc w:val="both"/>
        <w:rPr>
          <w:sz w:val="28"/>
        </w:rPr>
      </w:pPr>
      <w:r w:rsidRPr="00225089">
        <w:rPr>
          <w:sz w:val="28"/>
        </w:rPr>
        <w:t xml:space="preserve">коллективный договор в части социальной защиты работников </w:t>
      </w:r>
      <w:r w:rsidR="00160617">
        <w:rPr>
          <w:sz w:val="28"/>
        </w:rPr>
        <w:t>организации</w:t>
      </w:r>
      <w:r w:rsidR="00225089" w:rsidRPr="00225089">
        <w:rPr>
          <w:sz w:val="28"/>
        </w:rPr>
        <w:t xml:space="preserve"> и пенсионеров</w:t>
      </w:r>
    </w:p>
    <w:p w:rsidR="00D70AAF" w:rsidRPr="00225089" w:rsidRDefault="00D70AAF" w:rsidP="00275085">
      <w:pPr>
        <w:pStyle w:val="ac"/>
        <w:numPr>
          <w:ilvl w:val="0"/>
          <w:numId w:val="39"/>
        </w:numPr>
        <w:spacing w:line="360" w:lineRule="auto"/>
        <w:jc w:val="both"/>
        <w:rPr>
          <w:sz w:val="28"/>
        </w:rPr>
      </w:pPr>
      <w:r w:rsidRPr="00225089">
        <w:rPr>
          <w:sz w:val="28"/>
        </w:rPr>
        <w:t>отчетные данные о выполнении намеченных мероприятий по с</w:t>
      </w:r>
      <w:r w:rsidRPr="00225089">
        <w:rPr>
          <w:sz w:val="28"/>
        </w:rPr>
        <w:t>о</w:t>
      </w:r>
      <w:r w:rsidRPr="00225089">
        <w:rPr>
          <w:sz w:val="28"/>
        </w:rPr>
        <w:t xml:space="preserve">циальному развитию </w:t>
      </w:r>
      <w:r w:rsidR="00160617">
        <w:rPr>
          <w:sz w:val="28"/>
        </w:rPr>
        <w:t>организации</w:t>
      </w:r>
      <w:r w:rsidRPr="00225089">
        <w:rPr>
          <w:sz w:val="28"/>
        </w:rPr>
        <w:t xml:space="preserve"> и повышению уровня социальной защищенности членов трудового коллектива.</w:t>
      </w:r>
    </w:p>
    <w:p w:rsidR="00D70AAF" w:rsidRPr="00D70AAF" w:rsidRDefault="00D70AAF" w:rsidP="00275085">
      <w:pPr>
        <w:numPr>
          <w:ilvl w:val="0"/>
          <w:numId w:val="33"/>
        </w:numPr>
        <w:spacing w:line="360" w:lineRule="auto"/>
        <w:jc w:val="both"/>
        <w:rPr>
          <w:sz w:val="28"/>
        </w:rPr>
      </w:pPr>
      <w:r w:rsidRPr="00D70AAF">
        <w:rPr>
          <w:sz w:val="28"/>
        </w:rPr>
        <w:t>Повышение квалификации. На анализируемом предприятии отсутствует практика подготовки рабочих кадров, не осуществляется планирование п</w:t>
      </w:r>
      <w:r w:rsidRPr="00D70AAF">
        <w:rPr>
          <w:sz w:val="28"/>
        </w:rPr>
        <w:t>о</w:t>
      </w:r>
      <w:r w:rsidRPr="00D70AAF">
        <w:rPr>
          <w:sz w:val="28"/>
        </w:rPr>
        <w:t>вышения квалификации работников. Администрации хлебозавода необход</w:t>
      </w:r>
      <w:r w:rsidRPr="00D70AAF">
        <w:rPr>
          <w:sz w:val="28"/>
        </w:rPr>
        <w:t>и</w:t>
      </w:r>
      <w:r w:rsidRPr="00D70AAF">
        <w:rPr>
          <w:sz w:val="28"/>
        </w:rPr>
        <w:t>мо уделить внимание данному  фактору, так как повышение образовательн</w:t>
      </w:r>
      <w:r w:rsidRPr="00D70AAF">
        <w:rPr>
          <w:sz w:val="28"/>
        </w:rPr>
        <w:t>о</w:t>
      </w:r>
      <w:r w:rsidRPr="00D70AAF">
        <w:rPr>
          <w:sz w:val="28"/>
        </w:rPr>
        <w:t>го и профессионального уровня работников способствует росту производ</w:t>
      </w:r>
      <w:r w:rsidRPr="00D70AAF">
        <w:rPr>
          <w:sz w:val="28"/>
        </w:rPr>
        <w:t>и</w:t>
      </w:r>
      <w:r w:rsidRPr="00D70AAF">
        <w:rPr>
          <w:sz w:val="28"/>
        </w:rPr>
        <w:t>тельности их труда.</w:t>
      </w:r>
    </w:p>
    <w:p w:rsidR="00D70AAF" w:rsidRPr="00D70AAF" w:rsidRDefault="00D70AAF" w:rsidP="00275085">
      <w:pPr>
        <w:numPr>
          <w:ilvl w:val="0"/>
          <w:numId w:val="34"/>
        </w:numPr>
        <w:spacing w:line="360" w:lineRule="auto"/>
        <w:jc w:val="both"/>
        <w:rPr>
          <w:sz w:val="28"/>
        </w:rPr>
      </w:pPr>
      <w:r w:rsidRPr="00D70AAF">
        <w:rPr>
          <w:sz w:val="28"/>
        </w:rPr>
        <w:t>Улучшение условий труда и укрепление здоровья работников.</w:t>
      </w:r>
      <w:r w:rsidR="00225089">
        <w:rPr>
          <w:sz w:val="28"/>
        </w:rPr>
        <w:t xml:space="preserve"> Согласно проведенной 21.01.2015</w:t>
      </w:r>
      <w:r w:rsidRPr="00D70AAF">
        <w:rPr>
          <w:sz w:val="28"/>
        </w:rPr>
        <w:t>. аттестации условия для санитарно-гигиенических требований в ходе технологического процесса на предприятии созданы.  Ц</w:t>
      </w:r>
      <w:r w:rsidRPr="00D70AAF">
        <w:rPr>
          <w:sz w:val="28"/>
        </w:rPr>
        <w:t>е</w:t>
      </w:r>
      <w:r w:rsidRPr="00D70AAF">
        <w:rPr>
          <w:sz w:val="28"/>
        </w:rPr>
        <w:t>ха имеют полный и достаточный набор технологического оборудования. Р</w:t>
      </w:r>
      <w:r w:rsidRPr="00D70AAF">
        <w:rPr>
          <w:sz w:val="28"/>
        </w:rPr>
        <w:t>а</w:t>
      </w:r>
      <w:r w:rsidRPr="00D70AAF">
        <w:rPr>
          <w:sz w:val="28"/>
        </w:rPr>
        <w:t>бота по организации труда находится на должном уровне. Режимы труда и отдыха являются оптимальными для данного непрерывного производства. Планировка рабочих мест соответствует проектной. Обслуживание рабочих ме</w:t>
      </w:r>
      <w:r w:rsidR="008D5634">
        <w:rPr>
          <w:sz w:val="28"/>
        </w:rPr>
        <w:t>ст осуществляется своевременно.</w:t>
      </w:r>
    </w:p>
    <w:p w:rsidR="00D70AAF" w:rsidRPr="00D70AAF" w:rsidRDefault="00D70AAF" w:rsidP="00225089">
      <w:pPr>
        <w:spacing w:line="360" w:lineRule="auto"/>
        <w:ind w:firstLine="709"/>
        <w:jc w:val="both"/>
        <w:rPr>
          <w:sz w:val="28"/>
        </w:rPr>
      </w:pPr>
      <w:r w:rsidRPr="00D70AAF">
        <w:rPr>
          <w:sz w:val="28"/>
        </w:rPr>
        <w:t>В таблице 24 представлены сведения о состоянии условий труда, льг</w:t>
      </w:r>
      <w:r w:rsidRPr="00D70AAF">
        <w:rPr>
          <w:sz w:val="28"/>
        </w:rPr>
        <w:t>о</w:t>
      </w:r>
      <w:r w:rsidRPr="00D70AAF">
        <w:rPr>
          <w:sz w:val="28"/>
        </w:rPr>
        <w:t xml:space="preserve">тах и компенсациях за работу в </w:t>
      </w:r>
      <w:r w:rsidR="00225089">
        <w:rPr>
          <w:sz w:val="28"/>
        </w:rPr>
        <w:t>неблагоприятных условиях за 2014-2015</w:t>
      </w:r>
      <w:r w:rsidRPr="00D70AAF">
        <w:rPr>
          <w:sz w:val="28"/>
        </w:rPr>
        <w:t xml:space="preserve"> гг.</w:t>
      </w:r>
    </w:p>
    <w:p w:rsidR="00D70AAF" w:rsidRPr="00D70AAF" w:rsidRDefault="00D70AAF" w:rsidP="00225089">
      <w:pPr>
        <w:spacing w:line="360" w:lineRule="auto"/>
        <w:ind w:firstLine="709"/>
        <w:jc w:val="both"/>
        <w:rPr>
          <w:sz w:val="28"/>
        </w:rPr>
      </w:pPr>
      <w:r w:rsidRPr="00D70AAF">
        <w:rPr>
          <w:sz w:val="28"/>
        </w:rPr>
        <w:t>Из таблицы видно, что состояние условий тр</w:t>
      </w:r>
      <w:r w:rsidR="00225089">
        <w:rPr>
          <w:sz w:val="28"/>
        </w:rPr>
        <w:t>уда в 2015 г по сравнению с 2014</w:t>
      </w:r>
      <w:r w:rsidRPr="00D70AAF">
        <w:rPr>
          <w:sz w:val="28"/>
        </w:rPr>
        <w:t xml:space="preserve"> улучшилось.</w:t>
      </w:r>
    </w:p>
    <w:p w:rsidR="00D70AAF" w:rsidRPr="00D70AAF" w:rsidRDefault="00D70AAF" w:rsidP="00225089">
      <w:pPr>
        <w:spacing w:line="360" w:lineRule="auto"/>
        <w:ind w:firstLine="709"/>
        <w:jc w:val="both"/>
        <w:rPr>
          <w:sz w:val="28"/>
        </w:rPr>
      </w:pPr>
      <w:r w:rsidRPr="00D70AAF">
        <w:rPr>
          <w:sz w:val="28"/>
        </w:rPr>
        <w:t>Уровень частоты травматизма</w:t>
      </w:r>
      <w:r w:rsidR="00225089">
        <w:rPr>
          <w:sz w:val="28"/>
        </w:rPr>
        <w:t xml:space="preserve"> в расчете на 100 человек в 2014</w:t>
      </w:r>
      <w:r w:rsidRPr="00D70AAF">
        <w:rPr>
          <w:sz w:val="28"/>
        </w:rPr>
        <w:t xml:space="preserve"> г со</w:t>
      </w:r>
      <w:r w:rsidR="00225089">
        <w:rPr>
          <w:sz w:val="28"/>
        </w:rPr>
        <w:t>ста</w:t>
      </w:r>
      <w:r w:rsidR="00225089">
        <w:rPr>
          <w:sz w:val="28"/>
        </w:rPr>
        <w:t>в</w:t>
      </w:r>
      <w:r w:rsidR="00225089">
        <w:rPr>
          <w:sz w:val="28"/>
        </w:rPr>
        <w:t>лял 0,8 %, а в 2015</w:t>
      </w:r>
      <w:r w:rsidRPr="00D70AAF">
        <w:rPr>
          <w:sz w:val="28"/>
        </w:rPr>
        <w:t xml:space="preserve"> г – 0,2 %. Количество дней временной нетрудос</w:t>
      </w:r>
      <w:r w:rsidR="00225089">
        <w:rPr>
          <w:sz w:val="28"/>
        </w:rPr>
        <w:t>пособн</w:t>
      </w:r>
      <w:r w:rsidR="00225089">
        <w:rPr>
          <w:sz w:val="28"/>
        </w:rPr>
        <w:t>о</w:t>
      </w:r>
      <w:r w:rsidR="00225089">
        <w:rPr>
          <w:sz w:val="28"/>
        </w:rPr>
        <w:lastRenderedPageBreak/>
        <w:t>сти на 100 человек в 2014</w:t>
      </w:r>
      <w:r w:rsidRPr="00D70AAF">
        <w:rPr>
          <w:sz w:val="28"/>
        </w:rPr>
        <w:t xml:space="preserve"> г – 6, в 2001 г – 5 дней. Работников, имеющих пр</w:t>
      </w:r>
      <w:r w:rsidRPr="00D70AAF">
        <w:rPr>
          <w:sz w:val="28"/>
        </w:rPr>
        <w:t>о</w:t>
      </w:r>
      <w:r w:rsidRPr="00D70AAF">
        <w:rPr>
          <w:sz w:val="28"/>
        </w:rPr>
        <w:t>фессиональные заболеван</w:t>
      </w:r>
      <w:r w:rsidR="008D5634">
        <w:rPr>
          <w:sz w:val="28"/>
        </w:rPr>
        <w:t>ия, на предприятии не числится.</w:t>
      </w:r>
    </w:p>
    <w:p w:rsidR="00D70AAF" w:rsidRPr="00D70AAF" w:rsidRDefault="00D70AAF" w:rsidP="00225089">
      <w:pPr>
        <w:spacing w:line="360" w:lineRule="auto"/>
        <w:ind w:firstLine="709"/>
        <w:jc w:val="both"/>
        <w:rPr>
          <w:sz w:val="28"/>
        </w:rPr>
      </w:pPr>
      <w:r w:rsidRPr="00D70AAF">
        <w:rPr>
          <w:sz w:val="28"/>
        </w:rPr>
        <w:t xml:space="preserve">В последние годы, в связи с расширением производства, у </w:t>
      </w:r>
      <w:r w:rsidR="00160617">
        <w:rPr>
          <w:sz w:val="28"/>
        </w:rPr>
        <w:t>организации</w:t>
      </w:r>
      <w:r w:rsidRPr="00D70AAF">
        <w:rPr>
          <w:sz w:val="28"/>
        </w:rPr>
        <w:t xml:space="preserve"> отсутствует возможность выделять средства на приобретение путевок в сан</w:t>
      </w:r>
      <w:r w:rsidRPr="00D70AAF">
        <w:rPr>
          <w:sz w:val="28"/>
        </w:rPr>
        <w:t>а</w:t>
      </w:r>
      <w:r w:rsidRPr="00D70AAF">
        <w:rPr>
          <w:sz w:val="28"/>
        </w:rPr>
        <w:t>тории, профилактории, домах отдыха для своих работников.</w:t>
      </w:r>
    </w:p>
    <w:p w:rsidR="00D70AAF" w:rsidRPr="00540E2C" w:rsidRDefault="008D5634" w:rsidP="00225089">
      <w:pPr>
        <w:spacing w:line="360" w:lineRule="auto"/>
        <w:rPr>
          <w:sz w:val="24"/>
          <w:szCs w:val="24"/>
        </w:rPr>
      </w:pPr>
      <w:r w:rsidRPr="00540E2C">
        <w:rPr>
          <w:sz w:val="24"/>
          <w:szCs w:val="24"/>
        </w:rPr>
        <w:t xml:space="preserve">Таблица 24. </w:t>
      </w:r>
      <w:r w:rsidR="007C1456">
        <w:rPr>
          <w:sz w:val="24"/>
          <w:szCs w:val="24"/>
        </w:rPr>
        <w:t xml:space="preserve">- </w:t>
      </w:r>
      <w:r w:rsidR="00D70AAF" w:rsidRPr="00540E2C">
        <w:rPr>
          <w:b/>
          <w:sz w:val="24"/>
          <w:szCs w:val="24"/>
        </w:rPr>
        <w:t>Состояние условий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gridCol w:w="1559"/>
        <w:gridCol w:w="1524"/>
      </w:tblGrid>
      <w:tr w:rsidR="00D70AAF" w:rsidRPr="00D70AAF" w:rsidTr="00D70AAF">
        <w:trPr>
          <w:cantSplit/>
        </w:trPr>
        <w:tc>
          <w:tcPr>
            <w:tcW w:w="6487" w:type="dxa"/>
            <w:vMerge w:val="restart"/>
          </w:tcPr>
          <w:p w:rsidR="00D70AAF" w:rsidRPr="00D70AAF" w:rsidRDefault="00D70AAF" w:rsidP="00540E2C">
            <w:pPr>
              <w:jc w:val="both"/>
              <w:rPr>
                <w:sz w:val="24"/>
              </w:rPr>
            </w:pPr>
          </w:p>
          <w:p w:rsidR="00D70AAF" w:rsidRPr="00D70AAF" w:rsidRDefault="00D70AAF" w:rsidP="00540E2C">
            <w:pPr>
              <w:jc w:val="center"/>
              <w:rPr>
                <w:sz w:val="24"/>
              </w:rPr>
            </w:pPr>
            <w:r w:rsidRPr="00D70AAF">
              <w:rPr>
                <w:sz w:val="24"/>
              </w:rPr>
              <w:t>Наименование показателей</w:t>
            </w:r>
          </w:p>
        </w:tc>
        <w:tc>
          <w:tcPr>
            <w:tcW w:w="1559" w:type="dxa"/>
          </w:tcPr>
          <w:p w:rsidR="00D70AAF" w:rsidRPr="00D70AAF" w:rsidRDefault="00225089" w:rsidP="00540E2C">
            <w:pPr>
              <w:jc w:val="center"/>
              <w:rPr>
                <w:sz w:val="24"/>
              </w:rPr>
            </w:pPr>
            <w:r>
              <w:rPr>
                <w:sz w:val="24"/>
              </w:rPr>
              <w:t>2014</w:t>
            </w:r>
            <w:r w:rsidR="00D70AAF" w:rsidRPr="00D70AAF">
              <w:rPr>
                <w:sz w:val="24"/>
              </w:rPr>
              <w:t xml:space="preserve"> г</w:t>
            </w:r>
          </w:p>
        </w:tc>
        <w:tc>
          <w:tcPr>
            <w:tcW w:w="1524" w:type="dxa"/>
          </w:tcPr>
          <w:p w:rsidR="00D70AAF" w:rsidRPr="00D70AAF" w:rsidRDefault="00225089" w:rsidP="00540E2C">
            <w:pPr>
              <w:jc w:val="center"/>
              <w:rPr>
                <w:sz w:val="24"/>
              </w:rPr>
            </w:pPr>
            <w:r>
              <w:rPr>
                <w:sz w:val="24"/>
              </w:rPr>
              <w:t>2015</w:t>
            </w:r>
            <w:r w:rsidR="00D70AAF" w:rsidRPr="00D70AAF">
              <w:rPr>
                <w:sz w:val="24"/>
              </w:rPr>
              <w:t xml:space="preserve"> г</w:t>
            </w:r>
          </w:p>
        </w:tc>
      </w:tr>
      <w:tr w:rsidR="00D70AAF" w:rsidRPr="00D70AAF" w:rsidTr="00D70AAF">
        <w:trPr>
          <w:cantSplit/>
        </w:trPr>
        <w:tc>
          <w:tcPr>
            <w:tcW w:w="6487" w:type="dxa"/>
            <w:vMerge/>
          </w:tcPr>
          <w:p w:rsidR="00D70AAF" w:rsidRPr="00D70AAF" w:rsidRDefault="00D70AAF" w:rsidP="00540E2C">
            <w:pPr>
              <w:jc w:val="both"/>
              <w:rPr>
                <w:sz w:val="24"/>
              </w:rPr>
            </w:pPr>
          </w:p>
        </w:tc>
        <w:tc>
          <w:tcPr>
            <w:tcW w:w="1559" w:type="dxa"/>
          </w:tcPr>
          <w:p w:rsidR="00D70AAF" w:rsidRPr="00D70AAF" w:rsidRDefault="00D70AAF" w:rsidP="00540E2C">
            <w:pPr>
              <w:jc w:val="both"/>
              <w:rPr>
                <w:sz w:val="24"/>
              </w:rPr>
            </w:pPr>
            <w:r w:rsidRPr="00D70AAF">
              <w:rPr>
                <w:sz w:val="24"/>
              </w:rPr>
              <w:t>Весь перс</w:t>
            </w:r>
            <w:r w:rsidRPr="00D70AAF">
              <w:rPr>
                <w:sz w:val="24"/>
              </w:rPr>
              <w:t>о</w:t>
            </w:r>
            <w:r w:rsidRPr="00D70AAF">
              <w:rPr>
                <w:sz w:val="24"/>
              </w:rPr>
              <w:t>нал на конец года</w:t>
            </w:r>
          </w:p>
        </w:tc>
        <w:tc>
          <w:tcPr>
            <w:tcW w:w="1524" w:type="dxa"/>
          </w:tcPr>
          <w:p w:rsidR="00D70AAF" w:rsidRPr="00D70AAF" w:rsidRDefault="00D70AAF" w:rsidP="00540E2C">
            <w:pPr>
              <w:jc w:val="both"/>
              <w:rPr>
                <w:sz w:val="24"/>
              </w:rPr>
            </w:pPr>
            <w:r w:rsidRPr="00D70AAF">
              <w:rPr>
                <w:sz w:val="24"/>
              </w:rPr>
              <w:t>Весь перс</w:t>
            </w:r>
            <w:r w:rsidRPr="00D70AAF">
              <w:rPr>
                <w:sz w:val="24"/>
              </w:rPr>
              <w:t>о</w:t>
            </w:r>
            <w:r w:rsidRPr="00D70AAF">
              <w:rPr>
                <w:sz w:val="24"/>
              </w:rPr>
              <w:t>нал на к</w:t>
            </w:r>
            <w:r w:rsidRPr="00D70AAF">
              <w:rPr>
                <w:sz w:val="24"/>
              </w:rPr>
              <w:t>о</w:t>
            </w:r>
            <w:r w:rsidRPr="00D70AAF">
              <w:rPr>
                <w:sz w:val="24"/>
              </w:rPr>
              <w:t>нец года</w:t>
            </w:r>
          </w:p>
        </w:tc>
      </w:tr>
      <w:tr w:rsidR="00540E2C" w:rsidRPr="00D70AAF" w:rsidTr="00C2266E">
        <w:trPr>
          <w:cantSplit/>
          <w:trHeight w:val="6653"/>
        </w:trPr>
        <w:tc>
          <w:tcPr>
            <w:tcW w:w="6487" w:type="dxa"/>
          </w:tcPr>
          <w:p w:rsidR="00540E2C" w:rsidRPr="00D70AAF" w:rsidRDefault="00540E2C" w:rsidP="00540E2C">
            <w:pPr>
              <w:jc w:val="both"/>
              <w:rPr>
                <w:sz w:val="24"/>
              </w:rPr>
            </w:pPr>
            <w:r w:rsidRPr="00D70AAF">
              <w:rPr>
                <w:sz w:val="24"/>
              </w:rPr>
              <w:t>Списочная численность работников</w:t>
            </w:r>
          </w:p>
          <w:p w:rsidR="00540E2C" w:rsidRPr="00D70AAF" w:rsidRDefault="00540E2C" w:rsidP="00540E2C">
            <w:pPr>
              <w:jc w:val="both"/>
              <w:rPr>
                <w:sz w:val="24"/>
              </w:rPr>
            </w:pPr>
            <w:r w:rsidRPr="00D70AAF">
              <w:rPr>
                <w:sz w:val="24"/>
              </w:rPr>
              <w:t>Из них:</w:t>
            </w:r>
          </w:p>
          <w:p w:rsidR="00540E2C" w:rsidRPr="00D70AAF" w:rsidRDefault="00540E2C" w:rsidP="00540E2C">
            <w:pPr>
              <w:jc w:val="both"/>
              <w:rPr>
                <w:sz w:val="24"/>
              </w:rPr>
            </w:pPr>
            <w:r w:rsidRPr="00D70AAF">
              <w:rPr>
                <w:sz w:val="24"/>
              </w:rPr>
              <w:t>Занятые в условиях, не отвечающих санитарно-гигиеническим нормам, из них:</w:t>
            </w:r>
          </w:p>
          <w:p w:rsidR="00540E2C" w:rsidRPr="00D70AAF" w:rsidRDefault="00540E2C" w:rsidP="00540E2C">
            <w:pPr>
              <w:jc w:val="both"/>
              <w:rPr>
                <w:sz w:val="24"/>
              </w:rPr>
            </w:pPr>
            <w:r w:rsidRPr="00D70AAF">
              <w:rPr>
                <w:sz w:val="24"/>
              </w:rPr>
              <w:t xml:space="preserve">    работающие пол воздействием:</w:t>
            </w:r>
          </w:p>
          <w:p w:rsidR="00540E2C" w:rsidRPr="00D70AAF" w:rsidRDefault="00540E2C" w:rsidP="00540E2C">
            <w:pPr>
              <w:numPr>
                <w:ilvl w:val="0"/>
                <w:numId w:val="16"/>
              </w:numPr>
              <w:jc w:val="both"/>
              <w:rPr>
                <w:sz w:val="24"/>
              </w:rPr>
            </w:pPr>
            <w:r w:rsidRPr="00D70AAF">
              <w:rPr>
                <w:sz w:val="24"/>
              </w:rPr>
              <w:t>повышенного уровня шума, ультразвука, инфразвука</w:t>
            </w:r>
          </w:p>
          <w:p w:rsidR="00540E2C" w:rsidRPr="00D70AAF" w:rsidRDefault="00540E2C" w:rsidP="00540E2C">
            <w:pPr>
              <w:numPr>
                <w:ilvl w:val="0"/>
                <w:numId w:val="16"/>
              </w:numPr>
              <w:jc w:val="both"/>
              <w:rPr>
                <w:sz w:val="24"/>
              </w:rPr>
            </w:pPr>
            <w:r w:rsidRPr="00D70AAF">
              <w:rPr>
                <w:sz w:val="24"/>
              </w:rPr>
              <w:t>повышенного уровня вибрации</w:t>
            </w:r>
          </w:p>
          <w:p w:rsidR="00540E2C" w:rsidRPr="00D70AAF" w:rsidRDefault="00540E2C" w:rsidP="00540E2C">
            <w:pPr>
              <w:numPr>
                <w:ilvl w:val="0"/>
                <w:numId w:val="16"/>
              </w:numPr>
              <w:jc w:val="both"/>
              <w:rPr>
                <w:sz w:val="24"/>
              </w:rPr>
            </w:pPr>
            <w:r w:rsidRPr="00D70AAF">
              <w:rPr>
                <w:sz w:val="24"/>
              </w:rPr>
              <w:t>повышенной запыленности воздуха</w:t>
            </w:r>
          </w:p>
          <w:p w:rsidR="00540E2C" w:rsidRPr="00D70AAF" w:rsidRDefault="00540E2C" w:rsidP="00540E2C">
            <w:pPr>
              <w:numPr>
                <w:ilvl w:val="0"/>
                <w:numId w:val="16"/>
              </w:numPr>
              <w:jc w:val="both"/>
              <w:rPr>
                <w:sz w:val="24"/>
              </w:rPr>
            </w:pPr>
            <w:r w:rsidRPr="00D70AAF">
              <w:rPr>
                <w:sz w:val="24"/>
              </w:rPr>
              <w:t>повышенной загазованности воздуха</w:t>
            </w:r>
          </w:p>
          <w:p w:rsidR="00540E2C" w:rsidRPr="00D70AAF" w:rsidRDefault="00540E2C" w:rsidP="00540E2C">
            <w:pPr>
              <w:numPr>
                <w:ilvl w:val="0"/>
                <w:numId w:val="16"/>
              </w:numPr>
              <w:jc w:val="both"/>
              <w:rPr>
                <w:sz w:val="24"/>
              </w:rPr>
            </w:pPr>
            <w:r w:rsidRPr="00D70AAF">
              <w:rPr>
                <w:sz w:val="24"/>
              </w:rPr>
              <w:t>повышенного уровня ионизирующего излучения</w:t>
            </w:r>
          </w:p>
          <w:p w:rsidR="00540E2C" w:rsidRPr="00D70AAF" w:rsidRDefault="00540E2C" w:rsidP="00540E2C">
            <w:pPr>
              <w:jc w:val="both"/>
              <w:rPr>
                <w:sz w:val="24"/>
              </w:rPr>
            </w:pPr>
            <w:r w:rsidRPr="00D70AAF">
              <w:rPr>
                <w:sz w:val="24"/>
              </w:rPr>
              <w:t xml:space="preserve">    занятые тяжелым физическим трудом</w:t>
            </w:r>
          </w:p>
          <w:p w:rsidR="00540E2C" w:rsidRPr="00D70AAF" w:rsidRDefault="00540E2C" w:rsidP="00540E2C">
            <w:pPr>
              <w:jc w:val="both"/>
              <w:rPr>
                <w:sz w:val="24"/>
              </w:rPr>
            </w:pPr>
            <w:r w:rsidRPr="00D70AAF">
              <w:rPr>
                <w:sz w:val="24"/>
              </w:rPr>
              <w:t xml:space="preserve">    работающие на оборудовании, не отвечающем требован</w:t>
            </w:r>
            <w:r w:rsidRPr="00D70AAF">
              <w:rPr>
                <w:sz w:val="24"/>
              </w:rPr>
              <w:t>и</w:t>
            </w:r>
            <w:r w:rsidRPr="00D70AAF">
              <w:rPr>
                <w:sz w:val="24"/>
              </w:rPr>
              <w:t>ям безопасности</w:t>
            </w:r>
          </w:p>
          <w:p w:rsidR="00540E2C" w:rsidRPr="00D70AAF" w:rsidRDefault="00540E2C" w:rsidP="00540E2C">
            <w:pPr>
              <w:jc w:val="both"/>
              <w:rPr>
                <w:sz w:val="24"/>
              </w:rPr>
            </w:pPr>
            <w:r w:rsidRPr="00D70AAF">
              <w:rPr>
                <w:sz w:val="24"/>
              </w:rPr>
              <w:t>Списочная численность работников, которые за работу в н</w:t>
            </w:r>
            <w:r w:rsidRPr="00D70AAF">
              <w:rPr>
                <w:sz w:val="24"/>
              </w:rPr>
              <w:t>е</w:t>
            </w:r>
            <w:r w:rsidRPr="00D70AAF">
              <w:rPr>
                <w:sz w:val="24"/>
              </w:rPr>
              <w:t>благоприятных условиях пользуются правом:</w:t>
            </w:r>
          </w:p>
          <w:p w:rsidR="00540E2C" w:rsidRPr="00D70AAF" w:rsidRDefault="00540E2C" w:rsidP="00540E2C">
            <w:pPr>
              <w:numPr>
                <w:ilvl w:val="0"/>
                <w:numId w:val="16"/>
              </w:numPr>
              <w:jc w:val="both"/>
              <w:rPr>
                <w:sz w:val="24"/>
              </w:rPr>
            </w:pPr>
            <w:r w:rsidRPr="00D70AAF">
              <w:rPr>
                <w:sz w:val="24"/>
              </w:rPr>
              <w:t>дополнительного отпуска</w:t>
            </w:r>
          </w:p>
          <w:p w:rsidR="00540E2C" w:rsidRPr="00D70AAF" w:rsidRDefault="00540E2C" w:rsidP="00540E2C">
            <w:pPr>
              <w:numPr>
                <w:ilvl w:val="0"/>
                <w:numId w:val="16"/>
              </w:numPr>
              <w:jc w:val="both"/>
              <w:rPr>
                <w:sz w:val="24"/>
              </w:rPr>
            </w:pPr>
            <w:r w:rsidRPr="00D70AAF">
              <w:rPr>
                <w:sz w:val="24"/>
              </w:rPr>
              <w:t>сокращенного рабочего дня</w:t>
            </w:r>
          </w:p>
          <w:p w:rsidR="00540E2C" w:rsidRPr="00D70AAF" w:rsidRDefault="00540E2C" w:rsidP="00540E2C">
            <w:pPr>
              <w:numPr>
                <w:ilvl w:val="0"/>
                <w:numId w:val="16"/>
              </w:numPr>
              <w:jc w:val="both"/>
              <w:rPr>
                <w:sz w:val="24"/>
              </w:rPr>
            </w:pPr>
            <w:r w:rsidRPr="00D70AAF">
              <w:rPr>
                <w:sz w:val="24"/>
              </w:rPr>
              <w:t>бесплатного лечебно-профилактического питания</w:t>
            </w:r>
          </w:p>
          <w:p w:rsidR="00540E2C" w:rsidRPr="00D70AAF" w:rsidRDefault="00540E2C" w:rsidP="00540E2C">
            <w:pPr>
              <w:numPr>
                <w:ilvl w:val="0"/>
                <w:numId w:val="16"/>
              </w:numPr>
              <w:jc w:val="both"/>
              <w:rPr>
                <w:sz w:val="24"/>
              </w:rPr>
            </w:pPr>
            <w:r w:rsidRPr="00D70AAF">
              <w:rPr>
                <w:sz w:val="24"/>
              </w:rPr>
              <w:t>бесплатного получения молока</w:t>
            </w:r>
          </w:p>
          <w:p w:rsidR="00540E2C" w:rsidRPr="00D70AAF" w:rsidRDefault="00540E2C" w:rsidP="00540E2C">
            <w:pPr>
              <w:numPr>
                <w:ilvl w:val="0"/>
                <w:numId w:val="16"/>
              </w:numPr>
              <w:jc w:val="both"/>
              <w:rPr>
                <w:sz w:val="24"/>
              </w:rPr>
            </w:pPr>
            <w:r w:rsidRPr="00D70AAF">
              <w:rPr>
                <w:sz w:val="24"/>
              </w:rPr>
              <w:t>повышенных тарифных ставок и окладов, доплат</w:t>
            </w:r>
          </w:p>
          <w:p w:rsidR="00540E2C" w:rsidRPr="00D70AAF" w:rsidRDefault="00540E2C" w:rsidP="00540E2C">
            <w:pPr>
              <w:numPr>
                <w:ilvl w:val="0"/>
                <w:numId w:val="16"/>
              </w:numPr>
              <w:jc w:val="both"/>
              <w:rPr>
                <w:sz w:val="24"/>
              </w:rPr>
            </w:pPr>
            <w:r w:rsidRPr="00D70AAF">
              <w:rPr>
                <w:sz w:val="24"/>
              </w:rPr>
              <w:t xml:space="preserve">государственной пенсии на льготных условиях </w:t>
            </w:r>
          </w:p>
          <w:p w:rsidR="00540E2C" w:rsidRPr="00D70AAF" w:rsidRDefault="00540E2C" w:rsidP="00540E2C">
            <w:pPr>
              <w:jc w:val="both"/>
              <w:rPr>
                <w:sz w:val="24"/>
              </w:rPr>
            </w:pPr>
            <w:r w:rsidRPr="00D70AAF">
              <w:rPr>
                <w:sz w:val="24"/>
              </w:rPr>
              <w:t xml:space="preserve">Списочная численность работников, которым установлен хотя бы один из перечисленных вид льгот или компенсаций </w:t>
            </w:r>
          </w:p>
          <w:p w:rsidR="00540E2C" w:rsidRPr="00D70AAF" w:rsidRDefault="00540E2C" w:rsidP="00540E2C">
            <w:pPr>
              <w:jc w:val="both"/>
              <w:rPr>
                <w:sz w:val="24"/>
              </w:rPr>
            </w:pPr>
          </w:p>
        </w:tc>
        <w:tc>
          <w:tcPr>
            <w:tcW w:w="1559" w:type="dxa"/>
          </w:tcPr>
          <w:p w:rsidR="00540E2C" w:rsidRPr="00D70AAF" w:rsidRDefault="00540E2C" w:rsidP="00540E2C">
            <w:pPr>
              <w:jc w:val="center"/>
              <w:rPr>
                <w:sz w:val="24"/>
              </w:rPr>
            </w:pPr>
            <w:r w:rsidRPr="00D70AAF">
              <w:rPr>
                <w:sz w:val="24"/>
              </w:rPr>
              <w:t>663</w:t>
            </w:r>
          </w:p>
          <w:p w:rsidR="00540E2C" w:rsidRPr="00D70AAF" w:rsidRDefault="00540E2C" w:rsidP="00540E2C">
            <w:pPr>
              <w:jc w:val="center"/>
              <w:rPr>
                <w:sz w:val="24"/>
              </w:rPr>
            </w:pP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20</w:t>
            </w: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2</w:t>
            </w:r>
          </w:p>
          <w:p w:rsidR="00540E2C" w:rsidRPr="00D70AAF" w:rsidRDefault="00540E2C" w:rsidP="00540E2C">
            <w:pPr>
              <w:jc w:val="center"/>
              <w:rPr>
                <w:sz w:val="24"/>
              </w:rPr>
            </w:pPr>
            <w:r w:rsidRPr="00D70AAF">
              <w:rPr>
                <w:sz w:val="24"/>
              </w:rPr>
              <w:t>1</w:t>
            </w:r>
          </w:p>
          <w:p w:rsidR="00540E2C" w:rsidRPr="00D70AAF" w:rsidRDefault="00540E2C" w:rsidP="00540E2C">
            <w:pPr>
              <w:jc w:val="center"/>
              <w:rPr>
                <w:sz w:val="24"/>
              </w:rPr>
            </w:pPr>
            <w:r w:rsidRPr="00D70AAF">
              <w:rPr>
                <w:sz w:val="24"/>
              </w:rPr>
              <w:t>4</w:t>
            </w:r>
          </w:p>
          <w:p w:rsidR="00540E2C" w:rsidRPr="00D70AAF" w:rsidRDefault="00540E2C" w:rsidP="00540E2C">
            <w:pPr>
              <w:jc w:val="center"/>
              <w:rPr>
                <w:sz w:val="24"/>
              </w:rPr>
            </w:pPr>
            <w:r w:rsidRPr="00D70AAF">
              <w:rPr>
                <w:sz w:val="24"/>
              </w:rPr>
              <w:t>9</w:t>
            </w:r>
          </w:p>
          <w:p w:rsidR="00540E2C" w:rsidRPr="00D70AAF" w:rsidRDefault="00540E2C" w:rsidP="00540E2C">
            <w:pPr>
              <w:jc w:val="center"/>
              <w:rPr>
                <w:sz w:val="24"/>
              </w:rPr>
            </w:pPr>
            <w:r w:rsidRPr="00D70AAF">
              <w:rPr>
                <w:sz w:val="24"/>
              </w:rPr>
              <w:t>1</w:t>
            </w:r>
          </w:p>
          <w:p w:rsidR="00540E2C" w:rsidRPr="00D70AAF" w:rsidRDefault="00540E2C" w:rsidP="00540E2C">
            <w:pPr>
              <w:jc w:val="center"/>
              <w:rPr>
                <w:sz w:val="24"/>
              </w:rPr>
            </w:pPr>
            <w:r w:rsidRPr="00D70AAF">
              <w:rPr>
                <w:sz w:val="24"/>
              </w:rPr>
              <w:t>3</w:t>
            </w: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w:t>
            </w:r>
          </w:p>
          <w:p w:rsidR="00540E2C" w:rsidRPr="00D70AAF" w:rsidRDefault="00540E2C" w:rsidP="00540E2C">
            <w:pPr>
              <w:jc w:val="center"/>
              <w:rPr>
                <w:sz w:val="24"/>
              </w:rPr>
            </w:pP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328</w:t>
            </w:r>
          </w:p>
          <w:p w:rsidR="00540E2C" w:rsidRPr="00D70AAF" w:rsidRDefault="00540E2C" w:rsidP="00540E2C">
            <w:pPr>
              <w:jc w:val="center"/>
              <w:rPr>
                <w:sz w:val="24"/>
              </w:rPr>
            </w:pPr>
            <w:r w:rsidRPr="00D70AAF">
              <w:rPr>
                <w:sz w:val="24"/>
              </w:rPr>
              <w:t>-</w:t>
            </w:r>
          </w:p>
          <w:p w:rsidR="00540E2C" w:rsidRPr="00D70AAF" w:rsidRDefault="00540E2C" w:rsidP="00540E2C">
            <w:pPr>
              <w:jc w:val="center"/>
              <w:rPr>
                <w:sz w:val="24"/>
              </w:rPr>
            </w:pPr>
            <w:r w:rsidRPr="00D70AAF">
              <w:rPr>
                <w:sz w:val="24"/>
              </w:rPr>
              <w:t>-</w:t>
            </w:r>
          </w:p>
          <w:p w:rsidR="00540E2C" w:rsidRPr="00D70AAF" w:rsidRDefault="00540E2C" w:rsidP="00540E2C">
            <w:pPr>
              <w:jc w:val="center"/>
              <w:rPr>
                <w:sz w:val="24"/>
              </w:rPr>
            </w:pPr>
            <w:r w:rsidRPr="00D70AAF">
              <w:rPr>
                <w:sz w:val="24"/>
              </w:rPr>
              <w:t>39</w:t>
            </w:r>
          </w:p>
          <w:p w:rsidR="00540E2C" w:rsidRPr="00D70AAF" w:rsidRDefault="00540E2C" w:rsidP="00540E2C">
            <w:pPr>
              <w:jc w:val="center"/>
              <w:rPr>
                <w:sz w:val="24"/>
              </w:rPr>
            </w:pPr>
            <w:r w:rsidRPr="00D70AAF">
              <w:rPr>
                <w:sz w:val="24"/>
              </w:rPr>
              <w:t>44</w:t>
            </w:r>
          </w:p>
          <w:p w:rsidR="00540E2C" w:rsidRPr="00D70AAF" w:rsidRDefault="00540E2C" w:rsidP="00540E2C">
            <w:pPr>
              <w:jc w:val="center"/>
              <w:rPr>
                <w:sz w:val="24"/>
              </w:rPr>
            </w:pPr>
            <w:r w:rsidRPr="00D70AAF">
              <w:rPr>
                <w:sz w:val="24"/>
              </w:rPr>
              <w:t>-</w:t>
            </w: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330</w:t>
            </w:r>
          </w:p>
        </w:tc>
        <w:tc>
          <w:tcPr>
            <w:tcW w:w="1524" w:type="dxa"/>
          </w:tcPr>
          <w:p w:rsidR="00540E2C" w:rsidRPr="00D70AAF" w:rsidRDefault="00540E2C" w:rsidP="00540E2C">
            <w:pPr>
              <w:jc w:val="center"/>
              <w:rPr>
                <w:sz w:val="24"/>
              </w:rPr>
            </w:pPr>
            <w:r w:rsidRPr="00D70AAF">
              <w:rPr>
                <w:sz w:val="24"/>
              </w:rPr>
              <w:t>701</w:t>
            </w:r>
          </w:p>
          <w:p w:rsidR="00540E2C" w:rsidRPr="00D70AAF" w:rsidRDefault="00540E2C" w:rsidP="00540E2C">
            <w:pPr>
              <w:jc w:val="center"/>
              <w:rPr>
                <w:sz w:val="24"/>
              </w:rPr>
            </w:pP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13</w:t>
            </w: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1</w:t>
            </w:r>
          </w:p>
          <w:p w:rsidR="00540E2C" w:rsidRPr="00D70AAF" w:rsidRDefault="00540E2C" w:rsidP="00540E2C">
            <w:pPr>
              <w:jc w:val="center"/>
              <w:rPr>
                <w:sz w:val="24"/>
              </w:rPr>
            </w:pPr>
            <w:r w:rsidRPr="00D70AAF">
              <w:rPr>
                <w:sz w:val="24"/>
              </w:rPr>
              <w:t>-</w:t>
            </w:r>
          </w:p>
          <w:p w:rsidR="00540E2C" w:rsidRPr="00D70AAF" w:rsidRDefault="00540E2C" w:rsidP="00540E2C">
            <w:pPr>
              <w:jc w:val="center"/>
              <w:rPr>
                <w:sz w:val="24"/>
              </w:rPr>
            </w:pPr>
            <w:r w:rsidRPr="00D70AAF">
              <w:rPr>
                <w:sz w:val="24"/>
              </w:rPr>
              <w:t>1</w:t>
            </w:r>
          </w:p>
          <w:p w:rsidR="00540E2C" w:rsidRPr="00D70AAF" w:rsidRDefault="00540E2C" w:rsidP="00540E2C">
            <w:pPr>
              <w:jc w:val="center"/>
              <w:rPr>
                <w:sz w:val="24"/>
              </w:rPr>
            </w:pPr>
            <w:r w:rsidRPr="00D70AAF">
              <w:rPr>
                <w:sz w:val="24"/>
              </w:rPr>
              <w:t>7</w:t>
            </w:r>
          </w:p>
          <w:p w:rsidR="00540E2C" w:rsidRPr="00D70AAF" w:rsidRDefault="00540E2C" w:rsidP="00540E2C">
            <w:pPr>
              <w:jc w:val="center"/>
              <w:rPr>
                <w:sz w:val="24"/>
              </w:rPr>
            </w:pPr>
            <w:r w:rsidRPr="00D70AAF">
              <w:rPr>
                <w:sz w:val="24"/>
              </w:rPr>
              <w:t>-</w:t>
            </w:r>
          </w:p>
          <w:p w:rsidR="00540E2C" w:rsidRPr="00D70AAF" w:rsidRDefault="00540E2C" w:rsidP="00540E2C">
            <w:pPr>
              <w:jc w:val="center"/>
              <w:rPr>
                <w:sz w:val="24"/>
              </w:rPr>
            </w:pPr>
            <w:r w:rsidRPr="00D70AAF">
              <w:rPr>
                <w:sz w:val="24"/>
              </w:rPr>
              <w:t>4</w:t>
            </w: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w:t>
            </w:r>
          </w:p>
          <w:p w:rsidR="00540E2C" w:rsidRPr="00D70AAF" w:rsidRDefault="00540E2C" w:rsidP="00540E2C">
            <w:pPr>
              <w:jc w:val="center"/>
              <w:rPr>
                <w:sz w:val="24"/>
              </w:rPr>
            </w:pP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333</w:t>
            </w:r>
          </w:p>
          <w:p w:rsidR="00540E2C" w:rsidRPr="00D70AAF" w:rsidRDefault="00540E2C" w:rsidP="00540E2C">
            <w:pPr>
              <w:jc w:val="center"/>
              <w:rPr>
                <w:sz w:val="24"/>
              </w:rPr>
            </w:pPr>
            <w:r w:rsidRPr="00D70AAF">
              <w:rPr>
                <w:sz w:val="24"/>
              </w:rPr>
              <w:t>1</w:t>
            </w:r>
          </w:p>
          <w:p w:rsidR="00540E2C" w:rsidRPr="00D70AAF" w:rsidRDefault="00540E2C" w:rsidP="00540E2C">
            <w:pPr>
              <w:jc w:val="center"/>
              <w:rPr>
                <w:sz w:val="24"/>
              </w:rPr>
            </w:pPr>
            <w:r w:rsidRPr="00D70AAF">
              <w:rPr>
                <w:sz w:val="24"/>
              </w:rPr>
              <w:t>-</w:t>
            </w:r>
          </w:p>
          <w:p w:rsidR="00540E2C" w:rsidRPr="00D70AAF" w:rsidRDefault="00540E2C" w:rsidP="00540E2C">
            <w:pPr>
              <w:jc w:val="center"/>
              <w:rPr>
                <w:sz w:val="24"/>
              </w:rPr>
            </w:pPr>
            <w:r w:rsidRPr="00D70AAF">
              <w:rPr>
                <w:sz w:val="24"/>
              </w:rPr>
              <w:t>38</w:t>
            </w:r>
          </w:p>
          <w:p w:rsidR="00540E2C" w:rsidRPr="00D70AAF" w:rsidRDefault="00540E2C" w:rsidP="00540E2C">
            <w:pPr>
              <w:jc w:val="center"/>
              <w:rPr>
                <w:sz w:val="24"/>
              </w:rPr>
            </w:pPr>
            <w:r w:rsidRPr="00D70AAF">
              <w:rPr>
                <w:sz w:val="24"/>
              </w:rPr>
              <w:t>48</w:t>
            </w:r>
          </w:p>
          <w:p w:rsidR="00540E2C" w:rsidRPr="00D70AAF" w:rsidRDefault="00540E2C" w:rsidP="00540E2C">
            <w:pPr>
              <w:jc w:val="center"/>
              <w:rPr>
                <w:sz w:val="24"/>
              </w:rPr>
            </w:pPr>
            <w:r w:rsidRPr="00D70AAF">
              <w:rPr>
                <w:sz w:val="24"/>
              </w:rPr>
              <w:t>-</w:t>
            </w:r>
          </w:p>
          <w:p w:rsidR="00540E2C" w:rsidRPr="00D70AAF" w:rsidRDefault="00540E2C" w:rsidP="00540E2C">
            <w:pPr>
              <w:jc w:val="center"/>
              <w:rPr>
                <w:sz w:val="24"/>
              </w:rPr>
            </w:pPr>
          </w:p>
          <w:p w:rsidR="00540E2C" w:rsidRPr="00D70AAF" w:rsidRDefault="00540E2C" w:rsidP="00540E2C">
            <w:pPr>
              <w:jc w:val="center"/>
              <w:rPr>
                <w:sz w:val="24"/>
              </w:rPr>
            </w:pPr>
            <w:r w:rsidRPr="00D70AAF">
              <w:rPr>
                <w:sz w:val="24"/>
              </w:rPr>
              <w:t>332</w:t>
            </w:r>
          </w:p>
        </w:tc>
      </w:tr>
    </w:tbl>
    <w:p w:rsidR="00D70AAF" w:rsidRPr="00D70AAF" w:rsidRDefault="00D70AAF" w:rsidP="00225089">
      <w:pPr>
        <w:spacing w:line="360" w:lineRule="auto"/>
        <w:ind w:firstLine="709"/>
        <w:jc w:val="both"/>
        <w:rPr>
          <w:sz w:val="28"/>
        </w:rPr>
      </w:pPr>
      <w:r w:rsidRPr="00D70AAF">
        <w:rPr>
          <w:sz w:val="28"/>
        </w:rPr>
        <w:t>План мероприятий по улучше</w:t>
      </w:r>
      <w:r w:rsidR="00225089">
        <w:rPr>
          <w:sz w:val="28"/>
        </w:rPr>
        <w:t>нию условий охраны труда на 2014-2015</w:t>
      </w:r>
      <w:r w:rsidR="00B5051A">
        <w:rPr>
          <w:sz w:val="28"/>
        </w:rPr>
        <w:t xml:space="preserve"> гг. выполнен: </w:t>
      </w:r>
      <w:r w:rsidRPr="00D70AAF">
        <w:rPr>
          <w:sz w:val="28"/>
        </w:rPr>
        <w:t>произведен монтаж вытяжной вентиляции, реконструированы бытовые помещения, установлен кондиционер в тестомесильном отделении подового цеха, территория завода благоустроена. Анализ выполнения плана мероприятий по охране труд</w:t>
      </w:r>
      <w:r w:rsidR="00225089">
        <w:rPr>
          <w:sz w:val="28"/>
        </w:rPr>
        <w:t>а и технике безопасности на 2016</w:t>
      </w:r>
      <w:r w:rsidRPr="00D70AAF">
        <w:rPr>
          <w:sz w:val="28"/>
        </w:rPr>
        <w:t xml:space="preserve"> г выявил до</w:t>
      </w:r>
      <w:r w:rsidRPr="00D70AAF">
        <w:rPr>
          <w:sz w:val="28"/>
        </w:rPr>
        <w:t>с</w:t>
      </w:r>
      <w:r w:rsidRPr="00D70AAF">
        <w:rPr>
          <w:sz w:val="28"/>
        </w:rPr>
        <w:t>рочное выполнение таких мероприятий как продление договора на контроль токсичности автотранспорта, проведение замеров эффективности пылегаз</w:t>
      </w:r>
      <w:r w:rsidRPr="00D70AAF">
        <w:rPr>
          <w:sz w:val="28"/>
        </w:rPr>
        <w:t>о</w:t>
      </w:r>
      <w:r w:rsidRPr="00D70AAF">
        <w:rPr>
          <w:sz w:val="28"/>
        </w:rPr>
        <w:t xml:space="preserve">улавливающих установок, чистка территории (осуществляется постоянно). В </w:t>
      </w:r>
      <w:r w:rsidRPr="00D70AAF">
        <w:rPr>
          <w:sz w:val="28"/>
        </w:rPr>
        <w:lastRenderedPageBreak/>
        <w:t>перспективе – устройство цветочных клумб и оборудование мест для кур</w:t>
      </w:r>
      <w:r w:rsidRPr="00D70AAF">
        <w:rPr>
          <w:sz w:val="28"/>
        </w:rPr>
        <w:t>е</w:t>
      </w:r>
      <w:r w:rsidR="00225089">
        <w:rPr>
          <w:sz w:val="28"/>
        </w:rPr>
        <w:t>ния.</w:t>
      </w:r>
    </w:p>
    <w:p w:rsidR="00D70AAF" w:rsidRPr="00D70AAF" w:rsidRDefault="00D70AAF" w:rsidP="00275085">
      <w:pPr>
        <w:numPr>
          <w:ilvl w:val="0"/>
          <w:numId w:val="35"/>
        </w:numPr>
        <w:tabs>
          <w:tab w:val="clear" w:pos="360"/>
          <w:tab w:val="num" w:pos="435"/>
        </w:tabs>
        <w:spacing w:line="360" w:lineRule="auto"/>
        <w:ind w:left="75"/>
        <w:jc w:val="both"/>
        <w:rPr>
          <w:sz w:val="28"/>
        </w:rPr>
      </w:pPr>
      <w:r w:rsidRPr="00D70AAF">
        <w:rPr>
          <w:sz w:val="28"/>
        </w:rPr>
        <w:t>Социально-культурные и жилищно-бытовые условия</w:t>
      </w:r>
      <w:r w:rsidRPr="00D70AAF">
        <w:rPr>
          <w:i/>
          <w:sz w:val="28"/>
        </w:rPr>
        <w:t xml:space="preserve"> </w:t>
      </w:r>
      <w:r w:rsidRPr="00D70AAF">
        <w:rPr>
          <w:sz w:val="28"/>
        </w:rPr>
        <w:t>работников и чл</w:t>
      </w:r>
      <w:r w:rsidRPr="00D70AAF">
        <w:rPr>
          <w:sz w:val="28"/>
        </w:rPr>
        <w:t>е</w:t>
      </w:r>
      <w:r w:rsidRPr="00D70AAF">
        <w:rPr>
          <w:sz w:val="28"/>
        </w:rPr>
        <w:t>нов их семей. Предприятию принадлежит общежитие на 36 человек. Собс</w:t>
      </w:r>
      <w:r w:rsidRPr="00D70AAF">
        <w:rPr>
          <w:sz w:val="28"/>
        </w:rPr>
        <w:t>т</w:t>
      </w:r>
      <w:r w:rsidRPr="00D70AAF">
        <w:rPr>
          <w:sz w:val="28"/>
        </w:rPr>
        <w:t>венных объектов соцкультбыта, детских садов, профилакториев, санаториев, домов отдыха нет, и в настоящее время отсутствуют средства на их стро</w:t>
      </w:r>
      <w:r w:rsidRPr="00D70AAF">
        <w:rPr>
          <w:sz w:val="28"/>
        </w:rPr>
        <w:t>и</w:t>
      </w:r>
      <w:r w:rsidR="00225089">
        <w:rPr>
          <w:sz w:val="28"/>
        </w:rPr>
        <w:t>тельство.</w:t>
      </w:r>
    </w:p>
    <w:p w:rsidR="00D70AAF" w:rsidRPr="00D70AAF" w:rsidRDefault="00D70AAF" w:rsidP="00275085">
      <w:pPr>
        <w:numPr>
          <w:ilvl w:val="0"/>
          <w:numId w:val="35"/>
        </w:numPr>
        <w:tabs>
          <w:tab w:val="clear" w:pos="360"/>
          <w:tab w:val="num" w:pos="435"/>
        </w:tabs>
        <w:spacing w:line="360" w:lineRule="auto"/>
        <w:ind w:left="75"/>
        <w:jc w:val="both"/>
        <w:rPr>
          <w:sz w:val="28"/>
        </w:rPr>
      </w:pPr>
      <w:r w:rsidRPr="00D70AAF">
        <w:rPr>
          <w:sz w:val="28"/>
        </w:rPr>
        <w:t>Социальная защищенность членов трудового коллектива с развитием р</w:t>
      </w:r>
      <w:r w:rsidRPr="00D70AAF">
        <w:rPr>
          <w:sz w:val="28"/>
        </w:rPr>
        <w:t>ы</w:t>
      </w:r>
      <w:r w:rsidRPr="00D70AAF">
        <w:rPr>
          <w:sz w:val="28"/>
        </w:rPr>
        <w:t xml:space="preserve">ночных отношений все в большей мере возлагается на </w:t>
      </w:r>
      <w:r w:rsidR="0082237B">
        <w:rPr>
          <w:sz w:val="28"/>
        </w:rPr>
        <w:t>организацию</w:t>
      </w:r>
      <w:r w:rsidRPr="00D70AAF">
        <w:rPr>
          <w:sz w:val="28"/>
        </w:rPr>
        <w:t>. Согла</w:t>
      </w:r>
      <w:r w:rsidRPr="00D70AAF">
        <w:rPr>
          <w:sz w:val="28"/>
        </w:rPr>
        <w:t>с</w:t>
      </w:r>
      <w:r w:rsidRPr="00D70AAF">
        <w:rPr>
          <w:sz w:val="28"/>
        </w:rPr>
        <w:t xml:space="preserve">но коллективному договору, </w:t>
      </w:r>
      <w:r w:rsidR="0082237B">
        <w:rPr>
          <w:sz w:val="28"/>
        </w:rPr>
        <w:t>организация</w:t>
      </w:r>
      <w:r w:rsidRPr="00D70AAF">
        <w:rPr>
          <w:sz w:val="28"/>
        </w:rPr>
        <w:t xml:space="preserve"> оказывает работникам материал</w:t>
      </w:r>
      <w:r w:rsidRPr="00D70AAF">
        <w:rPr>
          <w:sz w:val="28"/>
        </w:rPr>
        <w:t>ь</w:t>
      </w:r>
      <w:r w:rsidRPr="00D70AAF">
        <w:rPr>
          <w:sz w:val="28"/>
        </w:rPr>
        <w:t>ную помощь, выдает пособия на лечение, единовременные пособия при ух</w:t>
      </w:r>
      <w:r w:rsidRPr="00D70AAF">
        <w:rPr>
          <w:sz w:val="28"/>
        </w:rPr>
        <w:t>о</w:t>
      </w:r>
      <w:r w:rsidRPr="00D70AAF">
        <w:rPr>
          <w:sz w:val="28"/>
        </w:rPr>
        <w:t>де на пенсию, к юбилейным датам, свадь</w:t>
      </w:r>
      <w:r w:rsidR="00225089">
        <w:rPr>
          <w:sz w:val="28"/>
        </w:rPr>
        <w:t>бе, отпуску, оплачивает проезд.</w:t>
      </w:r>
    </w:p>
    <w:p w:rsidR="00D70AAF" w:rsidRPr="00D70AAF" w:rsidRDefault="00D70AAF" w:rsidP="00225089">
      <w:pPr>
        <w:spacing w:line="360" w:lineRule="auto"/>
        <w:ind w:left="75" w:firstLine="709"/>
        <w:jc w:val="both"/>
        <w:rPr>
          <w:sz w:val="28"/>
        </w:rPr>
      </w:pPr>
      <w:r w:rsidRPr="00D70AAF">
        <w:rPr>
          <w:sz w:val="28"/>
        </w:rPr>
        <w:t xml:space="preserve">   Выпл</w:t>
      </w:r>
      <w:r w:rsidR="00225089">
        <w:rPr>
          <w:sz w:val="28"/>
        </w:rPr>
        <w:t>аты социального характера в 2014</w:t>
      </w:r>
      <w:r w:rsidRPr="00D70AAF">
        <w:rPr>
          <w:sz w:val="28"/>
        </w:rPr>
        <w:t xml:space="preserve"> </w:t>
      </w:r>
      <w:r w:rsidR="00225089">
        <w:rPr>
          <w:sz w:val="28"/>
        </w:rPr>
        <w:t>г составили 56 800 руб., в 2015</w:t>
      </w:r>
      <w:r w:rsidRPr="00D70AAF">
        <w:rPr>
          <w:sz w:val="28"/>
        </w:rPr>
        <w:t xml:space="preserve"> г – 14 600 руб.</w:t>
      </w:r>
    </w:p>
    <w:p w:rsidR="00D70AAF" w:rsidRPr="00D70AAF" w:rsidRDefault="00D70AAF" w:rsidP="00225089">
      <w:pPr>
        <w:spacing w:line="360" w:lineRule="auto"/>
        <w:ind w:firstLine="709"/>
        <w:jc w:val="both"/>
        <w:rPr>
          <w:sz w:val="28"/>
        </w:rPr>
      </w:pPr>
      <w:r w:rsidRPr="00D70AAF">
        <w:rPr>
          <w:sz w:val="28"/>
        </w:rPr>
        <w:t xml:space="preserve">В заключение анализа можно предложить администрации </w:t>
      </w:r>
      <w:r w:rsidR="00160617">
        <w:rPr>
          <w:sz w:val="28"/>
        </w:rPr>
        <w:t>организации</w:t>
      </w:r>
      <w:r w:rsidR="00B5051A" w:rsidRPr="00D70AAF">
        <w:rPr>
          <w:sz w:val="28"/>
        </w:rPr>
        <w:t>,</w:t>
      </w:r>
      <w:r w:rsidRPr="00D70AAF">
        <w:rPr>
          <w:sz w:val="28"/>
        </w:rPr>
        <w:t xml:space="preserve"> следующие мероприятия для повышения уровня социальной защиты рабо</w:t>
      </w:r>
      <w:r w:rsidRPr="00D70AAF">
        <w:rPr>
          <w:sz w:val="28"/>
        </w:rPr>
        <w:t>т</w:t>
      </w:r>
      <w:r w:rsidRPr="00D70AAF">
        <w:rPr>
          <w:sz w:val="28"/>
        </w:rPr>
        <w:t xml:space="preserve">ников </w:t>
      </w:r>
      <w:r w:rsidR="00160617">
        <w:rPr>
          <w:sz w:val="28"/>
        </w:rPr>
        <w:t>организации</w:t>
      </w:r>
      <w:r w:rsidRPr="00D70AAF">
        <w:rPr>
          <w:sz w:val="28"/>
        </w:rPr>
        <w:t>, которые необходимо учесть при разработке плана соц</w:t>
      </w:r>
      <w:r w:rsidRPr="00D70AAF">
        <w:rPr>
          <w:sz w:val="28"/>
        </w:rPr>
        <w:t>и</w:t>
      </w:r>
      <w:r w:rsidRPr="00D70AAF">
        <w:rPr>
          <w:sz w:val="28"/>
        </w:rPr>
        <w:t>ального развития и коллективного договора на следующий год: проведение мероприятий по аттестации, повышению квалификации работников, улучш</w:t>
      </w:r>
      <w:r w:rsidRPr="00D70AAF">
        <w:rPr>
          <w:sz w:val="28"/>
        </w:rPr>
        <w:t>е</w:t>
      </w:r>
      <w:r w:rsidRPr="00D70AAF">
        <w:rPr>
          <w:sz w:val="28"/>
        </w:rPr>
        <w:t>ние условий труда, социально-культурных и жилищно-бытовых условий, в</w:t>
      </w:r>
      <w:r w:rsidRPr="00D70AAF">
        <w:rPr>
          <w:sz w:val="28"/>
        </w:rPr>
        <w:t>ы</w:t>
      </w:r>
      <w:r w:rsidRPr="00D70AAF">
        <w:rPr>
          <w:sz w:val="28"/>
        </w:rPr>
        <w:t>полнения коллективного договора по всем направлениям.</w:t>
      </w:r>
    </w:p>
    <w:p w:rsidR="00D70AAF" w:rsidRDefault="00225089" w:rsidP="007C1456">
      <w:pPr>
        <w:ind w:left="360"/>
        <w:jc w:val="center"/>
        <w:rPr>
          <w:b/>
          <w:sz w:val="28"/>
        </w:rPr>
      </w:pPr>
      <w:r>
        <w:rPr>
          <w:b/>
          <w:sz w:val="28"/>
        </w:rPr>
        <w:t>3.3.</w:t>
      </w:r>
      <w:r w:rsidR="00D70AAF" w:rsidRPr="00D70AAF">
        <w:rPr>
          <w:b/>
          <w:sz w:val="28"/>
        </w:rPr>
        <w:t>Анализ использования фонда рабочего времени</w:t>
      </w:r>
    </w:p>
    <w:p w:rsidR="007C1456" w:rsidRPr="00D70AAF" w:rsidRDefault="007C1456" w:rsidP="007C1456">
      <w:pPr>
        <w:ind w:left="360"/>
        <w:jc w:val="center"/>
        <w:rPr>
          <w:b/>
          <w:sz w:val="28"/>
        </w:rPr>
      </w:pPr>
    </w:p>
    <w:p w:rsidR="00D70AAF" w:rsidRPr="00D70AAF" w:rsidRDefault="00D70AAF" w:rsidP="006B08A3">
      <w:pPr>
        <w:spacing w:line="360" w:lineRule="auto"/>
        <w:ind w:firstLine="709"/>
        <w:jc w:val="both"/>
        <w:rPr>
          <w:sz w:val="28"/>
        </w:rPr>
      </w:pPr>
      <w:r w:rsidRPr="00D70AAF">
        <w:rPr>
          <w:sz w:val="28"/>
        </w:rPr>
        <w:t>Полноту использования трудовых ресурсов можно оценить по колич</w:t>
      </w:r>
      <w:r w:rsidRPr="00D70AAF">
        <w:rPr>
          <w:sz w:val="28"/>
        </w:rPr>
        <w:t>е</w:t>
      </w:r>
      <w:r w:rsidRPr="00D70AAF">
        <w:rPr>
          <w:sz w:val="28"/>
        </w:rPr>
        <w:t>ству отработанных дней и часов одним работником за анализируемый период времени, а также по степени использов</w:t>
      </w:r>
      <w:r w:rsidR="00225089">
        <w:rPr>
          <w:sz w:val="28"/>
        </w:rPr>
        <w:t>ания фонда рабочего времени</w:t>
      </w:r>
      <w:r w:rsidR="006B08A3">
        <w:rPr>
          <w:sz w:val="28"/>
        </w:rPr>
        <w:t>.</w:t>
      </w:r>
    </w:p>
    <w:p w:rsidR="00D70AAF" w:rsidRDefault="00B5051A" w:rsidP="00225089">
      <w:pPr>
        <w:spacing w:line="360" w:lineRule="auto"/>
        <w:rPr>
          <w:b/>
          <w:sz w:val="24"/>
          <w:szCs w:val="24"/>
        </w:rPr>
      </w:pPr>
      <w:r w:rsidRPr="00540E2C">
        <w:rPr>
          <w:sz w:val="24"/>
          <w:szCs w:val="24"/>
        </w:rPr>
        <w:t>Таблица 25</w:t>
      </w:r>
      <w:r w:rsidR="007C1456">
        <w:rPr>
          <w:sz w:val="24"/>
          <w:szCs w:val="24"/>
        </w:rPr>
        <w:t>. -</w:t>
      </w:r>
      <w:r w:rsidRPr="00540E2C">
        <w:rPr>
          <w:sz w:val="24"/>
          <w:szCs w:val="24"/>
        </w:rPr>
        <w:t xml:space="preserve"> </w:t>
      </w:r>
      <w:r w:rsidR="00D70AAF" w:rsidRPr="00540E2C">
        <w:rPr>
          <w:b/>
          <w:sz w:val="24"/>
          <w:szCs w:val="24"/>
        </w:rPr>
        <w:t xml:space="preserve">Использование трудовых ресурсов </w:t>
      </w:r>
      <w:r w:rsidR="00160617" w:rsidRPr="00540E2C">
        <w:rPr>
          <w:b/>
          <w:sz w:val="24"/>
          <w:szCs w:val="24"/>
        </w:rPr>
        <w:t>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5"/>
        <w:gridCol w:w="1276"/>
        <w:gridCol w:w="1134"/>
        <w:gridCol w:w="1559"/>
      </w:tblGrid>
      <w:tr w:rsidR="00D70AAF" w:rsidRPr="00D70AAF" w:rsidTr="00D70AAF">
        <w:trPr>
          <w:cantSplit/>
          <w:trHeight w:val="545"/>
        </w:trPr>
        <w:tc>
          <w:tcPr>
            <w:tcW w:w="5495" w:type="dxa"/>
          </w:tcPr>
          <w:p w:rsidR="00D70AAF" w:rsidRPr="00D70AAF" w:rsidRDefault="00D70AAF" w:rsidP="00D70AAF">
            <w:pPr>
              <w:jc w:val="center"/>
              <w:rPr>
                <w:sz w:val="24"/>
              </w:rPr>
            </w:pPr>
          </w:p>
          <w:p w:rsidR="00D70AAF" w:rsidRPr="00D70AAF" w:rsidRDefault="00D70AAF" w:rsidP="00D70AAF">
            <w:pPr>
              <w:jc w:val="center"/>
              <w:rPr>
                <w:sz w:val="24"/>
              </w:rPr>
            </w:pPr>
            <w:r w:rsidRPr="00D70AAF">
              <w:rPr>
                <w:sz w:val="24"/>
              </w:rPr>
              <w:t xml:space="preserve">Показатель </w:t>
            </w:r>
          </w:p>
        </w:tc>
        <w:tc>
          <w:tcPr>
            <w:tcW w:w="1276" w:type="dxa"/>
          </w:tcPr>
          <w:p w:rsidR="00D70AAF" w:rsidRPr="00D70AAF" w:rsidRDefault="00D70AAF" w:rsidP="00D70AAF">
            <w:pPr>
              <w:jc w:val="center"/>
              <w:rPr>
                <w:sz w:val="24"/>
              </w:rPr>
            </w:pPr>
          </w:p>
          <w:p w:rsidR="00D70AAF" w:rsidRPr="00D70AAF" w:rsidRDefault="006B08A3" w:rsidP="00D70AAF">
            <w:pPr>
              <w:jc w:val="center"/>
              <w:rPr>
                <w:sz w:val="24"/>
              </w:rPr>
            </w:pPr>
            <w:r>
              <w:rPr>
                <w:sz w:val="24"/>
              </w:rPr>
              <w:t>2014</w:t>
            </w:r>
            <w:r w:rsidR="00D70AAF" w:rsidRPr="00D70AAF">
              <w:rPr>
                <w:sz w:val="24"/>
              </w:rPr>
              <w:t xml:space="preserve"> г</w:t>
            </w:r>
          </w:p>
        </w:tc>
        <w:tc>
          <w:tcPr>
            <w:tcW w:w="1134" w:type="dxa"/>
          </w:tcPr>
          <w:p w:rsidR="00D70AAF" w:rsidRPr="00D70AAF" w:rsidRDefault="00D70AAF" w:rsidP="00D70AAF">
            <w:pPr>
              <w:jc w:val="center"/>
              <w:rPr>
                <w:sz w:val="24"/>
              </w:rPr>
            </w:pPr>
          </w:p>
          <w:p w:rsidR="00D70AAF" w:rsidRPr="00D70AAF" w:rsidRDefault="006B08A3" w:rsidP="00D70AAF">
            <w:pPr>
              <w:jc w:val="center"/>
              <w:rPr>
                <w:sz w:val="24"/>
              </w:rPr>
            </w:pPr>
            <w:r>
              <w:rPr>
                <w:sz w:val="24"/>
              </w:rPr>
              <w:t>2015</w:t>
            </w:r>
            <w:r w:rsidR="00D70AAF" w:rsidRPr="00D70AAF">
              <w:rPr>
                <w:sz w:val="24"/>
              </w:rPr>
              <w:t xml:space="preserve"> г</w:t>
            </w:r>
          </w:p>
        </w:tc>
        <w:tc>
          <w:tcPr>
            <w:tcW w:w="1559" w:type="dxa"/>
          </w:tcPr>
          <w:p w:rsidR="00D70AAF" w:rsidRPr="00D70AAF" w:rsidRDefault="006B08A3" w:rsidP="00D70AAF">
            <w:pPr>
              <w:jc w:val="center"/>
              <w:rPr>
                <w:sz w:val="24"/>
              </w:rPr>
            </w:pPr>
            <w:r>
              <w:rPr>
                <w:sz w:val="24"/>
              </w:rPr>
              <w:t>Отклонение от 2016</w:t>
            </w:r>
            <w:r w:rsidR="00D70AAF" w:rsidRPr="00D70AAF">
              <w:rPr>
                <w:sz w:val="24"/>
              </w:rPr>
              <w:t xml:space="preserve"> г</w:t>
            </w:r>
          </w:p>
        </w:tc>
      </w:tr>
      <w:tr w:rsidR="00D70AAF" w:rsidRPr="00D70AAF" w:rsidTr="00540E2C">
        <w:trPr>
          <w:cantSplit/>
          <w:trHeight w:val="912"/>
        </w:trPr>
        <w:tc>
          <w:tcPr>
            <w:tcW w:w="5495" w:type="dxa"/>
          </w:tcPr>
          <w:p w:rsidR="00D70AAF" w:rsidRPr="00D70AAF" w:rsidRDefault="00D70AAF" w:rsidP="00D70AAF">
            <w:pPr>
              <w:jc w:val="both"/>
              <w:rPr>
                <w:sz w:val="24"/>
              </w:rPr>
            </w:pPr>
            <w:r w:rsidRPr="00D70AAF">
              <w:rPr>
                <w:sz w:val="24"/>
              </w:rPr>
              <w:t>Среднегодовая численность рабочих (</w:t>
            </w:r>
            <w:r w:rsidRPr="00D70AAF">
              <w:rPr>
                <w:i/>
                <w:sz w:val="24"/>
              </w:rPr>
              <w:t>ЧР</w:t>
            </w:r>
            <w:r w:rsidRPr="00D70AAF">
              <w:rPr>
                <w:sz w:val="24"/>
              </w:rPr>
              <w:t>)</w:t>
            </w:r>
          </w:p>
          <w:p w:rsidR="00D70AAF" w:rsidRPr="00D70AAF" w:rsidRDefault="00D70AAF" w:rsidP="00D70AAF">
            <w:pPr>
              <w:jc w:val="both"/>
              <w:rPr>
                <w:sz w:val="24"/>
              </w:rPr>
            </w:pPr>
            <w:r w:rsidRPr="00D70AAF">
              <w:rPr>
                <w:sz w:val="24"/>
              </w:rPr>
              <w:t>Отработано за год одним рабочим:</w:t>
            </w:r>
          </w:p>
          <w:p w:rsidR="00D70AAF" w:rsidRPr="00D70AAF" w:rsidRDefault="00D70AAF" w:rsidP="00D70AAF">
            <w:pPr>
              <w:jc w:val="both"/>
              <w:rPr>
                <w:sz w:val="24"/>
              </w:rPr>
            </w:pPr>
            <w:r w:rsidRPr="00D70AAF">
              <w:rPr>
                <w:sz w:val="24"/>
              </w:rPr>
              <w:t xml:space="preserve">       Дней (</w:t>
            </w:r>
            <w:r w:rsidRPr="00D70AAF">
              <w:rPr>
                <w:i/>
                <w:sz w:val="24"/>
              </w:rPr>
              <w:t>Д</w:t>
            </w:r>
            <w:r w:rsidRPr="00D70AAF">
              <w:rPr>
                <w:sz w:val="24"/>
              </w:rPr>
              <w:t>)</w:t>
            </w:r>
          </w:p>
          <w:p w:rsidR="00D70AAF" w:rsidRPr="00D70AAF" w:rsidRDefault="00D70AAF" w:rsidP="00D70AAF">
            <w:pPr>
              <w:jc w:val="both"/>
              <w:rPr>
                <w:sz w:val="24"/>
              </w:rPr>
            </w:pPr>
            <w:r w:rsidRPr="00D70AAF">
              <w:rPr>
                <w:sz w:val="24"/>
              </w:rPr>
              <w:t xml:space="preserve">       Часов (</w:t>
            </w:r>
            <w:r w:rsidRPr="00D70AAF">
              <w:rPr>
                <w:i/>
                <w:sz w:val="24"/>
              </w:rPr>
              <w:t>Ч</w:t>
            </w:r>
            <w:r w:rsidRPr="00D70AAF">
              <w:rPr>
                <w:sz w:val="24"/>
              </w:rPr>
              <w:t>)</w:t>
            </w:r>
          </w:p>
        </w:tc>
        <w:tc>
          <w:tcPr>
            <w:tcW w:w="1276" w:type="dxa"/>
          </w:tcPr>
          <w:p w:rsidR="00D70AAF" w:rsidRPr="00D70AAF" w:rsidRDefault="00D70AAF" w:rsidP="00D70AAF">
            <w:pPr>
              <w:jc w:val="center"/>
              <w:rPr>
                <w:sz w:val="24"/>
              </w:rPr>
            </w:pPr>
            <w:r w:rsidRPr="00D70AAF">
              <w:rPr>
                <w:sz w:val="24"/>
              </w:rPr>
              <w:t>423</w:t>
            </w:r>
          </w:p>
          <w:p w:rsidR="00D70AAF" w:rsidRPr="00D70AAF" w:rsidRDefault="00D70AAF" w:rsidP="00D70AAF">
            <w:pPr>
              <w:jc w:val="center"/>
              <w:rPr>
                <w:sz w:val="24"/>
              </w:rPr>
            </w:pPr>
          </w:p>
          <w:p w:rsidR="00D70AAF" w:rsidRPr="00D70AAF" w:rsidRDefault="00D70AAF" w:rsidP="00D70AAF">
            <w:pPr>
              <w:jc w:val="center"/>
              <w:rPr>
                <w:sz w:val="24"/>
              </w:rPr>
            </w:pPr>
            <w:r w:rsidRPr="00D70AAF">
              <w:rPr>
                <w:sz w:val="24"/>
              </w:rPr>
              <w:t>161</w:t>
            </w:r>
          </w:p>
          <w:p w:rsidR="00D70AAF" w:rsidRPr="00D70AAF" w:rsidRDefault="00D70AAF" w:rsidP="00D70AAF">
            <w:pPr>
              <w:jc w:val="center"/>
              <w:rPr>
                <w:sz w:val="24"/>
              </w:rPr>
            </w:pPr>
            <w:r w:rsidRPr="00D70AAF">
              <w:rPr>
                <w:sz w:val="24"/>
              </w:rPr>
              <w:t>1 795</w:t>
            </w:r>
          </w:p>
        </w:tc>
        <w:tc>
          <w:tcPr>
            <w:tcW w:w="1134" w:type="dxa"/>
          </w:tcPr>
          <w:p w:rsidR="00D70AAF" w:rsidRPr="00D70AAF" w:rsidRDefault="00D70AAF" w:rsidP="00D70AAF">
            <w:pPr>
              <w:jc w:val="center"/>
              <w:rPr>
                <w:sz w:val="24"/>
              </w:rPr>
            </w:pPr>
            <w:r w:rsidRPr="00D70AAF">
              <w:rPr>
                <w:sz w:val="24"/>
              </w:rPr>
              <w:t>455</w:t>
            </w:r>
          </w:p>
          <w:p w:rsidR="00D70AAF" w:rsidRPr="00D70AAF" w:rsidRDefault="00D70AAF" w:rsidP="00D70AAF">
            <w:pPr>
              <w:jc w:val="center"/>
              <w:rPr>
                <w:sz w:val="24"/>
              </w:rPr>
            </w:pPr>
          </w:p>
          <w:p w:rsidR="00D70AAF" w:rsidRPr="00D70AAF" w:rsidRDefault="00D70AAF" w:rsidP="00D70AAF">
            <w:pPr>
              <w:jc w:val="center"/>
              <w:rPr>
                <w:sz w:val="24"/>
              </w:rPr>
            </w:pPr>
            <w:r w:rsidRPr="00D70AAF">
              <w:rPr>
                <w:sz w:val="24"/>
              </w:rPr>
              <w:t>159</w:t>
            </w:r>
          </w:p>
          <w:p w:rsidR="00D70AAF" w:rsidRPr="00D70AAF" w:rsidRDefault="00D70AAF" w:rsidP="00D70AAF">
            <w:pPr>
              <w:jc w:val="center"/>
              <w:rPr>
                <w:sz w:val="24"/>
              </w:rPr>
            </w:pPr>
            <w:r w:rsidRPr="00D70AAF">
              <w:rPr>
                <w:sz w:val="24"/>
              </w:rPr>
              <w:t>1784</w:t>
            </w:r>
          </w:p>
        </w:tc>
        <w:tc>
          <w:tcPr>
            <w:tcW w:w="1559" w:type="dxa"/>
          </w:tcPr>
          <w:p w:rsidR="00D70AAF" w:rsidRPr="00D70AAF" w:rsidRDefault="00D70AAF" w:rsidP="00D70AAF">
            <w:pPr>
              <w:jc w:val="center"/>
              <w:rPr>
                <w:sz w:val="24"/>
              </w:rPr>
            </w:pPr>
            <w:r w:rsidRPr="00D70AAF">
              <w:rPr>
                <w:sz w:val="24"/>
              </w:rPr>
              <w:t>+32</w:t>
            </w:r>
          </w:p>
          <w:p w:rsidR="00D70AAF" w:rsidRPr="00D70AAF" w:rsidRDefault="00D70AAF" w:rsidP="00D70AAF">
            <w:pPr>
              <w:jc w:val="center"/>
              <w:rPr>
                <w:sz w:val="24"/>
              </w:rPr>
            </w:pPr>
          </w:p>
          <w:p w:rsidR="00D70AAF" w:rsidRPr="00D70AAF" w:rsidRDefault="00D70AAF" w:rsidP="00D70AAF">
            <w:pPr>
              <w:jc w:val="center"/>
              <w:rPr>
                <w:sz w:val="24"/>
              </w:rPr>
            </w:pPr>
            <w:r w:rsidRPr="00D70AAF">
              <w:rPr>
                <w:sz w:val="24"/>
              </w:rPr>
              <w:t>-2</w:t>
            </w:r>
          </w:p>
          <w:p w:rsidR="00D70AAF" w:rsidRPr="00D70AAF" w:rsidRDefault="00D70AAF" w:rsidP="00D70AAF">
            <w:pPr>
              <w:jc w:val="center"/>
              <w:rPr>
                <w:sz w:val="24"/>
              </w:rPr>
            </w:pPr>
            <w:r w:rsidRPr="00D70AAF">
              <w:rPr>
                <w:sz w:val="24"/>
              </w:rPr>
              <w:t>-11</w:t>
            </w:r>
          </w:p>
        </w:tc>
      </w:tr>
    </w:tbl>
    <w:p w:rsidR="00540E2C" w:rsidRDefault="00540E2C"/>
    <w:p w:rsidR="00540E2C" w:rsidRPr="00F166A0" w:rsidRDefault="00F166A0" w:rsidP="00540E2C">
      <w:pPr>
        <w:jc w:val="right"/>
        <w:rPr>
          <w:sz w:val="24"/>
          <w:szCs w:val="24"/>
        </w:rPr>
      </w:pPr>
      <w:r w:rsidRPr="00F166A0">
        <w:rPr>
          <w:sz w:val="24"/>
          <w:szCs w:val="24"/>
        </w:rPr>
        <w:t>Продолжение таблицы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5"/>
        <w:gridCol w:w="1276"/>
        <w:gridCol w:w="1134"/>
        <w:gridCol w:w="1559"/>
      </w:tblGrid>
      <w:tr w:rsidR="00540E2C" w:rsidRPr="00D70AAF" w:rsidTr="00F166A0">
        <w:trPr>
          <w:cantSplit/>
          <w:trHeight w:val="555"/>
        </w:trPr>
        <w:tc>
          <w:tcPr>
            <w:tcW w:w="5495" w:type="dxa"/>
          </w:tcPr>
          <w:p w:rsidR="00540E2C" w:rsidRPr="00D70AAF" w:rsidRDefault="00540E2C" w:rsidP="00D70AAF">
            <w:pPr>
              <w:jc w:val="both"/>
              <w:rPr>
                <w:sz w:val="24"/>
              </w:rPr>
            </w:pPr>
            <w:r w:rsidRPr="00D70AAF">
              <w:rPr>
                <w:sz w:val="24"/>
              </w:rPr>
              <w:t>Средняя продолжительность рабочего дня (</w:t>
            </w:r>
            <w:r w:rsidRPr="00D70AAF">
              <w:rPr>
                <w:i/>
                <w:sz w:val="24"/>
              </w:rPr>
              <w:t>П</w:t>
            </w:r>
            <w:r w:rsidRPr="00D70AAF">
              <w:rPr>
                <w:sz w:val="24"/>
              </w:rPr>
              <w:t>), ч</w:t>
            </w:r>
          </w:p>
          <w:p w:rsidR="00540E2C" w:rsidRPr="00D70AAF" w:rsidRDefault="00540E2C" w:rsidP="00D70AAF">
            <w:pPr>
              <w:jc w:val="both"/>
              <w:rPr>
                <w:sz w:val="24"/>
              </w:rPr>
            </w:pPr>
            <w:r w:rsidRPr="00D70AAF">
              <w:rPr>
                <w:sz w:val="24"/>
              </w:rPr>
              <w:t>Фонд рабочего времени, ч</w:t>
            </w:r>
          </w:p>
        </w:tc>
        <w:tc>
          <w:tcPr>
            <w:tcW w:w="1276" w:type="dxa"/>
          </w:tcPr>
          <w:p w:rsidR="00540E2C" w:rsidRPr="00D70AAF" w:rsidRDefault="00540E2C" w:rsidP="00D70AAF">
            <w:pPr>
              <w:jc w:val="center"/>
              <w:rPr>
                <w:sz w:val="24"/>
              </w:rPr>
            </w:pPr>
            <w:r w:rsidRPr="00D70AAF">
              <w:rPr>
                <w:sz w:val="24"/>
              </w:rPr>
              <w:t>11,15</w:t>
            </w:r>
          </w:p>
          <w:p w:rsidR="00540E2C" w:rsidRPr="00D70AAF" w:rsidRDefault="00540E2C" w:rsidP="00D70AAF">
            <w:pPr>
              <w:jc w:val="center"/>
              <w:rPr>
                <w:sz w:val="24"/>
              </w:rPr>
            </w:pPr>
            <w:r w:rsidRPr="00D70AAF">
              <w:rPr>
                <w:sz w:val="24"/>
              </w:rPr>
              <w:t>759 348</w:t>
            </w:r>
          </w:p>
        </w:tc>
        <w:tc>
          <w:tcPr>
            <w:tcW w:w="1134" w:type="dxa"/>
          </w:tcPr>
          <w:p w:rsidR="00540E2C" w:rsidRPr="00D70AAF" w:rsidRDefault="00540E2C" w:rsidP="00D70AAF">
            <w:pPr>
              <w:jc w:val="center"/>
              <w:rPr>
                <w:sz w:val="24"/>
              </w:rPr>
            </w:pPr>
            <w:r w:rsidRPr="00D70AAF">
              <w:rPr>
                <w:sz w:val="24"/>
              </w:rPr>
              <w:t>11,22</w:t>
            </w:r>
          </w:p>
          <w:p w:rsidR="00540E2C" w:rsidRPr="00D70AAF" w:rsidRDefault="00540E2C" w:rsidP="00D70AAF">
            <w:pPr>
              <w:jc w:val="center"/>
              <w:rPr>
                <w:sz w:val="24"/>
              </w:rPr>
            </w:pPr>
            <w:r w:rsidRPr="00D70AAF">
              <w:rPr>
                <w:sz w:val="24"/>
              </w:rPr>
              <w:t>811 711</w:t>
            </w:r>
          </w:p>
        </w:tc>
        <w:tc>
          <w:tcPr>
            <w:tcW w:w="1559" w:type="dxa"/>
          </w:tcPr>
          <w:p w:rsidR="00540E2C" w:rsidRPr="00D70AAF" w:rsidRDefault="00540E2C" w:rsidP="00D70AAF">
            <w:pPr>
              <w:jc w:val="center"/>
              <w:rPr>
                <w:sz w:val="24"/>
              </w:rPr>
            </w:pPr>
            <w:r w:rsidRPr="00D70AAF">
              <w:rPr>
                <w:sz w:val="24"/>
              </w:rPr>
              <w:t>+0,07</w:t>
            </w:r>
          </w:p>
          <w:p w:rsidR="00540E2C" w:rsidRPr="00D70AAF" w:rsidRDefault="00540E2C" w:rsidP="00D70AAF">
            <w:pPr>
              <w:jc w:val="center"/>
              <w:rPr>
                <w:sz w:val="24"/>
              </w:rPr>
            </w:pPr>
            <w:r w:rsidRPr="00D70AAF">
              <w:rPr>
                <w:sz w:val="24"/>
              </w:rPr>
              <w:t>+52 363</w:t>
            </w:r>
          </w:p>
        </w:tc>
      </w:tr>
    </w:tbl>
    <w:p w:rsidR="00D70AAF" w:rsidRPr="00D70AAF" w:rsidRDefault="00D70AAF" w:rsidP="006B08A3">
      <w:pPr>
        <w:spacing w:line="360" w:lineRule="auto"/>
        <w:ind w:firstLine="709"/>
        <w:jc w:val="both"/>
        <w:rPr>
          <w:sz w:val="28"/>
        </w:rPr>
      </w:pPr>
      <w:r w:rsidRPr="00D70AAF">
        <w:rPr>
          <w:sz w:val="28"/>
        </w:rPr>
        <w:t>Фонд рабочего времени (</w:t>
      </w:r>
      <w:r w:rsidRPr="00D70AAF">
        <w:rPr>
          <w:i/>
          <w:sz w:val="28"/>
        </w:rPr>
        <w:t>ФРВ</w:t>
      </w:r>
      <w:r w:rsidRPr="00D70AAF">
        <w:rPr>
          <w:sz w:val="28"/>
        </w:rPr>
        <w:t>) зависит от численности рабочих (</w:t>
      </w:r>
      <w:r w:rsidRPr="00D70AAF">
        <w:rPr>
          <w:i/>
          <w:sz w:val="28"/>
        </w:rPr>
        <w:t>ЧР</w:t>
      </w:r>
      <w:r w:rsidRPr="00D70AAF">
        <w:rPr>
          <w:sz w:val="28"/>
        </w:rPr>
        <w:t>), количества отработанных дней одним рабочим в среднем за год (</w:t>
      </w:r>
      <w:r w:rsidRPr="00D70AAF">
        <w:rPr>
          <w:i/>
          <w:sz w:val="28"/>
        </w:rPr>
        <w:t>Д</w:t>
      </w:r>
      <w:r w:rsidRPr="00D70AAF">
        <w:rPr>
          <w:sz w:val="28"/>
        </w:rPr>
        <w:t>) и средней продолжительности рабочего дня (</w:t>
      </w:r>
      <w:r w:rsidRPr="00D70AAF">
        <w:rPr>
          <w:i/>
          <w:sz w:val="28"/>
        </w:rPr>
        <w:t>П</w:t>
      </w:r>
      <w:r w:rsidRPr="00D70AAF">
        <w:rPr>
          <w:sz w:val="28"/>
        </w:rPr>
        <w:t>):</w:t>
      </w:r>
    </w:p>
    <w:p w:rsidR="00D70AAF" w:rsidRPr="00D70AAF" w:rsidRDefault="00D70AAF" w:rsidP="00D70AAF">
      <w:pPr>
        <w:spacing w:line="360" w:lineRule="auto"/>
        <w:jc w:val="both"/>
        <w:rPr>
          <w:sz w:val="28"/>
        </w:rPr>
      </w:pPr>
      <w:r w:rsidRPr="00D70AAF">
        <w:rPr>
          <w:position w:val="-10"/>
        </w:rPr>
        <w:object w:dxaOrig="2180" w:dyaOrig="340">
          <v:shape id="_x0000_i1030" type="#_x0000_t75" style="width:109pt;height:17pt" o:ole="" fillcolor="window">
            <v:imagedata r:id="rId34" o:title=""/>
          </v:shape>
          <o:OLEObject Type="Embed" ProgID="Equation.3" ShapeID="_x0000_i1030" DrawAspect="Content" ObjectID="_1583833295" r:id="rId35"/>
        </w:object>
      </w:r>
      <w:r w:rsidRPr="00D70AAF">
        <w:rPr>
          <w:sz w:val="28"/>
        </w:rPr>
        <w:t xml:space="preserve">                                                                                                 (8)</w:t>
      </w:r>
    </w:p>
    <w:p w:rsidR="00D70AAF" w:rsidRPr="00D70AAF" w:rsidRDefault="00D70AAF" w:rsidP="006B08A3">
      <w:pPr>
        <w:spacing w:line="360" w:lineRule="auto"/>
        <w:ind w:firstLine="709"/>
        <w:jc w:val="both"/>
        <w:rPr>
          <w:sz w:val="28"/>
        </w:rPr>
      </w:pPr>
      <w:r w:rsidRPr="00D70AAF">
        <w:rPr>
          <w:sz w:val="28"/>
        </w:rPr>
        <w:t xml:space="preserve">На </w:t>
      </w:r>
      <w:r w:rsidR="006B08A3">
        <w:rPr>
          <w:sz w:val="28"/>
        </w:rPr>
        <w:t>анализируемом предприятии в 2015</w:t>
      </w:r>
      <w:r w:rsidRPr="00D70AAF">
        <w:rPr>
          <w:sz w:val="28"/>
        </w:rPr>
        <w:t xml:space="preserve"> г фонд рабочего времени бол</w:t>
      </w:r>
      <w:r w:rsidRPr="00D70AAF">
        <w:rPr>
          <w:sz w:val="28"/>
        </w:rPr>
        <w:t>ь</w:t>
      </w:r>
      <w:r w:rsidR="006B08A3">
        <w:rPr>
          <w:sz w:val="28"/>
        </w:rPr>
        <w:t>ше чем в 2014</w:t>
      </w:r>
      <w:r w:rsidRPr="00D70AAF">
        <w:rPr>
          <w:sz w:val="28"/>
        </w:rPr>
        <w:t xml:space="preserve"> г на 52363 ч. Влияние факторов на его изменение можно уст</w:t>
      </w:r>
      <w:r w:rsidRPr="00D70AAF">
        <w:rPr>
          <w:sz w:val="28"/>
        </w:rPr>
        <w:t>а</w:t>
      </w:r>
      <w:r w:rsidRPr="00D70AAF">
        <w:rPr>
          <w:sz w:val="28"/>
        </w:rPr>
        <w:t>новить способом цепной подстановки:</w:t>
      </w:r>
    </w:p>
    <w:p w:rsidR="00D70AAF" w:rsidRPr="00D70AAF" w:rsidRDefault="006B08A3" w:rsidP="00D70AAF">
      <w:pPr>
        <w:spacing w:line="360" w:lineRule="auto"/>
        <w:jc w:val="both"/>
        <w:rPr>
          <w:sz w:val="28"/>
        </w:rPr>
      </w:pPr>
      <w:r w:rsidRPr="00D70AAF">
        <w:rPr>
          <w:position w:val="-38"/>
        </w:rPr>
        <w:object w:dxaOrig="5660" w:dyaOrig="880">
          <v:shape id="_x0000_i1031" type="#_x0000_t75" style="width:283pt;height:44pt" o:ole="" fillcolor="window">
            <v:imagedata r:id="rId36" o:title=""/>
          </v:shape>
          <o:OLEObject Type="Embed" ProgID="Equation.3" ShapeID="_x0000_i1031" DrawAspect="Content" ObjectID="_1583833296" r:id="rId37"/>
        </w:object>
      </w:r>
    </w:p>
    <w:p w:rsidR="00D70AAF" w:rsidRPr="00D70AAF" w:rsidRDefault="006B08A3" w:rsidP="00D70AAF">
      <w:pPr>
        <w:spacing w:line="360" w:lineRule="auto"/>
        <w:jc w:val="both"/>
        <w:rPr>
          <w:sz w:val="28"/>
        </w:rPr>
      </w:pPr>
      <w:r w:rsidRPr="00D70AAF">
        <w:rPr>
          <w:position w:val="-36"/>
        </w:rPr>
        <w:object w:dxaOrig="5420" w:dyaOrig="840">
          <v:shape id="_x0000_i1032" type="#_x0000_t75" style="width:273pt;height:42pt" o:ole="" fillcolor="window">
            <v:imagedata r:id="rId38" o:title=""/>
          </v:shape>
          <o:OLEObject Type="Embed" ProgID="Equation.3" ShapeID="_x0000_i1032" DrawAspect="Content" ObjectID="_1583833297" r:id="rId39"/>
        </w:object>
      </w:r>
    </w:p>
    <w:p w:rsidR="00D70AAF" w:rsidRPr="00D70AAF" w:rsidRDefault="006B08A3" w:rsidP="00D70AAF">
      <w:pPr>
        <w:spacing w:line="360" w:lineRule="auto"/>
        <w:jc w:val="both"/>
        <w:rPr>
          <w:sz w:val="28"/>
        </w:rPr>
      </w:pPr>
      <w:r w:rsidRPr="00D70AAF">
        <w:rPr>
          <w:position w:val="-34"/>
        </w:rPr>
        <w:object w:dxaOrig="5260" w:dyaOrig="800">
          <v:shape id="_x0000_i1033" type="#_x0000_t75" style="width:264pt;height:40pt" o:ole="" fillcolor="window">
            <v:imagedata r:id="rId40" o:title=""/>
          </v:shape>
          <o:OLEObject Type="Embed" ProgID="Equation.3" ShapeID="_x0000_i1033" DrawAspect="Content" ObjectID="_1583833298" r:id="rId41"/>
        </w:object>
      </w:r>
    </w:p>
    <w:p w:rsidR="00D70AAF" w:rsidRPr="00D70AAF" w:rsidRDefault="00D70AAF" w:rsidP="00D70AAF">
      <w:pPr>
        <w:spacing w:line="360" w:lineRule="auto"/>
        <w:jc w:val="both"/>
        <w:rPr>
          <w:sz w:val="28"/>
        </w:rPr>
      </w:pPr>
      <w:r w:rsidRPr="00D70AAF">
        <w:rPr>
          <w:sz w:val="28"/>
        </w:rPr>
        <w:t xml:space="preserve">Всего +52 363 </w:t>
      </w:r>
      <w:r w:rsidRPr="00D70AAF">
        <w:rPr>
          <w:i/>
          <w:sz w:val="28"/>
        </w:rPr>
        <w:t>ч</w:t>
      </w:r>
      <w:r w:rsidRPr="00D70AAF">
        <w:rPr>
          <w:sz w:val="28"/>
        </w:rPr>
        <w:t>.</w:t>
      </w:r>
    </w:p>
    <w:p w:rsidR="00D70AAF" w:rsidRPr="00D70AAF" w:rsidRDefault="00D70AAF" w:rsidP="006B08A3">
      <w:pPr>
        <w:spacing w:line="360" w:lineRule="auto"/>
        <w:ind w:firstLine="709"/>
        <w:jc w:val="both"/>
        <w:rPr>
          <w:sz w:val="28"/>
        </w:rPr>
      </w:pPr>
      <w:r w:rsidRPr="00D70AAF">
        <w:rPr>
          <w:sz w:val="28"/>
        </w:rPr>
        <w:t>Как видн</w:t>
      </w:r>
      <w:r w:rsidR="00B5051A">
        <w:rPr>
          <w:sz w:val="28"/>
        </w:rPr>
        <w:t xml:space="preserve">о из приведенных данных, </w:t>
      </w:r>
      <w:r w:rsidR="006B08A3">
        <w:rPr>
          <w:sz w:val="28"/>
        </w:rPr>
        <w:t>в 2015</w:t>
      </w:r>
      <w:r w:rsidRPr="00D70AAF">
        <w:rPr>
          <w:sz w:val="28"/>
        </w:rPr>
        <w:t xml:space="preserve"> г </w:t>
      </w:r>
      <w:r w:rsidR="0082237B">
        <w:rPr>
          <w:sz w:val="28"/>
        </w:rPr>
        <w:t>организация</w:t>
      </w:r>
      <w:r w:rsidRPr="00D70AAF">
        <w:rPr>
          <w:sz w:val="28"/>
        </w:rPr>
        <w:t xml:space="preserve"> не достаточно полно использовало имеющиеся трудовые ресурсы. Увеличение фонда раб</w:t>
      </w:r>
      <w:r w:rsidRPr="00D70AAF">
        <w:rPr>
          <w:sz w:val="28"/>
        </w:rPr>
        <w:t>о</w:t>
      </w:r>
      <w:r w:rsidR="006B08A3">
        <w:rPr>
          <w:sz w:val="28"/>
        </w:rPr>
        <w:t>чего времени в 2015</w:t>
      </w:r>
      <w:r w:rsidR="00B5051A">
        <w:rPr>
          <w:sz w:val="28"/>
        </w:rPr>
        <w:t xml:space="preserve"> г связано </w:t>
      </w:r>
      <w:r w:rsidRPr="00D70AAF">
        <w:rPr>
          <w:sz w:val="28"/>
        </w:rPr>
        <w:t>в основном с ростом численности рабочих. Увеличение продолжительности рабочей смены на 0,07 ч за один день, пр</w:t>
      </w:r>
      <w:r w:rsidRPr="00D70AAF">
        <w:rPr>
          <w:sz w:val="28"/>
        </w:rPr>
        <w:t>и</w:t>
      </w:r>
      <w:r w:rsidRPr="00D70AAF">
        <w:rPr>
          <w:sz w:val="28"/>
        </w:rPr>
        <w:t>вело к увеличению фонда рабочего времени на 5064 ч за все отработанные дни всеми рабочими. В среднем</w:t>
      </w:r>
      <w:r w:rsidR="006B08A3">
        <w:rPr>
          <w:sz w:val="28"/>
        </w:rPr>
        <w:t xml:space="preserve"> одним рабочим отработано в 2015</w:t>
      </w:r>
      <w:r w:rsidRPr="00D70AAF">
        <w:rPr>
          <w:sz w:val="28"/>
        </w:rPr>
        <w:t xml:space="preserve"> г по 159 дней вместо 161, в </w:t>
      </w:r>
      <w:r w:rsidR="00B5051A" w:rsidRPr="00D70AAF">
        <w:rPr>
          <w:sz w:val="28"/>
        </w:rPr>
        <w:t>связи,</w:t>
      </w:r>
      <w:r w:rsidRPr="00D70AAF">
        <w:rPr>
          <w:sz w:val="28"/>
        </w:rPr>
        <w:t xml:space="preserve"> с чем целодневные потери рабочего времени сост</w:t>
      </w:r>
      <w:r w:rsidRPr="00D70AAF">
        <w:rPr>
          <w:sz w:val="28"/>
        </w:rPr>
        <w:t>а</w:t>
      </w:r>
      <w:r w:rsidRPr="00D70AAF">
        <w:rPr>
          <w:sz w:val="28"/>
        </w:rPr>
        <w:t>вили на одного рабочего 2 дня, а на всех – 910 дней, или 10146 ч (910*11,15). Таким образом, на увеличение фонда времени оказали влияние увеличение численности и сокращение внутрисменных потерь.</w:t>
      </w:r>
    </w:p>
    <w:p w:rsidR="00D70AAF" w:rsidRPr="00D70AAF" w:rsidRDefault="00D70AAF" w:rsidP="006B08A3">
      <w:pPr>
        <w:spacing w:line="360" w:lineRule="auto"/>
        <w:ind w:firstLine="709"/>
        <w:jc w:val="both"/>
        <w:rPr>
          <w:sz w:val="28"/>
        </w:rPr>
      </w:pPr>
      <w:r w:rsidRPr="00D70AAF">
        <w:rPr>
          <w:sz w:val="28"/>
        </w:rPr>
        <w:t>Для выявления причин целодневных потерь рабочего времени необх</w:t>
      </w:r>
      <w:r w:rsidRPr="00D70AAF">
        <w:rPr>
          <w:sz w:val="28"/>
        </w:rPr>
        <w:t>о</w:t>
      </w:r>
      <w:r w:rsidRPr="00D70AAF">
        <w:rPr>
          <w:sz w:val="28"/>
        </w:rPr>
        <w:t>димо</w:t>
      </w:r>
      <w:r w:rsidRPr="00D70AAF">
        <w:rPr>
          <w:b/>
          <w:i/>
          <w:sz w:val="28"/>
        </w:rPr>
        <w:t xml:space="preserve"> </w:t>
      </w:r>
      <w:r w:rsidRPr="00D70AAF">
        <w:rPr>
          <w:sz w:val="28"/>
        </w:rPr>
        <w:t>сопоставить данные балансов рабочего времени. Однако в данном сл</w:t>
      </w:r>
      <w:r w:rsidRPr="00D70AAF">
        <w:rPr>
          <w:sz w:val="28"/>
        </w:rPr>
        <w:t>у</w:t>
      </w:r>
      <w:r w:rsidRPr="00D70AAF">
        <w:rPr>
          <w:sz w:val="28"/>
        </w:rPr>
        <w:t xml:space="preserve">чае это не представляется возможным, так как на предприятии не ведется </w:t>
      </w:r>
      <w:r w:rsidRPr="00D70AAF">
        <w:rPr>
          <w:sz w:val="28"/>
        </w:rPr>
        <w:lastRenderedPageBreak/>
        <w:t>учет и планирование использования рабочего времени. Это затруднено еще тем обстоятельством, что часть рабочих, занятых в непрерывном производс</w:t>
      </w:r>
      <w:r w:rsidRPr="00D70AAF">
        <w:rPr>
          <w:sz w:val="28"/>
        </w:rPr>
        <w:t>т</w:t>
      </w:r>
      <w:r w:rsidRPr="00D70AAF">
        <w:rPr>
          <w:sz w:val="28"/>
        </w:rPr>
        <w:t>ве работает по1</w:t>
      </w:r>
      <w:r w:rsidR="006B08A3">
        <w:rPr>
          <w:sz w:val="28"/>
        </w:rPr>
        <w:t>2 часов, а другая – по 8 часов.</w:t>
      </w:r>
    </w:p>
    <w:p w:rsidR="00D70AAF" w:rsidRPr="00D70AAF" w:rsidRDefault="00D70AAF" w:rsidP="006B08A3">
      <w:pPr>
        <w:spacing w:line="360" w:lineRule="auto"/>
        <w:ind w:firstLine="709"/>
        <w:jc w:val="both"/>
        <w:rPr>
          <w:sz w:val="28"/>
        </w:rPr>
      </w:pPr>
      <w:r w:rsidRPr="00D70AAF">
        <w:rPr>
          <w:sz w:val="28"/>
        </w:rPr>
        <w:t>Администрации завода необходимо вести учет использования рабочего времени для выявления причин целодневных и внутрисменных потерь. Они могут быть вызваны разными объективными и субъективными обстоятельс</w:t>
      </w:r>
      <w:r w:rsidRPr="00D70AAF">
        <w:rPr>
          <w:sz w:val="28"/>
        </w:rPr>
        <w:t>т</w:t>
      </w:r>
      <w:r w:rsidRPr="00D70AAF">
        <w:rPr>
          <w:sz w:val="28"/>
        </w:rPr>
        <w:t>вами: дополнительными отпусками с разрешения администрации, заболев</w:t>
      </w:r>
      <w:r w:rsidRPr="00D70AAF">
        <w:rPr>
          <w:sz w:val="28"/>
        </w:rPr>
        <w:t>а</w:t>
      </w:r>
      <w:r w:rsidRPr="00D70AAF">
        <w:rPr>
          <w:sz w:val="28"/>
        </w:rPr>
        <w:t>ниями рабочих с временной потерей трудоспособности, прогулами, прост</w:t>
      </w:r>
      <w:r w:rsidRPr="00D70AAF">
        <w:rPr>
          <w:sz w:val="28"/>
        </w:rPr>
        <w:t>о</w:t>
      </w:r>
      <w:r w:rsidRPr="00D70AAF">
        <w:rPr>
          <w:sz w:val="28"/>
        </w:rPr>
        <w:t>ями из-за неисправности оборудования и т.д. Уменьшение потерь рабочего времени по причинам, зависящим от трудового коллектива, является резе</w:t>
      </w:r>
      <w:r w:rsidRPr="00D70AAF">
        <w:rPr>
          <w:sz w:val="28"/>
        </w:rPr>
        <w:t>р</w:t>
      </w:r>
      <w:r w:rsidRPr="00D70AAF">
        <w:rPr>
          <w:sz w:val="28"/>
        </w:rPr>
        <w:t>вом увеличения производства продукции, который не требует дополнител</w:t>
      </w:r>
      <w:r w:rsidRPr="00D70AAF">
        <w:rPr>
          <w:sz w:val="28"/>
        </w:rPr>
        <w:t>ь</w:t>
      </w:r>
      <w:r w:rsidRPr="00D70AAF">
        <w:rPr>
          <w:sz w:val="28"/>
        </w:rPr>
        <w:t>ных капитальных вложений и позволяет быстро получить отдачу.</w:t>
      </w:r>
    </w:p>
    <w:p w:rsidR="00D70AAF" w:rsidRDefault="00D70AAF" w:rsidP="007C1456">
      <w:pPr>
        <w:jc w:val="center"/>
        <w:rPr>
          <w:b/>
          <w:sz w:val="28"/>
        </w:rPr>
      </w:pPr>
      <w:r w:rsidRPr="00D70AAF">
        <w:rPr>
          <w:b/>
          <w:sz w:val="28"/>
        </w:rPr>
        <w:t>3.4. Анализ производительности труда</w:t>
      </w:r>
    </w:p>
    <w:p w:rsidR="007C1456" w:rsidRPr="00D70AAF" w:rsidRDefault="007C1456" w:rsidP="007C1456">
      <w:pPr>
        <w:jc w:val="center"/>
        <w:rPr>
          <w:b/>
          <w:sz w:val="28"/>
        </w:rPr>
      </w:pPr>
    </w:p>
    <w:p w:rsidR="00D70AAF" w:rsidRPr="00F166A0" w:rsidRDefault="00B5051A" w:rsidP="006B08A3">
      <w:pPr>
        <w:spacing w:line="360" w:lineRule="auto"/>
        <w:rPr>
          <w:sz w:val="24"/>
          <w:szCs w:val="24"/>
        </w:rPr>
      </w:pPr>
      <w:r w:rsidRPr="00F166A0">
        <w:rPr>
          <w:sz w:val="24"/>
          <w:szCs w:val="24"/>
        </w:rPr>
        <w:t xml:space="preserve">Таблица 26. </w:t>
      </w:r>
      <w:r w:rsidR="007C1456">
        <w:rPr>
          <w:sz w:val="24"/>
          <w:szCs w:val="24"/>
        </w:rPr>
        <w:t xml:space="preserve">- </w:t>
      </w:r>
      <w:r w:rsidR="00D70AAF" w:rsidRPr="00F166A0">
        <w:rPr>
          <w:b/>
          <w:sz w:val="24"/>
          <w:szCs w:val="24"/>
        </w:rPr>
        <w:t>Исходные данные для факторного анализа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1275"/>
        <w:gridCol w:w="1203"/>
        <w:gridCol w:w="1453"/>
      </w:tblGrid>
      <w:tr w:rsidR="00D70AAF" w:rsidRPr="00D70AAF" w:rsidTr="00D70AAF">
        <w:tc>
          <w:tcPr>
            <w:tcW w:w="5637" w:type="dxa"/>
          </w:tcPr>
          <w:p w:rsidR="00D70AAF" w:rsidRPr="00D70AAF" w:rsidRDefault="00D70AAF" w:rsidP="00F166A0">
            <w:pPr>
              <w:jc w:val="center"/>
              <w:rPr>
                <w:sz w:val="24"/>
              </w:rPr>
            </w:pPr>
            <w:r w:rsidRPr="00D70AAF">
              <w:rPr>
                <w:sz w:val="24"/>
              </w:rPr>
              <w:t xml:space="preserve">Показатель </w:t>
            </w:r>
          </w:p>
        </w:tc>
        <w:tc>
          <w:tcPr>
            <w:tcW w:w="1275" w:type="dxa"/>
          </w:tcPr>
          <w:p w:rsidR="00D70AAF" w:rsidRPr="00D70AAF" w:rsidRDefault="006B08A3" w:rsidP="00F166A0">
            <w:pPr>
              <w:jc w:val="center"/>
              <w:rPr>
                <w:sz w:val="24"/>
              </w:rPr>
            </w:pPr>
            <w:r>
              <w:rPr>
                <w:sz w:val="24"/>
              </w:rPr>
              <w:t>2014</w:t>
            </w:r>
            <w:r w:rsidR="00D70AAF" w:rsidRPr="00D70AAF">
              <w:rPr>
                <w:sz w:val="24"/>
              </w:rPr>
              <w:t xml:space="preserve"> г</w:t>
            </w:r>
          </w:p>
        </w:tc>
        <w:tc>
          <w:tcPr>
            <w:tcW w:w="1203" w:type="dxa"/>
          </w:tcPr>
          <w:p w:rsidR="00D70AAF" w:rsidRPr="00D70AAF" w:rsidRDefault="006B08A3" w:rsidP="00F166A0">
            <w:pPr>
              <w:jc w:val="center"/>
              <w:rPr>
                <w:sz w:val="24"/>
              </w:rPr>
            </w:pPr>
            <w:r>
              <w:rPr>
                <w:sz w:val="24"/>
              </w:rPr>
              <w:t>2015</w:t>
            </w:r>
            <w:r w:rsidR="00D70AAF" w:rsidRPr="00D70AAF">
              <w:rPr>
                <w:sz w:val="24"/>
              </w:rPr>
              <w:t xml:space="preserve"> г </w:t>
            </w:r>
          </w:p>
        </w:tc>
        <w:tc>
          <w:tcPr>
            <w:tcW w:w="1453" w:type="dxa"/>
          </w:tcPr>
          <w:p w:rsidR="00D70AAF" w:rsidRPr="00D70AAF" w:rsidRDefault="00D70AAF" w:rsidP="00F166A0">
            <w:pPr>
              <w:jc w:val="center"/>
              <w:rPr>
                <w:sz w:val="24"/>
              </w:rPr>
            </w:pPr>
            <w:r w:rsidRPr="00D70AAF">
              <w:rPr>
                <w:sz w:val="24"/>
              </w:rPr>
              <w:t xml:space="preserve">Отклонение </w:t>
            </w:r>
          </w:p>
        </w:tc>
      </w:tr>
      <w:tr w:rsidR="00D70AAF" w:rsidRPr="00D70AAF" w:rsidTr="00D70AAF">
        <w:tc>
          <w:tcPr>
            <w:tcW w:w="5637" w:type="dxa"/>
          </w:tcPr>
          <w:p w:rsidR="00D70AAF" w:rsidRPr="00D70AAF" w:rsidRDefault="00D70AAF" w:rsidP="00F166A0">
            <w:pPr>
              <w:jc w:val="both"/>
              <w:rPr>
                <w:i/>
                <w:sz w:val="24"/>
              </w:rPr>
            </w:pPr>
            <w:r w:rsidRPr="00D70AAF">
              <w:rPr>
                <w:sz w:val="24"/>
              </w:rPr>
              <w:t>Объем производства продукции в сопоставимых ц</w:t>
            </w:r>
            <w:r w:rsidRPr="00D70AAF">
              <w:rPr>
                <w:sz w:val="24"/>
              </w:rPr>
              <w:t>е</w:t>
            </w:r>
            <w:r w:rsidRPr="00D70AAF">
              <w:rPr>
                <w:sz w:val="24"/>
              </w:rPr>
              <w:t>нах</w:t>
            </w:r>
            <w:r w:rsidRPr="00D70AAF">
              <w:rPr>
                <w:sz w:val="24"/>
                <w:vertAlign w:val="superscript"/>
              </w:rPr>
              <w:footnoteReference w:id="4"/>
            </w:r>
            <w:r w:rsidRPr="00D70AAF">
              <w:rPr>
                <w:sz w:val="24"/>
              </w:rPr>
              <w:t>, тыс. руб.(</w:t>
            </w:r>
            <w:r w:rsidRPr="00D70AAF">
              <w:rPr>
                <w:i/>
                <w:sz w:val="24"/>
              </w:rPr>
              <w:t>ВП)</w:t>
            </w:r>
          </w:p>
        </w:tc>
        <w:tc>
          <w:tcPr>
            <w:tcW w:w="1275" w:type="dxa"/>
          </w:tcPr>
          <w:p w:rsidR="00D70AAF" w:rsidRPr="00D70AAF" w:rsidRDefault="00D70AAF" w:rsidP="00F166A0">
            <w:pPr>
              <w:jc w:val="center"/>
              <w:rPr>
                <w:sz w:val="24"/>
              </w:rPr>
            </w:pPr>
            <w:r w:rsidRPr="00D70AAF">
              <w:rPr>
                <w:sz w:val="24"/>
              </w:rPr>
              <w:t>122 893,7</w:t>
            </w:r>
          </w:p>
        </w:tc>
        <w:tc>
          <w:tcPr>
            <w:tcW w:w="1203" w:type="dxa"/>
          </w:tcPr>
          <w:p w:rsidR="00D70AAF" w:rsidRPr="00D70AAF" w:rsidRDefault="00D70AAF" w:rsidP="00F166A0">
            <w:pPr>
              <w:jc w:val="center"/>
              <w:rPr>
                <w:sz w:val="24"/>
              </w:rPr>
            </w:pPr>
            <w:r w:rsidRPr="00D70AAF">
              <w:rPr>
                <w:sz w:val="24"/>
              </w:rPr>
              <w:t>120 127,4</w:t>
            </w:r>
          </w:p>
        </w:tc>
        <w:tc>
          <w:tcPr>
            <w:tcW w:w="1453" w:type="dxa"/>
          </w:tcPr>
          <w:p w:rsidR="00D70AAF" w:rsidRPr="00D70AAF" w:rsidRDefault="00D70AAF" w:rsidP="00F166A0">
            <w:pPr>
              <w:jc w:val="center"/>
              <w:rPr>
                <w:sz w:val="24"/>
              </w:rPr>
            </w:pPr>
            <w:r w:rsidRPr="00D70AAF">
              <w:rPr>
                <w:sz w:val="24"/>
              </w:rPr>
              <w:t>-2 766,7</w:t>
            </w:r>
          </w:p>
        </w:tc>
      </w:tr>
      <w:tr w:rsidR="00D70AAF" w:rsidRPr="00D70AAF" w:rsidTr="00D70AAF">
        <w:tc>
          <w:tcPr>
            <w:tcW w:w="5637" w:type="dxa"/>
          </w:tcPr>
          <w:p w:rsidR="00D70AAF" w:rsidRPr="00D70AAF" w:rsidRDefault="00D70AAF" w:rsidP="00F166A0">
            <w:pPr>
              <w:jc w:val="both"/>
              <w:rPr>
                <w:sz w:val="24"/>
              </w:rPr>
            </w:pPr>
            <w:r w:rsidRPr="00D70AAF">
              <w:rPr>
                <w:sz w:val="24"/>
              </w:rPr>
              <w:t>Среднесписочная численность:</w:t>
            </w:r>
          </w:p>
          <w:p w:rsidR="00D70AAF" w:rsidRPr="00D70AAF" w:rsidRDefault="00D70AAF" w:rsidP="00F166A0">
            <w:pPr>
              <w:jc w:val="both"/>
              <w:rPr>
                <w:sz w:val="24"/>
              </w:rPr>
            </w:pPr>
            <w:r w:rsidRPr="00D70AAF">
              <w:rPr>
                <w:sz w:val="24"/>
              </w:rPr>
              <w:t>Промышленно-производственного персонала (ППП)</w:t>
            </w:r>
          </w:p>
          <w:p w:rsidR="00D70AAF" w:rsidRPr="00D70AAF" w:rsidRDefault="00D70AAF" w:rsidP="00F166A0">
            <w:pPr>
              <w:jc w:val="both"/>
              <w:rPr>
                <w:sz w:val="24"/>
              </w:rPr>
            </w:pPr>
            <w:r w:rsidRPr="00D70AAF">
              <w:rPr>
                <w:sz w:val="24"/>
              </w:rPr>
              <w:t>Рабочих (ЧР)</w:t>
            </w:r>
          </w:p>
        </w:tc>
        <w:tc>
          <w:tcPr>
            <w:tcW w:w="1275" w:type="dxa"/>
          </w:tcPr>
          <w:p w:rsidR="00D70AAF" w:rsidRPr="00D70AAF" w:rsidRDefault="00D70AAF" w:rsidP="00F166A0">
            <w:pPr>
              <w:jc w:val="center"/>
              <w:rPr>
                <w:sz w:val="24"/>
              </w:rPr>
            </w:pPr>
          </w:p>
          <w:p w:rsidR="00D70AAF" w:rsidRPr="00D70AAF" w:rsidRDefault="00D70AAF" w:rsidP="00F166A0">
            <w:pPr>
              <w:jc w:val="center"/>
              <w:rPr>
                <w:sz w:val="24"/>
              </w:rPr>
            </w:pPr>
            <w:r w:rsidRPr="00D70AAF">
              <w:rPr>
                <w:sz w:val="24"/>
              </w:rPr>
              <w:t>472</w:t>
            </w:r>
          </w:p>
          <w:p w:rsidR="00D70AAF" w:rsidRPr="00D70AAF" w:rsidRDefault="00D70AAF" w:rsidP="00F166A0">
            <w:pPr>
              <w:jc w:val="center"/>
              <w:rPr>
                <w:sz w:val="24"/>
              </w:rPr>
            </w:pPr>
            <w:r w:rsidRPr="00D70AAF">
              <w:rPr>
                <w:sz w:val="24"/>
              </w:rPr>
              <w:t>423</w:t>
            </w:r>
          </w:p>
        </w:tc>
        <w:tc>
          <w:tcPr>
            <w:tcW w:w="1203" w:type="dxa"/>
          </w:tcPr>
          <w:p w:rsidR="00D70AAF" w:rsidRPr="00D70AAF" w:rsidRDefault="00D70AAF" w:rsidP="00F166A0">
            <w:pPr>
              <w:jc w:val="center"/>
              <w:rPr>
                <w:sz w:val="24"/>
              </w:rPr>
            </w:pPr>
          </w:p>
          <w:p w:rsidR="00D70AAF" w:rsidRPr="00D70AAF" w:rsidRDefault="00D70AAF" w:rsidP="00F166A0">
            <w:pPr>
              <w:jc w:val="center"/>
              <w:rPr>
                <w:sz w:val="24"/>
              </w:rPr>
            </w:pPr>
            <w:r w:rsidRPr="00D70AAF">
              <w:rPr>
                <w:sz w:val="24"/>
              </w:rPr>
              <w:t>504</w:t>
            </w:r>
          </w:p>
          <w:p w:rsidR="00D70AAF" w:rsidRPr="00D70AAF" w:rsidRDefault="00D70AAF" w:rsidP="00F166A0">
            <w:pPr>
              <w:jc w:val="center"/>
              <w:rPr>
                <w:sz w:val="24"/>
              </w:rPr>
            </w:pPr>
            <w:r w:rsidRPr="00D70AAF">
              <w:rPr>
                <w:sz w:val="24"/>
              </w:rPr>
              <w:t>455</w:t>
            </w:r>
          </w:p>
        </w:tc>
        <w:tc>
          <w:tcPr>
            <w:tcW w:w="1453" w:type="dxa"/>
          </w:tcPr>
          <w:p w:rsidR="00D70AAF" w:rsidRPr="00D70AAF" w:rsidRDefault="00D70AAF" w:rsidP="00F166A0">
            <w:pPr>
              <w:jc w:val="center"/>
              <w:rPr>
                <w:sz w:val="24"/>
              </w:rPr>
            </w:pPr>
          </w:p>
          <w:p w:rsidR="00D70AAF" w:rsidRPr="00D70AAF" w:rsidRDefault="00D70AAF" w:rsidP="00F166A0">
            <w:pPr>
              <w:jc w:val="center"/>
              <w:rPr>
                <w:sz w:val="24"/>
              </w:rPr>
            </w:pPr>
            <w:r w:rsidRPr="00D70AAF">
              <w:rPr>
                <w:sz w:val="24"/>
              </w:rPr>
              <w:t>+32</w:t>
            </w:r>
          </w:p>
          <w:p w:rsidR="00D70AAF" w:rsidRPr="00D70AAF" w:rsidRDefault="00D70AAF" w:rsidP="00F166A0">
            <w:pPr>
              <w:jc w:val="center"/>
              <w:rPr>
                <w:sz w:val="24"/>
              </w:rPr>
            </w:pPr>
            <w:r w:rsidRPr="00D70AAF">
              <w:rPr>
                <w:sz w:val="24"/>
              </w:rPr>
              <w:t>+32</w:t>
            </w:r>
          </w:p>
        </w:tc>
      </w:tr>
      <w:tr w:rsidR="00D70AAF" w:rsidRPr="00D70AAF" w:rsidTr="00D70AAF">
        <w:tc>
          <w:tcPr>
            <w:tcW w:w="5637" w:type="dxa"/>
          </w:tcPr>
          <w:p w:rsidR="00D70AAF" w:rsidRPr="00D70AAF" w:rsidRDefault="00D70AAF" w:rsidP="00F166A0">
            <w:pPr>
              <w:jc w:val="both"/>
              <w:rPr>
                <w:sz w:val="24"/>
              </w:rPr>
            </w:pPr>
            <w:r w:rsidRPr="00D70AAF">
              <w:rPr>
                <w:sz w:val="24"/>
              </w:rPr>
              <w:t>Удельный вес рабочих в общей численности ППП (УД)</w:t>
            </w:r>
          </w:p>
        </w:tc>
        <w:tc>
          <w:tcPr>
            <w:tcW w:w="1275" w:type="dxa"/>
          </w:tcPr>
          <w:p w:rsidR="00D70AAF" w:rsidRPr="00D70AAF" w:rsidRDefault="00D70AAF" w:rsidP="00F166A0">
            <w:pPr>
              <w:jc w:val="center"/>
              <w:rPr>
                <w:sz w:val="24"/>
              </w:rPr>
            </w:pPr>
          </w:p>
          <w:p w:rsidR="00D70AAF" w:rsidRPr="00D70AAF" w:rsidRDefault="00D70AAF" w:rsidP="00F166A0">
            <w:pPr>
              <w:jc w:val="center"/>
              <w:rPr>
                <w:sz w:val="24"/>
              </w:rPr>
            </w:pPr>
            <w:r w:rsidRPr="00D70AAF">
              <w:rPr>
                <w:sz w:val="24"/>
              </w:rPr>
              <w:t>0,89</w:t>
            </w:r>
          </w:p>
        </w:tc>
        <w:tc>
          <w:tcPr>
            <w:tcW w:w="1203" w:type="dxa"/>
          </w:tcPr>
          <w:p w:rsidR="00D70AAF" w:rsidRPr="00D70AAF" w:rsidRDefault="00D70AAF" w:rsidP="00F166A0">
            <w:pPr>
              <w:jc w:val="center"/>
              <w:rPr>
                <w:sz w:val="24"/>
              </w:rPr>
            </w:pPr>
          </w:p>
          <w:p w:rsidR="00D70AAF" w:rsidRPr="00D70AAF" w:rsidRDefault="00D70AAF" w:rsidP="00F166A0">
            <w:pPr>
              <w:jc w:val="center"/>
              <w:rPr>
                <w:sz w:val="24"/>
              </w:rPr>
            </w:pPr>
            <w:r w:rsidRPr="00D70AAF">
              <w:rPr>
                <w:sz w:val="24"/>
              </w:rPr>
              <w:t>0,90</w:t>
            </w:r>
          </w:p>
        </w:tc>
        <w:tc>
          <w:tcPr>
            <w:tcW w:w="1453" w:type="dxa"/>
          </w:tcPr>
          <w:p w:rsidR="00D70AAF" w:rsidRPr="00D70AAF" w:rsidRDefault="00D70AAF" w:rsidP="00F166A0">
            <w:pPr>
              <w:jc w:val="center"/>
              <w:rPr>
                <w:sz w:val="24"/>
              </w:rPr>
            </w:pPr>
          </w:p>
          <w:p w:rsidR="00D70AAF" w:rsidRPr="00D70AAF" w:rsidRDefault="00D70AAF" w:rsidP="00F166A0">
            <w:pPr>
              <w:jc w:val="center"/>
              <w:rPr>
                <w:sz w:val="24"/>
              </w:rPr>
            </w:pPr>
            <w:r w:rsidRPr="00D70AAF">
              <w:rPr>
                <w:sz w:val="24"/>
              </w:rPr>
              <w:t>+0,01</w:t>
            </w:r>
          </w:p>
        </w:tc>
      </w:tr>
      <w:tr w:rsidR="00D70AAF" w:rsidRPr="00D70AAF" w:rsidTr="00D70AAF">
        <w:tc>
          <w:tcPr>
            <w:tcW w:w="5637" w:type="dxa"/>
          </w:tcPr>
          <w:p w:rsidR="00D70AAF" w:rsidRPr="00D70AAF" w:rsidRDefault="00D70AAF" w:rsidP="00F166A0">
            <w:pPr>
              <w:jc w:val="both"/>
              <w:rPr>
                <w:sz w:val="24"/>
              </w:rPr>
            </w:pPr>
            <w:r w:rsidRPr="00D70AAF">
              <w:rPr>
                <w:sz w:val="24"/>
              </w:rPr>
              <w:t>Отработано дней одним рабочим за год (Д)</w:t>
            </w:r>
          </w:p>
        </w:tc>
        <w:tc>
          <w:tcPr>
            <w:tcW w:w="1275" w:type="dxa"/>
          </w:tcPr>
          <w:p w:rsidR="00D70AAF" w:rsidRPr="00D70AAF" w:rsidRDefault="00D70AAF" w:rsidP="00F166A0">
            <w:pPr>
              <w:jc w:val="center"/>
              <w:rPr>
                <w:sz w:val="24"/>
              </w:rPr>
            </w:pPr>
            <w:r w:rsidRPr="00D70AAF">
              <w:rPr>
                <w:sz w:val="24"/>
              </w:rPr>
              <w:t>161</w:t>
            </w:r>
          </w:p>
        </w:tc>
        <w:tc>
          <w:tcPr>
            <w:tcW w:w="1203" w:type="dxa"/>
          </w:tcPr>
          <w:p w:rsidR="00D70AAF" w:rsidRPr="00D70AAF" w:rsidRDefault="00D70AAF" w:rsidP="00F166A0">
            <w:pPr>
              <w:jc w:val="center"/>
              <w:rPr>
                <w:sz w:val="24"/>
              </w:rPr>
            </w:pPr>
            <w:r w:rsidRPr="00D70AAF">
              <w:rPr>
                <w:sz w:val="24"/>
              </w:rPr>
              <w:t>159</w:t>
            </w:r>
          </w:p>
        </w:tc>
        <w:tc>
          <w:tcPr>
            <w:tcW w:w="1453" w:type="dxa"/>
          </w:tcPr>
          <w:p w:rsidR="00D70AAF" w:rsidRPr="00D70AAF" w:rsidRDefault="00D70AAF" w:rsidP="00F166A0">
            <w:pPr>
              <w:jc w:val="center"/>
              <w:rPr>
                <w:sz w:val="24"/>
              </w:rPr>
            </w:pPr>
            <w:r w:rsidRPr="00D70AAF">
              <w:rPr>
                <w:sz w:val="24"/>
              </w:rPr>
              <w:t>-2</w:t>
            </w:r>
          </w:p>
        </w:tc>
      </w:tr>
      <w:tr w:rsidR="00D70AAF" w:rsidRPr="00D70AAF" w:rsidTr="00D70AAF">
        <w:tc>
          <w:tcPr>
            <w:tcW w:w="5637" w:type="dxa"/>
          </w:tcPr>
          <w:p w:rsidR="00D70AAF" w:rsidRPr="00D70AAF" w:rsidRDefault="00D70AAF" w:rsidP="00F166A0">
            <w:pPr>
              <w:jc w:val="both"/>
              <w:rPr>
                <w:sz w:val="24"/>
              </w:rPr>
            </w:pPr>
            <w:r w:rsidRPr="00D70AAF">
              <w:rPr>
                <w:sz w:val="24"/>
              </w:rPr>
              <w:t>Средняя продолжительность рабочего дня (П), ч</w:t>
            </w:r>
          </w:p>
        </w:tc>
        <w:tc>
          <w:tcPr>
            <w:tcW w:w="1275" w:type="dxa"/>
          </w:tcPr>
          <w:p w:rsidR="00D70AAF" w:rsidRPr="00D70AAF" w:rsidRDefault="00D70AAF" w:rsidP="00F166A0">
            <w:pPr>
              <w:jc w:val="center"/>
              <w:rPr>
                <w:sz w:val="24"/>
              </w:rPr>
            </w:pPr>
            <w:r w:rsidRPr="00D70AAF">
              <w:rPr>
                <w:sz w:val="24"/>
              </w:rPr>
              <w:t>11,15</w:t>
            </w:r>
          </w:p>
        </w:tc>
        <w:tc>
          <w:tcPr>
            <w:tcW w:w="1203" w:type="dxa"/>
          </w:tcPr>
          <w:p w:rsidR="00D70AAF" w:rsidRPr="00D70AAF" w:rsidRDefault="00D70AAF" w:rsidP="00F166A0">
            <w:pPr>
              <w:jc w:val="center"/>
              <w:rPr>
                <w:sz w:val="24"/>
              </w:rPr>
            </w:pPr>
            <w:r w:rsidRPr="00D70AAF">
              <w:rPr>
                <w:sz w:val="24"/>
              </w:rPr>
              <w:t>11,22</w:t>
            </w:r>
          </w:p>
        </w:tc>
        <w:tc>
          <w:tcPr>
            <w:tcW w:w="1453" w:type="dxa"/>
          </w:tcPr>
          <w:p w:rsidR="00D70AAF" w:rsidRPr="00D70AAF" w:rsidRDefault="00D70AAF" w:rsidP="00F166A0">
            <w:pPr>
              <w:jc w:val="center"/>
              <w:rPr>
                <w:sz w:val="24"/>
              </w:rPr>
            </w:pPr>
            <w:r w:rsidRPr="00D70AAF">
              <w:rPr>
                <w:sz w:val="24"/>
              </w:rPr>
              <w:t>+0,07</w:t>
            </w:r>
          </w:p>
        </w:tc>
      </w:tr>
      <w:tr w:rsidR="00D70AAF" w:rsidRPr="00D70AAF" w:rsidTr="00D70AAF">
        <w:tc>
          <w:tcPr>
            <w:tcW w:w="5637" w:type="dxa"/>
          </w:tcPr>
          <w:p w:rsidR="00D70AAF" w:rsidRPr="00D70AAF" w:rsidRDefault="00D70AAF" w:rsidP="00F166A0">
            <w:pPr>
              <w:jc w:val="both"/>
              <w:rPr>
                <w:sz w:val="24"/>
              </w:rPr>
            </w:pPr>
            <w:r w:rsidRPr="00D70AAF">
              <w:rPr>
                <w:sz w:val="24"/>
              </w:rPr>
              <w:t>Общее количество отработанного времени:</w:t>
            </w:r>
          </w:p>
          <w:p w:rsidR="00D70AAF" w:rsidRPr="00D70AAF" w:rsidRDefault="00D70AAF" w:rsidP="00F166A0">
            <w:pPr>
              <w:jc w:val="both"/>
              <w:rPr>
                <w:sz w:val="24"/>
              </w:rPr>
            </w:pPr>
            <w:r w:rsidRPr="00D70AAF">
              <w:rPr>
                <w:sz w:val="24"/>
              </w:rPr>
              <w:t>Всеми рабочими за год (Т), чел.-ч</w:t>
            </w:r>
          </w:p>
          <w:p w:rsidR="00D70AAF" w:rsidRPr="00D70AAF" w:rsidRDefault="00D70AAF" w:rsidP="00F166A0">
            <w:pPr>
              <w:jc w:val="both"/>
              <w:rPr>
                <w:sz w:val="24"/>
              </w:rPr>
            </w:pPr>
            <w:r w:rsidRPr="00D70AAF">
              <w:rPr>
                <w:sz w:val="24"/>
              </w:rPr>
              <w:t>В том числе одним рабочим, чел.-ч</w:t>
            </w:r>
          </w:p>
        </w:tc>
        <w:tc>
          <w:tcPr>
            <w:tcW w:w="1275" w:type="dxa"/>
          </w:tcPr>
          <w:p w:rsidR="00D70AAF" w:rsidRPr="00D70AAF" w:rsidRDefault="00D70AAF" w:rsidP="00F166A0">
            <w:pPr>
              <w:jc w:val="center"/>
              <w:rPr>
                <w:sz w:val="24"/>
              </w:rPr>
            </w:pPr>
          </w:p>
          <w:p w:rsidR="00D70AAF" w:rsidRPr="00D70AAF" w:rsidRDefault="00D70AAF" w:rsidP="00F166A0">
            <w:pPr>
              <w:jc w:val="center"/>
              <w:rPr>
                <w:sz w:val="24"/>
              </w:rPr>
            </w:pPr>
            <w:r w:rsidRPr="00D70AAF">
              <w:rPr>
                <w:sz w:val="24"/>
              </w:rPr>
              <w:t>759 348</w:t>
            </w:r>
          </w:p>
          <w:p w:rsidR="00D70AAF" w:rsidRPr="00D70AAF" w:rsidRDefault="00D70AAF" w:rsidP="00F166A0">
            <w:pPr>
              <w:jc w:val="center"/>
              <w:rPr>
                <w:sz w:val="24"/>
              </w:rPr>
            </w:pPr>
            <w:r w:rsidRPr="00D70AAF">
              <w:rPr>
                <w:sz w:val="24"/>
              </w:rPr>
              <w:t>1 795</w:t>
            </w:r>
          </w:p>
        </w:tc>
        <w:tc>
          <w:tcPr>
            <w:tcW w:w="1203" w:type="dxa"/>
          </w:tcPr>
          <w:p w:rsidR="00D70AAF" w:rsidRPr="00D70AAF" w:rsidRDefault="00D70AAF" w:rsidP="00F166A0">
            <w:pPr>
              <w:jc w:val="center"/>
              <w:rPr>
                <w:sz w:val="24"/>
              </w:rPr>
            </w:pPr>
          </w:p>
          <w:p w:rsidR="00D70AAF" w:rsidRPr="00D70AAF" w:rsidRDefault="00D70AAF" w:rsidP="00F166A0">
            <w:pPr>
              <w:jc w:val="center"/>
              <w:rPr>
                <w:sz w:val="24"/>
              </w:rPr>
            </w:pPr>
            <w:r w:rsidRPr="00D70AAF">
              <w:rPr>
                <w:sz w:val="24"/>
              </w:rPr>
              <w:t>811 711</w:t>
            </w:r>
          </w:p>
          <w:p w:rsidR="00D70AAF" w:rsidRPr="00D70AAF" w:rsidRDefault="00D70AAF" w:rsidP="00F166A0">
            <w:pPr>
              <w:jc w:val="center"/>
              <w:rPr>
                <w:sz w:val="24"/>
              </w:rPr>
            </w:pPr>
            <w:r w:rsidRPr="00D70AAF">
              <w:rPr>
                <w:sz w:val="24"/>
              </w:rPr>
              <w:t>1 784</w:t>
            </w:r>
          </w:p>
        </w:tc>
        <w:tc>
          <w:tcPr>
            <w:tcW w:w="1453" w:type="dxa"/>
          </w:tcPr>
          <w:p w:rsidR="00D70AAF" w:rsidRPr="00D70AAF" w:rsidRDefault="00D70AAF" w:rsidP="00F166A0">
            <w:pPr>
              <w:jc w:val="center"/>
              <w:rPr>
                <w:sz w:val="24"/>
              </w:rPr>
            </w:pPr>
          </w:p>
          <w:p w:rsidR="00D70AAF" w:rsidRPr="00D70AAF" w:rsidRDefault="00D70AAF" w:rsidP="00F166A0">
            <w:pPr>
              <w:jc w:val="center"/>
              <w:rPr>
                <w:sz w:val="24"/>
              </w:rPr>
            </w:pPr>
            <w:r w:rsidRPr="00D70AAF">
              <w:rPr>
                <w:sz w:val="24"/>
              </w:rPr>
              <w:t>+52 363</w:t>
            </w:r>
          </w:p>
          <w:p w:rsidR="00D70AAF" w:rsidRPr="00D70AAF" w:rsidRDefault="00D70AAF" w:rsidP="00F166A0">
            <w:pPr>
              <w:jc w:val="center"/>
              <w:rPr>
                <w:sz w:val="24"/>
              </w:rPr>
            </w:pPr>
            <w:r w:rsidRPr="00D70AAF">
              <w:rPr>
                <w:sz w:val="24"/>
              </w:rPr>
              <w:t>-11</w:t>
            </w:r>
          </w:p>
        </w:tc>
      </w:tr>
      <w:tr w:rsidR="00D70AAF" w:rsidRPr="00D70AAF" w:rsidTr="00D70AAF">
        <w:tc>
          <w:tcPr>
            <w:tcW w:w="5637" w:type="dxa"/>
          </w:tcPr>
          <w:p w:rsidR="00D70AAF" w:rsidRPr="00D70AAF" w:rsidRDefault="00D70AAF" w:rsidP="00F166A0">
            <w:pPr>
              <w:jc w:val="both"/>
              <w:rPr>
                <w:sz w:val="24"/>
              </w:rPr>
            </w:pPr>
            <w:r w:rsidRPr="00D70AAF">
              <w:rPr>
                <w:sz w:val="24"/>
              </w:rPr>
              <w:t>Среднегодовая выработка, тыс. руб:</w:t>
            </w:r>
          </w:p>
          <w:p w:rsidR="00D70AAF" w:rsidRPr="00D70AAF" w:rsidRDefault="00D70AAF" w:rsidP="00F166A0">
            <w:pPr>
              <w:jc w:val="both"/>
              <w:rPr>
                <w:sz w:val="24"/>
              </w:rPr>
            </w:pPr>
            <w:r w:rsidRPr="00D70AAF">
              <w:rPr>
                <w:sz w:val="24"/>
              </w:rPr>
              <w:t>Одного работающего (ГВ)</w:t>
            </w:r>
          </w:p>
          <w:p w:rsidR="00D70AAF" w:rsidRPr="00D70AAF" w:rsidRDefault="00D70AAF" w:rsidP="00F166A0">
            <w:pPr>
              <w:jc w:val="both"/>
              <w:rPr>
                <w:sz w:val="24"/>
              </w:rPr>
            </w:pPr>
            <w:r w:rsidRPr="00D70AAF">
              <w:rPr>
                <w:sz w:val="24"/>
              </w:rPr>
              <w:t>Одного рабочего(ГВ')</w:t>
            </w:r>
          </w:p>
        </w:tc>
        <w:tc>
          <w:tcPr>
            <w:tcW w:w="1275" w:type="dxa"/>
          </w:tcPr>
          <w:p w:rsidR="00D70AAF" w:rsidRPr="00D70AAF" w:rsidRDefault="00D70AAF" w:rsidP="00F166A0">
            <w:pPr>
              <w:jc w:val="center"/>
              <w:rPr>
                <w:sz w:val="24"/>
              </w:rPr>
            </w:pPr>
          </w:p>
          <w:p w:rsidR="00D70AAF" w:rsidRPr="00D70AAF" w:rsidRDefault="00D70AAF" w:rsidP="00F166A0">
            <w:pPr>
              <w:jc w:val="center"/>
              <w:rPr>
                <w:sz w:val="24"/>
              </w:rPr>
            </w:pPr>
            <w:r w:rsidRPr="00D70AAF">
              <w:rPr>
                <w:sz w:val="24"/>
              </w:rPr>
              <w:t>260,37</w:t>
            </w:r>
          </w:p>
          <w:p w:rsidR="00D70AAF" w:rsidRPr="00D70AAF" w:rsidRDefault="00D70AAF" w:rsidP="00F166A0">
            <w:pPr>
              <w:jc w:val="center"/>
              <w:rPr>
                <w:sz w:val="24"/>
              </w:rPr>
            </w:pPr>
            <w:r w:rsidRPr="00D70AAF">
              <w:rPr>
                <w:sz w:val="24"/>
              </w:rPr>
              <w:t>290,53</w:t>
            </w:r>
          </w:p>
        </w:tc>
        <w:tc>
          <w:tcPr>
            <w:tcW w:w="1203" w:type="dxa"/>
          </w:tcPr>
          <w:p w:rsidR="00D70AAF" w:rsidRPr="00D70AAF" w:rsidRDefault="00D70AAF" w:rsidP="00F166A0">
            <w:pPr>
              <w:jc w:val="center"/>
              <w:rPr>
                <w:sz w:val="24"/>
              </w:rPr>
            </w:pPr>
          </w:p>
          <w:p w:rsidR="00D70AAF" w:rsidRPr="00D70AAF" w:rsidRDefault="00D70AAF" w:rsidP="00F166A0">
            <w:pPr>
              <w:jc w:val="center"/>
              <w:rPr>
                <w:sz w:val="24"/>
              </w:rPr>
            </w:pPr>
            <w:r w:rsidRPr="00D70AAF">
              <w:rPr>
                <w:sz w:val="24"/>
              </w:rPr>
              <w:t>238,35</w:t>
            </w:r>
          </w:p>
          <w:p w:rsidR="00D70AAF" w:rsidRPr="00D70AAF" w:rsidRDefault="00D70AAF" w:rsidP="00F166A0">
            <w:pPr>
              <w:jc w:val="center"/>
              <w:rPr>
                <w:sz w:val="24"/>
              </w:rPr>
            </w:pPr>
            <w:r w:rsidRPr="00D70AAF">
              <w:rPr>
                <w:sz w:val="24"/>
              </w:rPr>
              <w:t>264,02</w:t>
            </w:r>
          </w:p>
        </w:tc>
        <w:tc>
          <w:tcPr>
            <w:tcW w:w="1453" w:type="dxa"/>
          </w:tcPr>
          <w:p w:rsidR="00D70AAF" w:rsidRPr="00D70AAF" w:rsidRDefault="00D70AAF" w:rsidP="00F166A0">
            <w:pPr>
              <w:jc w:val="center"/>
              <w:rPr>
                <w:sz w:val="24"/>
              </w:rPr>
            </w:pPr>
          </w:p>
          <w:p w:rsidR="00D70AAF" w:rsidRPr="00D70AAF" w:rsidRDefault="00D70AAF" w:rsidP="00F166A0">
            <w:pPr>
              <w:jc w:val="center"/>
              <w:rPr>
                <w:sz w:val="24"/>
              </w:rPr>
            </w:pPr>
            <w:r w:rsidRPr="00D70AAF">
              <w:rPr>
                <w:sz w:val="24"/>
              </w:rPr>
              <w:t>-22,02</w:t>
            </w:r>
          </w:p>
          <w:p w:rsidR="00D70AAF" w:rsidRPr="00D70AAF" w:rsidRDefault="00D70AAF" w:rsidP="00F166A0">
            <w:pPr>
              <w:jc w:val="center"/>
              <w:rPr>
                <w:sz w:val="24"/>
              </w:rPr>
            </w:pPr>
            <w:r w:rsidRPr="00D70AAF">
              <w:rPr>
                <w:sz w:val="24"/>
              </w:rPr>
              <w:t>-26,51</w:t>
            </w:r>
          </w:p>
        </w:tc>
      </w:tr>
      <w:tr w:rsidR="00D70AAF" w:rsidRPr="00D70AAF" w:rsidTr="00D70AAF">
        <w:tc>
          <w:tcPr>
            <w:tcW w:w="5637" w:type="dxa"/>
          </w:tcPr>
          <w:p w:rsidR="00D70AAF" w:rsidRPr="00D70AAF" w:rsidRDefault="00D70AAF" w:rsidP="00F166A0">
            <w:pPr>
              <w:jc w:val="both"/>
              <w:rPr>
                <w:sz w:val="24"/>
              </w:rPr>
            </w:pPr>
            <w:r w:rsidRPr="00D70AAF">
              <w:rPr>
                <w:sz w:val="24"/>
              </w:rPr>
              <w:t>Среднедневная выработка рабочего (ДВ), тыс. руб.</w:t>
            </w:r>
          </w:p>
        </w:tc>
        <w:tc>
          <w:tcPr>
            <w:tcW w:w="1275" w:type="dxa"/>
          </w:tcPr>
          <w:p w:rsidR="00D70AAF" w:rsidRPr="00D70AAF" w:rsidRDefault="00D70AAF" w:rsidP="00F166A0">
            <w:pPr>
              <w:jc w:val="center"/>
              <w:rPr>
                <w:sz w:val="24"/>
              </w:rPr>
            </w:pPr>
            <w:r w:rsidRPr="00D70AAF">
              <w:rPr>
                <w:sz w:val="24"/>
              </w:rPr>
              <w:t>1,80</w:t>
            </w:r>
          </w:p>
        </w:tc>
        <w:tc>
          <w:tcPr>
            <w:tcW w:w="1203" w:type="dxa"/>
          </w:tcPr>
          <w:p w:rsidR="00D70AAF" w:rsidRPr="00D70AAF" w:rsidRDefault="00D70AAF" w:rsidP="00F166A0">
            <w:pPr>
              <w:jc w:val="center"/>
              <w:rPr>
                <w:sz w:val="24"/>
              </w:rPr>
            </w:pPr>
            <w:r w:rsidRPr="00D70AAF">
              <w:rPr>
                <w:sz w:val="24"/>
              </w:rPr>
              <w:t>1,66</w:t>
            </w:r>
          </w:p>
        </w:tc>
        <w:tc>
          <w:tcPr>
            <w:tcW w:w="1453" w:type="dxa"/>
          </w:tcPr>
          <w:p w:rsidR="00D70AAF" w:rsidRPr="00D70AAF" w:rsidRDefault="00D70AAF" w:rsidP="00F166A0">
            <w:pPr>
              <w:jc w:val="center"/>
              <w:rPr>
                <w:sz w:val="24"/>
              </w:rPr>
            </w:pPr>
            <w:r w:rsidRPr="00D70AAF">
              <w:rPr>
                <w:sz w:val="24"/>
              </w:rPr>
              <w:t>-0,14</w:t>
            </w:r>
          </w:p>
        </w:tc>
      </w:tr>
      <w:tr w:rsidR="00D70AAF" w:rsidRPr="00D70AAF" w:rsidTr="00D70AAF">
        <w:tc>
          <w:tcPr>
            <w:tcW w:w="5637" w:type="dxa"/>
          </w:tcPr>
          <w:p w:rsidR="00D70AAF" w:rsidRPr="00D70AAF" w:rsidRDefault="00D70AAF" w:rsidP="00F166A0">
            <w:pPr>
              <w:jc w:val="both"/>
              <w:rPr>
                <w:sz w:val="24"/>
              </w:rPr>
            </w:pPr>
            <w:r w:rsidRPr="00D70AAF">
              <w:rPr>
                <w:sz w:val="24"/>
              </w:rPr>
              <w:t>Среднечасовая выработка рабочего (ЧВ), тыс. руб</w:t>
            </w:r>
          </w:p>
        </w:tc>
        <w:tc>
          <w:tcPr>
            <w:tcW w:w="1275" w:type="dxa"/>
          </w:tcPr>
          <w:p w:rsidR="00D70AAF" w:rsidRPr="00D70AAF" w:rsidRDefault="00D70AAF" w:rsidP="00F166A0">
            <w:pPr>
              <w:jc w:val="center"/>
              <w:rPr>
                <w:sz w:val="24"/>
              </w:rPr>
            </w:pPr>
            <w:r w:rsidRPr="00D70AAF">
              <w:rPr>
                <w:sz w:val="24"/>
              </w:rPr>
              <w:t>0,16</w:t>
            </w:r>
          </w:p>
        </w:tc>
        <w:tc>
          <w:tcPr>
            <w:tcW w:w="1203" w:type="dxa"/>
          </w:tcPr>
          <w:p w:rsidR="00D70AAF" w:rsidRPr="00D70AAF" w:rsidRDefault="00D70AAF" w:rsidP="00F166A0">
            <w:pPr>
              <w:jc w:val="center"/>
              <w:rPr>
                <w:sz w:val="24"/>
              </w:rPr>
            </w:pPr>
            <w:r w:rsidRPr="00D70AAF">
              <w:rPr>
                <w:sz w:val="24"/>
              </w:rPr>
              <w:t>0,15</w:t>
            </w:r>
          </w:p>
        </w:tc>
        <w:tc>
          <w:tcPr>
            <w:tcW w:w="1453" w:type="dxa"/>
          </w:tcPr>
          <w:p w:rsidR="00D70AAF" w:rsidRPr="00D70AAF" w:rsidRDefault="00D70AAF" w:rsidP="00F166A0">
            <w:pPr>
              <w:jc w:val="center"/>
              <w:rPr>
                <w:sz w:val="24"/>
              </w:rPr>
            </w:pPr>
            <w:r w:rsidRPr="00D70AAF">
              <w:rPr>
                <w:sz w:val="24"/>
              </w:rPr>
              <w:t>-0,01</w:t>
            </w:r>
          </w:p>
        </w:tc>
      </w:tr>
    </w:tbl>
    <w:p w:rsidR="00B5051A" w:rsidRDefault="00D70AAF" w:rsidP="006B08A3">
      <w:pPr>
        <w:spacing w:line="360" w:lineRule="auto"/>
        <w:ind w:firstLine="709"/>
        <w:jc w:val="both"/>
        <w:rPr>
          <w:sz w:val="28"/>
        </w:rPr>
      </w:pPr>
      <w:r w:rsidRPr="00D70AAF">
        <w:rPr>
          <w:sz w:val="28"/>
        </w:rPr>
        <w:t>Отсюда среднегодовая выработка продукции одним работником</w:t>
      </w:r>
      <w:r w:rsidRPr="00D70AAF">
        <w:rPr>
          <w:b/>
          <w:i/>
          <w:sz w:val="28"/>
        </w:rPr>
        <w:t xml:space="preserve"> </w:t>
      </w:r>
      <w:r w:rsidRPr="00D70AAF">
        <w:rPr>
          <w:sz w:val="28"/>
        </w:rPr>
        <w:t>равна п</w:t>
      </w:r>
      <w:r w:rsidR="00B5051A">
        <w:rPr>
          <w:sz w:val="28"/>
        </w:rPr>
        <w:t>роизведению следующих факторов:</w:t>
      </w:r>
    </w:p>
    <w:p w:rsidR="00D70AAF" w:rsidRPr="00D70AAF" w:rsidRDefault="00D70AAF" w:rsidP="006B08A3">
      <w:pPr>
        <w:spacing w:line="360" w:lineRule="auto"/>
        <w:ind w:firstLine="709"/>
        <w:jc w:val="both"/>
        <w:rPr>
          <w:sz w:val="28"/>
        </w:rPr>
      </w:pPr>
      <w:r w:rsidRPr="00D70AAF">
        <w:rPr>
          <w:i/>
          <w:sz w:val="28"/>
        </w:rPr>
        <w:t>ГВ = УД *Д*П*ЧВ</w:t>
      </w:r>
      <w:r w:rsidR="007C1456">
        <w:rPr>
          <w:i/>
          <w:sz w:val="28"/>
        </w:rPr>
        <w:t xml:space="preserve">                                                                         </w:t>
      </w:r>
      <w:r w:rsidRPr="00D70AAF">
        <w:rPr>
          <w:sz w:val="28"/>
        </w:rPr>
        <w:t xml:space="preserve"> (9)</w:t>
      </w:r>
    </w:p>
    <w:p w:rsidR="00D70AAF" w:rsidRPr="00D70AAF" w:rsidRDefault="00D70AAF" w:rsidP="006B08A3">
      <w:pPr>
        <w:spacing w:line="360" w:lineRule="auto"/>
        <w:ind w:firstLine="709"/>
        <w:jc w:val="both"/>
        <w:rPr>
          <w:sz w:val="28"/>
        </w:rPr>
      </w:pPr>
      <w:r w:rsidRPr="00D70AAF">
        <w:rPr>
          <w:sz w:val="28"/>
        </w:rPr>
        <w:lastRenderedPageBreak/>
        <w:t>Расчет влияния данных факторов на изменение уровня среднегодовой выработки промышленно-производственного персонала произведем спос</w:t>
      </w:r>
      <w:r w:rsidRPr="00D70AAF">
        <w:rPr>
          <w:sz w:val="28"/>
        </w:rPr>
        <w:t>о</w:t>
      </w:r>
      <w:r w:rsidRPr="00D70AAF">
        <w:rPr>
          <w:sz w:val="28"/>
        </w:rPr>
        <w:t>бом аб</w:t>
      </w:r>
      <w:r w:rsidR="006B08A3">
        <w:rPr>
          <w:sz w:val="28"/>
        </w:rPr>
        <w:t>солютных разниц.</w:t>
      </w:r>
    </w:p>
    <w:p w:rsidR="00D70AAF" w:rsidRPr="00D70AAF" w:rsidRDefault="00D70AAF" w:rsidP="006B08A3">
      <w:pPr>
        <w:spacing w:line="360" w:lineRule="auto"/>
        <w:ind w:firstLine="709"/>
        <w:jc w:val="both"/>
        <w:rPr>
          <w:sz w:val="28"/>
        </w:rPr>
      </w:pPr>
      <w:r w:rsidRPr="00D70AAF">
        <w:rPr>
          <w:sz w:val="28"/>
        </w:rPr>
        <w:t xml:space="preserve">По данным таблиц 26 и 27 среднегодовая выработка работника </w:t>
      </w:r>
      <w:r w:rsidR="00160617">
        <w:rPr>
          <w:sz w:val="28"/>
        </w:rPr>
        <w:t>орган</w:t>
      </w:r>
      <w:r w:rsidR="00160617">
        <w:rPr>
          <w:sz w:val="28"/>
        </w:rPr>
        <w:t>и</w:t>
      </w:r>
      <w:r w:rsidR="00160617">
        <w:rPr>
          <w:sz w:val="28"/>
        </w:rPr>
        <w:t>зации</w:t>
      </w:r>
      <w:r w:rsidR="006B08A3">
        <w:rPr>
          <w:sz w:val="28"/>
        </w:rPr>
        <w:t xml:space="preserve"> в 2015</w:t>
      </w:r>
      <w:r w:rsidRPr="00D70AAF">
        <w:rPr>
          <w:sz w:val="28"/>
        </w:rPr>
        <w:t xml:space="preserve"> г ниже на 22 тыс. руб</w:t>
      </w:r>
      <w:r w:rsidR="007C1456">
        <w:rPr>
          <w:sz w:val="28"/>
        </w:rPr>
        <w:t>.</w:t>
      </w:r>
      <w:r w:rsidRPr="00D70AAF">
        <w:rPr>
          <w:sz w:val="28"/>
          <w:vertAlign w:val="superscript"/>
        </w:rPr>
        <w:footnoteReference w:id="5"/>
      </w:r>
      <w:r w:rsidR="00B5051A">
        <w:rPr>
          <w:sz w:val="28"/>
        </w:rPr>
        <w:t xml:space="preserve">. Она возросла на </w:t>
      </w:r>
      <w:r w:rsidRPr="00D70AAF">
        <w:rPr>
          <w:sz w:val="28"/>
        </w:rPr>
        <w:t>2,6 тыс. руб. в связи с увеличением доли рабочих в общей численности ППП и на 1,6 тыс. руб. за счет увеличения продолжительности смены</w:t>
      </w:r>
      <w:r w:rsidR="00E2255D" w:rsidRPr="00D70AAF">
        <w:rPr>
          <w:sz w:val="28"/>
        </w:rPr>
        <w:t>,</w:t>
      </w:r>
      <w:r w:rsidR="00E2255D">
        <w:rPr>
          <w:sz w:val="28"/>
        </w:rPr>
        <w:t xml:space="preserve"> уменьшения</w:t>
      </w:r>
      <w:r w:rsidRPr="00D70AAF">
        <w:rPr>
          <w:sz w:val="28"/>
        </w:rPr>
        <w:t xml:space="preserve"> среднечасовой в</w:t>
      </w:r>
      <w:r w:rsidRPr="00D70AAF">
        <w:rPr>
          <w:sz w:val="28"/>
        </w:rPr>
        <w:t>ы</w:t>
      </w:r>
      <w:r w:rsidRPr="00D70AAF">
        <w:rPr>
          <w:sz w:val="28"/>
        </w:rPr>
        <w:t>работки рабочих. Отрицательно на ее уровень повлияли целодневные потери рабочего времени и уменьшение среднечасовой выработки рабочих, в р</w:t>
      </w:r>
      <w:r w:rsidRPr="00D70AAF">
        <w:rPr>
          <w:sz w:val="28"/>
        </w:rPr>
        <w:t>е</w:t>
      </w:r>
      <w:r w:rsidRPr="00D70AAF">
        <w:rPr>
          <w:sz w:val="28"/>
        </w:rPr>
        <w:t xml:space="preserve">зультате она соответственно уменьшилась на 3,3 тыс. </w:t>
      </w:r>
      <w:r w:rsidR="00E2255D" w:rsidRPr="00D70AAF">
        <w:rPr>
          <w:sz w:val="28"/>
        </w:rPr>
        <w:t>руб.</w:t>
      </w:r>
      <w:r w:rsidRPr="00D70AAF">
        <w:rPr>
          <w:sz w:val="28"/>
        </w:rPr>
        <w:t xml:space="preserve"> и 16 тыс. руб.</w:t>
      </w:r>
    </w:p>
    <w:p w:rsidR="00D70AAF" w:rsidRPr="00F166A0" w:rsidRDefault="00B5051A" w:rsidP="00B5051A">
      <w:pPr>
        <w:spacing w:line="360" w:lineRule="auto"/>
        <w:rPr>
          <w:sz w:val="24"/>
          <w:szCs w:val="24"/>
        </w:rPr>
      </w:pPr>
      <w:r w:rsidRPr="00F166A0">
        <w:rPr>
          <w:sz w:val="24"/>
          <w:szCs w:val="24"/>
        </w:rPr>
        <w:t xml:space="preserve">Таблица 27. </w:t>
      </w:r>
      <w:r w:rsidR="007C1456">
        <w:rPr>
          <w:sz w:val="24"/>
          <w:szCs w:val="24"/>
        </w:rPr>
        <w:t xml:space="preserve">- </w:t>
      </w:r>
      <w:r w:rsidR="00D70AAF" w:rsidRPr="00F166A0">
        <w:rPr>
          <w:b/>
          <w:sz w:val="24"/>
          <w:szCs w:val="24"/>
        </w:rPr>
        <w:t>Расчет влияния факторов на уровень среднегодовой выработки рабо</w:t>
      </w:r>
      <w:r w:rsidR="00D70AAF" w:rsidRPr="00F166A0">
        <w:rPr>
          <w:b/>
          <w:sz w:val="24"/>
          <w:szCs w:val="24"/>
        </w:rPr>
        <w:t>т</w:t>
      </w:r>
      <w:r w:rsidR="00D70AAF" w:rsidRPr="00F166A0">
        <w:rPr>
          <w:b/>
          <w:sz w:val="24"/>
          <w:szCs w:val="24"/>
        </w:rPr>
        <w:t xml:space="preserve">ников </w:t>
      </w:r>
      <w:r w:rsidR="00160617" w:rsidRPr="00F166A0">
        <w:rPr>
          <w:b/>
          <w:sz w:val="24"/>
          <w:szCs w:val="24"/>
        </w:rPr>
        <w:t>организации</w:t>
      </w:r>
      <w:r w:rsidR="00D70AAF" w:rsidRPr="00F166A0">
        <w:rPr>
          <w:b/>
          <w:sz w:val="24"/>
          <w:szCs w:val="24"/>
        </w:rPr>
        <w:t xml:space="preserve"> способом абсолютных разниц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3685"/>
        <w:gridCol w:w="2091"/>
      </w:tblGrid>
      <w:tr w:rsidR="00D70AAF" w:rsidRPr="00D70AAF" w:rsidTr="00D70AAF">
        <w:tc>
          <w:tcPr>
            <w:tcW w:w="3794" w:type="dxa"/>
          </w:tcPr>
          <w:p w:rsidR="00D70AAF" w:rsidRPr="00D70AAF" w:rsidRDefault="00D70AAF" w:rsidP="00F166A0">
            <w:pPr>
              <w:jc w:val="center"/>
              <w:rPr>
                <w:sz w:val="24"/>
              </w:rPr>
            </w:pPr>
            <w:r w:rsidRPr="00D70AAF">
              <w:rPr>
                <w:sz w:val="24"/>
              </w:rPr>
              <w:t xml:space="preserve">Фактор </w:t>
            </w:r>
          </w:p>
        </w:tc>
        <w:tc>
          <w:tcPr>
            <w:tcW w:w="3685" w:type="dxa"/>
          </w:tcPr>
          <w:p w:rsidR="00D70AAF" w:rsidRPr="00D70AAF" w:rsidRDefault="00D70AAF" w:rsidP="00F166A0">
            <w:pPr>
              <w:jc w:val="center"/>
              <w:rPr>
                <w:sz w:val="24"/>
              </w:rPr>
            </w:pPr>
            <w:r w:rsidRPr="00D70AAF">
              <w:rPr>
                <w:sz w:val="24"/>
              </w:rPr>
              <w:t>Алгоритм расчета</w:t>
            </w:r>
          </w:p>
        </w:tc>
        <w:tc>
          <w:tcPr>
            <w:tcW w:w="2091" w:type="dxa"/>
          </w:tcPr>
          <w:p w:rsidR="00D70AAF" w:rsidRPr="00D70AAF" w:rsidRDefault="00D70AAF" w:rsidP="00F166A0">
            <w:pPr>
              <w:jc w:val="center"/>
              <w:rPr>
                <w:sz w:val="24"/>
              </w:rPr>
            </w:pPr>
            <w:r w:rsidRPr="00D70AAF">
              <w:rPr>
                <w:i/>
                <w:sz w:val="24"/>
              </w:rPr>
              <w:t>∆ГВ,</w:t>
            </w:r>
            <w:r w:rsidRPr="00D70AAF">
              <w:rPr>
                <w:sz w:val="24"/>
              </w:rPr>
              <w:t xml:space="preserve"> тыс. руб.</w:t>
            </w:r>
          </w:p>
        </w:tc>
      </w:tr>
      <w:tr w:rsidR="00D70AAF" w:rsidRPr="00D70AAF" w:rsidTr="00D70AAF">
        <w:trPr>
          <w:cantSplit/>
        </w:trPr>
        <w:tc>
          <w:tcPr>
            <w:tcW w:w="3794" w:type="dxa"/>
          </w:tcPr>
          <w:p w:rsidR="00D70AAF" w:rsidRPr="00D70AAF" w:rsidRDefault="00D70AAF" w:rsidP="00F166A0">
            <w:pPr>
              <w:jc w:val="both"/>
              <w:rPr>
                <w:sz w:val="24"/>
              </w:rPr>
            </w:pPr>
            <w:r w:rsidRPr="00D70AAF">
              <w:rPr>
                <w:sz w:val="24"/>
              </w:rPr>
              <w:t>Изменение:</w:t>
            </w:r>
          </w:p>
          <w:p w:rsidR="00D70AAF" w:rsidRPr="00D70AAF" w:rsidRDefault="00D70AAF" w:rsidP="00F166A0">
            <w:pPr>
              <w:jc w:val="both"/>
              <w:rPr>
                <w:sz w:val="24"/>
              </w:rPr>
            </w:pPr>
            <w:r w:rsidRPr="00D70AAF">
              <w:rPr>
                <w:sz w:val="24"/>
              </w:rPr>
              <w:t>Доли рабочих в общей численн</w:t>
            </w:r>
            <w:r w:rsidRPr="00D70AAF">
              <w:rPr>
                <w:sz w:val="24"/>
              </w:rPr>
              <w:t>о</w:t>
            </w:r>
            <w:r w:rsidRPr="00D70AAF">
              <w:rPr>
                <w:sz w:val="24"/>
              </w:rPr>
              <w:t>сти ППП</w:t>
            </w:r>
          </w:p>
          <w:p w:rsidR="00D70AAF" w:rsidRPr="00D70AAF" w:rsidRDefault="00D70AAF" w:rsidP="00F166A0">
            <w:pPr>
              <w:jc w:val="both"/>
              <w:rPr>
                <w:sz w:val="24"/>
              </w:rPr>
            </w:pPr>
            <w:r w:rsidRPr="00D70AAF">
              <w:rPr>
                <w:sz w:val="24"/>
              </w:rPr>
              <w:t>Количества отработанных дней одним рабочим за год</w:t>
            </w:r>
          </w:p>
          <w:p w:rsidR="00D70AAF" w:rsidRPr="00D70AAF" w:rsidRDefault="00D70AAF" w:rsidP="00F166A0">
            <w:pPr>
              <w:jc w:val="both"/>
              <w:rPr>
                <w:sz w:val="24"/>
              </w:rPr>
            </w:pPr>
            <w:r w:rsidRPr="00D70AAF">
              <w:rPr>
                <w:sz w:val="24"/>
              </w:rPr>
              <w:t>Продолжительности рабочего дня</w:t>
            </w:r>
          </w:p>
          <w:p w:rsidR="00D70AAF" w:rsidRPr="00D70AAF" w:rsidRDefault="00D70AAF" w:rsidP="00F166A0">
            <w:pPr>
              <w:jc w:val="both"/>
              <w:rPr>
                <w:sz w:val="24"/>
              </w:rPr>
            </w:pPr>
          </w:p>
          <w:p w:rsidR="00D70AAF" w:rsidRPr="00D70AAF" w:rsidRDefault="00D70AAF" w:rsidP="00F166A0">
            <w:pPr>
              <w:jc w:val="both"/>
              <w:rPr>
                <w:sz w:val="24"/>
              </w:rPr>
            </w:pPr>
            <w:r w:rsidRPr="00D70AAF">
              <w:rPr>
                <w:sz w:val="24"/>
              </w:rPr>
              <w:t>Среднечасовой выработки</w:t>
            </w:r>
          </w:p>
          <w:p w:rsidR="00D70AAF" w:rsidRPr="00D70AAF" w:rsidRDefault="00D70AAF" w:rsidP="00F166A0">
            <w:pPr>
              <w:jc w:val="both"/>
              <w:rPr>
                <w:sz w:val="24"/>
              </w:rPr>
            </w:pPr>
          </w:p>
        </w:tc>
        <w:tc>
          <w:tcPr>
            <w:tcW w:w="5776" w:type="dxa"/>
            <w:gridSpan w:val="2"/>
          </w:tcPr>
          <w:p w:rsidR="00D70AAF" w:rsidRPr="00D70AAF" w:rsidRDefault="00D70AAF" w:rsidP="00F166A0">
            <w:pPr>
              <w:jc w:val="both"/>
              <w:rPr>
                <w:i/>
                <w:sz w:val="24"/>
              </w:rPr>
            </w:pPr>
          </w:p>
          <w:p w:rsidR="00D70AAF" w:rsidRPr="00D70AAF" w:rsidRDefault="00D70AAF" w:rsidP="00F166A0">
            <w:pPr>
              <w:jc w:val="both"/>
              <w:rPr>
                <w:i/>
                <w:sz w:val="24"/>
              </w:rPr>
            </w:pPr>
            <w:r w:rsidRPr="00D70AAF">
              <w:rPr>
                <w:i/>
                <w:sz w:val="24"/>
              </w:rPr>
              <w:t>∆ГВуд=∆УД*ГВ'</w:t>
            </w:r>
            <w:r w:rsidRPr="00D70AAF">
              <w:rPr>
                <w:i/>
                <w:sz w:val="24"/>
                <w:vertAlign w:val="subscript"/>
              </w:rPr>
              <w:t>20</w:t>
            </w:r>
            <w:r w:rsidR="00E2255D">
              <w:rPr>
                <w:i/>
                <w:sz w:val="24"/>
                <w:vertAlign w:val="subscript"/>
              </w:rPr>
              <w:t>14</w:t>
            </w:r>
            <w:r w:rsidRPr="00D70AAF">
              <w:rPr>
                <w:i/>
                <w:sz w:val="24"/>
              </w:rPr>
              <w:t>=0,01*260,37=+2,60</w:t>
            </w:r>
          </w:p>
          <w:p w:rsidR="00D70AAF" w:rsidRPr="00D70AAF" w:rsidRDefault="00D70AAF" w:rsidP="00F166A0">
            <w:pPr>
              <w:jc w:val="both"/>
              <w:rPr>
                <w:i/>
                <w:sz w:val="24"/>
              </w:rPr>
            </w:pPr>
          </w:p>
          <w:p w:rsidR="00D70AAF" w:rsidRPr="00D70AAF" w:rsidRDefault="00D70AAF" w:rsidP="00F166A0">
            <w:pPr>
              <w:jc w:val="both"/>
              <w:rPr>
                <w:i/>
                <w:sz w:val="24"/>
              </w:rPr>
            </w:pPr>
            <w:r w:rsidRPr="00D70AAF">
              <w:rPr>
                <w:i/>
                <w:sz w:val="24"/>
              </w:rPr>
              <w:t>∆ГВд=УД</w:t>
            </w:r>
            <w:r w:rsidRPr="00D70AAF">
              <w:rPr>
                <w:i/>
                <w:sz w:val="24"/>
                <w:vertAlign w:val="subscript"/>
              </w:rPr>
              <w:t>20</w:t>
            </w:r>
            <w:r w:rsidR="00E2255D">
              <w:rPr>
                <w:i/>
                <w:sz w:val="24"/>
                <w:vertAlign w:val="subscript"/>
              </w:rPr>
              <w:t>15</w:t>
            </w:r>
            <w:r w:rsidRPr="00D70AAF">
              <w:rPr>
                <w:i/>
                <w:sz w:val="24"/>
              </w:rPr>
              <w:t>*∆Д*ДВ</w:t>
            </w:r>
            <w:r w:rsidRPr="00D70AAF">
              <w:rPr>
                <w:i/>
                <w:sz w:val="24"/>
                <w:vertAlign w:val="subscript"/>
              </w:rPr>
              <w:t>20</w:t>
            </w:r>
            <w:r w:rsidR="00E2255D">
              <w:rPr>
                <w:i/>
                <w:sz w:val="24"/>
                <w:vertAlign w:val="subscript"/>
              </w:rPr>
              <w:t>14</w:t>
            </w:r>
            <w:r w:rsidRPr="00D70AAF">
              <w:rPr>
                <w:i/>
                <w:sz w:val="24"/>
              </w:rPr>
              <w:t>=0,9*(-2)*1,8=-3,24</w:t>
            </w:r>
          </w:p>
          <w:p w:rsidR="00D70AAF" w:rsidRPr="00D70AAF" w:rsidRDefault="00D70AAF" w:rsidP="00F166A0">
            <w:pPr>
              <w:jc w:val="both"/>
              <w:rPr>
                <w:i/>
                <w:sz w:val="24"/>
              </w:rPr>
            </w:pPr>
          </w:p>
          <w:p w:rsidR="00D70AAF" w:rsidRPr="00D70AAF" w:rsidRDefault="00D70AAF" w:rsidP="00F166A0">
            <w:pPr>
              <w:jc w:val="both"/>
              <w:rPr>
                <w:i/>
                <w:sz w:val="24"/>
              </w:rPr>
            </w:pPr>
            <w:r w:rsidRPr="00D70AAF">
              <w:rPr>
                <w:i/>
                <w:sz w:val="24"/>
              </w:rPr>
              <w:t>∆ГВп=УД</w:t>
            </w:r>
            <w:r w:rsidRPr="00D70AAF">
              <w:rPr>
                <w:i/>
                <w:sz w:val="24"/>
                <w:vertAlign w:val="subscript"/>
              </w:rPr>
              <w:t>20</w:t>
            </w:r>
            <w:r w:rsidR="00E2255D">
              <w:rPr>
                <w:i/>
                <w:sz w:val="24"/>
                <w:vertAlign w:val="subscript"/>
              </w:rPr>
              <w:t>15</w:t>
            </w:r>
            <w:r w:rsidRPr="00D70AAF">
              <w:rPr>
                <w:i/>
                <w:sz w:val="24"/>
              </w:rPr>
              <w:t>*Д</w:t>
            </w:r>
            <w:r w:rsidRPr="00D70AAF">
              <w:rPr>
                <w:i/>
                <w:sz w:val="24"/>
                <w:vertAlign w:val="subscript"/>
              </w:rPr>
              <w:t>20</w:t>
            </w:r>
            <w:r w:rsidR="00E2255D">
              <w:rPr>
                <w:i/>
                <w:sz w:val="24"/>
                <w:vertAlign w:val="subscript"/>
              </w:rPr>
              <w:t>15</w:t>
            </w:r>
            <w:r w:rsidRPr="00D70AAF">
              <w:rPr>
                <w:i/>
                <w:sz w:val="24"/>
              </w:rPr>
              <w:t>*∆П*ЧВ</w:t>
            </w:r>
            <w:r w:rsidRPr="00D70AAF">
              <w:rPr>
                <w:i/>
                <w:sz w:val="24"/>
                <w:vertAlign w:val="subscript"/>
              </w:rPr>
              <w:t>20</w:t>
            </w:r>
            <w:r w:rsidR="00E2255D">
              <w:rPr>
                <w:i/>
                <w:sz w:val="24"/>
                <w:vertAlign w:val="subscript"/>
              </w:rPr>
              <w:t>14</w:t>
            </w:r>
            <w:r w:rsidRPr="00D70AAF">
              <w:rPr>
                <w:i/>
                <w:sz w:val="24"/>
              </w:rPr>
              <w:t xml:space="preserve">=  </w:t>
            </w:r>
          </w:p>
          <w:p w:rsidR="00D70AAF" w:rsidRPr="00D70AAF" w:rsidRDefault="00D70AAF" w:rsidP="00F166A0">
            <w:pPr>
              <w:jc w:val="both"/>
              <w:rPr>
                <w:i/>
                <w:sz w:val="24"/>
              </w:rPr>
            </w:pPr>
            <w:r w:rsidRPr="00D70AAF">
              <w:rPr>
                <w:i/>
                <w:sz w:val="24"/>
              </w:rPr>
              <w:t xml:space="preserve">                             =0,9*159*0,07*0,16=+1,60</w:t>
            </w:r>
          </w:p>
          <w:p w:rsidR="00D70AAF" w:rsidRPr="00D70AAF" w:rsidRDefault="00D70AAF" w:rsidP="00F166A0">
            <w:pPr>
              <w:jc w:val="both"/>
              <w:rPr>
                <w:i/>
                <w:sz w:val="24"/>
              </w:rPr>
            </w:pPr>
            <w:r w:rsidRPr="00D70AAF">
              <w:rPr>
                <w:i/>
                <w:sz w:val="24"/>
              </w:rPr>
              <w:t>∆ГВчв=УД</w:t>
            </w:r>
            <w:r w:rsidRPr="00D70AAF">
              <w:rPr>
                <w:i/>
                <w:sz w:val="24"/>
                <w:vertAlign w:val="subscript"/>
              </w:rPr>
              <w:t>20</w:t>
            </w:r>
            <w:r w:rsidR="00E2255D">
              <w:rPr>
                <w:i/>
                <w:sz w:val="24"/>
                <w:vertAlign w:val="subscript"/>
              </w:rPr>
              <w:t>15</w:t>
            </w:r>
            <w:r w:rsidRPr="00D70AAF">
              <w:rPr>
                <w:i/>
                <w:sz w:val="24"/>
              </w:rPr>
              <w:t>*Д</w:t>
            </w:r>
            <w:r w:rsidRPr="00D70AAF">
              <w:rPr>
                <w:i/>
                <w:sz w:val="24"/>
                <w:vertAlign w:val="subscript"/>
              </w:rPr>
              <w:t>20</w:t>
            </w:r>
            <w:r w:rsidR="00E2255D">
              <w:rPr>
                <w:i/>
                <w:sz w:val="24"/>
                <w:vertAlign w:val="subscript"/>
              </w:rPr>
              <w:t>15</w:t>
            </w:r>
            <w:r w:rsidRPr="00D70AAF">
              <w:rPr>
                <w:i/>
                <w:sz w:val="24"/>
              </w:rPr>
              <w:t>*П</w:t>
            </w:r>
            <w:r w:rsidRPr="00D70AAF">
              <w:rPr>
                <w:i/>
                <w:sz w:val="24"/>
                <w:vertAlign w:val="subscript"/>
              </w:rPr>
              <w:t>20</w:t>
            </w:r>
            <w:r w:rsidR="00E2255D">
              <w:rPr>
                <w:i/>
                <w:sz w:val="24"/>
                <w:vertAlign w:val="subscript"/>
              </w:rPr>
              <w:t>15</w:t>
            </w:r>
            <w:r w:rsidRPr="00D70AAF">
              <w:rPr>
                <w:i/>
                <w:sz w:val="24"/>
              </w:rPr>
              <w:t>*∆ЧВ=</w:t>
            </w:r>
          </w:p>
          <w:p w:rsidR="00D70AAF" w:rsidRPr="00D70AAF" w:rsidRDefault="00D70AAF" w:rsidP="00F166A0">
            <w:pPr>
              <w:jc w:val="both"/>
              <w:rPr>
                <w:i/>
                <w:sz w:val="24"/>
              </w:rPr>
            </w:pPr>
            <w:r w:rsidRPr="00D70AAF">
              <w:rPr>
                <w:i/>
                <w:sz w:val="24"/>
              </w:rPr>
              <w:t xml:space="preserve">                          =0,9*159*11,22*(-0,01)=-16,05</w:t>
            </w:r>
          </w:p>
        </w:tc>
      </w:tr>
      <w:tr w:rsidR="00D70AAF" w:rsidRPr="00D70AAF" w:rsidTr="00D70AAF">
        <w:trPr>
          <w:cantSplit/>
        </w:trPr>
        <w:tc>
          <w:tcPr>
            <w:tcW w:w="3794" w:type="dxa"/>
          </w:tcPr>
          <w:p w:rsidR="00D70AAF" w:rsidRPr="00D70AAF" w:rsidRDefault="00D70AAF" w:rsidP="00F166A0">
            <w:pPr>
              <w:jc w:val="both"/>
              <w:rPr>
                <w:sz w:val="24"/>
              </w:rPr>
            </w:pPr>
            <w:r w:rsidRPr="00D70AAF">
              <w:rPr>
                <w:sz w:val="24"/>
              </w:rPr>
              <w:t xml:space="preserve">Итого </w:t>
            </w:r>
          </w:p>
        </w:tc>
        <w:tc>
          <w:tcPr>
            <w:tcW w:w="5776" w:type="dxa"/>
            <w:gridSpan w:val="2"/>
          </w:tcPr>
          <w:p w:rsidR="00D70AAF" w:rsidRPr="00D70AAF" w:rsidRDefault="00D70AAF" w:rsidP="00F166A0">
            <w:pPr>
              <w:jc w:val="right"/>
              <w:rPr>
                <w:i/>
                <w:sz w:val="24"/>
              </w:rPr>
            </w:pPr>
            <w:r w:rsidRPr="00D70AAF">
              <w:rPr>
                <w:i/>
                <w:sz w:val="24"/>
              </w:rPr>
              <w:t>-16,0</w:t>
            </w:r>
          </w:p>
        </w:tc>
      </w:tr>
    </w:tbl>
    <w:p w:rsidR="00D70AAF" w:rsidRPr="00D70AAF" w:rsidRDefault="00D70AAF" w:rsidP="00E2255D">
      <w:pPr>
        <w:spacing w:line="360" w:lineRule="auto"/>
        <w:ind w:firstLine="709"/>
        <w:jc w:val="both"/>
        <w:rPr>
          <w:sz w:val="28"/>
        </w:rPr>
      </w:pPr>
      <w:r w:rsidRPr="00D70AAF">
        <w:rPr>
          <w:sz w:val="28"/>
        </w:rPr>
        <w:t>Аналогичным образом проведем анализ изменения среднегодовой в</w:t>
      </w:r>
      <w:r w:rsidRPr="00D70AAF">
        <w:rPr>
          <w:sz w:val="28"/>
        </w:rPr>
        <w:t>ы</w:t>
      </w:r>
      <w:r w:rsidRPr="00D70AAF">
        <w:rPr>
          <w:sz w:val="28"/>
        </w:rPr>
        <w:t>работки рабочего, которая зависит от количества отработанных дней одним рабочим за год, средней продолжительности рабочего дня и среднечасовой выработ</w:t>
      </w:r>
      <w:r w:rsidR="006B08A3">
        <w:rPr>
          <w:sz w:val="28"/>
        </w:rPr>
        <w:t>ки:</w:t>
      </w:r>
    </w:p>
    <w:p w:rsidR="00D70AAF" w:rsidRPr="00D70AAF" w:rsidRDefault="00D70AAF" w:rsidP="00E2255D">
      <w:pPr>
        <w:spacing w:line="360" w:lineRule="auto"/>
        <w:jc w:val="both"/>
        <w:rPr>
          <w:sz w:val="28"/>
        </w:rPr>
      </w:pPr>
      <w:r w:rsidRPr="00D70AAF">
        <w:rPr>
          <w:i/>
          <w:sz w:val="28"/>
        </w:rPr>
        <w:t xml:space="preserve">ГВ=Д*П*ЧВ                    .                                                                                   </w:t>
      </w:r>
      <w:r w:rsidRPr="00D70AAF">
        <w:rPr>
          <w:sz w:val="28"/>
        </w:rPr>
        <w:t>(10)</w:t>
      </w:r>
    </w:p>
    <w:p w:rsidR="00D70AAF" w:rsidRPr="00D70AAF" w:rsidRDefault="00D70AAF" w:rsidP="00E2255D">
      <w:pPr>
        <w:spacing w:line="360" w:lineRule="auto"/>
        <w:ind w:firstLine="709"/>
        <w:jc w:val="both"/>
        <w:rPr>
          <w:sz w:val="28"/>
        </w:rPr>
      </w:pPr>
      <w:r w:rsidRPr="00D70AAF">
        <w:rPr>
          <w:sz w:val="28"/>
        </w:rPr>
        <w:t>Рассчитаем влияние данных факторов способом абсолютных разниц:</w:t>
      </w:r>
    </w:p>
    <w:p w:rsidR="00D70AAF" w:rsidRPr="007C1456" w:rsidRDefault="00D70AAF" w:rsidP="00D70AAF">
      <w:pPr>
        <w:spacing w:line="360" w:lineRule="auto"/>
        <w:jc w:val="both"/>
        <w:rPr>
          <w:i/>
          <w:sz w:val="28"/>
          <w:szCs w:val="28"/>
        </w:rPr>
      </w:pPr>
      <w:r w:rsidRPr="007C1456">
        <w:rPr>
          <w:i/>
          <w:sz w:val="28"/>
          <w:szCs w:val="28"/>
        </w:rPr>
        <w:t>∆ГВд=∆Д*П</w:t>
      </w:r>
      <w:r w:rsidRPr="007C1456">
        <w:rPr>
          <w:i/>
          <w:sz w:val="28"/>
          <w:szCs w:val="28"/>
          <w:vertAlign w:val="subscript"/>
        </w:rPr>
        <w:t>20</w:t>
      </w:r>
      <w:r w:rsidR="00E2255D" w:rsidRPr="007C1456">
        <w:rPr>
          <w:i/>
          <w:sz w:val="28"/>
          <w:szCs w:val="28"/>
          <w:vertAlign w:val="subscript"/>
        </w:rPr>
        <w:t>14</w:t>
      </w:r>
      <w:r w:rsidRPr="007C1456">
        <w:rPr>
          <w:i/>
          <w:sz w:val="28"/>
          <w:szCs w:val="28"/>
        </w:rPr>
        <w:t>*ЧВ</w:t>
      </w:r>
      <w:r w:rsidRPr="007C1456">
        <w:rPr>
          <w:i/>
          <w:sz w:val="28"/>
          <w:szCs w:val="28"/>
          <w:vertAlign w:val="subscript"/>
        </w:rPr>
        <w:t>20</w:t>
      </w:r>
      <w:r w:rsidR="00E2255D" w:rsidRPr="007C1456">
        <w:rPr>
          <w:i/>
          <w:sz w:val="28"/>
          <w:szCs w:val="28"/>
          <w:vertAlign w:val="subscript"/>
        </w:rPr>
        <w:t>14</w:t>
      </w:r>
      <w:r w:rsidRPr="007C1456">
        <w:rPr>
          <w:i/>
          <w:sz w:val="28"/>
          <w:szCs w:val="28"/>
        </w:rPr>
        <w:t xml:space="preserve">=-2*11,15*0,16=-3,57; </w:t>
      </w:r>
    </w:p>
    <w:p w:rsidR="00D70AAF" w:rsidRPr="007C1456" w:rsidRDefault="00D70AAF" w:rsidP="00D70AAF">
      <w:pPr>
        <w:spacing w:line="360" w:lineRule="auto"/>
        <w:jc w:val="both"/>
        <w:rPr>
          <w:i/>
          <w:sz w:val="28"/>
          <w:szCs w:val="28"/>
        </w:rPr>
      </w:pPr>
      <w:r w:rsidRPr="007C1456">
        <w:rPr>
          <w:i/>
          <w:sz w:val="28"/>
          <w:szCs w:val="28"/>
        </w:rPr>
        <w:t>∆ГВп=Д</w:t>
      </w:r>
      <w:r w:rsidRPr="007C1456">
        <w:rPr>
          <w:i/>
          <w:sz w:val="28"/>
          <w:szCs w:val="28"/>
          <w:vertAlign w:val="subscript"/>
        </w:rPr>
        <w:t>20</w:t>
      </w:r>
      <w:r w:rsidR="00E2255D" w:rsidRPr="007C1456">
        <w:rPr>
          <w:i/>
          <w:sz w:val="28"/>
          <w:szCs w:val="28"/>
          <w:vertAlign w:val="subscript"/>
        </w:rPr>
        <w:t>15</w:t>
      </w:r>
      <w:r w:rsidRPr="007C1456">
        <w:rPr>
          <w:i/>
          <w:sz w:val="28"/>
          <w:szCs w:val="28"/>
        </w:rPr>
        <w:t>*∆П*ЧВ</w:t>
      </w:r>
      <w:r w:rsidRPr="007C1456">
        <w:rPr>
          <w:i/>
          <w:sz w:val="28"/>
          <w:szCs w:val="28"/>
          <w:vertAlign w:val="subscript"/>
        </w:rPr>
        <w:t>20</w:t>
      </w:r>
      <w:r w:rsidR="00E2255D" w:rsidRPr="007C1456">
        <w:rPr>
          <w:i/>
          <w:sz w:val="28"/>
          <w:szCs w:val="28"/>
          <w:vertAlign w:val="subscript"/>
        </w:rPr>
        <w:t>14</w:t>
      </w:r>
      <w:r w:rsidRPr="007C1456">
        <w:rPr>
          <w:i/>
          <w:sz w:val="28"/>
          <w:szCs w:val="28"/>
        </w:rPr>
        <w:t>=159*0,07*0,16=+1,78;</w:t>
      </w:r>
    </w:p>
    <w:p w:rsidR="00D70AAF" w:rsidRPr="007C1456" w:rsidRDefault="00D70AAF" w:rsidP="00D70AAF">
      <w:pPr>
        <w:spacing w:line="360" w:lineRule="auto"/>
        <w:jc w:val="both"/>
        <w:rPr>
          <w:sz w:val="28"/>
          <w:szCs w:val="28"/>
        </w:rPr>
      </w:pPr>
      <w:r w:rsidRPr="007C1456">
        <w:rPr>
          <w:i/>
          <w:sz w:val="28"/>
          <w:szCs w:val="28"/>
        </w:rPr>
        <w:t>∆ГВчв=Д</w:t>
      </w:r>
      <w:r w:rsidRPr="007C1456">
        <w:rPr>
          <w:i/>
          <w:sz w:val="28"/>
          <w:szCs w:val="28"/>
          <w:vertAlign w:val="subscript"/>
        </w:rPr>
        <w:t>20</w:t>
      </w:r>
      <w:r w:rsidR="00E2255D" w:rsidRPr="007C1456">
        <w:rPr>
          <w:i/>
          <w:sz w:val="28"/>
          <w:szCs w:val="28"/>
          <w:vertAlign w:val="subscript"/>
        </w:rPr>
        <w:t>15</w:t>
      </w:r>
      <w:r w:rsidRPr="007C1456">
        <w:rPr>
          <w:i/>
          <w:sz w:val="28"/>
          <w:szCs w:val="28"/>
        </w:rPr>
        <w:t>*П</w:t>
      </w:r>
      <w:r w:rsidRPr="007C1456">
        <w:rPr>
          <w:i/>
          <w:sz w:val="28"/>
          <w:szCs w:val="28"/>
          <w:vertAlign w:val="subscript"/>
        </w:rPr>
        <w:t>20</w:t>
      </w:r>
      <w:r w:rsidR="00E2255D" w:rsidRPr="007C1456">
        <w:rPr>
          <w:i/>
          <w:sz w:val="28"/>
          <w:szCs w:val="28"/>
          <w:vertAlign w:val="subscript"/>
        </w:rPr>
        <w:t>15</w:t>
      </w:r>
      <w:r w:rsidRPr="007C1456">
        <w:rPr>
          <w:i/>
          <w:sz w:val="28"/>
          <w:szCs w:val="28"/>
        </w:rPr>
        <w:t>*∆ЧВ=159*11,22*(-0,01)=-17,74.</w:t>
      </w:r>
    </w:p>
    <w:p w:rsidR="00D70AAF" w:rsidRPr="007C1456" w:rsidRDefault="00D70AAF" w:rsidP="00D70AAF">
      <w:pPr>
        <w:spacing w:line="360" w:lineRule="auto"/>
        <w:jc w:val="both"/>
        <w:rPr>
          <w:sz w:val="28"/>
          <w:szCs w:val="28"/>
        </w:rPr>
      </w:pPr>
      <w:r w:rsidRPr="007C1456">
        <w:rPr>
          <w:sz w:val="28"/>
          <w:szCs w:val="28"/>
        </w:rPr>
        <w:t>Итого -</w:t>
      </w:r>
      <w:r w:rsidRPr="007C1456">
        <w:rPr>
          <w:i/>
          <w:sz w:val="28"/>
          <w:szCs w:val="28"/>
        </w:rPr>
        <w:t>19,53</w:t>
      </w:r>
      <w:r w:rsidRPr="007C1456">
        <w:rPr>
          <w:sz w:val="28"/>
          <w:szCs w:val="28"/>
        </w:rPr>
        <w:t xml:space="preserve"> тыс. руб.</w:t>
      </w:r>
    </w:p>
    <w:p w:rsidR="00D70AAF" w:rsidRDefault="00D70AAF" w:rsidP="00E2255D">
      <w:pPr>
        <w:spacing w:line="360" w:lineRule="auto"/>
        <w:ind w:firstLine="709"/>
        <w:jc w:val="both"/>
        <w:rPr>
          <w:sz w:val="28"/>
        </w:rPr>
      </w:pPr>
      <w:r w:rsidRPr="00D70AAF">
        <w:rPr>
          <w:sz w:val="28"/>
        </w:rPr>
        <w:lastRenderedPageBreak/>
        <w:t>Таким образом, среднегодовая выработка рабочего возросла на 1,78 тыс. руб. в связи с уменьшением внутрисменных потерь. Отрицательно на ее уровень повлияло сокращение рабочих дней</w:t>
      </w:r>
      <w:r w:rsidR="006B08A3">
        <w:rPr>
          <w:sz w:val="28"/>
        </w:rPr>
        <w:t xml:space="preserve"> и снижение часовой выработки.</w:t>
      </w:r>
    </w:p>
    <w:p w:rsidR="00D70AAF" w:rsidRDefault="00D70AAF" w:rsidP="007C1456">
      <w:pPr>
        <w:jc w:val="center"/>
        <w:rPr>
          <w:b/>
          <w:sz w:val="28"/>
        </w:rPr>
      </w:pPr>
      <w:r w:rsidRPr="00D70AAF">
        <w:rPr>
          <w:b/>
          <w:sz w:val="28"/>
        </w:rPr>
        <w:t>3.5. Анализ фонда оплаты тр</w:t>
      </w:r>
      <w:r w:rsidR="006B08A3">
        <w:rPr>
          <w:b/>
          <w:sz w:val="28"/>
        </w:rPr>
        <w:t>уда и средней заработной платы</w:t>
      </w:r>
    </w:p>
    <w:p w:rsidR="007C1456" w:rsidRPr="00D70AAF" w:rsidRDefault="007C1456" w:rsidP="007C1456">
      <w:pPr>
        <w:jc w:val="center"/>
        <w:rPr>
          <w:b/>
          <w:sz w:val="28"/>
        </w:rPr>
      </w:pPr>
    </w:p>
    <w:p w:rsidR="00D70AAF" w:rsidRPr="00D70AAF" w:rsidRDefault="00D70AAF" w:rsidP="00E2255D">
      <w:pPr>
        <w:widowControl w:val="0"/>
        <w:spacing w:line="360" w:lineRule="auto"/>
        <w:ind w:firstLine="709"/>
        <w:jc w:val="both"/>
        <w:rPr>
          <w:snapToGrid w:val="0"/>
          <w:sz w:val="28"/>
        </w:rPr>
      </w:pPr>
      <w:r w:rsidRPr="00D70AAF">
        <w:rPr>
          <w:snapToGrid w:val="0"/>
          <w:sz w:val="28"/>
        </w:rPr>
        <w:t>Расходы на персонал являются основой для разработки производстве</w:t>
      </w:r>
      <w:r w:rsidRPr="00D70AAF">
        <w:rPr>
          <w:snapToGrid w:val="0"/>
          <w:sz w:val="28"/>
        </w:rPr>
        <w:t>н</w:t>
      </w:r>
      <w:r w:rsidRPr="00D70AAF">
        <w:rPr>
          <w:snapToGrid w:val="0"/>
          <w:sz w:val="28"/>
        </w:rPr>
        <w:t>ных и социальных показателей организации. Доля расходов на персонал в с</w:t>
      </w:r>
      <w:r w:rsidRPr="00D70AAF">
        <w:rPr>
          <w:snapToGrid w:val="0"/>
          <w:sz w:val="28"/>
        </w:rPr>
        <w:t>е</w:t>
      </w:r>
      <w:r w:rsidRPr="00D70AAF">
        <w:rPr>
          <w:snapToGrid w:val="0"/>
          <w:sz w:val="28"/>
        </w:rPr>
        <w:t>бестоимости продукции имеет тенденцию к росту, что обусловлено следу</w:t>
      </w:r>
      <w:r w:rsidRPr="00D70AAF">
        <w:rPr>
          <w:snapToGrid w:val="0"/>
          <w:sz w:val="28"/>
        </w:rPr>
        <w:t>ю</w:t>
      </w:r>
      <w:r w:rsidRPr="00D70AAF">
        <w:rPr>
          <w:snapToGrid w:val="0"/>
          <w:sz w:val="28"/>
        </w:rPr>
        <w:t>щими факторами:</w:t>
      </w:r>
    </w:p>
    <w:p w:rsidR="00D70AAF" w:rsidRPr="00E2255D" w:rsidRDefault="00D70AAF" w:rsidP="00F166A0">
      <w:pPr>
        <w:pStyle w:val="ac"/>
        <w:widowControl w:val="0"/>
        <w:numPr>
          <w:ilvl w:val="0"/>
          <w:numId w:val="40"/>
        </w:numPr>
        <w:spacing w:line="360" w:lineRule="auto"/>
        <w:ind w:left="0" w:firstLine="0"/>
        <w:jc w:val="both"/>
        <w:rPr>
          <w:snapToGrid w:val="0"/>
          <w:sz w:val="28"/>
        </w:rPr>
      </w:pPr>
      <w:r w:rsidRPr="00E2255D">
        <w:rPr>
          <w:snapToGrid w:val="0"/>
          <w:sz w:val="28"/>
        </w:rPr>
        <w:t>отсутствием прямой зависимости между производительностью труда и затратами на персонал;</w:t>
      </w:r>
    </w:p>
    <w:p w:rsidR="00D70AAF" w:rsidRPr="00E2255D" w:rsidRDefault="00D70AAF" w:rsidP="00F166A0">
      <w:pPr>
        <w:pStyle w:val="ac"/>
        <w:widowControl w:val="0"/>
        <w:numPr>
          <w:ilvl w:val="0"/>
          <w:numId w:val="40"/>
        </w:numPr>
        <w:spacing w:line="360" w:lineRule="auto"/>
        <w:ind w:left="0" w:firstLine="0"/>
        <w:jc w:val="both"/>
        <w:rPr>
          <w:snapToGrid w:val="0"/>
          <w:sz w:val="28"/>
        </w:rPr>
      </w:pPr>
      <w:r w:rsidRPr="00E2255D">
        <w:rPr>
          <w:snapToGrid w:val="0"/>
          <w:sz w:val="28"/>
        </w:rPr>
        <w:t>внедрением новых технологий, предъявляющих более высокие треб</w:t>
      </w:r>
      <w:r w:rsidRPr="00E2255D">
        <w:rPr>
          <w:snapToGrid w:val="0"/>
          <w:sz w:val="28"/>
        </w:rPr>
        <w:t>о</w:t>
      </w:r>
      <w:r w:rsidRPr="00E2255D">
        <w:rPr>
          <w:snapToGrid w:val="0"/>
          <w:sz w:val="28"/>
        </w:rPr>
        <w:t>вания к квалификации персонала, который становится более дорогим;</w:t>
      </w:r>
    </w:p>
    <w:p w:rsidR="00D70AAF" w:rsidRPr="00E2255D" w:rsidRDefault="00D70AAF" w:rsidP="00F166A0">
      <w:pPr>
        <w:pStyle w:val="ac"/>
        <w:widowControl w:val="0"/>
        <w:numPr>
          <w:ilvl w:val="0"/>
          <w:numId w:val="40"/>
        </w:numPr>
        <w:spacing w:line="360" w:lineRule="auto"/>
        <w:ind w:left="0" w:firstLine="0"/>
        <w:jc w:val="both"/>
        <w:rPr>
          <w:snapToGrid w:val="0"/>
          <w:sz w:val="28"/>
        </w:rPr>
      </w:pPr>
      <w:r w:rsidRPr="00E2255D">
        <w:rPr>
          <w:snapToGrid w:val="0"/>
          <w:sz w:val="28"/>
        </w:rPr>
        <w:t>изменением законодательства в области трудового права, появлением новых тарифов, увеличением размеров корзины товаров первой необходим</w:t>
      </w:r>
      <w:r w:rsidRPr="00E2255D">
        <w:rPr>
          <w:snapToGrid w:val="0"/>
          <w:sz w:val="28"/>
        </w:rPr>
        <w:t>о</w:t>
      </w:r>
      <w:r w:rsidRPr="00E2255D">
        <w:rPr>
          <w:snapToGrid w:val="0"/>
          <w:sz w:val="28"/>
        </w:rPr>
        <w:t>сти (внешние факторы).</w:t>
      </w:r>
    </w:p>
    <w:p w:rsidR="00D70AAF" w:rsidRPr="00D70AAF" w:rsidRDefault="00D70AAF" w:rsidP="00E2255D">
      <w:pPr>
        <w:widowControl w:val="0"/>
        <w:spacing w:line="360" w:lineRule="auto"/>
        <w:ind w:firstLine="709"/>
        <w:jc w:val="both"/>
        <w:rPr>
          <w:snapToGrid w:val="0"/>
          <w:sz w:val="28"/>
        </w:rPr>
      </w:pPr>
      <w:r w:rsidRPr="00D70AAF">
        <w:rPr>
          <w:snapToGrid w:val="0"/>
          <w:sz w:val="28"/>
        </w:rPr>
        <w:t>При планировании расходов на персонал в первую очередь следует иметь в виду следующие статьи затрат:</w:t>
      </w:r>
    </w:p>
    <w:p w:rsidR="00D70AAF" w:rsidRPr="00E2255D" w:rsidRDefault="00D70AAF" w:rsidP="00F166A0">
      <w:pPr>
        <w:pStyle w:val="ac"/>
        <w:widowControl w:val="0"/>
        <w:numPr>
          <w:ilvl w:val="0"/>
          <w:numId w:val="41"/>
        </w:numPr>
        <w:spacing w:line="360" w:lineRule="auto"/>
        <w:ind w:left="0" w:firstLine="0"/>
        <w:jc w:val="both"/>
        <w:rPr>
          <w:snapToGrid w:val="0"/>
          <w:sz w:val="28"/>
        </w:rPr>
      </w:pPr>
      <w:r w:rsidRPr="00E2255D">
        <w:rPr>
          <w:snapToGrid w:val="0"/>
          <w:sz w:val="28"/>
        </w:rPr>
        <w:t>основная и дополнительная заработная плата,</w:t>
      </w:r>
    </w:p>
    <w:p w:rsidR="00D70AAF" w:rsidRPr="00E2255D" w:rsidRDefault="00D70AAF" w:rsidP="00F166A0">
      <w:pPr>
        <w:pStyle w:val="ac"/>
        <w:widowControl w:val="0"/>
        <w:numPr>
          <w:ilvl w:val="0"/>
          <w:numId w:val="41"/>
        </w:numPr>
        <w:spacing w:line="360" w:lineRule="auto"/>
        <w:ind w:left="0" w:firstLine="0"/>
        <w:jc w:val="both"/>
        <w:rPr>
          <w:snapToGrid w:val="0"/>
          <w:sz w:val="28"/>
        </w:rPr>
      </w:pPr>
      <w:r w:rsidRPr="00E2255D">
        <w:rPr>
          <w:snapToGrid w:val="0"/>
          <w:sz w:val="28"/>
        </w:rPr>
        <w:t>отчисления на социальное страхование;</w:t>
      </w:r>
    </w:p>
    <w:p w:rsidR="00D70AAF" w:rsidRPr="00E2255D" w:rsidRDefault="00D70AAF" w:rsidP="00F166A0">
      <w:pPr>
        <w:pStyle w:val="ac"/>
        <w:widowControl w:val="0"/>
        <w:numPr>
          <w:ilvl w:val="0"/>
          <w:numId w:val="41"/>
        </w:numPr>
        <w:spacing w:line="360" w:lineRule="auto"/>
        <w:ind w:left="0" w:firstLine="0"/>
        <w:jc w:val="both"/>
        <w:rPr>
          <w:snapToGrid w:val="0"/>
          <w:sz w:val="28"/>
        </w:rPr>
      </w:pPr>
      <w:r w:rsidRPr="00E2255D">
        <w:rPr>
          <w:snapToGrid w:val="0"/>
          <w:sz w:val="28"/>
        </w:rPr>
        <w:t>расходы на командировки и служебные разъезды;</w:t>
      </w:r>
    </w:p>
    <w:p w:rsidR="00D70AAF" w:rsidRPr="00E2255D" w:rsidRDefault="00D70AAF" w:rsidP="00F166A0">
      <w:pPr>
        <w:pStyle w:val="ac"/>
        <w:widowControl w:val="0"/>
        <w:numPr>
          <w:ilvl w:val="0"/>
          <w:numId w:val="41"/>
        </w:numPr>
        <w:spacing w:line="360" w:lineRule="auto"/>
        <w:ind w:left="0" w:firstLine="0"/>
        <w:jc w:val="both"/>
        <w:rPr>
          <w:snapToGrid w:val="0"/>
          <w:sz w:val="28"/>
        </w:rPr>
      </w:pPr>
      <w:r w:rsidRPr="00E2255D">
        <w:rPr>
          <w:snapToGrid w:val="0"/>
          <w:sz w:val="28"/>
        </w:rPr>
        <w:t>расходы на подготовку, переподготовку и повышение квалификации кадров;</w:t>
      </w:r>
    </w:p>
    <w:p w:rsidR="00D70AAF" w:rsidRPr="00E2255D" w:rsidRDefault="00D70AAF" w:rsidP="00F166A0">
      <w:pPr>
        <w:pStyle w:val="ac"/>
        <w:widowControl w:val="0"/>
        <w:numPr>
          <w:ilvl w:val="0"/>
          <w:numId w:val="41"/>
        </w:numPr>
        <w:spacing w:line="360" w:lineRule="auto"/>
        <w:ind w:left="0" w:firstLine="0"/>
        <w:jc w:val="both"/>
        <w:rPr>
          <w:snapToGrid w:val="0"/>
          <w:sz w:val="28"/>
        </w:rPr>
      </w:pPr>
      <w:r w:rsidRPr="00E2255D">
        <w:rPr>
          <w:snapToGrid w:val="0"/>
          <w:sz w:val="28"/>
        </w:rPr>
        <w:t>расходы, связанные с доплатами за питание, жилищно-бытовым о</w:t>
      </w:r>
      <w:r w:rsidRPr="00E2255D">
        <w:rPr>
          <w:snapToGrid w:val="0"/>
          <w:sz w:val="28"/>
        </w:rPr>
        <w:t>б</w:t>
      </w:r>
      <w:r w:rsidRPr="00E2255D">
        <w:rPr>
          <w:snapToGrid w:val="0"/>
          <w:sz w:val="28"/>
        </w:rPr>
        <w:t>служиванием, культурой и физическим воспитанием, здравоохранением и отдыхом, обеспечением детскими учреждениями, приобретением спецоде</w:t>
      </w:r>
      <w:r w:rsidRPr="00E2255D">
        <w:rPr>
          <w:snapToGrid w:val="0"/>
          <w:sz w:val="28"/>
        </w:rPr>
        <w:t>ж</w:t>
      </w:r>
      <w:r w:rsidRPr="00E2255D">
        <w:rPr>
          <w:snapToGrid w:val="0"/>
          <w:sz w:val="28"/>
        </w:rPr>
        <w:t>ды.</w:t>
      </w:r>
    </w:p>
    <w:p w:rsidR="00D70AAF" w:rsidRPr="00D70AAF" w:rsidRDefault="00D70AAF" w:rsidP="00E2255D">
      <w:pPr>
        <w:widowControl w:val="0"/>
        <w:spacing w:line="360" w:lineRule="auto"/>
        <w:ind w:firstLine="709"/>
        <w:jc w:val="both"/>
        <w:rPr>
          <w:snapToGrid w:val="0"/>
          <w:sz w:val="28"/>
        </w:rPr>
      </w:pPr>
      <w:r w:rsidRPr="00D70AAF">
        <w:rPr>
          <w:snapToGrid w:val="0"/>
          <w:sz w:val="28"/>
        </w:rPr>
        <w:t>Следует также планировать расходы на охрану труда и окружающей среды, на создание более благоприятных условий труда (соблюдение треб</w:t>
      </w:r>
      <w:r w:rsidRPr="00D70AAF">
        <w:rPr>
          <w:snapToGrid w:val="0"/>
          <w:sz w:val="28"/>
        </w:rPr>
        <w:t>о</w:t>
      </w:r>
      <w:r w:rsidRPr="00D70AAF">
        <w:rPr>
          <w:snapToGrid w:val="0"/>
          <w:sz w:val="28"/>
        </w:rPr>
        <w:t>ваний психофизиологии и эргономики труда, технической эстетики), здор</w:t>
      </w:r>
      <w:r w:rsidRPr="00D70AAF">
        <w:rPr>
          <w:snapToGrid w:val="0"/>
          <w:sz w:val="28"/>
        </w:rPr>
        <w:t>о</w:t>
      </w:r>
      <w:r w:rsidRPr="00D70AAF">
        <w:rPr>
          <w:snapToGrid w:val="0"/>
          <w:sz w:val="28"/>
        </w:rPr>
        <w:lastRenderedPageBreak/>
        <w:t xml:space="preserve">вого психологического климата в организации, расходы на создание рабочих мест. </w:t>
      </w:r>
    </w:p>
    <w:p w:rsidR="00D70AAF" w:rsidRPr="00D70AAF" w:rsidRDefault="00D70AAF" w:rsidP="00E2255D">
      <w:pPr>
        <w:widowControl w:val="0"/>
        <w:spacing w:line="360" w:lineRule="auto"/>
        <w:ind w:firstLine="709"/>
        <w:jc w:val="both"/>
        <w:rPr>
          <w:snapToGrid w:val="0"/>
          <w:sz w:val="28"/>
        </w:rPr>
      </w:pPr>
      <w:r w:rsidRPr="00D70AAF">
        <w:rPr>
          <w:snapToGrid w:val="0"/>
          <w:sz w:val="28"/>
        </w:rPr>
        <w:t xml:space="preserve">В составе расходов на персонал в </w:t>
      </w:r>
      <w:r w:rsidR="00E2255D">
        <w:rPr>
          <w:snapToGrid w:val="0"/>
          <w:sz w:val="28"/>
        </w:rPr>
        <w:t xml:space="preserve">ООО </w:t>
      </w:r>
      <w:r w:rsidR="00E2255D" w:rsidRPr="00E2255D">
        <w:rPr>
          <w:snapToGrid w:val="0"/>
          <w:sz w:val="28"/>
        </w:rPr>
        <w:t>“</w:t>
      </w:r>
      <w:r w:rsidR="00E2255D">
        <w:rPr>
          <w:snapToGrid w:val="0"/>
          <w:sz w:val="28"/>
        </w:rPr>
        <w:t>Каравай</w:t>
      </w:r>
      <w:r w:rsidR="00E2255D" w:rsidRPr="00E2255D">
        <w:rPr>
          <w:snapToGrid w:val="0"/>
          <w:sz w:val="28"/>
        </w:rPr>
        <w:t>”</w:t>
      </w:r>
      <w:r w:rsidRPr="00D70AAF">
        <w:rPr>
          <w:snapToGrid w:val="0"/>
          <w:sz w:val="28"/>
        </w:rPr>
        <w:t xml:space="preserve"> можно выделить следующие группы расходов (Таблица 28).</w:t>
      </w:r>
    </w:p>
    <w:p w:rsidR="00D70AAF" w:rsidRPr="00F166A0" w:rsidRDefault="003F67CB" w:rsidP="00E2255D">
      <w:pPr>
        <w:widowControl w:val="0"/>
        <w:spacing w:after="120"/>
        <w:rPr>
          <w:b/>
          <w:snapToGrid w:val="0"/>
          <w:sz w:val="24"/>
          <w:szCs w:val="24"/>
        </w:rPr>
      </w:pPr>
      <w:r w:rsidRPr="00F166A0">
        <w:rPr>
          <w:snapToGrid w:val="0"/>
          <w:sz w:val="24"/>
          <w:szCs w:val="24"/>
        </w:rPr>
        <w:t xml:space="preserve">Таблица 28. </w:t>
      </w:r>
      <w:r w:rsidR="007C1456">
        <w:rPr>
          <w:snapToGrid w:val="0"/>
          <w:sz w:val="24"/>
          <w:szCs w:val="24"/>
        </w:rPr>
        <w:t xml:space="preserve">- </w:t>
      </w:r>
      <w:r w:rsidRPr="00F166A0">
        <w:rPr>
          <w:b/>
          <w:snapToGrid w:val="0"/>
          <w:sz w:val="24"/>
          <w:szCs w:val="24"/>
        </w:rPr>
        <w:t xml:space="preserve">Структура расходов на персонал </w:t>
      </w:r>
      <w:r w:rsidR="00D70AAF" w:rsidRPr="00F166A0">
        <w:rPr>
          <w:b/>
          <w:snapToGrid w:val="0"/>
          <w:sz w:val="24"/>
          <w:szCs w:val="24"/>
        </w:rPr>
        <w:t xml:space="preserve">на </w:t>
      </w:r>
      <w:r w:rsidR="00E2255D" w:rsidRPr="00F166A0">
        <w:rPr>
          <w:b/>
          <w:snapToGrid w:val="0"/>
          <w:sz w:val="24"/>
          <w:szCs w:val="24"/>
        </w:rPr>
        <w:t>ООО “Каравай”</w:t>
      </w:r>
    </w:p>
    <w:tbl>
      <w:tblPr>
        <w:tblW w:w="0" w:type="auto"/>
        <w:tblInd w:w="40" w:type="dxa"/>
        <w:tblLayout w:type="fixed"/>
        <w:tblCellMar>
          <w:left w:w="40" w:type="dxa"/>
          <w:right w:w="40" w:type="dxa"/>
        </w:tblCellMar>
        <w:tblLook w:val="0000"/>
      </w:tblPr>
      <w:tblGrid>
        <w:gridCol w:w="660"/>
        <w:gridCol w:w="6853"/>
        <w:gridCol w:w="1887"/>
      </w:tblGrid>
      <w:tr w:rsidR="00D70AAF" w:rsidRPr="00510C88" w:rsidTr="00D70AAF">
        <w:trPr>
          <w:trHeight w:val="657"/>
        </w:trPr>
        <w:tc>
          <w:tcPr>
            <w:tcW w:w="660"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center"/>
              <w:rPr>
                <w:snapToGrid w:val="0"/>
                <w:color w:val="000000"/>
                <w:sz w:val="24"/>
              </w:rPr>
            </w:pPr>
            <w:r w:rsidRPr="00510C88">
              <w:rPr>
                <w:snapToGrid w:val="0"/>
                <w:color w:val="000000"/>
                <w:sz w:val="24"/>
              </w:rPr>
              <w:t>№</w:t>
            </w:r>
          </w:p>
        </w:tc>
        <w:tc>
          <w:tcPr>
            <w:tcW w:w="6853"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center"/>
              <w:rPr>
                <w:snapToGrid w:val="0"/>
                <w:color w:val="000000"/>
                <w:sz w:val="24"/>
              </w:rPr>
            </w:pPr>
            <w:r w:rsidRPr="00510C88">
              <w:rPr>
                <w:snapToGrid w:val="0"/>
                <w:color w:val="000000"/>
                <w:sz w:val="24"/>
              </w:rPr>
              <w:t>Статья расходов</w:t>
            </w:r>
          </w:p>
        </w:tc>
        <w:tc>
          <w:tcPr>
            <w:tcW w:w="1887"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center"/>
              <w:rPr>
                <w:snapToGrid w:val="0"/>
                <w:color w:val="000000"/>
                <w:sz w:val="24"/>
              </w:rPr>
            </w:pPr>
            <w:r w:rsidRPr="00510C88">
              <w:rPr>
                <w:snapToGrid w:val="0"/>
                <w:color w:val="000000"/>
                <w:sz w:val="24"/>
              </w:rPr>
              <w:t>Удельный вес, %</w:t>
            </w:r>
          </w:p>
        </w:tc>
      </w:tr>
      <w:tr w:rsidR="00D70AAF" w:rsidRPr="00510C88" w:rsidTr="00D70AAF">
        <w:trPr>
          <w:trHeight w:val="567"/>
        </w:trPr>
        <w:tc>
          <w:tcPr>
            <w:tcW w:w="660"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1.</w:t>
            </w:r>
          </w:p>
          <w:p w:rsidR="00D70AAF" w:rsidRPr="00510C88" w:rsidRDefault="00D70AAF" w:rsidP="00F166A0">
            <w:pPr>
              <w:widowControl w:val="0"/>
              <w:spacing w:before="20"/>
              <w:jc w:val="both"/>
              <w:rPr>
                <w:snapToGrid w:val="0"/>
                <w:color w:val="000000"/>
                <w:sz w:val="24"/>
              </w:rPr>
            </w:pPr>
          </w:p>
        </w:tc>
        <w:tc>
          <w:tcPr>
            <w:tcW w:w="6853"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Основные расходы</w:t>
            </w:r>
          </w:p>
          <w:p w:rsidR="00D70AAF" w:rsidRPr="00510C88" w:rsidRDefault="00D70AAF" w:rsidP="00F166A0">
            <w:pPr>
              <w:widowControl w:val="0"/>
              <w:spacing w:before="20"/>
              <w:jc w:val="both"/>
              <w:rPr>
                <w:snapToGrid w:val="0"/>
                <w:color w:val="000000"/>
                <w:sz w:val="24"/>
              </w:rPr>
            </w:pPr>
          </w:p>
        </w:tc>
        <w:tc>
          <w:tcPr>
            <w:tcW w:w="1887"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center"/>
              <w:rPr>
                <w:snapToGrid w:val="0"/>
                <w:color w:val="000000"/>
                <w:sz w:val="24"/>
              </w:rPr>
            </w:pPr>
            <w:r w:rsidRPr="00510C88">
              <w:rPr>
                <w:snapToGrid w:val="0"/>
                <w:color w:val="000000"/>
                <w:sz w:val="24"/>
              </w:rPr>
              <w:t>69,51</w:t>
            </w:r>
          </w:p>
          <w:p w:rsidR="00D70AAF" w:rsidRPr="00510C88" w:rsidRDefault="00D70AAF" w:rsidP="00F166A0">
            <w:pPr>
              <w:widowControl w:val="0"/>
              <w:spacing w:before="20"/>
              <w:jc w:val="center"/>
              <w:rPr>
                <w:snapToGrid w:val="0"/>
                <w:color w:val="000000"/>
                <w:sz w:val="24"/>
              </w:rPr>
            </w:pPr>
          </w:p>
        </w:tc>
      </w:tr>
      <w:tr w:rsidR="00D70AAF" w:rsidRPr="00510C88" w:rsidTr="00D70AAF">
        <w:trPr>
          <w:trHeight w:val="620"/>
        </w:trPr>
        <w:tc>
          <w:tcPr>
            <w:tcW w:w="660"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1.1,</w:t>
            </w:r>
          </w:p>
          <w:p w:rsidR="00D70AAF" w:rsidRPr="00510C88" w:rsidRDefault="00D70AAF" w:rsidP="00F166A0">
            <w:pPr>
              <w:widowControl w:val="0"/>
              <w:spacing w:before="20"/>
              <w:jc w:val="both"/>
              <w:rPr>
                <w:snapToGrid w:val="0"/>
                <w:color w:val="000000"/>
                <w:sz w:val="24"/>
              </w:rPr>
            </w:pPr>
          </w:p>
        </w:tc>
        <w:tc>
          <w:tcPr>
            <w:tcW w:w="6853"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Заработная плата (по тарифным ставкам и окладам)</w:t>
            </w:r>
          </w:p>
          <w:p w:rsidR="00D70AAF" w:rsidRPr="00510C88" w:rsidRDefault="00D70AAF" w:rsidP="00F166A0">
            <w:pPr>
              <w:widowControl w:val="0"/>
              <w:spacing w:before="20"/>
              <w:jc w:val="both"/>
              <w:rPr>
                <w:snapToGrid w:val="0"/>
                <w:color w:val="000000"/>
                <w:sz w:val="24"/>
              </w:rPr>
            </w:pPr>
          </w:p>
        </w:tc>
        <w:tc>
          <w:tcPr>
            <w:tcW w:w="1887"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center"/>
              <w:rPr>
                <w:snapToGrid w:val="0"/>
                <w:color w:val="000000"/>
                <w:sz w:val="24"/>
              </w:rPr>
            </w:pPr>
            <w:r w:rsidRPr="00510C88">
              <w:rPr>
                <w:snapToGrid w:val="0"/>
                <w:color w:val="000000"/>
                <w:sz w:val="24"/>
              </w:rPr>
              <w:t>45,73</w:t>
            </w:r>
          </w:p>
          <w:p w:rsidR="00D70AAF" w:rsidRPr="00510C88" w:rsidRDefault="00D70AAF" w:rsidP="00F166A0">
            <w:pPr>
              <w:widowControl w:val="0"/>
              <w:spacing w:before="20"/>
              <w:jc w:val="center"/>
              <w:rPr>
                <w:snapToGrid w:val="0"/>
                <w:color w:val="000000"/>
                <w:sz w:val="24"/>
              </w:rPr>
            </w:pPr>
          </w:p>
        </w:tc>
      </w:tr>
      <w:tr w:rsidR="00D70AAF" w:rsidRPr="00510C88" w:rsidTr="00D70AAF">
        <w:trPr>
          <w:trHeight w:val="544"/>
        </w:trPr>
        <w:tc>
          <w:tcPr>
            <w:tcW w:w="660"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1,2.</w:t>
            </w:r>
          </w:p>
          <w:p w:rsidR="00D70AAF" w:rsidRPr="00510C88" w:rsidRDefault="00D70AAF" w:rsidP="00F166A0">
            <w:pPr>
              <w:widowControl w:val="0"/>
              <w:spacing w:before="20"/>
              <w:jc w:val="both"/>
              <w:rPr>
                <w:snapToGrid w:val="0"/>
                <w:color w:val="000000"/>
                <w:sz w:val="24"/>
              </w:rPr>
            </w:pPr>
          </w:p>
        </w:tc>
        <w:tc>
          <w:tcPr>
            <w:tcW w:w="6853"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Оплата договоров подряда и договоров услуг</w:t>
            </w:r>
          </w:p>
          <w:p w:rsidR="00D70AAF" w:rsidRPr="00510C88" w:rsidRDefault="00D70AAF" w:rsidP="00F166A0">
            <w:pPr>
              <w:widowControl w:val="0"/>
              <w:spacing w:before="20"/>
              <w:jc w:val="both"/>
              <w:rPr>
                <w:snapToGrid w:val="0"/>
                <w:color w:val="000000"/>
                <w:sz w:val="24"/>
              </w:rPr>
            </w:pPr>
          </w:p>
        </w:tc>
        <w:tc>
          <w:tcPr>
            <w:tcW w:w="1887"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center"/>
              <w:rPr>
                <w:snapToGrid w:val="0"/>
                <w:color w:val="000000"/>
                <w:sz w:val="24"/>
              </w:rPr>
            </w:pPr>
            <w:r w:rsidRPr="00510C88">
              <w:rPr>
                <w:snapToGrid w:val="0"/>
                <w:color w:val="000000"/>
                <w:sz w:val="24"/>
              </w:rPr>
              <w:t>6,67</w:t>
            </w:r>
          </w:p>
          <w:p w:rsidR="00D70AAF" w:rsidRPr="00510C88" w:rsidRDefault="00D70AAF" w:rsidP="00F166A0">
            <w:pPr>
              <w:widowControl w:val="0"/>
              <w:spacing w:before="20"/>
              <w:jc w:val="center"/>
              <w:rPr>
                <w:snapToGrid w:val="0"/>
                <w:color w:val="000000"/>
                <w:sz w:val="24"/>
              </w:rPr>
            </w:pPr>
          </w:p>
        </w:tc>
      </w:tr>
      <w:tr w:rsidR="00D70AAF" w:rsidRPr="00510C88" w:rsidTr="00D70AAF">
        <w:trPr>
          <w:trHeight w:val="468"/>
        </w:trPr>
        <w:tc>
          <w:tcPr>
            <w:tcW w:w="660"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1,3.</w:t>
            </w:r>
          </w:p>
          <w:p w:rsidR="00D70AAF" w:rsidRPr="00510C88" w:rsidRDefault="00D70AAF" w:rsidP="00F166A0">
            <w:pPr>
              <w:widowControl w:val="0"/>
              <w:spacing w:before="20"/>
              <w:jc w:val="both"/>
              <w:rPr>
                <w:snapToGrid w:val="0"/>
                <w:color w:val="000000"/>
                <w:sz w:val="24"/>
              </w:rPr>
            </w:pPr>
          </w:p>
        </w:tc>
        <w:tc>
          <w:tcPr>
            <w:tcW w:w="6853"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Доплаты за сверхурочные работы, работу в  ночное время, в</w:t>
            </w:r>
            <w:r w:rsidRPr="00510C88">
              <w:rPr>
                <w:snapToGrid w:val="0"/>
                <w:color w:val="000000"/>
                <w:sz w:val="24"/>
              </w:rPr>
              <w:t>ы</w:t>
            </w:r>
            <w:r w:rsidRPr="00510C88">
              <w:rPr>
                <w:snapToGrid w:val="0"/>
                <w:color w:val="000000"/>
                <w:sz w:val="24"/>
              </w:rPr>
              <w:t>ходные, праздничные дни</w:t>
            </w:r>
          </w:p>
          <w:p w:rsidR="00D70AAF" w:rsidRPr="00510C88" w:rsidRDefault="00D70AAF" w:rsidP="00F166A0">
            <w:pPr>
              <w:widowControl w:val="0"/>
              <w:spacing w:before="20"/>
              <w:jc w:val="both"/>
              <w:rPr>
                <w:snapToGrid w:val="0"/>
                <w:color w:val="000000"/>
                <w:sz w:val="24"/>
              </w:rPr>
            </w:pPr>
          </w:p>
        </w:tc>
        <w:tc>
          <w:tcPr>
            <w:tcW w:w="1887"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center"/>
              <w:rPr>
                <w:snapToGrid w:val="0"/>
                <w:color w:val="000000"/>
                <w:sz w:val="24"/>
              </w:rPr>
            </w:pPr>
            <w:r w:rsidRPr="00510C88">
              <w:rPr>
                <w:snapToGrid w:val="0"/>
                <w:color w:val="000000"/>
                <w:sz w:val="24"/>
              </w:rPr>
              <w:t>7,54</w:t>
            </w:r>
          </w:p>
          <w:p w:rsidR="00D70AAF" w:rsidRPr="00510C88" w:rsidRDefault="00D70AAF" w:rsidP="00F166A0">
            <w:pPr>
              <w:widowControl w:val="0"/>
              <w:spacing w:before="20"/>
              <w:jc w:val="center"/>
              <w:rPr>
                <w:snapToGrid w:val="0"/>
                <w:color w:val="000000"/>
                <w:sz w:val="24"/>
              </w:rPr>
            </w:pPr>
          </w:p>
        </w:tc>
      </w:tr>
      <w:tr w:rsidR="00D70AAF" w:rsidRPr="00510C88" w:rsidTr="00D70AAF">
        <w:trPr>
          <w:trHeight w:val="547"/>
        </w:trPr>
        <w:tc>
          <w:tcPr>
            <w:tcW w:w="660"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1.4.</w:t>
            </w:r>
          </w:p>
          <w:p w:rsidR="00D70AAF" w:rsidRPr="00510C88" w:rsidRDefault="00D70AAF" w:rsidP="00F166A0">
            <w:pPr>
              <w:widowControl w:val="0"/>
              <w:spacing w:before="20"/>
              <w:jc w:val="both"/>
              <w:rPr>
                <w:snapToGrid w:val="0"/>
                <w:color w:val="000000"/>
                <w:sz w:val="24"/>
              </w:rPr>
            </w:pPr>
          </w:p>
        </w:tc>
        <w:tc>
          <w:tcPr>
            <w:tcW w:w="6853"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Районный коэффициент</w:t>
            </w:r>
          </w:p>
          <w:p w:rsidR="00D70AAF" w:rsidRPr="00510C88" w:rsidRDefault="00D70AAF" w:rsidP="00F166A0">
            <w:pPr>
              <w:widowControl w:val="0"/>
              <w:spacing w:before="20"/>
              <w:jc w:val="both"/>
              <w:rPr>
                <w:snapToGrid w:val="0"/>
                <w:color w:val="000000"/>
                <w:sz w:val="24"/>
              </w:rPr>
            </w:pPr>
          </w:p>
        </w:tc>
        <w:tc>
          <w:tcPr>
            <w:tcW w:w="1887"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center"/>
              <w:rPr>
                <w:snapToGrid w:val="0"/>
                <w:color w:val="000000"/>
                <w:sz w:val="24"/>
              </w:rPr>
            </w:pPr>
            <w:r w:rsidRPr="00510C88">
              <w:rPr>
                <w:snapToGrid w:val="0"/>
                <w:color w:val="000000"/>
                <w:sz w:val="24"/>
              </w:rPr>
              <w:t>9,41</w:t>
            </w:r>
          </w:p>
          <w:p w:rsidR="00D70AAF" w:rsidRPr="00510C88" w:rsidRDefault="00D70AAF" w:rsidP="00F166A0">
            <w:pPr>
              <w:widowControl w:val="0"/>
              <w:spacing w:before="20"/>
              <w:jc w:val="center"/>
              <w:rPr>
                <w:snapToGrid w:val="0"/>
                <w:color w:val="000000"/>
                <w:sz w:val="24"/>
              </w:rPr>
            </w:pPr>
          </w:p>
        </w:tc>
      </w:tr>
      <w:tr w:rsidR="00D70AAF" w:rsidRPr="00510C88" w:rsidTr="00D70AAF">
        <w:trPr>
          <w:trHeight w:val="585"/>
        </w:trPr>
        <w:tc>
          <w:tcPr>
            <w:tcW w:w="660"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1.5.</w:t>
            </w:r>
          </w:p>
          <w:p w:rsidR="00D70AAF" w:rsidRPr="00510C88" w:rsidRDefault="00D70AAF" w:rsidP="00F166A0">
            <w:pPr>
              <w:widowControl w:val="0"/>
              <w:spacing w:before="20"/>
              <w:jc w:val="both"/>
              <w:rPr>
                <w:snapToGrid w:val="0"/>
                <w:color w:val="000000"/>
                <w:sz w:val="24"/>
              </w:rPr>
            </w:pPr>
          </w:p>
        </w:tc>
        <w:tc>
          <w:tcPr>
            <w:tcW w:w="6853"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Прочие расходы</w:t>
            </w:r>
          </w:p>
          <w:p w:rsidR="00D70AAF" w:rsidRPr="00510C88" w:rsidRDefault="00D70AAF" w:rsidP="00F166A0">
            <w:pPr>
              <w:widowControl w:val="0"/>
              <w:spacing w:before="20"/>
              <w:jc w:val="both"/>
              <w:rPr>
                <w:snapToGrid w:val="0"/>
                <w:color w:val="000000"/>
                <w:sz w:val="24"/>
              </w:rPr>
            </w:pPr>
          </w:p>
        </w:tc>
        <w:tc>
          <w:tcPr>
            <w:tcW w:w="1887"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center"/>
              <w:rPr>
                <w:snapToGrid w:val="0"/>
                <w:color w:val="000000"/>
                <w:sz w:val="24"/>
              </w:rPr>
            </w:pPr>
            <w:r w:rsidRPr="00510C88">
              <w:rPr>
                <w:snapToGrid w:val="0"/>
                <w:color w:val="000000"/>
                <w:sz w:val="24"/>
              </w:rPr>
              <w:t>0,16</w:t>
            </w:r>
          </w:p>
          <w:p w:rsidR="00D70AAF" w:rsidRPr="00510C88" w:rsidRDefault="00D70AAF" w:rsidP="00F166A0">
            <w:pPr>
              <w:widowControl w:val="0"/>
              <w:spacing w:before="20"/>
              <w:jc w:val="center"/>
              <w:rPr>
                <w:snapToGrid w:val="0"/>
                <w:color w:val="000000"/>
                <w:sz w:val="24"/>
              </w:rPr>
            </w:pPr>
          </w:p>
        </w:tc>
      </w:tr>
      <w:tr w:rsidR="00D70AAF" w:rsidRPr="00510C88" w:rsidTr="00D70AAF">
        <w:trPr>
          <w:trHeight w:val="523"/>
        </w:trPr>
        <w:tc>
          <w:tcPr>
            <w:tcW w:w="660"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2.</w:t>
            </w:r>
          </w:p>
          <w:p w:rsidR="00D70AAF" w:rsidRPr="00510C88" w:rsidRDefault="00D70AAF" w:rsidP="00F166A0">
            <w:pPr>
              <w:widowControl w:val="0"/>
              <w:spacing w:before="20"/>
              <w:jc w:val="both"/>
              <w:rPr>
                <w:snapToGrid w:val="0"/>
                <w:color w:val="000000"/>
                <w:sz w:val="24"/>
              </w:rPr>
            </w:pPr>
          </w:p>
        </w:tc>
        <w:tc>
          <w:tcPr>
            <w:tcW w:w="6853"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Дополнительные расходы</w:t>
            </w:r>
          </w:p>
          <w:p w:rsidR="00D70AAF" w:rsidRPr="00510C88" w:rsidRDefault="00D70AAF" w:rsidP="00F166A0">
            <w:pPr>
              <w:widowControl w:val="0"/>
              <w:spacing w:before="20"/>
              <w:jc w:val="both"/>
              <w:rPr>
                <w:snapToGrid w:val="0"/>
                <w:color w:val="000000"/>
                <w:sz w:val="24"/>
              </w:rPr>
            </w:pPr>
          </w:p>
        </w:tc>
        <w:tc>
          <w:tcPr>
            <w:tcW w:w="1887"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center"/>
              <w:rPr>
                <w:snapToGrid w:val="0"/>
                <w:color w:val="000000"/>
                <w:sz w:val="24"/>
              </w:rPr>
            </w:pPr>
            <w:r w:rsidRPr="00510C88">
              <w:rPr>
                <w:snapToGrid w:val="0"/>
                <w:color w:val="000000"/>
                <w:sz w:val="24"/>
              </w:rPr>
              <w:t>30,49</w:t>
            </w:r>
          </w:p>
          <w:p w:rsidR="00D70AAF" w:rsidRPr="00510C88" w:rsidRDefault="00D70AAF" w:rsidP="00F166A0">
            <w:pPr>
              <w:widowControl w:val="0"/>
              <w:spacing w:before="20"/>
              <w:jc w:val="center"/>
              <w:rPr>
                <w:snapToGrid w:val="0"/>
                <w:color w:val="000000"/>
                <w:sz w:val="24"/>
              </w:rPr>
            </w:pPr>
          </w:p>
        </w:tc>
      </w:tr>
      <w:tr w:rsidR="00D70AAF" w:rsidRPr="00510C88" w:rsidTr="00D70AAF">
        <w:trPr>
          <w:trHeight w:val="589"/>
        </w:trPr>
        <w:tc>
          <w:tcPr>
            <w:tcW w:w="660"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2.1.</w:t>
            </w:r>
          </w:p>
          <w:p w:rsidR="00D70AAF" w:rsidRPr="00510C88" w:rsidRDefault="00D70AAF" w:rsidP="00F166A0">
            <w:pPr>
              <w:widowControl w:val="0"/>
              <w:spacing w:before="20"/>
              <w:jc w:val="both"/>
              <w:rPr>
                <w:snapToGrid w:val="0"/>
                <w:color w:val="000000"/>
                <w:sz w:val="24"/>
              </w:rPr>
            </w:pPr>
          </w:p>
        </w:tc>
        <w:tc>
          <w:tcPr>
            <w:tcW w:w="6853"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Премирование</w:t>
            </w:r>
          </w:p>
          <w:p w:rsidR="00D70AAF" w:rsidRPr="00510C88" w:rsidRDefault="00D70AAF" w:rsidP="00F166A0">
            <w:pPr>
              <w:widowControl w:val="0"/>
              <w:spacing w:before="20"/>
              <w:jc w:val="both"/>
              <w:rPr>
                <w:snapToGrid w:val="0"/>
                <w:color w:val="000000"/>
                <w:sz w:val="24"/>
              </w:rPr>
            </w:pPr>
          </w:p>
        </w:tc>
        <w:tc>
          <w:tcPr>
            <w:tcW w:w="1887"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center"/>
              <w:rPr>
                <w:snapToGrid w:val="0"/>
                <w:color w:val="000000"/>
                <w:sz w:val="24"/>
              </w:rPr>
            </w:pPr>
            <w:r w:rsidRPr="00510C88">
              <w:rPr>
                <w:snapToGrid w:val="0"/>
                <w:color w:val="000000"/>
                <w:sz w:val="24"/>
              </w:rPr>
              <w:t>17,56</w:t>
            </w:r>
          </w:p>
          <w:p w:rsidR="00D70AAF" w:rsidRPr="00510C88" w:rsidRDefault="00D70AAF" w:rsidP="00F166A0">
            <w:pPr>
              <w:widowControl w:val="0"/>
              <w:spacing w:before="20"/>
              <w:jc w:val="center"/>
              <w:rPr>
                <w:snapToGrid w:val="0"/>
                <w:color w:val="000000"/>
                <w:sz w:val="24"/>
              </w:rPr>
            </w:pPr>
          </w:p>
        </w:tc>
      </w:tr>
      <w:tr w:rsidR="00D70AAF" w:rsidRPr="00510C88" w:rsidTr="00D70AAF">
        <w:trPr>
          <w:trHeight w:val="514"/>
        </w:trPr>
        <w:tc>
          <w:tcPr>
            <w:tcW w:w="660"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2.2.</w:t>
            </w:r>
          </w:p>
        </w:tc>
        <w:tc>
          <w:tcPr>
            <w:tcW w:w="6853"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mallCaps/>
                <w:snapToGrid w:val="0"/>
                <w:color w:val="000000"/>
                <w:sz w:val="24"/>
              </w:rPr>
            </w:pPr>
            <w:r w:rsidRPr="00510C88">
              <w:rPr>
                <w:snapToGrid w:val="0"/>
                <w:color w:val="000000"/>
                <w:sz w:val="24"/>
              </w:rPr>
              <w:t xml:space="preserve">Оплата </w:t>
            </w:r>
            <w:r w:rsidRPr="00510C88">
              <w:rPr>
                <w:smallCaps/>
                <w:snapToGrid w:val="0"/>
                <w:color w:val="000000"/>
                <w:sz w:val="22"/>
              </w:rPr>
              <w:t>отпусков</w:t>
            </w:r>
          </w:p>
        </w:tc>
        <w:tc>
          <w:tcPr>
            <w:tcW w:w="1887"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center"/>
              <w:rPr>
                <w:snapToGrid w:val="0"/>
                <w:color w:val="000000"/>
                <w:sz w:val="24"/>
              </w:rPr>
            </w:pPr>
            <w:r w:rsidRPr="00510C88">
              <w:rPr>
                <w:snapToGrid w:val="0"/>
                <w:color w:val="000000"/>
                <w:sz w:val="24"/>
              </w:rPr>
              <w:t>8,08</w:t>
            </w:r>
          </w:p>
          <w:p w:rsidR="00D70AAF" w:rsidRPr="00510C88" w:rsidRDefault="00D70AAF" w:rsidP="00F166A0">
            <w:pPr>
              <w:widowControl w:val="0"/>
              <w:spacing w:before="20"/>
              <w:jc w:val="center"/>
              <w:rPr>
                <w:snapToGrid w:val="0"/>
                <w:color w:val="000000"/>
                <w:sz w:val="24"/>
              </w:rPr>
            </w:pPr>
          </w:p>
        </w:tc>
      </w:tr>
      <w:tr w:rsidR="00D70AAF" w:rsidRPr="00510C88" w:rsidTr="00D70AAF">
        <w:trPr>
          <w:trHeight w:val="566"/>
        </w:trPr>
        <w:tc>
          <w:tcPr>
            <w:tcW w:w="660"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2,2.</w:t>
            </w:r>
          </w:p>
        </w:tc>
        <w:tc>
          <w:tcPr>
            <w:tcW w:w="6853"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Оплата больничных листов</w:t>
            </w:r>
          </w:p>
        </w:tc>
        <w:tc>
          <w:tcPr>
            <w:tcW w:w="1887"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center"/>
              <w:rPr>
                <w:snapToGrid w:val="0"/>
                <w:color w:val="000000"/>
                <w:sz w:val="24"/>
              </w:rPr>
            </w:pPr>
            <w:r w:rsidRPr="00510C88">
              <w:rPr>
                <w:snapToGrid w:val="0"/>
                <w:color w:val="000000"/>
                <w:sz w:val="24"/>
              </w:rPr>
              <w:t>1,85</w:t>
            </w:r>
          </w:p>
        </w:tc>
      </w:tr>
      <w:tr w:rsidR="00D70AAF" w:rsidRPr="00510C88" w:rsidTr="00D70AAF">
        <w:trPr>
          <w:trHeight w:val="546"/>
        </w:trPr>
        <w:tc>
          <w:tcPr>
            <w:tcW w:w="660"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2.3.</w:t>
            </w:r>
          </w:p>
        </w:tc>
        <w:tc>
          <w:tcPr>
            <w:tcW w:w="6853"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Пособия по беременности и родам, на ребенка до 1,5 лет</w:t>
            </w:r>
          </w:p>
        </w:tc>
        <w:tc>
          <w:tcPr>
            <w:tcW w:w="1887"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center"/>
              <w:rPr>
                <w:snapToGrid w:val="0"/>
                <w:color w:val="000000"/>
                <w:sz w:val="24"/>
              </w:rPr>
            </w:pPr>
            <w:r w:rsidRPr="00510C88">
              <w:rPr>
                <w:snapToGrid w:val="0"/>
                <w:color w:val="000000"/>
                <w:sz w:val="24"/>
              </w:rPr>
              <w:t>0,91</w:t>
            </w:r>
          </w:p>
        </w:tc>
      </w:tr>
      <w:tr w:rsidR="00D70AAF" w:rsidRPr="00510C88" w:rsidTr="00D70AAF">
        <w:trPr>
          <w:trHeight w:val="554"/>
        </w:trPr>
        <w:tc>
          <w:tcPr>
            <w:tcW w:w="660"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2.4.</w:t>
            </w:r>
          </w:p>
        </w:tc>
        <w:tc>
          <w:tcPr>
            <w:tcW w:w="6853"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Оплата отпусков по учебе</w:t>
            </w:r>
          </w:p>
        </w:tc>
        <w:tc>
          <w:tcPr>
            <w:tcW w:w="1887"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center"/>
              <w:rPr>
                <w:snapToGrid w:val="0"/>
                <w:color w:val="000000"/>
                <w:sz w:val="24"/>
              </w:rPr>
            </w:pPr>
            <w:r w:rsidRPr="00510C88">
              <w:rPr>
                <w:snapToGrid w:val="0"/>
                <w:color w:val="000000"/>
                <w:sz w:val="24"/>
              </w:rPr>
              <w:t>0,83</w:t>
            </w:r>
          </w:p>
        </w:tc>
      </w:tr>
      <w:tr w:rsidR="00D70AAF" w:rsidRPr="00510C88" w:rsidTr="00D70AAF">
        <w:trPr>
          <w:trHeight w:val="420"/>
        </w:trPr>
        <w:tc>
          <w:tcPr>
            <w:tcW w:w="660"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2.5.</w:t>
            </w:r>
          </w:p>
        </w:tc>
        <w:tc>
          <w:tcPr>
            <w:tcW w:w="6853"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Материальная помощь</w:t>
            </w:r>
          </w:p>
        </w:tc>
        <w:tc>
          <w:tcPr>
            <w:tcW w:w="1887"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center"/>
              <w:rPr>
                <w:snapToGrid w:val="0"/>
                <w:color w:val="000000"/>
                <w:sz w:val="24"/>
              </w:rPr>
            </w:pPr>
            <w:r w:rsidRPr="00510C88">
              <w:rPr>
                <w:snapToGrid w:val="0"/>
                <w:color w:val="000000"/>
                <w:sz w:val="24"/>
              </w:rPr>
              <w:t>1,15</w:t>
            </w:r>
          </w:p>
        </w:tc>
      </w:tr>
      <w:tr w:rsidR="00D70AAF" w:rsidRPr="00510C88" w:rsidTr="00D70AAF">
        <w:trPr>
          <w:trHeight w:val="411"/>
        </w:trPr>
        <w:tc>
          <w:tcPr>
            <w:tcW w:w="660"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2,6.</w:t>
            </w:r>
          </w:p>
        </w:tc>
        <w:tc>
          <w:tcPr>
            <w:tcW w:w="6853"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Прочие расходы</w:t>
            </w:r>
          </w:p>
        </w:tc>
        <w:tc>
          <w:tcPr>
            <w:tcW w:w="1887"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center"/>
              <w:rPr>
                <w:snapToGrid w:val="0"/>
                <w:color w:val="000000"/>
                <w:sz w:val="24"/>
              </w:rPr>
            </w:pPr>
            <w:r w:rsidRPr="00510C88">
              <w:rPr>
                <w:snapToGrid w:val="0"/>
                <w:color w:val="000000"/>
                <w:sz w:val="24"/>
              </w:rPr>
              <w:t>0,11</w:t>
            </w:r>
          </w:p>
        </w:tc>
      </w:tr>
      <w:tr w:rsidR="00D70AAF" w:rsidRPr="00510C88" w:rsidTr="00D70AAF">
        <w:trPr>
          <w:trHeight w:val="559"/>
        </w:trPr>
        <w:tc>
          <w:tcPr>
            <w:tcW w:w="660"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 xml:space="preserve"> 3.</w:t>
            </w:r>
          </w:p>
        </w:tc>
        <w:tc>
          <w:tcPr>
            <w:tcW w:w="6853"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both"/>
              <w:rPr>
                <w:snapToGrid w:val="0"/>
                <w:color w:val="000000"/>
                <w:sz w:val="24"/>
              </w:rPr>
            </w:pPr>
            <w:r w:rsidRPr="00510C88">
              <w:rPr>
                <w:snapToGrid w:val="0"/>
                <w:color w:val="000000"/>
                <w:sz w:val="24"/>
              </w:rPr>
              <w:t>Итого расходов</w:t>
            </w:r>
          </w:p>
        </w:tc>
        <w:tc>
          <w:tcPr>
            <w:tcW w:w="1887" w:type="dxa"/>
            <w:tcBorders>
              <w:top w:val="single" w:sz="6" w:space="0" w:color="auto"/>
              <w:left w:val="single" w:sz="6" w:space="0" w:color="auto"/>
              <w:bottom w:val="single" w:sz="6" w:space="0" w:color="auto"/>
              <w:right w:val="single" w:sz="6" w:space="0" w:color="auto"/>
            </w:tcBorders>
          </w:tcPr>
          <w:p w:rsidR="00D70AAF" w:rsidRPr="00510C88" w:rsidRDefault="00D70AAF" w:rsidP="00F166A0">
            <w:pPr>
              <w:widowControl w:val="0"/>
              <w:spacing w:before="20"/>
              <w:jc w:val="center"/>
              <w:rPr>
                <w:snapToGrid w:val="0"/>
                <w:color w:val="000000"/>
                <w:sz w:val="24"/>
              </w:rPr>
            </w:pPr>
            <w:r w:rsidRPr="00510C88">
              <w:rPr>
                <w:snapToGrid w:val="0"/>
                <w:color w:val="000000"/>
                <w:sz w:val="24"/>
              </w:rPr>
              <w:t>100</w:t>
            </w:r>
          </w:p>
        </w:tc>
      </w:tr>
    </w:tbl>
    <w:p w:rsidR="00D70AAF" w:rsidRPr="00D70AAF" w:rsidRDefault="00D70AAF" w:rsidP="003F67CB">
      <w:pPr>
        <w:widowControl w:val="0"/>
        <w:spacing w:line="360" w:lineRule="auto"/>
        <w:ind w:firstLine="709"/>
        <w:jc w:val="both"/>
        <w:rPr>
          <w:snapToGrid w:val="0"/>
          <w:sz w:val="28"/>
        </w:rPr>
      </w:pPr>
      <w:r w:rsidRPr="00D70AAF">
        <w:rPr>
          <w:snapToGrid w:val="0"/>
          <w:sz w:val="28"/>
        </w:rPr>
        <w:t>Как видно из таблицы, основную долю расходов на персонал составл</w:t>
      </w:r>
      <w:r w:rsidRPr="00D70AAF">
        <w:rPr>
          <w:snapToGrid w:val="0"/>
          <w:sz w:val="28"/>
        </w:rPr>
        <w:t>я</w:t>
      </w:r>
      <w:r w:rsidRPr="00D70AAF">
        <w:rPr>
          <w:snapToGrid w:val="0"/>
          <w:sz w:val="28"/>
        </w:rPr>
        <w:t>ет заработная плата и различные доплаты. В дополнительных расходах большая часть премии. Но практически отсутствуют расходы на обучение, работники обучаются за свой счет.</w:t>
      </w:r>
    </w:p>
    <w:p w:rsidR="00510C88" w:rsidRDefault="00510C88" w:rsidP="003F67CB">
      <w:pPr>
        <w:widowControl w:val="0"/>
        <w:tabs>
          <w:tab w:val="left" w:pos="8175"/>
        </w:tabs>
        <w:spacing w:line="360" w:lineRule="auto"/>
        <w:rPr>
          <w:snapToGrid w:val="0"/>
          <w:sz w:val="24"/>
          <w:szCs w:val="24"/>
        </w:rPr>
      </w:pPr>
    </w:p>
    <w:p w:rsidR="00F166A0" w:rsidRDefault="003F67CB" w:rsidP="003F67CB">
      <w:pPr>
        <w:widowControl w:val="0"/>
        <w:tabs>
          <w:tab w:val="left" w:pos="8175"/>
        </w:tabs>
        <w:spacing w:line="360" w:lineRule="auto"/>
        <w:rPr>
          <w:b/>
          <w:snapToGrid w:val="0"/>
          <w:sz w:val="24"/>
          <w:szCs w:val="24"/>
        </w:rPr>
      </w:pPr>
      <w:r w:rsidRPr="00F166A0">
        <w:rPr>
          <w:snapToGrid w:val="0"/>
          <w:sz w:val="24"/>
          <w:szCs w:val="24"/>
        </w:rPr>
        <w:t xml:space="preserve">Таблица 29. </w:t>
      </w:r>
      <w:r w:rsidR="00510C88">
        <w:rPr>
          <w:snapToGrid w:val="0"/>
          <w:sz w:val="24"/>
          <w:szCs w:val="24"/>
        </w:rPr>
        <w:t xml:space="preserve">- </w:t>
      </w:r>
      <w:r w:rsidR="00D70AAF" w:rsidRPr="00F166A0">
        <w:rPr>
          <w:b/>
          <w:snapToGrid w:val="0"/>
          <w:sz w:val="24"/>
          <w:szCs w:val="24"/>
        </w:rPr>
        <w:t>Анализ фонда оплаты труда и средней заработной 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2031"/>
        <w:gridCol w:w="2221"/>
      </w:tblGrid>
      <w:tr w:rsidR="00D70AAF" w:rsidRPr="00D70AAF" w:rsidTr="00D70AAF">
        <w:trPr>
          <w:cantSplit/>
        </w:trPr>
        <w:tc>
          <w:tcPr>
            <w:tcW w:w="5070" w:type="dxa"/>
          </w:tcPr>
          <w:p w:rsidR="00D70AAF" w:rsidRPr="00D70AAF" w:rsidRDefault="00D70AAF" w:rsidP="00510C88">
            <w:pPr>
              <w:widowControl w:val="0"/>
              <w:spacing w:before="120"/>
              <w:jc w:val="center"/>
              <w:rPr>
                <w:snapToGrid w:val="0"/>
                <w:sz w:val="24"/>
              </w:rPr>
            </w:pPr>
            <w:r w:rsidRPr="00D70AAF">
              <w:rPr>
                <w:snapToGrid w:val="0"/>
                <w:sz w:val="24"/>
              </w:rPr>
              <w:lastRenderedPageBreak/>
              <w:t>Показатели</w:t>
            </w:r>
          </w:p>
        </w:tc>
        <w:tc>
          <w:tcPr>
            <w:tcW w:w="2031" w:type="dxa"/>
          </w:tcPr>
          <w:p w:rsidR="00D70AAF" w:rsidRPr="00D70AAF" w:rsidRDefault="00E2255D" w:rsidP="00510C88">
            <w:pPr>
              <w:widowControl w:val="0"/>
              <w:spacing w:before="120"/>
              <w:jc w:val="center"/>
              <w:rPr>
                <w:snapToGrid w:val="0"/>
                <w:sz w:val="24"/>
              </w:rPr>
            </w:pPr>
            <w:r>
              <w:rPr>
                <w:snapToGrid w:val="0"/>
                <w:sz w:val="24"/>
              </w:rPr>
              <w:t>2014</w:t>
            </w:r>
            <w:r w:rsidR="00D70AAF" w:rsidRPr="00D70AAF">
              <w:rPr>
                <w:snapToGrid w:val="0"/>
                <w:sz w:val="24"/>
              </w:rPr>
              <w:t xml:space="preserve"> г</w:t>
            </w:r>
          </w:p>
        </w:tc>
        <w:tc>
          <w:tcPr>
            <w:tcW w:w="2221" w:type="dxa"/>
          </w:tcPr>
          <w:p w:rsidR="00D70AAF" w:rsidRPr="00D70AAF" w:rsidRDefault="00E2255D" w:rsidP="00510C88">
            <w:pPr>
              <w:widowControl w:val="0"/>
              <w:spacing w:before="120"/>
              <w:jc w:val="center"/>
              <w:rPr>
                <w:snapToGrid w:val="0"/>
                <w:sz w:val="24"/>
              </w:rPr>
            </w:pPr>
            <w:r>
              <w:rPr>
                <w:snapToGrid w:val="0"/>
                <w:sz w:val="24"/>
              </w:rPr>
              <w:t>2015</w:t>
            </w:r>
            <w:r w:rsidR="00D70AAF" w:rsidRPr="00D70AAF">
              <w:rPr>
                <w:snapToGrid w:val="0"/>
                <w:sz w:val="24"/>
              </w:rPr>
              <w:t xml:space="preserve"> г</w:t>
            </w:r>
          </w:p>
        </w:tc>
      </w:tr>
      <w:tr w:rsidR="00510C88" w:rsidRPr="00D70AAF" w:rsidTr="00830FA7">
        <w:trPr>
          <w:cantSplit/>
          <w:trHeight w:val="2690"/>
        </w:trPr>
        <w:tc>
          <w:tcPr>
            <w:tcW w:w="5070" w:type="dxa"/>
          </w:tcPr>
          <w:p w:rsidR="00510C88" w:rsidRPr="00D70AAF" w:rsidRDefault="00510C88" w:rsidP="00510C88">
            <w:pPr>
              <w:jc w:val="both"/>
              <w:rPr>
                <w:sz w:val="24"/>
              </w:rPr>
            </w:pPr>
            <w:r w:rsidRPr="00D70AAF">
              <w:rPr>
                <w:sz w:val="24"/>
              </w:rPr>
              <w:t>Фонд оплаты труда, тыс. руб.</w:t>
            </w:r>
          </w:p>
          <w:p w:rsidR="00510C88" w:rsidRPr="00D70AAF" w:rsidRDefault="00510C88" w:rsidP="00510C88">
            <w:pPr>
              <w:jc w:val="both"/>
              <w:rPr>
                <w:sz w:val="24"/>
              </w:rPr>
            </w:pPr>
          </w:p>
          <w:p w:rsidR="00510C88" w:rsidRPr="00D70AAF" w:rsidRDefault="00510C88" w:rsidP="00510C88">
            <w:pPr>
              <w:jc w:val="both"/>
              <w:rPr>
                <w:sz w:val="24"/>
              </w:rPr>
            </w:pPr>
            <w:r w:rsidRPr="00D70AAF">
              <w:rPr>
                <w:sz w:val="24"/>
              </w:rPr>
              <w:t xml:space="preserve">Индекс ФОТ </w:t>
            </w:r>
          </w:p>
          <w:p w:rsidR="00510C88" w:rsidRPr="00D70AAF" w:rsidRDefault="00510C88" w:rsidP="00510C88">
            <w:pPr>
              <w:jc w:val="both"/>
              <w:rPr>
                <w:sz w:val="24"/>
              </w:rPr>
            </w:pPr>
          </w:p>
          <w:p w:rsidR="00510C88" w:rsidRDefault="00510C88" w:rsidP="00510C88">
            <w:pPr>
              <w:jc w:val="both"/>
              <w:rPr>
                <w:sz w:val="24"/>
              </w:rPr>
            </w:pPr>
            <w:r w:rsidRPr="00D70AAF">
              <w:rPr>
                <w:sz w:val="24"/>
              </w:rPr>
              <w:t>Среднесписочная численность</w:t>
            </w:r>
          </w:p>
          <w:p w:rsidR="00510C88" w:rsidRPr="00D70AAF" w:rsidRDefault="00510C88" w:rsidP="00510C88">
            <w:pPr>
              <w:jc w:val="both"/>
              <w:rPr>
                <w:sz w:val="24"/>
              </w:rPr>
            </w:pPr>
          </w:p>
          <w:p w:rsidR="00510C88" w:rsidRPr="00D70AAF" w:rsidRDefault="00510C88" w:rsidP="00510C88">
            <w:pPr>
              <w:jc w:val="both"/>
              <w:rPr>
                <w:sz w:val="24"/>
              </w:rPr>
            </w:pPr>
            <w:r w:rsidRPr="00D70AAF">
              <w:rPr>
                <w:sz w:val="24"/>
              </w:rPr>
              <w:t>Среднемесячная зарплата, тыс. руб.</w:t>
            </w:r>
          </w:p>
          <w:p w:rsidR="00510C88" w:rsidRPr="00D70AAF" w:rsidRDefault="00510C88" w:rsidP="00510C88">
            <w:pPr>
              <w:jc w:val="both"/>
              <w:rPr>
                <w:sz w:val="24"/>
              </w:rPr>
            </w:pPr>
          </w:p>
          <w:p w:rsidR="00510C88" w:rsidRPr="00D70AAF" w:rsidRDefault="00510C88" w:rsidP="00510C88">
            <w:pPr>
              <w:jc w:val="both"/>
            </w:pPr>
            <w:r w:rsidRPr="00D70AAF">
              <w:rPr>
                <w:sz w:val="24"/>
              </w:rPr>
              <w:t>Индекс среднемесячной зарплаты</w:t>
            </w:r>
          </w:p>
        </w:tc>
        <w:tc>
          <w:tcPr>
            <w:tcW w:w="2031" w:type="dxa"/>
          </w:tcPr>
          <w:p w:rsidR="00510C88" w:rsidRPr="00D70AAF" w:rsidRDefault="00510C88" w:rsidP="00510C88">
            <w:pPr>
              <w:widowControl w:val="0"/>
              <w:spacing w:before="120"/>
              <w:jc w:val="center"/>
              <w:rPr>
                <w:snapToGrid w:val="0"/>
                <w:sz w:val="24"/>
              </w:rPr>
            </w:pPr>
            <w:r>
              <w:rPr>
                <w:snapToGrid w:val="0"/>
                <w:sz w:val="24"/>
              </w:rPr>
              <w:t>12608</w:t>
            </w:r>
          </w:p>
          <w:p w:rsidR="00510C88" w:rsidRPr="00D70AAF" w:rsidRDefault="00510C88" w:rsidP="00510C88">
            <w:pPr>
              <w:widowControl w:val="0"/>
              <w:spacing w:before="120"/>
              <w:jc w:val="center"/>
              <w:rPr>
                <w:snapToGrid w:val="0"/>
                <w:sz w:val="24"/>
              </w:rPr>
            </w:pPr>
            <w:r w:rsidRPr="00D70AAF">
              <w:rPr>
                <w:snapToGrid w:val="0"/>
                <w:sz w:val="24"/>
              </w:rPr>
              <w:t>-</w:t>
            </w:r>
          </w:p>
          <w:p w:rsidR="00510C88" w:rsidRPr="00D70AAF" w:rsidRDefault="00510C88" w:rsidP="00510C88">
            <w:pPr>
              <w:widowControl w:val="0"/>
              <w:spacing w:before="120"/>
              <w:jc w:val="center"/>
              <w:rPr>
                <w:snapToGrid w:val="0"/>
                <w:sz w:val="24"/>
              </w:rPr>
            </w:pPr>
            <w:r w:rsidRPr="00D70AAF">
              <w:rPr>
                <w:snapToGrid w:val="0"/>
                <w:sz w:val="24"/>
              </w:rPr>
              <w:t>636</w:t>
            </w:r>
          </w:p>
          <w:p w:rsidR="00510C88" w:rsidRDefault="00510C88" w:rsidP="00510C88">
            <w:pPr>
              <w:widowControl w:val="0"/>
              <w:spacing w:before="120"/>
              <w:jc w:val="center"/>
              <w:rPr>
                <w:snapToGrid w:val="0"/>
                <w:sz w:val="24"/>
              </w:rPr>
            </w:pPr>
          </w:p>
          <w:p w:rsidR="00510C88" w:rsidRPr="00D70AAF" w:rsidRDefault="00510C88" w:rsidP="00510C88">
            <w:pPr>
              <w:widowControl w:val="0"/>
              <w:spacing w:before="120"/>
              <w:jc w:val="center"/>
              <w:rPr>
                <w:snapToGrid w:val="0"/>
                <w:sz w:val="24"/>
              </w:rPr>
            </w:pPr>
            <w:r>
              <w:rPr>
                <w:snapToGrid w:val="0"/>
                <w:sz w:val="24"/>
              </w:rPr>
              <w:t>19,825</w:t>
            </w:r>
          </w:p>
          <w:p w:rsidR="00510C88" w:rsidRPr="00D70AAF" w:rsidRDefault="00510C88" w:rsidP="00510C88">
            <w:pPr>
              <w:widowControl w:val="0"/>
              <w:spacing w:before="120"/>
              <w:jc w:val="center"/>
              <w:rPr>
                <w:snapToGrid w:val="0"/>
                <w:sz w:val="24"/>
              </w:rPr>
            </w:pPr>
            <w:r w:rsidRPr="00D70AAF">
              <w:rPr>
                <w:snapToGrid w:val="0"/>
                <w:sz w:val="24"/>
              </w:rPr>
              <w:t>-</w:t>
            </w:r>
          </w:p>
        </w:tc>
        <w:tc>
          <w:tcPr>
            <w:tcW w:w="2221" w:type="dxa"/>
          </w:tcPr>
          <w:p w:rsidR="00510C88" w:rsidRPr="00D70AAF" w:rsidRDefault="00510C88" w:rsidP="00510C88">
            <w:pPr>
              <w:widowControl w:val="0"/>
              <w:spacing w:before="120"/>
              <w:jc w:val="center"/>
              <w:rPr>
                <w:snapToGrid w:val="0"/>
                <w:sz w:val="24"/>
              </w:rPr>
            </w:pPr>
            <w:r>
              <w:rPr>
                <w:snapToGrid w:val="0"/>
                <w:sz w:val="24"/>
              </w:rPr>
              <w:t>10891</w:t>
            </w:r>
          </w:p>
          <w:p w:rsidR="00510C88" w:rsidRPr="00D70AAF" w:rsidRDefault="00510C88" w:rsidP="00510C88">
            <w:pPr>
              <w:widowControl w:val="0"/>
              <w:spacing w:before="120"/>
              <w:jc w:val="center"/>
              <w:rPr>
                <w:snapToGrid w:val="0"/>
                <w:sz w:val="24"/>
              </w:rPr>
            </w:pPr>
            <w:r>
              <w:rPr>
                <w:snapToGrid w:val="0"/>
                <w:sz w:val="24"/>
              </w:rPr>
              <w:t>0,86</w:t>
            </w:r>
          </w:p>
          <w:p w:rsidR="00510C88" w:rsidRPr="00D70AAF" w:rsidRDefault="00510C88" w:rsidP="00510C88">
            <w:pPr>
              <w:widowControl w:val="0"/>
              <w:spacing w:before="120"/>
              <w:jc w:val="center"/>
              <w:rPr>
                <w:snapToGrid w:val="0"/>
                <w:sz w:val="24"/>
              </w:rPr>
            </w:pPr>
            <w:r w:rsidRPr="00D70AAF">
              <w:rPr>
                <w:snapToGrid w:val="0"/>
                <w:sz w:val="24"/>
              </w:rPr>
              <w:t>649</w:t>
            </w:r>
          </w:p>
          <w:p w:rsidR="00510C88" w:rsidRDefault="00510C88" w:rsidP="00510C88">
            <w:pPr>
              <w:widowControl w:val="0"/>
              <w:spacing w:before="120"/>
              <w:jc w:val="center"/>
              <w:rPr>
                <w:snapToGrid w:val="0"/>
                <w:sz w:val="24"/>
              </w:rPr>
            </w:pPr>
          </w:p>
          <w:p w:rsidR="00510C88" w:rsidRPr="00D70AAF" w:rsidRDefault="00510C88" w:rsidP="00510C88">
            <w:pPr>
              <w:widowControl w:val="0"/>
              <w:spacing w:before="120"/>
              <w:jc w:val="center"/>
              <w:rPr>
                <w:snapToGrid w:val="0"/>
                <w:sz w:val="24"/>
              </w:rPr>
            </w:pPr>
            <w:r>
              <w:rPr>
                <w:snapToGrid w:val="0"/>
                <w:sz w:val="24"/>
              </w:rPr>
              <w:t>16,782</w:t>
            </w:r>
          </w:p>
          <w:p w:rsidR="00510C88" w:rsidRPr="00D70AAF" w:rsidRDefault="00510C88" w:rsidP="00510C88">
            <w:pPr>
              <w:widowControl w:val="0"/>
              <w:spacing w:before="120"/>
              <w:jc w:val="center"/>
              <w:rPr>
                <w:snapToGrid w:val="0"/>
                <w:sz w:val="24"/>
              </w:rPr>
            </w:pPr>
            <w:r>
              <w:rPr>
                <w:snapToGrid w:val="0"/>
                <w:sz w:val="24"/>
              </w:rPr>
              <w:t>0,84</w:t>
            </w:r>
          </w:p>
        </w:tc>
      </w:tr>
    </w:tbl>
    <w:p w:rsidR="00D70AAF" w:rsidRPr="00D70AAF" w:rsidRDefault="00D70AAF" w:rsidP="00E2255D">
      <w:pPr>
        <w:spacing w:line="360" w:lineRule="auto"/>
        <w:ind w:left="278" w:firstLine="709"/>
        <w:jc w:val="both"/>
        <w:rPr>
          <w:sz w:val="28"/>
        </w:rPr>
      </w:pPr>
      <w:r w:rsidRPr="00D70AAF">
        <w:rPr>
          <w:sz w:val="28"/>
        </w:rPr>
        <w:t>Как вид</w:t>
      </w:r>
      <w:r w:rsidR="003F67CB">
        <w:rPr>
          <w:sz w:val="28"/>
        </w:rPr>
        <w:t>но из приведенной таблицы в 2015</w:t>
      </w:r>
      <w:r w:rsidRPr="00D70AAF">
        <w:rPr>
          <w:sz w:val="28"/>
        </w:rPr>
        <w:t xml:space="preserve"> г уровень заработной пл</w:t>
      </w:r>
      <w:r w:rsidRPr="00D70AAF">
        <w:rPr>
          <w:sz w:val="28"/>
        </w:rPr>
        <w:t>а</w:t>
      </w:r>
      <w:r w:rsidRPr="00D70AAF">
        <w:rPr>
          <w:sz w:val="28"/>
        </w:rPr>
        <w:t>ты понизился, что явилось следствием следующих факторов:</w:t>
      </w:r>
    </w:p>
    <w:p w:rsidR="00D70AAF" w:rsidRPr="00E2255D" w:rsidRDefault="00D70AAF" w:rsidP="00E2255D">
      <w:pPr>
        <w:pStyle w:val="ac"/>
        <w:numPr>
          <w:ilvl w:val="0"/>
          <w:numId w:val="42"/>
        </w:numPr>
        <w:spacing w:line="360" w:lineRule="auto"/>
        <w:jc w:val="both"/>
        <w:rPr>
          <w:sz w:val="28"/>
        </w:rPr>
      </w:pPr>
      <w:r w:rsidRPr="00E2255D">
        <w:rPr>
          <w:sz w:val="28"/>
        </w:rPr>
        <w:t>расширение производства, увеличение затрат, связанных с вводом в эксплуатацию новых цехов и оборудования;</w:t>
      </w:r>
    </w:p>
    <w:p w:rsidR="00D70AAF" w:rsidRPr="00E2255D" w:rsidRDefault="00D70AAF" w:rsidP="00E2255D">
      <w:pPr>
        <w:pStyle w:val="ac"/>
        <w:numPr>
          <w:ilvl w:val="0"/>
          <w:numId w:val="42"/>
        </w:numPr>
        <w:spacing w:line="360" w:lineRule="auto"/>
        <w:jc w:val="both"/>
        <w:rPr>
          <w:sz w:val="28"/>
        </w:rPr>
      </w:pPr>
      <w:r w:rsidRPr="00E2255D">
        <w:rPr>
          <w:sz w:val="28"/>
        </w:rPr>
        <w:t>понижение уровня производительности труда в связи с выпуском новой, более трудоемкой продукции;</w:t>
      </w:r>
    </w:p>
    <w:p w:rsidR="00D70AAF" w:rsidRPr="00E2255D" w:rsidRDefault="00D70AAF" w:rsidP="00E2255D">
      <w:pPr>
        <w:pStyle w:val="ac"/>
        <w:numPr>
          <w:ilvl w:val="0"/>
          <w:numId w:val="42"/>
        </w:numPr>
        <w:spacing w:line="360" w:lineRule="auto"/>
        <w:jc w:val="both"/>
        <w:rPr>
          <w:sz w:val="28"/>
        </w:rPr>
      </w:pPr>
      <w:r w:rsidRPr="00E2255D">
        <w:rPr>
          <w:sz w:val="28"/>
        </w:rPr>
        <w:t>понижение объема выпуска продукции;</w:t>
      </w:r>
    </w:p>
    <w:p w:rsidR="00D70AAF" w:rsidRPr="00E2255D" w:rsidRDefault="00D70AAF" w:rsidP="00E2255D">
      <w:pPr>
        <w:pStyle w:val="ac"/>
        <w:numPr>
          <w:ilvl w:val="0"/>
          <w:numId w:val="42"/>
        </w:numPr>
        <w:spacing w:line="360" w:lineRule="auto"/>
        <w:jc w:val="both"/>
        <w:rPr>
          <w:sz w:val="28"/>
        </w:rPr>
      </w:pPr>
      <w:r w:rsidRPr="00E2255D">
        <w:rPr>
          <w:sz w:val="28"/>
        </w:rPr>
        <w:t>повышение удельного веса ручных работ в производственном пр</w:t>
      </w:r>
      <w:r w:rsidRPr="00E2255D">
        <w:rPr>
          <w:sz w:val="28"/>
        </w:rPr>
        <w:t>о</w:t>
      </w:r>
      <w:r w:rsidRPr="00E2255D">
        <w:rPr>
          <w:sz w:val="28"/>
        </w:rPr>
        <w:t>цессе (оплачиваются по более низким тарифным ставкам);</w:t>
      </w:r>
    </w:p>
    <w:p w:rsidR="00D70AAF" w:rsidRPr="00D70AAF" w:rsidRDefault="00D70AAF" w:rsidP="0075642F">
      <w:pPr>
        <w:spacing w:line="360" w:lineRule="auto"/>
        <w:ind w:left="75" w:firstLine="709"/>
        <w:jc w:val="both"/>
        <w:rPr>
          <w:sz w:val="28"/>
        </w:rPr>
      </w:pPr>
      <w:r w:rsidRPr="00D70AAF">
        <w:rPr>
          <w:sz w:val="28"/>
        </w:rPr>
        <w:t>Средняя</w:t>
      </w:r>
      <w:r w:rsidR="002C72E4">
        <w:rPr>
          <w:sz w:val="28"/>
        </w:rPr>
        <w:t xml:space="preserve"> заработная плата по итогам 2014</w:t>
      </w:r>
      <w:r w:rsidR="00BF1032">
        <w:rPr>
          <w:sz w:val="28"/>
        </w:rPr>
        <w:t xml:space="preserve"> г составила 19825</w:t>
      </w:r>
      <w:r w:rsidRPr="00D70AAF">
        <w:rPr>
          <w:sz w:val="28"/>
        </w:rPr>
        <w:t xml:space="preserve"> руб., а по ито</w:t>
      </w:r>
      <w:r w:rsidR="00E2255D">
        <w:rPr>
          <w:sz w:val="28"/>
        </w:rPr>
        <w:t>гам 2015</w:t>
      </w:r>
      <w:r w:rsidR="00BF1032">
        <w:rPr>
          <w:sz w:val="28"/>
        </w:rPr>
        <w:t xml:space="preserve"> – 16782</w:t>
      </w:r>
      <w:r w:rsidRPr="00D70AAF">
        <w:rPr>
          <w:sz w:val="28"/>
        </w:rPr>
        <w:t xml:space="preserve"> руб., т.е</w:t>
      </w:r>
      <w:r w:rsidR="002C72E4">
        <w:rPr>
          <w:sz w:val="28"/>
        </w:rPr>
        <w:t>. понизилась по сравнению с 2014</w:t>
      </w:r>
      <w:r w:rsidRPr="00D70AAF">
        <w:rPr>
          <w:sz w:val="28"/>
        </w:rPr>
        <w:t xml:space="preserve"> </w:t>
      </w:r>
      <w:r w:rsidR="002373D3">
        <w:rPr>
          <w:sz w:val="28"/>
        </w:rPr>
        <w:t xml:space="preserve">г на </w:t>
      </w:r>
      <w:r w:rsidR="00D02183">
        <w:rPr>
          <w:sz w:val="28"/>
        </w:rPr>
        <w:t>15</w:t>
      </w:r>
      <w:r w:rsidR="00BF1032">
        <w:rPr>
          <w:sz w:val="28"/>
        </w:rPr>
        <w:t xml:space="preserve"> %. </w:t>
      </w:r>
      <w:r w:rsidRPr="00D70AAF">
        <w:rPr>
          <w:sz w:val="28"/>
        </w:rPr>
        <w:t>Однако по данным Госкомстата Удмуртской Республики индекс потреб</w:t>
      </w:r>
      <w:r w:rsidRPr="00D70AAF">
        <w:rPr>
          <w:sz w:val="28"/>
        </w:rPr>
        <w:t>и</w:t>
      </w:r>
      <w:r w:rsidRPr="00D70AAF">
        <w:rPr>
          <w:sz w:val="28"/>
        </w:rPr>
        <w:t>тель</w:t>
      </w:r>
      <w:r w:rsidR="002C72E4">
        <w:rPr>
          <w:sz w:val="28"/>
        </w:rPr>
        <w:t>ских цен на товары и услуги 2015 г к 2014</w:t>
      </w:r>
      <w:r w:rsidR="00D02183">
        <w:rPr>
          <w:sz w:val="28"/>
        </w:rPr>
        <w:t xml:space="preserve"> г составил 1,112</w:t>
      </w:r>
      <w:r w:rsidRPr="00D70AAF">
        <w:rPr>
          <w:sz w:val="28"/>
        </w:rPr>
        <w:t>. Соответс</w:t>
      </w:r>
      <w:r w:rsidRPr="00D70AAF">
        <w:rPr>
          <w:sz w:val="28"/>
        </w:rPr>
        <w:t>т</w:t>
      </w:r>
      <w:r w:rsidRPr="00D70AAF">
        <w:rPr>
          <w:sz w:val="28"/>
        </w:rPr>
        <w:t>венно заработ</w:t>
      </w:r>
      <w:r w:rsidR="00D02183">
        <w:rPr>
          <w:sz w:val="28"/>
        </w:rPr>
        <w:t xml:space="preserve">ная плата </w:t>
      </w:r>
      <w:r w:rsidR="002C72E4">
        <w:rPr>
          <w:sz w:val="28"/>
        </w:rPr>
        <w:t>2015 г в ценах 2014</w:t>
      </w:r>
      <w:r w:rsidR="00D02183">
        <w:rPr>
          <w:sz w:val="28"/>
        </w:rPr>
        <w:t xml:space="preserve"> составила 15091</w:t>
      </w:r>
      <w:r w:rsidRPr="00D70AAF">
        <w:rPr>
          <w:sz w:val="28"/>
        </w:rPr>
        <w:t xml:space="preserve"> руб. Следов</w:t>
      </w:r>
      <w:r w:rsidRPr="00D70AAF">
        <w:rPr>
          <w:sz w:val="28"/>
        </w:rPr>
        <w:t>а</w:t>
      </w:r>
      <w:r w:rsidRPr="00D70AAF">
        <w:rPr>
          <w:sz w:val="28"/>
        </w:rPr>
        <w:t>тельно, реальная заработная плата работников</w:t>
      </w:r>
      <w:r w:rsidR="0075642F">
        <w:rPr>
          <w:sz w:val="28"/>
        </w:rPr>
        <w:t xml:space="preserve"> </w:t>
      </w:r>
      <w:r w:rsidR="00160617">
        <w:rPr>
          <w:sz w:val="28"/>
        </w:rPr>
        <w:t>организации</w:t>
      </w:r>
      <w:r w:rsidR="0075642F">
        <w:rPr>
          <w:sz w:val="28"/>
        </w:rPr>
        <w:t xml:space="preserve"> уменьшилась: в 2015</w:t>
      </w:r>
      <w:r w:rsidR="00D02183">
        <w:rPr>
          <w:sz w:val="28"/>
        </w:rPr>
        <w:t xml:space="preserve"> г на 4737</w:t>
      </w:r>
      <w:r w:rsidRPr="00D70AAF">
        <w:rPr>
          <w:sz w:val="28"/>
        </w:rPr>
        <w:t xml:space="preserve"> рублей.</w:t>
      </w:r>
    </w:p>
    <w:p w:rsidR="00D70AAF" w:rsidRPr="00D70AAF" w:rsidRDefault="00D70AAF" w:rsidP="0075642F">
      <w:pPr>
        <w:spacing w:line="360" w:lineRule="auto"/>
        <w:ind w:firstLine="709"/>
        <w:jc w:val="both"/>
        <w:rPr>
          <w:sz w:val="28"/>
        </w:rPr>
      </w:pPr>
      <w:r w:rsidRPr="00D70AAF">
        <w:rPr>
          <w:sz w:val="28"/>
        </w:rPr>
        <w:t>Анализ оплаты труда необходимо рассматривать в тесной связи с уро</w:t>
      </w:r>
      <w:r w:rsidRPr="00D70AAF">
        <w:rPr>
          <w:sz w:val="28"/>
        </w:rPr>
        <w:t>в</w:t>
      </w:r>
      <w:r w:rsidRPr="00D70AAF">
        <w:rPr>
          <w:sz w:val="28"/>
        </w:rPr>
        <w:t>нем производительности труда. С ростом производительности труда созд</w:t>
      </w:r>
      <w:r w:rsidRPr="00D70AAF">
        <w:rPr>
          <w:sz w:val="28"/>
        </w:rPr>
        <w:t>а</w:t>
      </w:r>
      <w:r w:rsidRPr="00D70AAF">
        <w:rPr>
          <w:sz w:val="28"/>
        </w:rPr>
        <w:t>ются реальные предпосылки для повышения уровня его оплаты. При этом необходимо, чтобы темпы роста производительности</w:t>
      </w:r>
      <w:r w:rsidRPr="00D70AAF">
        <w:rPr>
          <w:b/>
          <w:i/>
          <w:sz w:val="28"/>
        </w:rPr>
        <w:t xml:space="preserve"> </w:t>
      </w:r>
      <w:r w:rsidRPr="00D70AAF">
        <w:rPr>
          <w:sz w:val="28"/>
        </w:rPr>
        <w:t>труда обгоняли темпы роста его оплаты. Установим соответствие между темпами роста средней зарплаты и производительности труда:</w:t>
      </w:r>
    </w:p>
    <w:p w:rsidR="00D70AAF" w:rsidRPr="00D70AAF" w:rsidRDefault="00D70AAF" w:rsidP="00D70AAF">
      <w:pPr>
        <w:spacing w:line="360" w:lineRule="auto"/>
        <w:jc w:val="both"/>
        <w:rPr>
          <w:spacing w:val="2"/>
          <w:kern w:val="24"/>
          <w:position w:val="12"/>
          <w:sz w:val="28"/>
        </w:rPr>
      </w:pPr>
      <w:r w:rsidRPr="00D70AAF">
        <w:rPr>
          <w:spacing w:val="2"/>
          <w:kern w:val="24"/>
          <w:position w:val="12"/>
          <w:sz w:val="28"/>
        </w:rPr>
        <w:t>Индекс среднего заработка в сопоставимых ценах:</w:t>
      </w:r>
    </w:p>
    <w:p w:rsidR="00D70AAF" w:rsidRPr="00D70AAF" w:rsidRDefault="00D70AAF" w:rsidP="00D02183">
      <w:pPr>
        <w:spacing w:line="360" w:lineRule="auto"/>
        <w:ind w:left="142" w:firstLine="437"/>
        <w:rPr>
          <w:spacing w:val="2"/>
          <w:kern w:val="24"/>
          <w:position w:val="12"/>
          <w:sz w:val="28"/>
        </w:rPr>
      </w:pPr>
      <w:r w:rsidRPr="00D70AAF">
        <w:rPr>
          <w:i/>
          <w:spacing w:val="2"/>
          <w:kern w:val="24"/>
          <w:position w:val="12"/>
          <w:sz w:val="28"/>
          <w:lang w:val="en-US"/>
        </w:rPr>
        <w:lastRenderedPageBreak/>
        <w:t>I</w:t>
      </w:r>
      <w:r w:rsidRPr="00D70AAF">
        <w:rPr>
          <w:i/>
          <w:spacing w:val="2"/>
          <w:kern w:val="24"/>
          <w:position w:val="12"/>
          <w:sz w:val="28"/>
        </w:rPr>
        <w:t xml:space="preserve"> зп = ЗП</w:t>
      </w:r>
      <w:r w:rsidR="0075642F">
        <w:rPr>
          <w:i/>
          <w:spacing w:val="2"/>
          <w:kern w:val="24"/>
          <w:position w:val="12"/>
          <w:sz w:val="28"/>
          <w:vertAlign w:val="subscript"/>
        </w:rPr>
        <w:t>2015</w:t>
      </w:r>
      <w:r w:rsidRPr="00D70AAF">
        <w:rPr>
          <w:i/>
          <w:spacing w:val="2"/>
          <w:kern w:val="24"/>
          <w:position w:val="12"/>
          <w:sz w:val="28"/>
        </w:rPr>
        <w:t>/ЗП</w:t>
      </w:r>
      <w:r w:rsidRPr="00D70AAF">
        <w:rPr>
          <w:i/>
          <w:spacing w:val="2"/>
          <w:kern w:val="24"/>
          <w:position w:val="12"/>
          <w:sz w:val="28"/>
          <w:vertAlign w:val="subscript"/>
        </w:rPr>
        <w:t>20</w:t>
      </w:r>
      <w:r w:rsidR="0075642F">
        <w:rPr>
          <w:i/>
          <w:spacing w:val="2"/>
          <w:kern w:val="24"/>
          <w:position w:val="12"/>
          <w:sz w:val="28"/>
          <w:vertAlign w:val="subscript"/>
        </w:rPr>
        <w:t>14</w:t>
      </w:r>
      <w:r w:rsidRPr="00D70AAF">
        <w:rPr>
          <w:i/>
          <w:spacing w:val="2"/>
          <w:kern w:val="24"/>
          <w:position w:val="12"/>
          <w:sz w:val="28"/>
        </w:rPr>
        <w:t xml:space="preserve"> =</w:t>
      </w:r>
      <w:r w:rsidR="00D02183">
        <w:rPr>
          <w:i/>
          <w:spacing w:val="2"/>
          <w:kern w:val="24"/>
          <w:position w:val="12"/>
          <w:sz w:val="28"/>
        </w:rPr>
        <w:t>15091</w:t>
      </w:r>
      <w:r w:rsidRPr="00D70AAF">
        <w:rPr>
          <w:i/>
          <w:spacing w:val="2"/>
          <w:kern w:val="24"/>
          <w:position w:val="12"/>
          <w:sz w:val="28"/>
        </w:rPr>
        <w:t>/</w:t>
      </w:r>
      <w:r w:rsidR="00D02183">
        <w:rPr>
          <w:i/>
          <w:spacing w:val="2"/>
          <w:kern w:val="24"/>
          <w:position w:val="12"/>
          <w:sz w:val="28"/>
        </w:rPr>
        <w:t>19825</w:t>
      </w:r>
      <w:r w:rsidRPr="00D70AAF">
        <w:rPr>
          <w:i/>
          <w:spacing w:val="2"/>
          <w:kern w:val="24"/>
          <w:position w:val="12"/>
          <w:sz w:val="28"/>
        </w:rPr>
        <w:t>=</w:t>
      </w:r>
      <w:r w:rsidR="00D02183">
        <w:rPr>
          <w:i/>
          <w:spacing w:val="2"/>
          <w:kern w:val="24"/>
          <w:position w:val="12"/>
          <w:sz w:val="28"/>
        </w:rPr>
        <w:t>0,76</w:t>
      </w:r>
      <w:r w:rsidRPr="00D70AAF">
        <w:rPr>
          <w:i/>
          <w:spacing w:val="2"/>
          <w:kern w:val="24"/>
          <w:position w:val="12"/>
          <w:sz w:val="28"/>
        </w:rPr>
        <w:t xml:space="preserve">          </w:t>
      </w:r>
      <w:r w:rsidR="00D02183">
        <w:rPr>
          <w:i/>
          <w:spacing w:val="2"/>
          <w:kern w:val="24"/>
          <w:position w:val="12"/>
          <w:sz w:val="28"/>
        </w:rPr>
        <w:t xml:space="preserve">  </w:t>
      </w:r>
      <w:r w:rsidRPr="00D70AAF">
        <w:rPr>
          <w:i/>
          <w:spacing w:val="2"/>
          <w:kern w:val="24"/>
          <w:position w:val="12"/>
          <w:sz w:val="28"/>
        </w:rPr>
        <w:t xml:space="preserve">                                    </w:t>
      </w:r>
      <w:r w:rsidRPr="00D70AAF">
        <w:rPr>
          <w:spacing w:val="2"/>
          <w:kern w:val="24"/>
          <w:position w:val="12"/>
          <w:sz w:val="28"/>
        </w:rPr>
        <w:t>(11)</w:t>
      </w:r>
    </w:p>
    <w:p w:rsidR="00D70AAF" w:rsidRPr="00D70AAF" w:rsidRDefault="00E2255D" w:rsidP="00D70AAF">
      <w:pPr>
        <w:keepNext/>
        <w:spacing w:line="360" w:lineRule="auto"/>
        <w:outlineLvl w:val="0"/>
        <w:rPr>
          <w:sz w:val="28"/>
        </w:rPr>
      </w:pPr>
      <w:r>
        <w:rPr>
          <w:b/>
          <w:sz w:val="28"/>
        </w:rPr>
        <w:t xml:space="preserve"> </w:t>
      </w:r>
      <w:r w:rsidR="00D70AAF" w:rsidRPr="00D70AAF">
        <w:rPr>
          <w:b/>
          <w:sz w:val="28"/>
        </w:rPr>
        <w:t xml:space="preserve"> </w:t>
      </w:r>
      <w:r w:rsidR="00D70AAF" w:rsidRPr="00D70AAF">
        <w:rPr>
          <w:sz w:val="28"/>
        </w:rPr>
        <w:t xml:space="preserve">Индекс производительности труда: </w:t>
      </w:r>
    </w:p>
    <w:p w:rsidR="00D70AAF" w:rsidRPr="00D70AAF" w:rsidRDefault="00D70AAF" w:rsidP="00D70AAF">
      <w:pPr>
        <w:spacing w:line="360" w:lineRule="auto"/>
        <w:ind w:left="142" w:firstLine="437"/>
        <w:jc w:val="both"/>
        <w:rPr>
          <w:spacing w:val="2"/>
          <w:kern w:val="24"/>
          <w:position w:val="12"/>
          <w:sz w:val="28"/>
        </w:rPr>
      </w:pPr>
      <w:r w:rsidRPr="00D70AAF">
        <w:rPr>
          <w:i/>
          <w:spacing w:val="2"/>
          <w:kern w:val="24"/>
          <w:position w:val="12"/>
          <w:sz w:val="28"/>
        </w:rPr>
        <w:t xml:space="preserve">    </w:t>
      </w:r>
      <w:r w:rsidRPr="00D70AAF">
        <w:rPr>
          <w:i/>
          <w:spacing w:val="2"/>
          <w:kern w:val="24"/>
          <w:position w:val="12"/>
          <w:sz w:val="28"/>
          <w:lang w:val="en-US"/>
        </w:rPr>
        <w:t>I</w:t>
      </w:r>
      <w:r w:rsidRPr="00D70AAF">
        <w:rPr>
          <w:i/>
          <w:spacing w:val="2"/>
          <w:kern w:val="24"/>
          <w:position w:val="12"/>
          <w:sz w:val="28"/>
        </w:rPr>
        <w:t xml:space="preserve"> пт</w:t>
      </w:r>
      <w:r w:rsidRPr="00D70AAF">
        <w:rPr>
          <w:spacing w:val="2"/>
          <w:kern w:val="24"/>
          <w:position w:val="12"/>
          <w:sz w:val="28"/>
        </w:rPr>
        <w:t xml:space="preserve"> = </w:t>
      </w:r>
      <w:r w:rsidRPr="00D70AAF">
        <w:rPr>
          <w:i/>
          <w:spacing w:val="2"/>
          <w:kern w:val="24"/>
          <w:position w:val="12"/>
          <w:sz w:val="28"/>
        </w:rPr>
        <w:t>ПТраб</w:t>
      </w:r>
      <w:r w:rsidR="0075642F">
        <w:rPr>
          <w:i/>
          <w:spacing w:val="2"/>
          <w:kern w:val="24"/>
          <w:position w:val="12"/>
          <w:sz w:val="28"/>
          <w:vertAlign w:val="subscript"/>
        </w:rPr>
        <w:t>2015</w:t>
      </w:r>
      <w:r w:rsidRPr="00D70AAF">
        <w:rPr>
          <w:i/>
          <w:spacing w:val="2"/>
          <w:kern w:val="24"/>
          <w:position w:val="12"/>
          <w:sz w:val="28"/>
        </w:rPr>
        <w:t>/ПТраб</w:t>
      </w:r>
      <w:r w:rsidRPr="00D70AAF">
        <w:rPr>
          <w:i/>
          <w:spacing w:val="2"/>
          <w:kern w:val="24"/>
          <w:position w:val="12"/>
          <w:sz w:val="28"/>
          <w:vertAlign w:val="subscript"/>
        </w:rPr>
        <w:t>20</w:t>
      </w:r>
      <w:r w:rsidR="0075642F">
        <w:rPr>
          <w:i/>
          <w:spacing w:val="2"/>
          <w:kern w:val="24"/>
          <w:position w:val="12"/>
          <w:sz w:val="28"/>
          <w:vertAlign w:val="subscript"/>
        </w:rPr>
        <w:t>14</w:t>
      </w:r>
      <w:r w:rsidRPr="00D70AAF">
        <w:rPr>
          <w:i/>
          <w:spacing w:val="2"/>
          <w:kern w:val="24"/>
          <w:position w:val="12"/>
          <w:sz w:val="28"/>
        </w:rPr>
        <w:t xml:space="preserve">=1,66/1,80=0,9                                        </w:t>
      </w:r>
      <w:r w:rsidRPr="00D70AAF">
        <w:rPr>
          <w:spacing w:val="2"/>
          <w:kern w:val="24"/>
          <w:position w:val="12"/>
          <w:sz w:val="28"/>
        </w:rPr>
        <w:t>(12)</w:t>
      </w:r>
    </w:p>
    <w:p w:rsidR="00D70AAF" w:rsidRPr="00D70AAF" w:rsidRDefault="00D70AAF" w:rsidP="00D70AAF">
      <w:pPr>
        <w:spacing w:line="360" w:lineRule="auto"/>
        <w:jc w:val="both"/>
        <w:rPr>
          <w:sz w:val="28"/>
        </w:rPr>
      </w:pPr>
      <w:r w:rsidRPr="00D70AAF">
        <w:rPr>
          <w:sz w:val="28"/>
        </w:rPr>
        <w:t>Темпы снижения оплаты опережают темпы снижения производительности  труда.</w:t>
      </w:r>
    </w:p>
    <w:p w:rsidR="00D70AAF" w:rsidRPr="00D70AAF" w:rsidRDefault="00E2255D" w:rsidP="00D70AAF">
      <w:pPr>
        <w:spacing w:line="360" w:lineRule="auto"/>
        <w:jc w:val="both"/>
        <w:rPr>
          <w:sz w:val="28"/>
        </w:rPr>
      </w:pPr>
      <w:r>
        <w:rPr>
          <w:sz w:val="28"/>
        </w:rPr>
        <w:t>Коэффициент опережения:</w:t>
      </w:r>
    </w:p>
    <w:p w:rsidR="00D70AAF" w:rsidRPr="00D70AAF" w:rsidRDefault="00D70AAF" w:rsidP="00D70AAF">
      <w:pPr>
        <w:spacing w:line="360" w:lineRule="auto"/>
        <w:jc w:val="both"/>
        <w:rPr>
          <w:sz w:val="28"/>
        </w:rPr>
      </w:pPr>
      <w:r w:rsidRPr="00D70AAF">
        <w:rPr>
          <w:sz w:val="28"/>
        </w:rPr>
        <w:t xml:space="preserve"> </w:t>
      </w:r>
      <w:r w:rsidRPr="00D70AAF">
        <w:rPr>
          <w:i/>
          <w:sz w:val="28"/>
        </w:rPr>
        <w:t xml:space="preserve">Коп = </w:t>
      </w:r>
      <w:r w:rsidRPr="00D70AAF">
        <w:rPr>
          <w:i/>
          <w:sz w:val="28"/>
          <w:lang w:val="en-US"/>
        </w:rPr>
        <w:t>I</w:t>
      </w:r>
      <w:r w:rsidRPr="00D70AAF">
        <w:rPr>
          <w:i/>
          <w:sz w:val="28"/>
        </w:rPr>
        <w:t xml:space="preserve"> пт/ </w:t>
      </w:r>
      <w:r w:rsidRPr="00D70AAF">
        <w:rPr>
          <w:i/>
          <w:sz w:val="28"/>
          <w:lang w:val="en-US"/>
        </w:rPr>
        <w:t>I</w:t>
      </w:r>
      <w:r w:rsidRPr="00D70AAF">
        <w:rPr>
          <w:i/>
          <w:sz w:val="28"/>
        </w:rPr>
        <w:t xml:space="preserve"> зп = 0,9/0,</w:t>
      </w:r>
      <w:r w:rsidR="00D02183">
        <w:rPr>
          <w:i/>
          <w:sz w:val="28"/>
        </w:rPr>
        <w:t>76</w:t>
      </w:r>
      <w:r w:rsidRPr="00D70AAF">
        <w:rPr>
          <w:i/>
          <w:sz w:val="28"/>
        </w:rPr>
        <w:t xml:space="preserve"> = 1,</w:t>
      </w:r>
      <w:r w:rsidR="00D02183">
        <w:rPr>
          <w:i/>
          <w:sz w:val="28"/>
        </w:rPr>
        <w:t>18</w:t>
      </w:r>
      <w:r w:rsidRPr="00D70AAF">
        <w:rPr>
          <w:sz w:val="28"/>
        </w:rPr>
        <w:t xml:space="preserve">                                                                  (13)</w:t>
      </w:r>
    </w:p>
    <w:p w:rsidR="00D70AAF" w:rsidRPr="00D70AAF" w:rsidRDefault="00D70AAF" w:rsidP="00D70AAF">
      <w:pPr>
        <w:spacing w:line="360" w:lineRule="auto"/>
        <w:jc w:val="both"/>
        <w:rPr>
          <w:sz w:val="28"/>
        </w:rPr>
      </w:pPr>
      <w:r w:rsidRPr="00D70AAF">
        <w:rPr>
          <w:sz w:val="28"/>
        </w:rPr>
        <w:t>Сумму экономии найдем по следующей формуле:</w:t>
      </w:r>
    </w:p>
    <w:p w:rsidR="00D70AAF" w:rsidRPr="00D70AAF" w:rsidRDefault="00D70AAF" w:rsidP="00D70AAF">
      <w:pPr>
        <w:jc w:val="both"/>
        <w:rPr>
          <w:sz w:val="28"/>
        </w:rPr>
      </w:pPr>
      <w:r w:rsidRPr="00D70AAF">
        <w:rPr>
          <w:i/>
          <w:sz w:val="28"/>
        </w:rPr>
        <w:t>Э</w:t>
      </w:r>
      <w:r w:rsidRPr="00D70AAF">
        <w:rPr>
          <w:i/>
          <w:sz w:val="28"/>
          <w:lang w:val="en-US"/>
        </w:rPr>
        <w:t xml:space="preserve"> = </w:t>
      </w:r>
      <w:r w:rsidRPr="00D70AAF">
        <w:rPr>
          <w:i/>
          <w:sz w:val="28"/>
        </w:rPr>
        <w:t>ФОТ</w:t>
      </w:r>
      <w:r w:rsidRPr="00D70AAF">
        <w:rPr>
          <w:i/>
          <w:sz w:val="28"/>
          <w:vertAlign w:val="subscript"/>
          <w:lang w:val="en-US"/>
        </w:rPr>
        <w:t>20</w:t>
      </w:r>
      <w:r w:rsidR="0075642F" w:rsidRPr="0075642F">
        <w:rPr>
          <w:i/>
          <w:sz w:val="28"/>
          <w:vertAlign w:val="subscript"/>
          <w:lang w:val="en-US"/>
        </w:rPr>
        <w:t>15</w:t>
      </w:r>
      <w:r w:rsidRPr="00D70AAF">
        <w:rPr>
          <w:i/>
          <w:sz w:val="28"/>
          <w:lang w:val="en-US"/>
        </w:rPr>
        <w:t xml:space="preserve"> * (I </w:t>
      </w:r>
      <w:r w:rsidRPr="00D70AAF">
        <w:rPr>
          <w:i/>
          <w:sz w:val="28"/>
        </w:rPr>
        <w:t>зп</w:t>
      </w:r>
      <w:r w:rsidRPr="00D70AAF">
        <w:rPr>
          <w:i/>
          <w:sz w:val="28"/>
          <w:lang w:val="en-US"/>
        </w:rPr>
        <w:t xml:space="preserve"> - I </w:t>
      </w:r>
      <w:r w:rsidRPr="00D70AAF">
        <w:rPr>
          <w:i/>
          <w:sz w:val="28"/>
        </w:rPr>
        <w:t>пт</w:t>
      </w:r>
      <w:r w:rsidRPr="00D70AAF">
        <w:rPr>
          <w:i/>
          <w:sz w:val="28"/>
          <w:lang w:val="en-US"/>
        </w:rPr>
        <w:t xml:space="preserve">)/I </w:t>
      </w:r>
      <w:r w:rsidRPr="00D70AAF">
        <w:rPr>
          <w:i/>
          <w:sz w:val="28"/>
        </w:rPr>
        <w:t>зп</w:t>
      </w:r>
      <w:r w:rsidRPr="00D70AAF">
        <w:rPr>
          <w:sz w:val="28"/>
          <w:u w:val="single"/>
          <w:lang w:val="en-US"/>
        </w:rPr>
        <w:t xml:space="preserve"> </w:t>
      </w:r>
      <w:r w:rsidRPr="00D70AAF">
        <w:rPr>
          <w:sz w:val="28"/>
          <w:lang w:val="en-US"/>
        </w:rPr>
        <w:t>=-</w:t>
      </w:r>
      <w:r w:rsidR="00D02183" w:rsidRPr="00D02183">
        <w:rPr>
          <w:i/>
          <w:sz w:val="28"/>
          <w:lang w:val="en-US"/>
        </w:rPr>
        <w:t>2006</w:t>
      </w:r>
      <w:r w:rsidRPr="00D70AAF">
        <w:rPr>
          <w:i/>
          <w:sz w:val="28"/>
          <w:lang w:val="en-US"/>
        </w:rPr>
        <w:t xml:space="preserve"> </w:t>
      </w:r>
      <w:r w:rsidRPr="00D70AAF">
        <w:rPr>
          <w:i/>
          <w:sz w:val="28"/>
        </w:rPr>
        <w:t>тыс</w:t>
      </w:r>
      <w:r w:rsidRPr="00D70AAF">
        <w:rPr>
          <w:i/>
          <w:sz w:val="28"/>
          <w:lang w:val="en-US"/>
        </w:rPr>
        <w:t xml:space="preserve">. </w:t>
      </w:r>
      <w:r w:rsidRPr="00D70AAF">
        <w:rPr>
          <w:i/>
          <w:sz w:val="28"/>
        </w:rPr>
        <w:t>руб</w:t>
      </w:r>
      <w:r w:rsidRPr="00D70AAF">
        <w:rPr>
          <w:i/>
          <w:sz w:val="28"/>
          <w:lang w:val="en-US"/>
        </w:rPr>
        <w:t xml:space="preserve">.                                          </w:t>
      </w:r>
      <w:r w:rsidRPr="00D70AAF">
        <w:rPr>
          <w:sz w:val="28"/>
        </w:rPr>
        <w:t>(14)</w:t>
      </w:r>
    </w:p>
    <w:p w:rsidR="00E2255D" w:rsidRDefault="00D70AAF" w:rsidP="0075642F">
      <w:pPr>
        <w:spacing w:line="360" w:lineRule="auto"/>
        <w:ind w:firstLine="709"/>
        <w:jc w:val="both"/>
        <w:rPr>
          <w:sz w:val="28"/>
        </w:rPr>
      </w:pPr>
      <w:r w:rsidRPr="00D70AAF">
        <w:rPr>
          <w:sz w:val="28"/>
        </w:rPr>
        <w:t>Более низкие темпы снижения производительности труда по сравн</w:t>
      </w:r>
      <w:r w:rsidRPr="00D70AAF">
        <w:rPr>
          <w:sz w:val="28"/>
        </w:rPr>
        <w:t>е</w:t>
      </w:r>
      <w:r w:rsidRPr="00D70AAF">
        <w:rPr>
          <w:sz w:val="28"/>
        </w:rPr>
        <w:t xml:space="preserve">нию с темпами понижения оплаты труда способствовали экономии фонда оплаты </w:t>
      </w:r>
      <w:r w:rsidR="00E2255D">
        <w:rPr>
          <w:sz w:val="28"/>
        </w:rPr>
        <w:t xml:space="preserve">труда в размере </w:t>
      </w:r>
      <w:r w:rsidR="00D02183">
        <w:rPr>
          <w:sz w:val="28"/>
        </w:rPr>
        <w:t>2006236</w:t>
      </w:r>
      <w:r w:rsidR="00E2255D">
        <w:rPr>
          <w:sz w:val="28"/>
        </w:rPr>
        <w:t xml:space="preserve"> рублей.</w:t>
      </w:r>
    </w:p>
    <w:p w:rsidR="00D70AAF" w:rsidRPr="00D70AAF" w:rsidRDefault="00D70AAF" w:rsidP="0075642F">
      <w:pPr>
        <w:spacing w:line="360" w:lineRule="auto"/>
        <w:ind w:firstLine="709"/>
        <w:jc w:val="both"/>
        <w:rPr>
          <w:sz w:val="28"/>
        </w:rPr>
      </w:pPr>
      <w:r w:rsidRPr="00D70AAF">
        <w:rPr>
          <w:sz w:val="28"/>
        </w:rPr>
        <w:t xml:space="preserve">В процессе анализа хозяйственной деятельности </w:t>
      </w:r>
      <w:r w:rsidR="00160617">
        <w:rPr>
          <w:sz w:val="28"/>
        </w:rPr>
        <w:t>организации</w:t>
      </w:r>
      <w:r w:rsidRPr="00D70AAF">
        <w:rPr>
          <w:sz w:val="28"/>
        </w:rPr>
        <w:t xml:space="preserve"> были рассмотрены показатели динамики выпуска продукции, численности и структуры работников, производительности труда, показатели платежесп</w:t>
      </w:r>
      <w:r w:rsidRPr="00D70AAF">
        <w:rPr>
          <w:sz w:val="28"/>
        </w:rPr>
        <w:t>о</w:t>
      </w:r>
      <w:r w:rsidRPr="00D70AAF">
        <w:rPr>
          <w:sz w:val="28"/>
        </w:rPr>
        <w:t xml:space="preserve">собности, финансовой устойчивости и рентабельности </w:t>
      </w:r>
      <w:r w:rsidR="00160617">
        <w:rPr>
          <w:sz w:val="28"/>
        </w:rPr>
        <w:t>организации</w:t>
      </w:r>
      <w:r w:rsidRPr="00D70AAF">
        <w:rPr>
          <w:sz w:val="28"/>
        </w:rPr>
        <w:t>. Также была дана оценка структуры стоимости имущества и средств, вложенных в него.</w:t>
      </w:r>
    </w:p>
    <w:p w:rsidR="00D70AAF" w:rsidRPr="00D70AAF" w:rsidRDefault="00D70AAF" w:rsidP="0075642F">
      <w:pPr>
        <w:widowControl w:val="0"/>
        <w:numPr>
          <w:ilvl w:val="12"/>
          <w:numId w:val="0"/>
        </w:numPr>
        <w:spacing w:line="360" w:lineRule="auto"/>
        <w:ind w:firstLine="709"/>
        <w:jc w:val="both"/>
        <w:rPr>
          <w:sz w:val="28"/>
        </w:rPr>
      </w:pPr>
      <w:r w:rsidRPr="00D70AAF">
        <w:rPr>
          <w:sz w:val="28"/>
        </w:rPr>
        <w:t>Снижение производительности труда повлекло за собой и снижение объе</w:t>
      </w:r>
      <w:r w:rsidR="0075642F">
        <w:rPr>
          <w:sz w:val="28"/>
        </w:rPr>
        <w:t>мов выпуска продукции. В 2015</w:t>
      </w:r>
      <w:r w:rsidRPr="00D70AAF">
        <w:rPr>
          <w:sz w:val="28"/>
        </w:rPr>
        <w:t xml:space="preserve"> </w:t>
      </w:r>
      <w:r w:rsidR="002373D3">
        <w:rPr>
          <w:sz w:val="28"/>
        </w:rPr>
        <w:t xml:space="preserve">г наблюдается рост численности </w:t>
      </w:r>
      <w:r w:rsidRPr="00D70AAF">
        <w:rPr>
          <w:sz w:val="28"/>
        </w:rPr>
        <w:t>рабо</w:t>
      </w:r>
      <w:r w:rsidRPr="00D70AAF">
        <w:rPr>
          <w:sz w:val="28"/>
        </w:rPr>
        <w:t>т</w:t>
      </w:r>
      <w:r w:rsidRPr="00D70AAF">
        <w:rPr>
          <w:sz w:val="28"/>
        </w:rPr>
        <w:t>ников, связанный с расширением производства. Однако заставляют зад</w:t>
      </w:r>
      <w:r w:rsidRPr="00D70AAF">
        <w:rPr>
          <w:sz w:val="28"/>
        </w:rPr>
        <w:t>у</w:t>
      </w:r>
      <w:r w:rsidRPr="00D70AAF">
        <w:rPr>
          <w:sz w:val="28"/>
        </w:rPr>
        <w:t>маться высокие показатели текучести персонала. Анализ причин увольнения показал высокую долю увольняющихся по собственному желанию, что св</w:t>
      </w:r>
      <w:r w:rsidRPr="00D70AAF">
        <w:rPr>
          <w:sz w:val="28"/>
        </w:rPr>
        <w:t>я</w:t>
      </w:r>
      <w:r w:rsidRPr="00D70AAF">
        <w:rPr>
          <w:sz w:val="28"/>
        </w:rPr>
        <w:t>зано с неудобным графиком работы и нелегкими условиями труда, а так же со снижением уровня заработной платы.</w:t>
      </w:r>
    </w:p>
    <w:p w:rsidR="00D70AAF" w:rsidRPr="00D70AAF" w:rsidRDefault="00D70AAF" w:rsidP="0075642F">
      <w:pPr>
        <w:spacing w:line="360" w:lineRule="auto"/>
        <w:ind w:firstLine="709"/>
        <w:jc w:val="both"/>
        <w:rPr>
          <w:sz w:val="28"/>
        </w:rPr>
      </w:pPr>
      <w:r w:rsidRPr="00D70AAF">
        <w:rPr>
          <w:sz w:val="28"/>
        </w:rPr>
        <w:t>Анализ структуры стоимости имущества позволяет сделать вывод об увеличении мобильности ср</w:t>
      </w:r>
      <w:r w:rsidR="0075642F">
        <w:rPr>
          <w:sz w:val="28"/>
        </w:rPr>
        <w:t xml:space="preserve">едств </w:t>
      </w:r>
      <w:r w:rsidR="00160617">
        <w:rPr>
          <w:sz w:val="28"/>
        </w:rPr>
        <w:t>организации</w:t>
      </w:r>
      <w:r w:rsidR="0075642F">
        <w:rPr>
          <w:sz w:val="28"/>
        </w:rPr>
        <w:t xml:space="preserve"> за период 2014-2015</w:t>
      </w:r>
      <w:r w:rsidRPr="00D70AAF">
        <w:rPr>
          <w:sz w:val="28"/>
        </w:rPr>
        <w:t xml:space="preserve"> гг. В </w:t>
      </w:r>
      <w:r w:rsidR="0076584C">
        <w:rPr>
          <w:sz w:val="28"/>
        </w:rPr>
        <w:t>2014</w:t>
      </w:r>
      <w:r w:rsidRPr="00D70AAF">
        <w:rPr>
          <w:sz w:val="28"/>
        </w:rPr>
        <w:t xml:space="preserve"> г изменение удельного веса оборотных средств произошло в основном за счет роста деб</w:t>
      </w:r>
      <w:r w:rsidR="0076584C">
        <w:rPr>
          <w:sz w:val="28"/>
        </w:rPr>
        <w:t>иторской задолженности, а в 2015</w:t>
      </w:r>
      <w:r w:rsidRPr="00D70AAF">
        <w:rPr>
          <w:sz w:val="28"/>
        </w:rPr>
        <w:t xml:space="preserve"> – за счет роста краткосро</w:t>
      </w:r>
      <w:r w:rsidRPr="00D70AAF">
        <w:rPr>
          <w:sz w:val="28"/>
        </w:rPr>
        <w:t>ч</w:t>
      </w:r>
      <w:r w:rsidRPr="00D70AAF">
        <w:rPr>
          <w:sz w:val="28"/>
        </w:rPr>
        <w:t>ных финансовых вложений. Финансовое полож</w:t>
      </w:r>
      <w:r w:rsidR="0076584C">
        <w:rPr>
          <w:sz w:val="28"/>
        </w:rPr>
        <w:t xml:space="preserve">ение </w:t>
      </w:r>
      <w:r w:rsidR="00160617">
        <w:rPr>
          <w:sz w:val="28"/>
        </w:rPr>
        <w:t>организации</w:t>
      </w:r>
      <w:r w:rsidR="0076584C">
        <w:rPr>
          <w:sz w:val="28"/>
        </w:rPr>
        <w:t xml:space="preserve"> в 2015</w:t>
      </w:r>
      <w:r w:rsidRPr="00D70AAF">
        <w:rPr>
          <w:sz w:val="28"/>
        </w:rPr>
        <w:t xml:space="preserve"> г с </w:t>
      </w:r>
      <w:r w:rsidRPr="00D70AAF">
        <w:rPr>
          <w:sz w:val="28"/>
        </w:rPr>
        <w:lastRenderedPageBreak/>
        <w:t>точки зрения источников средств, вложенных в имущество, и платежесп</w:t>
      </w:r>
      <w:r w:rsidRPr="00D70AAF">
        <w:rPr>
          <w:sz w:val="28"/>
        </w:rPr>
        <w:t>о</w:t>
      </w:r>
      <w:r w:rsidRPr="00D70AAF">
        <w:rPr>
          <w:sz w:val="28"/>
        </w:rPr>
        <w:t xml:space="preserve">собность улучшились. Оборотные средства используются </w:t>
      </w:r>
      <w:r w:rsidR="0082237B">
        <w:rPr>
          <w:sz w:val="28"/>
        </w:rPr>
        <w:t>организацией</w:t>
      </w:r>
      <w:r w:rsidRPr="00D70AAF">
        <w:rPr>
          <w:sz w:val="28"/>
        </w:rPr>
        <w:t xml:space="preserve"> до</w:t>
      </w:r>
      <w:r w:rsidRPr="00D70AAF">
        <w:rPr>
          <w:sz w:val="28"/>
        </w:rPr>
        <w:t>с</w:t>
      </w:r>
      <w:r w:rsidRPr="00D70AAF">
        <w:rPr>
          <w:sz w:val="28"/>
        </w:rPr>
        <w:t>таточно эффективн</w:t>
      </w:r>
      <w:r w:rsidR="0075642F">
        <w:rPr>
          <w:sz w:val="28"/>
        </w:rPr>
        <w:t>о.</w:t>
      </w:r>
    </w:p>
    <w:p w:rsidR="00D70AAF" w:rsidRPr="00D70AAF" w:rsidRDefault="00D70AAF" w:rsidP="0075642F">
      <w:pPr>
        <w:spacing w:line="360" w:lineRule="auto"/>
        <w:ind w:firstLine="709"/>
        <w:jc w:val="both"/>
        <w:rPr>
          <w:sz w:val="28"/>
        </w:rPr>
      </w:pPr>
      <w:r w:rsidRPr="00D70AAF">
        <w:rPr>
          <w:sz w:val="28"/>
        </w:rPr>
        <w:t xml:space="preserve">Для дальнейшего улучшения финансового положения </w:t>
      </w:r>
      <w:r w:rsidR="00160617">
        <w:rPr>
          <w:sz w:val="28"/>
        </w:rPr>
        <w:t>организации</w:t>
      </w:r>
      <w:r w:rsidRPr="00D70AAF">
        <w:rPr>
          <w:sz w:val="28"/>
        </w:rPr>
        <w:t xml:space="preserve"> можно предложить руководству проведение следующих мероприятий:</w:t>
      </w:r>
    </w:p>
    <w:p w:rsidR="00D70AAF" w:rsidRPr="00D70AAF" w:rsidRDefault="00D70AAF" w:rsidP="00275085">
      <w:pPr>
        <w:numPr>
          <w:ilvl w:val="0"/>
          <w:numId w:val="36"/>
        </w:numPr>
        <w:spacing w:line="360" w:lineRule="auto"/>
        <w:jc w:val="both"/>
        <w:rPr>
          <w:sz w:val="28"/>
        </w:rPr>
      </w:pPr>
      <w:r w:rsidRPr="00D70AAF">
        <w:rPr>
          <w:sz w:val="28"/>
        </w:rPr>
        <w:t>совершенствование организации расчетов с покупателями, проверка их платежеспособности;</w:t>
      </w:r>
    </w:p>
    <w:p w:rsidR="00D70AAF" w:rsidRPr="00D70AAF" w:rsidRDefault="00D70AAF" w:rsidP="00275085">
      <w:pPr>
        <w:numPr>
          <w:ilvl w:val="0"/>
          <w:numId w:val="36"/>
        </w:numPr>
        <w:spacing w:line="360" w:lineRule="auto"/>
        <w:jc w:val="both"/>
        <w:rPr>
          <w:sz w:val="28"/>
        </w:rPr>
      </w:pPr>
      <w:r w:rsidRPr="00D70AAF">
        <w:rPr>
          <w:sz w:val="28"/>
        </w:rPr>
        <w:t>проведение планомерной работы по снижению кредиторской задолженн</w:t>
      </w:r>
      <w:r w:rsidRPr="00D70AAF">
        <w:rPr>
          <w:sz w:val="28"/>
        </w:rPr>
        <w:t>о</w:t>
      </w:r>
      <w:r w:rsidRPr="00D70AAF">
        <w:rPr>
          <w:sz w:val="28"/>
        </w:rPr>
        <w:t>сти и увеличению собственных средств за счет сокращения неликвидных запасов;</w:t>
      </w:r>
    </w:p>
    <w:p w:rsidR="00D70AAF" w:rsidRPr="00D70AAF" w:rsidRDefault="00D70AAF" w:rsidP="00275085">
      <w:pPr>
        <w:numPr>
          <w:ilvl w:val="0"/>
          <w:numId w:val="36"/>
        </w:numPr>
        <w:spacing w:line="360" w:lineRule="auto"/>
        <w:jc w:val="both"/>
        <w:rPr>
          <w:sz w:val="28"/>
        </w:rPr>
      </w:pPr>
      <w:r w:rsidRPr="00D70AAF">
        <w:rPr>
          <w:sz w:val="28"/>
        </w:rPr>
        <w:t>проведение инвентаризации состояния имущества с целью выявления а</w:t>
      </w:r>
      <w:r w:rsidRPr="00D70AAF">
        <w:rPr>
          <w:sz w:val="28"/>
        </w:rPr>
        <w:t>к</w:t>
      </w:r>
      <w:r w:rsidRPr="00D70AAF">
        <w:rPr>
          <w:sz w:val="28"/>
        </w:rPr>
        <w:t>тивов низкого качества, сомнительной дебиторской задолженности;</w:t>
      </w:r>
    </w:p>
    <w:p w:rsidR="00D70AAF" w:rsidRDefault="00D70AAF" w:rsidP="00275085">
      <w:pPr>
        <w:numPr>
          <w:ilvl w:val="0"/>
          <w:numId w:val="36"/>
        </w:numPr>
        <w:spacing w:line="360" w:lineRule="auto"/>
        <w:jc w:val="both"/>
        <w:rPr>
          <w:sz w:val="28"/>
        </w:rPr>
      </w:pPr>
      <w:r w:rsidRPr="00D70AAF">
        <w:rPr>
          <w:sz w:val="28"/>
        </w:rPr>
        <w:t>снижение себестоимости продукции за счет эффективного использования сырья и материалов, непрерывного совершенствования технологии прои</w:t>
      </w:r>
      <w:r w:rsidRPr="00D70AAF">
        <w:rPr>
          <w:sz w:val="28"/>
        </w:rPr>
        <w:t>з</w:t>
      </w:r>
      <w:r w:rsidRPr="00D70AAF">
        <w:rPr>
          <w:sz w:val="28"/>
        </w:rPr>
        <w:t>водственного процесса, выпуска качественной продукции и соответстве</w:t>
      </w:r>
      <w:r w:rsidRPr="00D70AAF">
        <w:rPr>
          <w:sz w:val="28"/>
        </w:rPr>
        <w:t>н</w:t>
      </w:r>
      <w:r w:rsidRPr="00D70AAF">
        <w:rPr>
          <w:sz w:val="28"/>
        </w:rPr>
        <w:t>но получения большей прибыли;</w:t>
      </w:r>
    </w:p>
    <w:p w:rsidR="0076584C" w:rsidRDefault="0076584C" w:rsidP="0076584C">
      <w:pPr>
        <w:spacing w:line="360" w:lineRule="auto"/>
        <w:jc w:val="both"/>
        <w:rPr>
          <w:sz w:val="28"/>
        </w:rPr>
      </w:pPr>
    </w:p>
    <w:p w:rsidR="0076584C" w:rsidRDefault="0076584C" w:rsidP="0076584C">
      <w:pPr>
        <w:spacing w:line="360" w:lineRule="auto"/>
        <w:jc w:val="both"/>
        <w:rPr>
          <w:sz w:val="28"/>
        </w:rPr>
      </w:pPr>
    </w:p>
    <w:p w:rsidR="0076584C" w:rsidRDefault="0076584C" w:rsidP="0076584C">
      <w:pPr>
        <w:spacing w:line="360" w:lineRule="auto"/>
        <w:jc w:val="both"/>
        <w:rPr>
          <w:sz w:val="28"/>
        </w:rPr>
      </w:pPr>
    </w:p>
    <w:p w:rsidR="0076584C" w:rsidRDefault="0076584C" w:rsidP="0076584C">
      <w:pPr>
        <w:spacing w:line="360" w:lineRule="auto"/>
        <w:jc w:val="both"/>
        <w:rPr>
          <w:sz w:val="28"/>
        </w:rPr>
      </w:pPr>
    </w:p>
    <w:p w:rsidR="0076584C" w:rsidRDefault="0076584C" w:rsidP="0076584C">
      <w:pPr>
        <w:spacing w:line="360" w:lineRule="auto"/>
        <w:jc w:val="both"/>
        <w:rPr>
          <w:sz w:val="28"/>
        </w:rPr>
      </w:pPr>
    </w:p>
    <w:p w:rsidR="0076584C" w:rsidRDefault="0076584C" w:rsidP="0076584C">
      <w:pPr>
        <w:spacing w:line="360" w:lineRule="auto"/>
        <w:jc w:val="both"/>
        <w:rPr>
          <w:sz w:val="28"/>
        </w:rPr>
      </w:pPr>
    </w:p>
    <w:p w:rsidR="0076584C" w:rsidRDefault="0076584C" w:rsidP="0076584C">
      <w:pPr>
        <w:spacing w:line="360" w:lineRule="auto"/>
        <w:jc w:val="both"/>
        <w:rPr>
          <w:sz w:val="28"/>
        </w:rPr>
      </w:pPr>
    </w:p>
    <w:p w:rsidR="0076584C" w:rsidRDefault="0076584C" w:rsidP="0076584C">
      <w:pPr>
        <w:spacing w:line="360" w:lineRule="auto"/>
        <w:jc w:val="both"/>
        <w:rPr>
          <w:sz w:val="28"/>
        </w:rPr>
      </w:pPr>
    </w:p>
    <w:p w:rsidR="0076584C" w:rsidRDefault="0076584C" w:rsidP="0076584C">
      <w:pPr>
        <w:spacing w:line="360" w:lineRule="auto"/>
        <w:jc w:val="both"/>
        <w:rPr>
          <w:sz w:val="28"/>
        </w:rPr>
      </w:pPr>
    </w:p>
    <w:p w:rsidR="005E074D" w:rsidRDefault="005E074D" w:rsidP="0076584C">
      <w:pPr>
        <w:spacing w:line="360" w:lineRule="auto"/>
        <w:jc w:val="both"/>
        <w:rPr>
          <w:sz w:val="28"/>
        </w:rPr>
      </w:pPr>
    </w:p>
    <w:p w:rsidR="0076584C" w:rsidRDefault="0076584C" w:rsidP="0076584C">
      <w:pPr>
        <w:spacing w:line="360" w:lineRule="auto"/>
        <w:jc w:val="both"/>
        <w:rPr>
          <w:sz w:val="28"/>
        </w:rPr>
      </w:pPr>
    </w:p>
    <w:p w:rsidR="0076584C" w:rsidRDefault="0076584C" w:rsidP="0076584C">
      <w:pPr>
        <w:spacing w:line="360" w:lineRule="auto"/>
        <w:jc w:val="both"/>
        <w:rPr>
          <w:sz w:val="28"/>
        </w:rPr>
      </w:pPr>
    </w:p>
    <w:p w:rsidR="00216627" w:rsidRDefault="00216627" w:rsidP="0076584C">
      <w:pPr>
        <w:spacing w:line="360" w:lineRule="auto"/>
        <w:jc w:val="both"/>
        <w:rPr>
          <w:sz w:val="28"/>
        </w:rPr>
      </w:pPr>
    </w:p>
    <w:p w:rsidR="0076584C" w:rsidRPr="0076584C" w:rsidRDefault="005E074D" w:rsidP="00510C88">
      <w:pPr>
        <w:jc w:val="center"/>
        <w:rPr>
          <w:b/>
          <w:sz w:val="28"/>
        </w:rPr>
      </w:pPr>
      <w:r>
        <w:rPr>
          <w:b/>
          <w:sz w:val="28"/>
        </w:rPr>
        <w:lastRenderedPageBreak/>
        <w:t xml:space="preserve">4. </w:t>
      </w:r>
      <w:r w:rsidR="00293EAE" w:rsidRPr="00293EAE">
        <w:rPr>
          <w:b/>
          <w:sz w:val="28"/>
        </w:rPr>
        <w:t>РАЗРАБОТКА МЕРОПРИЯТИЙ ПО ОРГАНИЗАЦИИ И ПРОВЕД</w:t>
      </w:r>
      <w:r w:rsidR="00293EAE" w:rsidRPr="00293EAE">
        <w:rPr>
          <w:b/>
          <w:sz w:val="28"/>
        </w:rPr>
        <w:t>Е</w:t>
      </w:r>
      <w:r w:rsidR="00293EAE" w:rsidRPr="00293EAE">
        <w:rPr>
          <w:b/>
          <w:sz w:val="28"/>
        </w:rPr>
        <w:t xml:space="preserve">НИЮ </w:t>
      </w:r>
      <w:r w:rsidR="00293EAE">
        <w:rPr>
          <w:b/>
          <w:sz w:val="28"/>
        </w:rPr>
        <w:t>АТТЕСТАЦИИ ПЕРСОНАЛА В ОРГАНИЗА</w:t>
      </w:r>
      <w:r w:rsidR="00293EAE" w:rsidRPr="00293EAE">
        <w:rPr>
          <w:b/>
          <w:sz w:val="28"/>
        </w:rPr>
        <w:t>ЦИИ</w:t>
      </w:r>
    </w:p>
    <w:p w:rsidR="0076584C" w:rsidRDefault="005E074D" w:rsidP="00510C88">
      <w:pPr>
        <w:jc w:val="center"/>
        <w:rPr>
          <w:b/>
          <w:sz w:val="28"/>
        </w:rPr>
      </w:pPr>
      <w:r>
        <w:rPr>
          <w:b/>
          <w:sz w:val="28"/>
        </w:rPr>
        <w:t>4</w:t>
      </w:r>
      <w:r w:rsidR="0076584C">
        <w:rPr>
          <w:b/>
          <w:sz w:val="28"/>
        </w:rPr>
        <w:t>.1. Проведение обязательной аттестации работников</w:t>
      </w:r>
    </w:p>
    <w:p w:rsidR="00510C88" w:rsidRDefault="00510C88" w:rsidP="00510C88">
      <w:pPr>
        <w:jc w:val="center"/>
        <w:rPr>
          <w:b/>
          <w:sz w:val="28"/>
        </w:rPr>
      </w:pPr>
    </w:p>
    <w:p w:rsidR="0076584C" w:rsidRDefault="0076584C" w:rsidP="005E074D">
      <w:pPr>
        <w:pStyle w:val="a3"/>
        <w:ind w:firstLine="709"/>
      </w:pPr>
      <w:r>
        <w:t xml:space="preserve">На </w:t>
      </w:r>
      <w:r w:rsidR="005E074D" w:rsidRPr="005E074D">
        <w:t>ООО “</w:t>
      </w:r>
      <w:r w:rsidR="005E074D">
        <w:t>К</w:t>
      </w:r>
      <w:r w:rsidR="005E074D" w:rsidRPr="005E074D">
        <w:t>аравай”</w:t>
      </w:r>
      <w:r>
        <w:t xml:space="preserve"> аттестация персонала носит нерегулярный хара</w:t>
      </w:r>
      <w:r>
        <w:t>к</w:t>
      </w:r>
      <w:r>
        <w:t>тер. Положение о проведении аттестации</w:t>
      </w:r>
      <w:r w:rsidR="005E074D">
        <w:t xml:space="preserve"> на предприятии не разработано.</w:t>
      </w:r>
    </w:p>
    <w:p w:rsidR="0076584C" w:rsidRDefault="0076584C" w:rsidP="005E074D">
      <w:pPr>
        <w:pStyle w:val="a3"/>
        <w:ind w:firstLine="709"/>
      </w:pPr>
      <w:r>
        <w:t>Проводится ежегодная аттестация работников, для которых данное требование установлено законодательством и носит обязательный характер.</w:t>
      </w:r>
      <w:r w:rsidR="00216627">
        <w:t xml:space="preserve"> К таким работникам относятся: </w:t>
      </w:r>
      <w:r>
        <w:t>работники, занятые эксплуатацией и ремо</w:t>
      </w:r>
      <w:r>
        <w:t>н</w:t>
      </w:r>
      <w:r>
        <w:t>том сосудов под давлением и других газопотребляющих установок (работн</w:t>
      </w:r>
      <w:r>
        <w:t>и</w:t>
      </w:r>
      <w:r>
        <w:t>ки котельной); работники, занятые ремонтом и обслуживанием электоруст</w:t>
      </w:r>
      <w:r>
        <w:t>а</w:t>
      </w:r>
      <w:r>
        <w:t>новок (отдел главного энергетика), водители автотранспорта, главный бу</w:t>
      </w:r>
      <w:r>
        <w:t>х</w:t>
      </w:r>
      <w:r>
        <w:t xml:space="preserve">галтер </w:t>
      </w:r>
      <w:r w:rsidR="00160617">
        <w:t>организации</w:t>
      </w:r>
      <w:r>
        <w:t>. Их удельный вес составляет 17,5 % от общей численн</w:t>
      </w:r>
      <w:r>
        <w:t>о</w:t>
      </w:r>
      <w:r>
        <w:t xml:space="preserve">сти работников </w:t>
      </w:r>
      <w:r w:rsidR="00160617">
        <w:t>организации</w:t>
      </w:r>
      <w:r>
        <w:t>.</w:t>
      </w:r>
    </w:p>
    <w:p w:rsidR="0076584C" w:rsidRDefault="0076584C" w:rsidP="005E074D">
      <w:pPr>
        <w:spacing w:line="360" w:lineRule="auto"/>
        <w:ind w:firstLine="709"/>
        <w:jc w:val="both"/>
        <w:rPr>
          <w:sz w:val="28"/>
        </w:rPr>
      </w:pPr>
      <w:r>
        <w:rPr>
          <w:sz w:val="28"/>
        </w:rPr>
        <w:t>Последняя аттестация персонала, занятого эксплуатацией и ремонтом сосудов под давлением и других газопотребляющих установок</w:t>
      </w:r>
      <w:r>
        <w:t xml:space="preserve"> (</w:t>
      </w:r>
      <w:r>
        <w:rPr>
          <w:sz w:val="28"/>
        </w:rPr>
        <w:t>операторы котлов, кочегары производственных печей, слесари газового хозяйства, эле</w:t>
      </w:r>
      <w:r>
        <w:rPr>
          <w:sz w:val="28"/>
        </w:rPr>
        <w:t>к</w:t>
      </w:r>
      <w:r>
        <w:rPr>
          <w:sz w:val="28"/>
        </w:rPr>
        <w:t>трик КИПиА (контрольно-измерительных приборов и аппаратуры)</w:t>
      </w:r>
      <w:r>
        <w:t xml:space="preserve">, </w:t>
      </w:r>
      <w:r>
        <w:rPr>
          <w:sz w:val="28"/>
        </w:rPr>
        <w:t xml:space="preserve">слесарь по эксплуатации и ремонту газового оборудования) была </w:t>
      </w:r>
      <w:r w:rsidR="005E074D">
        <w:rPr>
          <w:sz w:val="28"/>
        </w:rPr>
        <w:t>проведена в февр</w:t>
      </w:r>
      <w:r w:rsidR="005E074D">
        <w:rPr>
          <w:sz w:val="28"/>
        </w:rPr>
        <w:t>а</w:t>
      </w:r>
      <w:r w:rsidR="002F7A72">
        <w:rPr>
          <w:sz w:val="28"/>
        </w:rPr>
        <w:t>ле 2015</w:t>
      </w:r>
      <w:r w:rsidR="005E074D">
        <w:rPr>
          <w:sz w:val="28"/>
        </w:rPr>
        <w:t xml:space="preserve"> года.</w:t>
      </w:r>
    </w:p>
    <w:p w:rsidR="0076584C" w:rsidRDefault="0076584C" w:rsidP="005E074D">
      <w:pPr>
        <w:spacing w:line="360" w:lineRule="auto"/>
        <w:ind w:firstLine="709"/>
        <w:jc w:val="both"/>
        <w:rPr>
          <w:sz w:val="28"/>
        </w:rPr>
      </w:pPr>
      <w:r>
        <w:rPr>
          <w:sz w:val="28"/>
        </w:rPr>
        <w:t>Аттестации предшествовало подписание директором приказа о ее пр</w:t>
      </w:r>
      <w:r>
        <w:rPr>
          <w:sz w:val="28"/>
        </w:rPr>
        <w:t>о</w:t>
      </w:r>
      <w:r>
        <w:rPr>
          <w:sz w:val="28"/>
        </w:rPr>
        <w:t>ведении с указанием сроков и состава аттестационной комиссии. Провод</w:t>
      </w:r>
      <w:r>
        <w:rPr>
          <w:sz w:val="28"/>
        </w:rPr>
        <w:t>и</w:t>
      </w:r>
      <w:r>
        <w:rPr>
          <w:sz w:val="28"/>
        </w:rPr>
        <w:t>лось обучение работников по десятичасовой программе. Специалистами Ре</w:t>
      </w:r>
      <w:r>
        <w:rPr>
          <w:sz w:val="28"/>
        </w:rPr>
        <w:t>с</w:t>
      </w:r>
      <w:r>
        <w:rPr>
          <w:sz w:val="28"/>
        </w:rPr>
        <w:t>публиканской горнотехнической Инспекции был прочитан курс лекций. А</w:t>
      </w:r>
      <w:r>
        <w:rPr>
          <w:sz w:val="28"/>
        </w:rPr>
        <w:t>д</w:t>
      </w:r>
      <w:r>
        <w:rPr>
          <w:sz w:val="28"/>
        </w:rPr>
        <w:t>министрация. За 5 дней до проведения аттестации уведомляют соответс</w:t>
      </w:r>
      <w:r>
        <w:rPr>
          <w:sz w:val="28"/>
        </w:rPr>
        <w:t>т</w:t>
      </w:r>
      <w:r>
        <w:rPr>
          <w:sz w:val="28"/>
        </w:rPr>
        <w:t>вующий инспектирующий орган, который может направить своего предст</w:t>
      </w:r>
      <w:r>
        <w:rPr>
          <w:sz w:val="28"/>
        </w:rPr>
        <w:t>а</w:t>
      </w:r>
      <w:r>
        <w:rPr>
          <w:sz w:val="28"/>
        </w:rPr>
        <w:t>вителя для участия в работе аттестационной комиссии.</w:t>
      </w:r>
    </w:p>
    <w:p w:rsidR="0076584C" w:rsidRDefault="0076584C" w:rsidP="005E074D">
      <w:pPr>
        <w:pStyle w:val="a3"/>
        <w:ind w:firstLine="709"/>
      </w:pPr>
      <w:r>
        <w:t>Комиссией в составе: председателя – главного инженера, членов к</w:t>
      </w:r>
      <w:r>
        <w:t>о</w:t>
      </w:r>
      <w:r>
        <w:t>миссии – главного теплотехника, инженера по охране труда, председателя профсоюзного комитета была проведена очередная проверка знаний правил безопасности в газовом хозяйстве, правил устройства и безопасной эксплу</w:t>
      </w:r>
      <w:r>
        <w:t>а</w:t>
      </w:r>
      <w:r>
        <w:lastRenderedPageBreak/>
        <w:t>тации паровых и водогрейных котлов, трубопроводов пара и горячей воды, правил технической эксплуатации теплопотребляющих установок и правил противопо</w:t>
      </w:r>
      <w:r w:rsidR="005E074D">
        <w:t>жарной безопасности.</w:t>
      </w:r>
    </w:p>
    <w:p w:rsidR="0076584C" w:rsidRDefault="0076584C" w:rsidP="005E074D">
      <w:pPr>
        <w:pStyle w:val="a3"/>
        <w:ind w:firstLine="709"/>
      </w:pPr>
      <w:r>
        <w:t>В качестве аналитического показателя можно рассчитать средний атт</w:t>
      </w:r>
      <w:r>
        <w:t>е</w:t>
      </w:r>
      <w:r>
        <w:t>стационный балл по работникам, занятым в газовом хозяйстве, используя формулу 15:</w:t>
      </w:r>
    </w:p>
    <w:p w:rsidR="0076584C" w:rsidRDefault="0076584C" w:rsidP="0076584C">
      <w:pPr>
        <w:pStyle w:val="a3"/>
      </w:pPr>
      <w:r w:rsidRPr="001257E5">
        <w:rPr>
          <w:position w:val="-32"/>
          <w:sz w:val="20"/>
        </w:rPr>
        <w:object w:dxaOrig="1500" w:dyaOrig="720">
          <v:shape id="_x0000_i1034" type="#_x0000_t75" style="width:75pt;height:37pt" o:ole="" fillcolor="window">
            <v:imagedata r:id="rId42" o:title=""/>
          </v:shape>
          <o:OLEObject Type="Embed" ProgID="Equation.3" ShapeID="_x0000_i1034" DrawAspect="Content" ObjectID="_1583833299" r:id="rId43"/>
        </w:object>
      </w:r>
      <w:r>
        <w:t>,</w:t>
      </w:r>
      <w:r w:rsidRPr="00077AC4">
        <w:t xml:space="preserve">     </w:t>
      </w:r>
      <w:r>
        <w:t xml:space="preserve">                                                                                                   (15)</w:t>
      </w:r>
    </w:p>
    <w:p w:rsidR="0076584C" w:rsidRDefault="0076584C" w:rsidP="005E074D">
      <w:pPr>
        <w:spacing w:line="360" w:lineRule="auto"/>
        <w:ind w:firstLine="709"/>
        <w:jc w:val="both"/>
        <w:rPr>
          <w:sz w:val="28"/>
        </w:rPr>
      </w:pPr>
      <w:r w:rsidRPr="00077AC4">
        <w:rPr>
          <w:sz w:val="28"/>
        </w:rPr>
        <w:t xml:space="preserve">где  </w:t>
      </w:r>
      <w:r>
        <w:rPr>
          <w:i/>
          <w:sz w:val="28"/>
        </w:rPr>
        <w:t>Аб</w:t>
      </w:r>
      <w:r>
        <w:rPr>
          <w:sz w:val="28"/>
        </w:rPr>
        <w:t xml:space="preserve"> – средний аттестационный балл данной функциональной гру</w:t>
      </w:r>
      <w:r>
        <w:rPr>
          <w:sz w:val="28"/>
        </w:rPr>
        <w:t>п</w:t>
      </w:r>
      <w:r>
        <w:rPr>
          <w:sz w:val="28"/>
        </w:rPr>
        <w:t>пы;</w:t>
      </w:r>
    </w:p>
    <w:p w:rsidR="0076584C" w:rsidRDefault="0076584C" w:rsidP="005E074D">
      <w:pPr>
        <w:spacing w:line="360" w:lineRule="auto"/>
        <w:ind w:firstLine="709"/>
        <w:jc w:val="both"/>
        <w:rPr>
          <w:sz w:val="28"/>
        </w:rPr>
      </w:pPr>
      <w:r>
        <w:rPr>
          <w:i/>
          <w:sz w:val="28"/>
        </w:rPr>
        <w:t xml:space="preserve">Б </w:t>
      </w:r>
      <w:r w:rsidR="005E074D">
        <w:rPr>
          <w:sz w:val="28"/>
        </w:rPr>
        <w:t>– аттестационный балл;</w:t>
      </w:r>
    </w:p>
    <w:p w:rsidR="0076584C" w:rsidRDefault="0076584C" w:rsidP="005E074D">
      <w:pPr>
        <w:spacing w:line="360" w:lineRule="auto"/>
        <w:ind w:firstLine="709"/>
        <w:jc w:val="both"/>
        <w:rPr>
          <w:sz w:val="28"/>
        </w:rPr>
      </w:pPr>
      <w:r>
        <w:rPr>
          <w:i/>
          <w:sz w:val="28"/>
        </w:rPr>
        <w:t>Ч</w:t>
      </w:r>
      <w:r>
        <w:rPr>
          <w:sz w:val="28"/>
        </w:rPr>
        <w:t xml:space="preserve"> – численность работников, имеющих данный аттестационный балл (по трехбалльной системе).</w:t>
      </w:r>
    </w:p>
    <w:p w:rsidR="0076584C" w:rsidRDefault="0076584C" w:rsidP="005E074D">
      <w:pPr>
        <w:spacing w:line="360" w:lineRule="auto"/>
        <w:ind w:firstLine="709"/>
        <w:jc w:val="both"/>
        <w:rPr>
          <w:sz w:val="28"/>
        </w:rPr>
      </w:pPr>
      <w:r>
        <w:rPr>
          <w:i/>
          <w:sz w:val="28"/>
        </w:rPr>
        <w:t>Аб</w:t>
      </w:r>
      <w:r>
        <w:rPr>
          <w:sz w:val="28"/>
        </w:rPr>
        <w:t>=3,85.</w:t>
      </w:r>
    </w:p>
    <w:p w:rsidR="0076584C" w:rsidRDefault="0076584C" w:rsidP="005E074D">
      <w:pPr>
        <w:spacing w:line="360" w:lineRule="auto"/>
        <w:ind w:firstLine="709"/>
        <w:jc w:val="both"/>
        <w:rPr>
          <w:sz w:val="28"/>
        </w:rPr>
      </w:pPr>
      <w:r>
        <w:rPr>
          <w:sz w:val="28"/>
        </w:rPr>
        <w:t>Аттестационный балл можно использовать для характеристики дин</w:t>
      </w:r>
      <w:r>
        <w:rPr>
          <w:sz w:val="28"/>
        </w:rPr>
        <w:t>а</w:t>
      </w:r>
      <w:r>
        <w:rPr>
          <w:sz w:val="28"/>
        </w:rPr>
        <w:t xml:space="preserve">мики изменения уровня квалификации работников отдельных структурных подразделений </w:t>
      </w:r>
      <w:r w:rsidR="00160617">
        <w:rPr>
          <w:sz w:val="28"/>
        </w:rPr>
        <w:t>организации</w:t>
      </w:r>
      <w:r>
        <w:rPr>
          <w:sz w:val="28"/>
        </w:rPr>
        <w:t>.</w:t>
      </w:r>
    </w:p>
    <w:p w:rsidR="0076584C" w:rsidRDefault="0076584C" w:rsidP="005E074D">
      <w:pPr>
        <w:pStyle w:val="a3"/>
        <w:ind w:firstLine="709"/>
      </w:pPr>
      <w:r>
        <w:t xml:space="preserve">Аттестация работников, занятых ремонтом и обслуживанием </w:t>
      </w:r>
      <w:r w:rsidR="002F7A72">
        <w:t>электр</w:t>
      </w:r>
      <w:r w:rsidR="002F7A72">
        <w:t>о</w:t>
      </w:r>
      <w:r w:rsidR="002F7A72">
        <w:t>установок</w:t>
      </w:r>
      <w:r>
        <w:t xml:space="preserve"> проводилась в апреле прошлого года. В состав аттестационной комиссии входили: главный инженер, инженер по охране труда, председатель профсоюзного комитета, главный энергетик. Комиссией была проведена проверка знаний правил технической эксплуатации электрооборудования и требований безопасности труда. Аттестация проводилась среди  электромо</w:t>
      </w:r>
      <w:r>
        <w:t>н</w:t>
      </w:r>
      <w:r>
        <w:t>теров по ремонту и обс</w:t>
      </w:r>
      <w:r w:rsidR="00216627">
        <w:t xml:space="preserve">луживанию электрооборудования, </w:t>
      </w:r>
      <w:r>
        <w:t>электрогазосва</w:t>
      </w:r>
      <w:r>
        <w:t>р</w:t>
      </w:r>
      <w:r>
        <w:t xml:space="preserve">щиков. </w:t>
      </w:r>
    </w:p>
    <w:p w:rsidR="0076584C" w:rsidRDefault="0076584C" w:rsidP="005E074D">
      <w:pPr>
        <w:pStyle w:val="a3"/>
        <w:ind w:firstLine="709"/>
      </w:pPr>
      <w:r>
        <w:t>Аттестация, как и в первом случае, проходила в форме устного экзам</w:t>
      </w:r>
      <w:r>
        <w:t>е</w:t>
      </w:r>
      <w:r>
        <w:t>на по билетам, которые содержали вопросы по эксплуатации электрообор</w:t>
      </w:r>
      <w:r>
        <w:t>у</w:t>
      </w:r>
      <w:r w:rsidR="00216627">
        <w:t xml:space="preserve">дования и </w:t>
      </w:r>
      <w:r>
        <w:t>технике безопасности. Средний аттестационный балл составил 3,88.</w:t>
      </w:r>
    </w:p>
    <w:p w:rsidR="0076584C" w:rsidRDefault="0076584C" w:rsidP="005E074D">
      <w:pPr>
        <w:spacing w:line="360" w:lineRule="auto"/>
        <w:ind w:firstLine="709"/>
        <w:jc w:val="both"/>
        <w:rPr>
          <w:sz w:val="28"/>
        </w:rPr>
      </w:pPr>
      <w:r>
        <w:rPr>
          <w:sz w:val="28"/>
        </w:rPr>
        <w:lastRenderedPageBreak/>
        <w:t>Аттестация руководителей данных структурных подразделений – гла</w:t>
      </w:r>
      <w:r>
        <w:rPr>
          <w:sz w:val="28"/>
        </w:rPr>
        <w:t>в</w:t>
      </w:r>
      <w:r>
        <w:rPr>
          <w:sz w:val="28"/>
        </w:rPr>
        <w:t>ного теплотехника и главного энергетика - проходит раз в три года с обяз</w:t>
      </w:r>
      <w:r>
        <w:rPr>
          <w:sz w:val="28"/>
        </w:rPr>
        <w:t>а</w:t>
      </w:r>
      <w:r>
        <w:rPr>
          <w:sz w:val="28"/>
        </w:rPr>
        <w:t>тельным предварительным обучением по утвержденной программе. По око</w:t>
      </w:r>
      <w:r>
        <w:rPr>
          <w:sz w:val="28"/>
        </w:rPr>
        <w:t>н</w:t>
      </w:r>
      <w:r>
        <w:rPr>
          <w:sz w:val="28"/>
        </w:rPr>
        <w:t>чании аттестации им выдается удостоверение, подтверждающее квалифик</w:t>
      </w:r>
      <w:r>
        <w:rPr>
          <w:sz w:val="28"/>
        </w:rPr>
        <w:t>а</w:t>
      </w:r>
      <w:r>
        <w:rPr>
          <w:sz w:val="28"/>
        </w:rPr>
        <w:t>цию.</w:t>
      </w:r>
    </w:p>
    <w:p w:rsidR="0076584C" w:rsidRDefault="0076584C" w:rsidP="005E074D">
      <w:pPr>
        <w:pStyle w:val="a3"/>
        <w:ind w:firstLine="709"/>
      </w:pPr>
      <w:r>
        <w:t xml:space="preserve">Кроме того, обязательной аттестации подлежит главный бухгалтер </w:t>
      </w:r>
      <w:r w:rsidR="00160617">
        <w:t>о</w:t>
      </w:r>
      <w:r w:rsidR="00160617">
        <w:t>р</w:t>
      </w:r>
      <w:r w:rsidR="00160617">
        <w:t>ганизации</w:t>
      </w:r>
      <w:r>
        <w:t>. Главный бухгалтер проходит аттестацию не реже одного раза в пять лет.</w:t>
      </w:r>
    </w:p>
    <w:p w:rsidR="0076584C" w:rsidRDefault="005E074D" w:rsidP="00510C88">
      <w:pPr>
        <w:pStyle w:val="a3"/>
        <w:spacing w:line="240" w:lineRule="auto"/>
        <w:jc w:val="center"/>
        <w:rPr>
          <w:b/>
        </w:rPr>
      </w:pPr>
      <w:r>
        <w:rPr>
          <w:b/>
        </w:rPr>
        <w:t>4</w:t>
      </w:r>
      <w:r w:rsidR="0076584C">
        <w:rPr>
          <w:b/>
        </w:rPr>
        <w:t>.2. Аттестация по инициативе администрации</w:t>
      </w:r>
    </w:p>
    <w:p w:rsidR="00510C88" w:rsidRDefault="00510C88" w:rsidP="00510C88">
      <w:pPr>
        <w:pStyle w:val="a3"/>
        <w:spacing w:line="240" w:lineRule="auto"/>
        <w:jc w:val="center"/>
        <w:rPr>
          <w:b/>
        </w:rPr>
      </w:pPr>
    </w:p>
    <w:p w:rsidR="0076584C" w:rsidRDefault="0076584C" w:rsidP="005E074D">
      <w:pPr>
        <w:spacing w:line="360" w:lineRule="auto"/>
        <w:ind w:firstLine="709"/>
        <w:jc w:val="both"/>
        <w:rPr>
          <w:sz w:val="28"/>
        </w:rPr>
      </w:pPr>
      <w:r>
        <w:rPr>
          <w:sz w:val="28"/>
        </w:rPr>
        <w:t>Для тех категорий персонала, в отношении которых законодательством не установлено требование об обязательной аттестации, ее проведение явл</w:t>
      </w:r>
      <w:r>
        <w:rPr>
          <w:sz w:val="28"/>
        </w:rPr>
        <w:t>я</w:t>
      </w:r>
      <w:r>
        <w:rPr>
          <w:sz w:val="28"/>
        </w:rPr>
        <w:t xml:space="preserve">ется обычно инициативой администрации </w:t>
      </w:r>
      <w:r w:rsidR="00160617">
        <w:rPr>
          <w:sz w:val="28"/>
        </w:rPr>
        <w:t>организации</w:t>
      </w:r>
      <w:r>
        <w:rPr>
          <w:sz w:val="28"/>
        </w:rPr>
        <w:t>. Аттестация по ин</w:t>
      </w:r>
      <w:r>
        <w:rPr>
          <w:sz w:val="28"/>
        </w:rPr>
        <w:t>и</w:t>
      </w:r>
      <w:r>
        <w:rPr>
          <w:sz w:val="28"/>
        </w:rPr>
        <w:t>циативе администрации проводится в связи с особыми обстоятельствами, н</w:t>
      </w:r>
      <w:r>
        <w:rPr>
          <w:sz w:val="28"/>
        </w:rPr>
        <w:t>а</w:t>
      </w:r>
      <w:r>
        <w:rPr>
          <w:sz w:val="28"/>
        </w:rPr>
        <w:t xml:space="preserve">пример утверждением в новой должности, в связи с изменениями в структуре </w:t>
      </w:r>
      <w:r w:rsidR="00160617">
        <w:rPr>
          <w:sz w:val="28"/>
        </w:rPr>
        <w:t>организации</w:t>
      </w:r>
      <w:r>
        <w:rPr>
          <w:sz w:val="28"/>
        </w:rPr>
        <w:t xml:space="preserve"> (вводом в эксплуатацию новых цехов и оборудования, измен</w:t>
      </w:r>
      <w:r>
        <w:rPr>
          <w:sz w:val="28"/>
        </w:rPr>
        <w:t>е</w:t>
      </w:r>
      <w:r w:rsidR="005E074D">
        <w:rPr>
          <w:sz w:val="28"/>
        </w:rPr>
        <w:t>ниями технологии).</w:t>
      </w:r>
    </w:p>
    <w:p w:rsidR="0076584C" w:rsidRDefault="0076584C" w:rsidP="005E074D">
      <w:pPr>
        <w:spacing w:line="360" w:lineRule="auto"/>
        <w:ind w:firstLine="709"/>
        <w:jc w:val="both"/>
        <w:rPr>
          <w:sz w:val="28"/>
        </w:rPr>
      </w:pPr>
      <w:r>
        <w:rPr>
          <w:sz w:val="28"/>
        </w:rPr>
        <w:t>В этом случае издается приказ о проведении аттестации. Генеральным директором по согласованию с профсоюзным комитетом утверждаются ко</w:t>
      </w:r>
      <w:r>
        <w:rPr>
          <w:sz w:val="28"/>
        </w:rPr>
        <w:t>н</w:t>
      </w:r>
      <w:r>
        <w:rPr>
          <w:sz w:val="28"/>
        </w:rPr>
        <w:t>кретные сроки и график проведения аттестации, которые доводятся до свед</w:t>
      </w:r>
      <w:r>
        <w:rPr>
          <w:sz w:val="28"/>
        </w:rPr>
        <w:t>е</w:t>
      </w:r>
      <w:r>
        <w:rPr>
          <w:sz w:val="28"/>
        </w:rPr>
        <w:t>ния аттестуемых работников не менее чем за 1 месяц до начала аттестации. Создается аттестационная комиссия в составе: председателя – главного и</w:t>
      </w:r>
      <w:r>
        <w:rPr>
          <w:sz w:val="28"/>
        </w:rPr>
        <w:t>н</w:t>
      </w:r>
      <w:r>
        <w:rPr>
          <w:sz w:val="28"/>
        </w:rPr>
        <w:t>женера, членов комиссии – инженера по охране труда, председателя профс</w:t>
      </w:r>
      <w:r>
        <w:rPr>
          <w:sz w:val="28"/>
        </w:rPr>
        <w:t>о</w:t>
      </w:r>
      <w:r>
        <w:rPr>
          <w:sz w:val="28"/>
        </w:rPr>
        <w:t>юзного комитета и начальника соответствующего структурного подраздел</w:t>
      </w:r>
      <w:r>
        <w:rPr>
          <w:sz w:val="28"/>
        </w:rPr>
        <w:t>е</w:t>
      </w:r>
      <w:r>
        <w:rPr>
          <w:sz w:val="28"/>
        </w:rPr>
        <w:t>ния – непосредственного руководителя аттестуемого работника. При прове</w:t>
      </w:r>
      <w:r>
        <w:rPr>
          <w:sz w:val="28"/>
        </w:rPr>
        <w:t>р</w:t>
      </w:r>
      <w:r>
        <w:rPr>
          <w:sz w:val="28"/>
        </w:rPr>
        <w:t>ке соответствия работника занимаемой должности аттестационная комиссия руководствуется Тарифно-квалификационными характеристиками по дол</w:t>
      </w:r>
      <w:r>
        <w:rPr>
          <w:sz w:val="28"/>
        </w:rPr>
        <w:t>ж</w:t>
      </w:r>
      <w:r>
        <w:rPr>
          <w:sz w:val="28"/>
        </w:rPr>
        <w:t>ностям служащих и (или) Единым тарифно-квалификационным справочн</w:t>
      </w:r>
      <w:r>
        <w:rPr>
          <w:sz w:val="28"/>
        </w:rPr>
        <w:t>и</w:t>
      </w:r>
      <w:r>
        <w:rPr>
          <w:sz w:val="28"/>
        </w:rPr>
        <w:t>ком работ и профессий рабочих, должностными инструкциями, положениями о структурных подразделениях и другими локальными актами, имеющими отношение к т</w:t>
      </w:r>
      <w:r w:rsidR="005E074D">
        <w:rPr>
          <w:sz w:val="28"/>
        </w:rPr>
        <w:t>рудовым обязанностям работника.</w:t>
      </w:r>
    </w:p>
    <w:p w:rsidR="0076584C" w:rsidRDefault="002F7A72" w:rsidP="005E074D">
      <w:pPr>
        <w:spacing w:line="360" w:lineRule="auto"/>
        <w:ind w:firstLine="709"/>
        <w:jc w:val="both"/>
        <w:rPr>
          <w:sz w:val="28"/>
        </w:rPr>
      </w:pPr>
      <w:r>
        <w:rPr>
          <w:sz w:val="28"/>
        </w:rPr>
        <w:lastRenderedPageBreak/>
        <w:t>Так, в 2012</w:t>
      </w:r>
      <w:r w:rsidR="0076584C">
        <w:rPr>
          <w:sz w:val="28"/>
        </w:rPr>
        <w:t xml:space="preserve"> году проводилась аттестация пекарей-мастеров (бригад</w:t>
      </w:r>
      <w:r w:rsidR="0076584C">
        <w:rPr>
          <w:sz w:val="28"/>
        </w:rPr>
        <w:t>и</w:t>
      </w:r>
      <w:r w:rsidR="0076584C">
        <w:rPr>
          <w:sz w:val="28"/>
        </w:rPr>
        <w:t xml:space="preserve">ров), техников-технологов и контролеров готовой продукции </w:t>
      </w:r>
      <w:r w:rsidR="0076584C">
        <w:t xml:space="preserve"> </w:t>
      </w:r>
      <w:r w:rsidR="0076584C">
        <w:rPr>
          <w:sz w:val="28"/>
        </w:rPr>
        <w:t>(их удельный вес 5% от общей численности). Ее проведение было вызвано  увеличением численности персонала и расш</w:t>
      </w:r>
      <w:r w:rsidR="005E074D">
        <w:rPr>
          <w:sz w:val="28"/>
        </w:rPr>
        <w:t>ирением ассортимента продукции.</w:t>
      </w:r>
    </w:p>
    <w:p w:rsidR="0076584C" w:rsidRDefault="0076584C" w:rsidP="005E074D">
      <w:pPr>
        <w:spacing w:line="360" w:lineRule="auto"/>
        <w:ind w:firstLine="709"/>
        <w:jc w:val="both"/>
        <w:rPr>
          <w:sz w:val="28"/>
        </w:rPr>
      </w:pPr>
      <w:r>
        <w:rPr>
          <w:sz w:val="28"/>
        </w:rPr>
        <w:t>Аттестация проводилась в форме экзамена. Работникам самостоятельно готовились к аттестации, ориентируясь на теоретические вопросы, выданные заранее. Вопросы к аттестации были подготовлены начальником лаборат</w:t>
      </w:r>
      <w:r>
        <w:rPr>
          <w:sz w:val="28"/>
        </w:rPr>
        <w:t>о</w:t>
      </w:r>
      <w:r>
        <w:rPr>
          <w:sz w:val="28"/>
        </w:rPr>
        <w:t>рии, начальником цехов, юристом и инженером по технике безопасности и охране труда. Каждый экзаменационный билет содержал по два вопроса на знание технической документации и отчетности, рецептуры, сырья, технике безопасности, должностных обязанностей. Кроме того, аттестуемым рабо</w:t>
      </w:r>
      <w:r>
        <w:rPr>
          <w:sz w:val="28"/>
        </w:rPr>
        <w:t>т</w:t>
      </w:r>
      <w:r>
        <w:rPr>
          <w:sz w:val="28"/>
        </w:rPr>
        <w:t>никам предлагалось решить задачу по расчету закладки сырья, выходу пр</w:t>
      </w:r>
      <w:r>
        <w:rPr>
          <w:sz w:val="28"/>
        </w:rPr>
        <w:t>о</w:t>
      </w:r>
      <w:r>
        <w:rPr>
          <w:sz w:val="28"/>
        </w:rPr>
        <w:t>дукции и т.п.</w:t>
      </w:r>
    </w:p>
    <w:p w:rsidR="0076584C" w:rsidRDefault="0076584C" w:rsidP="005E074D">
      <w:pPr>
        <w:pStyle w:val="a3"/>
        <w:ind w:firstLine="709"/>
      </w:pPr>
      <w:r>
        <w:t xml:space="preserve">Примечательно, что средний балл составил 4,11. </w:t>
      </w:r>
      <w:r w:rsidR="00216627">
        <w:t>Возможно,</w:t>
      </w:r>
      <w:r>
        <w:t xml:space="preserve"> этим об</w:t>
      </w:r>
      <w:r>
        <w:t>ъ</w:t>
      </w:r>
      <w:r>
        <w:t>ясняется признанное горожанами высокое качество продукции, выпускаемой хлебозаводом. Ведь именно работники лаборатории занимаются разработкой рецептуры, проводят работу по улучшению качества изделий, разработке и внедрению новых сортов изделий,  новых технологических процессов. От п</w:t>
      </w:r>
      <w:r>
        <w:t>е</w:t>
      </w:r>
      <w:r>
        <w:t>карей-мастеров зависит соблюдение планового выхода готовой продукции, выполнение задания по количеству, ассортименту и качеству издели</w:t>
      </w:r>
      <w:r w:rsidR="005E074D">
        <w:t>й на всех стадиях производства.</w:t>
      </w:r>
    </w:p>
    <w:p w:rsidR="0076584C" w:rsidRDefault="005E074D" w:rsidP="00510C88">
      <w:pPr>
        <w:jc w:val="center"/>
        <w:rPr>
          <w:b/>
          <w:sz w:val="28"/>
        </w:rPr>
      </w:pPr>
      <w:r>
        <w:rPr>
          <w:b/>
          <w:sz w:val="28"/>
        </w:rPr>
        <w:t>4</w:t>
      </w:r>
      <w:r w:rsidR="0076584C">
        <w:rPr>
          <w:b/>
          <w:sz w:val="28"/>
        </w:rPr>
        <w:t>.3. Аттестация работников аппарата управления</w:t>
      </w:r>
    </w:p>
    <w:p w:rsidR="00510C88" w:rsidRDefault="00510C88" w:rsidP="00510C88">
      <w:pPr>
        <w:jc w:val="center"/>
        <w:rPr>
          <w:b/>
          <w:sz w:val="28"/>
        </w:rPr>
      </w:pPr>
    </w:p>
    <w:p w:rsidR="0076584C" w:rsidRDefault="0076584C" w:rsidP="005E074D">
      <w:pPr>
        <w:pStyle w:val="21"/>
        <w:widowControl/>
        <w:spacing w:line="360" w:lineRule="auto"/>
        <w:ind w:firstLine="709"/>
        <w:jc w:val="both"/>
      </w:pPr>
      <w:r>
        <w:t>До недавнего времени в специальной оценке управленческого персон</w:t>
      </w:r>
      <w:r>
        <w:t>а</w:t>
      </w:r>
      <w:r>
        <w:t xml:space="preserve">ла на </w:t>
      </w:r>
      <w:r w:rsidR="002F7A72" w:rsidRPr="002F7A72">
        <w:t>ООО “</w:t>
      </w:r>
      <w:r w:rsidR="002F7A72">
        <w:t>К</w:t>
      </w:r>
      <w:r w:rsidR="002F7A72" w:rsidRPr="002F7A72">
        <w:t>аравай”</w:t>
      </w:r>
      <w:r w:rsidR="002F7A72">
        <w:t xml:space="preserve"> </w:t>
      </w:r>
      <w:r>
        <w:t xml:space="preserve">не было острой необходимости. </w:t>
      </w:r>
      <w:r w:rsidR="0082237B">
        <w:t>Организация</w:t>
      </w:r>
      <w:r>
        <w:t xml:space="preserve"> активно увеличивает производственные мощности и расширяет ассор</w:t>
      </w:r>
      <w:r w:rsidR="005E074D">
        <w:t>тимент проду</w:t>
      </w:r>
      <w:r w:rsidR="005E074D">
        <w:t>к</w:t>
      </w:r>
      <w:r w:rsidR="005E074D">
        <w:t>ции.</w:t>
      </w:r>
    </w:p>
    <w:p w:rsidR="0076584C" w:rsidRDefault="0076584C" w:rsidP="005E074D">
      <w:pPr>
        <w:pStyle w:val="a3"/>
        <w:ind w:firstLine="709"/>
      </w:pPr>
      <w:r>
        <w:t xml:space="preserve">Однако новые экономические условия требуют от </w:t>
      </w:r>
      <w:r w:rsidR="00160617">
        <w:t>организации</w:t>
      </w:r>
      <w:r>
        <w:t xml:space="preserve"> пов</w:t>
      </w:r>
      <w:r>
        <w:t>ы</w:t>
      </w:r>
      <w:r>
        <w:t xml:space="preserve">шения эффективности производства, конкурентоспособности продукции  на основе внедрения достижений научно-технического прогресса, эффективных </w:t>
      </w:r>
      <w:r>
        <w:lastRenderedPageBreak/>
        <w:t>форм хозяйствования и управления производством, активизации предприн</w:t>
      </w:r>
      <w:r>
        <w:t>и</w:t>
      </w:r>
      <w:r>
        <w:t>ма</w:t>
      </w:r>
      <w:r w:rsidR="005E074D">
        <w:t>тельства, инициативы и т.д.</w:t>
      </w:r>
    </w:p>
    <w:p w:rsidR="0076584C" w:rsidRDefault="0076584C" w:rsidP="005E074D">
      <w:pPr>
        <w:pStyle w:val="a3"/>
        <w:ind w:firstLine="709"/>
      </w:pPr>
      <w:r>
        <w:t xml:space="preserve">Административно-управленческий персонал </w:t>
      </w:r>
      <w:r w:rsidR="00160617">
        <w:t>организации</w:t>
      </w:r>
      <w:r>
        <w:t xml:space="preserve"> необходимо проверить на соответствие фактического уровня образования каждого рабо</w:t>
      </w:r>
      <w:r>
        <w:t>т</w:t>
      </w:r>
      <w:r>
        <w:t>ника занимаемой должности и изучить вопросы, связанные с подбором ка</w:t>
      </w:r>
      <w:r>
        <w:t>д</w:t>
      </w:r>
      <w:r>
        <w:t>ров, их подгото</w:t>
      </w:r>
      <w:r w:rsidR="00216627">
        <w:t>вкой и повышением квалификации.</w:t>
      </w:r>
    </w:p>
    <w:p w:rsidR="0076584C" w:rsidRDefault="0076584C" w:rsidP="005E074D">
      <w:pPr>
        <w:pStyle w:val="a3"/>
        <w:ind w:firstLine="709"/>
      </w:pPr>
      <w:r>
        <w:t>Оценить работу административно-управленческого персонала можно по сле</w:t>
      </w:r>
      <w:r w:rsidR="002F7A72">
        <w:t>дующим факторам</w:t>
      </w:r>
      <w:r>
        <w:t>:</w:t>
      </w:r>
    </w:p>
    <w:p w:rsidR="0076584C" w:rsidRDefault="0076584C" w:rsidP="005E074D">
      <w:pPr>
        <w:pStyle w:val="a3"/>
        <w:numPr>
          <w:ilvl w:val="0"/>
          <w:numId w:val="45"/>
        </w:numPr>
      </w:pPr>
      <w:r>
        <w:t>директора – объем производства, себестоимость, производительность труда, прибыль, рентабельность;</w:t>
      </w:r>
    </w:p>
    <w:p w:rsidR="0076584C" w:rsidRDefault="0076584C" w:rsidP="005E074D">
      <w:pPr>
        <w:pStyle w:val="a3"/>
        <w:numPr>
          <w:ilvl w:val="0"/>
          <w:numId w:val="45"/>
        </w:numPr>
      </w:pPr>
      <w:r>
        <w:t>главного инженера – использование мощностей (основной фактор), к</w:t>
      </w:r>
      <w:r>
        <w:t>о</w:t>
      </w:r>
      <w:r>
        <w:t>эффициент сменности, качество продукции, снижение материальных и трудовых затрат, рост производительности;</w:t>
      </w:r>
    </w:p>
    <w:p w:rsidR="0076584C" w:rsidRDefault="0076584C" w:rsidP="005E074D">
      <w:pPr>
        <w:pStyle w:val="a3"/>
        <w:numPr>
          <w:ilvl w:val="0"/>
          <w:numId w:val="45"/>
        </w:numPr>
      </w:pPr>
      <w:r>
        <w:t>для начальника отдела кадров – их текучесть, укомплектованность (главный фактор), число прогулов, состояние подготовки и повышения квалификации кадров;</w:t>
      </w:r>
    </w:p>
    <w:p w:rsidR="0076584C" w:rsidRDefault="0076584C" w:rsidP="005E074D">
      <w:pPr>
        <w:pStyle w:val="a3"/>
        <w:numPr>
          <w:ilvl w:val="0"/>
          <w:numId w:val="45"/>
        </w:numPr>
      </w:pPr>
      <w:r>
        <w:t>для начальника цеха – выполнение задания по объему производства, рост производительности, качество продукции, дисциплина труда.</w:t>
      </w:r>
    </w:p>
    <w:p w:rsidR="0076584C" w:rsidRDefault="0076584C" w:rsidP="00510C88">
      <w:pPr>
        <w:pStyle w:val="13"/>
        <w:numPr>
          <w:ilvl w:val="12"/>
          <w:numId w:val="0"/>
        </w:numPr>
        <w:spacing w:line="360" w:lineRule="auto"/>
        <w:ind w:left="720"/>
        <w:jc w:val="both"/>
        <w:rPr>
          <w:sz w:val="28"/>
        </w:rPr>
      </w:pPr>
      <w:r>
        <w:rPr>
          <w:sz w:val="28"/>
        </w:rPr>
        <w:t xml:space="preserve">Как показал анализ хозяйственной деятельности </w:t>
      </w:r>
      <w:r w:rsidR="00160617">
        <w:rPr>
          <w:sz w:val="28"/>
        </w:rPr>
        <w:t>организации</w:t>
      </w:r>
      <w:r>
        <w:rPr>
          <w:sz w:val="28"/>
        </w:rPr>
        <w:t xml:space="preserve"> финанс</w:t>
      </w:r>
      <w:r>
        <w:rPr>
          <w:sz w:val="28"/>
        </w:rPr>
        <w:t>о</w:t>
      </w:r>
      <w:r w:rsidR="00216627">
        <w:rPr>
          <w:sz w:val="28"/>
        </w:rPr>
        <w:t xml:space="preserve">вое положение </w:t>
      </w:r>
      <w:r w:rsidR="00160617">
        <w:rPr>
          <w:sz w:val="28"/>
        </w:rPr>
        <w:t>организации</w:t>
      </w:r>
      <w:r w:rsidR="00216627">
        <w:rPr>
          <w:sz w:val="28"/>
        </w:rPr>
        <w:t xml:space="preserve"> в 2015</w:t>
      </w:r>
      <w:r>
        <w:rPr>
          <w:sz w:val="28"/>
        </w:rPr>
        <w:t xml:space="preserve"> г с точки зрения источников средств, вло</w:t>
      </w:r>
      <w:r w:rsidR="002F7A72">
        <w:rPr>
          <w:sz w:val="28"/>
        </w:rPr>
        <w:t>женных в имущество, ухудшилось</w:t>
      </w:r>
      <w:r>
        <w:rPr>
          <w:sz w:val="28"/>
        </w:rPr>
        <w:t>, т.к. уровень платеж</w:t>
      </w:r>
      <w:r>
        <w:rPr>
          <w:sz w:val="28"/>
        </w:rPr>
        <w:t>е</w:t>
      </w:r>
      <w:r>
        <w:rPr>
          <w:sz w:val="28"/>
        </w:rPr>
        <w:t>способности хлебозавода</w:t>
      </w:r>
      <w:r w:rsidR="00216627">
        <w:rPr>
          <w:sz w:val="28"/>
        </w:rPr>
        <w:t xml:space="preserve"> на конец 2015</w:t>
      </w:r>
      <w:r>
        <w:rPr>
          <w:sz w:val="28"/>
        </w:rPr>
        <w:t xml:space="preserve"> г по сравнению с началом года заметно снизился. Несмотря на то, что оборотные средства использ</w:t>
      </w:r>
      <w:r>
        <w:rPr>
          <w:sz w:val="28"/>
        </w:rPr>
        <w:t>у</w:t>
      </w:r>
      <w:r>
        <w:rPr>
          <w:sz w:val="28"/>
        </w:rPr>
        <w:t xml:space="preserve">ются </w:t>
      </w:r>
      <w:r w:rsidR="0082237B">
        <w:rPr>
          <w:sz w:val="28"/>
        </w:rPr>
        <w:t>организацией</w:t>
      </w:r>
      <w:r>
        <w:rPr>
          <w:sz w:val="28"/>
        </w:rPr>
        <w:t xml:space="preserve"> достаточно эффективн</w:t>
      </w:r>
      <w:r w:rsidR="00216627">
        <w:rPr>
          <w:sz w:val="28"/>
        </w:rPr>
        <w:t>о, оборачиваемость на конец 2015 г по сравнению с 2014</w:t>
      </w:r>
      <w:r>
        <w:rPr>
          <w:sz w:val="28"/>
        </w:rPr>
        <w:t xml:space="preserve"> г уменьшилась.</w:t>
      </w:r>
    </w:p>
    <w:p w:rsidR="0076584C" w:rsidRDefault="0076584C" w:rsidP="005E074D">
      <w:pPr>
        <w:pStyle w:val="13"/>
        <w:numPr>
          <w:ilvl w:val="12"/>
          <w:numId w:val="0"/>
        </w:numPr>
        <w:spacing w:line="360" w:lineRule="auto"/>
        <w:ind w:firstLine="709"/>
        <w:jc w:val="both"/>
        <w:rPr>
          <w:sz w:val="28"/>
        </w:rPr>
      </w:pPr>
      <w:r>
        <w:rPr>
          <w:sz w:val="28"/>
        </w:rPr>
        <w:t>Заставляют задуматься и высокие показатели текучести персонала. Анализ причин увольнения показал высокую долю увольняющихся по собс</w:t>
      </w:r>
      <w:r>
        <w:rPr>
          <w:sz w:val="28"/>
        </w:rPr>
        <w:t>т</w:t>
      </w:r>
      <w:r>
        <w:rPr>
          <w:sz w:val="28"/>
        </w:rPr>
        <w:t>венному желанию, что связано с неудобным графиком работы и нелегкими условиями труда, а так же со снижением уровня заработной платы.</w:t>
      </w:r>
    </w:p>
    <w:p w:rsidR="0076584C" w:rsidRDefault="0076584C" w:rsidP="005E074D">
      <w:pPr>
        <w:pStyle w:val="a3"/>
        <w:ind w:firstLine="709"/>
      </w:pPr>
      <w:r>
        <w:lastRenderedPageBreak/>
        <w:t xml:space="preserve">Администрации </w:t>
      </w:r>
      <w:r w:rsidR="002F7A72" w:rsidRPr="002F7A72">
        <w:t>ООО “</w:t>
      </w:r>
      <w:r w:rsidR="002F7A72">
        <w:t>К</w:t>
      </w:r>
      <w:r w:rsidR="002F7A72" w:rsidRPr="002F7A72">
        <w:t>аравай”</w:t>
      </w:r>
      <w:r>
        <w:t xml:space="preserve"> необходимо понять, что без кард</w:t>
      </w:r>
      <w:r>
        <w:t>и</w:t>
      </w:r>
      <w:r>
        <w:t xml:space="preserve">нального улучшения работы с персоналом невозможно серьезно говорить о повышении эффективности работы </w:t>
      </w:r>
      <w:r w:rsidR="00160617">
        <w:t>организации</w:t>
      </w:r>
      <w:r>
        <w:t>. Проведение аттестации а</w:t>
      </w:r>
      <w:r>
        <w:t>к</w:t>
      </w:r>
      <w:r>
        <w:t>туально не только для определения соответствия работников занимаемой должности, но также для выявления проблем и препятствий, снижающих о</w:t>
      </w:r>
      <w:r>
        <w:t>т</w:t>
      </w:r>
      <w:r>
        <w:t>дачу от работников, и определения путей эффективного управления персон</w:t>
      </w:r>
      <w:r>
        <w:t>а</w:t>
      </w:r>
      <w:r>
        <w:t xml:space="preserve">лом организации. </w:t>
      </w:r>
      <w:r w:rsidR="002F7A72">
        <w:t>Информация,</w:t>
      </w:r>
      <w:r>
        <w:t xml:space="preserve"> полученная в результате аттестации должна стать основой для принятия решений, связанных с продвижением, увольн</w:t>
      </w:r>
      <w:r>
        <w:t>е</w:t>
      </w:r>
      <w:r>
        <w:t>нием, стимулированием работников.</w:t>
      </w:r>
    </w:p>
    <w:p w:rsidR="0076584C" w:rsidRDefault="0076584C" w:rsidP="005E074D">
      <w:pPr>
        <w:pStyle w:val="13"/>
        <w:numPr>
          <w:ilvl w:val="12"/>
          <w:numId w:val="0"/>
        </w:numPr>
        <w:spacing w:line="360" w:lineRule="auto"/>
        <w:ind w:firstLine="709"/>
        <w:jc w:val="both"/>
        <w:rPr>
          <w:sz w:val="28"/>
        </w:rPr>
      </w:pPr>
      <w:r>
        <w:rPr>
          <w:sz w:val="28"/>
        </w:rPr>
        <w:t>Таким образом, на предприятии сегодня потенциал аттестации, выст</w:t>
      </w:r>
      <w:r>
        <w:rPr>
          <w:sz w:val="28"/>
        </w:rPr>
        <w:t>у</w:t>
      </w:r>
      <w:r>
        <w:rPr>
          <w:sz w:val="28"/>
        </w:rPr>
        <w:t>пающей в качестве одной из основных процедур оценки рабочих результатов руководителей и специалистов, используется явно недостаточно. Это прои</w:t>
      </w:r>
      <w:r>
        <w:rPr>
          <w:sz w:val="28"/>
        </w:rPr>
        <w:t>с</w:t>
      </w:r>
      <w:r>
        <w:rPr>
          <w:sz w:val="28"/>
        </w:rPr>
        <w:t>ходит по трем причинам: во-первых, из-за того, что эта оценка не произв</w:t>
      </w:r>
      <w:r>
        <w:rPr>
          <w:sz w:val="28"/>
        </w:rPr>
        <w:t>о</w:t>
      </w:r>
      <w:r>
        <w:rPr>
          <w:sz w:val="28"/>
        </w:rPr>
        <w:t>дится ежегодно; во-вторых, из-за недостаточной направленности самой те</w:t>
      </w:r>
      <w:r>
        <w:rPr>
          <w:sz w:val="28"/>
        </w:rPr>
        <w:t>х</w:t>
      </w:r>
      <w:r>
        <w:rPr>
          <w:sz w:val="28"/>
        </w:rPr>
        <w:t>нологии оценки на решение комплекса задач, связанных с развитием перс</w:t>
      </w:r>
      <w:r>
        <w:rPr>
          <w:sz w:val="28"/>
        </w:rPr>
        <w:t>о</w:t>
      </w:r>
      <w:r>
        <w:rPr>
          <w:sz w:val="28"/>
        </w:rPr>
        <w:t>нала, и на выявление резервов использования потенциала человеческих р</w:t>
      </w:r>
      <w:r>
        <w:rPr>
          <w:sz w:val="28"/>
        </w:rPr>
        <w:t>е</w:t>
      </w:r>
      <w:r>
        <w:rPr>
          <w:sz w:val="28"/>
        </w:rPr>
        <w:t>сурсов; в-третьих, из-за формального подхода к аттестации, когда она пров</w:t>
      </w:r>
      <w:r>
        <w:rPr>
          <w:sz w:val="28"/>
        </w:rPr>
        <w:t>о</w:t>
      </w:r>
      <w:r>
        <w:rPr>
          <w:sz w:val="28"/>
        </w:rPr>
        <w:t>дится лишь для «галочки».</w:t>
      </w:r>
    </w:p>
    <w:p w:rsidR="002F7A72" w:rsidRDefault="00510C88" w:rsidP="00510C88">
      <w:pPr>
        <w:pStyle w:val="a3"/>
        <w:spacing w:line="240" w:lineRule="auto"/>
        <w:jc w:val="center"/>
        <w:rPr>
          <w:b/>
        </w:rPr>
      </w:pPr>
      <w:r>
        <w:rPr>
          <w:b/>
        </w:rPr>
        <w:t xml:space="preserve">4.4 </w:t>
      </w:r>
      <w:r w:rsidR="0076584C">
        <w:rPr>
          <w:b/>
        </w:rPr>
        <w:t xml:space="preserve">Пути совершенствования аттестации персонала </w:t>
      </w:r>
      <w:r w:rsidR="00160617">
        <w:rPr>
          <w:b/>
        </w:rPr>
        <w:t>в организации</w:t>
      </w:r>
    </w:p>
    <w:p w:rsidR="00510C88" w:rsidRDefault="00510C88" w:rsidP="00510C88">
      <w:pPr>
        <w:pStyle w:val="a3"/>
        <w:spacing w:line="240" w:lineRule="auto"/>
        <w:jc w:val="center"/>
        <w:rPr>
          <w:b/>
        </w:rPr>
      </w:pPr>
    </w:p>
    <w:p w:rsidR="0076584C" w:rsidRDefault="0076584C" w:rsidP="002F7A72">
      <w:pPr>
        <w:pStyle w:val="a3"/>
        <w:ind w:firstLine="709"/>
        <w:jc w:val="left"/>
      </w:pPr>
      <w:r>
        <w:t>В настоящее время аттестация специалистов является весьма актуал</w:t>
      </w:r>
      <w:r>
        <w:t>ь</w:t>
      </w:r>
      <w:r>
        <w:t xml:space="preserve">ной для </w:t>
      </w:r>
      <w:r w:rsidR="00160617">
        <w:t>организации</w:t>
      </w:r>
      <w:r>
        <w:t>, т.к. именно специалисты «занимаются изучением пр</w:t>
      </w:r>
      <w:r>
        <w:t>о</w:t>
      </w:r>
      <w:r>
        <w:t>блем управления, подготавливают управленческие и технологические реш</w:t>
      </w:r>
      <w:r>
        <w:t>е</w:t>
      </w:r>
      <w:r>
        <w:t>ния, а после выбора руководителем наиболее эффективного варианта – ос</w:t>
      </w:r>
      <w:r>
        <w:t>у</w:t>
      </w:r>
      <w:r>
        <w:t>ществляют реализацию и контроль исполнения реше</w:t>
      </w:r>
      <w:r w:rsidR="002F7A72">
        <w:t>ний»</w:t>
      </w:r>
      <w:r>
        <w:t>. Результаты их труда могут оцениваться степенью достижения поставленных целей, сво</w:t>
      </w:r>
      <w:r>
        <w:t>е</w:t>
      </w:r>
      <w:r>
        <w:t xml:space="preserve">временностью, оперативностью, полнотой </w:t>
      </w:r>
      <w:r w:rsidR="005E074D">
        <w:t>и качеством выполнения заданий.</w:t>
      </w:r>
    </w:p>
    <w:p w:rsidR="0076584C" w:rsidRDefault="0076584C" w:rsidP="005E074D">
      <w:pPr>
        <w:spacing w:line="360" w:lineRule="auto"/>
        <w:ind w:firstLine="709"/>
        <w:jc w:val="both"/>
        <w:rPr>
          <w:sz w:val="28"/>
        </w:rPr>
      </w:pPr>
      <w:r>
        <w:rPr>
          <w:sz w:val="28"/>
        </w:rPr>
        <w:t xml:space="preserve">Кроме того, администрации </w:t>
      </w:r>
      <w:r w:rsidR="00160617">
        <w:rPr>
          <w:sz w:val="28"/>
        </w:rPr>
        <w:t>организации</w:t>
      </w:r>
      <w:r>
        <w:rPr>
          <w:sz w:val="28"/>
        </w:rPr>
        <w:t xml:space="preserve"> следует проводить период</w:t>
      </w:r>
      <w:r>
        <w:rPr>
          <w:sz w:val="28"/>
        </w:rPr>
        <w:t>и</w:t>
      </w:r>
      <w:r>
        <w:rPr>
          <w:sz w:val="28"/>
        </w:rPr>
        <w:t>ческую аттестацию руководящих работников и специалистов (на соответс</w:t>
      </w:r>
      <w:r>
        <w:rPr>
          <w:sz w:val="28"/>
        </w:rPr>
        <w:t>т</w:t>
      </w:r>
      <w:r>
        <w:rPr>
          <w:sz w:val="28"/>
        </w:rPr>
        <w:t>вие занимаемой должности) – не реже одного раза в три года; мастеров, н</w:t>
      </w:r>
      <w:r>
        <w:rPr>
          <w:sz w:val="28"/>
        </w:rPr>
        <w:t>а</w:t>
      </w:r>
      <w:r>
        <w:rPr>
          <w:sz w:val="28"/>
        </w:rPr>
        <w:t>чальников участков и цехов – не реже одного раза в два года. Аттестацию р</w:t>
      </w:r>
      <w:r>
        <w:rPr>
          <w:sz w:val="28"/>
        </w:rPr>
        <w:t>а</w:t>
      </w:r>
      <w:r>
        <w:rPr>
          <w:sz w:val="28"/>
        </w:rPr>
        <w:lastRenderedPageBreak/>
        <w:t>бочих, занятых во вспомогательном производстве, должна проводится п</w:t>
      </w:r>
      <w:r>
        <w:rPr>
          <w:sz w:val="28"/>
        </w:rPr>
        <w:t>е</w:t>
      </w:r>
      <w:r>
        <w:rPr>
          <w:sz w:val="28"/>
        </w:rPr>
        <w:t>риодически не реже одного раза в пять лет. Оценка занятых в основном пр</w:t>
      </w:r>
      <w:r>
        <w:rPr>
          <w:sz w:val="28"/>
        </w:rPr>
        <w:t>о</w:t>
      </w:r>
      <w:r>
        <w:rPr>
          <w:sz w:val="28"/>
        </w:rPr>
        <w:t>изводстве рабочих должна проводиться лишь для отдельных профессий (н</w:t>
      </w:r>
      <w:r>
        <w:rPr>
          <w:sz w:val="28"/>
        </w:rPr>
        <w:t>а</w:t>
      </w:r>
      <w:r>
        <w:rPr>
          <w:sz w:val="28"/>
        </w:rPr>
        <w:t>пример, для тестоводов), т.к. многие работы механизированы и не требуют высокой квалифика</w:t>
      </w:r>
      <w:r w:rsidR="005E074D">
        <w:rPr>
          <w:sz w:val="28"/>
        </w:rPr>
        <w:t>ции.</w:t>
      </w:r>
    </w:p>
    <w:p w:rsidR="0076584C" w:rsidRPr="005E074D" w:rsidRDefault="0076584C" w:rsidP="005E074D">
      <w:pPr>
        <w:spacing w:line="360" w:lineRule="auto"/>
        <w:ind w:firstLine="709"/>
        <w:jc w:val="both"/>
        <w:rPr>
          <w:sz w:val="28"/>
          <w:szCs w:val="28"/>
        </w:rPr>
      </w:pPr>
      <w:r>
        <w:rPr>
          <w:sz w:val="28"/>
        </w:rPr>
        <w:t>Для проведения периодической оценки персонала на анализируемом предприятии необходимо разработать Положение об аттестации, в котором должны быть определены сроки, порядок и условия ее проведения. Рекоме</w:t>
      </w:r>
      <w:r>
        <w:rPr>
          <w:sz w:val="28"/>
        </w:rPr>
        <w:t>н</w:t>
      </w:r>
      <w:r>
        <w:rPr>
          <w:sz w:val="28"/>
        </w:rPr>
        <w:t>дуемый Минтрудом России порядок проведения аттестации служащих изл</w:t>
      </w:r>
      <w:r>
        <w:rPr>
          <w:sz w:val="28"/>
        </w:rPr>
        <w:t>о</w:t>
      </w:r>
      <w:r>
        <w:rPr>
          <w:sz w:val="28"/>
        </w:rPr>
        <w:t>жен в приложении 4 к Рекомендациям Минтруда РФ по разработке внутр</w:t>
      </w:r>
      <w:r>
        <w:rPr>
          <w:sz w:val="28"/>
        </w:rPr>
        <w:t>и</w:t>
      </w:r>
      <w:r>
        <w:rPr>
          <w:sz w:val="28"/>
        </w:rPr>
        <w:t>производственных тарифных условий оплаты труда работников предпр</w:t>
      </w:r>
      <w:r>
        <w:rPr>
          <w:sz w:val="28"/>
        </w:rPr>
        <w:t>и</w:t>
      </w:r>
      <w:r>
        <w:rPr>
          <w:sz w:val="28"/>
        </w:rPr>
        <w:t>ятий.</w:t>
      </w:r>
      <w:r w:rsidR="005E074D">
        <w:rPr>
          <w:sz w:val="28"/>
        </w:rPr>
        <w:t xml:space="preserve"> </w:t>
      </w:r>
      <w:r w:rsidRPr="005E074D">
        <w:rPr>
          <w:sz w:val="28"/>
          <w:szCs w:val="28"/>
        </w:rPr>
        <w:t>Не надо недооценивать значимость данного документа. Положение об аттестации персонала – внутренний нормативный документ, регламент</w:t>
      </w:r>
      <w:r w:rsidRPr="005E074D">
        <w:rPr>
          <w:sz w:val="28"/>
          <w:szCs w:val="28"/>
        </w:rPr>
        <w:t>и</w:t>
      </w:r>
      <w:r w:rsidRPr="005E074D">
        <w:rPr>
          <w:sz w:val="28"/>
          <w:szCs w:val="28"/>
        </w:rPr>
        <w:t>рующий деятельность по подготовке и проведению аттестации персонала. Оно является инструментом административно</w:t>
      </w:r>
      <w:r w:rsidR="005E074D">
        <w:rPr>
          <w:sz w:val="28"/>
          <w:szCs w:val="28"/>
        </w:rPr>
        <w:t>го воздействия.</w:t>
      </w:r>
    </w:p>
    <w:p w:rsidR="0076584C" w:rsidRDefault="0076584C" w:rsidP="005E074D">
      <w:pPr>
        <w:spacing w:line="360" w:lineRule="auto"/>
        <w:ind w:firstLine="709"/>
        <w:jc w:val="both"/>
        <w:rPr>
          <w:sz w:val="28"/>
        </w:rPr>
      </w:pPr>
      <w:r>
        <w:rPr>
          <w:sz w:val="28"/>
        </w:rPr>
        <w:t>В данном положении ответственность за подготовку и проведение а</w:t>
      </w:r>
      <w:r>
        <w:rPr>
          <w:sz w:val="28"/>
        </w:rPr>
        <w:t>т</w:t>
      </w:r>
      <w:r>
        <w:rPr>
          <w:sz w:val="28"/>
        </w:rPr>
        <w:t>тестации необходимо возложить на специалистов отдела кадров. Они дол</w:t>
      </w:r>
      <w:r>
        <w:rPr>
          <w:sz w:val="28"/>
        </w:rPr>
        <w:t>ж</w:t>
      </w:r>
      <w:r>
        <w:rPr>
          <w:sz w:val="28"/>
        </w:rPr>
        <w:t>ны участвовать в формировании и работе аттестационных комиссий, гот</w:t>
      </w:r>
      <w:r>
        <w:rPr>
          <w:sz w:val="28"/>
        </w:rPr>
        <w:t>о</w:t>
      </w:r>
      <w:r>
        <w:rPr>
          <w:sz w:val="28"/>
        </w:rPr>
        <w:t>вить необходимую документацию, регламентирующую работу системы (п</w:t>
      </w:r>
      <w:r>
        <w:rPr>
          <w:sz w:val="28"/>
        </w:rPr>
        <w:t>о</w:t>
      </w:r>
      <w:r>
        <w:rPr>
          <w:sz w:val="28"/>
        </w:rPr>
        <w:t>ложение, инструкции), составлять списки и графики проведения аттестации и контролируют сам процесс проведения аттестации. Также они должны сл</w:t>
      </w:r>
      <w:r>
        <w:rPr>
          <w:sz w:val="28"/>
        </w:rPr>
        <w:t>е</w:t>
      </w:r>
      <w:r>
        <w:rPr>
          <w:sz w:val="28"/>
        </w:rPr>
        <w:t>дить за тем, чтобы цели аттестации были четко донесены и до членов атт</w:t>
      </w:r>
      <w:r>
        <w:rPr>
          <w:sz w:val="28"/>
        </w:rPr>
        <w:t>е</w:t>
      </w:r>
      <w:r>
        <w:rPr>
          <w:sz w:val="28"/>
        </w:rPr>
        <w:t>стацион</w:t>
      </w:r>
      <w:r w:rsidR="005E074D">
        <w:rPr>
          <w:sz w:val="28"/>
        </w:rPr>
        <w:t>ной комиссии, и до аттестуемых.</w:t>
      </w:r>
    </w:p>
    <w:p w:rsidR="0076584C" w:rsidRDefault="0076584C" w:rsidP="005E074D">
      <w:pPr>
        <w:spacing w:line="360" w:lineRule="auto"/>
        <w:ind w:firstLine="709"/>
        <w:jc w:val="both"/>
        <w:rPr>
          <w:sz w:val="28"/>
        </w:rPr>
      </w:pPr>
      <w:r>
        <w:rPr>
          <w:sz w:val="28"/>
        </w:rPr>
        <w:t>В положении о порядке проведения аттестации должны быть опред</w:t>
      </w:r>
      <w:r>
        <w:rPr>
          <w:sz w:val="28"/>
        </w:rPr>
        <w:t>е</w:t>
      </w:r>
      <w:r>
        <w:rPr>
          <w:sz w:val="28"/>
        </w:rPr>
        <w:t>лены критерии и методы оценки квалификации и профессиональной комп</w:t>
      </w:r>
      <w:r>
        <w:rPr>
          <w:sz w:val="28"/>
        </w:rPr>
        <w:t>е</w:t>
      </w:r>
      <w:r>
        <w:rPr>
          <w:sz w:val="28"/>
        </w:rPr>
        <w:t>тенции работников с учетом специфики трудовых функций, которые они в</w:t>
      </w:r>
      <w:r>
        <w:rPr>
          <w:sz w:val="28"/>
        </w:rPr>
        <w:t>ы</w:t>
      </w:r>
      <w:r>
        <w:rPr>
          <w:sz w:val="28"/>
        </w:rPr>
        <w:t xml:space="preserve">полняют. Содержание этих документов должно быть доведено до сведения работников. В приложении 4 приводится разработанное мною  Положения об аттестации специалистов </w:t>
      </w:r>
      <w:r w:rsidR="00160617">
        <w:rPr>
          <w:sz w:val="28"/>
        </w:rPr>
        <w:t>организации</w:t>
      </w:r>
      <w:r>
        <w:rPr>
          <w:sz w:val="28"/>
        </w:rPr>
        <w:t>.</w:t>
      </w:r>
    </w:p>
    <w:p w:rsidR="0076584C" w:rsidRDefault="0076584C" w:rsidP="005E074D">
      <w:pPr>
        <w:pStyle w:val="a3"/>
        <w:ind w:firstLine="709"/>
      </w:pPr>
      <w:r>
        <w:lastRenderedPageBreak/>
        <w:t xml:space="preserve">В настоящее время в число основных задач отдела кадров </w:t>
      </w:r>
      <w:r w:rsidR="002F7A72" w:rsidRPr="002F7A72">
        <w:t>ООО “</w:t>
      </w:r>
      <w:r w:rsidR="002F7A72">
        <w:t>К</w:t>
      </w:r>
      <w:r w:rsidR="002F7A72" w:rsidRPr="002F7A72">
        <w:t>ар</w:t>
      </w:r>
      <w:r w:rsidR="002F7A72" w:rsidRPr="002F7A72">
        <w:t>а</w:t>
      </w:r>
      <w:r w:rsidR="002F7A72" w:rsidRPr="002F7A72">
        <w:t>вай”</w:t>
      </w:r>
      <w:r w:rsidR="002F7A72">
        <w:t xml:space="preserve"> </w:t>
      </w:r>
      <w:r>
        <w:t>входят: подбор и расстановка кадров, подготовка и повышение квал</w:t>
      </w:r>
      <w:r>
        <w:t>и</w:t>
      </w:r>
      <w:r>
        <w:t>фикации, контроль за соблюдением трудового законодательства. Необходимо закрепить в должностных обязанностях специалистов отдела кадров подг</w:t>
      </w:r>
      <w:r>
        <w:t>о</w:t>
      </w:r>
      <w:r>
        <w:t>товку и проведение аттестации.</w:t>
      </w:r>
    </w:p>
    <w:p w:rsidR="0076584C" w:rsidRDefault="0076584C" w:rsidP="005E074D">
      <w:pPr>
        <w:spacing w:line="360" w:lineRule="auto"/>
        <w:ind w:firstLine="709"/>
        <w:jc w:val="both"/>
        <w:rPr>
          <w:sz w:val="28"/>
        </w:rPr>
      </w:pPr>
      <w:r>
        <w:rPr>
          <w:sz w:val="28"/>
        </w:rPr>
        <w:t xml:space="preserve">Во время прохождения производственной практики на </w:t>
      </w:r>
      <w:r w:rsidR="002F7A72" w:rsidRPr="002F7A72">
        <w:rPr>
          <w:sz w:val="28"/>
          <w:szCs w:val="28"/>
        </w:rPr>
        <w:t>ООО “Каравай”</w:t>
      </w:r>
      <w:r>
        <w:rPr>
          <w:sz w:val="28"/>
        </w:rPr>
        <w:t xml:space="preserve"> мною была проведена работа по организации проведения аттестации рабо</w:t>
      </w:r>
      <w:r>
        <w:rPr>
          <w:sz w:val="28"/>
        </w:rPr>
        <w:t>т</w:t>
      </w:r>
      <w:r>
        <w:rPr>
          <w:sz w:val="28"/>
        </w:rPr>
        <w:t>ников производст</w:t>
      </w:r>
      <w:r w:rsidR="00216627">
        <w:rPr>
          <w:sz w:val="28"/>
        </w:rPr>
        <w:t xml:space="preserve">венной лаборатории </w:t>
      </w:r>
      <w:r w:rsidR="00160617">
        <w:rPr>
          <w:sz w:val="28"/>
        </w:rPr>
        <w:t>организации</w:t>
      </w:r>
      <w:r w:rsidR="00216627">
        <w:rPr>
          <w:sz w:val="28"/>
        </w:rPr>
        <w:t>.</w:t>
      </w:r>
    </w:p>
    <w:p w:rsidR="0076584C" w:rsidRDefault="0076584C" w:rsidP="005E074D">
      <w:pPr>
        <w:spacing w:line="360" w:lineRule="auto"/>
        <w:ind w:firstLine="709"/>
        <w:jc w:val="both"/>
        <w:rPr>
          <w:sz w:val="28"/>
        </w:rPr>
      </w:pPr>
      <w:r>
        <w:rPr>
          <w:sz w:val="28"/>
        </w:rPr>
        <w:t xml:space="preserve">Было разработано и утверждено положение об аттестации. Руководство </w:t>
      </w:r>
      <w:r w:rsidR="00160617">
        <w:rPr>
          <w:sz w:val="28"/>
        </w:rPr>
        <w:t>организации</w:t>
      </w:r>
      <w:r>
        <w:rPr>
          <w:sz w:val="28"/>
        </w:rPr>
        <w:t xml:space="preserve"> провело совещание, на котором была определена цель и пр</w:t>
      </w:r>
      <w:r>
        <w:rPr>
          <w:sz w:val="28"/>
        </w:rPr>
        <w:t>и</w:t>
      </w:r>
      <w:r>
        <w:rPr>
          <w:sz w:val="28"/>
        </w:rPr>
        <w:t>оритеты аттестации, составлены списки работников, подлежащих аттестации, сформирован и утвержден состав аттестационной комиссии, график и сроки проведения аттестации. Целью аттестации явилось выявление соответствия персонала лаборатории занимаемой ими должности.</w:t>
      </w:r>
    </w:p>
    <w:p w:rsidR="0076584C" w:rsidRDefault="0076584C" w:rsidP="005E074D">
      <w:pPr>
        <w:pStyle w:val="ad"/>
        <w:ind w:firstLine="709"/>
        <w:jc w:val="both"/>
      </w:pPr>
      <w:r>
        <w:t>В состав аттестационной комиссии вошли: главный инженер – предс</w:t>
      </w:r>
      <w:r>
        <w:t>е</w:t>
      </w:r>
      <w:r>
        <w:t>датель комиссии, начальник отдела кадров – секретарь, начальник произво</w:t>
      </w:r>
      <w:r>
        <w:t>д</w:t>
      </w:r>
      <w:r>
        <w:t>ственной лаборатории, старший инженер-технолог начальник цехов, инженер по организации и нормированию труда, юрист, представитель профсоюзного комитета.</w:t>
      </w:r>
    </w:p>
    <w:p w:rsidR="0076584C" w:rsidRDefault="0076584C" w:rsidP="005E074D">
      <w:pPr>
        <w:pStyle w:val="a5"/>
        <w:spacing w:line="360" w:lineRule="auto"/>
        <w:ind w:firstLine="709"/>
        <w:rPr>
          <w:sz w:val="28"/>
        </w:rPr>
      </w:pPr>
      <w:r>
        <w:rPr>
          <w:sz w:val="28"/>
        </w:rPr>
        <w:t>В число аттестуемых работников вошли: инженеры-технологи (2 чел</w:t>
      </w:r>
      <w:r>
        <w:rPr>
          <w:sz w:val="28"/>
        </w:rPr>
        <w:t>о</w:t>
      </w:r>
      <w:r>
        <w:rPr>
          <w:sz w:val="28"/>
        </w:rPr>
        <w:t>века), инженер-микробиолог, техники-технологи (3 человека), контролеры готовой продукции (8 человек). Таким образом, количество работников, по</w:t>
      </w:r>
      <w:r>
        <w:rPr>
          <w:sz w:val="28"/>
        </w:rPr>
        <w:t>д</w:t>
      </w:r>
      <w:r>
        <w:rPr>
          <w:sz w:val="28"/>
        </w:rPr>
        <w:t>лежащих аттестации, соста</w:t>
      </w:r>
      <w:r w:rsidR="002F7A72">
        <w:rPr>
          <w:sz w:val="28"/>
        </w:rPr>
        <w:t>вило 14 человек, что составило</w:t>
      </w:r>
      <w:r>
        <w:rPr>
          <w:sz w:val="28"/>
        </w:rPr>
        <w:t xml:space="preserve"> 2 % от среднесп</w:t>
      </w:r>
      <w:r>
        <w:rPr>
          <w:sz w:val="28"/>
        </w:rPr>
        <w:t>и</w:t>
      </w:r>
      <w:r>
        <w:rPr>
          <w:sz w:val="28"/>
        </w:rPr>
        <w:t xml:space="preserve">сочной численности персонала </w:t>
      </w:r>
      <w:r w:rsidR="00160617">
        <w:rPr>
          <w:sz w:val="28"/>
        </w:rPr>
        <w:t>организации</w:t>
      </w:r>
      <w:r>
        <w:rPr>
          <w:sz w:val="28"/>
        </w:rPr>
        <w:t>. Датой проведения аттестации была на</w:t>
      </w:r>
      <w:r w:rsidR="002F7A72">
        <w:rPr>
          <w:sz w:val="28"/>
        </w:rPr>
        <w:t>значено 20 ноября 2016</w:t>
      </w:r>
      <w:r>
        <w:rPr>
          <w:sz w:val="28"/>
        </w:rPr>
        <w:t xml:space="preserve"> г. Список лиц, подлежащих аттестации, и график проведения аттестации были доведены до каждого аттестуемого р</w:t>
      </w:r>
      <w:r>
        <w:rPr>
          <w:sz w:val="28"/>
        </w:rPr>
        <w:t>а</w:t>
      </w:r>
      <w:r>
        <w:rPr>
          <w:sz w:val="28"/>
        </w:rPr>
        <w:t>ботника за месяц до начала аттестации. Также был выдан список экзамен</w:t>
      </w:r>
      <w:r>
        <w:rPr>
          <w:sz w:val="28"/>
        </w:rPr>
        <w:t>а</w:t>
      </w:r>
      <w:r>
        <w:rPr>
          <w:sz w:val="28"/>
        </w:rPr>
        <w:t>ционных вопросов. За две недели до проведения аттестации в аттестацио</w:t>
      </w:r>
      <w:r>
        <w:rPr>
          <w:sz w:val="28"/>
        </w:rPr>
        <w:t>н</w:t>
      </w:r>
      <w:r>
        <w:rPr>
          <w:sz w:val="28"/>
        </w:rPr>
        <w:t>ную комиссию были представлены отзывы на подлежащего аттестации р</w:t>
      </w:r>
      <w:r>
        <w:rPr>
          <w:sz w:val="28"/>
        </w:rPr>
        <w:t>а</w:t>
      </w:r>
      <w:r>
        <w:rPr>
          <w:sz w:val="28"/>
        </w:rPr>
        <w:t xml:space="preserve">ботника и оценочные формы деловых качеств аттестуемого, подписанные их </w:t>
      </w:r>
      <w:r>
        <w:rPr>
          <w:sz w:val="28"/>
        </w:rPr>
        <w:lastRenderedPageBreak/>
        <w:t>непосредственным руководителем – начальником производственной лабор</w:t>
      </w:r>
      <w:r>
        <w:rPr>
          <w:sz w:val="28"/>
        </w:rPr>
        <w:t>а</w:t>
      </w:r>
      <w:r>
        <w:rPr>
          <w:sz w:val="28"/>
        </w:rPr>
        <w:t>тории. За неделю до назначенной даты отдел кадров ознакомил работников с характеристикой его служебной деятельности.</w:t>
      </w:r>
    </w:p>
    <w:p w:rsidR="0076584C" w:rsidRDefault="0076584C" w:rsidP="005E074D">
      <w:pPr>
        <w:pStyle w:val="ad"/>
        <w:ind w:firstLine="709"/>
        <w:jc w:val="both"/>
      </w:pPr>
      <w:r>
        <w:t>Для оценки специалистов лаборатории при аттестации был выбран м</w:t>
      </w:r>
      <w:r>
        <w:t>е</w:t>
      </w:r>
      <w:r>
        <w:t>тод рейтинговых шкал, при котором оценивающий, заполняя оценочную форму, присваивает соответствующий балл определенной характеристике (Приложение 5).</w:t>
      </w:r>
    </w:p>
    <w:p w:rsidR="0076584C" w:rsidRDefault="0076584C" w:rsidP="005E074D">
      <w:pPr>
        <w:pStyle w:val="a3"/>
        <w:ind w:firstLine="709"/>
      </w:pPr>
      <w:r>
        <w:t>Эффективность аттестации в значительной степени зависит от док</w:t>
      </w:r>
      <w:r>
        <w:t>у</w:t>
      </w:r>
      <w:r>
        <w:t>ментов, необходимых для ее проведения. Мною были подготовлены ста</w:t>
      </w:r>
      <w:r>
        <w:t>н</w:t>
      </w:r>
      <w:r>
        <w:t>дартные формы, которые были использованы при проведении аттестации: форма для написания характеристики на подчиненного, аттестационный лист, отзыва на аттестуемого, стандартная форма для оценки работы перс</w:t>
      </w:r>
      <w:r>
        <w:t>о</w:t>
      </w:r>
      <w:r>
        <w:t>нала лаборатории, а также экзаменационные вопросы для проверки соотве</w:t>
      </w:r>
      <w:r>
        <w:t>т</w:t>
      </w:r>
      <w:r>
        <w:t xml:space="preserve">ствия знаний и квалификации работников занимаемой ими должности. </w:t>
      </w:r>
    </w:p>
    <w:p w:rsidR="0076584C" w:rsidRDefault="0076584C" w:rsidP="005E074D">
      <w:pPr>
        <w:pStyle w:val="a3"/>
        <w:ind w:firstLine="709"/>
      </w:pPr>
      <w:r>
        <w:t>При разработке документации были использованы должностные инс</w:t>
      </w:r>
      <w:r>
        <w:t>т</w:t>
      </w:r>
      <w:r>
        <w:t>рукции спе</w:t>
      </w:r>
      <w:r w:rsidR="00EF4006">
        <w:t>циалистов данного подразделения</w:t>
      </w:r>
      <w:r>
        <w:t>, положение о производстве</w:t>
      </w:r>
      <w:r>
        <w:t>н</w:t>
      </w:r>
      <w:r>
        <w:t>ной лаборатории, сборники рецептур, ТУ (технические условия),</w:t>
      </w:r>
      <w:r w:rsidRPr="00077AC4">
        <w:t xml:space="preserve"> </w:t>
      </w:r>
      <w:r>
        <w:t>ГОСТы, сборники технологических инструкций для производства хлеба и хлебоб</w:t>
      </w:r>
      <w:r>
        <w:t>у</w:t>
      </w:r>
      <w:r>
        <w:t>лочных изделий.</w:t>
      </w:r>
    </w:p>
    <w:p w:rsidR="0076584C" w:rsidRDefault="0076584C" w:rsidP="005E074D">
      <w:pPr>
        <w:spacing w:line="360" w:lineRule="auto"/>
        <w:ind w:firstLine="709"/>
        <w:jc w:val="both"/>
        <w:rPr>
          <w:sz w:val="28"/>
        </w:rPr>
      </w:pPr>
      <w:r>
        <w:rPr>
          <w:sz w:val="28"/>
        </w:rPr>
        <w:t>Аттестация проходила в форме экзамена. Каждый экзаменационный билет содержал по три вопроса: два – теоретических и один – практический (проверка влажности, кислотности теста, анализ готовой продукции и т.п.). Аттестационная комиссия рассматривала  представленные материалы и з</w:t>
      </w:r>
      <w:r>
        <w:rPr>
          <w:sz w:val="28"/>
        </w:rPr>
        <w:t>а</w:t>
      </w:r>
      <w:r>
        <w:rPr>
          <w:sz w:val="28"/>
        </w:rPr>
        <w:t>слушивала ответы аттестуемых. При аттестации персонала оценивались сл</w:t>
      </w:r>
      <w:r>
        <w:rPr>
          <w:sz w:val="28"/>
        </w:rPr>
        <w:t>е</w:t>
      </w:r>
      <w:r>
        <w:rPr>
          <w:sz w:val="28"/>
        </w:rPr>
        <w:t>дующие показатели: 1) качество работы, 2) выявление проблем и обнаруж</w:t>
      </w:r>
      <w:r>
        <w:rPr>
          <w:sz w:val="28"/>
        </w:rPr>
        <w:t>е</w:t>
      </w:r>
      <w:r>
        <w:rPr>
          <w:sz w:val="28"/>
        </w:rPr>
        <w:t>ние неполадок, 3) безопасность труда и правильная эксплуатация оборудов</w:t>
      </w:r>
      <w:r>
        <w:rPr>
          <w:sz w:val="28"/>
        </w:rPr>
        <w:t>а</w:t>
      </w:r>
      <w:r>
        <w:rPr>
          <w:sz w:val="28"/>
        </w:rPr>
        <w:t>ния, 4) работа с документами, 5) сотрудничество, 6) профессиональные зн</w:t>
      </w:r>
      <w:r>
        <w:rPr>
          <w:sz w:val="28"/>
        </w:rPr>
        <w:t>а</w:t>
      </w:r>
      <w:r>
        <w:rPr>
          <w:sz w:val="28"/>
        </w:rPr>
        <w:t>ния, 7) трудовая дисциплина. На основе оценки перечисленных выше дел</w:t>
      </w:r>
      <w:r>
        <w:rPr>
          <w:sz w:val="28"/>
        </w:rPr>
        <w:t>о</w:t>
      </w:r>
      <w:r>
        <w:rPr>
          <w:sz w:val="28"/>
        </w:rPr>
        <w:t>вых качеств аттестуемого с учетом обсуждения результатов аттестации, к</w:t>
      </w:r>
      <w:r>
        <w:rPr>
          <w:sz w:val="28"/>
        </w:rPr>
        <w:t>о</w:t>
      </w:r>
      <w:r>
        <w:rPr>
          <w:sz w:val="28"/>
        </w:rPr>
        <w:t>миссия открытым голосованием давала оценку деятельности работников л</w:t>
      </w:r>
      <w:r>
        <w:rPr>
          <w:sz w:val="28"/>
        </w:rPr>
        <w:t>а</w:t>
      </w:r>
      <w:r>
        <w:rPr>
          <w:sz w:val="28"/>
        </w:rPr>
        <w:lastRenderedPageBreak/>
        <w:t>боратории и рекомендации. Голосование проходило в отсутствие аттесту</w:t>
      </w:r>
      <w:r>
        <w:rPr>
          <w:sz w:val="28"/>
        </w:rPr>
        <w:t>е</w:t>
      </w:r>
      <w:r>
        <w:rPr>
          <w:sz w:val="28"/>
        </w:rPr>
        <w:t xml:space="preserve">мых. Результаты голосования определялись простым большинством голосов и заносились в протокол заседания комиссии. </w:t>
      </w:r>
    </w:p>
    <w:p w:rsidR="0076584C" w:rsidRDefault="0076584C" w:rsidP="005E074D">
      <w:pPr>
        <w:spacing w:line="360" w:lineRule="auto"/>
        <w:ind w:firstLine="709"/>
        <w:jc w:val="both"/>
        <w:rPr>
          <w:sz w:val="28"/>
        </w:rPr>
      </w:pPr>
      <w:r>
        <w:rPr>
          <w:sz w:val="28"/>
        </w:rPr>
        <w:t xml:space="preserve">Аттестационный лист заполнялся в 2-х экземплярах: первый экземпляр был отправлен на хранение в личное дело работника в отдел кадров, а второй – выдавался на руки работнику. </w:t>
      </w:r>
    </w:p>
    <w:p w:rsidR="0076584C" w:rsidRDefault="0076584C" w:rsidP="005E074D">
      <w:pPr>
        <w:spacing w:line="360" w:lineRule="auto"/>
        <w:ind w:firstLine="709"/>
        <w:jc w:val="both"/>
        <w:rPr>
          <w:sz w:val="28"/>
        </w:rPr>
      </w:pPr>
      <w:r>
        <w:rPr>
          <w:sz w:val="28"/>
        </w:rPr>
        <w:t>По итогам аттестации 13 человек получили оценку «соответствует з</w:t>
      </w:r>
      <w:r>
        <w:rPr>
          <w:sz w:val="28"/>
        </w:rPr>
        <w:t>а</w:t>
      </w:r>
      <w:r>
        <w:rPr>
          <w:sz w:val="28"/>
        </w:rPr>
        <w:t xml:space="preserve">нимаемой должности», двое из которых были рекомендованы для включения в резерв. </w:t>
      </w:r>
      <w:r w:rsidR="00EE339B">
        <w:rPr>
          <w:sz w:val="28"/>
        </w:rPr>
        <w:t>Двое</w:t>
      </w:r>
      <w:r>
        <w:rPr>
          <w:sz w:val="28"/>
        </w:rPr>
        <w:t xml:space="preserve"> работник</w:t>
      </w:r>
      <w:r w:rsidR="00EE339B">
        <w:rPr>
          <w:sz w:val="28"/>
        </w:rPr>
        <w:t>ов в должности сменных технологов</w:t>
      </w:r>
      <w:r>
        <w:rPr>
          <w:sz w:val="28"/>
        </w:rPr>
        <w:t xml:space="preserve"> получил оценку аттестационной комиссии «соответствует занимаемой должности при усл</w:t>
      </w:r>
      <w:r>
        <w:rPr>
          <w:sz w:val="28"/>
        </w:rPr>
        <w:t>о</w:t>
      </w:r>
      <w:r>
        <w:rPr>
          <w:sz w:val="28"/>
        </w:rPr>
        <w:t>вии улучшения работы с последующей переаттестацией через 6 месяцев». Средний балл по итогам аттестации составил 4,07. Наибольшие трудности возникали у аттестуемых при выполнении практических заданий, что гов</w:t>
      </w:r>
      <w:r>
        <w:rPr>
          <w:sz w:val="28"/>
        </w:rPr>
        <w:t>о</w:t>
      </w:r>
      <w:r>
        <w:rPr>
          <w:sz w:val="28"/>
        </w:rPr>
        <w:t>рит о необходимости проведения о</w:t>
      </w:r>
      <w:r w:rsidR="00216627">
        <w:rPr>
          <w:sz w:val="28"/>
        </w:rPr>
        <w:t>бучения работников лаборатории.</w:t>
      </w:r>
    </w:p>
    <w:p w:rsidR="0076584C" w:rsidRDefault="0076584C" w:rsidP="005E074D">
      <w:pPr>
        <w:pStyle w:val="a3"/>
        <w:ind w:firstLine="709"/>
      </w:pPr>
      <w:r>
        <w:t>Экономический эффект предполагает соотношение результатов и з</w:t>
      </w:r>
      <w:r>
        <w:t>а</w:t>
      </w:r>
      <w:r>
        <w:t>трат на организацию и проведение аттестации персонала. Результаты могут быть выражены как прямо (в рублях), так и косвенно.</w:t>
      </w:r>
    </w:p>
    <w:p w:rsidR="0076584C" w:rsidRDefault="0076584C" w:rsidP="005E074D">
      <w:pPr>
        <w:pStyle w:val="a3"/>
        <w:ind w:firstLine="709"/>
      </w:pPr>
      <w:r>
        <w:t>Прямой результат можно назвать экономией. Аттестация персонала предполагает дифференциацию работников на соответствующих и несоо</w:t>
      </w:r>
      <w:r>
        <w:t>т</w:t>
      </w:r>
      <w:r>
        <w:t>ветствующих должности. По итогам аттестации работник может быть пон</w:t>
      </w:r>
      <w:r>
        <w:t>и</w:t>
      </w:r>
      <w:r>
        <w:t>жен в должности, лишен надбавок к зарплате и премии. Поэтому основная экономия можно рассчитав экономию фонда заработной платы, при условии, что не все работники получают максимальный балл при аттестации.</w:t>
      </w:r>
    </w:p>
    <w:p w:rsidR="0076584C" w:rsidRDefault="0076584C" w:rsidP="005E074D">
      <w:pPr>
        <w:pStyle w:val="a3"/>
        <w:ind w:firstLine="709"/>
      </w:pPr>
      <w:r>
        <w:t>В этом случае экономия рассчитывается как разница между фондом з</w:t>
      </w:r>
      <w:r>
        <w:t>а</w:t>
      </w:r>
      <w:r>
        <w:t>работной платы до проведения аттестации и фондом заработной платы после проведения аттестации.</w:t>
      </w:r>
    </w:p>
    <w:p w:rsidR="0076584C" w:rsidRDefault="0076584C" w:rsidP="005E074D">
      <w:pPr>
        <w:pStyle w:val="a3"/>
        <w:ind w:firstLine="709"/>
      </w:pPr>
      <w:r>
        <w:t>В нашем случае годовая экономия (</w:t>
      </w:r>
      <w:r>
        <w:rPr>
          <w:i/>
        </w:rPr>
        <w:t>Э</w:t>
      </w:r>
      <w:r>
        <w:t>) выражается как разница между месячным окладом техника-технолога до проведения аттестации (</w:t>
      </w:r>
      <w:r>
        <w:rPr>
          <w:i/>
        </w:rPr>
        <w:t>О</w:t>
      </w:r>
      <w:r>
        <w:rPr>
          <w:i/>
          <w:vertAlign w:val="subscript"/>
        </w:rPr>
        <w:t>1</w:t>
      </w:r>
      <w:r>
        <w:t>) и окл</w:t>
      </w:r>
      <w:r>
        <w:t>а</w:t>
      </w:r>
      <w:r>
        <w:t>дом после (</w:t>
      </w:r>
      <w:r>
        <w:rPr>
          <w:i/>
        </w:rPr>
        <w:t>О</w:t>
      </w:r>
      <w:r>
        <w:rPr>
          <w:i/>
          <w:vertAlign w:val="subscript"/>
        </w:rPr>
        <w:t>2</w:t>
      </w:r>
      <w:r>
        <w:t>), умноженная на 6 месяцев:</w:t>
      </w:r>
    </w:p>
    <w:p w:rsidR="0076584C" w:rsidRDefault="0076584C" w:rsidP="00E03336">
      <w:pPr>
        <w:pStyle w:val="a3"/>
        <w:jc w:val="left"/>
      </w:pPr>
      <w:r>
        <w:rPr>
          <w:i/>
        </w:rPr>
        <w:t xml:space="preserve">Э = </w:t>
      </w:r>
      <w:r w:rsidR="00EE339B">
        <w:rPr>
          <w:i/>
        </w:rPr>
        <w:t>2 * (</w:t>
      </w:r>
      <w:r>
        <w:rPr>
          <w:i/>
        </w:rPr>
        <w:t>О</w:t>
      </w:r>
      <w:r>
        <w:rPr>
          <w:i/>
          <w:vertAlign w:val="subscript"/>
        </w:rPr>
        <w:t>1</w:t>
      </w:r>
      <w:r>
        <w:rPr>
          <w:i/>
        </w:rPr>
        <w:t xml:space="preserve"> -</w:t>
      </w:r>
      <w:r>
        <w:rPr>
          <w:i/>
          <w:vertAlign w:val="subscript"/>
        </w:rPr>
        <w:t xml:space="preserve"> </w:t>
      </w:r>
      <w:r>
        <w:rPr>
          <w:i/>
        </w:rPr>
        <w:t>О</w:t>
      </w:r>
      <w:r>
        <w:rPr>
          <w:i/>
          <w:vertAlign w:val="subscript"/>
        </w:rPr>
        <w:t xml:space="preserve">2 </w:t>
      </w:r>
      <w:r w:rsidR="00EE339B">
        <w:rPr>
          <w:i/>
          <w:vertAlign w:val="subscript"/>
        </w:rPr>
        <w:t>)</w:t>
      </w:r>
      <w:r w:rsidR="00E03336">
        <w:rPr>
          <w:i/>
        </w:rPr>
        <w:t xml:space="preserve">= </w:t>
      </w:r>
      <w:r w:rsidR="00EE339B">
        <w:rPr>
          <w:i/>
        </w:rPr>
        <w:t>2* (</w:t>
      </w:r>
      <w:r w:rsidR="00E03336">
        <w:rPr>
          <w:i/>
        </w:rPr>
        <w:t>(14000</w:t>
      </w:r>
      <w:r>
        <w:rPr>
          <w:i/>
        </w:rPr>
        <w:t xml:space="preserve"> – </w:t>
      </w:r>
      <w:r w:rsidR="00E03336">
        <w:rPr>
          <w:i/>
        </w:rPr>
        <w:t xml:space="preserve">10500)*6 </w:t>
      </w:r>
      <w:r w:rsidR="00EE339B">
        <w:rPr>
          <w:i/>
        </w:rPr>
        <w:t xml:space="preserve">)= 42000 (руб.) </w:t>
      </w:r>
      <w:r w:rsidR="00E03336">
        <w:rPr>
          <w:i/>
        </w:rPr>
        <w:t xml:space="preserve">  </w:t>
      </w:r>
      <w:r w:rsidR="00EE339B">
        <w:rPr>
          <w:i/>
        </w:rPr>
        <w:t xml:space="preserve">             </w:t>
      </w:r>
      <w:r>
        <w:rPr>
          <w:i/>
        </w:rPr>
        <w:t xml:space="preserve">               </w:t>
      </w:r>
      <w:r>
        <w:t>(16)</w:t>
      </w:r>
    </w:p>
    <w:p w:rsidR="0076584C" w:rsidRDefault="0076584C" w:rsidP="005E074D">
      <w:pPr>
        <w:pStyle w:val="a3"/>
        <w:ind w:firstLine="709"/>
      </w:pPr>
      <w:r>
        <w:lastRenderedPageBreak/>
        <w:t>Необходимо рассмотреть другие результаты (косвенные), которых можно добиться проведением аттестации персонала. Аттестация при пр</w:t>
      </w:r>
      <w:r>
        <w:t>а</w:t>
      </w:r>
      <w:r>
        <w:t xml:space="preserve">вильном ее проведении несет в себе ряд потенциальных выгод как для </w:t>
      </w:r>
      <w:r w:rsidR="00160617">
        <w:t>орг</w:t>
      </w:r>
      <w:r w:rsidR="00160617">
        <w:t>а</w:t>
      </w:r>
      <w:r w:rsidR="00160617">
        <w:t>низации</w:t>
      </w:r>
      <w:r>
        <w:t>, так и для ат</w:t>
      </w:r>
      <w:r w:rsidR="00924B6B">
        <w:t>тестуемых работников (табл.30)</w:t>
      </w:r>
      <w:r w:rsidR="005E074D">
        <w:t>.</w:t>
      </w:r>
    </w:p>
    <w:p w:rsidR="0076584C" w:rsidRPr="00F166A0" w:rsidRDefault="00E03336" w:rsidP="005E074D">
      <w:pPr>
        <w:pStyle w:val="a3"/>
        <w:rPr>
          <w:b/>
          <w:sz w:val="24"/>
          <w:szCs w:val="24"/>
        </w:rPr>
      </w:pPr>
      <w:r w:rsidRPr="00F166A0">
        <w:rPr>
          <w:sz w:val="24"/>
          <w:szCs w:val="24"/>
        </w:rPr>
        <w:t xml:space="preserve">Таблица 30. </w:t>
      </w:r>
      <w:r w:rsidR="00510C88">
        <w:rPr>
          <w:sz w:val="24"/>
          <w:szCs w:val="24"/>
        </w:rPr>
        <w:t xml:space="preserve">- </w:t>
      </w:r>
      <w:r w:rsidR="0076584C" w:rsidRPr="00F166A0">
        <w:rPr>
          <w:b/>
          <w:sz w:val="24"/>
          <w:szCs w:val="24"/>
        </w:rPr>
        <w:t>Потенциальные выгоды от проведения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76584C" w:rsidRPr="005E074D" w:rsidTr="007D14F2">
        <w:tc>
          <w:tcPr>
            <w:tcW w:w="4785" w:type="dxa"/>
          </w:tcPr>
          <w:p w:rsidR="0076584C" w:rsidRPr="005E074D" w:rsidRDefault="0076584C" w:rsidP="007D14F2">
            <w:pPr>
              <w:pStyle w:val="a3"/>
              <w:jc w:val="center"/>
              <w:rPr>
                <w:sz w:val="24"/>
                <w:szCs w:val="24"/>
              </w:rPr>
            </w:pPr>
            <w:r w:rsidRPr="005E074D">
              <w:rPr>
                <w:sz w:val="24"/>
                <w:szCs w:val="24"/>
              </w:rPr>
              <w:t>Выгоды для организации</w:t>
            </w:r>
          </w:p>
        </w:tc>
        <w:tc>
          <w:tcPr>
            <w:tcW w:w="4785" w:type="dxa"/>
          </w:tcPr>
          <w:p w:rsidR="0076584C" w:rsidRPr="005E074D" w:rsidRDefault="0076584C" w:rsidP="007D14F2">
            <w:pPr>
              <w:pStyle w:val="a3"/>
              <w:jc w:val="center"/>
              <w:rPr>
                <w:sz w:val="24"/>
                <w:szCs w:val="24"/>
              </w:rPr>
            </w:pPr>
            <w:r w:rsidRPr="005E074D">
              <w:rPr>
                <w:sz w:val="24"/>
                <w:szCs w:val="24"/>
              </w:rPr>
              <w:t>Выгоды для работников</w:t>
            </w:r>
          </w:p>
        </w:tc>
      </w:tr>
      <w:tr w:rsidR="0076584C" w:rsidRPr="005E074D" w:rsidTr="007D14F2">
        <w:tc>
          <w:tcPr>
            <w:tcW w:w="4785" w:type="dxa"/>
          </w:tcPr>
          <w:p w:rsidR="0076584C" w:rsidRPr="005E074D" w:rsidRDefault="0076584C" w:rsidP="007D14F2">
            <w:pPr>
              <w:pStyle w:val="a3"/>
              <w:spacing w:line="240" w:lineRule="auto"/>
              <w:rPr>
                <w:sz w:val="24"/>
                <w:szCs w:val="24"/>
              </w:rPr>
            </w:pPr>
          </w:p>
          <w:p w:rsidR="0076584C" w:rsidRPr="005E074D" w:rsidRDefault="0076584C" w:rsidP="0076584C">
            <w:pPr>
              <w:pStyle w:val="a3"/>
              <w:numPr>
                <w:ilvl w:val="0"/>
                <w:numId w:val="43"/>
              </w:numPr>
              <w:spacing w:line="240" w:lineRule="auto"/>
              <w:rPr>
                <w:sz w:val="24"/>
                <w:szCs w:val="24"/>
              </w:rPr>
            </w:pPr>
            <w:r w:rsidRPr="005E074D">
              <w:rPr>
                <w:sz w:val="24"/>
                <w:szCs w:val="24"/>
              </w:rPr>
              <w:t>Дает информацию о том, насколько э</w:t>
            </w:r>
            <w:r w:rsidRPr="005E074D">
              <w:rPr>
                <w:sz w:val="24"/>
                <w:szCs w:val="24"/>
              </w:rPr>
              <w:t>ф</w:t>
            </w:r>
            <w:r w:rsidRPr="005E074D">
              <w:rPr>
                <w:sz w:val="24"/>
                <w:szCs w:val="24"/>
              </w:rPr>
              <w:t>фективно используются человеческие ресурсы организации и каково качество этих ресурсов</w:t>
            </w:r>
          </w:p>
          <w:p w:rsidR="0076584C" w:rsidRPr="005E074D" w:rsidRDefault="0076584C" w:rsidP="007D14F2">
            <w:pPr>
              <w:pStyle w:val="a3"/>
              <w:spacing w:line="240" w:lineRule="auto"/>
              <w:rPr>
                <w:sz w:val="24"/>
                <w:szCs w:val="24"/>
              </w:rPr>
            </w:pPr>
          </w:p>
          <w:p w:rsidR="0076584C" w:rsidRPr="005E074D" w:rsidRDefault="0076584C" w:rsidP="0076584C">
            <w:pPr>
              <w:pStyle w:val="a3"/>
              <w:numPr>
                <w:ilvl w:val="0"/>
                <w:numId w:val="43"/>
              </w:numPr>
              <w:spacing w:line="240" w:lineRule="auto"/>
              <w:rPr>
                <w:sz w:val="24"/>
                <w:szCs w:val="24"/>
              </w:rPr>
            </w:pPr>
            <w:r w:rsidRPr="005E074D">
              <w:rPr>
                <w:sz w:val="24"/>
                <w:szCs w:val="24"/>
              </w:rPr>
              <w:t>Позволяет уточнить критерии оценки рабочих результатов и конкретизировать те требования, которые организация предъявляет к работникам</w:t>
            </w:r>
          </w:p>
          <w:p w:rsidR="0076584C" w:rsidRPr="005E074D" w:rsidRDefault="0076584C" w:rsidP="007D14F2">
            <w:pPr>
              <w:pStyle w:val="a3"/>
              <w:spacing w:line="240" w:lineRule="auto"/>
              <w:rPr>
                <w:sz w:val="24"/>
                <w:szCs w:val="24"/>
              </w:rPr>
            </w:pPr>
          </w:p>
          <w:p w:rsidR="0076584C" w:rsidRPr="005E074D" w:rsidRDefault="0076584C" w:rsidP="0076584C">
            <w:pPr>
              <w:pStyle w:val="a3"/>
              <w:numPr>
                <w:ilvl w:val="0"/>
                <w:numId w:val="43"/>
              </w:numPr>
              <w:spacing w:line="240" w:lineRule="auto"/>
              <w:rPr>
                <w:sz w:val="24"/>
                <w:szCs w:val="24"/>
              </w:rPr>
            </w:pPr>
            <w:r w:rsidRPr="005E074D">
              <w:rPr>
                <w:sz w:val="24"/>
                <w:szCs w:val="24"/>
              </w:rPr>
              <w:t>Показывает те трудности и проблемы, которые мешают работникам в дост</w:t>
            </w:r>
            <w:r w:rsidRPr="005E074D">
              <w:rPr>
                <w:sz w:val="24"/>
                <w:szCs w:val="24"/>
              </w:rPr>
              <w:t>и</w:t>
            </w:r>
            <w:r w:rsidRPr="005E074D">
              <w:rPr>
                <w:sz w:val="24"/>
                <w:szCs w:val="24"/>
              </w:rPr>
              <w:t>жении требуемых рабочих показателей</w:t>
            </w:r>
          </w:p>
          <w:p w:rsidR="0076584C" w:rsidRPr="005E074D" w:rsidRDefault="0076584C" w:rsidP="007D14F2">
            <w:pPr>
              <w:pStyle w:val="a3"/>
              <w:spacing w:line="240" w:lineRule="auto"/>
              <w:rPr>
                <w:sz w:val="24"/>
                <w:szCs w:val="24"/>
              </w:rPr>
            </w:pPr>
          </w:p>
          <w:p w:rsidR="0076584C" w:rsidRPr="005E074D" w:rsidRDefault="0076584C" w:rsidP="0076584C">
            <w:pPr>
              <w:pStyle w:val="a3"/>
              <w:numPr>
                <w:ilvl w:val="0"/>
                <w:numId w:val="43"/>
              </w:numPr>
              <w:spacing w:line="240" w:lineRule="auto"/>
              <w:rPr>
                <w:sz w:val="24"/>
                <w:szCs w:val="24"/>
              </w:rPr>
            </w:pPr>
            <w:r w:rsidRPr="005E074D">
              <w:rPr>
                <w:sz w:val="24"/>
                <w:szCs w:val="24"/>
              </w:rPr>
              <w:t>Позволяет наметить основные напра</w:t>
            </w:r>
            <w:r w:rsidRPr="005E074D">
              <w:rPr>
                <w:sz w:val="24"/>
                <w:szCs w:val="24"/>
              </w:rPr>
              <w:t>в</w:t>
            </w:r>
            <w:r w:rsidRPr="005E074D">
              <w:rPr>
                <w:sz w:val="24"/>
                <w:szCs w:val="24"/>
              </w:rPr>
              <w:t>ления обучения, повышения квалифик</w:t>
            </w:r>
            <w:r w:rsidRPr="005E074D">
              <w:rPr>
                <w:sz w:val="24"/>
                <w:szCs w:val="24"/>
              </w:rPr>
              <w:t>а</w:t>
            </w:r>
            <w:r w:rsidRPr="005E074D">
              <w:rPr>
                <w:sz w:val="24"/>
                <w:szCs w:val="24"/>
              </w:rPr>
              <w:t>ции и развития работников</w:t>
            </w:r>
          </w:p>
          <w:p w:rsidR="0076584C" w:rsidRPr="005E074D" w:rsidRDefault="0076584C" w:rsidP="007D14F2">
            <w:pPr>
              <w:pStyle w:val="a3"/>
              <w:spacing w:line="240" w:lineRule="auto"/>
              <w:rPr>
                <w:sz w:val="24"/>
                <w:szCs w:val="24"/>
              </w:rPr>
            </w:pPr>
          </w:p>
          <w:p w:rsidR="0076584C" w:rsidRPr="005E074D" w:rsidRDefault="0076584C" w:rsidP="0076584C">
            <w:pPr>
              <w:pStyle w:val="a3"/>
              <w:numPr>
                <w:ilvl w:val="0"/>
                <w:numId w:val="43"/>
              </w:numPr>
              <w:spacing w:line="240" w:lineRule="auto"/>
              <w:rPr>
                <w:sz w:val="24"/>
                <w:szCs w:val="24"/>
              </w:rPr>
            </w:pPr>
            <w:r w:rsidRPr="005E074D">
              <w:rPr>
                <w:sz w:val="24"/>
                <w:szCs w:val="24"/>
              </w:rPr>
              <w:t xml:space="preserve"> Позволяет поднять производительность и качество труда через повышение уровня мотивации и ответственности работников</w:t>
            </w:r>
          </w:p>
          <w:p w:rsidR="0076584C" w:rsidRPr="005E074D" w:rsidRDefault="0076584C" w:rsidP="007D14F2">
            <w:pPr>
              <w:pStyle w:val="a3"/>
              <w:spacing w:line="240" w:lineRule="auto"/>
              <w:rPr>
                <w:sz w:val="24"/>
                <w:szCs w:val="24"/>
              </w:rPr>
            </w:pPr>
          </w:p>
          <w:p w:rsidR="0076584C" w:rsidRPr="005E074D" w:rsidRDefault="0076584C" w:rsidP="0076584C">
            <w:pPr>
              <w:pStyle w:val="a3"/>
              <w:numPr>
                <w:ilvl w:val="0"/>
                <w:numId w:val="43"/>
              </w:numPr>
              <w:spacing w:line="240" w:lineRule="auto"/>
              <w:rPr>
                <w:sz w:val="24"/>
                <w:szCs w:val="24"/>
              </w:rPr>
            </w:pPr>
            <w:r w:rsidRPr="005E074D">
              <w:rPr>
                <w:sz w:val="24"/>
                <w:szCs w:val="24"/>
              </w:rPr>
              <w:t>Является важным источником информ</w:t>
            </w:r>
            <w:r w:rsidRPr="005E074D">
              <w:rPr>
                <w:sz w:val="24"/>
                <w:szCs w:val="24"/>
              </w:rPr>
              <w:t>а</w:t>
            </w:r>
            <w:r w:rsidRPr="005E074D">
              <w:rPr>
                <w:sz w:val="24"/>
                <w:szCs w:val="24"/>
              </w:rPr>
              <w:t>ции для руководства о положении дел в организации, облегчая прохождение информации по вертикали снизу вверх</w:t>
            </w:r>
          </w:p>
          <w:p w:rsidR="0076584C" w:rsidRPr="005E074D" w:rsidRDefault="0076584C" w:rsidP="007D14F2">
            <w:pPr>
              <w:pStyle w:val="a3"/>
              <w:spacing w:line="240" w:lineRule="auto"/>
              <w:rPr>
                <w:sz w:val="24"/>
                <w:szCs w:val="24"/>
              </w:rPr>
            </w:pPr>
          </w:p>
          <w:p w:rsidR="0076584C" w:rsidRPr="005E074D" w:rsidRDefault="0076584C" w:rsidP="0076584C">
            <w:pPr>
              <w:pStyle w:val="a3"/>
              <w:numPr>
                <w:ilvl w:val="0"/>
                <w:numId w:val="43"/>
              </w:numPr>
              <w:spacing w:line="240" w:lineRule="auto"/>
              <w:rPr>
                <w:sz w:val="24"/>
                <w:szCs w:val="24"/>
              </w:rPr>
            </w:pPr>
            <w:r w:rsidRPr="005E074D">
              <w:rPr>
                <w:sz w:val="24"/>
                <w:szCs w:val="24"/>
              </w:rPr>
              <w:t>Позволяет сформировать или уточнить состав кадрового резерва</w:t>
            </w:r>
          </w:p>
        </w:tc>
        <w:tc>
          <w:tcPr>
            <w:tcW w:w="4785" w:type="dxa"/>
          </w:tcPr>
          <w:p w:rsidR="0076584C" w:rsidRPr="005E074D" w:rsidRDefault="0076584C" w:rsidP="007D14F2">
            <w:pPr>
              <w:pStyle w:val="a3"/>
              <w:spacing w:line="240" w:lineRule="auto"/>
              <w:rPr>
                <w:sz w:val="24"/>
                <w:szCs w:val="24"/>
              </w:rPr>
            </w:pPr>
          </w:p>
          <w:p w:rsidR="0076584C" w:rsidRPr="005E074D" w:rsidRDefault="0076584C" w:rsidP="007D14F2">
            <w:pPr>
              <w:pStyle w:val="a3"/>
              <w:spacing w:line="240" w:lineRule="auto"/>
              <w:rPr>
                <w:sz w:val="24"/>
                <w:szCs w:val="24"/>
              </w:rPr>
            </w:pPr>
          </w:p>
          <w:p w:rsidR="0076584C" w:rsidRPr="005E074D" w:rsidRDefault="0076584C" w:rsidP="0076584C">
            <w:pPr>
              <w:pStyle w:val="a3"/>
              <w:numPr>
                <w:ilvl w:val="0"/>
                <w:numId w:val="44"/>
              </w:numPr>
              <w:spacing w:line="240" w:lineRule="auto"/>
              <w:rPr>
                <w:sz w:val="24"/>
                <w:szCs w:val="24"/>
              </w:rPr>
            </w:pPr>
            <w:r w:rsidRPr="005E074D">
              <w:rPr>
                <w:sz w:val="24"/>
                <w:szCs w:val="24"/>
              </w:rPr>
              <w:t>Признание достижений работников со стороны руководства стимулирует их готовность напряженно работать в инт</w:t>
            </w:r>
            <w:r w:rsidRPr="005E074D">
              <w:rPr>
                <w:sz w:val="24"/>
                <w:szCs w:val="24"/>
              </w:rPr>
              <w:t>е</w:t>
            </w:r>
            <w:r w:rsidRPr="005E074D">
              <w:rPr>
                <w:sz w:val="24"/>
                <w:szCs w:val="24"/>
              </w:rPr>
              <w:t>ресах организации</w:t>
            </w:r>
          </w:p>
          <w:p w:rsidR="0076584C" w:rsidRPr="005E074D" w:rsidRDefault="0076584C" w:rsidP="007D14F2">
            <w:pPr>
              <w:pStyle w:val="a3"/>
              <w:spacing w:line="240" w:lineRule="auto"/>
              <w:rPr>
                <w:sz w:val="24"/>
                <w:szCs w:val="24"/>
              </w:rPr>
            </w:pPr>
          </w:p>
          <w:p w:rsidR="0076584C" w:rsidRPr="005E074D" w:rsidRDefault="0076584C" w:rsidP="0076584C">
            <w:pPr>
              <w:pStyle w:val="a3"/>
              <w:numPr>
                <w:ilvl w:val="0"/>
                <w:numId w:val="44"/>
              </w:numPr>
              <w:spacing w:line="240" w:lineRule="auto"/>
              <w:rPr>
                <w:sz w:val="24"/>
                <w:szCs w:val="24"/>
              </w:rPr>
            </w:pPr>
            <w:r w:rsidRPr="005E074D">
              <w:rPr>
                <w:sz w:val="24"/>
                <w:szCs w:val="24"/>
              </w:rPr>
              <w:t>Работник получает крайне важную для себя обратную связь, позволяющую ему своевременно внести необходимые ко</w:t>
            </w:r>
            <w:r w:rsidRPr="005E074D">
              <w:rPr>
                <w:sz w:val="24"/>
                <w:szCs w:val="24"/>
              </w:rPr>
              <w:t>р</w:t>
            </w:r>
            <w:r w:rsidRPr="005E074D">
              <w:rPr>
                <w:sz w:val="24"/>
                <w:szCs w:val="24"/>
              </w:rPr>
              <w:t>рективы в свою работу, в рабочее пов</w:t>
            </w:r>
            <w:r w:rsidRPr="005E074D">
              <w:rPr>
                <w:sz w:val="24"/>
                <w:szCs w:val="24"/>
              </w:rPr>
              <w:t>е</w:t>
            </w:r>
            <w:r w:rsidRPr="005E074D">
              <w:rPr>
                <w:sz w:val="24"/>
                <w:szCs w:val="24"/>
              </w:rPr>
              <w:t>дение, в отношение к делу</w:t>
            </w:r>
          </w:p>
          <w:p w:rsidR="0076584C" w:rsidRPr="005E074D" w:rsidRDefault="0076584C" w:rsidP="007D14F2">
            <w:pPr>
              <w:pStyle w:val="a3"/>
              <w:spacing w:line="240" w:lineRule="auto"/>
              <w:rPr>
                <w:sz w:val="24"/>
                <w:szCs w:val="24"/>
              </w:rPr>
            </w:pPr>
          </w:p>
          <w:p w:rsidR="0076584C" w:rsidRPr="005E074D" w:rsidRDefault="0076584C" w:rsidP="0076584C">
            <w:pPr>
              <w:pStyle w:val="a3"/>
              <w:numPr>
                <w:ilvl w:val="0"/>
                <w:numId w:val="44"/>
              </w:numPr>
              <w:spacing w:line="240" w:lineRule="auto"/>
              <w:rPr>
                <w:sz w:val="24"/>
                <w:szCs w:val="24"/>
              </w:rPr>
            </w:pPr>
            <w:r w:rsidRPr="005E074D">
              <w:rPr>
                <w:sz w:val="24"/>
                <w:szCs w:val="24"/>
              </w:rPr>
              <w:t>Работник получает возможность уто</w:t>
            </w:r>
            <w:r w:rsidRPr="005E074D">
              <w:rPr>
                <w:sz w:val="24"/>
                <w:szCs w:val="24"/>
              </w:rPr>
              <w:t>ч</w:t>
            </w:r>
            <w:r w:rsidRPr="005E074D">
              <w:rPr>
                <w:sz w:val="24"/>
                <w:szCs w:val="24"/>
              </w:rPr>
              <w:t>нить для себя те требования, которые предъявляются к его работе непосредс</w:t>
            </w:r>
            <w:r w:rsidRPr="005E074D">
              <w:rPr>
                <w:sz w:val="24"/>
                <w:szCs w:val="24"/>
              </w:rPr>
              <w:t>т</w:t>
            </w:r>
            <w:r w:rsidRPr="005E074D">
              <w:rPr>
                <w:sz w:val="24"/>
                <w:szCs w:val="24"/>
              </w:rPr>
              <w:t>венным руководителем и организацией</w:t>
            </w:r>
          </w:p>
          <w:p w:rsidR="0076584C" w:rsidRPr="005E074D" w:rsidRDefault="0076584C" w:rsidP="007D14F2">
            <w:pPr>
              <w:pStyle w:val="a3"/>
              <w:spacing w:line="240" w:lineRule="auto"/>
              <w:rPr>
                <w:sz w:val="24"/>
                <w:szCs w:val="24"/>
              </w:rPr>
            </w:pPr>
          </w:p>
          <w:p w:rsidR="0076584C" w:rsidRPr="005E074D" w:rsidRDefault="0076584C" w:rsidP="0076584C">
            <w:pPr>
              <w:pStyle w:val="a3"/>
              <w:numPr>
                <w:ilvl w:val="0"/>
                <w:numId w:val="44"/>
              </w:numPr>
              <w:spacing w:line="240" w:lineRule="auto"/>
              <w:rPr>
                <w:sz w:val="24"/>
                <w:szCs w:val="24"/>
              </w:rPr>
            </w:pPr>
            <w:r w:rsidRPr="005E074D">
              <w:rPr>
                <w:sz w:val="24"/>
                <w:szCs w:val="24"/>
              </w:rPr>
              <w:t>Позволяет работникам лучше понять цели и задачи, стоящие перед организ</w:t>
            </w:r>
            <w:r w:rsidRPr="005E074D">
              <w:rPr>
                <w:sz w:val="24"/>
                <w:szCs w:val="24"/>
              </w:rPr>
              <w:t>а</w:t>
            </w:r>
            <w:r w:rsidRPr="005E074D">
              <w:rPr>
                <w:sz w:val="24"/>
                <w:szCs w:val="24"/>
              </w:rPr>
              <w:t>цией (подразделением), облегчая пр</w:t>
            </w:r>
            <w:r w:rsidRPr="005E074D">
              <w:rPr>
                <w:sz w:val="24"/>
                <w:szCs w:val="24"/>
              </w:rPr>
              <w:t>о</w:t>
            </w:r>
            <w:r w:rsidRPr="005E074D">
              <w:rPr>
                <w:sz w:val="24"/>
                <w:szCs w:val="24"/>
              </w:rPr>
              <w:t>хождение информации по вертикали сверху вниз</w:t>
            </w:r>
          </w:p>
          <w:p w:rsidR="0076584C" w:rsidRPr="005E074D" w:rsidRDefault="0076584C" w:rsidP="007D14F2">
            <w:pPr>
              <w:pStyle w:val="a3"/>
              <w:spacing w:line="240" w:lineRule="auto"/>
              <w:rPr>
                <w:sz w:val="24"/>
                <w:szCs w:val="24"/>
              </w:rPr>
            </w:pPr>
          </w:p>
          <w:p w:rsidR="0076584C" w:rsidRPr="005E074D" w:rsidRDefault="0076584C" w:rsidP="0076584C">
            <w:pPr>
              <w:pStyle w:val="a3"/>
              <w:numPr>
                <w:ilvl w:val="0"/>
                <w:numId w:val="44"/>
              </w:numPr>
              <w:spacing w:line="240" w:lineRule="auto"/>
              <w:rPr>
                <w:sz w:val="24"/>
                <w:szCs w:val="24"/>
              </w:rPr>
            </w:pPr>
            <w:r w:rsidRPr="005E074D">
              <w:rPr>
                <w:sz w:val="24"/>
                <w:szCs w:val="24"/>
              </w:rPr>
              <w:t>Повышает уровень приверженности р</w:t>
            </w:r>
            <w:r w:rsidRPr="005E074D">
              <w:rPr>
                <w:sz w:val="24"/>
                <w:szCs w:val="24"/>
              </w:rPr>
              <w:t>а</w:t>
            </w:r>
            <w:r w:rsidRPr="005E074D">
              <w:rPr>
                <w:sz w:val="24"/>
                <w:szCs w:val="24"/>
              </w:rPr>
              <w:t xml:space="preserve">ботников своей организации и ее целям </w:t>
            </w:r>
          </w:p>
          <w:p w:rsidR="0076584C" w:rsidRPr="005E074D" w:rsidRDefault="0076584C" w:rsidP="007D14F2">
            <w:pPr>
              <w:pStyle w:val="a3"/>
              <w:spacing w:line="240" w:lineRule="auto"/>
              <w:rPr>
                <w:sz w:val="24"/>
                <w:szCs w:val="24"/>
              </w:rPr>
            </w:pPr>
          </w:p>
          <w:p w:rsidR="0076584C" w:rsidRPr="005E074D" w:rsidRDefault="0076584C" w:rsidP="007D14F2">
            <w:pPr>
              <w:pStyle w:val="a3"/>
              <w:spacing w:line="240" w:lineRule="auto"/>
              <w:rPr>
                <w:sz w:val="24"/>
                <w:szCs w:val="24"/>
              </w:rPr>
            </w:pPr>
          </w:p>
          <w:p w:rsidR="0076584C" w:rsidRPr="005E074D" w:rsidRDefault="0076584C" w:rsidP="007D14F2">
            <w:pPr>
              <w:pStyle w:val="a3"/>
              <w:spacing w:line="240" w:lineRule="auto"/>
              <w:rPr>
                <w:sz w:val="24"/>
                <w:szCs w:val="24"/>
              </w:rPr>
            </w:pPr>
          </w:p>
          <w:p w:rsidR="0076584C" w:rsidRPr="005E074D" w:rsidRDefault="0076584C" w:rsidP="007D14F2">
            <w:pPr>
              <w:pStyle w:val="a3"/>
              <w:spacing w:line="240" w:lineRule="auto"/>
              <w:rPr>
                <w:sz w:val="24"/>
                <w:szCs w:val="24"/>
              </w:rPr>
            </w:pPr>
          </w:p>
        </w:tc>
      </w:tr>
    </w:tbl>
    <w:p w:rsidR="0076584C" w:rsidRDefault="0076584C" w:rsidP="005E074D">
      <w:pPr>
        <w:pStyle w:val="a3"/>
        <w:ind w:firstLine="709"/>
      </w:pPr>
      <w:r>
        <w:t>Другой составляющей при рассмотрении вопроса об эффективности (целесообразности) применения аттестации персонала являются затраты на ее орга</w:t>
      </w:r>
      <w:r w:rsidR="00E03336">
        <w:t>низацию и проведение.</w:t>
      </w:r>
    </w:p>
    <w:p w:rsidR="0076584C" w:rsidRDefault="0076584C" w:rsidP="005E074D">
      <w:pPr>
        <w:pStyle w:val="a3"/>
        <w:ind w:firstLine="709"/>
      </w:pPr>
      <w:r>
        <w:t>Величину затрат на проведение аттестации персонала можно подразд</w:t>
      </w:r>
      <w:r>
        <w:t>е</w:t>
      </w:r>
      <w:r>
        <w:t>лить на единовременные и текущие.</w:t>
      </w:r>
    </w:p>
    <w:p w:rsidR="0076584C" w:rsidRDefault="0076584C" w:rsidP="005E074D">
      <w:pPr>
        <w:pStyle w:val="a3"/>
        <w:ind w:firstLine="709"/>
      </w:pPr>
      <w:r>
        <w:t xml:space="preserve">Единовременные затраты включают такие составляющие, как: </w:t>
      </w:r>
    </w:p>
    <w:p w:rsidR="0076584C" w:rsidRDefault="0076584C" w:rsidP="005E074D">
      <w:pPr>
        <w:pStyle w:val="a3"/>
        <w:ind w:firstLine="709"/>
      </w:pPr>
      <w:r>
        <w:lastRenderedPageBreak/>
        <w:t>1) предпроизводственные затраты на научно-исследовательские раб</w:t>
      </w:r>
      <w:r>
        <w:t>о</w:t>
      </w:r>
      <w:r>
        <w:t>ты, разработку и внедрение мероприятий по проведению аттестации перс</w:t>
      </w:r>
      <w:r>
        <w:t>о</w:t>
      </w:r>
      <w:r>
        <w:t>нала. Размер этих затрат определяется по сметной стоимости работ, если они выполняются по договору сторонними организациями. Если аттестация пр</w:t>
      </w:r>
      <w:r>
        <w:t>о</w:t>
      </w:r>
      <w:r>
        <w:t>водится силами своих работников, то затраты определяются по формуле:</w:t>
      </w:r>
    </w:p>
    <w:p w:rsidR="0076584C" w:rsidRPr="00077AC4" w:rsidRDefault="0076584C" w:rsidP="005E074D">
      <w:pPr>
        <w:pStyle w:val="a3"/>
        <w:ind w:left="300" w:firstLine="709"/>
        <w:jc w:val="left"/>
      </w:pPr>
      <w:r>
        <w:rPr>
          <w:i/>
        </w:rPr>
        <w:t>З = О</w:t>
      </w:r>
      <w:r>
        <w:rPr>
          <w:i/>
          <w:lang w:val="en-US"/>
        </w:rPr>
        <w:t>i</w:t>
      </w:r>
      <w:r>
        <w:rPr>
          <w:i/>
        </w:rPr>
        <w:t>*М</w:t>
      </w:r>
      <w:r>
        <w:rPr>
          <w:i/>
          <w:lang w:val="en-US"/>
        </w:rPr>
        <w:t>i</w:t>
      </w:r>
      <w:r>
        <w:rPr>
          <w:i/>
        </w:rPr>
        <w:t>*</w:t>
      </w:r>
      <w:r>
        <w:rPr>
          <w:i/>
          <w:lang w:val="en-US"/>
        </w:rPr>
        <w:t>N</w:t>
      </w:r>
      <w:r w:rsidR="005E074D">
        <w:rPr>
          <w:i/>
        </w:rPr>
        <w:t xml:space="preserve">,    </w:t>
      </w:r>
      <w:r w:rsidRPr="00077AC4">
        <w:rPr>
          <w:i/>
        </w:rPr>
        <w:t xml:space="preserve">                                                                                     </w:t>
      </w:r>
      <w:r w:rsidRPr="00077AC4">
        <w:t>(17)</w:t>
      </w:r>
    </w:p>
    <w:p w:rsidR="0076584C" w:rsidRDefault="0076584C" w:rsidP="005E074D">
      <w:pPr>
        <w:pStyle w:val="a3"/>
        <w:ind w:left="300" w:firstLine="709"/>
      </w:pPr>
      <w:r w:rsidRPr="00077AC4">
        <w:t xml:space="preserve">где </w:t>
      </w:r>
      <w:r>
        <w:rPr>
          <w:i/>
        </w:rPr>
        <w:t>О</w:t>
      </w:r>
      <w:r>
        <w:rPr>
          <w:i/>
          <w:lang w:val="en-US"/>
        </w:rPr>
        <w:t>i</w:t>
      </w:r>
      <w:r w:rsidRPr="00077AC4">
        <w:rPr>
          <w:i/>
        </w:rPr>
        <w:t xml:space="preserve"> – </w:t>
      </w:r>
      <w:r w:rsidRPr="00077AC4">
        <w:t xml:space="preserve">месячный оклад </w:t>
      </w:r>
      <w:r>
        <w:rPr>
          <w:lang w:val="en-US"/>
        </w:rPr>
        <w:t>i</w:t>
      </w:r>
      <w:r>
        <w:t>-того работника, занятого организацией и проведением аттестации;</w:t>
      </w:r>
    </w:p>
    <w:p w:rsidR="0076584C" w:rsidRDefault="0076584C" w:rsidP="005E074D">
      <w:pPr>
        <w:pStyle w:val="a3"/>
        <w:ind w:left="300" w:firstLine="709"/>
      </w:pPr>
      <w:r>
        <w:rPr>
          <w:i/>
        </w:rPr>
        <w:t>М</w:t>
      </w:r>
      <w:r>
        <w:rPr>
          <w:i/>
          <w:lang w:val="en-US"/>
        </w:rPr>
        <w:t>i</w:t>
      </w:r>
      <w:r w:rsidRPr="00077AC4">
        <w:rPr>
          <w:i/>
        </w:rPr>
        <w:t xml:space="preserve"> </w:t>
      </w:r>
      <w:r w:rsidRPr="00077AC4">
        <w:t xml:space="preserve">– количество месяцев работы в году </w:t>
      </w:r>
      <w:r>
        <w:rPr>
          <w:lang w:val="en-US"/>
        </w:rPr>
        <w:t>i</w:t>
      </w:r>
      <w:r>
        <w:t>-того работника, занятого организацией и проведением аттестации;</w:t>
      </w:r>
    </w:p>
    <w:p w:rsidR="0076584C" w:rsidRPr="00077AC4" w:rsidRDefault="0076584C" w:rsidP="005E074D">
      <w:pPr>
        <w:pStyle w:val="a3"/>
        <w:ind w:left="300" w:firstLine="709"/>
      </w:pPr>
      <w:r w:rsidRPr="00077AC4">
        <w:t xml:space="preserve"> </w:t>
      </w:r>
      <w:r>
        <w:rPr>
          <w:i/>
          <w:lang w:val="en-US"/>
        </w:rPr>
        <w:t>N</w:t>
      </w:r>
      <w:r w:rsidRPr="00077AC4">
        <w:t xml:space="preserve"> – количество работников, занятых проведением аттестации.</w:t>
      </w:r>
    </w:p>
    <w:p w:rsidR="0076584C" w:rsidRDefault="0076584C" w:rsidP="005E074D">
      <w:pPr>
        <w:pStyle w:val="a3"/>
        <w:ind w:firstLine="709"/>
      </w:pPr>
      <w:r w:rsidRPr="00077AC4">
        <w:t>2) капитальные вложения в управление, связанные с внедрением мер</w:t>
      </w:r>
      <w:r w:rsidRPr="00077AC4">
        <w:t>о</w:t>
      </w:r>
      <w:r w:rsidRPr="00077AC4">
        <w:t xml:space="preserve">приятий (приобретение </w:t>
      </w:r>
      <w:r>
        <w:t>оборудования, инвентаря; строительство и реконс</w:t>
      </w:r>
      <w:r>
        <w:t>т</w:t>
      </w:r>
      <w:r>
        <w:t>рукция зданий, помещений; переподготовка и повышение квалификации р</w:t>
      </w:r>
      <w:r>
        <w:t>а</w:t>
      </w:r>
      <w:r>
        <w:t>ботников и т.п.).</w:t>
      </w:r>
    </w:p>
    <w:p w:rsidR="0076584C" w:rsidRPr="00077AC4" w:rsidRDefault="0076584C" w:rsidP="005E074D">
      <w:pPr>
        <w:pStyle w:val="a3"/>
        <w:ind w:firstLine="709"/>
      </w:pPr>
      <w:r>
        <w:t xml:space="preserve">3) </w:t>
      </w:r>
      <w:r w:rsidRPr="00077AC4">
        <w:t xml:space="preserve"> сопутствующие капитальные вложения в производство, вызванные осу</w:t>
      </w:r>
      <w:r w:rsidR="005E074D">
        <w:t>ществлением мероприятий.</w:t>
      </w:r>
    </w:p>
    <w:p w:rsidR="0076584C" w:rsidRPr="0076584C" w:rsidRDefault="0076584C" w:rsidP="005E074D">
      <w:pPr>
        <w:pStyle w:val="a3"/>
        <w:ind w:firstLine="709"/>
      </w:pPr>
      <w:r>
        <w:t>Годовые текущие затраты складываются из основной и дополнител</w:t>
      </w:r>
      <w:r>
        <w:t>ь</w:t>
      </w:r>
      <w:r>
        <w:t>ной заработной платы, расходов на служебные разъезды, канцелярских и т</w:t>
      </w:r>
      <w:r>
        <w:t>и</w:t>
      </w:r>
      <w:r>
        <w:t>пографических расходов, расходов на содержание и эксплуатацию зданий, помещений и инвентаря, расходов на содержание и эксплуатацию ЭВМ и оргтех</w:t>
      </w:r>
      <w:r w:rsidR="005E074D">
        <w:t>ники, прочих расходов.</w:t>
      </w:r>
    </w:p>
    <w:p w:rsidR="0076584C" w:rsidRDefault="0076584C" w:rsidP="005E074D">
      <w:pPr>
        <w:pStyle w:val="a3"/>
        <w:ind w:firstLine="709"/>
      </w:pPr>
      <w:r w:rsidRPr="00077AC4">
        <w:t>Текущие затраты на проведение аттестации работников лаборатории включили в себя оплату труда методиста, проводящего работу по организ</w:t>
      </w:r>
      <w:r w:rsidRPr="00077AC4">
        <w:t>а</w:t>
      </w:r>
      <w:r w:rsidRPr="00077AC4">
        <w:t xml:space="preserve">ции аттестации и </w:t>
      </w:r>
      <w:r>
        <w:t>канцелярские и типогра</w:t>
      </w:r>
      <w:r w:rsidR="00E03336">
        <w:t>фические расходы; составили 5250</w:t>
      </w:r>
      <w:r>
        <w:t xml:space="preserve"> руб.</w:t>
      </w:r>
    </w:p>
    <w:p w:rsidR="0076584C" w:rsidRDefault="0076584C" w:rsidP="005E074D">
      <w:pPr>
        <w:pStyle w:val="a3"/>
        <w:ind w:firstLine="709"/>
      </w:pPr>
      <w:r>
        <w:t>Таким образом, экономический эффект от проведения аттестации пе</w:t>
      </w:r>
      <w:r>
        <w:t>р</w:t>
      </w:r>
      <w:r>
        <w:t>сонала может быть определен сопоставлением результатов от аттестации</w:t>
      </w:r>
      <w:r w:rsidR="00EE339B">
        <w:t xml:space="preserve"> и затрат на ее проведение (42000 – 5250 = 37</w:t>
      </w:r>
      <w:r w:rsidR="00E03336">
        <w:t>75</w:t>
      </w:r>
      <w:r>
        <w:t>0 руб.).</w:t>
      </w:r>
    </w:p>
    <w:p w:rsidR="00830FA7" w:rsidRDefault="00830FA7" w:rsidP="005E074D">
      <w:pPr>
        <w:pStyle w:val="a3"/>
        <w:ind w:firstLine="709"/>
      </w:pPr>
    </w:p>
    <w:p w:rsidR="0076584C" w:rsidRDefault="0076584C" w:rsidP="005E074D">
      <w:pPr>
        <w:spacing w:line="360" w:lineRule="auto"/>
        <w:ind w:firstLine="709"/>
        <w:jc w:val="both"/>
        <w:rPr>
          <w:sz w:val="28"/>
          <w:szCs w:val="28"/>
        </w:rPr>
      </w:pPr>
      <w:r w:rsidRPr="005E074D">
        <w:rPr>
          <w:sz w:val="28"/>
          <w:szCs w:val="28"/>
        </w:rPr>
        <w:lastRenderedPageBreak/>
        <w:t>При проведении аттестации руководство организации должно пост</w:t>
      </w:r>
      <w:r w:rsidRPr="005E074D">
        <w:rPr>
          <w:sz w:val="28"/>
          <w:szCs w:val="28"/>
        </w:rPr>
        <w:t>а</w:t>
      </w:r>
      <w:r w:rsidRPr="005E074D">
        <w:rPr>
          <w:sz w:val="28"/>
          <w:szCs w:val="28"/>
        </w:rPr>
        <w:t>раться извлечь из нее как можно больше пользы. После завершения работы аттестационной комиссии с участием кадровой службы необходимо разраб</w:t>
      </w:r>
      <w:r w:rsidRPr="005E074D">
        <w:rPr>
          <w:sz w:val="28"/>
          <w:szCs w:val="28"/>
        </w:rPr>
        <w:t>о</w:t>
      </w:r>
      <w:r w:rsidRPr="005E074D">
        <w:rPr>
          <w:sz w:val="28"/>
          <w:szCs w:val="28"/>
        </w:rPr>
        <w:t>тать мероприятия в различных сферах управления персоналом (отбор, обуч</w:t>
      </w:r>
      <w:r w:rsidRPr="005E074D">
        <w:rPr>
          <w:sz w:val="28"/>
          <w:szCs w:val="28"/>
        </w:rPr>
        <w:t>е</w:t>
      </w:r>
      <w:r w:rsidRPr="005E074D">
        <w:rPr>
          <w:sz w:val="28"/>
          <w:szCs w:val="28"/>
        </w:rPr>
        <w:t>ние, социальная защита и др.), направленные на выполнение рекомендаций, изложенных в итоговом отчете аттестационной комис</w:t>
      </w:r>
      <w:r w:rsidR="005E074D">
        <w:rPr>
          <w:sz w:val="28"/>
          <w:szCs w:val="28"/>
        </w:rPr>
        <w:t>сии.</w:t>
      </w:r>
    </w:p>
    <w:p w:rsidR="00327255" w:rsidRDefault="00327255" w:rsidP="005E074D">
      <w:pPr>
        <w:spacing w:line="360" w:lineRule="auto"/>
        <w:ind w:firstLine="709"/>
        <w:jc w:val="both"/>
        <w:rPr>
          <w:sz w:val="28"/>
          <w:szCs w:val="28"/>
        </w:rPr>
      </w:pPr>
    </w:p>
    <w:p w:rsidR="00327255" w:rsidRDefault="00327255" w:rsidP="005E074D">
      <w:pPr>
        <w:spacing w:line="360" w:lineRule="auto"/>
        <w:ind w:firstLine="709"/>
        <w:jc w:val="both"/>
        <w:rPr>
          <w:sz w:val="28"/>
          <w:szCs w:val="28"/>
        </w:rPr>
      </w:pPr>
    </w:p>
    <w:p w:rsidR="00327255" w:rsidRDefault="00327255" w:rsidP="005E074D">
      <w:pPr>
        <w:spacing w:line="360" w:lineRule="auto"/>
        <w:ind w:firstLine="709"/>
        <w:jc w:val="both"/>
        <w:rPr>
          <w:sz w:val="28"/>
          <w:szCs w:val="28"/>
        </w:rPr>
      </w:pPr>
    </w:p>
    <w:p w:rsidR="00327255" w:rsidRDefault="00327255" w:rsidP="005E074D">
      <w:pPr>
        <w:spacing w:line="360" w:lineRule="auto"/>
        <w:ind w:firstLine="709"/>
        <w:jc w:val="both"/>
        <w:rPr>
          <w:sz w:val="28"/>
          <w:szCs w:val="28"/>
        </w:rPr>
      </w:pPr>
    </w:p>
    <w:p w:rsidR="00327255" w:rsidRDefault="00327255" w:rsidP="005E074D">
      <w:pPr>
        <w:spacing w:line="360" w:lineRule="auto"/>
        <w:ind w:firstLine="709"/>
        <w:jc w:val="both"/>
        <w:rPr>
          <w:sz w:val="28"/>
          <w:szCs w:val="28"/>
        </w:rPr>
      </w:pPr>
    </w:p>
    <w:p w:rsidR="00327255" w:rsidRDefault="00327255" w:rsidP="005E074D">
      <w:pPr>
        <w:spacing w:line="360" w:lineRule="auto"/>
        <w:ind w:firstLine="709"/>
        <w:jc w:val="both"/>
        <w:rPr>
          <w:sz w:val="28"/>
          <w:szCs w:val="28"/>
        </w:rPr>
      </w:pPr>
    </w:p>
    <w:p w:rsidR="00327255" w:rsidRDefault="00327255" w:rsidP="005E074D">
      <w:pPr>
        <w:spacing w:line="360" w:lineRule="auto"/>
        <w:ind w:firstLine="709"/>
        <w:jc w:val="both"/>
        <w:rPr>
          <w:sz w:val="28"/>
          <w:szCs w:val="28"/>
        </w:rPr>
      </w:pPr>
    </w:p>
    <w:p w:rsidR="00327255" w:rsidRDefault="00327255" w:rsidP="005E074D">
      <w:pPr>
        <w:spacing w:line="360" w:lineRule="auto"/>
        <w:ind w:firstLine="709"/>
        <w:jc w:val="both"/>
        <w:rPr>
          <w:sz w:val="28"/>
          <w:szCs w:val="28"/>
        </w:rPr>
      </w:pPr>
    </w:p>
    <w:p w:rsidR="00327255" w:rsidRDefault="00327255" w:rsidP="005E074D">
      <w:pPr>
        <w:spacing w:line="360" w:lineRule="auto"/>
        <w:ind w:firstLine="709"/>
        <w:jc w:val="both"/>
        <w:rPr>
          <w:sz w:val="28"/>
          <w:szCs w:val="28"/>
        </w:rPr>
      </w:pPr>
    </w:p>
    <w:p w:rsidR="00327255" w:rsidRDefault="00327255" w:rsidP="005E074D">
      <w:pPr>
        <w:spacing w:line="360" w:lineRule="auto"/>
        <w:ind w:firstLine="709"/>
        <w:jc w:val="both"/>
        <w:rPr>
          <w:sz w:val="28"/>
          <w:szCs w:val="28"/>
        </w:rPr>
      </w:pPr>
    </w:p>
    <w:p w:rsidR="00327255" w:rsidRDefault="00327255" w:rsidP="005E074D">
      <w:pPr>
        <w:spacing w:line="360" w:lineRule="auto"/>
        <w:ind w:firstLine="709"/>
        <w:jc w:val="both"/>
        <w:rPr>
          <w:sz w:val="28"/>
          <w:szCs w:val="28"/>
        </w:rPr>
      </w:pPr>
    </w:p>
    <w:p w:rsidR="00327255" w:rsidRDefault="00327255" w:rsidP="005E074D">
      <w:pPr>
        <w:spacing w:line="360" w:lineRule="auto"/>
        <w:ind w:firstLine="709"/>
        <w:jc w:val="both"/>
        <w:rPr>
          <w:sz w:val="28"/>
          <w:szCs w:val="28"/>
        </w:rPr>
      </w:pPr>
    </w:p>
    <w:p w:rsidR="00327255" w:rsidRDefault="00327255" w:rsidP="005E074D">
      <w:pPr>
        <w:spacing w:line="360" w:lineRule="auto"/>
        <w:ind w:firstLine="709"/>
        <w:jc w:val="both"/>
        <w:rPr>
          <w:sz w:val="28"/>
          <w:szCs w:val="28"/>
        </w:rPr>
      </w:pPr>
    </w:p>
    <w:p w:rsidR="00327255" w:rsidRDefault="00327255" w:rsidP="005E074D">
      <w:pPr>
        <w:spacing w:line="360" w:lineRule="auto"/>
        <w:ind w:firstLine="709"/>
        <w:jc w:val="both"/>
        <w:rPr>
          <w:sz w:val="28"/>
          <w:szCs w:val="28"/>
        </w:rPr>
      </w:pPr>
    </w:p>
    <w:p w:rsidR="00327255" w:rsidRDefault="00327255" w:rsidP="005E074D">
      <w:pPr>
        <w:spacing w:line="360" w:lineRule="auto"/>
        <w:ind w:firstLine="709"/>
        <w:jc w:val="both"/>
        <w:rPr>
          <w:sz w:val="28"/>
          <w:szCs w:val="28"/>
        </w:rPr>
      </w:pPr>
    </w:p>
    <w:p w:rsidR="00327255" w:rsidRDefault="00327255" w:rsidP="005E074D">
      <w:pPr>
        <w:spacing w:line="360" w:lineRule="auto"/>
        <w:ind w:firstLine="709"/>
        <w:jc w:val="both"/>
        <w:rPr>
          <w:sz w:val="28"/>
          <w:szCs w:val="28"/>
        </w:rPr>
      </w:pPr>
    </w:p>
    <w:p w:rsidR="00327255" w:rsidRDefault="00327255" w:rsidP="005E074D">
      <w:pPr>
        <w:spacing w:line="360" w:lineRule="auto"/>
        <w:ind w:firstLine="709"/>
        <w:jc w:val="both"/>
        <w:rPr>
          <w:sz w:val="28"/>
          <w:szCs w:val="28"/>
        </w:rPr>
      </w:pPr>
    </w:p>
    <w:p w:rsidR="00327255" w:rsidRDefault="00327255" w:rsidP="005E074D">
      <w:pPr>
        <w:spacing w:line="360" w:lineRule="auto"/>
        <w:ind w:firstLine="709"/>
        <w:jc w:val="both"/>
        <w:rPr>
          <w:sz w:val="28"/>
          <w:szCs w:val="28"/>
        </w:rPr>
      </w:pPr>
    </w:p>
    <w:p w:rsidR="003809C4" w:rsidRDefault="003809C4" w:rsidP="00327255">
      <w:pPr>
        <w:pStyle w:val="ad"/>
        <w:rPr>
          <w:b/>
        </w:rPr>
      </w:pPr>
    </w:p>
    <w:p w:rsidR="003809C4" w:rsidRDefault="003809C4" w:rsidP="00327255">
      <w:pPr>
        <w:pStyle w:val="ad"/>
        <w:rPr>
          <w:b/>
        </w:rPr>
      </w:pPr>
    </w:p>
    <w:p w:rsidR="003809C4" w:rsidRDefault="003809C4" w:rsidP="00327255">
      <w:pPr>
        <w:pStyle w:val="ad"/>
        <w:rPr>
          <w:b/>
        </w:rPr>
      </w:pPr>
    </w:p>
    <w:p w:rsidR="003809C4" w:rsidRDefault="003809C4" w:rsidP="00327255">
      <w:pPr>
        <w:pStyle w:val="ad"/>
        <w:rPr>
          <w:b/>
        </w:rPr>
      </w:pPr>
    </w:p>
    <w:p w:rsidR="003809C4" w:rsidRDefault="003809C4" w:rsidP="00327255">
      <w:pPr>
        <w:pStyle w:val="ad"/>
        <w:rPr>
          <w:b/>
        </w:rPr>
      </w:pPr>
    </w:p>
    <w:p w:rsidR="003809C4" w:rsidRDefault="003809C4" w:rsidP="00327255">
      <w:pPr>
        <w:pStyle w:val="ad"/>
        <w:rPr>
          <w:b/>
        </w:rPr>
      </w:pPr>
    </w:p>
    <w:p w:rsidR="00327255" w:rsidRDefault="00AC428F" w:rsidP="00327255">
      <w:pPr>
        <w:pStyle w:val="ad"/>
        <w:rPr>
          <w:b/>
        </w:rPr>
      </w:pPr>
      <w:r>
        <w:rPr>
          <w:b/>
        </w:rPr>
        <w:lastRenderedPageBreak/>
        <w:t>ВЫВОДЫ И ПРЕДЛОЖЕНИЯ</w:t>
      </w:r>
    </w:p>
    <w:p w:rsidR="00327255" w:rsidRDefault="00327255" w:rsidP="00327255">
      <w:pPr>
        <w:pStyle w:val="a3"/>
        <w:ind w:firstLine="709"/>
      </w:pPr>
      <w:r>
        <w:t xml:space="preserve">Во второй главе </w:t>
      </w:r>
      <w:r w:rsidR="001354C8">
        <w:t>выпускной квалификационной работы</w:t>
      </w:r>
      <w:r>
        <w:t xml:space="preserve"> была дана о</w:t>
      </w:r>
      <w:r>
        <w:t>б</w:t>
      </w:r>
      <w:r>
        <w:t xml:space="preserve">щая характеристика </w:t>
      </w:r>
      <w:r w:rsidR="00160617">
        <w:t>организации</w:t>
      </w:r>
      <w:r>
        <w:t xml:space="preserve">, проведена оценка организации труда, уровня технологий. На основе данной характеристики с уверенностью можно сказать, что </w:t>
      </w:r>
      <w:r w:rsidR="0082237B">
        <w:t>организация</w:t>
      </w:r>
      <w:r>
        <w:t xml:space="preserve"> “Каравай”, выпускает продукцию высокого качес</w:t>
      </w:r>
      <w:r>
        <w:t>т</w:t>
      </w:r>
      <w:r>
        <w:t>ва, достаточно успешно расширяет ассортимент выпускаемой продукции, вводит в эксплуатацию новые цеха и оборудование.</w:t>
      </w:r>
    </w:p>
    <w:p w:rsidR="00327255" w:rsidRDefault="00327255" w:rsidP="00327255">
      <w:pPr>
        <w:pStyle w:val="a3"/>
        <w:ind w:firstLine="709"/>
      </w:pPr>
      <w:r>
        <w:t xml:space="preserve">Анализ финансового состояния </w:t>
      </w:r>
      <w:r w:rsidR="00160617">
        <w:t>организации</w:t>
      </w:r>
      <w:r>
        <w:t xml:space="preserve"> показал, что, несмотря на устойчивое положение, произошло снижение практически всех финансово экономических показателей. Предприятию необходимо продолжить работу над улучшением показателей рентабельности, принимая во внимание, как внутренние, зависящие от усилий коллектива, факторы (повышение выпуска и реализации продукции, снижение ее себестоимости и непрерывное сове</w:t>
      </w:r>
      <w:r>
        <w:t>р</w:t>
      </w:r>
      <w:r>
        <w:t>шенствование технологии производственного процесса), так и внешние, не зависящие от усилий коллектива факторы (изменение цен на сырье и мат</w:t>
      </w:r>
      <w:r>
        <w:t>е</w:t>
      </w:r>
      <w:r>
        <w:t>риалы, изменение норм амортизационных отчислений, сезонность, т.д.).</w:t>
      </w:r>
    </w:p>
    <w:p w:rsidR="00327255" w:rsidRDefault="00327255" w:rsidP="00327255">
      <w:pPr>
        <w:spacing w:line="360" w:lineRule="auto"/>
        <w:ind w:firstLine="709"/>
        <w:jc w:val="both"/>
        <w:rPr>
          <w:sz w:val="28"/>
        </w:rPr>
      </w:pPr>
      <w:r>
        <w:rPr>
          <w:sz w:val="28"/>
        </w:rPr>
        <w:t>Анализ трудовых показателей показал, что за последние годы знач</w:t>
      </w:r>
      <w:r>
        <w:rPr>
          <w:sz w:val="28"/>
        </w:rPr>
        <w:t>и</w:t>
      </w:r>
      <w:r>
        <w:rPr>
          <w:sz w:val="28"/>
        </w:rPr>
        <w:t>тельно увеличилась трудоемкость выпускаемой продукции, снизилась прои</w:t>
      </w:r>
      <w:r>
        <w:rPr>
          <w:sz w:val="28"/>
        </w:rPr>
        <w:t>з</w:t>
      </w:r>
      <w:r>
        <w:rPr>
          <w:sz w:val="28"/>
        </w:rPr>
        <w:t>водительность труда, что в свою очередь привело к сокращению объемов выпуска и снижению уровня заработной платы. Анализ численности и дин</w:t>
      </w:r>
      <w:r>
        <w:rPr>
          <w:sz w:val="28"/>
        </w:rPr>
        <w:t>а</w:t>
      </w:r>
      <w:r>
        <w:rPr>
          <w:sz w:val="28"/>
        </w:rPr>
        <w:t>мики движения персонала показал высокую текучесть кадров, что также влияет на снижение производительности и повышение затрат, связанных с обучением.</w:t>
      </w:r>
    </w:p>
    <w:p w:rsidR="00327255" w:rsidRDefault="00327255" w:rsidP="00327255">
      <w:pPr>
        <w:pStyle w:val="a3"/>
        <w:ind w:firstLine="709"/>
      </w:pPr>
      <w:r>
        <w:t>Причиной снижения эффективности производства и высокой текучести кадров является тот факт, что на предприятии нет структурного подраздел</w:t>
      </w:r>
      <w:r>
        <w:t>е</w:t>
      </w:r>
      <w:r>
        <w:t>ния, занимающегося управлением персоналом. В обязанности специалистов отдела кадров ООО «Каравай» входят подбор и расстановка кадров, подг</w:t>
      </w:r>
      <w:r>
        <w:t>о</w:t>
      </w:r>
      <w:r>
        <w:t>товка и повышение квалификации, контроль за соблюдением трудового з</w:t>
      </w:r>
      <w:r>
        <w:t>а</w:t>
      </w:r>
      <w:r>
        <w:t>конодательства. Остальные функции (планирование численности, организ</w:t>
      </w:r>
      <w:r>
        <w:t>а</w:t>
      </w:r>
      <w:r>
        <w:t>ция оплаты и стимулирования труда, охрана труда,  составление должнос</w:t>
      </w:r>
      <w:r>
        <w:t>т</w:t>
      </w:r>
      <w:r>
        <w:lastRenderedPageBreak/>
        <w:t>ных инструкций)  выполняются другими отделами. Необходимо сведение этих функций в единую службу управления персоналом. Требуется разрабо</w:t>
      </w:r>
      <w:r>
        <w:t>т</w:t>
      </w:r>
      <w:r>
        <w:t>ка мер по формированию кадрового состава, выявлению и снижению причин текучести, аттестации персонала и ведению информационно-аналитической</w:t>
      </w:r>
      <w:r w:rsidRPr="00505C57">
        <w:t xml:space="preserve"> </w:t>
      </w:r>
      <w:r>
        <w:t>работы</w:t>
      </w:r>
    </w:p>
    <w:p w:rsidR="00327255" w:rsidRDefault="00327255" w:rsidP="00327255">
      <w:pPr>
        <w:pStyle w:val="a3"/>
        <w:ind w:firstLine="709"/>
      </w:pPr>
      <w:r>
        <w:t>В третьей и четвертой главе было раскрыто содержание понятия атт</w:t>
      </w:r>
      <w:r>
        <w:t>е</w:t>
      </w:r>
      <w:r>
        <w:t>стации персонала. Была дана оценка организации и проведения аттестации персонала на предприятии, согласно которой из-за преобладания формальн</w:t>
      </w:r>
      <w:r>
        <w:t>о</w:t>
      </w:r>
      <w:r>
        <w:t>го подхода возможности аттестации используются не в полной мере. Атт</w:t>
      </w:r>
      <w:r>
        <w:t>е</w:t>
      </w:r>
      <w:r>
        <w:t>стация персонала носит нерегулярный характер. На предприятии отсутствует Положение об аттестации – внутренний нормативный документ, регламент</w:t>
      </w:r>
      <w:r>
        <w:t>и</w:t>
      </w:r>
      <w:r>
        <w:t>рующий деятельность по подготовке и проведению аттестации персонала.</w:t>
      </w:r>
    </w:p>
    <w:p w:rsidR="00327255" w:rsidRDefault="00327255" w:rsidP="00327255">
      <w:pPr>
        <w:pStyle w:val="a3"/>
        <w:ind w:firstLine="709"/>
      </w:pPr>
      <w:r>
        <w:t>Во время прохождения преддипломной практики было разработано «Положение об аттестации специалистов ООО «Каравай» и проведена атт</w:t>
      </w:r>
      <w:r>
        <w:t>е</w:t>
      </w:r>
      <w:r>
        <w:t>стация работников производственной лаборатории. По итогам аттестации 13 человек получили оценку «соответствует занимаемой должности», двое из которых были рекомендованы для включения в резерв. Один работник в должности сменного технолога получил оценку аттестационной комиссии «соответствует занимаемой должности при условии улучшения работы с п</w:t>
      </w:r>
      <w:r>
        <w:t>о</w:t>
      </w:r>
      <w:r>
        <w:t>следующей переаттестацией через 6 месяцев». Экономический эффект от проведения аттестации персонала был определен сопоставлением результ</w:t>
      </w:r>
      <w:r>
        <w:t>а</w:t>
      </w:r>
      <w:r>
        <w:t>тов от аттестации и затра</w:t>
      </w:r>
      <w:r w:rsidR="00830FA7">
        <w:t>т на ее проведение и составил 37</w:t>
      </w:r>
      <w:r>
        <w:t>750 руб.</w:t>
      </w:r>
    </w:p>
    <w:p w:rsidR="00327255" w:rsidRDefault="00327255" w:rsidP="00327255">
      <w:pPr>
        <w:pStyle w:val="a3"/>
        <w:ind w:firstLine="709"/>
      </w:pPr>
      <w:r>
        <w:t>Проведение аттестации персонала – только начало на пути внедрения системы управления персоналом на предприятии. Аттестация персонала в комплексе с другими формами работы с персоналом позволит повысить э</w:t>
      </w:r>
      <w:r>
        <w:t>ф</w:t>
      </w:r>
      <w:r>
        <w:t xml:space="preserve">фективность труда работников </w:t>
      </w:r>
      <w:r w:rsidR="00160617">
        <w:t>организации</w:t>
      </w:r>
      <w:r>
        <w:t>.</w:t>
      </w:r>
    </w:p>
    <w:p w:rsidR="00327255" w:rsidRDefault="00327255" w:rsidP="00327255">
      <w:pPr>
        <w:pStyle w:val="a3"/>
      </w:pPr>
    </w:p>
    <w:p w:rsidR="00327255" w:rsidRDefault="00327255" w:rsidP="00327255">
      <w:pPr>
        <w:pStyle w:val="a3"/>
      </w:pPr>
    </w:p>
    <w:p w:rsidR="00327255" w:rsidRDefault="00327255" w:rsidP="00327255">
      <w:pPr>
        <w:pStyle w:val="a3"/>
      </w:pPr>
    </w:p>
    <w:p w:rsidR="00327255" w:rsidRDefault="00327255" w:rsidP="00327255">
      <w:pPr>
        <w:pStyle w:val="a3"/>
      </w:pPr>
    </w:p>
    <w:p w:rsidR="00327255" w:rsidRDefault="00327255" w:rsidP="00327255">
      <w:pPr>
        <w:pStyle w:val="a3"/>
        <w:jc w:val="center"/>
        <w:rPr>
          <w:b/>
        </w:rPr>
      </w:pPr>
      <w:r>
        <w:rPr>
          <w:b/>
        </w:rPr>
        <w:lastRenderedPageBreak/>
        <w:t>СПИСОК ИСПОЛЬЗОВАННОЙ ЛИТЕРАТУРЫ</w:t>
      </w:r>
    </w:p>
    <w:p w:rsidR="00C2266E" w:rsidRDefault="00C2266E" w:rsidP="00C2266E">
      <w:pPr>
        <w:numPr>
          <w:ilvl w:val="0"/>
          <w:numId w:val="46"/>
        </w:numPr>
        <w:spacing w:line="360" w:lineRule="auto"/>
        <w:ind w:left="0" w:firstLine="357"/>
        <w:jc w:val="both"/>
        <w:rPr>
          <w:sz w:val="32"/>
        </w:rPr>
      </w:pPr>
      <w:r>
        <w:rPr>
          <w:sz w:val="28"/>
        </w:rPr>
        <w:t>Трудовой кодекс Российской Федерации (по состоянию на 10 января  2016 г). – М.: ООО «ВИТРЭМ», 2010. – 192с.</w:t>
      </w:r>
      <w:r w:rsidRPr="00505C57">
        <w:rPr>
          <w:sz w:val="28"/>
        </w:rPr>
        <w:t xml:space="preserve"> </w:t>
      </w:r>
    </w:p>
    <w:p w:rsidR="00C2266E" w:rsidRDefault="00C2266E" w:rsidP="00C2266E">
      <w:pPr>
        <w:pStyle w:val="Textbody"/>
        <w:widowControl/>
        <w:numPr>
          <w:ilvl w:val="0"/>
          <w:numId w:val="46"/>
        </w:numPr>
        <w:spacing w:after="0" w:line="360" w:lineRule="auto"/>
        <w:ind w:left="0" w:firstLine="357"/>
        <w:jc w:val="both"/>
        <w:rPr>
          <w:rFonts w:cs="Times New Roman"/>
          <w:sz w:val="28"/>
          <w:szCs w:val="28"/>
          <w:lang w:val="ru-RU"/>
        </w:rPr>
      </w:pPr>
      <w:r>
        <w:rPr>
          <w:rFonts w:cs="Times New Roman"/>
          <w:sz w:val="28"/>
          <w:szCs w:val="28"/>
          <w:lang w:val="ru-RU"/>
        </w:rPr>
        <w:t>Аванесов Ю.А. Прогнозирование спроса в розничной торговле. - М.: Экономика, - 2-е изд. 2005</w:t>
      </w:r>
    </w:p>
    <w:p w:rsidR="00C2266E" w:rsidRDefault="00C2266E" w:rsidP="00C2266E">
      <w:pPr>
        <w:numPr>
          <w:ilvl w:val="0"/>
          <w:numId w:val="46"/>
        </w:numPr>
        <w:spacing w:line="360" w:lineRule="auto"/>
        <w:ind w:left="0" w:firstLine="357"/>
        <w:jc w:val="both"/>
        <w:rPr>
          <w:sz w:val="28"/>
        </w:rPr>
      </w:pPr>
      <w:r>
        <w:rPr>
          <w:sz w:val="28"/>
        </w:rPr>
        <w:t>Бадаш Х. З. Экономика предприятия: учеб. пособие. - Ижевск: Изд</w:t>
      </w:r>
      <w:r>
        <w:rPr>
          <w:sz w:val="28"/>
        </w:rPr>
        <w:t>а</w:t>
      </w:r>
      <w:r>
        <w:rPr>
          <w:sz w:val="28"/>
        </w:rPr>
        <w:t>тельство Удмуртского у</w:t>
      </w:r>
      <w:r w:rsidR="00EF4006">
        <w:rPr>
          <w:sz w:val="28"/>
        </w:rPr>
        <w:t>ниверситета, 200</w:t>
      </w:r>
      <w:r>
        <w:rPr>
          <w:sz w:val="28"/>
        </w:rPr>
        <w:t>5.</w:t>
      </w:r>
    </w:p>
    <w:p w:rsidR="00C2266E" w:rsidRDefault="00C2266E" w:rsidP="00C2266E">
      <w:pPr>
        <w:pStyle w:val="Textbody"/>
        <w:widowControl/>
        <w:numPr>
          <w:ilvl w:val="0"/>
          <w:numId w:val="46"/>
        </w:numPr>
        <w:spacing w:after="0" w:line="360" w:lineRule="auto"/>
        <w:ind w:left="0" w:firstLine="357"/>
        <w:jc w:val="both"/>
        <w:rPr>
          <w:rFonts w:cs="Times New Roman"/>
          <w:sz w:val="28"/>
          <w:szCs w:val="28"/>
          <w:lang w:val="ru-RU"/>
        </w:rPr>
      </w:pPr>
      <w:r>
        <w:rPr>
          <w:rFonts w:cs="Times New Roman"/>
          <w:sz w:val="28"/>
          <w:szCs w:val="28"/>
          <w:lang w:val="ru-RU"/>
        </w:rPr>
        <w:t>Болт Г.Дж. Практическое руководство по управлению сбытом. - М.: Экономика, - 2-е изд., 2004</w:t>
      </w:r>
    </w:p>
    <w:p w:rsidR="00C2266E" w:rsidRDefault="00C2266E" w:rsidP="00C2266E">
      <w:pPr>
        <w:pStyle w:val="Textbody"/>
        <w:widowControl/>
        <w:numPr>
          <w:ilvl w:val="0"/>
          <w:numId w:val="46"/>
        </w:numPr>
        <w:spacing w:after="0" w:line="360" w:lineRule="auto"/>
        <w:ind w:left="0" w:firstLine="357"/>
        <w:jc w:val="both"/>
        <w:rPr>
          <w:rFonts w:cs="Times New Roman"/>
          <w:sz w:val="28"/>
          <w:szCs w:val="28"/>
          <w:lang w:val="ru-RU"/>
        </w:rPr>
      </w:pPr>
      <w:r>
        <w:rPr>
          <w:rFonts w:cs="Times New Roman"/>
          <w:sz w:val="28"/>
          <w:szCs w:val="28"/>
          <w:lang w:val="ru-RU"/>
        </w:rPr>
        <w:t>Васильев Г.А., Осипова Л.В. и др. Совершенствование деятельности сбытовых служб промышленных предприятий: Обзорная информация. - М.: ЦНИИТЭИМС, 2002</w:t>
      </w:r>
    </w:p>
    <w:p w:rsidR="00C2266E" w:rsidRDefault="00C2266E" w:rsidP="00C2266E">
      <w:pPr>
        <w:pStyle w:val="af2"/>
        <w:numPr>
          <w:ilvl w:val="0"/>
          <w:numId w:val="46"/>
        </w:numPr>
        <w:spacing w:line="360" w:lineRule="auto"/>
        <w:ind w:left="0" w:firstLine="357"/>
        <w:jc w:val="both"/>
        <w:rPr>
          <w:sz w:val="28"/>
        </w:rPr>
      </w:pPr>
      <w:r>
        <w:rPr>
          <w:sz w:val="28"/>
        </w:rPr>
        <w:t xml:space="preserve">Веснин В.Р. Практический менеджмент: пособие по кадровой работе. – М.: Юристъ, 2001. – 496 с. </w:t>
      </w:r>
    </w:p>
    <w:p w:rsidR="00C2266E" w:rsidRDefault="00C2266E" w:rsidP="00C2266E">
      <w:pPr>
        <w:pStyle w:val="Textbody"/>
        <w:widowControl/>
        <w:numPr>
          <w:ilvl w:val="0"/>
          <w:numId w:val="46"/>
        </w:numPr>
        <w:spacing w:after="0" w:line="360" w:lineRule="auto"/>
        <w:ind w:left="0" w:firstLine="357"/>
        <w:jc w:val="both"/>
        <w:rPr>
          <w:rFonts w:cs="Times New Roman"/>
          <w:sz w:val="28"/>
          <w:szCs w:val="28"/>
          <w:lang w:val="ru-RU"/>
        </w:rPr>
      </w:pPr>
      <w:r>
        <w:rPr>
          <w:rFonts w:cs="Times New Roman"/>
          <w:sz w:val="28"/>
          <w:szCs w:val="28"/>
          <w:lang w:val="ru-RU"/>
        </w:rPr>
        <w:t>Виханский О.С., Наумов А.И. Менеджмент М.: Магистр, 2010</w:t>
      </w:r>
    </w:p>
    <w:p w:rsidR="00C2266E" w:rsidRDefault="00C2266E" w:rsidP="00C2266E">
      <w:pPr>
        <w:pStyle w:val="Textbody"/>
        <w:widowControl/>
        <w:numPr>
          <w:ilvl w:val="0"/>
          <w:numId w:val="46"/>
        </w:numPr>
        <w:spacing w:after="0" w:line="360" w:lineRule="auto"/>
        <w:ind w:left="0" w:firstLine="357"/>
        <w:jc w:val="both"/>
        <w:rPr>
          <w:rFonts w:cs="Times New Roman"/>
          <w:sz w:val="28"/>
          <w:szCs w:val="28"/>
          <w:lang w:val="ru-RU"/>
        </w:rPr>
      </w:pPr>
      <w:r>
        <w:rPr>
          <w:rFonts w:cs="Times New Roman"/>
          <w:sz w:val="28"/>
          <w:szCs w:val="28"/>
          <w:lang w:val="ru-RU"/>
        </w:rPr>
        <w:t>Голубков Е.П., Голубкова Е.Н., Секерин В.Д. Маркетинг: Выбор лучшего решения /Общ. ред. Е.П. Голубкова.- М.: Экономика, 2003</w:t>
      </w:r>
    </w:p>
    <w:p w:rsidR="00C2266E" w:rsidRDefault="00C2266E" w:rsidP="00C2266E">
      <w:pPr>
        <w:numPr>
          <w:ilvl w:val="0"/>
          <w:numId w:val="46"/>
        </w:numPr>
        <w:spacing w:line="360" w:lineRule="auto"/>
        <w:ind w:left="0" w:firstLine="357"/>
        <w:jc w:val="both"/>
        <w:rPr>
          <w:sz w:val="28"/>
        </w:rPr>
      </w:pPr>
      <w:r>
        <w:rPr>
          <w:sz w:val="28"/>
        </w:rPr>
        <w:t xml:space="preserve"> Должностная инструкция техника–технолога ООО «Каравай».</w:t>
      </w:r>
    </w:p>
    <w:p w:rsidR="00C2266E" w:rsidRDefault="00C2266E" w:rsidP="00C2266E">
      <w:pPr>
        <w:pStyle w:val="Textbody"/>
        <w:widowControl/>
        <w:numPr>
          <w:ilvl w:val="0"/>
          <w:numId w:val="46"/>
        </w:numPr>
        <w:spacing w:after="0" w:line="360" w:lineRule="auto"/>
        <w:ind w:left="0" w:firstLine="357"/>
        <w:jc w:val="both"/>
        <w:rPr>
          <w:rFonts w:cs="Times New Roman"/>
          <w:sz w:val="28"/>
          <w:szCs w:val="28"/>
          <w:lang w:val="ru-RU"/>
        </w:rPr>
      </w:pPr>
      <w:r>
        <w:rPr>
          <w:rFonts w:cs="Times New Roman"/>
          <w:sz w:val="28"/>
          <w:szCs w:val="28"/>
          <w:lang w:val="ru-RU"/>
        </w:rPr>
        <w:t>Дэвид В. Кревенс. Стратегический маркетинг. - М.: ИД «Вильямс», 2003.</w:t>
      </w:r>
    </w:p>
    <w:p w:rsidR="00C2266E" w:rsidRDefault="00C2266E" w:rsidP="00C2266E">
      <w:pPr>
        <w:pStyle w:val="a3"/>
        <w:numPr>
          <w:ilvl w:val="0"/>
          <w:numId w:val="46"/>
        </w:numPr>
        <w:ind w:left="0" w:firstLine="357"/>
      </w:pPr>
      <w:r>
        <w:t>Егоршин А. П. Управление персоналом. – Нижний Новгород: НИМБ,1997. – 607с.</w:t>
      </w:r>
    </w:p>
    <w:p w:rsidR="00C2266E" w:rsidRDefault="00C2266E" w:rsidP="00C2266E">
      <w:pPr>
        <w:pStyle w:val="af2"/>
        <w:numPr>
          <w:ilvl w:val="0"/>
          <w:numId w:val="46"/>
        </w:numPr>
        <w:spacing w:line="360" w:lineRule="auto"/>
        <w:ind w:left="0" w:firstLine="357"/>
        <w:jc w:val="both"/>
        <w:rPr>
          <w:sz w:val="28"/>
        </w:rPr>
      </w:pPr>
      <w:r>
        <w:rPr>
          <w:sz w:val="28"/>
        </w:rPr>
        <w:t xml:space="preserve"> Единая тарифная сетка и ставки. – М.: Приор, 2015. – 48с.</w:t>
      </w:r>
    </w:p>
    <w:p w:rsidR="00C2266E" w:rsidRDefault="00C2266E" w:rsidP="00C2266E">
      <w:pPr>
        <w:pStyle w:val="Textbody"/>
        <w:widowControl/>
        <w:numPr>
          <w:ilvl w:val="0"/>
          <w:numId w:val="46"/>
        </w:numPr>
        <w:spacing w:after="0" w:line="360" w:lineRule="auto"/>
        <w:ind w:left="0" w:firstLine="357"/>
        <w:jc w:val="both"/>
        <w:rPr>
          <w:rFonts w:cs="Times New Roman"/>
          <w:sz w:val="28"/>
          <w:szCs w:val="28"/>
          <w:lang w:val="ru-RU"/>
        </w:rPr>
      </w:pPr>
      <w:r>
        <w:rPr>
          <w:rFonts w:cs="Times New Roman"/>
          <w:sz w:val="28"/>
          <w:szCs w:val="28"/>
          <w:lang w:val="ru-RU"/>
        </w:rPr>
        <w:t>Зайцев Л.Г. Соколова М.И. Стратегический менеджмент. - М.: Экономистъ, 2007</w:t>
      </w:r>
    </w:p>
    <w:p w:rsidR="00C2266E" w:rsidRDefault="00C2266E" w:rsidP="00C2266E">
      <w:pPr>
        <w:pStyle w:val="Textbody"/>
        <w:widowControl/>
        <w:numPr>
          <w:ilvl w:val="0"/>
          <w:numId w:val="46"/>
        </w:numPr>
        <w:spacing w:after="0" w:line="360" w:lineRule="auto"/>
        <w:ind w:left="0" w:firstLine="357"/>
        <w:jc w:val="both"/>
        <w:rPr>
          <w:rFonts w:cs="Times New Roman"/>
          <w:sz w:val="28"/>
          <w:szCs w:val="28"/>
          <w:lang w:val="ru-RU"/>
        </w:rPr>
      </w:pPr>
      <w:r>
        <w:rPr>
          <w:rFonts w:cs="Times New Roman"/>
          <w:sz w:val="28"/>
          <w:szCs w:val="28"/>
          <w:lang w:val="ru-RU"/>
        </w:rPr>
        <w:t>Качалина Л.Н. Конкурентоспособный менеджмент. - М.: Изд-во «Эксмо», 2006</w:t>
      </w:r>
    </w:p>
    <w:p w:rsidR="00C2266E" w:rsidRDefault="00C2266E" w:rsidP="00C2266E">
      <w:pPr>
        <w:pStyle w:val="Textbody"/>
        <w:widowControl/>
        <w:numPr>
          <w:ilvl w:val="0"/>
          <w:numId w:val="46"/>
        </w:numPr>
        <w:spacing w:after="0" w:line="360" w:lineRule="auto"/>
        <w:ind w:left="0" w:firstLine="357"/>
        <w:jc w:val="both"/>
        <w:rPr>
          <w:rFonts w:cs="Times New Roman"/>
          <w:sz w:val="28"/>
          <w:szCs w:val="28"/>
          <w:lang w:val="ru-RU"/>
        </w:rPr>
      </w:pPr>
      <w:r>
        <w:rPr>
          <w:rFonts w:cs="Times New Roman"/>
          <w:sz w:val="28"/>
          <w:szCs w:val="28"/>
          <w:lang w:val="ru-RU"/>
        </w:rPr>
        <w:t>Классика маркетинга. Сборник работ, оказавших наибольшее влияние на маркетинг. Издательство: Питер, 2007</w:t>
      </w:r>
    </w:p>
    <w:p w:rsidR="00C2266E" w:rsidRDefault="00C2266E" w:rsidP="00C2266E">
      <w:pPr>
        <w:numPr>
          <w:ilvl w:val="0"/>
          <w:numId w:val="46"/>
        </w:numPr>
        <w:spacing w:line="360" w:lineRule="auto"/>
        <w:ind w:left="0" w:firstLine="357"/>
        <w:jc w:val="both"/>
        <w:rPr>
          <w:sz w:val="28"/>
        </w:rPr>
      </w:pPr>
      <w:r>
        <w:rPr>
          <w:sz w:val="28"/>
        </w:rPr>
        <w:t>Коллективный договор 1998 г</w:t>
      </w:r>
    </w:p>
    <w:p w:rsidR="00C2266E" w:rsidRDefault="00C2266E" w:rsidP="00C2266E">
      <w:pPr>
        <w:numPr>
          <w:ilvl w:val="0"/>
          <w:numId w:val="46"/>
        </w:numPr>
        <w:spacing w:line="360" w:lineRule="auto"/>
        <w:ind w:left="0" w:firstLine="357"/>
        <w:jc w:val="both"/>
        <w:rPr>
          <w:sz w:val="28"/>
        </w:rPr>
      </w:pPr>
      <w:r>
        <w:rPr>
          <w:sz w:val="28"/>
        </w:rPr>
        <w:lastRenderedPageBreak/>
        <w:t>Крейнина М. Н. Анализ финансового состояния и инвестиционной привлекательности акционерных обществ в промышленности, строительстве и торговле. – М.: ДИС, 1994.</w:t>
      </w:r>
    </w:p>
    <w:p w:rsidR="00C2266E" w:rsidRDefault="00C2266E" w:rsidP="00C2266E">
      <w:pPr>
        <w:pStyle w:val="Textbody"/>
        <w:widowControl/>
        <w:numPr>
          <w:ilvl w:val="0"/>
          <w:numId w:val="46"/>
        </w:numPr>
        <w:spacing w:after="0" w:line="360" w:lineRule="auto"/>
        <w:ind w:left="0" w:firstLine="357"/>
        <w:jc w:val="both"/>
        <w:rPr>
          <w:rFonts w:cs="Times New Roman"/>
          <w:sz w:val="28"/>
          <w:szCs w:val="28"/>
          <w:lang w:val="ru-RU"/>
        </w:rPr>
      </w:pPr>
      <w:r>
        <w:rPr>
          <w:rFonts w:cs="Times New Roman"/>
          <w:sz w:val="28"/>
          <w:szCs w:val="28"/>
          <w:lang w:val="ru-RU"/>
        </w:rPr>
        <w:t>Кретов И.И. Маркетинг на предприятии: Практ. пособие. - М.: Финстатинформ. - 3-е изд. 2004.</w:t>
      </w:r>
    </w:p>
    <w:p w:rsidR="00C2266E" w:rsidRDefault="00C2266E" w:rsidP="00C2266E">
      <w:pPr>
        <w:pStyle w:val="Textbody"/>
        <w:widowControl/>
        <w:numPr>
          <w:ilvl w:val="0"/>
          <w:numId w:val="46"/>
        </w:numPr>
        <w:spacing w:after="0" w:line="360" w:lineRule="auto"/>
        <w:ind w:left="0" w:firstLine="357"/>
        <w:jc w:val="both"/>
        <w:rPr>
          <w:rFonts w:cs="Times New Roman"/>
          <w:sz w:val="28"/>
          <w:szCs w:val="28"/>
          <w:lang w:val="ru-RU"/>
        </w:rPr>
      </w:pPr>
      <w:r>
        <w:rPr>
          <w:rFonts w:cs="Times New Roman"/>
          <w:sz w:val="28"/>
          <w:szCs w:val="28"/>
          <w:lang w:val="ru-RU"/>
        </w:rPr>
        <w:t>Лафта Дж.К. Теория организации: Учебное пособие.- М.: ТК Велби, 2005</w:t>
      </w:r>
    </w:p>
    <w:p w:rsidR="00C2266E" w:rsidRDefault="00C2266E" w:rsidP="00C2266E">
      <w:pPr>
        <w:pStyle w:val="af2"/>
        <w:numPr>
          <w:ilvl w:val="0"/>
          <w:numId w:val="46"/>
        </w:numPr>
        <w:spacing w:line="360" w:lineRule="auto"/>
        <w:ind w:left="0" w:firstLine="357"/>
        <w:jc w:val="both"/>
        <w:rPr>
          <w:sz w:val="28"/>
        </w:rPr>
      </w:pPr>
      <w:r>
        <w:rPr>
          <w:sz w:val="28"/>
        </w:rPr>
        <w:t>Магура М.И., Курбатова М.Б. Оценка работы персонала. – М.: Бизнес-школа, 2001. – 144 с.</w:t>
      </w:r>
    </w:p>
    <w:p w:rsidR="00C2266E" w:rsidRDefault="00C2266E" w:rsidP="00C2266E">
      <w:pPr>
        <w:pStyle w:val="Textbody"/>
        <w:widowControl/>
        <w:numPr>
          <w:ilvl w:val="0"/>
          <w:numId w:val="46"/>
        </w:numPr>
        <w:spacing w:after="0" w:line="360" w:lineRule="auto"/>
        <w:ind w:left="0" w:firstLine="357"/>
        <w:jc w:val="both"/>
        <w:rPr>
          <w:rFonts w:cs="Times New Roman"/>
          <w:sz w:val="28"/>
          <w:szCs w:val="28"/>
          <w:lang w:val="ru-RU"/>
        </w:rPr>
      </w:pPr>
      <w:r>
        <w:rPr>
          <w:rFonts w:cs="Times New Roman"/>
          <w:sz w:val="28"/>
          <w:szCs w:val="28"/>
          <w:lang w:val="ru-RU"/>
        </w:rPr>
        <w:t>Океанова З.К. Маркетинг - М.: ТК Велби, Изд-во Проспект, 2007</w:t>
      </w:r>
    </w:p>
    <w:p w:rsidR="00C2266E" w:rsidRDefault="00C2266E" w:rsidP="00C2266E">
      <w:pPr>
        <w:pStyle w:val="Textbody"/>
        <w:widowControl/>
        <w:numPr>
          <w:ilvl w:val="0"/>
          <w:numId w:val="46"/>
        </w:numPr>
        <w:spacing w:after="0" w:line="360" w:lineRule="auto"/>
        <w:ind w:left="0" w:firstLine="357"/>
        <w:jc w:val="both"/>
        <w:rPr>
          <w:rFonts w:cs="Times New Roman"/>
          <w:sz w:val="28"/>
          <w:szCs w:val="28"/>
          <w:lang w:val="ru-RU"/>
        </w:rPr>
      </w:pPr>
      <w:r>
        <w:rPr>
          <w:rFonts w:cs="Times New Roman"/>
          <w:sz w:val="28"/>
          <w:szCs w:val="28"/>
          <w:lang w:val="ru-RU"/>
        </w:rPr>
        <w:t>Организация и методы исследования спроса и рынков сбыта в современных условиях: научно-аналитич. обзор. - М.: ИНИОН, 2002</w:t>
      </w:r>
    </w:p>
    <w:p w:rsidR="00C2266E" w:rsidRDefault="00C2266E" w:rsidP="00C2266E">
      <w:pPr>
        <w:pStyle w:val="Textbody"/>
        <w:widowControl/>
        <w:numPr>
          <w:ilvl w:val="0"/>
          <w:numId w:val="46"/>
        </w:numPr>
        <w:spacing w:after="0" w:line="360" w:lineRule="auto"/>
        <w:ind w:left="0" w:firstLine="357"/>
        <w:jc w:val="both"/>
        <w:rPr>
          <w:rFonts w:cs="Times New Roman"/>
          <w:sz w:val="28"/>
          <w:szCs w:val="28"/>
          <w:lang w:val="ru-RU"/>
        </w:rPr>
      </w:pPr>
      <w:r>
        <w:rPr>
          <w:rFonts w:cs="Times New Roman"/>
          <w:sz w:val="28"/>
          <w:szCs w:val="28"/>
          <w:lang w:val="ru-RU"/>
        </w:rPr>
        <w:t>Панкрухин, А.П. Маркетинг. - Москва: Омега - Л, 2007</w:t>
      </w:r>
    </w:p>
    <w:p w:rsidR="00C2266E" w:rsidRDefault="00C2266E" w:rsidP="00C2266E">
      <w:pPr>
        <w:pStyle w:val="Textbody"/>
        <w:widowControl/>
        <w:numPr>
          <w:ilvl w:val="0"/>
          <w:numId w:val="46"/>
        </w:numPr>
        <w:spacing w:after="0" w:line="360" w:lineRule="auto"/>
        <w:ind w:left="0" w:firstLine="357"/>
        <w:jc w:val="both"/>
        <w:rPr>
          <w:rFonts w:cs="Times New Roman"/>
          <w:sz w:val="28"/>
          <w:szCs w:val="28"/>
          <w:lang w:val="ru-RU"/>
        </w:rPr>
      </w:pPr>
      <w:r>
        <w:rPr>
          <w:rFonts w:cs="Times New Roman"/>
          <w:sz w:val="28"/>
          <w:szCs w:val="28"/>
          <w:lang w:val="ru-RU"/>
        </w:rPr>
        <w:t>Переверзев М.П., Шайденко Н.А., Басовский Л.Е. Менеджмент. - М.: ИНФРА-М, 2008</w:t>
      </w:r>
    </w:p>
    <w:p w:rsidR="00C2266E" w:rsidRDefault="00C2266E" w:rsidP="00C2266E">
      <w:pPr>
        <w:pStyle w:val="Textbody"/>
        <w:widowControl/>
        <w:numPr>
          <w:ilvl w:val="0"/>
          <w:numId w:val="46"/>
        </w:numPr>
        <w:spacing w:after="0" w:line="360" w:lineRule="auto"/>
        <w:ind w:left="0" w:firstLine="357"/>
        <w:jc w:val="both"/>
        <w:rPr>
          <w:rFonts w:cs="Times New Roman"/>
          <w:sz w:val="28"/>
          <w:szCs w:val="28"/>
          <w:lang w:val="ru-RU"/>
        </w:rPr>
      </w:pPr>
      <w:r>
        <w:rPr>
          <w:rFonts w:cs="Times New Roman"/>
          <w:sz w:val="28"/>
          <w:szCs w:val="28"/>
          <w:lang w:val="ru-RU"/>
        </w:rPr>
        <w:t>Перерва П.Г. Управление сбытом промышленной продукции в системе маркетинга. Практический маркетинг. - М.: НПО "Рим", 2002</w:t>
      </w:r>
    </w:p>
    <w:p w:rsidR="00C2266E" w:rsidRDefault="00C2266E" w:rsidP="00C2266E">
      <w:pPr>
        <w:numPr>
          <w:ilvl w:val="0"/>
          <w:numId w:val="46"/>
        </w:numPr>
        <w:spacing w:line="360" w:lineRule="auto"/>
        <w:ind w:left="0" w:firstLine="357"/>
        <w:jc w:val="both"/>
        <w:rPr>
          <w:sz w:val="28"/>
        </w:rPr>
      </w:pPr>
      <w:r>
        <w:rPr>
          <w:sz w:val="28"/>
        </w:rPr>
        <w:t xml:space="preserve">Положе6ние о премировании работников ООО «Каравай» за основные результаты хозяйственной деятельности </w:t>
      </w:r>
    </w:p>
    <w:p w:rsidR="00C2266E" w:rsidRDefault="00C2266E" w:rsidP="00C2266E">
      <w:pPr>
        <w:numPr>
          <w:ilvl w:val="0"/>
          <w:numId w:val="46"/>
        </w:numPr>
        <w:spacing w:line="360" w:lineRule="auto"/>
        <w:ind w:left="0" w:firstLine="357"/>
        <w:jc w:val="both"/>
        <w:rPr>
          <w:sz w:val="28"/>
        </w:rPr>
      </w:pPr>
      <w:r>
        <w:rPr>
          <w:sz w:val="28"/>
        </w:rPr>
        <w:t xml:space="preserve"> Положение о производственной лаборатории ООО «Каравай».</w:t>
      </w:r>
    </w:p>
    <w:p w:rsidR="00C2266E" w:rsidRDefault="00C2266E" w:rsidP="00C2266E">
      <w:pPr>
        <w:numPr>
          <w:ilvl w:val="0"/>
          <w:numId w:val="46"/>
        </w:numPr>
        <w:spacing w:line="360" w:lineRule="auto"/>
        <w:ind w:left="0" w:firstLine="357"/>
        <w:jc w:val="both"/>
        <w:rPr>
          <w:sz w:val="28"/>
        </w:rPr>
      </w:pPr>
      <w:r>
        <w:rPr>
          <w:sz w:val="28"/>
        </w:rPr>
        <w:t xml:space="preserve"> Поляков И. А., Ремизов К. С. Справочник экономиста по труду. – М.: Экономика, 2009. – 239 с.</w:t>
      </w:r>
    </w:p>
    <w:p w:rsidR="00C2266E" w:rsidRDefault="00C2266E" w:rsidP="00C2266E">
      <w:pPr>
        <w:numPr>
          <w:ilvl w:val="0"/>
          <w:numId w:val="46"/>
        </w:numPr>
        <w:spacing w:line="360" w:lineRule="auto"/>
        <w:ind w:left="0" w:firstLine="357"/>
        <w:jc w:val="both"/>
        <w:rPr>
          <w:sz w:val="28"/>
        </w:rPr>
      </w:pPr>
      <w:r>
        <w:rPr>
          <w:sz w:val="28"/>
        </w:rPr>
        <w:t>Савицкая Г. В. Анализ хозяйственной деятельности предприятия. – Минск: ООО «Новое знание», 1999. – 688 с.</w:t>
      </w:r>
    </w:p>
    <w:p w:rsidR="00C2266E" w:rsidRDefault="00C2266E" w:rsidP="00C2266E">
      <w:pPr>
        <w:numPr>
          <w:ilvl w:val="0"/>
          <w:numId w:val="46"/>
        </w:numPr>
        <w:spacing w:line="360" w:lineRule="auto"/>
        <w:ind w:left="0" w:firstLine="357"/>
        <w:jc w:val="both"/>
        <w:rPr>
          <w:sz w:val="28"/>
        </w:rPr>
      </w:pPr>
      <w:r>
        <w:rPr>
          <w:sz w:val="28"/>
        </w:rPr>
        <w:t xml:space="preserve"> Сборник рецептур и технологических инструкций по приготовлению диетических и профилактических сортов хлебобулочных изделий. – М.: П</w:t>
      </w:r>
      <w:r>
        <w:rPr>
          <w:sz w:val="28"/>
        </w:rPr>
        <w:t>и</w:t>
      </w:r>
      <w:r>
        <w:rPr>
          <w:sz w:val="28"/>
        </w:rPr>
        <w:t>щепромиздат, 2011. – 378 с.</w:t>
      </w:r>
    </w:p>
    <w:p w:rsidR="00C2266E" w:rsidRDefault="00C2266E" w:rsidP="00C2266E">
      <w:pPr>
        <w:numPr>
          <w:ilvl w:val="0"/>
          <w:numId w:val="46"/>
        </w:numPr>
        <w:spacing w:line="360" w:lineRule="auto"/>
        <w:ind w:left="0" w:firstLine="357"/>
        <w:jc w:val="both"/>
        <w:rPr>
          <w:sz w:val="28"/>
        </w:rPr>
      </w:pPr>
      <w:r>
        <w:rPr>
          <w:sz w:val="28"/>
        </w:rPr>
        <w:t xml:space="preserve"> Сборник рецептур на хлебобулочные изделия, вырабатываемые по г</w:t>
      </w:r>
      <w:r>
        <w:rPr>
          <w:sz w:val="28"/>
        </w:rPr>
        <w:t>о</w:t>
      </w:r>
      <w:r>
        <w:rPr>
          <w:sz w:val="28"/>
        </w:rPr>
        <w:t>сударственным стандартам. – М.: Пищепромиздат, 2002. – 475 с.</w:t>
      </w:r>
    </w:p>
    <w:p w:rsidR="00C2266E" w:rsidRDefault="00C2266E" w:rsidP="00C2266E">
      <w:pPr>
        <w:numPr>
          <w:ilvl w:val="0"/>
          <w:numId w:val="46"/>
        </w:numPr>
        <w:spacing w:line="360" w:lineRule="auto"/>
        <w:ind w:left="0" w:firstLine="357"/>
        <w:jc w:val="both"/>
        <w:rPr>
          <w:sz w:val="28"/>
        </w:rPr>
      </w:pPr>
      <w:r>
        <w:rPr>
          <w:sz w:val="28"/>
        </w:rPr>
        <w:lastRenderedPageBreak/>
        <w:t xml:space="preserve"> Сборник технологических инструкций для производства хлеба и хл</w:t>
      </w:r>
      <w:r>
        <w:rPr>
          <w:sz w:val="28"/>
        </w:rPr>
        <w:t>е</w:t>
      </w:r>
      <w:r>
        <w:rPr>
          <w:sz w:val="28"/>
        </w:rPr>
        <w:t>бобулочных изделий. – М.: Прейскурантиздат, 2004. – 434 с.</w:t>
      </w:r>
    </w:p>
    <w:p w:rsidR="00C2266E" w:rsidRDefault="00C2266E" w:rsidP="00C2266E">
      <w:pPr>
        <w:pStyle w:val="af2"/>
        <w:numPr>
          <w:ilvl w:val="0"/>
          <w:numId w:val="46"/>
        </w:numPr>
        <w:spacing w:line="360" w:lineRule="auto"/>
        <w:ind w:left="0" w:firstLine="357"/>
        <w:jc w:val="both"/>
        <w:rPr>
          <w:sz w:val="28"/>
        </w:rPr>
      </w:pPr>
      <w:r>
        <w:rPr>
          <w:sz w:val="28"/>
        </w:rPr>
        <w:t>Сыроватская Л.А. Трудовое право. – М.: Юристъ, 1998. – 312 с.</w:t>
      </w:r>
    </w:p>
    <w:p w:rsidR="00C2266E" w:rsidRDefault="00C2266E" w:rsidP="00C2266E">
      <w:pPr>
        <w:pStyle w:val="af2"/>
        <w:numPr>
          <w:ilvl w:val="0"/>
          <w:numId w:val="46"/>
        </w:numPr>
        <w:spacing w:line="360" w:lineRule="auto"/>
        <w:ind w:left="0" w:firstLine="357"/>
        <w:jc w:val="both"/>
        <w:rPr>
          <w:sz w:val="28"/>
        </w:rPr>
      </w:pPr>
      <w:r>
        <w:rPr>
          <w:sz w:val="28"/>
        </w:rPr>
        <w:t xml:space="preserve"> Тимохина Е. Аттестация работников: не обязательна, но возможна. АКДИ «Экономика и жизнь». 19.10.2000.</w:t>
      </w:r>
    </w:p>
    <w:p w:rsidR="00C2266E" w:rsidRDefault="00C2266E" w:rsidP="00C2266E">
      <w:pPr>
        <w:numPr>
          <w:ilvl w:val="0"/>
          <w:numId w:val="46"/>
        </w:numPr>
        <w:spacing w:line="360" w:lineRule="auto"/>
        <w:ind w:left="0" w:firstLine="357"/>
        <w:jc w:val="both"/>
        <w:rPr>
          <w:sz w:val="28"/>
        </w:rPr>
      </w:pPr>
      <w:r>
        <w:rPr>
          <w:sz w:val="28"/>
        </w:rPr>
        <w:t>Устав ООО «Каравай»</w:t>
      </w:r>
    </w:p>
    <w:p w:rsidR="00C2266E" w:rsidRDefault="00C2266E" w:rsidP="00C2266E">
      <w:pPr>
        <w:pStyle w:val="af2"/>
        <w:numPr>
          <w:ilvl w:val="0"/>
          <w:numId w:val="46"/>
        </w:numPr>
        <w:spacing w:line="360" w:lineRule="auto"/>
        <w:ind w:left="0" w:firstLine="357"/>
        <w:jc w:val="both"/>
        <w:rPr>
          <w:sz w:val="28"/>
        </w:rPr>
      </w:pPr>
      <w:r>
        <w:rPr>
          <w:sz w:val="28"/>
        </w:rPr>
        <w:t xml:space="preserve"> Хныкин Г. Организация и проведение аттестации работн</w:t>
      </w:r>
      <w:r>
        <w:rPr>
          <w:sz w:val="28"/>
        </w:rPr>
        <w:t>и</w:t>
      </w:r>
      <w:r>
        <w:rPr>
          <w:sz w:val="28"/>
        </w:rPr>
        <w:t>ков.//Трудовое право. 2001. № 1. С.23-29.</w:t>
      </w:r>
    </w:p>
    <w:p w:rsidR="000E02B0" w:rsidRDefault="000E02B0" w:rsidP="000E02B0">
      <w:pPr>
        <w:pStyle w:val="af2"/>
        <w:spacing w:line="360" w:lineRule="auto"/>
        <w:ind w:left="357"/>
        <w:jc w:val="both"/>
        <w:rPr>
          <w:sz w:val="28"/>
        </w:rPr>
      </w:pPr>
    </w:p>
    <w:p w:rsidR="000E02B0" w:rsidRDefault="000E02B0">
      <w:pPr>
        <w:spacing w:after="200" w:line="276" w:lineRule="auto"/>
        <w:rPr>
          <w:rFonts w:asciiTheme="majorHAnsi" w:eastAsiaTheme="majorEastAsia" w:hAnsiTheme="majorHAnsi" w:cstheme="majorBidi"/>
          <w:b/>
          <w:bCs/>
          <w:color w:val="4F81BD" w:themeColor="accent1"/>
          <w:sz w:val="26"/>
          <w:szCs w:val="26"/>
        </w:rPr>
      </w:pPr>
      <w:r>
        <w:br w:type="page"/>
      </w:r>
    </w:p>
    <w:p w:rsidR="000E02B0" w:rsidRDefault="000E02B0" w:rsidP="000E02B0">
      <w:pPr>
        <w:pStyle w:val="2"/>
        <w:spacing w:before="0"/>
        <w:jc w:val="right"/>
      </w:pPr>
      <w:r>
        <w:lastRenderedPageBreak/>
        <w:t>Приложение 1</w:t>
      </w:r>
    </w:p>
    <w:p w:rsidR="000E02B0" w:rsidRDefault="000E02B0" w:rsidP="000E02B0">
      <w:pPr>
        <w:pStyle w:val="6"/>
      </w:pPr>
      <w:r>
        <w:t>Ассортимент выпускаемой продукции на 23.01.2016 г</w:t>
      </w:r>
    </w:p>
    <w:p w:rsidR="000E02B0" w:rsidRDefault="000E02B0" w:rsidP="000E02B0">
      <w:pPr>
        <w:pStyle w:val="7"/>
        <w:spacing w:line="240" w:lineRule="auto"/>
      </w:pPr>
      <w:r>
        <w:t xml:space="preserve">      Изделия Хлебные</w:t>
      </w:r>
    </w:p>
    <w:p w:rsidR="000E02B0" w:rsidRDefault="000E02B0" w:rsidP="000E02B0">
      <w:pPr>
        <w:jc w:val="both"/>
        <w:rPr>
          <w:sz w:val="28"/>
        </w:rPr>
      </w:pPr>
      <w:r>
        <w:rPr>
          <w:sz w:val="28"/>
        </w:rPr>
        <w:t>1. Хлеб Пшеничный из муки 1с, формовой, 0.5 кг</w:t>
      </w:r>
    </w:p>
    <w:p w:rsidR="000E02B0" w:rsidRDefault="000E02B0" w:rsidP="000E02B0">
      <w:pPr>
        <w:jc w:val="both"/>
        <w:rPr>
          <w:sz w:val="28"/>
        </w:rPr>
      </w:pPr>
      <w:r>
        <w:rPr>
          <w:sz w:val="28"/>
        </w:rPr>
        <w:t>2. Хлеб Пшеничный из муки в/с, 0.35 кг</w:t>
      </w:r>
    </w:p>
    <w:p w:rsidR="000E02B0" w:rsidRDefault="000E02B0" w:rsidP="000E02B0">
      <w:pPr>
        <w:jc w:val="both"/>
        <w:rPr>
          <w:sz w:val="28"/>
        </w:rPr>
      </w:pPr>
      <w:r>
        <w:rPr>
          <w:sz w:val="28"/>
        </w:rPr>
        <w:t>3. Хлеб Пшеничный из муки 2с, 0.6 кг</w:t>
      </w:r>
    </w:p>
    <w:p w:rsidR="000E02B0" w:rsidRDefault="000E02B0" w:rsidP="000E02B0">
      <w:pPr>
        <w:jc w:val="both"/>
        <w:rPr>
          <w:sz w:val="28"/>
        </w:rPr>
      </w:pPr>
      <w:r>
        <w:rPr>
          <w:sz w:val="28"/>
        </w:rPr>
        <w:t>4. Хлеб Пшеничный из муки 1с, 0.6 кг</w:t>
      </w:r>
    </w:p>
    <w:p w:rsidR="000E02B0" w:rsidRDefault="000E02B0" w:rsidP="000E02B0">
      <w:pPr>
        <w:jc w:val="both"/>
        <w:rPr>
          <w:sz w:val="28"/>
        </w:rPr>
      </w:pPr>
      <w:r>
        <w:rPr>
          <w:sz w:val="28"/>
        </w:rPr>
        <w:t>5. Хлеб Пшеничный из муки 2с, 0.3 кг</w:t>
      </w:r>
    </w:p>
    <w:p w:rsidR="000E02B0" w:rsidRDefault="000E02B0" w:rsidP="000E02B0">
      <w:pPr>
        <w:jc w:val="both"/>
        <w:rPr>
          <w:sz w:val="28"/>
        </w:rPr>
      </w:pPr>
      <w:r>
        <w:rPr>
          <w:sz w:val="28"/>
        </w:rPr>
        <w:t>6. Хлеб Пшеничный из муки 2с, 0.55 кг</w:t>
      </w:r>
    </w:p>
    <w:p w:rsidR="000E02B0" w:rsidRDefault="000E02B0" w:rsidP="000E02B0">
      <w:pPr>
        <w:tabs>
          <w:tab w:val="num" w:pos="360"/>
        </w:tabs>
        <w:ind w:left="360" w:hanging="360"/>
        <w:jc w:val="both"/>
        <w:rPr>
          <w:sz w:val="28"/>
        </w:rPr>
      </w:pPr>
      <w:r>
        <w:rPr>
          <w:sz w:val="28"/>
        </w:rPr>
        <w:t>7.Хлеб Пшеничный обогащенный йодированным белком 2с, 0.5 кг</w:t>
      </w:r>
    </w:p>
    <w:p w:rsidR="000E02B0" w:rsidRDefault="000E02B0" w:rsidP="000E02B0">
      <w:pPr>
        <w:tabs>
          <w:tab w:val="num" w:pos="360"/>
        </w:tabs>
        <w:ind w:left="360" w:hanging="360"/>
        <w:jc w:val="both"/>
        <w:rPr>
          <w:sz w:val="28"/>
        </w:rPr>
      </w:pPr>
      <w:r>
        <w:rPr>
          <w:sz w:val="28"/>
        </w:rPr>
        <w:t>8. Хлеб Берендеевский, подовый, 0.5 кг</w:t>
      </w:r>
    </w:p>
    <w:p w:rsidR="000E02B0" w:rsidRDefault="000E02B0" w:rsidP="000E02B0">
      <w:pPr>
        <w:tabs>
          <w:tab w:val="num" w:pos="360"/>
        </w:tabs>
        <w:ind w:left="360" w:hanging="360"/>
        <w:jc w:val="both"/>
        <w:rPr>
          <w:sz w:val="28"/>
        </w:rPr>
      </w:pPr>
      <w:r>
        <w:rPr>
          <w:sz w:val="28"/>
        </w:rPr>
        <w:t>9. Хлеб Горчичный, формовой, 0.4 кг</w:t>
      </w:r>
    </w:p>
    <w:p w:rsidR="000E02B0" w:rsidRDefault="000E02B0" w:rsidP="000E02B0">
      <w:pPr>
        <w:pStyle w:val="a3"/>
        <w:spacing w:line="240" w:lineRule="auto"/>
      </w:pPr>
      <w:r>
        <w:t>10. Хлеб Дарницкий, 0.5 кг круг.</w:t>
      </w:r>
    </w:p>
    <w:p w:rsidR="000E02B0" w:rsidRDefault="000E02B0" w:rsidP="000E02B0">
      <w:pPr>
        <w:pStyle w:val="a3"/>
        <w:spacing w:line="240" w:lineRule="auto"/>
      </w:pPr>
      <w:r>
        <w:t>11. Хлеб Дарницкий, 0.5 кг прям.</w:t>
      </w:r>
    </w:p>
    <w:p w:rsidR="000E02B0" w:rsidRDefault="000E02B0" w:rsidP="000E02B0">
      <w:pPr>
        <w:jc w:val="both"/>
        <w:rPr>
          <w:sz w:val="28"/>
        </w:rPr>
      </w:pPr>
      <w:r>
        <w:rPr>
          <w:sz w:val="28"/>
        </w:rPr>
        <w:t>12. Хлеб Заварной Пулковский, формовой, 0.35 кг</w:t>
      </w:r>
    </w:p>
    <w:p w:rsidR="000E02B0" w:rsidRDefault="000E02B0" w:rsidP="000E02B0">
      <w:pPr>
        <w:jc w:val="both"/>
        <w:rPr>
          <w:sz w:val="28"/>
        </w:rPr>
      </w:pPr>
      <w:r>
        <w:rPr>
          <w:sz w:val="28"/>
        </w:rPr>
        <w:t>13. Хлеб Ижевский Новый, подовый, 0.6 кг</w:t>
      </w:r>
    </w:p>
    <w:p w:rsidR="000E02B0" w:rsidRDefault="000E02B0" w:rsidP="000E02B0">
      <w:pPr>
        <w:pStyle w:val="a3"/>
        <w:spacing w:line="240" w:lineRule="auto"/>
      </w:pPr>
      <w:r>
        <w:t>14. Хлеб Ржаной из обдирной муки, подовый, 0.35 кг</w:t>
      </w:r>
    </w:p>
    <w:p w:rsidR="000E02B0" w:rsidRDefault="000E02B0" w:rsidP="000E02B0">
      <w:pPr>
        <w:jc w:val="both"/>
        <w:rPr>
          <w:sz w:val="28"/>
        </w:rPr>
      </w:pPr>
      <w:r>
        <w:rPr>
          <w:sz w:val="28"/>
        </w:rPr>
        <w:t>15. Хлеб Славянский, формовой, 0.5 кг</w:t>
      </w:r>
    </w:p>
    <w:p w:rsidR="000E02B0" w:rsidRDefault="000E02B0" w:rsidP="000E02B0">
      <w:pPr>
        <w:jc w:val="both"/>
        <w:rPr>
          <w:sz w:val="28"/>
        </w:rPr>
      </w:pPr>
      <w:r>
        <w:rPr>
          <w:sz w:val="28"/>
        </w:rPr>
        <w:t>16. Хлеб Украинский новый, подовый, 0.65 кг</w:t>
      </w:r>
    </w:p>
    <w:p w:rsidR="000E02B0" w:rsidRDefault="000E02B0" w:rsidP="000E02B0">
      <w:pPr>
        <w:jc w:val="both"/>
        <w:rPr>
          <w:sz w:val="28"/>
        </w:rPr>
      </w:pPr>
      <w:r>
        <w:rPr>
          <w:sz w:val="28"/>
        </w:rPr>
        <w:t>17. Хлеб Уральский, формовой, 0.5 кг</w:t>
      </w:r>
    </w:p>
    <w:p w:rsidR="000E02B0" w:rsidRDefault="000E02B0" w:rsidP="000E02B0">
      <w:pPr>
        <w:jc w:val="both"/>
        <w:rPr>
          <w:sz w:val="28"/>
        </w:rPr>
      </w:pPr>
      <w:r>
        <w:rPr>
          <w:sz w:val="28"/>
        </w:rPr>
        <w:t>18. Хлебобулочные изделия «Оригинальные», формовые, 0.3 кг</w:t>
      </w:r>
    </w:p>
    <w:p w:rsidR="000E02B0" w:rsidRDefault="000E02B0" w:rsidP="000E02B0">
      <w:pPr>
        <w:pStyle w:val="a3"/>
        <w:spacing w:line="240" w:lineRule="auto"/>
        <w:rPr>
          <w:sz w:val="20"/>
        </w:rPr>
      </w:pPr>
    </w:p>
    <w:p w:rsidR="000E02B0" w:rsidRDefault="000E02B0" w:rsidP="000E02B0">
      <w:pPr>
        <w:pStyle w:val="a3"/>
        <w:spacing w:line="240" w:lineRule="auto"/>
        <w:rPr>
          <w:b/>
          <w:i/>
        </w:rPr>
      </w:pPr>
      <w:r>
        <w:t xml:space="preserve"> </w:t>
      </w:r>
      <w:r>
        <w:rPr>
          <w:b/>
          <w:i/>
        </w:rPr>
        <w:t xml:space="preserve">    Изделия Булочные</w:t>
      </w:r>
    </w:p>
    <w:p w:rsidR="000E02B0" w:rsidRDefault="000E02B0" w:rsidP="000E02B0">
      <w:pPr>
        <w:pStyle w:val="a3"/>
        <w:spacing w:line="240" w:lineRule="auto"/>
      </w:pPr>
      <w:r>
        <w:t>1. Батончик к чаю 1с, 0.3 кг</w:t>
      </w:r>
    </w:p>
    <w:p w:rsidR="000E02B0" w:rsidRDefault="000E02B0" w:rsidP="000E02B0">
      <w:pPr>
        <w:pStyle w:val="a3"/>
        <w:spacing w:line="240" w:lineRule="auto"/>
      </w:pPr>
      <w:r>
        <w:t>2. Батон Нарезной 1с, 0.4 кг</w:t>
      </w:r>
    </w:p>
    <w:p w:rsidR="000E02B0" w:rsidRDefault="000E02B0" w:rsidP="000E02B0">
      <w:pPr>
        <w:pStyle w:val="a3"/>
        <w:spacing w:line="240" w:lineRule="auto"/>
      </w:pPr>
      <w:r>
        <w:t>3. Батон Нарезной молочный 1с, 0.4 кг</w:t>
      </w:r>
    </w:p>
    <w:p w:rsidR="000E02B0" w:rsidRDefault="000E02B0" w:rsidP="000E02B0">
      <w:pPr>
        <w:pStyle w:val="a3"/>
        <w:spacing w:line="240" w:lineRule="auto"/>
      </w:pPr>
      <w:r>
        <w:t>4. Батон Подмосковный в/с, 0.4 кг</w:t>
      </w:r>
    </w:p>
    <w:p w:rsidR="000E02B0" w:rsidRDefault="000E02B0" w:rsidP="000E02B0">
      <w:pPr>
        <w:pStyle w:val="a3"/>
        <w:spacing w:line="240" w:lineRule="auto"/>
      </w:pPr>
      <w:r>
        <w:t xml:space="preserve">5. Батон с изюмом в/с, 0.4 кг </w:t>
      </w:r>
    </w:p>
    <w:p w:rsidR="000E02B0" w:rsidRDefault="000E02B0" w:rsidP="000E02B0">
      <w:pPr>
        <w:pStyle w:val="a3"/>
        <w:tabs>
          <w:tab w:val="num" w:pos="360"/>
        </w:tabs>
        <w:spacing w:line="240" w:lineRule="auto"/>
        <w:ind w:left="360" w:hanging="360"/>
      </w:pPr>
      <w:r>
        <w:t>6. Батон Столичный в/с, 0.4 кг</w:t>
      </w:r>
    </w:p>
    <w:p w:rsidR="000E02B0" w:rsidRDefault="000E02B0" w:rsidP="000E02B0">
      <w:pPr>
        <w:pStyle w:val="a3"/>
        <w:tabs>
          <w:tab w:val="num" w:pos="360"/>
        </w:tabs>
        <w:spacing w:line="240" w:lineRule="auto"/>
        <w:ind w:left="360" w:hanging="360"/>
      </w:pPr>
      <w:r>
        <w:t>7.Батон Столовый в/с, 0.4 кг</w:t>
      </w:r>
    </w:p>
    <w:p w:rsidR="000E02B0" w:rsidRDefault="000E02B0" w:rsidP="000E02B0">
      <w:pPr>
        <w:pStyle w:val="a3"/>
        <w:tabs>
          <w:tab w:val="num" w:pos="360"/>
        </w:tabs>
        <w:spacing w:line="240" w:lineRule="auto"/>
        <w:ind w:left="360" w:hanging="360"/>
      </w:pPr>
      <w:r>
        <w:t>8. Батон Студенческий 1с, 0.3 кг</w:t>
      </w:r>
    </w:p>
    <w:p w:rsidR="000E02B0" w:rsidRDefault="000E02B0" w:rsidP="000E02B0">
      <w:pPr>
        <w:pStyle w:val="a3"/>
        <w:tabs>
          <w:tab w:val="num" w:pos="360"/>
        </w:tabs>
        <w:spacing w:line="240" w:lineRule="auto"/>
        <w:ind w:left="360" w:hanging="360"/>
      </w:pPr>
      <w:r>
        <w:t>9. Булка Черкизовская 1с, 0.4 кг</w:t>
      </w:r>
    </w:p>
    <w:p w:rsidR="000E02B0" w:rsidRDefault="000E02B0" w:rsidP="000E02B0">
      <w:pPr>
        <w:pStyle w:val="a3"/>
        <w:tabs>
          <w:tab w:val="num" w:pos="360"/>
        </w:tabs>
        <w:spacing w:line="240" w:lineRule="auto"/>
        <w:ind w:left="360" w:hanging="360"/>
      </w:pPr>
      <w:r>
        <w:t>10.Булочка Удмуртская в\с, 0.2 кг</w:t>
      </w:r>
    </w:p>
    <w:p w:rsidR="000E02B0" w:rsidRDefault="000E02B0" w:rsidP="000E02B0">
      <w:pPr>
        <w:pStyle w:val="a3"/>
        <w:spacing w:line="240" w:lineRule="auto"/>
      </w:pPr>
      <w:r>
        <w:t>11. Булочка Удмуртская Юбилейная в/с, 0.2 кг</w:t>
      </w:r>
    </w:p>
    <w:p w:rsidR="000E02B0" w:rsidRDefault="000E02B0" w:rsidP="000E02B0">
      <w:pPr>
        <w:pStyle w:val="a3"/>
        <w:spacing w:line="240" w:lineRule="auto"/>
      </w:pPr>
      <w:r>
        <w:t>12. Лепешка Домашняя заварная, 0.1 кг</w:t>
      </w:r>
    </w:p>
    <w:p w:rsidR="000E02B0" w:rsidRDefault="000E02B0" w:rsidP="000E02B0">
      <w:pPr>
        <w:pStyle w:val="a3"/>
        <w:spacing w:line="240" w:lineRule="auto"/>
      </w:pPr>
      <w:r>
        <w:t>13. Маковик Удмуртский сдобный в/с, 0.1 кг</w:t>
      </w:r>
    </w:p>
    <w:p w:rsidR="000E02B0" w:rsidRDefault="000E02B0" w:rsidP="000E02B0">
      <w:pPr>
        <w:pStyle w:val="a3"/>
        <w:spacing w:line="240" w:lineRule="auto"/>
      </w:pPr>
      <w:r>
        <w:t>14. Маковик Удмуртский сдобный в/с, 0.3 кг</w:t>
      </w:r>
    </w:p>
    <w:p w:rsidR="000E02B0" w:rsidRDefault="000E02B0" w:rsidP="000E02B0">
      <w:pPr>
        <w:pStyle w:val="a3"/>
        <w:spacing w:line="240" w:lineRule="auto"/>
      </w:pPr>
      <w:r>
        <w:t>15. Плетенка в/с, 0.4 кг</w:t>
      </w:r>
    </w:p>
    <w:p w:rsidR="000E02B0" w:rsidRDefault="000E02B0" w:rsidP="000E02B0">
      <w:pPr>
        <w:pStyle w:val="a3"/>
        <w:spacing w:line="240" w:lineRule="auto"/>
      </w:pPr>
      <w:r>
        <w:t>16. Плюшка Московская в/с, 0.15 кг</w:t>
      </w:r>
    </w:p>
    <w:p w:rsidR="000E02B0" w:rsidRDefault="000E02B0" w:rsidP="000E02B0">
      <w:pPr>
        <w:pStyle w:val="a3"/>
        <w:spacing w:line="240" w:lineRule="auto"/>
      </w:pPr>
      <w:r>
        <w:t>17. Роглик с маком 1с, 0.1 кг</w:t>
      </w:r>
    </w:p>
    <w:p w:rsidR="000E02B0" w:rsidRDefault="000E02B0" w:rsidP="000E02B0">
      <w:pPr>
        <w:pStyle w:val="a3"/>
        <w:spacing w:line="240" w:lineRule="auto"/>
      </w:pPr>
      <w:r>
        <w:t>18. Рожок Алтайский 1с, 0.2 кг</w:t>
      </w:r>
    </w:p>
    <w:p w:rsidR="000E02B0" w:rsidRDefault="000E02B0" w:rsidP="000E02B0">
      <w:pPr>
        <w:pStyle w:val="a3"/>
        <w:spacing w:line="240" w:lineRule="auto"/>
      </w:pPr>
      <w:r>
        <w:t>19. Рожок Алтайский 1с, 0.1 кг</w:t>
      </w:r>
    </w:p>
    <w:p w:rsidR="000E02B0" w:rsidRDefault="000E02B0" w:rsidP="000E02B0">
      <w:pPr>
        <w:pStyle w:val="a3"/>
        <w:spacing w:line="240" w:lineRule="auto"/>
      </w:pPr>
      <w:r>
        <w:t>20. Рожок Обсыпной в/с, 0.2 кг</w:t>
      </w:r>
    </w:p>
    <w:p w:rsidR="000E02B0" w:rsidRDefault="000E02B0" w:rsidP="000E02B0">
      <w:pPr>
        <w:pStyle w:val="a3"/>
        <w:spacing w:line="240" w:lineRule="auto"/>
      </w:pPr>
      <w:r>
        <w:t>21. Рулет Ижевский с маком в\с, 0.1 кг</w:t>
      </w:r>
    </w:p>
    <w:p w:rsidR="000E02B0" w:rsidRDefault="000E02B0" w:rsidP="000E02B0">
      <w:pPr>
        <w:pStyle w:val="a3"/>
        <w:spacing w:line="240" w:lineRule="auto"/>
      </w:pPr>
      <w:r>
        <w:t>22. Рулет Ижевский с маком в\с, 0.3 кг</w:t>
      </w:r>
    </w:p>
    <w:p w:rsidR="000E02B0" w:rsidRDefault="000E02B0" w:rsidP="000E02B0">
      <w:pPr>
        <w:pStyle w:val="a3"/>
        <w:spacing w:line="240" w:lineRule="auto"/>
      </w:pPr>
      <w:r>
        <w:lastRenderedPageBreak/>
        <w:t>23. Рулет Фруктовый «Смак» в\с, 0.1 кг</w:t>
      </w:r>
    </w:p>
    <w:p w:rsidR="000E02B0" w:rsidRDefault="000E02B0" w:rsidP="000E02B0">
      <w:pPr>
        <w:pStyle w:val="a3"/>
        <w:spacing w:line="240" w:lineRule="auto"/>
      </w:pPr>
      <w:r>
        <w:t>24. Рулет Фруктовый «Смак» в\с, 0.3 кг</w:t>
      </w:r>
    </w:p>
    <w:p w:rsidR="000E02B0" w:rsidRDefault="000E02B0" w:rsidP="000E02B0">
      <w:pPr>
        <w:pStyle w:val="a3"/>
        <w:spacing w:line="240" w:lineRule="auto"/>
      </w:pPr>
      <w:r>
        <w:t>25. Сайка Пшеничная 1с, 0.2 кг</w:t>
      </w:r>
    </w:p>
    <w:p w:rsidR="000E02B0" w:rsidRDefault="000E02B0" w:rsidP="000E02B0">
      <w:pPr>
        <w:pStyle w:val="a3"/>
        <w:spacing w:line="240" w:lineRule="auto"/>
      </w:pPr>
      <w:r>
        <w:t>26. Сайка с изюмом в/с, 0.2 кг</w:t>
      </w:r>
    </w:p>
    <w:p w:rsidR="000E02B0" w:rsidRDefault="000E02B0" w:rsidP="000E02B0">
      <w:pPr>
        <w:pStyle w:val="a3"/>
        <w:spacing w:line="240" w:lineRule="auto"/>
      </w:pPr>
      <w:r>
        <w:t>27. Сдоба Выборгская в/с, 0.1 кг</w:t>
      </w:r>
    </w:p>
    <w:p w:rsidR="000E02B0" w:rsidRDefault="000E02B0" w:rsidP="000E02B0">
      <w:pPr>
        <w:pStyle w:val="a3"/>
        <w:spacing w:line="240" w:lineRule="auto"/>
      </w:pPr>
      <w:r>
        <w:t>28. Хлебцы Боярские с изюмом, формовые, 0.2 кг</w:t>
      </w:r>
    </w:p>
    <w:p w:rsidR="000E02B0" w:rsidRDefault="000E02B0" w:rsidP="000E02B0">
      <w:pPr>
        <w:pStyle w:val="a3"/>
        <w:spacing w:line="240" w:lineRule="auto"/>
      </w:pPr>
      <w:r>
        <w:t>29. Хлебобулочные изделия «Умница» в/с, 0.4 кг</w:t>
      </w:r>
    </w:p>
    <w:p w:rsidR="000E02B0" w:rsidRDefault="000E02B0" w:rsidP="000E02B0">
      <w:pPr>
        <w:pStyle w:val="a3"/>
        <w:spacing w:line="240" w:lineRule="auto"/>
        <w:rPr>
          <w:sz w:val="20"/>
        </w:rPr>
      </w:pPr>
    </w:p>
    <w:p w:rsidR="000E02B0" w:rsidRDefault="000E02B0" w:rsidP="000E02B0">
      <w:pPr>
        <w:pStyle w:val="a3"/>
        <w:spacing w:line="240" w:lineRule="auto"/>
        <w:rPr>
          <w:b/>
          <w:i/>
        </w:rPr>
      </w:pPr>
      <w:r>
        <w:t xml:space="preserve">     </w:t>
      </w:r>
      <w:r>
        <w:rPr>
          <w:b/>
          <w:i/>
        </w:rPr>
        <w:t>Изделия Макаронные</w:t>
      </w:r>
    </w:p>
    <w:p w:rsidR="000E02B0" w:rsidRDefault="000E02B0" w:rsidP="000E02B0">
      <w:pPr>
        <w:pStyle w:val="a3"/>
        <w:spacing w:line="240" w:lineRule="auto"/>
      </w:pPr>
      <w:r>
        <w:t>1. Вермишель Любительская в/с</w:t>
      </w:r>
    </w:p>
    <w:p w:rsidR="000E02B0" w:rsidRDefault="000E02B0" w:rsidP="000E02B0">
      <w:pPr>
        <w:pStyle w:val="a3"/>
        <w:spacing w:line="240" w:lineRule="auto"/>
      </w:pPr>
      <w:r>
        <w:t>2. Макароны Фигурные в/с</w:t>
      </w:r>
    </w:p>
    <w:p w:rsidR="000E02B0" w:rsidRDefault="000E02B0" w:rsidP="000E02B0">
      <w:pPr>
        <w:pStyle w:val="a3"/>
        <w:spacing w:line="240" w:lineRule="auto"/>
        <w:rPr>
          <w:sz w:val="20"/>
        </w:rPr>
      </w:pPr>
    </w:p>
    <w:p w:rsidR="000E02B0" w:rsidRDefault="000E02B0" w:rsidP="000E02B0">
      <w:pPr>
        <w:pStyle w:val="a3"/>
        <w:spacing w:line="240" w:lineRule="auto"/>
        <w:rPr>
          <w:b/>
          <w:i/>
        </w:rPr>
      </w:pPr>
      <w:r>
        <w:rPr>
          <w:b/>
          <w:i/>
        </w:rPr>
        <w:t xml:space="preserve">     Изделия Сухари-гренки</w:t>
      </w:r>
    </w:p>
    <w:p w:rsidR="000E02B0" w:rsidRDefault="000E02B0" w:rsidP="000E02B0">
      <w:pPr>
        <w:pStyle w:val="a3"/>
        <w:spacing w:line="240" w:lineRule="auto"/>
      </w:pPr>
      <w:r>
        <w:t>1. Сухари-гренки 1с, весовые</w:t>
      </w:r>
    </w:p>
    <w:p w:rsidR="000E02B0" w:rsidRDefault="000E02B0" w:rsidP="000E02B0">
      <w:pPr>
        <w:pStyle w:val="a3"/>
        <w:spacing w:line="240" w:lineRule="auto"/>
      </w:pPr>
      <w:r>
        <w:t>2. Сухари-гренки в/с, весовые</w:t>
      </w:r>
    </w:p>
    <w:p w:rsidR="000E02B0" w:rsidRDefault="000E02B0" w:rsidP="000E02B0">
      <w:pPr>
        <w:pStyle w:val="a3"/>
        <w:spacing w:line="240" w:lineRule="auto"/>
      </w:pPr>
      <w:r>
        <w:t>3. Сухари-гренки из батона с изюмом в/с, весовые</w:t>
      </w:r>
    </w:p>
    <w:p w:rsidR="000E02B0" w:rsidRDefault="000E02B0" w:rsidP="000E02B0">
      <w:pPr>
        <w:pStyle w:val="a3"/>
      </w:pPr>
      <w:r>
        <w:t>4. Сухари-гренки из булочки Удмуртской Юбилейной в/с, весовые</w:t>
      </w:r>
    </w:p>
    <w:p w:rsidR="000E02B0" w:rsidRDefault="000E02B0" w:rsidP="000E02B0">
      <w:pPr>
        <w:pStyle w:val="a3"/>
        <w:spacing w:line="240" w:lineRule="auto"/>
        <w:rPr>
          <w:b/>
          <w:i/>
        </w:rPr>
      </w:pPr>
      <w:r>
        <w:t xml:space="preserve">     </w:t>
      </w:r>
      <w:r>
        <w:rPr>
          <w:b/>
          <w:i/>
        </w:rPr>
        <w:t>Изделия Бараночные</w:t>
      </w:r>
    </w:p>
    <w:p w:rsidR="000E02B0" w:rsidRDefault="000E02B0" w:rsidP="000E02B0">
      <w:pPr>
        <w:pStyle w:val="a3"/>
        <w:spacing w:line="240" w:lineRule="auto"/>
      </w:pPr>
      <w:r>
        <w:t>1. Баранки Сдобные в/с, весовые</w:t>
      </w:r>
    </w:p>
    <w:p w:rsidR="000E02B0" w:rsidRDefault="000E02B0" w:rsidP="000E02B0">
      <w:pPr>
        <w:pStyle w:val="a3"/>
        <w:spacing w:line="240" w:lineRule="auto"/>
      </w:pPr>
      <w:r>
        <w:t>2. Баранки Черкизовские, весовые</w:t>
      </w:r>
    </w:p>
    <w:p w:rsidR="000E02B0" w:rsidRDefault="000E02B0" w:rsidP="000E02B0">
      <w:pPr>
        <w:pStyle w:val="a3"/>
        <w:spacing w:line="240" w:lineRule="auto"/>
      </w:pPr>
      <w:r>
        <w:t>3. Сушки Ванильные в/с, весовые</w:t>
      </w:r>
    </w:p>
    <w:p w:rsidR="000E02B0" w:rsidRDefault="000E02B0" w:rsidP="000E02B0">
      <w:pPr>
        <w:pStyle w:val="a3"/>
        <w:spacing w:line="240" w:lineRule="auto"/>
      </w:pPr>
      <w:r>
        <w:t>4. Сушки Горчичные в/с, весовые</w:t>
      </w:r>
    </w:p>
    <w:p w:rsidR="000E02B0" w:rsidRDefault="000E02B0" w:rsidP="000E02B0">
      <w:pPr>
        <w:pStyle w:val="a3"/>
        <w:spacing w:line="240" w:lineRule="auto"/>
      </w:pPr>
      <w:r>
        <w:t>5. Сушки к пиву в/с, весовые</w:t>
      </w:r>
    </w:p>
    <w:p w:rsidR="000E02B0" w:rsidRDefault="000E02B0" w:rsidP="000E02B0">
      <w:pPr>
        <w:pStyle w:val="a3"/>
        <w:spacing w:line="240" w:lineRule="auto"/>
      </w:pPr>
      <w:r>
        <w:t>6. Сушки Новые в/с, весовые</w:t>
      </w:r>
    </w:p>
    <w:p w:rsidR="000E02B0" w:rsidRDefault="000E02B0" w:rsidP="000E02B0">
      <w:pPr>
        <w:pStyle w:val="a3"/>
        <w:spacing w:line="240" w:lineRule="auto"/>
      </w:pPr>
      <w:r>
        <w:t>7. Сушки с корицей в/с, весовые</w:t>
      </w:r>
    </w:p>
    <w:p w:rsidR="000E02B0" w:rsidRDefault="000E02B0" w:rsidP="000E02B0">
      <w:pPr>
        <w:pStyle w:val="a3"/>
        <w:spacing w:line="240" w:lineRule="auto"/>
      </w:pPr>
      <w:r>
        <w:t>8. Сушки с маком в/с, весовые</w:t>
      </w:r>
    </w:p>
    <w:p w:rsidR="000E02B0" w:rsidRDefault="000E02B0" w:rsidP="000E02B0">
      <w:pPr>
        <w:pStyle w:val="a3"/>
        <w:spacing w:line="240" w:lineRule="auto"/>
      </w:pPr>
      <w:r>
        <w:t>9. Сушки Чайные, весовые</w:t>
      </w:r>
    </w:p>
    <w:p w:rsidR="000E02B0" w:rsidRDefault="000E02B0" w:rsidP="000E02B0">
      <w:pPr>
        <w:pStyle w:val="a3"/>
        <w:spacing w:line="240" w:lineRule="auto"/>
        <w:rPr>
          <w:sz w:val="20"/>
        </w:rPr>
      </w:pPr>
    </w:p>
    <w:p w:rsidR="000E02B0" w:rsidRDefault="000E02B0" w:rsidP="000E02B0">
      <w:pPr>
        <w:pStyle w:val="a3"/>
        <w:spacing w:line="240" w:lineRule="auto"/>
        <w:rPr>
          <w:b/>
          <w:i/>
        </w:rPr>
      </w:pPr>
      <w:r>
        <w:t xml:space="preserve">     </w:t>
      </w:r>
      <w:r>
        <w:rPr>
          <w:b/>
          <w:i/>
        </w:rPr>
        <w:t>Изделия Диетические хлебобулочные изделия</w:t>
      </w:r>
    </w:p>
    <w:p w:rsidR="000E02B0" w:rsidRDefault="000E02B0" w:rsidP="000E02B0">
      <w:pPr>
        <w:pStyle w:val="a3"/>
        <w:spacing w:line="240" w:lineRule="auto"/>
      </w:pPr>
      <w:r>
        <w:t>1. Хлебцы Докторские в/с, формовые, 0.2 кг</w:t>
      </w:r>
    </w:p>
    <w:p w:rsidR="000E02B0" w:rsidRDefault="000E02B0" w:rsidP="000E02B0">
      <w:pPr>
        <w:pStyle w:val="a3"/>
        <w:spacing w:line="240" w:lineRule="auto"/>
        <w:rPr>
          <w:sz w:val="20"/>
        </w:rPr>
      </w:pPr>
    </w:p>
    <w:p w:rsidR="000E02B0" w:rsidRDefault="000E02B0" w:rsidP="000E02B0">
      <w:pPr>
        <w:pStyle w:val="a3"/>
        <w:spacing w:line="240" w:lineRule="auto"/>
        <w:rPr>
          <w:b/>
          <w:i/>
        </w:rPr>
      </w:pPr>
      <w:r>
        <w:rPr>
          <w:b/>
          <w:i/>
        </w:rPr>
        <w:t xml:space="preserve">     Пирожки и пончики</w:t>
      </w:r>
    </w:p>
    <w:p w:rsidR="000E02B0" w:rsidRDefault="000E02B0" w:rsidP="000E02B0">
      <w:pPr>
        <w:pStyle w:val="a3"/>
        <w:spacing w:line="240" w:lineRule="auto"/>
      </w:pPr>
      <w:r>
        <w:t xml:space="preserve">1. Пирожки жареные с повидлом, 0.075 кг </w:t>
      </w:r>
    </w:p>
    <w:p w:rsidR="000E02B0" w:rsidRDefault="000E02B0" w:rsidP="000E02B0">
      <w:pPr>
        <w:pStyle w:val="a3"/>
        <w:spacing w:line="240" w:lineRule="auto"/>
      </w:pPr>
      <w:r>
        <w:t>2. Пончики Нижегородские, весовые, 0.075 кг</w:t>
      </w:r>
    </w:p>
    <w:p w:rsidR="000E02B0" w:rsidRDefault="000E02B0" w:rsidP="000E02B0">
      <w:pPr>
        <w:pStyle w:val="a3"/>
        <w:spacing w:line="240" w:lineRule="auto"/>
        <w:rPr>
          <w:sz w:val="20"/>
        </w:rPr>
      </w:pPr>
    </w:p>
    <w:p w:rsidR="000E02B0" w:rsidRDefault="000E02B0" w:rsidP="000E02B0">
      <w:pPr>
        <w:pStyle w:val="a3"/>
        <w:spacing w:line="240" w:lineRule="auto"/>
        <w:rPr>
          <w:b/>
          <w:i/>
        </w:rPr>
      </w:pPr>
      <w:r>
        <w:rPr>
          <w:b/>
          <w:i/>
        </w:rPr>
        <w:t xml:space="preserve">     Изделия Кондитерские</w:t>
      </w:r>
    </w:p>
    <w:p w:rsidR="000E02B0" w:rsidRDefault="000E02B0" w:rsidP="000E02B0">
      <w:pPr>
        <w:pStyle w:val="a3"/>
        <w:spacing w:line="240" w:lineRule="auto"/>
      </w:pPr>
      <w:r>
        <w:t>1. Кекс Волжский в/с, 0.075</w:t>
      </w:r>
    </w:p>
    <w:p w:rsidR="000E02B0" w:rsidRDefault="000E02B0" w:rsidP="000E02B0">
      <w:pPr>
        <w:pStyle w:val="a3"/>
        <w:spacing w:line="240" w:lineRule="auto"/>
      </w:pPr>
      <w:r>
        <w:t>2. Кекс Российский в\с, 0.5 кг</w:t>
      </w:r>
    </w:p>
    <w:p w:rsidR="000E02B0" w:rsidRDefault="000E02B0" w:rsidP="000E02B0">
      <w:pPr>
        <w:pStyle w:val="a3"/>
        <w:spacing w:line="240" w:lineRule="auto"/>
      </w:pPr>
      <w:r>
        <w:t>3. Пряники Бодрость, весовые</w:t>
      </w:r>
    </w:p>
    <w:p w:rsidR="000E02B0" w:rsidRDefault="000E02B0" w:rsidP="000E02B0">
      <w:pPr>
        <w:pStyle w:val="a3"/>
        <w:spacing w:line="240" w:lineRule="auto"/>
      </w:pPr>
      <w:r>
        <w:t>4. Пряники Днепровские глазированные, весовые</w:t>
      </w:r>
    </w:p>
    <w:p w:rsidR="000E02B0" w:rsidRDefault="000E02B0" w:rsidP="000E02B0">
      <w:pPr>
        <w:pStyle w:val="a3"/>
        <w:spacing w:line="240" w:lineRule="auto"/>
      </w:pPr>
      <w:r>
        <w:t>5. Пряники Ирэк, весовые</w:t>
      </w:r>
    </w:p>
    <w:p w:rsidR="000E02B0" w:rsidRDefault="000E02B0" w:rsidP="000E02B0">
      <w:pPr>
        <w:pStyle w:val="a3"/>
        <w:spacing w:line="240" w:lineRule="auto"/>
      </w:pPr>
      <w:r>
        <w:t>6. Пряники Коричные, весовые</w:t>
      </w:r>
    </w:p>
    <w:p w:rsidR="000E02B0" w:rsidRDefault="000E02B0" w:rsidP="000E02B0">
      <w:pPr>
        <w:pStyle w:val="a3"/>
        <w:spacing w:line="240" w:lineRule="auto"/>
      </w:pPr>
      <w:r>
        <w:t>7. Пряники Памятные, 0.15</w:t>
      </w:r>
    </w:p>
    <w:p w:rsidR="000E02B0" w:rsidRDefault="000E02B0" w:rsidP="000E02B0">
      <w:pPr>
        <w:pStyle w:val="a3"/>
        <w:spacing w:line="240" w:lineRule="auto"/>
      </w:pPr>
      <w:r>
        <w:t>8. Пряники Памятные, 0.4</w:t>
      </w:r>
    </w:p>
    <w:p w:rsidR="000E02B0" w:rsidRDefault="000E02B0" w:rsidP="000E02B0">
      <w:pPr>
        <w:pStyle w:val="a3"/>
        <w:spacing w:line="240" w:lineRule="auto"/>
      </w:pPr>
    </w:p>
    <w:p w:rsidR="000E02B0" w:rsidRDefault="000E02B0" w:rsidP="000E02B0">
      <w:pPr>
        <w:pStyle w:val="a3"/>
        <w:rPr>
          <w:b/>
          <w:i/>
        </w:rPr>
      </w:pPr>
      <w:r>
        <w:rPr>
          <w:b/>
          <w:i/>
        </w:rPr>
        <w:t xml:space="preserve">     Изделия Прочие</w:t>
      </w:r>
    </w:p>
    <w:p w:rsidR="000E02B0" w:rsidRDefault="000E02B0" w:rsidP="000E02B0">
      <w:pPr>
        <w:pStyle w:val="a3"/>
        <w:spacing w:line="240" w:lineRule="auto"/>
      </w:pPr>
      <w:r>
        <w:lastRenderedPageBreak/>
        <w:t>1. Панировочные сухари 1с, весовые</w:t>
      </w:r>
    </w:p>
    <w:p w:rsidR="000E02B0" w:rsidRDefault="000E02B0" w:rsidP="000E02B0">
      <w:pPr>
        <w:pStyle w:val="a3"/>
        <w:spacing w:line="240" w:lineRule="auto"/>
      </w:pPr>
      <w:r>
        <w:t>2. Панировочные сухари в/с, весовые</w:t>
      </w:r>
    </w:p>
    <w:p w:rsidR="000E02B0" w:rsidRDefault="000E02B0" w:rsidP="000E02B0">
      <w:pPr>
        <w:pStyle w:val="a3"/>
        <w:spacing w:line="240" w:lineRule="auto"/>
      </w:pPr>
      <w:r>
        <w:t>3. Сухой хлебный квас «Новинка»</w:t>
      </w:r>
    </w:p>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Pr>
        <w:sectPr w:rsidR="000E02B0" w:rsidSect="00DB2D4B">
          <w:headerReference w:type="default" r:id="rId44"/>
          <w:pgSz w:w="11906" w:h="16838" w:code="9"/>
          <w:pgMar w:top="1134" w:right="851" w:bottom="1134" w:left="1701" w:header="851" w:footer="851" w:gutter="0"/>
          <w:pgNumType w:start="90"/>
          <w:cols w:space="720"/>
        </w:sectPr>
      </w:pPr>
    </w:p>
    <w:p w:rsidR="000E02B0" w:rsidRDefault="000E02B0" w:rsidP="000E02B0"/>
    <w:p w:rsidR="000E02B0" w:rsidRPr="007B4EAB" w:rsidRDefault="000E02B0" w:rsidP="000E02B0">
      <w:pPr>
        <w:jc w:val="right"/>
        <w:rPr>
          <w:sz w:val="24"/>
          <w:szCs w:val="24"/>
        </w:rPr>
      </w:pPr>
      <w:r w:rsidRPr="007B4EAB">
        <w:rPr>
          <w:noProof/>
          <w:sz w:val="24"/>
          <w:szCs w:val="24"/>
        </w:rPr>
        <w:pict>
          <v:line id="_x0000_s1088" style="position:absolute;left:0;text-align:left;z-index:251713536" from="107.35pt,310.95pt" to="107.35pt,325.35pt" o:allowincell="f"/>
        </w:pict>
      </w:r>
      <w:r w:rsidRPr="007B4EAB">
        <w:rPr>
          <w:noProof/>
          <w:sz w:val="24"/>
          <w:szCs w:val="24"/>
        </w:rPr>
        <w:pict>
          <v:shapetype id="_x0000_t202" coordsize="21600,21600" o:spt="202" path="m,l,21600r21600,l21600,xe">
            <v:stroke joinstyle="miter"/>
            <v:path gradientshapeok="t" o:connecttype="rect"/>
          </v:shapetype>
          <v:shape id="_x0000_s1080" type="#_x0000_t202" style="position:absolute;left:0;text-align:left;margin-left:71.35pt;margin-top:361.35pt;width:115.2pt;height:36pt;z-index:251705344" o:allowincell="f">
            <v:textbox style="mso-next-textbox:#_x0000_s1080">
              <w:txbxContent>
                <w:p w:rsidR="000E02B0" w:rsidRDefault="000E02B0" w:rsidP="000E02B0">
                  <w:pPr>
                    <w:jc w:val="center"/>
                  </w:pPr>
                  <w:r>
                    <w:t xml:space="preserve">Зам.начальника </w:t>
                  </w:r>
                </w:p>
                <w:p w:rsidR="000E02B0" w:rsidRDefault="000E02B0" w:rsidP="000E02B0">
                  <w:pPr>
                    <w:jc w:val="center"/>
                  </w:pPr>
                  <w:r>
                    <w:t>цехов</w:t>
                  </w:r>
                </w:p>
              </w:txbxContent>
            </v:textbox>
          </v:shape>
        </w:pict>
      </w:r>
      <w:r w:rsidRPr="007B4EAB">
        <w:rPr>
          <w:noProof/>
          <w:sz w:val="24"/>
          <w:szCs w:val="24"/>
        </w:rPr>
        <w:pict>
          <v:line id="_x0000_s1087" style="position:absolute;left:0;text-align:left;z-index:251712512" from="136.15pt,354.15pt" to="136.15pt,361.35pt" o:allowincell="f"/>
        </w:pict>
      </w:r>
      <w:r w:rsidRPr="007B4EAB">
        <w:rPr>
          <w:noProof/>
          <w:sz w:val="24"/>
          <w:szCs w:val="24"/>
        </w:rPr>
        <w:pict>
          <v:shape id="_x0000_s1079" type="#_x0000_t202" style="position:absolute;left:0;text-align:left;margin-left:56.95pt;margin-top:325.35pt;width:100.8pt;height:28.8pt;z-index:251704320" o:allowincell="f">
            <v:textbox style="mso-next-textbox:#_x0000_s1079">
              <w:txbxContent>
                <w:p w:rsidR="000E02B0" w:rsidRDefault="000E02B0" w:rsidP="000E02B0">
                  <w:pPr>
                    <w:jc w:val="center"/>
                  </w:pPr>
                  <w:r>
                    <w:t>Начальник цехов</w:t>
                  </w:r>
                </w:p>
              </w:txbxContent>
            </v:textbox>
          </v:shape>
        </w:pict>
      </w:r>
      <w:r w:rsidRPr="007B4EAB">
        <w:rPr>
          <w:noProof/>
          <w:sz w:val="24"/>
          <w:szCs w:val="24"/>
        </w:rPr>
        <w:pict>
          <v:line id="_x0000_s1086" style="position:absolute;left:0;text-align:left;z-index:251711488" from="287.35pt,310.95pt" to="287.35pt,325.35pt" o:allowincell="f"/>
        </w:pict>
      </w:r>
      <w:r w:rsidRPr="007B4EAB">
        <w:rPr>
          <w:noProof/>
          <w:sz w:val="24"/>
          <w:szCs w:val="24"/>
        </w:rPr>
        <w:pict>
          <v:line id="_x0000_s1085" style="position:absolute;left:0;text-align:left;z-index:251710464" from="380.95pt,310.95pt" to="380.95pt,325.35pt" o:allowincell="f"/>
        </w:pict>
      </w:r>
      <w:r w:rsidRPr="007B4EAB">
        <w:rPr>
          <w:noProof/>
          <w:sz w:val="24"/>
          <w:szCs w:val="24"/>
        </w:rPr>
        <w:pict>
          <v:line id="_x0000_s1084" style="position:absolute;left:0;text-align:left;z-index:251709440" from="460.15pt,310.95pt" to="460.15pt,325.35pt" o:allowincell="f"/>
        </w:pict>
      </w:r>
      <w:r w:rsidRPr="007B4EAB">
        <w:rPr>
          <w:noProof/>
          <w:sz w:val="24"/>
          <w:szCs w:val="24"/>
        </w:rPr>
        <w:pict>
          <v:line id="_x0000_s1083" style="position:absolute;left:0;text-align:left;z-index:251708416" from="539.35pt,310.95pt" to="539.35pt,325.35pt" o:allowincell="f"/>
        </w:pict>
      </w:r>
      <w:r w:rsidRPr="007B4EAB">
        <w:rPr>
          <w:noProof/>
          <w:sz w:val="24"/>
          <w:szCs w:val="24"/>
        </w:rPr>
        <w:pict>
          <v:line id="_x0000_s1082" style="position:absolute;left:0;text-align:left;z-index:251707392" from="625.75pt,310.95pt" to="625.75pt,325.35pt" o:allowincell="f"/>
        </w:pict>
      </w:r>
      <w:r w:rsidRPr="007B4EAB">
        <w:rPr>
          <w:noProof/>
          <w:sz w:val="24"/>
          <w:szCs w:val="24"/>
        </w:rPr>
        <w:pict>
          <v:line id="_x0000_s1081" style="position:absolute;left:0;text-align:left;z-index:251706368" from="704.95pt,310.95pt" to="704.95pt,325.35pt" o:allowincell="f"/>
        </w:pict>
      </w:r>
      <w:r w:rsidRPr="007B4EAB">
        <w:rPr>
          <w:noProof/>
          <w:sz w:val="24"/>
          <w:szCs w:val="24"/>
        </w:rPr>
        <w:pict>
          <v:shape id="_x0000_s1078" type="#_x0000_t202" style="position:absolute;left:0;text-align:left;margin-left:251.35pt;margin-top:325.35pt;width:79.2pt;height:36pt;z-index:251703296" o:allowincell="f">
            <v:textbox style="mso-next-textbox:#_x0000_s1078">
              <w:txbxContent>
                <w:p w:rsidR="000E02B0" w:rsidRDefault="000E02B0" w:rsidP="000E02B0">
                  <w:pPr>
                    <w:jc w:val="center"/>
                  </w:pPr>
                  <w:r>
                    <w:t>Начальник</w:t>
                  </w:r>
                </w:p>
                <w:p w:rsidR="000E02B0" w:rsidRDefault="000E02B0" w:rsidP="000E02B0">
                  <w:pPr>
                    <w:jc w:val="center"/>
                  </w:pPr>
                  <w:r>
                    <w:t>лаборатории</w:t>
                  </w:r>
                </w:p>
              </w:txbxContent>
            </v:textbox>
          </v:shape>
        </w:pict>
      </w:r>
      <w:r w:rsidRPr="007B4EAB">
        <w:rPr>
          <w:noProof/>
          <w:sz w:val="24"/>
          <w:szCs w:val="24"/>
        </w:rPr>
        <w:pict>
          <v:rect id="_x0000_s1077" style="position:absolute;left:0;text-align:left;margin-left:344.95pt;margin-top:325.35pt;width:64.8pt;height:36pt;z-index:251702272" o:allowincell="f">
            <v:textbox style="mso-next-textbox:#_x0000_s1077">
              <w:txbxContent>
                <w:p w:rsidR="000E02B0" w:rsidRDefault="000E02B0" w:rsidP="000E02B0">
                  <w:pPr>
                    <w:jc w:val="center"/>
                  </w:pPr>
                  <w:r>
                    <w:t>Главный</w:t>
                  </w:r>
                </w:p>
                <w:p w:rsidR="000E02B0" w:rsidRDefault="000E02B0" w:rsidP="000E02B0">
                  <w:pPr>
                    <w:jc w:val="center"/>
                  </w:pPr>
                  <w:r>
                    <w:t>механик</w:t>
                  </w:r>
                </w:p>
              </w:txbxContent>
            </v:textbox>
          </v:rect>
        </w:pict>
      </w:r>
      <w:r w:rsidRPr="007B4EAB">
        <w:rPr>
          <w:noProof/>
          <w:sz w:val="24"/>
          <w:szCs w:val="24"/>
        </w:rPr>
        <w:pict>
          <v:rect id="_x0000_s1076" style="position:absolute;left:0;text-align:left;margin-left:424.15pt;margin-top:325.35pt;width:64.8pt;height:36pt;z-index:251701248" o:allowincell="f">
            <v:textbox style="mso-next-textbox:#_x0000_s1076">
              <w:txbxContent>
                <w:p w:rsidR="000E02B0" w:rsidRDefault="000E02B0" w:rsidP="000E02B0">
                  <w:pPr>
                    <w:jc w:val="center"/>
                  </w:pPr>
                  <w:r>
                    <w:t>Главный</w:t>
                  </w:r>
                </w:p>
                <w:p w:rsidR="000E02B0" w:rsidRDefault="000E02B0" w:rsidP="000E02B0">
                  <w:pPr>
                    <w:jc w:val="center"/>
                  </w:pPr>
                  <w:r>
                    <w:t>энергетик</w:t>
                  </w:r>
                </w:p>
              </w:txbxContent>
            </v:textbox>
          </v:rect>
        </w:pict>
      </w:r>
      <w:r w:rsidRPr="007B4EAB">
        <w:rPr>
          <w:noProof/>
          <w:sz w:val="24"/>
          <w:szCs w:val="24"/>
        </w:rPr>
        <w:pict>
          <v:shape id="_x0000_s1075" type="#_x0000_t202" style="position:absolute;left:0;text-align:left;margin-left:503.35pt;margin-top:325.35pt;width:79.2pt;height:36pt;z-index:251700224" o:allowincell="f">
            <v:textbox style="mso-next-textbox:#_x0000_s1075">
              <w:txbxContent>
                <w:p w:rsidR="000E02B0" w:rsidRDefault="000E02B0" w:rsidP="000E02B0">
                  <w:pPr>
                    <w:jc w:val="center"/>
                  </w:pPr>
                  <w:r>
                    <w:t>Главный</w:t>
                  </w:r>
                </w:p>
                <w:p w:rsidR="000E02B0" w:rsidRDefault="000E02B0" w:rsidP="000E02B0">
                  <w:pPr>
                    <w:jc w:val="center"/>
                  </w:pPr>
                  <w:r>
                    <w:t>теплотехник</w:t>
                  </w:r>
                </w:p>
              </w:txbxContent>
            </v:textbox>
          </v:shape>
        </w:pict>
      </w:r>
      <w:r w:rsidRPr="007B4EAB">
        <w:rPr>
          <w:noProof/>
          <w:sz w:val="24"/>
          <w:szCs w:val="24"/>
        </w:rPr>
        <w:pict>
          <v:shape id="_x0000_s1074" type="#_x0000_t202" style="position:absolute;left:0;text-align:left;margin-left:596.95pt;margin-top:325.35pt;width:57.6pt;height:57.6pt;z-index:251699200" o:allowincell="f">
            <v:textbox style="mso-next-textbox:#_x0000_s1074">
              <w:txbxContent>
                <w:p w:rsidR="000E02B0" w:rsidRDefault="000E02B0" w:rsidP="000E02B0">
                  <w:pPr>
                    <w:pStyle w:val="a3"/>
                    <w:rPr>
                      <w:sz w:val="20"/>
                    </w:rPr>
                  </w:pPr>
                  <w:r>
                    <w:rPr>
                      <w:sz w:val="20"/>
                    </w:rPr>
                    <w:t xml:space="preserve">Ведущий </w:t>
                  </w:r>
                </w:p>
                <w:p w:rsidR="000E02B0" w:rsidRDefault="000E02B0" w:rsidP="000E02B0">
                  <w:pPr>
                    <w:jc w:val="both"/>
                  </w:pPr>
                  <w:r>
                    <w:t>програ</w:t>
                  </w:r>
                  <w:r>
                    <w:t>м</w:t>
                  </w:r>
                  <w:r>
                    <w:t>мист</w:t>
                  </w:r>
                </w:p>
              </w:txbxContent>
            </v:textbox>
          </v:shape>
        </w:pict>
      </w:r>
      <w:r w:rsidRPr="007B4EAB">
        <w:rPr>
          <w:noProof/>
          <w:sz w:val="24"/>
          <w:szCs w:val="24"/>
        </w:rPr>
        <w:pict>
          <v:shape id="_x0000_s1073" type="#_x0000_t202" style="position:absolute;left:0;text-align:left;margin-left:668.95pt;margin-top:325.35pt;width:64.8pt;height:36pt;z-index:251698176" o:allowincell="f">
            <v:textbox style="mso-next-textbox:#_x0000_s1073">
              <w:txbxContent>
                <w:p w:rsidR="000E02B0" w:rsidRDefault="000E02B0" w:rsidP="000E02B0">
                  <w:pPr>
                    <w:jc w:val="center"/>
                  </w:pPr>
                  <w:r>
                    <w:t>Инженер по ТБ</w:t>
                  </w:r>
                </w:p>
              </w:txbxContent>
            </v:textbox>
          </v:shape>
        </w:pict>
      </w:r>
      <w:r w:rsidRPr="007B4EAB">
        <w:rPr>
          <w:noProof/>
          <w:sz w:val="24"/>
          <w:szCs w:val="24"/>
        </w:rPr>
        <w:pict>
          <v:line id="_x0000_s1072" style="position:absolute;left:0;text-align:left;z-index:251697152" from="28.15pt,310.95pt" to="704.95pt,310.95pt" o:allowincell="f"/>
        </w:pict>
      </w:r>
      <w:r w:rsidRPr="007B4EAB">
        <w:rPr>
          <w:noProof/>
          <w:sz w:val="24"/>
          <w:szCs w:val="24"/>
        </w:rPr>
        <w:pict>
          <v:line id="_x0000_s1071" style="position:absolute;left:0;text-align:left;z-index:251696128" from="28.15pt,188.55pt" to="28.15pt,310.95pt" o:allowincell="f"/>
        </w:pict>
      </w:r>
      <w:r w:rsidRPr="007B4EAB">
        <w:rPr>
          <w:noProof/>
          <w:sz w:val="24"/>
          <w:szCs w:val="24"/>
        </w:rPr>
        <w:pict>
          <v:line id="_x0000_s1070" style="position:absolute;left:0;text-align:left;z-index:251695104" from="496.15pt,188.55pt" to="496.15pt,210.15pt" o:allowincell="f"/>
        </w:pict>
      </w:r>
      <w:r w:rsidRPr="007B4EAB">
        <w:rPr>
          <w:noProof/>
          <w:sz w:val="24"/>
          <w:szCs w:val="24"/>
        </w:rPr>
        <w:pict>
          <v:line id="_x0000_s1069" style="position:absolute;left:0;text-align:left;z-index:251694080" from="352.15pt,188.55pt" to="352.15pt,195.75pt" o:allowincell="f"/>
        </w:pict>
      </w:r>
      <w:r w:rsidRPr="007B4EAB">
        <w:rPr>
          <w:noProof/>
          <w:sz w:val="24"/>
          <w:szCs w:val="24"/>
        </w:rPr>
        <w:pict>
          <v:line id="_x0000_s1068" style="position:absolute;left:0;text-align:left;z-index:251693056" from="208.15pt,188.55pt" to="208.15pt,202.95pt" o:allowincell="f"/>
        </w:pict>
      </w:r>
      <w:r w:rsidRPr="007B4EAB">
        <w:rPr>
          <w:noProof/>
          <w:sz w:val="24"/>
          <w:szCs w:val="24"/>
        </w:rPr>
        <w:pict>
          <v:line id="_x0000_s1067" style="position:absolute;left:0;text-align:left;z-index:251692032" from="28.15pt,123.75pt" to="28.15pt,145.35pt" o:allowincell="f"/>
        </w:pict>
      </w:r>
      <w:r w:rsidRPr="007B4EAB">
        <w:rPr>
          <w:noProof/>
          <w:sz w:val="24"/>
          <w:szCs w:val="24"/>
        </w:rPr>
        <w:pict>
          <v:line id="_x0000_s1066" style="position:absolute;left:0;text-align:left;z-index:251691008" from="92.95pt,123.75pt" to="92.95pt,145.35pt" o:allowincell="f"/>
        </w:pict>
      </w:r>
      <w:r w:rsidRPr="007B4EAB">
        <w:rPr>
          <w:noProof/>
          <w:sz w:val="24"/>
          <w:szCs w:val="24"/>
        </w:rPr>
        <w:pict>
          <v:line id="_x0000_s1065" style="position:absolute;left:0;text-align:left;z-index:251689984" from="150.55pt,123.75pt" to="150.55pt,145.35pt" o:allowincell="f"/>
        </w:pict>
      </w:r>
      <w:r w:rsidRPr="007B4EAB">
        <w:rPr>
          <w:noProof/>
          <w:sz w:val="24"/>
          <w:szCs w:val="24"/>
        </w:rPr>
        <w:pict>
          <v:line id="_x0000_s1064" style="position:absolute;left:0;text-align:left;z-index:251688960" from="208.15pt,123.75pt" to="208.15pt,145.35pt" o:allowincell="f"/>
        </w:pict>
      </w:r>
      <w:r w:rsidRPr="007B4EAB">
        <w:rPr>
          <w:noProof/>
          <w:sz w:val="24"/>
          <w:szCs w:val="24"/>
        </w:rPr>
        <w:pict>
          <v:line id="_x0000_s1063" style="position:absolute;left:0;text-align:left;z-index:251687936" from="272.95pt,123.75pt" to="272.95pt,145.35pt" o:allowincell="f"/>
        </w:pict>
      </w:r>
      <w:r w:rsidRPr="007B4EAB">
        <w:rPr>
          <w:noProof/>
          <w:sz w:val="24"/>
          <w:szCs w:val="24"/>
        </w:rPr>
        <w:pict>
          <v:line id="_x0000_s1062" style="position:absolute;left:0;text-align:left;z-index:251686912" from="352.15pt,123.75pt" to="352.15pt,145.35pt" o:allowincell="f"/>
        </w:pict>
      </w:r>
      <w:r w:rsidRPr="007B4EAB">
        <w:rPr>
          <w:noProof/>
          <w:sz w:val="24"/>
          <w:szCs w:val="24"/>
        </w:rPr>
        <w:pict>
          <v:line id="_x0000_s1061" style="position:absolute;left:0;text-align:left;z-index:251685888" from="416.95pt,123.75pt" to="416.95pt,145.35pt" o:allowincell="f"/>
        </w:pict>
      </w:r>
      <w:r w:rsidRPr="007B4EAB">
        <w:rPr>
          <w:noProof/>
          <w:sz w:val="24"/>
          <w:szCs w:val="24"/>
        </w:rPr>
        <w:pict>
          <v:line id="_x0000_s1060" style="position:absolute;left:0;text-align:left;z-index:251684864" from="496.15pt,123.75pt" to="496.15pt,145.35pt" o:allowincell="f"/>
        </w:pict>
      </w:r>
      <w:r w:rsidRPr="007B4EAB">
        <w:rPr>
          <w:noProof/>
          <w:sz w:val="24"/>
          <w:szCs w:val="24"/>
        </w:rPr>
        <w:pict>
          <v:line id="_x0000_s1059" style="position:absolute;left:0;text-align:left;flip:x;z-index:251683840" from="568.15pt,123.75pt" to="568.15pt,145.35pt" o:allowincell="f"/>
        </w:pict>
      </w:r>
      <w:r w:rsidRPr="007B4EAB">
        <w:rPr>
          <w:noProof/>
          <w:sz w:val="24"/>
          <w:szCs w:val="24"/>
        </w:rPr>
        <w:pict>
          <v:line id="_x0000_s1042" style="position:absolute;left:0;text-align:left;z-index:251666432" from="28.15pt,123.75pt" to="712.15pt,123.75pt" o:allowincell="f"/>
        </w:pict>
      </w:r>
      <w:r w:rsidRPr="007B4EAB">
        <w:rPr>
          <w:noProof/>
          <w:sz w:val="24"/>
          <w:szCs w:val="24"/>
        </w:rPr>
        <w:pict>
          <v:line id="_x0000_s1058" style="position:absolute;left:0;text-align:left;z-index:251682816" from="647.35pt,123.75pt" to="647.35pt,145.35pt" o:allowincell="f"/>
        </w:pict>
      </w:r>
      <w:r w:rsidRPr="007B4EAB">
        <w:rPr>
          <w:noProof/>
          <w:sz w:val="24"/>
          <w:szCs w:val="24"/>
        </w:rPr>
        <w:pict>
          <v:line id="_x0000_s1057" style="position:absolute;left:0;text-align:left;z-index:251681792" from="712.15pt,123.75pt" to="712.15pt,145.35pt" o:allowincell="f"/>
        </w:pict>
      </w:r>
      <w:r w:rsidRPr="007B4EAB">
        <w:rPr>
          <w:noProof/>
          <w:sz w:val="24"/>
          <w:szCs w:val="24"/>
        </w:rPr>
        <w:pict>
          <v:shape id="_x0000_s1056" type="#_x0000_t202" style="position:absolute;left:0;text-align:left;margin-left:186.55pt;margin-top:202.95pt;width:79.2pt;height:36pt;z-index:251680768" o:allowincell="f">
            <v:textbox style="mso-next-textbox:#_x0000_s1056">
              <w:txbxContent>
                <w:p w:rsidR="000E02B0" w:rsidRDefault="000E02B0" w:rsidP="000E02B0">
                  <w:pPr>
                    <w:jc w:val="center"/>
                  </w:pPr>
                  <w:r>
                    <w:t>Зам.главного  бухгалтера</w:t>
                  </w:r>
                </w:p>
              </w:txbxContent>
            </v:textbox>
          </v:shape>
        </w:pict>
      </w:r>
      <w:r w:rsidRPr="007B4EAB">
        <w:rPr>
          <w:noProof/>
          <w:sz w:val="24"/>
          <w:szCs w:val="24"/>
        </w:rPr>
        <w:pict>
          <v:shape id="_x0000_s1055" type="#_x0000_t202" style="position:absolute;left:0;text-align:left;margin-left:316.15pt;margin-top:195.75pt;width:64.8pt;height:43.2pt;z-index:251679744" o:allowincell="f">
            <v:textbox style="mso-next-textbox:#_x0000_s1055">
              <w:txbxContent>
                <w:p w:rsidR="000E02B0" w:rsidRDefault="000E02B0" w:rsidP="000E02B0">
                  <w:pPr>
                    <w:jc w:val="center"/>
                  </w:pPr>
                  <w:r>
                    <w:t>Инженер отдела снабжения</w:t>
                  </w:r>
                </w:p>
              </w:txbxContent>
            </v:textbox>
          </v:shape>
        </w:pict>
      </w:r>
      <w:r w:rsidRPr="007B4EAB">
        <w:rPr>
          <w:noProof/>
          <w:sz w:val="24"/>
          <w:szCs w:val="24"/>
        </w:rPr>
        <w:pict>
          <v:shape id="_x0000_s1054" type="#_x0000_t202" style="position:absolute;left:0;text-align:left;margin-left:460.15pt;margin-top:210.15pt;width:1in;height:36pt;z-index:251678720" o:allowincell="f">
            <v:textbox style="mso-next-textbox:#_x0000_s1054">
              <w:txbxContent>
                <w:p w:rsidR="000E02B0" w:rsidRDefault="000E02B0" w:rsidP="000E02B0">
                  <w:pPr>
                    <w:jc w:val="center"/>
                  </w:pPr>
                  <w:r>
                    <w:t>Старшие продавцы</w:t>
                  </w:r>
                </w:p>
              </w:txbxContent>
            </v:textbox>
          </v:shape>
        </w:pict>
      </w:r>
      <w:r w:rsidRPr="007B4EAB">
        <w:rPr>
          <w:noProof/>
          <w:sz w:val="24"/>
          <w:szCs w:val="24"/>
        </w:rPr>
        <w:pict>
          <v:rect id="_x0000_s1053" style="position:absolute;left:0;text-align:left;margin-left:-.65pt;margin-top:145.35pt;width:57.6pt;height:43.2pt;z-index:251677696" o:allowincell="f">
            <v:textbox style="mso-next-textbox:#_x0000_s1053">
              <w:txbxContent>
                <w:p w:rsidR="000E02B0" w:rsidRDefault="000E02B0" w:rsidP="000E02B0">
                  <w:pPr>
                    <w:pStyle w:val="32"/>
                  </w:pPr>
                  <w:r>
                    <w:rPr>
                      <w:sz w:val="20"/>
                    </w:rPr>
                    <w:t>Главный инженер</w:t>
                  </w:r>
                </w:p>
              </w:txbxContent>
            </v:textbox>
          </v:rect>
        </w:pict>
      </w:r>
      <w:r w:rsidRPr="007B4EAB">
        <w:rPr>
          <w:noProof/>
          <w:sz w:val="24"/>
          <w:szCs w:val="24"/>
        </w:rPr>
        <w:pict>
          <v:rect id="_x0000_s1052" style="position:absolute;left:0;text-align:left;margin-left:64.15pt;margin-top:145.35pt;width:57.6pt;height:43.2pt;z-index:251676672" o:allowincell="f">
            <v:textbox style="mso-next-textbox:#_x0000_s1052">
              <w:txbxContent>
                <w:p w:rsidR="000E02B0" w:rsidRDefault="000E02B0" w:rsidP="000E02B0">
                  <w:r>
                    <w:t>Начал</w:t>
                  </w:r>
                  <w:r>
                    <w:t>ь</w:t>
                  </w:r>
                  <w:r>
                    <w:t>ник отд</w:t>
                  </w:r>
                  <w:r>
                    <w:t>е</w:t>
                  </w:r>
                  <w:r>
                    <w:t>ла кадров</w:t>
                  </w:r>
                </w:p>
              </w:txbxContent>
            </v:textbox>
          </v:rect>
        </w:pict>
      </w:r>
      <w:r w:rsidRPr="007B4EAB">
        <w:rPr>
          <w:noProof/>
          <w:sz w:val="24"/>
          <w:szCs w:val="24"/>
        </w:rPr>
        <w:pict>
          <v:rect id="_x0000_s1051" style="position:absolute;left:0;text-align:left;margin-left:128.95pt;margin-top:145.35pt;width:50.4pt;height:43.2pt;z-index:251675648" o:allowincell="f">
            <v:textbox style="mso-next-textbox:#_x0000_s1051">
              <w:txbxContent>
                <w:p w:rsidR="000E02B0" w:rsidRDefault="000E02B0" w:rsidP="000E02B0">
                  <w:pPr>
                    <w:pStyle w:val="32"/>
                  </w:pPr>
                  <w:r>
                    <w:rPr>
                      <w:sz w:val="20"/>
                    </w:rPr>
                    <w:t>Н</w:t>
                  </w:r>
                  <w:r>
                    <w:rPr>
                      <w:sz w:val="20"/>
                    </w:rPr>
                    <w:t>а</w:t>
                  </w:r>
                  <w:r>
                    <w:rPr>
                      <w:sz w:val="20"/>
                    </w:rPr>
                    <w:t>чальник ПЭО</w:t>
                  </w:r>
                </w:p>
              </w:txbxContent>
            </v:textbox>
          </v:rect>
        </w:pict>
      </w:r>
      <w:r w:rsidRPr="007B4EAB">
        <w:rPr>
          <w:noProof/>
          <w:sz w:val="24"/>
          <w:szCs w:val="24"/>
        </w:rPr>
        <w:pict>
          <v:rect id="_x0000_s1049" style="position:absolute;left:0;text-align:left;margin-left:244.15pt;margin-top:145.35pt;width:64.8pt;height:43.2pt;z-index:251673600" o:allowincell="f">
            <v:textbox style="mso-next-textbox:#_x0000_s1049">
              <w:txbxContent>
                <w:p w:rsidR="000E02B0" w:rsidRDefault="000E02B0" w:rsidP="000E02B0">
                  <w:pPr>
                    <w:pStyle w:val="a5"/>
                    <w:rPr>
                      <w:sz w:val="20"/>
                    </w:rPr>
                  </w:pPr>
                  <w:r>
                    <w:rPr>
                      <w:sz w:val="20"/>
                    </w:rPr>
                    <w:t>Начальник отдела</w:t>
                  </w:r>
                </w:p>
                <w:p w:rsidR="000E02B0" w:rsidRDefault="000E02B0" w:rsidP="000E02B0">
                  <w:pPr>
                    <w:jc w:val="center"/>
                  </w:pPr>
                  <w:r>
                    <w:t>маркетинга</w:t>
                  </w:r>
                </w:p>
              </w:txbxContent>
            </v:textbox>
          </v:rect>
        </w:pict>
      </w:r>
      <w:r w:rsidRPr="007B4EAB">
        <w:rPr>
          <w:noProof/>
          <w:sz w:val="24"/>
          <w:szCs w:val="24"/>
        </w:rPr>
        <w:pict>
          <v:rect id="_x0000_s1048" style="position:absolute;left:0;text-align:left;margin-left:316.15pt;margin-top:145.35pt;width:64.8pt;height:43.2pt;z-index:251672576" o:allowincell="f">
            <v:textbox style="mso-next-textbox:#_x0000_s1048">
              <w:txbxContent>
                <w:p w:rsidR="000E02B0" w:rsidRDefault="000E02B0" w:rsidP="000E02B0">
                  <w:pPr>
                    <w:jc w:val="center"/>
                  </w:pPr>
                  <w:r>
                    <w:t>Начальник отдела снабжения</w:t>
                  </w:r>
                </w:p>
              </w:txbxContent>
            </v:textbox>
          </v:rect>
        </w:pict>
      </w:r>
      <w:r w:rsidRPr="007B4EAB">
        <w:rPr>
          <w:noProof/>
          <w:sz w:val="24"/>
          <w:szCs w:val="24"/>
        </w:rPr>
        <w:pict>
          <v:rect id="_x0000_s1047" style="position:absolute;left:0;text-align:left;margin-left:388.15pt;margin-top:145.35pt;width:64.8pt;height:43.2pt;z-index:251671552" o:allowincell="f">
            <v:textbox style="mso-next-textbox:#_x0000_s1047">
              <w:txbxContent>
                <w:p w:rsidR="000E02B0" w:rsidRDefault="000E02B0" w:rsidP="000E02B0">
                  <w:pPr>
                    <w:pStyle w:val="a5"/>
                    <w:jc w:val="center"/>
                    <w:rPr>
                      <w:sz w:val="20"/>
                    </w:rPr>
                  </w:pPr>
                  <w:r>
                    <w:rPr>
                      <w:sz w:val="20"/>
                    </w:rPr>
                    <w:t>Начальник отдела</w:t>
                  </w:r>
                </w:p>
                <w:p w:rsidR="000E02B0" w:rsidRDefault="000E02B0" w:rsidP="000E02B0">
                  <w:pPr>
                    <w:jc w:val="center"/>
                  </w:pPr>
                  <w:r>
                    <w:t xml:space="preserve"> сбыта</w:t>
                  </w:r>
                </w:p>
              </w:txbxContent>
            </v:textbox>
          </v:rect>
        </w:pict>
      </w:r>
      <w:r w:rsidRPr="007B4EAB">
        <w:rPr>
          <w:noProof/>
          <w:sz w:val="24"/>
          <w:szCs w:val="24"/>
        </w:rPr>
        <w:pict>
          <v:rect id="_x0000_s1046" style="position:absolute;left:0;text-align:left;margin-left:460.15pt;margin-top:145.35pt;width:1in;height:43.2pt;z-index:251670528" o:allowincell="f">
            <v:textbox style="mso-next-textbox:#_x0000_s1046">
              <w:txbxContent>
                <w:p w:rsidR="000E02B0" w:rsidRDefault="000E02B0" w:rsidP="000E02B0">
                  <w:pPr>
                    <w:jc w:val="center"/>
                  </w:pPr>
                  <w:r>
                    <w:t>Начальник торгового отдела</w:t>
                  </w:r>
                </w:p>
              </w:txbxContent>
            </v:textbox>
          </v:rect>
        </w:pict>
      </w:r>
      <w:r w:rsidRPr="007B4EAB">
        <w:rPr>
          <w:noProof/>
          <w:sz w:val="24"/>
          <w:szCs w:val="24"/>
        </w:rPr>
        <w:pict>
          <v:rect id="_x0000_s1045" style="position:absolute;left:0;text-align:left;margin-left:539.35pt;margin-top:145.35pt;width:64.8pt;height:43.2pt;z-index:251669504" o:allowincell="f">
            <v:textbox style="mso-next-textbox:#_x0000_s1045">
              <w:txbxContent>
                <w:p w:rsidR="000E02B0" w:rsidRDefault="000E02B0" w:rsidP="000E02B0">
                  <w:pPr>
                    <w:pStyle w:val="a3"/>
                    <w:jc w:val="center"/>
                    <w:rPr>
                      <w:sz w:val="20"/>
                    </w:rPr>
                  </w:pPr>
                  <w:r>
                    <w:rPr>
                      <w:sz w:val="20"/>
                    </w:rPr>
                    <w:t>Начальник гаража</w:t>
                  </w:r>
                </w:p>
              </w:txbxContent>
            </v:textbox>
          </v:rect>
        </w:pict>
      </w:r>
      <w:r w:rsidRPr="007B4EAB">
        <w:rPr>
          <w:noProof/>
          <w:sz w:val="24"/>
          <w:szCs w:val="24"/>
        </w:rPr>
        <w:pict>
          <v:line id="_x0000_s1040" style="position:absolute;left:0;text-align:left;z-index:251664384" from="380.95pt,87.75pt" to="380.95pt,123.75pt" o:allowincell="f"/>
        </w:pict>
      </w:r>
      <w:r w:rsidRPr="007B4EAB">
        <w:rPr>
          <w:noProof/>
          <w:sz w:val="24"/>
          <w:szCs w:val="24"/>
        </w:rPr>
        <w:pict>
          <v:rect id="_x0000_s1037" style="position:absolute;left:0;text-align:left;margin-left:316.15pt;margin-top:66.15pt;width:136.8pt;height:21.6pt;z-index:251661312" o:allowincell="f">
            <v:textbox style="mso-next-textbox:#_x0000_s1037">
              <w:txbxContent>
                <w:p w:rsidR="000E02B0" w:rsidRDefault="000E02B0" w:rsidP="000E02B0">
                  <w:pPr>
                    <w:jc w:val="center"/>
                  </w:pPr>
                  <w:r>
                    <w:t>Генеральный директор</w:t>
                  </w:r>
                </w:p>
              </w:txbxContent>
            </v:textbox>
          </v:rect>
        </w:pict>
      </w:r>
      <w:r w:rsidRPr="007B4EAB">
        <w:rPr>
          <w:noProof/>
          <w:sz w:val="24"/>
          <w:szCs w:val="24"/>
        </w:rPr>
        <w:pict>
          <v:rect id="_x0000_s1038" style="position:absolute;left:0;text-align:left;margin-left:467.35pt;margin-top:94.95pt;width:79.2pt;height:21.6pt;z-index:251662336" o:allowincell="f">
            <v:textbox style="mso-next-textbox:#_x0000_s1038">
              <w:txbxContent>
                <w:p w:rsidR="000E02B0" w:rsidRDefault="000E02B0" w:rsidP="000E02B0">
                  <w:pPr>
                    <w:jc w:val="center"/>
                  </w:pPr>
                  <w:r>
                    <w:t>Юрист</w:t>
                  </w:r>
                </w:p>
              </w:txbxContent>
            </v:textbox>
          </v:rect>
        </w:pict>
      </w:r>
      <w:r w:rsidRPr="007B4EAB">
        <w:rPr>
          <w:noProof/>
          <w:sz w:val="24"/>
          <w:szCs w:val="24"/>
        </w:rPr>
        <w:pict>
          <v:line id="_x0000_s1041" style="position:absolute;left:0;text-align:left;flip:x;z-index:251665408" from="380.95pt,102.15pt" to="467.35pt,102.15pt" o:allowincell="f"/>
        </w:pict>
      </w:r>
      <w:r w:rsidRPr="007B4EAB">
        <w:rPr>
          <w:noProof/>
          <w:sz w:val="24"/>
          <w:szCs w:val="24"/>
        </w:rPr>
        <w:pict>
          <v:line id="_x0000_s1039" style="position:absolute;left:0;text-align:left;z-index:251663360" from="380.95pt,51.75pt" to="380.95pt,66.15pt" o:allowincell="f"/>
        </w:pict>
      </w:r>
      <w:r w:rsidRPr="007B4EAB">
        <w:rPr>
          <w:noProof/>
          <w:sz w:val="24"/>
          <w:szCs w:val="24"/>
        </w:rPr>
        <w:pict>
          <v:rect id="_x0000_s1036" style="position:absolute;left:0;text-align:left;margin-left:301.75pt;margin-top:30.15pt;width:165.6pt;height:21.6pt;z-index:251660288" o:allowincell="f">
            <v:textbox style="mso-next-textbox:#_x0000_s1036">
              <w:txbxContent>
                <w:p w:rsidR="000E02B0" w:rsidRDefault="000E02B0" w:rsidP="000E02B0">
                  <w:pPr>
                    <w:jc w:val="center"/>
                  </w:pPr>
                  <w:r>
                    <w:t>Общее собрание акционеров</w:t>
                  </w:r>
                </w:p>
              </w:txbxContent>
            </v:textbox>
          </v:rect>
        </w:pict>
      </w:r>
      <w:r w:rsidRPr="007B4EAB">
        <w:rPr>
          <w:sz w:val="24"/>
          <w:szCs w:val="24"/>
        </w:rPr>
        <w:t>Приложение 2</w:t>
      </w:r>
    </w:p>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Pr>
        <w:rPr>
          <w:noProof/>
        </w:rPr>
      </w:pPr>
      <w:r>
        <w:rPr>
          <w:noProof/>
        </w:rPr>
        <w:pict>
          <v:rect id="_x0000_s1050" style="position:absolute;margin-left:186.55pt;margin-top:18.85pt;width:51.95pt;height:43.2pt;z-index:251674624" o:allowincell="f">
            <v:textbox style="mso-next-textbox:#_x0000_s1050">
              <w:txbxContent>
                <w:p w:rsidR="000E02B0" w:rsidRDefault="000E02B0" w:rsidP="000E02B0">
                  <w:pPr>
                    <w:pStyle w:val="32"/>
                    <w:jc w:val="both"/>
                    <w:rPr>
                      <w:sz w:val="20"/>
                    </w:rPr>
                  </w:pPr>
                  <w:r>
                    <w:rPr>
                      <w:sz w:val="20"/>
                    </w:rPr>
                    <w:t>Глав. бухга</w:t>
                  </w:r>
                  <w:r>
                    <w:rPr>
                      <w:sz w:val="20"/>
                    </w:rPr>
                    <w:t>л</w:t>
                  </w:r>
                  <w:r>
                    <w:rPr>
                      <w:sz w:val="20"/>
                    </w:rPr>
                    <w:t>тер</w:t>
                  </w:r>
                </w:p>
              </w:txbxContent>
            </v:textbox>
          </v:rect>
        </w:pict>
      </w:r>
      <w:r>
        <w:rPr>
          <w:noProof/>
        </w:rPr>
        <w:pict>
          <v:rect id="_x0000_s1043" style="position:absolute;margin-left:677.7pt;margin-top:18.85pt;width:1in;height:43.2pt;z-index:251667456" o:allowincell="f">
            <v:textbox style="mso-next-textbox:#_x0000_s1043">
              <w:txbxContent>
                <w:p w:rsidR="000E02B0" w:rsidRDefault="000E02B0" w:rsidP="000E02B0">
                  <w:pPr>
                    <w:pStyle w:val="32"/>
                    <w:jc w:val="both"/>
                  </w:pPr>
                  <w:r>
                    <w:rPr>
                      <w:sz w:val="20"/>
                    </w:rPr>
                    <w:t>Комендант общежития</w:t>
                  </w:r>
                </w:p>
              </w:txbxContent>
            </v:textbox>
          </v:rect>
        </w:pict>
      </w:r>
      <w:r>
        <w:rPr>
          <w:noProof/>
        </w:rPr>
        <w:pict>
          <v:rect id="_x0000_s1044" style="position:absolute;margin-left:611.35pt;margin-top:18.85pt;width:59.15pt;height:43.2pt;z-index:251668480" o:allowincell="f">
            <v:textbox style="mso-next-textbox:#_x0000_s1044">
              <w:txbxContent>
                <w:p w:rsidR="000E02B0" w:rsidRDefault="000E02B0" w:rsidP="000E02B0">
                  <w:pPr>
                    <w:pStyle w:val="a5"/>
                    <w:jc w:val="center"/>
                    <w:rPr>
                      <w:sz w:val="20"/>
                    </w:rPr>
                  </w:pPr>
                  <w:r>
                    <w:rPr>
                      <w:sz w:val="20"/>
                    </w:rPr>
                    <w:t>Начал</w:t>
                  </w:r>
                  <w:r>
                    <w:rPr>
                      <w:sz w:val="20"/>
                    </w:rPr>
                    <w:t>ь</w:t>
                  </w:r>
                  <w:r>
                    <w:rPr>
                      <w:sz w:val="20"/>
                    </w:rPr>
                    <w:t>ник охр</w:t>
                  </w:r>
                  <w:r>
                    <w:rPr>
                      <w:sz w:val="20"/>
                    </w:rPr>
                    <w:t>а</w:t>
                  </w:r>
                  <w:r>
                    <w:rPr>
                      <w:sz w:val="20"/>
                    </w:rPr>
                    <w:t>ны</w:t>
                  </w:r>
                </w:p>
              </w:txbxContent>
            </v:textbox>
          </v:rect>
        </w:pict>
      </w:r>
      <w:r>
        <w:rPr>
          <w:noProof/>
        </w:rPr>
        <w:pict>
          <v:line id="_x0000_s1089" style="position:absolute;z-index:251714560" from="281.7pt,13.95pt" to="281.7pt,28.35pt" o:allowincell="f" stroked="f">
            <w10:wrap type="topAndBottom"/>
          </v:line>
        </w:pict>
      </w:r>
      <w:r>
        <w:rPr>
          <w:noProof/>
        </w:rPr>
        <w:pict>
          <v:rect id="_x0000_s1090" style="position:absolute;margin-left:281.7pt;margin-top:24.05pt;width:21.6pt;height:43.2pt;z-index:251715584" o:allowincell="f" filled="f" stroked="f">
            <w10:wrap type="topAndBottom"/>
            <w10:anchorlock/>
          </v:rect>
        </w:pict>
      </w:r>
    </w:p>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 w:rsidR="000E02B0" w:rsidRDefault="000E02B0" w:rsidP="000E02B0">
      <w:pPr>
        <w:sectPr w:rsidR="000E02B0">
          <w:pgSz w:w="16840" w:h="11907" w:orient="landscape" w:code="9"/>
          <w:pgMar w:top="851" w:right="1134" w:bottom="1701" w:left="1134" w:header="851" w:footer="851" w:gutter="0"/>
          <w:cols w:space="720"/>
        </w:sectPr>
      </w:pPr>
    </w:p>
    <w:p w:rsidR="000E02B0" w:rsidRDefault="000E02B0" w:rsidP="000E02B0">
      <w:pPr>
        <w:pStyle w:val="a3"/>
        <w:spacing w:line="240" w:lineRule="auto"/>
        <w:jc w:val="right"/>
      </w:pPr>
      <w:r>
        <w:lastRenderedPageBreak/>
        <w:t>Приложение 3</w:t>
      </w:r>
    </w:p>
    <w:p w:rsidR="000E02B0" w:rsidRDefault="000E02B0" w:rsidP="000E02B0">
      <w:pPr>
        <w:ind w:firstLine="851"/>
        <w:jc w:val="center"/>
        <w:rPr>
          <w:sz w:val="28"/>
        </w:rPr>
      </w:pPr>
      <w:r>
        <w:rPr>
          <w:sz w:val="28"/>
        </w:rPr>
        <w:t>Бухгалтерский баланс за 2014 г.</w:t>
      </w:r>
    </w:p>
    <w:p w:rsidR="000E02B0" w:rsidRDefault="000E02B0" w:rsidP="000E02B0">
      <w:pPr>
        <w:ind w:firstLine="851"/>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1843"/>
        <w:gridCol w:w="1949"/>
      </w:tblGrid>
      <w:tr w:rsidR="000E02B0" w:rsidTr="00775A54">
        <w:tblPrEx>
          <w:tblCellMar>
            <w:top w:w="0" w:type="dxa"/>
            <w:bottom w:w="0" w:type="dxa"/>
          </w:tblCellMar>
        </w:tblPrEx>
        <w:tc>
          <w:tcPr>
            <w:tcW w:w="5778" w:type="dxa"/>
          </w:tcPr>
          <w:p w:rsidR="000E02B0" w:rsidRDefault="000E02B0" w:rsidP="00775A54">
            <w:pPr>
              <w:pStyle w:val="4"/>
              <w:jc w:val="center"/>
              <w:rPr>
                <w:sz w:val="24"/>
              </w:rPr>
            </w:pPr>
          </w:p>
          <w:p w:rsidR="000E02B0" w:rsidRDefault="000E02B0" w:rsidP="00775A54">
            <w:pPr>
              <w:pStyle w:val="4"/>
              <w:jc w:val="center"/>
              <w:rPr>
                <w:sz w:val="24"/>
              </w:rPr>
            </w:pPr>
            <w:r>
              <w:rPr>
                <w:sz w:val="24"/>
              </w:rPr>
              <w:t>АКТИВ</w:t>
            </w:r>
          </w:p>
        </w:tc>
        <w:tc>
          <w:tcPr>
            <w:tcW w:w="1843" w:type="dxa"/>
          </w:tcPr>
          <w:p w:rsidR="000E02B0" w:rsidRDefault="000E02B0" w:rsidP="00775A54">
            <w:pPr>
              <w:jc w:val="center"/>
              <w:rPr>
                <w:sz w:val="24"/>
              </w:rPr>
            </w:pPr>
            <w:r>
              <w:rPr>
                <w:sz w:val="24"/>
              </w:rPr>
              <w:t xml:space="preserve">На начало  </w:t>
            </w:r>
          </w:p>
          <w:p w:rsidR="000E02B0" w:rsidRDefault="000E02B0" w:rsidP="00775A54">
            <w:pPr>
              <w:jc w:val="center"/>
              <w:rPr>
                <w:sz w:val="24"/>
              </w:rPr>
            </w:pPr>
            <w:r>
              <w:rPr>
                <w:sz w:val="24"/>
              </w:rPr>
              <w:t xml:space="preserve">Отчетного </w:t>
            </w:r>
          </w:p>
          <w:p w:rsidR="000E02B0" w:rsidRDefault="000E02B0" w:rsidP="00775A54">
            <w:pPr>
              <w:jc w:val="center"/>
              <w:rPr>
                <w:sz w:val="24"/>
              </w:rPr>
            </w:pPr>
            <w:r>
              <w:rPr>
                <w:sz w:val="24"/>
              </w:rPr>
              <w:t>Периода</w:t>
            </w:r>
          </w:p>
        </w:tc>
        <w:tc>
          <w:tcPr>
            <w:tcW w:w="1949" w:type="dxa"/>
          </w:tcPr>
          <w:p w:rsidR="000E02B0" w:rsidRDefault="000E02B0" w:rsidP="00775A54">
            <w:pPr>
              <w:jc w:val="center"/>
              <w:rPr>
                <w:sz w:val="24"/>
              </w:rPr>
            </w:pPr>
            <w:r>
              <w:rPr>
                <w:sz w:val="24"/>
              </w:rPr>
              <w:t xml:space="preserve">На конец </w:t>
            </w:r>
          </w:p>
          <w:p w:rsidR="000E02B0" w:rsidRDefault="000E02B0" w:rsidP="00775A54">
            <w:pPr>
              <w:jc w:val="center"/>
              <w:rPr>
                <w:sz w:val="24"/>
              </w:rPr>
            </w:pPr>
            <w:r>
              <w:rPr>
                <w:sz w:val="24"/>
              </w:rPr>
              <w:t xml:space="preserve">Отчетного </w:t>
            </w:r>
          </w:p>
          <w:p w:rsidR="000E02B0" w:rsidRDefault="000E02B0" w:rsidP="00775A54">
            <w:pPr>
              <w:jc w:val="center"/>
              <w:rPr>
                <w:sz w:val="24"/>
              </w:rPr>
            </w:pPr>
            <w:r>
              <w:rPr>
                <w:sz w:val="24"/>
              </w:rPr>
              <w:t xml:space="preserve">Периода </w:t>
            </w:r>
          </w:p>
        </w:tc>
      </w:tr>
      <w:tr w:rsidR="000E02B0" w:rsidTr="00775A54">
        <w:tblPrEx>
          <w:tblCellMar>
            <w:top w:w="0" w:type="dxa"/>
            <w:bottom w:w="0" w:type="dxa"/>
          </w:tblCellMar>
        </w:tblPrEx>
        <w:tc>
          <w:tcPr>
            <w:tcW w:w="5778" w:type="dxa"/>
          </w:tcPr>
          <w:p w:rsidR="000E02B0" w:rsidRDefault="000E02B0" w:rsidP="00F461C6">
            <w:pPr>
              <w:numPr>
                <w:ilvl w:val="0"/>
                <w:numId w:val="47"/>
              </w:numPr>
              <w:jc w:val="center"/>
              <w:rPr>
                <w:b/>
                <w:sz w:val="24"/>
              </w:rPr>
            </w:pPr>
            <w:r>
              <w:rPr>
                <w:b/>
                <w:sz w:val="24"/>
              </w:rPr>
              <w:t>ВНЕОБОРОТНЫЕ АКТИВЫ</w:t>
            </w:r>
          </w:p>
          <w:p w:rsidR="000E02B0" w:rsidRDefault="000E02B0" w:rsidP="00775A54">
            <w:pPr>
              <w:jc w:val="both"/>
              <w:rPr>
                <w:sz w:val="24"/>
              </w:rPr>
            </w:pPr>
            <w:r>
              <w:rPr>
                <w:sz w:val="24"/>
              </w:rPr>
              <w:t>Нематериальные активы………………………………..</w:t>
            </w:r>
          </w:p>
          <w:p w:rsidR="000E02B0" w:rsidRDefault="000E02B0" w:rsidP="00775A54">
            <w:pPr>
              <w:jc w:val="both"/>
              <w:rPr>
                <w:sz w:val="24"/>
              </w:rPr>
            </w:pPr>
            <w:r>
              <w:rPr>
                <w:sz w:val="24"/>
              </w:rPr>
              <w:t>Основные средства……………………………………...</w:t>
            </w:r>
          </w:p>
          <w:p w:rsidR="000E02B0" w:rsidRDefault="000E02B0" w:rsidP="00775A54">
            <w:pPr>
              <w:jc w:val="both"/>
              <w:rPr>
                <w:sz w:val="24"/>
              </w:rPr>
            </w:pPr>
            <w:r>
              <w:rPr>
                <w:sz w:val="24"/>
              </w:rPr>
              <w:t>Незавершенное строительство…………………………</w:t>
            </w:r>
          </w:p>
          <w:p w:rsidR="000E02B0" w:rsidRDefault="000E02B0" w:rsidP="00775A54">
            <w:pPr>
              <w:jc w:val="both"/>
              <w:rPr>
                <w:sz w:val="24"/>
              </w:rPr>
            </w:pPr>
            <w:r>
              <w:rPr>
                <w:sz w:val="24"/>
              </w:rPr>
              <w:t>Доходные вложения в материальные ценности………</w:t>
            </w:r>
          </w:p>
          <w:p w:rsidR="000E02B0" w:rsidRDefault="000E02B0" w:rsidP="00775A54">
            <w:pPr>
              <w:jc w:val="both"/>
              <w:rPr>
                <w:sz w:val="24"/>
              </w:rPr>
            </w:pPr>
            <w:r>
              <w:rPr>
                <w:sz w:val="24"/>
              </w:rPr>
              <w:t>Долгосрочные финансовые вложения…………………</w:t>
            </w:r>
          </w:p>
          <w:p w:rsidR="000E02B0" w:rsidRDefault="000E02B0" w:rsidP="00775A54">
            <w:pPr>
              <w:rPr>
                <w:sz w:val="24"/>
              </w:rPr>
            </w:pPr>
            <w:r>
              <w:rPr>
                <w:sz w:val="24"/>
              </w:rPr>
              <w:t>Прочие внеоборотные активы………………………….</w:t>
            </w:r>
          </w:p>
          <w:p w:rsidR="000E02B0" w:rsidRDefault="000E02B0" w:rsidP="00775A54">
            <w:pPr>
              <w:jc w:val="right"/>
              <w:rPr>
                <w:sz w:val="24"/>
              </w:rPr>
            </w:pPr>
            <w:r>
              <w:rPr>
                <w:sz w:val="24"/>
              </w:rPr>
              <w:t>Итого по разделу 1………</w:t>
            </w:r>
          </w:p>
          <w:p w:rsidR="000E02B0" w:rsidRDefault="000E02B0" w:rsidP="00775A54">
            <w:pPr>
              <w:jc w:val="right"/>
              <w:rPr>
                <w:sz w:val="24"/>
              </w:rPr>
            </w:pPr>
          </w:p>
          <w:p w:rsidR="000E02B0" w:rsidRDefault="000E02B0" w:rsidP="00F461C6">
            <w:pPr>
              <w:numPr>
                <w:ilvl w:val="0"/>
                <w:numId w:val="47"/>
              </w:numPr>
              <w:jc w:val="center"/>
              <w:rPr>
                <w:b/>
                <w:sz w:val="24"/>
              </w:rPr>
            </w:pPr>
            <w:r>
              <w:rPr>
                <w:b/>
                <w:sz w:val="24"/>
              </w:rPr>
              <w:t>ОБОРОТНЫЕ АКТИВЫ</w:t>
            </w:r>
          </w:p>
          <w:p w:rsidR="000E02B0" w:rsidRDefault="000E02B0" w:rsidP="00775A54">
            <w:pPr>
              <w:pStyle w:val="a5"/>
            </w:pPr>
            <w:r>
              <w:t>Запасы …………………………………………………...</w:t>
            </w:r>
          </w:p>
          <w:p w:rsidR="000E02B0" w:rsidRDefault="000E02B0" w:rsidP="00775A54">
            <w:pPr>
              <w:jc w:val="both"/>
              <w:rPr>
                <w:sz w:val="24"/>
              </w:rPr>
            </w:pPr>
            <w:r>
              <w:rPr>
                <w:sz w:val="24"/>
              </w:rPr>
              <w:t>НДС по приобретенным ценностям……………………</w:t>
            </w:r>
          </w:p>
          <w:p w:rsidR="000E02B0" w:rsidRDefault="000E02B0" w:rsidP="00775A54">
            <w:pPr>
              <w:jc w:val="both"/>
              <w:rPr>
                <w:sz w:val="24"/>
              </w:rPr>
            </w:pPr>
            <w:r>
              <w:rPr>
                <w:sz w:val="24"/>
              </w:rPr>
              <w:t>Дебиторская задолженность (платежи по которой ожидаются более чем через 12 мес. после отчетной даты)……………………………………………………..</w:t>
            </w:r>
          </w:p>
          <w:p w:rsidR="000E02B0" w:rsidRDefault="000E02B0" w:rsidP="00775A54">
            <w:pPr>
              <w:jc w:val="both"/>
              <w:rPr>
                <w:sz w:val="24"/>
              </w:rPr>
            </w:pPr>
            <w:r>
              <w:rPr>
                <w:sz w:val="24"/>
              </w:rPr>
              <w:t>Дебиторская задолженность (платежи по которой ожидаются в течение 12 мес. после отчетной д</w:t>
            </w:r>
            <w:r>
              <w:rPr>
                <w:sz w:val="24"/>
              </w:rPr>
              <w:t>а</w:t>
            </w:r>
            <w:r>
              <w:rPr>
                <w:sz w:val="24"/>
              </w:rPr>
              <w:t>ты)……………………………………………………</w:t>
            </w:r>
          </w:p>
          <w:p w:rsidR="000E02B0" w:rsidRDefault="000E02B0" w:rsidP="00775A54">
            <w:pPr>
              <w:jc w:val="both"/>
              <w:rPr>
                <w:sz w:val="24"/>
              </w:rPr>
            </w:pPr>
            <w:r>
              <w:rPr>
                <w:sz w:val="24"/>
              </w:rPr>
              <w:t>Краткосрочные финансовые вложения………………..</w:t>
            </w:r>
          </w:p>
          <w:p w:rsidR="000E02B0" w:rsidRDefault="000E02B0" w:rsidP="00775A54">
            <w:pPr>
              <w:jc w:val="both"/>
              <w:rPr>
                <w:sz w:val="24"/>
              </w:rPr>
            </w:pPr>
            <w:r>
              <w:rPr>
                <w:sz w:val="24"/>
              </w:rPr>
              <w:t>Денежные средства……………………………………...</w:t>
            </w:r>
          </w:p>
          <w:p w:rsidR="000E02B0" w:rsidRDefault="000E02B0" w:rsidP="00775A54">
            <w:pPr>
              <w:jc w:val="both"/>
              <w:rPr>
                <w:sz w:val="24"/>
              </w:rPr>
            </w:pPr>
            <w:r>
              <w:rPr>
                <w:sz w:val="24"/>
              </w:rPr>
              <w:t>Прочие оборотные активы……………………………...</w:t>
            </w:r>
          </w:p>
          <w:p w:rsidR="000E02B0" w:rsidRDefault="000E02B0" w:rsidP="00775A54">
            <w:pPr>
              <w:jc w:val="right"/>
              <w:rPr>
                <w:sz w:val="24"/>
              </w:rPr>
            </w:pPr>
            <w:r>
              <w:rPr>
                <w:sz w:val="24"/>
              </w:rPr>
              <w:t>Итого по разделу 2………</w:t>
            </w:r>
          </w:p>
          <w:p w:rsidR="000E02B0" w:rsidRDefault="000E02B0" w:rsidP="00775A54">
            <w:pPr>
              <w:jc w:val="right"/>
              <w:rPr>
                <w:sz w:val="24"/>
              </w:rPr>
            </w:pPr>
            <w:r>
              <w:rPr>
                <w:sz w:val="24"/>
              </w:rPr>
              <w:t>БАЛАНС…………………………….</w:t>
            </w:r>
          </w:p>
          <w:p w:rsidR="000E02B0" w:rsidRDefault="000E02B0" w:rsidP="00775A54">
            <w:pPr>
              <w:jc w:val="right"/>
              <w:rPr>
                <w:sz w:val="24"/>
              </w:rPr>
            </w:pPr>
          </w:p>
        </w:tc>
        <w:tc>
          <w:tcPr>
            <w:tcW w:w="1843" w:type="dxa"/>
          </w:tcPr>
          <w:p w:rsidR="000E02B0" w:rsidRDefault="000E02B0" w:rsidP="00775A54">
            <w:pPr>
              <w:jc w:val="center"/>
              <w:rPr>
                <w:sz w:val="24"/>
              </w:rPr>
            </w:pPr>
          </w:p>
          <w:p w:rsidR="000E02B0" w:rsidRDefault="000E02B0" w:rsidP="00775A54">
            <w:pPr>
              <w:jc w:val="center"/>
              <w:rPr>
                <w:sz w:val="24"/>
              </w:rPr>
            </w:pPr>
            <w:r>
              <w:rPr>
                <w:sz w:val="24"/>
              </w:rPr>
              <w:t>2</w:t>
            </w:r>
          </w:p>
          <w:p w:rsidR="000E02B0" w:rsidRDefault="000E02B0" w:rsidP="00775A54">
            <w:pPr>
              <w:jc w:val="center"/>
              <w:rPr>
                <w:sz w:val="24"/>
              </w:rPr>
            </w:pPr>
            <w:r>
              <w:rPr>
                <w:sz w:val="24"/>
              </w:rPr>
              <w:t>18 730</w:t>
            </w:r>
          </w:p>
          <w:p w:rsidR="000E02B0" w:rsidRDefault="000E02B0" w:rsidP="00775A54">
            <w:pPr>
              <w:jc w:val="center"/>
              <w:rPr>
                <w:sz w:val="24"/>
              </w:rPr>
            </w:pPr>
            <w:r>
              <w:rPr>
                <w:sz w:val="24"/>
              </w:rPr>
              <w:t>3 437</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r>
              <w:rPr>
                <w:sz w:val="24"/>
              </w:rPr>
              <w:t>22 169</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r>
              <w:rPr>
                <w:sz w:val="24"/>
              </w:rPr>
              <w:t>12 843</w:t>
            </w:r>
          </w:p>
          <w:p w:rsidR="000E02B0" w:rsidRDefault="000E02B0" w:rsidP="00775A54">
            <w:pPr>
              <w:jc w:val="center"/>
              <w:rPr>
                <w:sz w:val="24"/>
              </w:rPr>
            </w:pPr>
            <w:r>
              <w:rPr>
                <w:sz w:val="24"/>
              </w:rPr>
              <w:t>20</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r>
              <w:rPr>
                <w:sz w:val="24"/>
              </w:rPr>
              <w:t>13 560</w:t>
            </w:r>
          </w:p>
          <w:p w:rsidR="000E02B0" w:rsidRDefault="000E02B0" w:rsidP="00775A54">
            <w:pPr>
              <w:jc w:val="center"/>
              <w:rPr>
                <w:sz w:val="24"/>
              </w:rPr>
            </w:pPr>
            <w:r>
              <w:rPr>
                <w:sz w:val="24"/>
              </w:rPr>
              <w:t>10 030</w:t>
            </w:r>
          </w:p>
          <w:p w:rsidR="000E02B0" w:rsidRDefault="000E02B0" w:rsidP="00775A54">
            <w:pPr>
              <w:jc w:val="center"/>
              <w:rPr>
                <w:sz w:val="24"/>
              </w:rPr>
            </w:pPr>
            <w:r>
              <w:rPr>
                <w:sz w:val="24"/>
              </w:rPr>
              <w:t>19 589</w:t>
            </w:r>
          </w:p>
          <w:p w:rsidR="000E02B0" w:rsidRDefault="000E02B0" w:rsidP="00775A54">
            <w:pPr>
              <w:jc w:val="center"/>
              <w:rPr>
                <w:sz w:val="24"/>
              </w:rPr>
            </w:pPr>
          </w:p>
          <w:p w:rsidR="000E02B0" w:rsidRDefault="000E02B0" w:rsidP="00775A54">
            <w:pPr>
              <w:jc w:val="center"/>
              <w:rPr>
                <w:sz w:val="24"/>
              </w:rPr>
            </w:pPr>
            <w:r>
              <w:rPr>
                <w:sz w:val="24"/>
              </w:rPr>
              <w:t>56 042</w:t>
            </w:r>
          </w:p>
          <w:p w:rsidR="000E02B0" w:rsidRDefault="000E02B0" w:rsidP="00775A54">
            <w:pPr>
              <w:jc w:val="center"/>
              <w:rPr>
                <w:sz w:val="24"/>
              </w:rPr>
            </w:pPr>
            <w:r>
              <w:rPr>
                <w:sz w:val="24"/>
              </w:rPr>
              <w:t>78 211</w:t>
            </w:r>
          </w:p>
        </w:tc>
        <w:tc>
          <w:tcPr>
            <w:tcW w:w="1949" w:type="dxa"/>
          </w:tcPr>
          <w:p w:rsidR="000E02B0" w:rsidRDefault="000E02B0" w:rsidP="00775A54">
            <w:pPr>
              <w:jc w:val="center"/>
              <w:rPr>
                <w:sz w:val="24"/>
              </w:rPr>
            </w:pPr>
          </w:p>
          <w:p w:rsidR="000E02B0" w:rsidRDefault="000E02B0" w:rsidP="00775A54">
            <w:pPr>
              <w:jc w:val="center"/>
              <w:rPr>
                <w:sz w:val="24"/>
              </w:rPr>
            </w:pPr>
            <w:r>
              <w:rPr>
                <w:sz w:val="24"/>
              </w:rPr>
              <w:t>54</w:t>
            </w:r>
          </w:p>
          <w:p w:rsidR="000E02B0" w:rsidRDefault="000E02B0" w:rsidP="00775A54">
            <w:pPr>
              <w:jc w:val="center"/>
              <w:rPr>
                <w:sz w:val="24"/>
              </w:rPr>
            </w:pPr>
            <w:r>
              <w:rPr>
                <w:sz w:val="24"/>
              </w:rPr>
              <w:t>22 401</w:t>
            </w:r>
          </w:p>
          <w:p w:rsidR="000E02B0" w:rsidRDefault="000E02B0" w:rsidP="00775A54">
            <w:pPr>
              <w:jc w:val="center"/>
              <w:rPr>
                <w:sz w:val="24"/>
              </w:rPr>
            </w:pPr>
            <w:r>
              <w:rPr>
                <w:sz w:val="24"/>
              </w:rPr>
              <w:t>1 840</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r>
              <w:rPr>
                <w:sz w:val="24"/>
              </w:rPr>
              <w:t>24 295</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r>
              <w:rPr>
                <w:sz w:val="24"/>
              </w:rPr>
              <w:t>13 230</w:t>
            </w:r>
          </w:p>
          <w:p w:rsidR="000E02B0" w:rsidRDefault="000E02B0" w:rsidP="00775A54">
            <w:pPr>
              <w:jc w:val="center"/>
              <w:rPr>
                <w:sz w:val="24"/>
              </w:rPr>
            </w:pPr>
            <w:r>
              <w:rPr>
                <w:sz w:val="24"/>
              </w:rPr>
              <w:t>24</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r>
              <w:rPr>
                <w:sz w:val="24"/>
              </w:rPr>
              <w:t>29 127</w:t>
            </w:r>
          </w:p>
          <w:p w:rsidR="000E02B0" w:rsidRDefault="000E02B0" w:rsidP="00775A54">
            <w:pPr>
              <w:jc w:val="center"/>
              <w:rPr>
                <w:sz w:val="24"/>
              </w:rPr>
            </w:pPr>
            <w:r>
              <w:rPr>
                <w:sz w:val="24"/>
              </w:rPr>
              <w:t>18 300</w:t>
            </w:r>
          </w:p>
          <w:p w:rsidR="000E02B0" w:rsidRDefault="000E02B0" w:rsidP="00775A54">
            <w:pPr>
              <w:jc w:val="center"/>
              <w:rPr>
                <w:sz w:val="24"/>
              </w:rPr>
            </w:pPr>
            <w:r>
              <w:rPr>
                <w:sz w:val="24"/>
              </w:rPr>
              <w:t>16 328</w:t>
            </w:r>
          </w:p>
          <w:p w:rsidR="000E02B0" w:rsidRDefault="000E02B0" w:rsidP="00775A54">
            <w:pPr>
              <w:jc w:val="center"/>
              <w:rPr>
                <w:sz w:val="24"/>
              </w:rPr>
            </w:pPr>
          </w:p>
          <w:p w:rsidR="000E02B0" w:rsidRDefault="000E02B0" w:rsidP="00775A54">
            <w:pPr>
              <w:jc w:val="center"/>
              <w:rPr>
                <w:sz w:val="24"/>
              </w:rPr>
            </w:pPr>
            <w:r>
              <w:rPr>
                <w:sz w:val="24"/>
              </w:rPr>
              <w:t>77 009</w:t>
            </w:r>
          </w:p>
          <w:p w:rsidR="000E02B0" w:rsidRDefault="000E02B0" w:rsidP="00775A54">
            <w:pPr>
              <w:jc w:val="center"/>
              <w:rPr>
                <w:sz w:val="24"/>
              </w:rPr>
            </w:pPr>
            <w:r>
              <w:rPr>
                <w:sz w:val="24"/>
              </w:rPr>
              <w:t>101 304</w:t>
            </w:r>
          </w:p>
        </w:tc>
      </w:tr>
      <w:tr w:rsidR="000E02B0" w:rsidTr="00775A54">
        <w:tblPrEx>
          <w:tblCellMar>
            <w:top w:w="0" w:type="dxa"/>
            <w:bottom w:w="0" w:type="dxa"/>
          </w:tblCellMar>
        </w:tblPrEx>
        <w:tc>
          <w:tcPr>
            <w:tcW w:w="5778" w:type="dxa"/>
          </w:tcPr>
          <w:p w:rsidR="000E02B0" w:rsidRDefault="000E02B0" w:rsidP="00775A54">
            <w:pPr>
              <w:jc w:val="center"/>
              <w:rPr>
                <w:sz w:val="24"/>
              </w:rPr>
            </w:pPr>
            <w:r>
              <w:rPr>
                <w:sz w:val="24"/>
              </w:rPr>
              <w:t>ПАССИВ</w:t>
            </w:r>
          </w:p>
        </w:tc>
        <w:tc>
          <w:tcPr>
            <w:tcW w:w="1843" w:type="dxa"/>
          </w:tcPr>
          <w:p w:rsidR="000E02B0" w:rsidRDefault="000E02B0" w:rsidP="00775A54">
            <w:pPr>
              <w:jc w:val="center"/>
              <w:rPr>
                <w:sz w:val="24"/>
              </w:rPr>
            </w:pPr>
          </w:p>
        </w:tc>
        <w:tc>
          <w:tcPr>
            <w:tcW w:w="1949" w:type="dxa"/>
          </w:tcPr>
          <w:p w:rsidR="000E02B0" w:rsidRDefault="000E02B0" w:rsidP="00775A54">
            <w:pPr>
              <w:jc w:val="center"/>
              <w:rPr>
                <w:sz w:val="24"/>
              </w:rPr>
            </w:pPr>
          </w:p>
        </w:tc>
      </w:tr>
      <w:tr w:rsidR="000E02B0" w:rsidTr="00775A54">
        <w:tblPrEx>
          <w:tblCellMar>
            <w:top w:w="0" w:type="dxa"/>
            <w:bottom w:w="0" w:type="dxa"/>
          </w:tblCellMar>
        </w:tblPrEx>
        <w:tc>
          <w:tcPr>
            <w:tcW w:w="5778" w:type="dxa"/>
          </w:tcPr>
          <w:p w:rsidR="000E02B0" w:rsidRDefault="000E02B0" w:rsidP="00775A54">
            <w:pPr>
              <w:jc w:val="center"/>
              <w:rPr>
                <w:b/>
                <w:sz w:val="24"/>
              </w:rPr>
            </w:pPr>
            <w:r>
              <w:rPr>
                <w:b/>
                <w:sz w:val="24"/>
              </w:rPr>
              <w:t>3. КАПИТАЛ И РЕЗЕРВЫ</w:t>
            </w:r>
          </w:p>
          <w:p w:rsidR="000E02B0" w:rsidRDefault="000E02B0" w:rsidP="00775A54">
            <w:pPr>
              <w:pStyle w:val="a5"/>
            </w:pPr>
            <w:r>
              <w:t>Уставный капитал……………………………………….</w:t>
            </w:r>
          </w:p>
          <w:p w:rsidR="000E02B0" w:rsidRDefault="000E02B0" w:rsidP="00775A54">
            <w:pPr>
              <w:jc w:val="both"/>
              <w:rPr>
                <w:sz w:val="24"/>
              </w:rPr>
            </w:pPr>
            <w:r>
              <w:rPr>
                <w:sz w:val="24"/>
              </w:rPr>
              <w:t>Добавочный капитал……………………………………</w:t>
            </w:r>
          </w:p>
          <w:p w:rsidR="000E02B0" w:rsidRDefault="000E02B0" w:rsidP="00775A54">
            <w:pPr>
              <w:jc w:val="both"/>
              <w:rPr>
                <w:sz w:val="24"/>
              </w:rPr>
            </w:pPr>
            <w:r>
              <w:rPr>
                <w:sz w:val="24"/>
              </w:rPr>
              <w:t>Резервный капитал……………………………………...</w:t>
            </w:r>
          </w:p>
          <w:p w:rsidR="000E02B0" w:rsidRDefault="000E02B0" w:rsidP="00775A54">
            <w:pPr>
              <w:jc w:val="both"/>
              <w:rPr>
                <w:sz w:val="24"/>
              </w:rPr>
            </w:pPr>
            <w:r>
              <w:rPr>
                <w:sz w:val="24"/>
              </w:rPr>
              <w:t>Фонд социальной сферы………………………………..</w:t>
            </w:r>
          </w:p>
          <w:p w:rsidR="000E02B0" w:rsidRDefault="000E02B0" w:rsidP="00775A54">
            <w:pPr>
              <w:jc w:val="both"/>
              <w:rPr>
                <w:sz w:val="24"/>
              </w:rPr>
            </w:pPr>
            <w:r>
              <w:rPr>
                <w:sz w:val="24"/>
              </w:rPr>
              <w:t>Целевые финансирования и поступления………….….</w:t>
            </w:r>
          </w:p>
          <w:p w:rsidR="000E02B0" w:rsidRDefault="000E02B0" w:rsidP="00775A54">
            <w:pPr>
              <w:jc w:val="both"/>
              <w:rPr>
                <w:sz w:val="24"/>
              </w:rPr>
            </w:pPr>
            <w:r>
              <w:rPr>
                <w:sz w:val="24"/>
              </w:rPr>
              <w:t>Нераспределенная прибыль прошлых лет…………….</w:t>
            </w:r>
          </w:p>
          <w:p w:rsidR="000E02B0" w:rsidRDefault="000E02B0" w:rsidP="00775A54">
            <w:pPr>
              <w:jc w:val="both"/>
              <w:rPr>
                <w:sz w:val="24"/>
              </w:rPr>
            </w:pPr>
            <w:r>
              <w:rPr>
                <w:sz w:val="24"/>
              </w:rPr>
              <w:t>Непокрытый убыток прошлых лет…………………….</w:t>
            </w:r>
          </w:p>
          <w:p w:rsidR="000E02B0" w:rsidRDefault="000E02B0" w:rsidP="00775A54">
            <w:pPr>
              <w:jc w:val="both"/>
              <w:rPr>
                <w:sz w:val="24"/>
              </w:rPr>
            </w:pPr>
            <w:r>
              <w:rPr>
                <w:sz w:val="24"/>
              </w:rPr>
              <w:t>Нераспределенная прибыль отчетного года…………..</w:t>
            </w:r>
          </w:p>
          <w:p w:rsidR="000E02B0" w:rsidRDefault="000E02B0" w:rsidP="00775A54">
            <w:pPr>
              <w:jc w:val="both"/>
              <w:rPr>
                <w:sz w:val="24"/>
              </w:rPr>
            </w:pPr>
            <w:r>
              <w:rPr>
                <w:sz w:val="24"/>
              </w:rPr>
              <w:t>Непокрытый убыток отчетного года…………………..</w:t>
            </w:r>
          </w:p>
          <w:p w:rsidR="000E02B0" w:rsidRDefault="000E02B0" w:rsidP="00775A54">
            <w:pPr>
              <w:jc w:val="right"/>
              <w:rPr>
                <w:sz w:val="24"/>
              </w:rPr>
            </w:pPr>
            <w:r>
              <w:rPr>
                <w:sz w:val="24"/>
              </w:rPr>
              <w:t>Итого по разделу 3………</w:t>
            </w:r>
          </w:p>
          <w:p w:rsidR="000E02B0" w:rsidRDefault="000E02B0" w:rsidP="00775A54">
            <w:pPr>
              <w:jc w:val="right"/>
              <w:rPr>
                <w:sz w:val="24"/>
              </w:rPr>
            </w:pPr>
          </w:p>
          <w:p w:rsidR="000E02B0" w:rsidRDefault="000E02B0" w:rsidP="00775A54">
            <w:pPr>
              <w:jc w:val="center"/>
              <w:rPr>
                <w:b/>
                <w:sz w:val="24"/>
              </w:rPr>
            </w:pPr>
            <w:r>
              <w:rPr>
                <w:b/>
                <w:sz w:val="24"/>
              </w:rPr>
              <w:t>4. ДОЛГОСРОЧНЫЕ ОБЯЗАТЕЛЬСТВА</w:t>
            </w:r>
          </w:p>
          <w:p w:rsidR="000E02B0" w:rsidRDefault="000E02B0" w:rsidP="00775A54">
            <w:pPr>
              <w:pStyle w:val="a5"/>
            </w:pPr>
            <w:r>
              <w:t>Займы и кредиты………………………………………..</w:t>
            </w:r>
          </w:p>
          <w:p w:rsidR="000E02B0" w:rsidRDefault="000E02B0" w:rsidP="00775A54">
            <w:pPr>
              <w:jc w:val="both"/>
              <w:rPr>
                <w:sz w:val="24"/>
              </w:rPr>
            </w:pPr>
            <w:r>
              <w:rPr>
                <w:sz w:val="24"/>
              </w:rPr>
              <w:t>Прочие долгосрочные обязательства………………….</w:t>
            </w:r>
          </w:p>
          <w:p w:rsidR="000E02B0" w:rsidRDefault="000E02B0" w:rsidP="00775A54">
            <w:pPr>
              <w:jc w:val="right"/>
              <w:rPr>
                <w:sz w:val="24"/>
              </w:rPr>
            </w:pPr>
            <w:r>
              <w:rPr>
                <w:sz w:val="24"/>
              </w:rPr>
              <w:t>Итого по разделу 4………</w:t>
            </w:r>
          </w:p>
          <w:p w:rsidR="000E02B0" w:rsidRDefault="000E02B0" w:rsidP="00775A54">
            <w:pPr>
              <w:jc w:val="center"/>
              <w:rPr>
                <w:sz w:val="24"/>
              </w:rPr>
            </w:pPr>
          </w:p>
          <w:p w:rsidR="000E02B0" w:rsidRDefault="000E02B0" w:rsidP="00775A54">
            <w:pPr>
              <w:jc w:val="both"/>
              <w:rPr>
                <w:sz w:val="24"/>
              </w:rPr>
            </w:pPr>
          </w:p>
        </w:tc>
        <w:tc>
          <w:tcPr>
            <w:tcW w:w="1843" w:type="dxa"/>
          </w:tcPr>
          <w:p w:rsidR="000E02B0" w:rsidRDefault="000E02B0" w:rsidP="00775A54">
            <w:pPr>
              <w:jc w:val="center"/>
              <w:rPr>
                <w:sz w:val="24"/>
              </w:rPr>
            </w:pPr>
          </w:p>
          <w:p w:rsidR="000E02B0" w:rsidRDefault="000E02B0" w:rsidP="00775A54">
            <w:pPr>
              <w:jc w:val="center"/>
              <w:rPr>
                <w:sz w:val="24"/>
              </w:rPr>
            </w:pPr>
            <w:r>
              <w:rPr>
                <w:sz w:val="24"/>
              </w:rPr>
              <w:t>10</w:t>
            </w:r>
          </w:p>
          <w:p w:rsidR="000E02B0" w:rsidRDefault="000E02B0" w:rsidP="00775A54">
            <w:pPr>
              <w:jc w:val="center"/>
              <w:rPr>
                <w:sz w:val="24"/>
              </w:rPr>
            </w:pPr>
            <w:r>
              <w:rPr>
                <w:sz w:val="24"/>
              </w:rPr>
              <w:t>10 148</w:t>
            </w:r>
          </w:p>
          <w:p w:rsidR="000E02B0" w:rsidRDefault="000E02B0" w:rsidP="00775A54">
            <w:pPr>
              <w:jc w:val="center"/>
              <w:rPr>
                <w:sz w:val="24"/>
              </w:rPr>
            </w:pPr>
          </w:p>
          <w:p w:rsidR="000E02B0" w:rsidRDefault="000E02B0" w:rsidP="00775A54">
            <w:pPr>
              <w:jc w:val="center"/>
              <w:rPr>
                <w:sz w:val="24"/>
              </w:rPr>
            </w:pPr>
            <w:r>
              <w:rPr>
                <w:sz w:val="24"/>
              </w:rPr>
              <w:t>17 058</w:t>
            </w:r>
          </w:p>
          <w:p w:rsidR="000E02B0" w:rsidRDefault="000E02B0" w:rsidP="00775A54">
            <w:pPr>
              <w:jc w:val="center"/>
              <w:rPr>
                <w:sz w:val="24"/>
              </w:rPr>
            </w:pPr>
            <w:r>
              <w:rPr>
                <w:sz w:val="24"/>
              </w:rPr>
              <w:t>0</w:t>
            </w:r>
          </w:p>
          <w:p w:rsidR="000E02B0" w:rsidRDefault="000E02B0" w:rsidP="00775A54">
            <w:pPr>
              <w:jc w:val="center"/>
              <w:rPr>
                <w:sz w:val="24"/>
              </w:rPr>
            </w:pPr>
            <w:r>
              <w:rPr>
                <w:sz w:val="24"/>
              </w:rPr>
              <w:t>47 158</w:t>
            </w:r>
          </w:p>
          <w:p w:rsidR="000E02B0" w:rsidRDefault="000E02B0" w:rsidP="00775A54">
            <w:pPr>
              <w:jc w:val="center"/>
              <w:rPr>
                <w:sz w:val="24"/>
              </w:rPr>
            </w:pPr>
            <w:r>
              <w:rPr>
                <w:sz w:val="24"/>
              </w:rPr>
              <w:t xml:space="preserve"> 512</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r>
              <w:rPr>
                <w:sz w:val="24"/>
              </w:rPr>
              <w:t>73 862</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tc>
        <w:tc>
          <w:tcPr>
            <w:tcW w:w="1949" w:type="dxa"/>
          </w:tcPr>
          <w:p w:rsidR="000E02B0" w:rsidRDefault="000E02B0" w:rsidP="00775A54">
            <w:pPr>
              <w:jc w:val="center"/>
              <w:rPr>
                <w:sz w:val="24"/>
              </w:rPr>
            </w:pPr>
          </w:p>
          <w:p w:rsidR="000E02B0" w:rsidRDefault="000E02B0" w:rsidP="00775A54">
            <w:pPr>
              <w:jc w:val="center"/>
              <w:rPr>
                <w:sz w:val="24"/>
              </w:rPr>
            </w:pPr>
            <w:r>
              <w:rPr>
                <w:sz w:val="24"/>
              </w:rPr>
              <w:t>10</w:t>
            </w:r>
          </w:p>
          <w:p w:rsidR="000E02B0" w:rsidRDefault="000E02B0" w:rsidP="00775A54">
            <w:pPr>
              <w:jc w:val="center"/>
              <w:rPr>
                <w:sz w:val="24"/>
              </w:rPr>
            </w:pPr>
            <w:r>
              <w:rPr>
                <w:sz w:val="24"/>
              </w:rPr>
              <w:t>9 719</w:t>
            </w:r>
          </w:p>
          <w:p w:rsidR="000E02B0" w:rsidRDefault="000E02B0" w:rsidP="00775A54">
            <w:pPr>
              <w:jc w:val="center"/>
              <w:rPr>
                <w:sz w:val="24"/>
              </w:rPr>
            </w:pPr>
          </w:p>
          <w:p w:rsidR="000E02B0" w:rsidRDefault="000E02B0" w:rsidP="00775A54">
            <w:pPr>
              <w:jc w:val="center"/>
              <w:rPr>
                <w:sz w:val="24"/>
              </w:rPr>
            </w:pPr>
            <w:r>
              <w:rPr>
                <w:sz w:val="24"/>
              </w:rPr>
              <w:t>17 540</w:t>
            </w:r>
          </w:p>
          <w:p w:rsidR="000E02B0" w:rsidRDefault="000E02B0" w:rsidP="00775A54">
            <w:pPr>
              <w:jc w:val="center"/>
              <w:rPr>
                <w:sz w:val="24"/>
              </w:rPr>
            </w:pPr>
            <w:r>
              <w:rPr>
                <w:sz w:val="24"/>
              </w:rPr>
              <w:t>0</w:t>
            </w:r>
          </w:p>
          <w:p w:rsidR="000E02B0" w:rsidRDefault="000E02B0" w:rsidP="00775A54">
            <w:pPr>
              <w:jc w:val="center"/>
              <w:rPr>
                <w:sz w:val="24"/>
              </w:rPr>
            </w:pPr>
            <w:r>
              <w:rPr>
                <w:sz w:val="24"/>
              </w:rPr>
              <w:t>43 018</w:t>
            </w:r>
          </w:p>
          <w:p w:rsidR="000E02B0" w:rsidRDefault="000E02B0" w:rsidP="00775A54">
            <w:pPr>
              <w:jc w:val="center"/>
              <w:rPr>
                <w:sz w:val="24"/>
              </w:rPr>
            </w:pPr>
          </w:p>
          <w:p w:rsidR="000E02B0" w:rsidRDefault="000E02B0" w:rsidP="00775A54">
            <w:pPr>
              <w:jc w:val="center"/>
              <w:rPr>
                <w:sz w:val="24"/>
              </w:rPr>
            </w:pPr>
            <w:r>
              <w:rPr>
                <w:sz w:val="24"/>
              </w:rPr>
              <w:t>920</w:t>
            </w:r>
          </w:p>
          <w:p w:rsidR="000E02B0" w:rsidRDefault="000E02B0" w:rsidP="00775A54">
            <w:pPr>
              <w:jc w:val="center"/>
              <w:rPr>
                <w:sz w:val="24"/>
              </w:rPr>
            </w:pPr>
          </w:p>
          <w:p w:rsidR="000E02B0" w:rsidRDefault="000E02B0" w:rsidP="00775A54">
            <w:pPr>
              <w:jc w:val="center"/>
              <w:rPr>
                <w:sz w:val="24"/>
              </w:rPr>
            </w:pPr>
            <w:r>
              <w:rPr>
                <w:sz w:val="24"/>
              </w:rPr>
              <w:t>71 207</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tc>
      </w:tr>
    </w:tbl>
    <w:p w:rsidR="000E02B0" w:rsidRDefault="000E02B0" w:rsidP="000E02B0">
      <w:pPr>
        <w:ind w:firstLine="851"/>
        <w:jc w:val="center"/>
        <w:rPr>
          <w:sz w:val="24"/>
        </w:rPr>
      </w:pPr>
    </w:p>
    <w:p w:rsidR="000E02B0" w:rsidRDefault="000E02B0" w:rsidP="000E02B0">
      <w:pPr>
        <w:ind w:firstLine="851"/>
        <w:jc w:val="both"/>
        <w:rPr>
          <w:sz w:val="24"/>
        </w:rPr>
      </w:pPr>
    </w:p>
    <w:p w:rsidR="000E02B0" w:rsidRDefault="000E02B0" w:rsidP="000E02B0">
      <w:pPr>
        <w:ind w:firstLine="851"/>
        <w:jc w:val="center"/>
        <w:rPr>
          <w:sz w:val="24"/>
        </w:rPr>
      </w:pPr>
    </w:p>
    <w:p w:rsidR="000E02B0" w:rsidRDefault="000E02B0" w:rsidP="000E02B0">
      <w:pPr>
        <w:spacing w:line="360" w:lineRule="auto"/>
        <w:ind w:firstLine="851"/>
        <w:jc w:val="right"/>
        <w:rPr>
          <w:sz w:val="28"/>
        </w:rPr>
      </w:pPr>
      <w:r>
        <w:rPr>
          <w:sz w:val="28"/>
        </w:rPr>
        <w:lastRenderedPageBreak/>
        <w:t>Продолжение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1843"/>
        <w:gridCol w:w="1949"/>
      </w:tblGrid>
      <w:tr w:rsidR="000E02B0" w:rsidTr="00775A54">
        <w:tblPrEx>
          <w:tblCellMar>
            <w:top w:w="0" w:type="dxa"/>
            <w:bottom w:w="0" w:type="dxa"/>
          </w:tblCellMar>
        </w:tblPrEx>
        <w:tc>
          <w:tcPr>
            <w:tcW w:w="5778" w:type="dxa"/>
          </w:tcPr>
          <w:p w:rsidR="000E02B0" w:rsidRDefault="000E02B0" w:rsidP="00775A54">
            <w:pPr>
              <w:jc w:val="center"/>
              <w:rPr>
                <w:sz w:val="24"/>
              </w:rPr>
            </w:pPr>
            <w:r>
              <w:rPr>
                <w:sz w:val="24"/>
              </w:rPr>
              <w:t>ПАССИВ</w:t>
            </w:r>
          </w:p>
        </w:tc>
        <w:tc>
          <w:tcPr>
            <w:tcW w:w="1843" w:type="dxa"/>
          </w:tcPr>
          <w:p w:rsidR="000E02B0" w:rsidRDefault="000E02B0" w:rsidP="00775A54">
            <w:pPr>
              <w:jc w:val="center"/>
              <w:rPr>
                <w:sz w:val="24"/>
              </w:rPr>
            </w:pPr>
            <w:r>
              <w:rPr>
                <w:sz w:val="24"/>
              </w:rPr>
              <w:t>На начало</w:t>
            </w:r>
          </w:p>
          <w:p w:rsidR="000E02B0" w:rsidRDefault="000E02B0" w:rsidP="00775A54">
            <w:pPr>
              <w:jc w:val="center"/>
              <w:rPr>
                <w:sz w:val="24"/>
              </w:rPr>
            </w:pPr>
            <w:r>
              <w:rPr>
                <w:sz w:val="24"/>
              </w:rPr>
              <w:t xml:space="preserve"> отчетного</w:t>
            </w:r>
          </w:p>
          <w:p w:rsidR="000E02B0" w:rsidRDefault="000E02B0" w:rsidP="00775A54">
            <w:pPr>
              <w:jc w:val="center"/>
              <w:rPr>
                <w:sz w:val="24"/>
              </w:rPr>
            </w:pPr>
            <w:r>
              <w:rPr>
                <w:sz w:val="24"/>
              </w:rPr>
              <w:t xml:space="preserve"> периода</w:t>
            </w:r>
          </w:p>
        </w:tc>
        <w:tc>
          <w:tcPr>
            <w:tcW w:w="1949" w:type="dxa"/>
          </w:tcPr>
          <w:p w:rsidR="000E02B0" w:rsidRDefault="000E02B0" w:rsidP="00775A54">
            <w:pPr>
              <w:jc w:val="center"/>
              <w:rPr>
                <w:sz w:val="24"/>
              </w:rPr>
            </w:pPr>
            <w:r>
              <w:rPr>
                <w:sz w:val="24"/>
              </w:rPr>
              <w:t xml:space="preserve">На конец </w:t>
            </w:r>
          </w:p>
          <w:p w:rsidR="000E02B0" w:rsidRDefault="000E02B0" w:rsidP="00775A54">
            <w:pPr>
              <w:jc w:val="center"/>
              <w:rPr>
                <w:sz w:val="24"/>
              </w:rPr>
            </w:pPr>
            <w:r>
              <w:rPr>
                <w:sz w:val="24"/>
              </w:rPr>
              <w:t xml:space="preserve">Отчетного </w:t>
            </w:r>
          </w:p>
          <w:p w:rsidR="000E02B0" w:rsidRDefault="000E02B0" w:rsidP="00775A54">
            <w:pPr>
              <w:jc w:val="center"/>
              <w:rPr>
                <w:sz w:val="24"/>
              </w:rPr>
            </w:pPr>
            <w:r>
              <w:rPr>
                <w:sz w:val="24"/>
              </w:rPr>
              <w:t>периода</w:t>
            </w:r>
          </w:p>
        </w:tc>
      </w:tr>
      <w:tr w:rsidR="000E02B0" w:rsidTr="00775A54">
        <w:tblPrEx>
          <w:tblCellMar>
            <w:top w:w="0" w:type="dxa"/>
            <w:bottom w:w="0" w:type="dxa"/>
          </w:tblCellMar>
        </w:tblPrEx>
        <w:tc>
          <w:tcPr>
            <w:tcW w:w="5778" w:type="dxa"/>
          </w:tcPr>
          <w:p w:rsidR="000E02B0" w:rsidRDefault="000E02B0" w:rsidP="00775A54">
            <w:pPr>
              <w:jc w:val="center"/>
              <w:rPr>
                <w:b/>
                <w:sz w:val="24"/>
              </w:rPr>
            </w:pPr>
            <w:r>
              <w:rPr>
                <w:b/>
                <w:sz w:val="24"/>
              </w:rPr>
              <w:t>5. КРАТКОСРОЧНЫЕ ОБЯЗАТЕЛЬСТВА</w:t>
            </w:r>
          </w:p>
          <w:p w:rsidR="000E02B0" w:rsidRDefault="000E02B0" w:rsidP="00775A54">
            <w:pPr>
              <w:jc w:val="both"/>
              <w:rPr>
                <w:sz w:val="24"/>
              </w:rPr>
            </w:pPr>
            <w:r>
              <w:rPr>
                <w:sz w:val="24"/>
              </w:rPr>
              <w:t>Займы и кредиты………………………………………..</w:t>
            </w:r>
          </w:p>
          <w:p w:rsidR="000E02B0" w:rsidRDefault="000E02B0" w:rsidP="00775A54">
            <w:pPr>
              <w:jc w:val="both"/>
              <w:rPr>
                <w:sz w:val="24"/>
              </w:rPr>
            </w:pPr>
            <w:r>
              <w:rPr>
                <w:sz w:val="24"/>
              </w:rPr>
              <w:t>Кредиторская задолженность…………………………..</w:t>
            </w:r>
          </w:p>
          <w:p w:rsidR="000E02B0" w:rsidRDefault="000E02B0" w:rsidP="00775A54">
            <w:pPr>
              <w:jc w:val="both"/>
              <w:rPr>
                <w:sz w:val="24"/>
              </w:rPr>
            </w:pPr>
            <w:r>
              <w:rPr>
                <w:sz w:val="24"/>
              </w:rPr>
              <w:t>Задолженность участникам по выплате доходов……..</w:t>
            </w:r>
          </w:p>
          <w:p w:rsidR="000E02B0" w:rsidRDefault="000E02B0" w:rsidP="00775A54">
            <w:pPr>
              <w:jc w:val="both"/>
              <w:rPr>
                <w:sz w:val="24"/>
              </w:rPr>
            </w:pPr>
            <w:r>
              <w:rPr>
                <w:sz w:val="24"/>
              </w:rPr>
              <w:t>Доходы будущих периодов…………………………….</w:t>
            </w:r>
          </w:p>
          <w:p w:rsidR="000E02B0" w:rsidRDefault="000E02B0" w:rsidP="00775A54">
            <w:pPr>
              <w:jc w:val="both"/>
              <w:rPr>
                <w:sz w:val="24"/>
              </w:rPr>
            </w:pPr>
            <w:r>
              <w:rPr>
                <w:sz w:val="24"/>
              </w:rPr>
              <w:t>Резервы предстоящих расходов………………………..</w:t>
            </w:r>
          </w:p>
          <w:p w:rsidR="000E02B0" w:rsidRDefault="000E02B0" w:rsidP="00775A54">
            <w:pPr>
              <w:jc w:val="both"/>
              <w:rPr>
                <w:sz w:val="24"/>
              </w:rPr>
            </w:pPr>
            <w:r>
              <w:rPr>
                <w:sz w:val="24"/>
              </w:rPr>
              <w:t>Прочие краткосрочные обязательства…………………</w:t>
            </w:r>
          </w:p>
          <w:p w:rsidR="000E02B0" w:rsidRDefault="000E02B0" w:rsidP="00775A54">
            <w:pPr>
              <w:jc w:val="right"/>
              <w:rPr>
                <w:sz w:val="24"/>
              </w:rPr>
            </w:pPr>
            <w:r>
              <w:rPr>
                <w:sz w:val="24"/>
              </w:rPr>
              <w:t>Итого по разделу 5……..</w:t>
            </w:r>
          </w:p>
          <w:p w:rsidR="000E02B0" w:rsidRDefault="000E02B0" w:rsidP="00775A54">
            <w:pPr>
              <w:jc w:val="right"/>
              <w:rPr>
                <w:sz w:val="24"/>
              </w:rPr>
            </w:pPr>
            <w:r>
              <w:rPr>
                <w:sz w:val="24"/>
              </w:rPr>
              <w:t>БАЛАНС …………………………..</w:t>
            </w:r>
          </w:p>
          <w:p w:rsidR="000E02B0" w:rsidRDefault="000E02B0" w:rsidP="00775A54">
            <w:pPr>
              <w:jc w:val="both"/>
              <w:rPr>
                <w:sz w:val="24"/>
              </w:rPr>
            </w:pPr>
          </w:p>
        </w:tc>
        <w:tc>
          <w:tcPr>
            <w:tcW w:w="1843" w:type="dxa"/>
          </w:tcPr>
          <w:p w:rsidR="000E02B0" w:rsidRDefault="000E02B0" w:rsidP="00775A54">
            <w:pPr>
              <w:jc w:val="both"/>
              <w:rPr>
                <w:sz w:val="24"/>
              </w:rPr>
            </w:pPr>
          </w:p>
          <w:p w:rsidR="000E02B0" w:rsidRDefault="000E02B0" w:rsidP="00775A54">
            <w:pPr>
              <w:jc w:val="center"/>
              <w:rPr>
                <w:sz w:val="24"/>
              </w:rPr>
            </w:pPr>
          </w:p>
          <w:p w:rsidR="000E02B0" w:rsidRDefault="000E02B0" w:rsidP="00775A54">
            <w:pPr>
              <w:jc w:val="center"/>
              <w:rPr>
                <w:sz w:val="24"/>
              </w:rPr>
            </w:pPr>
            <w:r>
              <w:rPr>
                <w:sz w:val="24"/>
              </w:rPr>
              <w:t>3 967</w:t>
            </w:r>
          </w:p>
          <w:p w:rsidR="000E02B0" w:rsidRDefault="000E02B0" w:rsidP="00775A54">
            <w:pPr>
              <w:jc w:val="center"/>
              <w:rPr>
                <w:sz w:val="24"/>
              </w:rPr>
            </w:pPr>
            <w:r>
              <w:rPr>
                <w:sz w:val="24"/>
              </w:rPr>
              <w:t>382</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r>
              <w:rPr>
                <w:sz w:val="24"/>
              </w:rPr>
              <w:t>4 349</w:t>
            </w:r>
          </w:p>
          <w:p w:rsidR="000E02B0" w:rsidRDefault="000E02B0" w:rsidP="00775A54">
            <w:pPr>
              <w:jc w:val="center"/>
              <w:rPr>
                <w:sz w:val="24"/>
              </w:rPr>
            </w:pPr>
            <w:r>
              <w:rPr>
                <w:sz w:val="24"/>
              </w:rPr>
              <w:t>78211</w:t>
            </w:r>
          </w:p>
          <w:p w:rsidR="000E02B0" w:rsidRDefault="000E02B0" w:rsidP="00775A54">
            <w:pPr>
              <w:jc w:val="both"/>
              <w:rPr>
                <w:sz w:val="24"/>
              </w:rPr>
            </w:pPr>
          </w:p>
        </w:tc>
        <w:tc>
          <w:tcPr>
            <w:tcW w:w="1949" w:type="dxa"/>
          </w:tcPr>
          <w:p w:rsidR="000E02B0" w:rsidRDefault="000E02B0" w:rsidP="00775A54">
            <w:pPr>
              <w:jc w:val="center"/>
              <w:rPr>
                <w:sz w:val="24"/>
              </w:rPr>
            </w:pPr>
          </w:p>
          <w:p w:rsidR="000E02B0" w:rsidRDefault="000E02B0" w:rsidP="00775A54">
            <w:pPr>
              <w:jc w:val="center"/>
              <w:rPr>
                <w:sz w:val="24"/>
              </w:rPr>
            </w:pPr>
            <w:r>
              <w:rPr>
                <w:sz w:val="24"/>
              </w:rPr>
              <w:t>4 200</w:t>
            </w:r>
          </w:p>
          <w:p w:rsidR="000E02B0" w:rsidRDefault="000E02B0" w:rsidP="00775A54">
            <w:pPr>
              <w:jc w:val="center"/>
              <w:rPr>
                <w:sz w:val="24"/>
              </w:rPr>
            </w:pPr>
            <w:r>
              <w:rPr>
                <w:sz w:val="24"/>
              </w:rPr>
              <w:t>25 897</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r>
              <w:rPr>
                <w:sz w:val="24"/>
              </w:rPr>
              <w:t>30 097</w:t>
            </w:r>
          </w:p>
          <w:p w:rsidR="000E02B0" w:rsidRDefault="000E02B0" w:rsidP="00775A54">
            <w:pPr>
              <w:jc w:val="center"/>
              <w:rPr>
                <w:sz w:val="24"/>
              </w:rPr>
            </w:pPr>
            <w:r>
              <w:rPr>
                <w:sz w:val="24"/>
              </w:rPr>
              <w:t>101 304</w:t>
            </w:r>
          </w:p>
        </w:tc>
      </w:tr>
    </w:tbl>
    <w:p w:rsidR="000E02B0" w:rsidRDefault="000E02B0" w:rsidP="000E02B0">
      <w:pPr>
        <w:ind w:firstLine="851"/>
        <w:jc w:val="center"/>
        <w:rPr>
          <w:sz w:val="24"/>
        </w:rPr>
      </w:pPr>
      <w:r>
        <w:rPr>
          <w:sz w:val="24"/>
        </w:rPr>
        <w:t xml:space="preserve"> </w:t>
      </w:r>
    </w:p>
    <w:p w:rsidR="000E02B0" w:rsidRDefault="000E02B0" w:rsidP="000E02B0">
      <w:pPr>
        <w:spacing w:line="360" w:lineRule="auto"/>
        <w:ind w:firstLine="851"/>
        <w:jc w:val="center"/>
        <w:rPr>
          <w:sz w:val="28"/>
        </w:rPr>
      </w:pPr>
      <w:r>
        <w:rPr>
          <w:sz w:val="28"/>
        </w:rPr>
        <w:t>Отчет о прибылях и убытках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1843"/>
        <w:gridCol w:w="1949"/>
      </w:tblGrid>
      <w:tr w:rsidR="000E02B0" w:rsidTr="00775A54">
        <w:tblPrEx>
          <w:tblCellMar>
            <w:top w:w="0" w:type="dxa"/>
            <w:bottom w:w="0" w:type="dxa"/>
          </w:tblCellMar>
        </w:tblPrEx>
        <w:tc>
          <w:tcPr>
            <w:tcW w:w="5778" w:type="dxa"/>
          </w:tcPr>
          <w:p w:rsidR="000E02B0" w:rsidRDefault="000E02B0" w:rsidP="00775A54">
            <w:pPr>
              <w:jc w:val="center"/>
              <w:rPr>
                <w:sz w:val="24"/>
              </w:rPr>
            </w:pPr>
          </w:p>
          <w:p w:rsidR="000E02B0" w:rsidRDefault="000E02B0" w:rsidP="00775A54">
            <w:pPr>
              <w:jc w:val="center"/>
              <w:rPr>
                <w:sz w:val="24"/>
              </w:rPr>
            </w:pPr>
            <w:r>
              <w:rPr>
                <w:sz w:val="24"/>
              </w:rPr>
              <w:t>Наименование показателя</w:t>
            </w:r>
          </w:p>
        </w:tc>
        <w:tc>
          <w:tcPr>
            <w:tcW w:w="1843" w:type="dxa"/>
          </w:tcPr>
          <w:p w:rsidR="000E02B0" w:rsidRDefault="000E02B0" w:rsidP="00775A54">
            <w:pPr>
              <w:jc w:val="center"/>
              <w:rPr>
                <w:sz w:val="24"/>
              </w:rPr>
            </w:pPr>
            <w:r>
              <w:rPr>
                <w:sz w:val="24"/>
              </w:rPr>
              <w:t>За отчетный период</w:t>
            </w:r>
          </w:p>
        </w:tc>
        <w:tc>
          <w:tcPr>
            <w:tcW w:w="1949" w:type="dxa"/>
          </w:tcPr>
          <w:p w:rsidR="000E02B0" w:rsidRDefault="000E02B0" w:rsidP="00775A54">
            <w:pPr>
              <w:jc w:val="center"/>
              <w:rPr>
                <w:sz w:val="24"/>
              </w:rPr>
            </w:pPr>
            <w:r>
              <w:rPr>
                <w:sz w:val="24"/>
              </w:rPr>
              <w:t>За аналогичный период пред</w:t>
            </w:r>
            <w:r>
              <w:rPr>
                <w:sz w:val="24"/>
              </w:rPr>
              <w:t>ы</w:t>
            </w:r>
            <w:r>
              <w:rPr>
                <w:sz w:val="24"/>
              </w:rPr>
              <w:t>дущего года</w:t>
            </w:r>
          </w:p>
        </w:tc>
      </w:tr>
      <w:tr w:rsidR="000E02B0" w:rsidTr="00775A54">
        <w:tblPrEx>
          <w:tblCellMar>
            <w:top w:w="0" w:type="dxa"/>
            <w:bottom w:w="0" w:type="dxa"/>
          </w:tblCellMar>
        </w:tblPrEx>
        <w:tc>
          <w:tcPr>
            <w:tcW w:w="5778" w:type="dxa"/>
          </w:tcPr>
          <w:p w:rsidR="000E02B0" w:rsidRDefault="000E02B0" w:rsidP="00775A54">
            <w:pPr>
              <w:jc w:val="both"/>
              <w:rPr>
                <w:sz w:val="24"/>
              </w:rPr>
            </w:pPr>
            <w:r>
              <w:rPr>
                <w:sz w:val="24"/>
              </w:rPr>
              <w:t>Выручка от продажи продукции</w:t>
            </w:r>
          </w:p>
          <w:p w:rsidR="000E02B0" w:rsidRDefault="000E02B0" w:rsidP="00775A54">
            <w:pPr>
              <w:jc w:val="both"/>
              <w:rPr>
                <w:sz w:val="24"/>
              </w:rPr>
            </w:pPr>
            <w:r>
              <w:rPr>
                <w:sz w:val="24"/>
              </w:rPr>
              <w:t>Себестоимость продукции</w:t>
            </w:r>
          </w:p>
          <w:p w:rsidR="000E02B0" w:rsidRDefault="000E02B0" w:rsidP="00775A54">
            <w:pPr>
              <w:jc w:val="both"/>
              <w:rPr>
                <w:sz w:val="24"/>
              </w:rPr>
            </w:pPr>
            <w:r>
              <w:rPr>
                <w:sz w:val="24"/>
              </w:rPr>
              <w:t>Валовая прибыль</w:t>
            </w:r>
          </w:p>
          <w:p w:rsidR="000E02B0" w:rsidRDefault="000E02B0" w:rsidP="00775A54">
            <w:pPr>
              <w:jc w:val="both"/>
              <w:rPr>
                <w:sz w:val="24"/>
              </w:rPr>
            </w:pPr>
            <w:r>
              <w:rPr>
                <w:sz w:val="24"/>
              </w:rPr>
              <w:t>Коммерческие расходы</w:t>
            </w:r>
          </w:p>
          <w:p w:rsidR="000E02B0" w:rsidRDefault="000E02B0" w:rsidP="00775A54">
            <w:pPr>
              <w:jc w:val="both"/>
              <w:rPr>
                <w:sz w:val="24"/>
              </w:rPr>
            </w:pPr>
            <w:r>
              <w:rPr>
                <w:sz w:val="24"/>
              </w:rPr>
              <w:t>Управленческие расходы</w:t>
            </w:r>
          </w:p>
          <w:p w:rsidR="000E02B0" w:rsidRDefault="000E02B0" w:rsidP="00775A54">
            <w:pPr>
              <w:jc w:val="both"/>
              <w:rPr>
                <w:sz w:val="24"/>
              </w:rPr>
            </w:pPr>
            <w:r>
              <w:rPr>
                <w:sz w:val="24"/>
              </w:rPr>
              <w:t>Прибыль (убыток) от продаж</w:t>
            </w:r>
          </w:p>
          <w:p w:rsidR="000E02B0" w:rsidRDefault="000E02B0" w:rsidP="00775A54">
            <w:pPr>
              <w:jc w:val="both"/>
              <w:rPr>
                <w:sz w:val="24"/>
              </w:rPr>
            </w:pPr>
          </w:p>
          <w:p w:rsidR="000E02B0" w:rsidRDefault="000E02B0" w:rsidP="00775A54">
            <w:pPr>
              <w:jc w:val="both"/>
              <w:rPr>
                <w:sz w:val="24"/>
              </w:rPr>
            </w:pPr>
            <w:r>
              <w:rPr>
                <w:sz w:val="24"/>
              </w:rPr>
              <w:t>Проценты к получению</w:t>
            </w:r>
          </w:p>
          <w:p w:rsidR="000E02B0" w:rsidRDefault="000E02B0" w:rsidP="00775A54">
            <w:pPr>
              <w:jc w:val="both"/>
              <w:rPr>
                <w:sz w:val="24"/>
              </w:rPr>
            </w:pPr>
            <w:r>
              <w:rPr>
                <w:sz w:val="24"/>
              </w:rPr>
              <w:t>Проценты к уплате</w:t>
            </w:r>
          </w:p>
          <w:p w:rsidR="000E02B0" w:rsidRDefault="000E02B0" w:rsidP="00775A54">
            <w:pPr>
              <w:jc w:val="both"/>
              <w:rPr>
                <w:sz w:val="24"/>
              </w:rPr>
            </w:pPr>
            <w:r>
              <w:rPr>
                <w:sz w:val="24"/>
              </w:rPr>
              <w:t>Доходы от участия в других организациях</w:t>
            </w:r>
          </w:p>
          <w:p w:rsidR="000E02B0" w:rsidRDefault="000E02B0" w:rsidP="00775A54">
            <w:pPr>
              <w:jc w:val="both"/>
              <w:rPr>
                <w:sz w:val="24"/>
              </w:rPr>
            </w:pPr>
            <w:r>
              <w:rPr>
                <w:sz w:val="24"/>
              </w:rPr>
              <w:t>Прочие операционные доходы</w:t>
            </w:r>
          </w:p>
          <w:p w:rsidR="000E02B0" w:rsidRDefault="000E02B0" w:rsidP="00775A54">
            <w:pPr>
              <w:jc w:val="both"/>
              <w:rPr>
                <w:sz w:val="24"/>
              </w:rPr>
            </w:pPr>
            <w:r>
              <w:rPr>
                <w:sz w:val="24"/>
              </w:rPr>
              <w:t>Прочие операционные расходы</w:t>
            </w:r>
          </w:p>
          <w:p w:rsidR="000E02B0" w:rsidRDefault="000E02B0" w:rsidP="00775A54">
            <w:pPr>
              <w:jc w:val="both"/>
              <w:rPr>
                <w:sz w:val="24"/>
              </w:rPr>
            </w:pPr>
          </w:p>
          <w:p w:rsidR="000E02B0" w:rsidRDefault="000E02B0" w:rsidP="00775A54">
            <w:pPr>
              <w:jc w:val="both"/>
              <w:rPr>
                <w:sz w:val="24"/>
              </w:rPr>
            </w:pPr>
            <w:r>
              <w:rPr>
                <w:sz w:val="24"/>
              </w:rPr>
              <w:t>Внереализационные доходы</w:t>
            </w:r>
          </w:p>
          <w:p w:rsidR="000E02B0" w:rsidRDefault="000E02B0" w:rsidP="00775A54">
            <w:pPr>
              <w:jc w:val="both"/>
              <w:rPr>
                <w:sz w:val="24"/>
              </w:rPr>
            </w:pPr>
            <w:r>
              <w:rPr>
                <w:sz w:val="24"/>
              </w:rPr>
              <w:t>Внереализационные расходы</w:t>
            </w:r>
          </w:p>
          <w:p w:rsidR="000E02B0" w:rsidRDefault="000E02B0" w:rsidP="00775A54">
            <w:pPr>
              <w:jc w:val="both"/>
              <w:rPr>
                <w:sz w:val="24"/>
              </w:rPr>
            </w:pPr>
            <w:r>
              <w:rPr>
                <w:sz w:val="24"/>
              </w:rPr>
              <w:t>Прибыль (убыток) до налогообложения</w:t>
            </w:r>
          </w:p>
          <w:p w:rsidR="000E02B0" w:rsidRDefault="000E02B0" w:rsidP="00775A54">
            <w:pPr>
              <w:jc w:val="both"/>
              <w:rPr>
                <w:sz w:val="24"/>
              </w:rPr>
            </w:pPr>
            <w:r>
              <w:rPr>
                <w:sz w:val="24"/>
              </w:rPr>
              <w:t>Налог на прибыль и иные аналогичные обязательные платежи</w:t>
            </w:r>
          </w:p>
          <w:p w:rsidR="000E02B0" w:rsidRDefault="000E02B0" w:rsidP="00775A54">
            <w:pPr>
              <w:jc w:val="both"/>
              <w:rPr>
                <w:sz w:val="24"/>
              </w:rPr>
            </w:pPr>
            <w:r>
              <w:rPr>
                <w:sz w:val="24"/>
              </w:rPr>
              <w:t>Прибыль (убыток) от обычной деятельности</w:t>
            </w:r>
          </w:p>
          <w:p w:rsidR="000E02B0" w:rsidRDefault="000E02B0" w:rsidP="00775A54">
            <w:pPr>
              <w:jc w:val="both"/>
              <w:rPr>
                <w:sz w:val="24"/>
              </w:rPr>
            </w:pPr>
          </w:p>
          <w:p w:rsidR="000E02B0" w:rsidRDefault="000E02B0" w:rsidP="00775A54">
            <w:pPr>
              <w:jc w:val="both"/>
              <w:rPr>
                <w:sz w:val="24"/>
              </w:rPr>
            </w:pPr>
            <w:r>
              <w:rPr>
                <w:sz w:val="24"/>
              </w:rPr>
              <w:t>Чрезвычайные доходы</w:t>
            </w:r>
          </w:p>
          <w:p w:rsidR="000E02B0" w:rsidRDefault="000E02B0" w:rsidP="00775A54">
            <w:pPr>
              <w:jc w:val="both"/>
              <w:rPr>
                <w:sz w:val="24"/>
              </w:rPr>
            </w:pPr>
            <w:r>
              <w:rPr>
                <w:sz w:val="24"/>
              </w:rPr>
              <w:t>Чрезвычайные расходы</w:t>
            </w:r>
          </w:p>
          <w:p w:rsidR="000E02B0" w:rsidRDefault="000E02B0" w:rsidP="00775A54">
            <w:pPr>
              <w:jc w:val="both"/>
              <w:rPr>
                <w:sz w:val="24"/>
              </w:rPr>
            </w:pPr>
            <w:r>
              <w:rPr>
                <w:sz w:val="24"/>
              </w:rPr>
              <w:t>Чистая прибыль</w:t>
            </w:r>
          </w:p>
        </w:tc>
        <w:tc>
          <w:tcPr>
            <w:tcW w:w="1843" w:type="dxa"/>
          </w:tcPr>
          <w:p w:rsidR="000E02B0" w:rsidRDefault="000E02B0" w:rsidP="00775A54">
            <w:pPr>
              <w:jc w:val="center"/>
              <w:rPr>
                <w:sz w:val="24"/>
              </w:rPr>
            </w:pPr>
            <w:r>
              <w:rPr>
                <w:sz w:val="24"/>
              </w:rPr>
              <w:t>451 839</w:t>
            </w:r>
          </w:p>
          <w:p w:rsidR="000E02B0" w:rsidRDefault="000E02B0" w:rsidP="00775A54">
            <w:pPr>
              <w:jc w:val="center"/>
              <w:rPr>
                <w:sz w:val="24"/>
              </w:rPr>
            </w:pPr>
            <w:r>
              <w:rPr>
                <w:sz w:val="24"/>
              </w:rPr>
              <w:t>354 685</w:t>
            </w:r>
          </w:p>
          <w:p w:rsidR="000E02B0" w:rsidRDefault="000E02B0" w:rsidP="00775A54">
            <w:pPr>
              <w:jc w:val="center"/>
              <w:rPr>
                <w:sz w:val="24"/>
              </w:rPr>
            </w:pPr>
            <w:r>
              <w:rPr>
                <w:sz w:val="24"/>
              </w:rPr>
              <w:t>97 154</w:t>
            </w:r>
          </w:p>
          <w:p w:rsidR="000E02B0" w:rsidRDefault="000E02B0" w:rsidP="00775A54">
            <w:pPr>
              <w:jc w:val="center"/>
              <w:rPr>
                <w:sz w:val="24"/>
              </w:rPr>
            </w:pPr>
            <w:r>
              <w:rPr>
                <w:sz w:val="24"/>
              </w:rPr>
              <w:t>77 519</w:t>
            </w:r>
          </w:p>
          <w:p w:rsidR="000E02B0" w:rsidRDefault="000E02B0" w:rsidP="00775A54">
            <w:pPr>
              <w:jc w:val="center"/>
              <w:rPr>
                <w:sz w:val="24"/>
              </w:rPr>
            </w:pPr>
          </w:p>
          <w:p w:rsidR="000E02B0" w:rsidRDefault="000E02B0" w:rsidP="00775A54">
            <w:pPr>
              <w:jc w:val="center"/>
              <w:rPr>
                <w:sz w:val="24"/>
              </w:rPr>
            </w:pPr>
            <w:r>
              <w:rPr>
                <w:sz w:val="24"/>
              </w:rPr>
              <w:t>19 635</w:t>
            </w:r>
          </w:p>
          <w:p w:rsidR="000E02B0" w:rsidRDefault="000E02B0" w:rsidP="00775A54">
            <w:pPr>
              <w:jc w:val="center"/>
              <w:rPr>
                <w:sz w:val="24"/>
              </w:rPr>
            </w:pPr>
          </w:p>
          <w:p w:rsidR="000E02B0" w:rsidRDefault="000E02B0" w:rsidP="00775A54">
            <w:pPr>
              <w:jc w:val="center"/>
              <w:rPr>
                <w:sz w:val="24"/>
              </w:rPr>
            </w:pPr>
            <w:r>
              <w:rPr>
                <w:sz w:val="24"/>
              </w:rPr>
              <w:t>0</w:t>
            </w:r>
          </w:p>
          <w:p w:rsidR="000E02B0" w:rsidRDefault="000E02B0" w:rsidP="00775A54">
            <w:pPr>
              <w:jc w:val="center"/>
              <w:rPr>
                <w:sz w:val="24"/>
              </w:rPr>
            </w:pPr>
            <w:r>
              <w:rPr>
                <w:sz w:val="24"/>
              </w:rPr>
              <w:t>0</w:t>
            </w:r>
          </w:p>
          <w:p w:rsidR="000E02B0" w:rsidRDefault="000E02B0" w:rsidP="00775A54">
            <w:pPr>
              <w:jc w:val="center"/>
              <w:rPr>
                <w:sz w:val="24"/>
              </w:rPr>
            </w:pPr>
            <w:r>
              <w:rPr>
                <w:sz w:val="24"/>
              </w:rPr>
              <w:t>0</w:t>
            </w:r>
          </w:p>
          <w:p w:rsidR="000E02B0" w:rsidRDefault="000E02B0" w:rsidP="00775A54">
            <w:pPr>
              <w:jc w:val="center"/>
              <w:rPr>
                <w:sz w:val="24"/>
              </w:rPr>
            </w:pPr>
            <w:r>
              <w:rPr>
                <w:sz w:val="24"/>
              </w:rPr>
              <w:t>1 288</w:t>
            </w:r>
          </w:p>
          <w:p w:rsidR="000E02B0" w:rsidRDefault="000E02B0" w:rsidP="00775A54">
            <w:pPr>
              <w:jc w:val="center"/>
              <w:rPr>
                <w:sz w:val="24"/>
              </w:rPr>
            </w:pPr>
            <w:r>
              <w:rPr>
                <w:sz w:val="24"/>
              </w:rPr>
              <w:t>6 288</w:t>
            </w:r>
          </w:p>
          <w:p w:rsidR="000E02B0" w:rsidRDefault="000E02B0" w:rsidP="00775A54">
            <w:pPr>
              <w:jc w:val="center"/>
              <w:rPr>
                <w:sz w:val="24"/>
              </w:rPr>
            </w:pPr>
          </w:p>
          <w:p w:rsidR="000E02B0" w:rsidRDefault="000E02B0" w:rsidP="00775A54">
            <w:pPr>
              <w:jc w:val="center"/>
              <w:rPr>
                <w:sz w:val="24"/>
              </w:rPr>
            </w:pPr>
            <w:r>
              <w:rPr>
                <w:sz w:val="24"/>
              </w:rPr>
              <w:t>1 013</w:t>
            </w:r>
          </w:p>
          <w:p w:rsidR="000E02B0" w:rsidRDefault="000E02B0" w:rsidP="00775A54">
            <w:pPr>
              <w:jc w:val="center"/>
              <w:rPr>
                <w:sz w:val="24"/>
              </w:rPr>
            </w:pPr>
            <w:r>
              <w:rPr>
                <w:sz w:val="24"/>
              </w:rPr>
              <w:t>0</w:t>
            </w:r>
          </w:p>
          <w:p w:rsidR="000E02B0" w:rsidRDefault="000E02B0" w:rsidP="00775A54">
            <w:pPr>
              <w:jc w:val="center"/>
              <w:rPr>
                <w:sz w:val="24"/>
              </w:rPr>
            </w:pPr>
            <w:r>
              <w:rPr>
                <w:sz w:val="24"/>
              </w:rPr>
              <w:t>14 635</w:t>
            </w:r>
          </w:p>
          <w:p w:rsidR="000E02B0" w:rsidRDefault="000E02B0" w:rsidP="00775A54">
            <w:pPr>
              <w:jc w:val="center"/>
              <w:rPr>
                <w:sz w:val="24"/>
              </w:rPr>
            </w:pPr>
          </w:p>
          <w:p w:rsidR="000E02B0" w:rsidRDefault="000E02B0" w:rsidP="00775A54">
            <w:pPr>
              <w:jc w:val="center"/>
              <w:rPr>
                <w:sz w:val="24"/>
              </w:rPr>
            </w:pPr>
            <w:r>
              <w:rPr>
                <w:sz w:val="24"/>
              </w:rPr>
              <w:t>3 132</w:t>
            </w:r>
          </w:p>
          <w:p w:rsidR="000E02B0" w:rsidRDefault="000E02B0" w:rsidP="00775A54">
            <w:pPr>
              <w:jc w:val="center"/>
              <w:rPr>
                <w:sz w:val="24"/>
              </w:rPr>
            </w:pPr>
            <w:r>
              <w:rPr>
                <w:sz w:val="24"/>
              </w:rPr>
              <w:t>11 503</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r>
              <w:rPr>
                <w:sz w:val="24"/>
              </w:rPr>
              <w:t>11 524</w:t>
            </w:r>
          </w:p>
        </w:tc>
        <w:tc>
          <w:tcPr>
            <w:tcW w:w="1949" w:type="dxa"/>
          </w:tcPr>
          <w:p w:rsidR="000E02B0" w:rsidRDefault="000E02B0" w:rsidP="00775A54">
            <w:pPr>
              <w:jc w:val="center"/>
              <w:rPr>
                <w:sz w:val="24"/>
              </w:rPr>
            </w:pPr>
            <w:r>
              <w:rPr>
                <w:sz w:val="24"/>
              </w:rPr>
              <w:t>405 988</w:t>
            </w:r>
          </w:p>
          <w:p w:rsidR="000E02B0" w:rsidRDefault="000E02B0" w:rsidP="00775A54">
            <w:pPr>
              <w:jc w:val="center"/>
              <w:rPr>
                <w:sz w:val="24"/>
              </w:rPr>
            </w:pPr>
            <w:r>
              <w:rPr>
                <w:sz w:val="24"/>
              </w:rPr>
              <w:t>309 788</w:t>
            </w:r>
          </w:p>
          <w:p w:rsidR="000E02B0" w:rsidRDefault="000E02B0" w:rsidP="00775A54">
            <w:pPr>
              <w:jc w:val="center"/>
              <w:rPr>
                <w:sz w:val="24"/>
              </w:rPr>
            </w:pPr>
            <w:r>
              <w:rPr>
                <w:sz w:val="24"/>
              </w:rPr>
              <w:t>96 200</w:t>
            </w:r>
          </w:p>
          <w:p w:rsidR="000E02B0" w:rsidRDefault="000E02B0" w:rsidP="00775A54">
            <w:pPr>
              <w:jc w:val="center"/>
              <w:rPr>
                <w:sz w:val="24"/>
              </w:rPr>
            </w:pPr>
            <w:r>
              <w:rPr>
                <w:sz w:val="24"/>
              </w:rPr>
              <w:t>70 919</w:t>
            </w:r>
          </w:p>
          <w:p w:rsidR="000E02B0" w:rsidRDefault="000E02B0" w:rsidP="00775A54">
            <w:pPr>
              <w:jc w:val="center"/>
              <w:rPr>
                <w:sz w:val="24"/>
              </w:rPr>
            </w:pPr>
          </w:p>
          <w:p w:rsidR="000E02B0" w:rsidRDefault="000E02B0" w:rsidP="00775A54">
            <w:pPr>
              <w:jc w:val="center"/>
              <w:rPr>
                <w:sz w:val="24"/>
              </w:rPr>
            </w:pPr>
            <w:r>
              <w:rPr>
                <w:sz w:val="24"/>
              </w:rPr>
              <w:t>25 281</w:t>
            </w:r>
          </w:p>
          <w:p w:rsidR="000E02B0" w:rsidRDefault="000E02B0" w:rsidP="00775A54">
            <w:pPr>
              <w:jc w:val="center"/>
              <w:rPr>
                <w:sz w:val="24"/>
              </w:rPr>
            </w:pPr>
          </w:p>
          <w:p w:rsidR="000E02B0" w:rsidRDefault="000E02B0" w:rsidP="00775A54">
            <w:pPr>
              <w:jc w:val="center"/>
              <w:rPr>
                <w:sz w:val="24"/>
              </w:rPr>
            </w:pPr>
            <w:r>
              <w:rPr>
                <w:sz w:val="24"/>
              </w:rPr>
              <w:t>0</w:t>
            </w:r>
          </w:p>
          <w:p w:rsidR="000E02B0" w:rsidRDefault="000E02B0" w:rsidP="00775A54">
            <w:pPr>
              <w:jc w:val="center"/>
              <w:rPr>
                <w:sz w:val="24"/>
              </w:rPr>
            </w:pPr>
            <w:r>
              <w:rPr>
                <w:sz w:val="24"/>
              </w:rPr>
              <w:t>0</w:t>
            </w:r>
          </w:p>
          <w:p w:rsidR="000E02B0" w:rsidRDefault="000E02B0" w:rsidP="00775A54">
            <w:pPr>
              <w:jc w:val="center"/>
              <w:rPr>
                <w:sz w:val="24"/>
              </w:rPr>
            </w:pPr>
            <w:r>
              <w:rPr>
                <w:sz w:val="24"/>
              </w:rPr>
              <w:t>0</w:t>
            </w:r>
          </w:p>
          <w:p w:rsidR="000E02B0" w:rsidRDefault="000E02B0" w:rsidP="00775A54">
            <w:pPr>
              <w:jc w:val="center"/>
              <w:rPr>
                <w:sz w:val="24"/>
              </w:rPr>
            </w:pPr>
            <w:r>
              <w:rPr>
                <w:sz w:val="24"/>
              </w:rPr>
              <w:t>1 323</w:t>
            </w:r>
          </w:p>
          <w:p w:rsidR="000E02B0" w:rsidRDefault="000E02B0" w:rsidP="00775A54">
            <w:pPr>
              <w:jc w:val="center"/>
              <w:rPr>
                <w:sz w:val="24"/>
              </w:rPr>
            </w:pPr>
            <w:r>
              <w:rPr>
                <w:sz w:val="24"/>
              </w:rPr>
              <w:t>7 607</w:t>
            </w:r>
          </w:p>
          <w:p w:rsidR="000E02B0" w:rsidRDefault="000E02B0" w:rsidP="00775A54">
            <w:pPr>
              <w:jc w:val="center"/>
              <w:rPr>
                <w:sz w:val="24"/>
              </w:rPr>
            </w:pPr>
          </w:p>
          <w:p w:rsidR="000E02B0" w:rsidRDefault="000E02B0" w:rsidP="00775A54">
            <w:pPr>
              <w:jc w:val="center"/>
              <w:rPr>
                <w:sz w:val="24"/>
              </w:rPr>
            </w:pPr>
            <w:r>
              <w:rPr>
                <w:sz w:val="24"/>
              </w:rPr>
              <w:t>1 371</w:t>
            </w:r>
          </w:p>
          <w:p w:rsidR="000E02B0" w:rsidRDefault="000E02B0" w:rsidP="00775A54">
            <w:pPr>
              <w:jc w:val="center"/>
              <w:rPr>
                <w:sz w:val="24"/>
              </w:rPr>
            </w:pPr>
            <w:r>
              <w:rPr>
                <w:sz w:val="24"/>
              </w:rPr>
              <w:t>0</w:t>
            </w:r>
          </w:p>
          <w:p w:rsidR="000E02B0" w:rsidRDefault="000E02B0" w:rsidP="00775A54">
            <w:pPr>
              <w:jc w:val="center"/>
              <w:rPr>
                <w:sz w:val="24"/>
              </w:rPr>
            </w:pPr>
            <w:r>
              <w:rPr>
                <w:sz w:val="24"/>
              </w:rPr>
              <w:t>18 997</w:t>
            </w:r>
          </w:p>
          <w:p w:rsidR="000E02B0" w:rsidRDefault="000E02B0" w:rsidP="00775A54">
            <w:pPr>
              <w:jc w:val="center"/>
              <w:rPr>
                <w:sz w:val="24"/>
              </w:rPr>
            </w:pPr>
          </w:p>
          <w:p w:rsidR="000E02B0" w:rsidRDefault="000E02B0" w:rsidP="00775A54">
            <w:pPr>
              <w:jc w:val="center"/>
              <w:rPr>
                <w:sz w:val="24"/>
              </w:rPr>
            </w:pPr>
            <w:r>
              <w:rPr>
                <w:sz w:val="24"/>
              </w:rPr>
              <w:t>4 196</w:t>
            </w:r>
          </w:p>
          <w:p w:rsidR="000E02B0" w:rsidRDefault="000E02B0" w:rsidP="00775A54">
            <w:pPr>
              <w:jc w:val="center"/>
              <w:rPr>
                <w:sz w:val="24"/>
              </w:rPr>
            </w:pPr>
            <w:r>
              <w:rPr>
                <w:sz w:val="24"/>
              </w:rPr>
              <w:t>14 804</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r>
              <w:rPr>
                <w:sz w:val="24"/>
              </w:rPr>
              <w:t>14 769</w:t>
            </w:r>
          </w:p>
        </w:tc>
      </w:tr>
    </w:tbl>
    <w:p w:rsidR="000E02B0" w:rsidRDefault="000E02B0" w:rsidP="000E02B0">
      <w:pPr>
        <w:ind w:firstLine="851"/>
        <w:jc w:val="center"/>
      </w:pPr>
    </w:p>
    <w:p w:rsidR="000E02B0" w:rsidRDefault="000E02B0" w:rsidP="000E02B0">
      <w:pPr>
        <w:ind w:firstLine="851"/>
        <w:jc w:val="both"/>
      </w:pPr>
    </w:p>
    <w:p w:rsidR="000E02B0" w:rsidRDefault="000E02B0" w:rsidP="000E02B0">
      <w:pPr>
        <w:ind w:firstLine="851"/>
        <w:jc w:val="both"/>
      </w:pPr>
    </w:p>
    <w:p w:rsidR="000E02B0" w:rsidRDefault="000E02B0" w:rsidP="000E02B0">
      <w:pPr>
        <w:ind w:firstLine="851"/>
        <w:jc w:val="both"/>
      </w:pPr>
    </w:p>
    <w:p w:rsidR="000E02B0" w:rsidRDefault="000E02B0" w:rsidP="000E02B0">
      <w:pPr>
        <w:ind w:firstLine="851"/>
        <w:jc w:val="both"/>
      </w:pPr>
    </w:p>
    <w:p w:rsidR="000E02B0" w:rsidRDefault="000E02B0" w:rsidP="000E02B0">
      <w:pPr>
        <w:ind w:firstLine="851"/>
        <w:jc w:val="both"/>
      </w:pPr>
    </w:p>
    <w:p w:rsidR="000E02B0" w:rsidRDefault="000E02B0" w:rsidP="000E02B0">
      <w:pPr>
        <w:pStyle w:val="ad"/>
      </w:pPr>
    </w:p>
    <w:p w:rsidR="000E02B0" w:rsidRDefault="000E02B0" w:rsidP="000E02B0">
      <w:pPr>
        <w:pStyle w:val="ad"/>
      </w:pPr>
    </w:p>
    <w:p w:rsidR="000E02B0" w:rsidRDefault="000E02B0" w:rsidP="000E02B0">
      <w:pPr>
        <w:ind w:firstLine="851"/>
        <w:jc w:val="center"/>
        <w:rPr>
          <w:sz w:val="28"/>
        </w:rPr>
      </w:pPr>
      <w:r>
        <w:rPr>
          <w:sz w:val="28"/>
        </w:rPr>
        <w:lastRenderedPageBreak/>
        <w:t>Бухгалтерский баланс за 2015 г.</w:t>
      </w:r>
    </w:p>
    <w:p w:rsidR="000E02B0" w:rsidRDefault="000E02B0" w:rsidP="000E02B0">
      <w:pPr>
        <w:ind w:firstLine="851"/>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1843"/>
        <w:gridCol w:w="1949"/>
      </w:tblGrid>
      <w:tr w:rsidR="000E02B0" w:rsidTr="00775A54">
        <w:tblPrEx>
          <w:tblCellMar>
            <w:top w:w="0" w:type="dxa"/>
            <w:bottom w:w="0" w:type="dxa"/>
          </w:tblCellMar>
        </w:tblPrEx>
        <w:tc>
          <w:tcPr>
            <w:tcW w:w="5778" w:type="dxa"/>
          </w:tcPr>
          <w:p w:rsidR="000E02B0" w:rsidRDefault="000E02B0" w:rsidP="00775A54">
            <w:pPr>
              <w:pStyle w:val="4"/>
              <w:jc w:val="center"/>
              <w:rPr>
                <w:b/>
                <w:sz w:val="24"/>
              </w:rPr>
            </w:pPr>
            <w:r>
              <w:rPr>
                <w:b/>
                <w:sz w:val="24"/>
              </w:rPr>
              <w:t>АКТИВ</w:t>
            </w:r>
          </w:p>
        </w:tc>
        <w:tc>
          <w:tcPr>
            <w:tcW w:w="1843" w:type="dxa"/>
          </w:tcPr>
          <w:p w:rsidR="000E02B0" w:rsidRDefault="000E02B0" w:rsidP="00775A54">
            <w:pPr>
              <w:jc w:val="center"/>
              <w:rPr>
                <w:sz w:val="24"/>
              </w:rPr>
            </w:pPr>
            <w:r>
              <w:rPr>
                <w:sz w:val="24"/>
              </w:rPr>
              <w:t xml:space="preserve">На начало  </w:t>
            </w:r>
          </w:p>
          <w:p w:rsidR="000E02B0" w:rsidRDefault="000E02B0" w:rsidP="00775A54">
            <w:pPr>
              <w:jc w:val="center"/>
              <w:rPr>
                <w:sz w:val="24"/>
              </w:rPr>
            </w:pPr>
            <w:r>
              <w:rPr>
                <w:sz w:val="24"/>
              </w:rPr>
              <w:t xml:space="preserve">Отчетного </w:t>
            </w:r>
          </w:p>
          <w:p w:rsidR="000E02B0" w:rsidRDefault="000E02B0" w:rsidP="00775A54">
            <w:pPr>
              <w:jc w:val="center"/>
              <w:rPr>
                <w:sz w:val="24"/>
              </w:rPr>
            </w:pPr>
            <w:r>
              <w:rPr>
                <w:sz w:val="24"/>
              </w:rPr>
              <w:t>Периода</w:t>
            </w:r>
          </w:p>
        </w:tc>
        <w:tc>
          <w:tcPr>
            <w:tcW w:w="1949" w:type="dxa"/>
          </w:tcPr>
          <w:p w:rsidR="000E02B0" w:rsidRDefault="000E02B0" w:rsidP="00775A54">
            <w:pPr>
              <w:jc w:val="center"/>
              <w:rPr>
                <w:sz w:val="24"/>
              </w:rPr>
            </w:pPr>
            <w:r>
              <w:rPr>
                <w:sz w:val="24"/>
              </w:rPr>
              <w:t xml:space="preserve">На конец </w:t>
            </w:r>
          </w:p>
          <w:p w:rsidR="000E02B0" w:rsidRDefault="000E02B0" w:rsidP="00775A54">
            <w:pPr>
              <w:jc w:val="center"/>
              <w:rPr>
                <w:sz w:val="24"/>
              </w:rPr>
            </w:pPr>
            <w:r>
              <w:rPr>
                <w:sz w:val="24"/>
              </w:rPr>
              <w:t xml:space="preserve">Отчетного </w:t>
            </w:r>
          </w:p>
          <w:p w:rsidR="000E02B0" w:rsidRDefault="000E02B0" w:rsidP="00775A54">
            <w:pPr>
              <w:jc w:val="center"/>
              <w:rPr>
                <w:sz w:val="24"/>
              </w:rPr>
            </w:pPr>
            <w:r>
              <w:rPr>
                <w:sz w:val="24"/>
              </w:rPr>
              <w:t xml:space="preserve">Периода </w:t>
            </w:r>
          </w:p>
        </w:tc>
      </w:tr>
      <w:tr w:rsidR="000E02B0" w:rsidTr="00775A54">
        <w:tblPrEx>
          <w:tblCellMar>
            <w:top w:w="0" w:type="dxa"/>
            <w:bottom w:w="0" w:type="dxa"/>
          </w:tblCellMar>
        </w:tblPrEx>
        <w:tc>
          <w:tcPr>
            <w:tcW w:w="5778" w:type="dxa"/>
          </w:tcPr>
          <w:p w:rsidR="000E02B0" w:rsidRDefault="000E02B0" w:rsidP="00775A54">
            <w:pPr>
              <w:jc w:val="center"/>
              <w:rPr>
                <w:b/>
                <w:sz w:val="24"/>
              </w:rPr>
            </w:pPr>
            <w:r>
              <w:rPr>
                <w:b/>
                <w:sz w:val="24"/>
              </w:rPr>
              <w:t>1. ВНЕОБОРОТНЫЕ АКТИВЫ</w:t>
            </w:r>
          </w:p>
          <w:p w:rsidR="000E02B0" w:rsidRDefault="000E02B0" w:rsidP="00775A54">
            <w:pPr>
              <w:jc w:val="both"/>
              <w:rPr>
                <w:sz w:val="24"/>
              </w:rPr>
            </w:pPr>
            <w:r>
              <w:rPr>
                <w:sz w:val="24"/>
              </w:rPr>
              <w:t>Нематериальные активы………………………………..</w:t>
            </w:r>
          </w:p>
          <w:p w:rsidR="000E02B0" w:rsidRDefault="000E02B0" w:rsidP="00775A54">
            <w:pPr>
              <w:jc w:val="both"/>
              <w:rPr>
                <w:sz w:val="24"/>
              </w:rPr>
            </w:pPr>
            <w:r>
              <w:rPr>
                <w:sz w:val="24"/>
              </w:rPr>
              <w:t>Основные средства……………………………………...</w:t>
            </w:r>
          </w:p>
          <w:p w:rsidR="000E02B0" w:rsidRDefault="000E02B0" w:rsidP="00775A54">
            <w:pPr>
              <w:jc w:val="both"/>
              <w:rPr>
                <w:sz w:val="24"/>
              </w:rPr>
            </w:pPr>
            <w:r>
              <w:rPr>
                <w:sz w:val="24"/>
              </w:rPr>
              <w:t>Незавершенное строительство…………………………</w:t>
            </w:r>
          </w:p>
          <w:p w:rsidR="000E02B0" w:rsidRDefault="000E02B0" w:rsidP="00775A54">
            <w:pPr>
              <w:jc w:val="both"/>
              <w:rPr>
                <w:sz w:val="24"/>
              </w:rPr>
            </w:pPr>
            <w:r>
              <w:rPr>
                <w:sz w:val="24"/>
              </w:rPr>
              <w:t>Доходные вложения в материальные ценности………</w:t>
            </w:r>
          </w:p>
          <w:p w:rsidR="000E02B0" w:rsidRDefault="000E02B0" w:rsidP="00775A54">
            <w:pPr>
              <w:jc w:val="both"/>
              <w:rPr>
                <w:sz w:val="24"/>
              </w:rPr>
            </w:pPr>
            <w:r>
              <w:rPr>
                <w:sz w:val="24"/>
              </w:rPr>
              <w:t>Долгосрочные финансовые вложения…………………</w:t>
            </w:r>
          </w:p>
          <w:p w:rsidR="000E02B0" w:rsidRDefault="000E02B0" w:rsidP="00775A54">
            <w:pPr>
              <w:rPr>
                <w:sz w:val="24"/>
              </w:rPr>
            </w:pPr>
            <w:r>
              <w:rPr>
                <w:sz w:val="24"/>
              </w:rPr>
              <w:t>Прочие внеоборотные активы………………………….</w:t>
            </w:r>
          </w:p>
          <w:p w:rsidR="000E02B0" w:rsidRDefault="000E02B0" w:rsidP="00775A54">
            <w:pPr>
              <w:jc w:val="right"/>
              <w:rPr>
                <w:sz w:val="24"/>
              </w:rPr>
            </w:pPr>
            <w:r>
              <w:rPr>
                <w:sz w:val="24"/>
              </w:rPr>
              <w:t>Итого по разделу 1………</w:t>
            </w:r>
          </w:p>
          <w:p w:rsidR="000E02B0" w:rsidRDefault="000E02B0" w:rsidP="00775A54">
            <w:pPr>
              <w:jc w:val="right"/>
              <w:rPr>
                <w:sz w:val="24"/>
              </w:rPr>
            </w:pPr>
          </w:p>
          <w:p w:rsidR="000E02B0" w:rsidRDefault="000E02B0" w:rsidP="00775A54">
            <w:pPr>
              <w:jc w:val="center"/>
              <w:rPr>
                <w:b/>
                <w:sz w:val="24"/>
              </w:rPr>
            </w:pPr>
            <w:r>
              <w:rPr>
                <w:b/>
                <w:sz w:val="24"/>
              </w:rPr>
              <w:t>2. ОБОРОТНЫЕ АКТИВЫ</w:t>
            </w:r>
          </w:p>
          <w:p w:rsidR="000E02B0" w:rsidRDefault="000E02B0" w:rsidP="00775A54">
            <w:pPr>
              <w:pStyle w:val="a5"/>
            </w:pPr>
            <w:r>
              <w:t>Запасы …………………………………………………...</w:t>
            </w:r>
          </w:p>
          <w:p w:rsidR="000E02B0" w:rsidRDefault="000E02B0" w:rsidP="00775A54">
            <w:pPr>
              <w:jc w:val="both"/>
              <w:rPr>
                <w:sz w:val="24"/>
              </w:rPr>
            </w:pPr>
            <w:r>
              <w:rPr>
                <w:sz w:val="24"/>
              </w:rPr>
              <w:t>НДС по приобретенным ценностям……………………</w:t>
            </w:r>
          </w:p>
          <w:p w:rsidR="000E02B0" w:rsidRDefault="000E02B0" w:rsidP="00775A54">
            <w:pPr>
              <w:jc w:val="both"/>
              <w:rPr>
                <w:sz w:val="24"/>
              </w:rPr>
            </w:pPr>
            <w:r>
              <w:rPr>
                <w:sz w:val="24"/>
              </w:rPr>
              <w:t>Дебиторская задолженность (платежи по которой ожидаются более чем через 12 мес. после отчетной даты)……………………………………………………..</w:t>
            </w:r>
          </w:p>
          <w:p w:rsidR="000E02B0" w:rsidRDefault="000E02B0" w:rsidP="00775A54">
            <w:pPr>
              <w:jc w:val="both"/>
              <w:rPr>
                <w:sz w:val="24"/>
              </w:rPr>
            </w:pPr>
            <w:r>
              <w:rPr>
                <w:sz w:val="24"/>
              </w:rPr>
              <w:t>Дебиторская задолженность (платежи по которой ожидаются в течение 12 мес. после отчетной д</w:t>
            </w:r>
            <w:r>
              <w:rPr>
                <w:sz w:val="24"/>
              </w:rPr>
              <w:t>а</w:t>
            </w:r>
            <w:r>
              <w:rPr>
                <w:sz w:val="24"/>
              </w:rPr>
              <w:t>ты)……………………………………………………</w:t>
            </w:r>
          </w:p>
          <w:p w:rsidR="000E02B0" w:rsidRDefault="000E02B0" w:rsidP="00775A54">
            <w:pPr>
              <w:jc w:val="both"/>
              <w:rPr>
                <w:sz w:val="24"/>
              </w:rPr>
            </w:pPr>
            <w:r>
              <w:rPr>
                <w:sz w:val="24"/>
              </w:rPr>
              <w:t>Краткосрочные финансовые вложения………………..</w:t>
            </w:r>
          </w:p>
          <w:p w:rsidR="000E02B0" w:rsidRDefault="000E02B0" w:rsidP="00775A54">
            <w:pPr>
              <w:jc w:val="both"/>
              <w:rPr>
                <w:sz w:val="24"/>
              </w:rPr>
            </w:pPr>
            <w:r>
              <w:rPr>
                <w:sz w:val="24"/>
              </w:rPr>
              <w:t>Денежные средства……………………………………...</w:t>
            </w:r>
          </w:p>
          <w:p w:rsidR="000E02B0" w:rsidRDefault="000E02B0" w:rsidP="00775A54">
            <w:pPr>
              <w:jc w:val="both"/>
              <w:rPr>
                <w:sz w:val="24"/>
              </w:rPr>
            </w:pPr>
            <w:r>
              <w:rPr>
                <w:sz w:val="24"/>
              </w:rPr>
              <w:t>Прочие оборотные активы……………………………...</w:t>
            </w:r>
          </w:p>
          <w:p w:rsidR="000E02B0" w:rsidRDefault="000E02B0" w:rsidP="00775A54">
            <w:pPr>
              <w:jc w:val="right"/>
              <w:rPr>
                <w:sz w:val="24"/>
              </w:rPr>
            </w:pPr>
            <w:r>
              <w:rPr>
                <w:sz w:val="24"/>
              </w:rPr>
              <w:t>Итого по разделу 2………</w:t>
            </w:r>
          </w:p>
          <w:p w:rsidR="000E02B0" w:rsidRDefault="000E02B0" w:rsidP="00775A54">
            <w:pPr>
              <w:jc w:val="right"/>
              <w:rPr>
                <w:sz w:val="24"/>
              </w:rPr>
            </w:pPr>
            <w:r>
              <w:rPr>
                <w:sz w:val="24"/>
              </w:rPr>
              <w:t>БАЛАНС…………………………….</w:t>
            </w:r>
          </w:p>
          <w:p w:rsidR="000E02B0" w:rsidRDefault="000E02B0" w:rsidP="00775A54">
            <w:pPr>
              <w:jc w:val="right"/>
              <w:rPr>
                <w:sz w:val="24"/>
              </w:rPr>
            </w:pPr>
          </w:p>
        </w:tc>
        <w:tc>
          <w:tcPr>
            <w:tcW w:w="1843" w:type="dxa"/>
          </w:tcPr>
          <w:p w:rsidR="000E02B0" w:rsidRDefault="000E02B0" w:rsidP="00775A54">
            <w:pPr>
              <w:jc w:val="center"/>
              <w:rPr>
                <w:sz w:val="24"/>
              </w:rPr>
            </w:pPr>
          </w:p>
          <w:p w:rsidR="000E02B0" w:rsidRDefault="000E02B0" w:rsidP="00775A54">
            <w:pPr>
              <w:jc w:val="center"/>
              <w:rPr>
                <w:sz w:val="24"/>
              </w:rPr>
            </w:pPr>
            <w:r>
              <w:rPr>
                <w:sz w:val="24"/>
              </w:rPr>
              <w:t>54</w:t>
            </w:r>
          </w:p>
          <w:p w:rsidR="000E02B0" w:rsidRDefault="000E02B0" w:rsidP="00775A54">
            <w:pPr>
              <w:jc w:val="center"/>
              <w:rPr>
                <w:sz w:val="24"/>
              </w:rPr>
            </w:pPr>
            <w:r>
              <w:rPr>
                <w:sz w:val="24"/>
              </w:rPr>
              <w:t>22 401</w:t>
            </w:r>
          </w:p>
          <w:p w:rsidR="000E02B0" w:rsidRDefault="000E02B0" w:rsidP="00775A54">
            <w:pPr>
              <w:jc w:val="center"/>
              <w:rPr>
                <w:sz w:val="24"/>
              </w:rPr>
            </w:pPr>
            <w:r>
              <w:rPr>
                <w:sz w:val="24"/>
              </w:rPr>
              <w:t>1 840</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r>
              <w:rPr>
                <w:sz w:val="24"/>
              </w:rPr>
              <w:t>24 295</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r>
              <w:rPr>
                <w:sz w:val="24"/>
              </w:rPr>
              <w:t>13 230</w:t>
            </w:r>
          </w:p>
          <w:p w:rsidR="000E02B0" w:rsidRDefault="000E02B0" w:rsidP="00775A54">
            <w:pPr>
              <w:jc w:val="center"/>
              <w:rPr>
                <w:sz w:val="24"/>
              </w:rPr>
            </w:pPr>
            <w:r>
              <w:rPr>
                <w:sz w:val="24"/>
              </w:rPr>
              <w:t>24</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r>
              <w:rPr>
                <w:sz w:val="24"/>
              </w:rPr>
              <w:t>29 127</w:t>
            </w:r>
          </w:p>
          <w:p w:rsidR="000E02B0" w:rsidRDefault="000E02B0" w:rsidP="00775A54">
            <w:pPr>
              <w:jc w:val="center"/>
              <w:rPr>
                <w:sz w:val="24"/>
              </w:rPr>
            </w:pPr>
            <w:r>
              <w:rPr>
                <w:sz w:val="24"/>
              </w:rPr>
              <w:t>18 300</w:t>
            </w:r>
          </w:p>
          <w:p w:rsidR="000E02B0" w:rsidRDefault="000E02B0" w:rsidP="00775A54">
            <w:pPr>
              <w:jc w:val="center"/>
              <w:rPr>
                <w:sz w:val="24"/>
              </w:rPr>
            </w:pPr>
            <w:r>
              <w:rPr>
                <w:sz w:val="24"/>
              </w:rPr>
              <w:t>16 328</w:t>
            </w:r>
          </w:p>
          <w:p w:rsidR="000E02B0" w:rsidRDefault="000E02B0" w:rsidP="00775A54">
            <w:pPr>
              <w:jc w:val="center"/>
              <w:rPr>
                <w:sz w:val="24"/>
              </w:rPr>
            </w:pPr>
          </w:p>
          <w:p w:rsidR="000E02B0" w:rsidRDefault="000E02B0" w:rsidP="00775A54">
            <w:pPr>
              <w:jc w:val="center"/>
              <w:rPr>
                <w:sz w:val="24"/>
              </w:rPr>
            </w:pPr>
            <w:r>
              <w:rPr>
                <w:sz w:val="24"/>
              </w:rPr>
              <w:t>77 009</w:t>
            </w:r>
          </w:p>
          <w:p w:rsidR="000E02B0" w:rsidRDefault="000E02B0" w:rsidP="00775A54">
            <w:pPr>
              <w:jc w:val="center"/>
              <w:rPr>
                <w:sz w:val="24"/>
              </w:rPr>
            </w:pPr>
            <w:r>
              <w:rPr>
                <w:sz w:val="24"/>
              </w:rPr>
              <w:t>101 304</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tc>
        <w:tc>
          <w:tcPr>
            <w:tcW w:w="1949" w:type="dxa"/>
          </w:tcPr>
          <w:p w:rsidR="000E02B0" w:rsidRDefault="000E02B0" w:rsidP="00775A54">
            <w:pPr>
              <w:jc w:val="center"/>
              <w:rPr>
                <w:sz w:val="24"/>
              </w:rPr>
            </w:pPr>
          </w:p>
          <w:p w:rsidR="000E02B0" w:rsidRDefault="000E02B0" w:rsidP="00775A54">
            <w:pPr>
              <w:jc w:val="center"/>
              <w:rPr>
                <w:sz w:val="24"/>
              </w:rPr>
            </w:pPr>
            <w:r>
              <w:rPr>
                <w:sz w:val="24"/>
              </w:rPr>
              <w:t>46</w:t>
            </w:r>
          </w:p>
          <w:p w:rsidR="000E02B0" w:rsidRDefault="000E02B0" w:rsidP="00775A54">
            <w:pPr>
              <w:jc w:val="center"/>
              <w:rPr>
                <w:sz w:val="24"/>
              </w:rPr>
            </w:pPr>
            <w:r>
              <w:rPr>
                <w:sz w:val="24"/>
              </w:rPr>
              <w:t>26 340</w:t>
            </w:r>
          </w:p>
          <w:p w:rsidR="000E02B0" w:rsidRDefault="000E02B0" w:rsidP="00775A54">
            <w:pPr>
              <w:jc w:val="center"/>
              <w:rPr>
                <w:sz w:val="24"/>
              </w:rPr>
            </w:pPr>
            <w:r>
              <w:rPr>
                <w:sz w:val="24"/>
              </w:rPr>
              <w:t>6 001</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r>
              <w:rPr>
                <w:sz w:val="24"/>
              </w:rPr>
              <w:t>32 387</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r>
              <w:rPr>
                <w:sz w:val="24"/>
              </w:rPr>
              <w:t>14 345</w:t>
            </w:r>
          </w:p>
          <w:p w:rsidR="000E02B0" w:rsidRDefault="000E02B0" w:rsidP="00775A54">
            <w:pPr>
              <w:jc w:val="center"/>
              <w:rPr>
                <w:sz w:val="24"/>
              </w:rPr>
            </w:pPr>
            <w:r>
              <w:rPr>
                <w:sz w:val="24"/>
              </w:rPr>
              <w:t>42</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r>
              <w:rPr>
                <w:sz w:val="24"/>
              </w:rPr>
              <w:t>30 194</w:t>
            </w:r>
          </w:p>
          <w:p w:rsidR="000E02B0" w:rsidRDefault="000E02B0" w:rsidP="00775A54">
            <w:pPr>
              <w:jc w:val="center"/>
              <w:rPr>
                <w:sz w:val="24"/>
              </w:rPr>
            </w:pPr>
            <w:r>
              <w:rPr>
                <w:sz w:val="24"/>
              </w:rPr>
              <w:t>35 233</w:t>
            </w:r>
          </w:p>
          <w:p w:rsidR="000E02B0" w:rsidRDefault="000E02B0" w:rsidP="00775A54">
            <w:pPr>
              <w:jc w:val="center"/>
              <w:rPr>
                <w:sz w:val="24"/>
              </w:rPr>
            </w:pPr>
            <w:r>
              <w:rPr>
                <w:sz w:val="24"/>
              </w:rPr>
              <w:t>15 328</w:t>
            </w:r>
          </w:p>
          <w:p w:rsidR="000E02B0" w:rsidRDefault="000E02B0" w:rsidP="00775A54">
            <w:pPr>
              <w:jc w:val="center"/>
              <w:rPr>
                <w:sz w:val="24"/>
              </w:rPr>
            </w:pPr>
          </w:p>
          <w:p w:rsidR="000E02B0" w:rsidRDefault="000E02B0" w:rsidP="00775A54">
            <w:pPr>
              <w:jc w:val="center"/>
              <w:rPr>
                <w:sz w:val="24"/>
              </w:rPr>
            </w:pPr>
            <w:r>
              <w:rPr>
                <w:sz w:val="24"/>
              </w:rPr>
              <w:t>96 142</w:t>
            </w:r>
          </w:p>
          <w:p w:rsidR="000E02B0" w:rsidRDefault="000E02B0" w:rsidP="00775A54">
            <w:pPr>
              <w:jc w:val="center"/>
              <w:rPr>
                <w:sz w:val="24"/>
              </w:rPr>
            </w:pPr>
            <w:r>
              <w:rPr>
                <w:sz w:val="24"/>
              </w:rPr>
              <w:t>127 529</w:t>
            </w:r>
          </w:p>
        </w:tc>
      </w:tr>
      <w:tr w:rsidR="000E02B0" w:rsidTr="00775A54">
        <w:tblPrEx>
          <w:tblCellMar>
            <w:top w:w="0" w:type="dxa"/>
            <w:bottom w:w="0" w:type="dxa"/>
          </w:tblCellMar>
        </w:tblPrEx>
        <w:tc>
          <w:tcPr>
            <w:tcW w:w="5778" w:type="dxa"/>
          </w:tcPr>
          <w:p w:rsidR="000E02B0" w:rsidRDefault="000E02B0" w:rsidP="00775A54">
            <w:pPr>
              <w:jc w:val="center"/>
              <w:rPr>
                <w:sz w:val="24"/>
              </w:rPr>
            </w:pPr>
            <w:r>
              <w:rPr>
                <w:sz w:val="24"/>
              </w:rPr>
              <w:t>ПАССИВ</w:t>
            </w:r>
          </w:p>
        </w:tc>
        <w:tc>
          <w:tcPr>
            <w:tcW w:w="1843" w:type="dxa"/>
          </w:tcPr>
          <w:p w:rsidR="000E02B0" w:rsidRDefault="000E02B0" w:rsidP="00775A54">
            <w:pPr>
              <w:jc w:val="center"/>
              <w:rPr>
                <w:sz w:val="24"/>
              </w:rPr>
            </w:pPr>
          </w:p>
        </w:tc>
        <w:tc>
          <w:tcPr>
            <w:tcW w:w="1949" w:type="dxa"/>
          </w:tcPr>
          <w:p w:rsidR="000E02B0" w:rsidRDefault="000E02B0" w:rsidP="00775A54">
            <w:pPr>
              <w:jc w:val="center"/>
              <w:rPr>
                <w:sz w:val="24"/>
              </w:rPr>
            </w:pPr>
          </w:p>
        </w:tc>
      </w:tr>
      <w:tr w:rsidR="000E02B0" w:rsidTr="00775A54">
        <w:tblPrEx>
          <w:tblCellMar>
            <w:top w:w="0" w:type="dxa"/>
            <w:bottom w:w="0" w:type="dxa"/>
          </w:tblCellMar>
        </w:tblPrEx>
        <w:tc>
          <w:tcPr>
            <w:tcW w:w="5778" w:type="dxa"/>
          </w:tcPr>
          <w:p w:rsidR="000E02B0" w:rsidRDefault="000E02B0" w:rsidP="00775A54">
            <w:pPr>
              <w:jc w:val="center"/>
              <w:rPr>
                <w:b/>
                <w:sz w:val="24"/>
              </w:rPr>
            </w:pPr>
            <w:r>
              <w:rPr>
                <w:b/>
                <w:sz w:val="24"/>
              </w:rPr>
              <w:t>3. КАПИТАЛ И РЕЗЕРВЫ</w:t>
            </w:r>
          </w:p>
          <w:p w:rsidR="000E02B0" w:rsidRDefault="000E02B0" w:rsidP="00775A54">
            <w:pPr>
              <w:pStyle w:val="a5"/>
            </w:pPr>
            <w:r>
              <w:t>Уставный капитал……………………………………….</w:t>
            </w:r>
          </w:p>
          <w:p w:rsidR="000E02B0" w:rsidRDefault="000E02B0" w:rsidP="00775A54">
            <w:pPr>
              <w:jc w:val="both"/>
              <w:rPr>
                <w:sz w:val="24"/>
              </w:rPr>
            </w:pPr>
            <w:r>
              <w:rPr>
                <w:sz w:val="24"/>
              </w:rPr>
              <w:t>Добавочный капитал……………………………………</w:t>
            </w:r>
          </w:p>
          <w:p w:rsidR="000E02B0" w:rsidRDefault="000E02B0" w:rsidP="00775A54">
            <w:pPr>
              <w:jc w:val="both"/>
              <w:rPr>
                <w:sz w:val="24"/>
              </w:rPr>
            </w:pPr>
            <w:r>
              <w:rPr>
                <w:sz w:val="24"/>
              </w:rPr>
              <w:t>Резервный капитал……………………………………...</w:t>
            </w:r>
          </w:p>
          <w:p w:rsidR="000E02B0" w:rsidRDefault="000E02B0" w:rsidP="00775A54">
            <w:pPr>
              <w:jc w:val="both"/>
              <w:rPr>
                <w:sz w:val="24"/>
              </w:rPr>
            </w:pPr>
            <w:r>
              <w:rPr>
                <w:sz w:val="24"/>
              </w:rPr>
              <w:t>Фонд социальной сферы………………………………..</w:t>
            </w:r>
          </w:p>
          <w:p w:rsidR="000E02B0" w:rsidRDefault="000E02B0" w:rsidP="00775A54">
            <w:pPr>
              <w:jc w:val="both"/>
              <w:rPr>
                <w:sz w:val="24"/>
              </w:rPr>
            </w:pPr>
            <w:r>
              <w:rPr>
                <w:sz w:val="24"/>
              </w:rPr>
              <w:t>Целевые финансирования и поступления………….….</w:t>
            </w:r>
          </w:p>
          <w:p w:rsidR="000E02B0" w:rsidRDefault="000E02B0" w:rsidP="00775A54">
            <w:pPr>
              <w:jc w:val="both"/>
              <w:rPr>
                <w:sz w:val="24"/>
              </w:rPr>
            </w:pPr>
            <w:r>
              <w:rPr>
                <w:sz w:val="24"/>
              </w:rPr>
              <w:t>Нераспределенная прибыль прошлых лет…………….</w:t>
            </w:r>
          </w:p>
          <w:p w:rsidR="000E02B0" w:rsidRDefault="000E02B0" w:rsidP="00775A54">
            <w:pPr>
              <w:jc w:val="both"/>
              <w:rPr>
                <w:sz w:val="24"/>
              </w:rPr>
            </w:pPr>
            <w:r>
              <w:rPr>
                <w:sz w:val="24"/>
              </w:rPr>
              <w:t>Непокрытый убыток прошлых лет…………………….</w:t>
            </w:r>
          </w:p>
          <w:p w:rsidR="000E02B0" w:rsidRDefault="000E02B0" w:rsidP="00775A54">
            <w:pPr>
              <w:jc w:val="both"/>
              <w:rPr>
                <w:sz w:val="24"/>
              </w:rPr>
            </w:pPr>
            <w:r>
              <w:rPr>
                <w:sz w:val="24"/>
              </w:rPr>
              <w:t>Нераспределенная прибыль отчетного года…………..</w:t>
            </w:r>
          </w:p>
          <w:p w:rsidR="000E02B0" w:rsidRDefault="000E02B0" w:rsidP="00775A54">
            <w:pPr>
              <w:jc w:val="both"/>
              <w:rPr>
                <w:sz w:val="24"/>
              </w:rPr>
            </w:pPr>
            <w:r>
              <w:rPr>
                <w:sz w:val="24"/>
              </w:rPr>
              <w:t>Непокрытый убыток отчетного года…………………..</w:t>
            </w:r>
          </w:p>
          <w:p w:rsidR="000E02B0" w:rsidRDefault="000E02B0" w:rsidP="00775A54">
            <w:pPr>
              <w:jc w:val="right"/>
              <w:rPr>
                <w:sz w:val="24"/>
              </w:rPr>
            </w:pPr>
            <w:r>
              <w:rPr>
                <w:sz w:val="24"/>
              </w:rPr>
              <w:t>Итого по разделу 3………</w:t>
            </w:r>
          </w:p>
          <w:p w:rsidR="000E02B0" w:rsidRDefault="000E02B0" w:rsidP="00775A54">
            <w:pPr>
              <w:jc w:val="right"/>
              <w:rPr>
                <w:sz w:val="24"/>
              </w:rPr>
            </w:pPr>
          </w:p>
          <w:p w:rsidR="000E02B0" w:rsidRDefault="000E02B0" w:rsidP="00775A54">
            <w:pPr>
              <w:jc w:val="center"/>
              <w:rPr>
                <w:b/>
                <w:sz w:val="24"/>
              </w:rPr>
            </w:pPr>
            <w:r>
              <w:rPr>
                <w:b/>
                <w:sz w:val="24"/>
              </w:rPr>
              <w:t>4. ДОЛГОСРОЧНЫЕ ОБЯЗАТЕЛЬСТВА</w:t>
            </w:r>
          </w:p>
          <w:p w:rsidR="000E02B0" w:rsidRDefault="000E02B0" w:rsidP="00775A54">
            <w:pPr>
              <w:pStyle w:val="a5"/>
            </w:pPr>
            <w:r>
              <w:t>Займы и кредиты………………………………………..</w:t>
            </w:r>
          </w:p>
          <w:p w:rsidR="000E02B0" w:rsidRDefault="000E02B0" w:rsidP="00775A54">
            <w:pPr>
              <w:jc w:val="both"/>
              <w:rPr>
                <w:sz w:val="24"/>
              </w:rPr>
            </w:pPr>
            <w:r>
              <w:rPr>
                <w:sz w:val="24"/>
              </w:rPr>
              <w:t>Прочие долгосрочные обязательства………………….</w:t>
            </w:r>
          </w:p>
          <w:p w:rsidR="000E02B0" w:rsidRDefault="000E02B0" w:rsidP="00775A54">
            <w:pPr>
              <w:jc w:val="right"/>
              <w:rPr>
                <w:sz w:val="24"/>
              </w:rPr>
            </w:pPr>
            <w:r>
              <w:rPr>
                <w:sz w:val="24"/>
              </w:rPr>
              <w:t>Итого по разделу 4………</w:t>
            </w:r>
          </w:p>
          <w:p w:rsidR="000E02B0" w:rsidRDefault="000E02B0" w:rsidP="00775A54">
            <w:pPr>
              <w:jc w:val="center"/>
              <w:rPr>
                <w:sz w:val="24"/>
              </w:rPr>
            </w:pPr>
          </w:p>
          <w:p w:rsidR="000E02B0" w:rsidRDefault="000E02B0" w:rsidP="00775A54">
            <w:pPr>
              <w:jc w:val="both"/>
              <w:rPr>
                <w:sz w:val="24"/>
              </w:rPr>
            </w:pPr>
          </w:p>
        </w:tc>
        <w:tc>
          <w:tcPr>
            <w:tcW w:w="1843" w:type="dxa"/>
          </w:tcPr>
          <w:p w:rsidR="000E02B0" w:rsidRDefault="000E02B0" w:rsidP="00775A54">
            <w:pPr>
              <w:jc w:val="center"/>
              <w:rPr>
                <w:sz w:val="24"/>
              </w:rPr>
            </w:pPr>
          </w:p>
          <w:p w:rsidR="000E02B0" w:rsidRDefault="000E02B0" w:rsidP="00775A54">
            <w:pPr>
              <w:jc w:val="center"/>
              <w:rPr>
                <w:sz w:val="24"/>
              </w:rPr>
            </w:pPr>
            <w:r>
              <w:rPr>
                <w:sz w:val="24"/>
              </w:rPr>
              <w:t>10</w:t>
            </w:r>
          </w:p>
          <w:p w:rsidR="000E02B0" w:rsidRDefault="000E02B0" w:rsidP="00775A54">
            <w:pPr>
              <w:jc w:val="center"/>
              <w:rPr>
                <w:sz w:val="24"/>
              </w:rPr>
            </w:pPr>
            <w:r>
              <w:rPr>
                <w:sz w:val="24"/>
              </w:rPr>
              <w:t>9 719</w:t>
            </w:r>
          </w:p>
          <w:p w:rsidR="000E02B0" w:rsidRDefault="000E02B0" w:rsidP="00775A54">
            <w:pPr>
              <w:jc w:val="center"/>
              <w:rPr>
                <w:sz w:val="24"/>
              </w:rPr>
            </w:pPr>
          </w:p>
          <w:p w:rsidR="000E02B0" w:rsidRDefault="000E02B0" w:rsidP="00775A54">
            <w:pPr>
              <w:jc w:val="center"/>
              <w:rPr>
                <w:sz w:val="24"/>
              </w:rPr>
            </w:pPr>
            <w:r>
              <w:rPr>
                <w:sz w:val="24"/>
              </w:rPr>
              <w:t>17 540</w:t>
            </w:r>
          </w:p>
          <w:p w:rsidR="000E02B0" w:rsidRDefault="000E02B0" w:rsidP="00775A54">
            <w:pPr>
              <w:jc w:val="center"/>
              <w:rPr>
                <w:sz w:val="24"/>
              </w:rPr>
            </w:pPr>
            <w:r>
              <w:rPr>
                <w:sz w:val="24"/>
              </w:rPr>
              <w:t>0</w:t>
            </w:r>
          </w:p>
          <w:p w:rsidR="000E02B0" w:rsidRDefault="000E02B0" w:rsidP="00775A54">
            <w:pPr>
              <w:jc w:val="center"/>
              <w:rPr>
                <w:sz w:val="24"/>
              </w:rPr>
            </w:pPr>
            <w:r>
              <w:rPr>
                <w:sz w:val="24"/>
              </w:rPr>
              <w:t>43 018</w:t>
            </w:r>
          </w:p>
          <w:p w:rsidR="000E02B0" w:rsidRDefault="000E02B0" w:rsidP="00775A54">
            <w:pPr>
              <w:jc w:val="center"/>
              <w:rPr>
                <w:sz w:val="24"/>
              </w:rPr>
            </w:pPr>
          </w:p>
          <w:p w:rsidR="000E02B0" w:rsidRDefault="000E02B0" w:rsidP="00775A54">
            <w:pPr>
              <w:jc w:val="center"/>
              <w:rPr>
                <w:sz w:val="24"/>
              </w:rPr>
            </w:pPr>
            <w:r>
              <w:rPr>
                <w:sz w:val="24"/>
              </w:rPr>
              <w:t>920</w:t>
            </w:r>
          </w:p>
          <w:p w:rsidR="000E02B0" w:rsidRDefault="000E02B0" w:rsidP="00775A54">
            <w:pPr>
              <w:jc w:val="center"/>
              <w:rPr>
                <w:sz w:val="24"/>
              </w:rPr>
            </w:pPr>
          </w:p>
          <w:p w:rsidR="000E02B0" w:rsidRDefault="000E02B0" w:rsidP="00775A54">
            <w:pPr>
              <w:jc w:val="center"/>
              <w:rPr>
                <w:sz w:val="24"/>
              </w:rPr>
            </w:pPr>
            <w:r>
              <w:rPr>
                <w:sz w:val="24"/>
              </w:rPr>
              <w:t>71 207</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tc>
        <w:tc>
          <w:tcPr>
            <w:tcW w:w="1949" w:type="dxa"/>
          </w:tcPr>
          <w:p w:rsidR="000E02B0" w:rsidRDefault="000E02B0" w:rsidP="00775A54">
            <w:pPr>
              <w:jc w:val="center"/>
              <w:rPr>
                <w:sz w:val="24"/>
              </w:rPr>
            </w:pPr>
          </w:p>
          <w:p w:rsidR="000E02B0" w:rsidRDefault="000E02B0" w:rsidP="00775A54">
            <w:pPr>
              <w:jc w:val="center"/>
              <w:rPr>
                <w:sz w:val="24"/>
              </w:rPr>
            </w:pPr>
            <w:r>
              <w:rPr>
                <w:sz w:val="24"/>
              </w:rPr>
              <w:t>10</w:t>
            </w:r>
          </w:p>
          <w:p w:rsidR="000E02B0" w:rsidRDefault="000E02B0" w:rsidP="00775A54">
            <w:pPr>
              <w:jc w:val="center"/>
              <w:rPr>
                <w:sz w:val="24"/>
              </w:rPr>
            </w:pPr>
            <w:r>
              <w:rPr>
                <w:sz w:val="24"/>
              </w:rPr>
              <w:t>9 719</w:t>
            </w:r>
          </w:p>
          <w:p w:rsidR="000E02B0" w:rsidRDefault="000E02B0" w:rsidP="00775A54">
            <w:pPr>
              <w:jc w:val="center"/>
              <w:rPr>
                <w:sz w:val="24"/>
              </w:rPr>
            </w:pPr>
          </w:p>
          <w:p w:rsidR="000E02B0" w:rsidRDefault="000E02B0" w:rsidP="00775A54">
            <w:pPr>
              <w:jc w:val="center"/>
              <w:rPr>
                <w:sz w:val="24"/>
              </w:rPr>
            </w:pPr>
            <w:r>
              <w:rPr>
                <w:sz w:val="24"/>
              </w:rPr>
              <w:t>17 500</w:t>
            </w:r>
          </w:p>
          <w:p w:rsidR="000E02B0" w:rsidRDefault="000E02B0" w:rsidP="00775A54">
            <w:pPr>
              <w:jc w:val="center"/>
              <w:rPr>
                <w:sz w:val="24"/>
              </w:rPr>
            </w:pPr>
            <w:r>
              <w:rPr>
                <w:sz w:val="24"/>
              </w:rPr>
              <w:t>0</w:t>
            </w:r>
          </w:p>
          <w:p w:rsidR="000E02B0" w:rsidRDefault="000E02B0" w:rsidP="00775A54">
            <w:pPr>
              <w:jc w:val="center"/>
              <w:rPr>
                <w:sz w:val="24"/>
              </w:rPr>
            </w:pPr>
            <w:r>
              <w:rPr>
                <w:sz w:val="24"/>
              </w:rPr>
              <w:t>41 000</w:t>
            </w:r>
          </w:p>
          <w:p w:rsidR="000E02B0" w:rsidRDefault="000E02B0" w:rsidP="00775A54">
            <w:pPr>
              <w:jc w:val="center"/>
              <w:rPr>
                <w:sz w:val="24"/>
              </w:rPr>
            </w:pPr>
          </w:p>
          <w:p w:rsidR="000E02B0" w:rsidRDefault="000E02B0" w:rsidP="00775A54">
            <w:pPr>
              <w:jc w:val="center"/>
              <w:rPr>
                <w:sz w:val="24"/>
              </w:rPr>
            </w:pPr>
            <w:r>
              <w:rPr>
                <w:sz w:val="24"/>
              </w:rPr>
              <w:t>29 821</w:t>
            </w:r>
          </w:p>
          <w:p w:rsidR="000E02B0" w:rsidRDefault="000E02B0" w:rsidP="00775A54">
            <w:pPr>
              <w:jc w:val="center"/>
              <w:rPr>
                <w:sz w:val="24"/>
              </w:rPr>
            </w:pPr>
          </w:p>
          <w:p w:rsidR="000E02B0" w:rsidRDefault="000E02B0" w:rsidP="00775A54">
            <w:pPr>
              <w:jc w:val="center"/>
              <w:rPr>
                <w:sz w:val="24"/>
              </w:rPr>
            </w:pPr>
            <w:r>
              <w:rPr>
                <w:sz w:val="24"/>
              </w:rPr>
              <w:t>98050</w:t>
            </w:r>
          </w:p>
          <w:p w:rsidR="000E02B0" w:rsidRDefault="000E02B0" w:rsidP="00775A54">
            <w:pPr>
              <w:jc w:val="center"/>
              <w:rPr>
                <w:sz w:val="24"/>
              </w:rPr>
            </w:pPr>
          </w:p>
        </w:tc>
      </w:tr>
    </w:tbl>
    <w:p w:rsidR="000E02B0" w:rsidRDefault="000E02B0" w:rsidP="000E02B0">
      <w:pPr>
        <w:ind w:firstLine="851"/>
        <w:jc w:val="center"/>
        <w:rPr>
          <w:sz w:val="24"/>
        </w:rPr>
      </w:pPr>
    </w:p>
    <w:p w:rsidR="000E02B0" w:rsidRDefault="000E02B0" w:rsidP="000E02B0">
      <w:pPr>
        <w:ind w:firstLine="851"/>
        <w:jc w:val="both"/>
        <w:rPr>
          <w:sz w:val="24"/>
        </w:rPr>
      </w:pPr>
    </w:p>
    <w:p w:rsidR="000E02B0" w:rsidRDefault="000E02B0" w:rsidP="000E02B0">
      <w:pPr>
        <w:spacing w:line="360" w:lineRule="auto"/>
        <w:ind w:firstLine="851"/>
        <w:jc w:val="right"/>
        <w:rPr>
          <w:sz w:val="28"/>
        </w:rPr>
      </w:pPr>
      <w:r>
        <w:rPr>
          <w:sz w:val="28"/>
        </w:rPr>
        <w:lastRenderedPageBreak/>
        <w:t>Продолжение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1843"/>
        <w:gridCol w:w="1949"/>
      </w:tblGrid>
      <w:tr w:rsidR="000E02B0" w:rsidTr="00775A54">
        <w:tblPrEx>
          <w:tblCellMar>
            <w:top w:w="0" w:type="dxa"/>
            <w:bottom w:w="0" w:type="dxa"/>
          </w:tblCellMar>
        </w:tblPrEx>
        <w:tc>
          <w:tcPr>
            <w:tcW w:w="5778" w:type="dxa"/>
          </w:tcPr>
          <w:p w:rsidR="000E02B0" w:rsidRDefault="000E02B0" w:rsidP="00775A54">
            <w:pPr>
              <w:jc w:val="center"/>
              <w:rPr>
                <w:sz w:val="24"/>
              </w:rPr>
            </w:pPr>
          </w:p>
          <w:p w:rsidR="000E02B0" w:rsidRDefault="000E02B0" w:rsidP="00775A54">
            <w:pPr>
              <w:jc w:val="center"/>
              <w:rPr>
                <w:sz w:val="24"/>
              </w:rPr>
            </w:pPr>
            <w:r>
              <w:rPr>
                <w:sz w:val="24"/>
              </w:rPr>
              <w:t>ПАССИВ</w:t>
            </w:r>
          </w:p>
        </w:tc>
        <w:tc>
          <w:tcPr>
            <w:tcW w:w="1843" w:type="dxa"/>
          </w:tcPr>
          <w:p w:rsidR="000E02B0" w:rsidRDefault="000E02B0" w:rsidP="00775A54">
            <w:pPr>
              <w:jc w:val="center"/>
              <w:rPr>
                <w:sz w:val="24"/>
              </w:rPr>
            </w:pPr>
            <w:r>
              <w:rPr>
                <w:sz w:val="24"/>
              </w:rPr>
              <w:t>На начало</w:t>
            </w:r>
          </w:p>
          <w:p w:rsidR="000E02B0" w:rsidRDefault="000E02B0" w:rsidP="00775A54">
            <w:pPr>
              <w:jc w:val="center"/>
              <w:rPr>
                <w:sz w:val="24"/>
              </w:rPr>
            </w:pPr>
            <w:r>
              <w:rPr>
                <w:sz w:val="24"/>
              </w:rPr>
              <w:t xml:space="preserve"> отчетного</w:t>
            </w:r>
          </w:p>
          <w:p w:rsidR="000E02B0" w:rsidRDefault="000E02B0" w:rsidP="00775A54">
            <w:pPr>
              <w:jc w:val="center"/>
              <w:rPr>
                <w:sz w:val="24"/>
              </w:rPr>
            </w:pPr>
            <w:r>
              <w:rPr>
                <w:sz w:val="24"/>
              </w:rPr>
              <w:t xml:space="preserve"> периода</w:t>
            </w:r>
          </w:p>
        </w:tc>
        <w:tc>
          <w:tcPr>
            <w:tcW w:w="1949" w:type="dxa"/>
          </w:tcPr>
          <w:p w:rsidR="000E02B0" w:rsidRDefault="000E02B0" w:rsidP="00775A54">
            <w:pPr>
              <w:jc w:val="center"/>
              <w:rPr>
                <w:sz w:val="24"/>
              </w:rPr>
            </w:pPr>
            <w:r>
              <w:rPr>
                <w:sz w:val="24"/>
              </w:rPr>
              <w:t xml:space="preserve">На конец </w:t>
            </w:r>
          </w:p>
          <w:p w:rsidR="000E02B0" w:rsidRDefault="000E02B0" w:rsidP="00775A54">
            <w:pPr>
              <w:jc w:val="center"/>
              <w:rPr>
                <w:sz w:val="24"/>
              </w:rPr>
            </w:pPr>
            <w:r>
              <w:rPr>
                <w:sz w:val="24"/>
              </w:rPr>
              <w:t xml:space="preserve">Отчетного </w:t>
            </w:r>
          </w:p>
          <w:p w:rsidR="000E02B0" w:rsidRDefault="000E02B0" w:rsidP="00775A54">
            <w:pPr>
              <w:jc w:val="center"/>
              <w:rPr>
                <w:sz w:val="24"/>
              </w:rPr>
            </w:pPr>
            <w:r>
              <w:rPr>
                <w:sz w:val="24"/>
              </w:rPr>
              <w:t>периода</w:t>
            </w:r>
          </w:p>
        </w:tc>
      </w:tr>
      <w:tr w:rsidR="000E02B0" w:rsidTr="00775A54">
        <w:tblPrEx>
          <w:tblCellMar>
            <w:top w:w="0" w:type="dxa"/>
            <w:bottom w:w="0" w:type="dxa"/>
          </w:tblCellMar>
        </w:tblPrEx>
        <w:tc>
          <w:tcPr>
            <w:tcW w:w="5778" w:type="dxa"/>
          </w:tcPr>
          <w:p w:rsidR="000E02B0" w:rsidRDefault="000E02B0" w:rsidP="00775A54">
            <w:pPr>
              <w:jc w:val="center"/>
              <w:rPr>
                <w:b/>
                <w:sz w:val="24"/>
              </w:rPr>
            </w:pPr>
            <w:r>
              <w:rPr>
                <w:b/>
                <w:sz w:val="24"/>
              </w:rPr>
              <w:t>5. КРАТКОСРОЧНЫЕ ОБЯЗАТЕЛЬСТВА</w:t>
            </w:r>
          </w:p>
          <w:p w:rsidR="000E02B0" w:rsidRDefault="000E02B0" w:rsidP="00775A54">
            <w:pPr>
              <w:jc w:val="both"/>
              <w:rPr>
                <w:sz w:val="24"/>
              </w:rPr>
            </w:pPr>
            <w:r>
              <w:rPr>
                <w:sz w:val="24"/>
              </w:rPr>
              <w:t>Займы и кредиты………………………………………..</w:t>
            </w:r>
          </w:p>
          <w:p w:rsidR="000E02B0" w:rsidRDefault="000E02B0" w:rsidP="00775A54">
            <w:pPr>
              <w:jc w:val="both"/>
              <w:rPr>
                <w:sz w:val="24"/>
              </w:rPr>
            </w:pPr>
            <w:r>
              <w:rPr>
                <w:sz w:val="24"/>
              </w:rPr>
              <w:t>Кредиторская задолженность…………………………..</w:t>
            </w:r>
          </w:p>
          <w:p w:rsidR="000E02B0" w:rsidRDefault="000E02B0" w:rsidP="00775A54">
            <w:pPr>
              <w:jc w:val="both"/>
              <w:rPr>
                <w:sz w:val="24"/>
              </w:rPr>
            </w:pPr>
            <w:r>
              <w:rPr>
                <w:sz w:val="24"/>
              </w:rPr>
              <w:t>Задолженность участникам по выплате доходов……..</w:t>
            </w:r>
          </w:p>
          <w:p w:rsidR="000E02B0" w:rsidRDefault="000E02B0" w:rsidP="00775A54">
            <w:pPr>
              <w:jc w:val="both"/>
              <w:rPr>
                <w:sz w:val="24"/>
              </w:rPr>
            </w:pPr>
            <w:r>
              <w:rPr>
                <w:sz w:val="24"/>
              </w:rPr>
              <w:t>Доходы будущих периодов…………………………….</w:t>
            </w:r>
          </w:p>
          <w:p w:rsidR="000E02B0" w:rsidRDefault="000E02B0" w:rsidP="00775A54">
            <w:pPr>
              <w:jc w:val="both"/>
              <w:rPr>
                <w:sz w:val="24"/>
              </w:rPr>
            </w:pPr>
            <w:r>
              <w:rPr>
                <w:sz w:val="24"/>
              </w:rPr>
              <w:t>Резервы предстоящих расходов………………………..</w:t>
            </w:r>
          </w:p>
          <w:p w:rsidR="000E02B0" w:rsidRDefault="000E02B0" w:rsidP="00775A54">
            <w:pPr>
              <w:jc w:val="both"/>
              <w:rPr>
                <w:sz w:val="24"/>
              </w:rPr>
            </w:pPr>
            <w:r>
              <w:rPr>
                <w:sz w:val="24"/>
              </w:rPr>
              <w:t>Прочие краткосрочные обязательства…………………</w:t>
            </w:r>
          </w:p>
          <w:p w:rsidR="000E02B0" w:rsidRDefault="000E02B0" w:rsidP="00775A54">
            <w:pPr>
              <w:jc w:val="right"/>
              <w:rPr>
                <w:sz w:val="24"/>
              </w:rPr>
            </w:pPr>
            <w:r>
              <w:rPr>
                <w:sz w:val="24"/>
              </w:rPr>
              <w:t>Итого по разделу 5……..</w:t>
            </w:r>
          </w:p>
          <w:p w:rsidR="000E02B0" w:rsidRDefault="000E02B0" w:rsidP="00775A54">
            <w:pPr>
              <w:jc w:val="right"/>
              <w:rPr>
                <w:sz w:val="24"/>
              </w:rPr>
            </w:pPr>
            <w:r>
              <w:rPr>
                <w:sz w:val="24"/>
              </w:rPr>
              <w:t>БАЛАНС …………………………..</w:t>
            </w:r>
          </w:p>
          <w:p w:rsidR="000E02B0" w:rsidRDefault="000E02B0" w:rsidP="00775A54">
            <w:pPr>
              <w:jc w:val="both"/>
              <w:rPr>
                <w:sz w:val="24"/>
              </w:rPr>
            </w:pPr>
          </w:p>
        </w:tc>
        <w:tc>
          <w:tcPr>
            <w:tcW w:w="1843" w:type="dxa"/>
          </w:tcPr>
          <w:p w:rsidR="000E02B0" w:rsidRDefault="000E02B0" w:rsidP="00775A54">
            <w:pPr>
              <w:jc w:val="center"/>
              <w:rPr>
                <w:sz w:val="24"/>
              </w:rPr>
            </w:pPr>
          </w:p>
          <w:p w:rsidR="000E02B0" w:rsidRDefault="000E02B0" w:rsidP="00775A54">
            <w:pPr>
              <w:jc w:val="center"/>
              <w:rPr>
                <w:sz w:val="24"/>
              </w:rPr>
            </w:pPr>
            <w:r>
              <w:rPr>
                <w:sz w:val="24"/>
              </w:rPr>
              <w:t>4 200</w:t>
            </w:r>
          </w:p>
          <w:p w:rsidR="000E02B0" w:rsidRDefault="000E02B0" w:rsidP="00775A54">
            <w:pPr>
              <w:jc w:val="center"/>
              <w:rPr>
                <w:sz w:val="24"/>
              </w:rPr>
            </w:pPr>
            <w:r>
              <w:rPr>
                <w:sz w:val="24"/>
              </w:rPr>
              <w:t>25 897</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r>
              <w:rPr>
                <w:sz w:val="24"/>
              </w:rPr>
              <w:t>30 097</w:t>
            </w:r>
          </w:p>
          <w:p w:rsidR="000E02B0" w:rsidRDefault="000E02B0" w:rsidP="00775A54">
            <w:pPr>
              <w:jc w:val="center"/>
              <w:rPr>
                <w:sz w:val="24"/>
              </w:rPr>
            </w:pPr>
            <w:r>
              <w:rPr>
                <w:sz w:val="24"/>
              </w:rPr>
              <w:t>101 304</w:t>
            </w:r>
          </w:p>
        </w:tc>
        <w:tc>
          <w:tcPr>
            <w:tcW w:w="1949" w:type="dxa"/>
          </w:tcPr>
          <w:p w:rsidR="000E02B0" w:rsidRDefault="000E02B0" w:rsidP="00775A54">
            <w:pPr>
              <w:jc w:val="center"/>
              <w:rPr>
                <w:sz w:val="24"/>
              </w:rPr>
            </w:pPr>
          </w:p>
          <w:p w:rsidR="000E02B0" w:rsidRDefault="000E02B0" w:rsidP="00775A54">
            <w:pPr>
              <w:jc w:val="center"/>
              <w:rPr>
                <w:sz w:val="24"/>
              </w:rPr>
            </w:pPr>
            <w:r>
              <w:rPr>
                <w:sz w:val="24"/>
              </w:rPr>
              <w:t>6712</w:t>
            </w:r>
          </w:p>
          <w:p w:rsidR="000E02B0" w:rsidRDefault="000E02B0" w:rsidP="00775A54">
            <w:pPr>
              <w:jc w:val="center"/>
              <w:rPr>
                <w:sz w:val="24"/>
              </w:rPr>
            </w:pPr>
            <w:r>
              <w:rPr>
                <w:sz w:val="24"/>
              </w:rPr>
              <w:t>22 767</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r>
              <w:rPr>
                <w:sz w:val="24"/>
              </w:rPr>
              <w:t>29 479</w:t>
            </w:r>
          </w:p>
          <w:p w:rsidR="000E02B0" w:rsidRDefault="000E02B0" w:rsidP="00775A54">
            <w:pPr>
              <w:jc w:val="center"/>
              <w:rPr>
                <w:sz w:val="24"/>
              </w:rPr>
            </w:pPr>
            <w:r>
              <w:rPr>
                <w:sz w:val="24"/>
              </w:rPr>
              <w:t>127 529</w:t>
            </w:r>
          </w:p>
        </w:tc>
      </w:tr>
    </w:tbl>
    <w:p w:rsidR="000E02B0" w:rsidRDefault="000E02B0" w:rsidP="000E02B0">
      <w:pPr>
        <w:ind w:firstLine="851"/>
        <w:jc w:val="center"/>
        <w:rPr>
          <w:sz w:val="24"/>
        </w:rPr>
      </w:pPr>
      <w:r>
        <w:rPr>
          <w:sz w:val="24"/>
        </w:rPr>
        <w:t xml:space="preserve"> </w:t>
      </w:r>
    </w:p>
    <w:p w:rsidR="000E02B0" w:rsidRDefault="000E02B0" w:rsidP="000E02B0">
      <w:pPr>
        <w:spacing w:line="360" w:lineRule="auto"/>
        <w:ind w:firstLine="851"/>
        <w:jc w:val="center"/>
        <w:rPr>
          <w:sz w:val="28"/>
        </w:rPr>
      </w:pPr>
      <w:r>
        <w:rPr>
          <w:sz w:val="28"/>
        </w:rPr>
        <w:t>Отчет о прибылях и убытках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1843"/>
        <w:gridCol w:w="1949"/>
      </w:tblGrid>
      <w:tr w:rsidR="000E02B0" w:rsidTr="00775A54">
        <w:tblPrEx>
          <w:tblCellMar>
            <w:top w:w="0" w:type="dxa"/>
            <w:bottom w:w="0" w:type="dxa"/>
          </w:tblCellMar>
        </w:tblPrEx>
        <w:tc>
          <w:tcPr>
            <w:tcW w:w="5778" w:type="dxa"/>
          </w:tcPr>
          <w:p w:rsidR="000E02B0" w:rsidRDefault="000E02B0" w:rsidP="00775A54">
            <w:pPr>
              <w:jc w:val="center"/>
              <w:rPr>
                <w:sz w:val="24"/>
              </w:rPr>
            </w:pPr>
          </w:p>
          <w:p w:rsidR="000E02B0" w:rsidRDefault="000E02B0" w:rsidP="00775A54">
            <w:pPr>
              <w:jc w:val="center"/>
              <w:rPr>
                <w:sz w:val="24"/>
              </w:rPr>
            </w:pPr>
            <w:r>
              <w:rPr>
                <w:sz w:val="24"/>
              </w:rPr>
              <w:t>Наименование показателя</w:t>
            </w:r>
          </w:p>
        </w:tc>
        <w:tc>
          <w:tcPr>
            <w:tcW w:w="1843" w:type="dxa"/>
          </w:tcPr>
          <w:p w:rsidR="000E02B0" w:rsidRDefault="000E02B0" w:rsidP="00775A54">
            <w:pPr>
              <w:jc w:val="center"/>
              <w:rPr>
                <w:sz w:val="24"/>
              </w:rPr>
            </w:pPr>
          </w:p>
          <w:p w:rsidR="000E02B0" w:rsidRDefault="000E02B0" w:rsidP="00775A54">
            <w:pPr>
              <w:jc w:val="center"/>
              <w:rPr>
                <w:sz w:val="24"/>
              </w:rPr>
            </w:pPr>
            <w:r>
              <w:rPr>
                <w:sz w:val="24"/>
              </w:rPr>
              <w:t>За отчетный период</w:t>
            </w:r>
          </w:p>
        </w:tc>
        <w:tc>
          <w:tcPr>
            <w:tcW w:w="1949" w:type="dxa"/>
          </w:tcPr>
          <w:p w:rsidR="000E02B0" w:rsidRDefault="000E02B0" w:rsidP="00775A54">
            <w:pPr>
              <w:jc w:val="center"/>
              <w:rPr>
                <w:sz w:val="24"/>
              </w:rPr>
            </w:pPr>
            <w:r>
              <w:rPr>
                <w:sz w:val="24"/>
              </w:rPr>
              <w:t>За аналогичный период пред</w:t>
            </w:r>
            <w:r>
              <w:rPr>
                <w:sz w:val="24"/>
              </w:rPr>
              <w:t>ы</w:t>
            </w:r>
            <w:r>
              <w:rPr>
                <w:sz w:val="24"/>
              </w:rPr>
              <w:t>дущего года</w:t>
            </w:r>
          </w:p>
        </w:tc>
      </w:tr>
      <w:tr w:rsidR="000E02B0" w:rsidTr="00775A54">
        <w:tblPrEx>
          <w:tblCellMar>
            <w:top w:w="0" w:type="dxa"/>
            <w:bottom w:w="0" w:type="dxa"/>
          </w:tblCellMar>
        </w:tblPrEx>
        <w:tc>
          <w:tcPr>
            <w:tcW w:w="5778" w:type="dxa"/>
          </w:tcPr>
          <w:p w:rsidR="000E02B0" w:rsidRDefault="000E02B0" w:rsidP="00775A54">
            <w:pPr>
              <w:jc w:val="both"/>
              <w:rPr>
                <w:sz w:val="24"/>
              </w:rPr>
            </w:pPr>
            <w:r>
              <w:rPr>
                <w:sz w:val="24"/>
              </w:rPr>
              <w:t>Выручка от продажи продукции</w:t>
            </w:r>
          </w:p>
          <w:p w:rsidR="000E02B0" w:rsidRDefault="000E02B0" w:rsidP="00775A54">
            <w:pPr>
              <w:jc w:val="both"/>
              <w:rPr>
                <w:sz w:val="24"/>
              </w:rPr>
            </w:pPr>
            <w:r>
              <w:rPr>
                <w:sz w:val="24"/>
              </w:rPr>
              <w:t>Себестоимость продукции</w:t>
            </w:r>
          </w:p>
          <w:p w:rsidR="000E02B0" w:rsidRDefault="000E02B0" w:rsidP="00775A54">
            <w:pPr>
              <w:jc w:val="both"/>
              <w:rPr>
                <w:sz w:val="24"/>
              </w:rPr>
            </w:pPr>
            <w:r>
              <w:rPr>
                <w:sz w:val="24"/>
              </w:rPr>
              <w:t>Валовая прибыль</w:t>
            </w:r>
          </w:p>
          <w:p w:rsidR="000E02B0" w:rsidRDefault="000E02B0" w:rsidP="00775A54">
            <w:pPr>
              <w:jc w:val="both"/>
              <w:rPr>
                <w:sz w:val="24"/>
              </w:rPr>
            </w:pPr>
            <w:r>
              <w:rPr>
                <w:sz w:val="24"/>
              </w:rPr>
              <w:t>Коммерческие расходы</w:t>
            </w:r>
          </w:p>
          <w:p w:rsidR="000E02B0" w:rsidRDefault="000E02B0" w:rsidP="00775A54">
            <w:pPr>
              <w:jc w:val="both"/>
              <w:rPr>
                <w:sz w:val="24"/>
              </w:rPr>
            </w:pPr>
            <w:r>
              <w:rPr>
                <w:sz w:val="24"/>
              </w:rPr>
              <w:t>Управленческие расходы</w:t>
            </w:r>
          </w:p>
          <w:p w:rsidR="000E02B0" w:rsidRDefault="000E02B0" w:rsidP="00775A54">
            <w:pPr>
              <w:jc w:val="both"/>
              <w:rPr>
                <w:sz w:val="24"/>
              </w:rPr>
            </w:pPr>
            <w:r>
              <w:rPr>
                <w:sz w:val="24"/>
              </w:rPr>
              <w:t>Прибыль (убыток) от продаж</w:t>
            </w:r>
          </w:p>
          <w:p w:rsidR="000E02B0" w:rsidRDefault="000E02B0" w:rsidP="00775A54">
            <w:pPr>
              <w:jc w:val="both"/>
              <w:rPr>
                <w:sz w:val="24"/>
              </w:rPr>
            </w:pPr>
          </w:p>
          <w:p w:rsidR="000E02B0" w:rsidRDefault="000E02B0" w:rsidP="00775A54">
            <w:pPr>
              <w:jc w:val="both"/>
              <w:rPr>
                <w:sz w:val="24"/>
              </w:rPr>
            </w:pPr>
            <w:r>
              <w:rPr>
                <w:sz w:val="24"/>
              </w:rPr>
              <w:t>Проценты к получению</w:t>
            </w:r>
          </w:p>
          <w:p w:rsidR="000E02B0" w:rsidRDefault="000E02B0" w:rsidP="00775A54">
            <w:pPr>
              <w:jc w:val="both"/>
              <w:rPr>
                <w:sz w:val="24"/>
              </w:rPr>
            </w:pPr>
            <w:r>
              <w:rPr>
                <w:sz w:val="24"/>
              </w:rPr>
              <w:t>Проценты к уплате</w:t>
            </w:r>
          </w:p>
          <w:p w:rsidR="000E02B0" w:rsidRDefault="000E02B0" w:rsidP="00775A54">
            <w:pPr>
              <w:jc w:val="both"/>
              <w:rPr>
                <w:sz w:val="24"/>
              </w:rPr>
            </w:pPr>
            <w:r>
              <w:rPr>
                <w:sz w:val="24"/>
              </w:rPr>
              <w:t>Доходы от участия в других организациях</w:t>
            </w:r>
          </w:p>
          <w:p w:rsidR="000E02B0" w:rsidRDefault="000E02B0" w:rsidP="00775A54">
            <w:pPr>
              <w:jc w:val="both"/>
              <w:rPr>
                <w:sz w:val="24"/>
              </w:rPr>
            </w:pPr>
            <w:r>
              <w:rPr>
                <w:sz w:val="24"/>
              </w:rPr>
              <w:t>Прочие операционные доходы</w:t>
            </w:r>
          </w:p>
          <w:p w:rsidR="000E02B0" w:rsidRDefault="000E02B0" w:rsidP="00775A54">
            <w:pPr>
              <w:jc w:val="both"/>
              <w:rPr>
                <w:sz w:val="24"/>
              </w:rPr>
            </w:pPr>
            <w:r>
              <w:rPr>
                <w:sz w:val="24"/>
              </w:rPr>
              <w:t>Прочие операционные расходы</w:t>
            </w:r>
          </w:p>
          <w:p w:rsidR="000E02B0" w:rsidRDefault="000E02B0" w:rsidP="00775A54">
            <w:pPr>
              <w:jc w:val="both"/>
              <w:rPr>
                <w:sz w:val="24"/>
              </w:rPr>
            </w:pPr>
          </w:p>
          <w:p w:rsidR="000E02B0" w:rsidRDefault="000E02B0" w:rsidP="00775A54">
            <w:pPr>
              <w:jc w:val="both"/>
              <w:rPr>
                <w:sz w:val="24"/>
              </w:rPr>
            </w:pPr>
            <w:r>
              <w:rPr>
                <w:sz w:val="24"/>
              </w:rPr>
              <w:t>Внереализационные доходы</w:t>
            </w:r>
          </w:p>
          <w:p w:rsidR="000E02B0" w:rsidRDefault="000E02B0" w:rsidP="00775A54">
            <w:pPr>
              <w:jc w:val="both"/>
              <w:rPr>
                <w:sz w:val="24"/>
              </w:rPr>
            </w:pPr>
            <w:r>
              <w:rPr>
                <w:sz w:val="24"/>
              </w:rPr>
              <w:t>Внереализационные расходы</w:t>
            </w:r>
          </w:p>
          <w:p w:rsidR="000E02B0" w:rsidRDefault="000E02B0" w:rsidP="00775A54">
            <w:pPr>
              <w:jc w:val="both"/>
              <w:rPr>
                <w:sz w:val="24"/>
              </w:rPr>
            </w:pPr>
            <w:r>
              <w:rPr>
                <w:sz w:val="24"/>
              </w:rPr>
              <w:t>Прибыль (убыток) до налогообложения</w:t>
            </w:r>
          </w:p>
          <w:p w:rsidR="000E02B0" w:rsidRDefault="000E02B0" w:rsidP="00775A54">
            <w:pPr>
              <w:jc w:val="both"/>
              <w:rPr>
                <w:sz w:val="24"/>
              </w:rPr>
            </w:pPr>
            <w:r>
              <w:rPr>
                <w:sz w:val="24"/>
              </w:rPr>
              <w:t>Налог на прибыль и иные аналогичные обязательные платежи</w:t>
            </w:r>
          </w:p>
          <w:p w:rsidR="000E02B0" w:rsidRDefault="000E02B0" w:rsidP="00775A54">
            <w:pPr>
              <w:jc w:val="both"/>
              <w:rPr>
                <w:sz w:val="24"/>
              </w:rPr>
            </w:pPr>
            <w:r>
              <w:rPr>
                <w:sz w:val="24"/>
              </w:rPr>
              <w:t>Прибыль (убыток) от обычной деятельности</w:t>
            </w:r>
          </w:p>
          <w:p w:rsidR="000E02B0" w:rsidRDefault="000E02B0" w:rsidP="00775A54">
            <w:pPr>
              <w:jc w:val="both"/>
              <w:rPr>
                <w:sz w:val="24"/>
              </w:rPr>
            </w:pPr>
          </w:p>
          <w:p w:rsidR="000E02B0" w:rsidRDefault="000E02B0" w:rsidP="00775A54">
            <w:pPr>
              <w:jc w:val="both"/>
              <w:rPr>
                <w:sz w:val="24"/>
              </w:rPr>
            </w:pPr>
            <w:r>
              <w:rPr>
                <w:sz w:val="24"/>
              </w:rPr>
              <w:t>Чрезвычайные доходы</w:t>
            </w:r>
          </w:p>
          <w:p w:rsidR="000E02B0" w:rsidRDefault="000E02B0" w:rsidP="00775A54">
            <w:pPr>
              <w:jc w:val="both"/>
              <w:rPr>
                <w:sz w:val="24"/>
              </w:rPr>
            </w:pPr>
            <w:r>
              <w:rPr>
                <w:sz w:val="24"/>
              </w:rPr>
              <w:t>Чрезвычайные расходы</w:t>
            </w:r>
          </w:p>
          <w:p w:rsidR="000E02B0" w:rsidRDefault="000E02B0" w:rsidP="00775A54">
            <w:pPr>
              <w:jc w:val="both"/>
              <w:rPr>
                <w:sz w:val="24"/>
              </w:rPr>
            </w:pPr>
            <w:r>
              <w:rPr>
                <w:sz w:val="24"/>
              </w:rPr>
              <w:t>Чистая прибыль</w:t>
            </w:r>
          </w:p>
        </w:tc>
        <w:tc>
          <w:tcPr>
            <w:tcW w:w="1843" w:type="dxa"/>
          </w:tcPr>
          <w:p w:rsidR="000E02B0" w:rsidRDefault="000E02B0" w:rsidP="00775A54">
            <w:pPr>
              <w:jc w:val="center"/>
              <w:rPr>
                <w:sz w:val="24"/>
              </w:rPr>
            </w:pPr>
            <w:r>
              <w:rPr>
                <w:sz w:val="24"/>
              </w:rPr>
              <w:t>511 527</w:t>
            </w:r>
          </w:p>
          <w:p w:rsidR="000E02B0" w:rsidRDefault="000E02B0" w:rsidP="00775A54">
            <w:pPr>
              <w:jc w:val="center"/>
              <w:rPr>
                <w:sz w:val="24"/>
              </w:rPr>
            </w:pPr>
            <w:r>
              <w:rPr>
                <w:sz w:val="24"/>
              </w:rPr>
              <w:t>416 995</w:t>
            </w:r>
          </w:p>
          <w:p w:rsidR="000E02B0" w:rsidRDefault="000E02B0" w:rsidP="00775A54">
            <w:pPr>
              <w:jc w:val="center"/>
              <w:rPr>
                <w:sz w:val="24"/>
              </w:rPr>
            </w:pPr>
            <w:r>
              <w:rPr>
                <w:sz w:val="24"/>
              </w:rPr>
              <w:t>94 532</w:t>
            </w:r>
          </w:p>
          <w:p w:rsidR="000E02B0" w:rsidRDefault="000E02B0" w:rsidP="00775A54">
            <w:pPr>
              <w:jc w:val="center"/>
              <w:rPr>
                <w:sz w:val="24"/>
              </w:rPr>
            </w:pPr>
            <w:r>
              <w:rPr>
                <w:sz w:val="24"/>
              </w:rPr>
              <w:t>0</w:t>
            </w:r>
          </w:p>
          <w:p w:rsidR="000E02B0" w:rsidRDefault="000E02B0" w:rsidP="00775A54">
            <w:pPr>
              <w:jc w:val="center"/>
              <w:rPr>
                <w:sz w:val="24"/>
              </w:rPr>
            </w:pPr>
            <w:r>
              <w:rPr>
                <w:sz w:val="24"/>
              </w:rPr>
              <w:t>82850</w:t>
            </w:r>
          </w:p>
          <w:p w:rsidR="000E02B0" w:rsidRDefault="000E02B0" w:rsidP="00775A54">
            <w:pPr>
              <w:jc w:val="center"/>
              <w:rPr>
                <w:sz w:val="24"/>
              </w:rPr>
            </w:pPr>
            <w:r>
              <w:rPr>
                <w:sz w:val="24"/>
              </w:rPr>
              <w:t>11 682</w:t>
            </w:r>
          </w:p>
          <w:p w:rsidR="000E02B0" w:rsidRDefault="000E02B0" w:rsidP="00775A54">
            <w:pPr>
              <w:jc w:val="center"/>
              <w:rPr>
                <w:sz w:val="24"/>
              </w:rPr>
            </w:pPr>
          </w:p>
          <w:p w:rsidR="000E02B0" w:rsidRDefault="000E02B0" w:rsidP="00775A54">
            <w:pPr>
              <w:jc w:val="center"/>
              <w:rPr>
                <w:sz w:val="24"/>
              </w:rPr>
            </w:pPr>
            <w:r>
              <w:rPr>
                <w:sz w:val="24"/>
              </w:rPr>
              <w:t>0</w:t>
            </w:r>
          </w:p>
          <w:p w:rsidR="000E02B0" w:rsidRDefault="000E02B0" w:rsidP="00775A54">
            <w:pPr>
              <w:jc w:val="center"/>
              <w:rPr>
                <w:sz w:val="24"/>
              </w:rPr>
            </w:pPr>
            <w:r>
              <w:rPr>
                <w:sz w:val="24"/>
              </w:rPr>
              <w:t>0</w:t>
            </w:r>
          </w:p>
          <w:p w:rsidR="000E02B0" w:rsidRDefault="000E02B0" w:rsidP="00775A54">
            <w:pPr>
              <w:jc w:val="center"/>
              <w:rPr>
                <w:sz w:val="24"/>
              </w:rPr>
            </w:pPr>
            <w:r>
              <w:rPr>
                <w:sz w:val="24"/>
              </w:rPr>
              <w:t>0</w:t>
            </w:r>
          </w:p>
          <w:p w:rsidR="000E02B0" w:rsidRDefault="000E02B0" w:rsidP="00775A54">
            <w:pPr>
              <w:jc w:val="center"/>
              <w:rPr>
                <w:sz w:val="24"/>
              </w:rPr>
            </w:pPr>
            <w:r>
              <w:rPr>
                <w:sz w:val="24"/>
              </w:rPr>
              <w:t>1 599</w:t>
            </w:r>
          </w:p>
          <w:p w:rsidR="000E02B0" w:rsidRDefault="000E02B0" w:rsidP="00775A54">
            <w:pPr>
              <w:jc w:val="center"/>
              <w:rPr>
                <w:sz w:val="24"/>
              </w:rPr>
            </w:pPr>
            <w:r>
              <w:rPr>
                <w:sz w:val="24"/>
              </w:rPr>
              <w:t>3 481</w:t>
            </w:r>
          </w:p>
          <w:p w:rsidR="000E02B0" w:rsidRDefault="000E02B0" w:rsidP="00775A54">
            <w:pPr>
              <w:jc w:val="center"/>
              <w:rPr>
                <w:sz w:val="24"/>
              </w:rPr>
            </w:pPr>
          </w:p>
          <w:p w:rsidR="000E02B0" w:rsidRDefault="000E02B0" w:rsidP="00775A54">
            <w:pPr>
              <w:jc w:val="center"/>
              <w:rPr>
                <w:sz w:val="24"/>
              </w:rPr>
            </w:pPr>
            <w:r>
              <w:rPr>
                <w:sz w:val="24"/>
              </w:rPr>
              <w:t>2 074</w:t>
            </w:r>
          </w:p>
          <w:p w:rsidR="000E02B0" w:rsidRDefault="000E02B0" w:rsidP="00775A54">
            <w:pPr>
              <w:jc w:val="center"/>
              <w:rPr>
                <w:sz w:val="24"/>
              </w:rPr>
            </w:pPr>
            <w:r>
              <w:rPr>
                <w:sz w:val="24"/>
              </w:rPr>
              <w:t>0</w:t>
            </w:r>
          </w:p>
          <w:p w:rsidR="000E02B0" w:rsidRDefault="000E02B0" w:rsidP="00775A54">
            <w:pPr>
              <w:jc w:val="center"/>
              <w:rPr>
                <w:sz w:val="24"/>
              </w:rPr>
            </w:pPr>
            <w:r>
              <w:rPr>
                <w:sz w:val="24"/>
              </w:rPr>
              <w:t>9 800</w:t>
            </w:r>
          </w:p>
          <w:p w:rsidR="000E02B0" w:rsidRDefault="000E02B0" w:rsidP="00775A54">
            <w:pPr>
              <w:jc w:val="center"/>
              <w:rPr>
                <w:sz w:val="24"/>
              </w:rPr>
            </w:pPr>
          </w:p>
          <w:p w:rsidR="000E02B0" w:rsidRDefault="000E02B0" w:rsidP="00775A54">
            <w:pPr>
              <w:jc w:val="center"/>
              <w:rPr>
                <w:sz w:val="24"/>
              </w:rPr>
            </w:pPr>
            <w:r>
              <w:rPr>
                <w:sz w:val="24"/>
              </w:rPr>
              <w:t>2 125</w:t>
            </w:r>
          </w:p>
          <w:p w:rsidR="000E02B0" w:rsidRDefault="000E02B0" w:rsidP="00775A54">
            <w:pPr>
              <w:jc w:val="center"/>
              <w:rPr>
                <w:sz w:val="24"/>
              </w:rPr>
            </w:pPr>
            <w:r>
              <w:rPr>
                <w:sz w:val="24"/>
              </w:rPr>
              <w:t>7 675</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r>
              <w:rPr>
                <w:sz w:val="24"/>
              </w:rPr>
              <w:t>7 661</w:t>
            </w:r>
          </w:p>
        </w:tc>
        <w:tc>
          <w:tcPr>
            <w:tcW w:w="1949" w:type="dxa"/>
          </w:tcPr>
          <w:p w:rsidR="000E02B0" w:rsidRDefault="000E02B0" w:rsidP="00775A54">
            <w:pPr>
              <w:jc w:val="center"/>
              <w:rPr>
                <w:sz w:val="24"/>
              </w:rPr>
            </w:pPr>
            <w:r>
              <w:rPr>
                <w:sz w:val="24"/>
              </w:rPr>
              <w:t>451 839</w:t>
            </w:r>
          </w:p>
          <w:p w:rsidR="000E02B0" w:rsidRDefault="000E02B0" w:rsidP="00775A54">
            <w:pPr>
              <w:jc w:val="center"/>
              <w:rPr>
                <w:sz w:val="24"/>
              </w:rPr>
            </w:pPr>
            <w:r>
              <w:rPr>
                <w:sz w:val="24"/>
              </w:rPr>
              <w:t>354 685</w:t>
            </w:r>
          </w:p>
          <w:p w:rsidR="000E02B0" w:rsidRDefault="000E02B0" w:rsidP="00775A54">
            <w:pPr>
              <w:jc w:val="center"/>
              <w:rPr>
                <w:sz w:val="24"/>
              </w:rPr>
            </w:pPr>
            <w:r>
              <w:rPr>
                <w:sz w:val="24"/>
              </w:rPr>
              <w:t>97 154</w:t>
            </w:r>
          </w:p>
          <w:p w:rsidR="000E02B0" w:rsidRDefault="000E02B0" w:rsidP="00775A54">
            <w:pPr>
              <w:jc w:val="center"/>
              <w:rPr>
                <w:sz w:val="24"/>
              </w:rPr>
            </w:pPr>
            <w:r>
              <w:rPr>
                <w:sz w:val="24"/>
              </w:rPr>
              <w:t>77 519</w:t>
            </w:r>
          </w:p>
          <w:p w:rsidR="000E02B0" w:rsidRDefault="000E02B0" w:rsidP="00775A54">
            <w:pPr>
              <w:jc w:val="center"/>
              <w:rPr>
                <w:sz w:val="24"/>
              </w:rPr>
            </w:pPr>
          </w:p>
          <w:p w:rsidR="000E02B0" w:rsidRDefault="000E02B0" w:rsidP="00775A54">
            <w:pPr>
              <w:jc w:val="center"/>
              <w:rPr>
                <w:sz w:val="24"/>
              </w:rPr>
            </w:pPr>
            <w:r>
              <w:rPr>
                <w:sz w:val="24"/>
              </w:rPr>
              <w:t>19 635</w:t>
            </w:r>
          </w:p>
          <w:p w:rsidR="000E02B0" w:rsidRDefault="000E02B0" w:rsidP="00775A54">
            <w:pPr>
              <w:jc w:val="center"/>
              <w:rPr>
                <w:sz w:val="24"/>
              </w:rPr>
            </w:pPr>
          </w:p>
          <w:p w:rsidR="000E02B0" w:rsidRDefault="000E02B0" w:rsidP="00775A54">
            <w:pPr>
              <w:jc w:val="center"/>
              <w:rPr>
                <w:sz w:val="24"/>
              </w:rPr>
            </w:pPr>
            <w:r>
              <w:rPr>
                <w:sz w:val="24"/>
              </w:rPr>
              <w:t>0</w:t>
            </w:r>
          </w:p>
          <w:p w:rsidR="000E02B0" w:rsidRDefault="000E02B0" w:rsidP="00775A54">
            <w:pPr>
              <w:jc w:val="center"/>
              <w:rPr>
                <w:sz w:val="24"/>
              </w:rPr>
            </w:pPr>
            <w:r>
              <w:rPr>
                <w:sz w:val="24"/>
              </w:rPr>
              <w:t>0</w:t>
            </w:r>
          </w:p>
          <w:p w:rsidR="000E02B0" w:rsidRDefault="000E02B0" w:rsidP="00775A54">
            <w:pPr>
              <w:jc w:val="center"/>
              <w:rPr>
                <w:sz w:val="24"/>
              </w:rPr>
            </w:pPr>
            <w:r>
              <w:rPr>
                <w:sz w:val="24"/>
              </w:rPr>
              <w:t>0</w:t>
            </w:r>
          </w:p>
          <w:p w:rsidR="000E02B0" w:rsidRDefault="000E02B0" w:rsidP="00775A54">
            <w:pPr>
              <w:jc w:val="center"/>
              <w:rPr>
                <w:sz w:val="24"/>
              </w:rPr>
            </w:pPr>
            <w:r>
              <w:rPr>
                <w:sz w:val="24"/>
              </w:rPr>
              <w:t>1 288</w:t>
            </w:r>
          </w:p>
          <w:p w:rsidR="000E02B0" w:rsidRDefault="000E02B0" w:rsidP="00775A54">
            <w:pPr>
              <w:jc w:val="center"/>
              <w:rPr>
                <w:sz w:val="24"/>
              </w:rPr>
            </w:pPr>
            <w:r>
              <w:rPr>
                <w:sz w:val="24"/>
              </w:rPr>
              <w:t>6 288</w:t>
            </w:r>
          </w:p>
          <w:p w:rsidR="000E02B0" w:rsidRDefault="000E02B0" w:rsidP="00775A54">
            <w:pPr>
              <w:jc w:val="center"/>
              <w:rPr>
                <w:sz w:val="24"/>
              </w:rPr>
            </w:pPr>
          </w:p>
          <w:p w:rsidR="000E02B0" w:rsidRDefault="000E02B0" w:rsidP="00775A54">
            <w:pPr>
              <w:jc w:val="center"/>
              <w:rPr>
                <w:sz w:val="24"/>
              </w:rPr>
            </w:pPr>
            <w:r>
              <w:rPr>
                <w:sz w:val="24"/>
              </w:rPr>
              <w:t>1 013</w:t>
            </w:r>
          </w:p>
          <w:p w:rsidR="000E02B0" w:rsidRDefault="000E02B0" w:rsidP="00775A54">
            <w:pPr>
              <w:jc w:val="center"/>
              <w:rPr>
                <w:sz w:val="24"/>
              </w:rPr>
            </w:pPr>
            <w:r>
              <w:rPr>
                <w:sz w:val="24"/>
              </w:rPr>
              <w:t>0</w:t>
            </w:r>
          </w:p>
          <w:p w:rsidR="000E02B0" w:rsidRDefault="000E02B0" w:rsidP="00775A54">
            <w:pPr>
              <w:jc w:val="center"/>
              <w:rPr>
                <w:sz w:val="24"/>
              </w:rPr>
            </w:pPr>
            <w:r>
              <w:rPr>
                <w:sz w:val="24"/>
              </w:rPr>
              <w:t>14 635</w:t>
            </w:r>
          </w:p>
          <w:p w:rsidR="000E02B0" w:rsidRDefault="000E02B0" w:rsidP="00775A54">
            <w:pPr>
              <w:jc w:val="center"/>
              <w:rPr>
                <w:sz w:val="24"/>
              </w:rPr>
            </w:pPr>
          </w:p>
          <w:p w:rsidR="000E02B0" w:rsidRDefault="000E02B0" w:rsidP="00775A54">
            <w:pPr>
              <w:jc w:val="center"/>
              <w:rPr>
                <w:sz w:val="24"/>
              </w:rPr>
            </w:pPr>
            <w:r>
              <w:rPr>
                <w:sz w:val="24"/>
              </w:rPr>
              <w:t>3 132</w:t>
            </w:r>
          </w:p>
          <w:p w:rsidR="000E02B0" w:rsidRDefault="000E02B0" w:rsidP="00775A54">
            <w:pPr>
              <w:jc w:val="center"/>
              <w:rPr>
                <w:sz w:val="24"/>
              </w:rPr>
            </w:pPr>
            <w:r>
              <w:rPr>
                <w:sz w:val="24"/>
              </w:rPr>
              <w:t>11 503</w:t>
            </w: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p>
          <w:p w:rsidR="000E02B0" w:rsidRDefault="000E02B0" w:rsidP="00775A54">
            <w:pPr>
              <w:jc w:val="center"/>
              <w:rPr>
                <w:sz w:val="24"/>
              </w:rPr>
            </w:pPr>
            <w:r>
              <w:rPr>
                <w:sz w:val="24"/>
              </w:rPr>
              <w:t>11 524</w:t>
            </w:r>
          </w:p>
        </w:tc>
      </w:tr>
    </w:tbl>
    <w:p w:rsidR="000E02B0" w:rsidRDefault="000E02B0" w:rsidP="000E02B0">
      <w:pPr>
        <w:pStyle w:val="ad"/>
      </w:pPr>
    </w:p>
    <w:p w:rsidR="000E02B0" w:rsidRDefault="000E02B0" w:rsidP="000E02B0">
      <w:pPr>
        <w:pStyle w:val="ad"/>
        <w:jc w:val="right"/>
      </w:pPr>
    </w:p>
    <w:p w:rsidR="000E02B0" w:rsidRDefault="000E02B0" w:rsidP="000E02B0">
      <w:pPr>
        <w:pStyle w:val="ad"/>
        <w:jc w:val="right"/>
      </w:pPr>
    </w:p>
    <w:p w:rsidR="000E02B0" w:rsidRDefault="000E02B0" w:rsidP="000E02B0">
      <w:pPr>
        <w:pStyle w:val="ad"/>
        <w:jc w:val="right"/>
      </w:pPr>
    </w:p>
    <w:p w:rsidR="000E02B0" w:rsidRDefault="000E02B0" w:rsidP="000E02B0">
      <w:pPr>
        <w:pStyle w:val="ad"/>
        <w:jc w:val="right"/>
      </w:pPr>
      <w:r>
        <w:t>Приложение 4</w:t>
      </w:r>
    </w:p>
    <w:p w:rsidR="000E02B0" w:rsidRDefault="000E02B0" w:rsidP="000E02B0">
      <w:pPr>
        <w:pStyle w:val="ad"/>
        <w:jc w:val="right"/>
      </w:pPr>
    </w:p>
    <w:p w:rsidR="000E02B0" w:rsidRDefault="000E02B0" w:rsidP="000E02B0">
      <w:pPr>
        <w:pStyle w:val="ad"/>
        <w:jc w:val="right"/>
        <w:rPr>
          <w:b/>
        </w:rPr>
      </w:pPr>
      <w:r>
        <w:rPr>
          <w:b/>
        </w:rPr>
        <w:t>УТВЕРЖДАЮ</w:t>
      </w:r>
    </w:p>
    <w:p w:rsidR="000E02B0" w:rsidRDefault="000E02B0" w:rsidP="000E02B0">
      <w:pPr>
        <w:pStyle w:val="ad"/>
        <w:jc w:val="right"/>
      </w:pPr>
      <w:r>
        <w:t>Генеральный директор</w:t>
      </w:r>
    </w:p>
    <w:p w:rsidR="000E02B0" w:rsidRDefault="000E02B0" w:rsidP="000E02B0">
      <w:pPr>
        <w:pStyle w:val="ad"/>
        <w:jc w:val="right"/>
      </w:pPr>
      <w:r>
        <w:t>ООО «Каравай»</w:t>
      </w:r>
    </w:p>
    <w:p w:rsidR="000E02B0" w:rsidRDefault="000E02B0" w:rsidP="000E02B0">
      <w:pPr>
        <w:pStyle w:val="ad"/>
        <w:jc w:val="right"/>
      </w:pPr>
      <w:r>
        <w:t>___________________С. В. Бармин</w:t>
      </w:r>
    </w:p>
    <w:p w:rsidR="000E02B0" w:rsidRDefault="000E02B0" w:rsidP="000E02B0">
      <w:pPr>
        <w:pStyle w:val="ad"/>
        <w:jc w:val="right"/>
      </w:pPr>
      <w:r>
        <w:t>«____»__________________2016 г.</w:t>
      </w:r>
    </w:p>
    <w:p w:rsidR="000E02B0" w:rsidRDefault="000E02B0" w:rsidP="000E02B0">
      <w:pPr>
        <w:pStyle w:val="ad"/>
        <w:jc w:val="right"/>
      </w:pPr>
    </w:p>
    <w:p w:rsidR="000E02B0" w:rsidRDefault="000E02B0" w:rsidP="000E02B0">
      <w:pPr>
        <w:pStyle w:val="ad"/>
        <w:jc w:val="right"/>
      </w:pPr>
    </w:p>
    <w:p w:rsidR="000E02B0" w:rsidRDefault="000E02B0" w:rsidP="000E02B0">
      <w:pPr>
        <w:pStyle w:val="ad"/>
        <w:rPr>
          <w:b/>
        </w:rPr>
      </w:pPr>
      <w:r>
        <w:rPr>
          <w:b/>
        </w:rPr>
        <w:t xml:space="preserve">Положение об аттестации специалистов </w:t>
      </w:r>
    </w:p>
    <w:p w:rsidR="000E02B0" w:rsidRDefault="000E02B0" w:rsidP="000E02B0">
      <w:pPr>
        <w:pStyle w:val="ad"/>
        <w:rPr>
          <w:b/>
        </w:rPr>
      </w:pPr>
      <w:r>
        <w:rPr>
          <w:b/>
        </w:rPr>
        <w:t>ООО «Каравай»</w:t>
      </w:r>
    </w:p>
    <w:p w:rsidR="000E02B0" w:rsidRDefault="000E02B0" w:rsidP="000E02B0">
      <w:pPr>
        <w:tabs>
          <w:tab w:val="left" w:pos="720"/>
        </w:tabs>
        <w:ind w:left="720" w:hanging="360"/>
        <w:jc w:val="center"/>
        <w:rPr>
          <w:sz w:val="28"/>
        </w:rPr>
      </w:pPr>
    </w:p>
    <w:p w:rsidR="000E02B0" w:rsidRDefault="000E02B0" w:rsidP="00F461C6">
      <w:pPr>
        <w:numPr>
          <w:ilvl w:val="0"/>
          <w:numId w:val="54"/>
        </w:numPr>
        <w:tabs>
          <w:tab w:val="left" w:pos="720"/>
        </w:tabs>
        <w:spacing w:line="360" w:lineRule="auto"/>
        <w:jc w:val="both"/>
        <w:rPr>
          <w:sz w:val="28"/>
        </w:rPr>
      </w:pPr>
      <w:r>
        <w:rPr>
          <w:sz w:val="28"/>
        </w:rPr>
        <w:t>Общие положения</w:t>
      </w:r>
    </w:p>
    <w:p w:rsidR="000E02B0" w:rsidRDefault="000E02B0" w:rsidP="00F461C6">
      <w:pPr>
        <w:numPr>
          <w:ilvl w:val="0"/>
          <w:numId w:val="54"/>
        </w:numPr>
        <w:tabs>
          <w:tab w:val="left" w:pos="720"/>
        </w:tabs>
        <w:spacing w:line="360" w:lineRule="auto"/>
        <w:jc w:val="both"/>
        <w:rPr>
          <w:sz w:val="28"/>
        </w:rPr>
      </w:pPr>
      <w:r>
        <w:rPr>
          <w:sz w:val="28"/>
        </w:rPr>
        <w:t>Аттестационная комиссия</w:t>
      </w:r>
    </w:p>
    <w:p w:rsidR="000E02B0" w:rsidRDefault="000E02B0" w:rsidP="00F461C6">
      <w:pPr>
        <w:numPr>
          <w:ilvl w:val="0"/>
          <w:numId w:val="54"/>
        </w:numPr>
        <w:tabs>
          <w:tab w:val="left" w:pos="720"/>
        </w:tabs>
        <w:spacing w:line="360" w:lineRule="auto"/>
        <w:jc w:val="both"/>
        <w:rPr>
          <w:sz w:val="28"/>
        </w:rPr>
      </w:pPr>
      <w:r>
        <w:rPr>
          <w:sz w:val="28"/>
        </w:rPr>
        <w:t>Подготовка к аттестации</w:t>
      </w:r>
    </w:p>
    <w:p w:rsidR="000E02B0" w:rsidRDefault="000E02B0" w:rsidP="00F461C6">
      <w:pPr>
        <w:numPr>
          <w:ilvl w:val="0"/>
          <w:numId w:val="54"/>
        </w:numPr>
        <w:tabs>
          <w:tab w:val="left" w:pos="720"/>
        </w:tabs>
        <w:spacing w:line="360" w:lineRule="auto"/>
        <w:jc w:val="both"/>
        <w:rPr>
          <w:sz w:val="28"/>
        </w:rPr>
      </w:pPr>
      <w:r>
        <w:rPr>
          <w:sz w:val="28"/>
        </w:rPr>
        <w:t>Проведение аттестации</w:t>
      </w:r>
    </w:p>
    <w:p w:rsidR="000E02B0" w:rsidRDefault="000E02B0" w:rsidP="00F461C6">
      <w:pPr>
        <w:numPr>
          <w:ilvl w:val="0"/>
          <w:numId w:val="54"/>
        </w:numPr>
        <w:tabs>
          <w:tab w:val="left" w:pos="720"/>
        </w:tabs>
        <w:spacing w:line="360" w:lineRule="auto"/>
        <w:jc w:val="both"/>
        <w:rPr>
          <w:sz w:val="28"/>
        </w:rPr>
      </w:pPr>
      <w:r>
        <w:rPr>
          <w:sz w:val="28"/>
        </w:rPr>
        <w:t>Решения, принимаемые по итогам аттестации</w:t>
      </w:r>
    </w:p>
    <w:p w:rsidR="000E02B0" w:rsidRDefault="000E02B0" w:rsidP="000E02B0">
      <w:pPr>
        <w:tabs>
          <w:tab w:val="left" w:pos="720"/>
        </w:tabs>
        <w:ind w:left="660"/>
        <w:jc w:val="both"/>
        <w:rPr>
          <w:sz w:val="28"/>
        </w:rPr>
      </w:pPr>
      <w:r>
        <w:rPr>
          <w:sz w:val="28"/>
        </w:rPr>
        <w:t>Приложение 1. Характеристика  на подчиненного</w:t>
      </w:r>
    </w:p>
    <w:p w:rsidR="000E02B0" w:rsidRDefault="000E02B0" w:rsidP="000E02B0">
      <w:pPr>
        <w:tabs>
          <w:tab w:val="left" w:pos="720"/>
        </w:tabs>
        <w:ind w:left="660"/>
        <w:jc w:val="both"/>
        <w:rPr>
          <w:sz w:val="28"/>
        </w:rPr>
      </w:pPr>
      <w:r>
        <w:rPr>
          <w:sz w:val="28"/>
        </w:rPr>
        <w:t xml:space="preserve">Приложение 2. Отчет аттестуемого </w:t>
      </w:r>
    </w:p>
    <w:p w:rsidR="000E02B0" w:rsidRDefault="000E02B0" w:rsidP="000E02B0">
      <w:pPr>
        <w:tabs>
          <w:tab w:val="left" w:pos="720"/>
        </w:tabs>
        <w:ind w:left="660"/>
        <w:jc w:val="both"/>
        <w:rPr>
          <w:sz w:val="28"/>
        </w:rPr>
      </w:pPr>
      <w:r>
        <w:rPr>
          <w:sz w:val="28"/>
        </w:rPr>
        <w:t>Приложение 3. Аттестационный лист</w:t>
      </w:r>
    </w:p>
    <w:p w:rsidR="000E02B0" w:rsidRDefault="000E02B0" w:rsidP="000E02B0">
      <w:pPr>
        <w:tabs>
          <w:tab w:val="left" w:pos="720"/>
        </w:tabs>
        <w:ind w:left="660"/>
        <w:jc w:val="both"/>
        <w:rPr>
          <w:sz w:val="28"/>
        </w:rPr>
      </w:pPr>
      <w:r>
        <w:rPr>
          <w:sz w:val="28"/>
        </w:rPr>
        <w:t>Приложение 4. Заключение аттестационной комиссии</w:t>
      </w:r>
    </w:p>
    <w:p w:rsidR="000E02B0" w:rsidRDefault="000E02B0" w:rsidP="000E02B0">
      <w:pPr>
        <w:tabs>
          <w:tab w:val="left" w:pos="720"/>
        </w:tabs>
        <w:ind w:left="660"/>
        <w:jc w:val="both"/>
        <w:rPr>
          <w:sz w:val="28"/>
        </w:rPr>
      </w:pPr>
    </w:p>
    <w:p w:rsidR="000E02B0" w:rsidRDefault="000E02B0" w:rsidP="000E02B0">
      <w:pPr>
        <w:tabs>
          <w:tab w:val="left" w:pos="720"/>
        </w:tabs>
        <w:ind w:left="660"/>
        <w:jc w:val="both"/>
        <w:rPr>
          <w:sz w:val="28"/>
        </w:rPr>
      </w:pPr>
    </w:p>
    <w:p w:rsidR="000E02B0" w:rsidRDefault="000E02B0" w:rsidP="000E02B0">
      <w:pPr>
        <w:tabs>
          <w:tab w:val="left" w:pos="720"/>
        </w:tabs>
        <w:spacing w:line="480" w:lineRule="auto"/>
        <w:ind w:left="720" w:hanging="360"/>
        <w:rPr>
          <w:b/>
          <w:sz w:val="28"/>
        </w:rPr>
      </w:pPr>
      <w:r>
        <w:rPr>
          <w:b/>
          <w:sz w:val="28"/>
        </w:rPr>
        <w:t>1.</w:t>
      </w:r>
      <w:r>
        <w:rPr>
          <w:b/>
          <w:sz w:val="28"/>
        </w:rPr>
        <w:tab/>
        <w:t>Общие положения</w:t>
      </w:r>
    </w:p>
    <w:p w:rsidR="000E02B0" w:rsidRDefault="000E02B0" w:rsidP="000E02B0">
      <w:pPr>
        <w:tabs>
          <w:tab w:val="left" w:pos="1005"/>
        </w:tabs>
        <w:spacing w:line="360" w:lineRule="auto"/>
        <w:ind w:left="1005" w:hanging="645"/>
        <w:jc w:val="both"/>
        <w:rPr>
          <w:sz w:val="28"/>
        </w:rPr>
      </w:pPr>
      <w:r>
        <w:rPr>
          <w:sz w:val="28"/>
        </w:rPr>
        <w:t>1.1.</w:t>
      </w:r>
      <w:r>
        <w:rPr>
          <w:sz w:val="28"/>
        </w:rPr>
        <w:tab/>
        <w:t>Аттестация работников предприятия – это проводимая в установле</w:t>
      </w:r>
      <w:r>
        <w:rPr>
          <w:sz w:val="28"/>
        </w:rPr>
        <w:t>н</w:t>
      </w:r>
      <w:r>
        <w:rPr>
          <w:sz w:val="28"/>
        </w:rPr>
        <w:t>ном законодательством порядке оценка результатов деятельности и определение деловых качеств и квалификации работников с целью выявления их соответствия занимаемой должности, а также возмо</w:t>
      </w:r>
      <w:r>
        <w:rPr>
          <w:sz w:val="28"/>
        </w:rPr>
        <w:t>ж</w:t>
      </w:r>
      <w:r>
        <w:rPr>
          <w:sz w:val="28"/>
        </w:rPr>
        <w:t xml:space="preserve">ности дальнейшего служебного продвижения. </w:t>
      </w:r>
    </w:p>
    <w:p w:rsidR="000E02B0" w:rsidRDefault="000E02B0" w:rsidP="00F461C6">
      <w:pPr>
        <w:numPr>
          <w:ilvl w:val="1"/>
          <w:numId w:val="56"/>
        </w:numPr>
        <w:tabs>
          <w:tab w:val="left" w:pos="1005"/>
        </w:tabs>
        <w:spacing w:line="360" w:lineRule="auto"/>
        <w:jc w:val="both"/>
        <w:rPr>
          <w:sz w:val="28"/>
        </w:rPr>
      </w:pPr>
      <w:r>
        <w:rPr>
          <w:sz w:val="28"/>
        </w:rPr>
        <w:t>Аттестации подлежат специалисты предприятия. Перечень должн</w:t>
      </w:r>
      <w:r>
        <w:rPr>
          <w:sz w:val="28"/>
        </w:rPr>
        <w:t>о</w:t>
      </w:r>
      <w:r>
        <w:rPr>
          <w:sz w:val="28"/>
        </w:rPr>
        <w:t>стей, подлежащих аттестации, утверждается генеральным директ</w:t>
      </w:r>
      <w:r>
        <w:rPr>
          <w:sz w:val="28"/>
        </w:rPr>
        <w:t>о</w:t>
      </w:r>
      <w:r>
        <w:rPr>
          <w:sz w:val="28"/>
        </w:rPr>
        <w:t>ром.</w:t>
      </w:r>
    </w:p>
    <w:p w:rsidR="000E02B0" w:rsidRDefault="000E02B0" w:rsidP="00F461C6">
      <w:pPr>
        <w:numPr>
          <w:ilvl w:val="1"/>
          <w:numId w:val="56"/>
        </w:numPr>
        <w:tabs>
          <w:tab w:val="left" w:pos="1005"/>
        </w:tabs>
        <w:spacing w:line="360" w:lineRule="auto"/>
        <w:jc w:val="both"/>
        <w:rPr>
          <w:sz w:val="28"/>
        </w:rPr>
      </w:pPr>
      <w:r>
        <w:rPr>
          <w:sz w:val="28"/>
        </w:rPr>
        <w:lastRenderedPageBreak/>
        <w:t xml:space="preserve"> Аттестация проводится не чаще 1 раза в 2 года, но не реже 1 раза в 4 года.</w:t>
      </w:r>
    </w:p>
    <w:p w:rsidR="000E02B0" w:rsidRDefault="000E02B0" w:rsidP="000E02B0">
      <w:pPr>
        <w:tabs>
          <w:tab w:val="left" w:pos="1005"/>
        </w:tabs>
        <w:spacing w:line="360" w:lineRule="auto"/>
        <w:ind w:left="1005" w:hanging="645"/>
        <w:jc w:val="both"/>
        <w:rPr>
          <w:sz w:val="28"/>
        </w:rPr>
      </w:pPr>
      <w:r>
        <w:rPr>
          <w:sz w:val="28"/>
        </w:rPr>
        <w:t>1.4.</w:t>
      </w:r>
      <w:r>
        <w:rPr>
          <w:sz w:val="28"/>
        </w:rPr>
        <w:tab/>
        <w:t>Основные задачи аттестации. Аттестация призвана способствовать совершенствованию деятельности предприятия в сфере подбора, п</w:t>
      </w:r>
      <w:r>
        <w:rPr>
          <w:sz w:val="28"/>
        </w:rPr>
        <w:t>о</w:t>
      </w:r>
      <w:r>
        <w:rPr>
          <w:sz w:val="28"/>
        </w:rPr>
        <w:t>вышения квалификации и расстановки кадров, определению уровня их профессиональной подготовки и соответствия занимаемой дол</w:t>
      </w:r>
      <w:r>
        <w:rPr>
          <w:sz w:val="28"/>
        </w:rPr>
        <w:t>ж</w:t>
      </w:r>
      <w:r>
        <w:rPr>
          <w:sz w:val="28"/>
        </w:rPr>
        <w:t>ности, а также решению вопроса о присвоении работнику квалиф</w:t>
      </w:r>
      <w:r>
        <w:rPr>
          <w:sz w:val="28"/>
        </w:rPr>
        <w:t>и</w:t>
      </w:r>
      <w:r>
        <w:rPr>
          <w:sz w:val="28"/>
        </w:rPr>
        <w:t>кационного разряда.</w:t>
      </w:r>
    </w:p>
    <w:p w:rsidR="000E02B0" w:rsidRDefault="000E02B0" w:rsidP="000E02B0">
      <w:pPr>
        <w:tabs>
          <w:tab w:val="left" w:pos="1005"/>
        </w:tabs>
        <w:spacing w:line="360" w:lineRule="auto"/>
        <w:ind w:left="1005" w:hanging="645"/>
        <w:jc w:val="both"/>
        <w:rPr>
          <w:sz w:val="28"/>
        </w:rPr>
      </w:pPr>
      <w:r>
        <w:rPr>
          <w:sz w:val="28"/>
        </w:rPr>
        <w:t>1.5.</w:t>
      </w:r>
      <w:r>
        <w:rPr>
          <w:sz w:val="28"/>
        </w:rPr>
        <w:tab/>
        <w:t>Работники, не подлежащие аттестации.</w:t>
      </w:r>
    </w:p>
    <w:p w:rsidR="000E02B0" w:rsidRDefault="000E02B0" w:rsidP="000E02B0">
      <w:pPr>
        <w:spacing w:line="360" w:lineRule="auto"/>
        <w:ind w:left="1005"/>
        <w:jc w:val="both"/>
        <w:rPr>
          <w:sz w:val="28"/>
        </w:rPr>
      </w:pPr>
      <w:r>
        <w:rPr>
          <w:sz w:val="28"/>
        </w:rPr>
        <w:t>Аттестации не подлежат:</w:t>
      </w:r>
    </w:p>
    <w:p w:rsidR="000E02B0" w:rsidRDefault="000E02B0" w:rsidP="000E02B0">
      <w:pPr>
        <w:pStyle w:val="11"/>
        <w:keepNext w:val="0"/>
        <w:tabs>
          <w:tab w:val="left" w:pos="1725"/>
        </w:tabs>
        <w:spacing w:line="360" w:lineRule="auto"/>
      </w:pPr>
      <w:r>
        <w:t xml:space="preserve">    -  работники, проработавшие на предприятии менее года;</w:t>
      </w:r>
    </w:p>
    <w:p w:rsidR="000E02B0" w:rsidRDefault="000E02B0" w:rsidP="00F461C6">
      <w:pPr>
        <w:numPr>
          <w:ilvl w:val="0"/>
          <w:numId w:val="53"/>
        </w:numPr>
        <w:tabs>
          <w:tab w:val="left" w:pos="1725"/>
        </w:tabs>
        <w:spacing w:line="360" w:lineRule="auto"/>
        <w:jc w:val="both"/>
        <w:rPr>
          <w:sz w:val="28"/>
        </w:rPr>
      </w:pPr>
      <w:r>
        <w:rPr>
          <w:sz w:val="28"/>
        </w:rPr>
        <w:t>достигшие предельного возраста, установленного для данной должн</w:t>
      </w:r>
      <w:r>
        <w:rPr>
          <w:sz w:val="28"/>
        </w:rPr>
        <w:t>о</w:t>
      </w:r>
      <w:r>
        <w:rPr>
          <w:sz w:val="28"/>
        </w:rPr>
        <w:t>сти;</w:t>
      </w:r>
    </w:p>
    <w:p w:rsidR="000E02B0" w:rsidRDefault="000E02B0" w:rsidP="00F461C6">
      <w:pPr>
        <w:numPr>
          <w:ilvl w:val="0"/>
          <w:numId w:val="53"/>
        </w:numPr>
        <w:tabs>
          <w:tab w:val="left" w:pos="1725"/>
        </w:tabs>
        <w:spacing w:line="360" w:lineRule="auto"/>
        <w:jc w:val="both"/>
        <w:rPr>
          <w:sz w:val="28"/>
        </w:rPr>
      </w:pPr>
      <w:r>
        <w:rPr>
          <w:sz w:val="28"/>
        </w:rPr>
        <w:t>беременные женщины;</w:t>
      </w:r>
    </w:p>
    <w:p w:rsidR="000E02B0" w:rsidRDefault="000E02B0" w:rsidP="00F461C6">
      <w:pPr>
        <w:numPr>
          <w:ilvl w:val="0"/>
          <w:numId w:val="53"/>
        </w:numPr>
        <w:tabs>
          <w:tab w:val="left" w:pos="1725"/>
        </w:tabs>
        <w:spacing w:line="360" w:lineRule="auto"/>
        <w:jc w:val="both"/>
        <w:rPr>
          <w:sz w:val="28"/>
        </w:rPr>
      </w:pPr>
      <w:r>
        <w:rPr>
          <w:sz w:val="28"/>
        </w:rPr>
        <w:t>женщины, находящиеся в отпуске по уходу за ребенком.</w:t>
      </w:r>
    </w:p>
    <w:p w:rsidR="000E02B0" w:rsidRDefault="000E02B0" w:rsidP="00F461C6">
      <w:pPr>
        <w:pStyle w:val="a3"/>
        <w:numPr>
          <w:ilvl w:val="1"/>
          <w:numId w:val="57"/>
        </w:numPr>
        <w:tabs>
          <w:tab w:val="left" w:pos="993"/>
        </w:tabs>
      </w:pPr>
      <w:r>
        <w:t>Аттестация указанных специалистов проводится не ранее чем через год после выхода из отпуска или в течение года с момента присвоения им квалификационного разряда, назначения на должность и по конкурсу, после сдачи квалификационного экзамена, окончания курсов повыш</w:t>
      </w:r>
      <w:r>
        <w:t>е</w:t>
      </w:r>
      <w:r>
        <w:t>ния квалификации или переподготовки.</w:t>
      </w:r>
    </w:p>
    <w:p w:rsidR="000E02B0" w:rsidRDefault="000E02B0" w:rsidP="000E02B0">
      <w:pPr>
        <w:pStyle w:val="a3"/>
        <w:tabs>
          <w:tab w:val="left" w:pos="993"/>
        </w:tabs>
        <w:spacing w:line="240" w:lineRule="auto"/>
      </w:pPr>
    </w:p>
    <w:p w:rsidR="000E02B0" w:rsidRDefault="000E02B0" w:rsidP="000E02B0">
      <w:pPr>
        <w:pStyle w:val="ad"/>
        <w:spacing w:line="480" w:lineRule="auto"/>
        <w:rPr>
          <w:b/>
        </w:rPr>
      </w:pPr>
      <w:r>
        <w:rPr>
          <w:b/>
        </w:rPr>
        <w:t>2. Аттестационная комиссия</w:t>
      </w:r>
    </w:p>
    <w:p w:rsidR="000E02B0" w:rsidRDefault="000E02B0" w:rsidP="000E02B0">
      <w:pPr>
        <w:pStyle w:val="a5"/>
        <w:spacing w:line="360" w:lineRule="auto"/>
        <w:rPr>
          <w:sz w:val="28"/>
        </w:rPr>
      </w:pPr>
      <w:r>
        <w:rPr>
          <w:sz w:val="28"/>
        </w:rPr>
        <w:t xml:space="preserve">    Аттестацию работников предприятия осуществляет аттестационная коми</w:t>
      </w:r>
      <w:r>
        <w:rPr>
          <w:sz w:val="28"/>
        </w:rPr>
        <w:t>с</w:t>
      </w:r>
      <w:r>
        <w:rPr>
          <w:sz w:val="28"/>
        </w:rPr>
        <w:t>сия.</w:t>
      </w:r>
    </w:p>
    <w:p w:rsidR="000E02B0" w:rsidRDefault="000E02B0" w:rsidP="000E02B0">
      <w:pPr>
        <w:tabs>
          <w:tab w:val="left" w:pos="-1560"/>
        </w:tabs>
        <w:spacing w:line="360" w:lineRule="auto"/>
        <w:jc w:val="both"/>
        <w:rPr>
          <w:sz w:val="28"/>
        </w:rPr>
      </w:pPr>
      <w:r w:rsidRPr="00521067">
        <w:rPr>
          <w:sz w:val="28"/>
        </w:rPr>
        <w:t>2.1.</w:t>
      </w:r>
      <w:r w:rsidRPr="00521067">
        <w:rPr>
          <w:sz w:val="28"/>
        </w:rPr>
        <w:tab/>
      </w:r>
      <w:r>
        <w:rPr>
          <w:sz w:val="28"/>
        </w:rPr>
        <w:t>Образование и состав аттестационной комиссии.</w:t>
      </w:r>
    </w:p>
    <w:p w:rsidR="000E02B0" w:rsidRDefault="000E02B0" w:rsidP="000E02B0">
      <w:pPr>
        <w:tabs>
          <w:tab w:val="left" w:pos="-993"/>
          <w:tab w:val="left" w:pos="1134"/>
        </w:tabs>
        <w:spacing w:line="360" w:lineRule="auto"/>
        <w:ind w:left="567"/>
        <w:jc w:val="both"/>
        <w:rPr>
          <w:sz w:val="28"/>
        </w:rPr>
      </w:pPr>
      <w:r>
        <w:rPr>
          <w:sz w:val="28"/>
        </w:rPr>
        <w:t>2.1.1. Аттестационная комиссия состоит из председателя, заместителя председателя, секретаря и членов комиссии. Количественный и перс</w:t>
      </w:r>
      <w:r>
        <w:rPr>
          <w:sz w:val="28"/>
        </w:rPr>
        <w:t>о</w:t>
      </w:r>
      <w:r>
        <w:rPr>
          <w:sz w:val="28"/>
        </w:rPr>
        <w:t>нальный состав аттестуемой комиссии, сроки и порядок ее работы у</w:t>
      </w:r>
      <w:r>
        <w:rPr>
          <w:sz w:val="28"/>
        </w:rPr>
        <w:t>т</w:t>
      </w:r>
      <w:r>
        <w:rPr>
          <w:sz w:val="28"/>
        </w:rPr>
        <w:t>верждаются приказом руководителя предприятия. В состав аттестацио</w:t>
      </w:r>
      <w:r>
        <w:rPr>
          <w:sz w:val="28"/>
        </w:rPr>
        <w:t>н</w:t>
      </w:r>
      <w:r>
        <w:rPr>
          <w:sz w:val="28"/>
        </w:rPr>
        <w:t>ной комиссии входят главный инженер – председатель комиссии, заме</w:t>
      </w:r>
      <w:r>
        <w:rPr>
          <w:sz w:val="28"/>
        </w:rPr>
        <w:t>с</w:t>
      </w:r>
      <w:r>
        <w:rPr>
          <w:sz w:val="28"/>
        </w:rPr>
        <w:lastRenderedPageBreak/>
        <w:t>титель председателя – начальник планово-экономического отдела, члены комиссии – инженер по охране труда, председатель профсоюзного ком</w:t>
      </w:r>
      <w:r>
        <w:rPr>
          <w:sz w:val="28"/>
        </w:rPr>
        <w:t>и</w:t>
      </w:r>
      <w:r>
        <w:rPr>
          <w:sz w:val="28"/>
        </w:rPr>
        <w:t>тета, юрист, начальник отдела кадров. Функции секретаря выполняет инспектор отдела кадров.</w:t>
      </w:r>
    </w:p>
    <w:p w:rsidR="000E02B0" w:rsidRDefault="000E02B0" w:rsidP="000E02B0">
      <w:pPr>
        <w:tabs>
          <w:tab w:val="left" w:pos="-993"/>
          <w:tab w:val="left" w:pos="1134"/>
        </w:tabs>
        <w:spacing w:line="360" w:lineRule="auto"/>
        <w:ind w:left="567"/>
        <w:jc w:val="both"/>
        <w:rPr>
          <w:sz w:val="28"/>
        </w:rPr>
      </w:pPr>
      <w:r w:rsidRPr="00521067">
        <w:rPr>
          <w:sz w:val="28"/>
        </w:rPr>
        <w:t xml:space="preserve">2.1.2. </w:t>
      </w:r>
      <w:r>
        <w:rPr>
          <w:sz w:val="28"/>
        </w:rPr>
        <w:t>Руководитель предприятия может привлекать к работе аттестац</w:t>
      </w:r>
      <w:r>
        <w:rPr>
          <w:sz w:val="28"/>
        </w:rPr>
        <w:t>и</w:t>
      </w:r>
      <w:r>
        <w:rPr>
          <w:sz w:val="28"/>
        </w:rPr>
        <w:t>онной комиссии независимых экспертов. Оценка экспертами качеств р</w:t>
      </w:r>
      <w:r>
        <w:rPr>
          <w:sz w:val="28"/>
        </w:rPr>
        <w:t>а</w:t>
      </w:r>
      <w:r>
        <w:rPr>
          <w:sz w:val="28"/>
        </w:rPr>
        <w:t>ботника учитывается при принятии решения по итогам аттестации.</w:t>
      </w:r>
    </w:p>
    <w:p w:rsidR="000E02B0" w:rsidRDefault="000E02B0" w:rsidP="000E02B0">
      <w:pPr>
        <w:tabs>
          <w:tab w:val="left" w:pos="-1418"/>
          <w:tab w:val="left" w:pos="-1134"/>
        </w:tabs>
        <w:spacing w:line="360" w:lineRule="auto"/>
        <w:jc w:val="both"/>
        <w:rPr>
          <w:sz w:val="28"/>
        </w:rPr>
      </w:pPr>
      <w:r w:rsidRPr="00521067">
        <w:rPr>
          <w:sz w:val="28"/>
        </w:rPr>
        <w:t xml:space="preserve">2.2. </w:t>
      </w:r>
      <w:r>
        <w:rPr>
          <w:sz w:val="28"/>
        </w:rPr>
        <w:t>Порядок изменения состава аттестационной комиссии. Изменения в с</w:t>
      </w:r>
      <w:r>
        <w:rPr>
          <w:sz w:val="28"/>
        </w:rPr>
        <w:t>о</w:t>
      </w:r>
      <w:r>
        <w:rPr>
          <w:sz w:val="28"/>
        </w:rPr>
        <w:t>став аттестационной комиссии вносятся лицом, утвердившим комиссию.</w:t>
      </w:r>
    </w:p>
    <w:p w:rsidR="000E02B0" w:rsidRDefault="000E02B0" w:rsidP="000E02B0">
      <w:pPr>
        <w:tabs>
          <w:tab w:val="left" w:pos="-1418"/>
          <w:tab w:val="left" w:pos="-1134"/>
        </w:tabs>
        <w:spacing w:line="360" w:lineRule="auto"/>
        <w:jc w:val="both"/>
        <w:rPr>
          <w:sz w:val="28"/>
        </w:rPr>
      </w:pPr>
      <w:r w:rsidRPr="00521067">
        <w:rPr>
          <w:sz w:val="28"/>
        </w:rPr>
        <w:t xml:space="preserve">2.3. </w:t>
      </w:r>
      <w:r>
        <w:rPr>
          <w:sz w:val="28"/>
        </w:rPr>
        <w:t>Председатель аттестуемой комиссии:</w:t>
      </w:r>
    </w:p>
    <w:p w:rsidR="000E02B0" w:rsidRDefault="000E02B0" w:rsidP="000E02B0">
      <w:pPr>
        <w:tabs>
          <w:tab w:val="left" w:pos="-1985"/>
          <w:tab w:val="left" w:pos="1134"/>
        </w:tabs>
        <w:spacing w:line="360" w:lineRule="auto"/>
        <w:ind w:left="1134" w:hanging="567"/>
        <w:jc w:val="both"/>
        <w:rPr>
          <w:sz w:val="28"/>
        </w:rPr>
      </w:pPr>
      <w:r w:rsidRPr="00521067">
        <w:rPr>
          <w:sz w:val="28"/>
        </w:rPr>
        <w:t>2.3.1.</w:t>
      </w:r>
      <w:r w:rsidRPr="00521067">
        <w:rPr>
          <w:sz w:val="28"/>
        </w:rPr>
        <w:tab/>
      </w:r>
      <w:r>
        <w:rPr>
          <w:sz w:val="28"/>
        </w:rPr>
        <w:t>Председательствует на заседаниях аттестационной комиссии.</w:t>
      </w:r>
    </w:p>
    <w:p w:rsidR="000E02B0" w:rsidRDefault="000E02B0" w:rsidP="000E02B0">
      <w:pPr>
        <w:tabs>
          <w:tab w:val="left" w:pos="-1985"/>
          <w:tab w:val="left" w:pos="1134"/>
        </w:tabs>
        <w:spacing w:line="360" w:lineRule="auto"/>
        <w:ind w:left="1134" w:hanging="567"/>
        <w:jc w:val="both"/>
        <w:rPr>
          <w:sz w:val="28"/>
        </w:rPr>
      </w:pPr>
      <w:r w:rsidRPr="00521067">
        <w:rPr>
          <w:sz w:val="28"/>
        </w:rPr>
        <w:t>2.3.2.</w:t>
      </w:r>
      <w:r w:rsidRPr="00521067">
        <w:rPr>
          <w:sz w:val="28"/>
        </w:rPr>
        <w:tab/>
      </w:r>
      <w:r>
        <w:rPr>
          <w:sz w:val="28"/>
        </w:rPr>
        <w:t>Организует работу аттестационной комиссии.</w:t>
      </w:r>
    </w:p>
    <w:p w:rsidR="000E02B0" w:rsidRDefault="000E02B0" w:rsidP="000E02B0">
      <w:pPr>
        <w:tabs>
          <w:tab w:val="left" w:pos="-1985"/>
          <w:tab w:val="left" w:pos="1134"/>
        </w:tabs>
        <w:spacing w:line="360" w:lineRule="auto"/>
        <w:ind w:left="1134" w:hanging="567"/>
        <w:jc w:val="both"/>
        <w:rPr>
          <w:sz w:val="28"/>
        </w:rPr>
      </w:pPr>
      <w:r w:rsidRPr="00521067">
        <w:rPr>
          <w:sz w:val="28"/>
        </w:rPr>
        <w:t>2.3.3.</w:t>
      </w:r>
      <w:r w:rsidRPr="00521067">
        <w:rPr>
          <w:sz w:val="28"/>
        </w:rPr>
        <w:tab/>
      </w:r>
      <w:r>
        <w:rPr>
          <w:sz w:val="28"/>
        </w:rPr>
        <w:t>Распределяет обязанности между членами аттестационной к</w:t>
      </w:r>
      <w:r>
        <w:rPr>
          <w:sz w:val="28"/>
        </w:rPr>
        <w:t>о</w:t>
      </w:r>
      <w:r>
        <w:rPr>
          <w:sz w:val="28"/>
        </w:rPr>
        <w:t>миссии.</w:t>
      </w:r>
    </w:p>
    <w:p w:rsidR="000E02B0" w:rsidRDefault="000E02B0" w:rsidP="000E02B0">
      <w:pPr>
        <w:tabs>
          <w:tab w:val="left" w:pos="-1985"/>
          <w:tab w:val="left" w:pos="1134"/>
        </w:tabs>
        <w:spacing w:line="360" w:lineRule="auto"/>
        <w:ind w:left="1134" w:hanging="567"/>
        <w:jc w:val="both"/>
        <w:rPr>
          <w:sz w:val="28"/>
        </w:rPr>
      </w:pPr>
      <w:r w:rsidRPr="00521067">
        <w:rPr>
          <w:sz w:val="28"/>
        </w:rPr>
        <w:t>2.3.4.</w:t>
      </w:r>
      <w:r w:rsidRPr="00521067">
        <w:rPr>
          <w:sz w:val="28"/>
        </w:rPr>
        <w:tab/>
      </w:r>
      <w:r>
        <w:rPr>
          <w:sz w:val="28"/>
        </w:rPr>
        <w:t>Определяет по согласованию с членами комиссии порядок ра</w:t>
      </w:r>
      <w:r>
        <w:rPr>
          <w:sz w:val="28"/>
        </w:rPr>
        <w:t>с</w:t>
      </w:r>
      <w:r>
        <w:rPr>
          <w:sz w:val="28"/>
        </w:rPr>
        <w:t>смотрения вопросов.</w:t>
      </w:r>
    </w:p>
    <w:p w:rsidR="000E02B0" w:rsidRDefault="000E02B0" w:rsidP="000E02B0">
      <w:pPr>
        <w:tabs>
          <w:tab w:val="left" w:pos="-1985"/>
          <w:tab w:val="left" w:pos="1134"/>
        </w:tabs>
        <w:spacing w:line="360" w:lineRule="auto"/>
        <w:ind w:left="1134" w:hanging="567"/>
        <w:jc w:val="both"/>
        <w:rPr>
          <w:sz w:val="28"/>
        </w:rPr>
      </w:pPr>
      <w:r w:rsidRPr="00521067">
        <w:rPr>
          <w:sz w:val="28"/>
        </w:rPr>
        <w:t>2.3.5.</w:t>
      </w:r>
      <w:r w:rsidRPr="00521067">
        <w:rPr>
          <w:sz w:val="28"/>
        </w:rPr>
        <w:tab/>
      </w:r>
      <w:r>
        <w:rPr>
          <w:sz w:val="28"/>
        </w:rPr>
        <w:t>Ведет личный прием работников, проходящих аттестацию, орг</w:t>
      </w:r>
      <w:r>
        <w:rPr>
          <w:sz w:val="28"/>
        </w:rPr>
        <w:t>а</w:t>
      </w:r>
      <w:r>
        <w:rPr>
          <w:sz w:val="28"/>
        </w:rPr>
        <w:t>низует работу членов аттестационной комиссии по рассмотрению предложений, заявлений и жалоб аттестуемых работников.</w:t>
      </w:r>
    </w:p>
    <w:p w:rsidR="000E02B0" w:rsidRDefault="000E02B0" w:rsidP="000E02B0">
      <w:pPr>
        <w:tabs>
          <w:tab w:val="left" w:pos="-1985"/>
          <w:tab w:val="left" w:pos="1134"/>
        </w:tabs>
        <w:spacing w:line="360" w:lineRule="auto"/>
        <w:ind w:left="1134" w:hanging="567"/>
        <w:jc w:val="both"/>
        <w:rPr>
          <w:sz w:val="28"/>
        </w:rPr>
      </w:pPr>
      <w:r w:rsidRPr="000E02B0">
        <w:rPr>
          <w:sz w:val="28"/>
        </w:rPr>
        <w:t>2.3.6.</w:t>
      </w:r>
      <w:r w:rsidRPr="000E02B0">
        <w:rPr>
          <w:sz w:val="28"/>
        </w:rPr>
        <w:tab/>
      </w:r>
      <w:r>
        <w:rPr>
          <w:sz w:val="28"/>
        </w:rPr>
        <w:t>Осуществляет другие полномочия.</w:t>
      </w:r>
    </w:p>
    <w:p w:rsidR="000E02B0" w:rsidRDefault="000E02B0" w:rsidP="000E02B0">
      <w:pPr>
        <w:tabs>
          <w:tab w:val="left" w:pos="-1985"/>
        </w:tabs>
        <w:spacing w:line="360" w:lineRule="auto"/>
        <w:jc w:val="both"/>
        <w:rPr>
          <w:sz w:val="28"/>
        </w:rPr>
      </w:pPr>
      <w:r w:rsidRPr="00521067">
        <w:rPr>
          <w:sz w:val="28"/>
        </w:rPr>
        <w:t xml:space="preserve">2.4. </w:t>
      </w:r>
      <w:r>
        <w:rPr>
          <w:sz w:val="28"/>
        </w:rPr>
        <w:t>Замещение временно отсутствующего председателя аттестационной к</w:t>
      </w:r>
      <w:r>
        <w:rPr>
          <w:sz w:val="28"/>
        </w:rPr>
        <w:t>о</w:t>
      </w:r>
      <w:r>
        <w:rPr>
          <w:sz w:val="28"/>
        </w:rPr>
        <w:t>миссии. В случае временного отсутствия (болезни, отпуска, командировки и др. уважительные причины) председателя аттестационной комиссии полн</w:t>
      </w:r>
      <w:r>
        <w:rPr>
          <w:sz w:val="28"/>
        </w:rPr>
        <w:t>о</w:t>
      </w:r>
      <w:r>
        <w:rPr>
          <w:sz w:val="28"/>
        </w:rPr>
        <w:t>мочия председателя комиссии по его поручению осуществляет заместитель председателя комиссии либо один из членов аттестационной комиссии.</w:t>
      </w:r>
    </w:p>
    <w:p w:rsidR="000E02B0" w:rsidRDefault="000E02B0" w:rsidP="000E02B0">
      <w:pPr>
        <w:tabs>
          <w:tab w:val="left" w:pos="-1985"/>
        </w:tabs>
        <w:spacing w:line="360" w:lineRule="auto"/>
        <w:jc w:val="both"/>
        <w:rPr>
          <w:sz w:val="28"/>
        </w:rPr>
      </w:pPr>
      <w:r w:rsidRPr="00521067">
        <w:rPr>
          <w:sz w:val="28"/>
        </w:rPr>
        <w:t xml:space="preserve">2.5. </w:t>
      </w:r>
      <w:r>
        <w:rPr>
          <w:sz w:val="28"/>
        </w:rPr>
        <w:t>Порядок работы аттестационной комиссии.</w:t>
      </w:r>
    </w:p>
    <w:p w:rsidR="000E02B0" w:rsidRDefault="000E02B0" w:rsidP="000E02B0">
      <w:pPr>
        <w:tabs>
          <w:tab w:val="left" w:pos="-1985"/>
          <w:tab w:val="left" w:pos="-1843"/>
        </w:tabs>
        <w:spacing w:line="360" w:lineRule="auto"/>
        <w:ind w:left="1134" w:hanging="567"/>
        <w:jc w:val="both"/>
        <w:rPr>
          <w:sz w:val="28"/>
        </w:rPr>
      </w:pPr>
      <w:r w:rsidRPr="00521067">
        <w:rPr>
          <w:sz w:val="28"/>
        </w:rPr>
        <w:t>2.5.1.</w:t>
      </w:r>
      <w:r w:rsidRPr="00521067">
        <w:rPr>
          <w:sz w:val="28"/>
        </w:rPr>
        <w:tab/>
      </w:r>
      <w:r>
        <w:rPr>
          <w:sz w:val="28"/>
        </w:rPr>
        <w:t>Заседание аттестационной комиссии созывается председателем комиссии.</w:t>
      </w:r>
    </w:p>
    <w:p w:rsidR="000E02B0" w:rsidRDefault="000E02B0" w:rsidP="000E02B0">
      <w:pPr>
        <w:tabs>
          <w:tab w:val="left" w:pos="-1985"/>
          <w:tab w:val="left" w:pos="-1843"/>
        </w:tabs>
        <w:spacing w:line="360" w:lineRule="auto"/>
        <w:ind w:left="1134" w:hanging="567"/>
        <w:jc w:val="both"/>
        <w:rPr>
          <w:sz w:val="28"/>
        </w:rPr>
      </w:pPr>
      <w:r w:rsidRPr="00521067">
        <w:rPr>
          <w:sz w:val="28"/>
        </w:rPr>
        <w:t>2.5.2.</w:t>
      </w:r>
      <w:r w:rsidRPr="00521067">
        <w:rPr>
          <w:sz w:val="28"/>
        </w:rPr>
        <w:tab/>
      </w:r>
      <w:r>
        <w:rPr>
          <w:sz w:val="28"/>
        </w:rPr>
        <w:t>Заседание считается правомочным, если на нем присутствует не менее двух третей числа членов комиссии.</w:t>
      </w:r>
    </w:p>
    <w:p w:rsidR="000E02B0" w:rsidRDefault="000E02B0" w:rsidP="000E02B0">
      <w:pPr>
        <w:pStyle w:val="ad"/>
        <w:spacing w:line="240" w:lineRule="auto"/>
        <w:rPr>
          <w:b/>
        </w:rPr>
      </w:pPr>
    </w:p>
    <w:p w:rsidR="000E02B0" w:rsidRDefault="000E02B0" w:rsidP="000E02B0">
      <w:pPr>
        <w:tabs>
          <w:tab w:val="left" w:pos="-1985"/>
        </w:tabs>
        <w:spacing w:line="480" w:lineRule="auto"/>
        <w:jc w:val="center"/>
        <w:rPr>
          <w:b/>
          <w:sz w:val="28"/>
        </w:rPr>
      </w:pPr>
      <w:r>
        <w:rPr>
          <w:b/>
          <w:sz w:val="28"/>
        </w:rPr>
        <w:t>3. Подготовка к аттестации</w:t>
      </w:r>
    </w:p>
    <w:p w:rsidR="000E02B0" w:rsidRDefault="000E02B0" w:rsidP="000E02B0">
      <w:pPr>
        <w:tabs>
          <w:tab w:val="left" w:pos="-993"/>
        </w:tabs>
        <w:spacing w:line="360" w:lineRule="auto"/>
        <w:jc w:val="both"/>
        <w:rPr>
          <w:sz w:val="28"/>
        </w:rPr>
      </w:pPr>
      <w:r w:rsidRPr="00521067">
        <w:rPr>
          <w:sz w:val="28"/>
        </w:rPr>
        <w:t xml:space="preserve">3.1. </w:t>
      </w:r>
      <w:r>
        <w:rPr>
          <w:sz w:val="28"/>
        </w:rPr>
        <w:t>Назначение сроков аттестации. Список лиц, подлежащих аттестации, и график проведения аттестации утверждаются руководителем предприятия и доводятся до сведения каждого аттестуемого работника не менее чем за м</w:t>
      </w:r>
      <w:r>
        <w:rPr>
          <w:sz w:val="28"/>
        </w:rPr>
        <w:t>е</w:t>
      </w:r>
      <w:r>
        <w:rPr>
          <w:sz w:val="28"/>
        </w:rPr>
        <w:t>сяц до начала аттестации.</w:t>
      </w:r>
    </w:p>
    <w:p w:rsidR="000E02B0" w:rsidRDefault="000E02B0" w:rsidP="000E02B0">
      <w:pPr>
        <w:tabs>
          <w:tab w:val="left" w:pos="-993"/>
        </w:tabs>
        <w:spacing w:line="360" w:lineRule="auto"/>
        <w:jc w:val="both"/>
        <w:rPr>
          <w:sz w:val="28"/>
        </w:rPr>
      </w:pPr>
      <w:r w:rsidRPr="00521067">
        <w:rPr>
          <w:sz w:val="28"/>
        </w:rPr>
        <w:t xml:space="preserve">3.2. </w:t>
      </w:r>
      <w:r>
        <w:rPr>
          <w:sz w:val="28"/>
        </w:rPr>
        <w:t>График проведения аттестации. В графике проведения аттестации указ</w:t>
      </w:r>
      <w:r>
        <w:rPr>
          <w:sz w:val="28"/>
        </w:rPr>
        <w:t>ы</w:t>
      </w:r>
      <w:r>
        <w:rPr>
          <w:sz w:val="28"/>
        </w:rPr>
        <w:t>ваются:</w:t>
      </w:r>
    </w:p>
    <w:p w:rsidR="000E02B0" w:rsidRDefault="000E02B0" w:rsidP="000E02B0">
      <w:pPr>
        <w:tabs>
          <w:tab w:val="left" w:pos="-993"/>
        </w:tabs>
        <w:spacing w:line="360" w:lineRule="auto"/>
        <w:ind w:left="1134" w:hanging="567"/>
        <w:jc w:val="both"/>
        <w:rPr>
          <w:sz w:val="28"/>
        </w:rPr>
      </w:pPr>
      <w:r w:rsidRPr="00521067">
        <w:rPr>
          <w:sz w:val="28"/>
        </w:rPr>
        <w:t>3.2.1.</w:t>
      </w:r>
      <w:r w:rsidRPr="00521067">
        <w:rPr>
          <w:sz w:val="28"/>
        </w:rPr>
        <w:tab/>
      </w:r>
      <w:r>
        <w:rPr>
          <w:sz w:val="28"/>
        </w:rPr>
        <w:t>Наименование подразделения, в котором проводится аттестация.</w:t>
      </w:r>
    </w:p>
    <w:p w:rsidR="000E02B0" w:rsidRDefault="000E02B0" w:rsidP="000E02B0">
      <w:pPr>
        <w:tabs>
          <w:tab w:val="left" w:pos="-993"/>
        </w:tabs>
        <w:spacing w:line="360" w:lineRule="auto"/>
        <w:ind w:left="1134" w:hanging="567"/>
        <w:jc w:val="both"/>
        <w:rPr>
          <w:sz w:val="28"/>
        </w:rPr>
      </w:pPr>
      <w:r w:rsidRPr="00521067">
        <w:rPr>
          <w:sz w:val="28"/>
        </w:rPr>
        <w:t>3.2.2.</w:t>
      </w:r>
      <w:r w:rsidRPr="00521067">
        <w:rPr>
          <w:sz w:val="28"/>
        </w:rPr>
        <w:tab/>
      </w:r>
      <w:r>
        <w:rPr>
          <w:sz w:val="28"/>
        </w:rPr>
        <w:t>Дата и время проведения аттестации.</w:t>
      </w:r>
    </w:p>
    <w:p w:rsidR="000E02B0" w:rsidRDefault="000E02B0" w:rsidP="000E02B0">
      <w:pPr>
        <w:tabs>
          <w:tab w:val="left" w:pos="-993"/>
        </w:tabs>
        <w:spacing w:line="360" w:lineRule="auto"/>
        <w:ind w:left="1134" w:hanging="567"/>
        <w:jc w:val="both"/>
        <w:rPr>
          <w:sz w:val="28"/>
        </w:rPr>
      </w:pPr>
      <w:r w:rsidRPr="00521067">
        <w:rPr>
          <w:sz w:val="28"/>
        </w:rPr>
        <w:t>3.2.3.</w:t>
      </w:r>
      <w:r w:rsidRPr="00521067">
        <w:rPr>
          <w:sz w:val="28"/>
        </w:rPr>
        <w:tab/>
      </w:r>
      <w:r>
        <w:rPr>
          <w:sz w:val="28"/>
        </w:rPr>
        <w:t>Дата представления в аттестационную комиссию необходимых документов с указанием ответственных за такое представление р</w:t>
      </w:r>
      <w:r>
        <w:rPr>
          <w:sz w:val="28"/>
        </w:rPr>
        <w:t>у</w:t>
      </w:r>
      <w:r>
        <w:rPr>
          <w:sz w:val="28"/>
        </w:rPr>
        <w:t>ководителей соответствующего подразделения.</w:t>
      </w:r>
    </w:p>
    <w:p w:rsidR="000E02B0" w:rsidRDefault="000E02B0" w:rsidP="000E02B0">
      <w:pPr>
        <w:tabs>
          <w:tab w:val="left" w:pos="-1701"/>
        </w:tabs>
        <w:spacing w:line="360" w:lineRule="auto"/>
        <w:jc w:val="both"/>
        <w:rPr>
          <w:sz w:val="28"/>
        </w:rPr>
      </w:pPr>
      <w:r w:rsidRPr="00521067">
        <w:rPr>
          <w:sz w:val="28"/>
        </w:rPr>
        <w:t>3.3. Х</w:t>
      </w:r>
      <w:r>
        <w:rPr>
          <w:sz w:val="28"/>
        </w:rPr>
        <w:t>характеристика непосредственного руководителя и отчет аттестуемого.</w:t>
      </w:r>
    </w:p>
    <w:p w:rsidR="000E02B0" w:rsidRDefault="000E02B0" w:rsidP="000E02B0">
      <w:pPr>
        <w:tabs>
          <w:tab w:val="left" w:pos="-851"/>
        </w:tabs>
        <w:spacing w:line="360" w:lineRule="auto"/>
        <w:ind w:left="1134" w:hanging="567"/>
        <w:jc w:val="both"/>
        <w:rPr>
          <w:sz w:val="28"/>
        </w:rPr>
      </w:pPr>
      <w:r w:rsidRPr="00521067">
        <w:rPr>
          <w:sz w:val="28"/>
        </w:rPr>
        <w:t>3.3.1.</w:t>
      </w:r>
      <w:r w:rsidRPr="00521067">
        <w:rPr>
          <w:sz w:val="28"/>
        </w:rPr>
        <w:tab/>
      </w:r>
      <w:r>
        <w:rPr>
          <w:sz w:val="28"/>
        </w:rPr>
        <w:t>Не позднее чем за две недели до начала проведения аттестации в аттестационную комиссию представляется характеристика на по</w:t>
      </w:r>
      <w:r>
        <w:rPr>
          <w:sz w:val="28"/>
        </w:rPr>
        <w:t>д</w:t>
      </w:r>
      <w:r>
        <w:rPr>
          <w:sz w:val="28"/>
        </w:rPr>
        <w:t>лежащего аттестации работника, подписанная его непосредстве</w:t>
      </w:r>
      <w:r>
        <w:rPr>
          <w:sz w:val="28"/>
        </w:rPr>
        <w:t>н</w:t>
      </w:r>
      <w:r>
        <w:rPr>
          <w:sz w:val="28"/>
        </w:rPr>
        <w:t>ным руководителем (Приложение 1) и отчет аттестуемого (Прил</w:t>
      </w:r>
      <w:r>
        <w:rPr>
          <w:sz w:val="28"/>
        </w:rPr>
        <w:t>о</w:t>
      </w:r>
      <w:r>
        <w:rPr>
          <w:sz w:val="28"/>
        </w:rPr>
        <w:t xml:space="preserve">жение 2). </w:t>
      </w:r>
    </w:p>
    <w:p w:rsidR="000E02B0" w:rsidRDefault="000E02B0" w:rsidP="000E02B0">
      <w:pPr>
        <w:tabs>
          <w:tab w:val="left" w:pos="-851"/>
        </w:tabs>
        <w:spacing w:line="360" w:lineRule="auto"/>
        <w:ind w:left="1134" w:hanging="567"/>
        <w:jc w:val="both"/>
        <w:rPr>
          <w:sz w:val="28"/>
        </w:rPr>
      </w:pPr>
      <w:r w:rsidRPr="00521067">
        <w:rPr>
          <w:sz w:val="28"/>
        </w:rPr>
        <w:t>3.3.2.</w:t>
      </w:r>
      <w:r w:rsidRPr="00521067">
        <w:rPr>
          <w:sz w:val="28"/>
        </w:rPr>
        <w:tab/>
      </w:r>
      <w:r>
        <w:rPr>
          <w:sz w:val="28"/>
        </w:rPr>
        <w:t>При каждой следующей аттестации в аттестационную комиссию предоставляется характеристика на работника и его аттестационный лист с данными предыдущей аттестации.</w:t>
      </w:r>
    </w:p>
    <w:p w:rsidR="000E02B0" w:rsidRDefault="000E02B0" w:rsidP="000E02B0">
      <w:pPr>
        <w:tabs>
          <w:tab w:val="left" w:pos="-1418"/>
        </w:tabs>
        <w:spacing w:line="360" w:lineRule="auto"/>
        <w:ind w:left="709" w:hanging="360"/>
        <w:jc w:val="both"/>
        <w:rPr>
          <w:sz w:val="28"/>
        </w:rPr>
      </w:pPr>
      <w:r w:rsidRPr="00521067">
        <w:rPr>
          <w:sz w:val="28"/>
        </w:rPr>
        <w:t xml:space="preserve">    3.3.4. </w:t>
      </w:r>
      <w:r>
        <w:rPr>
          <w:sz w:val="28"/>
        </w:rPr>
        <w:t>Ознакомление с документами. Кадровая служба предприятия не менее чем за две недели до начала аттестации должна ознакомить р</w:t>
      </w:r>
      <w:r>
        <w:rPr>
          <w:sz w:val="28"/>
        </w:rPr>
        <w:t>а</w:t>
      </w:r>
      <w:r>
        <w:rPr>
          <w:sz w:val="28"/>
        </w:rPr>
        <w:t>ботника с представленной характеристикой его служебной деятельн</w:t>
      </w:r>
      <w:r>
        <w:rPr>
          <w:sz w:val="28"/>
        </w:rPr>
        <w:t>о</w:t>
      </w:r>
      <w:r>
        <w:rPr>
          <w:sz w:val="28"/>
        </w:rPr>
        <w:t>сти. При этом аттестуемый работник вправе представить в аттестац</w:t>
      </w:r>
      <w:r>
        <w:rPr>
          <w:sz w:val="28"/>
        </w:rPr>
        <w:t>и</w:t>
      </w:r>
      <w:r>
        <w:rPr>
          <w:sz w:val="28"/>
        </w:rPr>
        <w:t>онную комиссию дополнительные сведения о служебной деятельности за предшествующий период, а также заявление о своем несогласии с представленным отзывом.</w:t>
      </w:r>
    </w:p>
    <w:p w:rsidR="000E02B0" w:rsidRDefault="000E02B0" w:rsidP="000E02B0">
      <w:pPr>
        <w:tabs>
          <w:tab w:val="left" w:pos="-1418"/>
        </w:tabs>
        <w:ind w:left="709" w:hanging="360"/>
        <w:jc w:val="both"/>
        <w:rPr>
          <w:sz w:val="24"/>
        </w:rPr>
      </w:pPr>
    </w:p>
    <w:p w:rsidR="000E02B0" w:rsidRDefault="000E02B0" w:rsidP="000E02B0">
      <w:pPr>
        <w:spacing w:line="480" w:lineRule="auto"/>
        <w:jc w:val="center"/>
        <w:rPr>
          <w:b/>
          <w:sz w:val="28"/>
        </w:rPr>
      </w:pPr>
      <w:r>
        <w:rPr>
          <w:b/>
          <w:sz w:val="28"/>
        </w:rPr>
        <w:lastRenderedPageBreak/>
        <w:t>4. Проведение аттестации</w:t>
      </w:r>
    </w:p>
    <w:p w:rsidR="000E02B0" w:rsidRDefault="000E02B0" w:rsidP="000E02B0">
      <w:pPr>
        <w:tabs>
          <w:tab w:val="left" w:pos="-993"/>
        </w:tabs>
        <w:spacing w:line="360" w:lineRule="auto"/>
        <w:jc w:val="both"/>
        <w:rPr>
          <w:sz w:val="28"/>
        </w:rPr>
      </w:pPr>
      <w:r w:rsidRPr="00521067">
        <w:rPr>
          <w:sz w:val="28"/>
        </w:rPr>
        <w:t xml:space="preserve">4.1. </w:t>
      </w:r>
      <w:r>
        <w:rPr>
          <w:sz w:val="28"/>
        </w:rPr>
        <w:t>Заседание аттестационной комиссии.</w:t>
      </w:r>
    </w:p>
    <w:p w:rsidR="000E02B0" w:rsidRDefault="000E02B0" w:rsidP="000E02B0">
      <w:pPr>
        <w:tabs>
          <w:tab w:val="left" w:pos="-993"/>
        </w:tabs>
        <w:spacing w:line="360" w:lineRule="auto"/>
        <w:ind w:left="1134" w:hanging="567"/>
        <w:jc w:val="both"/>
        <w:rPr>
          <w:sz w:val="28"/>
        </w:rPr>
      </w:pPr>
      <w:r w:rsidRPr="00521067">
        <w:rPr>
          <w:sz w:val="28"/>
        </w:rPr>
        <w:t>4.1.1.</w:t>
      </w:r>
      <w:r w:rsidRPr="00521067">
        <w:rPr>
          <w:sz w:val="28"/>
        </w:rPr>
        <w:tab/>
      </w:r>
      <w:r>
        <w:rPr>
          <w:sz w:val="28"/>
        </w:rPr>
        <w:t>Аттестация проводится в присутствии аттестуемого работника.</w:t>
      </w:r>
    </w:p>
    <w:p w:rsidR="000E02B0" w:rsidRDefault="000E02B0" w:rsidP="000E02B0">
      <w:pPr>
        <w:tabs>
          <w:tab w:val="left" w:pos="-993"/>
        </w:tabs>
        <w:spacing w:line="360" w:lineRule="auto"/>
        <w:ind w:left="1134" w:hanging="567"/>
        <w:jc w:val="both"/>
        <w:rPr>
          <w:sz w:val="28"/>
        </w:rPr>
      </w:pPr>
      <w:r w:rsidRPr="00521067">
        <w:rPr>
          <w:sz w:val="28"/>
        </w:rPr>
        <w:t>4.1.2.</w:t>
      </w:r>
      <w:r w:rsidRPr="00521067">
        <w:rPr>
          <w:sz w:val="28"/>
        </w:rPr>
        <w:tab/>
      </w:r>
      <w:r>
        <w:rPr>
          <w:sz w:val="28"/>
        </w:rPr>
        <w:t>В случае неявки работника на заседание аттестационной коми</w:t>
      </w:r>
      <w:r>
        <w:rPr>
          <w:sz w:val="28"/>
        </w:rPr>
        <w:t>с</w:t>
      </w:r>
      <w:r>
        <w:rPr>
          <w:sz w:val="28"/>
        </w:rPr>
        <w:t>сии без уважительных причин комиссия может провести аттест</w:t>
      </w:r>
      <w:r>
        <w:rPr>
          <w:sz w:val="28"/>
        </w:rPr>
        <w:t>а</w:t>
      </w:r>
      <w:r>
        <w:rPr>
          <w:sz w:val="28"/>
        </w:rPr>
        <w:t>цию в его отсутствии.</w:t>
      </w:r>
    </w:p>
    <w:p w:rsidR="000E02B0" w:rsidRDefault="000E02B0" w:rsidP="000E02B0">
      <w:pPr>
        <w:tabs>
          <w:tab w:val="left" w:pos="-993"/>
        </w:tabs>
        <w:spacing w:line="360" w:lineRule="auto"/>
        <w:ind w:left="1134" w:hanging="567"/>
        <w:jc w:val="both"/>
        <w:rPr>
          <w:sz w:val="28"/>
        </w:rPr>
      </w:pPr>
      <w:r w:rsidRPr="00521067">
        <w:rPr>
          <w:sz w:val="28"/>
        </w:rPr>
        <w:t>4.1.3.</w:t>
      </w:r>
      <w:r w:rsidRPr="00521067">
        <w:rPr>
          <w:sz w:val="28"/>
        </w:rPr>
        <w:tab/>
      </w:r>
      <w:r>
        <w:rPr>
          <w:sz w:val="28"/>
        </w:rPr>
        <w:t>Порядок рассмотрения вопросов, вынесенных на заседании к</w:t>
      </w:r>
      <w:r>
        <w:rPr>
          <w:sz w:val="28"/>
        </w:rPr>
        <w:t>о</w:t>
      </w:r>
      <w:r>
        <w:rPr>
          <w:sz w:val="28"/>
        </w:rPr>
        <w:t>миссии, определяется председательствующим по согласованию с членами аттестационной комиссии.</w:t>
      </w:r>
    </w:p>
    <w:p w:rsidR="000E02B0" w:rsidRDefault="000E02B0" w:rsidP="000E02B0">
      <w:pPr>
        <w:tabs>
          <w:tab w:val="left" w:pos="-993"/>
        </w:tabs>
        <w:spacing w:line="360" w:lineRule="auto"/>
        <w:ind w:left="1134" w:hanging="567"/>
        <w:jc w:val="both"/>
        <w:rPr>
          <w:sz w:val="28"/>
        </w:rPr>
      </w:pPr>
      <w:r w:rsidRPr="00521067">
        <w:rPr>
          <w:sz w:val="28"/>
        </w:rPr>
        <w:t>4.1.4.</w:t>
      </w:r>
      <w:r w:rsidRPr="00521067">
        <w:rPr>
          <w:sz w:val="28"/>
        </w:rPr>
        <w:tab/>
      </w:r>
      <w:r>
        <w:rPr>
          <w:sz w:val="28"/>
        </w:rPr>
        <w:t>Аттестационная комиссия рассматривает представленные док</w:t>
      </w:r>
      <w:r>
        <w:rPr>
          <w:sz w:val="28"/>
        </w:rPr>
        <w:t>у</w:t>
      </w:r>
      <w:r>
        <w:rPr>
          <w:sz w:val="28"/>
        </w:rPr>
        <w:t>менты, заслушивает сообщения работника, а при необходимости – его непосредственного руководителя, других лиц, участвующих в заседании комиссии.</w:t>
      </w:r>
    </w:p>
    <w:p w:rsidR="000E02B0" w:rsidRDefault="000E02B0" w:rsidP="000E02B0">
      <w:pPr>
        <w:pStyle w:val="34"/>
        <w:ind w:firstLine="0"/>
      </w:pPr>
      <w:r>
        <w:rPr>
          <w:lang w:val="ru-RU"/>
        </w:rPr>
        <w:t xml:space="preserve">    </w:t>
      </w:r>
      <w:r>
        <w:t>Аттестационная комиссия в целях объективного проведения аттестации после рассмотрения представленных аттестуемым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w:t>
      </w:r>
    </w:p>
    <w:p w:rsidR="000E02B0" w:rsidRDefault="000E02B0" w:rsidP="000E02B0">
      <w:pPr>
        <w:pStyle w:val="34"/>
        <w:ind w:firstLine="0"/>
      </w:pPr>
      <w:r>
        <w:rPr>
          <w:lang w:val="ru-RU"/>
        </w:rPr>
        <w:t xml:space="preserve">    </w:t>
      </w:r>
      <w:r>
        <w:t>Ход заседания аттестационной комиссии протоколируется секретарем или одним из членов аттестационной комиссии.</w:t>
      </w:r>
    </w:p>
    <w:p w:rsidR="000E02B0" w:rsidRDefault="000E02B0" w:rsidP="000E02B0">
      <w:pPr>
        <w:pStyle w:val="34"/>
        <w:tabs>
          <w:tab w:val="left" w:pos="-1134"/>
        </w:tabs>
        <w:ind w:firstLine="0"/>
      </w:pPr>
      <w:r w:rsidRPr="00521067">
        <w:rPr>
          <w:lang w:val="ru-RU"/>
        </w:rPr>
        <w:t>4.2.</w:t>
      </w:r>
      <w:r w:rsidRPr="00521067">
        <w:rPr>
          <w:lang w:val="ru-RU"/>
        </w:rPr>
        <w:tab/>
      </w:r>
      <w:r>
        <w:t>Оценка деятельности аттестуемого.</w:t>
      </w:r>
    </w:p>
    <w:p w:rsidR="000E02B0" w:rsidRDefault="000E02B0" w:rsidP="000E02B0">
      <w:pPr>
        <w:pStyle w:val="34"/>
        <w:tabs>
          <w:tab w:val="left" w:pos="-1418"/>
        </w:tabs>
        <w:ind w:left="1134" w:hanging="567"/>
      </w:pPr>
      <w:r w:rsidRPr="00521067">
        <w:rPr>
          <w:lang w:val="ru-RU"/>
        </w:rPr>
        <w:t>4.2.1.</w:t>
      </w:r>
      <w:r w:rsidRPr="00521067">
        <w:rPr>
          <w:lang w:val="ru-RU"/>
        </w:rPr>
        <w:tab/>
      </w:r>
      <w:r>
        <w:t>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w:t>
      </w:r>
    </w:p>
    <w:p w:rsidR="000E02B0" w:rsidRDefault="000E02B0" w:rsidP="000E02B0">
      <w:pPr>
        <w:pStyle w:val="34"/>
        <w:tabs>
          <w:tab w:val="left" w:pos="-1418"/>
        </w:tabs>
        <w:ind w:left="1134" w:hanging="567"/>
      </w:pPr>
      <w:r w:rsidRPr="00521067">
        <w:rPr>
          <w:lang w:val="ru-RU"/>
        </w:rPr>
        <w:t>4.2.2.</w:t>
      </w:r>
      <w:r w:rsidRPr="00521067">
        <w:rPr>
          <w:lang w:val="ru-RU"/>
        </w:rPr>
        <w:tab/>
      </w:r>
      <w:r>
        <w:t xml:space="preserve">Оценка деятельности работника основывается на его соответствии квалификационным требованиям по занимаемой должности, определения его участия в решении поставленных перед соответствующим подразделением задач, сложности выполняемой им работы, ее результативности. При этом должны учитываться профессиональные знания служащего, опыт работы, </w:t>
      </w:r>
      <w:r>
        <w:lastRenderedPageBreak/>
        <w:t>повышение квалификации и переподготовка, а также в отношении соответствующей группы должностей организаторские способности.</w:t>
      </w:r>
    </w:p>
    <w:p w:rsidR="000E02B0" w:rsidRDefault="000E02B0" w:rsidP="000E02B0">
      <w:pPr>
        <w:pStyle w:val="34"/>
        <w:tabs>
          <w:tab w:val="left" w:pos="-1418"/>
        </w:tabs>
        <w:ind w:left="709" w:hanging="360"/>
      </w:pPr>
      <w:r w:rsidRPr="00521067">
        <w:rPr>
          <w:lang w:val="ru-RU"/>
        </w:rPr>
        <w:t>4.3.</w:t>
      </w:r>
      <w:r w:rsidRPr="00521067">
        <w:rPr>
          <w:lang w:val="ru-RU"/>
        </w:rPr>
        <w:tab/>
      </w:r>
      <w:r>
        <w:t>Порядок принятия решений комиссии.</w:t>
      </w:r>
    </w:p>
    <w:p w:rsidR="000E02B0" w:rsidRDefault="000E02B0" w:rsidP="000E02B0">
      <w:pPr>
        <w:pStyle w:val="34"/>
        <w:tabs>
          <w:tab w:val="left" w:pos="-1134"/>
        </w:tabs>
        <w:ind w:left="1134" w:hanging="567"/>
      </w:pPr>
      <w:r w:rsidRPr="00521067">
        <w:rPr>
          <w:lang w:val="ru-RU"/>
        </w:rPr>
        <w:t>4.3.1.</w:t>
      </w:r>
      <w:r w:rsidRPr="00521067">
        <w:rPr>
          <w:lang w:val="ru-RU"/>
        </w:rPr>
        <w:tab/>
      </w:r>
      <w:r>
        <w:t>Решение об оценке профессиональных и личностных качеств работника, а также рекомендации аттестационной комиссии принимаются в отсутствие аттестуемого или тайным голосованием простым большинством голосов присутствующих на заседании членов аттестационной комиссии.</w:t>
      </w:r>
    </w:p>
    <w:p w:rsidR="000E02B0" w:rsidRDefault="000E02B0" w:rsidP="000E02B0">
      <w:pPr>
        <w:pStyle w:val="34"/>
        <w:tabs>
          <w:tab w:val="left" w:pos="-1134"/>
        </w:tabs>
        <w:ind w:left="1134" w:hanging="567"/>
      </w:pPr>
      <w:r w:rsidRPr="00521067">
        <w:rPr>
          <w:lang w:val="ru-RU"/>
        </w:rPr>
        <w:t>4.3.2.</w:t>
      </w:r>
      <w:r w:rsidRPr="00521067">
        <w:rPr>
          <w:lang w:val="ru-RU"/>
        </w:rPr>
        <w:tab/>
      </w:r>
      <w:r>
        <w:t>При равенстве голосов работник признается соответствующим занимаемой должности.</w:t>
      </w:r>
    </w:p>
    <w:p w:rsidR="000E02B0" w:rsidRDefault="000E02B0" w:rsidP="000E02B0">
      <w:pPr>
        <w:pStyle w:val="34"/>
        <w:tabs>
          <w:tab w:val="left" w:pos="-1134"/>
        </w:tabs>
        <w:ind w:left="1134" w:hanging="567"/>
      </w:pPr>
      <w:r w:rsidRPr="00521067">
        <w:rPr>
          <w:lang w:val="ru-RU"/>
        </w:rPr>
        <w:t>4.3.3.</w:t>
      </w:r>
      <w:r w:rsidRPr="00521067">
        <w:rPr>
          <w:lang w:val="ru-RU"/>
        </w:rPr>
        <w:tab/>
      </w:r>
      <w:r>
        <w:t>Проходящий аттестацию работник, являющийся членом аттестационной комиссии, в голосовании не участвует.</w:t>
      </w:r>
    </w:p>
    <w:p w:rsidR="000E02B0" w:rsidRDefault="000E02B0" w:rsidP="000E02B0">
      <w:pPr>
        <w:pStyle w:val="34"/>
        <w:tabs>
          <w:tab w:val="left" w:pos="-1985"/>
        </w:tabs>
        <w:ind w:left="709" w:hanging="360"/>
      </w:pPr>
      <w:r w:rsidRPr="00521067">
        <w:rPr>
          <w:lang w:val="ru-RU"/>
        </w:rPr>
        <w:t>4.4.</w:t>
      </w:r>
      <w:r w:rsidRPr="00521067">
        <w:rPr>
          <w:lang w:val="ru-RU"/>
        </w:rPr>
        <w:tab/>
      </w:r>
      <w:r>
        <w:t>Аттестационный лист.</w:t>
      </w:r>
    </w:p>
    <w:p w:rsidR="000E02B0" w:rsidRDefault="000E02B0" w:rsidP="000E02B0">
      <w:pPr>
        <w:pStyle w:val="34"/>
        <w:tabs>
          <w:tab w:val="left" w:pos="-567"/>
        </w:tabs>
        <w:ind w:left="1134" w:hanging="567"/>
        <w:rPr>
          <w:lang w:val="ru-RU"/>
        </w:rPr>
      </w:pPr>
      <w:r w:rsidRPr="00521067">
        <w:rPr>
          <w:lang w:val="ru-RU"/>
        </w:rPr>
        <w:t>4.4.1.</w:t>
      </w:r>
      <w:r w:rsidRPr="00521067">
        <w:rPr>
          <w:lang w:val="ru-RU"/>
        </w:rPr>
        <w:tab/>
      </w:r>
      <w:r>
        <w:t xml:space="preserve">Результаты аттестации заносятся в аттестационный лист. Аттестационный лист </w:t>
      </w:r>
      <w:r>
        <w:rPr>
          <w:lang w:val="ru-RU"/>
        </w:rPr>
        <w:t xml:space="preserve">заполняется в двух экземплярах, </w:t>
      </w:r>
      <w:r>
        <w:t xml:space="preserve">подписывается председателем и членами комиссии, присутствующими на заседании и принимавшими участие в голосовании (Приложение </w:t>
      </w:r>
      <w:r>
        <w:rPr>
          <w:lang w:val="ru-RU"/>
        </w:rPr>
        <w:t>3</w:t>
      </w:r>
      <w:r>
        <w:t>).</w:t>
      </w:r>
      <w:r>
        <w:rPr>
          <w:lang w:val="ru-RU"/>
        </w:rPr>
        <w:t xml:space="preserve"> Первый экземпляр аттестационного листа хранится в личном деле аттестуемого в отделе кадров, второй выдается ему на руки.</w:t>
      </w:r>
    </w:p>
    <w:p w:rsidR="000E02B0" w:rsidRDefault="000E02B0" w:rsidP="000E02B0">
      <w:pPr>
        <w:pStyle w:val="34"/>
        <w:tabs>
          <w:tab w:val="left" w:pos="-567"/>
        </w:tabs>
        <w:ind w:left="1134" w:hanging="567"/>
      </w:pPr>
      <w:r w:rsidRPr="00521067">
        <w:rPr>
          <w:lang w:val="ru-RU"/>
        </w:rPr>
        <w:t>4.4.2.</w:t>
      </w:r>
      <w:r w:rsidRPr="00521067">
        <w:rPr>
          <w:lang w:val="ru-RU"/>
        </w:rPr>
        <w:tab/>
      </w:r>
      <w:r>
        <w:t>Аттестованный работник знакомится с аттестационным листом под расписку.</w:t>
      </w:r>
    </w:p>
    <w:p w:rsidR="000E02B0" w:rsidRDefault="000E02B0" w:rsidP="000E02B0">
      <w:pPr>
        <w:pStyle w:val="34"/>
        <w:tabs>
          <w:tab w:val="left" w:pos="-567"/>
        </w:tabs>
        <w:ind w:left="1134" w:hanging="567"/>
        <w:rPr>
          <w:lang w:val="ru-RU"/>
        </w:rPr>
      </w:pPr>
      <w:r w:rsidRPr="00521067">
        <w:rPr>
          <w:lang w:val="ru-RU"/>
        </w:rPr>
        <w:t>4.4.3.</w:t>
      </w:r>
      <w:r w:rsidRPr="00521067">
        <w:rPr>
          <w:lang w:val="ru-RU"/>
        </w:rPr>
        <w:tab/>
      </w:r>
      <w:r>
        <w:t>Аттестационный лист работника, прошедшего аттестацию, и отзыв на него хранятся в личном деле работника.</w:t>
      </w:r>
    </w:p>
    <w:p w:rsidR="000E02B0" w:rsidRDefault="000E02B0" w:rsidP="000E02B0">
      <w:pPr>
        <w:pStyle w:val="34"/>
        <w:tabs>
          <w:tab w:val="left" w:pos="-567"/>
        </w:tabs>
        <w:spacing w:line="240" w:lineRule="auto"/>
        <w:ind w:left="1134" w:hanging="567"/>
        <w:rPr>
          <w:sz w:val="24"/>
          <w:lang w:val="ru-RU"/>
        </w:rPr>
      </w:pPr>
    </w:p>
    <w:p w:rsidR="000E02B0" w:rsidRDefault="000E02B0" w:rsidP="000E02B0">
      <w:pPr>
        <w:pStyle w:val="34"/>
        <w:spacing w:line="480" w:lineRule="auto"/>
        <w:ind w:firstLine="0"/>
        <w:jc w:val="center"/>
        <w:rPr>
          <w:b/>
          <w:lang w:val="ru-RU"/>
        </w:rPr>
      </w:pPr>
      <w:r>
        <w:rPr>
          <w:b/>
          <w:lang w:val="ru-RU"/>
        </w:rPr>
        <w:t xml:space="preserve">5. </w:t>
      </w:r>
      <w:r>
        <w:rPr>
          <w:b/>
        </w:rPr>
        <w:t>Решения, принимаемые по результатам аттестации</w:t>
      </w:r>
    </w:p>
    <w:p w:rsidR="000E02B0" w:rsidRDefault="000E02B0" w:rsidP="000E02B0">
      <w:pPr>
        <w:pStyle w:val="34"/>
        <w:ind w:firstLine="0"/>
      </w:pPr>
      <w:r>
        <w:rPr>
          <w:lang w:val="ru-RU"/>
        </w:rPr>
        <w:t xml:space="preserve">    </w:t>
      </w:r>
      <w:r>
        <w:t>По результатам аттестации работника аттестационной комиссией дается заключение (Приложение 4), в которое содержит следующие сведения:</w:t>
      </w:r>
    </w:p>
    <w:p w:rsidR="000E02B0" w:rsidRDefault="000E02B0" w:rsidP="000E02B0">
      <w:pPr>
        <w:tabs>
          <w:tab w:val="left" w:pos="-1701"/>
        </w:tabs>
        <w:spacing w:line="360" w:lineRule="auto"/>
        <w:ind w:left="709" w:hanging="360"/>
        <w:jc w:val="both"/>
        <w:rPr>
          <w:sz w:val="28"/>
        </w:rPr>
      </w:pPr>
      <w:r w:rsidRPr="00521067">
        <w:rPr>
          <w:sz w:val="28"/>
        </w:rPr>
        <w:lastRenderedPageBreak/>
        <w:t>5.1.</w:t>
      </w:r>
      <w:r w:rsidRPr="00521067">
        <w:rPr>
          <w:sz w:val="28"/>
        </w:rPr>
        <w:tab/>
      </w:r>
      <w:r>
        <w:rPr>
          <w:sz w:val="28"/>
        </w:rPr>
        <w:t>Оценка деятельности работника. В результате аттестации рабо</w:t>
      </w:r>
      <w:r>
        <w:rPr>
          <w:sz w:val="28"/>
        </w:rPr>
        <w:t>т</w:t>
      </w:r>
      <w:r>
        <w:rPr>
          <w:sz w:val="28"/>
        </w:rPr>
        <w:t>нику дается одна из следующих оценок:</w:t>
      </w:r>
    </w:p>
    <w:p w:rsidR="000E02B0" w:rsidRDefault="000E02B0" w:rsidP="000E02B0">
      <w:pPr>
        <w:tabs>
          <w:tab w:val="left" w:pos="-851"/>
        </w:tabs>
        <w:spacing w:line="360" w:lineRule="auto"/>
        <w:ind w:left="1134" w:hanging="567"/>
        <w:jc w:val="both"/>
        <w:rPr>
          <w:sz w:val="28"/>
        </w:rPr>
      </w:pPr>
      <w:r w:rsidRPr="00521067">
        <w:rPr>
          <w:sz w:val="28"/>
        </w:rPr>
        <w:t>5.1.1.</w:t>
      </w:r>
      <w:r w:rsidRPr="00521067">
        <w:rPr>
          <w:sz w:val="28"/>
        </w:rPr>
        <w:tab/>
      </w:r>
      <w:r>
        <w:rPr>
          <w:sz w:val="28"/>
        </w:rPr>
        <w:t>Соответствует занимаемой должности.</w:t>
      </w:r>
    </w:p>
    <w:p w:rsidR="000E02B0" w:rsidRDefault="000E02B0" w:rsidP="000E02B0">
      <w:pPr>
        <w:tabs>
          <w:tab w:val="left" w:pos="-1134"/>
        </w:tabs>
        <w:spacing w:line="360" w:lineRule="auto"/>
        <w:ind w:left="1134" w:hanging="567"/>
        <w:jc w:val="both"/>
        <w:rPr>
          <w:sz w:val="28"/>
        </w:rPr>
      </w:pPr>
      <w:r w:rsidRPr="00521067">
        <w:rPr>
          <w:sz w:val="28"/>
        </w:rPr>
        <w:t>5.1.2.</w:t>
      </w:r>
      <w:r w:rsidRPr="00521067">
        <w:rPr>
          <w:sz w:val="28"/>
        </w:rPr>
        <w:tab/>
      </w:r>
      <w:r>
        <w:rPr>
          <w:sz w:val="28"/>
        </w:rPr>
        <w:t>Соответствует занимаемой должности при условии выполнения рекомендаций аттестационной комиссии по его служебной деятел</w:t>
      </w:r>
      <w:r>
        <w:rPr>
          <w:sz w:val="28"/>
        </w:rPr>
        <w:t>ь</w:t>
      </w:r>
      <w:r>
        <w:rPr>
          <w:sz w:val="28"/>
        </w:rPr>
        <w:t>ности.</w:t>
      </w:r>
    </w:p>
    <w:p w:rsidR="000E02B0" w:rsidRDefault="000E02B0" w:rsidP="000E02B0">
      <w:pPr>
        <w:tabs>
          <w:tab w:val="left" w:pos="-1134"/>
        </w:tabs>
        <w:spacing w:line="360" w:lineRule="auto"/>
        <w:ind w:left="1134" w:hanging="567"/>
        <w:jc w:val="both"/>
        <w:rPr>
          <w:sz w:val="28"/>
        </w:rPr>
      </w:pPr>
      <w:r w:rsidRPr="00521067">
        <w:rPr>
          <w:sz w:val="28"/>
        </w:rPr>
        <w:t>5.1.3.</w:t>
      </w:r>
      <w:r w:rsidRPr="00521067">
        <w:rPr>
          <w:sz w:val="28"/>
        </w:rPr>
        <w:tab/>
      </w:r>
      <w:r>
        <w:rPr>
          <w:sz w:val="28"/>
        </w:rPr>
        <w:t>Не соответствует занимаемой должности.</w:t>
      </w:r>
    </w:p>
    <w:p w:rsidR="000E02B0" w:rsidRDefault="000E02B0" w:rsidP="000E02B0">
      <w:pPr>
        <w:tabs>
          <w:tab w:val="left" w:pos="-2127"/>
        </w:tabs>
        <w:spacing w:line="360" w:lineRule="auto"/>
        <w:ind w:left="709" w:hanging="360"/>
        <w:jc w:val="both"/>
        <w:rPr>
          <w:sz w:val="28"/>
        </w:rPr>
      </w:pPr>
      <w:r w:rsidRPr="00521067">
        <w:rPr>
          <w:sz w:val="28"/>
        </w:rPr>
        <w:t>5.2.</w:t>
      </w:r>
      <w:r w:rsidRPr="00521067">
        <w:rPr>
          <w:sz w:val="28"/>
        </w:rPr>
        <w:tab/>
      </w:r>
      <w:r>
        <w:rPr>
          <w:sz w:val="28"/>
        </w:rPr>
        <w:t>Рекомендации аттестационной комиссии.</w:t>
      </w:r>
    </w:p>
    <w:p w:rsidR="000E02B0" w:rsidRDefault="000E02B0" w:rsidP="000E02B0">
      <w:pPr>
        <w:tabs>
          <w:tab w:val="left" w:pos="-1701"/>
        </w:tabs>
        <w:spacing w:line="360" w:lineRule="auto"/>
        <w:ind w:left="1134" w:hanging="567"/>
        <w:jc w:val="both"/>
        <w:rPr>
          <w:sz w:val="28"/>
        </w:rPr>
      </w:pPr>
      <w:r w:rsidRPr="00521067">
        <w:rPr>
          <w:sz w:val="28"/>
        </w:rPr>
        <w:t>5.2.1.</w:t>
      </w:r>
      <w:r w:rsidRPr="00521067">
        <w:rPr>
          <w:sz w:val="28"/>
        </w:rPr>
        <w:tab/>
      </w:r>
      <w:r>
        <w:rPr>
          <w:sz w:val="28"/>
        </w:rPr>
        <w:t>Аттестационная комиссия по результатам аттестации вправе вн</w:t>
      </w:r>
      <w:r>
        <w:rPr>
          <w:sz w:val="28"/>
        </w:rPr>
        <w:t>е</w:t>
      </w:r>
      <w:r>
        <w:rPr>
          <w:sz w:val="28"/>
        </w:rPr>
        <w:t>сти на рассмотрение руководителя предприятия мотивированные рекомендации о повышении работника в должности, присвоении очередного квалификационного разряда, об изменении надбавки за особые условия службы (сложность, напряженность, специальный режим работы), о включении в резерв на выдвижение на выш</w:t>
      </w:r>
      <w:r>
        <w:rPr>
          <w:sz w:val="28"/>
        </w:rPr>
        <w:t>е</w:t>
      </w:r>
      <w:r>
        <w:rPr>
          <w:sz w:val="28"/>
        </w:rPr>
        <w:t>стоящую должность.</w:t>
      </w:r>
    </w:p>
    <w:p w:rsidR="000E02B0" w:rsidRDefault="000E02B0" w:rsidP="000E02B0">
      <w:pPr>
        <w:tabs>
          <w:tab w:val="left" w:pos="360"/>
        </w:tabs>
        <w:spacing w:line="360" w:lineRule="auto"/>
        <w:ind w:left="709" w:hanging="360"/>
        <w:jc w:val="both"/>
        <w:rPr>
          <w:sz w:val="28"/>
        </w:rPr>
      </w:pPr>
      <w:r w:rsidRPr="00521067">
        <w:rPr>
          <w:sz w:val="28"/>
        </w:rPr>
        <w:t>5.3.</w:t>
      </w:r>
      <w:r w:rsidRPr="00521067">
        <w:rPr>
          <w:sz w:val="28"/>
        </w:rPr>
        <w:tab/>
      </w:r>
      <w:r>
        <w:rPr>
          <w:sz w:val="28"/>
        </w:rPr>
        <w:t>Решения, принимаемые руководителем предприятия.</w:t>
      </w:r>
    </w:p>
    <w:p w:rsidR="000E02B0" w:rsidRDefault="000E02B0" w:rsidP="000E02B0">
      <w:pPr>
        <w:spacing w:line="360" w:lineRule="auto"/>
        <w:ind w:left="1134" w:hanging="567"/>
        <w:jc w:val="both"/>
        <w:rPr>
          <w:sz w:val="28"/>
        </w:rPr>
      </w:pPr>
      <w:r w:rsidRPr="00521067">
        <w:rPr>
          <w:sz w:val="28"/>
        </w:rPr>
        <w:t>5.3.1.</w:t>
      </w:r>
      <w:r w:rsidRPr="00521067">
        <w:rPr>
          <w:sz w:val="28"/>
        </w:rPr>
        <w:tab/>
      </w:r>
      <w:r>
        <w:rPr>
          <w:sz w:val="28"/>
        </w:rPr>
        <w:t>Результаты аттестации работника представляются руководителю предприятия не позднее чем через семь дней после ее проведения.</w:t>
      </w:r>
    </w:p>
    <w:p w:rsidR="000E02B0" w:rsidRDefault="000E02B0" w:rsidP="000E02B0">
      <w:pPr>
        <w:spacing w:line="360" w:lineRule="auto"/>
        <w:ind w:left="1134" w:hanging="567"/>
        <w:jc w:val="both"/>
        <w:rPr>
          <w:sz w:val="28"/>
        </w:rPr>
      </w:pPr>
      <w:r w:rsidRPr="00521067">
        <w:rPr>
          <w:sz w:val="28"/>
        </w:rPr>
        <w:t>5.3.2.</w:t>
      </w:r>
      <w:r w:rsidRPr="00521067">
        <w:rPr>
          <w:sz w:val="28"/>
        </w:rPr>
        <w:tab/>
      </w:r>
      <w:r>
        <w:rPr>
          <w:sz w:val="28"/>
        </w:rPr>
        <w:t>Руководитель предприятия с учетом результатов аттестации пр</w:t>
      </w:r>
      <w:r>
        <w:rPr>
          <w:sz w:val="28"/>
        </w:rPr>
        <w:t>и</w:t>
      </w:r>
      <w:r>
        <w:rPr>
          <w:sz w:val="28"/>
        </w:rPr>
        <w:t>нимает решение:</w:t>
      </w:r>
    </w:p>
    <w:p w:rsidR="000E02B0" w:rsidRDefault="000E02B0" w:rsidP="00F461C6">
      <w:pPr>
        <w:numPr>
          <w:ilvl w:val="0"/>
          <w:numId w:val="52"/>
        </w:numPr>
        <w:spacing w:line="360" w:lineRule="auto"/>
        <w:ind w:left="1134" w:hanging="640"/>
        <w:jc w:val="both"/>
        <w:rPr>
          <w:sz w:val="28"/>
        </w:rPr>
      </w:pPr>
      <w:r>
        <w:rPr>
          <w:sz w:val="28"/>
        </w:rPr>
        <w:t>О повышении работника в должности.</w:t>
      </w:r>
    </w:p>
    <w:p w:rsidR="000E02B0" w:rsidRDefault="000E02B0" w:rsidP="00F461C6">
      <w:pPr>
        <w:numPr>
          <w:ilvl w:val="0"/>
          <w:numId w:val="52"/>
        </w:numPr>
        <w:spacing w:line="360" w:lineRule="auto"/>
        <w:ind w:left="1134" w:hanging="640"/>
        <w:jc w:val="both"/>
        <w:rPr>
          <w:sz w:val="28"/>
        </w:rPr>
      </w:pPr>
      <w:r>
        <w:rPr>
          <w:sz w:val="28"/>
        </w:rPr>
        <w:t>О присвоении работнику в установленном порядке очередного квалификационного разряда.</w:t>
      </w:r>
    </w:p>
    <w:p w:rsidR="000E02B0" w:rsidRDefault="000E02B0" w:rsidP="00F461C6">
      <w:pPr>
        <w:numPr>
          <w:ilvl w:val="0"/>
          <w:numId w:val="52"/>
        </w:numPr>
        <w:spacing w:line="360" w:lineRule="auto"/>
        <w:ind w:left="1134" w:hanging="640"/>
        <w:jc w:val="both"/>
        <w:rPr>
          <w:sz w:val="28"/>
        </w:rPr>
      </w:pPr>
      <w:r>
        <w:rPr>
          <w:sz w:val="28"/>
        </w:rPr>
        <w:t>Об изменении надбавки работнику за особые условия работы.</w:t>
      </w:r>
    </w:p>
    <w:p w:rsidR="000E02B0" w:rsidRDefault="000E02B0" w:rsidP="000E02B0">
      <w:pPr>
        <w:tabs>
          <w:tab w:val="left" w:pos="-1843"/>
        </w:tabs>
        <w:spacing w:line="360" w:lineRule="auto"/>
        <w:ind w:left="1134" w:hanging="567"/>
        <w:jc w:val="both"/>
        <w:rPr>
          <w:sz w:val="28"/>
        </w:rPr>
      </w:pPr>
      <w:r w:rsidRPr="00521067">
        <w:rPr>
          <w:sz w:val="28"/>
        </w:rPr>
        <w:t>5.3.3.</w:t>
      </w:r>
      <w:r w:rsidRPr="00521067">
        <w:rPr>
          <w:sz w:val="28"/>
        </w:rPr>
        <w:tab/>
      </w:r>
      <w:r>
        <w:rPr>
          <w:sz w:val="28"/>
        </w:rPr>
        <w:t>Работник в случае признания его не соответствующим занима</w:t>
      </w:r>
      <w:r>
        <w:rPr>
          <w:sz w:val="28"/>
        </w:rPr>
        <w:t>е</w:t>
      </w:r>
      <w:r>
        <w:rPr>
          <w:sz w:val="28"/>
        </w:rPr>
        <w:t>мой должности направляется на повышение квалификации или п</w:t>
      </w:r>
      <w:r>
        <w:rPr>
          <w:sz w:val="28"/>
        </w:rPr>
        <w:t>е</w:t>
      </w:r>
      <w:r>
        <w:rPr>
          <w:sz w:val="28"/>
        </w:rPr>
        <w:t>реподготовку либо с его согласия переводится на другую дол</w:t>
      </w:r>
      <w:r>
        <w:rPr>
          <w:sz w:val="28"/>
        </w:rPr>
        <w:t>ж</w:t>
      </w:r>
      <w:r>
        <w:rPr>
          <w:sz w:val="28"/>
        </w:rPr>
        <w:t>ность.</w:t>
      </w:r>
    </w:p>
    <w:p w:rsidR="000E02B0" w:rsidRDefault="000E02B0" w:rsidP="000E02B0">
      <w:pPr>
        <w:tabs>
          <w:tab w:val="left" w:pos="-2127"/>
        </w:tabs>
        <w:spacing w:line="360" w:lineRule="auto"/>
        <w:ind w:left="1134" w:hanging="567"/>
        <w:jc w:val="both"/>
        <w:rPr>
          <w:sz w:val="28"/>
        </w:rPr>
      </w:pPr>
      <w:r w:rsidRPr="00521067">
        <w:rPr>
          <w:sz w:val="28"/>
        </w:rPr>
        <w:t>5.3.4.</w:t>
      </w:r>
      <w:r w:rsidRPr="00521067">
        <w:rPr>
          <w:sz w:val="28"/>
        </w:rPr>
        <w:tab/>
      </w:r>
      <w:r>
        <w:rPr>
          <w:sz w:val="28"/>
        </w:rPr>
        <w:t xml:space="preserve">Увольнение по результатам аттестации. При отказе работника от повышения квалификации, переподготовки или перевода на другую </w:t>
      </w:r>
      <w:r>
        <w:rPr>
          <w:sz w:val="28"/>
        </w:rPr>
        <w:lastRenderedPageBreak/>
        <w:t>должность руководитель предприятия вправе принять решение об увольнении работника в соответствии с действующим законод</w:t>
      </w:r>
      <w:r>
        <w:rPr>
          <w:sz w:val="28"/>
        </w:rPr>
        <w:t>а</w:t>
      </w:r>
      <w:r>
        <w:rPr>
          <w:sz w:val="28"/>
        </w:rPr>
        <w:t>тельством.</w:t>
      </w:r>
    </w:p>
    <w:p w:rsidR="000E02B0" w:rsidRDefault="000E02B0" w:rsidP="000E02B0">
      <w:pPr>
        <w:tabs>
          <w:tab w:val="left" w:pos="-1418"/>
        </w:tabs>
        <w:spacing w:line="360" w:lineRule="auto"/>
        <w:ind w:left="709" w:hanging="360"/>
        <w:jc w:val="both"/>
        <w:rPr>
          <w:sz w:val="28"/>
        </w:rPr>
      </w:pPr>
      <w:r w:rsidRPr="00521067">
        <w:rPr>
          <w:sz w:val="28"/>
        </w:rPr>
        <w:t>5.4.</w:t>
      </w:r>
      <w:r w:rsidRPr="00521067">
        <w:rPr>
          <w:sz w:val="28"/>
        </w:rPr>
        <w:tab/>
      </w:r>
      <w:r>
        <w:rPr>
          <w:sz w:val="28"/>
        </w:rPr>
        <w:t>Сроки принятия решений по результатам аттестации.</w:t>
      </w:r>
    </w:p>
    <w:p w:rsidR="000E02B0" w:rsidRDefault="000E02B0" w:rsidP="000E02B0">
      <w:pPr>
        <w:spacing w:line="360" w:lineRule="auto"/>
        <w:ind w:left="1134" w:hanging="567"/>
        <w:jc w:val="both"/>
        <w:rPr>
          <w:sz w:val="28"/>
        </w:rPr>
      </w:pPr>
      <w:r w:rsidRPr="00521067">
        <w:rPr>
          <w:sz w:val="28"/>
        </w:rPr>
        <w:t>5.4.1.</w:t>
      </w:r>
      <w:r w:rsidRPr="00521067">
        <w:rPr>
          <w:sz w:val="28"/>
        </w:rPr>
        <w:tab/>
      </w:r>
      <w:r>
        <w:rPr>
          <w:sz w:val="28"/>
        </w:rPr>
        <w:t>Решения, предусмотренные п. 5.1.3 настоящего Положения, пр</w:t>
      </w:r>
      <w:r>
        <w:rPr>
          <w:sz w:val="28"/>
        </w:rPr>
        <w:t>и</w:t>
      </w:r>
      <w:r>
        <w:rPr>
          <w:sz w:val="28"/>
        </w:rPr>
        <w:t>нимаются руководителем предприятия не позднее чем через два м</w:t>
      </w:r>
      <w:r>
        <w:rPr>
          <w:sz w:val="28"/>
        </w:rPr>
        <w:t>е</w:t>
      </w:r>
      <w:r>
        <w:rPr>
          <w:sz w:val="28"/>
        </w:rPr>
        <w:t>сяца со дня аттестации работника.</w:t>
      </w:r>
    </w:p>
    <w:p w:rsidR="000E02B0" w:rsidRDefault="000E02B0" w:rsidP="000E02B0">
      <w:pPr>
        <w:spacing w:line="360" w:lineRule="auto"/>
        <w:ind w:left="1134" w:hanging="567"/>
        <w:jc w:val="both"/>
        <w:rPr>
          <w:sz w:val="28"/>
        </w:rPr>
      </w:pPr>
      <w:r w:rsidRPr="00521067">
        <w:rPr>
          <w:sz w:val="28"/>
        </w:rPr>
        <w:t>5.4.2.</w:t>
      </w:r>
      <w:r w:rsidRPr="00521067">
        <w:rPr>
          <w:sz w:val="28"/>
        </w:rPr>
        <w:tab/>
      </w:r>
      <w:r>
        <w:rPr>
          <w:sz w:val="28"/>
        </w:rPr>
        <w:t>По истечении указанного срока уменьшение работнику надбавки за особые условия работы (сложность, напряженность, специал</w:t>
      </w:r>
      <w:r>
        <w:rPr>
          <w:sz w:val="28"/>
        </w:rPr>
        <w:t>ь</w:t>
      </w:r>
      <w:r>
        <w:rPr>
          <w:sz w:val="28"/>
        </w:rPr>
        <w:t>ный режим работы), перевод его на другую должность или увол</w:t>
      </w:r>
      <w:r>
        <w:rPr>
          <w:sz w:val="28"/>
        </w:rPr>
        <w:t>ь</w:t>
      </w:r>
      <w:r>
        <w:rPr>
          <w:sz w:val="28"/>
        </w:rPr>
        <w:t>нение по результатам данной аттестации не допускаются.</w:t>
      </w:r>
    </w:p>
    <w:p w:rsidR="000E02B0" w:rsidRDefault="000E02B0" w:rsidP="000E02B0">
      <w:pPr>
        <w:spacing w:line="360" w:lineRule="auto"/>
        <w:ind w:left="1134" w:hanging="567"/>
        <w:jc w:val="both"/>
        <w:rPr>
          <w:sz w:val="28"/>
        </w:rPr>
      </w:pPr>
      <w:r w:rsidRPr="00521067">
        <w:rPr>
          <w:sz w:val="28"/>
        </w:rPr>
        <w:t>5.4.3.</w:t>
      </w:r>
      <w:r w:rsidRPr="00521067">
        <w:rPr>
          <w:sz w:val="28"/>
        </w:rPr>
        <w:tab/>
      </w:r>
      <w:r>
        <w:rPr>
          <w:sz w:val="28"/>
        </w:rPr>
        <w:t>Время болезни и отпуска работника в двухмесячный срок не з</w:t>
      </w:r>
      <w:r>
        <w:rPr>
          <w:sz w:val="28"/>
        </w:rPr>
        <w:t>а</w:t>
      </w:r>
      <w:r>
        <w:rPr>
          <w:sz w:val="28"/>
        </w:rPr>
        <w:t>считывается.</w:t>
      </w:r>
    </w:p>
    <w:p w:rsidR="000E02B0" w:rsidRDefault="000E02B0" w:rsidP="000E02B0">
      <w:pPr>
        <w:tabs>
          <w:tab w:val="left" w:pos="-1560"/>
        </w:tabs>
        <w:spacing w:line="360" w:lineRule="auto"/>
        <w:jc w:val="both"/>
        <w:rPr>
          <w:sz w:val="28"/>
        </w:rPr>
      </w:pPr>
      <w:r w:rsidRPr="00521067">
        <w:rPr>
          <w:sz w:val="28"/>
        </w:rPr>
        <w:t xml:space="preserve">5.5. </w:t>
      </w:r>
      <w:r>
        <w:rPr>
          <w:sz w:val="28"/>
        </w:rPr>
        <w:t>Порядок рассмотрения трудовых споров. Трудовые споры, связанные с аттестацией, рассматриваются в соответствии с действующим законодател</w:t>
      </w:r>
      <w:r>
        <w:rPr>
          <w:sz w:val="28"/>
        </w:rPr>
        <w:t>ь</w:t>
      </w:r>
      <w:r>
        <w:rPr>
          <w:sz w:val="28"/>
        </w:rPr>
        <w:t>ством о порядке рассмотрения трудовых споров.</w:t>
      </w:r>
    </w:p>
    <w:p w:rsidR="000E02B0" w:rsidRDefault="000E02B0" w:rsidP="000E02B0">
      <w:pPr>
        <w:tabs>
          <w:tab w:val="left" w:pos="-1560"/>
        </w:tabs>
        <w:spacing w:line="360" w:lineRule="auto"/>
        <w:jc w:val="both"/>
        <w:rPr>
          <w:sz w:val="28"/>
        </w:rPr>
      </w:pPr>
      <w:r w:rsidRPr="00521067">
        <w:rPr>
          <w:sz w:val="28"/>
        </w:rPr>
        <w:t xml:space="preserve">5.6. </w:t>
      </w:r>
      <w:r>
        <w:rPr>
          <w:sz w:val="28"/>
        </w:rPr>
        <w:t>Подведение итогов аттестации. После проведения аттестации работников издается распоряжение предприятия, в котором анализирую</w:t>
      </w:r>
      <w:r>
        <w:rPr>
          <w:sz w:val="28"/>
        </w:rPr>
        <w:t>т</w:t>
      </w:r>
      <w:r>
        <w:rPr>
          <w:sz w:val="28"/>
        </w:rPr>
        <w:t>ся результаты проведения аттестации, утверждаются мероприятия по улу</w:t>
      </w:r>
      <w:r>
        <w:rPr>
          <w:sz w:val="28"/>
        </w:rPr>
        <w:t>ч</w:t>
      </w:r>
      <w:r>
        <w:rPr>
          <w:sz w:val="28"/>
        </w:rPr>
        <w:t>шению работы с кадрами, выполнение рекомендаций аттестационной коми</w:t>
      </w:r>
      <w:r>
        <w:rPr>
          <w:sz w:val="28"/>
        </w:rPr>
        <w:t>с</w:t>
      </w:r>
      <w:r>
        <w:rPr>
          <w:sz w:val="28"/>
        </w:rPr>
        <w:t>сии, предложений работников, поступивших в ходе аттестации.</w:t>
      </w:r>
    </w:p>
    <w:p w:rsidR="000E02B0" w:rsidRDefault="000E02B0" w:rsidP="000E02B0">
      <w:pPr>
        <w:pStyle w:val="ad"/>
        <w:spacing w:line="240" w:lineRule="auto"/>
        <w:jc w:val="right"/>
      </w:pPr>
      <w:r>
        <w:t xml:space="preserve">Приложение 1 к положению </w:t>
      </w:r>
    </w:p>
    <w:p w:rsidR="000E02B0" w:rsidRDefault="000E02B0" w:rsidP="000E02B0">
      <w:pPr>
        <w:pStyle w:val="ad"/>
        <w:spacing w:line="240" w:lineRule="auto"/>
        <w:jc w:val="right"/>
      </w:pPr>
      <w:r>
        <w:t>об аттестации специалистов</w:t>
      </w:r>
    </w:p>
    <w:p w:rsidR="000E02B0" w:rsidRDefault="000E02B0" w:rsidP="000E02B0">
      <w:pPr>
        <w:pStyle w:val="af2"/>
        <w:spacing w:line="360" w:lineRule="auto"/>
        <w:jc w:val="right"/>
        <w:rPr>
          <w:sz w:val="24"/>
        </w:rPr>
      </w:pPr>
    </w:p>
    <w:p w:rsidR="000E02B0" w:rsidRDefault="000E02B0" w:rsidP="000E02B0">
      <w:pPr>
        <w:pStyle w:val="af2"/>
        <w:spacing w:line="360" w:lineRule="auto"/>
        <w:jc w:val="center"/>
        <w:rPr>
          <w:b/>
          <w:sz w:val="28"/>
        </w:rPr>
      </w:pPr>
      <w:r>
        <w:rPr>
          <w:sz w:val="28"/>
        </w:rPr>
        <w:t>Характеристика на подчиненного</w:t>
      </w:r>
    </w:p>
    <w:p w:rsidR="000E02B0" w:rsidRDefault="000E02B0" w:rsidP="000E02B0">
      <w:pPr>
        <w:pStyle w:val="af2"/>
        <w:spacing w:line="360" w:lineRule="auto"/>
        <w:jc w:val="center"/>
        <w:rPr>
          <w:sz w:val="24"/>
        </w:rPr>
      </w:pPr>
      <w:r>
        <w:rPr>
          <w:sz w:val="24"/>
        </w:rPr>
        <w:t>(готовится непосредственным руководителем)</w:t>
      </w:r>
    </w:p>
    <w:p w:rsidR="000E02B0" w:rsidRDefault="000E02B0" w:rsidP="000E02B0">
      <w:pPr>
        <w:pStyle w:val="af2"/>
        <w:spacing w:line="360" w:lineRule="auto"/>
        <w:jc w:val="center"/>
        <w:rPr>
          <w:sz w:val="24"/>
        </w:rPr>
      </w:pPr>
    </w:p>
    <w:p w:rsidR="000E02B0" w:rsidRDefault="000E02B0" w:rsidP="000E02B0">
      <w:pPr>
        <w:pStyle w:val="af2"/>
        <w:spacing w:line="360" w:lineRule="auto"/>
        <w:rPr>
          <w:sz w:val="24"/>
        </w:rPr>
      </w:pPr>
      <w:r>
        <w:rPr>
          <w:sz w:val="24"/>
        </w:rPr>
        <w:t>Руководитель подразделения_____________________________________________________</w:t>
      </w:r>
    </w:p>
    <w:p w:rsidR="000E02B0" w:rsidRDefault="000E02B0" w:rsidP="000E02B0">
      <w:pPr>
        <w:pStyle w:val="af2"/>
        <w:spacing w:line="360" w:lineRule="auto"/>
        <w:rPr>
          <w:sz w:val="24"/>
        </w:rPr>
      </w:pPr>
      <w:r>
        <w:rPr>
          <w:sz w:val="24"/>
        </w:rPr>
        <w:t>ФИО работника________________________________________________________________</w:t>
      </w:r>
    </w:p>
    <w:p w:rsidR="000E02B0" w:rsidRDefault="000E02B0" w:rsidP="000E02B0">
      <w:pPr>
        <w:pStyle w:val="af2"/>
        <w:tabs>
          <w:tab w:val="num" w:pos="360"/>
        </w:tabs>
        <w:spacing w:line="360" w:lineRule="auto"/>
        <w:ind w:left="360" w:hanging="360"/>
        <w:rPr>
          <w:sz w:val="24"/>
        </w:rPr>
      </w:pPr>
      <w:r>
        <w:rPr>
          <w:sz w:val="24"/>
        </w:rPr>
        <w:t>Рабочие достижения, производительность и качество труда работника:</w:t>
      </w:r>
    </w:p>
    <w:p w:rsidR="000E02B0" w:rsidRDefault="000E02B0" w:rsidP="000E02B0">
      <w:pPr>
        <w:pStyle w:val="af2"/>
        <w:spacing w:line="360" w:lineRule="auto"/>
        <w:rPr>
          <w:sz w:val="24"/>
        </w:rPr>
      </w:pPr>
      <w:r>
        <w:rPr>
          <w:sz w:val="24"/>
        </w:rPr>
        <w:t>__________________________________________________________________________________________________________________________________________________________</w:t>
      </w:r>
    </w:p>
    <w:p w:rsidR="000E02B0" w:rsidRDefault="000E02B0" w:rsidP="000E02B0">
      <w:pPr>
        <w:pStyle w:val="af2"/>
        <w:tabs>
          <w:tab w:val="num" w:pos="360"/>
        </w:tabs>
        <w:spacing w:line="360" w:lineRule="auto"/>
        <w:ind w:left="360" w:hanging="360"/>
        <w:rPr>
          <w:sz w:val="24"/>
        </w:rPr>
      </w:pPr>
      <w:r>
        <w:rPr>
          <w:sz w:val="24"/>
        </w:rPr>
        <w:lastRenderedPageBreak/>
        <w:t>Профессиональные знания и навыки работника:</w:t>
      </w:r>
    </w:p>
    <w:p w:rsidR="000E02B0" w:rsidRDefault="000E02B0" w:rsidP="000E02B0">
      <w:pPr>
        <w:pStyle w:val="af2"/>
        <w:spacing w:line="360" w:lineRule="auto"/>
        <w:rPr>
          <w:sz w:val="24"/>
        </w:rPr>
      </w:pPr>
      <w:r>
        <w:rPr>
          <w:sz w:val="24"/>
        </w:rPr>
        <w:t>__________________________________________________________________________________________________________________________________________________________</w:t>
      </w:r>
    </w:p>
    <w:p w:rsidR="000E02B0" w:rsidRDefault="000E02B0" w:rsidP="000E02B0">
      <w:pPr>
        <w:pStyle w:val="af2"/>
        <w:tabs>
          <w:tab w:val="num" w:pos="360"/>
        </w:tabs>
        <w:spacing w:line="360" w:lineRule="auto"/>
        <w:ind w:left="360" w:hanging="360"/>
        <w:rPr>
          <w:sz w:val="24"/>
        </w:rPr>
      </w:pPr>
      <w:r>
        <w:rPr>
          <w:sz w:val="24"/>
        </w:rPr>
        <w:t>Способность взаимодействовать с другими работниками:</w:t>
      </w:r>
    </w:p>
    <w:p w:rsidR="000E02B0" w:rsidRDefault="000E02B0" w:rsidP="000E02B0">
      <w:pPr>
        <w:pStyle w:val="af2"/>
        <w:spacing w:line="360" w:lineRule="auto"/>
        <w:rPr>
          <w:sz w:val="24"/>
        </w:rPr>
      </w:pPr>
      <w:r>
        <w:rPr>
          <w:sz w:val="24"/>
        </w:rPr>
        <w:t>__________________________________________________________________________________________________________________________________________________________</w:t>
      </w:r>
    </w:p>
    <w:p w:rsidR="000E02B0" w:rsidRDefault="000E02B0" w:rsidP="000E02B0">
      <w:pPr>
        <w:pStyle w:val="af2"/>
        <w:tabs>
          <w:tab w:val="num" w:pos="360"/>
        </w:tabs>
        <w:spacing w:line="360" w:lineRule="auto"/>
        <w:ind w:left="360" w:hanging="360"/>
        <w:rPr>
          <w:sz w:val="24"/>
        </w:rPr>
      </w:pPr>
      <w:r>
        <w:rPr>
          <w:sz w:val="24"/>
        </w:rPr>
        <w:t>Сильные стороны работника:</w:t>
      </w:r>
    </w:p>
    <w:p w:rsidR="000E02B0" w:rsidRDefault="000E02B0" w:rsidP="000E02B0">
      <w:pPr>
        <w:pStyle w:val="af2"/>
        <w:spacing w:line="360" w:lineRule="auto"/>
        <w:rPr>
          <w:sz w:val="24"/>
        </w:rPr>
      </w:pPr>
      <w:r>
        <w:rPr>
          <w:sz w:val="24"/>
        </w:rPr>
        <w:t>__________________________________________________________________________________________________________________________________________________________</w:t>
      </w:r>
    </w:p>
    <w:p w:rsidR="000E02B0" w:rsidRDefault="000E02B0" w:rsidP="000E02B0">
      <w:pPr>
        <w:pStyle w:val="af2"/>
        <w:tabs>
          <w:tab w:val="num" w:pos="360"/>
        </w:tabs>
        <w:spacing w:line="360" w:lineRule="auto"/>
        <w:ind w:left="360" w:hanging="360"/>
        <w:rPr>
          <w:sz w:val="24"/>
        </w:rPr>
      </w:pPr>
      <w:r>
        <w:rPr>
          <w:sz w:val="24"/>
        </w:rPr>
        <w:t>Слабые стороны работника:</w:t>
      </w:r>
    </w:p>
    <w:p w:rsidR="000E02B0" w:rsidRDefault="000E02B0" w:rsidP="000E02B0">
      <w:pPr>
        <w:pStyle w:val="af2"/>
        <w:spacing w:line="360" w:lineRule="auto"/>
        <w:rPr>
          <w:sz w:val="24"/>
        </w:rPr>
      </w:pPr>
      <w:r>
        <w:rPr>
          <w:sz w:val="24"/>
        </w:rPr>
        <w:t>__________________________________________________________________________________________________________________________________________________________</w:t>
      </w:r>
    </w:p>
    <w:p w:rsidR="000E02B0" w:rsidRDefault="000E02B0" w:rsidP="000E02B0">
      <w:pPr>
        <w:pStyle w:val="af2"/>
        <w:tabs>
          <w:tab w:val="num" w:pos="360"/>
        </w:tabs>
        <w:spacing w:line="360" w:lineRule="auto"/>
        <w:ind w:left="360" w:hanging="360"/>
        <w:rPr>
          <w:sz w:val="24"/>
        </w:rPr>
      </w:pPr>
      <w:r>
        <w:rPr>
          <w:sz w:val="24"/>
        </w:rPr>
        <w:t>Необходимость дополнительного обучения, повышения квалификации:</w:t>
      </w:r>
    </w:p>
    <w:p w:rsidR="000E02B0" w:rsidRDefault="000E02B0" w:rsidP="000E02B0">
      <w:pPr>
        <w:pStyle w:val="af2"/>
        <w:spacing w:line="360" w:lineRule="auto"/>
        <w:rPr>
          <w:sz w:val="24"/>
        </w:rPr>
      </w:pPr>
      <w:r>
        <w:rPr>
          <w:sz w:val="24"/>
        </w:rPr>
        <w:t>__________________________________________________________________________________________________________________________________________________________</w:t>
      </w:r>
    </w:p>
    <w:p w:rsidR="000E02B0" w:rsidRDefault="000E02B0" w:rsidP="000E02B0">
      <w:pPr>
        <w:pStyle w:val="af2"/>
        <w:tabs>
          <w:tab w:val="num" w:pos="360"/>
        </w:tabs>
        <w:spacing w:line="360" w:lineRule="auto"/>
        <w:ind w:left="360" w:hanging="360"/>
        <w:rPr>
          <w:sz w:val="24"/>
        </w:rPr>
      </w:pPr>
      <w:r>
        <w:rPr>
          <w:sz w:val="24"/>
        </w:rPr>
        <w:t>Рекомендации по повышению в должности или переводе на другую работу:</w:t>
      </w:r>
    </w:p>
    <w:p w:rsidR="000E02B0" w:rsidRDefault="000E02B0" w:rsidP="000E02B0">
      <w:pPr>
        <w:pStyle w:val="af2"/>
        <w:spacing w:line="360" w:lineRule="auto"/>
        <w:rPr>
          <w:sz w:val="24"/>
        </w:rPr>
      </w:pPr>
      <w:r>
        <w:rPr>
          <w:sz w:val="24"/>
        </w:rPr>
        <w:t>__________________________________________________________________________________________________________________________________________________________</w:t>
      </w:r>
    </w:p>
    <w:p w:rsidR="000E02B0" w:rsidRDefault="000E02B0" w:rsidP="000E02B0">
      <w:pPr>
        <w:pStyle w:val="af2"/>
        <w:tabs>
          <w:tab w:val="num" w:pos="360"/>
        </w:tabs>
        <w:spacing w:line="360" w:lineRule="auto"/>
        <w:ind w:left="360" w:hanging="360"/>
        <w:rPr>
          <w:sz w:val="24"/>
        </w:rPr>
      </w:pPr>
      <w:r>
        <w:rPr>
          <w:sz w:val="24"/>
        </w:rPr>
        <w:t>Рекомендации по оплате труда:</w:t>
      </w:r>
    </w:p>
    <w:p w:rsidR="000E02B0" w:rsidRDefault="000E02B0" w:rsidP="000E02B0">
      <w:pPr>
        <w:pStyle w:val="af2"/>
        <w:spacing w:line="360" w:lineRule="auto"/>
        <w:rPr>
          <w:sz w:val="24"/>
        </w:rPr>
      </w:pPr>
      <w:r>
        <w:rPr>
          <w:sz w:val="24"/>
        </w:rPr>
        <w:t>__________________________________________________________________________________________________________________________________________________________</w:t>
      </w:r>
    </w:p>
    <w:p w:rsidR="000E02B0" w:rsidRDefault="000E02B0" w:rsidP="000E02B0">
      <w:pPr>
        <w:pStyle w:val="af2"/>
        <w:spacing w:line="360" w:lineRule="auto"/>
        <w:rPr>
          <w:sz w:val="24"/>
        </w:rPr>
      </w:pPr>
      <w:r>
        <w:rPr>
          <w:sz w:val="24"/>
        </w:rPr>
        <w:t>Дополнительные комментарии:</w:t>
      </w:r>
    </w:p>
    <w:p w:rsidR="000E02B0" w:rsidRDefault="000E02B0" w:rsidP="000E02B0">
      <w:pPr>
        <w:pStyle w:val="af2"/>
        <w:spacing w:line="360" w:lineRule="auto"/>
        <w:rPr>
          <w:sz w:val="24"/>
        </w:rPr>
      </w:pPr>
      <w:r>
        <w:rPr>
          <w:sz w:val="24"/>
        </w:rPr>
        <w:t>__________________________________________________________________________________________________________________________________________________________</w:t>
      </w:r>
    </w:p>
    <w:p w:rsidR="000E02B0" w:rsidRDefault="000E02B0" w:rsidP="000E02B0">
      <w:pPr>
        <w:pStyle w:val="ad"/>
        <w:spacing w:line="240" w:lineRule="auto"/>
        <w:jc w:val="right"/>
      </w:pPr>
      <w:r>
        <w:t xml:space="preserve">Приложение 2 к положению </w:t>
      </w:r>
    </w:p>
    <w:p w:rsidR="000E02B0" w:rsidRDefault="000E02B0" w:rsidP="000E02B0">
      <w:pPr>
        <w:pStyle w:val="af2"/>
        <w:jc w:val="right"/>
        <w:rPr>
          <w:sz w:val="28"/>
        </w:rPr>
      </w:pPr>
      <w:r>
        <w:rPr>
          <w:sz w:val="28"/>
        </w:rPr>
        <w:t>об аттестации специалистов</w:t>
      </w:r>
    </w:p>
    <w:p w:rsidR="000E02B0" w:rsidRDefault="000E02B0" w:rsidP="000E02B0">
      <w:pPr>
        <w:pStyle w:val="af2"/>
        <w:spacing w:line="360" w:lineRule="auto"/>
        <w:jc w:val="center"/>
        <w:rPr>
          <w:sz w:val="28"/>
        </w:rPr>
      </w:pPr>
      <w:r>
        <w:rPr>
          <w:sz w:val="28"/>
        </w:rPr>
        <w:t>Отчет аттестуемого</w:t>
      </w:r>
    </w:p>
    <w:p w:rsidR="000E02B0" w:rsidRDefault="000E02B0" w:rsidP="000E02B0">
      <w:pPr>
        <w:pStyle w:val="af2"/>
        <w:spacing w:line="360" w:lineRule="auto"/>
        <w:jc w:val="center"/>
        <w:rPr>
          <w:b/>
          <w:sz w:val="28"/>
        </w:rPr>
      </w:pPr>
    </w:p>
    <w:p w:rsidR="000E02B0" w:rsidRDefault="000E02B0" w:rsidP="000E02B0">
      <w:pPr>
        <w:pStyle w:val="af2"/>
        <w:spacing w:line="360" w:lineRule="auto"/>
        <w:rPr>
          <w:sz w:val="24"/>
        </w:rPr>
      </w:pPr>
      <w:r>
        <w:rPr>
          <w:sz w:val="24"/>
        </w:rPr>
        <w:t>ФИО____________________________      Дата_______________________</w:t>
      </w:r>
    </w:p>
    <w:p w:rsidR="000E02B0" w:rsidRDefault="000E02B0" w:rsidP="000E02B0">
      <w:pPr>
        <w:pStyle w:val="af2"/>
        <w:spacing w:line="360" w:lineRule="auto"/>
        <w:rPr>
          <w:sz w:val="24"/>
        </w:rPr>
      </w:pPr>
      <w:r>
        <w:rPr>
          <w:sz w:val="24"/>
        </w:rPr>
        <w:t>Подразделение__________________________________________________</w:t>
      </w:r>
    </w:p>
    <w:p w:rsidR="000E02B0" w:rsidRDefault="000E02B0" w:rsidP="000E02B0">
      <w:pPr>
        <w:pStyle w:val="af2"/>
        <w:spacing w:line="360" w:lineRule="auto"/>
        <w:rPr>
          <w:sz w:val="24"/>
        </w:rPr>
      </w:pPr>
      <w:r>
        <w:rPr>
          <w:sz w:val="24"/>
        </w:rPr>
        <w:t>Должность_________________________________</w:t>
      </w:r>
    </w:p>
    <w:p w:rsidR="000E02B0" w:rsidRDefault="000E02B0" w:rsidP="000E02B0">
      <w:pPr>
        <w:pStyle w:val="af2"/>
        <w:spacing w:line="360" w:lineRule="auto"/>
        <w:rPr>
          <w:sz w:val="24"/>
        </w:rPr>
      </w:pPr>
    </w:p>
    <w:p w:rsidR="000E02B0" w:rsidRDefault="000E02B0" w:rsidP="000E02B0">
      <w:pPr>
        <w:pStyle w:val="af2"/>
        <w:spacing w:line="360" w:lineRule="auto"/>
        <w:rPr>
          <w:sz w:val="24"/>
          <w:u w:val="single"/>
        </w:rPr>
      </w:pPr>
      <w:r>
        <w:rPr>
          <w:sz w:val="24"/>
          <w:u w:val="single"/>
        </w:rPr>
        <w:t>1. Основные достижения за прошедший период</w:t>
      </w:r>
    </w:p>
    <w:p w:rsidR="000E02B0" w:rsidRDefault="000E02B0" w:rsidP="000E02B0">
      <w:pPr>
        <w:pStyle w:val="af2"/>
        <w:spacing w:line="360" w:lineRule="auto"/>
        <w:rPr>
          <w:sz w:val="24"/>
        </w:rPr>
      </w:pPr>
      <w:r>
        <w:rPr>
          <w:sz w:val="24"/>
        </w:rPr>
        <w:t>а) в профессиональной сфере</w:t>
      </w:r>
    </w:p>
    <w:p w:rsidR="000E02B0" w:rsidRDefault="000E02B0" w:rsidP="000E02B0">
      <w:pPr>
        <w:pStyle w:val="af2"/>
        <w:spacing w:line="360" w:lineRule="auto"/>
        <w:jc w:val="both"/>
        <w:rPr>
          <w:sz w:val="24"/>
        </w:rPr>
      </w:pPr>
      <w:r>
        <w:rPr>
          <w:sz w:val="24"/>
        </w:rPr>
        <w:lastRenderedPageBreak/>
        <w:t>__________________________________________________________________________________________________________________________________________________________</w:t>
      </w:r>
    </w:p>
    <w:p w:rsidR="000E02B0" w:rsidRDefault="000E02B0" w:rsidP="000E02B0">
      <w:pPr>
        <w:pStyle w:val="af2"/>
        <w:spacing w:line="360" w:lineRule="auto"/>
        <w:rPr>
          <w:sz w:val="24"/>
        </w:rPr>
      </w:pPr>
      <w:r>
        <w:rPr>
          <w:sz w:val="24"/>
        </w:rPr>
        <w:t>б) в области обучения, повышения квалификации</w:t>
      </w:r>
    </w:p>
    <w:p w:rsidR="000E02B0" w:rsidRDefault="000E02B0" w:rsidP="000E02B0">
      <w:pPr>
        <w:pStyle w:val="af2"/>
        <w:spacing w:line="360" w:lineRule="auto"/>
        <w:jc w:val="both"/>
        <w:rPr>
          <w:sz w:val="24"/>
        </w:rPr>
      </w:pPr>
      <w:r>
        <w:rPr>
          <w:sz w:val="24"/>
        </w:rPr>
        <w:t>__________________________________________________________________________________________________________________________________________________________</w:t>
      </w:r>
    </w:p>
    <w:p w:rsidR="000E02B0" w:rsidRDefault="000E02B0" w:rsidP="000E02B0">
      <w:pPr>
        <w:pStyle w:val="af2"/>
        <w:spacing w:line="360" w:lineRule="auto"/>
        <w:rPr>
          <w:sz w:val="24"/>
          <w:u w:val="single"/>
        </w:rPr>
      </w:pPr>
      <w:r>
        <w:rPr>
          <w:sz w:val="24"/>
          <w:u w:val="single"/>
        </w:rPr>
        <w:t>2. Основные трудности, мешающие в работе</w:t>
      </w:r>
    </w:p>
    <w:p w:rsidR="000E02B0" w:rsidRDefault="000E02B0" w:rsidP="000E02B0">
      <w:pPr>
        <w:pStyle w:val="af2"/>
        <w:spacing w:line="360" w:lineRule="auto"/>
        <w:jc w:val="both"/>
        <w:rPr>
          <w:sz w:val="24"/>
        </w:rPr>
      </w:pPr>
      <w:r>
        <w:rPr>
          <w:sz w:val="24"/>
        </w:rPr>
        <w:t>__________________________________________________________________________________________________________________________________________________________</w:t>
      </w:r>
    </w:p>
    <w:p w:rsidR="000E02B0" w:rsidRDefault="000E02B0" w:rsidP="00F461C6">
      <w:pPr>
        <w:pStyle w:val="af2"/>
        <w:numPr>
          <w:ilvl w:val="0"/>
          <w:numId w:val="49"/>
        </w:numPr>
        <w:spacing w:line="360" w:lineRule="auto"/>
        <w:rPr>
          <w:sz w:val="24"/>
          <w:u w:val="single"/>
        </w:rPr>
      </w:pPr>
      <w:r>
        <w:rPr>
          <w:sz w:val="24"/>
          <w:u w:val="single"/>
        </w:rPr>
        <w:t xml:space="preserve">Потребность в обучении, повышении квалификации или в получении второй </w:t>
      </w:r>
    </w:p>
    <w:p w:rsidR="000E02B0" w:rsidRDefault="000E02B0" w:rsidP="000E02B0">
      <w:pPr>
        <w:pStyle w:val="af2"/>
        <w:spacing w:line="360" w:lineRule="auto"/>
        <w:rPr>
          <w:sz w:val="24"/>
          <w:u w:val="single"/>
        </w:rPr>
      </w:pPr>
      <w:r>
        <w:rPr>
          <w:sz w:val="24"/>
          <w:u w:val="single"/>
        </w:rPr>
        <w:t>профессии</w:t>
      </w:r>
    </w:p>
    <w:p w:rsidR="000E02B0" w:rsidRDefault="000E02B0" w:rsidP="000E02B0">
      <w:pPr>
        <w:pStyle w:val="af2"/>
        <w:spacing w:line="360" w:lineRule="auto"/>
        <w:jc w:val="both"/>
        <w:rPr>
          <w:sz w:val="24"/>
        </w:rPr>
      </w:pPr>
      <w:r>
        <w:rPr>
          <w:sz w:val="24"/>
        </w:rPr>
        <w:t>__________________________________________________________________________________________________________________________________________________________</w:t>
      </w:r>
    </w:p>
    <w:p w:rsidR="000E02B0" w:rsidRDefault="000E02B0" w:rsidP="000E02B0">
      <w:pPr>
        <w:pStyle w:val="af2"/>
        <w:spacing w:line="360" w:lineRule="auto"/>
        <w:rPr>
          <w:sz w:val="24"/>
        </w:rPr>
      </w:pPr>
    </w:p>
    <w:p w:rsidR="000E02B0" w:rsidRDefault="000E02B0" w:rsidP="000E02B0">
      <w:pPr>
        <w:pStyle w:val="af2"/>
        <w:spacing w:line="360" w:lineRule="auto"/>
        <w:rPr>
          <w:sz w:val="24"/>
        </w:rPr>
      </w:pPr>
    </w:p>
    <w:p w:rsidR="000E02B0" w:rsidRDefault="000E02B0" w:rsidP="000E02B0">
      <w:pPr>
        <w:pStyle w:val="af2"/>
        <w:spacing w:line="360" w:lineRule="auto"/>
        <w:rPr>
          <w:sz w:val="24"/>
        </w:rPr>
      </w:pPr>
    </w:p>
    <w:p w:rsidR="000E02B0" w:rsidRDefault="000E02B0" w:rsidP="000E02B0">
      <w:pPr>
        <w:pStyle w:val="af2"/>
        <w:spacing w:line="360" w:lineRule="auto"/>
        <w:rPr>
          <w:sz w:val="24"/>
        </w:rPr>
      </w:pPr>
      <w:r>
        <w:rPr>
          <w:sz w:val="24"/>
        </w:rPr>
        <w:t>Подпись_________________</w:t>
      </w:r>
    </w:p>
    <w:p w:rsidR="000E02B0" w:rsidRDefault="000E02B0" w:rsidP="000E02B0">
      <w:pPr>
        <w:pStyle w:val="af2"/>
        <w:spacing w:line="360" w:lineRule="auto"/>
        <w:jc w:val="center"/>
        <w:rPr>
          <w:b/>
          <w:sz w:val="28"/>
        </w:rPr>
      </w:pPr>
    </w:p>
    <w:p w:rsidR="000E02B0" w:rsidRDefault="000E02B0" w:rsidP="000E02B0">
      <w:pPr>
        <w:pStyle w:val="af2"/>
        <w:spacing w:line="360" w:lineRule="auto"/>
        <w:jc w:val="center"/>
        <w:rPr>
          <w:b/>
          <w:sz w:val="28"/>
        </w:rPr>
      </w:pPr>
    </w:p>
    <w:p w:rsidR="000E02B0" w:rsidRDefault="000E02B0" w:rsidP="000E02B0">
      <w:pPr>
        <w:pStyle w:val="af2"/>
        <w:spacing w:line="360" w:lineRule="auto"/>
        <w:jc w:val="center"/>
        <w:rPr>
          <w:b/>
          <w:sz w:val="28"/>
        </w:rPr>
      </w:pPr>
    </w:p>
    <w:p w:rsidR="000E02B0" w:rsidRDefault="000E02B0" w:rsidP="000E02B0">
      <w:pPr>
        <w:pStyle w:val="af2"/>
        <w:spacing w:line="360" w:lineRule="auto"/>
        <w:jc w:val="center"/>
        <w:rPr>
          <w:b/>
          <w:sz w:val="28"/>
        </w:rPr>
      </w:pPr>
    </w:p>
    <w:p w:rsidR="000E02B0" w:rsidRDefault="000E02B0" w:rsidP="000E02B0">
      <w:pPr>
        <w:pStyle w:val="af2"/>
        <w:spacing w:line="360" w:lineRule="auto"/>
        <w:jc w:val="center"/>
        <w:rPr>
          <w:b/>
          <w:sz w:val="28"/>
        </w:rPr>
      </w:pPr>
    </w:p>
    <w:p w:rsidR="000E02B0" w:rsidRDefault="000E02B0" w:rsidP="000E02B0">
      <w:pPr>
        <w:pStyle w:val="af2"/>
        <w:spacing w:line="360" w:lineRule="auto"/>
        <w:jc w:val="center"/>
        <w:rPr>
          <w:b/>
          <w:sz w:val="28"/>
        </w:rPr>
      </w:pPr>
    </w:p>
    <w:p w:rsidR="000E02B0" w:rsidRDefault="000E02B0" w:rsidP="000E02B0">
      <w:pPr>
        <w:pStyle w:val="af2"/>
        <w:spacing w:line="360" w:lineRule="auto"/>
        <w:jc w:val="center"/>
        <w:rPr>
          <w:b/>
          <w:sz w:val="28"/>
        </w:rPr>
      </w:pPr>
    </w:p>
    <w:p w:rsidR="000E02B0" w:rsidRDefault="000E02B0" w:rsidP="000E02B0">
      <w:pPr>
        <w:pStyle w:val="af2"/>
        <w:spacing w:line="360" w:lineRule="auto"/>
        <w:jc w:val="center"/>
        <w:rPr>
          <w:b/>
          <w:sz w:val="28"/>
        </w:rPr>
      </w:pPr>
    </w:p>
    <w:p w:rsidR="000E02B0" w:rsidRDefault="000E02B0" w:rsidP="000E02B0">
      <w:pPr>
        <w:pStyle w:val="ad"/>
        <w:spacing w:line="240" w:lineRule="auto"/>
        <w:jc w:val="right"/>
      </w:pPr>
      <w:r>
        <w:t xml:space="preserve">Приложение 3 к положению </w:t>
      </w:r>
    </w:p>
    <w:p w:rsidR="000E02B0" w:rsidRDefault="000E02B0" w:rsidP="000E02B0">
      <w:pPr>
        <w:pStyle w:val="af2"/>
        <w:jc w:val="right"/>
        <w:rPr>
          <w:sz w:val="28"/>
        </w:rPr>
      </w:pPr>
      <w:r>
        <w:rPr>
          <w:sz w:val="28"/>
        </w:rPr>
        <w:t>об аттестации специалистов</w:t>
      </w:r>
    </w:p>
    <w:p w:rsidR="000E02B0" w:rsidRDefault="000E02B0" w:rsidP="000E02B0">
      <w:pPr>
        <w:pStyle w:val="af2"/>
        <w:spacing w:line="360" w:lineRule="auto"/>
        <w:jc w:val="center"/>
        <w:rPr>
          <w:sz w:val="28"/>
        </w:rPr>
      </w:pPr>
    </w:p>
    <w:p w:rsidR="000E02B0" w:rsidRDefault="000E02B0" w:rsidP="000E02B0">
      <w:pPr>
        <w:pStyle w:val="af2"/>
        <w:spacing w:line="360" w:lineRule="auto"/>
        <w:jc w:val="center"/>
        <w:rPr>
          <w:b/>
          <w:sz w:val="28"/>
        </w:rPr>
      </w:pPr>
      <w:r>
        <w:rPr>
          <w:sz w:val="28"/>
        </w:rPr>
        <w:t>Аттестационный лист</w:t>
      </w:r>
    </w:p>
    <w:p w:rsidR="000E02B0" w:rsidRDefault="000E02B0" w:rsidP="000E02B0">
      <w:pPr>
        <w:pStyle w:val="af2"/>
        <w:spacing w:line="360" w:lineRule="auto"/>
        <w:jc w:val="both"/>
        <w:rPr>
          <w:sz w:val="24"/>
        </w:rPr>
      </w:pPr>
      <w:r>
        <w:rPr>
          <w:sz w:val="24"/>
        </w:rPr>
        <w:t>1. Фамилия, имя, отчество______________________________________________________</w:t>
      </w:r>
    </w:p>
    <w:p w:rsidR="000E02B0" w:rsidRDefault="000E02B0" w:rsidP="000E02B0">
      <w:pPr>
        <w:pStyle w:val="af2"/>
        <w:spacing w:line="360" w:lineRule="auto"/>
        <w:jc w:val="both"/>
        <w:rPr>
          <w:sz w:val="24"/>
        </w:rPr>
      </w:pPr>
      <w:r>
        <w:rPr>
          <w:sz w:val="24"/>
        </w:rPr>
        <w:t>2. Год рождения___________________</w:t>
      </w:r>
    </w:p>
    <w:p w:rsidR="000E02B0" w:rsidRDefault="000E02B0" w:rsidP="000E02B0">
      <w:pPr>
        <w:pStyle w:val="af2"/>
        <w:pBdr>
          <w:bottom w:val="single" w:sz="12" w:space="1" w:color="auto"/>
        </w:pBdr>
        <w:spacing w:line="360" w:lineRule="auto"/>
        <w:jc w:val="both"/>
        <w:rPr>
          <w:sz w:val="24"/>
        </w:rPr>
      </w:pPr>
      <w:r>
        <w:rPr>
          <w:sz w:val="24"/>
        </w:rPr>
        <w:t>3. Сведения об образовании, повышении квалификации, переподготовке</w:t>
      </w:r>
    </w:p>
    <w:p w:rsidR="000E02B0" w:rsidRDefault="000E02B0" w:rsidP="000E02B0">
      <w:pPr>
        <w:pStyle w:val="af2"/>
        <w:pBdr>
          <w:bottom w:val="single" w:sz="12" w:space="1" w:color="auto"/>
        </w:pBdr>
        <w:jc w:val="center"/>
      </w:pPr>
      <w:r>
        <w:t>(что окончил и когда, специальность и квалификация по образованию,</w:t>
      </w:r>
    </w:p>
    <w:p w:rsidR="000E02B0" w:rsidRDefault="000E02B0" w:rsidP="000E02B0">
      <w:pPr>
        <w:pStyle w:val="af2"/>
        <w:jc w:val="center"/>
      </w:pPr>
      <w:r>
        <w:t>ученая степень, ученое звание, дата их присвоения)</w:t>
      </w:r>
    </w:p>
    <w:p w:rsidR="000E02B0" w:rsidRDefault="000E02B0" w:rsidP="000E02B0">
      <w:pPr>
        <w:pStyle w:val="af2"/>
        <w:spacing w:line="360" w:lineRule="auto"/>
        <w:jc w:val="both"/>
        <w:rPr>
          <w:sz w:val="24"/>
        </w:rPr>
      </w:pPr>
      <w:r>
        <w:rPr>
          <w:sz w:val="24"/>
        </w:rPr>
        <w:lastRenderedPageBreak/>
        <w:t>4. Занимаемая должность на момент аттестации и дата назначения (избрания, утвержд</w:t>
      </w:r>
      <w:r>
        <w:rPr>
          <w:sz w:val="24"/>
        </w:rPr>
        <w:t>е</w:t>
      </w:r>
      <w:r>
        <w:rPr>
          <w:sz w:val="24"/>
        </w:rPr>
        <w:t>ния) на эту должность__________________________________________________</w:t>
      </w:r>
    </w:p>
    <w:p w:rsidR="000E02B0" w:rsidRDefault="000E02B0" w:rsidP="000E02B0">
      <w:pPr>
        <w:pStyle w:val="af2"/>
        <w:spacing w:line="360" w:lineRule="auto"/>
        <w:jc w:val="both"/>
        <w:rPr>
          <w:sz w:val="24"/>
        </w:rPr>
      </w:pPr>
      <w:r>
        <w:rPr>
          <w:sz w:val="24"/>
        </w:rPr>
        <w:t xml:space="preserve">5. Общий трудовой стаж ____ лет, в том числе стаж работы в должности ____ лет </w:t>
      </w:r>
    </w:p>
    <w:p w:rsidR="000E02B0" w:rsidRDefault="000E02B0" w:rsidP="000E02B0">
      <w:pPr>
        <w:pStyle w:val="af2"/>
        <w:spacing w:line="360" w:lineRule="auto"/>
        <w:jc w:val="both"/>
        <w:rPr>
          <w:sz w:val="24"/>
        </w:rPr>
      </w:pPr>
      <w:r>
        <w:rPr>
          <w:sz w:val="24"/>
        </w:rPr>
        <w:t>6. Вопросы к аттестуемому и ответы на них</w:t>
      </w:r>
    </w:p>
    <w:p w:rsidR="000E02B0" w:rsidRDefault="000E02B0" w:rsidP="000E02B0">
      <w:pPr>
        <w:pStyle w:val="af2"/>
        <w:pBdr>
          <w:top w:val="single" w:sz="12" w:space="1" w:color="auto"/>
          <w:bottom w:val="single" w:sz="12" w:space="1" w:color="auto"/>
        </w:pBdr>
        <w:spacing w:line="360" w:lineRule="auto"/>
        <w:jc w:val="both"/>
        <w:rPr>
          <w:sz w:val="24"/>
        </w:rPr>
      </w:pPr>
    </w:p>
    <w:p w:rsidR="000E02B0" w:rsidRDefault="000E02B0" w:rsidP="000E02B0">
      <w:pPr>
        <w:pStyle w:val="af2"/>
        <w:pBdr>
          <w:bottom w:val="single" w:sz="12" w:space="1" w:color="auto"/>
        </w:pBdr>
        <w:spacing w:line="360" w:lineRule="auto"/>
        <w:jc w:val="both"/>
        <w:rPr>
          <w:sz w:val="24"/>
        </w:rPr>
      </w:pPr>
    </w:p>
    <w:p w:rsidR="000E02B0" w:rsidRDefault="000E02B0" w:rsidP="000E02B0">
      <w:pPr>
        <w:pStyle w:val="af2"/>
        <w:pBdr>
          <w:bottom w:val="single" w:sz="12" w:space="1" w:color="auto"/>
        </w:pBdr>
        <w:spacing w:line="360" w:lineRule="auto"/>
        <w:jc w:val="both"/>
        <w:rPr>
          <w:sz w:val="24"/>
        </w:rPr>
      </w:pPr>
      <w:r>
        <w:rPr>
          <w:sz w:val="24"/>
        </w:rPr>
        <w:t>7. Замечания и предложения, высказанные членами аттестационной комиссии:</w:t>
      </w:r>
    </w:p>
    <w:p w:rsidR="000E02B0" w:rsidRDefault="000E02B0" w:rsidP="000E02B0">
      <w:pPr>
        <w:pStyle w:val="af2"/>
        <w:pBdr>
          <w:bottom w:val="single" w:sz="12" w:space="1" w:color="auto"/>
        </w:pBdr>
        <w:spacing w:line="360" w:lineRule="auto"/>
        <w:jc w:val="both"/>
        <w:rPr>
          <w:sz w:val="24"/>
        </w:rPr>
      </w:pPr>
      <w:r>
        <w:rPr>
          <w:sz w:val="24"/>
        </w:rPr>
        <w:t>8. Краткая оценка выполнения рекомендаций предыдущей аттестации________________</w:t>
      </w:r>
    </w:p>
    <w:p w:rsidR="000E02B0" w:rsidRDefault="000E02B0" w:rsidP="000E02B0">
      <w:pPr>
        <w:pStyle w:val="af2"/>
        <w:jc w:val="center"/>
      </w:pPr>
      <w:r>
        <w:t>(выполнены; выполнены частично; не выполнены)</w:t>
      </w:r>
    </w:p>
    <w:p w:rsidR="000E02B0" w:rsidRDefault="000E02B0" w:rsidP="000E02B0">
      <w:pPr>
        <w:pStyle w:val="af2"/>
        <w:spacing w:line="360" w:lineRule="auto"/>
        <w:jc w:val="both"/>
        <w:rPr>
          <w:sz w:val="24"/>
        </w:rPr>
      </w:pPr>
      <w:r>
        <w:rPr>
          <w:sz w:val="24"/>
        </w:rPr>
        <w:t>9. Оценка деятельности работника по результатам голосования_______________________</w:t>
      </w:r>
    </w:p>
    <w:p w:rsidR="000E02B0" w:rsidRDefault="000E02B0" w:rsidP="00F461C6">
      <w:pPr>
        <w:pStyle w:val="af2"/>
        <w:numPr>
          <w:ilvl w:val="0"/>
          <w:numId w:val="51"/>
        </w:numPr>
        <w:spacing w:line="360" w:lineRule="auto"/>
        <w:jc w:val="both"/>
        <w:rPr>
          <w:sz w:val="24"/>
        </w:rPr>
      </w:pPr>
      <w:r>
        <w:rPr>
          <w:sz w:val="24"/>
        </w:rPr>
        <w:t>Количественный состав аттестационной комиссии. На заседании присутствовало _____ членов аттестационной комиссии.</w:t>
      </w:r>
    </w:p>
    <w:p w:rsidR="000E02B0" w:rsidRDefault="000E02B0" w:rsidP="000E02B0">
      <w:pPr>
        <w:pStyle w:val="af2"/>
        <w:spacing w:line="360" w:lineRule="auto"/>
        <w:jc w:val="both"/>
        <w:rPr>
          <w:sz w:val="24"/>
        </w:rPr>
      </w:pPr>
      <w:r>
        <w:rPr>
          <w:sz w:val="24"/>
        </w:rPr>
        <w:t>Количество голосов ____ за  предложенную оценку деятельности; против ____</w:t>
      </w:r>
    </w:p>
    <w:p w:rsidR="000E02B0" w:rsidRDefault="000E02B0" w:rsidP="000E02B0">
      <w:pPr>
        <w:pStyle w:val="af2"/>
        <w:spacing w:line="360" w:lineRule="auto"/>
        <w:jc w:val="both"/>
        <w:rPr>
          <w:sz w:val="24"/>
        </w:rPr>
      </w:pPr>
      <w:r>
        <w:rPr>
          <w:sz w:val="24"/>
        </w:rPr>
        <w:t>11. Рекомендации аттестационной комиссии (с указанием мотивов, по которым они даю</w:t>
      </w:r>
      <w:r>
        <w:rPr>
          <w:sz w:val="24"/>
        </w:rPr>
        <w:t>т</w:t>
      </w:r>
      <w:r>
        <w:rPr>
          <w:sz w:val="24"/>
        </w:rPr>
        <w:t>ся):_______________________________________________________________________________________________________________________________________________________</w:t>
      </w:r>
    </w:p>
    <w:p w:rsidR="000E02B0" w:rsidRDefault="000E02B0" w:rsidP="000E02B0">
      <w:pPr>
        <w:pStyle w:val="af2"/>
        <w:spacing w:line="360" w:lineRule="auto"/>
        <w:jc w:val="both"/>
        <w:rPr>
          <w:sz w:val="24"/>
        </w:rPr>
      </w:pPr>
      <w:r>
        <w:rPr>
          <w:sz w:val="24"/>
        </w:rPr>
        <w:t>12. Примечания________________________________________________________________</w:t>
      </w:r>
    </w:p>
    <w:p w:rsidR="000E02B0" w:rsidRDefault="000E02B0" w:rsidP="000E02B0">
      <w:pPr>
        <w:pStyle w:val="af2"/>
        <w:jc w:val="both"/>
        <w:rPr>
          <w:sz w:val="24"/>
        </w:rPr>
      </w:pPr>
    </w:p>
    <w:p w:rsidR="000E02B0" w:rsidRDefault="000E02B0" w:rsidP="000E02B0">
      <w:pPr>
        <w:pStyle w:val="af2"/>
        <w:spacing w:line="360" w:lineRule="auto"/>
        <w:jc w:val="both"/>
      </w:pPr>
      <w:r>
        <w:rPr>
          <w:sz w:val="24"/>
        </w:rPr>
        <w:t>Председатель аттестационной комиссии___________________</w:t>
      </w:r>
      <w:r>
        <w:t>(подпись, расшифровка подписи)</w:t>
      </w:r>
    </w:p>
    <w:p w:rsidR="000E02B0" w:rsidRDefault="000E02B0" w:rsidP="000E02B0">
      <w:pPr>
        <w:pStyle w:val="af2"/>
        <w:spacing w:line="360" w:lineRule="auto"/>
        <w:jc w:val="both"/>
        <w:rPr>
          <w:sz w:val="24"/>
        </w:rPr>
      </w:pPr>
      <w:r>
        <w:rPr>
          <w:sz w:val="24"/>
        </w:rPr>
        <w:t>Заместитель председателя аттестационной комиссии_________</w:t>
      </w:r>
      <w:r>
        <w:t>(подпись, расшифровка подписи)</w:t>
      </w:r>
    </w:p>
    <w:p w:rsidR="000E02B0" w:rsidRDefault="000E02B0" w:rsidP="000E02B0">
      <w:pPr>
        <w:pStyle w:val="af2"/>
        <w:spacing w:line="360" w:lineRule="auto"/>
        <w:jc w:val="both"/>
        <w:rPr>
          <w:sz w:val="24"/>
        </w:rPr>
      </w:pPr>
      <w:r>
        <w:rPr>
          <w:sz w:val="24"/>
        </w:rPr>
        <w:t>Секретарь аттестационной комиссии______________________</w:t>
      </w:r>
      <w:r>
        <w:t>(подпись, расшифровка подписи)</w:t>
      </w:r>
    </w:p>
    <w:p w:rsidR="000E02B0" w:rsidRDefault="000E02B0" w:rsidP="000E02B0">
      <w:pPr>
        <w:pStyle w:val="af2"/>
        <w:spacing w:line="360" w:lineRule="auto"/>
        <w:jc w:val="both"/>
        <w:rPr>
          <w:sz w:val="24"/>
        </w:rPr>
      </w:pPr>
      <w:r>
        <w:rPr>
          <w:sz w:val="24"/>
        </w:rPr>
        <w:t>Члены аттестационной комиссии________________________</w:t>
      </w:r>
      <w:r>
        <w:t>(подписи, расшифровка подписей)</w:t>
      </w:r>
    </w:p>
    <w:p w:rsidR="000E02B0" w:rsidRDefault="000E02B0" w:rsidP="000E02B0">
      <w:pPr>
        <w:pStyle w:val="af2"/>
        <w:jc w:val="both"/>
        <w:rPr>
          <w:sz w:val="24"/>
        </w:rPr>
      </w:pPr>
    </w:p>
    <w:p w:rsidR="000E02B0" w:rsidRDefault="000E02B0" w:rsidP="000E02B0">
      <w:pPr>
        <w:pStyle w:val="af2"/>
        <w:spacing w:line="360" w:lineRule="auto"/>
        <w:jc w:val="both"/>
        <w:rPr>
          <w:sz w:val="24"/>
        </w:rPr>
      </w:pPr>
      <w:r>
        <w:rPr>
          <w:sz w:val="24"/>
        </w:rPr>
        <w:t>Дата проведения аттестации «____»______________</w:t>
      </w:r>
    </w:p>
    <w:p w:rsidR="000E02B0" w:rsidRDefault="000E02B0" w:rsidP="000E02B0">
      <w:pPr>
        <w:pStyle w:val="af2"/>
        <w:jc w:val="both"/>
        <w:rPr>
          <w:sz w:val="24"/>
        </w:rPr>
      </w:pPr>
    </w:p>
    <w:p w:rsidR="000E02B0" w:rsidRDefault="000E02B0" w:rsidP="000E02B0">
      <w:pPr>
        <w:pStyle w:val="af2"/>
        <w:spacing w:line="360" w:lineRule="auto"/>
        <w:jc w:val="both"/>
        <w:rPr>
          <w:sz w:val="24"/>
        </w:rPr>
      </w:pPr>
      <w:r>
        <w:rPr>
          <w:sz w:val="24"/>
        </w:rPr>
        <w:t>С аттестационным листом ознакомился _____________________(</w:t>
      </w:r>
      <w:r>
        <w:t>подпись аттестованного, дата</w:t>
      </w:r>
      <w:r>
        <w:rPr>
          <w:sz w:val="24"/>
        </w:rPr>
        <w:t>)</w:t>
      </w:r>
    </w:p>
    <w:p w:rsidR="000E02B0" w:rsidRDefault="000E02B0" w:rsidP="000E02B0">
      <w:pPr>
        <w:pStyle w:val="af2"/>
        <w:spacing w:line="360" w:lineRule="auto"/>
        <w:jc w:val="right"/>
        <w:rPr>
          <w:sz w:val="24"/>
        </w:rPr>
      </w:pPr>
    </w:p>
    <w:p w:rsidR="000E02B0" w:rsidRDefault="000E02B0" w:rsidP="000E02B0">
      <w:pPr>
        <w:pStyle w:val="ad"/>
        <w:spacing w:line="240" w:lineRule="auto"/>
        <w:jc w:val="right"/>
      </w:pPr>
      <w:r>
        <w:t xml:space="preserve">Приложение 4 к положению </w:t>
      </w:r>
    </w:p>
    <w:p w:rsidR="000E02B0" w:rsidRDefault="000E02B0" w:rsidP="000E02B0">
      <w:pPr>
        <w:pStyle w:val="af2"/>
        <w:jc w:val="right"/>
        <w:rPr>
          <w:sz w:val="28"/>
        </w:rPr>
      </w:pPr>
      <w:r>
        <w:rPr>
          <w:sz w:val="28"/>
        </w:rPr>
        <w:t>об аттестации специалистов</w:t>
      </w:r>
    </w:p>
    <w:p w:rsidR="000E02B0" w:rsidRDefault="000E02B0" w:rsidP="000E02B0">
      <w:pPr>
        <w:pStyle w:val="af2"/>
        <w:spacing w:line="360" w:lineRule="auto"/>
        <w:jc w:val="center"/>
        <w:rPr>
          <w:sz w:val="24"/>
        </w:rPr>
      </w:pPr>
    </w:p>
    <w:p w:rsidR="000E02B0" w:rsidRDefault="000E02B0" w:rsidP="000E02B0">
      <w:pPr>
        <w:pStyle w:val="af2"/>
        <w:spacing w:line="360" w:lineRule="auto"/>
        <w:jc w:val="center"/>
        <w:rPr>
          <w:b/>
          <w:sz w:val="28"/>
        </w:rPr>
      </w:pPr>
      <w:r>
        <w:rPr>
          <w:sz w:val="28"/>
        </w:rPr>
        <w:t>Заключение аттестационной комиссии</w:t>
      </w:r>
    </w:p>
    <w:p w:rsidR="000E02B0" w:rsidRDefault="000E02B0" w:rsidP="000E02B0">
      <w:pPr>
        <w:pStyle w:val="af2"/>
        <w:jc w:val="center"/>
        <w:rPr>
          <w:b/>
          <w:sz w:val="24"/>
        </w:rPr>
      </w:pPr>
    </w:p>
    <w:p w:rsidR="000E02B0" w:rsidRDefault="000E02B0" w:rsidP="000E02B0">
      <w:pPr>
        <w:pStyle w:val="af2"/>
        <w:spacing w:line="360" w:lineRule="auto"/>
        <w:rPr>
          <w:sz w:val="24"/>
        </w:rPr>
      </w:pPr>
      <w:r>
        <w:rPr>
          <w:sz w:val="24"/>
        </w:rPr>
        <w:t>ФИО_______________________________Должность________________________________</w:t>
      </w:r>
    </w:p>
    <w:p w:rsidR="000E02B0" w:rsidRDefault="000E02B0" w:rsidP="000E02B0">
      <w:pPr>
        <w:pStyle w:val="af2"/>
        <w:spacing w:line="360" w:lineRule="auto"/>
        <w:rPr>
          <w:sz w:val="24"/>
        </w:rPr>
      </w:pPr>
    </w:p>
    <w:p w:rsidR="000E02B0" w:rsidRDefault="000E02B0" w:rsidP="00F461C6">
      <w:pPr>
        <w:pStyle w:val="af2"/>
        <w:numPr>
          <w:ilvl w:val="0"/>
          <w:numId w:val="50"/>
        </w:numPr>
        <w:spacing w:line="360" w:lineRule="auto"/>
        <w:rPr>
          <w:sz w:val="24"/>
          <w:u w:val="single"/>
        </w:rPr>
      </w:pPr>
      <w:r>
        <w:rPr>
          <w:sz w:val="24"/>
          <w:u w:val="single"/>
        </w:rPr>
        <w:t>Оценка аттестационной комиссии:</w:t>
      </w:r>
    </w:p>
    <w:p w:rsidR="000E02B0" w:rsidRDefault="000E02B0" w:rsidP="000E02B0">
      <w:pPr>
        <w:pStyle w:val="af2"/>
        <w:spacing w:line="360" w:lineRule="auto"/>
        <w:rPr>
          <w:sz w:val="36"/>
        </w:rPr>
      </w:pPr>
      <w:r>
        <w:rPr>
          <w:sz w:val="24"/>
        </w:rPr>
        <w:t xml:space="preserve">- соответствует занимаемой должности                                                                         </w:t>
      </w:r>
    </w:p>
    <w:p w:rsidR="000E02B0" w:rsidRDefault="000E02B0" w:rsidP="000E02B0">
      <w:pPr>
        <w:pStyle w:val="af2"/>
        <w:spacing w:line="360" w:lineRule="auto"/>
        <w:rPr>
          <w:sz w:val="24"/>
        </w:rPr>
      </w:pPr>
      <w:r>
        <w:rPr>
          <w:sz w:val="24"/>
        </w:rPr>
        <w:t xml:space="preserve">- соответствует занимаемой должности при условии улучшения работы  </w:t>
      </w:r>
    </w:p>
    <w:p w:rsidR="000E02B0" w:rsidRDefault="000E02B0" w:rsidP="000E02B0">
      <w:pPr>
        <w:pStyle w:val="af2"/>
        <w:spacing w:line="360" w:lineRule="auto"/>
        <w:rPr>
          <w:sz w:val="24"/>
        </w:rPr>
      </w:pPr>
      <w:r>
        <w:rPr>
          <w:sz w:val="24"/>
        </w:rPr>
        <w:lastRenderedPageBreak/>
        <w:t xml:space="preserve">      (переаттестация через 6 месяцев)                                                                              </w:t>
      </w:r>
    </w:p>
    <w:p w:rsidR="000E02B0" w:rsidRDefault="000E02B0" w:rsidP="000E02B0">
      <w:pPr>
        <w:pStyle w:val="af2"/>
        <w:spacing w:line="360" w:lineRule="auto"/>
        <w:rPr>
          <w:sz w:val="36"/>
        </w:rPr>
      </w:pPr>
      <w:r>
        <w:rPr>
          <w:sz w:val="24"/>
        </w:rPr>
        <w:t xml:space="preserve">-  не соответствует занимаемой должности (рекомендация смены деятельности)    </w:t>
      </w:r>
    </w:p>
    <w:p w:rsidR="000E02B0" w:rsidRDefault="000E02B0" w:rsidP="000E02B0">
      <w:pPr>
        <w:pStyle w:val="af2"/>
        <w:rPr>
          <w:sz w:val="24"/>
          <w:u w:val="single"/>
        </w:rPr>
      </w:pPr>
    </w:p>
    <w:p w:rsidR="000E02B0" w:rsidRDefault="000E02B0" w:rsidP="00F461C6">
      <w:pPr>
        <w:pStyle w:val="af2"/>
        <w:numPr>
          <w:ilvl w:val="0"/>
          <w:numId w:val="50"/>
        </w:numPr>
        <w:spacing w:line="360" w:lineRule="auto"/>
        <w:rPr>
          <w:sz w:val="24"/>
          <w:u w:val="single"/>
        </w:rPr>
      </w:pPr>
      <w:r>
        <w:rPr>
          <w:sz w:val="24"/>
          <w:u w:val="single"/>
        </w:rPr>
        <w:t>Рекомендации аттестационной комиссии:</w:t>
      </w:r>
    </w:p>
    <w:tbl>
      <w:tblPr>
        <w:tblW w:w="0" w:type="auto"/>
        <w:tblLayout w:type="fixed"/>
        <w:tblLook w:val="0000"/>
      </w:tblPr>
      <w:tblGrid>
        <w:gridCol w:w="6912"/>
        <w:gridCol w:w="2658"/>
      </w:tblGrid>
      <w:tr w:rsidR="000E02B0" w:rsidTr="00775A54">
        <w:tblPrEx>
          <w:tblCellMar>
            <w:top w:w="0" w:type="dxa"/>
            <w:bottom w:w="0" w:type="dxa"/>
          </w:tblCellMar>
        </w:tblPrEx>
        <w:tc>
          <w:tcPr>
            <w:tcW w:w="6912" w:type="dxa"/>
          </w:tcPr>
          <w:p w:rsidR="000E02B0" w:rsidRDefault="000E02B0" w:rsidP="00775A54">
            <w:pPr>
              <w:pStyle w:val="af2"/>
              <w:rPr>
                <w:sz w:val="24"/>
              </w:rPr>
            </w:pPr>
          </w:p>
        </w:tc>
        <w:tc>
          <w:tcPr>
            <w:tcW w:w="2658" w:type="dxa"/>
          </w:tcPr>
          <w:p w:rsidR="000E02B0" w:rsidRDefault="000E02B0" w:rsidP="00775A54">
            <w:pPr>
              <w:pStyle w:val="af2"/>
              <w:jc w:val="center"/>
              <w:rPr>
                <w:sz w:val="24"/>
              </w:rPr>
            </w:pPr>
            <w:r>
              <w:rPr>
                <w:sz w:val="24"/>
              </w:rPr>
              <w:t>Комментарии</w:t>
            </w:r>
          </w:p>
        </w:tc>
      </w:tr>
      <w:tr w:rsidR="000E02B0" w:rsidTr="00775A54">
        <w:tblPrEx>
          <w:tblCellMar>
            <w:top w:w="0" w:type="dxa"/>
            <w:bottom w:w="0" w:type="dxa"/>
          </w:tblCellMar>
        </w:tblPrEx>
        <w:tc>
          <w:tcPr>
            <w:tcW w:w="6912" w:type="dxa"/>
          </w:tcPr>
          <w:p w:rsidR="000E02B0" w:rsidRDefault="000E02B0" w:rsidP="00F461C6">
            <w:pPr>
              <w:pStyle w:val="af2"/>
              <w:numPr>
                <w:ilvl w:val="1"/>
                <w:numId w:val="50"/>
              </w:numPr>
              <w:rPr>
                <w:sz w:val="24"/>
              </w:rPr>
            </w:pPr>
            <w:r>
              <w:rPr>
                <w:sz w:val="24"/>
              </w:rPr>
              <w:t>Поощрение работника</w:t>
            </w:r>
          </w:p>
          <w:p w:rsidR="000E02B0" w:rsidRDefault="000E02B0" w:rsidP="00F461C6">
            <w:pPr>
              <w:pStyle w:val="af2"/>
              <w:numPr>
                <w:ilvl w:val="1"/>
                <w:numId w:val="50"/>
              </w:numPr>
              <w:rPr>
                <w:sz w:val="24"/>
              </w:rPr>
            </w:pPr>
            <w:r>
              <w:rPr>
                <w:sz w:val="24"/>
              </w:rPr>
              <w:t>Изменение размеров должностного оклада</w:t>
            </w:r>
          </w:p>
          <w:p w:rsidR="000E02B0" w:rsidRDefault="000E02B0" w:rsidP="00F461C6">
            <w:pPr>
              <w:pStyle w:val="af2"/>
              <w:numPr>
                <w:ilvl w:val="1"/>
                <w:numId w:val="50"/>
              </w:numPr>
              <w:rPr>
                <w:sz w:val="24"/>
              </w:rPr>
            </w:pPr>
            <w:r>
              <w:rPr>
                <w:sz w:val="24"/>
              </w:rPr>
              <w:t>Включение в резерв на замещение руководящих должностей</w:t>
            </w:r>
          </w:p>
          <w:p w:rsidR="000E02B0" w:rsidRDefault="000E02B0" w:rsidP="00F461C6">
            <w:pPr>
              <w:pStyle w:val="af2"/>
              <w:numPr>
                <w:ilvl w:val="1"/>
                <w:numId w:val="50"/>
              </w:numPr>
              <w:rPr>
                <w:sz w:val="24"/>
              </w:rPr>
            </w:pPr>
            <w:r>
              <w:rPr>
                <w:sz w:val="24"/>
              </w:rPr>
              <w:t>Повышение в должности (при наличии вакансии)</w:t>
            </w:r>
          </w:p>
          <w:p w:rsidR="000E02B0" w:rsidRDefault="000E02B0" w:rsidP="00F461C6">
            <w:pPr>
              <w:pStyle w:val="af2"/>
              <w:numPr>
                <w:ilvl w:val="1"/>
                <w:numId w:val="50"/>
              </w:numPr>
              <w:rPr>
                <w:sz w:val="24"/>
              </w:rPr>
            </w:pPr>
            <w:r>
              <w:rPr>
                <w:sz w:val="24"/>
              </w:rPr>
              <w:t>Направление на обучение, повышение квалификации</w:t>
            </w:r>
          </w:p>
          <w:p w:rsidR="000E02B0" w:rsidRDefault="000E02B0" w:rsidP="00F461C6">
            <w:pPr>
              <w:pStyle w:val="af2"/>
              <w:numPr>
                <w:ilvl w:val="1"/>
                <w:numId w:val="50"/>
              </w:numPr>
              <w:rPr>
                <w:sz w:val="24"/>
              </w:rPr>
            </w:pPr>
            <w:r>
              <w:rPr>
                <w:sz w:val="24"/>
              </w:rPr>
              <w:t>Понижение в должности</w:t>
            </w:r>
          </w:p>
          <w:p w:rsidR="000E02B0" w:rsidRDefault="000E02B0" w:rsidP="00F461C6">
            <w:pPr>
              <w:pStyle w:val="af2"/>
              <w:numPr>
                <w:ilvl w:val="1"/>
                <w:numId w:val="50"/>
              </w:numPr>
              <w:rPr>
                <w:sz w:val="24"/>
              </w:rPr>
            </w:pPr>
            <w:r>
              <w:rPr>
                <w:sz w:val="24"/>
              </w:rPr>
              <w:t>Освобождение от занимаемой должности</w:t>
            </w:r>
          </w:p>
          <w:p w:rsidR="000E02B0" w:rsidRDefault="000E02B0" w:rsidP="00F461C6">
            <w:pPr>
              <w:pStyle w:val="af2"/>
              <w:numPr>
                <w:ilvl w:val="1"/>
                <w:numId w:val="50"/>
              </w:numPr>
              <w:rPr>
                <w:sz w:val="24"/>
              </w:rPr>
            </w:pPr>
            <w:r>
              <w:rPr>
                <w:sz w:val="24"/>
              </w:rPr>
              <w:t>Другое____________________________________</w:t>
            </w:r>
          </w:p>
        </w:tc>
        <w:tc>
          <w:tcPr>
            <w:tcW w:w="2658" w:type="dxa"/>
          </w:tcPr>
          <w:p w:rsidR="000E02B0" w:rsidRDefault="000E02B0" w:rsidP="00775A54">
            <w:pPr>
              <w:pStyle w:val="af2"/>
              <w:rPr>
                <w:sz w:val="24"/>
              </w:rPr>
            </w:pPr>
          </w:p>
        </w:tc>
      </w:tr>
    </w:tbl>
    <w:p w:rsidR="000E02B0" w:rsidRDefault="000E02B0" w:rsidP="000E02B0">
      <w:pPr>
        <w:pStyle w:val="af2"/>
        <w:rPr>
          <w:sz w:val="24"/>
          <w:u w:val="single"/>
        </w:rPr>
      </w:pPr>
    </w:p>
    <w:p w:rsidR="000E02B0" w:rsidRDefault="000E02B0" w:rsidP="000E02B0">
      <w:pPr>
        <w:pStyle w:val="af2"/>
        <w:spacing w:line="360" w:lineRule="auto"/>
        <w:rPr>
          <w:sz w:val="24"/>
          <w:u w:val="single"/>
        </w:rPr>
      </w:pPr>
      <w:r>
        <w:rPr>
          <w:sz w:val="24"/>
          <w:u w:val="single"/>
        </w:rPr>
        <w:t>3. Аттестационная комиссия:</w:t>
      </w:r>
    </w:p>
    <w:p w:rsidR="000E02B0" w:rsidRDefault="000E02B0" w:rsidP="000E02B0">
      <w:pPr>
        <w:pStyle w:val="af2"/>
        <w:spacing w:line="360" w:lineRule="auto"/>
        <w:rPr>
          <w:sz w:val="24"/>
        </w:rPr>
      </w:pPr>
      <w:r>
        <w:rPr>
          <w:sz w:val="24"/>
        </w:rPr>
        <w:t>Председатель аттестационной комиссии______________________________</w:t>
      </w:r>
    </w:p>
    <w:p w:rsidR="000E02B0" w:rsidRDefault="000E02B0" w:rsidP="000E02B0">
      <w:pPr>
        <w:pStyle w:val="af2"/>
        <w:spacing w:line="360" w:lineRule="auto"/>
        <w:rPr>
          <w:sz w:val="24"/>
        </w:rPr>
      </w:pPr>
      <w:r>
        <w:rPr>
          <w:sz w:val="24"/>
        </w:rPr>
        <w:t>Члены аттестационной комиссии____________________________________</w:t>
      </w:r>
    </w:p>
    <w:p w:rsidR="000E02B0" w:rsidRDefault="000E02B0" w:rsidP="000E02B0">
      <w:pPr>
        <w:pStyle w:val="af2"/>
        <w:spacing w:line="360" w:lineRule="auto"/>
        <w:rPr>
          <w:sz w:val="24"/>
        </w:rPr>
      </w:pPr>
      <w:r>
        <w:rPr>
          <w:sz w:val="24"/>
        </w:rPr>
        <w:t xml:space="preserve">                                                        ____________________________________</w:t>
      </w:r>
    </w:p>
    <w:p w:rsidR="000E02B0" w:rsidRDefault="000E02B0" w:rsidP="000E02B0">
      <w:pPr>
        <w:pStyle w:val="af2"/>
        <w:spacing w:line="360" w:lineRule="auto"/>
        <w:rPr>
          <w:sz w:val="24"/>
        </w:rPr>
      </w:pPr>
      <w:r>
        <w:rPr>
          <w:sz w:val="24"/>
        </w:rPr>
        <w:t xml:space="preserve">                                                        _____________________________________</w:t>
      </w:r>
    </w:p>
    <w:p w:rsidR="000E02B0" w:rsidRDefault="000E02B0" w:rsidP="000E02B0">
      <w:pPr>
        <w:pStyle w:val="af2"/>
        <w:spacing w:line="360" w:lineRule="auto"/>
        <w:rPr>
          <w:sz w:val="24"/>
        </w:rPr>
      </w:pPr>
      <w:r>
        <w:rPr>
          <w:sz w:val="24"/>
        </w:rPr>
        <w:t xml:space="preserve">                                                        _____________________________________</w:t>
      </w:r>
    </w:p>
    <w:p w:rsidR="000E02B0" w:rsidRDefault="000E02B0" w:rsidP="000E02B0">
      <w:pPr>
        <w:pStyle w:val="af2"/>
        <w:spacing w:line="360" w:lineRule="auto"/>
        <w:rPr>
          <w:sz w:val="24"/>
        </w:rPr>
      </w:pPr>
      <w:r>
        <w:rPr>
          <w:sz w:val="24"/>
        </w:rPr>
        <w:t>Секретарь аттестационной комиссии___________________________________</w:t>
      </w:r>
    </w:p>
    <w:p w:rsidR="000E02B0" w:rsidRDefault="000E02B0" w:rsidP="000E02B0">
      <w:pPr>
        <w:pStyle w:val="af2"/>
        <w:rPr>
          <w:sz w:val="24"/>
          <w:u w:val="single"/>
        </w:rPr>
      </w:pPr>
    </w:p>
    <w:p w:rsidR="000E02B0" w:rsidRDefault="000E02B0" w:rsidP="000E02B0">
      <w:pPr>
        <w:pStyle w:val="af2"/>
        <w:spacing w:line="360" w:lineRule="auto"/>
        <w:rPr>
          <w:sz w:val="24"/>
        </w:rPr>
      </w:pPr>
      <w:r>
        <w:rPr>
          <w:sz w:val="24"/>
          <w:u w:val="single"/>
        </w:rPr>
        <w:t>4. Сотрудник:</w:t>
      </w:r>
    </w:p>
    <w:p w:rsidR="000E02B0" w:rsidRDefault="000E02B0" w:rsidP="00F461C6">
      <w:pPr>
        <w:pStyle w:val="af2"/>
        <w:numPr>
          <w:ilvl w:val="0"/>
          <w:numId w:val="48"/>
        </w:numPr>
        <w:spacing w:line="360" w:lineRule="auto"/>
        <w:rPr>
          <w:sz w:val="24"/>
        </w:rPr>
      </w:pPr>
      <w:r>
        <w:rPr>
          <w:sz w:val="24"/>
        </w:rPr>
        <w:t>согласен с решением аттестационной комиссии</w:t>
      </w:r>
    </w:p>
    <w:p w:rsidR="000E02B0" w:rsidRDefault="000E02B0" w:rsidP="00F461C6">
      <w:pPr>
        <w:pStyle w:val="af2"/>
        <w:numPr>
          <w:ilvl w:val="0"/>
          <w:numId w:val="48"/>
        </w:numPr>
        <w:spacing w:line="360" w:lineRule="auto"/>
        <w:rPr>
          <w:sz w:val="24"/>
        </w:rPr>
      </w:pPr>
      <w:r>
        <w:rPr>
          <w:sz w:val="24"/>
        </w:rPr>
        <w:t>не согласен с решением аттестационной комиссии</w:t>
      </w:r>
    </w:p>
    <w:p w:rsidR="000E02B0" w:rsidRDefault="000E02B0" w:rsidP="00F461C6">
      <w:pPr>
        <w:pStyle w:val="af2"/>
        <w:numPr>
          <w:ilvl w:val="0"/>
          <w:numId w:val="48"/>
        </w:numPr>
        <w:spacing w:line="360" w:lineRule="auto"/>
        <w:rPr>
          <w:sz w:val="24"/>
        </w:rPr>
      </w:pPr>
      <w:r>
        <w:rPr>
          <w:sz w:val="24"/>
        </w:rPr>
        <w:t>не согласен с пунктами_____________________</w:t>
      </w:r>
    </w:p>
    <w:p w:rsidR="000E02B0" w:rsidRDefault="000E02B0" w:rsidP="000E02B0">
      <w:pPr>
        <w:pStyle w:val="af2"/>
        <w:spacing w:line="360" w:lineRule="auto"/>
        <w:rPr>
          <w:sz w:val="24"/>
        </w:rPr>
      </w:pPr>
    </w:p>
    <w:p w:rsidR="000E02B0" w:rsidRDefault="000E02B0" w:rsidP="000E02B0">
      <w:pPr>
        <w:pStyle w:val="af2"/>
        <w:spacing w:line="360" w:lineRule="auto"/>
        <w:rPr>
          <w:sz w:val="24"/>
        </w:rPr>
      </w:pPr>
    </w:p>
    <w:p w:rsidR="000E02B0" w:rsidRDefault="000E02B0" w:rsidP="000E02B0">
      <w:pPr>
        <w:pStyle w:val="af2"/>
        <w:spacing w:line="360" w:lineRule="auto"/>
        <w:rPr>
          <w:sz w:val="24"/>
        </w:rPr>
      </w:pPr>
      <w:r>
        <w:rPr>
          <w:sz w:val="24"/>
        </w:rPr>
        <w:t>Подпись аттестованного___________________</w:t>
      </w:r>
    </w:p>
    <w:p w:rsidR="000E02B0" w:rsidRDefault="000E02B0" w:rsidP="000E02B0">
      <w:pPr>
        <w:pStyle w:val="af2"/>
        <w:spacing w:line="360" w:lineRule="auto"/>
        <w:rPr>
          <w:sz w:val="24"/>
        </w:rPr>
      </w:pPr>
      <w:r>
        <w:rPr>
          <w:sz w:val="24"/>
        </w:rPr>
        <w:t>Дата «______»________________________</w:t>
      </w:r>
    </w:p>
    <w:p w:rsidR="000E02B0" w:rsidRDefault="000E02B0" w:rsidP="000E02B0">
      <w:pPr>
        <w:pStyle w:val="ad"/>
        <w:jc w:val="right"/>
      </w:pPr>
      <w:r>
        <w:t>Приложение 5</w:t>
      </w:r>
    </w:p>
    <w:p w:rsidR="000E02B0" w:rsidRDefault="000E02B0" w:rsidP="000E02B0">
      <w:pPr>
        <w:pStyle w:val="1"/>
      </w:pPr>
      <w:r>
        <w:t>Форма</w:t>
      </w:r>
    </w:p>
    <w:p w:rsidR="000E02B0" w:rsidRDefault="000E02B0" w:rsidP="000E02B0">
      <w:pPr>
        <w:spacing w:line="360" w:lineRule="auto"/>
        <w:jc w:val="center"/>
        <w:rPr>
          <w:sz w:val="28"/>
        </w:rPr>
      </w:pPr>
      <w:r>
        <w:rPr>
          <w:sz w:val="28"/>
        </w:rPr>
        <w:t xml:space="preserve">для оценки работы персонала производственной лаборатории </w:t>
      </w:r>
    </w:p>
    <w:p w:rsidR="000E02B0" w:rsidRDefault="000E02B0" w:rsidP="000E02B0">
      <w:pPr>
        <w:spacing w:line="480" w:lineRule="auto"/>
        <w:jc w:val="center"/>
        <w:rPr>
          <w:sz w:val="28"/>
        </w:rPr>
      </w:pPr>
    </w:p>
    <w:p w:rsidR="000E02B0" w:rsidRDefault="000E02B0" w:rsidP="000E02B0">
      <w:pPr>
        <w:spacing w:line="360" w:lineRule="auto"/>
        <w:jc w:val="both"/>
        <w:rPr>
          <w:sz w:val="28"/>
        </w:rPr>
      </w:pPr>
      <w:r>
        <w:rPr>
          <w:b/>
          <w:sz w:val="28"/>
        </w:rPr>
        <w:t xml:space="preserve">    Инструкция для оценивающего. </w:t>
      </w:r>
      <w:r>
        <w:rPr>
          <w:sz w:val="28"/>
        </w:rPr>
        <w:t>Для оценки работы подчиненного Вам следует обвести нужную цифру в графе «Оценка» по каждому из перечи</w:t>
      </w:r>
      <w:r>
        <w:rPr>
          <w:sz w:val="28"/>
        </w:rPr>
        <w:t>с</w:t>
      </w:r>
      <w:r>
        <w:rPr>
          <w:sz w:val="28"/>
        </w:rPr>
        <w:t>ленных показателей раб</w:t>
      </w:r>
      <w:r>
        <w:rPr>
          <w:sz w:val="28"/>
        </w:rPr>
        <w:t>о</w:t>
      </w:r>
      <w:r>
        <w:rPr>
          <w:sz w:val="28"/>
        </w:rPr>
        <w:t>ты, используя предлагаемую шкалу:</w:t>
      </w:r>
    </w:p>
    <w:p w:rsidR="000E02B0" w:rsidRDefault="000E02B0" w:rsidP="000E02B0">
      <w:pPr>
        <w:spacing w:line="360" w:lineRule="auto"/>
        <w:jc w:val="both"/>
        <w:rPr>
          <w:sz w:val="28"/>
        </w:rPr>
      </w:pPr>
      <w:r>
        <w:rPr>
          <w:sz w:val="28"/>
        </w:rPr>
        <w:lastRenderedPageBreak/>
        <w:t xml:space="preserve">    5 – отлично</w:t>
      </w:r>
    </w:p>
    <w:p w:rsidR="000E02B0" w:rsidRDefault="000E02B0" w:rsidP="000E02B0">
      <w:pPr>
        <w:pStyle w:val="11"/>
        <w:keepNext w:val="0"/>
        <w:spacing w:line="360" w:lineRule="auto"/>
      </w:pPr>
      <w:r>
        <w:t xml:space="preserve">    4 – хорошо</w:t>
      </w:r>
    </w:p>
    <w:p w:rsidR="000E02B0" w:rsidRDefault="000E02B0" w:rsidP="000E02B0">
      <w:pPr>
        <w:pStyle w:val="11"/>
        <w:keepNext w:val="0"/>
        <w:spacing w:line="360" w:lineRule="auto"/>
      </w:pPr>
      <w:r>
        <w:t xml:space="preserve">    3 – средне</w:t>
      </w:r>
    </w:p>
    <w:p w:rsidR="000E02B0" w:rsidRDefault="000E02B0" w:rsidP="000E02B0">
      <w:pPr>
        <w:spacing w:line="360" w:lineRule="auto"/>
        <w:jc w:val="both"/>
        <w:rPr>
          <w:sz w:val="28"/>
        </w:rPr>
      </w:pPr>
      <w:r>
        <w:rPr>
          <w:sz w:val="28"/>
        </w:rPr>
        <w:t xml:space="preserve">    2 – ниже среднего</w:t>
      </w:r>
    </w:p>
    <w:p w:rsidR="000E02B0" w:rsidRDefault="000E02B0" w:rsidP="000E02B0">
      <w:pPr>
        <w:spacing w:line="360" w:lineRule="auto"/>
        <w:jc w:val="both"/>
        <w:rPr>
          <w:sz w:val="28"/>
        </w:rPr>
      </w:pPr>
      <w:r>
        <w:rPr>
          <w:sz w:val="28"/>
        </w:rPr>
        <w:t xml:space="preserve">    1 – плохо</w:t>
      </w:r>
    </w:p>
    <w:p w:rsidR="000E02B0" w:rsidRDefault="000E02B0" w:rsidP="000E02B0">
      <w:pPr>
        <w:pStyle w:val="11"/>
        <w:keepNext w:val="0"/>
        <w:spacing w:line="360" w:lineRule="auto"/>
      </w:pPr>
    </w:p>
    <w:p w:rsidR="000E02B0" w:rsidRDefault="000E02B0" w:rsidP="000E02B0">
      <w:pPr>
        <w:spacing w:line="360" w:lineRule="auto"/>
        <w:jc w:val="both"/>
        <w:rPr>
          <w:sz w:val="28"/>
        </w:rPr>
      </w:pPr>
      <w:r>
        <w:rPr>
          <w:sz w:val="28"/>
        </w:rPr>
        <w:t xml:space="preserve">    Ф.И.О. работника_________________________________________________</w:t>
      </w:r>
    </w:p>
    <w:p w:rsidR="000E02B0" w:rsidRDefault="000E02B0" w:rsidP="000E02B0">
      <w:pPr>
        <w:pStyle w:val="4"/>
      </w:pPr>
      <w:r>
        <w:t xml:space="preserve">    Специал</w:t>
      </w:r>
      <w:r>
        <w:t>ь</w:t>
      </w:r>
      <w:r>
        <w:t>ность___________________________________________________</w:t>
      </w:r>
    </w:p>
    <w:p w:rsidR="000E02B0" w:rsidRDefault="000E02B0" w:rsidP="000E02B0">
      <w:pPr>
        <w:jc w:val="both"/>
        <w:rPr>
          <w:sz w:val="24"/>
        </w:rPr>
      </w:pPr>
      <w:r>
        <w:rPr>
          <w:sz w:val="24"/>
        </w:rPr>
        <w:t xml:space="preserve">   </w:t>
      </w:r>
    </w:p>
    <w:p w:rsidR="000E02B0" w:rsidRDefault="000E02B0" w:rsidP="000E02B0">
      <w:pPr>
        <w:jc w:val="both"/>
        <w:rPr>
          <w:sz w:val="24"/>
        </w:rPr>
      </w:pPr>
    </w:p>
    <w:p w:rsidR="000E02B0" w:rsidRDefault="000E02B0" w:rsidP="000E02B0">
      <w:pPr>
        <w:jc w:val="both"/>
        <w:rPr>
          <w:sz w:val="24"/>
        </w:rPr>
      </w:pPr>
    </w:p>
    <w:p w:rsidR="000E02B0" w:rsidRDefault="000E02B0" w:rsidP="000E02B0">
      <w:pPr>
        <w:jc w:val="both"/>
        <w:rPr>
          <w:sz w:val="24"/>
        </w:rPr>
      </w:pP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6"/>
        <w:gridCol w:w="2374"/>
      </w:tblGrid>
      <w:tr w:rsidR="000E02B0" w:rsidTr="00775A54">
        <w:tblPrEx>
          <w:tblCellMar>
            <w:top w:w="0" w:type="dxa"/>
            <w:bottom w:w="0" w:type="dxa"/>
          </w:tblCellMar>
        </w:tblPrEx>
        <w:tc>
          <w:tcPr>
            <w:tcW w:w="7196" w:type="dxa"/>
          </w:tcPr>
          <w:p w:rsidR="000E02B0" w:rsidRDefault="000E02B0" w:rsidP="00775A54">
            <w:pPr>
              <w:pStyle w:val="2"/>
              <w:rPr>
                <w:b w:val="0"/>
                <w:i/>
                <w:sz w:val="24"/>
              </w:rPr>
            </w:pPr>
            <w:r>
              <w:rPr>
                <w:b w:val="0"/>
                <w:i/>
                <w:sz w:val="24"/>
              </w:rPr>
              <w:t>Оцениваемые показатели работы</w:t>
            </w:r>
          </w:p>
        </w:tc>
        <w:tc>
          <w:tcPr>
            <w:tcW w:w="2374" w:type="dxa"/>
          </w:tcPr>
          <w:p w:rsidR="000E02B0" w:rsidRDefault="000E02B0" w:rsidP="00775A54">
            <w:pPr>
              <w:pStyle w:val="2"/>
              <w:rPr>
                <w:b w:val="0"/>
                <w:i/>
                <w:sz w:val="24"/>
              </w:rPr>
            </w:pPr>
            <w:r>
              <w:rPr>
                <w:b w:val="0"/>
                <w:i/>
                <w:sz w:val="24"/>
              </w:rPr>
              <w:t>Оценка</w:t>
            </w:r>
          </w:p>
        </w:tc>
      </w:tr>
      <w:tr w:rsidR="000E02B0" w:rsidTr="00775A54">
        <w:tblPrEx>
          <w:tblCellMar>
            <w:top w:w="0" w:type="dxa"/>
            <w:bottom w:w="0" w:type="dxa"/>
          </w:tblCellMar>
        </w:tblPrEx>
        <w:trPr>
          <w:cantSplit/>
        </w:trPr>
        <w:tc>
          <w:tcPr>
            <w:tcW w:w="9570" w:type="dxa"/>
            <w:gridSpan w:val="2"/>
          </w:tcPr>
          <w:p w:rsidR="000E02B0" w:rsidRDefault="000E02B0" w:rsidP="00775A54">
            <w:pPr>
              <w:pStyle w:val="4"/>
              <w:spacing w:line="240" w:lineRule="auto"/>
              <w:jc w:val="center"/>
              <w:rPr>
                <w:b/>
                <w:sz w:val="24"/>
              </w:rPr>
            </w:pPr>
            <w:r>
              <w:rPr>
                <w:b/>
                <w:sz w:val="24"/>
              </w:rPr>
              <w:t>Качество работы</w:t>
            </w:r>
          </w:p>
        </w:tc>
      </w:tr>
      <w:tr w:rsidR="000E02B0" w:rsidTr="00775A54">
        <w:tblPrEx>
          <w:tblCellMar>
            <w:top w:w="0" w:type="dxa"/>
            <w:bottom w:w="0" w:type="dxa"/>
          </w:tblCellMar>
        </w:tblPrEx>
        <w:tc>
          <w:tcPr>
            <w:tcW w:w="7196" w:type="dxa"/>
          </w:tcPr>
          <w:p w:rsidR="000E02B0" w:rsidRDefault="000E02B0" w:rsidP="00775A54">
            <w:pPr>
              <w:pStyle w:val="3"/>
              <w:spacing w:line="240" w:lineRule="auto"/>
              <w:jc w:val="both"/>
              <w:rPr>
                <w:i w:val="0"/>
                <w:sz w:val="24"/>
              </w:rPr>
            </w:pPr>
            <w:r>
              <w:rPr>
                <w:i w:val="0"/>
                <w:sz w:val="24"/>
              </w:rPr>
              <w:t>Поддержание приемлемых стандартов качества</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Проведение работы по улучшению качества продукции, разработке и внедрению новых сортов изделий</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Обеспечение экономии материалов и забота о снижении затрат</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c>
          <w:tcPr>
            <w:tcW w:w="7196" w:type="dxa"/>
          </w:tcPr>
          <w:p w:rsidR="000E02B0" w:rsidRDefault="000E02B0" w:rsidP="00775A54">
            <w:pPr>
              <w:pStyle w:val="a3"/>
              <w:spacing w:line="240" w:lineRule="auto"/>
              <w:rPr>
                <w:sz w:val="24"/>
              </w:rPr>
            </w:pPr>
            <w:r>
              <w:rPr>
                <w:sz w:val="24"/>
              </w:rPr>
              <w:t>Разработка программ совершенствования организации труда, вн</w:t>
            </w:r>
            <w:r>
              <w:rPr>
                <w:sz w:val="24"/>
              </w:rPr>
              <w:t>е</w:t>
            </w:r>
            <w:r>
              <w:rPr>
                <w:sz w:val="24"/>
              </w:rPr>
              <w:t>дрения новой техники, совершенствованию технологии и контроль их выполнения</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rPr>
          <w:cantSplit/>
        </w:trPr>
        <w:tc>
          <w:tcPr>
            <w:tcW w:w="9570" w:type="dxa"/>
            <w:gridSpan w:val="2"/>
          </w:tcPr>
          <w:p w:rsidR="000E02B0" w:rsidRDefault="000E02B0" w:rsidP="00775A54">
            <w:pPr>
              <w:pStyle w:val="4"/>
              <w:spacing w:line="240" w:lineRule="auto"/>
              <w:jc w:val="center"/>
              <w:rPr>
                <w:b/>
                <w:sz w:val="24"/>
              </w:rPr>
            </w:pPr>
            <w:r>
              <w:rPr>
                <w:b/>
                <w:sz w:val="24"/>
              </w:rPr>
              <w:t>Выявление проблем и обнаружение неполадок</w:t>
            </w:r>
          </w:p>
        </w:tc>
      </w:tr>
      <w:tr w:rsidR="000E02B0" w:rsidTr="00775A54">
        <w:tblPrEx>
          <w:tblCellMar>
            <w:top w:w="0" w:type="dxa"/>
            <w:bottom w:w="0" w:type="dxa"/>
          </w:tblCellMar>
        </w:tblPrEx>
        <w:tc>
          <w:tcPr>
            <w:tcW w:w="7196" w:type="dxa"/>
          </w:tcPr>
          <w:p w:rsidR="000E02B0" w:rsidRDefault="000E02B0" w:rsidP="00775A54">
            <w:pPr>
              <w:pStyle w:val="3"/>
              <w:spacing w:line="240" w:lineRule="auto"/>
              <w:jc w:val="both"/>
              <w:rPr>
                <w:i w:val="0"/>
                <w:sz w:val="24"/>
              </w:rPr>
            </w:pPr>
            <w:r>
              <w:rPr>
                <w:i w:val="0"/>
                <w:sz w:val="24"/>
              </w:rPr>
              <w:t>Своевременный отбор образцов и проведение анализа сырья</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Определение размеров технологических затрат и потерь, систем</w:t>
            </w:r>
            <w:r>
              <w:rPr>
                <w:sz w:val="24"/>
              </w:rPr>
              <w:t>а</w:t>
            </w:r>
            <w:r>
              <w:rPr>
                <w:sz w:val="24"/>
              </w:rPr>
              <w:t>тизация эти материалов, расчет выхода хлеба по этим данным</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Обнаружение причин брака и выпуска продукции низкого качества и пониженных сортов</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Разработка мероприятий по предупреждению и устранению пр</w:t>
            </w:r>
            <w:r>
              <w:rPr>
                <w:sz w:val="24"/>
              </w:rPr>
              <w:t>о</w:t>
            </w:r>
            <w:r>
              <w:rPr>
                <w:sz w:val="24"/>
              </w:rPr>
              <w:t>дукции низкого качества, а также  рассмотрение поступающих ре</w:t>
            </w:r>
            <w:r>
              <w:rPr>
                <w:sz w:val="24"/>
              </w:rPr>
              <w:t>к</w:t>
            </w:r>
            <w:r>
              <w:rPr>
                <w:sz w:val="24"/>
              </w:rPr>
              <w:t>ламаций на выпускаемую предприятием продукцию</w:t>
            </w:r>
          </w:p>
        </w:tc>
        <w:tc>
          <w:tcPr>
            <w:tcW w:w="2374" w:type="dxa"/>
          </w:tcPr>
          <w:p w:rsidR="000E02B0" w:rsidRDefault="000E02B0" w:rsidP="00775A54">
            <w:pPr>
              <w:jc w:val="center"/>
              <w:rPr>
                <w:sz w:val="24"/>
              </w:rPr>
            </w:pPr>
            <w:r>
              <w:rPr>
                <w:sz w:val="24"/>
              </w:rPr>
              <w:t>1   2   3   4   5</w:t>
            </w:r>
          </w:p>
        </w:tc>
      </w:tr>
    </w:tbl>
    <w:p w:rsidR="000E02B0" w:rsidRDefault="000E02B0" w:rsidP="000E02B0">
      <w:pPr>
        <w:spacing w:line="360" w:lineRule="auto"/>
        <w:jc w:val="both"/>
        <w:rPr>
          <w:sz w:val="24"/>
        </w:rPr>
      </w:pPr>
    </w:p>
    <w:p w:rsidR="000E02B0" w:rsidRDefault="000E02B0" w:rsidP="000E02B0">
      <w:pPr>
        <w:spacing w:line="360" w:lineRule="auto"/>
        <w:jc w:val="right"/>
        <w:rPr>
          <w:sz w:val="28"/>
        </w:rPr>
      </w:pPr>
      <w:r>
        <w:rPr>
          <w:sz w:val="28"/>
        </w:rPr>
        <w:t>Продолжение оценочной формы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6"/>
        <w:gridCol w:w="2374"/>
      </w:tblGrid>
      <w:tr w:rsidR="000E02B0" w:rsidTr="00775A54">
        <w:tblPrEx>
          <w:tblCellMar>
            <w:top w:w="0" w:type="dxa"/>
            <w:bottom w:w="0" w:type="dxa"/>
          </w:tblCellMar>
        </w:tblPrEx>
        <w:trPr>
          <w:cantSplit/>
        </w:trPr>
        <w:tc>
          <w:tcPr>
            <w:tcW w:w="9570" w:type="dxa"/>
            <w:gridSpan w:val="2"/>
          </w:tcPr>
          <w:p w:rsidR="000E02B0" w:rsidRDefault="000E02B0" w:rsidP="00775A54">
            <w:pPr>
              <w:pStyle w:val="4"/>
              <w:spacing w:line="240" w:lineRule="auto"/>
              <w:jc w:val="center"/>
              <w:rPr>
                <w:b/>
                <w:sz w:val="24"/>
              </w:rPr>
            </w:pPr>
            <w:r>
              <w:rPr>
                <w:b/>
                <w:sz w:val="24"/>
              </w:rPr>
              <w:t>Безопасность труда и правильная эксплуатация оборудования</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Осведомленность о потенциальных источниках опасности при эк</w:t>
            </w:r>
            <w:r>
              <w:rPr>
                <w:sz w:val="24"/>
              </w:rPr>
              <w:t>с</w:t>
            </w:r>
            <w:r>
              <w:rPr>
                <w:sz w:val="24"/>
              </w:rPr>
              <w:t>плуатации  лабораторного оборудования</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Следование инструкциям и правилам в работе с оборудованием</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Поддержание лабораторной аппаратуры, приборов в рабочем с</w:t>
            </w:r>
            <w:r>
              <w:rPr>
                <w:sz w:val="24"/>
              </w:rPr>
              <w:t>о</w:t>
            </w:r>
            <w:r>
              <w:rPr>
                <w:sz w:val="24"/>
              </w:rPr>
              <w:t>стоянии, своевременная проверка лабораторных весов, гирь и др</w:t>
            </w:r>
            <w:r>
              <w:rPr>
                <w:sz w:val="24"/>
              </w:rPr>
              <w:t>у</w:t>
            </w:r>
            <w:r>
              <w:rPr>
                <w:sz w:val="24"/>
              </w:rPr>
              <w:t>гой лабораторной аппаратуры</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Контроль за соблюдением технологической дисциплины в цехах и правильной эксплуатацией технологического оборудования</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rPr>
          <w:cantSplit/>
        </w:trPr>
        <w:tc>
          <w:tcPr>
            <w:tcW w:w="9570" w:type="dxa"/>
            <w:gridSpan w:val="2"/>
          </w:tcPr>
          <w:p w:rsidR="000E02B0" w:rsidRDefault="000E02B0" w:rsidP="00775A54">
            <w:pPr>
              <w:pStyle w:val="4"/>
              <w:spacing w:line="240" w:lineRule="auto"/>
              <w:jc w:val="center"/>
              <w:rPr>
                <w:b/>
                <w:sz w:val="24"/>
              </w:rPr>
            </w:pPr>
            <w:r>
              <w:rPr>
                <w:b/>
                <w:sz w:val="24"/>
              </w:rPr>
              <w:t>Работа с документами</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Точность при ведении и разработке технологической документ</w:t>
            </w:r>
            <w:r>
              <w:rPr>
                <w:sz w:val="24"/>
              </w:rPr>
              <w:t>а</w:t>
            </w:r>
            <w:r>
              <w:rPr>
                <w:sz w:val="24"/>
              </w:rPr>
              <w:lastRenderedPageBreak/>
              <w:t>ции, баз данных, их своевременное обновление в связи с коррект</w:t>
            </w:r>
            <w:r>
              <w:rPr>
                <w:sz w:val="24"/>
              </w:rPr>
              <w:t>и</w:t>
            </w:r>
            <w:r>
              <w:rPr>
                <w:sz w:val="24"/>
              </w:rPr>
              <w:t>ровкой техпроцессов и режимов производства</w:t>
            </w:r>
          </w:p>
        </w:tc>
        <w:tc>
          <w:tcPr>
            <w:tcW w:w="2374" w:type="dxa"/>
          </w:tcPr>
          <w:p w:rsidR="000E02B0" w:rsidRDefault="000E02B0" w:rsidP="00775A54">
            <w:pPr>
              <w:jc w:val="center"/>
              <w:rPr>
                <w:sz w:val="24"/>
              </w:rPr>
            </w:pPr>
            <w:r>
              <w:rPr>
                <w:sz w:val="24"/>
              </w:rPr>
              <w:lastRenderedPageBreak/>
              <w:t>1   2   3   4   5</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lastRenderedPageBreak/>
              <w:t>Соблюдение установленных сроков при работе с документами и при подготовке отчетов</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Следование установленным правилам при подготовке и оформл</w:t>
            </w:r>
            <w:r>
              <w:rPr>
                <w:sz w:val="24"/>
              </w:rPr>
              <w:t>е</w:t>
            </w:r>
            <w:r>
              <w:rPr>
                <w:sz w:val="24"/>
              </w:rPr>
              <w:t>нии отчетов, документов</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Своевременная регистрация входящих и исходящих документов</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rPr>
          <w:cantSplit/>
        </w:trPr>
        <w:tc>
          <w:tcPr>
            <w:tcW w:w="9570" w:type="dxa"/>
            <w:gridSpan w:val="2"/>
          </w:tcPr>
          <w:p w:rsidR="000E02B0" w:rsidRDefault="000E02B0" w:rsidP="00775A54">
            <w:pPr>
              <w:pStyle w:val="4"/>
              <w:spacing w:line="240" w:lineRule="auto"/>
              <w:jc w:val="center"/>
              <w:rPr>
                <w:b/>
                <w:sz w:val="24"/>
              </w:rPr>
            </w:pPr>
            <w:r>
              <w:rPr>
                <w:b/>
                <w:sz w:val="24"/>
              </w:rPr>
              <w:t>Сотрудничество</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Взаимодействие с другими работниками для решения задач, сто</w:t>
            </w:r>
            <w:r>
              <w:rPr>
                <w:sz w:val="24"/>
              </w:rPr>
              <w:t>я</w:t>
            </w:r>
            <w:r>
              <w:rPr>
                <w:sz w:val="24"/>
              </w:rPr>
              <w:t>щих перед предприятием</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rPr>
          <w:trHeight w:val="539"/>
        </w:trPr>
        <w:tc>
          <w:tcPr>
            <w:tcW w:w="7196" w:type="dxa"/>
          </w:tcPr>
          <w:p w:rsidR="000E02B0" w:rsidRDefault="000E02B0" w:rsidP="00775A54">
            <w:pPr>
              <w:jc w:val="both"/>
              <w:rPr>
                <w:sz w:val="24"/>
              </w:rPr>
            </w:pPr>
            <w:r>
              <w:rPr>
                <w:sz w:val="24"/>
              </w:rPr>
              <w:t>Организация собственной работы с учетом задач, решаемых др</w:t>
            </w:r>
            <w:r>
              <w:rPr>
                <w:sz w:val="24"/>
              </w:rPr>
              <w:t>у</w:t>
            </w:r>
            <w:r>
              <w:rPr>
                <w:sz w:val="24"/>
              </w:rPr>
              <w:t>гими работниками предприятия</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Активное участие в делах предприятия</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Способность поддерживать хорошие личные отношения  с другими работниками, клиентами и поставщиками</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rPr>
          <w:cantSplit/>
        </w:trPr>
        <w:tc>
          <w:tcPr>
            <w:tcW w:w="9570" w:type="dxa"/>
            <w:gridSpan w:val="2"/>
          </w:tcPr>
          <w:p w:rsidR="000E02B0" w:rsidRDefault="000E02B0" w:rsidP="00775A54">
            <w:pPr>
              <w:pStyle w:val="4"/>
              <w:spacing w:line="240" w:lineRule="auto"/>
              <w:jc w:val="center"/>
              <w:rPr>
                <w:b/>
                <w:sz w:val="24"/>
              </w:rPr>
            </w:pPr>
            <w:r>
              <w:rPr>
                <w:b/>
                <w:sz w:val="24"/>
              </w:rPr>
              <w:t>Профессиональные знания</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Соответствие профессиональных знаний работника сложности и ответственности выполняемой работы</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Знание производственной рецептуры, методов технического ко</w:t>
            </w:r>
            <w:r>
              <w:rPr>
                <w:sz w:val="24"/>
              </w:rPr>
              <w:t>н</w:t>
            </w:r>
            <w:r>
              <w:rPr>
                <w:sz w:val="24"/>
              </w:rPr>
              <w:t>троля и испытания продукции</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Способность осваивать новые вопросы и использовать новые мет</w:t>
            </w:r>
            <w:r>
              <w:rPr>
                <w:sz w:val="24"/>
              </w:rPr>
              <w:t>о</w:t>
            </w:r>
            <w:r>
              <w:rPr>
                <w:sz w:val="24"/>
              </w:rPr>
              <w:t>ды в работе</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Изучение передового отечественного и зарубежного опыта в о</w:t>
            </w:r>
            <w:r>
              <w:rPr>
                <w:sz w:val="24"/>
              </w:rPr>
              <w:t>б</w:t>
            </w:r>
            <w:r>
              <w:rPr>
                <w:sz w:val="24"/>
              </w:rPr>
              <w:t>ласти технологии производства,</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rPr>
          <w:cantSplit/>
        </w:trPr>
        <w:tc>
          <w:tcPr>
            <w:tcW w:w="9570" w:type="dxa"/>
            <w:gridSpan w:val="2"/>
            <w:tcBorders>
              <w:bottom w:val="nil"/>
            </w:tcBorders>
          </w:tcPr>
          <w:p w:rsidR="000E02B0" w:rsidRDefault="000E02B0" w:rsidP="00775A54">
            <w:pPr>
              <w:pStyle w:val="4"/>
              <w:spacing w:line="240" w:lineRule="auto"/>
              <w:jc w:val="center"/>
              <w:rPr>
                <w:b/>
                <w:sz w:val="24"/>
              </w:rPr>
            </w:pPr>
            <w:r>
              <w:rPr>
                <w:b/>
                <w:sz w:val="24"/>
              </w:rPr>
              <w:t>Трудовая дисциплина</w:t>
            </w:r>
          </w:p>
        </w:tc>
      </w:tr>
      <w:tr w:rsidR="000E02B0" w:rsidTr="00775A54">
        <w:tblPrEx>
          <w:tblCellMar>
            <w:top w:w="0" w:type="dxa"/>
            <w:bottom w:w="0" w:type="dxa"/>
          </w:tblCellMar>
        </w:tblPrEx>
        <w:tc>
          <w:tcPr>
            <w:tcW w:w="7196" w:type="dxa"/>
            <w:tcBorders>
              <w:top w:val="single" w:sz="2" w:space="0" w:color="auto"/>
              <w:left w:val="single" w:sz="2" w:space="0" w:color="auto"/>
              <w:bottom w:val="single" w:sz="2" w:space="0" w:color="auto"/>
              <w:right w:val="single" w:sz="2" w:space="0" w:color="auto"/>
            </w:tcBorders>
          </w:tcPr>
          <w:p w:rsidR="000E02B0" w:rsidRDefault="000E02B0" w:rsidP="00775A54">
            <w:pPr>
              <w:jc w:val="both"/>
              <w:rPr>
                <w:sz w:val="24"/>
              </w:rPr>
            </w:pPr>
            <w:r>
              <w:rPr>
                <w:sz w:val="24"/>
              </w:rPr>
              <w:t>Рациональное использование рабочего времени</w:t>
            </w:r>
          </w:p>
        </w:tc>
        <w:tc>
          <w:tcPr>
            <w:tcW w:w="2374" w:type="dxa"/>
            <w:tcBorders>
              <w:top w:val="single" w:sz="2" w:space="0" w:color="auto"/>
              <w:left w:val="single" w:sz="2" w:space="0" w:color="auto"/>
              <w:bottom w:val="single" w:sz="2" w:space="0" w:color="auto"/>
              <w:right w:val="single" w:sz="2" w:space="0" w:color="auto"/>
            </w:tcBorders>
          </w:tcPr>
          <w:p w:rsidR="000E02B0" w:rsidRDefault="000E02B0" w:rsidP="00775A54">
            <w:pPr>
              <w:jc w:val="center"/>
              <w:rPr>
                <w:sz w:val="24"/>
              </w:rPr>
            </w:pPr>
            <w:r>
              <w:rPr>
                <w:sz w:val="24"/>
              </w:rPr>
              <w:t>1   2   3   4   5</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Высокий уровень самоконтроля, не требующий частых проверок и постоянного контроля со стороны руководителя</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Своевременное информирование начальника производственной лаборатории о качестве поступившего сырья, условиях его хран</w:t>
            </w:r>
            <w:r>
              <w:rPr>
                <w:sz w:val="24"/>
              </w:rPr>
              <w:t>е</w:t>
            </w:r>
            <w:r>
              <w:rPr>
                <w:sz w:val="24"/>
              </w:rPr>
              <w:t>ния и результатах проведенных анализов</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c>
          <w:tcPr>
            <w:tcW w:w="7196" w:type="dxa"/>
          </w:tcPr>
          <w:p w:rsidR="000E02B0" w:rsidRDefault="000E02B0" w:rsidP="00775A54">
            <w:pPr>
              <w:jc w:val="both"/>
              <w:rPr>
                <w:sz w:val="24"/>
              </w:rPr>
            </w:pPr>
            <w:r>
              <w:rPr>
                <w:sz w:val="24"/>
              </w:rPr>
              <w:t xml:space="preserve">Четкое и своевременное выполнение требований и распоряжений непосредственного руководителя – начальника производственной лаборатории </w:t>
            </w:r>
          </w:p>
        </w:tc>
        <w:tc>
          <w:tcPr>
            <w:tcW w:w="2374" w:type="dxa"/>
          </w:tcPr>
          <w:p w:rsidR="000E02B0" w:rsidRDefault="000E02B0" w:rsidP="00775A54">
            <w:pPr>
              <w:jc w:val="center"/>
              <w:rPr>
                <w:sz w:val="24"/>
              </w:rPr>
            </w:pPr>
            <w:r>
              <w:rPr>
                <w:sz w:val="24"/>
              </w:rPr>
              <w:t>1   2   3   4   5</w:t>
            </w:r>
          </w:p>
        </w:tc>
      </w:tr>
      <w:tr w:rsidR="000E02B0" w:rsidTr="00775A54">
        <w:tblPrEx>
          <w:tblCellMar>
            <w:top w:w="0" w:type="dxa"/>
            <w:bottom w:w="0" w:type="dxa"/>
          </w:tblCellMar>
        </w:tblPrEx>
        <w:tc>
          <w:tcPr>
            <w:tcW w:w="7196" w:type="dxa"/>
          </w:tcPr>
          <w:p w:rsidR="000E02B0" w:rsidRDefault="000E02B0" w:rsidP="00775A54">
            <w:pPr>
              <w:pStyle w:val="5"/>
              <w:rPr>
                <w:b/>
                <w:sz w:val="24"/>
              </w:rPr>
            </w:pPr>
            <w:r>
              <w:rPr>
                <w:b/>
                <w:sz w:val="24"/>
              </w:rPr>
              <w:t>Средний балл по всем показателям</w:t>
            </w:r>
          </w:p>
        </w:tc>
        <w:tc>
          <w:tcPr>
            <w:tcW w:w="2374" w:type="dxa"/>
          </w:tcPr>
          <w:p w:rsidR="000E02B0" w:rsidRDefault="000E02B0" w:rsidP="00775A54">
            <w:pPr>
              <w:jc w:val="center"/>
              <w:rPr>
                <w:sz w:val="24"/>
              </w:rPr>
            </w:pPr>
            <w:r>
              <w:rPr>
                <w:sz w:val="24"/>
              </w:rPr>
              <w:t>1   2   3   4   5</w:t>
            </w:r>
          </w:p>
        </w:tc>
      </w:tr>
    </w:tbl>
    <w:p w:rsidR="000E02B0" w:rsidRDefault="000E02B0" w:rsidP="000E02B0">
      <w:pPr>
        <w:jc w:val="right"/>
        <w:rPr>
          <w:sz w:val="28"/>
        </w:rPr>
      </w:pPr>
    </w:p>
    <w:p w:rsidR="000E02B0" w:rsidRDefault="000E02B0" w:rsidP="000E02B0">
      <w:pPr>
        <w:spacing w:line="360" w:lineRule="auto"/>
        <w:jc w:val="both"/>
        <w:rPr>
          <w:sz w:val="28"/>
        </w:rPr>
      </w:pPr>
    </w:p>
    <w:p w:rsidR="000E02B0" w:rsidRDefault="000E02B0" w:rsidP="000E02B0">
      <w:pPr>
        <w:spacing w:line="360" w:lineRule="auto"/>
        <w:jc w:val="both"/>
        <w:rPr>
          <w:sz w:val="28"/>
        </w:rPr>
      </w:pPr>
    </w:p>
    <w:p w:rsidR="000E02B0" w:rsidRDefault="000E02B0" w:rsidP="000E02B0">
      <w:pPr>
        <w:spacing w:line="360" w:lineRule="auto"/>
        <w:jc w:val="both"/>
        <w:rPr>
          <w:sz w:val="28"/>
        </w:rPr>
      </w:pPr>
      <w:r>
        <w:rPr>
          <w:sz w:val="28"/>
        </w:rPr>
        <w:t xml:space="preserve">    Возможные оценки и рекомендации аттестационной комиссии</w:t>
      </w:r>
    </w:p>
    <w:p w:rsidR="000E02B0" w:rsidRDefault="000E02B0" w:rsidP="000E02B0">
      <w:pPr>
        <w:pStyle w:val="a3"/>
      </w:pPr>
      <w:r>
        <w:t xml:space="preserve">    1, 2 – работник не соответствует занимаемой должности, рекомендации смены деятельности (если невозможно перевести работника с его согласия на другую низшую должность – увольнение)</w:t>
      </w:r>
    </w:p>
    <w:p w:rsidR="000E02B0" w:rsidRDefault="000E02B0" w:rsidP="000E02B0">
      <w:pPr>
        <w:spacing w:line="360" w:lineRule="auto"/>
        <w:jc w:val="both"/>
        <w:rPr>
          <w:sz w:val="28"/>
        </w:rPr>
      </w:pPr>
      <w:r>
        <w:rPr>
          <w:sz w:val="28"/>
        </w:rPr>
        <w:lastRenderedPageBreak/>
        <w:t xml:space="preserve">    3 –  соответствует занимаемой должности при условии улучшения работы и выполнения рекомендаций аттестационной комиссии с повторной аттест</w:t>
      </w:r>
      <w:r>
        <w:rPr>
          <w:sz w:val="28"/>
        </w:rPr>
        <w:t>а</w:t>
      </w:r>
      <w:r>
        <w:rPr>
          <w:sz w:val="28"/>
        </w:rPr>
        <w:t>цией через 6 месяцев</w:t>
      </w:r>
    </w:p>
    <w:p w:rsidR="000E02B0" w:rsidRDefault="000E02B0" w:rsidP="000E02B0">
      <w:pPr>
        <w:spacing w:line="360" w:lineRule="auto"/>
        <w:jc w:val="both"/>
        <w:rPr>
          <w:sz w:val="28"/>
        </w:rPr>
      </w:pPr>
      <w:r>
        <w:rPr>
          <w:sz w:val="28"/>
        </w:rPr>
        <w:t xml:space="preserve">    4 – соответствует занимаемой должности</w:t>
      </w:r>
    </w:p>
    <w:p w:rsidR="000E02B0" w:rsidRDefault="000E02B0" w:rsidP="000E02B0">
      <w:pPr>
        <w:spacing w:line="360" w:lineRule="auto"/>
        <w:jc w:val="both"/>
        <w:rPr>
          <w:sz w:val="28"/>
        </w:rPr>
      </w:pPr>
      <w:r>
        <w:rPr>
          <w:sz w:val="28"/>
        </w:rPr>
        <w:t xml:space="preserve">    5 – соответствует занимаемой должности, заслуживает поощрения</w:t>
      </w:r>
    </w:p>
    <w:p w:rsidR="000E02B0" w:rsidRDefault="000E02B0" w:rsidP="000E02B0">
      <w:pPr>
        <w:spacing w:line="360" w:lineRule="auto"/>
        <w:jc w:val="both"/>
        <w:rPr>
          <w:sz w:val="28"/>
        </w:rPr>
      </w:pPr>
    </w:p>
    <w:p w:rsidR="000E02B0" w:rsidRDefault="000E02B0" w:rsidP="000E02B0">
      <w:pPr>
        <w:spacing w:line="360" w:lineRule="auto"/>
        <w:jc w:val="both"/>
        <w:rPr>
          <w:sz w:val="28"/>
        </w:rPr>
      </w:pPr>
    </w:p>
    <w:p w:rsidR="000E02B0" w:rsidRDefault="000E02B0" w:rsidP="000E02B0">
      <w:pPr>
        <w:spacing w:line="360" w:lineRule="auto"/>
        <w:jc w:val="both"/>
        <w:rPr>
          <w:sz w:val="28"/>
        </w:rPr>
      </w:pPr>
    </w:p>
    <w:p w:rsidR="000E02B0" w:rsidRDefault="000E02B0" w:rsidP="000E02B0">
      <w:pPr>
        <w:spacing w:line="360" w:lineRule="auto"/>
        <w:jc w:val="both"/>
        <w:rPr>
          <w:sz w:val="28"/>
        </w:rPr>
      </w:pPr>
    </w:p>
    <w:p w:rsidR="000E02B0" w:rsidRDefault="000E02B0" w:rsidP="000E02B0">
      <w:pPr>
        <w:spacing w:line="360" w:lineRule="auto"/>
        <w:jc w:val="both"/>
        <w:rPr>
          <w:sz w:val="28"/>
        </w:rPr>
      </w:pPr>
    </w:p>
    <w:p w:rsidR="000E02B0" w:rsidRDefault="000E02B0" w:rsidP="000E02B0">
      <w:pPr>
        <w:spacing w:line="360" w:lineRule="auto"/>
        <w:jc w:val="both"/>
        <w:rPr>
          <w:sz w:val="28"/>
        </w:rPr>
      </w:pPr>
    </w:p>
    <w:p w:rsidR="000E02B0" w:rsidRDefault="000E02B0" w:rsidP="000E02B0">
      <w:pPr>
        <w:spacing w:line="360" w:lineRule="auto"/>
        <w:jc w:val="both"/>
        <w:rPr>
          <w:sz w:val="28"/>
        </w:rPr>
      </w:pPr>
    </w:p>
    <w:p w:rsidR="000E02B0" w:rsidRDefault="000E02B0" w:rsidP="000E02B0">
      <w:pPr>
        <w:spacing w:line="360" w:lineRule="auto"/>
        <w:jc w:val="both"/>
        <w:rPr>
          <w:sz w:val="28"/>
        </w:rPr>
      </w:pPr>
    </w:p>
    <w:p w:rsidR="000E02B0" w:rsidRDefault="000E02B0" w:rsidP="000E02B0">
      <w:pPr>
        <w:spacing w:line="360" w:lineRule="auto"/>
        <w:jc w:val="both"/>
        <w:rPr>
          <w:sz w:val="28"/>
        </w:rPr>
      </w:pPr>
    </w:p>
    <w:p w:rsidR="000E02B0" w:rsidRDefault="000E02B0" w:rsidP="000E02B0">
      <w:pPr>
        <w:spacing w:line="360" w:lineRule="auto"/>
        <w:jc w:val="both"/>
        <w:rPr>
          <w:sz w:val="28"/>
        </w:rPr>
      </w:pPr>
    </w:p>
    <w:p w:rsidR="000E02B0" w:rsidRDefault="000E02B0" w:rsidP="000E02B0">
      <w:pPr>
        <w:spacing w:line="360" w:lineRule="auto"/>
        <w:jc w:val="both"/>
        <w:rPr>
          <w:sz w:val="28"/>
        </w:rPr>
      </w:pPr>
    </w:p>
    <w:p w:rsidR="000E02B0" w:rsidRDefault="000E02B0" w:rsidP="000E02B0">
      <w:pPr>
        <w:spacing w:line="360" w:lineRule="auto"/>
        <w:jc w:val="both"/>
        <w:rPr>
          <w:sz w:val="28"/>
        </w:rPr>
      </w:pPr>
    </w:p>
    <w:p w:rsidR="000E02B0" w:rsidRDefault="000E02B0" w:rsidP="000E02B0">
      <w:pPr>
        <w:spacing w:line="360" w:lineRule="auto"/>
        <w:jc w:val="both"/>
        <w:rPr>
          <w:sz w:val="28"/>
        </w:rPr>
      </w:pPr>
    </w:p>
    <w:p w:rsidR="000E02B0" w:rsidRDefault="000E02B0" w:rsidP="000E02B0">
      <w:pPr>
        <w:spacing w:line="360" w:lineRule="auto"/>
        <w:jc w:val="both"/>
        <w:rPr>
          <w:sz w:val="28"/>
        </w:rPr>
      </w:pPr>
    </w:p>
    <w:p w:rsidR="000E02B0" w:rsidRDefault="000E02B0" w:rsidP="000E02B0">
      <w:pPr>
        <w:spacing w:line="360" w:lineRule="auto"/>
        <w:jc w:val="both"/>
        <w:rPr>
          <w:sz w:val="28"/>
        </w:rPr>
      </w:pPr>
    </w:p>
    <w:p w:rsidR="000E02B0" w:rsidRDefault="000E02B0" w:rsidP="000E02B0">
      <w:pPr>
        <w:spacing w:line="360" w:lineRule="auto"/>
        <w:jc w:val="both"/>
        <w:rPr>
          <w:sz w:val="28"/>
        </w:rPr>
      </w:pPr>
    </w:p>
    <w:p w:rsidR="000E02B0" w:rsidRDefault="000E02B0" w:rsidP="000E02B0">
      <w:pPr>
        <w:spacing w:line="360" w:lineRule="auto"/>
        <w:jc w:val="both"/>
        <w:rPr>
          <w:sz w:val="28"/>
        </w:rPr>
      </w:pPr>
    </w:p>
    <w:p w:rsidR="000E02B0" w:rsidRDefault="000E02B0" w:rsidP="000E02B0">
      <w:pPr>
        <w:spacing w:line="360" w:lineRule="auto"/>
        <w:jc w:val="both"/>
        <w:rPr>
          <w:sz w:val="28"/>
        </w:rPr>
      </w:pPr>
    </w:p>
    <w:p w:rsidR="000E02B0" w:rsidRDefault="000E02B0" w:rsidP="000E02B0">
      <w:pPr>
        <w:spacing w:line="360" w:lineRule="auto"/>
        <w:jc w:val="both"/>
        <w:rPr>
          <w:sz w:val="28"/>
        </w:rPr>
      </w:pPr>
    </w:p>
    <w:p w:rsidR="000E02B0" w:rsidRDefault="000E02B0" w:rsidP="000E02B0">
      <w:pPr>
        <w:spacing w:line="360" w:lineRule="auto"/>
        <w:jc w:val="both"/>
        <w:rPr>
          <w:sz w:val="28"/>
        </w:rPr>
      </w:pPr>
    </w:p>
    <w:p w:rsidR="000E02B0" w:rsidRDefault="000E02B0" w:rsidP="000E02B0">
      <w:pPr>
        <w:spacing w:line="360" w:lineRule="auto"/>
        <w:jc w:val="both"/>
        <w:rPr>
          <w:sz w:val="28"/>
        </w:rPr>
      </w:pPr>
    </w:p>
    <w:p w:rsidR="000E02B0" w:rsidRDefault="000E02B0" w:rsidP="000E02B0">
      <w:pPr>
        <w:pStyle w:val="4"/>
        <w:tabs>
          <w:tab w:val="left" w:pos="8931"/>
        </w:tabs>
        <w:jc w:val="right"/>
      </w:pPr>
      <w:r>
        <w:t>Приложение 6</w:t>
      </w:r>
    </w:p>
    <w:p w:rsidR="000E02B0" w:rsidRDefault="000E02B0" w:rsidP="000E02B0">
      <w:pPr>
        <w:pStyle w:val="4"/>
        <w:tabs>
          <w:tab w:val="left" w:pos="8931"/>
        </w:tabs>
        <w:jc w:val="center"/>
        <w:rPr>
          <w:b/>
        </w:rPr>
      </w:pPr>
      <w:r>
        <w:rPr>
          <w:b/>
        </w:rPr>
        <w:t>Экзаменационные вопросы</w:t>
      </w:r>
    </w:p>
    <w:p w:rsidR="000E02B0" w:rsidRDefault="000E02B0" w:rsidP="000E02B0">
      <w:pPr>
        <w:tabs>
          <w:tab w:val="left" w:pos="8931"/>
        </w:tabs>
        <w:spacing w:line="360" w:lineRule="auto"/>
        <w:jc w:val="center"/>
        <w:rPr>
          <w:sz w:val="28"/>
        </w:rPr>
      </w:pPr>
      <w:r>
        <w:rPr>
          <w:sz w:val="28"/>
        </w:rPr>
        <w:t>для аттестации работников производственной лаборатории</w:t>
      </w:r>
    </w:p>
    <w:p w:rsidR="000E02B0" w:rsidRDefault="000E02B0" w:rsidP="000E02B0">
      <w:pPr>
        <w:pStyle w:val="4"/>
        <w:tabs>
          <w:tab w:val="left" w:pos="8931"/>
        </w:tabs>
        <w:jc w:val="center"/>
      </w:pPr>
    </w:p>
    <w:p w:rsidR="000E02B0" w:rsidRDefault="000E02B0" w:rsidP="00F461C6">
      <w:pPr>
        <w:numPr>
          <w:ilvl w:val="0"/>
          <w:numId w:val="55"/>
        </w:numPr>
        <w:tabs>
          <w:tab w:val="left" w:pos="8931"/>
        </w:tabs>
        <w:spacing w:line="360" w:lineRule="auto"/>
        <w:jc w:val="both"/>
        <w:rPr>
          <w:sz w:val="28"/>
        </w:rPr>
      </w:pPr>
      <w:r>
        <w:rPr>
          <w:sz w:val="28"/>
        </w:rPr>
        <w:t>Основное и дополнительное сырье, применяемое в хлебопечении; его по</w:t>
      </w:r>
      <w:r>
        <w:rPr>
          <w:sz w:val="28"/>
        </w:rPr>
        <w:t>д</w:t>
      </w:r>
      <w:r>
        <w:rPr>
          <w:sz w:val="28"/>
        </w:rPr>
        <w:t>готовка к пуску в производство</w:t>
      </w:r>
    </w:p>
    <w:p w:rsidR="000E02B0" w:rsidRDefault="000E02B0" w:rsidP="00F461C6">
      <w:pPr>
        <w:numPr>
          <w:ilvl w:val="0"/>
          <w:numId w:val="55"/>
        </w:numPr>
        <w:tabs>
          <w:tab w:val="left" w:pos="8931"/>
        </w:tabs>
        <w:spacing w:line="360" w:lineRule="auto"/>
        <w:jc w:val="both"/>
        <w:rPr>
          <w:sz w:val="28"/>
        </w:rPr>
      </w:pPr>
      <w:r>
        <w:rPr>
          <w:sz w:val="28"/>
        </w:rPr>
        <w:t>Современные способы приготовления ржаного и пшеничного теста</w:t>
      </w:r>
    </w:p>
    <w:p w:rsidR="000E02B0" w:rsidRDefault="000E02B0" w:rsidP="00F461C6">
      <w:pPr>
        <w:numPr>
          <w:ilvl w:val="0"/>
          <w:numId w:val="55"/>
        </w:numPr>
        <w:tabs>
          <w:tab w:val="left" w:pos="8931"/>
        </w:tabs>
        <w:spacing w:line="360" w:lineRule="auto"/>
        <w:jc w:val="both"/>
        <w:rPr>
          <w:sz w:val="28"/>
        </w:rPr>
      </w:pPr>
      <w:r>
        <w:rPr>
          <w:sz w:val="28"/>
        </w:rPr>
        <w:t>Органолептические и физико-химические показатели хлебных изделий</w:t>
      </w:r>
    </w:p>
    <w:p w:rsidR="000E02B0" w:rsidRDefault="000E02B0" w:rsidP="00F461C6">
      <w:pPr>
        <w:numPr>
          <w:ilvl w:val="0"/>
          <w:numId w:val="55"/>
        </w:numPr>
        <w:tabs>
          <w:tab w:val="left" w:pos="8931"/>
        </w:tabs>
        <w:spacing w:line="360" w:lineRule="auto"/>
        <w:jc w:val="both"/>
        <w:rPr>
          <w:sz w:val="28"/>
        </w:rPr>
      </w:pPr>
      <w:r>
        <w:rPr>
          <w:sz w:val="28"/>
        </w:rPr>
        <w:t>Сорта пшеничной и ржаной муки, нормы качества</w:t>
      </w:r>
    </w:p>
    <w:p w:rsidR="000E02B0" w:rsidRDefault="000E02B0" w:rsidP="00F461C6">
      <w:pPr>
        <w:numPr>
          <w:ilvl w:val="0"/>
          <w:numId w:val="55"/>
        </w:numPr>
        <w:tabs>
          <w:tab w:val="left" w:pos="8931"/>
        </w:tabs>
        <w:spacing w:line="360" w:lineRule="auto"/>
        <w:jc w:val="both"/>
        <w:rPr>
          <w:sz w:val="28"/>
        </w:rPr>
      </w:pPr>
      <w:r>
        <w:rPr>
          <w:sz w:val="28"/>
        </w:rPr>
        <w:t>Приготовление жидких дрожжей, заквасок на предприятии</w:t>
      </w:r>
    </w:p>
    <w:p w:rsidR="000E02B0" w:rsidRDefault="000E02B0" w:rsidP="00F461C6">
      <w:pPr>
        <w:numPr>
          <w:ilvl w:val="0"/>
          <w:numId w:val="55"/>
        </w:numPr>
        <w:tabs>
          <w:tab w:val="left" w:pos="8931"/>
        </w:tabs>
        <w:spacing w:line="360" w:lineRule="auto"/>
        <w:jc w:val="both"/>
        <w:rPr>
          <w:sz w:val="28"/>
        </w:rPr>
      </w:pPr>
      <w:r>
        <w:rPr>
          <w:sz w:val="28"/>
        </w:rPr>
        <w:t>Метод испытания качества хлебных изделий по физико-химическим пок</w:t>
      </w:r>
      <w:r>
        <w:rPr>
          <w:sz w:val="28"/>
        </w:rPr>
        <w:t>а</w:t>
      </w:r>
      <w:r>
        <w:rPr>
          <w:sz w:val="28"/>
        </w:rPr>
        <w:t xml:space="preserve">зателям </w:t>
      </w:r>
    </w:p>
    <w:p w:rsidR="000E02B0" w:rsidRDefault="000E02B0" w:rsidP="00F461C6">
      <w:pPr>
        <w:numPr>
          <w:ilvl w:val="0"/>
          <w:numId w:val="55"/>
        </w:numPr>
        <w:tabs>
          <w:tab w:val="left" w:pos="8931"/>
        </w:tabs>
        <w:spacing w:line="360" w:lineRule="auto"/>
        <w:jc w:val="both"/>
        <w:rPr>
          <w:sz w:val="28"/>
        </w:rPr>
      </w:pPr>
      <w:r>
        <w:rPr>
          <w:sz w:val="28"/>
        </w:rPr>
        <w:t>Способы приготовления хлеба из смеси муки</w:t>
      </w:r>
    </w:p>
    <w:p w:rsidR="000E02B0" w:rsidRDefault="000E02B0" w:rsidP="00F461C6">
      <w:pPr>
        <w:numPr>
          <w:ilvl w:val="0"/>
          <w:numId w:val="55"/>
        </w:numPr>
        <w:tabs>
          <w:tab w:val="left" w:pos="8931"/>
        </w:tabs>
        <w:spacing w:line="360" w:lineRule="auto"/>
        <w:jc w:val="both"/>
        <w:rPr>
          <w:sz w:val="28"/>
        </w:rPr>
      </w:pPr>
      <w:r>
        <w:rPr>
          <w:sz w:val="28"/>
        </w:rPr>
        <w:t>Качественные показатели жидких дрожжей (заквасок), методы их испыт</w:t>
      </w:r>
      <w:r>
        <w:rPr>
          <w:sz w:val="28"/>
        </w:rPr>
        <w:t>а</w:t>
      </w:r>
      <w:r>
        <w:rPr>
          <w:sz w:val="28"/>
        </w:rPr>
        <w:t>ний</w:t>
      </w:r>
    </w:p>
    <w:p w:rsidR="000E02B0" w:rsidRDefault="000E02B0" w:rsidP="00F461C6">
      <w:pPr>
        <w:numPr>
          <w:ilvl w:val="0"/>
          <w:numId w:val="55"/>
        </w:numPr>
        <w:tabs>
          <w:tab w:val="left" w:pos="8931"/>
        </w:tabs>
        <w:spacing w:line="360" w:lineRule="auto"/>
        <w:jc w:val="both"/>
        <w:rPr>
          <w:sz w:val="28"/>
        </w:rPr>
      </w:pPr>
      <w:r>
        <w:rPr>
          <w:sz w:val="28"/>
        </w:rPr>
        <w:t>Стандарты на хлеб и временные разрешенные отклонения</w:t>
      </w:r>
    </w:p>
    <w:p w:rsidR="000E02B0" w:rsidRDefault="000E02B0" w:rsidP="00F461C6">
      <w:pPr>
        <w:numPr>
          <w:ilvl w:val="0"/>
          <w:numId w:val="55"/>
        </w:numPr>
        <w:tabs>
          <w:tab w:val="left" w:pos="8931"/>
        </w:tabs>
        <w:spacing w:line="360" w:lineRule="auto"/>
        <w:jc w:val="both"/>
        <w:rPr>
          <w:sz w:val="28"/>
        </w:rPr>
      </w:pPr>
      <w:r>
        <w:rPr>
          <w:sz w:val="28"/>
        </w:rPr>
        <w:t xml:space="preserve"> Органолептические признаки готовности опары и теста</w:t>
      </w:r>
    </w:p>
    <w:p w:rsidR="000E02B0" w:rsidRDefault="000E02B0" w:rsidP="00F461C6">
      <w:pPr>
        <w:numPr>
          <w:ilvl w:val="0"/>
          <w:numId w:val="55"/>
        </w:numPr>
        <w:tabs>
          <w:tab w:val="left" w:pos="8931"/>
        </w:tabs>
        <w:spacing w:line="360" w:lineRule="auto"/>
        <w:jc w:val="both"/>
        <w:rPr>
          <w:sz w:val="28"/>
        </w:rPr>
      </w:pPr>
      <w:r>
        <w:rPr>
          <w:sz w:val="28"/>
        </w:rPr>
        <w:t xml:space="preserve"> Способы разрыхления теста</w:t>
      </w:r>
    </w:p>
    <w:p w:rsidR="000E02B0" w:rsidRDefault="000E02B0" w:rsidP="00F461C6">
      <w:pPr>
        <w:numPr>
          <w:ilvl w:val="0"/>
          <w:numId w:val="55"/>
        </w:numPr>
        <w:tabs>
          <w:tab w:val="left" w:pos="8931"/>
        </w:tabs>
        <w:spacing w:line="360" w:lineRule="auto"/>
        <w:jc w:val="both"/>
        <w:rPr>
          <w:sz w:val="28"/>
        </w:rPr>
      </w:pPr>
      <w:r>
        <w:rPr>
          <w:sz w:val="28"/>
        </w:rPr>
        <w:t xml:space="preserve"> Порядок подготовки прессованных дрожжей для постановок опары</w:t>
      </w:r>
    </w:p>
    <w:p w:rsidR="000E02B0" w:rsidRDefault="000E02B0" w:rsidP="00F461C6">
      <w:pPr>
        <w:numPr>
          <w:ilvl w:val="0"/>
          <w:numId w:val="55"/>
        </w:numPr>
        <w:tabs>
          <w:tab w:val="left" w:pos="8931"/>
        </w:tabs>
        <w:spacing w:line="360" w:lineRule="auto"/>
        <w:jc w:val="both"/>
        <w:rPr>
          <w:sz w:val="28"/>
        </w:rPr>
      </w:pPr>
      <w:r>
        <w:rPr>
          <w:sz w:val="28"/>
        </w:rPr>
        <w:t xml:space="preserve"> Методы испытания качества муки по физико-химическим показателям</w:t>
      </w:r>
    </w:p>
    <w:p w:rsidR="000E02B0" w:rsidRDefault="000E02B0" w:rsidP="00F461C6">
      <w:pPr>
        <w:numPr>
          <w:ilvl w:val="0"/>
          <w:numId w:val="55"/>
        </w:numPr>
        <w:tabs>
          <w:tab w:val="left" w:pos="8931"/>
        </w:tabs>
        <w:spacing w:line="360" w:lineRule="auto"/>
        <w:jc w:val="both"/>
        <w:rPr>
          <w:sz w:val="28"/>
        </w:rPr>
      </w:pPr>
      <w:r>
        <w:rPr>
          <w:sz w:val="28"/>
        </w:rPr>
        <w:t xml:space="preserve"> Обминка пшеничного теста и ее значение</w:t>
      </w:r>
    </w:p>
    <w:p w:rsidR="000E02B0" w:rsidRDefault="000E02B0" w:rsidP="00F461C6">
      <w:pPr>
        <w:numPr>
          <w:ilvl w:val="0"/>
          <w:numId w:val="55"/>
        </w:numPr>
        <w:tabs>
          <w:tab w:val="left" w:pos="8931"/>
        </w:tabs>
        <w:spacing w:line="360" w:lineRule="auto"/>
        <w:jc w:val="both"/>
        <w:rPr>
          <w:sz w:val="28"/>
        </w:rPr>
      </w:pPr>
      <w:r>
        <w:rPr>
          <w:sz w:val="28"/>
        </w:rPr>
        <w:t xml:space="preserve"> Способы приготовления булочных изделий</w:t>
      </w:r>
    </w:p>
    <w:p w:rsidR="000E02B0" w:rsidRDefault="000E02B0" w:rsidP="00F461C6">
      <w:pPr>
        <w:numPr>
          <w:ilvl w:val="0"/>
          <w:numId w:val="55"/>
        </w:numPr>
        <w:tabs>
          <w:tab w:val="left" w:pos="8931"/>
        </w:tabs>
        <w:spacing w:line="360" w:lineRule="auto"/>
        <w:jc w:val="both"/>
        <w:rPr>
          <w:sz w:val="28"/>
        </w:rPr>
      </w:pPr>
      <w:r>
        <w:rPr>
          <w:sz w:val="28"/>
        </w:rPr>
        <w:t xml:space="preserve"> Улучшители, используемые при приготовлении хлебобулочных изделий </w:t>
      </w:r>
    </w:p>
    <w:p w:rsidR="000E02B0" w:rsidRDefault="000E02B0" w:rsidP="00F461C6">
      <w:pPr>
        <w:numPr>
          <w:ilvl w:val="0"/>
          <w:numId w:val="55"/>
        </w:numPr>
        <w:tabs>
          <w:tab w:val="left" w:pos="8931"/>
        </w:tabs>
        <w:spacing w:line="360" w:lineRule="auto"/>
        <w:jc w:val="both"/>
        <w:rPr>
          <w:sz w:val="28"/>
        </w:rPr>
      </w:pPr>
      <w:r>
        <w:rPr>
          <w:sz w:val="28"/>
        </w:rPr>
        <w:t xml:space="preserve"> Значение технологического контроля сырья и готовой продукции; роль производс</w:t>
      </w:r>
      <w:r>
        <w:rPr>
          <w:sz w:val="28"/>
        </w:rPr>
        <w:t>т</w:t>
      </w:r>
      <w:r>
        <w:rPr>
          <w:sz w:val="28"/>
        </w:rPr>
        <w:t>венной лаборатории</w:t>
      </w:r>
    </w:p>
    <w:p w:rsidR="000E02B0" w:rsidRDefault="000E02B0" w:rsidP="00F461C6">
      <w:pPr>
        <w:numPr>
          <w:ilvl w:val="0"/>
          <w:numId w:val="55"/>
        </w:numPr>
        <w:tabs>
          <w:tab w:val="left" w:pos="8931"/>
        </w:tabs>
        <w:spacing w:line="360" w:lineRule="auto"/>
        <w:jc w:val="both"/>
        <w:rPr>
          <w:sz w:val="28"/>
        </w:rPr>
      </w:pPr>
      <w:r>
        <w:rPr>
          <w:sz w:val="28"/>
        </w:rPr>
        <w:t xml:space="preserve"> Приготовление теста на машинах интенсивного замеса</w:t>
      </w:r>
    </w:p>
    <w:p w:rsidR="000E02B0" w:rsidRDefault="000E02B0" w:rsidP="00F461C6">
      <w:pPr>
        <w:numPr>
          <w:ilvl w:val="0"/>
          <w:numId w:val="55"/>
        </w:numPr>
        <w:tabs>
          <w:tab w:val="left" w:pos="8931"/>
        </w:tabs>
        <w:spacing w:line="360" w:lineRule="auto"/>
        <w:jc w:val="both"/>
        <w:rPr>
          <w:sz w:val="28"/>
        </w:rPr>
      </w:pPr>
      <w:r>
        <w:rPr>
          <w:sz w:val="28"/>
        </w:rPr>
        <w:t xml:space="preserve"> Болезни хлеба, условия их развития и меры предупреждения</w:t>
      </w:r>
    </w:p>
    <w:p w:rsidR="000E02B0" w:rsidRDefault="000E02B0" w:rsidP="00F461C6">
      <w:pPr>
        <w:numPr>
          <w:ilvl w:val="0"/>
          <w:numId w:val="55"/>
        </w:numPr>
        <w:tabs>
          <w:tab w:val="left" w:pos="8931"/>
        </w:tabs>
        <w:spacing w:line="360" w:lineRule="auto"/>
        <w:jc w:val="both"/>
        <w:rPr>
          <w:sz w:val="28"/>
        </w:rPr>
      </w:pPr>
      <w:r>
        <w:rPr>
          <w:sz w:val="28"/>
        </w:rPr>
        <w:t xml:space="preserve"> Основные стадии подготовки муки к пуску в производство</w:t>
      </w:r>
    </w:p>
    <w:p w:rsidR="000E02B0" w:rsidRDefault="000E02B0" w:rsidP="00F461C6">
      <w:pPr>
        <w:numPr>
          <w:ilvl w:val="0"/>
          <w:numId w:val="55"/>
        </w:numPr>
        <w:tabs>
          <w:tab w:val="left" w:pos="8931"/>
        </w:tabs>
        <w:spacing w:line="360" w:lineRule="auto"/>
        <w:jc w:val="both"/>
        <w:rPr>
          <w:sz w:val="28"/>
        </w:rPr>
      </w:pPr>
      <w:r>
        <w:rPr>
          <w:sz w:val="28"/>
        </w:rPr>
        <w:t xml:space="preserve"> Способы переработки муки с пониженными хлебопекарными свойствами</w:t>
      </w:r>
    </w:p>
    <w:p w:rsidR="000E02B0" w:rsidRDefault="000E02B0" w:rsidP="00F461C6">
      <w:pPr>
        <w:numPr>
          <w:ilvl w:val="0"/>
          <w:numId w:val="55"/>
        </w:numPr>
        <w:tabs>
          <w:tab w:val="left" w:pos="8931"/>
        </w:tabs>
        <w:spacing w:line="360" w:lineRule="auto"/>
        <w:jc w:val="both"/>
        <w:rPr>
          <w:sz w:val="28"/>
        </w:rPr>
      </w:pPr>
      <w:r>
        <w:rPr>
          <w:sz w:val="28"/>
        </w:rPr>
        <w:t xml:space="preserve"> Обязанности инженера-технолога (сменного технолога, контролера гот</w:t>
      </w:r>
      <w:r>
        <w:rPr>
          <w:sz w:val="28"/>
        </w:rPr>
        <w:t>о</w:t>
      </w:r>
      <w:r>
        <w:rPr>
          <w:sz w:val="28"/>
        </w:rPr>
        <w:t>вой проду</w:t>
      </w:r>
      <w:r>
        <w:rPr>
          <w:sz w:val="28"/>
        </w:rPr>
        <w:t>к</w:t>
      </w:r>
      <w:r>
        <w:rPr>
          <w:sz w:val="28"/>
        </w:rPr>
        <w:t>ции)</w:t>
      </w:r>
    </w:p>
    <w:p w:rsidR="000E02B0" w:rsidRDefault="000E02B0" w:rsidP="00F461C6">
      <w:pPr>
        <w:numPr>
          <w:ilvl w:val="0"/>
          <w:numId w:val="55"/>
        </w:numPr>
        <w:tabs>
          <w:tab w:val="left" w:pos="8931"/>
        </w:tabs>
        <w:spacing w:line="360" w:lineRule="auto"/>
        <w:jc w:val="both"/>
        <w:rPr>
          <w:sz w:val="28"/>
        </w:rPr>
      </w:pPr>
      <w:r>
        <w:rPr>
          <w:sz w:val="28"/>
        </w:rPr>
        <w:t xml:space="preserve"> Порядок составления производственной рецептуры, значение ее собл</w:t>
      </w:r>
      <w:r>
        <w:rPr>
          <w:sz w:val="28"/>
        </w:rPr>
        <w:t>ю</w:t>
      </w:r>
      <w:r>
        <w:rPr>
          <w:sz w:val="28"/>
        </w:rPr>
        <w:t>дения на пр</w:t>
      </w:r>
      <w:r>
        <w:rPr>
          <w:sz w:val="28"/>
        </w:rPr>
        <w:t>о</w:t>
      </w:r>
      <w:r>
        <w:rPr>
          <w:sz w:val="28"/>
        </w:rPr>
        <w:t>изводстве</w:t>
      </w:r>
    </w:p>
    <w:p w:rsidR="000E02B0" w:rsidRDefault="000E02B0" w:rsidP="00F461C6">
      <w:pPr>
        <w:numPr>
          <w:ilvl w:val="0"/>
          <w:numId w:val="55"/>
        </w:numPr>
        <w:tabs>
          <w:tab w:val="left" w:pos="8931"/>
        </w:tabs>
        <w:spacing w:line="360" w:lineRule="auto"/>
        <w:jc w:val="both"/>
        <w:rPr>
          <w:sz w:val="28"/>
        </w:rPr>
      </w:pPr>
      <w:r>
        <w:rPr>
          <w:sz w:val="28"/>
        </w:rPr>
        <w:lastRenderedPageBreak/>
        <w:t xml:space="preserve"> Мучные вредители, методы борьбы с ними</w:t>
      </w:r>
    </w:p>
    <w:p w:rsidR="000E02B0" w:rsidRDefault="000E02B0" w:rsidP="00F461C6">
      <w:pPr>
        <w:numPr>
          <w:ilvl w:val="0"/>
          <w:numId w:val="55"/>
        </w:numPr>
        <w:tabs>
          <w:tab w:val="left" w:pos="8931"/>
        </w:tabs>
        <w:spacing w:line="360" w:lineRule="auto"/>
        <w:jc w:val="both"/>
        <w:rPr>
          <w:sz w:val="28"/>
        </w:rPr>
      </w:pPr>
      <w:r>
        <w:rPr>
          <w:sz w:val="28"/>
        </w:rPr>
        <w:t xml:space="preserve"> Способы приготовления теста по прогрессивной технологии</w:t>
      </w:r>
    </w:p>
    <w:p w:rsidR="000E02B0" w:rsidRDefault="000E02B0" w:rsidP="00F461C6">
      <w:pPr>
        <w:numPr>
          <w:ilvl w:val="0"/>
          <w:numId w:val="55"/>
        </w:numPr>
        <w:tabs>
          <w:tab w:val="left" w:pos="8931"/>
        </w:tabs>
        <w:spacing w:line="360" w:lineRule="auto"/>
        <w:jc w:val="both"/>
        <w:rPr>
          <w:sz w:val="28"/>
        </w:rPr>
      </w:pPr>
      <w:r>
        <w:rPr>
          <w:sz w:val="28"/>
        </w:rPr>
        <w:t xml:space="preserve"> Органолептические показатели хлебобулочных изделий</w:t>
      </w:r>
    </w:p>
    <w:p w:rsidR="000E02B0" w:rsidRDefault="000E02B0" w:rsidP="00F461C6">
      <w:pPr>
        <w:numPr>
          <w:ilvl w:val="0"/>
          <w:numId w:val="55"/>
        </w:numPr>
        <w:tabs>
          <w:tab w:val="left" w:pos="8931"/>
        </w:tabs>
        <w:spacing w:line="360" w:lineRule="auto"/>
        <w:jc w:val="both"/>
        <w:rPr>
          <w:sz w:val="28"/>
        </w:rPr>
      </w:pPr>
      <w:r>
        <w:rPr>
          <w:sz w:val="28"/>
        </w:rPr>
        <w:t xml:space="preserve"> Порядок проведения пробной производственной выпечки на определение выхода хл</w:t>
      </w:r>
      <w:r>
        <w:rPr>
          <w:sz w:val="28"/>
        </w:rPr>
        <w:t>е</w:t>
      </w:r>
      <w:r>
        <w:rPr>
          <w:sz w:val="28"/>
        </w:rPr>
        <w:t>бобулочных изделий</w:t>
      </w:r>
    </w:p>
    <w:p w:rsidR="000E02B0" w:rsidRDefault="000E02B0" w:rsidP="00F461C6">
      <w:pPr>
        <w:numPr>
          <w:ilvl w:val="0"/>
          <w:numId w:val="55"/>
        </w:numPr>
        <w:tabs>
          <w:tab w:val="left" w:pos="8931"/>
        </w:tabs>
        <w:spacing w:line="360" w:lineRule="auto"/>
        <w:jc w:val="both"/>
        <w:rPr>
          <w:sz w:val="28"/>
        </w:rPr>
      </w:pPr>
      <w:r>
        <w:rPr>
          <w:sz w:val="28"/>
        </w:rPr>
        <w:t xml:space="preserve"> Методы определения качества полуфабрикатов</w:t>
      </w:r>
    </w:p>
    <w:p w:rsidR="000E02B0" w:rsidRDefault="000E02B0" w:rsidP="00F461C6">
      <w:pPr>
        <w:numPr>
          <w:ilvl w:val="0"/>
          <w:numId w:val="55"/>
        </w:numPr>
        <w:tabs>
          <w:tab w:val="left" w:pos="8931"/>
        </w:tabs>
        <w:spacing w:line="360" w:lineRule="auto"/>
        <w:jc w:val="both"/>
        <w:rPr>
          <w:sz w:val="28"/>
        </w:rPr>
      </w:pPr>
      <w:r>
        <w:rPr>
          <w:sz w:val="28"/>
        </w:rPr>
        <w:t xml:space="preserve"> Приготовление теста на жидких полуфабрикатах</w:t>
      </w:r>
    </w:p>
    <w:p w:rsidR="000E02B0" w:rsidRDefault="000E02B0" w:rsidP="00F461C6">
      <w:pPr>
        <w:numPr>
          <w:ilvl w:val="0"/>
          <w:numId w:val="55"/>
        </w:numPr>
        <w:tabs>
          <w:tab w:val="left" w:pos="8931"/>
        </w:tabs>
        <w:spacing w:line="360" w:lineRule="auto"/>
        <w:jc w:val="both"/>
        <w:rPr>
          <w:sz w:val="28"/>
        </w:rPr>
      </w:pPr>
      <w:r>
        <w:rPr>
          <w:sz w:val="28"/>
        </w:rPr>
        <w:t xml:space="preserve"> Дефекты хлеба, зависящие от плохого качества дрожжей и нарушения технологич</w:t>
      </w:r>
      <w:r>
        <w:rPr>
          <w:sz w:val="28"/>
        </w:rPr>
        <w:t>е</w:t>
      </w:r>
      <w:r>
        <w:rPr>
          <w:sz w:val="28"/>
        </w:rPr>
        <w:t>ского процесса</w:t>
      </w:r>
    </w:p>
    <w:p w:rsidR="000E02B0" w:rsidRDefault="000E02B0" w:rsidP="00F461C6">
      <w:pPr>
        <w:numPr>
          <w:ilvl w:val="0"/>
          <w:numId w:val="55"/>
        </w:numPr>
        <w:tabs>
          <w:tab w:val="left" w:pos="8931"/>
        </w:tabs>
        <w:spacing w:line="360" w:lineRule="auto"/>
        <w:jc w:val="both"/>
        <w:rPr>
          <w:sz w:val="28"/>
        </w:rPr>
      </w:pPr>
      <w:r>
        <w:rPr>
          <w:sz w:val="28"/>
        </w:rPr>
        <w:t xml:space="preserve"> Способы замеса теста на больших густых опарах</w:t>
      </w:r>
    </w:p>
    <w:p w:rsidR="000E02B0" w:rsidRDefault="000E02B0" w:rsidP="00F461C6">
      <w:pPr>
        <w:numPr>
          <w:ilvl w:val="0"/>
          <w:numId w:val="55"/>
        </w:numPr>
        <w:tabs>
          <w:tab w:val="left" w:pos="8931"/>
        </w:tabs>
        <w:spacing w:line="360" w:lineRule="auto"/>
        <w:jc w:val="both"/>
        <w:rPr>
          <w:sz w:val="28"/>
        </w:rPr>
      </w:pPr>
      <w:r>
        <w:rPr>
          <w:sz w:val="28"/>
        </w:rPr>
        <w:t xml:space="preserve"> Необходимые условия для расстойки теста (температура и относительная влажность)</w:t>
      </w:r>
    </w:p>
    <w:p w:rsidR="000E02B0" w:rsidRDefault="000E02B0" w:rsidP="00F461C6">
      <w:pPr>
        <w:numPr>
          <w:ilvl w:val="0"/>
          <w:numId w:val="55"/>
        </w:numPr>
        <w:tabs>
          <w:tab w:val="left" w:pos="8931"/>
        </w:tabs>
        <w:spacing w:line="360" w:lineRule="auto"/>
        <w:jc w:val="both"/>
        <w:rPr>
          <w:sz w:val="28"/>
        </w:rPr>
      </w:pPr>
      <w:r>
        <w:rPr>
          <w:sz w:val="28"/>
        </w:rPr>
        <w:t xml:space="preserve"> Инструкция по предотвращению попаданий посторонних предметов в продукцию</w:t>
      </w:r>
    </w:p>
    <w:p w:rsidR="000E02B0" w:rsidRDefault="000E02B0" w:rsidP="00F461C6">
      <w:pPr>
        <w:numPr>
          <w:ilvl w:val="0"/>
          <w:numId w:val="55"/>
        </w:numPr>
        <w:tabs>
          <w:tab w:val="left" w:pos="8931"/>
        </w:tabs>
        <w:spacing w:line="360" w:lineRule="auto"/>
        <w:jc w:val="both"/>
        <w:rPr>
          <w:sz w:val="28"/>
        </w:rPr>
      </w:pPr>
      <w:r>
        <w:rPr>
          <w:sz w:val="28"/>
        </w:rPr>
        <w:t xml:space="preserve"> Способ приготовления пшеничного теста на предприятии</w:t>
      </w:r>
    </w:p>
    <w:p w:rsidR="000E02B0" w:rsidRDefault="000E02B0" w:rsidP="00F461C6">
      <w:pPr>
        <w:numPr>
          <w:ilvl w:val="0"/>
          <w:numId w:val="55"/>
        </w:numPr>
        <w:tabs>
          <w:tab w:val="left" w:pos="8931"/>
        </w:tabs>
        <w:spacing w:line="360" w:lineRule="auto"/>
        <w:jc w:val="both"/>
        <w:rPr>
          <w:sz w:val="28"/>
        </w:rPr>
      </w:pPr>
      <w:r>
        <w:rPr>
          <w:sz w:val="28"/>
        </w:rPr>
        <w:t>Рецептура выпускаемых изделий</w:t>
      </w:r>
    </w:p>
    <w:p w:rsidR="000E02B0" w:rsidRDefault="000E02B0" w:rsidP="00F461C6">
      <w:pPr>
        <w:numPr>
          <w:ilvl w:val="0"/>
          <w:numId w:val="55"/>
        </w:numPr>
        <w:tabs>
          <w:tab w:val="left" w:pos="8931"/>
        </w:tabs>
        <w:spacing w:line="360" w:lineRule="auto"/>
        <w:jc w:val="both"/>
        <w:rPr>
          <w:sz w:val="28"/>
        </w:rPr>
      </w:pPr>
      <w:r>
        <w:rPr>
          <w:sz w:val="28"/>
        </w:rPr>
        <w:t xml:space="preserve"> Правила эксплуатации оборудования</w:t>
      </w:r>
    </w:p>
    <w:p w:rsidR="000E02B0" w:rsidRDefault="000E02B0" w:rsidP="00F461C6">
      <w:pPr>
        <w:numPr>
          <w:ilvl w:val="0"/>
          <w:numId w:val="55"/>
        </w:numPr>
        <w:tabs>
          <w:tab w:val="left" w:pos="8931"/>
        </w:tabs>
        <w:spacing w:line="360" w:lineRule="auto"/>
        <w:jc w:val="both"/>
        <w:rPr>
          <w:sz w:val="28"/>
        </w:rPr>
      </w:pPr>
      <w:r>
        <w:rPr>
          <w:sz w:val="28"/>
        </w:rPr>
        <w:t xml:space="preserve"> Методы ведения контроля и регулирования технологического процесса на всех стад</w:t>
      </w:r>
      <w:r>
        <w:rPr>
          <w:sz w:val="28"/>
        </w:rPr>
        <w:t>и</w:t>
      </w:r>
      <w:r>
        <w:rPr>
          <w:sz w:val="28"/>
        </w:rPr>
        <w:t xml:space="preserve">ях производства </w:t>
      </w:r>
    </w:p>
    <w:p w:rsidR="000E02B0" w:rsidRDefault="000E02B0" w:rsidP="00F461C6">
      <w:pPr>
        <w:numPr>
          <w:ilvl w:val="0"/>
          <w:numId w:val="55"/>
        </w:numPr>
        <w:tabs>
          <w:tab w:val="left" w:pos="8931"/>
        </w:tabs>
        <w:spacing w:line="360" w:lineRule="auto"/>
        <w:jc w:val="both"/>
        <w:rPr>
          <w:sz w:val="28"/>
        </w:rPr>
      </w:pPr>
      <w:r>
        <w:rPr>
          <w:sz w:val="28"/>
        </w:rPr>
        <w:t xml:space="preserve"> Руководящие материалы по разработке и оформлению технической док</w:t>
      </w:r>
      <w:r>
        <w:rPr>
          <w:sz w:val="28"/>
        </w:rPr>
        <w:t>у</w:t>
      </w:r>
      <w:r>
        <w:rPr>
          <w:sz w:val="28"/>
        </w:rPr>
        <w:t>ментации</w:t>
      </w:r>
    </w:p>
    <w:p w:rsidR="000E02B0" w:rsidRDefault="000E02B0" w:rsidP="000E02B0">
      <w:pPr>
        <w:tabs>
          <w:tab w:val="left" w:pos="8931"/>
        </w:tabs>
        <w:spacing w:line="360" w:lineRule="auto"/>
        <w:jc w:val="both"/>
        <w:rPr>
          <w:sz w:val="28"/>
        </w:rPr>
      </w:pPr>
    </w:p>
    <w:p w:rsidR="000E02B0" w:rsidRDefault="000E02B0" w:rsidP="000E02B0">
      <w:pPr>
        <w:tabs>
          <w:tab w:val="left" w:pos="8931"/>
        </w:tabs>
        <w:spacing w:line="360" w:lineRule="auto"/>
        <w:jc w:val="both"/>
        <w:rPr>
          <w:sz w:val="28"/>
        </w:rPr>
      </w:pPr>
    </w:p>
    <w:p w:rsidR="000E02B0" w:rsidRDefault="000E02B0" w:rsidP="000E02B0">
      <w:pPr>
        <w:tabs>
          <w:tab w:val="left" w:pos="8931"/>
        </w:tabs>
        <w:spacing w:line="360" w:lineRule="auto"/>
        <w:jc w:val="both"/>
        <w:rPr>
          <w:sz w:val="28"/>
        </w:rPr>
      </w:pPr>
      <w:r>
        <w:rPr>
          <w:sz w:val="28"/>
        </w:rPr>
        <w:t xml:space="preserve">    </w:t>
      </w:r>
    </w:p>
    <w:p w:rsidR="000E02B0" w:rsidRDefault="000E02B0" w:rsidP="000E02B0">
      <w:pPr>
        <w:tabs>
          <w:tab w:val="left" w:pos="8931"/>
        </w:tabs>
        <w:spacing w:line="360" w:lineRule="auto"/>
        <w:jc w:val="both"/>
        <w:rPr>
          <w:sz w:val="28"/>
        </w:rPr>
      </w:pPr>
    </w:p>
    <w:p w:rsidR="000E02B0" w:rsidRDefault="000E02B0" w:rsidP="000E02B0">
      <w:pPr>
        <w:pStyle w:val="11"/>
        <w:keepNext w:val="0"/>
        <w:tabs>
          <w:tab w:val="left" w:pos="8931"/>
        </w:tabs>
        <w:spacing w:line="360" w:lineRule="auto"/>
      </w:pPr>
    </w:p>
    <w:p w:rsidR="000E02B0" w:rsidRDefault="000E02B0" w:rsidP="000E02B0">
      <w:pPr>
        <w:pStyle w:val="af2"/>
        <w:spacing w:line="360" w:lineRule="auto"/>
        <w:ind w:left="357"/>
        <w:jc w:val="both"/>
        <w:rPr>
          <w:sz w:val="28"/>
        </w:rPr>
      </w:pPr>
    </w:p>
    <w:sectPr w:rsidR="000E02B0" w:rsidSect="00AF20BA">
      <w:headerReference w:type="default" r:id="rId45"/>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1C6" w:rsidRDefault="00F461C6" w:rsidP="00D70AAF">
      <w:r>
        <w:separator/>
      </w:r>
    </w:p>
  </w:endnote>
  <w:endnote w:type="continuationSeparator" w:id="1">
    <w:p w:rsidR="00F461C6" w:rsidRDefault="00F461C6" w:rsidP="00D70A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1C6" w:rsidRDefault="00F461C6" w:rsidP="00D70AAF">
      <w:r>
        <w:separator/>
      </w:r>
    </w:p>
  </w:footnote>
  <w:footnote w:type="continuationSeparator" w:id="1">
    <w:p w:rsidR="00F461C6" w:rsidRDefault="00F461C6" w:rsidP="00D70AAF">
      <w:r>
        <w:continuationSeparator/>
      </w:r>
    </w:p>
  </w:footnote>
  <w:footnote w:id="2">
    <w:p w:rsidR="002B0712" w:rsidRDefault="002B0712" w:rsidP="00D70AAF">
      <w:pPr>
        <w:pStyle w:val="af2"/>
      </w:pPr>
      <w:r>
        <w:rPr>
          <w:rStyle w:val="af1"/>
        </w:rPr>
        <w:footnoteRef/>
      </w:r>
      <w:r>
        <w:t xml:space="preserve"> Рассчитано как разница между разделом 1 пассива и разделом 1 актива.</w:t>
      </w:r>
    </w:p>
  </w:footnote>
  <w:footnote w:id="3">
    <w:p w:rsidR="002B0712" w:rsidRDefault="002B0712" w:rsidP="00D70AAF">
      <w:pPr>
        <w:pStyle w:val="af2"/>
      </w:pPr>
      <w:r>
        <w:rPr>
          <w:rStyle w:val="af1"/>
        </w:rPr>
        <w:footnoteRef/>
      </w:r>
      <w:r>
        <w:t xml:space="preserve">  См. пояснение к таблице 5.</w:t>
      </w:r>
    </w:p>
  </w:footnote>
  <w:footnote w:id="4">
    <w:p w:rsidR="002B0712" w:rsidRDefault="002B0712" w:rsidP="00D70AAF">
      <w:pPr>
        <w:pStyle w:val="af2"/>
      </w:pPr>
      <w:r>
        <w:rPr>
          <w:rStyle w:val="af1"/>
        </w:rPr>
        <w:footnoteRef/>
      </w:r>
      <w:r>
        <w:t xml:space="preserve"> Индекс цен на продовольственные товары 2015 г к 2014 г 1,161//Экономика и жизнь, №4.2014 г</w:t>
      </w:r>
    </w:p>
  </w:footnote>
  <w:footnote w:id="5">
    <w:p w:rsidR="002B0712" w:rsidRDefault="002B0712" w:rsidP="00D70AAF">
      <w:pPr>
        <w:pStyle w:val="af2"/>
      </w:pPr>
      <w:r>
        <w:rPr>
          <w:rStyle w:val="af1"/>
        </w:rPr>
        <w:footnoteRef/>
      </w:r>
      <w:r>
        <w:t xml:space="preserve"> Неточности связаны с погрешностями округления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2B0" w:rsidRDefault="000E02B0">
    <w:pPr>
      <w:pStyle w:val="af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182</w:t>
    </w:r>
    <w:r>
      <w:rPr>
        <w:rStyle w:val="af6"/>
      </w:rPr>
      <w:fldChar w:fldCharType="end"/>
    </w:r>
  </w:p>
  <w:p w:rsidR="000E02B0" w:rsidRDefault="000E02B0">
    <w:pPr>
      <w:pStyle w:val="af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586"/>
      <w:docPartObj>
        <w:docPartGallery w:val="Page Numbers (Top of Page)"/>
        <w:docPartUnique/>
      </w:docPartObj>
    </w:sdtPr>
    <w:sdtContent>
      <w:p w:rsidR="002B0712" w:rsidRDefault="00772879">
        <w:pPr>
          <w:pStyle w:val="af5"/>
          <w:jc w:val="right"/>
        </w:pPr>
        <w:fldSimple w:instr=" PAGE   \* MERGEFORMAT ">
          <w:r w:rsidR="000E02B0">
            <w:rPr>
              <w:noProof/>
            </w:rPr>
            <w:t>6</w:t>
          </w:r>
        </w:fldSimple>
      </w:p>
    </w:sdtContent>
  </w:sdt>
  <w:p w:rsidR="002B0712" w:rsidRDefault="002B0712">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543333"/>
    <w:multiLevelType w:val="hybridMultilevel"/>
    <w:tmpl w:val="E46CB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0104F"/>
    <w:multiLevelType w:val="singleLevel"/>
    <w:tmpl w:val="0960FD0E"/>
    <w:lvl w:ilvl="0">
      <w:start w:val="1"/>
      <w:numFmt w:val="decimal"/>
      <w:lvlText w:val="%1."/>
      <w:lvlJc w:val="left"/>
      <w:pPr>
        <w:tabs>
          <w:tab w:val="num" w:pos="360"/>
        </w:tabs>
        <w:ind w:left="360" w:hanging="360"/>
      </w:pPr>
      <w:rPr>
        <w:rFonts w:hint="default"/>
      </w:rPr>
    </w:lvl>
  </w:abstractNum>
  <w:abstractNum w:abstractNumId="3">
    <w:nsid w:val="08C6523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185578F"/>
    <w:multiLevelType w:val="singleLevel"/>
    <w:tmpl w:val="0419000F"/>
    <w:lvl w:ilvl="0">
      <w:start w:val="1"/>
      <w:numFmt w:val="decimal"/>
      <w:lvlText w:val="%1."/>
      <w:lvlJc w:val="left"/>
      <w:pPr>
        <w:tabs>
          <w:tab w:val="num" w:pos="360"/>
        </w:tabs>
        <w:ind w:left="360" w:hanging="360"/>
      </w:pPr>
    </w:lvl>
  </w:abstractNum>
  <w:abstractNum w:abstractNumId="5">
    <w:nsid w:val="121A17B9"/>
    <w:multiLevelType w:val="singleLevel"/>
    <w:tmpl w:val="D2D271EC"/>
    <w:lvl w:ilvl="0">
      <w:start w:val="1"/>
      <w:numFmt w:val="bullet"/>
      <w:lvlText w:val="-"/>
      <w:lvlJc w:val="left"/>
      <w:pPr>
        <w:tabs>
          <w:tab w:val="num" w:pos="640"/>
        </w:tabs>
        <w:ind w:left="640" w:hanging="360"/>
      </w:pPr>
      <w:rPr>
        <w:rFonts w:hint="default"/>
      </w:rPr>
    </w:lvl>
  </w:abstractNum>
  <w:abstractNum w:abstractNumId="6">
    <w:nsid w:val="140111B1"/>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43B5678"/>
    <w:multiLevelType w:val="hybridMultilevel"/>
    <w:tmpl w:val="F75C39A2"/>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8">
    <w:nsid w:val="189E0EC0"/>
    <w:multiLevelType w:val="hybridMultilevel"/>
    <w:tmpl w:val="25D850A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9">
    <w:nsid w:val="199A4CA9"/>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19C677F0"/>
    <w:multiLevelType w:val="singleLevel"/>
    <w:tmpl w:val="EEB07B12"/>
    <w:lvl w:ilvl="0">
      <w:start w:val="1"/>
      <w:numFmt w:val="bullet"/>
      <w:lvlText w:val=""/>
      <w:lvlJc w:val="left"/>
      <w:pPr>
        <w:tabs>
          <w:tab w:val="num" w:pos="360"/>
        </w:tabs>
        <w:ind w:left="360" w:hanging="360"/>
      </w:pPr>
      <w:rPr>
        <w:rFonts w:ascii="Symbol" w:hAnsi="Symbol" w:hint="default"/>
      </w:rPr>
    </w:lvl>
  </w:abstractNum>
  <w:abstractNum w:abstractNumId="11">
    <w:nsid w:val="1D0E536A"/>
    <w:multiLevelType w:val="multilevel"/>
    <w:tmpl w:val="AA8C45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603599"/>
    <w:multiLevelType w:val="hybridMultilevel"/>
    <w:tmpl w:val="B5527C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DAD34B7"/>
    <w:multiLevelType w:val="hybridMultilevel"/>
    <w:tmpl w:val="125E0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CF3497"/>
    <w:multiLevelType w:val="multilevel"/>
    <w:tmpl w:val="A0D6B08C"/>
    <w:lvl w:ilvl="0">
      <w:start w:val="1"/>
      <w:numFmt w:val="decimal"/>
      <w:lvlText w:val="%1."/>
      <w:lvlJc w:val="left"/>
      <w:pPr>
        <w:tabs>
          <w:tab w:val="num" w:pos="440"/>
        </w:tabs>
        <w:ind w:left="440" w:hanging="44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10A4102"/>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4DA6C3F"/>
    <w:multiLevelType w:val="hybridMultilevel"/>
    <w:tmpl w:val="1442A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0F70EA"/>
    <w:multiLevelType w:val="multilevel"/>
    <w:tmpl w:val="153CE3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F22D4C"/>
    <w:multiLevelType w:val="multilevel"/>
    <w:tmpl w:val="0BF64E04"/>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nsid w:val="287B3D74"/>
    <w:multiLevelType w:val="singleLevel"/>
    <w:tmpl w:val="0960FD0E"/>
    <w:lvl w:ilvl="0">
      <w:start w:val="1"/>
      <w:numFmt w:val="decimal"/>
      <w:lvlText w:val="%1."/>
      <w:lvlJc w:val="left"/>
      <w:pPr>
        <w:tabs>
          <w:tab w:val="num" w:pos="360"/>
        </w:tabs>
        <w:ind w:left="360" w:hanging="360"/>
      </w:pPr>
    </w:lvl>
  </w:abstractNum>
  <w:abstractNum w:abstractNumId="20">
    <w:nsid w:val="2AAD7A58"/>
    <w:multiLevelType w:val="singleLevel"/>
    <w:tmpl w:val="EEB07B12"/>
    <w:lvl w:ilvl="0">
      <w:start w:val="1"/>
      <w:numFmt w:val="bullet"/>
      <w:lvlText w:val=""/>
      <w:lvlJc w:val="left"/>
      <w:pPr>
        <w:tabs>
          <w:tab w:val="num" w:pos="360"/>
        </w:tabs>
        <w:ind w:left="360" w:hanging="360"/>
      </w:pPr>
      <w:rPr>
        <w:rFonts w:ascii="Symbol" w:hAnsi="Symbol" w:hint="default"/>
      </w:rPr>
    </w:lvl>
  </w:abstractNum>
  <w:abstractNum w:abstractNumId="21">
    <w:nsid w:val="2BE35313"/>
    <w:multiLevelType w:val="hybridMultilevel"/>
    <w:tmpl w:val="6C3E245A"/>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22">
    <w:nsid w:val="35356195"/>
    <w:multiLevelType w:val="multilevel"/>
    <w:tmpl w:val="9ABED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AF414C"/>
    <w:multiLevelType w:val="multilevel"/>
    <w:tmpl w:val="6B28685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A9E0E65"/>
    <w:multiLevelType w:val="multilevel"/>
    <w:tmpl w:val="DAFA2568"/>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3D313D43"/>
    <w:multiLevelType w:val="singleLevel"/>
    <w:tmpl w:val="D2D271EC"/>
    <w:lvl w:ilvl="0">
      <w:start w:val="1"/>
      <w:numFmt w:val="bullet"/>
      <w:lvlText w:val="-"/>
      <w:lvlJc w:val="left"/>
      <w:pPr>
        <w:tabs>
          <w:tab w:val="num" w:pos="640"/>
        </w:tabs>
        <w:ind w:left="640" w:hanging="360"/>
      </w:pPr>
      <w:rPr>
        <w:rFonts w:hint="default"/>
      </w:rPr>
    </w:lvl>
  </w:abstractNum>
  <w:abstractNum w:abstractNumId="26">
    <w:nsid w:val="3F9A45A8"/>
    <w:multiLevelType w:val="singleLevel"/>
    <w:tmpl w:val="ED1ABCD6"/>
    <w:lvl w:ilvl="0">
      <w:start w:val="4"/>
      <w:numFmt w:val="bullet"/>
      <w:lvlText w:val="-"/>
      <w:lvlJc w:val="left"/>
      <w:pPr>
        <w:tabs>
          <w:tab w:val="num" w:pos="360"/>
        </w:tabs>
        <w:ind w:left="360" w:hanging="360"/>
      </w:pPr>
      <w:rPr>
        <w:rFonts w:hint="default"/>
      </w:rPr>
    </w:lvl>
  </w:abstractNum>
  <w:abstractNum w:abstractNumId="27">
    <w:nsid w:val="405D784F"/>
    <w:multiLevelType w:val="hybridMultilevel"/>
    <w:tmpl w:val="837005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069325B"/>
    <w:multiLevelType w:val="hybridMultilevel"/>
    <w:tmpl w:val="15E8D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3F60683"/>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47054FA9"/>
    <w:multiLevelType w:val="singleLevel"/>
    <w:tmpl w:val="F004607C"/>
    <w:lvl w:ilvl="0">
      <w:start w:val="1"/>
      <w:numFmt w:val="bullet"/>
      <w:lvlText w:val="-"/>
      <w:lvlJc w:val="left"/>
      <w:pPr>
        <w:tabs>
          <w:tab w:val="num" w:pos="360"/>
        </w:tabs>
        <w:ind w:left="360" w:hanging="360"/>
      </w:pPr>
      <w:rPr>
        <w:rFonts w:hint="default"/>
      </w:rPr>
    </w:lvl>
  </w:abstractNum>
  <w:abstractNum w:abstractNumId="31">
    <w:nsid w:val="478925FB"/>
    <w:multiLevelType w:val="singleLevel"/>
    <w:tmpl w:val="ED1ABCD6"/>
    <w:lvl w:ilvl="0">
      <w:start w:val="4"/>
      <w:numFmt w:val="bullet"/>
      <w:lvlText w:val="-"/>
      <w:lvlJc w:val="left"/>
      <w:pPr>
        <w:tabs>
          <w:tab w:val="num" w:pos="360"/>
        </w:tabs>
        <w:ind w:left="360" w:hanging="360"/>
      </w:pPr>
      <w:rPr>
        <w:rFonts w:hint="default"/>
      </w:rPr>
    </w:lvl>
  </w:abstractNum>
  <w:abstractNum w:abstractNumId="32">
    <w:nsid w:val="47FC60FF"/>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482029BB"/>
    <w:multiLevelType w:val="singleLevel"/>
    <w:tmpl w:val="0419000F"/>
    <w:lvl w:ilvl="0">
      <w:start w:val="1"/>
      <w:numFmt w:val="decimal"/>
      <w:lvlText w:val="%1."/>
      <w:lvlJc w:val="left"/>
      <w:pPr>
        <w:tabs>
          <w:tab w:val="num" w:pos="360"/>
        </w:tabs>
        <w:ind w:left="360" w:hanging="360"/>
      </w:pPr>
    </w:lvl>
  </w:abstractNum>
  <w:abstractNum w:abstractNumId="34">
    <w:nsid w:val="4B651F17"/>
    <w:multiLevelType w:val="singleLevel"/>
    <w:tmpl w:val="34483092"/>
    <w:lvl w:ilvl="0">
      <w:start w:val="1"/>
      <w:numFmt w:val="bullet"/>
      <w:lvlText w:val=""/>
      <w:lvlJc w:val="left"/>
      <w:pPr>
        <w:tabs>
          <w:tab w:val="num" w:pos="360"/>
        </w:tabs>
      </w:pPr>
      <w:rPr>
        <w:rFonts w:ascii="Symbol" w:hAnsi="Symbol" w:hint="default"/>
      </w:rPr>
    </w:lvl>
  </w:abstractNum>
  <w:abstractNum w:abstractNumId="35">
    <w:nsid w:val="4CEA702F"/>
    <w:multiLevelType w:val="hybridMultilevel"/>
    <w:tmpl w:val="F7C85C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1876453"/>
    <w:multiLevelType w:val="multilevel"/>
    <w:tmpl w:val="255EF6E4"/>
    <w:lvl w:ilvl="0">
      <w:start w:val="1"/>
      <w:numFmt w:val="decimal"/>
      <w:lvlText w:val="%1."/>
      <w:lvlJc w:val="left"/>
      <w:pPr>
        <w:tabs>
          <w:tab w:val="num" w:pos="360"/>
        </w:tabs>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nsid w:val="53576ACD"/>
    <w:multiLevelType w:val="singleLevel"/>
    <w:tmpl w:val="0419000F"/>
    <w:lvl w:ilvl="0">
      <w:start w:val="1"/>
      <w:numFmt w:val="decimal"/>
      <w:lvlText w:val="%1."/>
      <w:lvlJc w:val="left"/>
      <w:pPr>
        <w:tabs>
          <w:tab w:val="num" w:pos="360"/>
        </w:tabs>
        <w:ind w:left="360" w:hanging="360"/>
      </w:pPr>
    </w:lvl>
  </w:abstractNum>
  <w:abstractNum w:abstractNumId="38">
    <w:nsid w:val="536228D0"/>
    <w:multiLevelType w:val="singleLevel"/>
    <w:tmpl w:val="04190011"/>
    <w:lvl w:ilvl="0">
      <w:start w:val="1"/>
      <w:numFmt w:val="decimal"/>
      <w:lvlText w:val="%1)"/>
      <w:lvlJc w:val="left"/>
      <w:pPr>
        <w:tabs>
          <w:tab w:val="num" w:pos="360"/>
        </w:tabs>
        <w:ind w:left="360" w:hanging="360"/>
      </w:pPr>
    </w:lvl>
  </w:abstractNum>
  <w:abstractNum w:abstractNumId="39">
    <w:nsid w:val="53CB5D75"/>
    <w:multiLevelType w:val="hybridMultilevel"/>
    <w:tmpl w:val="251E58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927635C"/>
    <w:multiLevelType w:val="singleLevel"/>
    <w:tmpl w:val="0419000F"/>
    <w:lvl w:ilvl="0">
      <w:start w:val="1"/>
      <w:numFmt w:val="decimal"/>
      <w:lvlText w:val="%1."/>
      <w:lvlJc w:val="left"/>
      <w:pPr>
        <w:tabs>
          <w:tab w:val="num" w:pos="360"/>
        </w:tabs>
        <w:ind w:left="360" w:hanging="360"/>
      </w:pPr>
    </w:lvl>
  </w:abstractNum>
  <w:abstractNum w:abstractNumId="41">
    <w:nsid w:val="5A6234C0"/>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5B1F044E"/>
    <w:multiLevelType w:val="singleLevel"/>
    <w:tmpl w:val="04190011"/>
    <w:lvl w:ilvl="0">
      <w:start w:val="1"/>
      <w:numFmt w:val="decimal"/>
      <w:lvlText w:val="%1)"/>
      <w:lvlJc w:val="left"/>
      <w:pPr>
        <w:tabs>
          <w:tab w:val="num" w:pos="360"/>
        </w:tabs>
        <w:ind w:left="360" w:hanging="360"/>
      </w:pPr>
      <w:rPr>
        <w:rFonts w:hint="default"/>
      </w:rPr>
    </w:lvl>
  </w:abstractNum>
  <w:abstractNum w:abstractNumId="43">
    <w:nsid w:val="61967623"/>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661D2D6E"/>
    <w:multiLevelType w:val="singleLevel"/>
    <w:tmpl w:val="FC9C8474"/>
    <w:lvl w:ilvl="0">
      <w:start w:val="1"/>
      <w:numFmt w:val="decimal"/>
      <w:lvlText w:val="%1."/>
      <w:lvlJc w:val="left"/>
      <w:pPr>
        <w:tabs>
          <w:tab w:val="num" w:pos="1020"/>
        </w:tabs>
        <w:ind w:left="1020" w:hanging="360"/>
      </w:pPr>
      <w:rPr>
        <w:rFonts w:hint="default"/>
      </w:rPr>
    </w:lvl>
  </w:abstractNum>
  <w:abstractNum w:abstractNumId="45">
    <w:nsid w:val="66D544C0"/>
    <w:multiLevelType w:val="hybridMultilevel"/>
    <w:tmpl w:val="82B6067A"/>
    <w:lvl w:ilvl="0" w:tplc="34483092">
      <w:start w:val="1"/>
      <w:numFmt w:val="bullet"/>
      <w:lvlText w:val=""/>
      <w:lvlJc w:val="left"/>
      <w:pPr>
        <w:tabs>
          <w:tab w:val="num" w:pos="360"/>
        </w:tabs>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F71FC3"/>
    <w:multiLevelType w:val="multilevel"/>
    <w:tmpl w:val="82DCD2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1E0609"/>
    <w:multiLevelType w:val="multilevel"/>
    <w:tmpl w:val="80BC0B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8">
    <w:nsid w:val="75697C07"/>
    <w:multiLevelType w:val="singleLevel"/>
    <w:tmpl w:val="FBE669A8"/>
    <w:lvl w:ilvl="0">
      <w:numFmt w:val="bullet"/>
      <w:lvlText w:val="-"/>
      <w:lvlJc w:val="left"/>
      <w:pPr>
        <w:tabs>
          <w:tab w:val="num" w:pos="360"/>
        </w:tabs>
        <w:ind w:left="360" w:hanging="360"/>
      </w:pPr>
      <w:rPr>
        <w:rFonts w:hint="default"/>
      </w:rPr>
    </w:lvl>
  </w:abstractNum>
  <w:abstractNum w:abstractNumId="49">
    <w:nsid w:val="75EC42D3"/>
    <w:multiLevelType w:val="singleLevel"/>
    <w:tmpl w:val="0419000F"/>
    <w:lvl w:ilvl="0">
      <w:start w:val="1"/>
      <w:numFmt w:val="decimal"/>
      <w:lvlText w:val="%1."/>
      <w:lvlJc w:val="left"/>
      <w:pPr>
        <w:tabs>
          <w:tab w:val="num" w:pos="360"/>
        </w:tabs>
        <w:ind w:left="360" w:hanging="360"/>
      </w:pPr>
      <w:rPr>
        <w:rFonts w:hint="default"/>
      </w:rPr>
    </w:lvl>
  </w:abstractNum>
  <w:abstractNum w:abstractNumId="50">
    <w:nsid w:val="799C21DC"/>
    <w:multiLevelType w:val="singleLevel"/>
    <w:tmpl w:val="ED1ABCD6"/>
    <w:lvl w:ilvl="0">
      <w:start w:val="2000"/>
      <w:numFmt w:val="bullet"/>
      <w:lvlText w:val="-"/>
      <w:lvlJc w:val="left"/>
      <w:pPr>
        <w:tabs>
          <w:tab w:val="num" w:pos="360"/>
        </w:tabs>
        <w:ind w:left="360" w:hanging="360"/>
      </w:pPr>
      <w:rPr>
        <w:rFonts w:hint="default"/>
      </w:rPr>
    </w:lvl>
  </w:abstractNum>
  <w:abstractNum w:abstractNumId="51">
    <w:nsid w:val="79CC6038"/>
    <w:multiLevelType w:val="singleLevel"/>
    <w:tmpl w:val="0419000F"/>
    <w:lvl w:ilvl="0">
      <w:start w:val="1"/>
      <w:numFmt w:val="decimal"/>
      <w:lvlText w:val="%1."/>
      <w:lvlJc w:val="left"/>
      <w:pPr>
        <w:tabs>
          <w:tab w:val="num" w:pos="360"/>
        </w:tabs>
        <w:ind w:left="360" w:hanging="360"/>
      </w:pPr>
      <w:rPr>
        <w:rFonts w:hint="default"/>
      </w:rPr>
    </w:lvl>
  </w:abstractNum>
  <w:abstractNum w:abstractNumId="52">
    <w:nsid w:val="7A252559"/>
    <w:multiLevelType w:val="singleLevel"/>
    <w:tmpl w:val="34483092"/>
    <w:lvl w:ilvl="0">
      <w:start w:val="1"/>
      <w:numFmt w:val="bullet"/>
      <w:lvlText w:val=""/>
      <w:lvlJc w:val="left"/>
      <w:pPr>
        <w:tabs>
          <w:tab w:val="num" w:pos="360"/>
        </w:tabs>
      </w:pPr>
      <w:rPr>
        <w:rFonts w:ascii="Symbol" w:hAnsi="Symbol" w:hint="default"/>
      </w:rPr>
    </w:lvl>
  </w:abstractNum>
  <w:abstractNum w:abstractNumId="53">
    <w:nsid w:val="7A556ED3"/>
    <w:multiLevelType w:val="multilevel"/>
    <w:tmpl w:val="AAC6E0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B762AB2"/>
    <w:multiLevelType w:val="singleLevel"/>
    <w:tmpl w:val="34483092"/>
    <w:lvl w:ilvl="0">
      <w:start w:val="1"/>
      <w:numFmt w:val="bullet"/>
      <w:lvlText w:val=""/>
      <w:lvlJc w:val="left"/>
      <w:pPr>
        <w:tabs>
          <w:tab w:val="num" w:pos="360"/>
        </w:tabs>
      </w:pPr>
      <w:rPr>
        <w:rFonts w:ascii="Symbol" w:hAnsi="Symbol" w:hint="default"/>
      </w:rPr>
    </w:lvl>
  </w:abstractNum>
  <w:abstractNum w:abstractNumId="55">
    <w:nsid w:val="7D975879"/>
    <w:multiLevelType w:val="singleLevel"/>
    <w:tmpl w:val="04190011"/>
    <w:lvl w:ilvl="0">
      <w:start w:val="1"/>
      <w:numFmt w:val="decimal"/>
      <w:lvlText w:val="%1)"/>
      <w:lvlJc w:val="left"/>
      <w:pPr>
        <w:tabs>
          <w:tab w:val="num" w:pos="360"/>
        </w:tabs>
        <w:ind w:left="360" w:hanging="360"/>
      </w:pPr>
    </w:lvl>
  </w:abstractNum>
  <w:num w:numId="1">
    <w:abstractNumId w:val="9"/>
  </w:num>
  <w:num w:numId="2">
    <w:abstractNumId w:val="53"/>
  </w:num>
  <w:num w:numId="3">
    <w:abstractNumId w:val="11"/>
  </w:num>
  <w:num w:numId="4">
    <w:abstractNumId w:val="17"/>
  </w:num>
  <w:num w:numId="5">
    <w:abstractNumId w:val="46"/>
  </w:num>
  <w:num w:numId="6">
    <w:abstractNumId w:val="22"/>
  </w:num>
  <w:num w:numId="7">
    <w:abstractNumId w:val="27"/>
  </w:num>
  <w:num w:numId="8">
    <w:abstractNumId w:val="12"/>
  </w:num>
  <w:num w:numId="9">
    <w:abstractNumId w:val="28"/>
  </w:num>
  <w:num w:numId="10">
    <w:abstractNumId w:val="35"/>
  </w:num>
  <w:num w:numId="11">
    <w:abstractNumId w:val="39"/>
  </w:num>
  <w:num w:numId="12">
    <w:abstractNumId w:val="48"/>
  </w:num>
  <w:num w:numId="13">
    <w:abstractNumId w:val="50"/>
  </w:num>
  <w:num w:numId="14">
    <w:abstractNumId w:val="31"/>
  </w:num>
  <w:num w:numId="15">
    <w:abstractNumId w:val="26"/>
  </w:num>
  <w:num w:numId="16">
    <w:abstractNumId w:val="25"/>
  </w:num>
  <w:num w:numId="17">
    <w:abstractNumId w:val="20"/>
  </w:num>
  <w:num w:numId="18">
    <w:abstractNumId w:val="38"/>
  </w:num>
  <w:num w:numId="19">
    <w:abstractNumId w:val="55"/>
  </w:num>
  <w:num w:numId="20">
    <w:abstractNumId w:val="18"/>
  </w:num>
  <w:num w:numId="21">
    <w:abstractNumId w:val="41"/>
  </w:num>
  <w:num w:numId="22">
    <w:abstractNumId w:val="15"/>
  </w:num>
  <w:num w:numId="23">
    <w:abstractNumId w:val="40"/>
  </w:num>
  <w:num w:numId="24">
    <w:abstractNumId w:val="4"/>
  </w:num>
  <w:num w:numId="25">
    <w:abstractNumId w:val="33"/>
  </w:num>
  <w:num w:numId="26">
    <w:abstractNumId w:val="10"/>
  </w:num>
  <w:num w:numId="27">
    <w:abstractNumId w:val="37"/>
  </w:num>
  <w:num w:numId="28">
    <w:abstractNumId w:val="36"/>
  </w:num>
  <w:num w:numId="29">
    <w:abstractNumId w:val="6"/>
  </w:num>
  <w:num w:numId="30">
    <w:abstractNumId w:val="49"/>
  </w:num>
  <w:num w:numId="31">
    <w:abstractNumId w:val="29"/>
  </w:num>
  <w:num w:numId="32">
    <w:abstractNumId w:val="51"/>
  </w:num>
  <w:num w:numId="33">
    <w:abstractNumId w:val="34"/>
  </w:num>
  <w:num w:numId="34">
    <w:abstractNumId w:val="54"/>
  </w:num>
  <w:num w:numId="35">
    <w:abstractNumId w:val="52"/>
  </w:num>
  <w:num w:numId="36">
    <w:abstractNumId w:val="42"/>
  </w:num>
  <w:num w:numId="37">
    <w:abstractNumId w:val="16"/>
  </w:num>
  <w:num w:numId="38">
    <w:abstractNumId w:val="13"/>
  </w:num>
  <w:num w:numId="39">
    <w:abstractNumId w:val="45"/>
  </w:num>
  <w:num w:numId="40">
    <w:abstractNumId w:val="8"/>
  </w:num>
  <w:num w:numId="41">
    <w:abstractNumId w:val="21"/>
  </w:num>
  <w:num w:numId="42">
    <w:abstractNumId w:val="7"/>
  </w:num>
  <w:num w:numId="43">
    <w:abstractNumId w:val="3"/>
  </w:num>
  <w:num w:numId="44">
    <w:abstractNumId w:val="43"/>
  </w:num>
  <w:num w:numId="45">
    <w:abstractNumId w:val="1"/>
  </w:num>
  <w:num w:numId="46">
    <w:abstractNumId w:val="19"/>
  </w:num>
  <w:num w:numId="47">
    <w:abstractNumId w:val="32"/>
  </w:num>
  <w:num w:numId="48">
    <w:abstractNumId w:val="30"/>
  </w:num>
  <w:num w:numId="49">
    <w:abstractNumId w:val="47"/>
  </w:num>
  <w:num w:numId="50">
    <w:abstractNumId w:val="23"/>
  </w:num>
  <w:num w:numId="51">
    <w:abstractNumId w:val="47"/>
    <w:lvlOverride w:ilvl="0">
      <w:startOverride w:val="10"/>
    </w:lvlOverride>
  </w:num>
  <w:num w:numId="52">
    <w:abstractNumId w:val="0"/>
    <w:lvlOverride w:ilvl="0">
      <w:lvl w:ilvl="0">
        <w:numFmt w:val="bullet"/>
        <w:lvlText w:val="-"/>
        <w:legacy w:legacy="1" w:legacySpace="0" w:legacyIndent="927"/>
        <w:lvlJc w:val="left"/>
      </w:lvl>
    </w:lvlOverride>
  </w:num>
  <w:num w:numId="53">
    <w:abstractNumId w:val="5"/>
  </w:num>
  <w:num w:numId="54">
    <w:abstractNumId w:val="44"/>
  </w:num>
  <w:num w:numId="55">
    <w:abstractNumId w:val="2"/>
  </w:num>
  <w:num w:numId="56">
    <w:abstractNumId w:val="24"/>
  </w:num>
  <w:num w:numId="57">
    <w:abstractNumId w:val="1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drawingGridHorizontalSpacing w:val="100"/>
  <w:displayHorizontalDrawingGridEvery w:val="2"/>
  <w:characterSpacingControl w:val="doNotCompress"/>
  <w:footnotePr>
    <w:footnote w:id="0"/>
    <w:footnote w:id="1"/>
  </w:footnotePr>
  <w:endnotePr>
    <w:endnote w:id="0"/>
    <w:endnote w:id="1"/>
  </w:endnotePr>
  <w:compat/>
  <w:rsids>
    <w:rsidRoot w:val="005B7D81"/>
    <w:rsid w:val="00004064"/>
    <w:rsid w:val="000274FC"/>
    <w:rsid w:val="00047E4A"/>
    <w:rsid w:val="000604B8"/>
    <w:rsid w:val="000718F0"/>
    <w:rsid w:val="00082047"/>
    <w:rsid w:val="000B6A79"/>
    <w:rsid w:val="000C0D57"/>
    <w:rsid w:val="000E02B0"/>
    <w:rsid w:val="000E0376"/>
    <w:rsid w:val="0010157A"/>
    <w:rsid w:val="00110A6A"/>
    <w:rsid w:val="001257E5"/>
    <w:rsid w:val="001354C8"/>
    <w:rsid w:val="00136E1C"/>
    <w:rsid w:val="00142DFE"/>
    <w:rsid w:val="00160617"/>
    <w:rsid w:val="00165AD9"/>
    <w:rsid w:val="0018120A"/>
    <w:rsid w:val="00194ABA"/>
    <w:rsid w:val="00197F00"/>
    <w:rsid w:val="001A22FB"/>
    <w:rsid w:val="001A728E"/>
    <w:rsid w:val="001B3D03"/>
    <w:rsid w:val="00201233"/>
    <w:rsid w:val="00201D31"/>
    <w:rsid w:val="00207EC3"/>
    <w:rsid w:val="00216627"/>
    <w:rsid w:val="00225089"/>
    <w:rsid w:val="00225574"/>
    <w:rsid w:val="0022762D"/>
    <w:rsid w:val="002373D3"/>
    <w:rsid w:val="00237B5D"/>
    <w:rsid w:val="0024223F"/>
    <w:rsid w:val="00243EFF"/>
    <w:rsid w:val="00247C98"/>
    <w:rsid w:val="00266C2E"/>
    <w:rsid w:val="00272579"/>
    <w:rsid w:val="00275085"/>
    <w:rsid w:val="002770B6"/>
    <w:rsid w:val="00293EAE"/>
    <w:rsid w:val="002B0712"/>
    <w:rsid w:val="002C72E4"/>
    <w:rsid w:val="002E265F"/>
    <w:rsid w:val="002F7A72"/>
    <w:rsid w:val="0031604E"/>
    <w:rsid w:val="00327255"/>
    <w:rsid w:val="003534A5"/>
    <w:rsid w:val="003544C6"/>
    <w:rsid w:val="00363C0A"/>
    <w:rsid w:val="00373BB0"/>
    <w:rsid w:val="003809C4"/>
    <w:rsid w:val="00393CBA"/>
    <w:rsid w:val="003A58A2"/>
    <w:rsid w:val="003B70D2"/>
    <w:rsid w:val="003C1DCB"/>
    <w:rsid w:val="003E7BB5"/>
    <w:rsid w:val="003F67CB"/>
    <w:rsid w:val="00407A93"/>
    <w:rsid w:val="004101DE"/>
    <w:rsid w:val="00410371"/>
    <w:rsid w:val="00422E79"/>
    <w:rsid w:val="00423AC3"/>
    <w:rsid w:val="00441F9C"/>
    <w:rsid w:val="004673D1"/>
    <w:rsid w:val="00470973"/>
    <w:rsid w:val="004D7936"/>
    <w:rsid w:val="004F6C3E"/>
    <w:rsid w:val="005107B1"/>
    <w:rsid w:val="00510C88"/>
    <w:rsid w:val="005246EB"/>
    <w:rsid w:val="00526C01"/>
    <w:rsid w:val="00537B49"/>
    <w:rsid w:val="00540E2C"/>
    <w:rsid w:val="0056175F"/>
    <w:rsid w:val="005874AB"/>
    <w:rsid w:val="00596FA2"/>
    <w:rsid w:val="005A3513"/>
    <w:rsid w:val="005B7D81"/>
    <w:rsid w:val="005C06A2"/>
    <w:rsid w:val="005C39BB"/>
    <w:rsid w:val="005E074D"/>
    <w:rsid w:val="005F4B68"/>
    <w:rsid w:val="0060645C"/>
    <w:rsid w:val="00607242"/>
    <w:rsid w:val="0061149B"/>
    <w:rsid w:val="00614D93"/>
    <w:rsid w:val="00660A90"/>
    <w:rsid w:val="006A1CD9"/>
    <w:rsid w:val="006A3067"/>
    <w:rsid w:val="006A4A8F"/>
    <w:rsid w:val="006A5C70"/>
    <w:rsid w:val="006B08A3"/>
    <w:rsid w:val="006C2C03"/>
    <w:rsid w:val="006C4280"/>
    <w:rsid w:val="006C5B98"/>
    <w:rsid w:val="006D1EF1"/>
    <w:rsid w:val="00753A61"/>
    <w:rsid w:val="0075642F"/>
    <w:rsid w:val="0076584C"/>
    <w:rsid w:val="00772879"/>
    <w:rsid w:val="00795CC2"/>
    <w:rsid w:val="007A24D1"/>
    <w:rsid w:val="007A40E6"/>
    <w:rsid w:val="007A604E"/>
    <w:rsid w:val="007C1456"/>
    <w:rsid w:val="007C1810"/>
    <w:rsid w:val="007D1471"/>
    <w:rsid w:val="007D14F2"/>
    <w:rsid w:val="007E119C"/>
    <w:rsid w:val="00814D71"/>
    <w:rsid w:val="0082237B"/>
    <w:rsid w:val="00830FA7"/>
    <w:rsid w:val="008601A8"/>
    <w:rsid w:val="008608FE"/>
    <w:rsid w:val="00871644"/>
    <w:rsid w:val="00895C07"/>
    <w:rsid w:val="008A5757"/>
    <w:rsid w:val="008C5DE3"/>
    <w:rsid w:val="008D3907"/>
    <w:rsid w:val="008D5634"/>
    <w:rsid w:val="008D6F6F"/>
    <w:rsid w:val="008E5FA4"/>
    <w:rsid w:val="00914F4F"/>
    <w:rsid w:val="0092284E"/>
    <w:rsid w:val="00924B6B"/>
    <w:rsid w:val="00931C90"/>
    <w:rsid w:val="00953AD9"/>
    <w:rsid w:val="009655C3"/>
    <w:rsid w:val="0097180A"/>
    <w:rsid w:val="00973C6A"/>
    <w:rsid w:val="00975C5D"/>
    <w:rsid w:val="009820B3"/>
    <w:rsid w:val="009C1727"/>
    <w:rsid w:val="009C4B56"/>
    <w:rsid w:val="009D1937"/>
    <w:rsid w:val="00A06290"/>
    <w:rsid w:val="00A2250C"/>
    <w:rsid w:val="00A336E3"/>
    <w:rsid w:val="00A34A2C"/>
    <w:rsid w:val="00A50CE5"/>
    <w:rsid w:val="00A77291"/>
    <w:rsid w:val="00A84DF8"/>
    <w:rsid w:val="00A85EDE"/>
    <w:rsid w:val="00AC428F"/>
    <w:rsid w:val="00AF20BA"/>
    <w:rsid w:val="00B17D28"/>
    <w:rsid w:val="00B411BF"/>
    <w:rsid w:val="00B45B3D"/>
    <w:rsid w:val="00B5051A"/>
    <w:rsid w:val="00B52E93"/>
    <w:rsid w:val="00B573BE"/>
    <w:rsid w:val="00B766B3"/>
    <w:rsid w:val="00B76D34"/>
    <w:rsid w:val="00B91FD6"/>
    <w:rsid w:val="00BB522D"/>
    <w:rsid w:val="00BF1032"/>
    <w:rsid w:val="00C10DF9"/>
    <w:rsid w:val="00C2266E"/>
    <w:rsid w:val="00C31C5F"/>
    <w:rsid w:val="00C365A1"/>
    <w:rsid w:val="00C95D61"/>
    <w:rsid w:val="00CC3DD4"/>
    <w:rsid w:val="00CD4E21"/>
    <w:rsid w:val="00CE51AF"/>
    <w:rsid w:val="00CF07C9"/>
    <w:rsid w:val="00CF28F7"/>
    <w:rsid w:val="00D02183"/>
    <w:rsid w:val="00D058B4"/>
    <w:rsid w:val="00D252A6"/>
    <w:rsid w:val="00D329D9"/>
    <w:rsid w:val="00D70AAF"/>
    <w:rsid w:val="00D87A6B"/>
    <w:rsid w:val="00DA0300"/>
    <w:rsid w:val="00DA067D"/>
    <w:rsid w:val="00DA5E4E"/>
    <w:rsid w:val="00DA758C"/>
    <w:rsid w:val="00DB4ECE"/>
    <w:rsid w:val="00DC0583"/>
    <w:rsid w:val="00DD1429"/>
    <w:rsid w:val="00E03336"/>
    <w:rsid w:val="00E07809"/>
    <w:rsid w:val="00E2255D"/>
    <w:rsid w:val="00E5354C"/>
    <w:rsid w:val="00E644BD"/>
    <w:rsid w:val="00EA5B05"/>
    <w:rsid w:val="00ED53F3"/>
    <w:rsid w:val="00EE339B"/>
    <w:rsid w:val="00EF4006"/>
    <w:rsid w:val="00F147D8"/>
    <w:rsid w:val="00F166A0"/>
    <w:rsid w:val="00F31371"/>
    <w:rsid w:val="00F34573"/>
    <w:rsid w:val="00F3652C"/>
    <w:rsid w:val="00F42733"/>
    <w:rsid w:val="00F43734"/>
    <w:rsid w:val="00F461C6"/>
    <w:rsid w:val="00F47ECC"/>
    <w:rsid w:val="00FB173F"/>
    <w:rsid w:val="00FD3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D8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B7D81"/>
    <w:pPr>
      <w:keepNext/>
      <w:spacing w:line="360" w:lineRule="auto"/>
      <w:jc w:val="center"/>
      <w:outlineLvl w:val="0"/>
    </w:pPr>
    <w:rPr>
      <w:b/>
      <w:snapToGrid w:val="0"/>
      <w:sz w:val="28"/>
    </w:rPr>
  </w:style>
  <w:style w:type="paragraph" w:styleId="2">
    <w:name w:val="heading 2"/>
    <w:basedOn w:val="a"/>
    <w:next w:val="a"/>
    <w:link w:val="20"/>
    <w:unhideWhenUsed/>
    <w:qFormat/>
    <w:rsid w:val="00142D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70AAF"/>
    <w:pPr>
      <w:keepNext/>
      <w:spacing w:line="360" w:lineRule="auto"/>
      <w:jc w:val="center"/>
      <w:outlineLvl w:val="2"/>
    </w:pPr>
    <w:rPr>
      <w:i/>
      <w:sz w:val="28"/>
    </w:rPr>
  </w:style>
  <w:style w:type="paragraph" w:styleId="4">
    <w:name w:val="heading 4"/>
    <w:basedOn w:val="a"/>
    <w:next w:val="a"/>
    <w:link w:val="40"/>
    <w:qFormat/>
    <w:rsid w:val="00D70AAF"/>
    <w:pPr>
      <w:keepNext/>
      <w:spacing w:line="360" w:lineRule="auto"/>
      <w:jc w:val="both"/>
      <w:outlineLvl w:val="3"/>
    </w:pPr>
    <w:rPr>
      <w:sz w:val="28"/>
    </w:rPr>
  </w:style>
  <w:style w:type="paragraph" w:styleId="5">
    <w:name w:val="heading 5"/>
    <w:basedOn w:val="a"/>
    <w:next w:val="a"/>
    <w:link w:val="50"/>
    <w:unhideWhenUsed/>
    <w:qFormat/>
    <w:rsid w:val="00795CC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D70AAF"/>
    <w:pPr>
      <w:keepNext/>
      <w:spacing w:line="360" w:lineRule="auto"/>
      <w:jc w:val="center"/>
      <w:outlineLvl w:val="5"/>
    </w:pPr>
    <w:rPr>
      <w:b/>
      <w:sz w:val="28"/>
    </w:rPr>
  </w:style>
  <w:style w:type="paragraph" w:styleId="7">
    <w:name w:val="heading 7"/>
    <w:basedOn w:val="a"/>
    <w:next w:val="a"/>
    <w:link w:val="70"/>
    <w:qFormat/>
    <w:rsid w:val="00D70AAF"/>
    <w:pPr>
      <w:keepNext/>
      <w:spacing w:line="360" w:lineRule="auto"/>
      <w:jc w:val="both"/>
      <w:outlineLvl w:val="6"/>
    </w:pPr>
    <w:rPr>
      <w:b/>
      <w:i/>
      <w:sz w:val="28"/>
    </w:rPr>
  </w:style>
  <w:style w:type="paragraph" w:styleId="8">
    <w:name w:val="heading 8"/>
    <w:basedOn w:val="a"/>
    <w:next w:val="a"/>
    <w:link w:val="80"/>
    <w:unhideWhenUsed/>
    <w:qFormat/>
    <w:rsid w:val="00795CC2"/>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qFormat/>
    <w:rsid w:val="00D70AAF"/>
    <w:pPr>
      <w:keepNex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7D81"/>
    <w:rPr>
      <w:rFonts w:ascii="Times New Roman" w:eastAsia="Times New Roman" w:hAnsi="Times New Roman" w:cs="Times New Roman"/>
      <w:b/>
      <w:snapToGrid w:val="0"/>
      <w:sz w:val="28"/>
      <w:szCs w:val="20"/>
      <w:lang w:eastAsia="ru-RU"/>
    </w:rPr>
  </w:style>
  <w:style w:type="character" w:customStyle="1" w:styleId="20">
    <w:name w:val="Заголовок 2 Знак"/>
    <w:basedOn w:val="a0"/>
    <w:link w:val="2"/>
    <w:uiPriority w:val="9"/>
    <w:semiHidden/>
    <w:rsid w:val="00142DF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D70AAF"/>
    <w:rPr>
      <w:rFonts w:ascii="Times New Roman" w:eastAsia="Times New Roman" w:hAnsi="Times New Roman" w:cs="Times New Roman"/>
      <w:i/>
      <w:sz w:val="28"/>
      <w:szCs w:val="20"/>
      <w:lang w:eastAsia="ru-RU"/>
    </w:rPr>
  </w:style>
  <w:style w:type="character" w:customStyle="1" w:styleId="40">
    <w:name w:val="Заголовок 4 Знак"/>
    <w:basedOn w:val="a0"/>
    <w:link w:val="4"/>
    <w:rsid w:val="00D70AAF"/>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795CC2"/>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rsid w:val="00D70AAF"/>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D70AAF"/>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rsid w:val="00795CC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D70AAF"/>
    <w:rPr>
      <w:rFonts w:ascii="Times New Roman" w:eastAsia="Times New Roman" w:hAnsi="Times New Roman" w:cs="Times New Roman"/>
      <w:sz w:val="24"/>
      <w:szCs w:val="20"/>
      <w:lang w:eastAsia="ru-RU"/>
    </w:rPr>
  </w:style>
  <w:style w:type="paragraph" w:styleId="a3">
    <w:name w:val="Body Text"/>
    <w:basedOn w:val="a"/>
    <w:link w:val="a4"/>
    <w:semiHidden/>
    <w:rsid w:val="005B7D81"/>
    <w:pPr>
      <w:spacing w:line="360" w:lineRule="auto"/>
      <w:jc w:val="both"/>
    </w:pPr>
    <w:rPr>
      <w:sz w:val="28"/>
    </w:rPr>
  </w:style>
  <w:style w:type="character" w:customStyle="1" w:styleId="a4">
    <w:name w:val="Основной текст Знак"/>
    <w:basedOn w:val="a0"/>
    <w:link w:val="a3"/>
    <w:semiHidden/>
    <w:rsid w:val="005B7D81"/>
    <w:rPr>
      <w:rFonts w:ascii="Times New Roman" w:eastAsia="Times New Roman" w:hAnsi="Times New Roman" w:cs="Times New Roman"/>
      <w:sz w:val="28"/>
      <w:szCs w:val="20"/>
      <w:lang w:eastAsia="ru-RU"/>
    </w:rPr>
  </w:style>
  <w:style w:type="paragraph" w:customStyle="1" w:styleId="21">
    <w:name w:val="Îñíîâíîé òåêñò 21"/>
    <w:basedOn w:val="a"/>
    <w:rsid w:val="005B7D81"/>
    <w:pPr>
      <w:widowControl w:val="0"/>
    </w:pPr>
    <w:rPr>
      <w:sz w:val="28"/>
    </w:rPr>
  </w:style>
  <w:style w:type="paragraph" w:styleId="a5">
    <w:name w:val="Body Text Indent"/>
    <w:basedOn w:val="a"/>
    <w:link w:val="a6"/>
    <w:semiHidden/>
    <w:rsid w:val="005B7D81"/>
    <w:pPr>
      <w:jc w:val="both"/>
    </w:pPr>
    <w:rPr>
      <w:sz w:val="24"/>
    </w:rPr>
  </w:style>
  <w:style w:type="character" w:customStyle="1" w:styleId="a6">
    <w:name w:val="Основной текст с отступом Знак"/>
    <w:basedOn w:val="a0"/>
    <w:link w:val="a5"/>
    <w:semiHidden/>
    <w:rsid w:val="005B7D81"/>
    <w:rPr>
      <w:rFonts w:ascii="Times New Roman" w:eastAsia="Times New Roman" w:hAnsi="Times New Roman" w:cs="Times New Roman"/>
      <w:sz w:val="24"/>
      <w:szCs w:val="20"/>
      <w:lang w:eastAsia="ru-RU"/>
    </w:rPr>
  </w:style>
  <w:style w:type="paragraph" w:customStyle="1" w:styleId="11">
    <w:name w:val="заголовок 1"/>
    <w:basedOn w:val="a"/>
    <w:next w:val="a"/>
    <w:rsid w:val="005B7D81"/>
    <w:pPr>
      <w:keepNext/>
      <w:jc w:val="both"/>
    </w:pPr>
    <w:rPr>
      <w:sz w:val="28"/>
    </w:rPr>
  </w:style>
  <w:style w:type="paragraph" w:styleId="a7">
    <w:name w:val="Normal (Web)"/>
    <w:basedOn w:val="a"/>
    <w:uiPriority w:val="99"/>
    <w:unhideWhenUsed/>
    <w:rsid w:val="00142DFE"/>
    <w:pPr>
      <w:spacing w:before="100" w:beforeAutospacing="1" w:after="100" w:afterAutospacing="1"/>
    </w:pPr>
    <w:rPr>
      <w:sz w:val="24"/>
      <w:szCs w:val="24"/>
    </w:rPr>
  </w:style>
  <w:style w:type="character" w:styleId="a8">
    <w:name w:val="Strong"/>
    <w:basedOn w:val="a0"/>
    <w:uiPriority w:val="22"/>
    <w:qFormat/>
    <w:rsid w:val="00142DFE"/>
    <w:rPr>
      <w:b/>
      <w:bCs/>
    </w:rPr>
  </w:style>
  <w:style w:type="character" w:customStyle="1" w:styleId="apple-converted-space">
    <w:name w:val="apple-converted-space"/>
    <w:basedOn w:val="a0"/>
    <w:rsid w:val="00142DFE"/>
  </w:style>
  <w:style w:type="character" w:styleId="a9">
    <w:name w:val="Hyperlink"/>
    <w:basedOn w:val="a0"/>
    <w:uiPriority w:val="99"/>
    <w:semiHidden/>
    <w:unhideWhenUsed/>
    <w:rsid w:val="00142DFE"/>
    <w:rPr>
      <w:color w:val="0000FF"/>
      <w:u w:val="single"/>
    </w:rPr>
  </w:style>
  <w:style w:type="character" w:customStyle="1" w:styleId="review-h5">
    <w:name w:val="review-h5"/>
    <w:basedOn w:val="a0"/>
    <w:rsid w:val="00142DFE"/>
  </w:style>
  <w:style w:type="paragraph" w:styleId="aa">
    <w:name w:val="Balloon Text"/>
    <w:basedOn w:val="a"/>
    <w:link w:val="ab"/>
    <w:uiPriority w:val="99"/>
    <w:semiHidden/>
    <w:unhideWhenUsed/>
    <w:rsid w:val="00DA5E4E"/>
    <w:rPr>
      <w:rFonts w:ascii="Tahoma" w:hAnsi="Tahoma" w:cs="Tahoma"/>
      <w:sz w:val="16"/>
      <w:szCs w:val="16"/>
    </w:rPr>
  </w:style>
  <w:style w:type="character" w:customStyle="1" w:styleId="ab">
    <w:name w:val="Текст выноски Знак"/>
    <w:basedOn w:val="a0"/>
    <w:link w:val="aa"/>
    <w:uiPriority w:val="99"/>
    <w:semiHidden/>
    <w:rsid w:val="00DA5E4E"/>
    <w:rPr>
      <w:rFonts w:ascii="Tahoma" w:eastAsia="Times New Roman" w:hAnsi="Tahoma" w:cs="Tahoma"/>
      <w:sz w:val="16"/>
      <w:szCs w:val="16"/>
      <w:lang w:eastAsia="ru-RU"/>
    </w:rPr>
  </w:style>
  <w:style w:type="paragraph" w:styleId="22">
    <w:name w:val="Body Text Indent 2"/>
    <w:basedOn w:val="a"/>
    <w:link w:val="23"/>
    <w:semiHidden/>
    <w:unhideWhenUsed/>
    <w:rsid w:val="00795CC2"/>
    <w:pPr>
      <w:spacing w:after="120" w:line="480" w:lineRule="auto"/>
      <w:ind w:left="283"/>
    </w:pPr>
  </w:style>
  <w:style w:type="character" w:customStyle="1" w:styleId="23">
    <w:name w:val="Основной текст с отступом 2 Знак"/>
    <w:basedOn w:val="a0"/>
    <w:link w:val="22"/>
    <w:uiPriority w:val="99"/>
    <w:semiHidden/>
    <w:rsid w:val="00795CC2"/>
    <w:rPr>
      <w:rFonts w:ascii="Times New Roman" w:eastAsia="Times New Roman" w:hAnsi="Times New Roman" w:cs="Times New Roman"/>
      <w:sz w:val="20"/>
      <w:szCs w:val="20"/>
      <w:lang w:eastAsia="ru-RU"/>
    </w:rPr>
  </w:style>
  <w:style w:type="paragraph" w:customStyle="1" w:styleId="12">
    <w:name w:val="Обычный1"/>
    <w:rsid w:val="00795CC2"/>
    <w:pPr>
      <w:widowControl w:val="0"/>
      <w:spacing w:after="0" w:line="240" w:lineRule="auto"/>
    </w:pPr>
    <w:rPr>
      <w:rFonts w:ascii="Times New Roman" w:eastAsia="Times New Roman" w:hAnsi="Times New Roman" w:cs="Times New Roman"/>
      <w:snapToGrid w:val="0"/>
      <w:sz w:val="20"/>
      <w:szCs w:val="20"/>
      <w:lang w:eastAsia="ru-RU"/>
    </w:rPr>
  </w:style>
  <w:style w:type="paragraph" w:styleId="ac">
    <w:name w:val="List Paragraph"/>
    <w:basedOn w:val="a"/>
    <w:uiPriority w:val="34"/>
    <w:qFormat/>
    <w:rsid w:val="00795CC2"/>
    <w:pPr>
      <w:ind w:left="720"/>
      <w:contextualSpacing/>
    </w:pPr>
  </w:style>
  <w:style w:type="paragraph" w:styleId="ad">
    <w:name w:val="Title"/>
    <w:basedOn w:val="a"/>
    <w:link w:val="ae"/>
    <w:qFormat/>
    <w:rsid w:val="00D70AAF"/>
    <w:pPr>
      <w:spacing w:line="360" w:lineRule="auto"/>
      <w:jc w:val="center"/>
    </w:pPr>
    <w:rPr>
      <w:sz w:val="28"/>
    </w:rPr>
  </w:style>
  <w:style w:type="character" w:customStyle="1" w:styleId="ae">
    <w:name w:val="Название Знак"/>
    <w:basedOn w:val="a0"/>
    <w:link w:val="ad"/>
    <w:rsid w:val="00D70AAF"/>
    <w:rPr>
      <w:rFonts w:ascii="Times New Roman" w:eastAsia="Times New Roman" w:hAnsi="Times New Roman" w:cs="Times New Roman"/>
      <w:sz w:val="28"/>
      <w:szCs w:val="20"/>
      <w:lang w:eastAsia="ru-RU"/>
    </w:rPr>
  </w:style>
  <w:style w:type="paragraph" w:customStyle="1" w:styleId="13">
    <w:name w:val="Îáû÷íûé1"/>
    <w:rsid w:val="00D70AAF"/>
    <w:pPr>
      <w:widowControl w:val="0"/>
      <w:spacing w:after="0" w:line="240" w:lineRule="auto"/>
    </w:pPr>
    <w:rPr>
      <w:rFonts w:ascii="Times New Roman" w:eastAsia="Times New Roman" w:hAnsi="Times New Roman" w:cs="Times New Roman"/>
      <w:sz w:val="20"/>
      <w:szCs w:val="20"/>
      <w:lang w:eastAsia="ru-RU"/>
    </w:rPr>
  </w:style>
  <w:style w:type="paragraph" w:customStyle="1" w:styleId="14">
    <w:name w:val="çàãîëîâîê 1"/>
    <w:basedOn w:val="13"/>
    <w:next w:val="13"/>
    <w:rsid w:val="00D70AAF"/>
    <w:pPr>
      <w:keepNext/>
    </w:pPr>
    <w:rPr>
      <w:sz w:val="24"/>
    </w:rPr>
  </w:style>
  <w:style w:type="character" w:customStyle="1" w:styleId="af">
    <w:name w:val="Нижний колонтитул Знак"/>
    <w:basedOn w:val="a0"/>
    <w:link w:val="af0"/>
    <w:semiHidden/>
    <w:rsid w:val="00D70AAF"/>
    <w:rPr>
      <w:rFonts w:ascii="Times New Roman" w:eastAsia="Times New Roman" w:hAnsi="Times New Roman" w:cs="Times New Roman"/>
      <w:sz w:val="20"/>
      <w:szCs w:val="20"/>
      <w:lang w:eastAsia="ru-RU"/>
    </w:rPr>
  </w:style>
  <w:style w:type="paragraph" w:styleId="af0">
    <w:name w:val="footer"/>
    <w:basedOn w:val="a"/>
    <w:link w:val="af"/>
    <w:semiHidden/>
    <w:rsid w:val="00D70AAF"/>
    <w:pPr>
      <w:tabs>
        <w:tab w:val="center" w:pos="4153"/>
        <w:tab w:val="right" w:pos="8306"/>
      </w:tabs>
    </w:pPr>
  </w:style>
  <w:style w:type="character" w:styleId="af1">
    <w:name w:val="footnote reference"/>
    <w:basedOn w:val="a0"/>
    <w:semiHidden/>
    <w:rsid w:val="00D70AAF"/>
    <w:rPr>
      <w:vertAlign w:val="superscript"/>
    </w:rPr>
  </w:style>
  <w:style w:type="paragraph" w:styleId="af2">
    <w:name w:val="footnote text"/>
    <w:basedOn w:val="a"/>
    <w:link w:val="af3"/>
    <w:semiHidden/>
    <w:rsid w:val="00D70AAF"/>
  </w:style>
  <w:style w:type="character" w:customStyle="1" w:styleId="af3">
    <w:name w:val="Текст сноски Знак"/>
    <w:basedOn w:val="a0"/>
    <w:link w:val="af2"/>
    <w:semiHidden/>
    <w:rsid w:val="00D70AAF"/>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semiHidden/>
    <w:rsid w:val="00D70AAF"/>
    <w:rPr>
      <w:rFonts w:ascii="Times New Roman" w:eastAsia="Times New Roman" w:hAnsi="Times New Roman" w:cs="Times New Roman"/>
      <w:sz w:val="24"/>
      <w:szCs w:val="20"/>
      <w:lang w:eastAsia="ru-RU"/>
    </w:rPr>
  </w:style>
  <w:style w:type="paragraph" w:styleId="32">
    <w:name w:val="Body Text 3"/>
    <w:basedOn w:val="a"/>
    <w:link w:val="31"/>
    <w:semiHidden/>
    <w:rsid w:val="00D70AAF"/>
    <w:pPr>
      <w:jc w:val="center"/>
    </w:pPr>
    <w:rPr>
      <w:sz w:val="24"/>
    </w:rPr>
  </w:style>
  <w:style w:type="character" w:customStyle="1" w:styleId="33">
    <w:name w:val="Основной текст с отступом 3 Знак"/>
    <w:basedOn w:val="a0"/>
    <w:link w:val="34"/>
    <w:semiHidden/>
    <w:rsid w:val="00D70AAF"/>
    <w:rPr>
      <w:rFonts w:ascii="Times New Roman" w:eastAsia="Times New Roman" w:hAnsi="Times New Roman" w:cs="Times New Roman"/>
      <w:sz w:val="28"/>
      <w:szCs w:val="20"/>
      <w:lang w:val="de-AT" w:eastAsia="ru-RU"/>
    </w:rPr>
  </w:style>
  <w:style w:type="paragraph" w:styleId="34">
    <w:name w:val="Body Text Indent 3"/>
    <w:basedOn w:val="a"/>
    <w:link w:val="33"/>
    <w:semiHidden/>
    <w:rsid w:val="00D70AAF"/>
    <w:pPr>
      <w:spacing w:line="360" w:lineRule="auto"/>
      <w:ind w:firstLine="720"/>
      <w:jc w:val="both"/>
    </w:pPr>
    <w:rPr>
      <w:sz w:val="28"/>
      <w:lang w:val="de-AT"/>
    </w:rPr>
  </w:style>
  <w:style w:type="character" w:customStyle="1" w:styleId="af4">
    <w:name w:val="Верхний колонтитул Знак"/>
    <w:basedOn w:val="a0"/>
    <w:link w:val="af5"/>
    <w:uiPriority w:val="99"/>
    <w:rsid w:val="00D70AAF"/>
    <w:rPr>
      <w:rFonts w:ascii="Times New Roman" w:eastAsia="Times New Roman" w:hAnsi="Times New Roman" w:cs="Times New Roman"/>
      <w:sz w:val="20"/>
      <w:szCs w:val="20"/>
      <w:lang w:val="de-AT" w:eastAsia="ru-RU"/>
    </w:rPr>
  </w:style>
  <w:style w:type="paragraph" w:styleId="af5">
    <w:name w:val="header"/>
    <w:basedOn w:val="a"/>
    <w:link w:val="af4"/>
    <w:rsid w:val="00D70AAF"/>
    <w:pPr>
      <w:tabs>
        <w:tab w:val="center" w:pos="4153"/>
        <w:tab w:val="right" w:pos="8306"/>
      </w:tabs>
    </w:pPr>
    <w:rPr>
      <w:lang w:val="de-AT"/>
    </w:rPr>
  </w:style>
  <w:style w:type="paragraph" w:customStyle="1" w:styleId="Textbody">
    <w:name w:val="Text body"/>
    <w:basedOn w:val="a"/>
    <w:rsid w:val="00C2266E"/>
    <w:pPr>
      <w:widowControl w:val="0"/>
      <w:suppressAutoHyphens/>
      <w:autoSpaceDN w:val="0"/>
      <w:spacing w:after="120"/>
    </w:pPr>
    <w:rPr>
      <w:rFonts w:cs="Tahoma"/>
      <w:kern w:val="3"/>
      <w:sz w:val="24"/>
      <w:szCs w:val="24"/>
      <w:lang w:val="de-DE" w:eastAsia="ja-JP" w:bidi="fa-IR"/>
    </w:rPr>
  </w:style>
  <w:style w:type="character" w:styleId="af6">
    <w:name w:val="page number"/>
    <w:basedOn w:val="a0"/>
    <w:semiHidden/>
    <w:rsid w:val="000E02B0"/>
  </w:style>
</w:styles>
</file>

<file path=word/webSettings.xml><?xml version="1.0" encoding="utf-8"?>
<w:webSettings xmlns:r="http://schemas.openxmlformats.org/officeDocument/2006/relationships" xmlns:w="http://schemas.openxmlformats.org/wordprocessingml/2006/main">
  <w:divs>
    <w:div w:id="32732774">
      <w:bodyDiv w:val="1"/>
      <w:marLeft w:val="0"/>
      <w:marRight w:val="0"/>
      <w:marTop w:val="0"/>
      <w:marBottom w:val="0"/>
      <w:divBdr>
        <w:top w:val="none" w:sz="0" w:space="0" w:color="auto"/>
        <w:left w:val="none" w:sz="0" w:space="0" w:color="auto"/>
        <w:bottom w:val="none" w:sz="0" w:space="0" w:color="auto"/>
        <w:right w:val="none" w:sz="0" w:space="0" w:color="auto"/>
      </w:divBdr>
    </w:div>
    <w:div w:id="355079560">
      <w:bodyDiv w:val="1"/>
      <w:marLeft w:val="0"/>
      <w:marRight w:val="0"/>
      <w:marTop w:val="0"/>
      <w:marBottom w:val="0"/>
      <w:divBdr>
        <w:top w:val="none" w:sz="0" w:space="0" w:color="auto"/>
        <w:left w:val="none" w:sz="0" w:space="0" w:color="auto"/>
        <w:bottom w:val="none" w:sz="0" w:space="0" w:color="auto"/>
        <w:right w:val="none" w:sz="0" w:space="0" w:color="auto"/>
      </w:divBdr>
      <w:divsChild>
        <w:div w:id="417024592">
          <w:blockQuote w:val="1"/>
          <w:marLeft w:val="0"/>
          <w:marRight w:val="0"/>
          <w:marTop w:val="144"/>
          <w:marBottom w:val="144"/>
          <w:divBdr>
            <w:top w:val="single" w:sz="8" w:space="0" w:color="DDDDDD"/>
            <w:left w:val="single" w:sz="8" w:space="21" w:color="DDDDDD"/>
            <w:bottom w:val="single" w:sz="8" w:space="5" w:color="DDDDDD"/>
            <w:right w:val="single" w:sz="8" w:space="5" w:color="DDDDDD"/>
          </w:divBdr>
        </w:div>
      </w:divsChild>
    </w:div>
    <w:div w:id="449976090">
      <w:bodyDiv w:val="1"/>
      <w:marLeft w:val="0"/>
      <w:marRight w:val="0"/>
      <w:marTop w:val="0"/>
      <w:marBottom w:val="0"/>
      <w:divBdr>
        <w:top w:val="none" w:sz="0" w:space="0" w:color="auto"/>
        <w:left w:val="none" w:sz="0" w:space="0" w:color="auto"/>
        <w:bottom w:val="none" w:sz="0" w:space="0" w:color="auto"/>
        <w:right w:val="none" w:sz="0" w:space="0" w:color="auto"/>
      </w:divBdr>
    </w:div>
    <w:div w:id="777405175">
      <w:bodyDiv w:val="1"/>
      <w:marLeft w:val="0"/>
      <w:marRight w:val="0"/>
      <w:marTop w:val="0"/>
      <w:marBottom w:val="0"/>
      <w:divBdr>
        <w:top w:val="none" w:sz="0" w:space="0" w:color="auto"/>
        <w:left w:val="none" w:sz="0" w:space="0" w:color="auto"/>
        <w:bottom w:val="none" w:sz="0" w:space="0" w:color="auto"/>
        <w:right w:val="none" w:sz="0" w:space="0" w:color="auto"/>
      </w:divBdr>
    </w:div>
    <w:div w:id="921140976">
      <w:bodyDiv w:val="1"/>
      <w:marLeft w:val="0"/>
      <w:marRight w:val="0"/>
      <w:marTop w:val="0"/>
      <w:marBottom w:val="0"/>
      <w:divBdr>
        <w:top w:val="none" w:sz="0" w:space="0" w:color="auto"/>
        <w:left w:val="none" w:sz="0" w:space="0" w:color="auto"/>
        <w:bottom w:val="none" w:sz="0" w:space="0" w:color="auto"/>
        <w:right w:val="none" w:sz="0" w:space="0" w:color="auto"/>
      </w:divBdr>
    </w:div>
    <w:div w:id="1045178121">
      <w:bodyDiv w:val="1"/>
      <w:marLeft w:val="0"/>
      <w:marRight w:val="0"/>
      <w:marTop w:val="0"/>
      <w:marBottom w:val="0"/>
      <w:divBdr>
        <w:top w:val="none" w:sz="0" w:space="0" w:color="auto"/>
        <w:left w:val="none" w:sz="0" w:space="0" w:color="auto"/>
        <w:bottom w:val="none" w:sz="0" w:space="0" w:color="auto"/>
        <w:right w:val="none" w:sz="0" w:space="0" w:color="auto"/>
      </w:divBdr>
      <w:divsChild>
        <w:div w:id="445658015">
          <w:blockQuote w:val="1"/>
          <w:marLeft w:val="0"/>
          <w:marRight w:val="0"/>
          <w:marTop w:val="144"/>
          <w:marBottom w:val="144"/>
          <w:divBdr>
            <w:top w:val="single" w:sz="8" w:space="0" w:color="DDDDDD"/>
            <w:left w:val="single" w:sz="8" w:space="21" w:color="DDDDDD"/>
            <w:bottom w:val="single" w:sz="8" w:space="5" w:color="DDDDDD"/>
            <w:right w:val="single" w:sz="8" w:space="5" w:color="DDDDDD"/>
          </w:divBdr>
        </w:div>
      </w:divsChild>
    </w:div>
    <w:div w:id="1156535028">
      <w:bodyDiv w:val="1"/>
      <w:marLeft w:val="0"/>
      <w:marRight w:val="0"/>
      <w:marTop w:val="0"/>
      <w:marBottom w:val="0"/>
      <w:divBdr>
        <w:top w:val="none" w:sz="0" w:space="0" w:color="auto"/>
        <w:left w:val="none" w:sz="0" w:space="0" w:color="auto"/>
        <w:bottom w:val="none" w:sz="0" w:space="0" w:color="auto"/>
        <w:right w:val="none" w:sz="0" w:space="0" w:color="auto"/>
      </w:divBdr>
    </w:div>
    <w:div w:id="1159688552">
      <w:bodyDiv w:val="1"/>
      <w:marLeft w:val="0"/>
      <w:marRight w:val="0"/>
      <w:marTop w:val="0"/>
      <w:marBottom w:val="0"/>
      <w:divBdr>
        <w:top w:val="none" w:sz="0" w:space="0" w:color="auto"/>
        <w:left w:val="none" w:sz="0" w:space="0" w:color="auto"/>
        <w:bottom w:val="none" w:sz="0" w:space="0" w:color="auto"/>
        <w:right w:val="none" w:sz="0" w:space="0" w:color="auto"/>
      </w:divBdr>
    </w:div>
    <w:div w:id="1283881489">
      <w:bodyDiv w:val="1"/>
      <w:marLeft w:val="0"/>
      <w:marRight w:val="0"/>
      <w:marTop w:val="0"/>
      <w:marBottom w:val="0"/>
      <w:divBdr>
        <w:top w:val="none" w:sz="0" w:space="0" w:color="auto"/>
        <w:left w:val="none" w:sz="0" w:space="0" w:color="auto"/>
        <w:bottom w:val="none" w:sz="0" w:space="0" w:color="auto"/>
        <w:right w:val="none" w:sz="0" w:space="0" w:color="auto"/>
      </w:divBdr>
    </w:div>
    <w:div w:id="1347825994">
      <w:bodyDiv w:val="1"/>
      <w:marLeft w:val="0"/>
      <w:marRight w:val="0"/>
      <w:marTop w:val="0"/>
      <w:marBottom w:val="0"/>
      <w:divBdr>
        <w:top w:val="none" w:sz="0" w:space="0" w:color="auto"/>
        <w:left w:val="none" w:sz="0" w:space="0" w:color="auto"/>
        <w:bottom w:val="none" w:sz="0" w:space="0" w:color="auto"/>
        <w:right w:val="none" w:sz="0" w:space="0" w:color="auto"/>
      </w:divBdr>
    </w:div>
    <w:div w:id="1434008625">
      <w:bodyDiv w:val="1"/>
      <w:marLeft w:val="0"/>
      <w:marRight w:val="0"/>
      <w:marTop w:val="0"/>
      <w:marBottom w:val="0"/>
      <w:divBdr>
        <w:top w:val="none" w:sz="0" w:space="0" w:color="auto"/>
        <w:left w:val="none" w:sz="0" w:space="0" w:color="auto"/>
        <w:bottom w:val="none" w:sz="0" w:space="0" w:color="auto"/>
        <w:right w:val="none" w:sz="0" w:space="0" w:color="auto"/>
      </w:divBdr>
    </w:div>
    <w:div w:id="1437170330">
      <w:bodyDiv w:val="1"/>
      <w:marLeft w:val="0"/>
      <w:marRight w:val="0"/>
      <w:marTop w:val="0"/>
      <w:marBottom w:val="0"/>
      <w:divBdr>
        <w:top w:val="none" w:sz="0" w:space="0" w:color="auto"/>
        <w:left w:val="none" w:sz="0" w:space="0" w:color="auto"/>
        <w:bottom w:val="none" w:sz="0" w:space="0" w:color="auto"/>
        <w:right w:val="none" w:sz="0" w:space="0" w:color="auto"/>
      </w:divBdr>
    </w:div>
    <w:div w:id="1459256301">
      <w:bodyDiv w:val="1"/>
      <w:marLeft w:val="0"/>
      <w:marRight w:val="0"/>
      <w:marTop w:val="0"/>
      <w:marBottom w:val="0"/>
      <w:divBdr>
        <w:top w:val="none" w:sz="0" w:space="0" w:color="auto"/>
        <w:left w:val="none" w:sz="0" w:space="0" w:color="auto"/>
        <w:bottom w:val="none" w:sz="0" w:space="0" w:color="auto"/>
        <w:right w:val="none" w:sz="0" w:space="0" w:color="auto"/>
      </w:divBdr>
    </w:div>
    <w:div w:id="169846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3%D0%BB%D0%B8%D0%B9%D1%81%D0%BA%D0%B8%D0%B9_%D1%8F%D0%B7%D1%8B%D0%BA" TargetMode="External"/><Relationship Id="rId13" Type="http://schemas.openxmlformats.org/officeDocument/2006/relationships/hyperlink" Target="http://www.grandars.ru/college/biznes/partisipativnoe-upravlenie.html" TargetMode="External"/><Relationship Id="rId18" Type="http://schemas.openxmlformats.org/officeDocument/2006/relationships/hyperlink" Target="http://www.grandars.ru/college/pravovedenie/ponyatie-rabochego-vremeni.html" TargetMode="External"/><Relationship Id="rId26" Type="http://schemas.openxmlformats.org/officeDocument/2006/relationships/image" Target="media/image4.wmf"/><Relationship Id="rId39"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randars.ru/college/biznes/upravlenie-po-celyam.html" TargetMode="External"/><Relationship Id="rId17" Type="http://schemas.openxmlformats.org/officeDocument/2006/relationships/hyperlink" Target="http://www.grandars.ru/college/pravovedenie/trudovoe-pravo.html"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0.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randars.ru/student/statistika/trudovye-resursy.html" TargetMode="External"/><Relationship Id="rId20" Type="http://schemas.openxmlformats.org/officeDocument/2006/relationships/hyperlink" Target="http://www.grandars.ru/college/ekonomika-firmy/menedzhment.html" TargetMode="External"/><Relationship Id="rId29" Type="http://schemas.openxmlformats.org/officeDocument/2006/relationships/oleObject" Target="embeddings/oleObject3.bin"/><Relationship Id="rId41"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ars.ru/college/biznes/podbor-personala.html" TargetMode="Externa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oleObject" Target="embeddings/oleObject7.bin"/><Relationship Id="rId40" Type="http://schemas.openxmlformats.org/officeDocument/2006/relationships/image" Target="media/image11.wmf"/><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chart" Target="charts/chart1.xml"/><Relationship Id="rId28" Type="http://schemas.openxmlformats.org/officeDocument/2006/relationships/image" Target="media/image5.wmf"/><Relationship Id="rId36" Type="http://schemas.openxmlformats.org/officeDocument/2006/relationships/image" Target="media/image9.wmf"/><Relationship Id="rId10" Type="http://schemas.openxmlformats.org/officeDocument/2006/relationships/hyperlink" Target="https://ru.wikipedia.org/w/index.php?title=%D0%A1%D0%B8%D1%81%D1%82%D0%B5%D0%BC%D0%B0_%D0%BC%D0%B5%D0%BD%D0%B5%D0%B4%D0%B6%D0%BC%D0%B5%D0%BD%D1%82%D0%B0&amp;action=edit&amp;redlink=1" TargetMode="External"/><Relationship Id="rId19" Type="http://schemas.openxmlformats.org/officeDocument/2006/relationships/hyperlink" Target="http://www.grandars.ru/college/ekonomika-firmy/organizaciya.html" TargetMode="External"/><Relationship Id="rId31" Type="http://schemas.openxmlformats.org/officeDocument/2006/relationships/oleObject" Target="embeddings/oleObject4.bin"/><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wikipedia.org/wiki/%D0%9E%D0%BF%D1%82%D0%B8%D0%BC%D0%B0%D0%BB%D1%8C%D0%BD%D0%BE%D0%B5_%D1%80%D0%B5%D1%88%D0%B5%D0%BD%D0%B8%D0%B5" TargetMode="External"/><Relationship Id="rId14" Type="http://schemas.openxmlformats.org/officeDocument/2006/relationships/hyperlink" Target="http://www.grandars.ru/student/menedzhment/motivacionnyy-menedzhment.html" TargetMode="External"/><Relationship Id="rId22" Type="http://schemas.openxmlformats.org/officeDocument/2006/relationships/hyperlink" Target="http://www.grandars.ru/college/sociologiya/socialnaya-gruppa.html" TargetMode="External"/><Relationship Id="rId27" Type="http://schemas.openxmlformats.org/officeDocument/2006/relationships/oleObject" Target="embeddings/oleObject2.bin"/><Relationship Id="rId30" Type="http://schemas.openxmlformats.org/officeDocument/2006/relationships/image" Target="media/image6.wmf"/><Relationship Id="rId35" Type="http://schemas.openxmlformats.org/officeDocument/2006/relationships/oleObject" Target="embeddings/oleObject6.bin"/><Relationship Id="rId43" Type="http://schemas.openxmlformats.org/officeDocument/2006/relationships/oleObject" Target="embeddings/oleObject10.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Обзор</a:t>
            </a:r>
            <a:r>
              <a:rPr lang="ru-RU" baseline="0"/>
              <a:t> рынка хлебобулочных изделий по городу Ижевску за 2015 год</a:t>
            </a:r>
            <a:endParaRPr lang="ru-RU"/>
          </a:p>
        </c:rich>
      </c:tx>
    </c:title>
    <c:view3D>
      <c:rotX val="30"/>
      <c:perspective val="30"/>
    </c:view3D>
    <c:plotArea>
      <c:layout/>
      <c:pie3DChart>
        <c:varyColors val="1"/>
        <c:ser>
          <c:idx val="0"/>
          <c:order val="0"/>
          <c:tx>
            <c:strRef>
              <c:f>Лист1!$B$1</c:f>
              <c:strCache>
                <c:ptCount val="1"/>
                <c:pt idx="0">
                  <c:v>Столбец1</c:v>
                </c:pt>
              </c:strCache>
            </c:strRef>
          </c:tx>
          <c:dLbls>
            <c:showPercent val="1"/>
          </c:dLbls>
          <c:cat>
            <c:strRef>
              <c:f>Лист1!$A$2:$A$6</c:f>
              <c:strCache>
                <c:ptCount val="5"/>
                <c:pt idx="0">
                  <c:v>ООО "Каравай"</c:v>
                </c:pt>
                <c:pt idx="1">
                  <c:v>Х/3 № 3</c:v>
                </c:pt>
                <c:pt idx="2">
                  <c:v>Х/З № 5</c:v>
                </c:pt>
                <c:pt idx="3">
                  <c:v>Сети супермаркетов</c:v>
                </c:pt>
                <c:pt idx="4">
                  <c:v>Частные пекарни</c:v>
                </c:pt>
              </c:strCache>
            </c:strRef>
          </c:cat>
          <c:val>
            <c:numRef>
              <c:f>Лист1!$B$2:$B$6</c:f>
              <c:numCache>
                <c:formatCode>General</c:formatCode>
                <c:ptCount val="5"/>
                <c:pt idx="0">
                  <c:v>37</c:v>
                </c:pt>
                <c:pt idx="1">
                  <c:v>36</c:v>
                </c:pt>
                <c:pt idx="2">
                  <c:v>10</c:v>
                </c:pt>
                <c:pt idx="3">
                  <c:v>10</c:v>
                </c:pt>
                <c:pt idx="4">
                  <c:v>7</c:v>
                </c:pt>
              </c:numCache>
            </c:numRef>
          </c:val>
        </c:ser>
        <c:dLbls>
          <c:showPercent val="1"/>
        </c:dLbls>
      </c:pie3DChart>
    </c:plotArea>
    <c:legend>
      <c:legendPos val="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4C1E7-7F4C-45B7-B48A-15AA97FF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114</Pages>
  <Words>27250</Words>
  <Characters>155328</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Сережа</dc:creator>
  <cp:lastModifiedBy>ФНПО</cp:lastModifiedBy>
  <cp:revision>15</cp:revision>
  <cp:lastPrinted>2017-02-22T09:21:00Z</cp:lastPrinted>
  <dcterms:created xsi:type="dcterms:W3CDTF">2017-02-10T08:58:00Z</dcterms:created>
  <dcterms:modified xsi:type="dcterms:W3CDTF">2018-03-29T08:55:00Z</dcterms:modified>
</cp:coreProperties>
</file>