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2F1" w:rsidRPr="00B525F4" w:rsidRDefault="003112F1" w:rsidP="003112F1">
      <w:pPr>
        <w:shd w:val="clear" w:color="auto" w:fill="FFFFFF"/>
        <w:spacing w:line="360" w:lineRule="auto"/>
        <w:jc w:val="center"/>
        <w:rPr>
          <w:b/>
        </w:rPr>
      </w:pPr>
      <w:r w:rsidRPr="00B525F4">
        <w:rPr>
          <w:b/>
        </w:rPr>
        <w:t>МИНИСТЕРСТВО СЕЛЬСКОГО ХОЗЯЙСТВА РОССИЙСКОЙ ФЕДЕРАЦИИ</w:t>
      </w:r>
    </w:p>
    <w:p w:rsidR="003112F1" w:rsidRPr="00B525F4" w:rsidRDefault="003112F1" w:rsidP="003112F1">
      <w:pPr>
        <w:shd w:val="clear" w:color="auto" w:fill="FFFFFF"/>
        <w:spacing w:line="360" w:lineRule="auto"/>
        <w:jc w:val="center"/>
        <w:rPr>
          <w:b/>
        </w:rPr>
      </w:pPr>
      <w:r w:rsidRPr="00B525F4">
        <w:rPr>
          <w:b/>
        </w:rPr>
        <w:t>ФЕДЕРАЛЬНОЕ ГОСУДАРСТВЕННОЕ БЮДЖЕТНОЕ ОБРАЗОВАТЕЛЬНОЕ УЧРЕЖДЕНИЕ ВЫСШЕГО ОБРАЗОВАНИЯ</w:t>
      </w:r>
    </w:p>
    <w:p w:rsidR="003112F1" w:rsidRPr="00B525F4" w:rsidRDefault="003112F1" w:rsidP="003112F1">
      <w:pPr>
        <w:shd w:val="clear" w:color="auto" w:fill="FFFFFF"/>
        <w:spacing w:line="360" w:lineRule="auto"/>
        <w:jc w:val="center"/>
        <w:rPr>
          <w:b/>
        </w:rPr>
      </w:pPr>
      <w:r w:rsidRPr="00B525F4">
        <w:rPr>
          <w:b/>
        </w:rPr>
        <w:t>«ИЖЕВСКАЯ ГОСУДАРСТВЕННАЯ СЕЛЬСКОХОЗЯЙСТВЕННАЯ АКАДЕМИЯ»</w:t>
      </w:r>
    </w:p>
    <w:p w:rsidR="003112F1" w:rsidRPr="00B525F4" w:rsidRDefault="003112F1" w:rsidP="003112F1">
      <w:pPr>
        <w:shd w:val="clear" w:color="auto" w:fill="FFFFFF"/>
        <w:spacing w:line="360" w:lineRule="auto"/>
        <w:rPr>
          <w:b/>
        </w:rPr>
      </w:pPr>
    </w:p>
    <w:p w:rsidR="003112F1" w:rsidRPr="00B525F4" w:rsidRDefault="003112F1" w:rsidP="003112F1">
      <w:pPr>
        <w:shd w:val="clear" w:color="auto" w:fill="FFFFFF"/>
        <w:spacing w:line="360" w:lineRule="auto"/>
        <w:jc w:val="center"/>
      </w:pPr>
      <w:r w:rsidRPr="00B525F4">
        <w:t>Кафедра бухгалтерского учета, финансов и аудита</w:t>
      </w:r>
    </w:p>
    <w:p w:rsidR="003112F1" w:rsidRPr="00B525F4" w:rsidRDefault="003112F1" w:rsidP="003112F1">
      <w:pPr>
        <w:shd w:val="clear" w:color="auto" w:fill="FFFFFF"/>
        <w:spacing w:line="360" w:lineRule="auto"/>
        <w:ind w:firstLine="708"/>
        <w:jc w:val="both"/>
        <w:rPr>
          <w:b/>
        </w:rPr>
      </w:pPr>
    </w:p>
    <w:p w:rsidR="003112F1" w:rsidRPr="00B525F4" w:rsidRDefault="003112F1" w:rsidP="003112F1">
      <w:pPr>
        <w:shd w:val="clear" w:color="auto" w:fill="FFFFFF"/>
        <w:spacing w:line="360" w:lineRule="auto"/>
        <w:ind w:firstLine="708"/>
        <w:jc w:val="both"/>
        <w:rPr>
          <w:b/>
        </w:rPr>
      </w:pPr>
    </w:p>
    <w:p w:rsidR="003112F1" w:rsidRPr="00B525F4" w:rsidRDefault="003112F1" w:rsidP="003112F1">
      <w:pPr>
        <w:shd w:val="clear" w:color="auto" w:fill="FFFFFF"/>
        <w:spacing w:line="360" w:lineRule="auto"/>
        <w:ind w:firstLine="708"/>
        <w:jc w:val="both"/>
      </w:pPr>
      <w:r w:rsidRPr="00B525F4">
        <w:rPr>
          <w:b/>
        </w:rPr>
        <w:tab/>
      </w:r>
      <w:r w:rsidRPr="00B525F4">
        <w:rPr>
          <w:b/>
        </w:rPr>
        <w:tab/>
      </w:r>
      <w:r w:rsidRPr="00B525F4">
        <w:rPr>
          <w:b/>
        </w:rPr>
        <w:tab/>
      </w:r>
      <w:r w:rsidRPr="00B525F4">
        <w:rPr>
          <w:b/>
        </w:rPr>
        <w:tab/>
      </w:r>
      <w:r w:rsidRPr="00B525F4">
        <w:rPr>
          <w:b/>
        </w:rPr>
        <w:tab/>
      </w:r>
      <w:r w:rsidRPr="00B525F4">
        <w:rPr>
          <w:b/>
        </w:rPr>
        <w:tab/>
      </w:r>
      <w:r w:rsidRPr="00B525F4">
        <w:t>Допускается к защите:</w:t>
      </w:r>
    </w:p>
    <w:p w:rsidR="003112F1" w:rsidRPr="00B525F4" w:rsidRDefault="003112F1" w:rsidP="003112F1">
      <w:pPr>
        <w:shd w:val="clear" w:color="auto" w:fill="FFFFFF"/>
        <w:spacing w:line="360" w:lineRule="auto"/>
        <w:ind w:firstLine="708"/>
        <w:jc w:val="both"/>
      </w:pPr>
      <w:r w:rsidRPr="00B525F4">
        <w:tab/>
      </w:r>
      <w:r w:rsidRPr="00B525F4">
        <w:tab/>
      </w:r>
      <w:r w:rsidRPr="00B525F4">
        <w:tab/>
      </w:r>
      <w:r w:rsidRPr="00B525F4">
        <w:tab/>
      </w:r>
      <w:r w:rsidRPr="00B525F4">
        <w:tab/>
      </w:r>
      <w:r w:rsidRPr="00B525F4">
        <w:tab/>
        <w:t xml:space="preserve">зав. кафедрой, </w:t>
      </w:r>
      <w:proofErr w:type="spellStart"/>
      <w:r w:rsidRPr="00B525F4">
        <w:t>д.э.н</w:t>
      </w:r>
      <w:proofErr w:type="spellEnd"/>
      <w:r w:rsidRPr="00B525F4">
        <w:t>., профессор:</w:t>
      </w:r>
    </w:p>
    <w:p w:rsidR="003112F1" w:rsidRPr="00B525F4" w:rsidRDefault="003112F1" w:rsidP="003112F1">
      <w:pPr>
        <w:shd w:val="clear" w:color="auto" w:fill="FFFFFF"/>
        <w:spacing w:line="360" w:lineRule="auto"/>
        <w:ind w:firstLine="708"/>
        <w:jc w:val="both"/>
      </w:pPr>
      <w:r w:rsidRPr="00B525F4">
        <w:t xml:space="preserve">                                                                       </w:t>
      </w:r>
      <w:proofErr w:type="spellStart"/>
      <w:r w:rsidRPr="00B525F4">
        <w:t>_______________Р.А.Алборов</w:t>
      </w:r>
      <w:proofErr w:type="spellEnd"/>
    </w:p>
    <w:p w:rsidR="003112F1" w:rsidRPr="00B525F4" w:rsidRDefault="003112F1" w:rsidP="003112F1">
      <w:pPr>
        <w:shd w:val="clear" w:color="auto" w:fill="FFFFFF"/>
        <w:spacing w:line="360" w:lineRule="auto"/>
        <w:jc w:val="both"/>
      </w:pPr>
      <w:r w:rsidRPr="00B525F4">
        <w:tab/>
      </w:r>
      <w:r w:rsidRPr="00B525F4">
        <w:tab/>
      </w:r>
      <w:r w:rsidR="00183404">
        <w:tab/>
      </w:r>
      <w:r w:rsidR="00183404">
        <w:tab/>
      </w:r>
      <w:r w:rsidR="00183404">
        <w:tab/>
      </w:r>
      <w:r w:rsidR="00183404">
        <w:tab/>
      </w:r>
      <w:r w:rsidR="00183404">
        <w:tab/>
        <w:t xml:space="preserve"> «___»________________ 2017</w:t>
      </w:r>
      <w:r w:rsidRPr="00B525F4">
        <w:t>г.</w:t>
      </w:r>
    </w:p>
    <w:p w:rsidR="003112F1" w:rsidRPr="00B525F4" w:rsidRDefault="003112F1" w:rsidP="003112F1">
      <w:pPr>
        <w:shd w:val="clear" w:color="auto" w:fill="FFFFFF"/>
        <w:spacing w:line="360" w:lineRule="auto"/>
        <w:jc w:val="both"/>
        <w:rPr>
          <w:sz w:val="16"/>
          <w:szCs w:val="16"/>
        </w:rPr>
      </w:pPr>
      <w:r w:rsidRPr="00B525F4">
        <w:tab/>
      </w:r>
      <w:r w:rsidRPr="00B525F4">
        <w:tab/>
      </w:r>
      <w:r w:rsidRPr="00B525F4">
        <w:tab/>
      </w:r>
      <w:r w:rsidRPr="00B525F4">
        <w:tab/>
      </w:r>
      <w:r w:rsidRPr="00B525F4">
        <w:tab/>
      </w:r>
      <w:r w:rsidRPr="00B525F4">
        <w:tab/>
      </w:r>
      <w:r w:rsidRPr="00B525F4">
        <w:tab/>
      </w:r>
      <w:r w:rsidRPr="00B525F4">
        <w:tab/>
      </w:r>
    </w:p>
    <w:p w:rsidR="003112F1" w:rsidRPr="00B525F4" w:rsidRDefault="003112F1" w:rsidP="003112F1">
      <w:pPr>
        <w:shd w:val="clear" w:color="auto" w:fill="FFFFFF"/>
        <w:spacing w:line="360" w:lineRule="auto"/>
        <w:jc w:val="both"/>
        <w:rPr>
          <w:b/>
        </w:rPr>
      </w:pPr>
      <w:r w:rsidRPr="00B525F4">
        <w:rPr>
          <w:b/>
        </w:rPr>
        <w:tab/>
      </w:r>
      <w:r w:rsidRPr="00B525F4">
        <w:rPr>
          <w:b/>
        </w:rPr>
        <w:tab/>
      </w:r>
      <w:r w:rsidRPr="00B525F4">
        <w:rPr>
          <w:b/>
        </w:rPr>
        <w:tab/>
      </w:r>
      <w:r w:rsidRPr="00B525F4">
        <w:rPr>
          <w:b/>
        </w:rPr>
        <w:tab/>
      </w:r>
      <w:r w:rsidRPr="00B525F4">
        <w:rPr>
          <w:b/>
        </w:rPr>
        <w:tab/>
      </w:r>
      <w:r w:rsidRPr="00B525F4">
        <w:rPr>
          <w:b/>
        </w:rPr>
        <w:tab/>
      </w:r>
      <w:r w:rsidRPr="00B525F4">
        <w:rPr>
          <w:b/>
        </w:rPr>
        <w:tab/>
      </w:r>
      <w:r w:rsidRPr="00B525F4">
        <w:rPr>
          <w:b/>
        </w:rPr>
        <w:tab/>
      </w:r>
      <w:r w:rsidRPr="00B525F4">
        <w:rPr>
          <w:b/>
        </w:rPr>
        <w:tab/>
      </w:r>
    </w:p>
    <w:p w:rsidR="003112F1" w:rsidRPr="00B525F4" w:rsidRDefault="003112F1" w:rsidP="003112F1">
      <w:pPr>
        <w:shd w:val="clear" w:color="auto" w:fill="FFFFFF"/>
        <w:spacing w:line="360" w:lineRule="auto"/>
        <w:ind w:firstLine="708"/>
        <w:jc w:val="center"/>
        <w:rPr>
          <w:b/>
          <w:u w:val="single"/>
        </w:rPr>
      </w:pPr>
    </w:p>
    <w:p w:rsidR="003112F1" w:rsidRPr="00B525F4" w:rsidRDefault="003112F1" w:rsidP="003112F1">
      <w:pPr>
        <w:shd w:val="clear" w:color="auto" w:fill="FFFFFF"/>
        <w:spacing w:line="360" w:lineRule="auto"/>
        <w:ind w:firstLine="708"/>
        <w:jc w:val="center"/>
        <w:rPr>
          <w:b/>
          <w:u w:val="single"/>
        </w:rPr>
      </w:pPr>
    </w:p>
    <w:p w:rsidR="003112F1" w:rsidRPr="00B525F4" w:rsidRDefault="003112F1" w:rsidP="003112F1">
      <w:pPr>
        <w:shd w:val="clear" w:color="auto" w:fill="FFFFFF"/>
        <w:spacing w:line="360" w:lineRule="auto"/>
        <w:rPr>
          <w:b/>
          <w:u w:val="single"/>
        </w:rPr>
      </w:pPr>
    </w:p>
    <w:p w:rsidR="003112F1" w:rsidRPr="00B525F4" w:rsidRDefault="003112F1" w:rsidP="003112F1">
      <w:pPr>
        <w:shd w:val="clear" w:color="auto" w:fill="FFFFFF"/>
        <w:spacing w:line="360" w:lineRule="auto"/>
        <w:jc w:val="center"/>
      </w:pPr>
      <w:r w:rsidRPr="00B525F4">
        <w:rPr>
          <w:b/>
        </w:rPr>
        <w:t>ВЫПУСКНАЯ КВАЛИФИКАЦИОННАЯ  РАБОТА</w:t>
      </w:r>
      <w:r w:rsidRPr="00B525F4">
        <w:br/>
        <w:t xml:space="preserve">на тему: «Учет и контроль затрат на производство продукции зерновых культур  (на примере ООО «Никольское </w:t>
      </w:r>
      <w:proofErr w:type="spellStart"/>
      <w:r w:rsidRPr="00B525F4">
        <w:t>Агро</w:t>
      </w:r>
      <w:proofErr w:type="spellEnd"/>
      <w:r w:rsidRPr="00B525F4">
        <w:t xml:space="preserve">» </w:t>
      </w:r>
      <w:proofErr w:type="spellStart"/>
      <w:r w:rsidRPr="00B525F4">
        <w:t>Завьяловского</w:t>
      </w:r>
      <w:proofErr w:type="spellEnd"/>
      <w:r w:rsidRPr="00B525F4">
        <w:t xml:space="preserve"> района Удмуртской Республики)»</w:t>
      </w:r>
    </w:p>
    <w:p w:rsidR="003112F1" w:rsidRPr="00B525F4" w:rsidRDefault="003112F1" w:rsidP="003112F1">
      <w:pPr>
        <w:shd w:val="clear" w:color="auto" w:fill="FFFFFF"/>
        <w:spacing w:line="360" w:lineRule="auto"/>
      </w:pPr>
    </w:p>
    <w:p w:rsidR="003112F1" w:rsidRPr="00B525F4" w:rsidRDefault="003112F1" w:rsidP="003112F1">
      <w:pPr>
        <w:shd w:val="clear" w:color="auto" w:fill="FFFFFF"/>
        <w:spacing w:line="360" w:lineRule="auto"/>
        <w:jc w:val="center"/>
      </w:pPr>
      <w:r w:rsidRPr="00B525F4">
        <w:t>Направление подготовки 38.03.01 «Экономика»</w:t>
      </w:r>
    </w:p>
    <w:p w:rsidR="003112F1" w:rsidRPr="00B525F4" w:rsidRDefault="003112F1" w:rsidP="003112F1">
      <w:pPr>
        <w:shd w:val="clear" w:color="auto" w:fill="FFFFFF"/>
        <w:spacing w:line="360" w:lineRule="auto"/>
        <w:jc w:val="center"/>
      </w:pPr>
      <w:r w:rsidRPr="00B525F4">
        <w:t>Направленность «Бухгалтерский учет, анализ и аудит»</w:t>
      </w:r>
    </w:p>
    <w:p w:rsidR="003112F1" w:rsidRPr="00B525F4" w:rsidRDefault="003112F1" w:rsidP="003112F1">
      <w:pPr>
        <w:shd w:val="clear" w:color="auto" w:fill="FFFFFF"/>
        <w:spacing w:line="360" w:lineRule="auto"/>
        <w:jc w:val="both"/>
      </w:pPr>
    </w:p>
    <w:p w:rsidR="003112F1" w:rsidRPr="00B525F4" w:rsidRDefault="003112F1" w:rsidP="003112F1">
      <w:pPr>
        <w:shd w:val="clear" w:color="auto" w:fill="FFFFFF"/>
        <w:spacing w:line="360" w:lineRule="auto"/>
        <w:jc w:val="both"/>
      </w:pPr>
      <w:r w:rsidRPr="00B525F4">
        <w:t xml:space="preserve">Выпускник                              </w:t>
      </w:r>
      <w:r w:rsidRPr="00B525F4">
        <w:tab/>
        <w:t xml:space="preserve">                                                       Д.А.Полянцев</w:t>
      </w:r>
    </w:p>
    <w:p w:rsidR="003112F1" w:rsidRPr="00B525F4" w:rsidRDefault="003112F1" w:rsidP="003112F1">
      <w:pPr>
        <w:shd w:val="clear" w:color="auto" w:fill="FFFFFF"/>
        <w:spacing w:line="360" w:lineRule="auto"/>
        <w:jc w:val="both"/>
      </w:pPr>
      <w:r w:rsidRPr="00B525F4">
        <w:tab/>
      </w:r>
      <w:r w:rsidRPr="00B525F4">
        <w:tab/>
      </w:r>
      <w:r w:rsidRPr="00B525F4">
        <w:tab/>
      </w:r>
      <w:r w:rsidRPr="00B525F4">
        <w:tab/>
      </w:r>
    </w:p>
    <w:p w:rsidR="003112F1" w:rsidRPr="00B525F4" w:rsidRDefault="003112F1" w:rsidP="003112F1">
      <w:pPr>
        <w:shd w:val="clear" w:color="auto" w:fill="FFFFFF"/>
        <w:spacing w:line="360" w:lineRule="auto"/>
        <w:jc w:val="both"/>
      </w:pPr>
      <w:r w:rsidRPr="00B525F4">
        <w:t xml:space="preserve">Научный руководитель,     </w:t>
      </w:r>
    </w:p>
    <w:p w:rsidR="003112F1" w:rsidRPr="00B525F4" w:rsidRDefault="00A5463B" w:rsidP="003112F1">
      <w:pPr>
        <w:shd w:val="clear" w:color="auto" w:fill="FFFFFF"/>
        <w:spacing w:line="360" w:lineRule="auto"/>
        <w:jc w:val="both"/>
      </w:pPr>
      <w:proofErr w:type="spellStart"/>
      <w:r w:rsidRPr="00B525F4">
        <w:t>к.с</w:t>
      </w:r>
      <w:r w:rsidR="003112F1" w:rsidRPr="00B525F4">
        <w:t>.</w:t>
      </w:r>
      <w:r w:rsidRPr="00B525F4">
        <w:t>-х.</w:t>
      </w:r>
      <w:r w:rsidR="003112F1" w:rsidRPr="00B525F4">
        <w:t>н</w:t>
      </w:r>
      <w:proofErr w:type="spellEnd"/>
      <w:r w:rsidR="003112F1" w:rsidRPr="00B525F4">
        <w:t xml:space="preserve">., </w:t>
      </w:r>
      <w:r w:rsidR="0010741E">
        <w:t>профессор</w:t>
      </w:r>
      <w:r w:rsidR="003112F1" w:rsidRPr="00B525F4">
        <w:t xml:space="preserve">                                                     </w:t>
      </w:r>
      <w:r w:rsidRPr="00B525F4">
        <w:t xml:space="preserve">                            </w:t>
      </w:r>
      <w:r w:rsidR="003112F1" w:rsidRPr="00B525F4">
        <w:t>С.М.Концевая</w:t>
      </w:r>
    </w:p>
    <w:p w:rsidR="003112F1" w:rsidRPr="00B525F4" w:rsidRDefault="003112F1" w:rsidP="003112F1">
      <w:pPr>
        <w:shd w:val="clear" w:color="auto" w:fill="FFFFFF"/>
        <w:spacing w:line="360" w:lineRule="auto"/>
        <w:ind w:left="2124" w:firstLine="708"/>
        <w:jc w:val="both"/>
      </w:pPr>
    </w:p>
    <w:p w:rsidR="003112F1" w:rsidRPr="00B525F4" w:rsidRDefault="003112F1" w:rsidP="003112F1">
      <w:pPr>
        <w:shd w:val="clear" w:color="auto" w:fill="FFFFFF"/>
        <w:spacing w:line="360" w:lineRule="auto"/>
        <w:jc w:val="both"/>
      </w:pPr>
      <w:r w:rsidRPr="00B525F4">
        <w:t xml:space="preserve">Рецензент,                             </w:t>
      </w:r>
    </w:p>
    <w:p w:rsidR="003112F1" w:rsidRPr="00B525F4" w:rsidRDefault="003112F1" w:rsidP="003112F1">
      <w:pPr>
        <w:shd w:val="clear" w:color="auto" w:fill="FFFFFF"/>
        <w:tabs>
          <w:tab w:val="left" w:pos="6804"/>
          <w:tab w:val="left" w:pos="6946"/>
        </w:tabs>
        <w:spacing w:line="360" w:lineRule="auto"/>
        <w:jc w:val="both"/>
      </w:pPr>
      <w:r w:rsidRPr="00B525F4">
        <w:t xml:space="preserve">к.э.н., доцент                                                                 </w:t>
      </w:r>
      <w:r w:rsidR="00A5463B" w:rsidRPr="00B525F4">
        <w:t xml:space="preserve">                        </w:t>
      </w:r>
      <w:proofErr w:type="spellStart"/>
      <w:r w:rsidR="00A5463B" w:rsidRPr="00B525F4">
        <w:t>Е.В.Марковина</w:t>
      </w:r>
      <w:proofErr w:type="spellEnd"/>
    </w:p>
    <w:p w:rsidR="003112F1" w:rsidRPr="00B525F4" w:rsidRDefault="003112F1" w:rsidP="003112F1">
      <w:pPr>
        <w:shd w:val="clear" w:color="auto" w:fill="FFFFFF"/>
        <w:spacing w:line="360" w:lineRule="auto"/>
        <w:ind w:left="2124" w:firstLine="708"/>
        <w:jc w:val="both"/>
      </w:pPr>
    </w:p>
    <w:p w:rsidR="003112F1" w:rsidRPr="00B525F4" w:rsidRDefault="003112F1" w:rsidP="003112F1">
      <w:pPr>
        <w:shd w:val="clear" w:color="auto" w:fill="FFFFFF"/>
        <w:spacing w:line="360" w:lineRule="auto"/>
      </w:pPr>
    </w:p>
    <w:p w:rsidR="00265FC5" w:rsidRDefault="003112F1" w:rsidP="00265FC5">
      <w:pPr>
        <w:shd w:val="clear" w:color="auto" w:fill="FFFFFF"/>
        <w:spacing w:line="360" w:lineRule="auto"/>
        <w:ind w:firstLine="708"/>
        <w:jc w:val="center"/>
      </w:pPr>
      <w:r w:rsidRPr="00B525F4">
        <w:t>Ижевск 2017</w:t>
      </w:r>
    </w:p>
    <w:p w:rsidR="00265FC5" w:rsidRDefault="00265FC5">
      <w:pPr>
        <w:spacing w:after="200" w:line="276" w:lineRule="auto"/>
      </w:pPr>
      <w:r>
        <w:br w:type="page"/>
      </w:r>
    </w:p>
    <w:p w:rsidR="00265FC5" w:rsidRDefault="00265FC5">
      <w:pPr>
        <w:spacing w:after="200" w:line="276" w:lineRule="auto"/>
      </w:pPr>
      <w:r>
        <w:lastRenderedPageBreak/>
        <w:br w:type="page"/>
      </w:r>
    </w:p>
    <w:sdt>
      <w:sdtPr>
        <w:rPr>
          <w:rFonts w:ascii="Times New Roman" w:eastAsia="Times New Roman" w:hAnsi="Times New Roman" w:cs="Times New Roman"/>
          <w:b w:val="0"/>
          <w:bCs w:val="0"/>
          <w:color w:val="auto"/>
          <w:sz w:val="24"/>
          <w:szCs w:val="24"/>
          <w:lang w:eastAsia="ru-RU"/>
        </w:rPr>
        <w:id w:val="1038063172"/>
        <w:docPartObj>
          <w:docPartGallery w:val="Table of Contents"/>
          <w:docPartUnique/>
        </w:docPartObj>
      </w:sdtPr>
      <w:sdtContent>
        <w:p w:rsidR="001241D5" w:rsidRPr="00B525F4" w:rsidRDefault="003842AF" w:rsidP="003842AF">
          <w:pPr>
            <w:pStyle w:val="a5"/>
            <w:jc w:val="center"/>
            <w:rPr>
              <w:rFonts w:ascii="Times New Roman" w:hAnsi="Times New Roman" w:cs="Times New Roman"/>
            </w:rPr>
          </w:pPr>
          <w:r w:rsidRPr="00B525F4">
            <w:rPr>
              <w:rFonts w:ascii="Times New Roman" w:hAnsi="Times New Roman" w:cs="Times New Roman"/>
              <w:b w:val="0"/>
              <w:color w:val="000000" w:themeColor="text1"/>
            </w:rPr>
            <w:t>СОДЕРЖАНИЕ</w:t>
          </w:r>
        </w:p>
        <w:p w:rsidR="00766919" w:rsidRPr="00766919" w:rsidRDefault="007D1845">
          <w:pPr>
            <w:pStyle w:val="11"/>
            <w:tabs>
              <w:tab w:val="right" w:leader="dot" w:pos="9345"/>
            </w:tabs>
            <w:rPr>
              <w:rFonts w:asciiTheme="minorHAnsi" w:eastAsiaTheme="minorEastAsia" w:hAnsiTheme="minorHAnsi" w:cstheme="minorBidi"/>
              <w:noProof/>
              <w:sz w:val="28"/>
              <w:szCs w:val="28"/>
            </w:rPr>
          </w:pPr>
          <w:r w:rsidRPr="00B525F4">
            <w:rPr>
              <w:sz w:val="28"/>
              <w:szCs w:val="28"/>
            </w:rPr>
            <w:fldChar w:fldCharType="begin"/>
          </w:r>
          <w:r w:rsidR="001241D5" w:rsidRPr="00B525F4">
            <w:rPr>
              <w:sz w:val="28"/>
              <w:szCs w:val="28"/>
            </w:rPr>
            <w:instrText xml:space="preserve"> TOC \o "1-3" \h \z \u </w:instrText>
          </w:r>
          <w:r w:rsidRPr="00B525F4">
            <w:rPr>
              <w:sz w:val="28"/>
              <w:szCs w:val="28"/>
            </w:rPr>
            <w:fldChar w:fldCharType="separate"/>
          </w:r>
          <w:hyperlink w:anchor="_Toc484418543" w:history="1">
            <w:r w:rsidR="00766919" w:rsidRPr="00766919">
              <w:rPr>
                <w:rStyle w:val="a6"/>
                <w:noProof/>
                <w:sz w:val="28"/>
                <w:szCs w:val="28"/>
              </w:rPr>
              <w:t>ВВЕДЕНИЕ</w:t>
            </w:r>
            <w:r w:rsidR="00766919" w:rsidRPr="00766919">
              <w:rPr>
                <w:noProof/>
                <w:webHidden/>
                <w:sz w:val="28"/>
                <w:szCs w:val="28"/>
              </w:rPr>
              <w:tab/>
            </w:r>
            <w:r w:rsidRPr="00766919">
              <w:rPr>
                <w:noProof/>
                <w:webHidden/>
                <w:sz w:val="28"/>
                <w:szCs w:val="28"/>
              </w:rPr>
              <w:fldChar w:fldCharType="begin"/>
            </w:r>
            <w:r w:rsidR="00766919" w:rsidRPr="00766919">
              <w:rPr>
                <w:noProof/>
                <w:webHidden/>
                <w:sz w:val="28"/>
                <w:szCs w:val="28"/>
              </w:rPr>
              <w:instrText xml:space="preserve"> PAGEREF _Toc484418543 \h </w:instrText>
            </w:r>
            <w:r w:rsidRPr="00766919">
              <w:rPr>
                <w:noProof/>
                <w:webHidden/>
                <w:sz w:val="28"/>
                <w:szCs w:val="28"/>
              </w:rPr>
            </w:r>
            <w:r w:rsidRPr="00766919">
              <w:rPr>
                <w:noProof/>
                <w:webHidden/>
                <w:sz w:val="28"/>
                <w:szCs w:val="28"/>
              </w:rPr>
              <w:fldChar w:fldCharType="separate"/>
            </w:r>
            <w:r w:rsidR="00305F9D">
              <w:rPr>
                <w:noProof/>
                <w:webHidden/>
                <w:sz w:val="28"/>
                <w:szCs w:val="28"/>
              </w:rPr>
              <w:t>5</w:t>
            </w:r>
            <w:r w:rsidRPr="00766919">
              <w:rPr>
                <w:noProof/>
                <w:webHidden/>
                <w:sz w:val="28"/>
                <w:szCs w:val="28"/>
              </w:rPr>
              <w:fldChar w:fldCharType="end"/>
            </w:r>
          </w:hyperlink>
        </w:p>
        <w:p w:rsidR="00766919" w:rsidRPr="00766919" w:rsidRDefault="007D1845">
          <w:pPr>
            <w:pStyle w:val="25"/>
            <w:tabs>
              <w:tab w:val="right" w:leader="dot" w:pos="9345"/>
            </w:tabs>
            <w:rPr>
              <w:rFonts w:asciiTheme="minorHAnsi" w:eastAsiaTheme="minorEastAsia" w:hAnsiTheme="minorHAnsi" w:cstheme="minorBidi"/>
              <w:noProof/>
              <w:sz w:val="28"/>
              <w:szCs w:val="28"/>
            </w:rPr>
          </w:pPr>
          <w:hyperlink w:anchor="_Toc484418544" w:history="1">
            <w:r w:rsidR="00766919" w:rsidRPr="00766919">
              <w:rPr>
                <w:rStyle w:val="a6"/>
                <w:noProof/>
                <w:sz w:val="28"/>
                <w:szCs w:val="28"/>
              </w:rPr>
              <w:t>1 ТЕОРЕТИЧЕСКИЕ ОСНОВЫ УЧЕТА И КОНТРОЛЯ ЗАТРАТ НА ПРОИЗВОДСТВО ПРОДУКЦИИ ЗЕРНОВЫХ КУЛЬТУР</w:t>
            </w:r>
            <w:r w:rsidR="00766919" w:rsidRPr="00766919">
              <w:rPr>
                <w:noProof/>
                <w:webHidden/>
                <w:sz w:val="28"/>
                <w:szCs w:val="28"/>
              </w:rPr>
              <w:tab/>
            </w:r>
            <w:r w:rsidRPr="00766919">
              <w:rPr>
                <w:noProof/>
                <w:webHidden/>
                <w:sz w:val="28"/>
                <w:szCs w:val="28"/>
              </w:rPr>
              <w:fldChar w:fldCharType="begin"/>
            </w:r>
            <w:r w:rsidR="00766919" w:rsidRPr="00766919">
              <w:rPr>
                <w:noProof/>
                <w:webHidden/>
                <w:sz w:val="28"/>
                <w:szCs w:val="28"/>
              </w:rPr>
              <w:instrText xml:space="preserve"> PAGEREF _Toc484418544 \h </w:instrText>
            </w:r>
            <w:r w:rsidRPr="00766919">
              <w:rPr>
                <w:noProof/>
                <w:webHidden/>
                <w:sz w:val="28"/>
                <w:szCs w:val="28"/>
              </w:rPr>
            </w:r>
            <w:r w:rsidRPr="00766919">
              <w:rPr>
                <w:noProof/>
                <w:webHidden/>
                <w:sz w:val="28"/>
                <w:szCs w:val="28"/>
              </w:rPr>
              <w:fldChar w:fldCharType="separate"/>
            </w:r>
            <w:r w:rsidR="00305F9D">
              <w:rPr>
                <w:noProof/>
                <w:webHidden/>
                <w:sz w:val="28"/>
                <w:szCs w:val="28"/>
              </w:rPr>
              <w:t>7</w:t>
            </w:r>
            <w:r w:rsidRPr="00766919">
              <w:rPr>
                <w:noProof/>
                <w:webHidden/>
                <w:sz w:val="28"/>
                <w:szCs w:val="28"/>
              </w:rPr>
              <w:fldChar w:fldCharType="end"/>
            </w:r>
          </w:hyperlink>
        </w:p>
        <w:p w:rsidR="00766919" w:rsidRPr="00766919" w:rsidRDefault="007D1845">
          <w:pPr>
            <w:pStyle w:val="33"/>
            <w:tabs>
              <w:tab w:val="right" w:leader="dot" w:pos="9345"/>
            </w:tabs>
            <w:rPr>
              <w:rFonts w:asciiTheme="minorHAnsi" w:eastAsiaTheme="minorEastAsia" w:hAnsiTheme="minorHAnsi" w:cstheme="minorBidi"/>
              <w:noProof/>
              <w:sz w:val="28"/>
              <w:szCs w:val="28"/>
            </w:rPr>
          </w:pPr>
          <w:hyperlink w:anchor="_Toc484418545" w:history="1">
            <w:r w:rsidR="00766919" w:rsidRPr="00766919">
              <w:rPr>
                <w:rStyle w:val="a6"/>
                <w:noProof/>
                <w:sz w:val="28"/>
                <w:szCs w:val="28"/>
              </w:rPr>
              <w:t>1.1 Классификация затрат в растениеводстве</w:t>
            </w:r>
            <w:r w:rsidR="00766919" w:rsidRPr="00766919">
              <w:rPr>
                <w:noProof/>
                <w:webHidden/>
                <w:sz w:val="28"/>
                <w:szCs w:val="28"/>
              </w:rPr>
              <w:tab/>
            </w:r>
            <w:r w:rsidRPr="00766919">
              <w:rPr>
                <w:noProof/>
                <w:webHidden/>
                <w:sz w:val="28"/>
                <w:szCs w:val="28"/>
              </w:rPr>
              <w:fldChar w:fldCharType="begin"/>
            </w:r>
            <w:r w:rsidR="00766919" w:rsidRPr="00766919">
              <w:rPr>
                <w:noProof/>
                <w:webHidden/>
                <w:sz w:val="28"/>
                <w:szCs w:val="28"/>
              </w:rPr>
              <w:instrText xml:space="preserve"> PAGEREF _Toc484418545 \h </w:instrText>
            </w:r>
            <w:r w:rsidRPr="00766919">
              <w:rPr>
                <w:noProof/>
                <w:webHidden/>
                <w:sz w:val="28"/>
                <w:szCs w:val="28"/>
              </w:rPr>
            </w:r>
            <w:r w:rsidRPr="00766919">
              <w:rPr>
                <w:noProof/>
                <w:webHidden/>
                <w:sz w:val="28"/>
                <w:szCs w:val="28"/>
              </w:rPr>
              <w:fldChar w:fldCharType="separate"/>
            </w:r>
            <w:r w:rsidR="00305F9D">
              <w:rPr>
                <w:noProof/>
                <w:webHidden/>
                <w:sz w:val="28"/>
                <w:szCs w:val="28"/>
              </w:rPr>
              <w:t>7</w:t>
            </w:r>
            <w:r w:rsidRPr="00766919">
              <w:rPr>
                <w:noProof/>
                <w:webHidden/>
                <w:sz w:val="28"/>
                <w:szCs w:val="28"/>
              </w:rPr>
              <w:fldChar w:fldCharType="end"/>
            </w:r>
          </w:hyperlink>
        </w:p>
        <w:p w:rsidR="00766919" w:rsidRPr="00766919" w:rsidRDefault="007D1845">
          <w:pPr>
            <w:pStyle w:val="33"/>
            <w:tabs>
              <w:tab w:val="right" w:leader="dot" w:pos="9345"/>
            </w:tabs>
            <w:rPr>
              <w:rFonts w:asciiTheme="minorHAnsi" w:eastAsiaTheme="minorEastAsia" w:hAnsiTheme="minorHAnsi" w:cstheme="minorBidi"/>
              <w:noProof/>
              <w:sz w:val="28"/>
              <w:szCs w:val="28"/>
            </w:rPr>
          </w:pPr>
          <w:hyperlink w:anchor="_Toc484418546" w:history="1">
            <w:r w:rsidR="00766919" w:rsidRPr="00766919">
              <w:rPr>
                <w:rStyle w:val="a6"/>
                <w:noProof/>
                <w:sz w:val="28"/>
                <w:szCs w:val="28"/>
              </w:rPr>
              <w:t>1.2 Нормативное регулирование учета затрат на производство зерновых культур</w:t>
            </w:r>
            <w:r w:rsidR="00766919" w:rsidRPr="00766919">
              <w:rPr>
                <w:noProof/>
                <w:webHidden/>
                <w:sz w:val="28"/>
                <w:szCs w:val="28"/>
              </w:rPr>
              <w:tab/>
            </w:r>
            <w:r w:rsidRPr="00766919">
              <w:rPr>
                <w:noProof/>
                <w:webHidden/>
                <w:sz w:val="28"/>
                <w:szCs w:val="28"/>
              </w:rPr>
              <w:fldChar w:fldCharType="begin"/>
            </w:r>
            <w:r w:rsidR="00766919" w:rsidRPr="00766919">
              <w:rPr>
                <w:noProof/>
                <w:webHidden/>
                <w:sz w:val="28"/>
                <w:szCs w:val="28"/>
              </w:rPr>
              <w:instrText xml:space="preserve"> PAGEREF _Toc484418546 \h </w:instrText>
            </w:r>
            <w:r w:rsidRPr="00766919">
              <w:rPr>
                <w:noProof/>
                <w:webHidden/>
                <w:sz w:val="28"/>
                <w:szCs w:val="28"/>
              </w:rPr>
            </w:r>
            <w:r w:rsidRPr="00766919">
              <w:rPr>
                <w:noProof/>
                <w:webHidden/>
                <w:sz w:val="28"/>
                <w:szCs w:val="28"/>
              </w:rPr>
              <w:fldChar w:fldCharType="separate"/>
            </w:r>
            <w:r w:rsidR="00305F9D">
              <w:rPr>
                <w:noProof/>
                <w:webHidden/>
                <w:sz w:val="28"/>
                <w:szCs w:val="28"/>
              </w:rPr>
              <w:t>15</w:t>
            </w:r>
            <w:r w:rsidRPr="00766919">
              <w:rPr>
                <w:noProof/>
                <w:webHidden/>
                <w:sz w:val="28"/>
                <w:szCs w:val="28"/>
              </w:rPr>
              <w:fldChar w:fldCharType="end"/>
            </w:r>
          </w:hyperlink>
        </w:p>
        <w:p w:rsidR="00766919" w:rsidRPr="00766919" w:rsidRDefault="007D1845">
          <w:pPr>
            <w:pStyle w:val="33"/>
            <w:tabs>
              <w:tab w:val="right" w:leader="dot" w:pos="9345"/>
            </w:tabs>
            <w:rPr>
              <w:rFonts w:asciiTheme="minorHAnsi" w:eastAsiaTheme="minorEastAsia" w:hAnsiTheme="minorHAnsi" w:cstheme="minorBidi"/>
              <w:noProof/>
              <w:sz w:val="28"/>
              <w:szCs w:val="28"/>
            </w:rPr>
          </w:pPr>
          <w:hyperlink w:anchor="_Toc484418547" w:history="1">
            <w:r w:rsidR="00766919" w:rsidRPr="00766919">
              <w:rPr>
                <w:rStyle w:val="a6"/>
                <w:noProof/>
                <w:sz w:val="28"/>
                <w:szCs w:val="28"/>
                <w:lang w:eastAsia="en-US"/>
              </w:rPr>
              <w:t>1.3. Проведение контроля затрат на производство продукции растениеводства.</w:t>
            </w:r>
            <w:r w:rsidR="00766919" w:rsidRPr="00766919">
              <w:rPr>
                <w:noProof/>
                <w:webHidden/>
                <w:sz w:val="28"/>
                <w:szCs w:val="28"/>
              </w:rPr>
              <w:tab/>
            </w:r>
            <w:r w:rsidRPr="00766919">
              <w:rPr>
                <w:noProof/>
                <w:webHidden/>
                <w:sz w:val="28"/>
                <w:szCs w:val="28"/>
              </w:rPr>
              <w:fldChar w:fldCharType="begin"/>
            </w:r>
            <w:r w:rsidR="00766919" w:rsidRPr="00766919">
              <w:rPr>
                <w:noProof/>
                <w:webHidden/>
                <w:sz w:val="28"/>
                <w:szCs w:val="28"/>
              </w:rPr>
              <w:instrText xml:space="preserve"> PAGEREF _Toc484418547 \h </w:instrText>
            </w:r>
            <w:r w:rsidRPr="00766919">
              <w:rPr>
                <w:noProof/>
                <w:webHidden/>
                <w:sz w:val="28"/>
                <w:szCs w:val="28"/>
              </w:rPr>
            </w:r>
            <w:r w:rsidRPr="00766919">
              <w:rPr>
                <w:noProof/>
                <w:webHidden/>
                <w:sz w:val="28"/>
                <w:szCs w:val="28"/>
              </w:rPr>
              <w:fldChar w:fldCharType="separate"/>
            </w:r>
            <w:r w:rsidR="00305F9D">
              <w:rPr>
                <w:noProof/>
                <w:webHidden/>
                <w:sz w:val="28"/>
                <w:szCs w:val="28"/>
              </w:rPr>
              <w:t>19</w:t>
            </w:r>
            <w:r w:rsidRPr="00766919">
              <w:rPr>
                <w:noProof/>
                <w:webHidden/>
                <w:sz w:val="28"/>
                <w:szCs w:val="28"/>
              </w:rPr>
              <w:fldChar w:fldCharType="end"/>
            </w:r>
          </w:hyperlink>
        </w:p>
        <w:p w:rsidR="00766919" w:rsidRPr="00766919" w:rsidRDefault="007D1845">
          <w:pPr>
            <w:pStyle w:val="25"/>
            <w:tabs>
              <w:tab w:val="right" w:leader="dot" w:pos="9345"/>
            </w:tabs>
            <w:rPr>
              <w:rFonts w:asciiTheme="minorHAnsi" w:eastAsiaTheme="minorEastAsia" w:hAnsiTheme="minorHAnsi" w:cstheme="minorBidi"/>
              <w:noProof/>
              <w:sz w:val="28"/>
              <w:szCs w:val="28"/>
            </w:rPr>
          </w:pPr>
          <w:hyperlink w:anchor="_Toc484418548" w:history="1">
            <w:r w:rsidR="00766919" w:rsidRPr="00766919">
              <w:rPr>
                <w:rStyle w:val="a6"/>
                <w:noProof/>
                <w:sz w:val="28"/>
                <w:szCs w:val="28"/>
              </w:rPr>
              <w:t>2 ОРГАНИЗАЦИОННО-ЭКОНОМИЧЕСКАЯ И ПРАВОВАЯ                               ХАРАКТЕРИСТИКА ООО «НИКОЛЬСКОЕ АГРО»</w:t>
            </w:r>
            <w:r w:rsidR="00766919" w:rsidRPr="00766919">
              <w:rPr>
                <w:noProof/>
                <w:webHidden/>
                <w:sz w:val="28"/>
                <w:szCs w:val="28"/>
              </w:rPr>
              <w:tab/>
            </w:r>
            <w:r w:rsidRPr="00766919">
              <w:rPr>
                <w:noProof/>
                <w:webHidden/>
                <w:sz w:val="28"/>
                <w:szCs w:val="28"/>
              </w:rPr>
              <w:fldChar w:fldCharType="begin"/>
            </w:r>
            <w:r w:rsidR="00766919" w:rsidRPr="00766919">
              <w:rPr>
                <w:noProof/>
                <w:webHidden/>
                <w:sz w:val="28"/>
                <w:szCs w:val="28"/>
              </w:rPr>
              <w:instrText xml:space="preserve"> PAGEREF _Toc484418548 \h </w:instrText>
            </w:r>
            <w:r w:rsidRPr="00766919">
              <w:rPr>
                <w:noProof/>
                <w:webHidden/>
                <w:sz w:val="28"/>
                <w:szCs w:val="28"/>
              </w:rPr>
            </w:r>
            <w:r w:rsidRPr="00766919">
              <w:rPr>
                <w:noProof/>
                <w:webHidden/>
                <w:sz w:val="28"/>
                <w:szCs w:val="28"/>
              </w:rPr>
              <w:fldChar w:fldCharType="separate"/>
            </w:r>
            <w:r w:rsidR="00305F9D">
              <w:rPr>
                <w:noProof/>
                <w:webHidden/>
                <w:sz w:val="28"/>
                <w:szCs w:val="28"/>
              </w:rPr>
              <w:t>22</w:t>
            </w:r>
            <w:r w:rsidRPr="00766919">
              <w:rPr>
                <w:noProof/>
                <w:webHidden/>
                <w:sz w:val="28"/>
                <w:szCs w:val="28"/>
              </w:rPr>
              <w:fldChar w:fldCharType="end"/>
            </w:r>
          </w:hyperlink>
        </w:p>
        <w:p w:rsidR="00766919" w:rsidRPr="00766919" w:rsidRDefault="007D1845">
          <w:pPr>
            <w:pStyle w:val="33"/>
            <w:tabs>
              <w:tab w:val="right" w:leader="dot" w:pos="9345"/>
            </w:tabs>
            <w:rPr>
              <w:rFonts w:asciiTheme="minorHAnsi" w:eastAsiaTheme="minorEastAsia" w:hAnsiTheme="minorHAnsi" w:cstheme="minorBidi"/>
              <w:noProof/>
              <w:sz w:val="28"/>
              <w:szCs w:val="28"/>
            </w:rPr>
          </w:pPr>
          <w:hyperlink w:anchor="_Toc484418549" w:history="1">
            <w:r w:rsidR="00766919" w:rsidRPr="00766919">
              <w:rPr>
                <w:rStyle w:val="a6"/>
                <w:noProof/>
                <w:sz w:val="28"/>
                <w:szCs w:val="28"/>
              </w:rPr>
              <w:t>2.1 Местоположение, правой статус и виды деятельности организации</w:t>
            </w:r>
            <w:r w:rsidR="00766919" w:rsidRPr="00766919">
              <w:rPr>
                <w:noProof/>
                <w:webHidden/>
                <w:sz w:val="28"/>
                <w:szCs w:val="28"/>
              </w:rPr>
              <w:tab/>
            </w:r>
            <w:r w:rsidRPr="00766919">
              <w:rPr>
                <w:noProof/>
                <w:webHidden/>
                <w:sz w:val="28"/>
                <w:szCs w:val="28"/>
              </w:rPr>
              <w:fldChar w:fldCharType="begin"/>
            </w:r>
            <w:r w:rsidR="00766919" w:rsidRPr="00766919">
              <w:rPr>
                <w:noProof/>
                <w:webHidden/>
                <w:sz w:val="28"/>
                <w:szCs w:val="28"/>
              </w:rPr>
              <w:instrText xml:space="preserve"> PAGEREF _Toc484418549 \h </w:instrText>
            </w:r>
            <w:r w:rsidRPr="00766919">
              <w:rPr>
                <w:noProof/>
                <w:webHidden/>
                <w:sz w:val="28"/>
                <w:szCs w:val="28"/>
              </w:rPr>
            </w:r>
            <w:r w:rsidRPr="00766919">
              <w:rPr>
                <w:noProof/>
                <w:webHidden/>
                <w:sz w:val="28"/>
                <w:szCs w:val="28"/>
              </w:rPr>
              <w:fldChar w:fldCharType="separate"/>
            </w:r>
            <w:r w:rsidR="00305F9D">
              <w:rPr>
                <w:noProof/>
                <w:webHidden/>
                <w:sz w:val="28"/>
                <w:szCs w:val="28"/>
              </w:rPr>
              <w:t>22</w:t>
            </w:r>
            <w:r w:rsidRPr="00766919">
              <w:rPr>
                <w:noProof/>
                <w:webHidden/>
                <w:sz w:val="28"/>
                <w:szCs w:val="28"/>
              </w:rPr>
              <w:fldChar w:fldCharType="end"/>
            </w:r>
          </w:hyperlink>
        </w:p>
        <w:p w:rsidR="00766919" w:rsidRPr="00766919" w:rsidRDefault="007D1845">
          <w:pPr>
            <w:pStyle w:val="33"/>
            <w:tabs>
              <w:tab w:val="right" w:leader="dot" w:pos="9345"/>
            </w:tabs>
            <w:rPr>
              <w:rFonts w:asciiTheme="minorHAnsi" w:eastAsiaTheme="minorEastAsia" w:hAnsiTheme="minorHAnsi" w:cstheme="minorBidi"/>
              <w:noProof/>
              <w:sz w:val="28"/>
              <w:szCs w:val="28"/>
            </w:rPr>
          </w:pPr>
          <w:hyperlink w:anchor="_Toc484418550" w:history="1">
            <w:r w:rsidR="00766919" w:rsidRPr="00766919">
              <w:rPr>
                <w:rStyle w:val="a6"/>
                <w:noProof/>
                <w:sz w:val="28"/>
                <w:szCs w:val="28"/>
              </w:rPr>
              <w:t>2.2 Основные экономические показатели организации, ее финансовое           состояние и платежеспособность</w:t>
            </w:r>
            <w:r w:rsidR="00766919" w:rsidRPr="00766919">
              <w:rPr>
                <w:noProof/>
                <w:webHidden/>
                <w:sz w:val="28"/>
                <w:szCs w:val="28"/>
              </w:rPr>
              <w:tab/>
            </w:r>
            <w:r w:rsidRPr="00766919">
              <w:rPr>
                <w:noProof/>
                <w:webHidden/>
                <w:sz w:val="28"/>
                <w:szCs w:val="28"/>
              </w:rPr>
              <w:fldChar w:fldCharType="begin"/>
            </w:r>
            <w:r w:rsidR="00766919" w:rsidRPr="00766919">
              <w:rPr>
                <w:noProof/>
                <w:webHidden/>
                <w:sz w:val="28"/>
                <w:szCs w:val="28"/>
              </w:rPr>
              <w:instrText xml:space="preserve"> PAGEREF _Toc484418550 \h </w:instrText>
            </w:r>
            <w:r w:rsidRPr="00766919">
              <w:rPr>
                <w:noProof/>
                <w:webHidden/>
                <w:sz w:val="28"/>
                <w:szCs w:val="28"/>
              </w:rPr>
            </w:r>
            <w:r w:rsidRPr="00766919">
              <w:rPr>
                <w:noProof/>
                <w:webHidden/>
                <w:sz w:val="28"/>
                <w:szCs w:val="28"/>
              </w:rPr>
              <w:fldChar w:fldCharType="separate"/>
            </w:r>
            <w:r w:rsidR="00305F9D">
              <w:rPr>
                <w:noProof/>
                <w:webHidden/>
                <w:sz w:val="28"/>
                <w:szCs w:val="28"/>
              </w:rPr>
              <w:t>26</w:t>
            </w:r>
            <w:r w:rsidRPr="00766919">
              <w:rPr>
                <w:noProof/>
                <w:webHidden/>
                <w:sz w:val="28"/>
                <w:szCs w:val="28"/>
              </w:rPr>
              <w:fldChar w:fldCharType="end"/>
            </w:r>
          </w:hyperlink>
        </w:p>
        <w:p w:rsidR="00766919" w:rsidRPr="00766919" w:rsidRDefault="007D1845">
          <w:pPr>
            <w:pStyle w:val="33"/>
            <w:tabs>
              <w:tab w:val="right" w:leader="dot" w:pos="9345"/>
            </w:tabs>
            <w:rPr>
              <w:rFonts w:asciiTheme="minorHAnsi" w:eastAsiaTheme="minorEastAsia" w:hAnsiTheme="minorHAnsi" w:cstheme="minorBidi"/>
              <w:noProof/>
              <w:sz w:val="28"/>
              <w:szCs w:val="28"/>
            </w:rPr>
          </w:pPr>
          <w:hyperlink w:anchor="_Toc484418551" w:history="1">
            <w:r w:rsidR="00766919" w:rsidRPr="00766919">
              <w:rPr>
                <w:rStyle w:val="a6"/>
                <w:noProof/>
                <w:sz w:val="28"/>
                <w:szCs w:val="28"/>
              </w:rPr>
              <w:t>2.3 Оценка состояния бухгалтерского учета и внутреннего контроля организации</w:t>
            </w:r>
            <w:r w:rsidR="00766919" w:rsidRPr="00766919">
              <w:rPr>
                <w:noProof/>
                <w:webHidden/>
                <w:sz w:val="28"/>
                <w:szCs w:val="28"/>
              </w:rPr>
              <w:tab/>
            </w:r>
            <w:r w:rsidRPr="00766919">
              <w:rPr>
                <w:noProof/>
                <w:webHidden/>
                <w:sz w:val="28"/>
                <w:szCs w:val="28"/>
              </w:rPr>
              <w:fldChar w:fldCharType="begin"/>
            </w:r>
            <w:r w:rsidR="00766919" w:rsidRPr="00766919">
              <w:rPr>
                <w:noProof/>
                <w:webHidden/>
                <w:sz w:val="28"/>
                <w:szCs w:val="28"/>
              </w:rPr>
              <w:instrText xml:space="preserve"> PAGEREF _Toc484418551 \h </w:instrText>
            </w:r>
            <w:r w:rsidRPr="00766919">
              <w:rPr>
                <w:noProof/>
                <w:webHidden/>
                <w:sz w:val="28"/>
                <w:szCs w:val="28"/>
              </w:rPr>
            </w:r>
            <w:r w:rsidRPr="00766919">
              <w:rPr>
                <w:noProof/>
                <w:webHidden/>
                <w:sz w:val="28"/>
                <w:szCs w:val="28"/>
              </w:rPr>
              <w:fldChar w:fldCharType="separate"/>
            </w:r>
            <w:r w:rsidR="00305F9D">
              <w:rPr>
                <w:noProof/>
                <w:webHidden/>
                <w:sz w:val="28"/>
                <w:szCs w:val="28"/>
              </w:rPr>
              <w:t>32</w:t>
            </w:r>
            <w:r w:rsidRPr="00766919">
              <w:rPr>
                <w:noProof/>
                <w:webHidden/>
                <w:sz w:val="28"/>
                <w:szCs w:val="28"/>
              </w:rPr>
              <w:fldChar w:fldCharType="end"/>
            </w:r>
          </w:hyperlink>
        </w:p>
        <w:p w:rsidR="00766919" w:rsidRPr="00766919" w:rsidRDefault="007D1845">
          <w:pPr>
            <w:pStyle w:val="25"/>
            <w:tabs>
              <w:tab w:val="right" w:leader="dot" w:pos="9345"/>
            </w:tabs>
            <w:rPr>
              <w:rFonts w:asciiTheme="minorHAnsi" w:eastAsiaTheme="minorEastAsia" w:hAnsiTheme="minorHAnsi" w:cstheme="minorBidi"/>
              <w:noProof/>
              <w:sz w:val="28"/>
              <w:szCs w:val="28"/>
            </w:rPr>
          </w:pPr>
          <w:hyperlink w:anchor="_Toc484418552" w:history="1">
            <w:r w:rsidR="00766919" w:rsidRPr="00766919">
              <w:rPr>
                <w:rStyle w:val="a6"/>
                <w:noProof/>
                <w:sz w:val="28"/>
                <w:szCs w:val="28"/>
              </w:rPr>
              <w:t>3 УЧЕТ ЗАТРАТ НА ПРОИЗВОДСТВО ПРОДУКЦИИ ЗЕРНОВЫХ КУЛЬТУР В ООО «НИКОЛЬСКОЕ АГРО»</w:t>
            </w:r>
            <w:r w:rsidR="00766919" w:rsidRPr="00766919">
              <w:rPr>
                <w:noProof/>
                <w:webHidden/>
                <w:sz w:val="28"/>
                <w:szCs w:val="28"/>
              </w:rPr>
              <w:tab/>
            </w:r>
            <w:r w:rsidRPr="00766919">
              <w:rPr>
                <w:noProof/>
                <w:webHidden/>
                <w:sz w:val="28"/>
                <w:szCs w:val="28"/>
              </w:rPr>
              <w:fldChar w:fldCharType="begin"/>
            </w:r>
            <w:r w:rsidR="00766919" w:rsidRPr="00766919">
              <w:rPr>
                <w:noProof/>
                <w:webHidden/>
                <w:sz w:val="28"/>
                <w:szCs w:val="28"/>
              </w:rPr>
              <w:instrText xml:space="preserve"> PAGEREF _Toc484418552 \h </w:instrText>
            </w:r>
            <w:r w:rsidRPr="00766919">
              <w:rPr>
                <w:noProof/>
                <w:webHidden/>
                <w:sz w:val="28"/>
                <w:szCs w:val="28"/>
              </w:rPr>
            </w:r>
            <w:r w:rsidRPr="00766919">
              <w:rPr>
                <w:noProof/>
                <w:webHidden/>
                <w:sz w:val="28"/>
                <w:szCs w:val="28"/>
              </w:rPr>
              <w:fldChar w:fldCharType="separate"/>
            </w:r>
            <w:r w:rsidR="00305F9D">
              <w:rPr>
                <w:noProof/>
                <w:webHidden/>
                <w:sz w:val="28"/>
                <w:szCs w:val="28"/>
              </w:rPr>
              <w:t>36</w:t>
            </w:r>
            <w:r w:rsidRPr="00766919">
              <w:rPr>
                <w:noProof/>
                <w:webHidden/>
                <w:sz w:val="28"/>
                <w:szCs w:val="28"/>
              </w:rPr>
              <w:fldChar w:fldCharType="end"/>
            </w:r>
          </w:hyperlink>
        </w:p>
        <w:p w:rsidR="00766919" w:rsidRPr="00766919" w:rsidRDefault="007D1845">
          <w:pPr>
            <w:pStyle w:val="33"/>
            <w:tabs>
              <w:tab w:val="right" w:leader="dot" w:pos="9345"/>
            </w:tabs>
            <w:rPr>
              <w:rFonts w:asciiTheme="minorHAnsi" w:eastAsiaTheme="minorEastAsia" w:hAnsiTheme="minorHAnsi" w:cstheme="minorBidi"/>
              <w:noProof/>
              <w:sz w:val="28"/>
              <w:szCs w:val="28"/>
            </w:rPr>
          </w:pPr>
          <w:hyperlink w:anchor="_Toc484418553" w:history="1">
            <w:r w:rsidR="00766919" w:rsidRPr="00766919">
              <w:rPr>
                <w:rStyle w:val="a6"/>
                <w:noProof/>
                <w:sz w:val="28"/>
                <w:szCs w:val="28"/>
              </w:rPr>
              <w:t>3.1 Первичный учет затрат на производство продукции зерновых культур в организации</w:t>
            </w:r>
            <w:r w:rsidR="00766919" w:rsidRPr="00766919">
              <w:rPr>
                <w:noProof/>
                <w:webHidden/>
                <w:sz w:val="28"/>
                <w:szCs w:val="28"/>
              </w:rPr>
              <w:tab/>
            </w:r>
            <w:r w:rsidRPr="00766919">
              <w:rPr>
                <w:noProof/>
                <w:webHidden/>
                <w:sz w:val="28"/>
                <w:szCs w:val="28"/>
              </w:rPr>
              <w:fldChar w:fldCharType="begin"/>
            </w:r>
            <w:r w:rsidR="00766919" w:rsidRPr="00766919">
              <w:rPr>
                <w:noProof/>
                <w:webHidden/>
                <w:sz w:val="28"/>
                <w:szCs w:val="28"/>
              </w:rPr>
              <w:instrText xml:space="preserve"> PAGEREF _Toc484418553 \h </w:instrText>
            </w:r>
            <w:r w:rsidRPr="00766919">
              <w:rPr>
                <w:noProof/>
                <w:webHidden/>
                <w:sz w:val="28"/>
                <w:szCs w:val="28"/>
              </w:rPr>
            </w:r>
            <w:r w:rsidRPr="00766919">
              <w:rPr>
                <w:noProof/>
                <w:webHidden/>
                <w:sz w:val="28"/>
                <w:szCs w:val="28"/>
              </w:rPr>
              <w:fldChar w:fldCharType="separate"/>
            </w:r>
            <w:r w:rsidR="00305F9D">
              <w:rPr>
                <w:noProof/>
                <w:webHidden/>
                <w:sz w:val="28"/>
                <w:szCs w:val="28"/>
              </w:rPr>
              <w:t>36</w:t>
            </w:r>
            <w:r w:rsidRPr="00766919">
              <w:rPr>
                <w:noProof/>
                <w:webHidden/>
                <w:sz w:val="28"/>
                <w:szCs w:val="28"/>
              </w:rPr>
              <w:fldChar w:fldCharType="end"/>
            </w:r>
          </w:hyperlink>
        </w:p>
        <w:p w:rsidR="00766919" w:rsidRPr="00766919" w:rsidRDefault="007D1845">
          <w:pPr>
            <w:pStyle w:val="33"/>
            <w:tabs>
              <w:tab w:val="right" w:leader="dot" w:pos="9345"/>
            </w:tabs>
            <w:rPr>
              <w:rFonts w:asciiTheme="minorHAnsi" w:eastAsiaTheme="minorEastAsia" w:hAnsiTheme="minorHAnsi" w:cstheme="minorBidi"/>
              <w:noProof/>
              <w:sz w:val="28"/>
              <w:szCs w:val="28"/>
            </w:rPr>
          </w:pPr>
          <w:hyperlink w:anchor="_Toc484418554" w:history="1">
            <w:r w:rsidR="00766919" w:rsidRPr="00766919">
              <w:rPr>
                <w:rStyle w:val="a6"/>
                <w:noProof/>
                <w:sz w:val="28"/>
                <w:szCs w:val="28"/>
              </w:rPr>
              <w:t>3.2 Аналитический и синтетический учет затрат на производство продукции зерновых культур в организации</w:t>
            </w:r>
            <w:r w:rsidR="00766919" w:rsidRPr="00766919">
              <w:rPr>
                <w:noProof/>
                <w:webHidden/>
                <w:sz w:val="28"/>
                <w:szCs w:val="28"/>
              </w:rPr>
              <w:tab/>
            </w:r>
            <w:r w:rsidRPr="00766919">
              <w:rPr>
                <w:noProof/>
                <w:webHidden/>
                <w:sz w:val="28"/>
                <w:szCs w:val="28"/>
              </w:rPr>
              <w:fldChar w:fldCharType="begin"/>
            </w:r>
            <w:r w:rsidR="00766919" w:rsidRPr="00766919">
              <w:rPr>
                <w:noProof/>
                <w:webHidden/>
                <w:sz w:val="28"/>
                <w:szCs w:val="28"/>
              </w:rPr>
              <w:instrText xml:space="preserve"> PAGEREF _Toc484418554 \h </w:instrText>
            </w:r>
            <w:r w:rsidRPr="00766919">
              <w:rPr>
                <w:noProof/>
                <w:webHidden/>
                <w:sz w:val="28"/>
                <w:szCs w:val="28"/>
              </w:rPr>
            </w:r>
            <w:r w:rsidRPr="00766919">
              <w:rPr>
                <w:noProof/>
                <w:webHidden/>
                <w:sz w:val="28"/>
                <w:szCs w:val="28"/>
              </w:rPr>
              <w:fldChar w:fldCharType="separate"/>
            </w:r>
            <w:r w:rsidR="00305F9D">
              <w:rPr>
                <w:noProof/>
                <w:webHidden/>
                <w:sz w:val="28"/>
                <w:szCs w:val="28"/>
              </w:rPr>
              <w:t>44</w:t>
            </w:r>
            <w:r w:rsidRPr="00766919">
              <w:rPr>
                <w:noProof/>
                <w:webHidden/>
                <w:sz w:val="28"/>
                <w:szCs w:val="28"/>
              </w:rPr>
              <w:fldChar w:fldCharType="end"/>
            </w:r>
          </w:hyperlink>
        </w:p>
        <w:p w:rsidR="00766919" w:rsidRPr="00766919" w:rsidRDefault="007D1845">
          <w:pPr>
            <w:pStyle w:val="33"/>
            <w:tabs>
              <w:tab w:val="right" w:leader="dot" w:pos="9345"/>
            </w:tabs>
            <w:rPr>
              <w:rFonts w:asciiTheme="minorHAnsi" w:eastAsiaTheme="minorEastAsia" w:hAnsiTheme="minorHAnsi" w:cstheme="minorBidi"/>
              <w:noProof/>
              <w:sz w:val="28"/>
              <w:szCs w:val="28"/>
            </w:rPr>
          </w:pPr>
          <w:hyperlink w:anchor="_Toc484418555" w:history="1">
            <w:r w:rsidR="00766919" w:rsidRPr="00766919">
              <w:rPr>
                <w:rStyle w:val="a6"/>
                <w:rFonts w:eastAsiaTheme="minorHAnsi"/>
                <w:noProof/>
                <w:sz w:val="28"/>
                <w:szCs w:val="28"/>
              </w:rPr>
              <w:t>3.3 Пути совершенствования учета затрат на производство зерновых культур в организации</w:t>
            </w:r>
            <w:r w:rsidR="00766919" w:rsidRPr="00766919">
              <w:rPr>
                <w:noProof/>
                <w:webHidden/>
                <w:sz w:val="28"/>
                <w:szCs w:val="28"/>
              </w:rPr>
              <w:tab/>
            </w:r>
            <w:r w:rsidRPr="00766919">
              <w:rPr>
                <w:noProof/>
                <w:webHidden/>
                <w:sz w:val="28"/>
                <w:szCs w:val="28"/>
              </w:rPr>
              <w:fldChar w:fldCharType="begin"/>
            </w:r>
            <w:r w:rsidR="00766919" w:rsidRPr="00766919">
              <w:rPr>
                <w:noProof/>
                <w:webHidden/>
                <w:sz w:val="28"/>
                <w:szCs w:val="28"/>
              </w:rPr>
              <w:instrText xml:space="preserve"> PAGEREF _Toc484418555 \h </w:instrText>
            </w:r>
            <w:r w:rsidRPr="00766919">
              <w:rPr>
                <w:noProof/>
                <w:webHidden/>
                <w:sz w:val="28"/>
                <w:szCs w:val="28"/>
              </w:rPr>
            </w:r>
            <w:r w:rsidRPr="00766919">
              <w:rPr>
                <w:noProof/>
                <w:webHidden/>
                <w:sz w:val="28"/>
                <w:szCs w:val="28"/>
              </w:rPr>
              <w:fldChar w:fldCharType="separate"/>
            </w:r>
            <w:r w:rsidR="00305F9D">
              <w:rPr>
                <w:noProof/>
                <w:webHidden/>
                <w:sz w:val="28"/>
                <w:szCs w:val="28"/>
              </w:rPr>
              <w:t>49</w:t>
            </w:r>
            <w:r w:rsidRPr="00766919">
              <w:rPr>
                <w:noProof/>
                <w:webHidden/>
                <w:sz w:val="28"/>
                <w:szCs w:val="28"/>
              </w:rPr>
              <w:fldChar w:fldCharType="end"/>
            </w:r>
          </w:hyperlink>
        </w:p>
        <w:p w:rsidR="00766919" w:rsidRPr="00766919" w:rsidRDefault="007D1845">
          <w:pPr>
            <w:pStyle w:val="11"/>
            <w:tabs>
              <w:tab w:val="right" w:leader="dot" w:pos="9345"/>
            </w:tabs>
            <w:rPr>
              <w:rFonts w:asciiTheme="minorHAnsi" w:eastAsiaTheme="minorEastAsia" w:hAnsiTheme="minorHAnsi" w:cstheme="minorBidi"/>
              <w:noProof/>
              <w:sz w:val="28"/>
              <w:szCs w:val="28"/>
            </w:rPr>
          </w:pPr>
          <w:hyperlink w:anchor="_Toc484418556" w:history="1">
            <w:r w:rsidR="00766919" w:rsidRPr="00766919">
              <w:rPr>
                <w:rStyle w:val="a6"/>
                <w:noProof/>
                <w:sz w:val="28"/>
                <w:szCs w:val="28"/>
              </w:rPr>
              <w:t>4. КОНТРОЛЬ ЗАТРАТ НА ПРОИЗВОДСТВО ПРОДУКЦИИ ЗЕРНОВЫХ КУЛЬТУР В ООО «НИКОЛЬСКОЕ АГРО» ЗАВЬЯЛОВСКОГО РАЙОНА УДМУРТСКОЙ РЕСПУБЛИКИ</w:t>
            </w:r>
            <w:r w:rsidR="00766919" w:rsidRPr="00766919">
              <w:rPr>
                <w:noProof/>
                <w:webHidden/>
                <w:sz w:val="28"/>
                <w:szCs w:val="28"/>
              </w:rPr>
              <w:tab/>
            </w:r>
            <w:r w:rsidRPr="00766919">
              <w:rPr>
                <w:noProof/>
                <w:webHidden/>
                <w:sz w:val="28"/>
                <w:szCs w:val="28"/>
              </w:rPr>
              <w:fldChar w:fldCharType="begin"/>
            </w:r>
            <w:r w:rsidR="00766919" w:rsidRPr="00766919">
              <w:rPr>
                <w:noProof/>
                <w:webHidden/>
                <w:sz w:val="28"/>
                <w:szCs w:val="28"/>
              </w:rPr>
              <w:instrText xml:space="preserve"> PAGEREF _Toc484418556 \h </w:instrText>
            </w:r>
            <w:r w:rsidRPr="00766919">
              <w:rPr>
                <w:noProof/>
                <w:webHidden/>
                <w:sz w:val="28"/>
                <w:szCs w:val="28"/>
              </w:rPr>
            </w:r>
            <w:r w:rsidRPr="00766919">
              <w:rPr>
                <w:noProof/>
                <w:webHidden/>
                <w:sz w:val="28"/>
                <w:szCs w:val="28"/>
              </w:rPr>
              <w:fldChar w:fldCharType="separate"/>
            </w:r>
            <w:r w:rsidR="00305F9D">
              <w:rPr>
                <w:noProof/>
                <w:webHidden/>
                <w:sz w:val="28"/>
                <w:szCs w:val="28"/>
              </w:rPr>
              <w:t>55</w:t>
            </w:r>
            <w:r w:rsidRPr="00766919">
              <w:rPr>
                <w:noProof/>
                <w:webHidden/>
                <w:sz w:val="28"/>
                <w:szCs w:val="28"/>
              </w:rPr>
              <w:fldChar w:fldCharType="end"/>
            </w:r>
          </w:hyperlink>
        </w:p>
        <w:p w:rsidR="00766919" w:rsidRPr="00766919" w:rsidRDefault="007D1845">
          <w:pPr>
            <w:pStyle w:val="33"/>
            <w:tabs>
              <w:tab w:val="right" w:leader="dot" w:pos="9345"/>
            </w:tabs>
            <w:rPr>
              <w:rFonts w:asciiTheme="minorHAnsi" w:eastAsiaTheme="minorEastAsia" w:hAnsiTheme="minorHAnsi" w:cstheme="minorBidi"/>
              <w:noProof/>
              <w:sz w:val="28"/>
              <w:szCs w:val="28"/>
            </w:rPr>
          </w:pPr>
          <w:hyperlink w:anchor="_Toc484418557" w:history="1">
            <w:r w:rsidR="00766919" w:rsidRPr="00766919">
              <w:rPr>
                <w:rStyle w:val="a6"/>
                <w:noProof/>
                <w:sz w:val="28"/>
                <w:szCs w:val="28"/>
              </w:rPr>
              <w:t>4.1. Задачи контроля затрат на производство зерновых культур в организации</w:t>
            </w:r>
            <w:r w:rsidR="00766919" w:rsidRPr="00766919">
              <w:rPr>
                <w:noProof/>
                <w:webHidden/>
                <w:sz w:val="28"/>
                <w:szCs w:val="28"/>
              </w:rPr>
              <w:tab/>
            </w:r>
            <w:r w:rsidRPr="00766919">
              <w:rPr>
                <w:noProof/>
                <w:webHidden/>
                <w:sz w:val="28"/>
                <w:szCs w:val="28"/>
              </w:rPr>
              <w:fldChar w:fldCharType="begin"/>
            </w:r>
            <w:r w:rsidR="00766919" w:rsidRPr="00766919">
              <w:rPr>
                <w:noProof/>
                <w:webHidden/>
                <w:sz w:val="28"/>
                <w:szCs w:val="28"/>
              </w:rPr>
              <w:instrText xml:space="preserve"> PAGEREF _Toc484418557 \h </w:instrText>
            </w:r>
            <w:r w:rsidRPr="00766919">
              <w:rPr>
                <w:noProof/>
                <w:webHidden/>
                <w:sz w:val="28"/>
                <w:szCs w:val="28"/>
              </w:rPr>
            </w:r>
            <w:r w:rsidRPr="00766919">
              <w:rPr>
                <w:noProof/>
                <w:webHidden/>
                <w:sz w:val="28"/>
                <w:szCs w:val="28"/>
              </w:rPr>
              <w:fldChar w:fldCharType="separate"/>
            </w:r>
            <w:r w:rsidR="00305F9D">
              <w:rPr>
                <w:noProof/>
                <w:webHidden/>
                <w:sz w:val="28"/>
                <w:szCs w:val="28"/>
              </w:rPr>
              <w:t>55</w:t>
            </w:r>
            <w:r w:rsidRPr="00766919">
              <w:rPr>
                <w:noProof/>
                <w:webHidden/>
                <w:sz w:val="28"/>
                <w:szCs w:val="28"/>
              </w:rPr>
              <w:fldChar w:fldCharType="end"/>
            </w:r>
          </w:hyperlink>
        </w:p>
        <w:p w:rsidR="00766919" w:rsidRPr="00766919" w:rsidRDefault="007D1845">
          <w:pPr>
            <w:pStyle w:val="33"/>
            <w:tabs>
              <w:tab w:val="right" w:leader="dot" w:pos="9345"/>
            </w:tabs>
            <w:rPr>
              <w:rFonts w:asciiTheme="minorHAnsi" w:eastAsiaTheme="minorEastAsia" w:hAnsiTheme="minorHAnsi" w:cstheme="minorBidi"/>
              <w:noProof/>
              <w:sz w:val="28"/>
              <w:szCs w:val="28"/>
            </w:rPr>
          </w:pPr>
          <w:hyperlink w:anchor="_Toc484418558" w:history="1">
            <w:r w:rsidR="00766919" w:rsidRPr="00766919">
              <w:rPr>
                <w:rStyle w:val="a6"/>
                <w:noProof/>
                <w:sz w:val="28"/>
                <w:szCs w:val="28"/>
              </w:rPr>
              <w:t>4.2. Планирование и программирование контроля затрат на производство продукции зерновых в  организации</w:t>
            </w:r>
            <w:r w:rsidR="00766919" w:rsidRPr="00766919">
              <w:rPr>
                <w:noProof/>
                <w:webHidden/>
                <w:sz w:val="28"/>
                <w:szCs w:val="28"/>
              </w:rPr>
              <w:tab/>
            </w:r>
            <w:r w:rsidRPr="00766919">
              <w:rPr>
                <w:noProof/>
                <w:webHidden/>
                <w:sz w:val="28"/>
                <w:szCs w:val="28"/>
              </w:rPr>
              <w:fldChar w:fldCharType="begin"/>
            </w:r>
            <w:r w:rsidR="00766919" w:rsidRPr="00766919">
              <w:rPr>
                <w:noProof/>
                <w:webHidden/>
                <w:sz w:val="28"/>
                <w:szCs w:val="28"/>
              </w:rPr>
              <w:instrText xml:space="preserve"> PAGEREF _Toc484418558 \h </w:instrText>
            </w:r>
            <w:r w:rsidRPr="00766919">
              <w:rPr>
                <w:noProof/>
                <w:webHidden/>
                <w:sz w:val="28"/>
                <w:szCs w:val="28"/>
              </w:rPr>
            </w:r>
            <w:r w:rsidRPr="00766919">
              <w:rPr>
                <w:noProof/>
                <w:webHidden/>
                <w:sz w:val="28"/>
                <w:szCs w:val="28"/>
              </w:rPr>
              <w:fldChar w:fldCharType="separate"/>
            </w:r>
            <w:r w:rsidR="00305F9D">
              <w:rPr>
                <w:noProof/>
                <w:webHidden/>
                <w:sz w:val="28"/>
                <w:szCs w:val="28"/>
              </w:rPr>
              <w:t>59</w:t>
            </w:r>
            <w:r w:rsidRPr="00766919">
              <w:rPr>
                <w:noProof/>
                <w:webHidden/>
                <w:sz w:val="28"/>
                <w:szCs w:val="28"/>
              </w:rPr>
              <w:fldChar w:fldCharType="end"/>
            </w:r>
          </w:hyperlink>
        </w:p>
        <w:p w:rsidR="00766919" w:rsidRPr="00766919" w:rsidRDefault="007D1845">
          <w:pPr>
            <w:pStyle w:val="33"/>
            <w:tabs>
              <w:tab w:val="right" w:leader="dot" w:pos="9345"/>
            </w:tabs>
            <w:rPr>
              <w:rFonts w:asciiTheme="minorHAnsi" w:eastAsiaTheme="minorEastAsia" w:hAnsiTheme="minorHAnsi" w:cstheme="minorBidi"/>
              <w:noProof/>
              <w:sz w:val="28"/>
              <w:szCs w:val="28"/>
            </w:rPr>
          </w:pPr>
          <w:hyperlink w:anchor="_Toc484418559" w:history="1">
            <w:r w:rsidR="00766919" w:rsidRPr="00766919">
              <w:rPr>
                <w:rStyle w:val="a6"/>
                <w:noProof/>
                <w:sz w:val="28"/>
                <w:szCs w:val="28"/>
              </w:rPr>
              <w:t>4.3. Организация и методика контроля затрат на производство продукции растениеводства в организации</w:t>
            </w:r>
            <w:r w:rsidR="00766919" w:rsidRPr="00766919">
              <w:rPr>
                <w:noProof/>
                <w:webHidden/>
                <w:sz w:val="28"/>
                <w:szCs w:val="28"/>
              </w:rPr>
              <w:tab/>
            </w:r>
            <w:r w:rsidRPr="00766919">
              <w:rPr>
                <w:noProof/>
                <w:webHidden/>
                <w:sz w:val="28"/>
                <w:szCs w:val="28"/>
              </w:rPr>
              <w:fldChar w:fldCharType="begin"/>
            </w:r>
            <w:r w:rsidR="00766919" w:rsidRPr="00766919">
              <w:rPr>
                <w:noProof/>
                <w:webHidden/>
                <w:sz w:val="28"/>
                <w:szCs w:val="28"/>
              </w:rPr>
              <w:instrText xml:space="preserve"> PAGEREF _Toc484418559 \h </w:instrText>
            </w:r>
            <w:r w:rsidRPr="00766919">
              <w:rPr>
                <w:noProof/>
                <w:webHidden/>
                <w:sz w:val="28"/>
                <w:szCs w:val="28"/>
              </w:rPr>
            </w:r>
            <w:r w:rsidRPr="00766919">
              <w:rPr>
                <w:noProof/>
                <w:webHidden/>
                <w:sz w:val="28"/>
                <w:szCs w:val="28"/>
              </w:rPr>
              <w:fldChar w:fldCharType="separate"/>
            </w:r>
            <w:r w:rsidR="00305F9D">
              <w:rPr>
                <w:noProof/>
                <w:webHidden/>
                <w:sz w:val="28"/>
                <w:szCs w:val="28"/>
              </w:rPr>
              <w:t>69</w:t>
            </w:r>
            <w:r w:rsidRPr="00766919">
              <w:rPr>
                <w:noProof/>
                <w:webHidden/>
                <w:sz w:val="28"/>
                <w:szCs w:val="28"/>
              </w:rPr>
              <w:fldChar w:fldCharType="end"/>
            </w:r>
          </w:hyperlink>
        </w:p>
        <w:p w:rsidR="00766919" w:rsidRPr="00766919" w:rsidRDefault="007D1845">
          <w:pPr>
            <w:pStyle w:val="33"/>
            <w:tabs>
              <w:tab w:val="right" w:leader="dot" w:pos="9345"/>
            </w:tabs>
            <w:rPr>
              <w:rFonts w:asciiTheme="minorHAnsi" w:eastAsiaTheme="minorEastAsia" w:hAnsiTheme="minorHAnsi" w:cstheme="minorBidi"/>
              <w:noProof/>
              <w:sz w:val="28"/>
              <w:szCs w:val="28"/>
            </w:rPr>
          </w:pPr>
          <w:hyperlink w:anchor="_Toc484418560" w:history="1">
            <w:r w:rsidR="00766919" w:rsidRPr="00766919">
              <w:rPr>
                <w:rStyle w:val="a6"/>
                <w:noProof/>
                <w:sz w:val="28"/>
                <w:szCs w:val="28"/>
              </w:rPr>
              <w:t>4.4. Обобщение и оформление результатов контроля затрат на производство продукции растениеводства в организации</w:t>
            </w:r>
            <w:r w:rsidR="00766919" w:rsidRPr="00766919">
              <w:rPr>
                <w:noProof/>
                <w:webHidden/>
                <w:sz w:val="28"/>
                <w:szCs w:val="28"/>
              </w:rPr>
              <w:tab/>
            </w:r>
            <w:r w:rsidRPr="00766919">
              <w:rPr>
                <w:noProof/>
                <w:webHidden/>
                <w:sz w:val="28"/>
                <w:szCs w:val="28"/>
              </w:rPr>
              <w:fldChar w:fldCharType="begin"/>
            </w:r>
            <w:r w:rsidR="00766919" w:rsidRPr="00766919">
              <w:rPr>
                <w:noProof/>
                <w:webHidden/>
                <w:sz w:val="28"/>
                <w:szCs w:val="28"/>
              </w:rPr>
              <w:instrText xml:space="preserve"> PAGEREF _Toc484418560 \h </w:instrText>
            </w:r>
            <w:r w:rsidRPr="00766919">
              <w:rPr>
                <w:noProof/>
                <w:webHidden/>
                <w:sz w:val="28"/>
                <w:szCs w:val="28"/>
              </w:rPr>
            </w:r>
            <w:r w:rsidRPr="00766919">
              <w:rPr>
                <w:noProof/>
                <w:webHidden/>
                <w:sz w:val="28"/>
                <w:szCs w:val="28"/>
              </w:rPr>
              <w:fldChar w:fldCharType="separate"/>
            </w:r>
            <w:r w:rsidR="00305F9D">
              <w:rPr>
                <w:noProof/>
                <w:webHidden/>
                <w:sz w:val="28"/>
                <w:szCs w:val="28"/>
              </w:rPr>
              <w:t>75</w:t>
            </w:r>
            <w:r w:rsidRPr="00766919">
              <w:rPr>
                <w:noProof/>
                <w:webHidden/>
                <w:sz w:val="28"/>
                <w:szCs w:val="28"/>
              </w:rPr>
              <w:fldChar w:fldCharType="end"/>
            </w:r>
          </w:hyperlink>
        </w:p>
        <w:p w:rsidR="00766919" w:rsidRPr="00766919" w:rsidRDefault="007D1845">
          <w:pPr>
            <w:pStyle w:val="11"/>
            <w:tabs>
              <w:tab w:val="right" w:leader="dot" w:pos="9345"/>
            </w:tabs>
            <w:rPr>
              <w:rFonts w:asciiTheme="minorHAnsi" w:eastAsiaTheme="minorEastAsia" w:hAnsiTheme="minorHAnsi" w:cstheme="minorBidi"/>
              <w:noProof/>
              <w:sz w:val="28"/>
              <w:szCs w:val="28"/>
            </w:rPr>
          </w:pPr>
          <w:hyperlink w:anchor="_Toc484418561" w:history="1">
            <w:r w:rsidR="00766919" w:rsidRPr="00766919">
              <w:rPr>
                <w:rStyle w:val="a6"/>
                <w:noProof/>
                <w:sz w:val="28"/>
                <w:szCs w:val="28"/>
              </w:rPr>
              <w:t>ВЫВОДЫ И ПРЕДЛОЖЕНИЯ</w:t>
            </w:r>
            <w:r w:rsidR="00766919" w:rsidRPr="00766919">
              <w:rPr>
                <w:noProof/>
                <w:webHidden/>
                <w:sz w:val="28"/>
                <w:szCs w:val="28"/>
              </w:rPr>
              <w:tab/>
            </w:r>
            <w:r w:rsidRPr="00766919">
              <w:rPr>
                <w:noProof/>
                <w:webHidden/>
                <w:sz w:val="28"/>
                <w:szCs w:val="28"/>
              </w:rPr>
              <w:fldChar w:fldCharType="begin"/>
            </w:r>
            <w:r w:rsidR="00766919" w:rsidRPr="00766919">
              <w:rPr>
                <w:noProof/>
                <w:webHidden/>
                <w:sz w:val="28"/>
                <w:szCs w:val="28"/>
              </w:rPr>
              <w:instrText xml:space="preserve"> PAGEREF _Toc484418561 \h </w:instrText>
            </w:r>
            <w:r w:rsidRPr="00766919">
              <w:rPr>
                <w:noProof/>
                <w:webHidden/>
                <w:sz w:val="28"/>
                <w:szCs w:val="28"/>
              </w:rPr>
            </w:r>
            <w:r w:rsidRPr="00766919">
              <w:rPr>
                <w:noProof/>
                <w:webHidden/>
                <w:sz w:val="28"/>
                <w:szCs w:val="28"/>
              </w:rPr>
              <w:fldChar w:fldCharType="separate"/>
            </w:r>
            <w:r w:rsidR="00305F9D">
              <w:rPr>
                <w:noProof/>
                <w:webHidden/>
                <w:sz w:val="28"/>
                <w:szCs w:val="28"/>
              </w:rPr>
              <w:t>79</w:t>
            </w:r>
            <w:r w:rsidRPr="00766919">
              <w:rPr>
                <w:noProof/>
                <w:webHidden/>
                <w:sz w:val="28"/>
                <w:szCs w:val="28"/>
              </w:rPr>
              <w:fldChar w:fldCharType="end"/>
            </w:r>
          </w:hyperlink>
        </w:p>
        <w:p w:rsidR="00766919" w:rsidRPr="00766919" w:rsidRDefault="007D1845">
          <w:pPr>
            <w:pStyle w:val="11"/>
            <w:tabs>
              <w:tab w:val="right" w:leader="dot" w:pos="9345"/>
            </w:tabs>
            <w:rPr>
              <w:rFonts w:asciiTheme="minorHAnsi" w:eastAsiaTheme="minorEastAsia" w:hAnsiTheme="minorHAnsi" w:cstheme="minorBidi"/>
              <w:noProof/>
              <w:sz w:val="28"/>
              <w:szCs w:val="28"/>
            </w:rPr>
          </w:pPr>
          <w:hyperlink w:anchor="_Toc484418562" w:history="1">
            <w:r w:rsidR="00766919" w:rsidRPr="00766919">
              <w:rPr>
                <w:rStyle w:val="a6"/>
                <w:noProof/>
                <w:sz w:val="28"/>
                <w:szCs w:val="28"/>
              </w:rPr>
              <w:t>СПИСОК ИСПОЛЬЗОВАННОЙ ЛИТЕРАТУРЫ</w:t>
            </w:r>
            <w:r w:rsidR="00766919" w:rsidRPr="00766919">
              <w:rPr>
                <w:noProof/>
                <w:webHidden/>
                <w:sz w:val="28"/>
                <w:szCs w:val="28"/>
              </w:rPr>
              <w:tab/>
            </w:r>
            <w:r w:rsidRPr="00766919">
              <w:rPr>
                <w:noProof/>
                <w:webHidden/>
                <w:sz w:val="28"/>
                <w:szCs w:val="28"/>
              </w:rPr>
              <w:fldChar w:fldCharType="begin"/>
            </w:r>
            <w:r w:rsidR="00766919" w:rsidRPr="00766919">
              <w:rPr>
                <w:noProof/>
                <w:webHidden/>
                <w:sz w:val="28"/>
                <w:szCs w:val="28"/>
              </w:rPr>
              <w:instrText xml:space="preserve"> PAGEREF _Toc484418562 \h </w:instrText>
            </w:r>
            <w:r w:rsidRPr="00766919">
              <w:rPr>
                <w:noProof/>
                <w:webHidden/>
                <w:sz w:val="28"/>
                <w:szCs w:val="28"/>
              </w:rPr>
            </w:r>
            <w:r w:rsidRPr="00766919">
              <w:rPr>
                <w:noProof/>
                <w:webHidden/>
                <w:sz w:val="28"/>
                <w:szCs w:val="28"/>
              </w:rPr>
              <w:fldChar w:fldCharType="separate"/>
            </w:r>
            <w:r w:rsidR="00305F9D">
              <w:rPr>
                <w:noProof/>
                <w:webHidden/>
                <w:sz w:val="28"/>
                <w:szCs w:val="28"/>
              </w:rPr>
              <w:t>83</w:t>
            </w:r>
            <w:r w:rsidRPr="00766919">
              <w:rPr>
                <w:noProof/>
                <w:webHidden/>
                <w:sz w:val="28"/>
                <w:szCs w:val="28"/>
              </w:rPr>
              <w:fldChar w:fldCharType="end"/>
            </w:r>
          </w:hyperlink>
        </w:p>
        <w:p w:rsidR="00766919" w:rsidRDefault="007D1845">
          <w:pPr>
            <w:pStyle w:val="11"/>
            <w:tabs>
              <w:tab w:val="right" w:leader="dot" w:pos="9345"/>
            </w:tabs>
            <w:rPr>
              <w:rFonts w:asciiTheme="minorHAnsi" w:eastAsiaTheme="minorEastAsia" w:hAnsiTheme="minorHAnsi" w:cstheme="minorBidi"/>
              <w:noProof/>
              <w:sz w:val="22"/>
              <w:szCs w:val="22"/>
            </w:rPr>
          </w:pPr>
          <w:hyperlink w:anchor="_Toc484418563" w:history="1">
            <w:r w:rsidR="00766919" w:rsidRPr="00766919">
              <w:rPr>
                <w:rStyle w:val="a6"/>
                <w:noProof/>
                <w:sz w:val="28"/>
                <w:szCs w:val="28"/>
              </w:rPr>
              <w:t>ПРИЛОЖЕНИЯ</w:t>
            </w:r>
            <w:r w:rsidR="00766919" w:rsidRPr="00766919">
              <w:rPr>
                <w:noProof/>
                <w:webHidden/>
                <w:sz w:val="28"/>
                <w:szCs w:val="28"/>
              </w:rPr>
              <w:tab/>
            </w:r>
            <w:r w:rsidRPr="00766919">
              <w:rPr>
                <w:noProof/>
                <w:webHidden/>
                <w:sz w:val="28"/>
                <w:szCs w:val="28"/>
              </w:rPr>
              <w:fldChar w:fldCharType="begin"/>
            </w:r>
            <w:r w:rsidR="00766919" w:rsidRPr="00766919">
              <w:rPr>
                <w:noProof/>
                <w:webHidden/>
                <w:sz w:val="28"/>
                <w:szCs w:val="28"/>
              </w:rPr>
              <w:instrText xml:space="preserve"> PAGEREF _Toc484418563 \h </w:instrText>
            </w:r>
            <w:r w:rsidRPr="00766919">
              <w:rPr>
                <w:noProof/>
                <w:webHidden/>
                <w:sz w:val="28"/>
                <w:szCs w:val="28"/>
              </w:rPr>
            </w:r>
            <w:r w:rsidRPr="00766919">
              <w:rPr>
                <w:noProof/>
                <w:webHidden/>
                <w:sz w:val="28"/>
                <w:szCs w:val="28"/>
              </w:rPr>
              <w:fldChar w:fldCharType="separate"/>
            </w:r>
            <w:r w:rsidR="00305F9D">
              <w:rPr>
                <w:noProof/>
                <w:webHidden/>
                <w:sz w:val="28"/>
                <w:szCs w:val="28"/>
              </w:rPr>
              <w:t>88</w:t>
            </w:r>
            <w:r w:rsidRPr="00766919">
              <w:rPr>
                <w:noProof/>
                <w:webHidden/>
                <w:sz w:val="28"/>
                <w:szCs w:val="28"/>
              </w:rPr>
              <w:fldChar w:fldCharType="end"/>
            </w:r>
          </w:hyperlink>
        </w:p>
        <w:p w:rsidR="0058559C" w:rsidRPr="00125570" w:rsidRDefault="007D1845" w:rsidP="00125570">
          <w:r w:rsidRPr="00B525F4">
            <w:rPr>
              <w:sz w:val="28"/>
              <w:szCs w:val="28"/>
            </w:rPr>
            <w:lastRenderedPageBreak/>
            <w:fldChar w:fldCharType="end"/>
          </w:r>
        </w:p>
      </w:sdtContent>
    </w:sdt>
    <w:p w:rsidR="00125570" w:rsidRDefault="00125570">
      <w:pPr>
        <w:spacing w:after="200" w:line="276" w:lineRule="auto"/>
        <w:rPr>
          <w:rFonts w:eastAsiaTheme="majorEastAsia"/>
          <w:sz w:val="28"/>
          <w:szCs w:val="28"/>
          <w:lang w:eastAsia="en-US"/>
        </w:rPr>
      </w:pPr>
      <w:r>
        <w:rPr>
          <w:sz w:val="28"/>
          <w:szCs w:val="28"/>
        </w:rPr>
        <w:br w:type="page"/>
      </w:r>
    </w:p>
    <w:p w:rsidR="001241D5" w:rsidRDefault="001241D5" w:rsidP="00CB0033">
      <w:pPr>
        <w:pStyle w:val="1"/>
        <w:jc w:val="center"/>
        <w:rPr>
          <w:rFonts w:ascii="Times New Roman" w:hAnsi="Times New Roman" w:cs="Times New Roman"/>
          <w:color w:val="auto"/>
          <w:sz w:val="28"/>
          <w:szCs w:val="28"/>
        </w:rPr>
      </w:pPr>
      <w:bookmarkStart w:id="0" w:name="_Toc484418543"/>
      <w:r w:rsidRPr="00CB0033">
        <w:rPr>
          <w:rFonts w:ascii="Times New Roman" w:hAnsi="Times New Roman" w:cs="Times New Roman"/>
          <w:color w:val="auto"/>
          <w:sz w:val="28"/>
          <w:szCs w:val="28"/>
        </w:rPr>
        <w:lastRenderedPageBreak/>
        <w:t>ВВЕДЕНИЕ</w:t>
      </w:r>
      <w:bookmarkEnd w:id="0"/>
    </w:p>
    <w:p w:rsidR="00B92CF4" w:rsidRPr="00B92CF4" w:rsidRDefault="00B92CF4" w:rsidP="00B92CF4">
      <w:pPr>
        <w:rPr>
          <w:lang w:eastAsia="en-US"/>
        </w:rPr>
      </w:pPr>
    </w:p>
    <w:p w:rsidR="001241D5" w:rsidRPr="00B525F4" w:rsidRDefault="001241D5" w:rsidP="001241D5">
      <w:pPr>
        <w:spacing w:line="360" w:lineRule="auto"/>
        <w:ind w:firstLine="709"/>
        <w:jc w:val="both"/>
        <w:rPr>
          <w:rFonts w:eastAsia="Calibri"/>
          <w:sz w:val="28"/>
          <w:szCs w:val="28"/>
        </w:rPr>
      </w:pPr>
      <w:r w:rsidRPr="00B525F4">
        <w:rPr>
          <w:b/>
          <w:sz w:val="28"/>
          <w:szCs w:val="28"/>
        </w:rPr>
        <w:t>Актуальность темы исследования.</w:t>
      </w:r>
      <w:r w:rsidRPr="00B525F4">
        <w:t xml:space="preserve"> </w:t>
      </w:r>
      <w:r w:rsidRPr="00B525F4">
        <w:rPr>
          <w:rFonts w:eastAsia="Calibri"/>
          <w:sz w:val="28"/>
          <w:szCs w:val="28"/>
        </w:rPr>
        <w:t xml:space="preserve">В масштабах сельского хозяйства растениеводство традиционно занимает преобладающее значение, так как во многом обеспечивает производственную и торговую деятельность других предприятий всех сфер агропромышленного комплекса, включая животноводство. Поэтому вопросы </w:t>
      </w:r>
      <w:proofErr w:type="gramStart"/>
      <w:r w:rsidRPr="00B525F4">
        <w:rPr>
          <w:rFonts w:eastAsia="Calibri"/>
          <w:sz w:val="28"/>
          <w:szCs w:val="28"/>
        </w:rPr>
        <w:t>экономики производства отдельных видов продукции растениеводства</w:t>
      </w:r>
      <w:proofErr w:type="gramEnd"/>
      <w:r w:rsidRPr="00B525F4">
        <w:rPr>
          <w:rFonts w:eastAsia="Calibri"/>
          <w:sz w:val="28"/>
          <w:szCs w:val="28"/>
        </w:rPr>
        <w:t xml:space="preserve"> являются весьма актуальными.</w:t>
      </w:r>
    </w:p>
    <w:p w:rsidR="001241D5" w:rsidRPr="00B525F4" w:rsidRDefault="001241D5" w:rsidP="001241D5">
      <w:pPr>
        <w:spacing w:line="360" w:lineRule="auto"/>
        <w:ind w:firstLine="709"/>
        <w:jc w:val="both"/>
        <w:rPr>
          <w:rFonts w:eastAsia="Calibri"/>
          <w:sz w:val="28"/>
          <w:szCs w:val="28"/>
        </w:rPr>
      </w:pPr>
      <w:r w:rsidRPr="00B525F4">
        <w:rPr>
          <w:rFonts w:eastAsia="Calibri"/>
          <w:sz w:val="28"/>
          <w:szCs w:val="28"/>
        </w:rPr>
        <w:t>Эффективность производства продукции растениеводства – это важнейшая качественная характеристика на всех уровнях хозяйствования. Под экономической эффективностью производства понимается степень использования производственного потенциала, которая выявляется соотношением результатов и затрат общественного производства. Чем выше результат при тех же затратах, чем быстрее он растет в расчете на единицу затрат общественно необходимого труда, или чем меньше затрат на единицу полезного эффекта, тем выше эффективность производства.</w:t>
      </w:r>
    </w:p>
    <w:p w:rsidR="001241D5" w:rsidRPr="00B525F4" w:rsidRDefault="001241D5" w:rsidP="001241D5">
      <w:pPr>
        <w:spacing w:line="360" w:lineRule="auto"/>
        <w:ind w:firstLine="709"/>
        <w:jc w:val="both"/>
        <w:rPr>
          <w:rFonts w:eastAsia="Calibri"/>
          <w:sz w:val="28"/>
          <w:szCs w:val="28"/>
        </w:rPr>
      </w:pPr>
      <w:r w:rsidRPr="00B525F4">
        <w:rPr>
          <w:rFonts w:eastAsia="Calibri"/>
          <w:sz w:val="28"/>
          <w:szCs w:val="28"/>
        </w:rPr>
        <w:t>Продукты переработки зерновых культур занимают важное место в рационе каждого человека. Кроме этого, высокая питательность зерна, хорошая транспортабельность, и возможность длительного хранения обуславливают преимущества этого продукта по сравнению с другой сельскохозяйственной продукцией. Поэтому, повышение экономической эффективности зернового производства является важной задачей экономики.</w:t>
      </w:r>
    </w:p>
    <w:p w:rsidR="001241D5" w:rsidRPr="00B525F4" w:rsidRDefault="001241D5" w:rsidP="001241D5">
      <w:pPr>
        <w:spacing w:line="360" w:lineRule="auto"/>
        <w:ind w:firstLine="709"/>
        <w:jc w:val="both"/>
        <w:rPr>
          <w:sz w:val="28"/>
          <w:szCs w:val="28"/>
        </w:rPr>
      </w:pPr>
      <w:r w:rsidRPr="00B525F4">
        <w:rPr>
          <w:b/>
          <w:sz w:val="28"/>
          <w:szCs w:val="28"/>
        </w:rPr>
        <w:t>Цели и задачи исследования.</w:t>
      </w:r>
      <w:r w:rsidRPr="00B525F4">
        <w:rPr>
          <w:sz w:val="28"/>
          <w:szCs w:val="28"/>
        </w:rPr>
        <w:t xml:space="preserve"> Целью выпускной квалификационной работы является изучение порядка учета и контроля затрат на производство зерновых культур.</w:t>
      </w:r>
    </w:p>
    <w:p w:rsidR="001241D5" w:rsidRPr="00B525F4" w:rsidRDefault="001241D5" w:rsidP="001241D5">
      <w:pPr>
        <w:spacing w:line="360" w:lineRule="auto"/>
        <w:ind w:firstLine="709"/>
        <w:jc w:val="both"/>
        <w:rPr>
          <w:sz w:val="28"/>
          <w:szCs w:val="28"/>
        </w:rPr>
      </w:pPr>
      <w:r w:rsidRPr="00B525F4">
        <w:rPr>
          <w:sz w:val="28"/>
          <w:szCs w:val="28"/>
        </w:rPr>
        <w:t>Для достижения поставленной цели в ходе исследования необходимо решить следующие задачи:</w:t>
      </w:r>
    </w:p>
    <w:p w:rsidR="001241D5" w:rsidRPr="00B525F4" w:rsidRDefault="001241D5" w:rsidP="001241D5">
      <w:pPr>
        <w:spacing w:line="360" w:lineRule="auto"/>
        <w:ind w:firstLine="709"/>
        <w:jc w:val="both"/>
        <w:rPr>
          <w:sz w:val="28"/>
          <w:szCs w:val="28"/>
        </w:rPr>
      </w:pPr>
      <w:r w:rsidRPr="00B525F4">
        <w:rPr>
          <w:sz w:val="28"/>
          <w:szCs w:val="28"/>
        </w:rPr>
        <w:t xml:space="preserve">- изучить теоретические основы учета </w:t>
      </w:r>
      <w:r w:rsidR="00B92CF4">
        <w:rPr>
          <w:sz w:val="28"/>
          <w:szCs w:val="28"/>
        </w:rPr>
        <w:t xml:space="preserve">и контроля </w:t>
      </w:r>
      <w:r w:rsidRPr="00B525F4">
        <w:rPr>
          <w:sz w:val="28"/>
          <w:szCs w:val="28"/>
        </w:rPr>
        <w:t xml:space="preserve">затрат на производство </w:t>
      </w:r>
      <w:r w:rsidR="00B92CF4">
        <w:rPr>
          <w:sz w:val="28"/>
          <w:szCs w:val="28"/>
        </w:rPr>
        <w:t>продукции</w:t>
      </w:r>
      <w:r w:rsidRPr="00B525F4">
        <w:rPr>
          <w:sz w:val="28"/>
          <w:szCs w:val="28"/>
        </w:rPr>
        <w:t xml:space="preserve"> зерновых культур;</w:t>
      </w:r>
    </w:p>
    <w:p w:rsidR="001241D5" w:rsidRPr="00B525F4" w:rsidRDefault="001241D5" w:rsidP="001241D5">
      <w:pPr>
        <w:spacing w:line="360" w:lineRule="auto"/>
        <w:ind w:firstLine="709"/>
        <w:jc w:val="both"/>
        <w:rPr>
          <w:sz w:val="28"/>
          <w:szCs w:val="28"/>
        </w:rPr>
      </w:pPr>
      <w:r w:rsidRPr="00B525F4">
        <w:rPr>
          <w:sz w:val="28"/>
          <w:szCs w:val="28"/>
        </w:rPr>
        <w:lastRenderedPageBreak/>
        <w:t>- изучить организационно-экономическую и правовую характеристику организации;</w:t>
      </w:r>
    </w:p>
    <w:p w:rsidR="001241D5" w:rsidRPr="00B525F4" w:rsidRDefault="001241D5" w:rsidP="001241D5">
      <w:pPr>
        <w:spacing w:line="360" w:lineRule="auto"/>
        <w:ind w:firstLine="709"/>
        <w:jc w:val="both"/>
        <w:rPr>
          <w:sz w:val="28"/>
          <w:szCs w:val="28"/>
        </w:rPr>
      </w:pPr>
      <w:r w:rsidRPr="00B525F4">
        <w:rPr>
          <w:sz w:val="28"/>
          <w:szCs w:val="28"/>
        </w:rPr>
        <w:t xml:space="preserve">- изучить учет и контроль затрат на производство </w:t>
      </w:r>
      <w:r w:rsidR="00B92CF4">
        <w:rPr>
          <w:sz w:val="28"/>
          <w:szCs w:val="28"/>
        </w:rPr>
        <w:t xml:space="preserve">продукции </w:t>
      </w:r>
      <w:r w:rsidRPr="00B525F4">
        <w:rPr>
          <w:sz w:val="28"/>
          <w:szCs w:val="28"/>
        </w:rPr>
        <w:t>зерновых культур (озимые зерновые) на примере конкретной организации;</w:t>
      </w:r>
    </w:p>
    <w:p w:rsidR="001241D5" w:rsidRPr="00B525F4" w:rsidRDefault="001241D5" w:rsidP="001241D5">
      <w:pPr>
        <w:spacing w:line="360" w:lineRule="auto"/>
        <w:ind w:firstLine="709"/>
        <w:jc w:val="both"/>
        <w:rPr>
          <w:sz w:val="28"/>
          <w:szCs w:val="28"/>
        </w:rPr>
      </w:pPr>
      <w:r w:rsidRPr="00B525F4">
        <w:rPr>
          <w:sz w:val="28"/>
          <w:szCs w:val="28"/>
        </w:rPr>
        <w:t xml:space="preserve">- разработать рекомендации по совершенствованию учета и контроля затрат на производство </w:t>
      </w:r>
      <w:r w:rsidR="00B92CF4">
        <w:rPr>
          <w:sz w:val="28"/>
          <w:szCs w:val="28"/>
        </w:rPr>
        <w:t xml:space="preserve">продукции </w:t>
      </w:r>
      <w:r w:rsidRPr="00B525F4">
        <w:rPr>
          <w:sz w:val="28"/>
          <w:szCs w:val="28"/>
        </w:rPr>
        <w:t>зерновых культур.</w:t>
      </w:r>
    </w:p>
    <w:p w:rsidR="001241D5" w:rsidRPr="00B525F4" w:rsidRDefault="001241D5" w:rsidP="001241D5">
      <w:pPr>
        <w:spacing w:line="360" w:lineRule="auto"/>
        <w:ind w:firstLine="709"/>
        <w:jc w:val="both"/>
        <w:rPr>
          <w:sz w:val="28"/>
          <w:szCs w:val="28"/>
        </w:rPr>
      </w:pPr>
      <w:r w:rsidRPr="00B525F4">
        <w:rPr>
          <w:b/>
          <w:sz w:val="28"/>
          <w:szCs w:val="28"/>
        </w:rPr>
        <w:t>Объектом исследования</w:t>
      </w:r>
      <w:r w:rsidRPr="00B525F4">
        <w:rPr>
          <w:sz w:val="28"/>
          <w:szCs w:val="28"/>
        </w:rPr>
        <w:t xml:space="preserve"> является ООО «Никольское </w:t>
      </w:r>
      <w:proofErr w:type="spellStart"/>
      <w:r w:rsidRPr="00B525F4">
        <w:rPr>
          <w:sz w:val="28"/>
          <w:szCs w:val="28"/>
        </w:rPr>
        <w:t>Агро</w:t>
      </w:r>
      <w:proofErr w:type="spellEnd"/>
      <w:r w:rsidRPr="00B525F4">
        <w:rPr>
          <w:sz w:val="28"/>
          <w:szCs w:val="28"/>
        </w:rPr>
        <w:t xml:space="preserve">» </w:t>
      </w:r>
      <w:proofErr w:type="spellStart"/>
      <w:r w:rsidRPr="00B525F4">
        <w:rPr>
          <w:sz w:val="28"/>
          <w:szCs w:val="28"/>
        </w:rPr>
        <w:t>Завьяловского</w:t>
      </w:r>
      <w:proofErr w:type="spellEnd"/>
      <w:r w:rsidRPr="00B525F4">
        <w:rPr>
          <w:sz w:val="28"/>
          <w:szCs w:val="28"/>
        </w:rPr>
        <w:t xml:space="preserve"> района Удмуртской Республики. </w:t>
      </w:r>
    </w:p>
    <w:p w:rsidR="001241D5" w:rsidRPr="00B525F4" w:rsidRDefault="001241D5" w:rsidP="001241D5">
      <w:pPr>
        <w:spacing w:line="360" w:lineRule="auto"/>
        <w:ind w:firstLine="709"/>
        <w:jc w:val="both"/>
        <w:rPr>
          <w:sz w:val="28"/>
          <w:szCs w:val="28"/>
        </w:rPr>
      </w:pPr>
      <w:r w:rsidRPr="00B525F4">
        <w:rPr>
          <w:b/>
          <w:sz w:val="28"/>
          <w:szCs w:val="28"/>
        </w:rPr>
        <w:t>Предметом исследования</w:t>
      </w:r>
      <w:r w:rsidRPr="00B525F4">
        <w:rPr>
          <w:sz w:val="28"/>
          <w:szCs w:val="28"/>
        </w:rPr>
        <w:t xml:space="preserve"> является учет и контроль затрат на производство</w:t>
      </w:r>
      <w:r w:rsidR="00B92CF4">
        <w:rPr>
          <w:sz w:val="28"/>
          <w:szCs w:val="28"/>
        </w:rPr>
        <w:t xml:space="preserve"> продукции зерновых культур.</w:t>
      </w:r>
    </w:p>
    <w:p w:rsidR="001241D5" w:rsidRPr="00B525F4" w:rsidRDefault="001241D5" w:rsidP="001241D5">
      <w:pPr>
        <w:spacing w:line="360" w:lineRule="auto"/>
        <w:ind w:firstLine="709"/>
        <w:jc w:val="both"/>
        <w:rPr>
          <w:sz w:val="28"/>
          <w:szCs w:val="28"/>
        </w:rPr>
      </w:pPr>
      <w:r w:rsidRPr="00B525F4">
        <w:rPr>
          <w:b/>
          <w:sz w:val="28"/>
          <w:szCs w:val="28"/>
        </w:rPr>
        <w:t>Результаты исследования, выносимые на защиту:</w:t>
      </w:r>
    </w:p>
    <w:p w:rsidR="001241D5" w:rsidRPr="00B525F4" w:rsidRDefault="001241D5" w:rsidP="001241D5">
      <w:pPr>
        <w:spacing w:line="360" w:lineRule="auto"/>
        <w:ind w:firstLine="709"/>
        <w:jc w:val="both"/>
        <w:rPr>
          <w:sz w:val="28"/>
          <w:szCs w:val="28"/>
        </w:rPr>
      </w:pPr>
      <w:r w:rsidRPr="00B525F4">
        <w:rPr>
          <w:sz w:val="28"/>
          <w:szCs w:val="28"/>
        </w:rPr>
        <w:t xml:space="preserve">- </w:t>
      </w:r>
      <w:r w:rsidR="00B92CF4">
        <w:rPr>
          <w:sz w:val="28"/>
          <w:szCs w:val="28"/>
        </w:rPr>
        <w:t>теоретические основы учета и контроля</w:t>
      </w:r>
      <w:r w:rsidRPr="00B525F4">
        <w:rPr>
          <w:sz w:val="28"/>
          <w:szCs w:val="28"/>
        </w:rPr>
        <w:t xml:space="preserve"> затрат на производство </w:t>
      </w:r>
      <w:r w:rsidR="00B92CF4">
        <w:rPr>
          <w:sz w:val="28"/>
          <w:szCs w:val="28"/>
        </w:rPr>
        <w:t>продукции растениеводства</w:t>
      </w:r>
      <w:r w:rsidRPr="00B525F4">
        <w:rPr>
          <w:sz w:val="28"/>
          <w:szCs w:val="28"/>
        </w:rPr>
        <w:t>;</w:t>
      </w:r>
    </w:p>
    <w:p w:rsidR="001241D5" w:rsidRPr="00B525F4" w:rsidRDefault="001241D5" w:rsidP="001241D5">
      <w:pPr>
        <w:spacing w:line="360" w:lineRule="auto"/>
        <w:ind w:firstLine="709"/>
        <w:jc w:val="both"/>
        <w:rPr>
          <w:sz w:val="28"/>
          <w:szCs w:val="28"/>
        </w:rPr>
      </w:pPr>
      <w:r w:rsidRPr="00B525F4">
        <w:rPr>
          <w:sz w:val="28"/>
          <w:szCs w:val="28"/>
        </w:rPr>
        <w:t>- организационно-экономическая и правовая характеристика объекта исследования;</w:t>
      </w:r>
    </w:p>
    <w:p w:rsidR="001241D5" w:rsidRPr="00B525F4" w:rsidRDefault="001241D5" w:rsidP="001241D5">
      <w:pPr>
        <w:spacing w:line="360" w:lineRule="auto"/>
        <w:ind w:firstLine="709"/>
        <w:jc w:val="both"/>
        <w:rPr>
          <w:sz w:val="28"/>
          <w:szCs w:val="28"/>
        </w:rPr>
      </w:pPr>
      <w:r w:rsidRPr="00B525F4">
        <w:rPr>
          <w:sz w:val="28"/>
          <w:szCs w:val="28"/>
        </w:rPr>
        <w:t xml:space="preserve">- рекомендации по совершенствованию учета и контроля затрат на производство </w:t>
      </w:r>
      <w:r w:rsidR="00B92CF4">
        <w:rPr>
          <w:sz w:val="28"/>
          <w:szCs w:val="28"/>
        </w:rPr>
        <w:t xml:space="preserve">продукции </w:t>
      </w:r>
      <w:r w:rsidRPr="00B525F4">
        <w:rPr>
          <w:sz w:val="28"/>
          <w:szCs w:val="28"/>
        </w:rPr>
        <w:t>зерновых культур.</w:t>
      </w:r>
    </w:p>
    <w:p w:rsidR="001241D5" w:rsidRPr="00B525F4" w:rsidRDefault="001241D5" w:rsidP="001241D5">
      <w:pPr>
        <w:spacing w:line="360" w:lineRule="auto"/>
        <w:ind w:firstLine="709"/>
        <w:jc w:val="both"/>
        <w:rPr>
          <w:color w:val="000000"/>
          <w:sz w:val="28"/>
          <w:szCs w:val="28"/>
        </w:rPr>
      </w:pPr>
      <w:r w:rsidRPr="00B525F4">
        <w:rPr>
          <w:b/>
          <w:bCs/>
          <w:color w:val="000000"/>
          <w:sz w:val="28"/>
          <w:szCs w:val="28"/>
        </w:rPr>
        <w:t xml:space="preserve">Теоретической и методической основой </w:t>
      </w:r>
      <w:r w:rsidRPr="00B525F4">
        <w:rPr>
          <w:sz w:val="28"/>
          <w:szCs w:val="28"/>
        </w:rPr>
        <w:t>выпускной квалификационной</w:t>
      </w:r>
      <w:r w:rsidRPr="00B525F4">
        <w:rPr>
          <w:bCs/>
          <w:color w:val="000000"/>
          <w:sz w:val="28"/>
          <w:szCs w:val="28"/>
        </w:rPr>
        <w:t xml:space="preserve"> работы </w:t>
      </w:r>
      <w:r w:rsidRPr="00B525F4">
        <w:rPr>
          <w:color w:val="000000"/>
          <w:sz w:val="28"/>
          <w:szCs w:val="28"/>
        </w:rPr>
        <w:t>являются труды ученых экономистов, а также нормативные, законодательные акты, регулирующие бухгалтерский учет и контроль зерновых культур.</w:t>
      </w:r>
    </w:p>
    <w:p w:rsidR="001241D5" w:rsidRPr="00B525F4" w:rsidRDefault="001241D5" w:rsidP="001241D5">
      <w:pPr>
        <w:spacing w:line="360" w:lineRule="auto"/>
        <w:ind w:firstLine="709"/>
        <w:jc w:val="both"/>
        <w:rPr>
          <w:color w:val="000000"/>
          <w:sz w:val="28"/>
          <w:szCs w:val="28"/>
        </w:rPr>
      </w:pPr>
      <w:r w:rsidRPr="00B525F4">
        <w:rPr>
          <w:color w:val="000000"/>
          <w:sz w:val="28"/>
          <w:szCs w:val="28"/>
        </w:rPr>
        <w:t xml:space="preserve">В качестве информационной базы использованы первичные и сводные документы, регистры бухгалтерского учета, годовая бухгалтерская (финансовая) отчетность ООО «Никольское </w:t>
      </w:r>
      <w:proofErr w:type="spellStart"/>
      <w:r w:rsidRPr="00B525F4">
        <w:rPr>
          <w:color w:val="000000"/>
          <w:sz w:val="28"/>
          <w:szCs w:val="28"/>
        </w:rPr>
        <w:t>Агро</w:t>
      </w:r>
      <w:proofErr w:type="spellEnd"/>
      <w:r w:rsidRPr="00B525F4">
        <w:rPr>
          <w:color w:val="000000"/>
          <w:sz w:val="28"/>
          <w:szCs w:val="28"/>
        </w:rPr>
        <w:t xml:space="preserve">» </w:t>
      </w:r>
      <w:proofErr w:type="spellStart"/>
      <w:r w:rsidRPr="00B525F4">
        <w:rPr>
          <w:color w:val="000000"/>
          <w:sz w:val="28"/>
          <w:szCs w:val="28"/>
        </w:rPr>
        <w:t>Завьяловского</w:t>
      </w:r>
      <w:proofErr w:type="spellEnd"/>
      <w:r w:rsidRPr="00B525F4">
        <w:rPr>
          <w:color w:val="000000"/>
          <w:sz w:val="28"/>
          <w:szCs w:val="28"/>
        </w:rPr>
        <w:t xml:space="preserve"> района Удмуртской Республики за последние три года (2014-2016гг.).</w:t>
      </w:r>
    </w:p>
    <w:p w:rsidR="007D3BFF" w:rsidRPr="00B525F4" w:rsidRDefault="007D3BFF">
      <w:pPr>
        <w:spacing w:after="200" w:line="276" w:lineRule="auto"/>
        <w:rPr>
          <w:rFonts w:eastAsiaTheme="majorEastAsia"/>
          <w:b/>
          <w:bCs/>
          <w:color w:val="000000"/>
          <w:sz w:val="28"/>
          <w:szCs w:val="28"/>
        </w:rPr>
      </w:pPr>
      <w:r w:rsidRPr="00B525F4">
        <w:rPr>
          <w:color w:val="000000"/>
          <w:sz w:val="28"/>
          <w:szCs w:val="28"/>
        </w:rPr>
        <w:br w:type="page"/>
      </w:r>
    </w:p>
    <w:p w:rsidR="007D3BFF" w:rsidRPr="00B525F4" w:rsidRDefault="007D3BFF" w:rsidP="007D3BFF">
      <w:pPr>
        <w:pStyle w:val="2"/>
        <w:jc w:val="center"/>
        <w:rPr>
          <w:rFonts w:ascii="Times New Roman" w:hAnsi="Times New Roman" w:cs="Times New Roman"/>
          <w:b w:val="0"/>
          <w:color w:val="auto"/>
          <w:sz w:val="28"/>
          <w:szCs w:val="28"/>
        </w:rPr>
      </w:pPr>
      <w:bookmarkStart w:id="1" w:name="_Toc484418544"/>
      <w:r w:rsidRPr="00B525F4">
        <w:rPr>
          <w:rFonts w:ascii="Times New Roman" w:hAnsi="Times New Roman" w:cs="Times New Roman"/>
          <w:b w:val="0"/>
          <w:color w:val="auto"/>
          <w:sz w:val="28"/>
          <w:szCs w:val="28"/>
        </w:rPr>
        <w:lastRenderedPageBreak/>
        <w:t xml:space="preserve">1 ТЕОРЕТИЧЕСКИЕ ОСНОВЫ УЧЕТА </w:t>
      </w:r>
      <w:r w:rsidR="009F5E30" w:rsidRPr="00B525F4">
        <w:rPr>
          <w:rFonts w:ascii="Times New Roman" w:hAnsi="Times New Roman" w:cs="Times New Roman"/>
          <w:b w:val="0"/>
          <w:color w:val="auto"/>
          <w:sz w:val="28"/>
          <w:szCs w:val="28"/>
        </w:rPr>
        <w:t xml:space="preserve">И КОНТРОЛЯ </w:t>
      </w:r>
      <w:r w:rsidRPr="00B525F4">
        <w:rPr>
          <w:rFonts w:ascii="Times New Roman" w:hAnsi="Times New Roman" w:cs="Times New Roman"/>
          <w:b w:val="0"/>
          <w:color w:val="auto"/>
          <w:sz w:val="28"/>
          <w:szCs w:val="28"/>
        </w:rPr>
        <w:t>ЗАТРАТ НА ПРОИЗВОДСТВО ПРОДУКЦИИ ЗЕРНОВЫХ КУЛЬТУР</w:t>
      </w:r>
      <w:bookmarkEnd w:id="1"/>
    </w:p>
    <w:p w:rsidR="009F5E30" w:rsidRPr="00B525F4" w:rsidRDefault="009F5E30" w:rsidP="009F5E30"/>
    <w:p w:rsidR="007D3BFF" w:rsidRPr="00B525F4" w:rsidRDefault="007D3BFF" w:rsidP="009F5E30">
      <w:pPr>
        <w:pStyle w:val="3"/>
        <w:jc w:val="center"/>
        <w:rPr>
          <w:rFonts w:ascii="Times New Roman" w:hAnsi="Times New Roman" w:cs="Times New Roman"/>
          <w:b w:val="0"/>
          <w:color w:val="000000" w:themeColor="text1"/>
          <w:sz w:val="28"/>
          <w:szCs w:val="28"/>
        </w:rPr>
      </w:pPr>
      <w:bookmarkStart w:id="2" w:name="_Toc484418545"/>
      <w:r w:rsidRPr="00B525F4">
        <w:rPr>
          <w:rFonts w:ascii="Times New Roman" w:hAnsi="Times New Roman" w:cs="Times New Roman"/>
          <w:b w:val="0"/>
          <w:color w:val="000000" w:themeColor="text1"/>
          <w:sz w:val="28"/>
          <w:szCs w:val="28"/>
        </w:rPr>
        <w:t>1.1 Классификация затрат в растениеводстве</w:t>
      </w:r>
      <w:bookmarkEnd w:id="2"/>
    </w:p>
    <w:p w:rsidR="007D3BFF" w:rsidRPr="00B525F4" w:rsidRDefault="007D3BFF" w:rsidP="007D3BFF"/>
    <w:p w:rsidR="007D3BFF" w:rsidRPr="00B525F4" w:rsidRDefault="007D3BFF" w:rsidP="007D3BFF">
      <w:pPr>
        <w:spacing w:line="360" w:lineRule="auto"/>
        <w:ind w:firstLine="709"/>
        <w:jc w:val="both"/>
        <w:rPr>
          <w:sz w:val="28"/>
          <w:szCs w:val="28"/>
        </w:rPr>
      </w:pPr>
      <w:r w:rsidRPr="00B525F4">
        <w:rPr>
          <w:sz w:val="28"/>
          <w:szCs w:val="28"/>
        </w:rPr>
        <w:t xml:space="preserve">Зерновые  -  важнейшая сельскохозяйственная культура. По мнению </w:t>
      </w:r>
      <w:proofErr w:type="spellStart"/>
      <w:r w:rsidRPr="00B525F4">
        <w:rPr>
          <w:sz w:val="28"/>
          <w:szCs w:val="28"/>
        </w:rPr>
        <w:t>Чалдаевой</w:t>
      </w:r>
      <w:proofErr w:type="spellEnd"/>
      <w:r w:rsidRPr="00B525F4">
        <w:rPr>
          <w:sz w:val="28"/>
          <w:szCs w:val="28"/>
        </w:rPr>
        <w:t xml:space="preserve">  Л.А [28, с.81], в пищевом рационе   населения   большинства   стран   мира  зерновые  продукты составляют  50% и более от его суточной энергетической ценности. Это позволяет  отнести  их  к  продовольственным продуктам, составляющим основу    питания   человека   и   являющимся   главным   источником растительного  белка  и  углеводов, витаминов группы</w:t>
      </w:r>
      <w:proofErr w:type="gramStart"/>
      <w:r w:rsidRPr="00B525F4">
        <w:rPr>
          <w:sz w:val="28"/>
          <w:szCs w:val="28"/>
        </w:rPr>
        <w:t xml:space="preserve"> В</w:t>
      </w:r>
      <w:proofErr w:type="gramEnd"/>
      <w:r w:rsidRPr="00B525F4">
        <w:rPr>
          <w:sz w:val="28"/>
          <w:szCs w:val="28"/>
        </w:rPr>
        <w:t xml:space="preserve"> и минеральных солей.   Кроме   того,   зерновые   культуры   обеспечивают  отрасль животноводства  концентрированными  кормами. </w:t>
      </w:r>
    </w:p>
    <w:p w:rsidR="007D3BFF" w:rsidRPr="00B525F4" w:rsidRDefault="007D3BFF" w:rsidP="007D3BFF">
      <w:pPr>
        <w:spacing w:line="360" w:lineRule="auto"/>
        <w:ind w:firstLine="709"/>
        <w:jc w:val="both"/>
        <w:rPr>
          <w:sz w:val="28"/>
          <w:szCs w:val="28"/>
        </w:rPr>
      </w:pPr>
      <w:r w:rsidRPr="00B525F4">
        <w:rPr>
          <w:sz w:val="28"/>
          <w:szCs w:val="28"/>
        </w:rPr>
        <w:t>Важность  и значимость этих культур для экономики требует организации надлежащего учета как затрат на их производство, так и выхода зерновой продукции.</w:t>
      </w:r>
    </w:p>
    <w:p w:rsidR="007D3BFF" w:rsidRPr="00B525F4" w:rsidRDefault="007D3BFF" w:rsidP="007D3BFF">
      <w:pPr>
        <w:spacing w:line="360" w:lineRule="auto"/>
        <w:ind w:firstLine="709"/>
        <w:jc w:val="both"/>
        <w:rPr>
          <w:sz w:val="28"/>
          <w:szCs w:val="28"/>
        </w:rPr>
      </w:pPr>
      <w:r w:rsidRPr="00B525F4">
        <w:rPr>
          <w:sz w:val="28"/>
          <w:szCs w:val="28"/>
        </w:rPr>
        <w:t>В статье Карповой Т.П. [19, с.45] пишется, что в   соответствии   с   законодательством  затраты,  образующие себестоимость   зерновой   продукции,   группируются   по  следующим элементам:</w:t>
      </w:r>
    </w:p>
    <w:p w:rsidR="007D3BFF" w:rsidRPr="00B525F4" w:rsidRDefault="007D3BFF" w:rsidP="007D3BFF">
      <w:pPr>
        <w:spacing w:line="360" w:lineRule="auto"/>
        <w:ind w:firstLine="709"/>
        <w:jc w:val="both"/>
        <w:rPr>
          <w:sz w:val="28"/>
          <w:szCs w:val="28"/>
        </w:rPr>
      </w:pPr>
      <w:r w:rsidRPr="00B525F4">
        <w:rPr>
          <w:sz w:val="28"/>
          <w:szCs w:val="28"/>
        </w:rPr>
        <w:t>- материальные затраты;</w:t>
      </w:r>
    </w:p>
    <w:p w:rsidR="007D3BFF" w:rsidRPr="00B525F4" w:rsidRDefault="007D3BFF" w:rsidP="007D3BFF">
      <w:pPr>
        <w:spacing w:line="360" w:lineRule="auto"/>
        <w:ind w:firstLine="709"/>
        <w:jc w:val="both"/>
        <w:rPr>
          <w:sz w:val="28"/>
          <w:szCs w:val="28"/>
        </w:rPr>
      </w:pPr>
      <w:r w:rsidRPr="00B525F4">
        <w:rPr>
          <w:sz w:val="28"/>
          <w:szCs w:val="28"/>
        </w:rPr>
        <w:t>- расходы на оплату труда;</w:t>
      </w:r>
    </w:p>
    <w:p w:rsidR="007D3BFF" w:rsidRPr="00B525F4" w:rsidRDefault="007D3BFF" w:rsidP="007D3BFF">
      <w:pPr>
        <w:spacing w:line="360" w:lineRule="auto"/>
        <w:ind w:firstLine="709"/>
        <w:jc w:val="both"/>
        <w:rPr>
          <w:sz w:val="28"/>
          <w:szCs w:val="28"/>
        </w:rPr>
      </w:pPr>
      <w:r w:rsidRPr="00B525F4">
        <w:rPr>
          <w:sz w:val="28"/>
          <w:szCs w:val="28"/>
        </w:rPr>
        <w:t>- отчисления на социальные нужды;</w:t>
      </w:r>
    </w:p>
    <w:p w:rsidR="007D3BFF" w:rsidRPr="00B525F4" w:rsidRDefault="007D3BFF" w:rsidP="007D3BFF">
      <w:pPr>
        <w:spacing w:line="360" w:lineRule="auto"/>
        <w:ind w:firstLine="709"/>
        <w:jc w:val="both"/>
        <w:rPr>
          <w:sz w:val="28"/>
          <w:szCs w:val="28"/>
        </w:rPr>
      </w:pPr>
      <w:r w:rsidRPr="00B525F4">
        <w:rPr>
          <w:sz w:val="28"/>
          <w:szCs w:val="28"/>
        </w:rPr>
        <w:t>- амортизация основных средств и нематериальных активов;</w:t>
      </w:r>
    </w:p>
    <w:p w:rsidR="007D3BFF" w:rsidRPr="00B525F4" w:rsidRDefault="007D3BFF" w:rsidP="007D3BFF">
      <w:pPr>
        <w:spacing w:line="360" w:lineRule="auto"/>
        <w:ind w:firstLine="709"/>
        <w:jc w:val="both"/>
        <w:rPr>
          <w:sz w:val="28"/>
          <w:szCs w:val="28"/>
        </w:rPr>
      </w:pPr>
      <w:r w:rsidRPr="00B525F4">
        <w:rPr>
          <w:sz w:val="28"/>
          <w:szCs w:val="28"/>
        </w:rPr>
        <w:t>- прочие затраты.</w:t>
      </w:r>
    </w:p>
    <w:p w:rsidR="007D3BFF" w:rsidRPr="00B525F4" w:rsidRDefault="007D3BFF" w:rsidP="007D3BFF">
      <w:pPr>
        <w:spacing w:line="360" w:lineRule="auto"/>
        <w:ind w:firstLine="709"/>
        <w:jc w:val="both"/>
        <w:rPr>
          <w:sz w:val="28"/>
          <w:szCs w:val="28"/>
        </w:rPr>
      </w:pPr>
      <w:proofErr w:type="gramStart"/>
      <w:r w:rsidRPr="00B525F4">
        <w:rPr>
          <w:sz w:val="28"/>
          <w:szCs w:val="28"/>
        </w:rPr>
        <w:t xml:space="preserve">Состав    материальных    затрат   регламентируется   Основными положениями,  которыми  определено,  что  в  элементе  «материальные затраты»  отражается  стоимость  как приобретенных со стороны, так и собственного  производства  материалов,  включая  все  виды энергии, входящих  в состав производимой продукции, а также стоимость работ и услуг    производственного    характера,    выполняемых   сторонними организациями, и др. Поэтому для учета материальных затрат применяют </w:t>
      </w:r>
      <w:r w:rsidRPr="00B525F4">
        <w:rPr>
          <w:sz w:val="28"/>
          <w:szCs w:val="28"/>
        </w:rPr>
        <w:lastRenderedPageBreak/>
        <w:t>различные  формы  первичных документов.</w:t>
      </w:r>
      <w:proofErr w:type="gramEnd"/>
      <w:r w:rsidRPr="00B525F4">
        <w:rPr>
          <w:sz w:val="28"/>
          <w:szCs w:val="28"/>
        </w:rPr>
        <w:t xml:space="preserve"> Так, списание семян зерновых культур  на  посев  оформляют  актом  списания  семян  и посадочного материала.  Он  составляется  агрономом  (при  участии  руководителя производственного   подразделения)  в  одном  экземпляре  по  каждой зерновой  культуре после окончания сева и утверждается руководителем организации. </w:t>
      </w:r>
    </w:p>
    <w:p w:rsidR="007D3BFF" w:rsidRPr="00B525F4" w:rsidRDefault="007D3BFF" w:rsidP="007D3BFF">
      <w:pPr>
        <w:spacing w:line="360" w:lineRule="auto"/>
        <w:ind w:firstLine="709"/>
        <w:jc w:val="both"/>
        <w:rPr>
          <w:sz w:val="28"/>
          <w:szCs w:val="28"/>
        </w:rPr>
      </w:pPr>
      <w:r w:rsidRPr="00B525F4">
        <w:rPr>
          <w:sz w:val="28"/>
          <w:szCs w:val="28"/>
        </w:rPr>
        <w:t>Обращаем  внимание,  что  каждый  факт перерасхода семян должен отдельно  рассматриваться  и  подтверждаться  письменным  пояснением специалистов с утверждением руководителем хозяйства.</w:t>
      </w:r>
    </w:p>
    <w:p w:rsidR="007D3BFF" w:rsidRPr="00B525F4" w:rsidRDefault="007D3BFF" w:rsidP="007D3BFF">
      <w:pPr>
        <w:spacing w:line="360" w:lineRule="auto"/>
        <w:ind w:firstLine="709"/>
        <w:jc w:val="both"/>
        <w:rPr>
          <w:sz w:val="28"/>
          <w:szCs w:val="28"/>
        </w:rPr>
      </w:pPr>
      <w:proofErr w:type="spellStart"/>
      <w:r w:rsidRPr="00B525F4">
        <w:rPr>
          <w:sz w:val="28"/>
        </w:rPr>
        <w:t>Кутепова</w:t>
      </w:r>
      <w:proofErr w:type="spellEnd"/>
      <w:r w:rsidRPr="00B525F4">
        <w:rPr>
          <w:sz w:val="28"/>
        </w:rPr>
        <w:t xml:space="preserve"> М.А. </w:t>
      </w:r>
      <w:r w:rsidRPr="00B525F4">
        <w:rPr>
          <w:sz w:val="28"/>
          <w:szCs w:val="28"/>
        </w:rPr>
        <w:t>[21, с.8]</w:t>
      </w:r>
      <w:r w:rsidRPr="00B525F4">
        <w:rPr>
          <w:sz w:val="28"/>
        </w:rPr>
        <w:t xml:space="preserve"> считает, что </w:t>
      </w:r>
      <w:r w:rsidRPr="00B525F4">
        <w:rPr>
          <w:sz w:val="28"/>
          <w:szCs w:val="28"/>
        </w:rPr>
        <w:t xml:space="preserve">списание  в  затраты  производства  стоимости внесенных в почву удобрений,  а  также  средств  защиты  растений оформляется актом об использовании  минеральных,  органических и бактериальных удобрений, ядохимикатов  и  гербицидов, </w:t>
      </w:r>
      <w:proofErr w:type="gramStart"/>
      <w:r w:rsidRPr="00B525F4">
        <w:rPr>
          <w:sz w:val="28"/>
          <w:szCs w:val="28"/>
        </w:rPr>
        <w:t>который</w:t>
      </w:r>
      <w:proofErr w:type="gramEnd"/>
      <w:r w:rsidRPr="00B525F4">
        <w:rPr>
          <w:sz w:val="28"/>
          <w:szCs w:val="28"/>
        </w:rPr>
        <w:t xml:space="preserve"> составляется в одном экземпляре руководителями    производственного    подразделения   совместно   с агрономом.</w:t>
      </w:r>
    </w:p>
    <w:p w:rsidR="007D3BFF" w:rsidRPr="00B525F4" w:rsidRDefault="007D3BFF" w:rsidP="007D3BFF">
      <w:pPr>
        <w:spacing w:line="360" w:lineRule="auto"/>
        <w:ind w:firstLine="709"/>
        <w:jc w:val="both"/>
        <w:rPr>
          <w:sz w:val="28"/>
          <w:szCs w:val="28"/>
        </w:rPr>
      </w:pPr>
      <w:r w:rsidRPr="00B525F4">
        <w:rPr>
          <w:sz w:val="28"/>
          <w:szCs w:val="28"/>
        </w:rPr>
        <w:t>Работы   и   услуги  производственного  характера,  выполненные сторонними  организациями,  оформляются  актами  приемки выполненных работ,     товарно-транспортными     и     товарными     накладными, счетами-фактурами по НДС и другими документами.</w:t>
      </w:r>
    </w:p>
    <w:p w:rsidR="007D3BFF" w:rsidRPr="00B525F4" w:rsidRDefault="007D3BFF" w:rsidP="007D3BFF">
      <w:pPr>
        <w:spacing w:line="360" w:lineRule="auto"/>
        <w:ind w:firstLine="709"/>
        <w:jc w:val="both"/>
        <w:rPr>
          <w:sz w:val="28"/>
          <w:szCs w:val="28"/>
        </w:rPr>
      </w:pPr>
      <w:r w:rsidRPr="00B525F4">
        <w:rPr>
          <w:sz w:val="28"/>
          <w:szCs w:val="28"/>
        </w:rPr>
        <w:t>При  выращивании зерновых культур может применяться как ручной, так   и   механизированный   труд.   Учет  отработанного  времени  и начисленной  заработной  платы полеводов ведут в книжке бригадира по учету  труда  и выполненных работ. Для учета отработанного времени и начисленной  заработной  платы на механизированных работах применяют такой документ, как учетный лист тракториста-машиниста. На основании указанных  документов  составляется  ведомость  распределения оплаты труда,  отчислений  на социальное страхование и резервов (форма 78-АПК), где  по  каждому  объекту  учета затрат показывают суммы начисленной заработной платы, а также суммы отчислений на социальное страхование и других отчислений.</w:t>
      </w:r>
    </w:p>
    <w:p w:rsidR="007D3BFF" w:rsidRPr="00B525F4" w:rsidRDefault="007D3BFF" w:rsidP="007D3BFF">
      <w:pPr>
        <w:spacing w:line="360" w:lineRule="auto"/>
        <w:ind w:firstLine="709"/>
        <w:jc w:val="both"/>
        <w:rPr>
          <w:sz w:val="28"/>
          <w:szCs w:val="28"/>
        </w:rPr>
      </w:pPr>
      <w:r w:rsidRPr="00B525F4">
        <w:rPr>
          <w:sz w:val="28"/>
          <w:szCs w:val="28"/>
        </w:rPr>
        <w:lastRenderedPageBreak/>
        <w:t xml:space="preserve">По мнению Стоуна Д. [27, с.44], для  учета  амортизационных  отчислений  </w:t>
      </w:r>
      <w:proofErr w:type="gramStart"/>
      <w:r w:rsidRPr="00B525F4">
        <w:rPr>
          <w:sz w:val="28"/>
          <w:szCs w:val="28"/>
        </w:rPr>
        <w:t>по</w:t>
      </w:r>
      <w:proofErr w:type="gramEnd"/>
      <w:r w:rsidRPr="00B525F4">
        <w:rPr>
          <w:sz w:val="28"/>
          <w:szCs w:val="28"/>
        </w:rPr>
        <w:t xml:space="preserve"> </w:t>
      </w:r>
      <w:proofErr w:type="gramStart"/>
      <w:r w:rsidRPr="00B525F4">
        <w:rPr>
          <w:sz w:val="28"/>
          <w:szCs w:val="28"/>
        </w:rPr>
        <w:t>основным</w:t>
      </w:r>
      <w:proofErr w:type="gramEnd"/>
      <w:r w:rsidRPr="00B525F4">
        <w:rPr>
          <w:sz w:val="28"/>
          <w:szCs w:val="28"/>
        </w:rPr>
        <w:t xml:space="preserve"> средствам, занятым    на    выращивании    зерновых,    применяется   Ведомость амортизационных отчислений по основным средствам и резерва на ремонт основных  средств  (форма 49-АПК) и Ведомость амортизационных отчислений по нематериальным активам (форма 50-АПК).</w:t>
      </w:r>
    </w:p>
    <w:p w:rsidR="007D3BFF" w:rsidRPr="00B525F4" w:rsidRDefault="007D3BFF" w:rsidP="007D3BFF">
      <w:pPr>
        <w:spacing w:line="360" w:lineRule="auto"/>
        <w:ind w:firstLine="709"/>
        <w:jc w:val="both"/>
        <w:rPr>
          <w:sz w:val="28"/>
          <w:szCs w:val="28"/>
        </w:rPr>
      </w:pPr>
      <w:r w:rsidRPr="00B525F4">
        <w:rPr>
          <w:sz w:val="28"/>
          <w:szCs w:val="28"/>
        </w:rPr>
        <w:t>Учет  прочих  затрат  ведется в различных первичных документах, так как в их состав входят разные расходы.</w:t>
      </w:r>
    </w:p>
    <w:p w:rsidR="007D3BFF" w:rsidRPr="00B525F4" w:rsidRDefault="007D3BFF" w:rsidP="007D3BFF">
      <w:pPr>
        <w:spacing w:line="360" w:lineRule="auto"/>
        <w:ind w:firstLine="709"/>
        <w:jc w:val="both"/>
        <w:rPr>
          <w:sz w:val="28"/>
          <w:szCs w:val="28"/>
        </w:rPr>
      </w:pPr>
      <w:r w:rsidRPr="00B525F4">
        <w:rPr>
          <w:sz w:val="28"/>
          <w:szCs w:val="28"/>
        </w:rPr>
        <w:t>Так  как для учета затрат в отрасли растениеводства применяется большое  количество  разнообразных  документов, то при обработке они систематизируются по определенным признакам и в обязательном порядке по   объектам   учета  затрат  -  видам  работ,  культурам  (группам однородных по технологии выращивания культур).</w:t>
      </w:r>
    </w:p>
    <w:p w:rsidR="007D3BFF" w:rsidRPr="00B525F4" w:rsidRDefault="007D3BFF" w:rsidP="007D3BFF">
      <w:pPr>
        <w:spacing w:line="360" w:lineRule="auto"/>
        <w:ind w:firstLine="709"/>
        <w:jc w:val="both"/>
        <w:rPr>
          <w:sz w:val="28"/>
          <w:szCs w:val="28"/>
        </w:rPr>
      </w:pPr>
      <w:r w:rsidRPr="00B525F4">
        <w:rPr>
          <w:sz w:val="28"/>
        </w:rPr>
        <w:t xml:space="preserve">Клочков Р.С. </w:t>
      </w:r>
      <w:r w:rsidRPr="00B525F4">
        <w:rPr>
          <w:sz w:val="28"/>
          <w:szCs w:val="28"/>
        </w:rPr>
        <w:t>[20, с.96]</w:t>
      </w:r>
      <w:r w:rsidRPr="00B525F4">
        <w:rPr>
          <w:sz w:val="28"/>
        </w:rPr>
        <w:t xml:space="preserve"> считает, что </w:t>
      </w:r>
      <w:r w:rsidRPr="00B525F4">
        <w:rPr>
          <w:sz w:val="28"/>
          <w:szCs w:val="28"/>
        </w:rPr>
        <w:t>аналитический учет  затрат  на  выращивании  зерновых  культур ведется  в  производственном  отчете по растениеводству (форма 18). Учет расходов  осуществляется  по  следующей типовой номенклатуре статьей затрат:</w:t>
      </w:r>
    </w:p>
    <w:p w:rsidR="007D3BFF" w:rsidRPr="00B525F4" w:rsidRDefault="007D3BFF" w:rsidP="007D3BFF">
      <w:pPr>
        <w:spacing w:line="360" w:lineRule="auto"/>
        <w:ind w:firstLine="709"/>
        <w:jc w:val="both"/>
        <w:rPr>
          <w:sz w:val="28"/>
          <w:szCs w:val="28"/>
        </w:rPr>
      </w:pPr>
      <w:r w:rsidRPr="00B525F4">
        <w:rPr>
          <w:sz w:val="28"/>
          <w:szCs w:val="28"/>
        </w:rPr>
        <w:t>- расходы на оплату труда;</w:t>
      </w:r>
    </w:p>
    <w:p w:rsidR="007D3BFF" w:rsidRPr="00B525F4" w:rsidRDefault="007D3BFF" w:rsidP="007D3BFF">
      <w:pPr>
        <w:spacing w:line="360" w:lineRule="auto"/>
        <w:ind w:firstLine="709"/>
        <w:jc w:val="both"/>
        <w:rPr>
          <w:sz w:val="28"/>
          <w:szCs w:val="28"/>
        </w:rPr>
      </w:pPr>
      <w:r w:rsidRPr="00B525F4">
        <w:rPr>
          <w:sz w:val="28"/>
          <w:szCs w:val="28"/>
        </w:rPr>
        <w:t>- отчисления на социальные нужды;</w:t>
      </w:r>
    </w:p>
    <w:p w:rsidR="007D3BFF" w:rsidRPr="00B525F4" w:rsidRDefault="007D3BFF" w:rsidP="007D3BFF">
      <w:pPr>
        <w:spacing w:line="360" w:lineRule="auto"/>
        <w:ind w:firstLine="709"/>
        <w:jc w:val="both"/>
        <w:rPr>
          <w:sz w:val="28"/>
          <w:szCs w:val="28"/>
        </w:rPr>
      </w:pPr>
      <w:r w:rsidRPr="00B525F4">
        <w:rPr>
          <w:sz w:val="28"/>
          <w:szCs w:val="28"/>
        </w:rPr>
        <w:t>- семена;</w:t>
      </w:r>
    </w:p>
    <w:p w:rsidR="007D3BFF" w:rsidRPr="00B525F4" w:rsidRDefault="007D3BFF" w:rsidP="007D3BFF">
      <w:pPr>
        <w:spacing w:line="360" w:lineRule="auto"/>
        <w:ind w:firstLine="709"/>
        <w:jc w:val="both"/>
        <w:rPr>
          <w:sz w:val="28"/>
          <w:szCs w:val="28"/>
        </w:rPr>
      </w:pPr>
      <w:r w:rsidRPr="00B525F4">
        <w:rPr>
          <w:sz w:val="28"/>
          <w:szCs w:val="28"/>
        </w:rPr>
        <w:t>- средства защиты растений;</w:t>
      </w:r>
    </w:p>
    <w:p w:rsidR="007D3BFF" w:rsidRPr="00B525F4" w:rsidRDefault="007D3BFF" w:rsidP="007D3BFF">
      <w:pPr>
        <w:spacing w:line="360" w:lineRule="auto"/>
        <w:ind w:firstLine="709"/>
        <w:jc w:val="both"/>
        <w:rPr>
          <w:sz w:val="28"/>
          <w:szCs w:val="28"/>
        </w:rPr>
      </w:pPr>
      <w:r w:rsidRPr="00B525F4">
        <w:rPr>
          <w:sz w:val="28"/>
          <w:szCs w:val="28"/>
        </w:rPr>
        <w:t>- удобрения;</w:t>
      </w:r>
    </w:p>
    <w:p w:rsidR="007D3BFF" w:rsidRPr="00B525F4" w:rsidRDefault="007D3BFF" w:rsidP="007D3BFF">
      <w:pPr>
        <w:spacing w:line="360" w:lineRule="auto"/>
        <w:ind w:firstLine="709"/>
        <w:jc w:val="both"/>
        <w:rPr>
          <w:sz w:val="28"/>
          <w:szCs w:val="28"/>
        </w:rPr>
      </w:pPr>
      <w:r w:rsidRPr="00B525F4">
        <w:rPr>
          <w:sz w:val="28"/>
          <w:szCs w:val="28"/>
        </w:rPr>
        <w:t>- топливо;</w:t>
      </w:r>
    </w:p>
    <w:p w:rsidR="007D3BFF" w:rsidRPr="00B525F4" w:rsidRDefault="007D3BFF" w:rsidP="007D3BFF">
      <w:pPr>
        <w:spacing w:line="360" w:lineRule="auto"/>
        <w:ind w:firstLine="709"/>
        <w:jc w:val="both"/>
        <w:rPr>
          <w:sz w:val="28"/>
          <w:szCs w:val="28"/>
        </w:rPr>
      </w:pPr>
      <w:r w:rsidRPr="00B525F4">
        <w:rPr>
          <w:sz w:val="28"/>
          <w:szCs w:val="28"/>
        </w:rPr>
        <w:t>- содержание и эксплуатация основных средств;</w:t>
      </w:r>
    </w:p>
    <w:p w:rsidR="007D3BFF" w:rsidRPr="00B525F4" w:rsidRDefault="007D3BFF" w:rsidP="007D3BFF">
      <w:pPr>
        <w:spacing w:line="360" w:lineRule="auto"/>
        <w:ind w:firstLine="709"/>
        <w:jc w:val="both"/>
        <w:rPr>
          <w:sz w:val="28"/>
          <w:szCs w:val="28"/>
        </w:rPr>
      </w:pPr>
      <w:r w:rsidRPr="00B525F4">
        <w:rPr>
          <w:sz w:val="28"/>
          <w:szCs w:val="28"/>
        </w:rPr>
        <w:t>- работы и услуги;</w:t>
      </w:r>
    </w:p>
    <w:p w:rsidR="007D3BFF" w:rsidRPr="00B525F4" w:rsidRDefault="007D3BFF" w:rsidP="007D3BFF">
      <w:pPr>
        <w:spacing w:line="360" w:lineRule="auto"/>
        <w:ind w:firstLine="709"/>
        <w:jc w:val="both"/>
        <w:rPr>
          <w:sz w:val="28"/>
          <w:szCs w:val="28"/>
        </w:rPr>
      </w:pPr>
      <w:r w:rsidRPr="00B525F4">
        <w:rPr>
          <w:sz w:val="28"/>
          <w:szCs w:val="28"/>
        </w:rPr>
        <w:t>- прочие затраты;</w:t>
      </w:r>
    </w:p>
    <w:p w:rsidR="007D3BFF" w:rsidRPr="00B525F4" w:rsidRDefault="007D3BFF" w:rsidP="007D3BFF">
      <w:pPr>
        <w:spacing w:line="360" w:lineRule="auto"/>
        <w:ind w:firstLine="709"/>
        <w:jc w:val="both"/>
        <w:rPr>
          <w:sz w:val="28"/>
          <w:szCs w:val="28"/>
        </w:rPr>
      </w:pPr>
      <w:r w:rsidRPr="00B525F4">
        <w:rPr>
          <w:sz w:val="28"/>
          <w:szCs w:val="28"/>
        </w:rPr>
        <w:t>- затраты по организации производства и управлению.</w:t>
      </w:r>
    </w:p>
    <w:p w:rsidR="007D3BFF" w:rsidRPr="00B525F4" w:rsidRDefault="007D3BFF" w:rsidP="007D3BFF">
      <w:pPr>
        <w:spacing w:line="360" w:lineRule="auto"/>
        <w:ind w:firstLine="709"/>
        <w:jc w:val="both"/>
        <w:rPr>
          <w:sz w:val="28"/>
          <w:szCs w:val="28"/>
        </w:rPr>
      </w:pPr>
      <w:r w:rsidRPr="00B525F4">
        <w:rPr>
          <w:sz w:val="28"/>
          <w:szCs w:val="28"/>
        </w:rPr>
        <w:t xml:space="preserve">Для  учета затрат  и  выхода  зерновой  продукции  предназначен  счет 20  «Основное  производство», субсчет 1  «Растениеводство».  По  дебету  этого счета отражают затраты на производство продукции, а по кредиту - их </w:t>
      </w:r>
      <w:r w:rsidRPr="00B525F4">
        <w:rPr>
          <w:sz w:val="28"/>
          <w:szCs w:val="28"/>
        </w:rPr>
        <w:lastRenderedPageBreak/>
        <w:t xml:space="preserve">списание, т.е. выход  продукции. Так как в течение года вся  продукция  растениеводства  принимается  к  учету  в  оценке по плановой (прогнозной)  себестоимости,  то  в  конце  года с  кредита счета 20 «Основное производство», субсчет 1 «Растениеводство», производится списание калькуляционных </w:t>
      </w:r>
      <w:proofErr w:type="spellStart"/>
      <w:r w:rsidRPr="00B525F4">
        <w:rPr>
          <w:sz w:val="28"/>
          <w:szCs w:val="28"/>
        </w:rPr>
        <w:t>разниц</w:t>
      </w:r>
      <w:proofErr w:type="spellEnd"/>
      <w:r w:rsidRPr="00B525F4">
        <w:rPr>
          <w:sz w:val="28"/>
          <w:szCs w:val="28"/>
        </w:rPr>
        <w:t xml:space="preserve"> [5].</w:t>
      </w:r>
    </w:p>
    <w:p w:rsidR="007D3BFF" w:rsidRPr="00B525F4" w:rsidRDefault="007D3BFF" w:rsidP="007D3BFF">
      <w:pPr>
        <w:spacing w:line="360" w:lineRule="auto"/>
        <w:ind w:firstLine="720"/>
        <w:jc w:val="both"/>
        <w:rPr>
          <w:sz w:val="28"/>
          <w:szCs w:val="28"/>
        </w:rPr>
      </w:pPr>
      <w:r w:rsidRPr="00B525F4">
        <w:rPr>
          <w:sz w:val="28"/>
          <w:szCs w:val="28"/>
        </w:rPr>
        <w:t xml:space="preserve">Для учета затрат на производство </w:t>
      </w:r>
      <w:r w:rsidR="00C01144">
        <w:rPr>
          <w:sz w:val="28"/>
          <w:szCs w:val="28"/>
        </w:rPr>
        <w:t>продукции растениеводства</w:t>
      </w:r>
      <w:r w:rsidRPr="00B525F4">
        <w:rPr>
          <w:sz w:val="28"/>
          <w:szCs w:val="28"/>
        </w:rPr>
        <w:t xml:space="preserve"> используются следующие калькуляционные единицы: килограмм (кг), центнер и тонна (ц, т.), квадратный метр (м2), кубический метр (м3), штука (шт.), пучок (п.ч.), гектар (га), </w:t>
      </w:r>
      <w:proofErr w:type="spellStart"/>
      <w:r w:rsidRPr="00B525F4">
        <w:rPr>
          <w:sz w:val="28"/>
          <w:szCs w:val="28"/>
        </w:rPr>
        <w:t>поливо-гектар</w:t>
      </w:r>
      <w:proofErr w:type="spellEnd"/>
      <w:r w:rsidRPr="00B525F4">
        <w:rPr>
          <w:sz w:val="28"/>
          <w:szCs w:val="28"/>
        </w:rPr>
        <w:t xml:space="preserve"> (</w:t>
      </w:r>
      <w:proofErr w:type="spellStart"/>
      <w:r w:rsidRPr="00B525F4">
        <w:rPr>
          <w:sz w:val="28"/>
          <w:szCs w:val="28"/>
        </w:rPr>
        <w:t>пол</w:t>
      </w:r>
      <w:proofErr w:type="gramStart"/>
      <w:r w:rsidRPr="00B525F4">
        <w:rPr>
          <w:sz w:val="28"/>
          <w:szCs w:val="28"/>
        </w:rPr>
        <w:t>.г</w:t>
      </w:r>
      <w:proofErr w:type="gramEnd"/>
      <w:r w:rsidRPr="00B525F4">
        <w:rPr>
          <w:sz w:val="28"/>
          <w:szCs w:val="28"/>
        </w:rPr>
        <w:t>а</w:t>
      </w:r>
      <w:proofErr w:type="spellEnd"/>
      <w:r w:rsidRPr="00B525F4">
        <w:rPr>
          <w:sz w:val="28"/>
          <w:szCs w:val="28"/>
        </w:rPr>
        <w:t xml:space="preserve">), квадратный метро-градус (м2 · </w:t>
      </w:r>
      <w:proofErr w:type="spellStart"/>
      <w:r w:rsidRPr="00B525F4">
        <w:rPr>
          <w:sz w:val="28"/>
          <w:szCs w:val="28"/>
        </w:rPr>
        <w:t>t°</w:t>
      </w:r>
      <w:proofErr w:type="spellEnd"/>
      <w:r w:rsidRPr="00B525F4">
        <w:rPr>
          <w:sz w:val="28"/>
          <w:szCs w:val="28"/>
        </w:rPr>
        <w:t xml:space="preserve">), квадратный метро-день (м2 · д.), </w:t>
      </w:r>
      <w:proofErr w:type="spellStart"/>
      <w:r w:rsidRPr="00B525F4">
        <w:rPr>
          <w:sz w:val="28"/>
          <w:szCs w:val="28"/>
        </w:rPr>
        <w:t>рамо-день</w:t>
      </w:r>
      <w:proofErr w:type="spellEnd"/>
      <w:r w:rsidRPr="00B525F4">
        <w:rPr>
          <w:sz w:val="28"/>
          <w:szCs w:val="28"/>
        </w:rPr>
        <w:t xml:space="preserve"> (</w:t>
      </w:r>
      <w:proofErr w:type="spellStart"/>
      <w:r w:rsidRPr="00B525F4">
        <w:rPr>
          <w:sz w:val="28"/>
          <w:szCs w:val="28"/>
        </w:rPr>
        <w:t>р</w:t>
      </w:r>
      <w:proofErr w:type="spellEnd"/>
      <w:r w:rsidRPr="00B525F4">
        <w:rPr>
          <w:sz w:val="28"/>
          <w:szCs w:val="28"/>
        </w:rPr>
        <w:t>/</w:t>
      </w:r>
      <w:proofErr w:type="spellStart"/>
      <w:r w:rsidRPr="00B525F4">
        <w:rPr>
          <w:sz w:val="28"/>
          <w:szCs w:val="28"/>
        </w:rPr>
        <w:t>дн</w:t>
      </w:r>
      <w:proofErr w:type="spellEnd"/>
      <w:r w:rsidRPr="00B525F4">
        <w:rPr>
          <w:sz w:val="28"/>
          <w:szCs w:val="28"/>
        </w:rPr>
        <w:t>.), бункерный вес, натуральный вес (натура) - вес 1 литра зерна, выраженный в граммах и др.</w:t>
      </w:r>
    </w:p>
    <w:p w:rsidR="007D3BFF" w:rsidRPr="00B525F4" w:rsidRDefault="007D3BFF" w:rsidP="007D3BFF">
      <w:pPr>
        <w:spacing w:line="360" w:lineRule="auto"/>
        <w:ind w:firstLine="720"/>
        <w:jc w:val="both"/>
        <w:rPr>
          <w:sz w:val="28"/>
          <w:szCs w:val="28"/>
        </w:rPr>
      </w:pPr>
      <w:r w:rsidRPr="00B525F4">
        <w:rPr>
          <w:color w:val="000000"/>
          <w:sz w:val="28"/>
          <w:szCs w:val="28"/>
        </w:rPr>
        <w:t>В растениеводстве объектами учета затрат и выхода продукции являются отдельные культуры, группы однородных культур, виды незавершенного производства, отдельные производства и затраты. В разрезе объектов учета строится аналитический учет затрат и выхода продукции.</w:t>
      </w:r>
    </w:p>
    <w:p w:rsidR="007D3BFF" w:rsidRPr="00B525F4" w:rsidRDefault="007D3BFF" w:rsidP="007D3BFF">
      <w:pPr>
        <w:spacing w:line="360" w:lineRule="auto"/>
        <w:ind w:firstLine="720"/>
        <w:jc w:val="both"/>
        <w:rPr>
          <w:sz w:val="28"/>
          <w:szCs w:val="28"/>
        </w:rPr>
      </w:pPr>
      <w:r w:rsidRPr="00B525F4">
        <w:rPr>
          <w:color w:val="000000"/>
          <w:sz w:val="28"/>
          <w:szCs w:val="28"/>
        </w:rPr>
        <w:t>Перечень объектов учета затрат и выхода продукции растениеводства обуславливается особенностями производственного процесса и его результатами (видами продукции), специализацией сельскохозяйственных предприятий, организацией и разновидностью внутрихозяйственных экономических отношений, целесообразностью детализации объектов учета затрат, глубиной экономического анализа производственных издержек и себестоимостью продукции, технической возможности организаций по ведению учета затрат.</w:t>
      </w:r>
    </w:p>
    <w:p w:rsidR="007D3BFF" w:rsidRPr="00B525F4" w:rsidRDefault="007D3BFF" w:rsidP="007D3BFF">
      <w:pPr>
        <w:pStyle w:val="a9"/>
        <w:spacing w:after="0" w:line="360" w:lineRule="auto"/>
        <w:ind w:left="0" w:firstLine="720"/>
        <w:jc w:val="both"/>
        <w:rPr>
          <w:rFonts w:ascii="Times New Roman" w:hAnsi="Times New Roman" w:cs="Times New Roman"/>
        </w:rPr>
      </w:pPr>
      <w:r w:rsidRPr="00B525F4">
        <w:rPr>
          <w:rFonts w:ascii="Times New Roman" w:hAnsi="Times New Roman" w:cs="Times New Roman"/>
          <w:sz w:val="28"/>
          <w:szCs w:val="20"/>
        </w:rPr>
        <w:t xml:space="preserve">В бухгалтерском учете известны различные классификации расходов, используемые для учета, </w:t>
      </w:r>
      <w:proofErr w:type="spellStart"/>
      <w:r w:rsidRPr="00B525F4">
        <w:rPr>
          <w:rFonts w:ascii="Times New Roman" w:hAnsi="Times New Roman" w:cs="Times New Roman"/>
          <w:sz w:val="28"/>
          <w:szCs w:val="20"/>
        </w:rPr>
        <w:t>калькулирования</w:t>
      </w:r>
      <w:proofErr w:type="spellEnd"/>
      <w:r w:rsidRPr="00B525F4">
        <w:rPr>
          <w:rFonts w:ascii="Times New Roman" w:hAnsi="Times New Roman" w:cs="Times New Roman"/>
          <w:sz w:val="28"/>
          <w:szCs w:val="20"/>
        </w:rPr>
        <w:t>, составления отчетности и в иных целях.</w:t>
      </w:r>
    </w:p>
    <w:p w:rsidR="007D3BFF" w:rsidRPr="00B525F4" w:rsidRDefault="007D3BFF" w:rsidP="007D3BFF">
      <w:pPr>
        <w:pStyle w:val="Default"/>
        <w:spacing w:line="360" w:lineRule="auto"/>
        <w:ind w:firstLine="720"/>
        <w:jc w:val="both"/>
        <w:rPr>
          <w:sz w:val="28"/>
          <w:szCs w:val="28"/>
        </w:rPr>
      </w:pPr>
      <w:proofErr w:type="spellStart"/>
      <w:r w:rsidRPr="00B525F4">
        <w:rPr>
          <w:sz w:val="28"/>
          <w:szCs w:val="28"/>
        </w:rPr>
        <w:t>Закирова</w:t>
      </w:r>
      <w:proofErr w:type="spellEnd"/>
      <w:r w:rsidRPr="00B525F4">
        <w:rPr>
          <w:sz w:val="28"/>
          <w:szCs w:val="28"/>
        </w:rPr>
        <w:t xml:space="preserve"> [16, с. 74].  А.Р. выделяет следующие виды затрат. По экономической роли в процессе производства затраты делятся на основные и накладные. Основными называются затраты, непосредственно связанные с </w:t>
      </w:r>
      <w:r w:rsidRPr="00B525F4">
        <w:rPr>
          <w:sz w:val="28"/>
          <w:szCs w:val="28"/>
        </w:rPr>
        <w:lastRenderedPageBreak/>
        <w:t xml:space="preserve">производством продукции (оказанием услуг, выполнением работ). Это стоимость сырья, материалов, оплата труда основных производственных рабочих и др. К накладным относятся расходы по обслуживанию и управлению производством (общепроизводственные) и обслуживанию и управлению предприятием (общехозяйственные). Классификация затрат на основные и накладные имеет важное значение при организации раздельных систем учета полных и частичных затрат на производство. </w:t>
      </w:r>
    </w:p>
    <w:p w:rsidR="007D3BFF" w:rsidRPr="00B525F4" w:rsidRDefault="007D3BFF" w:rsidP="007D3BFF">
      <w:pPr>
        <w:pStyle w:val="Default"/>
        <w:spacing w:line="360" w:lineRule="auto"/>
        <w:ind w:firstLine="720"/>
        <w:jc w:val="both"/>
        <w:rPr>
          <w:sz w:val="28"/>
          <w:szCs w:val="28"/>
        </w:rPr>
      </w:pPr>
      <w:r w:rsidRPr="00B525F4">
        <w:rPr>
          <w:sz w:val="28"/>
          <w:szCs w:val="28"/>
        </w:rPr>
        <w:t xml:space="preserve">По способу включения в себестоимость продукции затраты подразделяются </w:t>
      </w:r>
      <w:proofErr w:type="gramStart"/>
      <w:r w:rsidRPr="00B525F4">
        <w:rPr>
          <w:sz w:val="28"/>
          <w:szCs w:val="28"/>
        </w:rPr>
        <w:t>на</w:t>
      </w:r>
      <w:proofErr w:type="gramEnd"/>
      <w:r w:rsidRPr="00B525F4">
        <w:rPr>
          <w:sz w:val="28"/>
          <w:szCs w:val="28"/>
        </w:rPr>
        <w:t xml:space="preserve"> прямые и косвенные. Прямыми называются затраты, которые связаны с производством конкретных видов продукции, выполнением конкретных видов работ (услуг), и могут быть прямо включены в их себестоимость (материальные затраты и прямые затраты на оплату труда). К косвенным затратам относят затраты, которые носят общий характер для производства нескольких видов продукции и в момент совершения их невозможно отнести на конкретный вид продукции. Такие расходы распределяются между определенными видами продукции косвенным путем согласно выбранной предприятием базе распределения (пропорционально прямым затратам, основной заработной плате, количеству посевных площадей и т.д.). К косвенным затратам можно отнести общепроизводственные затраты, расходы на содержание и эксплуатацию основных средств, управленческие расходы и т.д. </w:t>
      </w:r>
    </w:p>
    <w:p w:rsidR="007D3BFF" w:rsidRPr="00B525F4" w:rsidRDefault="007D3BFF" w:rsidP="007D3BFF">
      <w:pPr>
        <w:pStyle w:val="Default"/>
        <w:spacing w:line="360" w:lineRule="auto"/>
        <w:ind w:firstLine="720"/>
        <w:jc w:val="both"/>
        <w:rPr>
          <w:sz w:val="28"/>
          <w:szCs w:val="28"/>
        </w:rPr>
      </w:pPr>
      <w:r w:rsidRPr="00B525F4">
        <w:rPr>
          <w:sz w:val="28"/>
          <w:szCs w:val="28"/>
        </w:rPr>
        <w:t xml:space="preserve">По составу затраты делят на затраты одноэлементные и комплексные. Одноэлементными называются затраты, состоящие из одного элемента, и которые не могут быть разложены на слагаемые (например, заработная плата, амортизация основных средств и др.). Комплексные затраты состоят из нескольких экономических элементов. Примером служат общепроизводственные расходы, которые включают практически все элементы. </w:t>
      </w:r>
    </w:p>
    <w:p w:rsidR="007D3BFF" w:rsidRPr="00B525F4" w:rsidRDefault="007D3BFF" w:rsidP="007D3BFF">
      <w:pPr>
        <w:pStyle w:val="Default"/>
        <w:spacing w:line="360" w:lineRule="auto"/>
        <w:ind w:firstLine="720"/>
        <w:jc w:val="both"/>
        <w:rPr>
          <w:sz w:val="28"/>
          <w:szCs w:val="28"/>
        </w:rPr>
      </w:pPr>
      <w:r w:rsidRPr="00B525F4">
        <w:rPr>
          <w:sz w:val="28"/>
          <w:szCs w:val="28"/>
        </w:rPr>
        <w:t xml:space="preserve">По целесообразности расходования выделяют производительные и непроизводительные расходы. Производительными считаются расходы на </w:t>
      </w:r>
      <w:r w:rsidRPr="00B525F4">
        <w:rPr>
          <w:sz w:val="28"/>
          <w:szCs w:val="28"/>
        </w:rPr>
        <w:lastRenderedPageBreak/>
        <w:t xml:space="preserve">производство продукции установленного качества при рациональной технологии и организации производства. К непроизводительным расходам относят расходы, которые образуются по причинам, свидетельствующим о недостатках в технологии и организации производства. </w:t>
      </w:r>
    </w:p>
    <w:p w:rsidR="007D3BFF" w:rsidRPr="00B525F4" w:rsidRDefault="007D3BFF" w:rsidP="007D3BFF">
      <w:pPr>
        <w:pStyle w:val="Default"/>
        <w:spacing w:line="360" w:lineRule="auto"/>
        <w:ind w:firstLine="720"/>
        <w:jc w:val="both"/>
        <w:rPr>
          <w:sz w:val="28"/>
          <w:szCs w:val="28"/>
        </w:rPr>
      </w:pPr>
      <w:r w:rsidRPr="00B525F4">
        <w:rPr>
          <w:sz w:val="28"/>
          <w:szCs w:val="28"/>
        </w:rPr>
        <w:t xml:space="preserve">По степени охвата планом затраты подразделяются на затраты планируемые и непланируемые. Планируемыми являются производительные расходы для соответствующих условий производства. В непланируемые включают затраты, которые по действующему положению отражаются только в фактической себестоимости продукции и на соответствующих счетах в бухгалтерском учете. </w:t>
      </w:r>
    </w:p>
    <w:p w:rsidR="007D3BFF" w:rsidRPr="00B525F4" w:rsidRDefault="007D3BFF" w:rsidP="007D3BFF">
      <w:pPr>
        <w:pStyle w:val="Default"/>
        <w:spacing w:line="360" w:lineRule="auto"/>
        <w:ind w:firstLine="720"/>
        <w:jc w:val="both"/>
        <w:rPr>
          <w:sz w:val="28"/>
          <w:szCs w:val="28"/>
        </w:rPr>
      </w:pPr>
      <w:r w:rsidRPr="00B525F4">
        <w:rPr>
          <w:sz w:val="28"/>
          <w:szCs w:val="28"/>
        </w:rPr>
        <w:t xml:space="preserve">В зависимости от периодичности расходы делятся на расходы текущие и единовременные. К текущим расходам относятся расходы, имеющие частую периодичность, например, расходы сырья и материалов. К единовременным расходам – расходы на подготовку и освоение выпуска новых видов продукции, расходы, связанные с пуском новых производств, резервированием затрат на оплату отпусков и выплату единовременного вознаграждения за выслугу лет. </w:t>
      </w:r>
    </w:p>
    <w:p w:rsidR="007D3BFF" w:rsidRPr="00B525F4" w:rsidRDefault="007D3BFF" w:rsidP="007D3BFF">
      <w:pPr>
        <w:pStyle w:val="Default"/>
        <w:spacing w:line="360" w:lineRule="auto"/>
        <w:ind w:firstLine="720"/>
        <w:jc w:val="both"/>
        <w:rPr>
          <w:sz w:val="28"/>
          <w:szCs w:val="28"/>
        </w:rPr>
      </w:pPr>
      <w:r w:rsidRPr="00B525F4">
        <w:rPr>
          <w:sz w:val="28"/>
          <w:szCs w:val="28"/>
        </w:rPr>
        <w:t xml:space="preserve">По отношению к объему производства затраты подразделяются на постоянные и переменные. Переменными называются затраты, величина которых изменяется пропорционально изменению объема производства (выпуска). К постоянным затратам относят затраты, величина которых не изменяется при изменении объема производства (примером могут быть амортизация здания и оборудования, арендная плата). </w:t>
      </w:r>
    </w:p>
    <w:p w:rsidR="007D3BFF" w:rsidRPr="00B525F4" w:rsidRDefault="007D3BFF" w:rsidP="007D3BFF">
      <w:pPr>
        <w:pStyle w:val="Default"/>
        <w:spacing w:line="360" w:lineRule="auto"/>
        <w:ind w:firstLine="720"/>
        <w:jc w:val="both"/>
        <w:rPr>
          <w:sz w:val="28"/>
          <w:szCs w:val="22"/>
        </w:rPr>
      </w:pPr>
      <w:r w:rsidRPr="00B525F4">
        <w:rPr>
          <w:sz w:val="28"/>
          <w:szCs w:val="28"/>
        </w:rPr>
        <w:t>Однако, отдельные авторы, подразделяют затраты по отношению к объему производства на затраты условно-постоянные и условно-переменные. Так, Безруких П. С. отмечает, что «деление расходов на переменные и постоянные в определенной мере условно, т.к. в чистом виде они не проявляются: переменные расходы на единицу продукции меняются под влиянием организационно-технических мероприятий, величина постоянных расходов –</w:t>
      </w:r>
      <w:r w:rsidRPr="00B525F4">
        <w:rPr>
          <w:sz w:val="28"/>
          <w:szCs w:val="22"/>
        </w:rPr>
        <w:t xml:space="preserve"> при существенном изменении объема производства. Поэтому </w:t>
      </w:r>
      <w:r w:rsidRPr="00B525F4">
        <w:rPr>
          <w:sz w:val="28"/>
          <w:szCs w:val="22"/>
        </w:rPr>
        <w:lastRenderedPageBreak/>
        <w:t>более правильно их называть условно-переменными и условно-постоянными».</w:t>
      </w:r>
    </w:p>
    <w:p w:rsidR="007D3BFF" w:rsidRPr="00B525F4" w:rsidRDefault="007D3BFF" w:rsidP="007D3BFF">
      <w:pPr>
        <w:pStyle w:val="Default"/>
        <w:spacing w:line="360" w:lineRule="auto"/>
        <w:ind w:firstLine="720"/>
        <w:jc w:val="both"/>
        <w:rPr>
          <w:sz w:val="28"/>
          <w:szCs w:val="28"/>
        </w:rPr>
      </w:pPr>
      <w:r w:rsidRPr="00B525F4">
        <w:rPr>
          <w:sz w:val="28"/>
          <w:szCs w:val="28"/>
        </w:rPr>
        <w:t xml:space="preserve">Некоторые авторы выделяют явные затраты – предполагаемые затраты, которые должны нести предприятия при выполнении производственной и коммерческой деятельности. Альтернативные – это затраты, обусловленные отказом от одного товара в пользу другого. Вместе с тем это же понятие используется как тождественное понятию "вмененные": "Вмененные (альтернативные) затраты характеризуют возможность, которая будет потеряна или которой жертвуют, когда выбор альтернативного курса действие требует отказа одного от другого". </w:t>
      </w:r>
    </w:p>
    <w:p w:rsidR="007D3BFF" w:rsidRPr="00B525F4" w:rsidRDefault="007D3BFF" w:rsidP="007D3BFF">
      <w:pPr>
        <w:pStyle w:val="Default"/>
        <w:spacing w:line="360" w:lineRule="auto"/>
        <w:ind w:firstLine="720"/>
        <w:jc w:val="both"/>
        <w:rPr>
          <w:sz w:val="28"/>
          <w:szCs w:val="22"/>
        </w:rPr>
      </w:pPr>
      <w:r w:rsidRPr="00B525F4">
        <w:rPr>
          <w:sz w:val="28"/>
          <w:szCs w:val="22"/>
        </w:rPr>
        <w:t xml:space="preserve">Наиболее точная по экономическому содержанию характеристика дается Ивашкевичем В.Б [17, с. 63]. Вмененные затраты характеризуют издержки иной альтернативы, которая заменяется более предпочтительной. Это всегда дополнительные затраты, отнесенные на объект их учета, несмотря на отсутствие фактической операции-основания, отраженной в бухгалтерском учете. Вмененные затраты важно учитывать при </w:t>
      </w:r>
      <w:proofErr w:type="spellStart"/>
      <w:r w:rsidRPr="00B525F4">
        <w:rPr>
          <w:sz w:val="28"/>
          <w:szCs w:val="22"/>
        </w:rPr>
        <w:t>калькулировании</w:t>
      </w:r>
      <w:proofErr w:type="spellEnd"/>
      <w:r w:rsidRPr="00B525F4">
        <w:rPr>
          <w:sz w:val="28"/>
          <w:szCs w:val="22"/>
        </w:rPr>
        <w:t xml:space="preserve"> себестоимости продукции, работ, услуг для целей ценообразования, оценки эффективности предстоящих инвестиционных проектов.</w:t>
      </w:r>
    </w:p>
    <w:p w:rsidR="007D3BFF" w:rsidRPr="00B525F4" w:rsidRDefault="007D3BFF" w:rsidP="007D3BFF">
      <w:pPr>
        <w:pStyle w:val="Default"/>
        <w:spacing w:line="360" w:lineRule="auto"/>
        <w:ind w:firstLine="720"/>
        <w:jc w:val="both"/>
        <w:rPr>
          <w:sz w:val="28"/>
          <w:szCs w:val="28"/>
        </w:rPr>
      </w:pPr>
      <w:r w:rsidRPr="00B525F4">
        <w:rPr>
          <w:sz w:val="28"/>
          <w:szCs w:val="28"/>
        </w:rPr>
        <w:t>Для обеспечения обоснованного контроля затрат необходима их группировка на затраты контролируемые и неконтролируемые. Контролируемые затраты поддаются контролю со стороны субъектов управления, а неконтролируемые не зависят от деятельности управленческого персонала (например, повышение цен на ресурсы).</w:t>
      </w:r>
    </w:p>
    <w:p w:rsidR="007D3BFF" w:rsidRPr="00B525F4" w:rsidRDefault="007D3BFF" w:rsidP="007D3BFF">
      <w:pPr>
        <w:pStyle w:val="Default"/>
        <w:spacing w:line="360" w:lineRule="auto"/>
        <w:ind w:firstLine="720"/>
        <w:jc w:val="both"/>
        <w:rPr>
          <w:sz w:val="28"/>
          <w:szCs w:val="22"/>
        </w:rPr>
      </w:pPr>
      <w:r w:rsidRPr="00B525F4">
        <w:rPr>
          <w:sz w:val="28"/>
          <w:szCs w:val="22"/>
        </w:rPr>
        <w:t xml:space="preserve">По степени регулируемости затраты делятся на затраты регулируемые и нерегулируемые. Регулируемые затраты подвержены влиянию менеджера центра ответственности, на затраты нерегулируемые он воздействовать не может. Например, затраты, связанные с нарушением технологической дисциплины в цехе, находятся в ведении начальника цеха, однако на </w:t>
      </w:r>
      <w:r w:rsidRPr="00B525F4">
        <w:rPr>
          <w:sz w:val="28"/>
          <w:szCs w:val="22"/>
        </w:rPr>
        <w:lastRenderedPageBreak/>
        <w:t>общехозяйственные расходы он влиять не может, поскольку это прерогатива руководителей высшего звена, для него эти затраты – нерегулируемые.</w:t>
      </w:r>
    </w:p>
    <w:p w:rsidR="007D3BFF" w:rsidRPr="00B525F4" w:rsidRDefault="007D3BFF" w:rsidP="007D3BFF">
      <w:pPr>
        <w:pStyle w:val="Default"/>
        <w:spacing w:line="360" w:lineRule="auto"/>
        <w:ind w:firstLine="720"/>
        <w:jc w:val="both"/>
        <w:rPr>
          <w:sz w:val="28"/>
          <w:szCs w:val="22"/>
        </w:rPr>
      </w:pPr>
      <w:r w:rsidRPr="00B525F4">
        <w:rPr>
          <w:sz w:val="28"/>
          <w:szCs w:val="22"/>
        </w:rPr>
        <w:t>Изучение организации управленческого учета в западных странах, по данным переводной литературы, позволяет сделать вывод о том, что имеются разные варианты классификации затрат и они зависят от целей, направлений учета затрат.</w:t>
      </w:r>
    </w:p>
    <w:p w:rsidR="007D3BFF" w:rsidRPr="00B525F4" w:rsidRDefault="007D3BFF" w:rsidP="007D3BFF">
      <w:pPr>
        <w:spacing w:line="360" w:lineRule="auto"/>
        <w:ind w:firstLine="709"/>
        <w:jc w:val="both"/>
        <w:rPr>
          <w:sz w:val="28"/>
          <w:szCs w:val="28"/>
        </w:rPr>
      </w:pPr>
      <w:r w:rsidRPr="00B525F4">
        <w:rPr>
          <w:sz w:val="28"/>
          <w:szCs w:val="28"/>
        </w:rPr>
        <w:t>Важнейшая особенность отрасли растениеводства состоит в том, что производственный процесс по возделыванию многих сельскохозяйственных культур не ограничен календарным годом. Поэтому все затраты растениеводства в учёте можно подразделить на затраты прошлых лет под урожай текущего года, затраты данного года под урожай текущего года, затраты под урожай будущих лет. Практически первые две группы затрат с началом календарного года объединяются. В итоге, как правило, в каждый данный момент в учёте будут выделены затраты под урожай текущего года и затраты под урожай будущих лет.</w:t>
      </w:r>
    </w:p>
    <w:p w:rsidR="007D3BFF" w:rsidRPr="00B525F4" w:rsidRDefault="007D3BFF" w:rsidP="007D3BFF">
      <w:pPr>
        <w:spacing w:line="360" w:lineRule="auto"/>
        <w:ind w:firstLine="709"/>
        <w:jc w:val="both"/>
        <w:rPr>
          <w:sz w:val="28"/>
          <w:szCs w:val="28"/>
        </w:rPr>
      </w:pPr>
      <w:r w:rsidRPr="00B525F4">
        <w:rPr>
          <w:sz w:val="28"/>
          <w:szCs w:val="28"/>
        </w:rPr>
        <w:t>Затраты под урожай будущих лет учитывают на отдельных аналитических счетах по видам работ, поскольку в момент производства по большинству из них еще не известно, к возделыванию каких культур они относятся.</w:t>
      </w:r>
    </w:p>
    <w:p w:rsidR="007D3BFF" w:rsidRPr="00B525F4" w:rsidRDefault="007D3BFF" w:rsidP="007D3BFF">
      <w:pPr>
        <w:spacing w:line="360" w:lineRule="auto"/>
        <w:ind w:firstLine="709"/>
        <w:jc w:val="both"/>
        <w:rPr>
          <w:sz w:val="28"/>
          <w:szCs w:val="28"/>
        </w:rPr>
      </w:pPr>
      <w:r w:rsidRPr="00B525F4">
        <w:rPr>
          <w:sz w:val="28"/>
          <w:szCs w:val="28"/>
        </w:rPr>
        <w:t>Все затраты по незавершенному производству в первый год учитывают по тем же статьям, что и затраты под урожай текущего года. В том случае, когда часть незавершенного производства включается в затраты под культуры урожая текущего года частями и, следовательно, учитывается в течение нескольких лет, в последующие годы такие затраты учитывают комплексной статьей.</w:t>
      </w:r>
    </w:p>
    <w:p w:rsidR="007D3BFF" w:rsidRPr="00B525F4" w:rsidRDefault="007D3BFF" w:rsidP="007D3BFF">
      <w:pPr>
        <w:spacing w:line="360" w:lineRule="auto"/>
        <w:ind w:firstLine="709"/>
        <w:jc w:val="both"/>
        <w:rPr>
          <w:sz w:val="28"/>
          <w:szCs w:val="28"/>
        </w:rPr>
      </w:pPr>
      <w:r w:rsidRPr="00B525F4">
        <w:rPr>
          <w:sz w:val="28"/>
          <w:szCs w:val="28"/>
        </w:rPr>
        <w:t xml:space="preserve">Затраты незавершенного производства на культуры урожая текущего года списываются следующим образом. Все расходы на посев озимых культур перечисляют по каждой статье отдельно на аналитические счета озимых культур урожая соответствующего года. Что касается работ под яровые культуры будущего года, то по ним часто неизвестно, под какую </w:t>
      </w:r>
      <w:r w:rsidRPr="00B525F4">
        <w:rPr>
          <w:sz w:val="28"/>
          <w:szCs w:val="28"/>
        </w:rPr>
        <w:lastRenderedPageBreak/>
        <w:t>культуру они будут использованы. Поэтому весной будущего года, после определения фактических площадей ярового посева под те или иные культуры, затраты с аналитических счетов соответствующих работ распределяют постатейно пропорционально площадям посева.</w:t>
      </w:r>
    </w:p>
    <w:p w:rsidR="007D3BFF" w:rsidRPr="00B525F4" w:rsidRDefault="007D3BFF" w:rsidP="007D3BFF">
      <w:pPr>
        <w:spacing w:line="360" w:lineRule="auto"/>
        <w:ind w:firstLine="709"/>
        <w:jc w:val="both"/>
        <w:rPr>
          <w:sz w:val="28"/>
          <w:szCs w:val="28"/>
        </w:rPr>
      </w:pPr>
      <w:r w:rsidRPr="00B525F4">
        <w:rPr>
          <w:sz w:val="28"/>
          <w:szCs w:val="28"/>
        </w:rPr>
        <w:t>Распределение затрат незавершенного производства - важный этап в учёте, поэтому ему необходимо уделять особое внимание. Затраты и объем незавершенного производства перед распределением уточняют и выявляют площади погибших зимой посевов. Затем определяют те объекты учёта, на которые должны быть отнесены затраты незавершенного производства по каждому виду работ. Для распределения затрат незавершенного производства составляют специальный расчёт, где по объектам учёта затрат отражают сумму распределяемых расходов незавершенного производства постатейно. По каждому виду работ определяют сумму затрат на 1 га (всего и постатейно). Затем в соответствии с использованием площадей под культуры производят распределение затрат. Таким путем распределяют затраты по зяблевой пахоте, парам, снегозадержанию, внесению органических и минеральных удобрений и т. д.</w:t>
      </w:r>
    </w:p>
    <w:p w:rsidR="007D3BFF" w:rsidRPr="00B525F4" w:rsidRDefault="007D3BFF" w:rsidP="007D3BFF">
      <w:pPr>
        <w:pStyle w:val="3"/>
        <w:jc w:val="center"/>
        <w:rPr>
          <w:rFonts w:ascii="Times New Roman" w:hAnsi="Times New Roman" w:cs="Times New Roman"/>
          <w:b w:val="0"/>
          <w:color w:val="auto"/>
          <w:sz w:val="28"/>
          <w:szCs w:val="28"/>
        </w:rPr>
      </w:pPr>
      <w:bookmarkStart w:id="3" w:name="_Toc484418546"/>
      <w:r w:rsidRPr="00B525F4">
        <w:rPr>
          <w:rFonts w:ascii="Times New Roman" w:hAnsi="Times New Roman" w:cs="Times New Roman"/>
          <w:b w:val="0"/>
          <w:color w:val="auto"/>
          <w:sz w:val="28"/>
          <w:szCs w:val="28"/>
        </w:rPr>
        <w:t>1.2 Нормативное регулирование учета затрат на пр</w:t>
      </w:r>
      <w:r w:rsidR="00FA15CF">
        <w:rPr>
          <w:rFonts w:ascii="Times New Roman" w:hAnsi="Times New Roman" w:cs="Times New Roman"/>
          <w:b w:val="0"/>
          <w:color w:val="auto"/>
          <w:sz w:val="28"/>
          <w:szCs w:val="28"/>
        </w:rPr>
        <w:t xml:space="preserve">оизводство </w:t>
      </w:r>
      <w:r w:rsidRPr="00B525F4">
        <w:rPr>
          <w:rFonts w:ascii="Times New Roman" w:hAnsi="Times New Roman" w:cs="Times New Roman"/>
          <w:b w:val="0"/>
          <w:color w:val="auto"/>
          <w:sz w:val="28"/>
          <w:szCs w:val="28"/>
        </w:rPr>
        <w:t>зерновых культур</w:t>
      </w:r>
      <w:bookmarkEnd w:id="3"/>
    </w:p>
    <w:p w:rsidR="007D3BFF" w:rsidRPr="00B525F4" w:rsidRDefault="007D3BFF" w:rsidP="007D3BFF">
      <w:pPr>
        <w:spacing w:line="360" w:lineRule="auto"/>
        <w:rPr>
          <w:sz w:val="28"/>
          <w:szCs w:val="28"/>
        </w:rPr>
      </w:pPr>
    </w:p>
    <w:p w:rsidR="007D3BFF" w:rsidRPr="00B525F4" w:rsidRDefault="007D3BFF" w:rsidP="007D3BFF">
      <w:pPr>
        <w:pStyle w:val="a9"/>
        <w:spacing w:after="0" w:line="360" w:lineRule="auto"/>
        <w:ind w:left="0" w:firstLine="709"/>
        <w:jc w:val="both"/>
        <w:rPr>
          <w:rFonts w:ascii="Times New Roman" w:hAnsi="Times New Roman" w:cs="Times New Roman"/>
          <w:b/>
          <w:sz w:val="28"/>
          <w:szCs w:val="28"/>
        </w:rPr>
      </w:pPr>
      <w:r w:rsidRPr="00B525F4">
        <w:rPr>
          <w:rFonts w:ascii="Times New Roman" w:hAnsi="Times New Roman" w:cs="Times New Roman"/>
          <w:sz w:val="28"/>
          <w:szCs w:val="28"/>
        </w:rPr>
        <w:t>Сущность экономического контроля в условиях рыночной экономики состоит в отслеживании экономического производства для оценки его фактического состояния, и принятия необходимых мер по результатам этого отслеживания.</w:t>
      </w:r>
    </w:p>
    <w:p w:rsidR="007D3BFF" w:rsidRPr="00B525F4" w:rsidRDefault="007D3BFF" w:rsidP="007D3BFF">
      <w:pPr>
        <w:spacing w:line="360" w:lineRule="auto"/>
        <w:ind w:firstLine="709"/>
        <w:jc w:val="both"/>
        <w:rPr>
          <w:b/>
          <w:sz w:val="28"/>
          <w:szCs w:val="28"/>
        </w:rPr>
      </w:pPr>
      <w:r w:rsidRPr="00B525F4">
        <w:rPr>
          <w:sz w:val="28"/>
          <w:szCs w:val="28"/>
        </w:rPr>
        <w:t>По мнению Космачева В.А. [23, с.8], чтобы понять сущность контроля, необходимо выделить характерные признаки составляющих его элементов, которые позволяли бы установить его индивидуальность и определить роль и место среди иных близких понятий.</w:t>
      </w:r>
    </w:p>
    <w:p w:rsidR="007D3BFF" w:rsidRPr="00B525F4" w:rsidRDefault="007D3BFF" w:rsidP="007D3BFF">
      <w:pPr>
        <w:shd w:val="clear" w:color="auto" w:fill="FFFFFF"/>
        <w:spacing w:line="360" w:lineRule="auto"/>
        <w:ind w:firstLine="709"/>
        <w:jc w:val="both"/>
        <w:textAlignment w:val="top"/>
        <w:rPr>
          <w:sz w:val="28"/>
          <w:szCs w:val="28"/>
        </w:rPr>
      </w:pPr>
      <w:r w:rsidRPr="00B525F4">
        <w:rPr>
          <w:color w:val="000000"/>
          <w:sz w:val="28"/>
          <w:szCs w:val="28"/>
        </w:rPr>
        <w:t>Учет затрат на производство и исчисление себестоимости зерновых культур строго регламентирован законодательством РФ.</w:t>
      </w:r>
    </w:p>
    <w:p w:rsidR="007D3BFF" w:rsidRPr="00B525F4" w:rsidRDefault="007D3BFF" w:rsidP="007D3BFF">
      <w:pPr>
        <w:shd w:val="clear" w:color="auto" w:fill="FFFFFF"/>
        <w:spacing w:line="360" w:lineRule="auto"/>
        <w:ind w:firstLine="709"/>
        <w:jc w:val="both"/>
        <w:textAlignment w:val="top"/>
        <w:rPr>
          <w:color w:val="000000"/>
          <w:sz w:val="28"/>
          <w:szCs w:val="28"/>
        </w:rPr>
      </w:pPr>
      <w:r w:rsidRPr="00B525F4">
        <w:rPr>
          <w:color w:val="000000"/>
          <w:sz w:val="28"/>
          <w:szCs w:val="28"/>
        </w:rPr>
        <w:lastRenderedPageBreak/>
        <w:t>В настоящее время сложилась четырехуровневая система нормативного регулирования, которая представлена в таблице 1.1.</w:t>
      </w:r>
    </w:p>
    <w:p w:rsidR="007D3BFF" w:rsidRPr="00B525F4" w:rsidRDefault="007D3BFF" w:rsidP="007D3BFF">
      <w:pPr>
        <w:shd w:val="clear" w:color="auto" w:fill="FFFFFF"/>
        <w:spacing w:line="360" w:lineRule="auto"/>
        <w:ind w:firstLine="709"/>
        <w:jc w:val="both"/>
        <w:textAlignment w:val="top"/>
        <w:rPr>
          <w:color w:val="000000"/>
          <w:sz w:val="28"/>
          <w:szCs w:val="28"/>
        </w:rPr>
      </w:pPr>
    </w:p>
    <w:p w:rsidR="007D3BFF" w:rsidRPr="00B525F4" w:rsidRDefault="007D3BFF" w:rsidP="007D3BFF">
      <w:pPr>
        <w:shd w:val="clear" w:color="auto" w:fill="FFFFFF"/>
        <w:spacing w:line="360" w:lineRule="auto"/>
        <w:textAlignment w:val="top"/>
        <w:rPr>
          <w:color w:val="000000"/>
          <w:sz w:val="28"/>
          <w:szCs w:val="28"/>
        </w:rPr>
      </w:pPr>
      <w:r w:rsidRPr="00B525F4">
        <w:rPr>
          <w:color w:val="000000"/>
          <w:sz w:val="28"/>
          <w:szCs w:val="28"/>
        </w:rPr>
        <w:t>Таблица 1.1 – Система нормативного регулирования учета и контроля затрат производства продукции.</w:t>
      </w:r>
    </w:p>
    <w:p w:rsidR="007D3BFF" w:rsidRPr="00B525F4" w:rsidRDefault="007D3BFF" w:rsidP="007D3BFF">
      <w:pPr>
        <w:shd w:val="clear" w:color="auto" w:fill="FFFFFF"/>
        <w:spacing w:line="360" w:lineRule="auto"/>
        <w:textAlignment w:val="top"/>
        <w:rPr>
          <w:color w:val="000000"/>
          <w:sz w:val="28"/>
          <w:szCs w:val="28"/>
        </w:rPr>
      </w:pPr>
    </w:p>
    <w:tbl>
      <w:tblPr>
        <w:tblStyle w:val="aa"/>
        <w:tblW w:w="0" w:type="auto"/>
        <w:tblInd w:w="108" w:type="dxa"/>
        <w:tblLook w:val="04A0"/>
      </w:tblPr>
      <w:tblGrid>
        <w:gridCol w:w="1361"/>
        <w:gridCol w:w="3757"/>
        <w:gridCol w:w="4238"/>
      </w:tblGrid>
      <w:tr w:rsidR="007D3BFF" w:rsidRPr="00B525F4" w:rsidTr="00AB28B3">
        <w:tc>
          <w:tcPr>
            <w:tcW w:w="1361" w:type="dxa"/>
          </w:tcPr>
          <w:p w:rsidR="007D3BFF" w:rsidRPr="00B525F4" w:rsidRDefault="007D3BFF" w:rsidP="00AB28B3">
            <w:pPr>
              <w:jc w:val="center"/>
            </w:pPr>
            <w:r w:rsidRPr="00B525F4">
              <w:t>Уровень</w:t>
            </w:r>
          </w:p>
        </w:tc>
        <w:tc>
          <w:tcPr>
            <w:tcW w:w="3757" w:type="dxa"/>
          </w:tcPr>
          <w:p w:rsidR="007D3BFF" w:rsidRPr="00B525F4" w:rsidRDefault="007D3BFF" w:rsidP="00AB28B3">
            <w:pPr>
              <w:jc w:val="center"/>
            </w:pPr>
            <w:r w:rsidRPr="00B525F4">
              <w:t>Документы</w:t>
            </w:r>
          </w:p>
        </w:tc>
        <w:tc>
          <w:tcPr>
            <w:tcW w:w="4238" w:type="dxa"/>
          </w:tcPr>
          <w:p w:rsidR="007D3BFF" w:rsidRPr="00B525F4" w:rsidRDefault="007D3BFF" w:rsidP="00AB28B3">
            <w:pPr>
              <w:jc w:val="center"/>
            </w:pPr>
            <w:r w:rsidRPr="00B525F4">
              <w:t>Органы, принимающие документы</w:t>
            </w:r>
          </w:p>
        </w:tc>
      </w:tr>
      <w:tr w:rsidR="007D3BFF" w:rsidRPr="00B525F4" w:rsidTr="00AB28B3">
        <w:tc>
          <w:tcPr>
            <w:tcW w:w="1361" w:type="dxa"/>
          </w:tcPr>
          <w:p w:rsidR="007D3BFF" w:rsidRPr="00B525F4" w:rsidRDefault="007D3BFF" w:rsidP="00AB28B3">
            <w:pPr>
              <w:jc w:val="center"/>
            </w:pPr>
            <w:r w:rsidRPr="00B525F4">
              <w:t>1</w:t>
            </w:r>
          </w:p>
        </w:tc>
        <w:tc>
          <w:tcPr>
            <w:tcW w:w="3757" w:type="dxa"/>
          </w:tcPr>
          <w:p w:rsidR="007D3BFF" w:rsidRPr="00B525F4" w:rsidRDefault="007D3BFF" w:rsidP="00AB28B3">
            <w:pPr>
              <w:jc w:val="center"/>
            </w:pPr>
            <w:r w:rsidRPr="00B525F4">
              <w:t>2</w:t>
            </w:r>
          </w:p>
        </w:tc>
        <w:tc>
          <w:tcPr>
            <w:tcW w:w="4238" w:type="dxa"/>
          </w:tcPr>
          <w:p w:rsidR="007D3BFF" w:rsidRPr="00B525F4" w:rsidRDefault="007D3BFF" w:rsidP="00AB28B3">
            <w:pPr>
              <w:jc w:val="center"/>
            </w:pPr>
            <w:r w:rsidRPr="00B525F4">
              <w:t>3</w:t>
            </w:r>
          </w:p>
        </w:tc>
      </w:tr>
      <w:tr w:rsidR="007D3BFF" w:rsidRPr="00B525F4" w:rsidTr="00AB28B3">
        <w:tc>
          <w:tcPr>
            <w:tcW w:w="1361" w:type="dxa"/>
          </w:tcPr>
          <w:p w:rsidR="007D3BFF" w:rsidRPr="00B525F4" w:rsidRDefault="007D3BFF" w:rsidP="00AB28B3">
            <w:pPr>
              <w:jc w:val="both"/>
            </w:pPr>
            <w:r w:rsidRPr="00B525F4">
              <w:t>1 уровень</w:t>
            </w:r>
          </w:p>
        </w:tc>
        <w:tc>
          <w:tcPr>
            <w:tcW w:w="3757" w:type="dxa"/>
          </w:tcPr>
          <w:p w:rsidR="007D3BFF" w:rsidRPr="00B525F4" w:rsidRDefault="007D3BFF" w:rsidP="00AB28B3">
            <w:r w:rsidRPr="00B525F4">
              <w:t>Кодексы, Федеральные законы, Постановления</w:t>
            </w:r>
          </w:p>
        </w:tc>
        <w:tc>
          <w:tcPr>
            <w:tcW w:w="4238" w:type="dxa"/>
          </w:tcPr>
          <w:p w:rsidR="007D3BFF" w:rsidRPr="00B525F4" w:rsidRDefault="007D3BFF" w:rsidP="00AB28B3">
            <w:r w:rsidRPr="00B525F4">
              <w:t>Федеральное собрание, Правительство, Государственная Дума, Президент РФ</w:t>
            </w:r>
          </w:p>
        </w:tc>
      </w:tr>
      <w:tr w:rsidR="007D3BFF" w:rsidRPr="00B525F4" w:rsidTr="00AB28B3">
        <w:tc>
          <w:tcPr>
            <w:tcW w:w="1361" w:type="dxa"/>
          </w:tcPr>
          <w:p w:rsidR="007D3BFF" w:rsidRPr="00B525F4" w:rsidRDefault="007D3BFF" w:rsidP="00AB28B3">
            <w:pPr>
              <w:jc w:val="both"/>
            </w:pPr>
            <w:r w:rsidRPr="00B525F4">
              <w:t>2 уровень</w:t>
            </w:r>
          </w:p>
        </w:tc>
        <w:tc>
          <w:tcPr>
            <w:tcW w:w="3757" w:type="dxa"/>
          </w:tcPr>
          <w:p w:rsidR="007D3BFF" w:rsidRPr="00B525F4" w:rsidRDefault="007D3BFF" w:rsidP="00AB28B3">
            <w:r w:rsidRPr="00B525F4">
              <w:t>Положения по бухгалтерскому учету</w:t>
            </w:r>
          </w:p>
        </w:tc>
        <w:tc>
          <w:tcPr>
            <w:tcW w:w="4238" w:type="dxa"/>
          </w:tcPr>
          <w:p w:rsidR="007D3BFF" w:rsidRPr="00B525F4" w:rsidRDefault="007D3BFF" w:rsidP="00AB28B3">
            <w:r w:rsidRPr="00B525F4">
              <w:t>Президент РФ, Правительство РФ, Минфин РФ</w:t>
            </w:r>
          </w:p>
        </w:tc>
      </w:tr>
      <w:tr w:rsidR="007D3BFF" w:rsidRPr="00B525F4" w:rsidTr="00AB28B3">
        <w:tc>
          <w:tcPr>
            <w:tcW w:w="1361" w:type="dxa"/>
          </w:tcPr>
          <w:p w:rsidR="007D3BFF" w:rsidRPr="00B525F4" w:rsidRDefault="007D3BFF" w:rsidP="00AB28B3">
            <w:pPr>
              <w:jc w:val="both"/>
            </w:pPr>
            <w:r w:rsidRPr="00B525F4">
              <w:t>3 уровень</w:t>
            </w:r>
          </w:p>
        </w:tc>
        <w:tc>
          <w:tcPr>
            <w:tcW w:w="3757" w:type="dxa"/>
          </w:tcPr>
          <w:p w:rsidR="007D3BFF" w:rsidRPr="00B525F4" w:rsidRDefault="007D3BFF" w:rsidP="00AB28B3">
            <w:r w:rsidRPr="00B525F4">
              <w:t>Методические указания, инструкции, рекомендации и иные аналогичные документы Минфина России</w:t>
            </w:r>
          </w:p>
        </w:tc>
        <w:tc>
          <w:tcPr>
            <w:tcW w:w="4238" w:type="dxa"/>
          </w:tcPr>
          <w:p w:rsidR="007D3BFF" w:rsidRPr="00B525F4" w:rsidRDefault="007D3BFF" w:rsidP="00AB28B3">
            <w:r w:rsidRPr="00B525F4">
              <w:t>Правительство РФ, Минфин РФ</w:t>
            </w:r>
          </w:p>
        </w:tc>
      </w:tr>
      <w:tr w:rsidR="007D3BFF" w:rsidRPr="00B525F4" w:rsidTr="00AB28B3">
        <w:tc>
          <w:tcPr>
            <w:tcW w:w="1361" w:type="dxa"/>
          </w:tcPr>
          <w:p w:rsidR="007D3BFF" w:rsidRPr="00B525F4" w:rsidRDefault="007D3BFF" w:rsidP="00AB28B3">
            <w:pPr>
              <w:jc w:val="both"/>
            </w:pPr>
            <w:r w:rsidRPr="00B525F4">
              <w:t>4 уровень</w:t>
            </w:r>
          </w:p>
        </w:tc>
        <w:tc>
          <w:tcPr>
            <w:tcW w:w="3757" w:type="dxa"/>
          </w:tcPr>
          <w:p w:rsidR="007D3BFF" w:rsidRPr="00B525F4" w:rsidRDefault="007D3BFF" w:rsidP="00AB28B3">
            <w:r w:rsidRPr="00B525F4">
              <w:t>Внутренние документы конкретной организации, учетная политика</w:t>
            </w:r>
          </w:p>
        </w:tc>
        <w:tc>
          <w:tcPr>
            <w:tcW w:w="4238" w:type="dxa"/>
          </w:tcPr>
          <w:p w:rsidR="007D3BFF" w:rsidRPr="00B525F4" w:rsidRDefault="007D3BFF" w:rsidP="00AB28B3">
            <w:r w:rsidRPr="00B525F4">
              <w:t xml:space="preserve">Руководство организаций </w:t>
            </w:r>
          </w:p>
        </w:tc>
      </w:tr>
    </w:tbl>
    <w:p w:rsidR="007D3BFF" w:rsidRPr="00B525F4" w:rsidRDefault="007D3BFF" w:rsidP="007D3BFF">
      <w:pPr>
        <w:spacing w:line="360" w:lineRule="auto"/>
        <w:ind w:firstLine="708"/>
        <w:jc w:val="both"/>
        <w:rPr>
          <w:sz w:val="28"/>
          <w:szCs w:val="28"/>
        </w:rPr>
      </w:pPr>
    </w:p>
    <w:p w:rsidR="007D3BFF" w:rsidRPr="00B525F4" w:rsidRDefault="007D3BFF" w:rsidP="007D3BFF">
      <w:pPr>
        <w:spacing w:line="360" w:lineRule="auto"/>
        <w:ind w:firstLine="708"/>
        <w:jc w:val="both"/>
        <w:rPr>
          <w:sz w:val="28"/>
          <w:szCs w:val="28"/>
        </w:rPr>
      </w:pPr>
      <w:r w:rsidRPr="00B525F4">
        <w:rPr>
          <w:sz w:val="28"/>
          <w:szCs w:val="28"/>
        </w:rPr>
        <w:t xml:space="preserve">В процессе учета затрат </w:t>
      </w:r>
      <w:r w:rsidRPr="00B525F4">
        <w:rPr>
          <w:color w:val="000000"/>
          <w:sz w:val="28"/>
          <w:szCs w:val="28"/>
        </w:rPr>
        <w:t>на производство и исчисление себестоимости зерновых культур</w:t>
      </w:r>
      <w:r w:rsidRPr="00B525F4">
        <w:rPr>
          <w:sz w:val="28"/>
          <w:szCs w:val="28"/>
        </w:rPr>
        <w:t xml:space="preserve"> следует применять следующие нормативные документы:</w:t>
      </w:r>
    </w:p>
    <w:p w:rsidR="007D3BFF" w:rsidRPr="00B525F4" w:rsidRDefault="007D3BFF" w:rsidP="007D3BFF">
      <w:pPr>
        <w:spacing w:line="360" w:lineRule="auto"/>
        <w:ind w:firstLine="709"/>
        <w:jc w:val="both"/>
        <w:rPr>
          <w:color w:val="000000"/>
          <w:sz w:val="28"/>
          <w:szCs w:val="28"/>
        </w:rPr>
      </w:pPr>
      <w:r w:rsidRPr="00B525F4">
        <w:rPr>
          <w:sz w:val="28"/>
          <w:szCs w:val="28"/>
        </w:rPr>
        <w:t>К первому уровню относятся Кодексы, Федеральные законы, Постановления, а именно:</w:t>
      </w:r>
    </w:p>
    <w:p w:rsidR="007D3BFF" w:rsidRPr="00B525F4" w:rsidRDefault="007D3BFF" w:rsidP="007D3BFF">
      <w:pPr>
        <w:spacing w:line="360" w:lineRule="auto"/>
        <w:ind w:firstLine="709"/>
        <w:jc w:val="both"/>
        <w:rPr>
          <w:color w:val="000000"/>
          <w:sz w:val="28"/>
          <w:szCs w:val="28"/>
        </w:rPr>
      </w:pPr>
      <w:r w:rsidRPr="00B525F4">
        <w:rPr>
          <w:color w:val="000000"/>
          <w:sz w:val="28"/>
          <w:szCs w:val="28"/>
        </w:rPr>
        <w:t xml:space="preserve">1) Гражданский Кодекс РФ от </w:t>
      </w:r>
      <w:r w:rsidRPr="00B525F4">
        <w:rPr>
          <w:sz w:val="28"/>
          <w:szCs w:val="28"/>
        </w:rPr>
        <w:t xml:space="preserve">30 ноября </w:t>
      </w:r>
      <w:smartTag w:uri="urn:schemas-microsoft-com:office:smarttags" w:element="metricconverter">
        <w:smartTagPr>
          <w:attr w:name="ProductID" w:val="1994 г"/>
        </w:smartTagPr>
        <w:r w:rsidRPr="00B525F4">
          <w:rPr>
            <w:sz w:val="28"/>
            <w:szCs w:val="28"/>
          </w:rPr>
          <w:t>1994 г</w:t>
        </w:r>
      </w:smartTag>
      <w:r w:rsidRPr="00B525F4">
        <w:rPr>
          <w:sz w:val="28"/>
          <w:szCs w:val="28"/>
        </w:rPr>
        <w:t>. № 51-ФЗ</w:t>
      </w:r>
      <w:r w:rsidR="00610866">
        <w:rPr>
          <w:sz w:val="28"/>
          <w:szCs w:val="28"/>
        </w:rPr>
        <w:t xml:space="preserve"> (в ред. от 28.03.2017г.)</w:t>
      </w:r>
      <w:r w:rsidRPr="00B525F4">
        <w:rPr>
          <w:sz w:val="28"/>
          <w:szCs w:val="28"/>
        </w:rPr>
        <w:t xml:space="preserve"> [1]</w:t>
      </w:r>
      <w:r w:rsidRPr="00B525F4">
        <w:rPr>
          <w:color w:val="000000"/>
          <w:sz w:val="28"/>
          <w:szCs w:val="28"/>
        </w:rPr>
        <w:t>;</w:t>
      </w:r>
    </w:p>
    <w:p w:rsidR="007D3BFF" w:rsidRPr="00B525F4" w:rsidRDefault="007D3BFF" w:rsidP="007D3BFF">
      <w:pPr>
        <w:spacing w:line="360" w:lineRule="auto"/>
        <w:ind w:firstLine="709"/>
        <w:jc w:val="both"/>
        <w:rPr>
          <w:color w:val="000000"/>
          <w:sz w:val="28"/>
          <w:szCs w:val="28"/>
        </w:rPr>
      </w:pPr>
      <w:r w:rsidRPr="00B525F4">
        <w:rPr>
          <w:color w:val="000000"/>
          <w:sz w:val="28"/>
          <w:szCs w:val="28"/>
        </w:rPr>
        <w:t xml:space="preserve">2) Налоговый Кодекс РФ от </w:t>
      </w:r>
      <w:r w:rsidRPr="00B525F4">
        <w:rPr>
          <w:sz w:val="28"/>
          <w:szCs w:val="28"/>
        </w:rPr>
        <w:t xml:space="preserve">31 июля </w:t>
      </w:r>
      <w:smartTag w:uri="urn:schemas-microsoft-com:office:smarttags" w:element="metricconverter">
        <w:smartTagPr>
          <w:attr w:name="ProductID" w:val="1998 г"/>
        </w:smartTagPr>
        <w:r w:rsidRPr="00B525F4">
          <w:rPr>
            <w:sz w:val="28"/>
            <w:szCs w:val="28"/>
          </w:rPr>
          <w:t>1998 г</w:t>
        </w:r>
      </w:smartTag>
      <w:r w:rsidRPr="00B525F4">
        <w:rPr>
          <w:sz w:val="28"/>
          <w:szCs w:val="28"/>
        </w:rPr>
        <w:t xml:space="preserve">. №146-ФЗ </w:t>
      </w:r>
      <w:r w:rsidR="00610866">
        <w:rPr>
          <w:sz w:val="28"/>
          <w:szCs w:val="28"/>
        </w:rPr>
        <w:t>(в ред. от 28.12.2016г.)</w:t>
      </w:r>
      <w:r w:rsidRPr="00B525F4">
        <w:rPr>
          <w:sz w:val="28"/>
          <w:szCs w:val="28"/>
        </w:rPr>
        <w:t>[2]</w:t>
      </w:r>
      <w:r w:rsidRPr="00B525F4">
        <w:rPr>
          <w:color w:val="000000"/>
          <w:sz w:val="28"/>
          <w:szCs w:val="28"/>
        </w:rPr>
        <w:t>;</w:t>
      </w:r>
    </w:p>
    <w:p w:rsidR="007D3BFF" w:rsidRPr="00B525F4" w:rsidRDefault="007D3BFF" w:rsidP="007D3BFF">
      <w:pPr>
        <w:spacing w:line="360" w:lineRule="auto"/>
        <w:ind w:firstLine="709"/>
        <w:jc w:val="both"/>
        <w:rPr>
          <w:color w:val="000000"/>
          <w:sz w:val="28"/>
          <w:szCs w:val="28"/>
        </w:rPr>
      </w:pPr>
      <w:r w:rsidRPr="00B525F4">
        <w:rPr>
          <w:color w:val="000000"/>
          <w:sz w:val="28"/>
          <w:szCs w:val="28"/>
        </w:rPr>
        <w:t>3) Федеральный закон «О бухгалтерском учете» от 06.12.2011г. № 402-ФЗ</w:t>
      </w:r>
      <w:r w:rsidR="008D00A7">
        <w:rPr>
          <w:color w:val="000000"/>
          <w:sz w:val="28"/>
          <w:szCs w:val="28"/>
        </w:rPr>
        <w:t xml:space="preserve"> (в ред. от 23.052016г.)</w:t>
      </w:r>
      <w:r w:rsidRPr="00B525F4">
        <w:rPr>
          <w:color w:val="000000"/>
          <w:sz w:val="28"/>
          <w:szCs w:val="28"/>
        </w:rPr>
        <w:t xml:space="preserve">, который устанавливает единые правовые и методологические основы организации и ведения бухгалтерского учета, порядок составления и предоставления отчетности </w:t>
      </w:r>
      <w:r w:rsidRPr="00B525F4">
        <w:rPr>
          <w:sz w:val="28"/>
          <w:szCs w:val="28"/>
        </w:rPr>
        <w:t>[4]</w:t>
      </w:r>
      <w:r w:rsidRPr="00B525F4">
        <w:rPr>
          <w:color w:val="000000"/>
          <w:sz w:val="28"/>
          <w:szCs w:val="28"/>
        </w:rPr>
        <w:t>;</w:t>
      </w:r>
    </w:p>
    <w:p w:rsidR="007D3BFF" w:rsidRPr="00B525F4" w:rsidRDefault="007D3BFF" w:rsidP="007D3BFF">
      <w:pPr>
        <w:shd w:val="clear" w:color="auto" w:fill="FFFFFF"/>
        <w:spacing w:line="360" w:lineRule="auto"/>
        <w:ind w:firstLine="709"/>
        <w:jc w:val="both"/>
        <w:textAlignment w:val="top"/>
        <w:rPr>
          <w:color w:val="000000"/>
          <w:sz w:val="28"/>
          <w:szCs w:val="28"/>
        </w:rPr>
      </w:pPr>
      <w:r w:rsidRPr="00B525F4">
        <w:rPr>
          <w:color w:val="000000"/>
          <w:sz w:val="28"/>
          <w:szCs w:val="28"/>
        </w:rPr>
        <w:t>Ко второму уровню относятся Положения по бухгалтерскому учету, а именно:</w:t>
      </w:r>
    </w:p>
    <w:p w:rsidR="007D3BFF" w:rsidRPr="00B525F4" w:rsidRDefault="007D3BFF" w:rsidP="007D3BFF">
      <w:pPr>
        <w:spacing w:line="360" w:lineRule="auto"/>
        <w:ind w:firstLine="709"/>
        <w:jc w:val="both"/>
        <w:rPr>
          <w:color w:val="000000"/>
          <w:sz w:val="28"/>
          <w:szCs w:val="28"/>
        </w:rPr>
      </w:pPr>
      <w:proofErr w:type="gramStart"/>
      <w:r w:rsidRPr="00B525F4">
        <w:rPr>
          <w:color w:val="000000"/>
          <w:sz w:val="28"/>
          <w:szCs w:val="28"/>
        </w:rPr>
        <w:t>1) Положение по ведению бухгалтерского учета и бухгалтерской отчетности в Российской Федерации, утвержденное приказом Минфина РФ от 29.07.1998 г. № 34н</w:t>
      </w:r>
      <w:r w:rsidR="00357407">
        <w:rPr>
          <w:color w:val="000000"/>
          <w:sz w:val="28"/>
          <w:szCs w:val="28"/>
        </w:rPr>
        <w:t xml:space="preserve"> (в ред. от 29.03.2017г.)</w:t>
      </w:r>
      <w:r w:rsidRPr="00B525F4">
        <w:rPr>
          <w:color w:val="000000"/>
          <w:sz w:val="28"/>
          <w:szCs w:val="28"/>
        </w:rPr>
        <w:t xml:space="preserve">, которое определяет порядок </w:t>
      </w:r>
      <w:r w:rsidRPr="00B525F4">
        <w:rPr>
          <w:color w:val="000000"/>
          <w:sz w:val="28"/>
          <w:szCs w:val="28"/>
        </w:rPr>
        <w:lastRenderedPageBreak/>
        <w:t>организации и ведения бухгалтерского учета, составления и представления бухгалтерской отчетности юридическими лицами по законодательству Российской Федерации, независимо от их организационно-правовой формы (за исключением кредитных организаций и бюджетных учреждений), а также взаимоотношения организации</w:t>
      </w:r>
      <w:proofErr w:type="gramEnd"/>
      <w:r w:rsidRPr="00B525F4">
        <w:rPr>
          <w:color w:val="000000"/>
          <w:sz w:val="28"/>
          <w:szCs w:val="28"/>
        </w:rPr>
        <w:t xml:space="preserve"> с внешними потребителями бухгалтерской информации. В бухгалтерском учете организации текущие затраты на производство продукции, выполнение работ и оказание услуг и затраты, связанные с капитальными и финансовыми вложениями, учитываются раздельно </w:t>
      </w:r>
      <w:r w:rsidRPr="00B525F4">
        <w:rPr>
          <w:sz w:val="28"/>
          <w:szCs w:val="28"/>
        </w:rPr>
        <w:t>[7]</w:t>
      </w:r>
      <w:r w:rsidRPr="00B525F4">
        <w:rPr>
          <w:color w:val="000000"/>
          <w:sz w:val="28"/>
          <w:szCs w:val="28"/>
        </w:rPr>
        <w:t>;</w:t>
      </w:r>
    </w:p>
    <w:p w:rsidR="007D3BFF" w:rsidRPr="00B525F4" w:rsidRDefault="007D3BFF" w:rsidP="007D3BFF">
      <w:pPr>
        <w:spacing w:line="360" w:lineRule="auto"/>
        <w:ind w:firstLine="709"/>
        <w:jc w:val="both"/>
        <w:rPr>
          <w:color w:val="000000"/>
          <w:sz w:val="28"/>
          <w:szCs w:val="28"/>
        </w:rPr>
      </w:pPr>
      <w:r w:rsidRPr="00B525F4">
        <w:rPr>
          <w:color w:val="000000"/>
          <w:sz w:val="28"/>
          <w:szCs w:val="28"/>
        </w:rPr>
        <w:t xml:space="preserve">2) Положение </w:t>
      </w:r>
      <w:r w:rsidR="006879B4">
        <w:rPr>
          <w:color w:val="000000"/>
          <w:sz w:val="28"/>
          <w:szCs w:val="28"/>
        </w:rPr>
        <w:t>по бухгалтерскому учету</w:t>
      </w:r>
      <w:r w:rsidRPr="00B525F4">
        <w:rPr>
          <w:color w:val="000000"/>
          <w:sz w:val="28"/>
          <w:szCs w:val="28"/>
        </w:rPr>
        <w:t xml:space="preserve"> 1/2008 «Учетная политика организации»</w:t>
      </w:r>
      <w:r w:rsidR="006879B4">
        <w:rPr>
          <w:color w:val="000000"/>
          <w:sz w:val="28"/>
          <w:szCs w:val="28"/>
        </w:rPr>
        <w:t>. Утверждено приказом Минфина России от 06.10.2008 №106н (в ред. от 06.04.2015г.)</w:t>
      </w:r>
      <w:r w:rsidRPr="00B525F4">
        <w:rPr>
          <w:color w:val="000000"/>
          <w:sz w:val="28"/>
          <w:szCs w:val="28"/>
        </w:rPr>
        <w:t xml:space="preserve"> - основополагающий нормативный документ, которым руководствуются организации при формировании и раскрытии учетной политики. В учетной политике предприятия описываются порядок учета затрат в бухгалтерском и налоговом учете, документооборот затрат на предприятии </w:t>
      </w:r>
      <w:r w:rsidRPr="00B525F4">
        <w:rPr>
          <w:sz w:val="28"/>
          <w:szCs w:val="28"/>
        </w:rPr>
        <w:t>[6]</w:t>
      </w:r>
      <w:r w:rsidRPr="00B525F4">
        <w:rPr>
          <w:color w:val="000000"/>
          <w:sz w:val="28"/>
          <w:szCs w:val="28"/>
        </w:rPr>
        <w:t>;</w:t>
      </w:r>
    </w:p>
    <w:p w:rsidR="007D3BFF" w:rsidRPr="00B525F4" w:rsidRDefault="007D3BFF" w:rsidP="007D3BFF">
      <w:pPr>
        <w:shd w:val="clear" w:color="auto" w:fill="FFFFFF"/>
        <w:spacing w:line="360" w:lineRule="auto"/>
        <w:ind w:firstLine="709"/>
        <w:jc w:val="both"/>
        <w:textAlignment w:val="top"/>
        <w:rPr>
          <w:color w:val="000000"/>
          <w:sz w:val="28"/>
          <w:szCs w:val="28"/>
        </w:rPr>
      </w:pPr>
      <w:r w:rsidRPr="00B525F4">
        <w:rPr>
          <w:color w:val="000000"/>
          <w:sz w:val="28"/>
          <w:szCs w:val="28"/>
        </w:rPr>
        <w:t>3) Положение по бухгалтерскому учету расходов организации - ПБУ 10/99 «Расходы организации», утверждено приказом Минфина РФ от 06.05.1999 г. № 33н</w:t>
      </w:r>
      <w:r w:rsidR="00273F26">
        <w:rPr>
          <w:color w:val="000000"/>
          <w:sz w:val="28"/>
          <w:szCs w:val="28"/>
        </w:rPr>
        <w:t xml:space="preserve"> (в </w:t>
      </w:r>
      <w:r w:rsidR="00273F26" w:rsidRPr="00273F26">
        <w:rPr>
          <w:color w:val="000000"/>
          <w:sz w:val="28"/>
          <w:szCs w:val="28"/>
        </w:rPr>
        <w:t>ред. от 06.04.2015</w:t>
      </w:r>
      <w:r w:rsidR="00273F26">
        <w:rPr>
          <w:color w:val="000000"/>
          <w:sz w:val="28"/>
          <w:szCs w:val="28"/>
        </w:rPr>
        <w:t>)</w:t>
      </w:r>
      <w:r w:rsidRPr="00B525F4">
        <w:rPr>
          <w:color w:val="000000"/>
          <w:sz w:val="28"/>
          <w:szCs w:val="28"/>
        </w:rPr>
        <w:t>, которое устанавливает правила формирования в бухгалтерском учете информации о расходах организации. Согласно п. 8 ПБУ 10/99 при формировании расходов по обычным видам деятельности организация должна обеспечить группировку расходов по следующим элементам затрат:</w:t>
      </w:r>
    </w:p>
    <w:p w:rsidR="007D3BFF" w:rsidRPr="00B525F4" w:rsidRDefault="007D3BFF" w:rsidP="007D3BFF">
      <w:pPr>
        <w:shd w:val="clear" w:color="auto" w:fill="FFFFFF"/>
        <w:spacing w:line="360" w:lineRule="auto"/>
        <w:ind w:firstLine="709"/>
        <w:jc w:val="both"/>
        <w:textAlignment w:val="top"/>
        <w:rPr>
          <w:color w:val="000000"/>
          <w:sz w:val="28"/>
          <w:szCs w:val="28"/>
        </w:rPr>
      </w:pPr>
      <w:r w:rsidRPr="00B525F4">
        <w:rPr>
          <w:color w:val="000000"/>
          <w:sz w:val="28"/>
          <w:szCs w:val="28"/>
        </w:rPr>
        <w:t>- материальные затраты;</w:t>
      </w:r>
    </w:p>
    <w:p w:rsidR="007D3BFF" w:rsidRPr="00B525F4" w:rsidRDefault="007D3BFF" w:rsidP="007D3BFF">
      <w:pPr>
        <w:shd w:val="clear" w:color="auto" w:fill="FFFFFF"/>
        <w:spacing w:line="360" w:lineRule="auto"/>
        <w:ind w:firstLine="709"/>
        <w:jc w:val="both"/>
        <w:textAlignment w:val="top"/>
        <w:rPr>
          <w:color w:val="000000"/>
          <w:sz w:val="28"/>
          <w:szCs w:val="28"/>
        </w:rPr>
      </w:pPr>
      <w:r w:rsidRPr="00B525F4">
        <w:rPr>
          <w:color w:val="000000"/>
          <w:sz w:val="28"/>
          <w:szCs w:val="28"/>
        </w:rPr>
        <w:t>- затраты на оплату труда;</w:t>
      </w:r>
    </w:p>
    <w:p w:rsidR="007D3BFF" w:rsidRPr="00B525F4" w:rsidRDefault="007D3BFF" w:rsidP="007D3BFF">
      <w:pPr>
        <w:shd w:val="clear" w:color="auto" w:fill="FFFFFF"/>
        <w:spacing w:line="360" w:lineRule="auto"/>
        <w:ind w:firstLine="709"/>
        <w:jc w:val="both"/>
        <w:textAlignment w:val="top"/>
        <w:rPr>
          <w:color w:val="000000"/>
          <w:sz w:val="28"/>
          <w:szCs w:val="28"/>
        </w:rPr>
      </w:pPr>
      <w:r w:rsidRPr="00B525F4">
        <w:rPr>
          <w:color w:val="000000"/>
          <w:sz w:val="28"/>
          <w:szCs w:val="28"/>
        </w:rPr>
        <w:t>- отчисления на социальные нужды;</w:t>
      </w:r>
    </w:p>
    <w:p w:rsidR="007D3BFF" w:rsidRPr="00B525F4" w:rsidRDefault="007D3BFF" w:rsidP="007D3BFF">
      <w:pPr>
        <w:shd w:val="clear" w:color="auto" w:fill="FFFFFF"/>
        <w:spacing w:line="360" w:lineRule="auto"/>
        <w:ind w:firstLine="709"/>
        <w:jc w:val="both"/>
        <w:textAlignment w:val="top"/>
        <w:rPr>
          <w:color w:val="000000"/>
          <w:sz w:val="28"/>
          <w:szCs w:val="28"/>
        </w:rPr>
      </w:pPr>
      <w:r w:rsidRPr="00B525F4">
        <w:rPr>
          <w:color w:val="000000"/>
          <w:sz w:val="28"/>
          <w:szCs w:val="28"/>
        </w:rPr>
        <w:t>- амортизация;</w:t>
      </w:r>
    </w:p>
    <w:p w:rsidR="007D3BFF" w:rsidRPr="00B525F4" w:rsidRDefault="007D3BFF" w:rsidP="007D3BFF">
      <w:pPr>
        <w:shd w:val="clear" w:color="auto" w:fill="FFFFFF"/>
        <w:spacing w:line="360" w:lineRule="auto"/>
        <w:ind w:firstLine="709"/>
        <w:jc w:val="both"/>
        <w:textAlignment w:val="top"/>
        <w:rPr>
          <w:color w:val="000000"/>
          <w:sz w:val="28"/>
          <w:szCs w:val="28"/>
        </w:rPr>
      </w:pPr>
      <w:r w:rsidRPr="00B525F4">
        <w:rPr>
          <w:color w:val="000000"/>
          <w:sz w:val="28"/>
          <w:szCs w:val="28"/>
        </w:rPr>
        <w:t>- прочие затраты.</w:t>
      </w:r>
    </w:p>
    <w:p w:rsidR="007D3BFF" w:rsidRPr="00B525F4" w:rsidRDefault="007D3BFF" w:rsidP="007D3BFF">
      <w:pPr>
        <w:shd w:val="clear" w:color="auto" w:fill="FFFFFF"/>
        <w:spacing w:line="360" w:lineRule="auto"/>
        <w:ind w:firstLine="709"/>
        <w:jc w:val="both"/>
        <w:textAlignment w:val="top"/>
        <w:rPr>
          <w:color w:val="000000"/>
          <w:sz w:val="28"/>
          <w:szCs w:val="28"/>
        </w:rPr>
      </w:pPr>
      <w:r w:rsidRPr="00B525F4">
        <w:rPr>
          <w:color w:val="000000"/>
          <w:sz w:val="28"/>
          <w:szCs w:val="28"/>
        </w:rPr>
        <w:lastRenderedPageBreak/>
        <w:t>К третьему уровню относят методические указания, инструкции, рекомендации и иные аналогичные им документы Минфина России, а именно:</w:t>
      </w:r>
    </w:p>
    <w:p w:rsidR="007D3BFF" w:rsidRPr="00B525F4" w:rsidRDefault="007D3BFF" w:rsidP="007D3BFF">
      <w:pPr>
        <w:spacing w:line="360" w:lineRule="auto"/>
        <w:ind w:firstLine="709"/>
        <w:jc w:val="both"/>
        <w:rPr>
          <w:color w:val="000000"/>
          <w:sz w:val="28"/>
          <w:szCs w:val="28"/>
        </w:rPr>
      </w:pPr>
      <w:r w:rsidRPr="00B525F4">
        <w:rPr>
          <w:color w:val="000000"/>
          <w:sz w:val="28"/>
          <w:szCs w:val="28"/>
        </w:rPr>
        <w:t>1) План счетов бухгалтерского учета финансово-хозяйственной деятельности организации и Инструкции по его применению, утвержденный Приказом Минфина РФ от 31.10.2000г. №94н</w:t>
      </w:r>
      <w:r w:rsidR="008F6AEA">
        <w:rPr>
          <w:color w:val="000000"/>
          <w:sz w:val="28"/>
          <w:szCs w:val="28"/>
        </w:rPr>
        <w:t xml:space="preserve"> (в ред. 08.11.2010г.)</w:t>
      </w:r>
      <w:r w:rsidRPr="00B525F4">
        <w:rPr>
          <w:color w:val="000000"/>
          <w:sz w:val="28"/>
          <w:szCs w:val="28"/>
        </w:rPr>
        <w:t xml:space="preserve">. Согласно Плану счетов бухгалтерского учета для учета затрат на производство продукции применяют счета 20 «Основное производство», 23 «Вспомогательные производства», 25 «Общепроизводственные расходы», 26 «Общехозяйственные расходы», 28 «Брак в производстве», 97 «Расходы будущих периодов». 46 «Выполненные этапы по незавершенным работам», 40 «Выпуск продукции (работ, услуг). По дебету этих счетов учитываются расходы, а по кредиту - их списание. По окончании месяца учтенные на собирательно - распределительных счетах (25, 36. 28, 97) затраты списывают на счета основного и вспомогательного производств </w:t>
      </w:r>
      <w:r w:rsidRPr="00B525F4">
        <w:rPr>
          <w:sz w:val="28"/>
          <w:szCs w:val="28"/>
        </w:rPr>
        <w:t>[5]</w:t>
      </w:r>
      <w:r w:rsidRPr="00B525F4">
        <w:rPr>
          <w:color w:val="000000"/>
          <w:sz w:val="28"/>
          <w:szCs w:val="28"/>
        </w:rPr>
        <w:t>;</w:t>
      </w:r>
    </w:p>
    <w:p w:rsidR="007D3BFF" w:rsidRPr="00B525F4" w:rsidRDefault="007D3BFF" w:rsidP="007D3BFF">
      <w:pPr>
        <w:shd w:val="clear" w:color="auto" w:fill="FFFFFF"/>
        <w:spacing w:line="360" w:lineRule="auto"/>
        <w:ind w:firstLine="709"/>
        <w:jc w:val="both"/>
        <w:textAlignment w:val="top"/>
        <w:rPr>
          <w:color w:val="000000"/>
          <w:sz w:val="28"/>
          <w:szCs w:val="28"/>
        </w:rPr>
      </w:pPr>
      <w:r w:rsidRPr="00B525F4">
        <w:rPr>
          <w:color w:val="000000"/>
          <w:sz w:val="28"/>
          <w:szCs w:val="28"/>
        </w:rPr>
        <w:t>2) Методические указания по инвентаризации имущества и финансовых обязательств, утвержденных Приказом Минфина РФ от 13.06.1995г. №49</w:t>
      </w:r>
      <w:r w:rsidR="00A213B4">
        <w:rPr>
          <w:color w:val="000000"/>
          <w:sz w:val="28"/>
          <w:szCs w:val="28"/>
        </w:rPr>
        <w:t xml:space="preserve"> (в </w:t>
      </w:r>
      <w:r w:rsidR="00A213B4" w:rsidRPr="00A213B4">
        <w:rPr>
          <w:color w:val="000000"/>
          <w:sz w:val="28"/>
          <w:szCs w:val="28"/>
        </w:rPr>
        <w:t>ред. от 08.11.2010</w:t>
      </w:r>
      <w:r w:rsidR="00A213B4">
        <w:rPr>
          <w:color w:val="000000"/>
          <w:sz w:val="28"/>
          <w:szCs w:val="28"/>
        </w:rPr>
        <w:t>)</w:t>
      </w:r>
      <w:r w:rsidRPr="00B525F4">
        <w:rPr>
          <w:color w:val="000000"/>
          <w:sz w:val="28"/>
          <w:szCs w:val="28"/>
        </w:rPr>
        <w:t>. Согласно данным Методическим указаниям, инвентаризации подлежит все имущество организации независимо от его местонахождения и все виды финансовых обязательств. Здесь же описан порядок проведения инвентаризации и документальное оформление ее результатов.</w:t>
      </w:r>
    </w:p>
    <w:p w:rsidR="007D3BFF" w:rsidRPr="00B525F4" w:rsidRDefault="007D3BFF" w:rsidP="007D3BFF">
      <w:pPr>
        <w:shd w:val="clear" w:color="auto" w:fill="FFFFFF"/>
        <w:spacing w:line="360" w:lineRule="auto"/>
        <w:ind w:firstLine="709"/>
        <w:jc w:val="both"/>
        <w:textAlignment w:val="top"/>
        <w:rPr>
          <w:color w:val="000000"/>
          <w:sz w:val="28"/>
          <w:szCs w:val="28"/>
        </w:rPr>
      </w:pPr>
      <w:r w:rsidRPr="00B525F4">
        <w:rPr>
          <w:color w:val="000000"/>
          <w:sz w:val="28"/>
          <w:szCs w:val="28"/>
        </w:rPr>
        <w:t>К четвертому уровню относятся внутренние документы конкретной организации, а именно:</w:t>
      </w:r>
    </w:p>
    <w:p w:rsidR="007D3BFF" w:rsidRPr="00B525F4" w:rsidRDefault="007D3BFF" w:rsidP="007D3BFF">
      <w:pPr>
        <w:shd w:val="clear" w:color="auto" w:fill="FFFFFF"/>
        <w:spacing w:line="360" w:lineRule="auto"/>
        <w:ind w:firstLine="709"/>
        <w:jc w:val="both"/>
        <w:textAlignment w:val="top"/>
        <w:rPr>
          <w:color w:val="000000"/>
          <w:sz w:val="28"/>
          <w:szCs w:val="28"/>
        </w:rPr>
      </w:pPr>
      <w:r w:rsidRPr="00B525F4">
        <w:rPr>
          <w:color w:val="000000"/>
          <w:sz w:val="28"/>
          <w:szCs w:val="28"/>
        </w:rPr>
        <w:t>1) рабочие документы организаций, предназначенные для внутреннего пользования, утверждаемые руководителем организации в пределах принятой учетной политики. Содержание и статус этих документов, принципы их построения и взаимодействия между собой, а также порядок подготовки и утверждения определяются руководителем организации;</w:t>
      </w:r>
    </w:p>
    <w:p w:rsidR="007D3BFF" w:rsidRPr="00B525F4" w:rsidRDefault="007D3BFF" w:rsidP="00FF47F7">
      <w:pPr>
        <w:spacing w:line="360" w:lineRule="auto"/>
        <w:ind w:firstLine="709"/>
        <w:jc w:val="both"/>
        <w:rPr>
          <w:color w:val="000000"/>
          <w:sz w:val="28"/>
          <w:szCs w:val="28"/>
        </w:rPr>
      </w:pPr>
      <w:r w:rsidRPr="00B525F4">
        <w:rPr>
          <w:color w:val="000000"/>
          <w:sz w:val="28"/>
          <w:szCs w:val="28"/>
        </w:rPr>
        <w:lastRenderedPageBreak/>
        <w:t xml:space="preserve">2) учетная политика организации. Учетная политика - документ четвертого уровня нормативного регулирования, в котором представлены конкретные способы учета на основе законодательных и нормативных документов по бухгалтерскому учету и налогообложению </w:t>
      </w:r>
      <w:r w:rsidRPr="00B525F4">
        <w:rPr>
          <w:sz w:val="28"/>
          <w:szCs w:val="28"/>
        </w:rPr>
        <w:t>[2]</w:t>
      </w:r>
      <w:r w:rsidRPr="00B525F4">
        <w:rPr>
          <w:color w:val="000000"/>
          <w:sz w:val="28"/>
          <w:szCs w:val="28"/>
        </w:rPr>
        <w:t>.</w:t>
      </w:r>
    </w:p>
    <w:p w:rsidR="007D3BFF" w:rsidRPr="00B525F4" w:rsidRDefault="007D3BFF" w:rsidP="00265FC5">
      <w:pPr>
        <w:pStyle w:val="3"/>
        <w:jc w:val="center"/>
        <w:rPr>
          <w:lang w:eastAsia="en-US"/>
        </w:rPr>
      </w:pPr>
      <w:bookmarkStart w:id="4" w:name="_Toc484418547"/>
      <w:r w:rsidRPr="00265FC5">
        <w:rPr>
          <w:rFonts w:ascii="Times New Roman" w:hAnsi="Times New Roman" w:cs="Times New Roman"/>
          <w:b w:val="0"/>
          <w:color w:val="auto"/>
          <w:sz w:val="28"/>
          <w:szCs w:val="28"/>
          <w:lang w:eastAsia="en-US"/>
        </w:rPr>
        <w:t>1.3. Проведение контроля затрат на производство продукции растениеводства</w:t>
      </w:r>
      <w:r w:rsidRPr="00B525F4">
        <w:rPr>
          <w:lang w:eastAsia="en-US"/>
        </w:rPr>
        <w:t>.</w:t>
      </w:r>
      <w:bookmarkEnd w:id="4"/>
    </w:p>
    <w:p w:rsidR="007D3BFF" w:rsidRPr="00B525F4" w:rsidRDefault="007D3BFF" w:rsidP="007D3BFF">
      <w:pPr>
        <w:pStyle w:val="a9"/>
        <w:spacing w:after="0" w:line="360" w:lineRule="auto"/>
        <w:ind w:left="0" w:firstLine="709"/>
        <w:jc w:val="both"/>
        <w:rPr>
          <w:rFonts w:ascii="Times New Roman" w:hAnsi="Times New Roman" w:cs="Times New Roman"/>
          <w:sz w:val="28"/>
          <w:szCs w:val="28"/>
        </w:rPr>
      </w:pPr>
    </w:p>
    <w:p w:rsidR="007D3BFF" w:rsidRPr="00B525F4" w:rsidRDefault="007D3BFF" w:rsidP="007D3BFF">
      <w:pPr>
        <w:spacing w:line="360" w:lineRule="auto"/>
        <w:ind w:firstLine="709"/>
        <w:jc w:val="both"/>
        <w:rPr>
          <w:sz w:val="28"/>
          <w:szCs w:val="28"/>
        </w:rPr>
      </w:pPr>
      <w:r w:rsidRPr="00B525F4">
        <w:rPr>
          <w:sz w:val="28"/>
          <w:szCs w:val="28"/>
        </w:rPr>
        <w:t>Для успешной деятельности организации, повышения уровня рентабельности, сохранения и приумножения ее активов необходим отлаженный механизм управления, важнейшим элементом которого выступает повседневный внутрихозяйственный (внутренний) контроль.</w:t>
      </w:r>
    </w:p>
    <w:p w:rsidR="007D3BFF" w:rsidRPr="00B525F4" w:rsidRDefault="007D3BFF" w:rsidP="007D3BFF">
      <w:pPr>
        <w:spacing w:line="360" w:lineRule="auto"/>
        <w:ind w:firstLine="709"/>
        <w:jc w:val="both"/>
        <w:rPr>
          <w:sz w:val="28"/>
          <w:szCs w:val="28"/>
        </w:rPr>
      </w:pPr>
      <w:proofErr w:type="gramStart"/>
      <w:r w:rsidRPr="00B525F4">
        <w:rPr>
          <w:sz w:val="28"/>
          <w:szCs w:val="28"/>
        </w:rPr>
        <w:t>По мнению Бычковой С.М., целью контроля затрат на производство продукции растениеводства является установление полноты и качества отображения этих затрат в первичных документах и учетных реестрах, правильности распределения административных и общепроизводственных затрат с использованием базы распределения по нормальной мощности, а также не превышена ли смета административных и общепроизводственных затрат в каждом, кроме, структурного подразделения предприятия.</w:t>
      </w:r>
      <w:proofErr w:type="gramEnd"/>
    </w:p>
    <w:p w:rsidR="007D3BFF" w:rsidRPr="00B525F4" w:rsidRDefault="007D3BFF" w:rsidP="007D3BFF">
      <w:pPr>
        <w:spacing w:line="360" w:lineRule="auto"/>
        <w:ind w:firstLine="709"/>
        <w:jc w:val="both"/>
        <w:rPr>
          <w:sz w:val="28"/>
          <w:szCs w:val="28"/>
        </w:rPr>
      </w:pPr>
      <w:r w:rsidRPr="00B525F4">
        <w:rPr>
          <w:sz w:val="28"/>
          <w:szCs w:val="28"/>
        </w:rPr>
        <w:t>Источниками информации для контроля затрат на производство продукции растениеводства являются:</w:t>
      </w:r>
    </w:p>
    <w:p w:rsidR="007D3BFF" w:rsidRPr="00B525F4" w:rsidRDefault="007D3BFF" w:rsidP="007D3BFF">
      <w:pPr>
        <w:spacing w:line="360" w:lineRule="auto"/>
        <w:ind w:firstLine="709"/>
        <w:jc w:val="both"/>
        <w:rPr>
          <w:sz w:val="28"/>
          <w:szCs w:val="28"/>
        </w:rPr>
      </w:pPr>
      <w:r w:rsidRPr="00B525F4">
        <w:rPr>
          <w:sz w:val="28"/>
          <w:szCs w:val="28"/>
        </w:rPr>
        <w:t>- нормативно-правовые акты по вопросам законности хозяйственной деятельности и организации учета;</w:t>
      </w:r>
    </w:p>
    <w:p w:rsidR="007D3BFF" w:rsidRPr="00B525F4" w:rsidRDefault="007D3BFF" w:rsidP="007D3BFF">
      <w:pPr>
        <w:spacing w:line="360" w:lineRule="auto"/>
        <w:ind w:firstLine="709"/>
        <w:jc w:val="both"/>
        <w:rPr>
          <w:sz w:val="28"/>
          <w:szCs w:val="28"/>
        </w:rPr>
      </w:pPr>
      <w:r w:rsidRPr="00B525F4">
        <w:rPr>
          <w:sz w:val="28"/>
          <w:szCs w:val="28"/>
        </w:rPr>
        <w:t>- нормативные акты по вопросам регламентации состава затрат на производство, их учета и списания;</w:t>
      </w:r>
    </w:p>
    <w:p w:rsidR="007D3BFF" w:rsidRPr="00B525F4" w:rsidRDefault="007D3BFF" w:rsidP="007D3BFF">
      <w:pPr>
        <w:spacing w:line="360" w:lineRule="auto"/>
        <w:ind w:firstLine="709"/>
        <w:jc w:val="both"/>
        <w:rPr>
          <w:sz w:val="28"/>
          <w:szCs w:val="28"/>
        </w:rPr>
      </w:pPr>
      <w:r w:rsidRPr="00B525F4">
        <w:rPr>
          <w:sz w:val="28"/>
          <w:szCs w:val="28"/>
        </w:rPr>
        <w:t>- информация об учетной политике предприятия в сфере затрат на производство;</w:t>
      </w:r>
    </w:p>
    <w:p w:rsidR="007D3BFF" w:rsidRPr="00B525F4" w:rsidRDefault="007D3BFF" w:rsidP="007D3BFF">
      <w:pPr>
        <w:spacing w:line="360" w:lineRule="auto"/>
        <w:ind w:firstLine="709"/>
        <w:jc w:val="both"/>
        <w:rPr>
          <w:sz w:val="28"/>
          <w:szCs w:val="28"/>
        </w:rPr>
      </w:pPr>
      <w:r w:rsidRPr="00B525F4">
        <w:rPr>
          <w:sz w:val="28"/>
          <w:szCs w:val="28"/>
        </w:rPr>
        <w:t>- планово-нормативная информация о затратах на производство предприятия;</w:t>
      </w:r>
    </w:p>
    <w:p w:rsidR="007D3BFF" w:rsidRPr="00B525F4" w:rsidRDefault="007D3BFF" w:rsidP="007D3BFF">
      <w:pPr>
        <w:spacing w:line="360" w:lineRule="auto"/>
        <w:ind w:firstLine="709"/>
        <w:jc w:val="both"/>
        <w:rPr>
          <w:sz w:val="28"/>
          <w:szCs w:val="28"/>
        </w:rPr>
      </w:pPr>
      <w:r w:rsidRPr="00B525F4">
        <w:rPr>
          <w:sz w:val="28"/>
          <w:szCs w:val="28"/>
        </w:rPr>
        <w:t>- внутренняя организационно - распорядительная документация;</w:t>
      </w:r>
    </w:p>
    <w:p w:rsidR="007D3BFF" w:rsidRPr="00B525F4" w:rsidRDefault="007D3BFF" w:rsidP="007D3BFF">
      <w:pPr>
        <w:spacing w:line="360" w:lineRule="auto"/>
        <w:ind w:firstLine="709"/>
        <w:jc w:val="both"/>
        <w:rPr>
          <w:sz w:val="28"/>
          <w:szCs w:val="28"/>
        </w:rPr>
      </w:pPr>
      <w:r w:rsidRPr="00B525F4">
        <w:rPr>
          <w:sz w:val="28"/>
          <w:szCs w:val="28"/>
        </w:rPr>
        <w:lastRenderedPageBreak/>
        <w:t>- первичные и сводные учетные документы и регистры аналитического и синтетического учета затрат на производство;</w:t>
      </w:r>
    </w:p>
    <w:p w:rsidR="007D3BFF" w:rsidRPr="00B525F4" w:rsidRDefault="007D3BFF" w:rsidP="007D3BFF">
      <w:pPr>
        <w:spacing w:line="360" w:lineRule="auto"/>
        <w:ind w:firstLine="709"/>
        <w:jc w:val="both"/>
        <w:rPr>
          <w:sz w:val="28"/>
          <w:szCs w:val="28"/>
        </w:rPr>
      </w:pPr>
      <w:r w:rsidRPr="00B525F4">
        <w:rPr>
          <w:sz w:val="28"/>
          <w:szCs w:val="28"/>
        </w:rPr>
        <w:t>- финансовая и статистическая отчетность [7, с.48].</w:t>
      </w:r>
    </w:p>
    <w:p w:rsidR="007D3BFF" w:rsidRPr="00B525F4" w:rsidRDefault="007D3BFF" w:rsidP="007D3BFF">
      <w:pPr>
        <w:spacing w:line="360" w:lineRule="auto"/>
        <w:ind w:firstLine="720"/>
        <w:jc w:val="both"/>
        <w:rPr>
          <w:sz w:val="28"/>
          <w:szCs w:val="28"/>
        </w:rPr>
      </w:pPr>
      <w:proofErr w:type="gramStart"/>
      <w:r w:rsidRPr="00B525F4">
        <w:rPr>
          <w:sz w:val="28"/>
          <w:szCs w:val="28"/>
        </w:rPr>
        <w:t xml:space="preserve">По мнению </w:t>
      </w:r>
      <w:proofErr w:type="spellStart"/>
      <w:r w:rsidRPr="00B525F4">
        <w:rPr>
          <w:sz w:val="28"/>
          <w:szCs w:val="28"/>
        </w:rPr>
        <w:t>Макоева</w:t>
      </w:r>
      <w:proofErr w:type="spellEnd"/>
      <w:r w:rsidRPr="00B525F4">
        <w:rPr>
          <w:sz w:val="28"/>
          <w:szCs w:val="28"/>
        </w:rPr>
        <w:t xml:space="preserve"> О.С., внутренний контроль является одной из основных функций управления и представляет собой систему постоянного наблюдения и проверки работы организации в целях оценки обоснованности и эффективности принятых управленческих решений, выявления отклонении и неблагоприятных ситуаций, своевременного информирования руководства для принятия решений по устранению, снижению рисков его деятельности и управлению ими.</w:t>
      </w:r>
      <w:proofErr w:type="gramEnd"/>
    </w:p>
    <w:p w:rsidR="007D3BFF" w:rsidRPr="00B525F4" w:rsidRDefault="007D3BFF" w:rsidP="007D3BFF">
      <w:pPr>
        <w:spacing w:line="360" w:lineRule="auto"/>
        <w:ind w:firstLine="709"/>
        <w:jc w:val="both"/>
        <w:rPr>
          <w:sz w:val="28"/>
          <w:szCs w:val="28"/>
        </w:rPr>
      </w:pPr>
      <w:r w:rsidRPr="00B525F4">
        <w:rPr>
          <w:sz w:val="28"/>
          <w:szCs w:val="28"/>
        </w:rPr>
        <w:t>Эффективная система аудита должна стать важнейшей составляющей системы управления затратами на продукцию растениеводства. В условиях рыночной экономики система внутрихозяйственного контроля должна обеспечивать стабильность и устойчивость развития организации, способствовать достижению долгосрочных целей и решению текущих задач, обеспечивать полноту и поддерживать надежность системы внутренней отчетности, а также соблюдение действующего законодательства и нормативной документации разного уровня, снижать риск возможных негативных финансовых последствий [11, с.55].</w:t>
      </w:r>
    </w:p>
    <w:p w:rsidR="007D3BFF" w:rsidRPr="00B525F4" w:rsidRDefault="007D3BFF" w:rsidP="007D3BFF">
      <w:pPr>
        <w:spacing w:line="360" w:lineRule="auto"/>
        <w:ind w:firstLine="709"/>
        <w:jc w:val="both"/>
        <w:rPr>
          <w:sz w:val="28"/>
          <w:szCs w:val="28"/>
        </w:rPr>
      </w:pPr>
      <w:r w:rsidRPr="00B525F4">
        <w:rPr>
          <w:sz w:val="28"/>
          <w:szCs w:val="28"/>
        </w:rPr>
        <w:t xml:space="preserve">Как показывает практика, по мнению </w:t>
      </w:r>
      <w:proofErr w:type="spellStart"/>
      <w:r w:rsidRPr="00B525F4">
        <w:rPr>
          <w:sz w:val="28"/>
          <w:szCs w:val="28"/>
        </w:rPr>
        <w:t>Пятенко</w:t>
      </w:r>
      <w:proofErr w:type="spellEnd"/>
      <w:r w:rsidRPr="00B525F4">
        <w:rPr>
          <w:sz w:val="28"/>
          <w:szCs w:val="28"/>
        </w:rPr>
        <w:t xml:space="preserve"> С.В., отсутствие систематического контроля приводит к тому, что с течением времени хорошая работа и ее результаты сводятся </w:t>
      </w:r>
      <w:proofErr w:type="gramStart"/>
      <w:r w:rsidRPr="00B525F4">
        <w:rPr>
          <w:sz w:val="28"/>
          <w:szCs w:val="28"/>
        </w:rPr>
        <w:t>на</w:t>
      </w:r>
      <w:proofErr w:type="gramEnd"/>
      <w:r w:rsidRPr="00B525F4">
        <w:rPr>
          <w:sz w:val="28"/>
          <w:szCs w:val="28"/>
        </w:rPr>
        <w:t xml:space="preserve"> нет. Отсутствие действенной системы внутрихозяйственного контроля является распространенной причиной высокой текучести кадров, не позволяет соответствующим образом оценивать результаты работы отдельных подразделений и работников.</w:t>
      </w:r>
    </w:p>
    <w:p w:rsidR="007D3BFF" w:rsidRPr="00B525F4" w:rsidRDefault="007D3BFF" w:rsidP="007D3BFF">
      <w:pPr>
        <w:spacing w:line="360" w:lineRule="auto"/>
        <w:ind w:firstLine="709"/>
        <w:jc w:val="both"/>
        <w:rPr>
          <w:sz w:val="28"/>
          <w:szCs w:val="28"/>
        </w:rPr>
      </w:pPr>
      <w:r w:rsidRPr="00B525F4">
        <w:rPr>
          <w:sz w:val="28"/>
          <w:szCs w:val="28"/>
        </w:rPr>
        <w:t>Целенаправленность контроля заключается в том, что в процессе его проведения выявляются результаты воздействия субъекта на объект, отклонения от требований управленческих решений, причины допущенных отклонений и определяются пути преодоления отрицательных факторов, влияющих на эффективное функционирование системы аудита.</w:t>
      </w:r>
    </w:p>
    <w:p w:rsidR="007D3BFF" w:rsidRPr="00B525F4" w:rsidRDefault="007D3BFF" w:rsidP="007D3BFF">
      <w:pPr>
        <w:spacing w:line="360" w:lineRule="auto"/>
        <w:ind w:firstLine="709"/>
        <w:jc w:val="both"/>
        <w:rPr>
          <w:sz w:val="28"/>
          <w:szCs w:val="28"/>
        </w:rPr>
      </w:pPr>
      <w:r w:rsidRPr="00B525F4">
        <w:rPr>
          <w:sz w:val="28"/>
          <w:szCs w:val="28"/>
        </w:rPr>
        <w:lastRenderedPageBreak/>
        <w:t>Контроль осуществляется утвержденным определенной организацией сотрудник, которого можно назвать контролер (ревизор) [14, с.87].</w:t>
      </w:r>
    </w:p>
    <w:p w:rsidR="007D3BFF" w:rsidRPr="00B525F4" w:rsidRDefault="007D3BFF" w:rsidP="007D3BFF">
      <w:pPr>
        <w:spacing w:line="360" w:lineRule="auto"/>
        <w:ind w:firstLine="709"/>
        <w:jc w:val="both"/>
        <w:rPr>
          <w:sz w:val="28"/>
          <w:szCs w:val="28"/>
        </w:rPr>
      </w:pPr>
      <w:r w:rsidRPr="00B525F4">
        <w:rPr>
          <w:sz w:val="28"/>
          <w:szCs w:val="27"/>
        </w:rPr>
        <w:t>В российском законодательстве сегодня отсутствуют какие-либо преграды для развития бухгалтерского учета. Назрели объективные предпосылки для его становления и развития на предприятиях с учетом ранее накопленного опыта и традиций, а также международных стандартов финансовой отчетности. Однако в отечественной практике понятие учета еще не широко распространено. Многие его элементы входят в наш бухгалтерский учет, оперативный учет, анализ хозяйственной деятельности.</w:t>
      </w:r>
    </w:p>
    <w:p w:rsidR="007D3BFF" w:rsidRPr="00B525F4" w:rsidRDefault="007D3BFF" w:rsidP="007D3BFF">
      <w:pPr>
        <w:pStyle w:val="3"/>
        <w:jc w:val="center"/>
        <w:rPr>
          <w:rFonts w:ascii="Times New Roman" w:hAnsi="Times New Roman" w:cs="Times New Roman"/>
          <w:sz w:val="28"/>
          <w:szCs w:val="28"/>
        </w:rPr>
      </w:pPr>
    </w:p>
    <w:p w:rsidR="007D3BFF" w:rsidRPr="00B525F4" w:rsidRDefault="007D3BFF" w:rsidP="007D3BFF"/>
    <w:p w:rsidR="007D3BFF" w:rsidRPr="00B525F4" w:rsidRDefault="001241D5" w:rsidP="007D3BFF">
      <w:pPr>
        <w:pStyle w:val="2"/>
        <w:jc w:val="center"/>
        <w:rPr>
          <w:rFonts w:ascii="Times New Roman" w:hAnsi="Times New Roman" w:cs="Times New Roman"/>
          <w:b w:val="0"/>
          <w:i/>
          <w:color w:val="auto"/>
        </w:rPr>
      </w:pPr>
      <w:r w:rsidRPr="00B525F4">
        <w:rPr>
          <w:rFonts w:ascii="Times New Roman" w:hAnsi="Times New Roman" w:cs="Times New Roman"/>
          <w:color w:val="000000"/>
          <w:sz w:val="28"/>
          <w:szCs w:val="28"/>
        </w:rPr>
        <w:br w:type="page"/>
      </w:r>
      <w:bookmarkStart w:id="5" w:name="_Toc436579931"/>
      <w:bookmarkStart w:id="6" w:name="_Toc484418548"/>
      <w:r w:rsidR="007D3BFF" w:rsidRPr="00B525F4">
        <w:rPr>
          <w:rFonts w:ascii="Times New Roman" w:hAnsi="Times New Roman" w:cs="Times New Roman"/>
          <w:b w:val="0"/>
          <w:color w:val="auto"/>
          <w:sz w:val="28"/>
        </w:rPr>
        <w:lastRenderedPageBreak/>
        <w:t>2 ОРГАНИЗАЦИОННО-ЭКОНОМИЧЕСКАЯ И ПРАВОВАЯ</w:t>
      </w:r>
      <w:bookmarkStart w:id="7" w:name="_Toc436579932"/>
      <w:bookmarkEnd w:id="5"/>
      <w:r w:rsidR="007D3BFF" w:rsidRPr="00B525F4">
        <w:rPr>
          <w:rFonts w:ascii="Times New Roman" w:hAnsi="Times New Roman" w:cs="Times New Roman"/>
          <w:b w:val="0"/>
          <w:color w:val="auto"/>
          <w:sz w:val="28"/>
        </w:rPr>
        <w:t xml:space="preserve">                               ХАРАКТЕРИСТИК</w:t>
      </w:r>
      <w:proofErr w:type="gramStart"/>
      <w:r w:rsidR="007D3BFF" w:rsidRPr="00B525F4">
        <w:rPr>
          <w:rFonts w:ascii="Times New Roman" w:hAnsi="Times New Roman" w:cs="Times New Roman"/>
          <w:b w:val="0"/>
          <w:color w:val="auto"/>
          <w:sz w:val="28"/>
        </w:rPr>
        <w:t>А ООО</w:t>
      </w:r>
      <w:proofErr w:type="gramEnd"/>
      <w:r w:rsidR="007D3BFF" w:rsidRPr="00B525F4">
        <w:rPr>
          <w:rFonts w:ascii="Times New Roman" w:hAnsi="Times New Roman" w:cs="Times New Roman"/>
          <w:b w:val="0"/>
          <w:color w:val="auto"/>
          <w:sz w:val="28"/>
        </w:rPr>
        <w:t xml:space="preserve"> «НИКОЛЬСКОЕ АГРО</w:t>
      </w:r>
      <w:r w:rsidR="007D3BFF" w:rsidRPr="00B525F4">
        <w:rPr>
          <w:rFonts w:ascii="Times New Roman" w:hAnsi="Times New Roman" w:cs="Times New Roman"/>
          <w:b w:val="0"/>
          <w:color w:val="auto"/>
        </w:rPr>
        <w:t>»</w:t>
      </w:r>
      <w:bookmarkEnd w:id="6"/>
      <w:bookmarkEnd w:id="7"/>
    </w:p>
    <w:p w:rsidR="007D3BFF" w:rsidRPr="00B525F4" w:rsidRDefault="007D3BFF" w:rsidP="007D3BFF">
      <w:pPr>
        <w:jc w:val="center"/>
        <w:rPr>
          <w:b/>
          <w:sz w:val="28"/>
          <w:szCs w:val="28"/>
        </w:rPr>
      </w:pPr>
    </w:p>
    <w:p w:rsidR="007D3BFF" w:rsidRPr="00B525F4" w:rsidRDefault="007D3BFF" w:rsidP="007D3BFF">
      <w:pPr>
        <w:pStyle w:val="3"/>
        <w:jc w:val="center"/>
        <w:rPr>
          <w:rFonts w:ascii="Times New Roman" w:hAnsi="Times New Roman" w:cs="Times New Roman"/>
          <w:b w:val="0"/>
          <w:color w:val="auto"/>
          <w:sz w:val="28"/>
          <w:szCs w:val="28"/>
        </w:rPr>
      </w:pPr>
      <w:bookmarkStart w:id="8" w:name="_Toc436579933"/>
      <w:bookmarkStart w:id="9" w:name="_Toc484418549"/>
      <w:r w:rsidRPr="00B525F4">
        <w:rPr>
          <w:rFonts w:ascii="Times New Roman" w:hAnsi="Times New Roman" w:cs="Times New Roman"/>
          <w:b w:val="0"/>
          <w:color w:val="auto"/>
          <w:sz w:val="28"/>
          <w:szCs w:val="28"/>
        </w:rPr>
        <w:t>2.1 Местоположение, правой статус и виды деятельности организации</w:t>
      </w:r>
      <w:bookmarkEnd w:id="8"/>
      <w:bookmarkEnd w:id="9"/>
    </w:p>
    <w:p w:rsidR="007D3BFF" w:rsidRPr="00B525F4" w:rsidRDefault="007D3BFF" w:rsidP="007D3BFF">
      <w:pPr>
        <w:spacing w:line="360" w:lineRule="auto"/>
        <w:rPr>
          <w:sz w:val="28"/>
          <w:szCs w:val="28"/>
        </w:rPr>
      </w:pPr>
    </w:p>
    <w:p w:rsidR="007D3BFF" w:rsidRPr="00B525F4" w:rsidRDefault="007D3BFF" w:rsidP="007D3BFF">
      <w:pPr>
        <w:spacing w:line="360" w:lineRule="auto"/>
        <w:ind w:firstLine="720"/>
        <w:jc w:val="both"/>
        <w:rPr>
          <w:sz w:val="28"/>
          <w:szCs w:val="28"/>
        </w:rPr>
      </w:pPr>
      <w:r w:rsidRPr="00B525F4">
        <w:rPr>
          <w:sz w:val="28"/>
          <w:szCs w:val="28"/>
        </w:rPr>
        <w:t xml:space="preserve">Объектом исследования </w:t>
      </w:r>
      <w:r w:rsidR="00905ED6">
        <w:rPr>
          <w:sz w:val="28"/>
          <w:szCs w:val="28"/>
        </w:rPr>
        <w:t>выпускной квалификационной</w:t>
      </w:r>
      <w:r w:rsidRPr="00B525F4">
        <w:rPr>
          <w:sz w:val="28"/>
          <w:szCs w:val="28"/>
        </w:rPr>
        <w:t xml:space="preserve"> работы является  ООО «Никольское </w:t>
      </w:r>
      <w:proofErr w:type="spellStart"/>
      <w:r w:rsidRPr="00B525F4">
        <w:rPr>
          <w:sz w:val="28"/>
          <w:szCs w:val="28"/>
        </w:rPr>
        <w:t>Агро</w:t>
      </w:r>
      <w:proofErr w:type="spellEnd"/>
      <w:r w:rsidRPr="00B525F4">
        <w:rPr>
          <w:sz w:val="28"/>
          <w:szCs w:val="28"/>
        </w:rPr>
        <w:t xml:space="preserve">» </w:t>
      </w:r>
      <w:proofErr w:type="spellStart"/>
      <w:r w:rsidRPr="00B525F4">
        <w:rPr>
          <w:sz w:val="28"/>
          <w:szCs w:val="28"/>
        </w:rPr>
        <w:t>Завьяловского</w:t>
      </w:r>
      <w:proofErr w:type="spellEnd"/>
      <w:r w:rsidRPr="00B525F4">
        <w:rPr>
          <w:sz w:val="28"/>
          <w:szCs w:val="28"/>
        </w:rPr>
        <w:t xml:space="preserve"> района Удмуртской Республики. </w:t>
      </w:r>
    </w:p>
    <w:p w:rsidR="007D3BFF" w:rsidRPr="00B525F4" w:rsidRDefault="007D3BFF" w:rsidP="007D3BFF">
      <w:pPr>
        <w:spacing w:line="360" w:lineRule="auto"/>
        <w:ind w:firstLine="720"/>
        <w:jc w:val="both"/>
        <w:rPr>
          <w:sz w:val="28"/>
          <w:szCs w:val="28"/>
        </w:rPr>
      </w:pPr>
      <w:r w:rsidRPr="00B525F4">
        <w:rPr>
          <w:sz w:val="28"/>
          <w:szCs w:val="28"/>
        </w:rPr>
        <w:t xml:space="preserve">Администрация хозяйства расположена по адресу: Удмуртская Республика, </w:t>
      </w:r>
      <w:proofErr w:type="spellStart"/>
      <w:r w:rsidRPr="00B525F4">
        <w:rPr>
          <w:sz w:val="28"/>
          <w:szCs w:val="28"/>
        </w:rPr>
        <w:t>Завьяловский</w:t>
      </w:r>
      <w:proofErr w:type="spellEnd"/>
      <w:r w:rsidRPr="00B525F4">
        <w:rPr>
          <w:sz w:val="28"/>
          <w:szCs w:val="28"/>
        </w:rPr>
        <w:t xml:space="preserve"> район, с. Бабино,  ул. Мира, дом 7.</w:t>
      </w:r>
    </w:p>
    <w:p w:rsidR="007D3BFF" w:rsidRPr="00B525F4" w:rsidRDefault="007D3BFF" w:rsidP="007D3BFF">
      <w:pPr>
        <w:spacing w:line="360" w:lineRule="auto"/>
        <w:ind w:firstLine="720"/>
        <w:jc w:val="both"/>
        <w:rPr>
          <w:sz w:val="28"/>
          <w:szCs w:val="28"/>
        </w:rPr>
      </w:pPr>
      <w:r w:rsidRPr="00B525F4">
        <w:rPr>
          <w:sz w:val="28"/>
          <w:szCs w:val="28"/>
        </w:rPr>
        <w:t xml:space="preserve">ООО «Никольское </w:t>
      </w:r>
      <w:proofErr w:type="spellStart"/>
      <w:r w:rsidRPr="00B525F4">
        <w:rPr>
          <w:sz w:val="28"/>
          <w:szCs w:val="28"/>
        </w:rPr>
        <w:t>Агро</w:t>
      </w:r>
      <w:proofErr w:type="spellEnd"/>
      <w:r w:rsidRPr="00B525F4">
        <w:rPr>
          <w:sz w:val="28"/>
          <w:szCs w:val="28"/>
        </w:rPr>
        <w:t>» представляет собой коммерческую компанию, основным видом деятельности которой являются:</w:t>
      </w:r>
    </w:p>
    <w:p w:rsidR="007D3BFF" w:rsidRPr="00B525F4" w:rsidRDefault="007D3BFF" w:rsidP="007D3BFF">
      <w:pPr>
        <w:spacing w:line="360" w:lineRule="auto"/>
        <w:ind w:firstLine="720"/>
        <w:jc w:val="both"/>
        <w:rPr>
          <w:sz w:val="28"/>
          <w:szCs w:val="28"/>
        </w:rPr>
      </w:pPr>
      <w:r w:rsidRPr="00B525F4">
        <w:rPr>
          <w:sz w:val="28"/>
          <w:szCs w:val="28"/>
        </w:rPr>
        <w:t>- растениеводство;</w:t>
      </w:r>
    </w:p>
    <w:p w:rsidR="007D3BFF" w:rsidRPr="00B525F4" w:rsidRDefault="007D3BFF" w:rsidP="007D3BFF">
      <w:pPr>
        <w:spacing w:line="360" w:lineRule="auto"/>
        <w:ind w:firstLine="720"/>
        <w:jc w:val="both"/>
        <w:rPr>
          <w:sz w:val="28"/>
          <w:szCs w:val="28"/>
        </w:rPr>
      </w:pPr>
      <w:r w:rsidRPr="00B525F4">
        <w:rPr>
          <w:sz w:val="28"/>
          <w:szCs w:val="28"/>
        </w:rPr>
        <w:t>- предоставление услуг в области растениеводства;</w:t>
      </w:r>
    </w:p>
    <w:p w:rsidR="007D3BFF" w:rsidRPr="00B525F4" w:rsidRDefault="007D3BFF" w:rsidP="007D3BFF">
      <w:pPr>
        <w:spacing w:line="360" w:lineRule="auto"/>
        <w:ind w:firstLine="720"/>
        <w:jc w:val="both"/>
        <w:rPr>
          <w:sz w:val="28"/>
          <w:szCs w:val="28"/>
        </w:rPr>
      </w:pPr>
      <w:r w:rsidRPr="00B525F4">
        <w:rPr>
          <w:sz w:val="28"/>
          <w:szCs w:val="28"/>
        </w:rPr>
        <w:t>- предоставление услуг, связанных с производством сельскохозяйственных культур;</w:t>
      </w:r>
    </w:p>
    <w:p w:rsidR="007D3BFF" w:rsidRPr="00B525F4" w:rsidRDefault="007D3BFF" w:rsidP="007D3BFF">
      <w:pPr>
        <w:spacing w:line="360" w:lineRule="auto"/>
        <w:ind w:firstLine="720"/>
        <w:jc w:val="both"/>
        <w:rPr>
          <w:sz w:val="28"/>
          <w:szCs w:val="28"/>
        </w:rPr>
      </w:pPr>
      <w:r w:rsidRPr="00B525F4">
        <w:rPr>
          <w:sz w:val="28"/>
          <w:szCs w:val="28"/>
        </w:rPr>
        <w:t>- предоставление услуг по закладке, обработке и содержанию садов, парков и других зеленых насаждений;</w:t>
      </w:r>
    </w:p>
    <w:p w:rsidR="007D3BFF" w:rsidRPr="00B525F4" w:rsidRDefault="007D3BFF" w:rsidP="007D3BFF">
      <w:pPr>
        <w:spacing w:line="360" w:lineRule="auto"/>
        <w:ind w:firstLine="720"/>
        <w:jc w:val="both"/>
        <w:rPr>
          <w:sz w:val="28"/>
          <w:szCs w:val="28"/>
        </w:rPr>
      </w:pPr>
      <w:r w:rsidRPr="00B525F4">
        <w:rPr>
          <w:sz w:val="28"/>
          <w:szCs w:val="28"/>
        </w:rPr>
        <w:t>- выращивание зерновых, технических и прочих сельскохозяйственных культур, не включенных в другие группировки;</w:t>
      </w:r>
    </w:p>
    <w:p w:rsidR="007D3BFF" w:rsidRPr="00B525F4" w:rsidRDefault="007D3BFF" w:rsidP="007D3BFF">
      <w:pPr>
        <w:spacing w:line="360" w:lineRule="auto"/>
        <w:ind w:firstLine="720"/>
        <w:jc w:val="both"/>
        <w:rPr>
          <w:sz w:val="28"/>
          <w:szCs w:val="28"/>
        </w:rPr>
      </w:pPr>
      <w:r w:rsidRPr="00B525F4">
        <w:rPr>
          <w:sz w:val="28"/>
          <w:szCs w:val="28"/>
        </w:rPr>
        <w:t xml:space="preserve">Общество занимается и другими видами деятельности, не запрещенными законодательством Российской Федерации. </w:t>
      </w:r>
    </w:p>
    <w:p w:rsidR="007D3BFF" w:rsidRPr="00B525F4" w:rsidRDefault="007D3BFF" w:rsidP="007D3BFF">
      <w:pPr>
        <w:spacing w:line="360" w:lineRule="auto"/>
        <w:ind w:firstLine="720"/>
        <w:jc w:val="both"/>
        <w:rPr>
          <w:sz w:val="28"/>
          <w:szCs w:val="28"/>
        </w:rPr>
      </w:pPr>
      <w:r w:rsidRPr="00B525F4">
        <w:rPr>
          <w:sz w:val="28"/>
          <w:szCs w:val="28"/>
        </w:rPr>
        <w:t>Организация не имеет обособленных подразделений, не несет затрат на освоение природных ресурсов, не имеет нематериальных активов и расходов на НИОКР.</w:t>
      </w:r>
    </w:p>
    <w:p w:rsidR="007D3BFF" w:rsidRPr="00B525F4" w:rsidRDefault="007D3BFF" w:rsidP="007D3BFF">
      <w:pPr>
        <w:spacing w:line="360" w:lineRule="auto"/>
        <w:ind w:firstLine="720"/>
        <w:jc w:val="both"/>
        <w:rPr>
          <w:sz w:val="28"/>
          <w:szCs w:val="28"/>
        </w:rPr>
      </w:pPr>
      <w:r w:rsidRPr="00B525F4">
        <w:rPr>
          <w:sz w:val="28"/>
          <w:szCs w:val="28"/>
        </w:rPr>
        <w:t xml:space="preserve">Предприятие возглавляет генеральный директор. Он самостоятельно решает все вопросы деятельности предприятия, представляет его интересы во всех организациях, фирмах, судах, распоряжается имуществом предприятия, заключает договоры, открывает счета в учреждениях банков, утверждает </w:t>
      </w:r>
      <w:r w:rsidRPr="00B525F4">
        <w:rPr>
          <w:sz w:val="28"/>
          <w:szCs w:val="28"/>
        </w:rPr>
        <w:lastRenderedPageBreak/>
        <w:t>штаты, издает приказы и распоряжения, назначает на должность и освобождает от нее всех работников.</w:t>
      </w:r>
    </w:p>
    <w:p w:rsidR="007D3BFF" w:rsidRPr="00B525F4" w:rsidRDefault="007D3BFF" w:rsidP="007D3BFF">
      <w:pPr>
        <w:spacing w:line="360" w:lineRule="auto"/>
        <w:ind w:firstLine="720"/>
        <w:jc w:val="both"/>
        <w:rPr>
          <w:sz w:val="28"/>
          <w:szCs w:val="28"/>
        </w:rPr>
      </w:pPr>
      <w:r w:rsidRPr="00B525F4">
        <w:rPr>
          <w:sz w:val="28"/>
          <w:szCs w:val="28"/>
        </w:rPr>
        <w:t>Эффективность работы предприятия, его экономические показатели напрямую зависят от успешного взаимодействия подразделений, организации управления и его качества.</w:t>
      </w:r>
    </w:p>
    <w:p w:rsidR="007D3BFF" w:rsidRPr="00B525F4" w:rsidRDefault="007D3BFF" w:rsidP="007D3BFF">
      <w:pPr>
        <w:spacing w:line="360" w:lineRule="auto"/>
        <w:ind w:firstLine="720"/>
        <w:jc w:val="both"/>
        <w:rPr>
          <w:sz w:val="28"/>
          <w:szCs w:val="28"/>
        </w:rPr>
      </w:pPr>
      <w:r w:rsidRPr="00B525F4">
        <w:rPr>
          <w:sz w:val="28"/>
          <w:szCs w:val="28"/>
        </w:rPr>
        <w:t xml:space="preserve">Под структурой управления Обществом с ограниченной ответственностью «Никольское </w:t>
      </w:r>
      <w:proofErr w:type="spellStart"/>
      <w:r w:rsidRPr="00B525F4">
        <w:rPr>
          <w:sz w:val="28"/>
          <w:szCs w:val="28"/>
        </w:rPr>
        <w:t>Агро</w:t>
      </w:r>
      <w:proofErr w:type="spellEnd"/>
      <w:r w:rsidRPr="00B525F4">
        <w:rPr>
          <w:sz w:val="28"/>
          <w:szCs w:val="28"/>
        </w:rPr>
        <w:t>» понимается упорядоченная совокупность устойчиво взаимосвязанных элементов, обеспечивающих функционирование и развитие организации как единого целого.</w:t>
      </w:r>
    </w:p>
    <w:p w:rsidR="007D3BFF" w:rsidRPr="00B525F4" w:rsidRDefault="007D3BFF" w:rsidP="007D3BFF">
      <w:pPr>
        <w:spacing w:line="360" w:lineRule="auto"/>
        <w:ind w:firstLine="720"/>
        <w:jc w:val="both"/>
        <w:rPr>
          <w:sz w:val="28"/>
          <w:szCs w:val="28"/>
        </w:rPr>
      </w:pPr>
      <w:r w:rsidRPr="00B525F4">
        <w:rPr>
          <w:sz w:val="28"/>
          <w:szCs w:val="28"/>
        </w:rPr>
        <w:t xml:space="preserve">Единоличным исполнительным органом является генеральный директор. Он осуществляет текущую деятельность общества. </w:t>
      </w:r>
    </w:p>
    <w:p w:rsidR="007D3BFF" w:rsidRPr="00B525F4" w:rsidRDefault="007D3BFF" w:rsidP="007D3BFF">
      <w:pPr>
        <w:spacing w:line="360" w:lineRule="auto"/>
        <w:ind w:firstLine="720"/>
        <w:jc w:val="both"/>
        <w:rPr>
          <w:sz w:val="28"/>
          <w:szCs w:val="28"/>
        </w:rPr>
      </w:pPr>
      <w:r w:rsidRPr="00B525F4">
        <w:rPr>
          <w:sz w:val="28"/>
          <w:szCs w:val="28"/>
        </w:rPr>
        <w:t xml:space="preserve">Организационная структура состоит из основных производственных подразделений. Так как ООО «Никольское </w:t>
      </w:r>
      <w:proofErr w:type="spellStart"/>
      <w:r w:rsidRPr="00B525F4">
        <w:rPr>
          <w:sz w:val="28"/>
          <w:szCs w:val="28"/>
        </w:rPr>
        <w:t>Агро</w:t>
      </w:r>
      <w:proofErr w:type="spellEnd"/>
      <w:r w:rsidRPr="00B525F4">
        <w:rPr>
          <w:sz w:val="28"/>
          <w:szCs w:val="28"/>
        </w:rPr>
        <w:t xml:space="preserve">»  занимается сельским хозяйством, то соответственно основные производства – это сельскохозяйственные подразделения. В организационную структуру входят также вспомогательные и обслуживающие подразделения, это – автопарк, ремонтная мастерская,  зернофуражный склад, склад ГСМ и запасных частей. К подсобным и промышленным производствам относятся </w:t>
      </w:r>
      <w:proofErr w:type="spellStart"/>
      <w:r w:rsidRPr="00B525F4">
        <w:rPr>
          <w:sz w:val="28"/>
          <w:szCs w:val="28"/>
        </w:rPr>
        <w:t>зернокомплекс</w:t>
      </w:r>
      <w:proofErr w:type="spellEnd"/>
      <w:r w:rsidRPr="00B525F4">
        <w:rPr>
          <w:sz w:val="28"/>
          <w:szCs w:val="28"/>
        </w:rPr>
        <w:t xml:space="preserve">, столярка, мельница, столовая. Администрация ООО «Никольское </w:t>
      </w:r>
      <w:proofErr w:type="spellStart"/>
      <w:r w:rsidRPr="00B525F4">
        <w:rPr>
          <w:sz w:val="28"/>
          <w:szCs w:val="28"/>
        </w:rPr>
        <w:t>Агро</w:t>
      </w:r>
      <w:proofErr w:type="spellEnd"/>
      <w:r w:rsidRPr="00B525F4">
        <w:rPr>
          <w:sz w:val="28"/>
          <w:szCs w:val="28"/>
        </w:rPr>
        <w:t xml:space="preserve">» </w:t>
      </w:r>
      <w:proofErr w:type="spellStart"/>
      <w:r w:rsidRPr="00B525F4">
        <w:rPr>
          <w:sz w:val="28"/>
          <w:szCs w:val="28"/>
        </w:rPr>
        <w:t>Завьяловского</w:t>
      </w:r>
      <w:proofErr w:type="spellEnd"/>
      <w:r w:rsidRPr="00B525F4">
        <w:rPr>
          <w:sz w:val="28"/>
          <w:szCs w:val="28"/>
        </w:rPr>
        <w:t xml:space="preserve"> района разделена на отделы: отдел кадров, бухгалтерия,  экономический отдел.</w:t>
      </w:r>
    </w:p>
    <w:p w:rsidR="007D3BFF" w:rsidRPr="00B525F4" w:rsidRDefault="007D3BFF" w:rsidP="007D3BFF">
      <w:pPr>
        <w:pStyle w:val="21"/>
        <w:spacing w:after="0" w:line="360" w:lineRule="auto"/>
        <w:ind w:firstLine="720"/>
        <w:jc w:val="both"/>
        <w:rPr>
          <w:sz w:val="28"/>
          <w:szCs w:val="28"/>
        </w:rPr>
      </w:pPr>
      <w:r w:rsidRPr="00B525F4">
        <w:rPr>
          <w:sz w:val="28"/>
          <w:szCs w:val="28"/>
        </w:rPr>
        <w:t>Важным условием успешного развития предприятия является его оптимальные размеры. Размеры производства оказывают влияние на процесс внедрения современной техники, повышение производительности труда, уровень себестоимости продукции.</w:t>
      </w:r>
    </w:p>
    <w:p w:rsidR="007D3BFF" w:rsidRPr="00B525F4" w:rsidRDefault="007D3BFF" w:rsidP="007D3BFF">
      <w:pPr>
        <w:spacing w:line="360" w:lineRule="auto"/>
        <w:ind w:firstLine="720"/>
        <w:jc w:val="both"/>
        <w:rPr>
          <w:sz w:val="28"/>
          <w:szCs w:val="28"/>
        </w:rPr>
      </w:pPr>
      <w:r w:rsidRPr="00B525F4">
        <w:rPr>
          <w:sz w:val="28"/>
          <w:szCs w:val="28"/>
        </w:rPr>
        <w:t>Структура управления – это совокупность отделов и служб, занимающихся построением и координацией функционирования системы управления, разработкой и реализацией управленческих решений.</w:t>
      </w:r>
    </w:p>
    <w:p w:rsidR="007D3BFF" w:rsidRPr="00B525F4" w:rsidRDefault="007D3BFF" w:rsidP="007D3BFF">
      <w:pPr>
        <w:spacing w:line="360" w:lineRule="auto"/>
        <w:ind w:firstLine="720"/>
        <w:jc w:val="both"/>
        <w:rPr>
          <w:sz w:val="28"/>
          <w:szCs w:val="28"/>
        </w:rPr>
      </w:pPr>
      <w:r w:rsidRPr="00B525F4">
        <w:rPr>
          <w:sz w:val="28"/>
          <w:szCs w:val="28"/>
        </w:rPr>
        <w:t xml:space="preserve">Структура управления фиксируется в схеме структуры управления, в штатных расписаниях, в положениях о структурных подразделениях, в </w:t>
      </w:r>
      <w:r w:rsidRPr="00B525F4">
        <w:rPr>
          <w:sz w:val="28"/>
          <w:szCs w:val="28"/>
        </w:rPr>
        <w:lastRenderedPageBreak/>
        <w:t xml:space="preserve">должностных инструкциях. В схемах структуры управления обычно отражается состав исполнителей, их подчиненность и взаимосвязь. </w:t>
      </w:r>
    </w:p>
    <w:p w:rsidR="007D3BFF" w:rsidRPr="00B525F4" w:rsidRDefault="007D3BFF" w:rsidP="007D3BFF">
      <w:pPr>
        <w:spacing w:line="360" w:lineRule="auto"/>
        <w:ind w:firstLine="720"/>
        <w:jc w:val="both"/>
        <w:rPr>
          <w:sz w:val="28"/>
          <w:szCs w:val="28"/>
        </w:rPr>
      </w:pPr>
      <w:r w:rsidRPr="00B525F4">
        <w:rPr>
          <w:sz w:val="28"/>
          <w:szCs w:val="28"/>
        </w:rPr>
        <w:t xml:space="preserve">Схема структуры управления </w:t>
      </w:r>
      <w:r w:rsidRPr="00B525F4">
        <w:rPr>
          <w:sz w:val="28"/>
          <w:szCs w:val="28"/>
          <w:highlight w:val="white"/>
        </w:rPr>
        <w:t xml:space="preserve">ООО «Никольское </w:t>
      </w:r>
      <w:proofErr w:type="spellStart"/>
      <w:r w:rsidRPr="00B525F4">
        <w:rPr>
          <w:sz w:val="28"/>
          <w:szCs w:val="28"/>
          <w:highlight w:val="white"/>
        </w:rPr>
        <w:t>Агро</w:t>
      </w:r>
      <w:proofErr w:type="spellEnd"/>
      <w:r w:rsidRPr="00B525F4">
        <w:rPr>
          <w:sz w:val="28"/>
          <w:szCs w:val="28"/>
          <w:highlight w:val="white"/>
        </w:rPr>
        <w:t>»</w:t>
      </w:r>
      <w:r w:rsidRPr="00B525F4">
        <w:rPr>
          <w:sz w:val="28"/>
          <w:szCs w:val="28"/>
        </w:rPr>
        <w:t xml:space="preserve"> представлена на рис. 2.1. </w:t>
      </w:r>
    </w:p>
    <w:p w:rsidR="007D3BFF" w:rsidRPr="00B525F4" w:rsidRDefault="007D1845" w:rsidP="007D3BFF">
      <w:pPr>
        <w:spacing w:line="360" w:lineRule="auto"/>
        <w:ind w:firstLine="709"/>
        <w:jc w:val="both"/>
        <w:rPr>
          <w:sz w:val="28"/>
          <w:szCs w:val="28"/>
        </w:rPr>
      </w:pPr>
      <w:r>
        <w:rPr>
          <w:noProof/>
          <w:sz w:val="28"/>
          <w:szCs w:val="28"/>
        </w:rPr>
        <w:pict>
          <v:rect id="Прямоугольник 276" o:spid="_x0000_s1026" style="position:absolute;left:0;text-align:left;margin-left:54pt;margin-top:13.85pt;width:171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">
            <v:textbox style="mso-next-textbox:#Прямоугольник 276">
              <w:txbxContent>
                <w:p w:rsidR="00681B1F" w:rsidRPr="000A7130" w:rsidRDefault="00681B1F" w:rsidP="007D3BFF">
                  <w:pPr>
                    <w:jc w:val="center"/>
                  </w:pPr>
                  <w:r>
                    <w:t>Директор</w:t>
                  </w:r>
                </w:p>
              </w:txbxContent>
            </v:textbox>
          </v:rect>
        </w:pict>
      </w:r>
    </w:p>
    <w:p w:rsidR="007D3BFF" w:rsidRPr="00B525F4" w:rsidRDefault="007D1845" w:rsidP="007D3BFF">
      <w:pPr>
        <w:spacing w:line="360" w:lineRule="auto"/>
        <w:jc w:val="both"/>
        <w:rPr>
          <w:sz w:val="28"/>
          <w:szCs w:val="28"/>
        </w:rPr>
      </w:pPr>
      <w:r>
        <w:rPr>
          <w:noProof/>
          <w:sz w:val="28"/>
          <w:szCs w:val="28"/>
        </w:rPr>
        <w:pict>
          <v:line id="Прямая соединительная линия 275" o:spid="_x0000_s1027" style="position:absolute;left:0;text-align:left;z-index:251661312;visibility:visible;mso-wrap-distance-left:3.17497mm;mso-wrap-distance-right:3.17497mm" from="136.95pt,16.7pt" to="136.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"/>
        </w:pict>
      </w:r>
    </w:p>
    <w:p w:rsidR="007D3BFF" w:rsidRPr="00B525F4" w:rsidRDefault="007D1845" w:rsidP="007D3BFF">
      <w:pPr>
        <w:spacing w:line="360" w:lineRule="auto"/>
        <w:ind w:firstLine="709"/>
        <w:jc w:val="both"/>
        <w:rPr>
          <w:sz w:val="28"/>
          <w:szCs w:val="28"/>
        </w:rPr>
      </w:pPr>
      <w:r>
        <w:rPr>
          <w:noProof/>
          <w:sz w:val="28"/>
          <w:szCs w:val="28"/>
        </w:rPr>
        <w:pict>
          <v:line id="Прямая соединительная линия 265" o:spid="_x0000_s1028" style="position:absolute;left:0;text-align:left;z-index:251662336;visibility:visible;mso-wrap-distance-top:-3e-5mm;mso-wrap-distance-bottom:-3e-5mm" from="88.95pt,12.2pt" to="294.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"/>
        </w:pict>
      </w:r>
      <w:r>
        <w:rPr>
          <w:noProof/>
          <w:sz w:val="28"/>
          <w:szCs w:val="28"/>
        </w:rPr>
        <w:pict>
          <v:rect id="Прямоугольник 273" o:spid="_x0000_s1029" style="position:absolute;left:0;text-align:left;margin-left:252pt;margin-top:30.85pt;width:99pt;height:3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">
            <v:textbox>
              <w:txbxContent>
                <w:p w:rsidR="00681B1F" w:rsidRPr="000A7130" w:rsidRDefault="00681B1F" w:rsidP="007D3BFF">
                  <w:pPr>
                    <w:jc w:val="center"/>
                  </w:pPr>
                  <w:r w:rsidRPr="000A7130">
                    <w:t>Главный агроном</w:t>
                  </w:r>
                </w:p>
              </w:txbxContent>
            </v:textbox>
          </v:rect>
        </w:pict>
      </w:r>
      <w:r>
        <w:rPr>
          <w:noProof/>
          <w:sz w:val="28"/>
          <w:szCs w:val="28"/>
        </w:rPr>
        <w:pict>
          <v:line id="Прямая соединительная линия 272" o:spid="_x0000_s1030" style="position:absolute;left:0;text-align:left;z-index:251664384;visibility:visible;mso-wrap-distance-left:3.17497mm;mso-wrap-distance-right:3.17497mm" from="294.45pt,12.85pt" to="294.4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"/>
        </w:pict>
      </w:r>
      <w:r>
        <w:rPr>
          <w:noProof/>
          <w:sz w:val="28"/>
          <w:szCs w:val="28"/>
        </w:rPr>
        <w:pict>
          <v:rect id="Прямоугольник 271" o:spid="_x0000_s1031" style="position:absolute;left:0;text-align:left;margin-left:2in;margin-top:30.85pt;width:90pt;height:3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">
            <v:textbox>
              <w:txbxContent>
                <w:p w:rsidR="00681B1F" w:rsidRPr="000A7130" w:rsidRDefault="00681B1F" w:rsidP="007D3BFF">
                  <w:pPr>
                    <w:jc w:val="center"/>
                  </w:pPr>
                  <w:r w:rsidRPr="000A7130">
                    <w:t>Главный инженер</w:t>
                  </w:r>
                </w:p>
              </w:txbxContent>
            </v:textbox>
          </v:rect>
        </w:pict>
      </w:r>
      <w:r>
        <w:rPr>
          <w:noProof/>
          <w:sz w:val="28"/>
          <w:szCs w:val="28"/>
        </w:rPr>
        <w:pict>
          <v:line id="Прямая соединительная линия 270" o:spid="_x0000_s1032" style="position:absolute;left:0;text-align:left;flip:x;z-index:251666432;visibility:visible;mso-wrap-distance-left:3.17497mm;mso-wrap-distance-right:3.17497mm" from="182.7pt,12.85pt" to="182.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"/>
        </w:pict>
      </w:r>
      <w:r>
        <w:rPr>
          <w:noProof/>
          <w:sz w:val="28"/>
          <w:szCs w:val="28"/>
        </w:rPr>
        <w:pict>
          <v:rect id="Прямоугольник 269" o:spid="_x0000_s1033" style="position:absolute;left:0;text-align:left;margin-left:54pt;margin-top:30.2pt;width:1in;height:3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">
            <v:textbox>
              <w:txbxContent>
                <w:p w:rsidR="00681B1F" w:rsidRPr="000A7130" w:rsidRDefault="00681B1F" w:rsidP="007D3BFF">
                  <w:pPr>
                    <w:jc w:val="center"/>
                  </w:pPr>
                  <w:r w:rsidRPr="000A7130">
                    <w:t>Главный экономист</w:t>
                  </w:r>
                </w:p>
              </w:txbxContent>
            </v:textbox>
          </v:rect>
        </w:pict>
      </w:r>
      <w:r>
        <w:rPr>
          <w:noProof/>
          <w:sz w:val="28"/>
          <w:szCs w:val="28"/>
        </w:rPr>
        <w:pict>
          <v:line id="Прямая соединительная линия 268" o:spid="_x0000_s1034" style="position:absolute;left:0;text-align:left;z-index:251668480;visibility:visible;mso-wrap-distance-left:3.17497mm;mso-wrap-distance-right:3.17497mm" from="88.95pt,12.85pt" to="88.9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"/>
        </w:pict>
      </w:r>
    </w:p>
    <w:p w:rsidR="007D3BFF" w:rsidRPr="00B525F4" w:rsidRDefault="007D3BFF" w:rsidP="007D3BFF">
      <w:pPr>
        <w:spacing w:line="360" w:lineRule="auto"/>
        <w:ind w:firstLine="709"/>
        <w:jc w:val="both"/>
        <w:rPr>
          <w:sz w:val="28"/>
          <w:szCs w:val="28"/>
        </w:rPr>
      </w:pPr>
    </w:p>
    <w:p w:rsidR="007D3BFF" w:rsidRPr="00B525F4" w:rsidRDefault="007D1845" w:rsidP="007D3BFF">
      <w:pPr>
        <w:spacing w:line="360" w:lineRule="auto"/>
        <w:ind w:firstLine="709"/>
        <w:jc w:val="both"/>
        <w:rPr>
          <w:sz w:val="28"/>
          <w:szCs w:val="28"/>
        </w:rPr>
      </w:pPr>
      <w:r>
        <w:rPr>
          <w:noProof/>
          <w:sz w:val="28"/>
          <w:szCs w:val="28"/>
        </w:rPr>
        <w:pict>
          <v:line id="Прямая соединительная линия 261" o:spid="_x0000_s1035" style="position:absolute;left:0;text-align:left;z-index:251669504;visibility:visible;mso-wrap-distance-left:3.17497mm;mso-wrap-distance-right:3.17497mm" from="148.95pt,18.8pt" to="148.9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"/>
        </w:pict>
      </w:r>
      <w:r>
        <w:rPr>
          <w:noProof/>
          <w:sz w:val="28"/>
          <w:szCs w:val="28"/>
        </w:rPr>
        <w:pict>
          <v:line id="Прямая соединительная линия 262" o:spid="_x0000_s1036" style="position:absolute;left:0;text-align:left;z-index:251670528;visibility:visible;mso-wrap-distance-left:3.17497mm;mso-wrap-distance-right:3.17497mm" from="4in,18.8pt" to="4in,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"/>
        </w:pict>
      </w:r>
    </w:p>
    <w:p w:rsidR="007D3BFF" w:rsidRPr="00B525F4" w:rsidRDefault="007D1845" w:rsidP="007D3BFF">
      <w:pPr>
        <w:spacing w:line="360" w:lineRule="auto"/>
        <w:ind w:firstLine="709"/>
        <w:jc w:val="both"/>
        <w:rPr>
          <w:sz w:val="28"/>
          <w:szCs w:val="28"/>
        </w:rPr>
      </w:pPr>
      <w:r>
        <w:rPr>
          <w:noProof/>
          <w:sz w:val="28"/>
          <w:szCs w:val="28"/>
        </w:rPr>
        <w:pict>
          <v:rect id="Прямоугольник 259" o:spid="_x0000_s1037" style="position:absolute;left:0;text-align:left;margin-left:305.7pt;margin-top:17.6pt;width:81pt;height:2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">
            <v:textbox>
              <w:txbxContent>
                <w:p w:rsidR="00681B1F" w:rsidRPr="000A7130" w:rsidRDefault="00681B1F" w:rsidP="007D3BFF">
                  <w:pPr>
                    <w:jc w:val="center"/>
                  </w:pPr>
                  <w:r w:rsidRPr="000A7130">
                    <w:t>Бригадиры</w:t>
                  </w:r>
                </w:p>
              </w:txbxContent>
            </v:textbox>
          </v:rect>
        </w:pict>
      </w:r>
      <w:r>
        <w:rPr>
          <w:noProof/>
          <w:sz w:val="28"/>
          <w:szCs w:val="28"/>
        </w:rPr>
        <w:pict>
          <v:line id="Прямая соединительная линия 258" o:spid="_x0000_s1038" style="position:absolute;left:0;text-align:left;z-index:251672576;visibility:visible;mso-wrap-distance-top:-3e-5mm;mso-wrap-distance-bottom:-3e-5mm" from="4in,21.65pt" to="30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"/>
        </w:pict>
      </w:r>
      <w:r>
        <w:rPr>
          <w:noProof/>
          <w:sz w:val="28"/>
          <w:szCs w:val="28"/>
        </w:rPr>
        <w:pict>
          <v:rect id="Прямоугольник 257" o:spid="_x0000_s1039" style="position:absolute;left:0;text-align:left;margin-left:162pt;margin-top:10.2pt;width:99pt;height:2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">
            <v:textbox>
              <w:txbxContent>
                <w:p w:rsidR="00681B1F" w:rsidRPr="000A7130" w:rsidRDefault="00681B1F" w:rsidP="007D3BFF">
                  <w:pPr>
                    <w:jc w:val="center"/>
                  </w:pPr>
                  <w:r w:rsidRPr="000A7130">
                    <w:t>Зав. автопарка</w:t>
                  </w:r>
                </w:p>
              </w:txbxContent>
            </v:textbox>
          </v:rect>
        </w:pict>
      </w:r>
    </w:p>
    <w:p w:rsidR="007D3BFF" w:rsidRPr="00B525F4" w:rsidRDefault="007D1845" w:rsidP="007D3BFF">
      <w:pPr>
        <w:spacing w:line="360" w:lineRule="auto"/>
        <w:ind w:firstLine="709"/>
        <w:jc w:val="both"/>
        <w:rPr>
          <w:sz w:val="28"/>
          <w:szCs w:val="28"/>
        </w:rPr>
      </w:pPr>
      <w:r>
        <w:rPr>
          <w:noProof/>
          <w:sz w:val="28"/>
          <w:szCs w:val="28"/>
        </w:rPr>
        <w:pict>
          <v:line id="Прямая соединительная линия 256" o:spid="_x0000_s1040" style="position:absolute;left:0;text-align:left;z-index:251674624;visibility:visible;mso-wrap-distance-top:-3e-5mm;mso-wrap-distance-bottom:-3e-5mm" from="148.95pt,1.3pt" to="16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"/>
        </w:pict>
      </w:r>
    </w:p>
    <w:p w:rsidR="007D3BFF" w:rsidRPr="00B525F4" w:rsidRDefault="007D3BFF" w:rsidP="007D3BFF">
      <w:pPr>
        <w:spacing w:line="360" w:lineRule="auto"/>
        <w:ind w:firstLine="709"/>
        <w:jc w:val="center"/>
        <w:rPr>
          <w:sz w:val="28"/>
          <w:szCs w:val="28"/>
        </w:rPr>
      </w:pPr>
    </w:p>
    <w:p w:rsidR="007D3BFF" w:rsidRPr="00B525F4" w:rsidRDefault="007D3BFF" w:rsidP="007D3BFF">
      <w:pPr>
        <w:spacing w:line="360" w:lineRule="auto"/>
        <w:ind w:firstLine="709"/>
        <w:jc w:val="center"/>
        <w:rPr>
          <w:sz w:val="28"/>
          <w:szCs w:val="28"/>
        </w:rPr>
      </w:pPr>
    </w:p>
    <w:p w:rsidR="007D3BFF" w:rsidRPr="00B525F4" w:rsidRDefault="007D3BFF" w:rsidP="007D3BFF">
      <w:pPr>
        <w:spacing w:line="360" w:lineRule="auto"/>
        <w:ind w:firstLine="709"/>
        <w:jc w:val="center"/>
        <w:rPr>
          <w:sz w:val="28"/>
          <w:szCs w:val="28"/>
        </w:rPr>
      </w:pPr>
      <w:r w:rsidRPr="00B525F4">
        <w:rPr>
          <w:sz w:val="28"/>
          <w:szCs w:val="28"/>
        </w:rPr>
        <w:t xml:space="preserve">Рисунок 2.1 - Схема структуры управления </w:t>
      </w:r>
      <w:r w:rsidRPr="00B525F4">
        <w:rPr>
          <w:sz w:val="28"/>
          <w:szCs w:val="28"/>
          <w:highlight w:val="white"/>
        </w:rPr>
        <w:t xml:space="preserve">ООО «Никольское </w:t>
      </w:r>
      <w:proofErr w:type="spellStart"/>
      <w:r w:rsidRPr="00B525F4">
        <w:rPr>
          <w:sz w:val="28"/>
          <w:szCs w:val="28"/>
          <w:highlight w:val="white"/>
        </w:rPr>
        <w:t>Агро</w:t>
      </w:r>
      <w:proofErr w:type="spellEnd"/>
      <w:r w:rsidRPr="00B525F4">
        <w:rPr>
          <w:sz w:val="28"/>
          <w:szCs w:val="28"/>
          <w:highlight w:val="white"/>
        </w:rPr>
        <w:t>»</w:t>
      </w:r>
    </w:p>
    <w:p w:rsidR="007D3BFF" w:rsidRPr="00B525F4" w:rsidRDefault="007D3BFF" w:rsidP="007D3BFF">
      <w:pPr>
        <w:spacing w:line="360" w:lineRule="auto"/>
        <w:ind w:firstLine="709"/>
        <w:jc w:val="both"/>
        <w:rPr>
          <w:sz w:val="28"/>
          <w:szCs w:val="28"/>
        </w:rPr>
      </w:pPr>
    </w:p>
    <w:p w:rsidR="007D3BFF" w:rsidRPr="00B525F4" w:rsidRDefault="007D3BFF" w:rsidP="007D3BFF">
      <w:pPr>
        <w:spacing w:line="360" w:lineRule="auto"/>
        <w:ind w:firstLine="720"/>
        <w:jc w:val="both"/>
        <w:rPr>
          <w:sz w:val="28"/>
          <w:szCs w:val="28"/>
        </w:rPr>
      </w:pPr>
      <w:r w:rsidRPr="00B525F4">
        <w:rPr>
          <w:sz w:val="28"/>
          <w:szCs w:val="28"/>
        </w:rPr>
        <w:t>Организационно - производственная структура организации – это совокупность основных, вспомогательных и обслуживающих подразделений предприятия и управленческих служб.</w:t>
      </w:r>
    </w:p>
    <w:p w:rsidR="007D3BFF" w:rsidRPr="00B525F4" w:rsidRDefault="007D3BFF" w:rsidP="007D3BFF">
      <w:pPr>
        <w:spacing w:line="360" w:lineRule="auto"/>
        <w:ind w:firstLine="720"/>
        <w:jc w:val="both"/>
        <w:rPr>
          <w:sz w:val="28"/>
          <w:szCs w:val="28"/>
        </w:rPr>
      </w:pPr>
      <w:r w:rsidRPr="00B525F4">
        <w:rPr>
          <w:sz w:val="28"/>
          <w:szCs w:val="28"/>
        </w:rPr>
        <w:t>Схема организационно-производственной структуры отражена на рис.2.2.</w:t>
      </w:r>
    </w:p>
    <w:p w:rsidR="007D3BFF" w:rsidRPr="00B525F4" w:rsidRDefault="007D3BFF" w:rsidP="007D3BFF">
      <w:pPr>
        <w:spacing w:after="200" w:line="276" w:lineRule="auto"/>
        <w:rPr>
          <w:sz w:val="28"/>
          <w:szCs w:val="28"/>
        </w:rPr>
      </w:pPr>
      <w:r w:rsidRPr="00B525F4">
        <w:rPr>
          <w:sz w:val="28"/>
          <w:szCs w:val="28"/>
        </w:rPr>
        <w:br w:type="page"/>
      </w:r>
    </w:p>
    <w:p w:rsidR="007D3BFF" w:rsidRPr="00B525F4" w:rsidRDefault="007D1845" w:rsidP="007D3BFF">
      <w:pPr>
        <w:spacing w:line="360" w:lineRule="auto"/>
        <w:ind w:firstLine="709"/>
        <w:jc w:val="both"/>
        <w:rPr>
          <w:sz w:val="28"/>
          <w:szCs w:val="28"/>
        </w:rPr>
      </w:pPr>
      <w:r>
        <w:rPr>
          <w:noProof/>
          <w:sz w:val="28"/>
          <w:szCs w:val="28"/>
        </w:rPr>
        <w:lastRenderedPageBreak/>
        <w:pict>
          <v:rect id="Прямоугольник 210" o:spid="_x0000_s1041" style="position:absolute;left:0;text-align:left;margin-left:9.45pt;margin-top:3.5pt;width:435.75pt;height:2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">
            <v:textbox>
              <w:txbxContent>
                <w:p w:rsidR="00681B1F" w:rsidRPr="000A7130" w:rsidRDefault="00681B1F" w:rsidP="007D3BFF">
                  <w:pPr>
                    <w:jc w:val="center"/>
                  </w:pPr>
                  <w:r w:rsidRPr="000A7130">
                    <w:rPr>
                      <w:rFonts w:ascii="Times New Roman CYR" w:hAnsi="Times New Roman CYR" w:cs="Times New Roman CYR"/>
                      <w:highlight w:val="white"/>
                    </w:rPr>
                    <w:t>ООО «</w:t>
                  </w:r>
                  <w:r>
                    <w:rPr>
                      <w:sz w:val="28"/>
                      <w:szCs w:val="28"/>
                      <w:highlight w:val="white"/>
                    </w:rPr>
                    <w:t xml:space="preserve">Никольское </w:t>
                  </w:r>
                  <w:proofErr w:type="spellStart"/>
                  <w:r>
                    <w:rPr>
                      <w:sz w:val="28"/>
                      <w:szCs w:val="28"/>
                      <w:highlight w:val="white"/>
                    </w:rPr>
                    <w:t>Агро</w:t>
                  </w:r>
                  <w:proofErr w:type="spellEnd"/>
                  <w:r w:rsidRPr="000A7130">
                    <w:rPr>
                      <w:rFonts w:ascii="Times New Roman CYR" w:hAnsi="Times New Roman CYR" w:cs="Times New Roman CYR"/>
                      <w:highlight w:val="white"/>
                    </w:rPr>
                    <w:t>»</w:t>
                  </w:r>
                </w:p>
              </w:txbxContent>
            </v:textbox>
          </v:rect>
        </w:pict>
      </w:r>
    </w:p>
    <w:p w:rsidR="007D3BFF" w:rsidRPr="00B525F4" w:rsidRDefault="007D1845" w:rsidP="007D3BFF">
      <w:pPr>
        <w:spacing w:line="360" w:lineRule="auto"/>
        <w:ind w:firstLine="709"/>
        <w:jc w:val="both"/>
        <w:rPr>
          <w:sz w:val="28"/>
          <w:szCs w:val="28"/>
        </w:rPr>
      </w:pPr>
      <w:r>
        <w:rPr>
          <w:noProof/>
          <w:sz w:val="28"/>
          <w:szCs w:val="28"/>
        </w:rPr>
        <w:pict>
          <v:line id="Прямая соединительная линия 209" o:spid="_x0000_s1042" style="position:absolute;left:0;text-align:left;flip:x;z-index:251676672;visibility:visible;mso-wrap-distance-left:3.17497mm;mso-wrap-distance-right:3.17497mm" from="225pt,6.35pt" to="22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"/>
        </w:pict>
      </w:r>
    </w:p>
    <w:p w:rsidR="007D3BFF" w:rsidRPr="00B525F4" w:rsidRDefault="007D1845" w:rsidP="007D3BFF">
      <w:pPr>
        <w:spacing w:line="360" w:lineRule="auto"/>
        <w:ind w:firstLine="709"/>
        <w:jc w:val="both"/>
        <w:rPr>
          <w:sz w:val="28"/>
          <w:szCs w:val="28"/>
        </w:rPr>
      </w:pPr>
      <w:r>
        <w:rPr>
          <w:noProof/>
          <w:sz w:val="28"/>
          <w:szCs w:val="28"/>
        </w:rPr>
        <w:pict>
          <v:line id="Прямая соединительная линия 208" o:spid="_x0000_s1043" style="position:absolute;left:0;text-align:left;z-index:251677696;visibility:visible;mso-wrap-distance-top:-3e-5mm;mso-wrap-distance-bottom:-3e-5mm" from="30.45pt,17pt" to="415.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"/>
        </w:pict>
      </w:r>
      <w:r>
        <w:rPr>
          <w:noProof/>
          <w:sz w:val="28"/>
          <w:szCs w:val="28"/>
        </w:rPr>
        <w:pict>
          <v:line id="Прямая соединительная линия 207" o:spid="_x0000_s1044" style="position:absolute;left:0;text-align:left;z-index:251678720;visibility:visible;mso-wrap-distance-left:3.17497mm;mso-wrap-distance-right:3.17497mm" from="415.2pt,17pt" to="415.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"/>
        </w:pict>
      </w:r>
      <w:r>
        <w:rPr>
          <w:noProof/>
          <w:sz w:val="28"/>
          <w:szCs w:val="28"/>
        </w:rPr>
        <w:pict>
          <v:line id="Прямая соединительная линия 206" o:spid="_x0000_s1045" style="position:absolute;left:0;text-align:left;z-index:251679744;visibility:visible;mso-wrap-distance-left:3.17497mm;mso-wrap-distance-right:3.17497mm" from="284.7pt,17.9pt" to="284.7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"/>
        </w:pict>
      </w:r>
      <w:r>
        <w:rPr>
          <w:noProof/>
          <w:sz w:val="28"/>
          <w:szCs w:val="28"/>
        </w:rPr>
        <w:pict>
          <v:line id="Прямая соединительная линия 205" o:spid="_x0000_s1046" style="position:absolute;left:0;text-align:left;z-index:251680768;visibility:visible;mso-wrap-distance-left:3.17497mm;mso-wrap-distance-right:3.17497mm" from="161.7pt,17pt" to="161.7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"/>
        </w:pict>
      </w:r>
      <w:r>
        <w:rPr>
          <w:noProof/>
          <w:sz w:val="28"/>
          <w:szCs w:val="28"/>
        </w:rPr>
        <w:pict>
          <v:line id="Прямая соединительная линия 204" o:spid="_x0000_s1047" style="position:absolute;left:0;text-align:left;z-index:251681792;visibility:visible;mso-wrap-distance-left:3.17497mm;mso-wrap-distance-right:3.17497mm" from="30.45pt,17.9pt" to="30.4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"/>
        </w:pict>
      </w:r>
      <w:r>
        <w:rPr>
          <w:noProof/>
          <w:sz w:val="28"/>
          <w:szCs w:val="28"/>
        </w:rPr>
        <w:pict>
          <v:rect id="Прямоугольник 202" o:spid="_x0000_s1049" style="position:absolute;left:0;text-align:left;margin-left:355.5pt;margin-top:26.9pt;width:117pt;height:5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">
            <v:textbox>
              <w:txbxContent>
                <w:p w:rsidR="00681B1F" w:rsidRPr="0077750D" w:rsidRDefault="00681B1F" w:rsidP="007D3BFF">
                  <w:pPr>
                    <w:jc w:val="center"/>
                  </w:pPr>
                </w:p>
                <w:p w:rsidR="00681B1F" w:rsidRPr="000A7130" w:rsidRDefault="00681B1F" w:rsidP="007D3BFF">
                  <w:pPr>
                    <w:jc w:val="center"/>
                  </w:pPr>
                  <w:r w:rsidRPr="000A7130">
                    <w:t>Службы</w:t>
                  </w:r>
                </w:p>
              </w:txbxContent>
            </v:textbox>
          </v:rect>
        </w:pict>
      </w:r>
      <w:r>
        <w:rPr>
          <w:noProof/>
          <w:sz w:val="28"/>
          <w:szCs w:val="28"/>
        </w:rPr>
        <w:pict>
          <v:rect id="Прямоугольник 201" o:spid="_x0000_s1050" style="position:absolute;left:0;text-align:left;margin-left:234pt;margin-top:26.9pt;width:108pt;height:54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">
            <v:textbox>
              <w:txbxContent>
                <w:p w:rsidR="00681B1F" w:rsidRPr="000A7130" w:rsidRDefault="00681B1F" w:rsidP="007D3BFF">
                  <w:pPr>
                    <w:jc w:val="center"/>
                  </w:pPr>
                  <w:r w:rsidRPr="000A7130">
                    <w:t>Подсобные и промышленные производства</w:t>
                  </w:r>
                </w:p>
              </w:txbxContent>
            </v:textbox>
          </v:rect>
        </w:pict>
      </w:r>
      <w:r>
        <w:rPr>
          <w:noProof/>
          <w:sz w:val="28"/>
          <w:szCs w:val="28"/>
        </w:rPr>
        <w:pict>
          <v:rect id="Прямоугольник 200" o:spid="_x0000_s1051" style="position:absolute;left:0;text-align:left;margin-left:102.75pt;margin-top:26.9pt;width:117pt;height:5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">
            <v:textbox>
              <w:txbxContent>
                <w:p w:rsidR="00681B1F" w:rsidRPr="000A7130" w:rsidRDefault="00681B1F" w:rsidP="007D3BFF">
                  <w:pPr>
                    <w:jc w:val="center"/>
                  </w:pPr>
                  <w:r w:rsidRPr="000A7130">
                    <w:t>Вспомогательные и обслуживающие подразделения</w:t>
                  </w:r>
                </w:p>
              </w:txbxContent>
            </v:textbox>
          </v:rect>
        </w:pict>
      </w:r>
    </w:p>
    <w:p w:rsidR="007D3BFF" w:rsidRPr="00B525F4" w:rsidRDefault="007D1845" w:rsidP="007D3BFF">
      <w:pPr>
        <w:spacing w:line="360" w:lineRule="auto"/>
        <w:ind w:firstLine="709"/>
        <w:jc w:val="both"/>
        <w:rPr>
          <w:sz w:val="28"/>
          <w:szCs w:val="28"/>
        </w:rPr>
      </w:pPr>
      <w:r>
        <w:rPr>
          <w:noProof/>
          <w:sz w:val="28"/>
          <w:szCs w:val="28"/>
        </w:rPr>
        <w:pict>
          <v:rect id="Прямоугольник 203" o:spid="_x0000_s1048" style="position:absolute;left:0;text-align:left;margin-left:-18.6pt;margin-top:2.75pt;width:108.6pt;height:54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">
            <v:textbox>
              <w:txbxContent>
                <w:p w:rsidR="00681B1F" w:rsidRPr="000A7130" w:rsidRDefault="00681B1F" w:rsidP="007D3BFF">
                  <w:pPr>
                    <w:jc w:val="center"/>
                  </w:pPr>
                  <w:r w:rsidRPr="000A7130">
                    <w:t>Основные производственные подразделения</w:t>
                  </w:r>
                </w:p>
              </w:txbxContent>
            </v:textbox>
          </v:rect>
        </w:pict>
      </w:r>
    </w:p>
    <w:p w:rsidR="007D3BFF" w:rsidRPr="00B525F4" w:rsidRDefault="007D3BFF" w:rsidP="007D3BFF">
      <w:pPr>
        <w:spacing w:line="360" w:lineRule="auto"/>
        <w:ind w:firstLine="709"/>
        <w:jc w:val="both"/>
        <w:rPr>
          <w:sz w:val="28"/>
          <w:szCs w:val="28"/>
        </w:rPr>
      </w:pPr>
    </w:p>
    <w:p w:rsidR="007D3BFF" w:rsidRPr="00B525F4" w:rsidRDefault="007D1845" w:rsidP="007D3BFF">
      <w:pPr>
        <w:spacing w:line="360" w:lineRule="auto"/>
        <w:ind w:firstLine="709"/>
        <w:jc w:val="both"/>
        <w:rPr>
          <w:sz w:val="28"/>
          <w:szCs w:val="28"/>
        </w:rPr>
      </w:pPr>
      <w:r>
        <w:rPr>
          <w:noProof/>
          <w:sz w:val="28"/>
          <w:szCs w:val="28"/>
        </w:rPr>
        <w:pict>
          <v:rect id="Прямоугольник 196" o:spid="_x0000_s1057" style="position:absolute;left:0;text-align:left;margin-left:386.25pt;margin-top:23.55pt;width:103.95pt;height:27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">
            <v:textbox>
              <w:txbxContent>
                <w:p w:rsidR="00681B1F" w:rsidRPr="000A7130" w:rsidRDefault="00681B1F" w:rsidP="007D3BFF">
                  <w:r w:rsidRPr="000A7130">
                    <w:t>Планово-учетная</w:t>
                  </w:r>
                </w:p>
              </w:txbxContent>
            </v:textbox>
          </v:rect>
        </w:pict>
      </w:r>
      <w:r>
        <w:rPr>
          <w:noProof/>
          <w:sz w:val="28"/>
          <w:szCs w:val="28"/>
        </w:rPr>
        <w:pict>
          <v:shapetype id="_x0000_t32" coordsize="21600,21600" o:spt="32" o:oned="t" path="m,l21600,21600e" filled="f">
            <v:path arrowok="t" fillok="f" o:connecttype="none"/>
            <o:lock v:ext="edit" shapetype="t"/>
          </v:shapetype>
          <v:shape id="_x0000_s1073" type="#_x0000_t32" style="position:absolute;left:0;text-align:left;margin-left:-18.6pt;margin-top:8.45pt;width:0;height:26.65pt;flip:y;z-index:251708416" o:connectortype="straight"/>
        </w:pict>
      </w:r>
      <w:r>
        <w:rPr>
          <w:noProof/>
          <w:sz w:val="28"/>
          <w:szCs w:val="28"/>
        </w:rPr>
        <w:pict>
          <v:rect id="Прямоугольник 94" o:spid="_x0000_s1054" style="position:absolute;left:0;text-align:left;margin-left:-9.3pt;margin-top:18.9pt;width:117pt;height:47.2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">
            <v:textbox>
              <w:txbxContent>
                <w:p w:rsidR="00681B1F" w:rsidRDefault="00681B1F" w:rsidP="007D3BFF">
                  <w:pPr>
                    <w:jc w:val="center"/>
                  </w:pPr>
                  <w:r>
                    <w:t>Тракторно-полеводческая бригада</w:t>
                  </w:r>
                </w:p>
                <w:p w:rsidR="00681B1F" w:rsidRPr="000A7130" w:rsidRDefault="00681B1F" w:rsidP="007D3BFF">
                  <w:pPr>
                    <w:jc w:val="both"/>
                  </w:pPr>
                </w:p>
              </w:txbxContent>
            </v:textbox>
          </v:rect>
        </w:pict>
      </w:r>
      <w:r>
        <w:rPr>
          <w:noProof/>
          <w:sz w:val="28"/>
          <w:szCs w:val="28"/>
        </w:rPr>
        <w:pict>
          <v:line id="Прямая соединительная линия 198" o:spid="_x0000_s1052" style="position:absolute;left:0;text-align:left;z-index:251686912;visibility:visible;mso-wrap-distance-left:3.17497mm;mso-wrap-distance-right:3.17497mm" from="368.45pt,10.5pt" to="368.45pt,1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"/>
        </w:pict>
      </w:r>
      <w:r>
        <w:rPr>
          <w:noProof/>
          <w:sz w:val="28"/>
          <w:szCs w:val="28"/>
        </w:rPr>
        <w:pict>
          <v:line id="Прямая соединительная линия 195" o:spid="_x0000_s1053" style="position:absolute;left:0;text-align:left;z-index:251687936;visibility:visible;mso-wrap-distance-left:3.17497mm;mso-wrap-distance-right:3.17497mm" from="252pt,8.45pt" to="252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"/>
        </w:pict>
      </w:r>
      <w:r>
        <w:rPr>
          <w:noProof/>
          <w:sz w:val="28"/>
          <w:szCs w:val="28"/>
        </w:rPr>
        <w:pict>
          <v:rect id="Прямоугольник 199" o:spid="_x0000_s1055" style="position:absolute;left:0;text-align:left;margin-left:153pt;margin-top:23.55pt;width:1in;height:27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">
            <v:textbox>
              <w:txbxContent>
                <w:p w:rsidR="00681B1F" w:rsidRPr="000A7130" w:rsidRDefault="00681B1F" w:rsidP="007D3BFF">
                  <w:pPr>
                    <w:jc w:val="center"/>
                  </w:pPr>
                  <w:r w:rsidRPr="000A7130">
                    <w:t>Автопарк</w:t>
                  </w:r>
                </w:p>
              </w:txbxContent>
            </v:textbox>
          </v:rect>
        </w:pict>
      </w:r>
      <w:r>
        <w:rPr>
          <w:noProof/>
          <w:sz w:val="28"/>
          <w:szCs w:val="28"/>
        </w:rPr>
        <w:pict>
          <v:line id="Прямая соединительная линия 197" o:spid="_x0000_s1056" style="position:absolute;left:0;text-align:left;z-index:251691008;visibility:visible;mso-wrap-distance-top:-3e-5mm;mso-wrap-distance-bottom:-3e-5mm" from="369pt,35.1pt" to="386.2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">
            <v:stroke endarrow="block"/>
          </v:line>
        </w:pict>
      </w:r>
      <w:r>
        <w:rPr>
          <w:noProof/>
          <w:sz w:val="28"/>
          <w:szCs w:val="28"/>
        </w:rPr>
        <w:pict>
          <v:rect id="Прямоугольник 194" o:spid="_x0000_s1058" style="position:absolute;left:0;text-align:left;margin-left:279pt;margin-top:23.55pt;width:81pt;height:36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">
            <v:textbox>
              <w:txbxContent>
                <w:p w:rsidR="00681B1F" w:rsidRPr="000A7130" w:rsidRDefault="00681B1F" w:rsidP="007D3BFF">
                  <w:pPr>
                    <w:jc w:val="center"/>
                  </w:pPr>
                  <w:r w:rsidRPr="000A7130">
                    <w:t>Мельница</w:t>
                  </w:r>
                </w:p>
                <w:p w:rsidR="00681B1F" w:rsidRPr="000A7130" w:rsidRDefault="00681B1F" w:rsidP="007D3BFF">
                  <w:pPr>
                    <w:jc w:val="center"/>
                  </w:pPr>
                  <w:r w:rsidRPr="000A7130">
                    <w:t xml:space="preserve"> </w:t>
                  </w:r>
                </w:p>
              </w:txbxContent>
            </v:textbox>
          </v:rect>
        </w:pict>
      </w:r>
      <w:r>
        <w:rPr>
          <w:noProof/>
          <w:sz w:val="28"/>
          <w:szCs w:val="28"/>
        </w:rPr>
        <w:pict>
          <v:line id="Прямая соединительная линия 193" o:spid="_x0000_s1059" style="position:absolute;left:0;text-align:left;z-index:251694080;visibility:visible;mso-wrap-distance-top:-3e-5mm;mso-wrap-distance-bottom:-3e-5mm" from="126pt,35.1pt" to="153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">
            <v:stroke endarrow="block"/>
          </v:line>
        </w:pict>
      </w:r>
      <w:r>
        <w:rPr>
          <w:noProof/>
          <w:sz w:val="28"/>
          <w:szCs w:val="28"/>
        </w:rPr>
        <w:pict>
          <v:line id="Прямая соединительная линия 192" o:spid="_x0000_s1060" style="position:absolute;left:0;text-align:left;z-index:251695104;visibility:visible;mso-wrap-distance-left:3.17497mm;mso-wrap-distance-right:3.17497mm" from="126pt,10.5pt" to="126pt,1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"/>
        </w:pict>
      </w:r>
      <w:r>
        <w:rPr>
          <w:noProof/>
          <w:sz w:val="28"/>
          <w:szCs w:val="28"/>
        </w:rPr>
        <w:pict>
          <v:line id="Прямая соединительная линия 95" o:spid="_x0000_s1061" style="position:absolute;left:0;text-align:left;z-index:251696128;visibility:visible;mso-wrap-distance-top:-3e-5mm;mso-wrap-distance-bottom:-3e-5mm" from="-18.6pt,35.1pt" to="-9.6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">
            <v:stroke endarrow="block"/>
          </v:line>
        </w:pict>
      </w:r>
    </w:p>
    <w:p w:rsidR="007D3BFF" w:rsidRPr="00B525F4" w:rsidRDefault="007D1845" w:rsidP="007D3BFF">
      <w:pPr>
        <w:spacing w:line="360" w:lineRule="auto"/>
        <w:ind w:firstLine="709"/>
        <w:jc w:val="both"/>
        <w:rPr>
          <w:sz w:val="28"/>
          <w:szCs w:val="28"/>
        </w:rPr>
      </w:pPr>
      <w:r>
        <w:rPr>
          <w:noProof/>
          <w:sz w:val="28"/>
          <w:szCs w:val="28"/>
        </w:rPr>
        <w:pict>
          <v:line id="Прямая соединительная линия 92" o:spid="_x0000_s1062" style="position:absolute;left:0;text-align:left;z-index:251697152;visibility:visible;mso-wrap-distance-top:-3e-5mm;mso-wrap-distance-bottom:-3e-5mm" from="252pt,10.95pt" to="27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">
            <v:stroke endarrow="block"/>
          </v:line>
        </w:pict>
      </w:r>
    </w:p>
    <w:p w:rsidR="007D3BFF" w:rsidRPr="00B525F4" w:rsidRDefault="007D1845" w:rsidP="007D3BFF">
      <w:pPr>
        <w:spacing w:line="360" w:lineRule="auto"/>
        <w:ind w:firstLine="709"/>
        <w:jc w:val="both"/>
        <w:rPr>
          <w:sz w:val="28"/>
          <w:szCs w:val="28"/>
        </w:rPr>
      </w:pPr>
      <w:r>
        <w:rPr>
          <w:noProof/>
          <w:sz w:val="28"/>
          <w:szCs w:val="28"/>
        </w:rPr>
        <w:pict>
          <v:rect id="Прямоугольник 91" o:spid="_x0000_s1063" style="position:absolute;left:0;text-align:left;margin-left:386.25pt;margin-top:11.25pt;width:103.95pt;height:27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">
            <v:textbox>
              <w:txbxContent>
                <w:p w:rsidR="00681B1F" w:rsidRPr="000A7130" w:rsidRDefault="00681B1F" w:rsidP="007D3BFF">
                  <w:r w:rsidRPr="000A7130">
                    <w:t>Агрономическая</w:t>
                  </w:r>
                </w:p>
              </w:txbxContent>
            </v:textbox>
          </v:rect>
        </w:pict>
      </w:r>
      <w:r>
        <w:rPr>
          <w:noProof/>
          <w:sz w:val="28"/>
          <w:szCs w:val="28"/>
        </w:rPr>
        <w:pict>
          <v:rect id="Прямоугольник 89" o:spid="_x0000_s1064" style="position:absolute;left:0;text-align:left;margin-left:153pt;margin-top:9.55pt;width:81pt;height:36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">
            <v:textbox>
              <w:txbxContent>
                <w:p w:rsidR="00681B1F" w:rsidRPr="000A7130" w:rsidRDefault="00681B1F" w:rsidP="007D3BFF">
                  <w:pPr>
                    <w:jc w:val="center"/>
                  </w:pPr>
                  <w:r w:rsidRPr="000A7130">
                    <w:t>Ремонтная мастерская</w:t>
                  </w:r>
                </w:p>
              </w:txbxContent>
            </v:textbox>
          </v:rect>
        </w:pict>
      </w:r>
    </w:p>
    <w:p w:rsidR="007D3BFF" w:rsidRPr="00B525F4" w:rsidRDefault="007D1845" w:rsidP="007D3BFF">
      <w:pPr>
        <w:spacing w:line="360" w:lineRule="auto"/>
        <w:ind w:firstLine="709"/>
        <w:jc w:val="both"/>
        <w:rPr>
          <w:sz w:val="28"/>
          <w:szCs w:val="28"/>
        </w:rPr>
      </w:pPr>
      <w:r>
        <w:rPr>
          <w:noProof/>
          <w:sz w:val="28"/>
          <w:szCs w:val="28"/>
        </w:rPr>
        <w:pict>
          <v:rect id="Прямоугольник 87" o:spid="_x0000_s1065" style="position:absolute;left:0;text-align:left;margin-left:386.25pt;margin-top:21.45pt;width:103.95pt;height:27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">
            <v:textbox>
              <w:txbxContent>
                <w:p w:rsidR="00681B1F" w:rsidRPr="000A7130" w:rsidRDefault="00681B1F" w:rsidP="007D3BFF">
                  <w:pPr>
                    <w:jc w:val="center"/>
                  </w:pPr>
                  <w:r w:rsidRPr="000A7130">
                    <w:t>Инженерная</w:t>
                  </w:r>
                </w:p>
                <w:p w:rsidR="00681B1F" w:rsidRPr="0038335B" w:rsidRDefault="00681B1F" w:rsidP="007D3BFF"/>
              </w:txbxContent>
            </v:textbox>
          </v:rect>
        </w:pict>
      </w:r>
      <w:r>
        <w:rPr>
          <w:noProof/>
          <w:sz w:val="28"/>
          <w:szCs w:val="28"/>
        </w:rPr>
        <w:pict>
          <v:line id="Прямая соединительная линия 86" o:spid="_x0000_s1066" style="position:absolute;left:0;text-align:left;z-index:251701248;visibility:visible;mso-wrap-distance-top:-3e-5mm;mso-wrap-distance-bottom:-3e-5mm" from="369pt,.85pt" to="386.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">
            <v:stroke endarrow="block"/>
          </v:line>
        </w:pict>
      </w:r>
      <w:r>
        <w:rPr>
          <w:noProof/>
          <w:sz w:val="28"/>
          <w:szCs w:val="28"/>
        </w:rPr>
        <w:pict>
          <v:line id="Прямая соединительная линия 84" o:spid="_x0000_s1067" style="position:absolute;left:0;text-align:left;z-index:251702272;visibility:visible;mso-wrap-distance-top:-3e-5mm;mso-wrap-distance-bottom:-3e-5mm" from="126pt,.85pt" to="15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">
            <v:stroke endarrow="block"/>
          </v:line>
        </w:pict>
      </w:r>
    </w:p>
    <w:p w:rsidR="007D3BFF" w:rsidRPr="00B525F4" w:rsidRDefault="007D1845" w:rsidP="007D3BFF">
      <w:pPr>
        <w:spacing w:line="360" w:lineRule="auto"/>
        <w:ind w:firstLine="709"/>
        <w:jc w:val="both"/>
        <w:rPr>
          <w:sz w:val="28"/>
          <w:szCs w:val="28"/>
        </w:rPr>
      </w:pPr>
      <w:r>
        <w:rPr>
          <w:noProof/>
          <w:sz w:val="28"/>
          <w:szCs w:val="28"/>
        </w:rPr>
        <w:pict>
          <v:line id="Прямая соединительная линия 82" o:spid="_x0000_s1068" style="position:absolute;left:0;text-align:left;z-index:251703296;visibility:visible;mso-wrap-distance-top:-3e-5mm;mso-wrap-distance-bottom:-3e-5mm" from="369pt,6.3pt" to="386.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">
            <v:stroke endarrow="block"/>
          </v:line>
        </w:pict>
      </w:r>
      <w:r>
        <w:rPr>
          <w:noProof/>
          <w:sz w:val="28"/>
          <w:szCs w:val="28"/>
        </w:rPr>
        <w:pict>
          <v:line id="Прямая соединительная линия 81" o:spid="_x0000_s1069" style="position:absolute;left:0;text-align:left;z-index:251704320;visibility:visible;mso-wrap-distance-top:-3e-5mm;mso-wrap-distance-bottom:-3e-5mm" from="126pt,15.3pt" to="15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">
            <v:stroke endarrow="block"/>
          </v:line>
        </w:pict>
      </w:r>
      <w:r>
        <w:rPr>
          <w:noProof/>
          <w:sz w:val="28"/>
          <w:szCs w:val="28"/>
        </w:rPr>
        <w:pict>
          <v:rect id="Прямоугольник 80" o:spid="_x0000_s1070" style="position:absolute;left:0;text-align:left;margin-left:153pt;margin-top:6.3pt;width:81pt;height:27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">
            <v:textbox>
              <w:txbxContent>
                <w:p w:rsidR="00681B1F" w:rsidRPr="000A7130" w:rsidRDefault="00681B1F" w:rsidP="007D3BFF">
                  <w:pPr>
                    <w:jc w:val="center"/>
                  </w:pPr>
                  <w:r w:rsidRPr="000A7130">
                    <w:t>Склад ГСМ</w:t>
                  </w:r>
                </w:p>
              </w:txbxContent>
            </v:textbox>
          </v:rect>
        </w:pict>
      </w:r>
    </w:p>
    <w:p w:rsidR="007D3BFF" w:rsidRPr="00B525F4" w:rsidRDefault="007D1845" w:rsidP="007D3BFF">
      <w:pPr>
        <w:spacing w:line="360" w:lineRule="auto"/>
        <w:ind w:firstLine="709"/>
        <w:jc w:val="both"/>
        <w:rPr>
          <w:sz w:val="28"/>
          <w:szCs w:val="28"/>
        </w:rPr>
      </w:pPr>
      <w:r>
        <w:rPr>
          <w:noProof/>
          <w:sz w:val="28"/>
          <w:szCs w:val="28"/>
        </w:rPr>
        <w:pict>
          <v:rect id="Прямоугольник 78" o:spid="_x0000_s1071" style="position:absolute;left:0;text-align:left;margin-left:153pt;margin-top:15.8pt;width:81pt;height:57.7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">
            <v:textbox>
              <w:txbxContent>
                <w:p w:rsidR="00681B1F" w:rsidRPr="000A7130" w:rsidRDefault="00681B1F" w:rsidP="007D3BFF">
                  <w:pPr>
                    <w:jc w:val="center"/>
                  </w:pPr>
                  <w:r w:rsidRPr="000A7130">
                    <w:t>Зернофуражный склад</w:t>
                  </w:r>
                </w:p>
              </w:txbxContent>
            </v:textbox>
          </v:rect>
        </w:pict>
      </w:r>
    </w:p>
    <w:p w:rsidR="007D3BFF" w:rsidRPr="00B525F4" w:rsidRDefault="007D1845" w:rsidP="007D3BFF">
      <w:pPr>
        <w:spacing w:line="360" w:lineRule="auto"/>
        <w:ind w:firstLine="709"/>
        <w:jc w:val="both"/>
        <w:rPr>
          <w:sz w:val="28"/>
          <w:szCs w:val="28"/>
        </w:rPr>
      </w:pPr>
      <w:r>
        <w:rPr>
          <w:noProof/>
          <w:sz w:val="28"/>
          <w:szCs w:val="28"/>
        </w:rPr>
        <w:pict>
          <v:line id="Прямая соединительная линия 74" o:spid="_x0000_s1072" style="position:absolute;left:0;text-align:left;z-index:251707392;visibility:visible;mso-wrap-distance-top:-3e-5mm;mso-wrap-distance-bottom:-3e-5mm" from="126pt,12.95pt" to="15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">
            <v:stroke endarrow="block"/>
          </v:line>
        </w:pict>
      </w:r>
    </w:p>
    <w:p w:rsidR="007D3BFF" w:rsidRPr="00B525F4" w:rsidRDefault="007D3BFF" w:rsidP="007D3BFF">
      <w:pPr>
        <w:spacing w:line="360" w:lineRule="auto"/>
        <w:ind w:firstLine="709"/>
        <w:jc w:val="both"/>
        <w:rPr>
          <w:sz w:val="28"/>
          <w:szCs w:val="28"/>
        </w:rPr>
      </w:pPr>
    </w:p>
    <w:p w:rsidR="007D3BFF" w:rsidRPr="00B525F4" w:rsidRDefault="007D3BFF" w:rsidP="007D3BFF">
      <w:pPr>
        <w:widowControl w:val="0"/>
        <w:autoSpaceDE w:val="0"/>
        <w:autoSpaceDN w:val="0"/>
        <w:adjustRightInd w:val="0"/>
        <w:spacing w:line="360" w:lineRule="auto"/>
        <w:rPr>
          <w:sz w:val="28"/>
          <w:szCs w:val="28"/>
        </w:rPr>
      </w:pPr>
    </w:p>
    <w:p w:rsidR="007D3BFF" w:rsidRPr="00B525F4" w:rsidRDefault="007D3BFF" w:rsidP="007D3BFF">
      <w:pPr>
        <w:widowControl w:val="0"/>
        <w:autoSpaceDE w:val="0"/>
        <w:autoSpaceDN w:val="0"/>
        <w:adjustRightInd w:val="0"/>
        <w:spacing w:line="360" w:lineRule="auto"/>
        <w:jc w:val="center"/>
        <w:rPr>
          <w:sz w:val="28"/>
          <w:szCs w:val="28"/>
        </w:rPr>
      </w:pPr>
      <w:r w:rsidRPr="00B525F4">
        <w:rPr>
          <w:sz w:val="28"/>
          <w:szCs w:val="28"/>
        </w:rPr>
        <w:t>Рисунок 2.2 - Схема организационно-производственной структуры</w:t>
      </w:r>
    </w:p>
    <w:p w:rsidR="007D3BFF" w:rsidRPr="00B525F4" w:rsidRDefault="007D3BFF" w:rsidP="007D3BFF">
      <w:pPr>
        <w:widowControl w:val="0"/>
        <w:autoSpaceDE w:val="0"/>
        <w:autoSpaceDN w:val="0"/>
        <w:adjustRightInd w:val="0"/>
        <w:spacing w:line="360" w:lineRule="auto"/>
        <w:ind w:firstLine="709"/>
        <w:jc w:val="center"/>
        <w:rPr>
          <w:sz w:val="28"/>
          <w:szCs w:val="28"/>
        </w:rPr>
      </w:pPr>
      <w:r w:rsidRPr="00B525F4">
        <w:rPr>
          <w:sz w:val="28"/>
          <w:szCs w:val="28"/>
          <w:highlight w:val="white"/>
        </w:rPr>
        <w:t xml:space="preserve">ООО «Никольское </w:t>
      </w:r>
      <w:proofErr w:type="spellStart"/>
      <w:r w:rsidRPr="00B525F4">
        <w:rPr>
          <w:sz w:val="28"/>
          <w:szCs w:val="28"/>
          <w:highlight w:val="white"/>
        </w:rPr>
        <w:t>Агро</w:t>
      </w:r>
      <w:proofErr w:type="spellEnd"/>
      <w:r w:rsidRPr="00B525F4">
        <w:rPr>
          <w:sz w:val="28"/>
          <w:szCs w:val="28"/>
          <w:highlight w:val="white"/>
        </w:rPr>
        <w:t>»</w:t>
      </w:r>
    </w:p>
    <w:p w:rsidR="007D3BFF" w:rsidRPr="00B525F4" w:rsidRDefault="007D3BFF" w:rsidP="007D3BFF">
      <w:pPr>
        <w:widowControl w:val="0"/>
        <w:autoSpaceDE w:val="0"/>
        <w:autoSpaceDN w:val="0"/>
        <w:adjustRightInd w:val="0"/>
        <w:spacing w:line="360" w:lineRule="auto"/>
        <w:ind w:firstLine="709"/>
        <w:jc w:val="center"/>
        <w:rPr>
          <w:sz w:val="28"/>
          <w:szCs w:val="28"/>
        </w:rPr>
      </w:pPr>
    </w:p>
    <w:p w:rsidR="007D3BFF" w:rsidRPr="00B525F4" w:rsidRDefault="007D3BFF" w:rsidP="007D3BFF">
      <w:pPr>
        <w:widowControl w:val="0"/>
        <w:spacing w:line="360" w:lineRule="auto"/>
        <w:ind w:firstLine="720"/>
        <w:jc w:val="both"/>
        <w:rPr>
          <w:sz w:val="28"/>
        </w:rPr>
      </w:pPr>
      <w:r w:rsidRPr="00B525F4">
        <w:rPr>
          <w:sz w:val="28"/>
        </w:rPr>
        <w:t xml:space="preserve">Производственный потенциал предприятия - это отношения, которые возникают на </w:t>
      </w:r>
      <w:proofErr w:type="spellStart"/>
      <w:r w:rsidRPr="00B525F4">
        <w:rPr>
          <w:sz w:val="28"/>
        </w:rPr>
        <w:t>микроуровне</w:t>
      </w:r>
      <w:proofErr w:type="spellEnd"/>
      <w:r w:rsidRPr="00B525F4">
        <w:rPr>
          <w:sz w:val="28"/>
        </w:rPr>
        <w:t xml:space="preserve"> между работниками самого предприятия по поводу получения максимально возможного производственного результата, который может быть получен при наиболее эффективном использовании производственных ресурсов, при имеющемся уровне техники и технологий, передовых формах организации производства, и вне зависимости от состояния внешней среды. Противоречивый характер этих отношений определяется внутренней средой самого предприятия, а производственный потенциал предприятия заключается в поиске и реализации внутренних источников саморазвития.</w:t>
      </w:r>
    </w:p>
    <w:p w:rsidR="007D3BFF" w:rsidRPr="00B525F4" w:rsidRDefault="007D3BFF" w:rsidP="007D3BFF">
      <w:pPr>
        <w:spacing w:after="200" w:line="276" w:lineRule="auto"/>
        <w:rPr>
          <w:sz w:val="28"/>
        </w:rPr>
      </w:pPr>
      <w:r w:rsidRPr="00B525F4">
        <w:rPr>
          <w:sz w:val="28"/>
        </w:rPr>
        <w:br w:type="page"/>
      </w:r>
    </w:p>
    <w:p w:rsidR="007D3BFF" w:rsidRPr="00B525F4" w:rsidRDefault="007D3BFF" w:rsidP="007D3BFF">
      <w:pPr>
        <w:pStyle w:val="3"/>
        <w:jc w:val="center"/>
        <w:rPr>
          <w:rFonts w:ascii="Times New Roman" w:hAnsi="Times New Roman" w:cs="Times New Roman"/>
          <w:color w:val="auto"/>
        </w:rPr>
      </w:pPr>
      <w:bookmarkStart w:id="10" w:name="_Toc436579934"/>
      <w:bookmarkStart w:id="11" w:name="_Toc484418550"/>
      <w:r w:rsidRPr="00B525F4">
        <w:rPr>
          <w:rFonts w:ascii="Times New Roman" w:hAnsi="Times New Roman" w:cs="Times New Roman"/>
          <w:b w:val="0"/>
          <w:color w:val="auto"/>
          <w:sz w:val="28"/>
          <w:szCs w:val="28"/>
        </w:rPr>
        <w:lastRenderedPageBreak/>
        <w:t>2.2 Основные экономические показатели организации, ее финансовое</w:t>
      </w:r>
      <w:bookmarkStart w:id="12" w:name="_Toc436579935"/>
      <w:bookmarkEnd w:id="10"/>
      <w:r w:rsidRPr="00B525F4">
        <w:rPr>
          <w:rFonts w:ascii="Times New Roman" w:hAnsi="Times New Roman" w:cs="Times New Roman"/>
          <w:b w:val="0"/>
          <w:color w:val="auto"/>
          <w:sz w:val="28"/>
          <w:szCs w:val="28"/>
        </w:rPr>
        <w:t xml:space="preserve">           состояние и платежеспособность</w:t>
      </w:r>
      <w:bookmarkEnd w:id="11"/>
      <w:bookmarkEnd w:id="12"/>
    </w:p>
    <w:p w:rsidR="007D3BFF" w:rsidRPr="00B525F4" w:rsidRDefault="007D3BFF" w:rsidP="007D3BFF">
      <w:pPr>
        <w:spacing w:line="360" w:lineRule="auto"/>
        <w:rPr>
          <w:sz w:val="28"/>
          <w:szCs w:val="28"/>
        </w:rPr>
      </w:pPr>
    </w:p>
    <w:p w:rsidR="007D3BFF" w:rsidRPr="00B525F4" w:rsidRDefault="007D3BFF" w:rsidP="007D3BFF">
      <w:pPr>
        <w:widowControl w:val="0"/>
        <w:spacing w:line="360" w:lineRule="auto"/>
        <w:ind w:firstLine="720"/>
        <w:jc w:val="both"/>
        <w:rPr>
          <w:sz w:val="28"/>
          <w:szCs w:val="28"/>
        </w:rPr>
      </w:pPr>
      <w:r w:rsidRPr="00B525F4">
        <w:rPr>
          <w:sz w:val="28"/>
          <w:szCs w:val="28"/>
        </w:rPr>
        <w:t xml:space="preserve">Анализ основных экономических показателей </w:t>
      </w:r>
      <w:r w:rsidRPr="00B525F4">
        <w:rPr>
          <w:sz w:val="28"/>
          <w:szCs w:val="28"/>
          <w:highlight w:val="white"/>
        </w:rPr>
        <w:t xml:space="preserve">ООО «Никольское </w:t>
      </w:r>
      <w:proofErr w:type="spellStart"/>
      <w:r w:rsidRPr="00B525F4">
        <w:rPr>
          <w:sz w:val="28"/>
          <w:szCs w:val="28"/>
          <w:highlight w:val="white"/>
        </w:rPr>
        <w:t>Агро</w:t>
      </w:r>
      <w:proofErr w:type="spellEnd"/>
      <w:r w:rsidRPr="00B525F4">
        <w:rPr>
          <w:sz w:val="28"/>
          <w:szCs w:val="28"/>
          <w:highlight w:val="white"/>
        </w:rPr>
        <w:t>»</w:t>
      </w:r>
      <w:r w:rsidRPr="00B525F4">
        <w:rPr>
          <w:sz w:val="28"/>
          <w:szCs w:val="28"/>
        </w:rPr>
        <w:t xml:space="preserve"> по бухгалтерской отчетности приведен в таблице 2.1 на основании отчета о финансовых результатах.</w:t>
      </w:r>
    </w:p>
    <w:p w:rsidR="007D3BFF" w:rsidRPr="00B525F4" w:rsidRDefault="007D3BFF" w:rsidP="007D3BFF">
      <w:pPr>
        <w:widowControl w:val="0"/>
        <w:spacing w:line="360" w:lineRule="auto"/>
        <w:ind w:firstLine="720"/>
        <w:jc w:val="both"/>
        <w:rPr>
          <w:sz w:val="28"/>
          <w:szCs w:val="28"/>
        </w:rPr>
      </w:pPr>
    </w:p>
    <w:p w:rsidR="007D3BFF" w:rsidRPr="00B525F4" w:rsidRDefault="007D3BFF" w:rsidP="007D3BFF">
      <w:pPr>
        <w:widowControl w:val="0"/>
        <w:spacing w:line="360" w:lineRule="auto"/>
        <w:rPr>
          <w:sz w:val="28"/>
          <w:szCs w:val="28"/>
        </w:rPr>
      </w:pPr>
      <w:r w:rsidRPr="00B525F4">
        <w:rPr>
          <w:sz w:val="28"/>
          <w:szCs w:val="28"/>
        </w:rPr>
        <w:t>Таблица  2.1 - Основные экономические показатели деятельност</w:t>
      </w:r>
      <w:proofErr w:type="gramStart"/>
      <w:r w:rsidRPr="00B525F4">
        <w:rPr>
          <w:sz w:val="28"/>
          <w:szCs w:val="28"/>
        </w:rPr>
        <w:t xml:space="preserve">и </w:t>
      </w:r>
      <w:r w:rsidRPr="00B525F4">
        <w:rPr>
          <w:sz w:val="28"/>
          <w:szCs w:val="28"/>
          <w:highlight w:val="white"/>
        </w:rPr>
        <w:t>ООО</w:t>
      </w:r>
      <w:proofErr w:type="gramEnd"/>
      <w:r w:rsidRPr="00B525F4">
        <w:rPr>
          <w:sz w:val="28"/>
          <w:szCs w:val="28"/>
          <w:highlight w:val="white"/>
        </w:rPr>
        <w:t xml:space="preserve"> «Никольское </w:t>
      </w:r>
      <w:proofErr w:type="spellStart"/>
      <w:r w:rsidRPr="00B525F4">
        <w:rPr>
          <w:sz w:val="28"/>
          <w:szCs w:val="28"/>
          <w:highlight w:val="white"/>
        </w:rPr>
        <w:t>Агро</w:t>
      </w:r>
      <w:proofErr w:type="spellEnd"/>
      <w:r w:rsidRPr="00B525F4">
        <w:rPr>
          <w:sz w:val="28"/>
          <w:szCs w:val="28"/>
          <w:highlight w:val="white"/>
        </w:rPr>
        <w:t>»</w:t>
      </w:r>
    </w:p>
    <w:p w:rsidR="007D3BFF" w:rsidRPr="00B525F4" w:rsidRDefault="007D3BFF" w:rsidP="007D3BFF">
      <w:pPr>
        <w:widowControl w:val="0"/>
        <w:spacing w:line="36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3"/>
        <w:gridCol w:w="1256"/>
        <w:gridCol w:w="988"/>
        <w:gridCol w:w="1119"/>
        <w:gridCol w:w="2148"/>
      </w:tblGrid>
      <w:tr w:rsidR="007D3BFF" w:rsidRPr="00B525F4" w:rsidTr="00AB28B3">
        <w:tc>
          <w:tcPr>
            <w:tcW w:w="3953" w:type="dxa"/>
            <w:shd w:val="clear" w:color="auto" w:fill="auto"/>
          </w:tcPr>
          <w:p w:rsidR="007D3BFF" w:rsidRPr="00B525F4" w:rsidRDefault="007D3BFF" w:rsidP="00AB28B3">
            <w:pPr>
              <w:jc w:val="center"/>
            </w:pPr>
            <w:r w:rsidRPr="00B525F4">
              <w:t>Показатель</w:t>
            </w:r>
          </w:p>
        </w:tc>
        <w:tc>
          <w:tcPr>
            <w:tcW w:w="1256" w:type="dxa"/>
            <w:shd w:val="clear" w:color="auto" w:fill="auto"/>
          </w:tcPr>
          <w:p w:rsidR="007D3BFF" w:rsidRPr="00B525F4" w:rsidRDefault="007D3BFF" w:rsidP="00AB28B3">
            <w:pPr>
              <w:jc w:val="center"/>
            </w:pPr>
            <w:r w:rsidRPr="00B525F4">
              <w:t>2014г.</w:t>
            </w:r>
          </w:p>
        </w:tc>
        <w:tc>
          <w:tcPr>
            <w:tcW w:w="988" w:type="dxa"/>
            <w:shd w:val="clear" w:color="auto" w:fill="auto"/>
          </w:tcPr>
          <w:p w:rsidR="007D3BFF" w:rsidRPr="00B525F4" w:rsidRDefault="007D3BFF" w:rsidP="00AB28B3">
            <w:pPr>
              <w:jc w:val="center"/>
            </w:pPr>
            <w:r w:rsidRPr="00B525F4">
              <w:t>2015г.</w:t>
            </w:r>
          </w:p>
        </w:tc>
        <w:tc>
          <w:tcPr>
            <w:tcW w:w="1119" w:type="dxa"/>
            <w:shd w:val="clear" w:color="auto" w:fill="auto"/>
          </w:tcPr>
          <w:p w:rsidR="007D3BFF" w:rsidRPr="00B525F4" w:rsidRDefault="007D3BFF" w:rsidP="00AB28B3">
            <w:pPr>
              <w:jc w:val="center"/>
            </w:pPr>
            <w:r w:rsidRPr="00B525F4">
              <w:t>2016г.</w:t>
            </w:r>
          </w:p>
        </w:tc>
        <w:tc>
          <w:tcPr>
            <w:tcW w:w="2148" w:type="dxa"/>
            <w:shd w:val="clear" w:color="auto" w:fill="auto"/>
          </w:tcPr>
          <w:p w:rsidR="007D3BFF" w:rsidRPr="00B525F4" w:rsidRDefault="007D3BFF" w:rsidP="00AB28B3">
            <w:pPr>
              <w:jc w:val="center"/>
            </w:pPr>
            <w:r w:rsidRPr="00B525F4">
              <w:t xml:space="preserve">2016г. в % </w:t>
            </w:r>
          </w:p>
          <w:p w:rsidR="007D3BFF" w:rsidRPr="00B525F4" w:rsidRDefault="007D3BFF" w:rsidP="00AB28B3">
            <w:pPr>
              <w:jc w:val="center"/>
            </w:pPr>
            <w:r w:rsidRPr="00B525F4">
              <w:t>к 2014г.</w:t>
            </w:r>
          </w:p>
        </w:tc>
      </w:tr>
      <w:tr w:rsidR="007D3BFF" w:rsidRPr="00B525F4" w:rsidTr="00AB28B3">
        <w:trPr>
          <w:trHeight w:val="265"/>
        </w:trPr>
        <w:tc>
          <w:tcPr>
            <w:tcW w:w="3953" w:type="dxa"/>
            <w:shd w:val="clear" w:color="auto" w:fill="auto"/>
          </w:tcPr>
          <w:p w:rsidR="007D3BFF" w:rsidRPr="00B525F4" w:rsidRDefault="007D3BFF" w:rsidP="00AB28B3">
            <w:r w:rsidRPr="00B525F4">
              <w:t xml:space="preserve">А. Производственные показатели: 1. Площадь с.-х. угодий, </w:t>
            </w:r>
            <w:proofErr w:type="gramStart"/>
            <w:r w:rsidRPr="00B525F4">
              <w:t>га</w:t>
            </w:r>
            <w:proofErr w:type="gramEnd"/>
          </w:p>
        </w:tc>
        <w:tc>
          <w:tcPr>
            <w:tcW w:w="1256" w:type="dxa"/>
            <w:shd w:val="clear" w:color="auto" w:fill="auto"/>
            <w:vAlign w:val="center"/>
          </w:tcPr>
          <w:p w:rsidR="007D3BFF" w:rsidRPr="00B525F4" w:rsidRDefault="007D3BFF" w:rsidP="00AB28B3">
            <w:pPr>
              <w:jc w:val="center"/>
            </w:pPr>
            <w:r w:rsidRPr="00B525F4">
              <w:t>1146</w:t>
            </w:r>
          </w:p>
        </w:tc>
        <w:tc>
          <w:tcPr>
            <w:tcW w:w="988" w:type="dxa"/>
            <w:shd w:val="clear" w:color="auto" w:fill="auto"/>
            <w:vAlign w:val="center"/>
          </w:tcPr>
          <w:p w:rsidR="007D3BFF" w:rsidRPr="00B525F4" w:rsidRDefault="007D3BFF" w:rsidP="00AB28B3">
            <w:pPr>
              <w:jc w:val="center"/>
            </w:pPr>
            <w:r w:rsidRPr="00B525F4">
              <w:t>1146</w:t>
            </w:r>
          </w:p>
        </w:tc>
        <w:tc>
          <w:tcPr>
            <w:tcW w:w="1119" w:type="dxa"/>
            <w:shd w:val="clear" w:color="auto" w:fill="auto"/>
            <w:vAlign w:val="center"/>
          </w:tcPr>
          <w:p w:rsidR="007D3BFF" w:rsidRPr="00B525F4" w:rsidRDefault="007D3BFF" w:rsidP="00AB28B3">
            <w:pPr>
              <w:jc w:val="center"/>
            </w:pPr>
            <w:r w:rsidRPr="00B525F4">
              <w:t>1198</w:t>
            </w:r>
          </w:p>
        </w:tc>
        <w:tc>
          <w:tcPr>
            <w:tcW w:w="2148" w:type="dxa"/>
            <w:shd w:val="clear" w:color="auto" w:fill="auto"/>
            <w:vAlign w:val="center"/>
          </w:tcPr>
          <w:p w:rsidR="007D3BFF" w:rsidRPr="00B525F4" w:rsidRDefault="007D3BFF" w:rsidP="00AB28B3">
            <w:pPr>
              <w:jc w:val="center"/>
            </w:pPr>
            <w:r w:rsidRPr="00B525F4">
              <w:t>105</w:t>
            </w:r>
          </w:p>
        </w:tc>
      </w:tr>
      <w:tr w:rsidR="007D3BFF" w:rsidRPr="00B525F4" w:rsidTr="00AB28B3">
        <w:trPr>
          <w:trHeight w:val="131"/>
        </w:trPr>
        <w:tc>
          <w:tcPr>
            <w:tcW w:w="3953" w:type="dxa"/>
            <w:shd w:val="clear" w:color="auto" w:fill="auto"/>
          </w:tcPr>
          <w:p w:rsidR="007D3BFF" w:rsidRPr="00B525F4" w:rsidRDefault="007D3BFF" w:rsidP="00AB28B3">
            <w:r w:rsidRPr="00B525F4">
              <w:t xml:space="preserve">2. Урожайность зерновых культур  с </w:t>
            </w:r>
            <w:smartTag w:uri="urn:schemas-microsoft-com:office:smarttags" w:element="metricconverter">
              <w:smartTagPr>
                <w:attr w:name="ProductID" w:val="1 га"/>
              </w:smartTagPr>
              <w:r w:rsidRPr="00B525F4">
                <w:t>1 га</w:t>
              </w:r>
            </w:smartTag>
            <w:r w:rsidRPr="00B525F4">
              <w:t>, ц</w:t>
            </w:r>
          </w:p>
        </w:tc>
        <w:tc>
          <w:tcPr>
            <w:tcW w:w="1256" w:type="dxa"/>
            <w:shd w:val="clear" w:color="auto" w:fill="auto"/>
            <w:vAlign w:val="center"/>
          </w:tcPr>
          <w:p w:rsidR="007D3BFF" w:rsidRPr="00B525F4" w:rsidRDefault="007C64DC" w:rsidP="00AB28B3">
            <w:pPr>
              <w:jc w:val="center"/>
            </w:pPr>
            <w:r w:rsidRPr="00B525F4">
              <w:t>9,</w:t>
            </w:r>
            <w:r w:rsidR="007D3BFF" w:rsidRPr="00B525F4">
              <w:t>6</w:t>
            </w:r>
          </w:p>
        </w:tc>
        <w:tc>
          <w:tcPr>
            <w:tcW w:w="988" w:type="dxa"/>
            <w:shd w:val="clear" w:color="auto" w:fill="auto"/>
            <w:vAlign w:val="center"/>
          </w:tcPr>
          <w:p w:rsidR="007D3BFF" w:rsidRPr="00B525F4" w:rsidRDefault="007D3BFF" w:rsidP="00AB28B3">
            <w:pPr>
              <w:jc w:val="center"/>
            </w:pPr>
            <w:r w:rsidRPr="00B525F4">
              <w:t>14,7</w:t>
            </w:r>
          </w:p>
        </w:tc>
        <w:tc>
          <w:tcPr>
            <w:tcW w:w="1119" w:type="dxa"/>
            <w:shd w:val="clear" w:color="auto" w:fill="auto"/>
            <w:vAlign w:val="center"/>
          </w:tcPr>
          <w:p w:rsidR="007D3BFF" w:rsidRPr="00B525F4" w:rsidRDefault="007C64DC" w:rsidP="00553836">
            <w:pPr>
              <w:jc w:val="center"/>
            </w:pPr>
            <w:r w:rsidRPr="00B525F4">
              <w:t>9,8</w:t>
            </w:r>
          </w:p>
        </w:tc>
        <w:tc>
          <w:tcPr>
            <w:tcW w:w="2148" w:type="dxa"/>
            <w:shd w:val="clear" w:color="auto" w:fill="auto"/>
            <w:vAlign w:val="center"/>
          </w:tcPr>
          <w:p w:rsidR="007D3BFF" w:rsidRPr="00B525F4" w:rsidRDefault="007D3BFF" w:rsidP="00AB28B3">
            <w:pPr>
              <w:jc w:val="center"/>
            </w:pPr>
            <w:r w:rsidRPr="00B525F4">
              <w:t>1</w:t>
            </w:r>
            <w:r w:rsidR="00553836" w:rsidRPr="00B525F4">
              <w:t>02</w:t>
            </w:r>
          </w:p>
        </w:tc>
      </w:tr>
      <w:tr w:rsidR="007D3BFF" w:rsidRPr="00B525F4" w:rsidTr="00AB28B3">
        <w:trPr>
          <w:trHeight w:val="843"/>
        </w:trPr>
        <w:tc>
          <w:tcPr>
            <w:tcW w:w="3953" w:type="dxa"/>
            <w:shd w:val="clear" w:color="auto" w:fill="auto"/>
            <w:vAlign w:val="center"/>
          </w:tcPr>
          <w:p w:rsidR="007D3BFF" w:rsidRPr="00B525F4" w:rsidRDefault="007D3BFF" w:rsidP="00AB28B3">
            <w:pPr>
              <w:jc w:val="center"/>
              <w:rPr>
                <w:b/>
              </w:rPr>
            </w:pPr>
            <w:r w:rsidRPr="00B525F4">
              <w:br w:type="page"/>
              <w:t>Б. Экономические показатели</w:t>
            </w:r>
            <w:r w:rsidRPr="00B525F4">
              <w:rPr>
                <w:b/>
              </w:rPr>
              <w:t>:</w:t>
            </w:r>
          </w:p>
          <w:p w:rsidR="007D3BFF" w:rsidRPr="00B525F4" w:rsidRDefault="007D3BFF" w:rsidP="00AB28B3">
            <w:pPr>
              <w:jc w:val="center"/>
            </w:pPr>
            <w:r w:rsidRPr="00B525F4">
              <w:t>3. Выручка от продажи продукции (работ, услуг), тыс. руб.</w:t>
            </w:r>
          </w:p>
        </w:tc>
        <w:tc>
          <w:tcPr>
            <w:tcW w:w="1256" w:type="dxa"/>
            <w:shd w:val="clear" w:color="auto" w:fill="auto"/>
            <w:vAlign w:val="center"/>
          </w:tcPr>
          <w:p w:rsidR="007D3BFF" w:rsidRPr="00B525F4" w:rsidRDefault="007D3BFF" w:rsidP="00AB28B3">
            <w:pPr>
              <w:jc w:val="center"/>
            </w:pPr>
          </w:p>
          <w:p w:rsidR="007D3BFF" w:rsidRPr="00B525F4" w:rsidRDefault="007D3BFF" w:rsidP="00AB28B3">
            <w:pPr>
              <w:jc w:val="center"/>
            </w:pPr>
            <w:r w:rsidRPr="00B525F4">
              <w:t>4267</w:t>
            </w:r>
          </w:p>
        </w:tc>
        <w:tc>
          <w:tcPr>
            <w:tcW w:w="988" w:type="dxa"/>
            <w:shd w:val="clear" w:color="auto" w:fill="auto"/>
            <w:vAlign w:val="center"/>
          </w:tcPr>
          <w:p w:rsidR="007D3BFF" w:rsidRPr="00B525F4" w:rsidRDefault="007D3BFF" w:rsidP="00AB28B3">
            <w:pPr>
              <w:jc w:val="center"/>
            </w:pPr>
          </w:p>
          <w:p w:rsidR="007D3BFF" w:rsidRPr="00B525F4" w:rsidRDefault="007D3BFF" w:rsidP="00AB28B3">
            <w:pPr>
              <w:jc w:val="center"/>
            </w:pPr>
          </w:p>
          <w:p w:rsidR="007D3BFF" w:rsidRPr="00B525F4" w:rsidRDefault="00A2516C" w:rsidP="00AB28B3">
            <w:pPr>
              <w:jc w:val="center"/>
            </w:pPr>
            <w:r w:rsidRPr="00B525F4">
              <w:t>10138</w:t>
            </w:r>
          </w:p>
          <w:p w:rsidR="007D3BFF" w:rsidRPr="00B525F4" w:rsidRDefault="007D3BFF" w:rsidP="00AB28B3">
            <w:pPr>
              <w:jc w:val="center"/>
            </w:pPr>
          </w:p>
        </w:tc>
        <w:tc>
          <w:tcPr>
            <w:tcW w:w="1119" w:type="dxa"/>
            <w:shd w:val="clear" w:color="auto" w:fill="auto"/>
            <w:vAlign w:val="center"/>
          </w:tcPr>
          <w:p w:rsidR="007D3BFF" w:rsidRPr="00B525F4" w:rsidRDefault="007D3BFF" w:rsidP="00AB28B3">
            <w:pPr>
              <w:jc w:val="center"/>
            </w:pPr>
          </w:p>
          <w:p w:rsidR="007D3BFF" w:rsidRPr="00B525F4" w:rsidRDefault="008971B0" w:rsidP="00AB28B3">
            <w:pPr>
              <w:jc w:val="center"/>
            </w:pPr>
            <w:r w:rsidRPr="00B525F4">
              <w:t>4841</w:t>
            </w:r>
          </w:p>
        </w:tc>
        <w:tc>
          <w:tcPr>
            <w:tcW w:w="2148" w:type="dxa"/>
            <w:shd w:val="clear" w:color="auto" w:fill="auto"/>
            <w:vAlign w:val="center"/>
          </w:tcPr>
          <w:p w:rsidR="007D3BFF" w:rsidRPr="00B525F4" w:rsidRDefault="007D3BFF" w:rsidP="00AB28B3">
            <w:pPr>
              <w:jc w:val="center"/>
            </w:pPr>
            <w:r w:rsidRPr="00B525F4">
              <w:t>1</w:t>
            </w:r>
            <w:r w:rsidR="00B63132" w:rsidRPr="00B525F4">
              <w:t>13</w:t>
            </w:r>
          </w:p>
        </w:tc>
      </w:tr>
      <w:tr w:rsidR="007D3BFF" w:rsidRPr="00B525F4" w:rsidTr="00AB28B3">
        <w:trPr>
          <w:trHeight w:val="589"/>
        </w:trPr>
        <w:tc>
          <w:tcPr>
            <w:tcW w:w="3953" w:type="dxa"/>
            <w:shd w:val="clear" w:color="auto" w:fill="auto"/>
            <w:vAlign w:val="center"/>
          </w:tcPr>
          <w:p w:rsidR="007D3BFF" w:rsidRPr="00B525F4" w:rsidRDefault="007D3BFF" w:rsidP="00AB28B3">
            <w:pPr>
              <w:jc w:val="center"/>
            </w:pPr>
            <w:r w:rsidRPr="00B525F4">
              <w:t>4. Себестоимость продажи продукции (работ, услуг), тыс. руб.</w:t>
            </w:r>
          </w:p>
        </w:tc>
        <w:tc>
          <w:tcPr>
            <w:tcW w:w="1256" w:type="dxa"/>
            <w:shd w:val="clear" w:color="auto" w:fill="auto"/>
            <w:vAlign w:val="center"/>
          </w:tcPr>
          <w:p w:rsidR="007D3BFF" w:rsidRPr="00B525F4" w:rsidRDefault="007D3BFF" w:rsidP="00AB28B3">
            <w:pPr>
              <w:jc w:val="center"/>
            </w:pPr>
          </w:p>
          <w:p w:rsidR="007D3BFF" w:rsidRPr="00B525F4" w:rsidRDefault="006F1A58" w:rsidP="00AB28B3">
            <w:pPr>
              <w:jc w:val="center"/>
            </w:pPr>
            <w:r w:rsidRPr="00B525F4">
              <w:t>(</w:t>
            </w:r>
            <w:r w:rsidR="007D3BFF" w:rsidRPr="00B525F4">
              <w:t>3126</w:t>
            </w:r>
            <w:r w:rsidRPr="00B525F4">
              <w:t>)</w:t>
            </w:r>
          </w:p>
          <w:p w:rsidR="007D3BFF" w:rsidRPr="00B525F4" w:rsidRDefault="007D3BFF" w:rsidP="00AB28B3">
            <w:pPr>
              <w:jc w:val="center"/>
            </w:pPr>
          </w:p>
        </w:tc>
        <w:tc>
          <w:tcPr>
            <w:tcW w:w="988" w:type="dxa"/>
            <w:shd w:val="clear" w:color="auto" w:fill="auto"/>
            <w:vAlign w:val="center"/>
          </w:tcPr>
          <w:p w:rsidR="007D3BFF" w:rsidRPr="00B525F4" w:rsidRDefault="00A2516C" w:rsidP="00AB28B3">
            <w:pPr>
              <w:jc w:val="center"/>
            </w:pPr>
            <w:r w:rsidRPr="00B525F4">
              <w:t>(</w:t>
            </w:r>
            <w:r w:rsidR="007D3BFF" w:rsidRPr="00B525F4">
              <w:t>6850</w:t>
            </w:r>
            <w:r w:rsidRPr="00B525F4">
              <w:t>)</w:t>
            </w:r>
          </w:p>
        </w:tc>
        <w:tc>
          <w:tcPr>
            <w:tcW w:w="1119" w:type="dxa"/>
            <w:shd w:val="clear" w:color="auto" w:fill="auto"/>
            <w:vAlign w:val="center"/>
          </w:tcPr>
          <w:p w:rsidR="007D3BFF" w:rsidRPr="00B525F4" w:rsidRDefault="007D3BFF" w:rsidP="00AB28B3">
            <w:pPr>
              <w:jc w:val="center"/>
            </w:pPr>
          </w:p>
          <w:p w:rsidR="007D3BFF" w:rsidRPr="00B525F4" w:rsidRDefault="008971B0" w:rsidP="00AB28B3">
            <w:pPr>
              <w:jc w:val="center"/>
            </w:pPr>
            <w:r w:rsidRPr="00B525F4">
              <w:t>(12866)</w:t>
            </w:r>
          </w:p>
          <w:p w:rsidR="007D3BFF" w:rsidRPr="00B525F4" w:rsidRDefault="007D3BFF" w:rsidP="00AB28B3">
            <w:pPr>
              <w:jc w:val="center"/>
            </w:pPr>
          </w:p>
        </w:tc>
        <w:tc>
          <w:tcPr>
            <w:tcW w:w="2148" w:type="dxa"/>
            <w:shd w:val="clear" w:color="auto" w:fill="auto"/>
            <w:vAlign w:val="center"/>
          </w:tcPr>
          <w:p w:rsidR="007D3BFF" w:rsidRPr="00B525F4" w:rsidRDefault="007D3BFF" w:rsidP="00AB28B3">
            <w:pPr>
              <w:jc w:val="center"/>
            </w:pPr>
            <w:r w:rsidRPr="00B525F4">
              <w:t>223</w:t>
            </w:r>
          </w:p>
        </w:tc>
      </w:tr>
      <w:tr w:rsidR="007D3BFF" w:rsidRPr="00B525F4" w:rsidTr="00AB28B3">
        <w:tc>
          <w:tcPr>
            <w:tcW w:w="3953" w:type="dxa"/>
            <w:shd w:val="clear" w:color="auto" w:fill="auto"/>
            <w:vAlign w:val="center"/>
          </w:tcPr>
          <w:p w:rsidR="007D3BFF" w:rsidRPr="00B525F4" w:rsidRDefault="007D3BFF" w:rsidP="00AB28B3">
            <w:pPr>
              <w:jc w:val="center"/>
            </w:pPr>
            <w:r w:rsidRPr="00B525F4">
              <w:t>5. Прибыль (убыток) от продажи</w:t>
            </w:r>
          </w:p>
          <w:p w:rsidR="007D3BFF" w:rsidRPr="00B525F4" w:rsidRDefault="007D3BFF" w:rsidP="00AB28B3">
            <w:pPr>
              <w:jc w:val="center"/>
            </w:pPr>
            <w:r w:rsidRPr="00B525F4">
              <w:t>(+,-), тыс. руб.</w:t>
            </w:r>
          </w:p>
        </w:tc>
        <w:tc>
          <w:tcPr>
            <w:tcW w:w="1256" w:type="dxa"/>
            <w:shd w:val="clear" w:color="auto" w:fill="auto"/>
            <w:vAlign w:val="center"/>
          </w:tcPr>
          <w:p w:rsidR="007D3BFF" w:rsidRPr="00B525F4" w:rsidRDefault="006F1A58" w:rsidP="00AB28B3">
            <w:pPr>
              <w:jc w:val="center"/>
            </w:pPr>
            <w:r w:rsidRPr="00B525F4">
              <w:t>20</w:t>
            </w:r>
            <w:r w:rsidR="003821AD" w:rsidRPr="00B525F4">
              <w:t>2</w:t>
            </w:r>
          </w:p>
        </w:tc>
        <w:tc>
          <w:tcPr>
            <w:tcW w:w="988" w:type="dxa"/>
            <w:shd w:val="clear" w:color="auto" w:fill="auto"/>
            <w:vAlign w:val="center"/>
          </w:tcPr>
          <w:p w:rsidR="007D3BFF" w:rsidRPr="00B525F4" w:rsidRDefault="00A2516C" w:rsidP="00AB28B3">
            <w:pPr>
              <w:jc w:val="center"/>
            </w:pPr>
            <w:r w:rsidRPr="00B525F4">
              <w:t>2533</w:t>
            </w:r>
          </w:p>
        </w:tc>
        <w:tc>
          <w:tcPr>
            <w:tcW w:w="1119" w:type="dxa"/>
            <w:shd w:val="clear" w:color="auto" w:fill="auto"/>
            <w:vAlign w:val="center"/>
          </w:tcPr>
          <w:p w:rsidR="007D3BFF" w:rsidRPr="00B525F4" w:rsidRDefault="008971B0" w:rsidP="00AB28B3">
            <w:pPr>
              <w:jc w:val="center"/>
            </w:pPr>
            <w:r w:rsidRPr="00B525F4">
              <w:t>(10289)</w:t>
            </w:r>
          </w:p>
        </w:tc>
        <w:tc>
          <w:tcPr>
            <w:tcW w:w="2148" w:type="dxa"/>
            <w:shd w:val="clear" w:color="auto" w:fill="auto"/>
            <w:vAlign w:val="center"/>
          </w:tcPr>
          <w:p w:rsidR="007D3BFF" w:rsidRPr="00096E3D" w:rsidRDefault="00096E3D" w:rsidP="00AB28B3">
            <w:pPr>
              <w:jc w:val="center"/>
            </w:pPr>
            <w:r>
              <w:t>-</w:t>
            </w:r>
          </w:p>
        </w:tc>
      </w:tr>
      <w:tr w:rsidR="007D3BFF" w:rsidRPr="00B525F4" w:rsidTr="00AB28B3">
        <w:tc>
          <w:tcPr>
            <w:tcW w:w="3953" w:type="dxa"/>
            <w:shd w:val="clear" w:color="auto" w:fill="auto"/>
            <w:vAlign w:val="center"/>
          </w:tcPr>
          <w:p w:rsidR="007D3BFF" w:rsidRPr="00B525F4" w:rsidRDefault="007D3BFF" w:rsidP="00AB28B3">
            <w:pPr>
              <w:jc w:val="center"/>
            </w:pPr>
            <w:r w:rsidRPr="00B525F4">
              <w:t>6. Прибыль (убыток) до налогообложения</w:t>
            </w:r>
            <w:proofErr w:type="gramStart"/>
            <w:r w:rsidRPr="00B525F4">
              <w:t xml:space="preserve"> (+,-), </w:t>
            </w:r>
            <w:proofErr w:type="gramEnd"/>
            <w:r w:rsidRPr="00B525F4">
              <w:t>тыс. руб.</w:t>
            </w:r>
          </w:p>
        </w:tc>
        <w:tc>
          <w:tcPr>
            <w:tcW w:w="1256" w:type="dxa"/>
            <w:shd w:val="clear" w:color="auto" w:fill="auto"/>
            <w:vAlign w:val="center"/>
          </w:tcPr>
          <w:p w:rsidR="007D3BFF" w:rsidRPr="00B525F4" w:rsidRDefault="007D3BFF" w:rsidP="00AB28B3">
            <w:pPr>
              <w:jc w:val="center"/>
            </w:pPr>
            <w:r w:rsidRPr="00B525F4">
              <w:t>182</w:t>
            </w:r>
          </w:p>
        </w:tc>
        <w:tc>
          <w:tcPr>
            <w:tcW w:w="988" w:type="dxa"/>
            <w:shd w:val="clear" w:color="auto" w:fill="auto"/>
            <w:vAlign w:val="center"/>
          </w:tcPr>
          <w:p w:rsidR="007D3BFF" w:rsidRPr="00B525F4" w:rsidRDefault="007D3BFF" w:rsidP="00AB28B3">
            <w:pPr>
              <w:jc w:val="center"/>
            </w:pPr>
            <w:r w:rsidRPr="00B525F4">
              <w:t>2461</w:t>
            </w:r>
          </w:p>
        </w:tc>
        <w:tc>
          <w:tcPr>
            <w:tcW w:w="1119" w:type="dxa"/>
            <w:shd w:val="clear" w:color="auto" w:fill="auto"/>
            <w:vAlign w:val="center"/>
          </w:tcPr>
          <w:p w:rsidR="007D3BFF" w:rsidRPr="00B525F4" w:rsidRDefault="0073199D" w:rsidP="00AB28B3">
            <w:pPr>
              <w:jc w:val="center"/>
            </w:pPr>
            <w:r w:rsidRPr="00B525F4">
              <w:t>(10318)</w:t>
            </w:r>
          </w:p>
        </w:tc>
        <w:tc>
          <w:tcPr>
            <w:tcW w:w="2148" w:type="dxa"/>
            <w:shd w:val="clear" w:color="auto" w:fill="auto"/>
            <w:vAlign w:val="center"/>
          </w:tcPr>
          <w:p w:rsidR="007D3BFF" w:rsidRPr="00B525F4" w:rsidRDefault="0073199D" w:rsidP="00096E3D">
            <w:pPr>
              <w:jc w:val="center"/>
            </w:pPr>
            <w:r w:rsidRPr="00B525F4">
              <w:t>-</w:t>
            </w:r>
          </w:p>
        </w:tc>
      </w:tr>
      <w:tr w:rsidR="007D3BFF" w:rsidRPr="00B525F4" w:rsidTr="00AB28B3">
        <w:tc>
          <w:tcPr>
            <w:tcW w:w="3953" w:type="dxa"/>
            <w:shd w:val="clear" w:color="auto" w:fill="auto"/>
            <w:vAlign w:val="center"/>
          </w:tcPr>
          <w:p w:rsidR="007D3BFF" w:rsidRPr="00B525F4" w:rsidRDefault="007D3BFF" w:rsidP="00AB28B3">
            <w:pPr>
              <w:jc w:val="center"/>
            </w:pPr>
            <w:r w:rsidRPr="00B525F4">
              <w:t>7. Чистая прибыль (убыток</w:t>
            </w:r>
            <w:proofErr w:type="gramStart"/>
            <w:r w:rsidRPr="00B525F4">
              <w:t xml:space="preserve">) (+,-), </w:t>
            </w:r>
            <w:proofErr w:type="gramEnd"/>
            <w:r w:rsidRPr="00B525F4">
              <w:t>тыс. руб.</w:t>
            </w:r>
          </w:p>
        </w:tc>
        <w:tc>
          <w:tcPr>
            <w:tcW w:w="1256" w:type="dxa"/>
            <w:shd w:val="clear" w:color="auto" w:fill="auto"/>
            <w:vAlign w:val="center"/>
          </w:tcPr>
          <w:p w:rsidR="007D3BFF" w:rsidRPr="00B525F4" w:rsidRDefault="007D3BFF" w:rsidP="00AB28B3">
            <w:pPr>
              <w:jc w:val="center"/>
            </w:pPr>
            <w:r w:rsidRPr="00B525F4">
              <w:t>137</w:t>
            </w:r>
          </w:p>
        </w:tc>
        <w:tc>
          <w:tcPr>
            <w:tcW w:w="988" w:type="dxa"/>
            <w:shd w:val="clear" w:color="auto" w:fill="auto"/>
            <w:vAlign w:val="center"/>
          </w:tcPr>
          <w:p w:rsidR="007D3BFF" w:rsidRPr="00B525F4" w:rsidRDefault="007D3BFF" w:rsidP="00AB28B3">
            <w:pPr>
              <w:jc w:val="center"/>
            </w:pPr>
            <w:r w:rsidRPr="00B525F4">
              <w:t>2136</w:t>
            </w:r>
          </w:p>
        </w:tc>
        <w:tc>
          <w:tcPr>
            <w:tcW w:w="1119" w:type="dxa"/>
            <w:shd w:val="clear" w:color="auto" w:fill="auto"/>
            <w:vAlign w:val="center"/>
          </w:tcPr>
          <w:p w:rsidR="007D3BFF" w:rsidRPr="00B525F4" w:rsidRDefault="0040121D" w:rsidP="00AB28B3">
            <w:pPr>
              <w:jc w:val="center"/>
            </w:pPr>
            <w:r w:rsidRPr="00B525F4">
              <w:t>(10318)</w:t>
            </w:r>
          </w:p>
        </w:tc>
        <w:tc>
          <w:tcPr>
            <w:tcW w:w="2148" w:type="dxa"/>
            <w:shd w:val="clear" w:color="auto" w:fill="auto"/>
            <w:vAlign w:val="center"/>
          </w:tcPr>
          <w:p w:rsidR="007D3BFF" w:rsidRPr="00B525F4" w:rsidRDefault="0040121D" w:rsidP="00096E3D">
            <w:pPr>
              <w:jc w:val="center"/>
            </w:pPr>
            <w:r w:rsidRPr="00B525F4">
              <w:t>-</w:t>
            </w:r>
          </w:p>
        </w:tc>
      </w:tr>
      <w:tr w:rsidR="007D3BFF" w:rsidRPr="00B525F4" w:rsidTr="00AB28B3">
        <w:tc>
          <w:tcPr>
            <w:tcW w:w="3953" w:type="dxa"/>
            <w:shd w:val="clear" w:color="auto" w:fill="auto"/>
            <w:vAlign w:val="center"/>
          </w:tcPr>
          <w:p w:rsidR="007D3BFF" w:rsidRPr="00B525F4" w:rsidRDefault="007D3BFF" w:rsidP="00AB28B3">
            <w:pPr>
              <w:jc w:val="center"/>
            </w:pPr>
            <w:r w:rsidRPr="00B525F4">
              <w:t>8. Уровень рентабельности (убыточности) деятельности</w:t>
            </w:r>
            <w:proofErr w:type="gramStart"/>
            <w:r w:rsidRPr="00B525F4">
              <w:t xml:space="preserve"> (+,-), %</w:t>
            </w:r>
            <w:proofErr w:type="gramEnd"/>
          </w:p>
        </w:tc>
        <w:tc>
          <w:tcPr>
            <w:tcW w:w="1256" w:type="dxa"/>
            <w:shd w:val="clear" w:color="auto" w:fill="auto"/>
            <w:vAlign w:val="center"/>
          </w:tcPr>
          <w:p w:rsidR="007D3BFF" w:rsidRPr="00B525F4" w:rsidRDefault="007D3BFF" w:rsidP="00AB28B3">
            <w:pPr>
              <w:jc w:val="center"/>
            </w:pPr>
          </w:p>
          <w:p w:rsidR="007D3BFF" w:rsidRPr="00B525F4" w:rsidRDefault="007D3BFF" w:rsidP="00AB28B3">
            <w:pPr>
              <w:jc w:val="center"/>
            </w:pPr>
            <w:r w:rsidRPr="00B525F4">
              <w:t>3</w:t>
            </w:r>
          </w:p>
          <w:p w:rsidR="007D3BFF" w:rsidRPr="00B525F4" w:rsidRDefault="007D3BFF" w:rsidP="00AB28B3">
            <w:pPr>
              <w:jc w:val="center"/>
            </w:pPr>
          </w:p>
        </w:tc>
        <w:tc>
          <w:tcPr>
            <w:tcW w:w="988" w:type="dxa"/>
            <w:shd w:val="clear" w:color="auto" w:fill="auto"/>
            <w:vAlign w:val="center"/>
          </w:tcPr>
          <w:p w:rsidR="007D3BFF" w:rsidRPr="00B525F4" w:rsidRDefault="007D3BFF" w:rsidP="00AB28B3">
            <w:pPr>
              <w:jc w:val="center"/>
            </w:pPr>
          </w:p>
          <w:p w:rsidR="007D3BFF" w:rsidRPr="00B525F4" w:rsidRDefault="007D3BFF" w:rsidP="00AB28B3">
            <w:pPr>
              <w:jc w:val="center"/>
            </w:pPr>
            <w:r w:rsidRPr="00B525F4">
              <w:t>21</w:t>
            </w:r>
          </w:p>
          <w:p w:rsidR="007D3BFF" w:rsidRPr="00B525F4" w:rsidRDefault="007D3BFF" w:rsidP="00AB28B3">
            <w:pPr>
              <w:jc w:val="center"/>
            </w:pPr>
          </w:p>
        </w:tc>
        <w:tc>
          <w:tcPr>
            <w:tcW w:w="1119" w:type="dxa"/>
            <w:shd w:val="clear" w:color="auto" w:fill="auto"/>
            <w:vAlign w:val="center"/>
          </w:tcPr>
          <w:p w:rsidR="007D3BFF" w:rsidRPr="00B525F4" w:rsidRDefault="007D3BFF" w:rsidP="00AB28B3">
            <w:pPr>
              <w:jc w:val="center"/>
            </w:pPr>
          </w:p>
          <w:p w:rsidR="007D3BFF" w:rsidRPr="00B525F4" w:rsidRDefault="0025030C" w:rsidP="00AB28B3">
            <w:pPr>
              <w:jc w:val="center"/>
            </w:pPr>
            <w:r>
              <w:t>-</w:t>
            </w:r>
          </w:p>
          <w:p w:rsidR="007D3BFF" w:rsidRPr="00B525F4" w:rsidRDefault="007D3BFF" w:rsidP="00AB28B3">
            <w:pPr>
              <w:jc w:val="center"/>
            </w:pPr>
          </w:p>
        </w:tc>
        <w:tc>
          <w:tcPr>
            <w:tcW w:w="2148" w:type="dxa"/>
            <w:shd w:val="clear" w:color="auto" w:fill="auto"/>
            <w:vAlign w:val="center"/>
          </w:tcPr>
          <w:p w:rsidR="007D3BFF" w:rsidRPr="00B525F4" w:rsidRDefault="0040121D" w:rsidP="00096E3D">
            <w:pPr>
              <w:jc w:val="center"/>
            </w:pPr>
            <w:r w:rsidRPr="00B525F4">
              <w:t>-</w:t>
            </w:r>
          </w:p>
        </w:tc>
      </w:tr>
    </w:tbl>
    <w:p w:rsidR="007D3BFF" w:rsidRPr="00B525F4" w:rsidRDefault="007D3BFF" w:rsidP="007D3BFF">
      <w:pPr>
        <w:widowControl w:val="0"/>
        <w:ind w:firstLine="709"/>
        <w:jc w:val="both"/>
        <w:rPr>
          <w:sz w:val="28"/>
          <w:szCs w:val="28"/>
        </w:rPr>
      </w:pPr>
    </w:p>
    <w:p w:rsidR="007D3BFF" w:rsidRPr="00B525F4" w:rsidRDefault="007D3BFF" w:rsidP="007D3BFF">
      <w:pPr>
        <w:widowControl w:val="0"/>
        <w:spacing w:line="360" w:lineRule="auto"/>
        <w:ind w:firstLine="720"/>
        <w:jc w:val="both"/>
        <w:rPr>
          <w:sz w:val="28"/>
          <w:szCs w:val="28"/>
        </w:rPr>
      </w:pPr>
      <w:r w:rsidRPr="00B525F4">
        <w:rPr>
          <w:sz w:val="28"/>
          <w:szCs w:val="28"/>
        </w:rPr>
        <w:t>По данным таблицы 2.1 заметно,</w:t>
      </w:r>
      <w:r w:rsidR="00B63132" w:rsidRPr="00B525F4">
        <w:rPr>
          <w:sz w:val="28"/>
          <w:szCs w:val="28"/>
        </w:rPr>
        <w:t xml:space="preserve"> что п</w:t>
      </w:r>
      <w:r w:rsidRPr="00B525F4">
        <w:rPr>
          <w:sz w:val="28"/>
          <w:szCs w:val="28"/>
        </w:rPr>
        <w:t>лощадь земель увеличилас</w:t>
      </w:r>
      <w:r w:rsidR="00B63132" w:rsidRPr="00B525F4">
        <w:rPr>
          <w:sz w:val="28"/>
          <w:szCs w:val="28"/>
        </w:rPr>
        <w:t>ь на 5%, урожайность на целых 2</w:t>
      </w:r>
      <w:r w:rsidRPr="00B525F4">
        <w:rPr>
          <w:sz w:val="28"/>
          <w:szCs w:val="28"/>
        </w:rPr>
        <w:t>%, благодарю этому</w:t>
      </w:r>
      <w:r w:rsidR="00B63132" w:rsidRPr="00B525F4">
        <w:rPr>
          <w:sz w:val="28"/>
          <w:szCs w:val="28"/>
        </w:rPr>
        <w:t>,</w:t>
      </w:r>
      <w:r w:rsidRPr="00B525F4">
        <w:rPr>
          <w:sz w:val="28"/>
          <w:szCs w:val="28"/>
        </w:rPr>
        <w:t xml:space="preserve"> заметна выручка от продажи продукции, которая </w:t>
      </w:r>
      <w:r w:rsidR="00B63132" w:rsidRPr="00B525F4">
        <w:rPr>
          <w:sz w:val="28"/>
          <w:szCs w:val="28"/>
        </w:rPr>
        <w:t>с 2014г. по 2016г. выросла на 13</w:t>
      </w:r>
      <w:r w:rsidRPr="00B525F4">
        <w:rPr>
          <w:sz w:val="28"/>
          <w:szCs w:val="28"/>
        </w:rPr>
        <w:t>%</w:t>
      </w:r>
      <w:r w:rsidR="00B63132" w:rsidRPr="00B525F4">
        <w:rPr>
          <w:sz w:val="28"/>
          <w:szCs w:val="28"/>
        </w:rPr>
        <w:t>.</w:t>
      </w:r>
    </w:p>
    <w:p w:rsidR="00B63132" w:rsidRPr="00B525F4" w:rsidRDefault="00B63132" w:rsidP="007D3BFF">
      <w:pPr>
        <w:widowControl w:val="0"/>
        <w:spacing w:line="360" w:lineRule="auto"/>
        <w:ind w:firstLine="720"/>
        <w:jc w:val="both"/>
        <w:rPr>
          <w:sz w:val="28"/>
          <w:szCs w:val="28"/>
        </w:rPr>
      </w:pPr>
      <w:r w:rsidRPr="00B525F4">
        <w:rPr>
          <w:sz w:val="28"/>
          <w:szCs w:val="28"/>
        </w:rPr>
        <w:t>Несмотря на это, ввиду значительного увеличения себестоимости продукции, в 2016г. по сравнению с 2014г. (на 123%), значительно уменьшились показатели прибыли.</w:t>
      </w:r>
    </w:p>
    <w:p w:rsidR="00B63132" w:rsidRPr="00B525F4" w:rsidRDefault="00B63132" w:rsidP="007D3BFF">
      <w:pPr>
        <w:widowControl w:val="0"/>
        <w:spacing w:line="360" w:lineRule="auto"/>
        <w:ind w:firstLine="720"/>
        <w:jc w:val="both"/>
        <w:rPr>
          <w:sz w:val="28"/>
          <w:szCs w:val="28"/>
        </w:rPr>
      </w:pPr>
    </w:p>
    <w:p w:rsidR="007D3BFF" w:rsidRPr="00B525F4" w:rsidRDefault="007D3BFF" w:rsidP="007D3BFF">
      <w:pPr>
        <w:widowControl w:val="0"/>
        <w:spacing w:line="360" w:lineRule="auto"/>
        <w:ind w:firstLine="720"/>
        <w:jc w:val="both"/>
        <w:rPr>
          <w:sz w:val="28"/>
          <w:szCs w:val="28"/>
        </w:rPr>
      </w:pPr>
      <w:r w:rsidRPr="00B525F4">
        <w:rPr>
          <w:sz w:val="28"/>
          <w:szCs w:val="28"/>
        </w:rPr>
        <w:lastRenderedPageBreak/>
        <w:t xml:space="preserve">Далее в таблице 2.2 рассмотрим показатели эффективности использования ресурсов и капитала в ООО «Никольское </w:t>
      </w:r>
      <w:proofErr w:type="spellStart"/>
      <w:r w:rsidRPr="00B525F4">
        <w:rPr>
          <w:sz w:val="28"/>
          <w:szCs w:val="28"/>
        </w:rPr>
        <w:t>Агро</w:t>
      </w:r>
      <w:proofErr w:type="spellEnd"/>
      <w:r w:rsidRPr="00B525F4">
        <w:rPr>
          <w:sz w:val="28"/>
          <w:szCs w:val="28"/>
        </w:rPr>
        <w:t>».</w:t>
      </w:r>
    </w:p>
    <w:p w:rsidR="007D3BFF" w:rsidRPr="00B525F4" w:rsidRDefault="007D3BFF" w:rsidP="007D3BFF">
      <w:pPr>
        <w:widowControl w:val="0"/>
        <w:spacing w:line="360" w:lineRule="auto"/>
        <w:ind w:firstLine="720"/>
        <w:jc w:val="both"/>
        <w:rPr>
          <w:sz w:val="28"/>
          <w:szCs w:val="28"/>
        </w:rPr>
      </w:pPr>
    </w:p>
    <w:p w:rsidR="007D3BFF" w:rsidRPr="00B525F4" w:rsidRDefault="007D3BFF" w:rsidP="007D3BFF">
      <w:pPr>
        <w:rPr>
          <w:sz w:val="28"/>
          <w:szCs w:val="26"/>
        </w:rPr>
      </w:pPr>
      <w:r w:rsidRPr="00B525F4">
        <w:rPr>
          <w:sz w:val="28"/>
          <w:szCs w:val="26"/>
        </w:rPr>
        <w:t>Таблица 2.2 -</w:t>
      </w:r>
      <w:r w:rsidRPr="00B525F4">
        <w:rPr>
          <w:b/>
          <w:sz w:val="28"/>
          <w:szCs w:val="26"/>
        </w:rPr>
        <w:t xml:space="preserve"> </w:t>
      </w:r>
      <w:r w:rsidRPr="00B525F4">
        <w:rPr>
          <w:sz w:val="28"/>
          <w:szCs w:val="26"/>
        </w:rPr>
        <w:t xml:space="preserve">Показатели эффективности использования ресурсов и капитала в ООО «Никольское </w:t>
      </w:r>
      <w:proofErr w:type="spellStart"/>
      <w:r w:rsidRPr="00B525F4">
        <w:rPr>
          <w:sz w:val="28"/>
          <w:szCs w:val="26"/>
        </w:rPr>
        <w:t>Агро</w:t>
      </w:r>
      <w:proofErr w:type="spellEnd"/>
      <w:r w:rsidRPr="00B525F4">
        <w:rPr>
          <w:sz w:val="28"/>
          <w:szCs w:val="26"/>
        </w:rPr>
        <w:t>»</w:t>
      </w:r>
    </w:p>
    <w:p w:rsidR="007D3BFF" w:rsidRPr="00B525F4" w:rsidRDefault="007D3BFF" w:rsidP="007D3BFF">
      <w:pPr>
        <w:rPr>
          <w:b/>
          <w:sz w:val="28"/>
          <w:szCs w:val="26"/>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0"/>
        <w:gridCol w:w="1589"/>
        <w:gridCol w:w="32"/>
        <w:gridCol w:w="9"/>
        <w:gridCol w:w="1624"/>
        <w:gridCol w:w="17"/>
        <w:gridCol w:w="1620"/>
        <w:gridCol w:w="15"/>
        <w:gridCol w:w="1228"/>
      </w:tblGrid>
      <w:tr w:rsidR="007D3BFF" w:rsidRPr="00B525F4" w:rsidTr="00AB28B3">
        <w:trPr>
          <w:trHeight w:val="645"/>
        </w:trPr>
        <w:tc>
          <w:tcPr>
            <w:tcW w:w="1759" w:type="pct"/>
            <w:tcBorders>
              <w:top w:val="single" w:sz="4" w:space="0" w:color="auto"/>
              <w:left w:val="single" w:sz="4" w:space="0" w:color="auto"/>
              <w:bottom w:val="single" w:sz="4" w:space="0" w:color="auto"/>
              <w:right w:val="single" w:sz="4" w:space="0" w:color="auto"/>
            </w:tcBorders>
            <w:hideMark/>
          </w:tcPr>
          <w:p w:rsidR="007D3BFF" w:rsidRPr="00B525F4" w:rsidRDefault="007D3BFF" w:rsidP="00AB28B3">
            <w:pPr>
              <w:jc w:val="center"/>
              <w:rPr>
                <w:b/>
                <w:bCs/>
              </w:rPr>
            </w:pPr>
            <w:r w:rsidRPr="00B525F4">
              <w:rPr>
                <w:bCs/>
              </w:rPr>
              <w:t>Показатели</w:t>
            </w:r>
          </w:p>
        </w:tc>
        <w:tc>
          <w:tcPr>
            <w:tcW w:w="861" w:type="pct"/>
            <w:gridSpan w:val="3"/>
            <w:tcBorders>
              <w:top w:val="single" w:sz="4" w:space="0" w:color="auto"/>
              <w:left w:val="single" w:sz="4" w:space="0" w:color="auto"/>
              <w:bottom w:val="single" w:sz="4" w:space="0" w:color="auto"/>
              <w:right w:val="single" w:sz="4" w:space="0" w:color="auto"/>
            </w:tcBorders>
            <w:hideMark/>
          </w:tcPr>
          <w:p w:rsidR="007D3BFF" w:rsidRPr="00B525F4" w:rsidRDefault="007D3BFF" w:rsidP="00AB28B3">
            <w:pPr>
              <w:jc w:val="center"/>
              <w:rPr>
                <w:b/>
                <w:bCs/>
              </w:rPr>
            </w:pPr>
            <w:r w:rsidRPr="00B525F4">
              <w:rPr>
                <w:bCs/>
              </w:rPr>
              <w:t>2014 г.</w:t>
            </w:r>
          </w:p>
        </w:tc>
        <w:tc>
          <w:tcPr>
            <w:tcW w:w="866" w:type="pct"/>
            <w:gridSpan w:val="2"/>
            <w:tcBorders>
              <w:top w:val="single" w:sz="4" w:space="0" w:color="auto"/>
              <w:left w:val="single" w:sz="4" w:space="0" w:color="auto"/>
              <w:bottom w:val="single" w:sz="4" w:space="0" w:color="auto"/>
              <w:right w:val="single" w:sz="4" w:space="0" w:color="auto"/>
            </w:tcBorders>
            <w:hideMark/>
          </w:tcPr>
          <w:p w:rsidR="007D3BFF" w:rsidRPr="00B525F4" w:rsidRDefault="007D3BFF" w:rsidP="00AB28B3">
            <w:pPr>
              <w:jc w:val="center"/>
              <w:rPr>
                <w:b/>
                <w:bCs/>
              </w:rPr>
            </w:pPr>
            <w:r w:rsidRPr="00B525F4">
              <w:rPr>
                <w:bCs/>
              </w:rPr>
              <w:t>2015 г.</w:t>
            </w:r>
          </w:p>
        </w:tc>
        <w:tc>
          <w:tcPr>
            <w:tcW w:w="864" w:type="pct"/>
            <w:gridSpan w:val="2"/>
            <w:tcBorders>
              <w:top w:val="single" w:sz="4" w:space="0" w:color="auto"/>
              <w:left w:val="single" w:sz="4" w:space="0" w:color="auto"/>
              <w:bottom w:val="single" w:sz="4" w:space="0" w:color="auto"/>
              <w:right w:val="single" w:sz="4" w:space="0" w:color="auto"/>
            </w:tcBorders>
            <w:hideMark/>
          </w:tcPr>
          <w:p w:rsidR="007D3BFF" w:rsidRPr="00B525F4" w:rsidRDefault="007D3BFF" w:rsidP="00AB28B3">
            <w:pPr>
              <w:jc w:val="center"/>
              <w:rPr>
                <w:b/>
                <w:bCs/>
              </w:rPr>
            </w:pPr>
            <w:r w:rsidRPr="00B525F4">
              <w:rPr>
                <w:bCs/>
              </w:rPr>
              <w:t>2016 г.</w:t>
            </w:r>
          </w:p>
        </w:tc>
        <w:tc>
          <w:tcPr>
            <w:tcW w:w="649" w:type="pct"/>
            <w:tcBorders>
              <w:top w:val="single" w:sz="4" w:space="0" w:color="auto"/>
              <w:left w:val="single" w:sz="4" w:space="0" w:color="auto"/>
              <w:bottom w:val="single" w:sz="4" w:space="0" w:color="auto"/>
              <w:right w:val="single" w:sz="4" w:space="0" w:color="auto"/>
            </w:tcBorders>
            <w:hideMark/>
          </w:tcPr>
          <w:p w:rsidR="007D3BFF" w:rsidRPr="00B525F4" w:rsidRDefault="007D3BFF" w:rsidP="00AB28B3">
            <w:pPr>
              <w:jc w:val="center"/>
              <w:rPr>
                <w:b/>
              </w:rPr>
            </w:pPr>
            <w:r w:rsidRPr="00B525F4">
              <w:rPr>
                <w:bCs/>
              </w:rPr>
              <w:t>2016 г. в % к 2014 г.</w:t>
            </w:r>
          </w:p>
        </w:tc>
      </w:tr>
      <w:tr w:rsidR="007D3BFF" w:rsidRPr="00B525F4" w:rsidTr="00AB28B3">
        <w:trPr>
          <w:trHeight w:val="190"/>
        </w:trPr>
        <w:tc>
          <w:tcPr>
            <w:tcW w:w="1759" w:type="pct"/>
            <w:tcBorders>
              <w:top w:val="single" w:sz="4" w:space="0" w:color="auto"/>
              <w:left w:val="single" w:sz="4" w:space="0" w:color="auto"/>
              <w:bottom w:val="single" w:sz="4" w:space="0" w:color="auto"/>
              <w:right w:val="single" w:sz="4" w:space="0" w:color="auto"/>
            </w:tcBorders>
          </w:tcPr>
          <w:p w:rsidR="007D3BFF" w:rsidRPr="00B525F4" w:rsidRDefault="007D3BFF" w:rsidP="00AB28B3">
            <w:pPr>
              <w:jc w:val="center"/>
              <w:rPr>
                <w:bCs/>
              </w:rPr>
            </w:pPr>
            <w:r w:rsidRPr="00B525F4">
              <w:rPr>
                <w:bCs/>
              </w:rPr>
              <w:t>1</w:t>
            </w:r>
          </w:p>
        </w:tc>
        <w:tc>
          <w:tcPr>
            <w:tcW w:w="861" w:type="pct"/>
            <w:gridSpan w:val="3"/>
            <w:tcBorders>
              <w:top w:val="single" w:sz="4" w:space="0" w:color="auto"/>
              <w:left w:val="single" w:sz="4" w:space="0" w:color="auto"/>
              <w:bottom w:val="single" w:sz="4" w:space="0" w:color="auto"/>
              <w:right w:val="single" w:sz="4" w:space="0" w:color="auto"/>
            </w:tcBorders>
          </w:tcPr>
          <w:p w:rsidR="007D3BFF" w:rsidRPr="00B525F4" w:rsidRDefault="007D3BFF" w:rsidP="00AB28B3">
            <w:pPr>
              <w:jc w:val="center"/>
              <w:rPr>
                <w:bCs/>
              </w:rPr>
            </w:pPr>
            <w:r w:rsidRPr="00B525F4">
              <w:rPr>
                <w:bCs/>
              </w:rPr>
              <w:t>2</w:t>
            </w:r>
          </w:p>
        </w:tc>
        <w:tc>
          <w:tcPr>
            <w:tcW w:w="866" w:type="pct"/>
            <w:gridSpan w:val="2"/>
            <w:tcBorders>
              <w:top w:val="single" w:sz="4" w:space="0" w:color="auto"/>
              <w:left w:val="single" w:sz="4" w:space="0" w:color="auto"/>
              <w:bottom w:val="single" w:sz="4" w:space="0" w:color="auto"/>
              <w:right w:val="single" w:sz="4" w:space="0" w:color="auto"/>
            </w:tcBorders>
          </w:tcPr>
          <w:p w:rsidR="007D3BFF" w:rsidRPr="00B525F4" w:rsidRDefault="007D3BFF" w:rsidP="00AB28B3">
            <w:pPr>
              <w:jc w:val="center"/>
              <w:rPr>
                <w:bCs/>
              </w:rPr>
            </w:pPr>
            <w:r w:rsidRPr="00B525F4">
              <w:rPr>
                <w:bCs/>
              </w:rPr>
              <w:t>3</w:t>
            </w:r>
          </w:p>
        </w:tc>
        <w:tc>
          <w:tcPr>
            <w:tcW w:w="864" w:type="pct"/>
            <w:gridSpan w:val="2"/>
            <w:tcBorders>
              <w:top w:val="single" w:sz="4" w:space="0" w:color="auto"/>
              <w:left w:val="single" w:sz="4" w:space="0" w:color="auto"/>
              <w:bottom w:val="single" w:sz="4" w:space="0" w:color="auto"/>
              <w:right w:val="single" w:sz="4" w:space="0" w:color="auto"/>
            </w:tcBorders>
          </w:tcPr>
          <w:p w:rsidR="007D3BFF" w:rsidRPr="00B525F4" w:rsidRDefault="007D3BFF" w:rsidP="00AB28B3">
            <w:pPr>
              <w:jc w:val="center"/>
              <w:rPr>
                <w:bCs/>
              </w:rPr>
            </w:pPr>
            <w:r w:rsidRPr="00B525F4">
              <w:rPr>
                <w:bCs/>
              </w:rPr>
              <w:t>4</w:t>
            </w:r>
          </w:p>
        </w:tc>
        <w:tc>
          <w:tcPr>
            <w:tcW w:w="649" w:type="pct"/>
            <w:tcBorders>
              <w:top w:val="single" w:sz="4" w:space="0" w:color="auto"/>
              <w:left w:val="single" w:sz="4" w:space="0" w:color="auto"/>
              <w:bottom w:val="single" w:sz="4" w:space="0" w:color="auto"/>
              <w:right w:val="single" w:sz="4" w:space="0" w:color="auto"/>
            </w:tcBorders>
          </w:tcPr>
          <w:p w:rsidR="007D3BFF" w:rsidRPr="00B525F4" w:rsidRDefault="007D3BFF" w:rsidP="00AB28B3">
            <w:pPr>
              <w:jc w:val="center"/>
              <w:rPr>
                <w:bCs/>
              </w:rPr>
            </w:pPr>
            <w:r w:rsidRPr="00B525F4">
              <w:rPr>
                <w:bCs/>
              </w:rPr>
              <w:t>5</w:t>
            </w:r>
          </w:p>
        </w:tc>
      </w:tr>
      <w:tr w:rsidR="007D3BFF" w:rsidRPr="00B525F4" w:rsidTr="00AB28B3">
        <w:trPr>
          <w:trHeight w:val="70"/>
        </w:trPr>
        <w:tc>
          <w:tcPr>
            <w:tcW w:w="5000" w:type="pct"/>
            <w:gridSpan w:val="9"/>
            <w:tcBorders>
              <w:top w:val="single" w:sz="4" w:space="0" w:color="auto"/>
              <w:left w:val="single" w:sz="4" w:space="0" w:color="auto"/>
              <w:bottom w:val="single" w:sz="4" w:space="0" w:color="auto"/>
              <w:right w:val="single" w:sz="4" w:space="0" w:color="auto"/>
            </w:tcBorders>
            <w:hideMark/>
          </w:tcPr>
          <w:p w:rsidR="007D3BFF" w:rsidRPr="00B525F4" w:rsidRDefault="007D3BFF" w:rsidP="00AB28B3">
            <w:pPr>
              <w:jc w:val="center"/>
              <w:rPr>
                <w:b/>
                <w:bCs/>
              </w:rPr>
            </w:pPr>
            <w:r w:rsidRPr="00B525F4">
              <w:rPr>
                <w:bCs/>
              </w:rPr>
              <w:t>А. Показатели обеспеченности и эффективности использования основных средств</w:t>
            </w:r>
          </w:p>
        </w:tc>
      </w:tr>
      <w:tr w:rsidR="007D3BFF" w:rsidRPr="00B525F4" w:rsidTr="00F844DB">
        <w:trPr>
          <w:trHeight w:val="315"/>
        </w:trPr>
        <w:tc>
          <w:tcPr>
            <w:tcW w:w="1759" w:type="pct"/>
            <w:tcBorders>
              <w:top w:val="single" w:sz="4" w:space="0" w:color="auto"/>
              <w:left w:val="single" w:sz="4" w:space="0" w:color="auto"/>
              <w:bottom w:val="single" w:sz="4" w:space="0" w:color="auto"/>
              <w:right w:val="single" w:sz="4" w:space="0" w:color="auto"/>
            </w:tcBorders>
            <w:hideMark/>
          </w:tcPr>
          <w:p w:rsidR="007D3BFF" w:rsidRPr="00B525F4" w:rsidRDefault="007D3BFF" w:rsidP="00AB28B3">
            <w:pPr>
              <w:rPr>
                <w:b/>
              </w:rPr>
            </w:pPr>
            <w:r w:rsidRPr="00B525F4">
              <w:t>1. Среднегодовая стоимость основных средств, тыс. руб.</w:t>
            </w:r>
          </w:p>
        </w:tc>
        <w:tc>
          <w:tcPr>
            <w:tcW w:w="861" w:type="pct"/>
            <w:gridSpan w:val="3"/>
            <w:tcBorders>
              <w:top w:val="single" w:sz="4" w:space="0" w:color="auto"/>
              <w:left w:val="single" w:sz="4" w:space="0" w:color="auto"/>
              <w:bottom w:val="single" w:sz="4" w:space="0" w:color="auto"/>
              <w:right w:val="single" w:sz="4" w:space="0" w:color="auto"/>
            </w:tcBorders>
            <w:vAlign w:val="center"/>
          </w:tcPr>
          <w:p w:rsidR="007D3BFF" w:rsidRPr="00B525F4" w:rsidRDefault="002A7D8A" w:rsidP="00F844DB">
            <w:pPr>
              <w:widowControl w:val="0"/>
              <w:jc w:val="center"/>
              <w:rPr>
                <w:bCs/>
              </w:rPr>
            </w:pPr>
            <w:r w:rsidRPr="00B525F4">
              <w:rPr>
                <w:bCs/>
              </w:rPr>
              <w:t>745,5</w:t>
            </w:r>
          </w:p>
        </w:tc>
        <w:tc>
          <w:tcPr>
            <w:tcW w:w="866" w:type="pct"/>
            <w:gridSpan w:val="2"/>
            <w:tcBorders>
              <w:top w:val="single" w:sz="4" w:space="0" w:color="auto"/>
              <w:left w:val="single" w:sz="4" w:space="0" w:color="auto"/>
              <w:bottom w:val="single" w:sz="4" w:space="0" w:color="auto"/>
              <w:right w:val="single" w:sz="4" w:space="0" w:color="auto"/>
            </w:tcBorders>
            <w:vAlign w:val="center"/>
          </w:tcPr>
          <w:p w:rsidR="007D3BFF" w:rsidRPr="00B525F4" w:rsidRDefault="002A7D8A" w:rsidP="00F844DB">
            <w:pPr>
              <w:widowControl w:val="0"/>
              <w:jc w:val="center"/>
              <w:rPr>
                <w:bCs/>
              </w:rPr>
            </w:pPr>
            <w:r w:rsidRPr="00B525F4">
              <w:rPr>
                <w:bCs/>
              </w:rPr>
              <w:t>3472,5</w:t>
            </w:r>
          </w:p>
        </w:tc>
        <w:tc>
          <w:tcPr>
            <w:tcW w:w="864" w:type="pct"/>
            <w:gridSpan w:val="2"/>
            <w:tcBorders>
              <w:top w:val="single" w:sz="4" w:space="0" w:color="auto"/>
              <w:left w:val="single" w:sz="4" w:space="0" w:color="auto"/>
              <w:bottom w:val="single" w:sz="4" w:space="0" w:color="auto"/>
              <w:right w:val="single" w:sz="4" w:space="0" w:color="auto"/>
            </w:tcBorders>
            <w:vAlign w:val="center"/>
          </w:tcPr>
          <w:p w:rsidR="007D3BFF" w:rsidRPr="00B525F4" w:rsidRDefault="002A7D8A" w:rsidP="00F844DB">
            <w:pPr>
              <w:widowControl w:val="0"/>
              <w:jc w:val="center"/>
              <w:rPr>
                <w:bCs/>
              </w:rPr>
            </w:pPr>
            <w:r w:rsidRPr="00B525F4">
              <w:rPr>
                <w:bCs/>
              </w:rPr>
              <w:t>6078,5</w:t>
            </w:r>
          </w:p>
        </w:tc>
        <w:tc>
          <w:tcPr>
            <w:tcW w:w="649" w:type="pct"/>
            <w:tcBorders>
              <w:top w:val="single" w:sz="4" w:space="0" w:color="auto"/>
              <w:left w:val="single" w:sz="4" w:space="0" w:color="auto"/>
              <w:bottom w:val="single" w:sz="4" w:space="0" w:color="auto"/>
              <w:right w:val="single" w:sz="4" w:space="0" w:color="auto"/>
            </w:tcBorders>
            <w:vAlign w:val="center"/>
          </w:tcPr>
          <w:p w:rsidR="007D3BFF" w:rsidRPr="00B525F4" w:rsidRDefault="002A7D8A" w:rsidP="00F844DB">
            <w:pPr>
              <w:jc w:val="center"/>
            </w:pPr>
            <w:r w:rsidRPr="00B525F4">
              <w:t>815</w:t>
            </w:r>
          </w:p>
        </w:tc>
      </w:tr>
      <w:tr w:rsidR="007D3BFF" w:rsidRPr="00B525F4" w:rsidTr="00F844DB">
        <w:trPr>
          <w:trHeight w:val="315"/>
        </w:trPr>
        <w:tc>
          <w:tcPr>
            <w:tcW w:w="1759" w:type="pct"/>
            <w:tcBorders>
              <w:top w:val="single" w:sz="4" w:space="0" w:color="auto"/>
              <w:left w:val="single" w:sz="4" w:space="0" w:color="auto"/>
              <w:bottom w:val="single" w:sz="4" w:space="0" w:color="auto"/>
              <w:right w:val="single" w:sz="4" w:space="0" w:color="auto"/>
            </w:tcBorders>
            <w:hideMark/>
          </w:tcPr>
          <w:p w:rsidR="007D3BFF" w:rsidRPr="00B525F4" w:rsidRDefault="007D3BFF" w:rsidP="00AB28B3">
            <w:pPr>
              <w:rPr>
                <w:b/>
              </w:rPr>
            </w:pPr>
            <w:r w:rsidRPr="00B525F4">
              <w:t>2. Фондовооруженность, тыс. руб.</w:t>
            </w:r>
            <w:r w:rsidR="00B76737" w:rsidRPr="00B525F4">
              <w:t>/чел</w:t>
            </w:r>
          </w:p>
        </w:tc>
        <w:tc>
          <w:tcPr>
            <w:tcW w:w="861" w:type="pct"/>
            <w:gridSpan w:val="3"/>
            <w:tcBorders>
              <w:top w:val="single" w:sz="4" w:space="0" w:color="auto"/>
              <w:left w:val="single" w:sz="4" w:space="0" w:color="auto"/>
              <w:bottom w:val="single" w:sz="4" w:space="0" w:color="auto"/>
              <w:right w:val="single" w:sz="4" w:space="0" w:color="auto"/>
            </w:tcBorders>
            <w:vAlign w:val="center"/>
            <w:hideMark/>
          </w:tcPr>
          <w:p w:rsidR="007D3BFF" w:rsidRPr="00B525F4" w:rsidRDefault="002E3DFC" w:rsidP="00F844DB">
            <w:pPr>
              <w:widowControl w:val="0"/>
              <w:jc w:val="center"/>
              <w:rPr>
                <w:bCs/>
              </w:rPr>
            </w:pPr>
            <w:r w:rsidRPr="00B525F4">
              <w:rPr>
                <w:bCs/>
              </w:rPr>
              <w:t>49,7</w:t>
            </w:r>
          </w:p>
        </w:tc>
        <w:tc>
          <w:tcPr>
            <w:tcW w:w="866" w:type="pct"/>
            <w:gridSpan w:val="2"/>
            <w:tcBorders>
              <w:top w:val="single" w:sz="4" w:space="0" w:color="auto"/>
              <w:left w:val="single" w:sz="4" w:space="0" w:color="auto"/>
              <w:bottom w:val="single" w:sz="4" w:space="0" w:color="auto"/>
              <w:right w:val="single" w:sz="4" w:space="0" w:color="auto"/>
            </w:tcBorders>
            <w:vAlign w:val="center"/>
            <w:hideMark/>
          </w:tcPr>
          <w:p w:rsidR="007D3BFF" w:rsidRPr="00B525F4" w:rsidRDefault="002E3DFC" w:rsidP="00F844DB">
            <w:pPr>
              <w:widowControl w:val="0"/>
              <w:jc w:val="center"/>
              <w:rPr>
                <w:bCs/>
              </w:rPr>
            </w:pPr>
            <w:r w:rsidRPr="00B525F4">
              <w:rPr>
                <w:bCs/>
              </w:rPr>
              <w:t>192,9</w:t>
            </w:r>
          </w:p>
        </w:tc>
        <w:tc>
          <w:tcPr>
            <w:tcW w:w="864" w:type="pct"/>
            <w:gridSpan w:val="2"/>
            <w:tcBorders>
              <w:top w:val="single" w:sz="4" w:space="0" w:color="auto"/>
              <w:left w:val="single" w:sz="4" w:space="0" w:color="auto"/>
              <w:bottom w:val="single" w:sz="4" w:space="0" w:color="auto"/>
              <w:right w:val="single" w:sz="4" w:space="0" w:color="auto"/>
            </w:tcBorders>
            <w:vAlign w:val="center"/>
            <w:hideMark/>
          </w:tcPr>
          <w:p w:rsidR="007D3BFF" w:rsidRPr="00B525F4" w:rsidRDefault="002E3DFC" w:rsidP="00F844DB">
            <w:pPr>
              <w:widowControl w:val="0"/>
              <w:jc w:val="center"/>
              <w:rPr>
                <w:bCs/>
              </w:rPr>
            </w:pPr>
            <w:r w:rsidRPr="00B525F4">
              <w:rPr>
                <w:bCs/>
              </w:rPr>
              <w:t>303,9</w:t>
            </w:r>
          </w:p>
        </w:tc>
        <w:tc>
          <w:tcPr>
            <w:tcW w:w="649" w:type="pct"/>
            <w:tcBorders>
              <w:top w:val="single" w:sz="4" w:space="0" w:color="auto"/>
              <w:left w:val="single" w:sz="4" w:space="0" w:color="auto"/>
              <w:bottom w:val="single" w:sz="4" w:space="0" w:color="auto"/>
              <w:right w:val="single" w:sz="4" w:space="0" w:color="auto"/>
            </w:tcBorders>
            <w:vAlign w:val="center"/>
          </w:tcPr>
          <w:p w:rsidR="007D3BFF" w:rsidRPr="00B525F4" w:rsidRDefault="002E3DFC" w:rsidP="00F844DB">
            <w:pPr>
              <w:jc w:val="center"/>
            </w:pPr>
            <w:r w:rsidRPr="00B525F4">
              <w:t>611</w:t>
            </w:r>
          </w:p>
        </w:tc>
      </w:tr>
      <w:tr w:rsidR="007D3BFF" w:rsidRPr="00B525F4" w:rsidTr="00F844DB">
        <w:trPr>
          <w:trHeight w:val="70"/>
        </w:trPr>
        <w:tc>
          <w:tcPr>
            <w:tcW w:w="1759" w:type="pct"/>
            <w:tcBorders>
              <w:top w:val="single" w:sz="4" w:space="0" w:color="auto"/>
              <w:left w:val="single" w:sz="4" w:space="0" w:color="auto"/>
              <w:bottom w:val="single" w:sz="4" w:space="0" w:color="auto"/>
              <w:right w:val="single" w:sz="4" w:space="0" w:color="auto"/>
            </w:tcBorders>
            <w:hideMark/>
          </w:tcPr>
          <w:p w:rsidR="007D3BFF" w:rsidRPr="00B525F4" w:rsidRDefault="007D3BFF" w:rsidP="00AB28B3">
            <w:pPr>
              <w:rPr>
                <w:b/>
              </w:rPr>
            </w:pPr>
            <w:r w:rsidRPr="00B525F4">
              <w:t>3. Фондоемкость,</w:t>
            </w:r>
            <w:r w:rsidR="00E61125" w:rsidRPr="00B525F4">
              <w:t xml:space="preserve"> тыс.</w:t>
            </w:r>
            <w:r w:rsidRPr="00B525F4">
              <w:t xml:space="preserve"> руб.</w:t>
            </w:r>
          </w:p>
        </w:tc>
        <w:tc>
          <w:tcPr>
            <w:tcW w:w="861" w:type="pct"/>
            <w:gridSpan w:val="3"/>
            <w:tcBorders>
              <w:top w:val="single" w:sz="4" w:space="0" w:color="auto"/>
              <w:left w:val="single" w:sz="4" w:space="0" w:color="auto"/>
              <w:bottom w:val="single" w:sz="4" w:space="0" w:color="auto"/>
              <w:right w:val="single" w:sz="4" w:space="0" w:color="auto"/>
            </w:tcBorders>
            <w:vAlign w:val="center"/>
            <w:hideMark/>
          </w:tcPr>
          <w:p w:rsidR="007D3BFF" w:rsidRPr="00B525F4" w:rsidRDefault="008D1A9C" w:rsidP="00F844DB">
            <w:pPr>
              <w:widowControl w:val="0"/>
              <w:jc w:val="center"/>
              <w:rPr>
                <w:bCs/>
              </w:rPr>
            </w:pPr>
            <w:r w:rsidRPr="00B525F4">
              <w:rPr>
                <w:bCs/>
              </w:rPr>
              <w:t>0,34</w:t>
            </w:r>
          </w:p>
        </w:tc>
        <w:tc>
          <w:tcPr>
            <w:tcW w:w="866" w:type="pct"/>
            <w:gridSpan w:val="2"/>
            <w:tcBorders>
              <w:top w:val="single" w:sz="4" w:space="0" w:color="auto"/>
              <w:left w:val="single" w:sz="4" w:space="0" w:color="auto"/>
              <w:bottom w:val="single" w:sz="4" w:space="0" w:color="auto"/>
              <w:right w:val="single" w:sz="4" w:space="0" w:color="auto"/>
            </w:tcBorders>
            <w:vAlign w:val="center"/>
            <w:hideMark/>
          </w:tcPr>
          <w:p w:rsidR="007D3BFF" w:rsidRPr="00B525F4" w:rsidRDefault="008D1A9C" w:rsidP="00F844DB">
            <w:pPr>
              <w:widowControl w:val="0"/>
              <w:jc w:val="center"/>
              <w:rPr>
                <w:bCs/>
              </w:rPr>
            </w:pPr>
            <w:r w:rsidRPr="00B525F4">
              <w:rPr>
                <w:bCs/>
              </w:rPr>
              <w:t>0,34</w:t>
            </w:r>
          </w:p>
        </w:tc>
        <w:tc>
          <w:tcPr>
            <w:tcW w:w="864" w:type="pct"/>
            <w:gridSpan w:val="2"/>
            <w:tcBorders>
              <w:top w:val="single" w:sz="4" w:space="0" w:color="auto"/>
              <w:left w:val="single" w:sz="4" w:space="0" w:color="auto"/>
              <w:bottom w:val="single" w:sz="4" w:space="0" w:color="auto"/>
              <w:right w:val="single" w:sz="4" w:space="0" w:color="auto"/>
            </w:tcBorders>
            <w:vAlign w:val="center"/>
            <w:hideMark/>
          </w:tcPr>
          <w:p w:rsidR="007D3BFF" w:rsidRPr="00B525F4" w:rsidRDefault="007D3BFF" w:rsidP="00F844DB">
            <w:pPr>
              <w:widowControl w:val="0"/>
              <w:jc w:val="center"/>
              <w:rPr>
                <w:bCs/>
              </w:rPr>
            </w:pPr>
            <w:r w:rsidRPr="00B525F4">
              <w:rPr>
                <w:bCs/>
              </w:rPr>
              <w:t>1,</w:t>
            </w:r>
            <w:r w:rsidR="008D1A9C" w:rsidRPr="00B525F4">
              <w:rPr>
                <w:bCs/>
              </w:rPr>
              <w:t>49</w:t>
            </w:r>
          </w:p>
        </w:tc>
        <w:tc>
          <w:tcPr>
            <w:tcW w:w="649" w:type="pct"/>
            <w:tcBorders>
              <w:top w:val="single" w:sz="4" w:space="0" w:color="auto"/>
              <w:left w:val="single" w:sz="4" w:space="0" w:color="auto"/>
              <w:bottom w:val="single" w:sz="4" w:space="0" w:color="auto"/>
              <w:right w:val="single" w:sz="4" w:space="0" w:color="auto"/>
            </w:tcBorders>
            <w:vAlign w:val="center"/>
          </w:tcPr>
          <w:p w:rsidR="007D3BFF" w:rsidRPr="00B525F4" w:rsidRDefault="008D1A9C" w:rsidP="00F844DB">
            <w:pPr>
              <w:jc w:val="center"/>
            </w:pPr>
            <w:r w:rsidRPr="00B525F4">
              <w:t>438</w:t>
            </w:r>
          </w:p>
        </w:tc>
      </w:tr>
      <w:tr w:rsidR="007D3BFF" w:rsidRPr="00B525F4" w:rsidTr="00F844DB">
        <w:trPr>
          <w:trHeight w:val="70"/>
        </w:trPr>
        <w:tc>
          <w:tcPr>
            <w:tcW w:w="1759" w:type="pct"/>
            <w:tcBorders>
              <w:top w:val="single" w:sz="4" w:space="0" w:color="auto"/>
              <w:left w:val="single" w:sz="4" w:space="0" w:color="auto"/>
              <w:bottom w:val="single" w:sz="4" w:space="0" w:color="auto"/>
              <w:right w:val="single" w:sz="4" w:space="0" w:color="auto"/>
            </w:tcBorders>
            <w:hideMark/>
          </w:tcPr>
          <w:p w:rsidR="007D3BFF" w:rsidRPr="00B525F4" w:rsidRDefault="007D3BFF" w:rsidP="00AB28B3">
            <w:pPr>
              <w:rPr>
                <w:b/>
              </w:rPr>
            </w:pPr>
            <w:r w:rsidRPr="00B525F4">
              <w:t xml:space="preserve">4. Фондоотдача, </w:t>
            </w:r>
            <w:r w:rsidR="00E61125" w:rsidRPr="00B525F4">
              <w:t xml:space="preserve">тыс. </w:t>
            </w:r>
            <w:r w:rsidRPr="00B525F4">
              <w:t>руб.</w:t>
            </w:r>
          </w:p>
        </w:tc>
        <w:tc>
          <w:tcPr>
            <w:tcW w:w="861" w:type="pct"/>
            <w:gridSpan w:val="3"/>
            <w:tcBorders>
              <w:top w:val="single" w:sz="4" w:space="0" w:color="auto"/>
              <w:left w:val="single" w:sz="4" w:space="0" w:color="auto"/>
              <w:bottom w:val="single" w:sz="4" w:space="0" w:color="auto"/>
              <w:right w:val="single" w:sz="4" w:space="0" w:color="auto"/>
            </w:tcBorders>
            <w:vAlign w:val="center"/>
            <w:hideMark/>
          </w:tcPr>
          <w:p w:rsidR="007D3BFF" w:rsidRPr="00B525F4" w:rsidRDefault="00B67296" w:rsidP="00F844DB">
            <w:pPr>
              <w:widowControl w:val="0"/>
              <w:jc w:val="center"/>
              <w:rPr>
                <w:bCs/>
              </w:rPr>
            </w:pPr>
            <w:r w:rsidRPr="00B525F4">
              <w:rPr>
                <w:bCs/>
              </w:rPr>
              <w:t>5,73</w:t>
            </w:r>
          </w:p>
        </w:tc>
        <w:tc>
          <w:tcPr>
            <w:tcW w:w="866" w:type="pct"/>
            <w:gridSpan w:val="2"/>
            <w:tcBorders>
              <w:top w:val="single" w:sz="4" w:space="0" w:color="auto"/>
              <w:left w:val="single" w:sz="4" w:space="0" w:color="auto"/>
              <w:bottom w:val="single" w:sz="4" w:space="0" w:color="auto"/>
              <w:right w:val="single" w:sz="4" w:space="0" w:color="auto"/>
            </w:tcBorders>
            <w:vAlign w:val="center"/>
            <w:hideMark/>
          </w:tcPr>
          <w:p w:rsidR="007D3BFF" w:rsidRPr="00B525F4" w:rsidRDefault="00B67296" w:rsidP="00F844DB">
            <w:pPr>
              <w:widowControl w:val="0"/>
              <w:jc w:val="center"/>
              <w:rPr>
                <w:bCs/>
              </w:rPr>
            </w:pPr>
            <w:r w:rsidRPr="00B525F4">
              <w:rPr>
                <w:bCs/>
              </w:rPr>
              <w:t>2,92</w:t>
            </w:r>
          </w:p>
        </w:tc>
        <w:tc>
          <w:tcPr>
            <w:tcW w:w="864" w:type="pct"/>
            <w:gridSpan w:val="2"/>
            <w:tcBorders>
              <w:top w:val="single" w:sz="4" w:space="0" w:color="auto"/>
              <w:left w:val="single" w:sz="4" w:space="0" w:color="auto"/>
              <w:bottom w:val="single" w:sz="4" w:space="0" w:color="auto"/>
              <w:right w:val="single" w:sz="4" w:space="0" w:color="auto"/>
            </w:tcBorders>
            <w:vAlign w:val="center"/>
            <w:hideMark/>
          </w:tcPr>
          <w:p w:rsidR="007D3BFF" w:rsidRPr="00B525F4" w:rsidRDefault="00B67296" w:rsidP="00F844DB">
            <w:pPr>
              <w:widowControl w:val="0"/>
              <w:jc w:val="center"/>
              <w:rPr>
                <w:bCs/>
              </w:rPr>
            </w:pPr>
            <w:r w:rsidRPr="00B525F4">
              <w:rPr>
                <w:bCs/>
              </w:rPr>
              <w:t>0,79</w:t>
            </w:r>
          </w:p>
        </w:tc>
        <w:tc>
          <w:tcPr>
            <w:tcW w:w="649" w:type="pct"/>
            <w:tcBorders>
              <w:top w:val="single" w:sz="4" w:space="0" w:color="auto"/>
              <w:left w:val="single" w:sz="4" w:space="0" w:color="auto"/>
              <w:bottom w:val="single" w:sz="4" w:space="0" w:color="auto"/>
              <w:right w:val="single" w:sz="4" w:space="0" w:color="auto"/>
            </w:tcBorders>
            <w:vAlign w:val="center"/>
          </w:tcPr>
          <w:p w:rsidR="007D3BFF" w:rsidRPr="00B525F4" w:rsidRDefault="006E7C76" w:rsidP="00F844DB">
            <w:pPr>
              <w:jc w:val="center"/>
            </w:pPr>
            <w:r w:rsidRPr="00B525F4">
              <w:t>18</w:t>
            </w:r>
          </w:p>
        </w:tc>
      </w:tr>
      <w:tr w:rsidR="007D3BFF" w:rsidRPr="00B525F4" w:rsidTr="00F844DB">
        <w:trPr>
          <w:trHeight w:val="311"/>
        </w:trPr>
        <w:tc>
          <w:tcPr>
            <w:tcW w:w="1759" w:type="pct"/>
            <w:tcBorders>
              <w:top w:val="single" w:sz="4" w:space="0" w:color="auto"/>
              <w:left w:val="single" w:sz="4" w:space="0" w:color="auto"/>
              <w:bottom w:val="single" w:sz="4" w:space="0" w:color="auto"/>
              <w:right w:val="single" w:sz="4" w:space="0" w:color="auto"/>
            </w:tcBorders>
            <w:hideMark/>
          </w:tcPr>
          <w:p w:rsidR="007D3BFF" w:rsidRPr="00B525F4" w:rsidRDefault="007D3BFF" w:rsidP="00AB28B3">
            <w:pPr>
              <w:rPr>
                <w:b/>
              </w:rPr>
            </w:pPr>
            <w:r w:rsidRPr="00B525F4">
              <w:t>5. Рентабельность использования основных средств, %</w:t>
            </w:r>
          </w:p>
        </w:tc>
        <w:tc>
          <w:tcPr>
            <w:tcW w:w="861" w:type="pct"/>
            <w:gridSpan w:val="3"/>
            <w:tcBorders>
              <w:top w:val="single" w:sz="4" w:space="0" w:color="auto"/>
              <w:left w:val="single" w:sz="4" w:space="0" w:color="auto"/>
              <w:bottom w:val="single" w:sz="4" w:space="0" w:color="auto"/>
              <w:right w:val="single" w:sz="4" w:space="0" w:color="auto"/>
            </w:tcBorders>
            <w:vAlign w:val="center"/>
          </w:tcPr>
          <w:p w:rsidR="007D3BFF" w:rsidRPr="00B525F4" w:rsidRDefault="00CC7B85" w:rsidP="00F844DB">
            <w:pPr>
              <w:jc w:val="center"/>
              <w:rPr>
                <w:rFonts w:eastAsia="Arial Unicode MS"/>
              </w:rPr>
            </w:pPr>
            <w:r w:rsidRPr="00B525F4">
              <w:rPr>
                <w:rFonts w:eastAsia="Arial Unicode MS"/>
              </w:rPr>
              <w:t>18,3</w:t>
            </w:r>
          </w:p>
        </w:tc>
        <w:tc>
          <w:tcPr>
            <w:tcW w:w="866" w:type="pct"/>
            <w:gridSpan w:val="2"/>
            <w:tcBorders>
              <w:top w:val="single" w:sz="4" w:space="0" w:color="auto"/>
              <w:left w:val="single" w:sz="4" w:space="0" w:color="auto"/>
              <w:bottom w:val="single" w:sz="4" w:space="0" w:color="auto"/>
              <w:right w:val="single" w:sz="4" w:space="0" w:color="auto"/>
            </w:tcBorders>
            <w:vAlign w:val="center"/>
          </w:tcPr>
          <w:p w:rsidR="007D3BFF" w:rsidRPr="00B525F4" w:rsidRDefault="00CC7B85" w:rsidP="00F844DB">
            <w:pPr>
              <w:jc w:val="center"/>
            </w:pPr>
            <w:r w:rsidRPr="00B525F4">
              <w:t>61,5</w:t>
            </w:r>
          </w:p>
        </w:tc>
        <w:tc>
          <w:tcPr>
            <w:tcW w:w="864" w:type="pct"/>
            <w:gridSpan w:val="2"/>
            <w:tcBorders>
              <w:top w:val="single" w:sz="4" w:space="0" w:color="auto"/>
              <w:left w:val="single" w:sz="4" w:space="0" w:color="auto"/>
              <w:bottom w:val="single" w:sz="4" w:space="0" w:color="auto"/>
              <w:right w:val="single" w:sz="4" w:space="0" w:color="auto"/>
            </w:tcBorders>
            <w:vAlign w:val="center"/>
          </w:tcPr>
          <w:p w:rsidR="007D3BFF" w:rsidRPr="00B525F4" w:rsidRDefault="00545525" w:rsidP="00F844DB">
            <w:pPr>
              <w:jc w:val="center"/>
            </w:pPr>
            <w:r w:rsidRPr="00B525F4">
              <w:t>(</w:t>
            </w:r>
            <w:r w:rsidR="00CC7B85" w:rsidRPr="00B525F4">
              <w:t>170</w:t>
            </w:r>
            <w:r w:rsidRPr="00B525F4">
              <w:t>)</w:t>
            </w:r>
          </w:p>
        </w:tc>
        <w:tc>
          <w:tcPr>
            <w:tcW w:w="649" w:type="pct"/>
            <w:tcBorders>
              <w:top w:val="single" w:sz="4" w:space="0" w:color="auto"/>
              <w:left w:val="single" w:sz="4" w:space="0" w:color="auto"/>
              <w:bottom w:val="single" w:sz="4" w:space="0" w:color="auto"/>
              <w:right w:val="single" w:sz="4" w:space="0" w:color="auto"/>
            </w:tcBorders>
            <w:vAlign w:val="center"/>
          </w:tcPr>
          <w:p w:rsidR="007D3BFF" w:rsidRPr="00B525F4" w:rsidRDefault="007D3BFF" w:rsidP="00F844DB">
            <w:pPr>
              <w:jc w:val="center"/>
              <w:rPr>
                <w:b/>
              </w:rPr>
            </w:pPr>
            <w:r w:rsidRPr="00B525F4">
              <w:rPr>
                <w:b/>
              </w:rPr>
              <w:t>-</w:t>
            </w:r>
          </w:p>
        </w:tc>
      </w:tr>
      <w:tr w:rsidR="007D3BFF" w:rsidRPr="00B525F4" w:rsidTr="00AB28B3">
        <w:trPr>
          <w:trHeight w:val="70"/>
        </w:trPr>
        <w:tc>
          <w:tcPr>
            <w:tcW w:w="5000" w:type="pct"/>
            <w:gridSpan w:val="9"/>
            <w:tcBorders>
              <w:top w:val="single" w:sz="4" w:space="0" w:color="auto"/>
              <w:left w:val="single" w:sz="4" w:space="0" w:color="auto"/>
              <w:bottom w:val="single" w:sz="4" w:space="0" w:color="auto"/>
              <w:right w:val="single" w:sz="4" w:space="0" w:color="auto"/>
            </w:tcBorders>
            <w:hideMark/>
          </w:tcPr>
          <w:p w:rsidR="007D3BFF" w:rsidRPr="00B525F4" w:rsidRDefault="007D3BFF" w:rsidP="00AB28B3">
            <w:pPr>
              <w:jc w:val="center"/>
              <w:rPr>
                <w:b/>
                <w:bCs/>
              </w:rPr>
            </w:pPr>
            <w:r w:rsidRPr="00B525F4">
              <w:rPr>
                <w:bCs/>
              </w:rPr>
              <w:t>Б. Показатели эффективности использования трудовых ресурсов</w:t>
            </w:r>
          </w:p>
        </w:tc>
      </w:tr>
      <w:tr w:rsidR="007D3BFF" w:rsidRPr="00B525F4" w:rsidTr="00F844DB">
        <w:trPr>
          <w:trHeight w:val="315"/>
        </w:trPr>
        <w:tc>
          <w:tcPr>
            <w:tcW w:w="1759" w:type="pct"/>
            <w:tcBorders>
              <w:top w:val="single" w:sz="4" w:space="0" w:color="auto"/>
              <w:left w:val="single" w:sz="4" w:space="0" w:color="auto"/>
              <w:bottom w:val="single" w:sz="4" w:space="0" w:color="auto"/>
              <w:right w:val="single" w:sz="4" w:space="0" w:color="auto"/>
            </w:tcBorders>
            <w:hideMark/>
          </w:tcPr>
          <w:p w:rsidR="007D3BFF" w:rsidRPr="00B525F4" w:rsidRDefault="007D3BFF" w:rsidP="00AB28B3">
            <w:pPr>
              <w:rPr>
                <w:b/>
              </w:rPr>
            </w:pPr>
            <w:r w:rsidRPr="00B525F4">
              <w:t xml:space="preserve">6. Производительность труда, тыс. руб., </w:t>
            </w:r>
          </w:p>
        </w:tc>
        <w:tc>
          <w:tcPr>
            <w:tcW w:w="861" w:type="pct"/>
            <w:gridSpan w:val="3"/>
            <w:tcBorders>
              <w:top w:val="single" w:sz="4" w:space="0" w:color="auto"/>
              <w:left w:val="single" w:sz="4" w:space="0" w:color="auto"/>
              <w:bottom w:val="single" w:sz="4" w:space="0" w:color="auto"/>
              <w:right w:val="single" w:sz="4" w:space="0" w:color="auto"/>
            </w:tcBorders>
            <w:vAlign w:val="center"/>
            <w:hideMark/>
          </w:tcPr>
          <w:p w:rsidR="007D3BFF" w:rsidRPr="00B525F4" w:rsidRDefault="00037434" w:rsidP="00F844DB">
            <w:pPr>
              <w:jc w:val="center"/>
              <w:rPr>
                <w:rFonts w:eastAsia="Arial Unicode MS"/>
              </w:rPr>
            </w:pPr>
            <w:r w:rsidRPr="00B525F4">
              <w:rPr>
                <w:rFonts w:eastAsia="Arial Unicode MS"/>
              </w:rPr>
              <w:t>145,1</w:t>
            </w:r>
          </w:p>
        </w:tc>
        <w:tc>
          <w:tcPr>
            <w:tcW w:w="866" w:type="pct"/>
            <w:gridSpan w:val="2"/>
            <w:tcBorders>
              <w:top w:val="single" w:sz="4" w:space="0" w:color="auto"/>
              <w:left w:val="single" w:sz="4" w:space="0" w:color="auto"/>
              <w:bottom w:val="single" w:sz="4" w:space="0" w:color="auto"/>
              <w:right w:val="single" w:sz="4" w:space="0" w:color="auto"/>
            </w:tcBorders>
            <w:vAlign w:val="center"/>
            <w:hideMark/>
          </w:tcPr>
          <w:p w:rsidR="007D3BFF" w:rsidRPr="00B525F4" w:rsidRDefault="00037434" w:rsidP="00F844DB">
            <w:pPr>
              <w:jc w:val="center"/>
            </w:pPr>
            <w:r w:rsidRPr="00B525F4">
              <w:t>515,5</w:t>
            </w:r>
          </w:p>
        </w:tc>
        <w:tc>
          <w:tcPr>
            <w:tcW w:w="864" w:type="pct"/>
            <w:gridSpan w:val="2"/>
            <w:tcBorders>
              <w:top w:val="single" w:sz="4" w:space="0" w:color="auto"/>
              <w:left w:val="single" w:sz="4" w:space="0" w:color="auto"/>
              <w:bottom w:val="single" w:sz="4" w:space="0" w:color="auto"/>
              <w:right w:val="single" w:sz="4" w:space="0" w:color="auto"/>
            </w:tcBorders>
            <w:vAlign w:val="center"/>
            <w:hideMark/>
          </w:tcPr>
          <w:p w:rsidR="007D3BFF" w:rsidRPr="00B525F4" w:rsidRDefault="00037434" w:rsidP="00F844DB">
            <w:pPr>
              <w:jc w:val="center"/>
            </w:pPr>
            <w:r w:rsidRPr="00B525F4">
              <w:t>203,3</w:t>
            </w:r>
          </w:p>
        </w:tc>
        <w:tc>
          <w:tcPr>
            <w:tcW w:w="649" w:type="pct"/>
            <w:tcBorders>
              <w:top w:val="single" w:sz="4" w:space="0" w:color="auto"/>
              <w:left w:val="single" w:sz="4" w:space="0" w:color="auto"/>
              <w:bottom w:val="single" w:sz="4" w:space="0" w:color="auto"/>
              <w:right w:val="single" w:sz="4" w:space="0" w:color="auto"/>
            </w:tcBorders>
            <w:vAlign w:val="center"/>
            <w:hideMark/>
          </w:tcPr>
          <w:p w:rsidR="007D3BFF" w:rsidRPr="00B525F4" w:rsidRDefault="00037434" w:rsidP="00F844DB">
            <w:pPr>
              <w:jc w:val="center"/>
            </w:pPr>
            <w:r w:rsidRPr="00B525F4">
              <w:t>140</w:t>
            </w:r>
          </w:p>
        </w:tc>
      </w:tr>
      <w:tr w:rsidR="007D3BFF" w:rsidRPr="00B525F4" w:rsidTr="00F844DB">
        <w:trPr>
          <w:trHeight w:val="315"/>
        </w:trPr>
        <w:tc>
          <w:tcPr>
            <w:tcW w:w="1759" w:type="pct"/>
            <w:tcBorders>
              <w:top w:val="single" w:sz="4" w:space="0" w:color="auto"/>
              <w:left w:val="single" w:sz="4" w:space="0" w:color="auto"/>
              <w:bottom w:val="single" w:sz="4" w:space="0" w:color="auto"/>
              <w:right w:val="single" w:sz="4" w:space="0" w:color="auto"/>
            </w:tcBorders>
            <w:hideMark/>
          </w:tcPr>
          <w:p w:rsidR="007D3BFF" w:rsidRPr="00B525F4" w:rsidRDefault="007D3BFF" w:rsidP="00AB28B3">
            <w:pPr>
              <w:rPr>
                <w:b/>
              </w:rPr>
            </w:pPr>
            <w:r w:rsidRPr="00B525F4">
              <w:t>7. Фонд оплаты труда, тыс. руб.</w:t>
            </w:r>
          </w:p>
        </w:tc>
        <w:tc>
          <w:tcPr>
            <w:tcW w:w="856" w:type="pct"/>
            <w:gridSpan w:val="2"/>
            <w:tcBorders>
              <w:top w:val="single" w:sz="4" w:space="0" w:color="auto"/>
              <w:left w:val="single" w:sz="4" w:space="0" w:color="auto"/>
              <w:bottom w:val="single" w:sz="4" w:space="0" w:color="auto"/>
              <w:right w:val="single" w:sz="4" w:space="0" w:color="auto"/>
            </w:tcBorders>
            <w:vAlign w:val="center"/>
            <w:hideMark/>
          </w:tcPr>
          <w:p w:rsidR="007D3BFF" w:rsidRPr="00B525F4" w:rsidRDefault="00B91356" w:rsidP="00F844DB">
            <w:pPr>
              <w:jc w:val="center"/>
            </w:pPr>
            <w:r w:rsidRPr="00B525F4">
              <w:t>957</w:t>
            </w:r>
          </w:p>
        </w:tc>
        <w:tc>
          <w:tcPr>
            <w:tcW w:w="872" w:type="pct"/>
            <w:gridSpan w:val="3"/>
            <w:tcBorders>
              <w:top w:val="single" w:sz="4" w:space="0" w:color="auto"/>
              <w:left w:val="single" w:sz="4" w:space="0" w:color="auto"/>
              <w:bottom w:val="single" w:sz="4" w:space="0" w:color="auto"/>
              <w:right w:val="single" w:sz="4" w:space="0" w:color="auto"/>
            </w:tcBorders>
            <w:vAlign w:val="center"/>
          </w:tcPr>
          <w:p w:rsidR="007D3BFF" w:rsidRPr="00B525F4" w:rsidRDefault="007D3BFF" w:rsidP="00F844DB">
            <w:pPr>
              <w:jc w:val="center"/>
            </w:pPr>
            <w:r w:rsidRPr="00B525F4">
              <w:t>1348</w:t>
            </w:r>
          </w:p>
        </w:tc>
        <w:tc>
          <w:tcPr>
            <w:tcW w:w="864" w:type="pct"/>
            <w:gridSpan w:val="2"/>
            <w:tcBorders>
              <w:top w:val="single" w:sz="4" w:space="0" w:color="auto"/>
              <w:left w:val="single" w:sz="4" w:space="0" w:color="auto"/>
              <w:bottom w:val="single" w:sz="4" w:space="0" w:color="auto"/>
              <w:right w:val="single" w:sz="4" w:space="0" w:color="auto"/>
            </w:tcBorders>
            <w:vAlign w:val="center"/>
          </w:tcPr>
          <w:p w:rsidR="007D3BFF" w:rsidRPr="00B525F4" w:rsidRDefault="007D3BFF" w:rsidP="00F844DB">
            <w:pPr>
              <w:jc w:val="center"/>
            </w:pPr>
            <w:r w:rsidRPr="00B525F4">
              <w:t>1927</w:t>
            </w:r>
          </w:p>
        </w:tc>
        <w:tc>
          <w:tcPr>
            <w:tcW w:w="649" w:type="pct"/>
            <w:tcBorders>
              <w:top w:val="single" w:sz="4" w:space="0" w:color="auto"/>
              <w:left w:val="single" w:sz="4" w:space="0" w:color="auto"/>
              <w:bottom w:val="single" w:sz="4" w:space="0" w:color="auto"/>
              <w:right w:val="single" w:sz="4" w:space="0" w:color="auto"/>
            </w:tcBorders>
            <w:vAlign w:val="center"/>
          </w:tcPr>
          <w:p w:rsidR="007D3BFF" w:rsidRPr="00B525F4" w:rsidRDefault="00B91356" w:rsidP="00F844DB">
            <w:pPr>
              <w:jc w:val="center"/>
            </w:pPr>
            <w:r w:rsidRPr="00B525F4">
              <w:t>201</w:t>
            </w:r>
          </w:p>
          <w:p w:rsidR="00B91356" w:rsidRPr="00B525F4" w:rsidRDefault="00B91356" w:rsidP="00F844DB">
            <w:pPr>
              <w:jc w:val="center"/>
            </w:pPr>
          </w:p>
        </w:tc>
      </w:tr>
      <w:tr w:rsidR="007D3BFF" w:rsidRPr="00B525F4" w:rsidTr="00F844DB">
        <w:trPr>
          <w:trHeight w:val="330"/>
        </w:trPr>
        <w:tc>
          <w:tcPr>
            <w:tcW w:w="1759" w:type="pct"/>
            <w:tcBorders>
              <w:top w:val="single" w:sz="4" w:space="0" w:color="auto"/>
              <w:left w:val="single" w:sz="4" w:space="0" w:color="auto"/>
              <w:bottom w:val="single" w:sz="4" w:space="0" w:color="auto"/>
              <w:right w:val="single" w:sz="4" w:space="0" w:color="auto"/>
            </w:tcBorders>
            <w:hideMark/>
          </w:tcPr>
          <w:p w:rsidR="007D3BFF" w:rsidRPr="00B525F4" w:rsidRDefault="007D3BFF" w:rsidP="00AB28B3">
            <w:pPr>
              <w:rPr>
                <w:b/>
              </w:rPr>
            </w:pPr>
            <w:r w:rsidRPr="00B525F4">
              <w:t>8. Выручка на 1 руб. оплаты труда, руб.</w:t>
            </w:r>
          </w:p>
        </w:tc>
        <w:tc>
          <w:tcPr>
            <w:tcW w:w="856" w:type="pct"/>
            <w:gridSpan w:val="2"/>
            <w:tcBorders>
              <w:top w:val="single" w:sz="4" w:space="0" w:color="auto"/>
              <w:left w:val="single" w:sz="4" w:space="0" w:color="auto"/>
              <w:bottom w:val="single" w:sz="4" w:space="0" w:color="auto"/>
              <w:right w:val="single" w:sz="4" w:space="0" w:color="auto"/>
            </w:tcBorders>
            <w:vAlign w:val="center"/>
            <w:hideMark/>
          </w:tcPr>
          <w:p w:rsidR="007D3BFF" w:rsidRPr="00B525F4" w:rsidRDefault="007D3BFF" w:rsidP="00F844DB">
            <w:pPr>
              <w:jc w:val="center"/>
            </w:pPr>
            <w:r w:rsidRPr="00B525F4">
              <w:t>4,</w:t>
            </w:r>
            <w:r w:rsidR="00933038" w:rsidRPr="00B525F4">
              <w:t>46</w:t>
            </w:r>
          </w:p>
        </w:tc>
        <w:tc>
          <w:tcPr>
            <w:tcW w:w="872" w:type="pct"/>
            <w:gridSpan w:val="3"/>
            <w:tcBorders>
              <w:top w:val="single" w:sz="4" w:space="0" w:color="auto"/>
              <w:left w:val="single" w:sz="4" w:space="0" w:color="auto"/>
              <w:bottom w:val="single" w:sz="4" w:space="0" w:color="auto"/>
              <w:right w:val="single" w:sz="4" w:space="0" w:color="auto"/>
            </w:tcBorders>
            <w:vAlign w:val="center"/>
          </w:tcPr>
          <w:p w:rsidR="007D3BFF" w:rsidRPr="00B525F4" w:rsidRDefault="00933038" w:rsidP="00F844DB">
            <w:pPr>
              <w:jc w:val="center"/>
            </w:pPr>
            <w:r w:rsidRPr="00B525F4">
              <w:t>7,52</w:t>
            </w:r>
          </w:p>
        </w:tc>
        <w:tc>
          <w:tcPr>
            <w:tcW w:w="864" w:type="pct"/>
            <w:gridSpan w:val="2"/>
            <w:tcBorders>
              <w:top w:val="single" w:sz="4" w:space="0" w:color="auto"/>
              <w:left w:val="single" w:sz="4" w:space="0" w:color="auto"/>
              <w:bottom w:val="single" w:sz="4" w:space="0" w:color="auto"/>
              <w:right w:val="single" w:sz="4" w:space="0" w:color="auto"/>
            </w:tcBorders>
            <w:vAlign w:val="center"/>
          </w:tcPr>
          <w:p w:rsidR="007D3BFF" w:rsidRPr="00B525F4" w:rsidRDefault="007D3BFF" w:rsidP="00F844DB">
            <w:pPr>
              <w:jc w:val="center"/>
            </w:pPr>
            <w:r w:rsidRPr="00B525F4">
              <w:t>2,5</w:t>
            </w:r>
            <w:r w:rsidR="00933038" w:rsidRPr="00B525F4">
              <w:t>1</w:t>
            </w:r>
          </w:p>
        </w:tc>
        <w:tc>
          <w:tcPr>
            <w:tcW w:w="649" w:type="pct"/>
            <w:tcBorders>
              <w:top w:val="single" w:sz="4" w:space="0" w:color="auto"/>
              <w:left w:val="single" w:sz="4" w:space="0" w:color="auto"/>
              <w:bottom w:val="single" w:sz="4" w:space="0" w:color="auto"/>
              <w:right w:val="single" w:sz="4" w:space="0" w:color="auto"/>
            </w:tcBorders>
            <w:vAlign w:val="center"/>
          </w:tcPr>
          <w:p w:rsidR="007D3BFF" w:rsidRPr="00B525F4" w:rsidRDefault="00933038" w:rsidP="00F844DB">
            <w:pPr>
              <w:jc w:val="center"/>
            </w:pPr>
            <w:r w:rsidRPr="00B525F4">
              <w:t>56</w:t>
            </w:r>
          </w:p>
        </w:tc>
      </w:tr>
      <w:tr w:rsidR="007D3BFF" w:rsidRPr="00B525F4" w:rsidTr="00AB28B3">
        <w:trPr>
          <w:trHeight w:val="70"/>
        </w:trPr>
        <w:tc>
          <w:tcPr>
            <w:tcW w:w="5000" w:type="pct"/>
            <w:gridSpan w:val="9"/>
            <w:tcBorders>
              <w:top w:val="single" w:sz="4" w:space="0" w:color="auto"/>
              <w:left w:val="single" w:sz="4" w:space="0" w:color="auto"/>
              <w:bottom w:val="single" w:sz="4" w:space="0" w:color="auto"/>
              <w:right w:val="single" w:sz="4" w:space="0" w:color="auto"/>
            </w:tcBorders>
            <w:hideMark/>
          </w:tcPr>
          <w:p w:rsidR="007D3BFF" w:rsidRPr="00B525F4" w:rsidRDefault="007D3BFF" w:rsidP="00AB28B3">
            <w:pPr>
              <w:jc w:val="center"/>
              <w:rPr>
                <w:bCs/>
              </w:rPr>
            </w:pPr>
            <w:r w:rsidRPr="00B525F4">
              <w:rPr>
                <w:bCs/>
              </w:rPr>
              <w:t>В. Показатели эффективности использования материальных ресурсов</w:t>
            </w:r>
          </w:p>
        </w:tc>
      </w:tr>
      <w:tr w:rsidR="007D3BFF" w:rsidRPr="00B525F4" w:rsidTr="00F844DB">
        <w:trPr>
          <w:trHeight w:val="109"/>
        </w:trPr>
        <w:tc>
          <w:tcPr>
            <w:tcW w:w="1759" w:type="pct"/>
            <w:tcBorders>
              <w:top w:val="single" w:sz="4" w:space="0" w:color="auto"/>
              <w:left w:val="single" w:sz="4" w:space="0" w:color="auto"/>
              <w:bottom w:val="single" w:sz="4" w:space="0" w:color="auto"/>
              <w:right w:val="single" w:sz="4" w:space="0" w:color="auto"/>
            </w:tcBorders>
            <w:hideMark/>
          </w:tcPr>
          <w:p w:rsidR="007D3BFF" w:rsidRPr="00B525F4" w:rsidRDefault="007D3BFF" w:rsidP="00AB28B3">
            <w:pPr>
              <w:rPr>
                <w:b/>
              </w:rPr>
            </w:pPr>
            <w:r w:rsidRPr="00B525F4">
              <w:t>9. Материалоотдача, руб.</w:t>
            </w:r>
          </w:p>
        </w:tc>
        <w:tc>
          <w:tcPr>
            <w:tcW w:w="839" w:type="pct"/>
            <w:tcBorders>
              <w:top w:val="single" w:sz="4" w:space="0" w:color="auto"/>
              <w:left w:val="single" w:sz="4" w:space="0" w:color="auto"/>
              <w:bottom w:val="single" w:sz="4" w:space="0" w:color="auto"/>
              <w:right w:val="single" w:sz="4" w:space="0" w:color="auto"/>
            </w:tcBorders>
            <w:vAlign w:val="center"/>
            <w:hideMark/>
          </w:tcPr>
          <w:p w:rsidR="007D3BFF" w:rsidRPr="00B525F4" w:rsidRDefault="00DA6158" w:rsidP="00F844DB">
            <w:pPr>
              <w:jc w:val="center"/>
            </w:pPr>
            <w:r w:rsidRPr="00B525F4">
              <w:t>0,65</w:t>
            </w:r>
          </w:p>
        </w:tc>
        <w:tc>
          <w:tcPr>
            <w:tcW w:w="880" w:type="pct"/>
            <w:gridSpan w:val="3"/>
            <w:tcBorders>
              <w:top w:val="single" w:sz="4" w:space="0" w:color="auto"/>
              <w:left w:val="single" w:sz="4" w:space="0" w:color="auto"/>
              <w:bottom w:val="single" w:sz="4" w:space="0" w:color="auto"/>
              <w:right w:val="single" w:sz="4" w:space="0" w:color="auto"/>
            </w:tcBorders>
            <w:vAlign w:val="center"/>
          </w:tcPr>
          <w:p w:rsidR="007D3BFF" w:rsidRPr="00B525F4" w:rsidRDefault="00DA6158" w:rsidP="00F844DB">
            <w:pPr>
              <w:jc w:val="center"/>
            </w:pPr>
            <w:r w:rsidRPr="00B525F4">
              <w:t>1,59</w:t>
            </w:r>
          </w:p>
        </w:tc>
        <w:tc>
          <w:tcPr>
            <w:tcW w:w="864" w:type="pct"/>
            <w:gridSpan w:val="2"/>
            <w:tcBorders>
              <w:top w:val="single" w:sz="4" w:space="0" w:color="auto"/>
              <w:left w:val="single" w:sz="4" w:space="0" w:color="auto"/>
              <w:bottom w:val="single" w:sz="4" w:space="0" w:color="auto"/>
              <w:right w:val="single" w:sz="4" w:space="0" w:color="auto"/>
            </w:tcBorders>
            <w:vAlign w:val="center"/>
          </w:tcPr>
          <w:p w:rsidR="007D3BFF" w:rsidRPr="00B525F4" w:rsidRDefault="00DA6158" w:rsidP="00F844DB">
            <w:pPr>
              <w:jc w:val="center"/>
            </w:pPr>
            <w:r w:rsidRPr="00B525F4">
              <w:t>14,59</w:t>
            </w:r>
          </w:p>
        </w:tc>
        <w:tc>
          <w:tcPr>
            <w:tcW w:w="657" w:type="pct"/>
            <w:gridSpan w:val="2"/>
            <w:tcBorders>
              <w:top w:val="single" w:sz="4" w:space="0" w:color="auto"/>
              <w:left w:val="single" w:sz="4" w:space="0" w:color="auto"/>
              <w:bottom w:val="single" w:sz="4" w:space="0" w:color="auto"/>
              <w:right w:val="single" w:sz="4" w:space="0" w:color="auto"/>
            </w:tcBorders>
            <w:vAlign w:val="center"/>
          </w:tcPr>
          <w:p w:rsidR="007D3BFF" w:rsidRPr="00B525F4" w:rsidRDefault="00DA6158" w:rsidP="00F844DB">
            <w:pPr>
              <w:jc w:val="center"/>
            </w:pPr>
            <w:r w:rsidRPr="00B525F4">
              <w:t>2245</w:t>
            </w:r>
          </w:p>
        </w:tc>
      </w:tr>
      <w:tr w:rsidR="007D3BFF" w:rsidRPr="00B525F4" w:rsidTr="00F844DB">
        <w:trPr>
          <w:trHeight w:val="70"/>
        </w:trPr>
        <w:tc>
          <w:tcPr>
            <w:tcW w:w="1759" w:type="pct"/>
            <w:tcBorders>
              <w:top w:val="single" w:sz="4" w:space="0" w:color="auto"/>
              <w:left w:val="single" w:sz="4" w:space="0" w:color="auto"/>
              <w:bottom w:val="single" w:sz="4" w:space="0" w:color="auto"/>
              <w:right w:val="single" w:sz="4" w:space="0" w:color="auto"/>
            </w:tcBorders>
            <w:hideMark/>
          </w:tcPr>
          <w:p w:rsidR="007D3BFF" w:rsidRPr="00B525F4" w:rsidRDefault="007D3BFF" w:rsidP="00AB28B3">
            <w:pPr>
              <w:rPr>
                <w:b/>
              </w:rPr>
            </w:pPr>
            <w:r w:rsidRPr="00B525F4">
              <w:t>10. Материалоемкость, руб.</w:t>
            </w:r>
          </w:p>
        </w:tc>
        <w:tc>
          <w:tcPr>
            <w:tcW w:w="839" w:type="pct"/>
            <w:tcBorders>
              <w:top w:val="single" w:sz="4" w:space="0" w:color="auto"/>
              <w:left w:val="single" w:sz="4" w:space="0" w:color="auto"/>
              <w:bottom w:val="single" w:sz="4" w:space="0" w:color="auto"/>
              <w:right w:val="single" w:sz="4" w:space="0" w:color="auto"/>
            </w:tcBorders>
            <w:vAlign w:val="center"/>
            <w:hideMark/>
          </w:tcPr>
          <w:p w:rsidR="007D3BFF" w:rsidRPr="00B525F4" w:rsidRDefault="00C27E1E" w:rsidP="00F844DB">
            <w:pPr>
              <w:jc w:val="center"/>
            </w:pPr>
            <w:r w:rsidRPr="00B525F4">
              <w:t>2,19</w:t>
            </w:r>
          </w:p>
        </w:tc>
        <w:tc>
          <w:tcPr>
            <w:tcW w:w="880" w:type="pct"/>
            <w:gridSpan w:val="3"/>
            <w:tcBorders>
              <w:top w:val="single" w:sz="4" w:space="0" w:color="auto"/>
              <w:left w:val="single" w:sz="4" w:space="0" w:color="auto"/>
              <w:bottom w:val="single" w:sz="4" w:space="0" w:color="auto"/>
              <w:right w:val="single" w:sz="4" w:space="0" w:color="auto"/>
            </w:tcBorders>
            <w:vAlign w:val="center"/>
          </w:tcPr>
          <w:p w:rsidR="007D3BFF" w:rsidRPr="00B525F4" w:rsidRDefault="00C27E1E" w:rsidP="00F844DB">
            <w:pPr>
              <w:jc w:val="center"/>
            </w:pPr>
            <w:r w:rsidRPr="00B525F4">
              <w:t>0,4</w:t>
            </w:r>
          </w:p>
        </w:tc>
        <w:tc>
          <w:tcPr>
            <w:tcW w:w="864" w:type="pct"/>
            <w:gridSpan w:val="2"/>
            <w:tcBorders>
              <w:top w:val="single" w:sz="4" w:space="0" w:color="auto"/>
              <w:left w:val="single" w:sz="4" w:space="0" w:color="auto"/>
              <w:bottom w:val="single" w:sz="4" w:space="0" w:color="auto"/>
              <w:right w:val="single" w:sz="4" w:space="0" w:color="auto"/>
            </w:tcBorders>
            <w:vAlign w:val="center"/>
          </w:tcPr>
          <w:p w:rsidR="007D3BFF" w:rsidRPr="00B525F4" w:rsidRDefault="00C27E1E" w:rsidP="00F844DB">
            <w:pPr>
              <w:jc w:val="center"/>
            </w:pPr>
            <w:r w:rsidRPr="00B525F4">
              <w:t>0,22</w:t>
            </w:r>
          </w:p>
        </w:tc>
        <w:tc>
          <w:tcPr>
            <w:tcW w:w="657" w:type="pct"/>
            <w:gridSpan w:val="2"/>
            <w:tcBorders>
              <w:top w:val="single" w:sz="4" w:space="0" w:color="auto"/>
              <w:left w:val="single" w:sz="4" w:space="0" w:color="auto"/>
              <w:bottom w:val="single" w:sz="4" w:space="0" w:color="auto"/>
              <w:right w:val="single" w:sz="4" w:space="0" w:color="auto"/>
            </w:tcBorders>
            <w:vAlign w:val="center"/>
          </w:tcPr>
          <w:p w:rsidR="00C27E1E" w:rsidRPr="00B525F4" w:rsidRDefault="00C27E1E" w:rsidP="00F844DB">
            <w:pPr>
              <w:jc w:val="center"/>
            </w:pPr>
            <w:r w:rsidRPr="00B525F4">
              <w:t>10</w:t>
            </w:r>
          </w:p>
        </w:tc>
      </w:tr>
      <w:tr w:rsidR="007D3BFF" w:rsidRPr="00B525F4" w:rsidTr="00F844DB">
        <w:trPr>
          <w:trHeight w:val="70"/>
        </w:trPr>
        <w:tc>
          <w:tcPr>
            <w:tcW w:w="1759" w:type="pct"/>
            <w:tcBorders>
              <w:top w:val="single" w:sz="4" w:space="0" w:color="auto"/>
              <w:left w:val="single" w:sz="4" w:space="0" w:color="auto"/>
              <w:bottom w:val="single" w:sz="4" w:space="0" w:color="auto"/>
              <w:right w:val="single" w:sz="4" w:space="0" w:color="auto"/>
            </w:tcBorders>
            <w:hideMark/>
          </w:tcPr>
          <w:p w:rsidR="007D3BFF" w:rsidRPr="00B525F4" w:rsidRDefault="007D3BFF" w:rsidP="00AB28B3">
            <w:pPr>
              <w:rPr>
                <w:b/>
              </w:rPr>
            </w:pPr>
            <w:r w:rsidRPr="00B525F4">
              <w:t>11. Прибыль на 1 руб. материальных затрат, руб.</w:t>
            </w:r>
          </w:p>
        </w:tc>
        <w:tc>
          <w:tcPr>
            <w:tcW w:w="839" w:type="pct"/>
            <w:tcBorders>
              <w:top w:val="single" w:sz="4" w:space="0" w:color="auto"/>
              <w:left w:val="single" w:sz="4" w:space="0" w:color="auto"/>
              <w:bottom w:val="single" w:sz="4" w:space="0" w:color="auto"/>
              <w:right w:val="single" w:sz="4" w:space="0" w:color="auto"/>
            </w:tcBorders>
            <w:vAlign w:val="center"/>
            <w:hideMark/>
          </w:tcPr>
          <w:p w:rsidR="007D3BFF" w:rsidRPr="00B525F4" w:rsidRDefault="00545525" w:rsidP="00F844DB">
            <w:pPr>
              <w:jc w:val="center"/>
            </w:pPr>
            <w:r w:rsidRPr="00B525F4">
              <w:t>0,04</w:t>
            </w:r>
          </w:p>
        </w:tc>
        <w:tc>
          <w:tcPr>
            <w:tcW w:w="880" w:type="pct"/>
            <w:gridSpan w:val="3"/>
            <w:tcBorders>
              <w:top w:val="single" w:sz="4" w:space="0" w:color="auto"/>
              <w:left w:val="single" w:sz="4" w:space="0" w:color="auto"/>
              <w:bottom w:val="single" w:sz="4" w:space="0" w:color="auto"/>
              <w:right w:val="single" w:sz="4" w:space="0" w:color="auto"/>
            </w:tcBorders>
            <w:vAlign w:val="center"/>
          </w:tcPr>
          <w:p w:rsidR="007D3BFF" w:rsidRPr="00B525F4" w:rsidRDefault="00545525" w:rsidP="00F844DB">
            <w:pPr>
              <w:jc w:val="center"/>
            </w:pPr>
            <w:r w:rsidRPr="00B525F4">
              <w:t>0,59</w:t>
            </w:r>
          </w:p>
        </w:tc>
        <w:tc>
          <w:tcPr>
            <w:tcW w:w="864" w:type="pct"/>
            <w:gridSpan w:val="2"/>
            <w:tcBorders>
              <w:top w:val="single" w:sz="4" w:space="0" w:color="auto"/>
              <w:left w:val="single" w:sz="4" w:space="0" w:color="auto"/>
              <w:bottom w:val="single" w:sz="4" w:space="0" w:color="auto"/>
              <w:right w:val="single" w:sz="4" w:space="0" w:color="auto"/>
            </w:tcBorders>
            <w:vAlign w:val="center"/>
          </w:tcPr>
          <w:p w:rsidR="007D3BFF" w:rsidRPr="00B525F4" w:rsidRDefault="006C37FC" w:rsidP="00F844DB">
            <w:pPr>
              <w:jc w:val="center"/>
            </w:pPr>
            <w:r w:rsidRPr="00B525F4">
              <w:t>(11,67)</w:t>
            </w:r>
          </w:p>
        </w:tc>
        <w:tc>
          <w:tcPr>
            <w:tcW w:w="657" w:type="pct"/>
            <w:gridSpan w:val="2"/>
            <w:tcBorders>
              <w:top w:val="single" w:sz="4" w:space="0" w:color="auto"/>
              <w:left w:val="single" w:sz="4" w:space="0" w:color="auto"/>
              <w:bottom w:val="single" w:sz="4" w:space="0" w:color="auto"/>
              <w:right w:val="single" w:sz="4" w:space="0" w:color="auto"/>
            </w:tcBorders>
            <w:vAlign w:val="center"/>
          </w:tcPr>
          <w:p w:rsidR="007D3BFF" w:rsidRPr="00B525F4" w:rsidRDefault="006C37FC" w:rsidP="00F844DB">
            <w:pPr>
              <w:jc w:val="center"/>
            </w:pPr>
            <w:r w:rsidRPr="00B525F4">
              <w:t>-29</w:t>
            </w:r>
            <w:r w:rsidR="00435AE7" w:rsidRPr="00B525F4">
              <w:t>175</w:t>
            </w:r>
          </w:p>
        </w:tc>
      </w:tr>
      <w:tr w:rsidR="007D3BFF" w:rsidRPr="00B525F4" w:rsidTr="00F844DB">
        <w:trPr>
          <w:trHeight w:val="645"/>
        </w:trPr>
        <w:tc>
          <w:tcPr>
            <w:tcW w:w="1759" w:type="pct"/>
            <w:tcBorders>
              <w:top w:val="single" w:sz="4" w:space="0" w:color="auto"/>
              <w:left w:val="single" w:sz="4" w:space="0" w:color="auto"/>
              <w:bottom w:val="single" w:sz="4" w:space="0" w:color="auto"/>
              <w:right w:val="single" w:sz="4" w:space="0" w:color="auto"/>
            </w:tcBorders>
            <w:hideMark/>
          </w:tcPr>
          <w:p w:rsidR="007D3BFF" w:rsidRPr="00B525F4" w:rsidRDefault="007D3BFF" w:rsidP="00AB28B3">
            <w:pPr>
              <w:rPr>
                <w:b/>
              </w:rPr>
            </w:pPr>
            <w:r w:rsidRPr="00B525F4">
              <w:t>12. Затраты на 1 руб. выручки от продажи продукции (работ, услуг), руб.</w:t>
            </w:r>
          </w:p>
        </w:tc>
        <w:tc>
          <w:tcPr>
            <w:tcW w:w="839" w:type="pct"/>
            <w:tcBorders>
              <w:top w:val="single" w:sz="4" w:space="0" w:color="auto"/>
              <w:left w:val="single" w:sz="4" w:space="0" w:color="auto"/>
              <w:bottom w:val="single" w:sz="4" w:space="0" w:color="auto"/>
              <w:right w:val="single" w:sz="4" w:space="0" w:color="auto"/>
            </w:tcBorders>
            <w:vAlign w:val="center"/>
            <w:hideMark/>
          </w:tcPr>
          <w:p w:rsidR="007D3BFF" w:rsidRPr="00B525F4" w:rsidRDefault="007D3BFF" w:rsidP="00F844DB">
            <w:pPr>
              <w:jc w:val="center"/>
            </w:pPr>
            <w:r w:rsidRPr="00B525F4">
              <w:t>0,73</w:t>
            </w:r>
          </w:p>
        </w:tc>
        <w:tc>
          <w:tcPr>
            <w:tcW w:w="880" w:type="pct"/>
            <w:gridSpan w:val="3"/>
            <w:tcBorders>
              <w:top w:val="single" w:sz="4" w:space="0" w:color="auto"/>
              <w:left w:val="single" w:sz="4" w:space="0" w:color="auto"/>
              <w:bottom w:val="single" w:sz="4" w:space="0" w:color="auto"/>
              <w:right w:val="single" w:sz="4" w:space="0" w:color="auto"/>
            </w:tcBorders>
            <w:vAlign w:val="center"/>
          </w:tcPr>
          <w:p w:rsidR="007D3BFF" w:rsidRPr="00B525F4" w:rsidRDefault="007D3BFF" w:rsidP="00F844DB">
            <w:pPr>
              <w:jc w:val="center"/>
            </w:pPr>
            <w:r w:rsidRPr="00B525F4">
              <w:t>0,</w:t>
            </w:r>
            <w:r w:rsidR="00B842AE" w:rsidRPr="00B525F4">
              <w:t>67</w:t>
            </w:r>
          </w:p>
        </w:tc>
        <w:tc>
          <w:tcPr>
            <w:tcW w:w="864" w:type="pct"/>
            <w:gridSpan w:val="2"/>
            <w:tcBorders>
              <w:top w:val="single" w:sz="4" w:space="0" w:color="auto"/>
              <w:left w:val="single" w:sz="4" w:space="0" w:color="auto"/>
              <w:bottom w:val="single" w:sz="4" w:space="0" w:color="auto"/>
              <w:right w:val="single" w:sz="4" w:space="0" w:color="auto"/>
            </w:tcBorders>
            <w:vAlign w:val="center"/>
          </w:tcPr>
          <w:p w:rsidR="007D3BFF" w:rsidRPr="00B525F4" w:rsidRDefault="00B842AE" w:rsidP="00F844DB">
            <w:pPr>
              <w:jc w:val="center"/>
            </w:pPr>
            <w:r w:rsidRPr="00B525F4">
              <w:t>2,66</w:t>
            </w:r>
          </w:p>
        </w:tc>
        <w:tc>
          <w:tcPr>
            <w:tcW w:w="657" w:type="pct"/>
            <w:gridSpan w:val="2"/>
            <w:tcBorders>
              <w:top w:val="single" w:sz="4" w:space="0" w:color="auto"/>
              <w:left w:val="single" w:sz="4" w:space="0" w:color="auto"/>
              <w:bottom w:val="single" w:sz="4" w:space="0" w:color="auto"/>
              <w:right w:val="single" w:sz="4" w:space="0" w:color="auto"/>
            </w:tcBorders>
            <w:vAlign w:val="center"/>
          </w:tcPr>
          <w:p w:rsidR="007D3BFF" w:rsidRPr="00B525F4" w:rsidRDefault="00B842AE" w:rsidP="00F844DB">
            <w:pPr>
              <w:jc w:val="center"/>
            </w:pPr>
            <w:r w:rsidRPr="00B525F4">
              <w:t>364</w:t>
            </w:r>
          </w:p>
        </w:tc>
      </w:tr>
      <w:tr w:rsidR="007D3BFF" w:rsidRPr="00B525F4" w:rsidTr="00AB28B3">
        <w:trPr>
          <w:trHeight w:val="70"/>
        </w:trPr>
        <w:tc>
          <w:tcPr>
            <w:tcW w:w="5000" w:type="pct"/>
            <w:gridSpan w:val="9"/>
            <w:tcBorders>
              <w:top w:val="single" w:sz="4" w:space="0" w:color="auto"/>
              <w:left w:val="single" w:sz="4" w:space="0" w:color="auto"/>
              <w:bottom w:val="single" w:sz="4" w:space="0" w:color="auto"/>
              <w:right w:val="single" w:sz="4" w:space="0" w:color="auto"/>
            </w:tcBorders>
            <w:hideMark/>
          </w:tcPr>
          <w:p w:rsidR="007D3BFF" w:rsidRPr="00B525F4" w:rsidRDefault="007D3BFF" w:rsidP="00AB28B3">
            <w:pPr>
              <w:jc w:val="center"/>
              <w:rPr>
                <w:bCs/>
              </w:rPr>
            </w:pPr>
            <w:r w:rsidRPr="00B525F4">
              <w:rPr>
                <w:bCs/>
              </w:rPr>
              <w:t>Г. Показатели эффективности использования капитала</w:t>
            </w:r>
          </w:p>
        </w:tc>
      </w:tr>
      <w:tr w:rsidR="007D3BFF" w:rsidRPr="00B525F4" w:rsidTr="00F844DB">
        <w:trPr>
          <w:trHeight w:val="168"/>
        </w:trPr>
        <w:tc>
          <w:tcPr>
            <w:tcW w:w="1759" w:type="pct"/>
            <w:tcBorders>
              <w:top w:val="single" w:sz="4" w:space="0" w:color="auto"/>
              <w:left w:val="single" w:sz="4" w:space="0" w:color="auto"/>
              <w:bottom w:val="single" w:sz="4" w:space="0" w:color="auto"/>
              <w:right w:val="single" w:sz="4" w:space="0" w:color="auto"/>
            </w:tcBorders>
            <w:hideMark/>
          </w:tcPr>
          <w:p w:rsidR="007D3BFF" w:rsidRPr="00B525F4" w:rsidRDefault="007D3BFF" w:rsidP="00AB28B3">
            <w:pPr>
              <w:rPr>
                <w:b/>
              </w:rPr>
            </w:pPr>
            <w:r w:rsidRPr="00B525F4">
              <w:t>13. Рентабельность совокупного капитала (активов), %</w:t>
            </w:r>
          </w:p>
        </w:tc>
        <w:tc>
          <w:tcPr>
            <w:tcW w:w="839" w:type="pct"/>
            <w:tcBorders>
              <w:top w:val="single" w:sz="4" w:space="0" w:color="auto"/>
              <w:left w:val="single" w:sz="4" w:space="0" w:color="auto"/>
              <w:bottom w:val="single" w:sz="4" w:space="0" w:color="auto"/>
              <w:right w:val="single" w:sz="4" w:space="0" w:color="auto"/>
            </w:tcBorders>
            <w:vAlign w:val="center"/>
            <w:hideMark/>
          </w:tcPr>
          <w:p w:rsidR="007D3BFF" w:rsidRPr="00B525F4" w:rsidRDefault="00F844DB" w:rsidP="00F844DB">
            <w:pPr>
              <w:jc w:val="center"/>
            </w:pPr>
            <w:r w:rsidRPr="00B525F4">
              <w:t>18,38</w:t>
            </w:r>
          </w:p>
        </w:tc>
        <w:tc>
          <w:tcPr>
            <w:tcW w:w="888" w:type="pct"/>
            <w:gridSpan w:val="4"/>
            <w:tcBorders>
              <w:top w:val="single" w:sz="4" w:space="0" w:color="auto"/>
              <w:left w:val="single" w:sz="4" w:space="0" w:color="auto"/>
              <w:bottom w:val="single" w:sz="4" w:space="0" w:color="auto"/>
              <w:right w:val="single" w:sz="4" w:space="0" w:color="auto"/>
            </w:tcBorders>
            <w:vAlign w:val="center"/>
          </w:tcPr>
          <w:p w:rsidR="007D3BFF" w:rsidRPr="00B525F4" w:rsidRDefault="00F844DB" w:rsidP="00F844DB">
            <w:pPr>
              <w:jc w:val="center"/>
            </w:pPr>
            <w:r w:rsidRPr="00B525F4">
              <w:t>61,51</w:t>
            </w:r>
          </w:p>
        </w:tc>
        <w:tc>
          <w:tcPr>
            <w:tcW w:w="856" w:type="pct"/>
            <w:tcBorders>
              <w:top w:val="single" w:sz="4" w:space="0" w:color="auto"/>
              <w:left w:val="single" w:sz="4" w:space="0" w:color="auto"/>
              <w:bottom w:val="single" w:sz="4" w:space="0" w:color="auto"/>
              <w:right w:val="single" w:sz="4" w:space="0" w:color="auto"/>
            </w:tcBorders>
            <w:vAlign w:val="center"/>
          </w:tcPr>
          <w:p w:rsidR="007D3BFF" w:rsidRPr="00B525F4" w:rsidRDefault="00F844DB" w:rsidP="00A8727C">
            <w:pPr>
              <w:jc w:val="center"/>
            </w:pPr>
            <w:r w:rsidRPr="00B525F4">
              <w:t>-</w:t>
            </w:r>
          </w:p>
        </w:tc>
        <w:tc>
          <w:tcPr>
            <w:tcW w:w="657" w:type="pct"/>
            <w:gridSpan w:val="2"/>
            <w:tcBorders>
              <w:top w:val="single" w:sz="4" w:space="0" w:color="auto"/>
              <w:left w:val="single" w:sz="4" w:space="0" w:color="auto"/>
              <w:bottom w:val="single" w:sz="4" w:space="0" w:color="auto"/>
              <w:right w:val="single" w:sz="4" w:space="0" w:color="auto"/>
            </w:tcBorders>
            <w:vAlign w:val="center"/>
          </w:tcPr>
          <w:p w:rsidR="007D3BFF" w:rsidRPr="00B525F4" w:rsidRDefault="007D3BFF" w:rsidP="00F844DB">
            <w:pPr>
              <w:jc w:val="center"/>
            </w:pPr>
            <w:r w:rsidRPr="00B525F4">
              <w:t>-</w:t>
            </w:r>
          </w:p>
        </w:tc>
      </w:tr>
      <w:tr w:rsidR="007D3BFF" w:rsidRPr="00B525F4" w:rsidTr="00F844DB">
        <w:trPr>
          <w:trHeight w:val="317"/>
        </w:trPr>
        <w:tc>
          <w:tcPr>
            <w:tcW w:w="1759" w:type="pct"/>
            <w:tcBorders>
              <w:top w:val="single" w:sz="4" w:space="0" w:color="auto"/>
              <w:left w:val="single" w:sz="4" w:space="0" w:color="auto"/>
              <w:bottom w:val="single" w:sz="4" w:space="0" w:color="auto"/>
              <w:right w:val="single" w:sz="4" w:space="0" w:color="auto"/>
            </w:tcBorders>
            <w:hideMark/>
          </w:tcPr>
          <w:p w:rsidR="007D3BFF" w:rsidRPr="00B525F4" w:rsidRDefault="007D3BFF" w:rsidP="00AB28B3">
            <w:pPr>
              <w:rPr>
                <w:b/>
              </w:rPr>
            </w:pPr>
            <w:r w:rsidRPr="00B525F4">
              <w:t>14. Рентабельность собственного капитала, %</w:t>
            </w:r>
          </w:p>
        </w:tc>
        <w:tc>
          <w:tcPr>
            <w:tcW w:w="839" w:type="pct"/>
            <w:tcBorders>
              <w:top w:val="single" w:sz="4" w:space="0" w:color="auto"/>
              <w:left w:val="single" w:sz="4" w:space="0" w:color="auto"/>
              <w:bottom w:val="single" w:sz="4" w:space="0" w:color="auto"/>
              <w:right w:val="single" w:sz="4" w:space="0" w:color="auto"/>
            </w:tcBorders>
            <w:vAlign w:val="center"/>
            <w:hideMark/>
          </w:tcPr>
          <w:p w:rsidR="007D3BFF" w:rsidRPr="00B525F4" w:rsidRDefault="00050CA9" w:rsidP="00F844DB">
            <w:pPr>
              <w:jc w:val="center"/>
            </w:pPr>
            <w:r w:rsidRPr="00B525F4">
              <w:t>93,2</w:t>
            </w:r>
          </w:p>
        </w:tc>
        <w:tc>
          <w:tcPr>
            <w:tcW w:w="888" w:type="pct"/>
            <w:gridSpan w:val="4"/>
            <w:tcBorders>
              <w:top w:val="single" w:sz="4" w:space="0" w:color="auto"/>
              <w:left w:val="single" w:sz="4" w:space="0" w:color="auto"/>
              <w:bottom w:val="single" w:sz="4" w:space="0" w:color="auto"/>
              <w:right w:val="single" w:sz="4" w:space="0" w:color="auto"/>
            </w:tcBorders>
            <w:vAlign w:val="center"/>
          </w:tcPr>
          <w:p w:rsidR="007D3BFF" w:rsidRPr="00B525F4" w:rsidRDefault="00050CA9" w:rsidP="00F844DB">
            <w:pPr>
              <w:jc w:val="center"/>
            </w:pPr>
            <w:r w:rsidRPr="00B525F4">
              <w:t>93,6</w:t>
            </w:r>
          </w:p>
        </w:tc>
        <w:tc>
          <w:tcPr>
            <w:tcW w:w="856" w:type="pct"/>
            <w:tcBorders>
              <w:top w:val="single" w:sz="4" w:space="0" w:color="auto"/>
              <w:left w:val="single" w:sz="4" w:space="0" w:color="auto"/>
              <w:bottom w:val="single" w:sz="4" w:space="0" w:color="auto"/>
              <w:right w:val="single" w:sz="4" w:space="0" w:color="auto"/>
            </w:tcBorders>
            <w:vAlign w:val="center"/>
          </w:tcPr>
          <w:p w:rsidR="007D3BFF" w:rsidRPr="00B525F4" w:rsidRDefault="00050CA9" w:rsidP="00F844DB">
            <w:pPr>
              <w:jc w:val="center"/>
            </w:pPr>
            <w:r w:rsidRPr="00B525F4">
              <w:t>128,4</w:t>
            </w:r>
          </w:p>
        </w:tc>
        <w:tc>
          <w:tcPr>
            <w:tcW w:w="657" w:type="pct"/>
            <w:gridSpan w:val="2"/>
            <w:tcBorders>
              <w:top w:val="single" w:sz="4" w:space="0" w:color="auto"/>
              <w:left w:val="single" w:sz="4" w:space="0" w:color="auto"/>
              <w:bottom w:val="single" w:sz="4" w:space="0" w:color="auto"/>
              <w:right w:val="single" w:sz="4" w:space="0" w:color="auto"/>
            </w:tcBorders>
            <w:vAlign w:val="center"/>
          </w:tcPr>
          <w:p w:rsidR="007D3BFF" w:rsidRPr="00B525F4" w:rsidRDefault="007D3BFF" w:rsidP="00F844DB">
            <w:pPr>
              <w:jc w:val="center"/>
            </w:pPr>
            <w:r w:rsidRPr="00B525F4">
              <w:t>-</w:t>
            </w:r>
          </w:p>
        </w:tc>
      </w:tr>
      <w:tr w:rsidR="007D3BFF" w:rsidRPr="00B525F4" w:rsidTr="00F844DB">
        <w:trPr>
          <w:trHeight w:val="311"/>
        </w:trPr>
        <w:tc>
          <w:tcPr>
            <w:tcW w:w="1759" w:type="pct"/>
            <w:tcBorders>
              <w:top w:val="single" w:sz="4" w:space="0" w:color="auto"/>
              <w:left w:val="single" w:sz="4" w:space="0" w:color="auto"/>
              <w:bottom w:val="single" w:sz="4" w:space="0" w:color="auto"/>
              <w:right w:val="single" w:sz="4" w:space="0" w:color="auto"/>
            </w:tcBorders>
            <w:hideMark/>
          </w:tcPr>
          <w:p w:rsidR="007D3BFF" w:rsidRPr="00B525F4" w:rsidRDefault="007D3BFF" w:rsidP="00AB28B3">
            <w:pPr>
              <w:rPr>
                <w:b/>
              </w:rPr>
            </w:pPr>
            <w:r w:rsidRPr="00B525F4">
              <w:t xml:space="preserve">15. Рентабельность </w:t>
            </w:r>
            <w:proofErr w:type="spellStart"/>
            <w:r w:rsidRPr="00B525F4">
              <w:t>внеоборотных</w:t>
            </w:r>
            <w:proofErr w:type="spellEnd"/>
            <w:r w:rsidRPr="00B525F4">
              <w:t xml:space="preserve"> активов, %</w:t>
            </w:r>
          </w:p>
        </w:tc>
        <w:tc>
          <w:tcPr>
            <w:tcW w:w="839" w:type="pct"/>
            <w:tcBorders>
              <w:top w:val="single" w:sz="4" w:space="0" w:color="auto"/>
              <w:left w:val="single" w:sz="4" w:space="0" w:color="auto"/>
              <w:bottom w:val="single" w:sz="4" w:space="0" w:color="auto"/>
              <w:right w:val="single" w:sz="4" w:space="0" w:color="auto"/>
            </w:tcBorders>
            <w:vAlign w:val="center"/>
            <w:hideMark/>
          </w:tcPr>
          <w:p w:rsidR="007D3BFF" w:rsidRPr="00B525F4" w:rsidRDefault="00816F41" w:rsidP="00F844DB">
            <w:pPr>
              <w:jc w:val="center"/>
            </w:pPr>
            <w:r w:rsidRPr="00B525F4">
              <w:t>24,41</w:t>
            </w:r>
          </w:p>
        </w:tc>
        <w:tc>
          <w:tcPr>
            <w:tcW w:w="888" w:type="pct"/>
            <w:gridSpan w:val="4"/>
            <w:tcBorders>
              <w:top w:val="single" w:sz="4" w:space="0" w:color="auto"/>
              <w:left w:val="single" w:sz="4" w:space="0" w:color="auto"/>
              <w:bottom w:val="single" w:sz="4" w:space="0" w:color="auto"/>
              <w:right w:val="single" w:sz="4" w:space="0" w:color="auto"/>
            </w:tcBorders>
            <w:vAlign w:val="center"/>
          </w:tcPr>
          <w:p w:rsidR="007D3BFF" w:rsidRPr="00B525F4" w:rsidRDefault="00816F41" w:rsidP="00F844DB">
            <w:pPr>
              <w:jc w:val="center"/>
            </w:pPr>
            <w:r w:rsidRPr="00B525F4">
              <w:t>70,87</w:t>
            </w:r>
          </w:p>
        </w:tc>
        <w:tc>
          <w:tcPr>
            <w:tcW w:w="856" w:type="pct"/>
            <w:tcBorders>
              <w:top w:val="single" w:sz="4" w:space="0" w:color="auto"/>
              <w:left w:val="single" w:sz="4" w:space="0" w:color="auto"/>
              <w:bottom w:val="single" w:sz="4" w:space="0" w:color="auto"/>
              <w:right w:val="single" w:sz="4" w:space="0" w:color="auto"/>
            </w:tcBorders>
            <w:vAlign w:val="center"/>
          </w:tcPr>
          <w:p w:rsidR="007D3BFF" w:rsidRPr="00B525F4" w:rsidRDefault="00816F41" w:rsidP="00A8727C">
            <w:pPr>
              <w:jc w:val="center"/>
            </w:pPr>
            <w:r w:rsidRPr="00B525F4">
              <w:t>-</w:t>
            </w:r>
          </w:p>
        </w:tc>
        <w:tc>
          <w:tcPr>
            <w:tcW w:w="657" w:type="pct"/>
            <w:gridSpan w:val="2"/>
            <w:tcBorders>
              <w:top w:val="single" w:sz="4" w:space="0" w:color="auto"/>
              <w:left w:val="single" w:sz="4" w:space="0" w:color="auto"/>
              <w:bottom w:val="single" w:sz="4" w:space="0" w:color="auto"/>
              <w:right w:val="single" w:sz="4" w:space="0" w:color="auto"/>
            </w:tcBorders>
            <w:vAlign w:val="center"/>
          </w:tcPr>
          <w:p w:rsidR="007D3BFF" w:rsidRPr="00B525F4" w:rsidRDefault="007D3BFF" w:rsidP="00F844DB">
            <w:pPr>
              <w:jc w:val="center"/>
            </w:pPr>
            <w:r w:rsidRPr="00B525F4">
              <w:t>-</w:t>
            </w:r>
          </w:p>
        </w:tc>
      </w:tr>
      <w:tr w:rsidR="007D3BFF" w:rsidRPr="00B525F4" w:rsidTr="00F844DB">
        <w:trPr>
          <w:trHeight w:val="330"/>
        </w:trPr>
        <w:tc>
          <w:tcPr>
            <w:tcW w:w="1759" w:type="pct"/>
            <w:tcBorders>
              <w:top w:val="single" w:sz="4" w:space="0" w:color="auto"/>
              <w:left w:val="single" w:sz="4" w:space="0" w:color="auto"/>
              <w:bottom w:val="single" w:sz="4" w:space="0" w:color="auto"/>
              <w:right w:val="single" w:sz="4" w:space="0" w:color="auto"/>
            </w:tcBorders>
            <w:hideMark/>
          </w:tcPr>
          <w:p w:rsidR="007D3BFF" w:rsidRPr="00B525F4" w:rsidRDefault="007D3BFF" w:rsidP="00AB28B3">
            <w:pPr>
              <w:rPr>
                <w:b/>
              </w:rPr>
            </w:pPr>
            <w:r w:rsidRPr="00B525F4">
              <w:t>16. Рентабельность оборотных активов, %</w:t>
            </w:r>
          </w:p>
        </w:tc>
        <w:tc>
          <w:tcPr>
            <w:tcW w:w="839" w:type="pct"/>
            <w:tcBorders>
              <w:top w:val="single" w:sz="4" w:space="0" w:color="auto"/>
              <w:left w:val="single" w:sz="4" w:space="0" w:color="auto"/>
              <w:bottom w:val="single" w:sz="4" w:space="0" w:color="auto"/>
              <w:right w:val="single" w:sz="4" w:space="0" w:color="auto"/>
            </w:tcBorders>
            <w:vAlign w:val="center"/>
            <w:hideMark/>
          </w:tcPr>
          <w:p w:rsidR="007D3BFF" w:rsidRPr="00B525F4" w:rsidRDefault="00F86F83" w:rsidP="00F844DB">
            <w:pPr>
              <w:jc w:val="center"/>
            </w:pPr>
            <w:r w:rsidRPr="00B525F4">
              <w:t>1,6</w:t>
            </w:r>
          </w:p>
        </w:tc>
        <w:tc>
          <w:tcPr>
            <w:tcW w:w="888" w:type="pct"/>
            <w:gridSpan w:val="4"/>
            <w:tcBorders>
              <w:top w:val="single" w:sz="4" w:space="0" w:color="auto"/>
              <w:left w:val="single" w:sz="4" w:space="0" w:color="auto"/>
              <w:bottom w:val="single" w:sz="4" w:space="0" w:color="auto"/>
              <w:right w:val="single" w:sz="4" w:space="0" w:color="auto"/>
            </w:tcBorders>
            <w:vAlign w:val="center"/>
          </w:tcPr>
          <w:p w:rsidR="007D3BFF" w:rsidRPr="00B525F4" w:rsidRDefault="007D3BFF" w:rsidP="00F844DB">
            <w:pPr>
              <w:jc w:val="center"/>
            </w:pPr>
            <w:r w:rsidRPr="00B525F4">
              <w:t>23,68</w:t>
            </w:r>
          </w:p>
        </w:tc>
        <w:tc>
          <w:tcPr>
            <w:tcW w:w="856" w:type="pct"/>
            <w:tcBorders>
              <w:top w:val="single" w:sz="4" w:space="0" w:color="auto"/>
              <w:left w:val="single" w:sz="4" w:space="0" w:color="auto"/>
              <w:bottom w:val="single" w:sz="4" w:space="0" w:color="auto"/>
              <w:right w:val="single" w:sz="4" w:space="0" w:color="auto"/>
            </w:tcBorders>
            <w:vAlign w:val="center"/>
          </w:tcPr>
          <w:p w:rsidR="007D3BFF" w:rsidRPr="00B525F4" w:rsidRDefault="00F86F83" w:rsidP="00A8727C">
            <w:pPr>
              <w:jc w:val="center"/>
            </w:pPr>
            <w:r w:rsidRPr="00B525F4">
              <w:t>-</w:t>
            </w:r>
          </w:p>
        </w:tc>
        <w:tc>
          <w:tcPr>
            <w:tcW w:w="657" w:type="pct"/>
            <w:gridSpan w:val="2"/>
            <w:tcBorders>
              <w:top w:val="single" w:sz="4" w:space="0" w:color="auto"/>
              <w:left w:val="single" w:sz="4" w:space="0" w:color="auto"/>
              <w:bottom w:val="single" w:sz="4" w:space="0" w:color="auto"/>
              <w:right w:val="single" w:sz="4" w:space="0" w:color="auto"/>
            </w:tcBorders>
            <w:vAlign w:val="center"/>
          </w:tcPr>
          <w:p w:rsidR="007D3BFF" w:rsidRPr="00B525F4" w:rsidRDefault="007D3BFF" w:rsidP="00F844DB">
            <w:pPr>
              <w:jc w:val="center"/>
            </w:pPr>
            <w:r w:rsidRPr="00B525F4">
              <w:t>-</w:t>
            </w:r>
          </w:p>
        </w:tc>
      </w:tr>
    </w:tbl>
    <w:p w:rsidR="007D3BFF" w:rsidRPr="00B525F4" w:rsidRDefault="007D3BFF" w:rsidP="007D3BFF">
      <w:pPr>
        <w:shd w:val="clear" w:color="auto" w:fill="FFFFFF"/>
        <w:jc w:val="both"/>
        <w:rPr>
          <w:b/>
          <w:kern w:val="2"/>
        </w:rPr>
      </w:pPr>
    </w:p>
    <w:p w:rsidR="007D3BFF" w:rsidRPr="00B525F4" w:rsidRDefault="007D3BFF" w:rsidP="007D3BFF">
      <w:pPr>
        <w:widowControl w:val="0"/>
        <w:spacing w:line="360" w:lineRule="auto"/>
        <w:ind w:firstLine="720"/>
        <w:jc w:val="both"/>
        <w:rPr>
          <w:sz w:val="28"/>
          <w:szCs w:val="28"/>
        </w:rPr>
      </w:pPr>
      <w:r w:rsidRPr="00B525F4">
        <w:rPr>
          <w:sz w:val="28"/>
          <w:szCs w:val="28"/>
        </w:rPr>
        <w:t xml:space="preserve">Данные таблицы 2.2 свидетельствуют о том, что произошло </w:t>
      </w:r>
      <w:r w:rsidRPr="00B525F4">
        <w:rPr>
          <w:sz w:val="28"/>
          <w:szCs w:val="28"/>
        </w:rPr>
        <w:lastRenderedPageBreak/>
        <w:t>увеличение среднегодовой стоимости основных средств, это связано с прибытием некоторой части основных средств.</w:t>
      </w:r>
    </w:p>
    <w:p w:rsidR="007D3BFF" w:rsidRPr="00B525F4" w:rsidRDefault="007D3BFF" w:rsidP="007D3BFF">
      <w:pPr>
        <w:widowControl w:val="0"/>
        <w:spacing w:line="360" w:lineRule="auto"/>
        <w:ind w:firstLine="720"/>
        <w:jc w:val="both"/>
        <w:rPr>
          <w:kern w:val="2"/>
          <w:sz w:val="28"/>
          <w:szCs w:val="28"/>
        </w:rPr>
      </w:pPr>
      <w:r w:rsidRPr="00B525F4">
        <w:rPr>
          <w:kern w:val="2"/>
          <w:sz w:val="28"/>
          <w:szCs w:val="28"/>
        </w:rPr>
        <w:t xml:space="preserve">Так начиная с 2014 г. </w:t>
      </w:r>
      <w:proofErr w:type="spellStart"/>
      <w:r w:rsidRPr="00B525F4">
        <w:rPr>
          <w:kern w:val="2"/>
          <w:sz w:val="28"/>
          <w:szCs w:val="28"/>
        </w:rPr>
        <w:t>фондовооруженность</w:t>
      </w:r>
      <w:proofErr w:type="spellEnd"/>
      <w:r w:rsidRPr="00B525F4">
        <w:rPr>
          <w:kern w:val="2"/>
          <w:sz w:val="28"/>
          <w:szCs w:val="28"/>
        </w:rPr>
        <w:t xml:space="preserve"> увеличивается и уже к концу 2016 г. составляет </w:t>
      </w:r>
      <w:r w:rsidR="00B76737" w:rsidRPr="00B525F4">
        <w:rPr>
          <w:sz w:val="28"/>
          <w:szCs w:val="28"/>
        </w:rPr>
        <w:t>303,9</w:t>
      </w:r>
      <w:r w:rsidRPr="00B525F4">
        <w:rPr>
          <w:sz w:val="28"/>
          <w:szCs w:val="28"/>
        </w:rPr>
        <w:t xml:space="preserve"> </w:t>
      </w:r>
      <w:r w:rsidRPr="00B525F4">
        <w:rPr>
          <w:kern w:val="2"/>
          <w:sz w:val="28"/>
          <w:szCs w:val="28"/>
        </w:rPr>
        <w:t>тыс. руб./чел.</w:t>
      </w:r>
    </w:p>
    <w:p w:rsidR="007D3BFF" w:rsidRPr="00B525F4" w:rsidRDefault="007D3BFF" w:rsidP="007D3BFF">
      <w:pPr>
        <w:widowControl w:val="0"/>
        <w:spacing w:line="360" w:lineRule="auto"/>
        <w:ind w:firstLine="720"/>
        <w:jc w:val="both"/>
        <w:rPr>
          <w:kern w:val="2"/>
          <w:sz w:val="28"/>
          <w:szCs w:val="28"/>
        </w:rPr>
      </w:pPr>
      <w:r w:rsidRPr="00B525F4">
        <w:rPr>
          <w:kern w:val="2"/>
          <w:sz w:val="28"/>
          <w:szCs w:val="28"/>
        </w:rPr>
        <w:t xml:space="preserve">Фондоемкость в 2014 г. составила </w:t>
      </w:r>
      <w:r w:rsidR="00E61125" w:rsidRPr="00B525F4">
        <w:rPr>
          <w:kern w:val="2"/>
          <w:sz w:val="28"/>
          <w:szCs w:val="28"/>
        </w:rPr>
        <w:t>0,34</w:t>
      </w:r>
      <w:r w:rsidRPr="00B525F4">
        <w:rPr>
          <w:kern w:val="2"/>
          <w:sz w:val="28"/>
          <w:szCs w:val="28"/>
        </w:rPr>
        <w:t xml:space="preserve"> тыс</w:t>
      </w:r>
      <w:proofErr w:type="gramStart"/>
      <w:r w:rsidRPr="00B525F4">
        <w:rPr>
          <w:kern w:val="2"/>
          <w:sz w:val="28"/>
          <w:szCs w:val="28"/>
        </w:rPr>
        <w:t>.р</w:t>
      </w:r>
      <w:proofErr w:type="gramEnd"/>
      <w:r w:rsidRPr="00B525F4">
        <w:rPr>
          <w:kern w:val="2"/>
          <w:sz w:val="28"/>
          <w:szCs w:val="28"/>
        </w:rPr>
        <w:t xml:space="preserve">уб., </w:t>
      </w:r>
      <w:r w:rsidR="00320123" w:rsidRPr="00B525F4">
        <w:rPr>
          <w:kern w:val="2"/>
          <w:sz w:val="28"/>
          <w:szCs w:val="28"/>
        </w:rPr>
        <w:t>как и</w:t>
      </w:r>
      <w:r w:rsidRPr="00B525F4">
        <w:rPr>
          <w:kern w:val="2"/>
          <w:sz w:val="28"/>
          <w:szCs w:val="28"/>
        </w:rPr>
        <w:t xml:space="preserve"> в 2015</w:t>
      </w:r>
      <w:r w:rsidR="00320123" w:rsidRPr="00B525F4">
        <w:rPr>
          <w:kern w:val="2"/>
          <w:sz w:val="28"/>
          <w:szCs w:val="28"/>
        </w:rPr>
        <w:t>г</w:t>
      </w:r>
      <w:r w:rsidRPr="00B525F4">
        <w:rPr>
          <w:kern w:val="2"/>
          <w:sz w:val="28"/>
          <w:szCs w:val="28"/>
        </w:rPr>
        <w:t>.</w:t>
      </w:r>
      <w:r w:rsidR="00320123" w:rsidRPr="00B525F4">
        <w:rPr>
          <w:kern w:val="2"/>
          <w:sz w:val="28"/>
          <w:szCs w:val="28"/>
        </w:rPr>
        <w:t>, а в</w:t>
      </w:r>
      <w:r w:rsidRPr="00B525F4">
        <w:rPr>
          <w:kern w:val="2"/>
          <w:sz w:val="28"/>
          <w:szCs w:val="28"/>
        </w:rPr>
        <w:t xml:space="preserve"> 2016 г. – </w:t>
      </w:r>
      <w:r w:rsidR="00320123" w:rsidRPr="00B525F4">
        <w:rPr>
          <w:kern w:val="2"/>
          <w:sz w:val="28"/>
          <w:szCs w:val="28"/>
        </w:rPr>
        <w:t>1,49</w:t>
      </w:r>
      <w:r w:rsidRPr="00B525F4">
        <w:rPr>
          <w:kern w:val="2"/>
          <w:sz w:val="28"/>
          <w:szCs w:val="28"/>
        </w:rPr>
        <w:t xml:space="preserve"> тыс. руб.</w:t>
      </w:r>
    </w:p>
    <w:p w:rsidR="007D3BFF" w:rsidRPr="00B525F4" w:rsidRDefault="007D3BFF" w:rsidP="007D3BFF">
      <w:pPr>
        <w:spacing w:line="360" w:lineRule="auto"/>
        <w:ind w:firstLine="720"/>
        <w:jc w:val="both"/>
        <w:rPr>
          <w:kern w:val="2"/>
          <w:sz w:val="28"/>
          <w:szCs w:val="28"/>
        </w:rPr>
      </w:pPr>
      <w:proofErr w:type="gramStart"/>
      <w:r w:rsidRPr="00B525F4">
        <w:rPr>
          <w:kern w:val="2"/>
          <w:sz w:val="28"/>
          <w:szCs w:val="28"/>
        </w:rPr>
        <w:t xml:space="preserve">Показатель фондоотдачи свидетельствует о том, что в 2014 г. </w:t>
      </w:r>
      <w:r w:rsidR="00B22A96" w:rsidRPr="00B525F4">
        <w:rPr>
          <w:kern w:val="2"/>
          <w:sz w:val="28"/>
          <w:szCs w:val="28"/>
        </w:rPr>
        <w:t>5,73</w:t>
      </w:r>
      <w:r w:rsidRPr="00B525F4">
        <w:rPr>
          <w:kern w:val="2"/>
          <w:sz w:val="28"/>
          <w:szCs w:val="28"/>
        </w:rPr>
        <w:t xml:space="preserve"> тыс. руб. продукции (в стоимостном выражении) произведено на 1 руб. стоимости о</w:t>
      </w:r>
      <w:r w:rsidR="00B22A96" w:rsidRPr="00B525F4">
        <w:rPr>
          <w:kern w:val="2"/>
          <w:sz w:val="28"/>
          <w:szCs w:val="28"/>
        </w:rPr>
        <w:t>сновных фондов, в 2015 г. – 2,92</w:t>
      </w:r>
      <w:r w:rsidRPr="00B525F4">
        <w:rPr>
          <w:kern w:val="2"/>
          <w:sz w:val="28"/>
          <w:szCs w:val="28"/>
        </w:rPr>
        <w:t xml:space="preserve"> тыс. руб., и в 2016 г. – </w:t>
      </w:r>
      <w:r w:rsidR="00B22A96" w:rsidRPr="00B525F4">
        <w:rPr>
          <w:sz w:val="28"/>
          <w:szCs w:val="28"/>
        </w:rPr>
        <w:t>0,79</w:t>
      </w:r>
      <w:r w:rsidRPr="00B525F4">
        <w:rPr>
          <w:sz w:val="28"/>
          <w:szCs w:val="28"/>
        </w:rPr>
        <w:t xml:space="preserve"> </w:t>
      </w:r>
      <w:r w:rsidRPr="00B525F4">
        <w:rPr>
          <w:kern w:val="2"/>
          <w:sz w:val="28"/>
          <w:szCs w:val="28"/>
        </w:rPr>
        <w:t xml:space="preserve">тыс. руб. </w:t>
      </w:r>
      <w:proofErr w:type="gramEnd"/>
    </w:p>
    <w:p w:rsidR="007D3BFF" w:rsidRPr="00B525F4" w:rsidRDefault="007D3BFF" w:rsidP="007D3BFF">
      <w:pPr>
        <w:widowControl w:val="0"/>
        <w:spacing w:line="360" w:lineRule="auto"/>
        <w:ind w:firstLine="720"/>
        <w:jc w:val="both"/>
        <w:rPr>
          <w:sz w:val="28"/>
          <w:szCs w:val="28"/>
        </w:rPr>
      </w:pPr>
      <w:r w:rsidRPr="00B525F4">
        <w:rPr>
          <w:sz w:val="28"/>
          <w:szCs w:val="28"/>
        </w:rPr>
        <w:t>Рентабельность к 2016 г. у</w:t>
      </w:r>
      <w:r w:rsidR="003B07CD" w:rsidRPr="00B525F4">
        <w:rPr>
          <w:sz w:val="28"/>
          <w:szCs w:val="28"/>
        </w:rPr>
        <w:t>меньшается</w:t>
      </w:r>
      <w:r w:rsidRPr="00B525F4">
        <w:rPr>
          <w:sz w:val="28"/>
          <w:szCs w:val="28"/>
        </w:rPr>
        <w:t xml:space="preserve"> по сравнению с 2014 г. Это произошло из-за того, что темпы роста себестоимости были </w:t>
      </w:r>
      <w:r w:rsidR="00470582" w:rsidRPr="00B525F4">
        <w:rPr>
          <w:sz w:val="28"/>
          <w:szCs w:val="28"/>
        </w:rPr>
        <w:t>выш</w:t>
      </w:r>
      <w:r w:rsidRPr="00B525F4">
        <w:rPr>
          <w:sz w:val="28"/>
          <w:szCs w:val="28"/>
        </w:rPr>
        <w:t>е темпов роста выручки предприятия, что говорит об у</w:t>
      </w:r>
      <w:r w:rsidR="00470582" w:rsidRPr="00B525F4">
        <w:rPr>
          <w:sz w:val="28"/>
          <w:szCs w:val="28"/>
        </w:rPr>
        <w:t>меньшени</w:t>
      </w:r>
      <w:r w:rsidRPr="00B525F4">
        <w:rPr>
          <w:sz w:val="28"/>
          <w:szCs w:val="28"/>
        </w:rPr>
        <w:t>и эффективности управления затратам</w:t>
      </w:r>
      <w:proofErr w:type="gramStart"/>
      <w:r w:rsidRPr="00B525F4">
        <w:rPr>
          <w:sz w:val="28"/>
          <w:szCs w:val="28"/>
        </w:rPr>
        <w:t xml:space="preserve">и </w:t>
      </w:r>
      <w:r w:rsidRPr="00B525F4">
        <w:rPr>
          <w:sz w:val="28"/>
          <w:szCs w:val="28"/>
          <w:highlight w:val="white"/>
        </w:rPr>
        <w:t>ООО</w:t>
      </w:r>
      <w:proofErr w:type="gramEnd"/>
      <w:r w:rsidRPr="00B525F4">
        <w:rPr>
          <w:sz w:val="28"/>
          <w:szCs w:val="28"/>
          <w:highlight w:val="white"/>
        </w:rPr>
        <w:t xml:space="preserve"> «Никольское </w:t>
      </w:r>
      <w:proofErr w:type="spellStart"/>
      <w:r w:rsidRPr="00B525F4">
        <w:rPr>
          <w:sz w:val="28"/>
          <w:szCs w:val="28"/>
          <w:highlight w:val="white"/>
        </w:rPr>
        <w:t>Агро</w:t>
      </w:r>
      <w:proofErr w:type="spellEnd"/>
      <w:r w:rsidRPr="00B525F4">
        <w:rPr>
          <w:sz w:val="28"/>
          <w:szCs w:val="28"/>
          <w:highlight w:val="white"/>
        </w:rPr>
        <w:t>»</w:t>
      </w:r>
      <w:r w:rsidRPr="00B525F4">
        <w:rPr>
          <w:rFonts w:eastAsia="Calibri"/>
          <w:sz w:val="28"/>
          <w:szCs w:val="28"/>
          <w:shd w:val="clear" w:color="auto" w:fill="FFFFFF"/>
        </w:rPr>
        <w:t>.</w:t>
      </w:r>
      <w:r w:rsidRPr="00B525F4">
        <w:rPr>
          <w:sz w:val="28"/>
          <w:szCs w:val="28"/>
        </w:rPr>
        <w:t xml:space="preserve"> У</w:t>
      </w:r>
      <w:r w:rsidR="00470582" w:rsidRPr="00B525F4">
        <w:rPr>
          <w:sz w:val="28"/>
          <w:szCs w:val="28"/>
        </w:rPr>
        <w:t>меньшени</w:t>
      </w:r>
      <w:r w:rsidRPr="00B525F4">
        <w:rPr>
          <w:sz w:val="28"/>
          <w:szCs w:val="28"/>
        </w:rPr>
        <w:t>е рентабельности активов и рентабельности капитала обусловлено у</w:t>
      </w:r>
      <w:r w:rsidR="00470582" w:rsidRPr="00B525F4">
        <w:rPr>
          <w:sz w:val="28"/>
          <w:szCs w:val="28"/>
        </w:rPr>
        <w:t>меньшение</w:t>
      </w:r>
      <w:r w:rsidRPr="00B525F4">
        <w:rPr>
          <w:sz w:val="28"/>
          <w:szCs w:val="28"/>
        </w:rPr>
        <w:t>м чистой прибыли в течение исследуемого периода.</w:t>
      </w:r>
    </w:p>
    <w:p w:rsidR="007D3BFF" w:rsidRPr="00B525F4" w:rsidRDefault="007D3BFF" w:rsidP="009C6BBD">
      <w:pPr>
        <w:widowControl w:val="0"/>
        <w:spacing w:line="360" w:lineRule="auto"/>
        <w:ind w:firstLine="720"/>
        <w:jc w:val="both"/>
        <w:rPr>
          <w:sz w:val="28"/>
          <w:szCs w:val="28"/>
        </w:rPr>
      </w:pPr>
      <w:r w:rsidRPr="00B525F4">
        <w:rPr>
          <w:sz w:val="28"/>
          <w:szCs w:val="28"/>
        </w:rPr>
        <w:t xml:space="preserve">Движение денежных средств в </w:t>
      </w:r>
      <w:r w:rsidRPr="00B525F4">
        <w:rPr>
          <w:sz w:val="28"/>
          <w:szCs w:val="28"/>
          <w:highlight w:val="white"/>
        </w:rPr>
        <w:t>ООО «</w:t>
      </w:r>
      <w:r w:rsidRPr="00B525F4">
        <w:rPr>
          <w:sz w:val="28"/>
          <w:szCs w:val="28"/>
        </w:rPr>
        <w:t xml:space="preserve">Никольское </w:t>
      </w:r>
      <w:proofErr w:type="spellStart"/>
      <w:r w:rsidRPr="00B525F4">
        <w:rPr>
          <w:sz w:val="28"/>
          <w:szCs w:val="28"/>
        </w:rPr>
        <w:t>Агро</w:t>
      </w:r>
      <w:proofErr w:type="spellEnd"/>
      <w:r w:rsidRPr="00B525F4">
        <w:rPr>
          <w:sz w:val="28"/>
          <w:szCs w:val="28"/>
          <w:highlight w:val="white"/>
        </w:rPr>
        <w:t>»</w:t>
      </w:r>
      <w:r w:rsidRPr="00B525F4">
        <w:rPr>
          <w:sz w:val="28"/>
          <w:szCs w:val="28"/>
        </w:rPr>
        <w:t xml:space="preserve"> рассмотрено в таблице  2.3.</w:t>
      </w:r>
    </w:p>
    <w:p w:rsidR="009C6BBD" w:rsidRPr="00B525F4" w:rsidRDefault="009C6BBD" w:rsidP="009C6BBD">
      <w:pPr>
        <w:widowControl w:val="0"/>
        <w:spacing w:line="360" w:lineRule="auto"/>
        <w:ind w:firstLine="720"/>
        <w:jc w:val="both"/>
        <w:rPr>
          <w:sz w:val="28"/>
          <w:szCs w:val="28"/>
        </w:rPr>
      </w:pPr>
    </w:p>
    <w:p w:rsidR="007D3BFF" w:rsidRPr="00B525F4" w:rsidRDefault="007D3BFF" w:rsidP="007D3BFF">
      <w:pPr>
        <w:widowControl w:val="0"/>
        <w:spacing w:line="360" w:lineRule="auto"/>
        <w:rPr>
          <w:sz w:val="28"/>
          <w:szCs w:val="28"/>
        </w:rPr>
      </w:pPr>
      <w:r w:rsidRPr="00B525F4">
        <w:rPr>
          <w:sz w:val="28"/>
          <w:szCs w:val="28"/>
        </w:rPr>
        <w:t xml:space="preserve">Таблица 2.3 - Движение денежных средств </w:t>
      </w:r>
      <w:r w:rsidRPr="00B525F4">
        <w:rPr>
          <w:sz w:val="28"/>
          <w:szCs w:val="28"/>
          <w:highlight w:val="white"/>
        </w:rPr>
        <w:t>ООО «</w:t>
      </w:r>
      <w:r w:rsidRPr="00B525F4">
        <w:rPr>
          <w:sz w:val="28"/>
          <w:szCs w:val="28"/>
        </w:rPr>
        <w:t xml:space="preserve">Никольское </w:t>
      </w:r>
      <w:proofErr w:type="spellStart"/>
      <w:r w:rsidRPr="00B525F4">
        <w:rPr>
          <w:sz w:val="28"/>
          <w:szCs w:val="28"/>
        </w:rPr>
        <w:t>Агро</w:t>
      </w:r>
      <w:proofErr w:type="spellEnd"/>
      <w:r w:rsidRPr="00B525F4">
        <w:rPr>
          <w:sz w:val="28"/>
          <w:szCs w:val="28"/>
          <w:highlight w:val="white"/>
        </w:rPr>
        <w:t>»</w:t>
      </w:r>
      <w:r w:rsidRPr="00B525F4">
        <w:rPr>
          <w:sz w:val="28"/>
          <w:szCs w:val="28"/>
        </w:rPr>
        <w:t>, тыс. руб.</w:t>
      </w:r>
    </w:p>
    <w:p w:rsidR="007D3BFF" w:rsidRPr="00B525F4" w:rsidRDefault="007D3BFF" w:rsidP="007D3BFF">
      <w:pPr>
        <w:widowControl w:val="0"/>
        <w:spacing w:line="36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6"/>
        <w:gridCol w:w="1026"/>
        <w:gridCol w:w="1027"/>
        <w:gridCol w:w="1027"/>
        <w:gridCol w:w="1888"/>
      </w:tblGrid>
      <w:tr w:rsidR="007D3BFF" w:rsidRPr="00B525F4" w:rsidTr="00E372FB">
        <w:tc>
          <w:tcPr>
            <w:tcW w:w="4496" w:type="dxa"/>
            <w:tcBorders>
              <w:bottom w:val="single" w:sz="4" w:space="0" w:color="auto"/>
            </w:tcBorders>
          </w:tcPr>
          <w:p w:rsidR="007D3BFF" w:rsidRPr="00B525F4" w:rsidRDefault="007D3BFF" w:rsidP="00AB28B3">
            <w:pPr>
              <w:jc w:val="center"/>
            </w:pPr>
            <w:r w:rsidRPr="00B525F4">
              <w:t>Показатель</w:t>
            </w:r>
          </w:p>
        </w:tc>
        <w:tc>
          <w:tcPr>
            <w:tcW w:w="1026" w:type="dxa"/>
            <w:vAlign w:val="center"/>
          </w:tcPr>
          <w:p w:rsidR="007D3BFF" w:rsidRPr="00B525F4" w:rsidRDefault="007D3BFF" w:rsidP="00E372FB">
            <w:pPr>
              <w:widowControl w:val="0"/>
              <w:jc w:val="center"/>
              <w:rPr>
                <w:bCs/>
              </w:rPr>
            </w:pPr>
            <w:r w:rsidRPr="00B525F4">
              <w:rPr>
                <w:bCs/>
              </w:rPr>
              <w:t>2014г.</w:t>
            </w:r>
          </w:p>
        </w:tc>
        <w:tc>
          <w:tcPr>
            <w:tcW w:w="1027" w:type="dxa"/>
            <w:vAlign w:val="center"/>
          </w:tcPr>
          <w:p w:rsidR="007D3BFF" w:rsidRPr="00B525F4" w:rsidRDefault="007D3BFF" w:rsidP="00E372FB">
            <w:pPr>
              <w:widowControl w:val="0"/>
              <w:jc w:val="center"/>
              <w:rPr>
                <w:bCs/>
              </w:rPr>
            </w:pPr>
            <w:r w:rsidRPr="00B525F4">
              <w:rPr>
                <w:bCs/>
              </w:rPr>
              <w:t>2015г.</w:t>
            </w:r>
          </w:p>
        </w:tc>
        <w:tc>
          <w:tcPr>
            <w:tcW w:w="1027" w:type="dxa"/>
            <w:vAlign w:val="center"/>
          </w:tcPr>
          <w:p w:rsidR="007D3BFF" w:rsidRPr="00B525F4" w:rsidRDefault="007D3BFF" w:rsidP="00E372FB">
            <w:pPr>
              <w:widowControl w:val="0"/>
              <w:jc w:val="center"/>
              <w:rPr>
                <w:bCs/>
              </w:rPr>
            </w:pPr>
            <w:r w:rsidRPr="00B525F4">
              <w:rPr>
                <w:bCs/>
              </w:rPr>
              <w:t>2016г.</w:t>
            </w:r>
          </w:p>
        </w:tc>
        <w:tc>
          <w:tcPr>
            <w:tcW w:w="1888" w:type="dxa"/>
            <w:vAlign w:val="center"/>
          </w:tcPr>
          <w:p w:rsidR="007D3BFF" w:rsidRPr="00B525F4" w:rsidRDefault="007D3BFF" w:rsidP="00E372FB">
            <w:pPr>
              <w:jc w:val="center"/>
            </w:pPr>
            <w:r w:rsidRPr="00B525F4">
              <w:t xml:space="preserve">2016г. в % к </w:t>
            </w:r>
            <w:r w:rsidR="006637B6" w:rsidRPr="00B525F4">
              <w:t>2015/</w:t>
            </w:r>
            <w:r w:rsidRPr="00B525F4">
              <w:t>2014г</w:t>
            </w:r>
            <w:r w:rsidR="006637B6" w:rsidRPr="00B525F4">
              <w:t>г.</w:t>
            </w:r>
          </w:p>
        </w:tc>
      </w:tr>
      <w:tr w:rsidR="007D3BFF" w:rsidRPr="00B525F4" w:rsidTr="00E372FB">
        <w:tc>
          <w:tcPr>
            <w:tcW w:w="4496" w:type="dxa"/>
            <w:tcBorders>
              <w:bottom w:val="single" w:sz="4" w:space="0" w:color="auto"/>
            </w:tcBorders>
          </w:tcPr>
          <w:p w:rsidR="007D3BFF" w:rsidRPr="00B525F4" w:rsidRDefault="007D3BFF" w:rsidP="00AB28B3">
            <w:r w:rsidRPr="00B525F4">
              <w:t>1. Остаток денежных средств на начало периода</w:t>
            </w:r>
          </w:p>
        </w:tc>
        <w:tc>
          <w:tcPr>
            <w:tcW w:w="1026" w:type="dxa"/>
            <w:vAlign w:val="center"/>
          </w:tcPr>
          <w:p w:rsidR="007D3BFF" w:rsidRPr="00B525F4" w:rsidRDefault="006637B6" w:rsidP="00E372FB">
            <w:pPr>
              <w:jc w:val="center"/>
            </w:pPr>
            <w:r w:rsidRPr="00B525F4">
              <w:t>0</w:t>
            </w:r>
          </w:p>
        </w:tc>
        <w:tc>
          <w:tcPr>
            <w:tcW w:w="1027" w:type="dxa"/>
            <w:vAlign w:val="center"/>
          </w:tcPr>
          <w:p w:rsidR="007D3BFF" w:rsidRPr="00B525F4" w:rsidRDefault="007D3BFF" w:rsidP="00E372FB">
            <w:pPr>
              <w:jc w:val="center"/>
            </w:pPr>
            <w:r w:rsidRPr="00B525F4">
              <w:t>48</w:t>
            </w:r>
          </w:p>
        </w:tc>
        <w:tc>
          <w:tcPr>
            <w:tcW w:w="1027" w:type="dxa"/>
            <w:vAlign w:val="center"/>
          </w:tcPr>
          <w:p w:rsidR="007D3BFF" w:rsidRPr="00B525F4" w:rsidRDefault="007D3BFF" w:rsidP="00E372FB">
            <w:pPr>
              <w:jc w:val="center"/>
            </w:pPr>
            <w:r w:rsidRPr="00B525F4">
              <w:t>5107</w:t>
            </w:r>
          </w:p>
        </w:tc>
        <w:tc>
          <w:tcPr>
            <w:tcW w:w="1888" w:type="dxa"/>
            <w:vAlign w:val="center"/>
          </w:tcPr>
          <w:p w:rsidR="007D3BFF" w:rsidRPr="00B525F4" w:rsidRDefault="006637B6" w:rsidP="00E372FB">
            <w:pPr>
              <w:jc w:val="center"/>
            </w:pPr>
            <w:r w:rsidRPr="00B525F4">
              <w:t>10639</w:t>
            </w:r>
          </w:p>
        </w:tc>
      </w:tr>
      <w:tr w:rsidR="007D3BFF" w:rsidRPr="00B525F4" w:rsidTr="00E372FB">
        <w:tc>
          <w:tcPr>
            <w:tcW w:w="4496" w:type="dxa"/>
            <w:tcBorders>
              <w:bottom w:val="single" w:sz="4" w:space="0" w:color="auto"/>
            </w:tcBorders>
          </w:tcPr>
          <w:p w:rsidR="007D3BFF" w:rsidRPr="00B525F4" w:rsidRDefault="007D3BFF" w:rsidP="00AB28B3">
            <w:r w:rsidRPr="00B525F4">
              <w:t>2. Поступление денежных средств – всего:</w:t>
            </w:r>
          </w:p>
        </w:tc>
        <w:tc>
          <w:tcPr>
            <w:tcW w:w="1026" w:type="dxa"/>
            <w:vAlign w:val="center"/>
          </w:tcPr>
          <w:p w:rsidR="007D3BFF" w:rsidRPr="00B525F4" w:rsidRDefault="006637B6" w:rsidP="00E372FB">
            <w:pPr>
              <w:jc w:val="center"/>
            </w:pPr>
            <w:r w:rsidRPr="00B525F4">
              <w:t>18322</w:t>
            </w:r>
          </w:p>
        </w:tc>
        <w:tc>
          <w:tcPr>
            <w:tcW w:w="1027" w:type="dxa"/>
            <w:vAlign w:val="center"/>
          </w:tcPr>
          <w:p w:rsidR="007D3BFF" w:rsidRPr="00B525F4" w:rsidRDefault="006637B6" w:rsidP="00E372FB">
            <w:pPr>
              <w:jc w:val="center"/>
            </w:pPr>
            <w:r w:rsidRPr="00B525F4">
              <w:t>30525</w:t>
            </w:r>
          </w:p>
        </w:tc>
        <w:tc>
          <w:tcPr>
            <w:tcW w:w="1027" w:type="dxa"/>
            <w:vAlign w:val="center"/>
          </w:tcPr>
          <w:p w:rsidR="007D3BFF" w:rsidRPr="00B525F4" w:rsidRDefault="006637B6" w:rsidP="00E372FB">
            <w:pPr>
              <w:jc w:val="center"/>
            </w:pPr>
            <w:r w:rsidRPr="00B525F4">
              <w:t>12734</w:t>
            </w:r>
          </w:p>
        </w:tc>
        <w:tc>
          <w:tcPr>
            <w:tcW w:w="1888" w:type="dxa"/>
            <w:vAlign w:val="center"/>
          </w:tcPr>
          <w:p w:rsidR="007D3BFF" w:rsidRPr="00B525F4" w:rsidRDefault="005F48A4" w:rsidP="00E372FB">
            <w:pPr>
              <w:jc w:val="center"/>
            </w:pPr>
            <w:r w:rsidRPr="00B525F4">
              <w:t>69,5</w:t>
            </w:r>
          </w:p>
        </w:tc>
      </w:tr>
      <w:tr w:rsidR="007D3BFF" w:rsidRPr="00B525F4" w:rsidTr="00E372FB">
        <w:tc>
          <w:tcPr>
            <w:tcW w:w="4496" w:type="dxa"/>
            <w:tcBorders>
              <w:top w:val="single" w:sz="4" w:space="0" w:color="auto"/>
            </w:tcBorders>
          </w:tcPr>
          <w:p w:rsidR="007D3BFF" w:rsidRPr="00B525F4" w:rsidRDefault="007D3BFF" w:rsidP="00AB28B3">
            <w:r w:rsidRPr="00B525F4">
              <w:t>в том числе:</w:t>
            </w:r>
          </w:p>
          <w:p w:rsidR="007D3BFF" w:rsidRPr="00B525F4" w:rsidRDefault="007D3BFF" w:rsidP="00AB28B3">
            <w:r w:rsidRPr="00B525F4">
              <w:t>а) от текущей деятельности</w:t>
            </w:r>
          </w:p>
          <w:p w:rsidR="007D3BFF" w:rsidRPr="00B525F4" w:rsidRDefault="007D3BFF" w:rsidP="00AB28B3">
            <w:r w:rsidRPr="00B525F4">
              <w:t>б) от инвестиционной деятельности</w:t>
            </w:r>
          </w:p>
          <w:p w:rsidR="007D3BFF" w:rsidRPr="00B525F4" w:rsidRDefault="007D3BFF" w:rsidP="00AB28B3">
            <w:r w:rsidRPr="00B525F4">
              <w:t>в) от финансовой деятельности</w:t>
            </w:r>
          </w:p>
        </w:tc>
        <w:tc>
          <w:tcPr>
            <w:tcW w:w="1026" w:type="dxa"/>
            <w:vAlign w:val="center"/>
          </w:tcPr>
          <w:p w:rsidR="007D3BFF" w:rsidRPr="00B525F4" w:rsidRDefault="007D3BFF" w:rsidP="00E372FB">
            <w:pPr>
              <w:jc w:val="center"/>
            </w:pPr>
          </w:p>
          <w:p w:rsidR="007D3BFF" w:rsidRPr="00B525F4" w:rsidRDefault="006637B6" w:rsidP="00E372FB">
            <w:pPr>
              <w:jc w:val="center"/>
            </w:pPr>
            <w:r w:rsidRPr="00B525F4">
              <w:t>18322</w:t>
            </w:r>
          </w:p>
          <w:p w:rsidR="007D3BFF" w:rsidRPr="00B525F4" w:rsidRDefault="007D3BFF" w:rsidP="00E372FB">
            <w:pPr>
              <w:jc w:val="center"/>
            </w:pPr>
            <w:r w:rsidRPr="00B525F4">
              <w:t>-</w:t>
            </w:r>
          </w:p>
          <w:p w:rsidR="007D3BFF" w:rsidRPr="00B525F4" w:rsidRDefault="007D3BFF" w:rsidP="00E372FB">
            <w:pPr>
              <w:jc w:val="center"/>
            </w:pPr>
            <w:r w:rsidRPr="00B525F4">
              <w:t>-</w:t>
            </w:r>
          </w:p>
        </w:tc>
        <w:tc>
          <w:tcPr>
            <w:tcW w:w="1027" w:type="dxa"/>
            <w:vAlign w:val="center"/>
          </w:tcPr>
          <w:p w:rsidR="007D3BFF" w:rsidRPr="00B525F4" w:rsidRDefault="007D3BFF" w:rsidP="00E372FB">
            <w:pPr>
              <w:jc w:val="center"/>
            </w:pPr>
          </w:p>
          <w:p w:rsidR="007D3BFF" w:rsidRPr="00B525F4" w:rsidRDefault="006637B6" w:rsidP="00E372FB">
            <w:pPr>
              <w:jc w:val="center"/>
            </w:pPr>
            <w:r w:rsidRPr="00B525F4">
              <w:t>11070</w:t>
            </w:r>
          </w:p>
          <w:p w:rsidR="007D3BFF" w:rsidRPr="00B525F4" w:rsidRDefault="007D3BFF" w:rsidP="00E372FB">
            <w:pPr>
              <w:jc w:val="center"/>
            </w:pPr>
            <w:r w:rsidRPr="00B525F4">
              <w:t>-</w:t>
            </w:r>
          </w:p>
          <w:p w:rsidR="007D3BFF" w:rsidRPr="00B525F4" w:rsidRDefault="006637B6" w:rsidP="00E372FB">
            <w:pPr>
              <w:jc w:val="center"/>
            </w:pPr>
            <w:r w:rsidRPr="00B525F4">
              <w:t>19455</w:t>
            </w:r>
          </w:p>
        </w:tc>
        <w:tc>
          <w:tcPr>
            <w:tcW w:w="1027" w:type="dxa"/>
            <w:vAlign w:val="center"/>
          </w:tcPr>
          <w:p w:rsidR="007D3BFF" w:rsidRPr="00B525F4" w:rsidRDefault="007D3BFF" w:rsidP="00E372FB">
            <w:pPr>
              <w:jc w:val="center"/>
            </w:pPr>
          </w:p>
          <w:p w:rsidR="007D3BFF" w:rsidRPr="00B525F4" w:rsidRDefault="006637B6" w:rsidP="00E372FB">
            <w:pPr>
              <w:jc w:val="center"/>
            </w:pPr>
            <w:r w:rsidRPr="00B525F4">
              <w:t>2383</w:t>
            </w:r>
          </w:p>
          <w:p w:rsidR="007D3BFF" w:rsidRPr="00B525F4" w:rsidRDefault="007D3BFF" w:rsidP="00E372FB">
            <w:pPr>
              <w:jc w:val="center"/>
            </w:pPr>
            <w:r w:rsidRPr="00B525F4">
              <w:t>-</w:t>
            </w:r>
          </w:p>
          <w:p w:rsidR="006637B6" w:rsidRPr="00B525F4" w:rsidRDefault="006637B6" w:rsidP="00E372FB">
            <w:pPr>
              <w:jc w:val="center"/>
            </w:pPr>
            <w:r w:rsidRPr="00B525F4">
              <w:t>10351</w:t>
            </w:r>
          </w:p>
        </w:tc>
        <w:tc>
          <w:tcPr>
            <w:tcW w:w="1888" w:type="dxa"/>
            <w:vAlign w:val="center"/>
          </w:tcPr>
          <w:p w:rsidR="007D3BFF" w:rsidRPr="00B525F4" w:rsidRDefault="007D3BFF" w:rsidP="00E372FB">
            <w:pPr>
              <w:jc w:val="center"/>
            </w:pPr>
          </w:p>
          <w:p w:rsidR="007D3BFF" w:rsidRPr="00B525F4" w:rsidRDefault="005F48A4" w:rsidP="00E372FB">
            <w:pPr>
              <w:jc w:val="center"/>
            </w:pPr>
            <w:r w:rsidRPr="00B525F4">
              <w:t>13</w:t>
            </w:r>
          </w:p>
          <w:p w:rsidR="007D3BFF" w:rsidRPr="00B525F4" w:rsidRDefault="007D3BFF" w:rsidP="00E372FB">
            <w:pPr>
              <w:jc w:val="center"/>
            </w:pPr>
            <w:r w:rsidRPr="00B525F4">
              <w:t>-</w:t>
            </w:r>
          </w:p>
          <w:p w:rsidR="007D3BFF" w:rsidRPr="00B525F4" w:rsidRDefault="005F48A4" w:rsidP="00E372FB">
            <w:pPr>
              <w:jc w:val="center"/>
            </w:pPr>
            <w:r w:rsidRPr="00B525F4">
              <w:t>53,2</w:t>
            </w:r>
          </w:p>
        </w:tc>
      </w:tr>
      <w:tr w:rsidR="007D3BFF" w:rsidRPr="00B525F4" w:rsidTr="00E372FB">
        <w:tc>
          <w:tcPr>
            <w:tcW w:w="4496" w:type="dxa"/>
            <w:tcBorders>
              <w:bottom w:val="single" w:sz="4" w:space="0" w:color="auto"/>
            </w:tcBorders>
          </w:tcPr>
          <w:p w:rsidR="007D3BFF" w:rsidRPr="00B525F4" w:rsidRDefault="007D3BFF" w:rsidP="00AB28B3">
            <w:r w:rsidRPr="00B525F4">
              <w:t>3. Расходование денежных средств – всего:</w:t>
            </w:r>
          </w:p>
        </w:tc>
        <w:tc>
          <w:tcPr>
            <w:tcW w:w="1026" w:type="dxa"/>
            <w:vAlign w:val="center"/>
          </w:tcPr>
          <w:p w:rsidR="007D3BFF" w:rsidRPr="00B525F4" w:rsidRDefault="00970B51" w:rsidP="00E372FB">
            <w:pPr>
              <w:jc w:val="center"/>
            </w:pPr>
            <w:r w:rsidRPr="00B525F4">
              <w:t>(18274)</w:t>
            </w:r>
          </w:p>
        </w:tc>
        <w:tc>
          <w:tcPr>
            <w:tcW w:w="1027" w:type="dxa"/>
            <w:vAlign w:val="center"/>
          </w:tcPr>
          <w:p w:rsidR="007D3BFF" w:rsidRPr="00B525F4" w:rsidRDefault="00970B51" w:rsidP="00E372FB">
            <w:pPr>
              <w:jc w:val="center"/>
            </w:pPr>
            <w:r w:rsidRPr="00B525F4">
              <w:t>(</w:t>
            </w:r>
            <w:r w:rsidR="007D3BFF" w:rsidRPr="00B525F4">
              <w:t>25466</w:t>
            </w:r>
            <w:r w:rsidRPr="00B525F4">
              <w:t>)</w:t>
            </w:r>
          </w:p>
        </w:tc>
        <w:tc>
          <w:tcPr>
            <w:tcW w:w="1027" w:type="dxa"/>
            <w:vAlign w:val="center"/>
          </w:tcPr>
          <w:p w:rsidR="007D3BFF" w:rsidRPr="00B525F4" w:rsidRDefault="00970B51" w:rsidP="00E372FB">
            <w:pPr>
              <w:jc w:val="center"/>
            </w:pPr>
            <w:r w:rsidRPr="00B525F4">
              <w:t>(6279)</w:t>
            </w:r>
          </w:p>
        </w:tc>
        <w:tc>
          <w:tcPr>
            <w:tcW w:w="1888" w:type="dxa"/>
            <w:vAlign w:val="center"/>
          </w:tcPr>
          <w:p w:rsidR="007D3BFF" w:rsidRPr="00B525F4" w:rsidRDefault="00970B51" w:rsidP="00E372FB">
            <w:pPr>
              <w:jc w:val="center"/>
            </w:pPr>
            <w:r w:rsidRPr="00B525F4">
              <w:t>34,36</w:t>
            </w:r>
          </w:p>
        </w:tc>
      </w:tr>
    </w:tbl>
    <w:p w:rsidR="009C6BBD" w:rsidRPr="00B525F4" w:rsidRDefault="009C6BBD"/>
    <w:p w:rsidR="009C6BBD" w:rsidRPr="00B525F4" w:rsidRDefault="009C6BBD">
      <w:pPr>
        <w:spacing w:after="200" w:line="276" w:lineRule="auto"/>
      </w:pPr>
      <w:r w:rsidRPr="00B525F4">
        <w:br w:type="page"/>
      </w:r>
    </w:p>
    <w:p w:rsidR="009C6BBD" w:rsidRPr="00B525F4" w:rsidRDefault="009C6BBD" w:rsidP="009C6BBD">
      <w:pPr>
        <w:jc w:val="right"/>
      </w:pPr>
      <w:r w:rsidRPr="00B525F4">
        <w:lastRenderedPageBreak/>
        <w:t>Продолжение таблицы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6"/>
        <w:gridCol w:w="1026"/>
        <w:gridCol w:w="1027"/>
        <w:gridCol w:w="1027"/>
        <w:gridCol w:w="1888"/>
      </w:tblGrid>
      <w:tr w:rsidR="007D3BFF" w:rsidRPr="00B525F4" w:rsidTr="00E372FB">
        <w:tc>
          <w:tcPr>
            <w:tcW w:w="4496" w:type="dxa"/>
            <w:tcBorders>
              <w:top w:val="single" w:sz="4" w:space="0" w:color="auto"/>
            </w:tcBorders>
          </w:tcPr>
          <w:p w:rsidR="007D3BFF" w:rsidRPr="00B525F4" w:rsidRDefault="007D3BFF" w:rsidP="00AB28B3">
            <w:r w:rsidRPr="00B525F4">
              <w:t>в том числе:</w:t>
            </w:r>
          </w:p>
          <w:p w:rsidR="007D3BFF" w:rsidRPr="00B525F4" w:rsidRDefault="007D3BFF" w:rsidP="00AB28B3">
            <w:r w:rsidRPr="00B525F4">
              <w:t>а) в текущей деятельности</w:t>
            </w:r>
          </w:p>
          <w:p w:rsidR="007D3BFF" w:rsidRPr="00B525F4" w:rsidRDefault="007D3BFF" w:rsidP="00AB28B3">
            <w:r w:rsidRPr="00B525F4">
              <w:t>б) в инвестиционной деятельности</w:t>
            </w:r>
          </w:p>
          <w:p w:rsidR="007D3BFF" w:rsidRPr="00B525F4" w:rsidRDefault="007D3BFF" w:rsidP="00AB28B3">
            <w:r w:rsidRPr="00B525F4">
              <w:t>в) в финансовой деятельности</w:t>
            </w:r>
          </w:p>
        </w:tc>
        <w:tc>
          <w:tcPr>
            <w:tcW w:w="1026" w:type="dxa"/>
            <w:vAlign w:val="center"/>
          </w:tcPr>
          <w:p w:rsidR="007D3BFF" w:rsidRPr="00B525F4" w:rsidRDefault="007D3BFF" w:rsidP="00E372FB">
            <w:pPr>
              <w:jc w:val="center"/>
            </w:pPr>
          </w:p>
          <w:p w:rsidR="007D3BFF" w:rsidRPr="00B525F4" w:rsidRDefault="00970B51" w:rsidP="00E372FB">
            <w:pPr>
              <w:jc w:val="center"/>
            </w:pPr>
            <w:r w:rsidRPr="00B525F4">
              <w:t>(18274)</w:t>
            </w:r>
          </w:p>
          <w:p w:rsidR="007D3BFF" w:rsidRPr="00B525F4" w:rsidRDefault="007D3BFF" w:rsidP="00E372FB">
            <w:pPr>
              <w:jc w:val="center"/>
            </w:pPr>
            <w:r w:rsidRPr="00B525F4">
              <w:t>-</w:t>
            </w:r>
          </w:p>
          <w:p w:rsidR="007D3BFF" w:rsidRPr="00B525F4" w:rsidRDefault="007D3BFF" w:rsidP="00E372FB">
            <w:pPr>
              <w:jc w:val="center"/>
            </w:pPr>
            <w:r w:rsidRPr="00B525F4">
              <w:t>-</w:t>
            </w:r>
          </w:p>
        </w:tc>
        <w:tc>
          <w:tcPr>
            <w:tcW w:w="1027" w:type="dxa"/>
            <w:vAlign w:val="center"/>
          </w:tcPr>
          <w:p w:rsidR="007D3BFF" w:rsidRPr="00B525F4" w:rsidRDefault="007D3BFF" w:rsidP="00E372FB">
            <w:pPr>
              <w:jc w:val="center"/>
            </w:pPr>
          </w:p>
          <w:p w:rsidR="007D3BFF" w:rsidRPr="00B525F4" w:rsidRDefault="00970B51" w:rsidP="00E372FB">
            <w:pPr>
              <w:jc w:val="center"/>
            </w:pPr>
            <w:r w:rsidRPr="00B525F4">
              <w:t>(25466)</w:t>
            </w:r>
          </w:p>
          <w:p w:rsidR="007D3BFF" w:rsidRPr="00B525F4" w:rsidRDefault="007D3BFF" w:rsidP="00E372FB">
            <w:pPr>
              <w:jc w:val="center"/>
            </w:pPr>
            <w:r w:rsidRPr="00B525F4">
              <w:t>-</w:t>
            </w:r>
          </w:p>
          <w:p w:rsidR="007D3BFF" w:rsidRPr="00B525F4" w:rsidRDefault="007D3BFF" w:rsidP="00E372FB">
            <w:pPr>
              <w:jc w:val="center"/>
            </w:pPr>
            <w:r w:rsidRPr="00B525F4">
              <w:t>-</w:t>
            </w:r>
          </w:p>
        </w:tc>
        <w:tc>
          <w:tcPr>
            <w:tcW w:w="1027" w:type="dxa"/>
            <w:vAlign w:val="center"/>
          </w:tcPr>
          <w:p w:rsidR="007D3BFF" w:rsidRPr="00B525F4" w:rsidRDefault="007D3BFF" w:rsidP="00E372FB">
            <w:pPr>
              <w:jc w:val="center"/>
            </w:pPr>
          </w:p>
          <w:p w:rsidR="007D3BFF" w:rsidRPr="00B525F4" w:rsidRDefault="00970B51" w:rsidP="00E372FB">
            <w:pPr>
              <w:jc w:val="center"/>
            </w:pPr>
            <w:r w:rsidRPr="00B525F4">
              <w:t>(6279)</w:t>
            </w:r>
          </w:p>
          <w:p w:rsidR="007D3BFF" w:rsidRPr="00B525F4" w:rsidRDefault="007D3BFF" w:rsidP="00E372FB">
            <w:pPr>
              <w:jc w:val="center"/>
            </w:pPr>
            <w:r w:rsidRPr="00B525F4">
              <w:t>-</w:t>
            </w:r>
          </w:p>
          <w:p w:rsidR="007D3BFF" w:rsidRPr="00B525F4" w:rsidRDefault="007D3BFF" w:rsidP="00E372FB">
            <w:pPr>
              <w:jc w:val="center"/>
            </w:pPr>
            <w:r w:rsidRPr="00B525F4">
              <w:t>-</w:t>
            </w:r>
          </w:p>
        </w:tc>
        <w:tc>
          <w:tcPr>
            <w:tcW w:w="1888" w:type="dxa"/>
            <w:vAlign w:val="center"/>
          </w:tcPr>
          <w:p w:rsidR="007D3BFF" w:rsidRPr="00B525F4" w:rsidRDefault="007D3BFF" w:rsidP="00E372FB">
            <w:pPr>
              <w:jc w:val="center"/>
            </w:pPr>
          </w:p>
          <w:p w:rsidR="007D3BFF" w:rsidRPr="00B525F4" w:rsidRDefault="00970B51" w:rsidP="00E372FB">
            <w:pPr>
              <w:jc w:val="center"/>
            </w:pPr>
            <w:r w:rsidRPr="00B525F4">
              <w:t>34,36</w:t>
            </w:r>
          </w:p>
          <w:p w:rsidR="007D3BFF" w:rsidRPr="00B525F4" w:rsidRDefault="007D3BFF" w:rsidP="00E372FB">
            <w:pPr>
              <w:jc w:val="center"/>
            </w:pPr>
            <w:r w:rsidRPr="00B525F4">
              <w:t>-</w:t>
            </w:r>
          </w:p>
          <w:p w:rsidR="007D3BFF" w:rsidRPr="00B525F4" w:rsidRDefault="007D3BFF" w:rsidP="00E372FB">
            <w:pPr>
              <w:jc w:val="center"/>
            </w:pPr>
            <w:r w:rsidRPr="00B525F4">
              <w:t>-</w:t>
            </w:r>
          </w:p>
        </w:tc>
      </w:tr>
      <w:tr w:rsidR="007D3BFF" w:rsidRPr="00B525F4" w:rsidTr="00E372FB">
        <w:tc>
          <w:tcPr>
            <w:tcW w:w="4496" w:type="dxa"/>
          </w:tcPr>
          <w:p w:rsidR="007D3BFF" w:rsidRPr="00B525F4" w:rsidRDefault="007D3BFF" w:rsidP="00AB28B3">
            <w:r w:rsidRPr="00B525F4">
              <w:t>4. Чистые денежные средства – всего:</w:t>
            </w:r>
          </w:p>
        </w:tc>
        <w:tc>
          <w:tcPr>
            <w:tcW w:w="1026" w:type="dxa"/>
            <w:vAlign w:val="center"/>
          </w:tcPr>
          <w:p w:rsidR="007D3BFF" w:rsidRPr="00B525F4" w:rsidRDefault="007D3BFF" w:rsidP="00E372FB">
            <w:pPr>
              <w:jc w:val="center"/>
            </w:pPr>
            <w:r w:rsidRPr="00B525F4">
              <w:t>4</w:t>
            </w:r>
            <w:r w:rsidR="00450B06" w:rsidRPr="00B525F4">
              <w:t>8</w:t>
            </w:r>
          </w:p>
        </w:tc>
        <w:tc>
          <w:tcPr>
            <w:tcW w:w="1027" w:type="dxa"/>
            <w:vAlign w:val="center"/>
          </w:tcPr>
          <w:p w:rsidR="007D3BFF" w:rsidRPr="00B525F4" w:rsidRDefault="00450B06" w:rsidP="00E372FB">
            <w:pPr>
              <w:jc w:val="center"/>
            </w:pPr>
            <w:r w:rsidRPr="00B525F4">
              <w:t>5059</w:t>
            </w:r>
          </w:p>
        </w:tc>
        <w:tc>
          <w:tcPr>
            <w:tcW w:w="1027" w:type="dxa"/>
            <w:vAlign w:val="center"/>
          </w:tcPr>
          <w:p w:rsidR="007D3BFF" w:rsidRPr="00B525F4" w:rsidRDefault="006138DF" w:rsidP="00E372FB">
            <w:pPr>
              <w:jc w:val="center"/>
            </w:pPr>
            <w:r w:rsidRPr="00B525F4">
              <w:t>6455</w:t>
            </w:r>
          </w:p>
        </w:tc>
        <w:tc>
          <w:tcPr>
            <w:tcW w:w="1888" w:type="dxa"/>
            <w:vAlign w:val="center"/>
          </w:tcPr>
          <w:p w:rsidR="007D3BFF" w:rsidRPr="00B525F4" w:rsidRDefault="00497265" w:rsidP="00E372FB">
            <w:pPr>
              <w:jc w:val="center"/>
            </w:pPr>
            <w:r w:rsidRPr="00B525F4">
              <w:t>13448</w:t>
            </w:r>
          </w:p>
        </w:tc>
      </w:tr>
      <w:tr w:rsidR="007D3BFF" w:rsidRPr="00B525F4" w:rsidTr="00E372FB">
        <w:tc>
          <w:tcPr>
            <w:tcW w:w="4496" w:type="dxa"/>
          </w:tcPr>
          <w:p w:rsidR="007D3BFF" w:rsidRPr="00B525F4" w:rsidRDefault="007D3BFF" w:rsidP="00AB28B3">
            <w:r w:rsidRPr="00B525F4">
              <w:t>в том числе:</w:t>
            </w:r>
          </w:p>
          <w:p w:rsidR="007D3BFF" w:rsidRPr="00B525F4" w:rsidRDefault="007D3BFF" w:rsidP="00AB28B3">
            <w:r w:rsidRPr="00B525F4">
              <w:t>а) от текущей деятельности</w:t>
            </w:r>
          </w:p>
          <w:p w:rsidR="007D3BFF" w:rsidRPr="00B525F4" w:rsidRDefault="007D3BFF" w:rsidP="00AB28B3">
            <w:r w:rsidRPr="00B525F4">
              <w:t>б) от инвестиционной деятельности</w:t>
            </w:r>
          </w:p>
          <w:p w:rsidR="007D3BFF" w:rsidRPr="00B525F4" w:rsidRDefault="007D3BFF" w:rsidP="00AB28B3">
            <w:r w:rsidRPr="00B525F4">
              <w:t>в) от финансовой деятельности</w:t>
            </w:r>
          </w:p>
        </w:tc>
        <w:tc>
          <w:tcPr>
            <w:tcW w:w="1026" w:type="dxa"/>
            <w:vAlign w:val="center"/>
          </w:tcPr>
          <w:p w:rsidR="007D3BFF" w:rsidRPr="00B525F4" w:rsidRDefault="007D3BFF" w:rsidP="00E372FB">
            <w:pPr>
              <w:jc w:val="center"/>
            </w:pPr>
          </w:p>
          <w:p w:rsidR="007D3BFF" w:rsidRPr="00B525F4" w:rsidRDefault="00450B06" w:rsidP="00E372FB">
            <w:pPr>
              <w:jc w:val="center"/>
            </w:pPr>
            <w:r w:rsidRPr="00B525F4">
              <w:t>48</w:t>
            </w:r>
          </w:p>
          <w:p w:rsidR="007D3BFF" w:rsidRPr="00B525F4" w:rsidRDefault="007D3BFF" w:rsidP="00E372FB">
            <w:pPr>
              <w:jc w:val="center"/>
            </w:pPr>
            <w:r w:rsidRPr="00B525F4">
              <w:t>-</w:t>
            </w:r>
          </w:p>
          <w:p w:rsidR="007D3BFF" w:rsidRPr="00B525F4" w:rsidRDefault="007D3BFF" w:rsidP="00E372FB">
            <w:pPr>
              <w:jc w:val="center"/>
            </w:pPr>
            <w:r w:rsidRPr="00B525F4">
              <w:t>-</w:t>
            </w:r>
          </w:p>
        </w:tc>
        <w:tc>
          <w:tcPr>
            <w:tcW w:w="1027" w:type="dxa"/>
            <w:vAlign w:val="center"/>
          </w:tcPr>
          <w:p w:rsidR="007D3BFF" w:rsidRPr="00B525F4" w:rsidRDefault="007D3BFF" w:rsidP="00E372FB">
            <w:pPr>
              <w:jc w:val="center"/>
            </w:pPr>
          </w:p>
          <w:p w:rsidR="007D3BFF" w:rsidRPr="00B525F4" w:rsidRDefault="00450B06" w:rsidP="00E372FB">
            <w:pPr>
              <w:jc w:val="center"/>
            </w:pPr>
            <w:r w:rsidRPr="00B525F4">
              <w:t>(14396)</w:t>
            </w:r>
          </w:p>
          <w:p w:rsidR="007D3BFF" w:rsidRPr="00B525F4" w:rsidRDefault="007D3BFF" w:rsidP="00E372FB">
            <w:pPr>
              <w:jc w:val="center"/>
            </w:pPr>
            <w:r w:rsidRPr="00B525F4">
              <w:t>-</w:t>
            </w:r>
          </w:p>
          <w:p w:rsidR="007D3BFF" w:rsidRPr="00B525F4" w:rsidRDefault="006138DF" w:rsidP="00E372FB">
            <w:pPr>
              <w:jc w:val="center"/>
            </w:pPr>
            <w:r w:rsidRPr="00B525F4">
              <w:t>19455</w:t>
            </w:r>
          </w:p>
        </w:tc>
        <w:tc>
          <w:tcPr>
            <w:tcW w:w="1027" w:type="dxa"/>
            <w:vAlign w:val="center"/>
          </w:tcPr>
          <w:p w:rsidR="007D3BFF" w:rsidRPr="00B525F4" w:rsidRDefault="007D3BFF" w:rsidP="00E372FB">
            <w:pPr>
              <w:jc w:val="center"/>
            </w:pPr>
          </w:p>
          <w:p w:rsidR="007D3BFF" w:rsidRPr="00B525F4" w:rsidRDefault="006138DF" w:rsidP="00E372FB">
            <w:pPr>
              <w:jc w:val="center"/>
            </w:pPr>
            <w:r w:rsidRPr="00B525F4">
              <w:t>(3896)</w:t>
            </w:r>
          </w:p>
          <w:p w:rsidR="007D3BFF" w:rsidRPr="00B525F4" w:rsidRDefault="007D3BFF" w:rsidP="00E372FB">
            <w:pPr>
              <w:jc w:val="center"/>
            </w:pPr>
            <w:r w:rsidRPr="00B525F4">
              <w:t>-</w:t>
            </w:r>
          </w:p>
          <w:p w:rsidR="007D3BFF" w:rsidRPr="00B525F4" w:rsidRDefault="00497265" w:rsidP="00E372FB">
            <w:pPr>
              <w:jc w:val="center"/>
            </w:pPr>
            <w:r w:rsidRPr="00B525F4">
              <w:t>10351</w:t>
            </w:r>
          </w:p>
        </w:tc>
        <w:tc>
          <w:tcPr>
            <w:tcW w:w="1888" w:type="dxa"/>
            <w:vAlign w:val="center"/>
          </w:tcPr>
          <w:p w:rsidR="007D3BFF" w:rsidRPr="00B525F4" w:rsidRDefault="007D3BFF" w:rsidP="00E372FB">
            <w:pPr>
              <w:jc w:val="center"/>
            </w:pPr>
          </w:p>
          <w:p w:rsidR="007D3BFF" w:rsidRPr="00B525F4" w:rsidRDefault="00497265" w:rsidP="00E372FB">
            <w:pPr>
              <w:jc w:val="center"/>
            </w:pPr>
            <w:r w:rsidRPr="00B525F4">
              <w:t>- 81,17</w:t>
            </w:r>
          </w:p>
          <w:p w:rsidR="007D3BFF" w:rsidRPr="00B525F4" w:rsidRDefault="007D3BFF" w:rsidP="00E372FB">
            <w:pPr>
              <w:jc w:val="center"/>
            </w:pPr>
            <w:r w:rsidRPr="00B525F4">
              <w:t>-</w:t>
            </w:r>
          </w:p>
          <w:p w:rsidR="007D3BFF" w:rsidRPr="00B525F4" w:rsidRDefault="007D3BFF" w:rsidP="00E372FB">
            <w:pPr>
              <w:jc w:val="center"/>
            </w:pPr>
            <w:r w:rsidRPr="00B525F4">
              <w:t>-</w:t>
            </w:r>
          </w:p>
        </w:tc>
      </w:tr>
      <w:tr w:rsidR="007D3BFF" w:rsidRPr="00B525F4" w:rsidTr="00E372FB">
        <w:tc>
          <w:tcPr>
            <w:tcW w:w="4496" w:type="dxa"/>
          </w:tcPr>
          <w:p w:rsidR="007D3BFF" w:rsidRPr="00B525F4" w:rsidRDefault="007D3BFF" w:rsidP="00AB28B3">
            <w:r w:rsidRPr="00B525F4">
              <w:t>5. Остаток денежных средств на конец отчетного периода</w:t>
            </w:r>
          </w:p>
        </w:tc>
        <w:tc>
          <w:tcPr>
            <w:tcW w:w="1026" w:type="dxa"/>
            <w:vAlign w:val="center"/>
          </w:tcPr>
          <w:p w:rsidR="007D3BFF" w:rsidRPr="00B525F4" w:rsidRDefault="007D3BFF" w:rsidP="00E372FB">
            <w:pPr>
              <w:jc w:val="center"/>
            </w:pPr>
            <w:r w:rsidRPr="00B525F4">
              <w:t>48</w:t>
            </w:r>
          </w:p>
        </w:tc>
        <w:tc>
          <w:tcPr>
            <w:tcW w:w="1027" w:type="dxa"/>
            <w:vAlign w:val="center"/>
          </w:tcPr>
          <w:p w:rsidR="007D3BFF" w:rsidRPr="00B525F4" w:rsidRDefault="007D3BFF" w:rsidP="00E372FB">
            <w:pPr>
              <w:jc w:val="center"/>
            </w:pPr>
            <w:r w:rsidRPr="00B525F4">
              <w:t>5107</w:t>
            </w:r>
          </w:p>
        </w:tc>
        <w:tc>
          <w:tcPr>
            <w:tcW w:w="1027" w:type="dxa"/>
            <w:vAlign w:val="center"/>
          </w:tcPr>
          <w:p w:rsidR="007D3BFF" w:rsidRPr="00B525F4" w:rsidRDefault="003C2FB4" w:rsidP="00E372FB">
            <w:pPr>
              <w:jc w:val="center"/>
            </w:pPr>
            <w:r w:rsidRPr="00B525F4">
              <w:t>6484</w:t>
            </w:r>
          </w:p>
        </w:tc>
        <w:tc>
          <w:tcPr>
            <w:tcW w:w="1888" w:type="dxa"/>
            <w:vAlign w:val="center"/>
          </w:tcPr>
          <w:p w:rsidR="007D3BFF" w:rsidRPr="00B525F4" w:rsidRDefault="003C2FB4" w:rsidP="00E372FB">
            <w:pPr>
              <w:jc w:val="center"/>
            </w:pPr>
            <w:r w:rsidRPr="00B525F4">
              <w:t>13508</w:t>
            </w:r>
          </w:p>
        </w:tc>
      </w:tr>
    </w:tbl>
    <w:p w:rsidR="007D3BFF" w:rsidRPr="00B525F4" w:rsidRDefault="007D3BFF" w:rsidP="007D3BFF">
      <w:pPr>
        <w:pStyle w:val="ab"/>
        <w:shd w:val="clear" w:color="auto" w:fill="FFFFFF"/>
        <w:spacing w:before="0" w:beforeAutospacing="0" w:after="0" w:afterAutospacing="0"/>
        <w:jc w:val="both"/>
      </w:pPr>
    </w:p>
    <w:p w:rsidR="007D3BFF" w:rsidRPr="00B525F4" w:rsidRDefault="007D3BFF" w:rsidP="007D3BFF">
      <w:pPr>
        <w:pStyle w:val="ab"/>
        <w:shd w:val="clear" w:color="auto" w:fill="FFFFFF"/>
        <w:spacing w:before="0" w:beforeAutospacing="0" w:after="0" w:afterAutospacing="0" w:line="360" w:lineRule="auto"/>
        <w:ind w:firstLine="720"/>
        <w:jc w:val="both"/>
        <w:rPr>
          <w:sz w:val="28"/>
          <w:szCs w:val="28"/>
        </w:rPr>
      </w:pPr>
      <w:r w:rsidRPr="00B525F4">
        <w:rPr>
          <w:sz w:val="28"/>
          <w:szCs w:val="28"/>
        </w:rPr>
        <w:t xml:space="preserve">Как видно из таблицы 2.3, остаток денежных средств на конец года в 2016 г. в </w:t>
      </w:r>
      <w:r w:rsidRPr="00B525F4">
        <w:rPr>
          <w:sz w:val="28"/>
          <w:szCs w:val="28"/>
          <w:highlight w:val="white"/>
        </w:rPr>
        <w:t>ООО «</w:t>
      </w:r>
      <w:r w:rsidRPr="00B525F4">
        <w:rPr>
          <w:sz w:val="28"/>
          <w:szCs w:val="28"/>
        </w:rPr>
        <w:t xml:space="preserve">Никольское </w:t>
      </w:r>
      <w:proofErr w:type="spellStart"/>
      <w:r w:rsidRPr="00B525F4">
        <w:rPr>
          <w:sz w:val="28"/>
          <w:szCs w:val="28"/>
        </w:rPr>
        <w:t>Агро</w:t>
      </w:r>
      <w:proofErr w:type="spellEnd"/>
      <w:r w:rsidRPr="00B525F4">
        <w:rPr>
          <w:sz w:val="28"/>
          <w:szCs w:val="28"/>
          <w:highlight w:val="white"/>
        </w:rPr>
        <w:t>»</w:t>
      </w:r>
      <w:r w:rsidRPr="00B525F4">
        <w:rPr>
          <w:sz w:val="28"/>
          <w:szCs w:val="28"/>
        </w:rPr>
        <w:t xml:space="preserve"> по сравнению с 2014 г. изменился и составил </w:t>
      </w:r>
      <w:r w:rsidR="001867AA" w:rsidRPr="00B525F4">
        <w:rPr>
          <w:sz w:val="28"/>
          <w:szCs w:val="28"/>
        </w:rPr>
        <w:t>6484</w:t>
      </w:r>
      <w:r w:rsidRPr="00B525F4">
        <w:rPr>
          <w:sz w:val="28"/>
          <w:szCs w:val="28"/>
        </w:rPr>
        <w:t xml:space="preserve"> тыс. руб. На изменение повлиял приток денежных средств </w:t>
      </w:r>
      <w:r w:rsidR="001867AA" w:rsidRPr="00B525F4">
        <w:rPr>
          <w:sz w:val="28"/>
          <w:szCs w:val="28"/>
        </w:rPr>
        <w:t>от финансовой и текущей деятельности</w:t>
      </w:r>
      <w:r w:rsidRPr="00B525F4">
        <w:rPr>
          <w:sz w:val="28"/>
          <w:szCs w:val="28"/>
        </w:rPr>
        <w:t>. Поступление денежных средств по текущей операции выражаются в величинах оплаченной выручки от продажи товаров, работ, услуг и авансов, получен</w:t>
      </w:r>
      <w:r w:rsidR="001867AA" w:rsidRPr="00B525F4">
        <w:rPr>
          <w:sz w:val="28"/>
          <w:szCs w:val="28"/>
        </w:rPr>
        <w:t>ных от покупателей (заказчиков), а финансовой в величинах полученных кредитов и займов.</w:t>
      </w:r>
    </w:p>
    <w:p w:rsidR="007D3BFF" w:rsidRPr="00B525F4" w:rsidRDefault="007D3BFF" w:rsidP="007D3BFF">
      <w:pPr>
        <w:pStyle w:val="ab"/>
        <w:shd w:val="clear" w:color="auto" w:fill="FFFFFF"/>
        <w:spacing w:before="0" w:beforeAutospacing="0" w:after="0" w:afterAutospacing="0" w:line="360" w:lineRule="auto"/>
        <w:ind w:firstLine="720"/>
        <w:jc w:val="both"/>
        <w:rPr>
          <w:sz w:val="28"/>
          <w:szCs w:val="28"/>
        </w:rPr>
      </w:pPr>
      <w:r w:rsidRPr="00B525F4">
        <w:rPr>
          <w:sz w:val="28"/>
          <w:szCs w:val="28"/>
        </w:rPr>
        <w:t xml:space="preserve">По инвестиционной </w:t>
      </w:r>
      <w:r w:rsidR="001867AA" w:rsidRPr="00B525F4">
        <w:rPr>
          <w:sz w:val="28"/>
          <w:szCs w:val="28"/>
        </w:rPr>
        <w:t>деятельности</w:t>
      </w:r>
      <w:r w:rsidRPr="00B525F4">
        <w:rPr>
          <w:sz w:val="28"/>
          <w:szCs w:val="28"/>
        </w:rPr>
        <w:t xml:space="preserve"> поступлений нет. В </w:t>
      </w:r>
      <w:r w:rsidRPr="00B525F4">
        <w:rPr>
          <w:sz w:val="28"/>
          <w:szCs w:val="28"/>
          <w:highlight w:val="white"/>
        </w:rPr>
        <w:t>ООО «</w:t>
      </w:r>
      <w:r w:rsidRPr="00B525F4">
        <w:rPr>
          <w:sz w:val="28"/>
          <w:szCs w:val="28"/>
        </w:rPr>
        <w:t xml:space="preserve">Никольское </w:t>
      </w:r>
      <w:proofErr w:type="spellStart"/>
      <w:r w:rsidRPr="00B525F4">
        <w:rPr>
          <w:sz w:val="28"/>
          <w:szCs w:val="28"/>
        </w:rPr>
        <w:t>Агро</w:t>
      </w:r>
      <w:proofErr w:type="spellEnd"/>
      <w:r w:rsidRPr="00B525F4">
        <w:rPr>
          <w:sz w:val="28"/>
          <w:szCs w:val="28"/>
          <w:highlight w:val="white"/>
        </w:rPr>
        <w:t>»</w:t>
      </w:r>
      <w:r w:rsidRPr="00B525F4">
        <w:rPr>
          <w:sz w:val="28"/>
          <w:szCs w:val="28"/>
        </w:rPr>
        <w:t xml:space="preserve"> поступления в основном от продажи товаров, оказания услуг, а  также расходы на выплату поставщикам и на заработную плату работникам.</w:t>
      </w:r>
    </w:p>
    <w:p w:rsidR="007D3BFF" w:rsidRPr="00B525F4" w:rsidRDefault="007D3BFF" w:rsidP="007D3BFF">
      <w:pPr>
        <w:widowControl w:val="0"/>
        <w:spacing w:line="360" w:lineRule="auto"/>
        <w:ind w:firstLine="720"/>
        <w:jc w:val="both"/>
        <w:rPr>
          <w:sz w:val="28"/>
          <w:szCs w:val="28"/>
        </w:rPr>
      </w:pPr>
      <w:r w:rsidRPr="00B525F4">
        <w:rPr>
          <w:sz w:val="28"/>
          <w:szCs w:val="28"/>
        </w:rPr>
        <w:t>Рассмотрим показатели ликвидности, платежеспособности и финансовой устойчивост</w:t>
      </w:r>
      <w:proofErr w:type="gramStart"/>
      <w:r w:rsidRPr="00B525F4">
        <w:rPr>
          <w:sz w:val="28"/>
          <w:szCs w:val="28"/>
        </w:rPr>
        <w:t xml:space="preserve">и </w:t>
      </w:r>
      <w:r w:rsidRPr="00B525F4">
        <w:rPr>
          <w:sz w:val="28"/>
          <w:szCs w:val="28"/>
          <w:highlight w:val="white"/>
        </w:rPr>
        <w:t>ООО</w:t>
      </w:r>
      <w:proofErr w:type="gramEnd"/>
      <w:r w:rsidRPr="00B525F4">
        <w:rPr>
          <w:sz w:val="28"/>
          <w:szCs w:val="28"/>
          <w:highlight w:val="white"/>
        </w:rPr>
        <w:t xml:space="preserve"> «</w:t>
      </w:r>
      <w:r w:rsidRPr="00B525F4">
        <w:rPr>
          <w:sz w:val="28"/>
          <w:szCs w:val="28"/>
        </w:rPr>
        <w:t xml:space="preserve">Никольское </w:t>
      </w:r>
      <w:proofErr w:type="spellStart"/>
      <w:r w:rsidRPr="00B525F4">
        <w:rPr>
          <w:sz w:val="28"/>
          <w:szCs w:val="28"/>
        </w:rPr>
        <w:t>Агро</w:t>
      </w:r>
      <w:proofErr w:type="spellEnd"/>
      <w:r w:rsidRPr="00B525F4">
        <w:rPr>
          <w:sz w:val="28"/>
          <w:szCs w:val="28"/>
          <w:highlight w:val="white"/>
        </w:rPr>
        <w:t xml:space="preserve"> а»</w:t>
      </w:r>
      <w:r w:rsidRPr="00B525F4">
        <w:rPr>
          <w:sz w:val="28"/>
          <w:szCs w:val="28"/>
        </w:rPr>
        <w:t xml:space="preserve"> в таблице 2.4.</w:t>
      </w:r>
    </w:p>
    <w:p w:rsidR="007D3BFF" w:rsidRPr="00B525F4" w:rsidRDefault="007D3BFF" w:rsidP="007D3BFF">
      <w:pPr>
        <w:widowControl w:val="0"/>
        <w:spacing w:line="360" w:lineRule="auto"/>
        <w:ind w:firstLine="720"/>
        <w:jc w:val="both"/>
        <w:rPr>
          <w:sz w:val="28"/>
          <w:szCs w:val="28"/>
        </w:rPr>
      </w:pPr>
    </w:p>
    <w:p w:rsidR="007D3BFF" w:rsidRPr="00B525F4" w:rsidRDefault="007D3BFF" w:rsidP="007D3BFF">
      <w:pPr>
        <w:widowControl w:val="0"/>
        <w:spacing w:line="360" w:lineRule="auto"/>
        <w:rPr>
          <w:sz w:val="28"/>
          <w:szCs w:val="28"/>
          <w:highlight w:val="white"/>
        </w:rPr>
      </w:pPr>
      <w:r w:rsidRPr="00B525F4">
        <w:rPr>
          <w:sz w:val="28"/>
          <w:szCs w:val="28"/>
        </w:rPr>
        <w:t>Таблица 2.4 -  Показатели ликвидности и платежеспособности и финансовой устойчивост</w:t>
      </w:r>
      <w:proofErr w:type="gramStart"/>
      <w:r w:rsidRPr="00B525F4">
        <w:rPr>
          <w:sz w:val="28"/>
          <w:szCs w:val="28"/>
        </w:rPr>
        <w:t xml:space="preserve">и </w:t>
      </w:r>
      <w:r w:rsidRPr="00B525F4">
        <w:rPr>
          <w:sz w:val="28"/>
          <w:szCs w:val="28"/>
          <w:highlight w:val="white"/>
        </w:rPr>
        <w:t>ООО</w:t>
      </w:r>
      <w:proofErr w:type="gramEnd"/>
      <w:r w:rsidRPr="00B525F4">
        <w:rPr>
          <w:sz w:val="28"/>
          <w:szCs w:val="28"/>
          <w:highlight w:val="white"/>
        </w:rPr>
        <w:t xml:space="preserve"> «Никольское </w:t>
      </w:r>
      <w:proofErr w:type="spellStart"/>
      <w:r w:rsidRPr="00B525F4">
        <w:rPr>
          <w:sz w:val="28"/>
          <w:szCs w:val="28"/>
          <w:highlight w:val="white"/>
        </w:rPr>
        <w:t>Агро</w:t>
      </w:r>
      <w:proofErr w:type="spellEnd"/>
      <w:r w:rsidRPr="00B525F4">
        <w:rPr>
          <w:sz w:val="28"/>
          <w:szCs w:val="28"/>
          <w:highlight w:val="white"/>
        </w:rPr>
        <w:t>»</w:t>
      </w:r>
    </w:p>
    <w:p w:rsidR="007D3BFF" w:rsidRPr="00B525F4" w:rsidRDefault="007D3BFF" w:rsidP="007D3BFF">
      <w:pPr>
        <w:widowControl w:val="0"/>
        <w:spacing w:line="360" w:lineRule="auto"/>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1260"/>
        <w:gridCol w:w="1247"/>
        <w:gridCol w:w="1169"/>
        <w:gridCol w:w="1364"/>
        <w:gridCol w:w="1076"/>
      </w:tblGrid>
      <w:tr w:rsidR="007D3BFF" w:rsidRPr="00B525F4" w:rsidTr="00EF6EB0">
        <w:tc>
          <w:tcPr>
            <w:tcW w:w="3240" w:type="dxa"/>
            <w:vMerge w:val="restart"/>
            <w:vAlign w:val="center"/>
          </w:tcPr>
          <w:p w:rsidR="007D3BFF" w:rsidRPr="00B525F4" w:rsidRDefault="007D3BFF" w:rsidP="00AB28B3">
            <w:pPr>
              <w:jc w:val="center"/>
            </w:pPr>
            <w:r w:rsidRPr="00B525F4">
              <w:t>Показатели</w:t>
            </w:r>
          </w:p>
        </w:tc>
        <w:tc>
          <w:tcPr>
            <w:tcW w:w="1260" w:type="dxa"/>
            <w:vMerge w:val="restart"/>
            <w:vAlign w:val="center"/>
          </w:tcPr>
          <w:p w:rsidR="007D3BFF" w:rsidRPr="00B525F4" w:rsidRDefault="007D3BFF" w:rsidP="00AB28B3">
            <w:pPr>
              <w:jc w:val="center"/>
            </w:pPr>
            <w:r w:rsidRPr="00B525F4">
              <w:t>Нормальное ограничение</w:t>
            </w:r>
          </w:p>
        </w:tc>
        <w:tc>
          <w:tcPr>
            <w:tcW w:w="3780" w:type="dxa"/>
            <w:gridSpan w:val="3"/>
            <w:vAlign w:val="center"/>
          </w:tcPr>
          <w:p w:rsidR="007D3BFF" w:rsidRPr="00B525F4" w:rsidRDefault="007D3BFF" w:rsidP="00AB28B3">
            <w:pPr>
              <w:jc w:val="center"/>
            </w:pPr>
            <w:r w:rsidRPr="00B525F4">
              <w:t>На конец года</w:t>
            </w:r>
          </w:p>
        </w:tc>
        <w:tc>
          <w:tcPr>
            <w:tcW w:w="1076" w:type="dxa"/>
            <w:vMerge w:val="restart"/>
            <w:vAlign w:val="center"/>
          </w:tcPr>
          <w:p w:rsidR="007D3BFF" w:rsidRPr="00B525F4" w:rsidRDefault="007D3BFF" w:rsidP="00AB28B3">
            <w:pPr>
              <w:jc w:val="center"/>
            </w:pPr>
            <w:r w:rsidRPr="00B525F4">
              <w:t>2016 г. в % к 2014 г.</w:t>
            </w:r>
          </w:p>
        </w:tc>
      </w:tr>
      <w:tr w:rsidR="007D3BFF" w:rsidRPr="00B525F4" w:rsidTr="00EF6EB0">
        <w:trPr>
          <w:trHeight w:val="532"/>
        </w:trPr>
        <w:tc>
          <w:tcPr>
            <w:tcW w:w="3240" w:type="dxa"/>
            <w:vMerge/>
          </w:tcPr>
          <w:p w:rsidR="007D3BFF" w:rsidRPr="00B525F4" w:rsidRDefault="007D3BFF" w:rsidP="00AB28B3">
            <w:pPr>
              <w:jc w:val="both"/>
              <w:rPr>
                <w:b/>
              </w:rPr>
            </w:pPr>
          </w:p>
        </w:tc>
        <w:tc>
          <w:tcPr>
            <w:tcW w:w="1260" w:type="dxa"/>
            <w:vMerge/>
          </w:tcPr>
          <w:p w:rsidR="007D3BFF" w:rsidRPr="00B525F4" w:rsidRDefault="007D3BFF" w:rsidP="00AB28B3">
            <w:pPr>
              <w:jc w:val="both"/>
              <w:rPr>
                <w:b/>
              </w:rPr>
            </w:pPr>
          </w:p>
        </w:tc>
        <w:tc>
          <w:tcPr>
            <w:tcW w:w="1247" w:type="dxa"/>
            <w:vAlign w:val="center"/>
          </w:tcPr>
          <w:p w:rsidR="007D3BFF" w:rsidRPr="00B525F4" w:rsidRDefault="007D3BFF" w:rsidP="00AB28B3">
            <w:pPr>
              <w:widowControl w:val="0"/>
              <w:jc w:val="center"/>
              <w:rPr>
                <w:bCs/>
              </w:rPr>
            </w:pPr>
            <w:r w:rsidRPr="00B525F4">
              <w:rPr>
                <w:bCs/>
              </w:rPr>
              <w:t>2014г.</w:t>
            </w:r>
          </w:p>
        </w:tc>
        <w:tc>
          <w:tcPr>
            <w:tcW w:w="1169" w:type="dxa"/>
            <w:vAlign w:val="center"/>
          </w:tcPr>
          <w:p w:rsidR="007D3BFF" w:rsidRPr="00B525F4" w:rsidRDefault="007D3BFF" w:rsidP="00AB28B3">
            <w:pPr>
              <w:widowControl w:val="0"/>
              <w:jc w:val="center"/>
              <w:rPr>
                <w:bCs/>
              </w:rPr>
            </w:pPr>
            <w:r w:rsidRPr="00B525F4">
              <w:rPr>
                <w:bCs/>
              </w:rPr>
              <w:t>2015г.</w:t>
            </w:r>
          </w:p>
        </w:tc>
        <w:tc>
          <w:tcPr>
            <w:tcW w:w="1364" w:type="dxa"/>
            <w:vAlign w:val="center"/>
          </w:tcPr>
          <w:p w:rsidR="007D3BFF" w:rsidRPr="00B525F4" w:rsidRDefault="007D3BFF" w:rsidP="00AB28B3">
            <w:pPr>
              <w:widowControl w:val="0"/>
              <w:jc w:val="center"/>
              <w:rPr>
                <w:bCs/>
              </w:rPr>
            </w:pPr>
            <w:r w:rsidRPr="00B525F4">
              <w:rPr>
                <w:bCs/>
              </w:rPr>
              <w:t>2016г.</w:t>
            </w:r>
          </w:p>
        </w:tc>
        <w:tc>
          <w:tcPr>
            <w:tcW w:w="1076" w:type="dxa"/>
            <w:vMerge/>
          </w:tcPr>
          <w:p w:rsidR="007D3BFF" w:rsidRPr="00B525F4" w:rsidRDefault="007D3BFF" w:rsidP="00AB28B3">
            <w:pPr>
              <w:jc w:val="both"/>
              <w:rPr>
                <w:b/>
              </w:rPr>
            </w:pPr>
          </w:p>
        </w:tc>
      </w:tr>
      <w:tr w:rsidR="007D3BFF" w:rsidRPr="00B525F4" w:rsidTr="00EF6EB0">
        <w:tc>
          <w:tcPr>
            <w:tcW w:w="3240" w:type="dxa"/>
          </w:tcPr>
          <w:p w:rsidR="007D3BFF" w:rsidRPr="00B525F4" w:rsidRDefault="007D3BFF" w:rsidP="00AB28B3">
            <w:r w:rsidRPr="00B525F4">
              <w:t>1. Коэффициент покрытия (текущей ликвидности)</w:t>
            </w:r>
          </w:p>
        </w:tc>
        <w:tc>
          <w:tcPr>
            <w:tcW w:w="1260" w:type="dxa"/>
            <w:vAlign w:val="center"/>
          </w:tcPr>
          <w:p w:rsidR="007D3BFF" w:rsidRPr="00B525F4" w:rsidRDefault="007D3BFF" w:rsidP="00AB28B3">
            <w:pPr>
              <w:jc w:val="center"/>
            </w:pPr>
            <w:r w:rsidRPr="00B525F4">
              <w:t>≥ 2</w:t>
            </w:r>
          </w:p>
        </w:tc>
        <w:tc>
          <w:tcPr>
            <w:tcW w:w="1247" w:type="dxa"/>
            <w:vAlign w:val="center"/>
          </w:tcPr>
          <w:p w:rsidR="007D3BFF" w:rsidRPr="00B525F4" w:rsidRDefault="00823CD6" w:rsidP="0020235E">
            <w:pPr>
              <w:jc w:val="center"/>
            </w:pPr>
            <w:r w:rsidRPr="00B525F4">
              <w:t>0,97</w:t>
            </w:r>
          </w:p>
        </w:tc>
        <w:tc>
          <w:tcPr>
            <w:tcW w:w="1169" w:type="dxa"/>
            <w:vAlign w:val="center"/>
          </w:tcPr>
          <w:p w:rsidR="007D3BFF" w:rsidRPr="00B525F4" w:rsidRDefault="00823CD6" w:rsidP="00AB28B3">
            <w:pPr>
              <w:jc w:val="center"/>
            </w:pPr>
            <w:r w:rsidRPr="00B525F4">
              <w:t>0,71</w:t>
            </w:r>
          </w:p>
        </w:tc>
        <w:tc>
          <w:tcPr>
            <w:tcW w:w="1364" w:type="dxa"/>
            <w:vAlign w:val="center"/>
          </w:tcPr>
          <w:p w:rsidR="007D3BFF" w:rsidRPr="00B525F4" w:rsidRDefault="00823CD6" w:rsidP="00AB28B3">
            <w:pPr>
              <w:jc w:val="center"/>
            </w:pPr>
            <w:r w:rsidRPr="00B525F4">
              <w:t>0,33</w:t>
            </w:r>
          </w:p>
        </w:tc>
        <w:tc>
          <w:tcPr>
            <w:tcW w:w="1076" w:type="dxa"/>
            <w:vAlign w:val="center"/>
          </w:tcPr>
          <w:p w:rsidR="007D3BFF" w:rsidRPr="00B525F4" w:rsidRDefault="00823CD6" w:rsidP="00AB28B3">
            <w:pPr>
              <w:jc w:val="center"/>
            </w:pPr>
            <w:r w:rsidRPr="00B525F4">
              <w:t>34</w:t>
            </w:r>
          </w:p>
        </w:tc>
      </w:tr>
      <w:tr w:rsidR="007D3BFF" w:rsidRPr="00B525F4" w:rsidTr="00EF6EB0">
        <w:tc>
          <w:tcPr>
            <w:tcW w:w="3240" w:type="dxa"/>
          </w:tcPr>
          <w:p w:rsidR="007D3BFF" w:rsidRPr="00B525F4" w:rsidRDefault="007D3BFF" w:rsidP="00AB28B3">
            <w:r w:rsidRPr="00B525F4">
              <w:t>2. Коэффициент абсолютной ликвидности</w:t>
            </w:r>
          </w:p>
        </w:tc>
        <w:tc>
          <w:tcPr>
            <w:tcW w:w="1260" w:type="dxa"/>
            <w:vAlign w:val="center"/>
          </w:tcPr>
          <w:p w:rsidR="007D3BFF" w:rsidRPr="00B525F4" w:rsidRDefault="007D3BFF" w:rsidP="00AB28B3">
            <w:pPr>
              <w:jc w:val="center"/>
            </w:pPr>
            <w:r w:rsidRPr="00B525F4">
              <w:t>≥ (0,2÷0,5)</w:t>
            </w:r>
          </w:p>
        </w:tc>
        <w:tc>
          <w:tcPr>
            <w:tcW w:w="1247" w:type="dxa"/>
            <w:vAlign w:val="center"/>
          </w:tcPr>
          <w:p w:rsidR="007D3BFF" w:rsidRPr="00B525F4" w:rsidRDefault="00823CD6" w:rsidP="00AB28B3">
            <w:pPr>
              <w:jc w:val="center"/>
            </w:pPr>
            <w:r w:rsidRPr="00B525F4">
              <w:t>0,05</w:t>
            </w:r>
          </w:p>
        </w:tc>
        <w:tc>
          <w:tcPr>
            <w:tcW w:w="1169" w:type="dxa"/>
            <w:vAlign w:val="center"/>
          </w:tcPr>
          <w:p w:rsidR="007D3BFF" w:rsidRPr="00B525F4" w:rsidRDefault="00823CD6" w:rsidP="00AB28B3">
            <w:pPr>
              <w:jc w:val="center"/>
            </w:pPr>
            <w:r w:rsidRPr="00B525F4">
              <w:t>0,47</w:t>
            </w:r>
          </w:p>
        </w:tc>
        <w:tc>
          <w:tcPr>
            <w:tcW w:w="1364" w:type="dxa"/>
            <w:vAlign w:val="center"/>
          </w:tcPr>
          <w:p w:rsidR="007D3BFF" w:rsidRPr="00B525F4" w:rsidRDefault="00823CD6" w:rsidP="00AB28B3">
            <w:pPr>
              <w:jc w:val="center"/>
            </w:pPr>
            <w:r w:rsidRPr="00B525F4">
              <w:t>0,29</w:t>
            </w:r>
          </w:p>
        </w:tc>
        <w:tc>
          <w:tcPr>
            <w:tcW w:w="1076" w:type="dxa"/>
            <w:vAlign w:val="center"/>
          </w:tcPr>
          <w:p w:rsidR="007D3BFF" w:rsidRPr="00B525F4" w:rsidRDefault="00823CD6" w:rsidP="00AB28B3">
            <w:pPr>
              <w:jc w:val="center"/>
            </w:pPr>
            <w:r w:rsidRPr="00B525F4">
              <w:t>5800</w:t>
            </w:r>
          </w:p>
        </w:tc>
      </w:tr>
    </w:tbl>
    <w:p w:rsidR="00E372FB" w:rsidRPr="00B525F4" w:rsidRDefault="00E372FB"/>
    <w:p w:rsidR="00E372FB" w:rsidRPr="00B525F4" w:rsidRDefault="00E372FB" w:rsidP="00E372FB">
      <w:pPr>
        <w:jc w:val="right"/>
      </w:pPr>
      <w:r w:rsidRPr="00B525F4">
        <w:lastRenderedPageBreak/>
        <w:t>Продолжение таблицы 2.4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1260"/>
        <w:gridCol w:w="1247"/>
        <w:gridCol w:w="1169"/>
        <w:gridCol w:w="1364"/>
        <w:gridCol w:w="1076"/>
      </w:tblGrid>
      <w:tr w:rsidR="007D3BFF" w:rsidRPr="00B525F4" w:rsidTr="00E372FB">
        <w:tc>
          <w:tcPr>
            <w:tcW w:w="3240" w:type="dxa"/>
          </w:tcPr>
          <w:p w:rsidR="007D3BFF" w:rsidRPr="00B525F4" w:rsidRDefault="007D3BFF" w:rsidP="00AB28B3">
            <w:r w:rsidRPr="00B525F4">
              <w:t>3. Коэффициент быстрой ликвидности (промежуточный коэффициент покрытия)</w:t>
            </w:r>
          </w:p>
        </w:tc>
        <w:tc>
          <w:tcPr>
            <w:tcW w:w="1260" w:type="dxa"/>
            <w:vAlign w:val="center"/>
          </w:tcPr>
          <w:p w:rsidR="007D3BFF" w:rsidRPr="00B525F4" w:rsidRDefault="007D3BFF" w:rsidP="00AB28B3">
            <w:pPr>
              <w:jc w:val="center"/>
            </w:pPr>
            <w:r w:rsidRPr="00B525F4">
              <w:t>≥ 1</w:t>
            </w:r>
          </w:p>
        </w:tc>
        <w:tc>
          <w:tcPr>
            <w:tcW w:w="1247" w:type="dxa"/>
            <w:vAlign w:val="center"/>
          </w:tcPr>
          <w:p w:rsidR="007D3BFF" w:rsidRPr="00B525F4" w:rsidRDefault="00633C87" w:rsidP="00AB28B3">
            <w:pPr>
              <w:jc w:val="center"/>
            </w:pPr>
            <w:r w:rsidRPr="00B525F4">
              <w:t>0,4</w:t>
            </w:r>
          </w:p>
        </w:tc>
        <w:tc>
          <w:tcPr>
            <w:tcW w:w="1169" w:type="dxa"/>
            <w:vAlign w:val="center"/>
          </w:tcPr>
          <w:p w:rsidR="007D3BFF" w:rsidRPr="00B525F4" w:rsidRDefault="00051AC4" w:rsidP="00AB28B3">
            <w:pPr>
              <w:jc w:val="center"/>
            </w:pPr>
            <w:r w:rsidRPr="00B525F4">
              <w:t>0,37</w:t>
            </w:r>
          </w:p>
        </w:tc>
        <w:tc>
          <w:tcPr>
            <w:tcW w:w="1364" w:type="dxa"/>
            <w:vAlign w:val="center"/>
          </w:tcPr>
          <w:p w:rsidR="007D3BFF" w:rsidRPr="00B525F4" w:rsidRDefault="00051AC4" w:rsidP="0020235E">
            <w:pPr>
              <w:jc w:val="center"/>
            </w:pPr>
            <w:r w:rsidRPr="00B525F4">
              <w:t>0,28</w:t>
            </w:r>
          </w:p>
        </w:tc>
        <w:tc>
          <w:tcPr>
            <w:tcW w:w="1076" w:type="dxa"/>
            <w:vAlign w:val="center"/>
          </w:tcPr>
          <w:p w:rsidR="007D3BFF" w:rsidRPr="00B525F4" w:rsidRDefault="00051AC4" w:rsidP="00AB28B3">
            <w:pPr>
              <w:jc w:val="center"/>
            </w:pPr>
            <w:r w:rsidRPr="00B525F4">
              <w:t>70</w:t>
            </w:r>
          </w:p>
        </w:tc>
      </w:tr>
      <w:tr w:rsidR="007D3BFF" w:rsidRPr="00B525F4" w:rsidTr="00E372FB">
        <w:tc>
          <w:tcPr>
            <w:tcW w:w="3240" w:type="dxa"/>
          </w:tcPr>
          <w:p w:rsidR="007D3BFF" w:rsidRPr="00B525F4" w:rsidRDefault="007D3BFF" w:rsidP="00AB28B3">
            <w:r w:rsidRPr="00B525F4">
              <w:t>4. Наличие собственных оборотных средств, тыс. руб.</w:t>
            </w:r>
          </w:p>
        </w:tc>
        <w:tc>
          <w:tcPr>
            <w:tcW w:w="1260" w:type="dxa"/>
            <w:vAlign w:val="center"/>
          </w:tcPr>
          <w:p w:rsidR="007D3BFF" w:rsidRPr="00B525F4" w:rsidRDefault="007D3BFF" w:rsidP="00AB28B3">
            <w:pPr>
              <w:jc w:val="center"/>
            </w:pPr>
            <w:r w:rsidRPr="00B525F4">
              <w:softHyphen/>
            </w:r>
            <w:r w:rsidRPr="00B525F4">
              <w:softHyphen/>
            </w:r>
            <w:r w:rsidRPr="00B525F4">
              <w:softHyphen/>
              <w:t>______</w:t>
            </w:r>
          </w:p>
        </w:tc>
        <w:tc>
          <w:tcPr>
            <w:tcW w:w="1247" w:type="dxa"/>
            <w:vAlign w:val="center"/>
          </w:tcPr>
          <w:p w:rsidR="007D3BFF" w:rsidRPr="00B525F4" w:rsidRDefault="00633C87" w:rsidP="00AB28B3">
            <w:pPr>
              <w:jc w:val="center"/>
            </w:pPr>
            <w:r w:rsidRPr="00B525F4">
              <w:t>-321</w:t>
            </w:r>
          </w:p>
        </w:tc>
        <w:tc>
          <w:tcPr>
            <w:tcW w:w="1169" w:type="dxa"/>
            <w:vAlign w:val="center"/>
          </w:tcPr>
          <w:p w:rsidR="007D3BFF" w:rsidRPr="00B525F4" w:rsidRDefault="00051AC4" w:rsidP="00AB28B3">
            <w:pPr>
              <w:jc w:val="center"/>
            </w:pPr>
            <w:r w:rsidRPr="00B525F4">
              <w:t>-3707</w:t>
            </w:r>
          </w:p>
        </w:tc>
        <w:tc>
          <w:tcPr>
            <w:tcW w:w="1364" w:type="dxa"/>
            <w:vAlign w:val="center"/>
          </w:tcPr>
          <w:p w:rsidR="007D3BFF" w:rsidRPr="00B525F4" w:rsidRDefault="00051AC4" w:rsidP="00AB28B3">
            <w:pPr>
              <w:jc w:val="center"/>
            </w:pPr>
            <w:r w:rsidRPr="00B525F4">
              <w:t>-14203</w:t>
            </w:r>
          </w:p>
        </w:tc>
        <w:tc>
          <w:tcPr>
            <w:tcW w:w="1076" w:type="dxa"/>
            <w:vAlign w:val="center"/>
          </w:tcPr>
          <w:p w:rsidR="007D3BFF" w:rsidRPr="00B525F4" w:rsidRDefault="00051AC4" w:rsidP="00AB28B3">
            <w:pPr>
              <w:jc w:val="center"/>
            </w:pPr>
            <w:r w:rsidRPr="00B525F4">
              <w:t>4424</w:t>
            </w:r>
          </w:p>
        </w:tc>
      </w:tr>
      <w:tr w:rsidR="007D3BFF" w:rsidRPr="00B525F4" w:rsidTr="00E372FB">
        <w:tc>
          <w:tcPr>
            <w:tcW w:w="3240" w:type="dxa"/>
          </w:tcPr>
          <w:p w:rsidR="007D3BFF" w:rsidRPr="00B525F4" w:rsidRDefault="007D3BFF" w:rsidP="00AB28B3">
            <w:r w:rsidRPr="00B525F4">
              <w:t>5. Общая величина основных источников формирования запасов и затрат, тыс. руб.</w:t>
            </w:r>
          </w:p>
        </w:tc>
        <w:tc>
          <w:tcPr>
            <w:tcW w:w="1260" w:type="dxa"/>
            <w:vAlign w:val="center"/>
          </w:tcPr>
          <w:p w:rsidR="007D3BFF" w:rsidRPr="00B525F4" w:rsidRDefault="007D3BFF" w:rsidP="00AB28B3">
            <w:pPr>
              <w:jc w:val="center"/>
            </w:pPr>
            <w:r w:rsidRPr="00B525F4">
              <w:t>______</w:t>
            </w:r>
          </w:p>
        </w:tc>
        <w:tc>
          <w:tcPr>
            <w:tcW w:w="1247" w:type="dxa"/>
            <w:vAlign w:val="center"/>
          </w:tcPr>
          <w:p w:rsidR="007D3BFF" w:rsidRPr="00B525F4" w:rsidRDefault="00633C87" w:rsidP="00AB28B3">
            <w:pPr>
              <w:jc w:val="center"/>
            </w:pPr>
            <w:r w:rsidRPr="00B525F4">
              <w:t>-321</w:t>
            </w:r>
          </w:p>
        </w:tc>
        <w:tc>
          <w:tcPr>
            <w:tcW w:w="1169" w:type="dxa"/>
            <w:vAlign w:val="center"/>
          </w:tcPr>
          <w:p w:rsidR="007D3BFF" w:rsidRPr="00B525F4" w:rsidRDefault="00051AC4" w:rsidP="00AB28B3">
            <w:pPr>
              <w:jc w:val="center"/>
            </w:pPr>
            <w:r w:rsidRPr="00B525F4">
              <w:t>9015</w:t>
            </w:r>
          </w:p>
        </w:tc>
        <w:tc>
          <w:tcPr>
            <w:tcW w:w="1364" w:type="dxa"/>
            <w:vAlign w:val="center"/>
          </w:tcPr>
          <w:p w:rsidR="007D3BFF" w:rsidRPr="00B525F4" w:rsidRDefault="00051AC4" w:rsidP="00AB28B3">
            <w:pPr>
              <w:jc w:val="center"/>
            </w:pPr>
            <w:r w:rsidRPr="00B525F4">
              <w:t>6947</w:t>
            </w:r>
          </w:p>
        </w:tc>
        <w:tc>
          <w:tcPr>
            <w:tcW w:w="1076" w:type="dxa"/>
            <w:vAlign w:val="center"/>
          </w:tcPr>
          <w:p w:rsidR="007D3BFF" w:rsidRPr="00B525F4" w:rsidRDefault="00051AC4" w:rsidP="00AB28B3">
            <w:pPr>
              <w:jc w:val="center"/>
            </w:pPr>
            <w:r w:rsidRPr="00B525F4">
              <w:t>-2164</w:t>
            </w:r>
          </w:p>
        </w:tc>
      </w:tr>
      <w:tr w:rsidR="007D3BFF" w:rsidRPr="00B525F4" w:rsidTr="00E372FB">
        <w:tc>
          <w:tcPr>
            <w:tcW w:w="3240" w:type="dxa"/>
          </w:tcPr>
          <w:p w:rsidR="007D3BFF" w:rsidRPr="00B525F4" w:rsidRDefault="007D3BFF" w:rsidP="00AB28B3">
            <w:r w:rsidRPr="00B525F4">
              <w:t>6. Излишек</w:t>
            </w:r>
            <w:proofErr w:type="gramStart"/>
            <w:r w:rsidRPr="00B525F4">
              <w:t xml:space="preserve"> (+) </w:t>
            </w:r>
            <w:proofErr w:type="gramEnd"/>
            <w:r w:rsidRPr="00B525F4">
              <w:t>или недостаток (-), тыс. руб.:</w:t>
            </w:r>
          </w:p>
          <w:p w:rsidR="007D3BFF" w:rsidRPr="00B525F4" w:rsidRDefault="007D3BFF" w:rsidP="00AB28B3">
            <w:r w:rsidRPr="00B525F4">
              <w:t>а) собственных оборотных средств</w:t>
            </w:r>
          </w:p>
        </w:tc>
        <w:tc>
          <w:tcPr>
            <w:tcW w:w="1260" w:type="dxa"/>
            <w:vAlign w:val="center"/>
          </w:tcPr>
          <w:p w:rsidR="007D3BFF" w:rsidRPr="00B525F4" w:rsidRDefault="007D3BFF" w:rsidP="00AB28B3">
            <w:pPr>
              <w:jc w:val="center"/>
            </w:pPr>
            <w:r w:rsidRPr="00B525F4">
              <w:t>_______</w:t>
            </w:r>
          </w:p>
        </w:tc>
        <w:tc>
          <w:tcPr>
            <w:tcW w:w="1247" w:type="dxa"/>
            <w:vAlign w:val="center"/>
          </w:tcPr>
          <w:p w:rsidR="007D3BFF" w:rsidRPr="00B525F4" w:rsidRDefault="00633C87" w:rsidP="00AB28B3">
            <w:pPr>
              <w:jc w:val="center"/>
            </w:pPr>
            <w:r w:rsidRPr="00B525F4">
              <w:t>-5601</w:t>
            </w:r>
          </w:p>
        </w:tc>
        <w:tc>
          <w:tcPr>
            <w:tcW w:w="1169" w:type="dxa"/>
            <w:vAlign w:val="center"/>
          </w:tcPr>
          <w:p w:rsidR="007D3BFF" w:rsidRPr="00B525F4" w:rsidRDefault="00051AC4" w:rsidP="00AB28B3">
            <w:pPr>
              <w:jc w:val="center"/>
            </w:pPr>
            <w:r w:rsidRPr="00B525F4">
              <w:t>-8025</w:t>
            </w:r>
          </w:p>
        </w:tc>
        <w:tc>
          <w:tcPr>
            <w:tcW w:w="1364" w:type="dxa"/>
            <w:vAlign w:val="center"/>
          </w:tcPr>
          <w:p w:rsidR="007D3BFF" w:rsidRPr="00B525F4" w:rsidRDefault="00051AC4" w:rsidP="00AB28B3">
            <w:pPr>
              <w:jc w:val="center"/>
            </w:pPr>
            <w:r w:rsidRPr="00B525F4">
              <w:t>-15085</w:t>
            </w:r>
          </w:p>
        </w:tc>
        <w:tc>
          <w:tcPr>
            <w:tcW w:w="1076" w:type="dxa"/>
            <w:vAlign w:val="center"/>
          </w:tcPr>
          <w:p w:rsidR="007D3BFF" w:rsidRPr="00B525F4" w:rsidRDefault="00051AC4" w:rsidP="00AB28B3">
            <w:pPr>
              <w:jc w:val="center"/>
            </w:pPr>
            <w:r w:rsidRPr="00B525F4">
              <w:t>269</w:t>
            </w:r>
          </w:p>
        </w:tc>
      </w:tr>
      <w:tr w:rsidR="007D3BFF" w:rsidRPr="00B525F4" w:rsidTr="00E372FB">
        <w:tc>
          <w:tcPr>
            <w:tcW w:w="3240" w:type="dxa"/>
          </w:tcPr>
          <w:p w:rsidR="007D3BFF" w:rsidRPr="00B525F4" w:rsidRDefault="007D3BFF" w:rsidP="00AB28B3">
            <w:r w:rsidRPr="00B525F4">
              <w:t>б) общей величины основных источников для формирования запасов и затрат</w:t>
            </w:r>
          </w:p>
        </w:tc>
        <w:tc>
          <w:tcPr>
            <w:tcW w:w="1260" w:type="dxa"/>
            <w:vAlign w:val="center"/>
          </w:tcPr>
          <w:p w:rsidR="007D3BFF" w:rsidRPr="00B525F4" w:rsidRDefault="007D3BFF" w:rsidP="00AB28B3">
            <w:pPr>
              <w:jc w:val="center"/>
            </w:pPr>
            <w:r w:rsidRPr="00B525F4">
              <w:t>______</w:t>
            </w:r>
          </w:p>
        </w:tc>
        <w:tc>
          <w:tcPr>
            <w:tcW w:w="1247" w:type="dxa"/>
            <w:vAlign w:val="center"/>
          </w:tcPr>
          <w:p w:rsidR="007D3BFF" w:rsidRPr="00B525F4" w:rsidRDefault="00633C87" w:rsidP="00AB28B3">
            <w:pPr>
              <w:jc w:val="center"/>
            </w:pPr>
            <w:r w:rsidRPr="00B525F4">
              <w:t>4237</w:t>
            </w:r>
          </w:p>
        </w:tc>
        <w:tc>
          <w:tcPr>
            <w:tcW w:w="1169" w:type="dxa"/>
            <w:vAlign w:val="center"/>
          </w:tcPr>
          <w:p w:rsidR="007D3BFF" w:rsidRPr="00B525F4" w:rsidRDefault="00E05FC6" w:rsidP="0020235E">
            <w:pPr>
              <w:jc w:val="center"/>
            </w:pPr>
            <w:r w:rsidRPr="00B525F4">
              <w:t>8404</w:t>
            </w:r>
          </w:p>
        </w:tc>
        <w:tc>
          <w:tcPr>
            <w:tcW w:w="1364" w:type="dxa"/>
            <w:vAlign w:val="center"/>
          </w:tcPr>
          <w:p w:rsidR="007D3BFF" w:rsidRPr="00B525F4" w:rsidRDefault="00E05FC6" w:rsidP="00AB28B3">
            <w:pPr>
              <w:jc w:val="center"/>
            </w:pPr>
            <w:r w:rsidRPr="00B525F4">
              <w:t>20268</w:t>
            </w:r>
          </w:p>
        </w:tc>
        <w:tc>
          <w:tcPr>
            <w:tcW w:w="1076" w:type="dxa"/>
            <w:vAlign w:val="center"/>
          </w:tcPr>
          <w:p w:rsidR="007D3BFF" w:rsidRPr="00B525F4" w:rsidRDefault="00E05FC6" w:rsidP="00AB28B3">
            <w:pPr>
              <w:jc w:val="center"/>
            </w:pPr>
            <w:r w:rsidRPr="00B525F4">
              <w:t>478</w:t>
            </w:r>
          </w:p>
        </w:tc>
      </w:tr>
      <w:tr w:rsidR="007D3BFF" w:rsidRPr="00B525F4" w:rsidTr="00E372FB">
        <w:tc>
          <w:tcPr>
            <w:tcW w:w="3240" w:type="dxa"/>
          </w:tcPr>
          <w:p w:rsidR="007D3BFF" w:rsidRPr="00B525F4" w:rsidRDefault="007D3BFF" w:rsidP="00AB28B3">
            <w:r w:rsidRPr="00B525F4">
              <w:t>7.Коэффициент автономии (независимости)</w:t>
            </w:r>
          </w:p>
        </w:tc>
        <w:tc>
          <w:tcPr>
            <w:tcW w:w="1260" w:type="dxa"/>
            <w:vAlign w:val="center"/>
          </w:tcPr>
          <w:p w:rsidR="007D3BFF" w:rsidRPr="00B525F4" w:rsidRDefault="007D3BFF" w:rsidP="00AB28B3">
            <w:pPr>
              <w:jc w:val="center"/>
            </w:pPr>
            <w:r w:rsidRPr="00B525F4">
              <w:t>≥ 0,5</w:t>
            </w:r>
          </w:p>
        </w:tc>
        <w:tc>
          <w:tcPr>
            <w:tcW w:w="1247" w:type="dxa"/>
            <w:vAlign w:val="center"/>
          </w:tcPr>
          <w:p w:rsidR="007D3BFF" w:rsidRPr="00B525F4" w:rsidRDefault="00633C87" w:rsidP="00AB28B3">
            <w:pPr>
              <w:jc w:val="center"/>
            </w:pPr>
            <w:r w:rsidRPr="00B525F4">
              <w:t>0,01</w:t>
            </w:r>
          </w:p>
        </w:tc>
        <w:tc>
          <w:tcPr>
            <w:tcW w:w="1169" w:type="dxa"/>
            <w:vAlign w:val="center"/>
          </w:tcPr>
          <w:p w:rsidR="007D3BFF" w:rsidRPr="00B525F4" w:rsidRDefault="00CF3029" w:rsidP="00AB28B3">
            <w:pPr>
              <w:jc w:val="center"/>
            </w:pPr>
            <w:r w:rsidRPr="00B525F4">
              <w:t>0,15</w:t>
            </w:r>
          </w:p>
        </w:tc>
        <w:tc>
          <w:tcPr>
            <w:tcW w:w="1364" w:type="dxa"/>
            <w:vAlign w:val="center"/>
          </w:tcPr>
          <w:p w:rsidR="007D3BFF" w:rsidRPr="00B525F4" w:rsidRDefault="00CF3029" w:rsidP="00AB28B3">
            <w:pPr>
              <w:jc w:val="center"/>
            </w:pPr>
            <w:r w:rsidRPr="00B525F4">
              <w:t>-0,61</w:t>
            </w:r>
          </w:p>
        </w:tc>
        <w:tc>
          <w:tcPr>
            <w:tcW w:w="1076" w:type="dxa"/>
            <w:vAlign w:val="center"/>
          </w:tcPr>
          <w:p w:rsidR="007D3BFF" w:rsidRPr="00B525F4" w:rsidRDefault="00CF3029" w:rsidP="00AB28B3">
            <w:pPr>
              <w:jc w:val="center"/>
            </w:pPr>
            <w:r w:rsidRPr="00B525F4">
              <w:t>-6100</w:t>
            </w:r>
          </w:p>
        </w:tc>
      </w:tr>
      <w:tr w:rsidR="007D3BFF" w:rsidRPr="00B525F4" w:rsidTr="00E372FB">
        <w:tc>
          <w:tcPr>
            <w:tcW w:w="3240" w:type="dxa"/>
          </w:tcPr>
          <w:p w:rsidR="007D3BFF" w:rsidRPr="00B525F4" w:rsidRDefault="007D3BFF" w:rsidP="00AB28B3">
            <w:r w:rsidRPr="00B525F4">
              <w:t xml:space="preserve">8.Коэффициент соотношения заемных и собственных средств </w:t>
            </w:r>
          </w:p>
        </w:tc>
        <w:tc>
          <w:tcPr>
            <w:tcW w:w="1260" w:type="dxa"/>
            <w:vAlign w:val="center"/>
          </w:tcPr>
          <w:p w:rsidR="007D3BFF" w:rsidRPr="00B525F4" w:rsidRDefault="007D3BFF" w:rsidP="00AB28B3">
            <w:pPr>
              <w:jc w:val="center"/>
            </w:pPr>
            <w:r w:rsidRPr="00B525F4">
              <w:t>≤ 1</w:t>
            </w:r>
          </w:p>
        </w:tc>
        <w:tc>
          <w:tcPr>
            <w:tcW w:w="1247" w:type="dxa"/>
            <w:vAlign w:val="center"/>
          </w:tcPr>
          <w:p w:rsidR="007D3BFF" w:rsidRPr="00B525F4" w:rsidRDefault="00633C87" w:rsidP="00AB28B3">
            <w:pPr>
              <w:jc w:val="center"/>
            </w:pPr>
            <w:r w:rsidRPr="00B525F4">
              <w:t>63,74</w:t>
            </w:r>
          </w:p>
        </w:tc>
        <w:tc>
          <w:tcPr>
            <w:tcW w:w="1169" w:type="dxa"/>
            <w:vAlign w:val="center"/>
          </w:tcPr>
          <w:p w:rsidR="007D3BFF" w:rsidRPr="00B525F4" w:rsidRDefault="00F3170F" w:rsidP="00AB28B3">
            <w:pPr>
              <w:jc w:val="center"/>
            </w:pPr>
            <w:r w:rsidRPr="00B525F4">
              <w:t>5,57</w:t>
            </w:r>
          </w:p>
        </w:tc>
        <w:tc>
          <w:tcPr>
            <w:tcW w:w="1364" w:type="dxa"/>
            <w:vAlign w:val="center"/>
          </w:tcPr>
          <w:p w:rsidR="007D3BFF" w:rsidRPr="00B525F4" w:rsidRDefault="00F3170F" w:rsidP="00AB28B3">
            <w:pPr>
              <w:jc w:val="center"/>
            </w:pPr>
            <w:r w:rsidRPr="00B525F4">
              <w:t>-2,63</w:t>
            </w:r>
          </w:p>
        </w:tc>
        <w:tc>
          <w:tcPr>
            <w:tcW w:w="1076" w:type="dxa"/>
            <w:vAlign w:val="center"/>
          </w:tcPr>
          <w:p w:rsidR="007D3BFF" w:rsidRPr="00B525F4" w:rsidRDefault="00F3170F" w:rsidP="00AB28B3">
            <w:pPr>
              <w:jc w:val="center"/>
            </w:pPr>
            <w:r w:rsidRPr="00B525F4">
              <w:t>-4</w:t>
            </w:r>
          </w:p>
        </w:tc>
      </w:tr>
      <w:tr w:rsidR="007D3BFF" w:rsidRPr="00B525F4" w:rsidTr="00E372FB">
        <w:tc>
          <w:tcPr>
            <w:tcW w:w="3240" w:type="dxa"/>
          </w:tcPr>
          <w:p w:rsidR="007D3BFF" w:rsidRPr="00B525F4" w:rsidRDefault="007D3BFF" w:rsidP="00AB28B3">
            <w:r w:rsidRPr="00B525F4">
              <w:t>9.Коэффициент маневренности собственного капитала</w:t>
            </w:r>
          </w:p>
        </w:tc>
        <w:tc>
          <w:tcPr>
            <w:tcW w:w="1260" w:type="dxa"/>
            <w:vAlign w:val="center"/>
          </w:tcPr>
          <w:p w:rsidR="007D3BFF" w:rsidRPr="00B525F4" w:rsidRDefault="007D3BFF" w:rsidP="00AB28B3">
            <w:pPr>
              <w:jc w:val="center"/>
            </w:pPr>
            <w:r w:rsidRPr="00B525F4">
              <w:t>≥ 0,5</w:t>
            </w:r>
          </w:p>
        </w:tc>
        <w:tc>
          <w:tcPr>
            <w:tcW w:w="1247" w:type="dxa"/>
            <w:vAlign w:val="center"/>
          </w:tcPr>
          <w:p w:rsidR="007D3BFF" w:rsidRPr="00B525F4" w:rsidRDefault="0057159A" w:rsidP="00AB28B3">
            <w:pPr>
              <w:jc w:val="center"/>
            </w:pPr>
            <w:r w:rsidRPr="00B525F4">
              <w:t>-2,18</w:t>
            </w:r>
          </w:p>
        </w:tc>
        <w:tc>
          <w:tcPr>
            <w:tcW w:w="1169" w:type="dxa"/>
            <w:vAlign w:val="center"/>
          </w:tcPr>
          <w:p w:rsidR="007D3BFF" w:rsidRPr="00B525F4" w:rsidRDefault="0057159A" w:rsidP="00AB28B3">
            <w:pPr>
              <w:jc w:val="center"/>
            </w:pPr>
            <w:r w:rsidRPr="00B525F4">
              <w:t>-3,52</w:t>
            </w:r>
          </w:p>
        </w:tc>
        <w:tc>
          <w:tcPr>
            <w:tcW w:w="1364" w:type="dxa"/>
            <w:vAlign w:val="center"/>
          </w:tcPr>
          <w:p w:rsidR="007D3BFF" w:rsidRPr="00B525F4" w:rsidRDefault="0057159A" w:rsidP="00AB28B3">
            <w:pPr>
              <w:jc w:val="center"/>
            </w:pPr>
            <w:r w:rsidRPr="00B525F4">
              <w:t>1,88</w:t>
            </w:r>
          </w:p>
        </w:tc>
        <w:tc>
          <w:tcPr>
            <w:tcW w:w="1076" w:type="dxa"/>
            <w:vAlign w:val="center"/>
          </w:tcPr>
          <w:p w:rsidR="007D3BFF" w:rsidRPr="00B525F4" w:rsidRDefault="0057159A" w:rsidP="00AB28B3">
            <w:pPr>
              <w:jc w:val="center"/>
            </w:pPr>
            <w:r w:rsidRPr="00B525F4">
              <w:t>-0</w:t>
            </w:r>
            <w:r w:rsidR="00EF6EB0" w:rsidRPr="00B525F4">
              <w:t>,9</w:t>
            </w:r>
          </w:p>
        </w:tc>
      </w:tr>
      <w:tr w:rsidR="007D3BFF" w:rsidRPr="00B525F4" w:rsidTr="00E372FB">
        <w:trPr>
          <w:trHeight w:val="400"/>
        </w:trPr>
        <w:tc>
          <w:tcPr>
            <w:tcW w:w="3240" w:type="dxa"/>
          </w:tcPr>
          <w:p w:rsidR="007D3BFF" w:rsidRPr="00B525F4" w:rsidRDefault="007D3BFF" w:rsidP="00AB28B3">
            <w:r w:rsidRPr="00B525F4">
              <w:t>10.Коэффициент финансовой зависимости</w:t>
            </w:r>
          </w:p>
        </w:tc>
        <w:tc>
          <w:tcPr>
            <w:tcW w:w="1260" w:type="dxa"/>
            <w:vAlign w:val="center"/>
          </w:tcPr>
          <w:p w:rsidR="007D3BFF" w:rsidRPr="00B525F4" w:rsidRDefault="007D3BFF" w:rsidP="00AB28B3">
            <w:pPr>
              <w:jc w:val="center"/>
            </w:pPr>
            <w:r w:rsidRPr="00B525F4">
              <w:t>≤ 1,25</w:t>
            </w:r>
          </w:p>
        </w:tc>
        <w:tc>
          <w:tcPr>
            <w:tcW w:w="1247" w:type="dxa"/>
            <w:vAlign w:val="center"/>
          </w:tcPr>
          <w:p w:rsidR="007D3BFF" w:rsidRPr="00B525F4" w:rsidRDefault="00633C87" w:rsidP="00AB28B3">
            <w:pPr>
              <w:jc w:val="center"/>
            </w:pPr>
            <w:r w:rsidRPr="00B525F4">
              <w:t>64,74</w:t>
            </w:r>
          </w:p>
        </w:tc>
        <w:tc>
          <w:tcPr>
            <w:tcW w:w="1169" w:type="dxa"/>
            <w:vAlign w:val="center"/>
          </w:tcPr>
          <w:p w:rsidR="007D3BFF" w:rsidRPr="00B525F4" w:rsidRDefault="0057159A" w:rsidP="00AB28B3">
            <w:pPr>
              <w:jc w:val="center"/>
            </w:pPr>
            <w:r w:rsidRPr="00B525F4">
              <w:t>6,57</w:t>
            </w:r>
          </w:p>
        </w:tc>
        <w:tc>
          <w:tcPr>
            <w:tcW w:w="1364" w:type="dxa"/>
            <w:vAlign w:val="center"/>
          </w:tcPr>
          <w:p w:rsidR="007D3BFF" w:rsidRPr="00B525F4" w:rsidRDefault="0057159A" w:rsidP="00AB28B3">
            <w:pPr>
              <w:jc w:val="center"/>
            </w:pPr>
            <w:r w:rsidRPr="00B525F4">
              <w:t>-1,63</w:t>
            </w:r>
          </w:p>
        </w:tc>
        <w:tc>
          <w:tcPr>
            <w:tcW w:w="1076" w:type="dxa"/>
            <w:vAlign w:val="center"/>
          </w:tcPr>
          <w:p w:rsidR="007D3BFF" w:rsidRPr="00B525F4" w:rsidRDefault="0057159A" w:rsidP="00AB28B3">
            <w:pPr>
              <w:jc w:val="center"/>
            </w:pPr>
            <w:r w:rsidRPr="00B525F4">
              <w:t>-2,5</w:t>
            </w:r>
          </w:p>
        </w:tc>
      </w:tr>
    </w:tbl>
    <w:p w:rsidR="007D3BFF" w:rsidRPr="00B525F4" w:rsidRDefault="007D3BFF" w:rsidP="007D3BFF">
      <w:pPr>
        <w:widowControl w:val="0"/>
        <w:spacing w:line="360" w:lineRule="auto"/>
        <w:ind w:firstLine="709"/>
        <w:jc w:val="both"/>
        <w:rPr>
          <w:sz w:val="28"/>
          <w:szCs w:val="28"/>
        </w:rPr>
      </w:pPr>
    </w:p>
    <w:p w:rsidR="007D3BFF" w:rsidRPr="00B525F4" w:rsidRDefault="007D3BFF" w:rsidP="007D3BFF">
      <w:pPr>
        <w:widowControl w:val="0"/>
        <w:spacing w:line="360" w:lineRule="auto"/>
        <w:ind w:firstLine="720"/>
        <w:jc w:val="both"/>
        <w:rPr>
          <w:sz w:val="28"/>
          <w:szCs w:val="28"/>
        </w:rPr>
      </w:pPr>
      <w:r w:rsidRPr="00B525F4">
        <w:rPr>
          <w:sz w:val="28"/>
          <w:szCs w:val="28"/>
        </w:rPr>
        <w:t>Из данных таблицы 2.4 видим, что коэффициент абсолютной ликви</w:t>
      </w:r>
      <w:r w:rsidR="005F2162" w:rsidRPr="00B525F4">
        <w:rPr>
          <w:sz w:val="28"/>
          <w:szCs w:val="28"/>
        </w:rPr>
        <w:t>дности меньше 0,2 в 2014г., а в 2015г. и 2016г. варьируется между 0,2 и 0,5</w:t>
      </w:r>
      <w:r w:rsidRPr="00B525F4">
        <w:rPr>
          <w:sz w:val="28"/>
          <w:szCs w:val="28"/>
        </w:rPr>
        <w:t>, таким образом можно сделать вывод о том, что у предприятия не имеются единовременные платежные возможности за счет имеющихся в распоряжении денежных средств.</w:t>
      </w:r>
    </w:p>
    <w:p w:rsidR="007D3BFF" w:rsidRPr="00B525F4" w:rsidRDefault="007D3BFF" w:rsidP="007D3BFF">
      <w:pPr>
        <w:widowControl w:val="0"/>
        <w:spacing w:line="360" w:lineRule="auto"/>
        <w:ind w:firstLine="720"/>
        <w:jc w:val="both"/>
        <w:rPr>
          <w:sz w:val="28"/>
          <w:szCs w:val="28"/>
        </w:rPr>
      </w:pPr>
      <w:r w:rsidRPr="00B525F4">
        <w:rPr>
          <w:sz w:val="28"/>
          <w:szCs w:val="28"/>
        </w:rPr>
        <w:t xml:space="preserve">Коэффициент покрытия (текущей ликвидности) за 3 года составляет </w:t>
      </w:r>
      <w:r w:rsidR="005435DC" w:rsidRPr="00B525F4">
        <w:rPr>
          <w:sz w:val="28"/>
          <w:szCs w:val="28"/>
        </w:rPr>
        <w:t>меньше</w:t>
      </w:r>
      <w:r w:rsidRPr="00B525F4">
        <w:rPr>
          <w:sz w:val="28"/>
          <w:szCs w:val="28"/>
        </w:rPr>
        <w:t xml:space="preserve"> нормы 2, что свидетельствует о неперспективных платежных возможностях даже при условии погашения </w:t>
      </w:r>
      <w:r w:rsidR="005435DC" w:rsidRPr="00B525F4">
        <w:rPr>
          <w:sz w:val="28"/>
          <w:szCs w:val="28"/>
        </w:rPr>
        <w:t>кредиторск</w:t>
      </w:r>
      <w:r w:rsidRPr="00B525F4">
        <w:rPr>
          <w:sz w:val="28"/>
          <w:szCs w:val="28"/>
        </w:rPr>
        <w:t>ой задолженности и реализации ТМЦ. Также по данным коэффициента, можно сказать о высоком финансовом риске.</w:t>
      </w:r>
    </w:p>
    <w:p w:rsidR="007D3BFF" w:rsidRPr="00B525F4" w:rsidRDefault="007D3BFF" w:rsidP="007D3BFF">
      <w:pPr>
        <w:widowControl w:val="0"/>
        <w:spacing w:line="360" w:lineRule="auto"/>
        <w:ind w:firstLine="720"/>
        <w:jc w:val="both"/>
        <w:rPr>
          <w:sz w:val="28"/>
          <w:szCs w:val="28"/>
        </w:rPr>
      </w:pPr>
      <w:r w:rsidRPr="00B525F4">
        <w:rPr>
          <w:sz w:val="28"/>
          <w:szCs w:val="28"/>
        </w:rPr>
        <w:t xml:space="preserve">За три анализируемых года коэффициент быстрой ликвидности также меньше нормального значения, это свидетельствует о текущих платежных </w:t>
      </w:r>
      <w:r w:rsidRPr="00B525F4">
        <w:rPr>
          <w:sz w:val="28"/>
          <w:szCs w:val="28"/>
        </w:rPr>
        <w:lastRenderedPageBreak/>
        <w:t>возможностях, при условии краткосрочной дебиторской задолженности.</w:t>
      </w:r>
    </w:p>
    <w:p w:rsidR="007D3BFF" w:rsidRPr="00B525F4" w:rsidRDefault="007D3BFF" w:rsidP="007D3BFF">
      <w:pPr>
        <w:widowControl w:val="0"/>
        <w:spacing w:line="360" w:lineRule="auto"/>
        <w:ind w:firstLine="720"/>
        <w:jc w:val="both"/>
        <w:rPr>
          <w:sz w:val="28"/>
          <w:szCs w:val="28"/>
        </w:rPr>
      </w:pPr>
      <w:r w:rsidRPr="00B525F4">
        <w:rPr>
          <w:sz w:val="28"/>
          <w:szCs w:val="28"/>
        </w:rPr>
        <w:t>Наличие собственных оборотных средств в 2016 г. у</w:t>
      </w:r>
      <w:r w:rsidR="00F61BE8" w:rsidRPr="00B525F4">
        <w:rPr>
          <w:sz w:val="28"/>
          <w:szCs w:val="28"/>
        </w:rPr>
        <w:t>меньшило</w:t>
      </w:r>
      <w:r w:rsidRPr="00B525F4">
        <w:rPr>
          <w:sz w:val="28"/>
          <w:szCs w:val="28"/>
        </w:rPr>
        <w:t>сь по сравнению с 2014 г., что свидетельствует о</w:t>
      </w:r>
      <w:r w:rsidR="00F61BE8" w:rsidRPr="00B525F4">
        <w:rPr>
          <w:sz w:val="28"/>
          <w:szCs w:val="28"/>
        </w:rPr>
        <w:t>б</w:t>
      </w:r>
      <w:r w:rsidRPr="00B525F4">
        <w:rPr>
          <w:sz w:val="28"/>
          <w:szCs w:val="28"/>
        </w:rPr>
        <w:t xml:space="preserve"> </w:t>
      </w:r>
      <w:r w:rsidR="00F61BE8" w:rsidRPr="00B525F4">
        <w:rPr>
          <w:sz w:val="28"/>
          <w:szCs w:val="28"/>
        </w:rPr>
        <w:t>упадке</w:t>
      </w:r>
      <w:r w:rsidRPr="00B525F4">
        <w:rPr>
          <w:sz w:val="28"/>
          <w:szCs w:val="28"/>
        </w:rPr>
        <w:t xml:space="preserve"> деятельност</w:t>
      </w:r>
      <w:proofErr w:type="gramStart"/>
      <w:r w:rsidRPr="00B525F4">
        <w:rPr>
          <w:sz w:val="28"/>
          <w:szCs w:val="28"/>
        </w:rPr>
        <w:t xml:space="preserve">и </w:t>
      </w:r>
      <w:r w:rsidRPr="00B525F4">
        <w:rPr>
          <w:sz w:val="28"/>
          <w:szCs w:val="28"/>
          <w:highlight w:val="white"/>
        </w:rPr>
        <w:t>ООО</w:t>
      </w:r>
      <w:proofErr w:type="gramEnd"/>
      <w:r w:rsidRPr="00B525F4">
        <w:rPr>
          <w:sz w:val="28"/>
          <w:szCs w:val="28"/>
          <w:highlight w:val="white"/>
        </w:rPr>
        <w:t xml:space="preserve"> «Никольское </w:t>
      </w:r>
      <w:proofErr w:type="spellStart"/>
      <w:r w:rsidRPr="00B525F4">
        <w:rPr>
          <w:sz w:val="28"/>
          <w:szCs w:val="28"/>
          <w:highlight w:val="white"/>
        </w:rPr>
        <w:t>Агро</w:t>
      </w:r>
      <w:proofErr w:type="spellEnd"/>
      <w:r w:rsidRPr="00B525F4">
        <w:rPr>
          <w:sz w:val="28"/>
          <w:szCs w:val="28"/>
          <w:highlight w:val="white"/>
        </w:rPr>
        <w:t>»</w:t>
      </w:r>
      <w:r w:rsidRPr="00B525F4">
        <w:rPr>
          <w:sz w:val="28"/>
          <w:szCs w:val="28"/>
        </w:rPr>
        <w:t xml:space="preserve">. </w:t>
      </w:r>
    </w:p>
    <w:p w:rsidR="007D3BFF" w:rsidRPr="00B525F4" w:rsidRDefault="007D3BFF" w:rsidP="007D3BFF">
      <w:pPr>
        <w:tabs>
          <w:tab w:val="left" w:pos="8070"/>
        </w:tabs>
        <w:spacing w:line="360" w:lineRule="auto"/>
        <w:ind w:firstLine="720"/>
        <w:jc w:val="both"/>
        <w:rPr>
          <w:sz w:val="28"/>
          <w:szCs w:val="28"/>
        </w:rPr>
      </w:pPr>
      <w:r w:rsidRPr="00B525F4">
        <w:rPr>
          <w:sz w:val="28"/>
          <w:szCs w:val="28"/>
        </w:rPr>
        <w:t>В ходе анализа выяснили, что значение коэффициента автономии в таблице 2.4 у</w:t>
      </w:r>
      <w:r w:rsidR="006A68BC" w:rsidRPr="00B525F4">
        <w:rPr>
          <w:sz w:val="28"/>
          <w:szCs w:val="28"/>
        </w:rPr>
        <w:t>меньшае</w:t>
      </w:r>
      <w:r w:rsidRPr="00B525F4">
        <w:rPr>
          <w:sz w:val="28"/>
          <w:szCs w:val="28"/>
        </w:rPr>
        <w:t>тся, в 201</w:t>
      </w:r>
      <w:r w:rsidR="006A68BC" w:rsidRPr="00B525F4">
        <w:rPr>
          <w:sz w:val="28"/>
          <w:szCs w:val="28"/>
        </w:rPr>
        <w:t>6</w:t>
      </w:r>
      <w:r w:rsidRPr="00B525F4">
        <w:rPr>
          <w:sz w:val="28"/>
          <w:szCs w:val="28"/>
        </w:rPr>
        <w:t>г. произошло у</w:t>
      </w:r>
      <w:r w:rsidR="006A68BC" w:rsidRPr="00B525F4">
        <w:rPr>
          <w:sz w:val="28"/>
          <w:szCs w:val="28"/>
        </w:rPr>
        <w:t>меньшени</w:t>
      </w:r>
      <w:r w:rsidRPr="00B525F4">
        <w:rPr>
          <w:sz w:val="28"/>
          <w:szCs w:val="28"/>
        </w:rPr>
        <w:t>е на 0,</w:t>
      </w:r>
      <w:r w:rsidR="006A68BC" w:rsidRPr="00B525F4">
        <w:rPr>
          <w:sz w:val="28"/>
          <w:szCs w:val="28"/>
        </w:rPr>
        <w:t>76</w:t>
      </w:r>
      <w:r w:rsidRPr="00B525F4">
        <w:rPr>
          <w:sz w:val="28"/>
          <w:szCs w:val="28"/>
        </w:rPr>
        <w:t xml:space="preserve"> по сравнению с 2014г. Нормальное минимальное значение коэффициента автономии оценивается на уровне 0,5, в нашем случае коэффициент автономии за все три анализируемых года </w:t>
      </w:r>
      <w:r w:rsidR="006A68BC" w:rsidRPr="00B525F4">
        <w:rPr>
          <w:sz w:val="28"/>
          <w:szCs w:val="28"/>
        </w:rPr>
        <w:t>меньш</w:t>
      </w:r>
      <w:r w:rsidRPr="00B525F4">
        <w:rPr>
          <w:sz w:val="28"/>
          <w:szCs w:val="28"/>
        </w:rPr>
        <w:t xml:space="preserve">е 0,5, что </w:t>
      </w:r>
      <w:r w:rsidR="006A68BC" w:rsidRPr="00B525F4">
        <w:rPr>
          <w:sz w:val="28"/>
          <w:szCs w:val="28"/>
        </w:rPr>
        <w:t>говорит</w:t>
      </w:r>
      <w:r w:rsidRPr="00B525F4">
        <w:rPr>
          <w:sz w:val="28"/>
          <w:szCs w:val="28"/>
        </w:rPr>
        <w:t xml:space="preserve"> </w:t>
      </w:r>
      <w:r w:rsidR="006A68BC" w:rsidRPr="00B525F4">
        <w:rPr>
          <w:sz w:val="28"/>
          <w:szCs w:val="28"/>
        </w:rPr>
        <w:t>о необеспеченности</w:t>
      </w:r>
      <w:r w:rsidRPr="00B525F4">
        <w:rPr>
          <w:sz w:val="28"/>
          <w:szCs w:val="28"/>
        </w:rPr>
        <w:t xml:space="preserve"> заемных средств собственными</w:t>
      </w:r>
      <w:r w:rsidR="00F27AEE" w:rsidRPr="00B525F4">
        <w:rPr>
          <w:sz w:val="28"/>
          <w:szCs w:val="28"/>
        </w:rPr>
        <w:t xml:space="preserve"> средствами</w:t>
      </w:r>
      <w:r w:rsidRPr="00B525F4">
        <w:rPr>
          <w:sz w:val="28"/>
          <w:szCs w:val="28"/>
        </w:rPr>
        <w:t xml:space="preserve">, то есть, реализовав имущество, сформированное из собственных источников, предприятие </w:t>
      </w:r>
      <w:r w:rsidR="006A68BC" w:rsidRPr="00B525F4">
        <w:rPr>
          <w:sz w:val="28"/>
          <w:szCs w:val="28"/>
        </w:rPr>
        <w:t xml:space="preserve">не </w:t>
      </w:r>
      <w:r w:rsidRPr="00B525F4">
        <w:rPr>
          <w:sz w:val="28"/>
          <w:szCs w:val="28"/>
        </w:rPr>
        <w:t xml:space="preserve">сможет погасить обязательства, что </w:t>
      </w:r>
      <w:r w:rsidR="006A68BC" w:rsidRPr="00B525F4">
        <w:rPr>
          <w:sz w:val="28"/>
          <w:szCs w:val="28"/>
        </w:rPr>
        <w:t>негатив</w:t>
      </w:r>
      <w:r w:rsidRPr="00B525F4">
        <w:rPr>
          <w:sz w:val="28"/>
          <w:szCs w:val="28"/>
        </w:rPr>
        <w:t>но влияет на деятельность предприятия.</w:t>
      </w:r>
    </w:p>
    <w:p w:rsidR="007D3BFF" w:rsidRPr="00B525F4" w:rsidRDefault="007D3BFF" w:rsidP="007D3BFF">
      <w:pPr>
        <w:tabs>
          <w:tab w:val="left" w:pos="8070"/>
        </w:tabs>
        <w:spacing w:line="360" w:lineRule="auto"/>
        <w:ind w:firstLine="720"/>
        <w:jc w:val="both"/>
        <w:rPr>
          <w:sz w:val="28"/>
          <w:szCs w:val="28"/>
        </w:rPr>
      </w:pPr>
      <w:r w:rsidRPr="00B525F4">
        <w:rPr>
          <w:sz w:val="28"/>
          <w:szCs w:val="28"/>
        </w:rPr>
        <w:t>Коэффициент финансовой зависимости к 2016г. снизился по сравнению с 2014 г., что является положительной тенденцией для предприятия.</w:t>
      </w:r>
    </w:p>
    <w:p w:rsidR="007D3BFF" w:rsidRPr="00B525F4" w:rsidRDefault="007D3BFF" w:rsidP="007D3BFF">
      <w:pPr>
        <w:tabs>
          <w:tab w:val="left" w:pos="8070"/>
        </w:tabs>
        <w:spacing w:line="360" w:lineRule="auto"/>
        <w:ind w:firstLine="720"/>
        <w:jc w:val="both"/>
        <w:rPr>
          <w:sz w:val="28"/>
          <w:szCs w:val="28"/>
        </w:rPr>
      </w:pPr>
      <w:r w:rsidRPr="00B525F4">
        <w:rPr>
          <w:sz w:val="28"/>
          <w:szCs w:val="28"/>
        </w:rPr>
        <w:t>Коэффициент маневренно</w:t>
      </w:r>
      <w:r w:rsidR="00F27AEE" w:rsidRPr="00B525F4">
        <w:rPr>
          <w:sz w:val="28"/>
          <w:szCs w:val="28"/>
        </w:rPr>
        <w:t>сти должен быть не менее 0,5</w:t>
      </w:r>
      <w:r w:rsidRPr="00B525F4">
        <w:rPr>
          <w:sz w:val="28"/>
          <w:szCs w:val="28"/>
        </w:rPr>
        <w:t xml:space="preserve">. В нашем случае </w:t>
      </w:r>
      <w:r w:rsidR="00F27AEE" w:rsidRPr="00B525F4">
        <w:rPr>
          <w:sz w:val="28"/>
          <w:szCs w:val="28"/>
        </w:rPr>
        <w:t>только в 2016г.</w:t>
      </w:r>
      <w:r w:rsidRPr="00B525F4">
        <w:rPr>
          <w:sz w:val="28"/>
          <w:szCs w:val="28"/>
        </w:rPr>
        <w:t xml:space="preserve"> он составляет больше 0,2, и это позволяет обеспечить достаточную гибкость в использовании собственного капитала. </w:t>
      </w:r>
    </w:p>
    <w:p w:rsidR="007D3BFF" w:rsidRPr="00B525F4" w:rsidRDefault="007D3BFF" w:rsidP="007D3BFF">
      <w:pPr>
        <w:tabs>
          <w:tab w:val="left" w:pos="8070"/>
        </w:tabs>
        <w:spacing w:line="360" w:lineRule="auto"/>
        <w:ind w:firstLine="720"/>
        <w:jc w:val="both"/>
        <w:rPr>
          <w:sz w:val="28"/>
          <w:szCs w:val="28"/>
        </w:rPr>
      </w:pPr>
      <w:r w:rsidRPr="00B525F4">
        <w:rPr>
          <w:sz w:val="28"/>
          <w:szCs w:val="28"/>
        </w:rPr>
        <w:t>Коэффициент концентрации за</w:t>
      </w:r>
      <w:r w:rsidR="00F711E9" w:rsidRPr="00B525F4">
        <w:rPr>
          <w:sz w:val="28"/>
          <w:szCs w:val="28"/>
        </w:rPr>
        <w:t>емного капитала увеличивается к 2016</w:t>
      </w:r>
      <w:r w:rsidRPr="00B525F4">
        <w:rPr>
          <w:sz w:val="28"/>
          <w:szCs w:val="28"/>
        </w:rPr>
        <w:t xml:space="preserve"> г., это говорит о том, что задолженность предприятия </w:t>
      </w:r>
      <w:r w:rsidR="00F711E9" w:rsidRPr="00B525F4">
        <w:rPr>
          <w:sz w:val="28"/>
          <w:szCs w:val="28"/>
        </w:rPr>
        <w:t>увеличивае</w:t>
      </w:r>
      <w:r w:rsidRPr="00B525F4">
        <w:rPr>
          <w:sz w:val="28"/>
          <w:szCs w:val="28"/>
        </w:rPr>
        <w:t xml:space="preserve">тся и формируется </w:t>
      </w:r>
      <w:r w:rsidR="00F711E9" w:rsidRPr="00B525F4">
        <w:rPr>
          <w:sz w:val="28"/>
          <w:szCs w:val="28"/>
        </w:rPr>
        <w:t>менее</w:t>
      </w:r>
      <w:r w:rsidRPr="00B525F4">
        <w:rPr>
          <w:sz w:val="28"/>
          <w:szCs w:val="28"/>
        </w:rPr>
        <w:t xml:space="preserve"> стойкое финансовой состояние.</w:t>
      </w:r>
    </w:p>
    <w:p w:rsidR="00F711E9" w:rsidRPr="00B525F4" w:rsidRDefault="007D3BFF" w:rsidP="00F711E9">
      <w:pPr>
        <w:widowControl w:val="0"/>
        <w:spacing w:line="360" w:lineRule="auto"/>
        <w:ind w:firstLine="720"/>
        <w:jc w:val="both"/>
        <w:rPr>
          <w:sz w:val="28"/>
          <w:szCs w:val="28"/>
        </w:rPr>
      </w:pPr>
      <w:r w:rsidRPr="00B525F4">
        <w:rPr>
          <w:sz w:val="28"/>
          <w:szCs w:val="28"/>
        </w:rPr>
        <w:t xml:space="preserve">Рассмотрев характеристику, а также экономическую и финансовую деятельность предприятия </w:t>
      </w:r>
      <w:r w:rsidRPr="00B525F4">
        <w:rPr>
          <w:sz w:val="28"/>
          <w:szCs w:val="28"/>
          <w:highlight w:val="white"/>
        </w:rPr>
        <w:t xml:space="preserve">ООО «Никольское </w:t>
      </w:r>
      <w:proofErr w:type="spellStart"/>
      <w:r w:rsidRPr="00B525F4">
        <w:rPr>
          <w:sz w:val="28"/>
          <w:szCs w:val="28"/>
          <w:highlight w:val="white"/>
        </w:rPr>
        <w:t>Агро</w:t>
      </w:r>
      <w:proofErr w:type="spellEnd"/>
      <w:r w:rsidRPr="00B525F4">
        <w:rPr>
          <w:sz w:val="28"/>
          <w:szCs w:val="28"/>
          <w:highlight w:val="white"/>
        </w:rPr>
        <w:t>»</w:t>
      </w:r>
      <w:r w:rsidRPr="00B525F4">
        <w:rPr>
          <w:sz w:val="28"/>
          <w:szCs w:val="28"/>
        </w:rPr>
        <w:t xml:space="preserve"> </w:t>
      </w:r>
      <w:proofErr w:type="spellStart"/>
      <w:r w:rsidRPr="00B525F4">
        <w:rPr>
          <w:sz w:val="28"/>
          <w:szCs w:val="28"/>
        </w:rPr>
        <w:t>Завьяловского</w:t>
      </w:r>
      <w:proofErr w:type="spellEnd"/>
      <w:r w:rsidRPr="00B525F4">
        <w:rPr>
          <w:sz w:val="28"/>
          <w:szCs w:val="28"/>
        </w:rPr>
        <w:t xml:space="preserve"> района Удмуртской Республики можно сделать вывод, что предприятие в целом развивается </w:t>
      </w:r>
      <w:r w:rsidR="00F711E9" w:rsidRPr="00B525F4">
        <w:rPr>
          <w:sz w:val="28"/>
          <w:szCs w:val="28"/>
        </w:rPr>
        <w:t>не</w:t>
      </w:r>
      <w:r w:rsidRPr="00B525F4">
        <w:rPr>
          <w:sz w:val="28"/>
          <w:szCs w:val="28"/>
        </w:rPr>
        <w:t>стабильно. Предприятие является организацией, зависящей от внешних кредиторов.</w:t>
      </w:r>
      <w:bookmarkStart w:id="13" w:name="_Toc436579936"/>
    </w:p>
    <w:p w:rsidR="00F711E9" w:rsidRPr="00B525F4" w:rsidRDefault="00F711E9">
      <w:pPr>
        <w:spacing w:after="200" w:line="276" w:lineRule="auto"/>
        <w:rPr>
          <w:sz w:val="28"/>
          <w:szCs w:val="28"/>
        </w:rPr>
      </w:pPr>
      <w:r w:rsidRPr="00B525F4">
        <w:rPr>
          <w:sz w:val="28"/>
          <w:szCs w:val="28"/>
        </w:rPr>
        <w:br w:type="page"/>
      </w:r>
    </w:p>
    <w:p w:rsidR="007D3BFF" w:rsidRPr="00352AC4" w:rsidRDefault="007D3BFF" w:rsidP="00352AC4">
      <w:pPr>
        <w:pStyle w:val="3"/>
        <w:jc w:val="center"/>
        <w:rPr>
          <w:rFonts w:ascii="Times New Roman" w:hAnsi="Times New Roman" w:cs="Times New Roman"/>
          <w:b w:val="0"/>
          <w:color w:val="auto"/>
          <w:sz w:val="28"/>
          <w:szCs w:val="28"/>
        </w:rPr>
      </w:pPr>
      <w:bookmarkStart w:id="14" w:name="_Toc484418551"/>
      <w:r w:rsidRPr="00352AC4">
        <w:rPr>
          <w:rFonts w:ascii="Times New Roman" w:hAnsi="Times New Roman" w:cs="Times New Roman"/>
          <w:b w:val="0"/>
          <w:color w:val="auto"/>
          <w:sz w:val="28"/>
          <w:szCs w:val="28"/>
        </w:rPr>
        <w:lastRenderedPageBreak/>
        <w:t>2.3 Оценка состояния бухгалтерского</w:t>
      </w:r>
      <w:r w:rsidR="004F280C" w:rsidRPr="00352AC4">
        <w:rPr>
          <w:rFonts w:ascii="Times New Roman" w:hAnsi="Times New Roman" w:cs="Times New Roman"/>
          <w:b w:val="0"/>
          <w:color w:val="auto"/>
          <w:sz w:val="28"/>
          <w:szCs w:val="28"/>
        </w:rPr>
        <w:t xml:space="preserve"> учета и внутреннего контроля </w:t>
      </w:r>
      <w:r w:rsidRPr="00352AC4">
        <w:rPr>
          <w:rFonts w:ascii="Times New Roman" w:hAnsi="Times New Roman" w:cs="Times New Roman"/>
          <w:b w:val="0"/>
          <w:color w:val="auto"/>
          <w:sz w:val="28"/>
          <w:szCs w:val="28"/>
        </w:rPr>
        <w:t>организации</w:t>
      </w:r>
      <w:bookmarkEnd w:id="13"/>
      <w:bookmarkEnd w:id="14"/>
    </w:p>
    <w:p w:rsidR="007D3BFF" w:rsidRPr="00B525F4" w:rsidRDefault="007D3BFF" w:rsidP="007D3BFF">
      <w:pPr>
        <w:spacing w:line="360" w:lineRule="auto"/>
        <w:rPr>
          <w:sz w:val="28"/>
          <w:szCs w:val="28"/>
        </w:rPr>
      </w:pPr>
    </w:p>
    <w:p w:rsidR="007D3BFF" w:rsidRPr="00B525F4" w:rsidRDefault="007D3BFF" w:rsidP="007D3BFF">
      <w:pPr>
        <w:pStyle w:val="ac"/>
        <w:spacing w:after="0" w:line="360" w:lineRule="auto"/>
        <w:ind w:firstLine="720"/>
        <w:jc w:val="both"/>
        <w:rPr>
          <w:rFonts w:ascii="Times New Roman" w:hAnsi="Times New Roman" w:cs="Times New Roman"/>
          <w:sz w:val="28"/>
          <w:szCs w:val="28"/>
        </w:rPr>
      </w:pPr>
      <w:r w:rsidRPr="00B525F4">
        <w:rPr>
          <w:rFonts w:ascii="Times New Roman" w:hAnsi="Times New Roman" w:cs="Times New Roman"/>
          <w:sz w:val="28"/>
          <w:szCs w:val="28"/>
        </w:rPr>
        <w:t xml:space="preserve">Руководитель организации несет ответственность за организацию бухгалтерского учета и соблюдение законодательства при выполнении </w:t>
      </w:r>
      <w:proofErr w:type="gramStart"/>
      <w:r w:rsidRPr="00B525F4">
        <w:rPr>
          <w:rFonts w:ascii="Times New Roman" w:hAnsi="Times New Roman" w:cs="Times New Roman"/>
          <w:sz w:val="28"/>
          <w:szCs w:val="28"/>
        </w:rPr>
        <w:t>хозяйственных</w:t>
      </w:r>
      <w:proofErr w:type="gramEnd"/>
      <w:r w:rsidRPr="00B525F4">
        <w:rPr>
          <w:rFonts w:ascii="Times New Roman" w:hAnsi="Times New Roman" w:cs="Times New Roman"/>
          <w:sz w:val="28"/>
          <w:szCs w:val="28"/>
        </w:rPr>
        <w:t xml:space="preserve"> операции.  Он обязан создать все необходимые условия для ведения бухгалтерского учета, должен обеспечить выполнение всеми подразделениями и службами, работниками организации требований главного бухгалтера в части порядка оформления и представления для учета документов и сведений.</w:t>
      </w:r>
    </w:p>
    <w:p w:rsidR="007D3BFF" w:rsidRPr="00B525F4" w:rsidRDefault="007D3BFF" w:rsidP="007D3BFF">
      <w:pPr>
        <w:pStyle w:val="ac"/>
        <w:spacing w:after="0" w:line="360" w:lineRule="auto"/>
        <w:ind w:firstLine="720"/>
        <w:jc w:val="both"/>
        <w:rPr>
          <w:rFonts w:ascii="Times New Roman" w:hAnsi="Times New Roman" w:cs="Times New Roman"/>
          <w:sz w:val="28"/>
          <w:szCs w:val="28"/>
        </w:rPr>
      </w:pPr>
      <w:r w:rsidRPr="00B525F4">
        <w:rPr>
          <w:rFonts w:ascii="Times New Roman" w:hAnsi="Times New Roman" w:cs="Times New Roman"/>
          <w:sz w:val="28"/>
          <w:szCs w:val="28"/>
        </w:rPr>
        <w:t>Бухгалтерский учет на предприятии осуществляется непосредственно главным бухгалтером. Работа в бухгалтерии организации группируется по направлениям: осуществление расчетов, ведение материального учета, осуществление производственно-калькуляционной работы, финансовый учет и т.д.</w:t>
      </w:r>
    </w:p>
    <w:p w:rsidR="007D3BFF" w:rsidRPr="00B525F4" w:rsidRDefault="007D3BFF" w:rsidP="007D3BFF">
      <w:pPr>
        <w:pStyle w:val="ac"/>
        <w:spacing w:after="0" w:line="360" w:lineRule="auto"/>
        <w:ind w:firstLine="720"/>
        <w:jc w:val="both"/>
        <w:rPr>
          <w:rFonts w:ascii="Times New Roman" w:hAnsi="Times New Roman" w:cs="Times New Roman"/>
          <w:sz w:val="28"/>
          <w:szCs w:val="28"/>
        </w:rPr>
      </w:pPr>
      <w:r w:rsidRPr="00B525F4">
        <w:rPr>
          <w:rFonts w:ascii="Times New Roman" w:hAnsi="Times New Roman" w:cs="Times New Roman"/>
          <w:sz w:val="28"/>
          <w:szCs w:val="28"/>
        </w:rPr>
        <w:t>Главный бухгалтер  назначается и освобождается от занимаемой им должности  непосредственно  руководителем организации, а так же находится в его подчинении. В своей работе главный бухгалтер руководствуется нормативными документами, а также несет ответственность за соблюдение содержащихся в них единых правовых и методологических принципов ведения бухгалтерского учета.</w:t>
      </w:r>
    </w:p>
    <w:p w:rsidR="007D3BFF" w:rsidRPr="00B525F4" w:rsidRDefault="007D3BFF" w:rsidP="007D3BFF">
      <w:pPr>
        <w:pStyle w:val="ac"/>
        <w:spacing w:after="0" w:line="360" w:lineRule="auto"/>
        <w:ind w:firstLine="720"/>
        <w:jc w:val="both"/>
        <w:rPr>
          <w:rFonts w:ascii="Times New Roman" w:hAnsi="Times New Roman" w:cs="Times New Roman"/>
          <w:sz w:val="28"/>
          <w:szCs w:val="28"/>
        </w:rPr>
      </w:pPr>
      <w:r w:rsidRPr="00B525F4">
        <w:rPr>
          <w:rFonts w:ascii="Times New Roman" w:hAnsi="Times New Roman" w:cs="Times New Roman"/>
          <w:sz w:val="28"/>
          <w:szCs w:val="28"/>
        </w:rPr>
        <w:t xml:space="preserve">Бухгалтерский учет в ООО «Никольское </w:t>
      </w:r>
      <w:proofErr w:type="spellStart"/>
      <w:r w:rsidRPr="00B525F4">
        <w:rPr>
          <w:rFonts w:ascii="Times New Roman" w:hAnsi="Times New Roman" w:cs="Times New Roman"/>
          <w:sz w:val="28"/>
          <w:szCs w:val="28"/>
        </w:rPr>
        <w:t>Агро</w:t>
      </w:r>
      <w:proofErr w:type="spellEnd"/>
      <w:r w:rsidRPr="00B525F4">
        <w:rPr>
          <w:rFonts w:ascii="Times New Roman" w:hAnsi="Times New Roman" w:cs="Times New Roman"/>
          <w:sz w:val="28"/>
          <w:szCs w:val="28"/>
        </w:rPr>
        <w:t xml:space="preserve">»  осуществляется двумя бухгалтерами и одним экономистом. Экономист возлагает на себя ответственность учета заработной платы работников организации. Бухгалтер – учет кассовых операций, товарно-материальных ценностей и учет </w:t>
      </w:r>
      <w:r w:rsidR="00541161">
        <w:rPr>
          <w:rFonts w:ascii="Times New Roman" w:hAnsi="Times New Roman" w:cs="Times New Roman"/>
          <w:sz w:val="28"/>
          <w:szCs w:val="28"/>
        </w:rPr>
        <w:t>растениеводства</w:t>
      </w:r>
      <w:r w:rsidRPr="00B525F4">
        <w:rPr>
          <w:rFonts w:ascii="Times New Roman" w:hAnsi="Times New Roman" w:cs="Times New Roman"/>
          <w:sz w:val="28"/>
          <w:szCs w:val="28"/>
        </w:rPr>
        <w:t>. Главный бухгалтер учитывает движение в растениеводстве, составляет журналы-ордера, главную книгу и т.п.,  проверяет  работу своих подчиненных.</w:t>
      </w:r>
    </w:p>
    <w:p w:rsidR="007D3BFF" w:rsidRPr="00B525F4" w:rsidRDefault="007D3BFF" w:rsidP="007D3BFF">
      <w:pPr>
        <w:pStyle w:val="ac"/>
        <w:spacing w:after="0" w:line="360" w:lineRule="auto"/>
        <w:ind w:firstLine="720"/>
        <w:jc w:val="both"/>
        <w:rPr>
          <w:rFonts w:ascii="Times New Roman" w:hAnsi="Times New Roman" w:cs="Times New Roman"/>
          <w:sz w:val="28"/>
          <w:szCs w:val="28"/>
        </w:rPr>
      </w:pPr>
      <w:r w:rsidRPr="00B525F4">
        <w:rPr>
          <w:rFonts w:ascii="Times New Roman" w:hAnsi="Times New Roman" w:cs="Times New Roman"/>
          <w:sz w:val="28"/>
          <w:szCs w:val="28"/>
        </w:rPr>
        <w:lastRenderedPageBreak/>
        <w:t>Отчетным периодом для годовой бухгалтерской (финансовой) отчетности является календарный год, под которым понимается период времени с 1 января по 31 декабря включительно.</w:t>
      </w:r>
    </w:p>
    <w:p w:rsidR="007D3BFF" w:rsidRPr="00B525F4" w:rsidRDefault="007D3BFF" w:rsidP="007D3BFF">
      <w:pPr>
        <w:pStyle w:val="ac"/>
        <w:spacing w:after="0" w:line="360" w:lineRule="auto"/>
        <w:ind w:firstLine="720"/>
        <w:jc w:val="both"/>
        <w:rPr>
          <w:rFonts w:ascii="Times New Roman" w:hAnsi="Times New Roman" w:cs="Times New Roman"/>
          <w:sz w:val="28"/>
          <w:szCs w:val="28"/>
        </w:rPr>
      </w:pPr>
      <w:r w:rsidRPr="00B525F4">
        <w:rPr>
          <w:rFonts w:ascii="Times New Roman" w:hAnsi="Times New Roman" w:cs="Times New Roman"/>
          <w:sz w:val="28"/>
          <w:szCs w:val="28"/>
        </w:rPr>
        <w:t>В соответствии со статьей 7 Закона № 402-ФЗ, ответственность за организацию ведения бухгалтерского учета и хранения бухгалтерской документации в компании несет ее руководитель.</w:t>
      </w:r>
    </w:p>
    <w:p w:rsidR="007D3BFF" w:rsidRPr="00B525F4" w:rsidRDefault="007D3BFF" w:rsidP="007D3BFF">
      <w:pPr>
        <w:pStyle w:val="ac"/>
        <w:spacing w:after="0" w:line="360" w:lineRule="auto"/>
        <w:ind w:firstLine="720"/>
        <w:jc w:val="both"/>
        <w:rPr>
          <w:rFonts w:ascii="Times New Roman" w:hAnsi="Times New Roman" w:cs="Times New Roman"/>
          <w:sz w:val="28"/>
          <w:szCs w:val="28"/>
        </w:rPr>
      </w:pPr>
      <w:proofErr w:type="gramStart"/>
      <w:r w:rsidRPr="00B525F4">
        <w:rPr>
          <w:rFonts w:ascii="Times New Roman" w:hAnsi="Times New Roman" w:cs="Times New Roman"/>
          <w:sz w:val="28"/>
          <w:szCs w:val="28"/>
        </w:rPr>
        <w:t>Бухгалтерский учет в организации ведется методом двойной записи в соответствии с рабочим планом счетов, разработанным на основе типового Плана счетов бухгалтерского учета, рекомендуемого организациям к использованию Приказом Минфина России от 31.10.2000 г. № 94н «Об утверждении Плана счетов бухгалтерского учета финансово-хозяйственной деятельности организаций и Инструкции по его применению»</w:t>
      </w:r>
      <w:r w:rsidR="008768B7">
        <w:rPr>
          <w:rFonts w:ascii="Times New Roman" w:hAnsi="Times New Roman" w:cs="Times New Roman"/>
          <w:sz w:val="28"/>
          <w:szCs w:val="28"/>
        </w:rPr>
        <w:t xml:space="preserve"> (в ред. 08.11.2010г.)</w:t>
      </w:r>
      <w:r w:rsidRPr="00B525F4">
        <w:rPr>
          <w:rFonts w:ascii="Times New Roman" w:hAnsi="Times New Roman" w:cs="Times New Roman"/>
          <w:sz w:val="28"/>
          <w:szCs w:val="28"/>
        </w:rPr>
        <w:t>.</w:t>
      </w:r>
      <w:proofErr w:type="gramEnd"/>
    </w:p>
    <w:p w:rsidR="007D3BFF" w:rsidRPr="00B525F4" w:rsidRDefault="007D3BFF" w:rsidP="007D3BFF">
      <w:pPr>
        <w:pStyle w:val="ac"/>
        <w:spacing w:after="0" w:line="360" w:lineRule="auto"/>
        <w:ind w:firstLine="720"/>
        <w:jc w:val="both"/>
        <w:rPr>
          <w:rFonts w:ascii="Times New Roman" w:hAnsi="Times New Roman" w:cs="Times New Roman"/>
          <w:sz w:val="28"/>
          <w:szCs w:val="28"/>
        </w:rPr>
      </w:pPr>
      <w:r w:rsidRPr="00B525F4">
        <w:rPr>
          <w:rFonts w:ascii="Times New Roman" w:hAnsi="Times New Roman" w:cs="Times New Roman"/>
          <w:sz w:val="28"/>
          <w:szCs w:val="28"/>
        </w:rPr>
        <w:t xml:space="preserve">Для оформления фактов хозяйственной жизни используются унифицированные формы первичных учетных документов. При отсутствии унифицированных форм, применяются формы документов, содержащие обязательные </w:t>
      </w:r>
      <w:proofErr w:type="gramStart"/>
      <w:r w:rsidRPr="00B525F4">
        <w:rPr>
          <w:rFonts w:ascii="Times New Roman" w:hAnsi="Times New Roman" w:cs="Times New Roman"/>
          <w:sz w:val="28"/>
          <w:szCs w:val="28"/>
        </w:rPr>
        <w:t>реквизиты</w:t>
      </w:r>
      <w:proofErr w:type="gramEnd"/>
      <w:r w:rsidRPr="00B525F4">
        <w:rPr>
          <w:rFonts w:ascii="Times New Roman" w:hAnsi="Times New Roman" w:cs="Times New Roman"/>
          <w:sz w:val="28"/>
          <w:szCs w:val="28"/>
        </w:rPr>
        <w:t xml:space="preserve"> указанные в ч.2 ст.9 Федерального закона «О бухгалтерском учете».</w:t>
      </w:r>
    </w:p>
    <w:p w:rsidR="007D3BFF" w:rsidRPr="00B525F4" w:rsidRDefault="007D3BFF" w:rsidP="007D3BFF">
      <w:pPr>
        <w:pStyle w:val="ac"/>
        <w:spacing w:after="0" w:line="360" w:lineRule="auto"/>
        <w:ind w:firstLine="720"/>
        <w:jc w:val="both"/>
        <w:rPr>
          <w:rFonts w:ascii="Times New Roman" w:hAnsi="Times New Roman" w:cs="Times New Roman"/>
          <w:sz w:val="28"/>
          <w:szCs w:val="28"/>
        </w:rPr>
      </w:pPr>
      <w:r w:rsidRPr="00B525F4">
        <w:rPr>
          <w:rFonts w:ascii="Times New Roman" w:hAnsi="Times New Roman" w:cs="Times New Roman"/>
          <w:sz w:val="28"/>
          <w:szCs w:val="28"/>
        </w:rPr>
        <w:t>В целях обеспечения необходимого качества ведения бухгалтерского учета организация ведет документооборот.</w:t>
      </w:r>
    </w:p>
    <w:p w:rsidR="007D3BFF" w:rsidRPr="00B525F4" w:rsidRDefault="007D3BFF" w:rsidP="007D3BFF">
      <w:pPr>
        <w:pStyle w:val="ac"/>
        <w:spacing w:after="0" w:line="360" w:lineRule="auto"/>
        <w:ind w:firstLine="720"/>
        <w:jc w:val="both"/>
        <w:rPr>
          <w:rFonts w:ascii="Times New Roman" w:hAnsi="Times New Roman" w:cs="Times New Roman"/>
          <w:sz w:val="28"/>
          <w:szCs w:val="28"/>
        </w:rPr>
      </w:pPr>
      <w:r w:rsidRPr="00B525F4">
        <w:rPr>
          <w:rFonts w:ascii="Times New Roman" w:hAnsi="Times New Roman" w:cs="Times New Roman"/>
          <w:sz w:val="28"/>
          <w:szCs w:val="28"/>
        </w:rPr>
        <w:t>Обработка учетной информации осуществляется в организации автоматизированным способом с помощью бухгалтерской программы «1С: Бухгалтерия 8.3».</w:t>
      </w:r>
    </w:p>
    <w:p w:rsidR="007D3BFF" w:rsidRPr="00B525F4" w:rsidRDefault="007D3BFF" w:rsidP="007D3BFF">
      <w:pPr>
        <w:pStyle w:val="ac"/>
        <w:spacing w:after="0" w:line="360" w:lineRule="auto"/>
        <w:ind w:firstLine="720"/>
        <w:jc w:val="both"/>
        <w:rPr>
          <w:rFonts w:ascii="Times New Roman" w:hAnsi="Times New Roman" w:cs="Times New Roman"/>
          <w:sz w:val="28"/>
          <w:szCs w:val="28"/>
        </w:rPr>
      </w:pPr>
      <w:r w:rsidRPr="00B525F4">
        <w:rPr>
          <w:rFonts w:ascii="Times New Roman" w:hAnsi="Times New Roman" w:cs="Times New Roman"/>
          <w:sz w:val="28"/>
          <w:szCs w:val="28"/>
        </w:rPr>
        <w:t>В целях обеспечения достоверности данных бухгалтерского учета и бухгалтерской отчетности организация проводит инвентаризацию имущества и обязательств, в ходе которой проверяются и документально подтверждаются их наличие, состояние и оценка.</w:t>
      </w:r>
    </w:p>
    <w:p w:rsidR="007D3BFF" w:rsidRPr="00B525F4" w:rsidRDefault="007D3BFF" w:rsidP="007D3BFF">
      <w:pPr>
        <w:spacing w:line="360" w:lineRule="auto"/>
        <w:ind w:firstLine="720"/>
        <w:jc w:val="both"/>
        <w:rPr>
          <w:sz w:val="28"/>
          <w:szCs w:val="28"/>
        </w:rPr>
      </w:pPr>
      <w:r w:rsidRPr="00B525F4">
        <w:rPr>
          <w:sz w:val="28"/>
          <w:szCs w:val="28"/>
        </w:rPr>
        <w:t xml:space="preserve">Инвентаризация имущества и обязательств на предприятии проводится в соответствии с порядком, утвержденным приказом Минфина России от 13.06.95 №49. Сроки проведения инвентаризации конкретных видов </w:t>
      </w:r>
      <w:r w:rsidRPr="00B525F4">
        <w:rPr>
          <w:sz w:val="28"/>
          <w:szCs w:val="28"/>
        </w:rPr>
        <w:lastRenderedPageBreak/>
        <w:t>имущества и обязательств устанавливаются отдельными приказами руководителя организации, в соответствии с ПБУ 1/2008 «Учетная политика организации».</w:t>
      </w:r>
    </w:p>
    <w:p w:rsidR="007D3BFF" w:rsidRPr="00B525F4" w:rsidRDefault="007D3BFF" w:rsidP="007D3BFF">
      <w:pPr>
        <w:spacing w:line="360" w:lineRule="auto"/>
        <w:ind w:firstLine="720"/>
        <w:jc w:val="both"/>
        <w:rPr>
          <w:sz w:val="28"/>
          <w:szCs w:val="28"/>
        </w:rPr>
      </w:pPr>
      <w:r w:rsidRPr="00B525F4">
        <w:rPr>
          <w:sz w:val="28"/>
          <w:szCs w:val="28"/>
        </w:rPr>
        <w:t>Помимо случаев обязательного проведения инвентаризации, перечисленных в пункте 27 положения № 34н, организация периодически проводит инвентаризацию кассы и выборочные инвентаризации материальных ценностей по местам их хранения. Состав инвентаризационной комиссии, сроки и порядок ее деятельности определяются приказом руководителя.</w:t>
      </w:r>
    </w:p>
    <w:p w:rsidR="007D3BFF" w:rsidRPr="00B525F4" w:rsidRDefault="007D3BFF" w:rsidP="007D3BFF">
      <w:pPr>
        <w:spacing w:line="360" w:lineRule="auto"/>
        <w:ind w:firstLine="720"/>
        <w:jc w:val="both"/>
        <w:rPr>
          <w:sz w:val="28"/>
          <w:szCs w:val="28"/>
        </w:rPr>
      </w:pPr>
      <w:r w:rsidRPr="00B525F4">
        <w:rPr>
          <w:sz w:val="28"/>
          <w:szCs w:val="28"/>
        </w:rPr>
        <w:t>На основании статьи 12 Закона № 402-ФЗ денежной измерение объектов бухгалтерского учета производится в валюте Российской Федерации. В соответствии с пунктом 25 Положения № 34н, организация ведет бухгалтерский учет имущества, обязательств и хозяйственных операций в рублях и копейках.</w:t>
      </w:r>
    </w:p>
    <w:p w:rsidR="007D3BFF" w:rsidRPr="00B525F4" w:rsidRDefault="007D3BFF" w:rsidP="007D3BFF">
      <w:pPr>
        <w:spacing w:line="360" w:lineRule="auto"/>
        <w:ind w:firstLine="720"/>
        <w:jc w:val="both"/>
        <w:rPr>
          <w:sz w:val="28"/>
          <w:szCs w:val="28"/>
        </w:rPr>
      </w:pPr>
      <w:r w:rsidRPr="00B525F4">
        <w:rPr>
          <w:sz w:val="28"/>
          <w:szCs w:val="28"/>
        </w:rPr>
        <w:t>Денежные средства на хозяйственные нужды организации выдаются на срок 90 календарных дней. Лица, получившие деньги под отчет на командировочные расходы, обязаны не позднее трех рабочих дней со дня возвращения их из командировки, предъявить в бухгалтерию отчет об израсходованных суммах и произвести окончательный расчет по ним.</w:t>
      </w:r>
    </w:p>
    <w:p w:rsidR="007D3BFF" w:rsidRPr="00B525F4" w:rsidRDefault="007D3BFF" w:rsidP="007D3BFF">
      <w:pPr>
        <w:spacing w:line="360" w:lineRule="auto"/>
        <w:ind w:firstLine="720"/>
        <w:jc w:val="both"/>
        <w:rPr>
          <w:sz w:val="28"/>
          <w:szCs w:val="28"/>
        </w:rPr>
      </w:pPr>
      <w:r w:rsidRPr="00B525F4">
        <w:rPr>
          <w:sz w:val="28"/>
          <w:szCs w:val="28"/>
        </w:rPr>
        <w:t>При формировании показателей бухгалтерского и налогового учета, а также во всех случаях использования в нормативно-правовых актах принципа существенности, в организации устанавливается уровень существенности, который служит основным критерием признания фактов существенными. Существенными признаются обстоятельства, значительно влияющие на достоверность отчетности. Существенной признается сумма, отношение которой к общему итогу соответствующих данных составляет не менее 5%.</w:t>
      </w:r>
    </w:p>
    <w:p w:rsidR="007D3BFF" w:rsidRPr="00B525F4" w:rsidRDefault="007D3BFF" w:rsidP="007D3BFF">
      <w:pPr>
        <w:spacing w:line="360" w:lineRule="auto"/>
        <w:ind w:firstLine="720"/>
        <w:jc w:val="both"/>
        <w:rPr>
          <w:sz w:val="28"/>
          <w:szCs w:val="28"/>
        </w:rPr>
      </w:pPr>
      <w:r w:rsidRPr="00B525F4">
        <w:rPr>
          <w:sz w:val="28"/>
          <w:szCs w:val="28"/>
        </w:rPr>
        <w:t>Амортизация основным средствам начисляется линейным способом. Минимальная стоимость основных средств, при сроке эксплуатации более 1-</w:t>
      </w:r>
      <w:r w:rsidR="00524678">
        <w:rPr>
          <w:sz w:val="28"/>
          <w:szCs w:val="28"/>
        </w:rPr>
        <w:lastRenderedPageBreak/>
        <w:t>го года составляет  4</w:t>
      </w:r>
      <w:r w:rsidRPr="00B525F4">
        <w:rPr>
          <w:sz w:val="28"/>
          <w:szCs w:val="28"/>
        </w:rPr>
        <w:t>0 тыс. рублей, в соответствии с ПБУ 6/01 «Основные средства».</w:t>
      </w:r>
    </w:p>
    <w:p w:rsidR="007D3BFF" w:rsidRPr="00B525F4" w:rsidRDefault="007D3BFF" w:rsidP="007D3BFF">
      <w:pPr>
        <w:spacing w:line="360" w:lineRule="auto"/>
        <w:ind w:firstLine="720"/>
        <w:jc w:val="both"/>
        <w:rPr>
          <w:sz w:val="28"/>
          <w:szCs w:val="28"/>
        </w:rPr>
      </w:pPr>
      <w:r w:rsidRPr="00B525F4">
        <w:rPr>
          <w:sz w:val="28"/>
          <w:szCs w:val="28"/>
        </w:rPr>
        <w:t xml:space="preserve">Учет производственных запасов в соответствии с ПБУ 5/01 так же ведется должным образом. Материалы приходуются и списываются по цене их приобретения, при этом пользуются соответствующими документами, </w:t>
      </w:r>
      <w:proofErr w:type="spellStart"/>
      <w:r w:rsidRPr="00B525F4">
        <w:rPr>
          <w:sz w:val="28"/>
          <w:szCs w:val="28"/>
        </w:rPr>
        <w:t>лимитно-заборными</w:t>
      </w:r>
      <w:proofErr w:type="spellEnd"/>
      <w:r w:rsidRPr="00B525F4">
        <w:rPr>
          <w:sz w:val="28"/>
          <w:szCs w:val="28"/>
        </w:rPr>
        <w:t xml:space="preserve"> картами.</w:t>
      </w:r>
    </w:p>
    <w:p w:rsidR="005F0E6C" w:rsidRPr="00B525F4" w:rsidRDefault="007D3BFF" w:rsidP="009F5E30">
      <w:pPr>
        <w:pStyle w:val="ac"/>
        <w:spacing w:after="0" w:line="360" w:lineRule="auto"/>
        <w:ind w:firstLine="720"/>
        <w:jc w:val="both"/>
        <w:rPr>
          <w:rFonts w:ascii="Times New Roman" w:hAnsi="Times New Roman" w:cs="Times New Roman"/>
          <w:sz w:val="28"/>
          <w:szCs w:val="28"/>
        </w:rPr>
      </w:pPr>
      <w:r w:rsidRPr="00B525F4">
        <w:rPr>
          <w:rFonts w:ascii="Times New Roman" w:hAnsi="Times New Roman" w:cs="Times New Roman"/>
          <w:sz w:val="28"/>
          <w:szCs w:val="28"/>
        </w:rPr>
        <w:t xml:space="preserve"> </w:t>
      </w:r>
      <w:proofErr w:type="gramStart"/>
      <w:r w:rsidRPr="00B525F4">
        <w:rPr>
          <w:rFonts w:ascii="Times New Roman" w:hAnsi="Times New Roman" w:cs="Times New Roman"/>
          <w:sz w:val="28"/>
          <w:szCs w:val="28"/>
        </w:rPr>
        <w:t>Готовая продукция с производства приходуется и списывается на личные нужды организации по плановой себестоимости, с корректировкой до фактической в конце года.</w:t>
      </w:r>
      <w:proofErr w:type="gramEnd"/>
      <w:r w:rsidRPr="00B525F4">
        <w:rPr>
          <w:rFonts w:ascii="Times New Roman" w:hAnsi="Times New Roman" w:cs="Times New Roman"/>
          <w:sz w:val="28"/>
          <w:szCs w:val="28"/>
        </w:rPr>
        <w:t xml:space="preserve"> Готовая продукция реализуется не ниже плановой себестоимости продукции.</w:t>
      </w:r>
      <w:r w:rsidR="005F0E6C" w:rsidRPr="00B525F4">
        <w:rPr>
          <w:rFonts w:ascii="Times New Roman" w:hAnsi="Times New Roman" w:cs="Times New Roman"/>
          <w:sz w:val="28"/>
          <w:szCs w:val="27"/>
        </w:rPr>
        <w:br w:type="page"/>
      </w:r>
    </w:p>
    <w:p w:rsidR="00D07953" w:rsidRPr="00B525F4" w:rsidRDefault="00D07953" w:rsidP="00D07953">
      <w:pPr>
        <w:pStyle w:val="2"/>
        <w:jc w:val="center"/>
        <w:rPr>
          <w:rFonts w:ascii="Times New Roman" w:hAnsi="Times New Roman" w:cs="Times New Roman"/>
          <w:b w:val="0"/>
          <w:color w:val="auto"/>
          <w:sz w:val="28"/>
        </w:rPr>
      </w:pPr>
      <w:bookmarkStart w:id="15" w:name="_Toc484418552"/>
      <w:r w:rsidRPr="00B525F4">
        <w:rPr>
          <w:rFonts w:ascii="Times New Roman" w:hAnsi="Times New Roman" w:cs="Times New Roman"/>
          <w:b w:val="0"/>
          <w:color w:val="auto"/>
          <w:sz w:val="28"/>
        </w:rPr>
        <w:lastRenderedPageBreak/>
        <w:t>3 УЧЕТ ЗАТРАТ НА ПРОИЗВОДСТВО ПРОДУКЦИИ ЗЕРНОВЫХ КУЛЬТУР В ООО «</w:t>
      </w:r>
      <w:r w:rsidR="005E6EB7" w:rsidRPr="00B525F4">
        <w:rPr>
          <w:rFonts w:ascii="Times New Roman" w:hAnsi="Times New Roman" w:cs="Times New Roman"/>
          <w:b w:val="0"/>
          <w:color w:val="auto"/>
          <w:sz w:val="28"/>
        </w:rPr>
        <w:t>НИКОЛЬСКОЕ АГРО</w:t>
      </w:r>
      <w:r w:rsidRPr="00B525F4">
        <w:rPr>
          <w:rFonts w:ascii="Times New Roman" w:hAnsi="Times New Roman" w:cs="Times New Roman"/>
          <w:b w:val="0"/>
          <w:color w:val="auto"/>
          <w:sz w:val="28"/>
        </w:rPr>
        <w:t>»</w:t>
      </w:r>
      <w:bookmarkEnd w:id="15"/>
    </w:p>
    <w:p w:rsidR="00D07953" w:rsidRPr="00B525F4" w:rsidRDefault="00D07953" w:rsidP="00D07953">
      <w:pPr>
        <w:pStyle w:val="3"/>
        <w:jc w:val="center"/>
        <w:rPr>
          <w:rFonts w:ascii="Times New Roman" w:hAnsi="Times New Roman" w:cs="Times New Roman"/>
          <w:b w:val="0"/>
          <w:color w:val="auto"/>
          <w:sz w:val="28"/>
        </w:rPr>
      </w:pPr>
      <w:bookmarkStart w:id="16" w:name="_Toc436579938"/>
      <w:bookmarkStart w:id="17" w:name="_Toc484418553"/>
      <w:r w:rsidRPr="00B525F4">
        <w:rPr>
          <w:rFonts w:ascii="Times New Roman" w:hAnsi="Times New Roman" w:cs="Times New Roman"/>
          <w:b w:val="0"/>
          <w:color w:val="auto"/>
          <w:sz w:val="28"/>
        </w:rPr>
        <w:t>3.1 Первичный учет затрат на производство продукции зерновых культур</w:t>
      </w:r>
      <w:bookmarkEnd w:id="16"/>
      <w:r w:rsidRPr="00B525F4">
        <w:rPr>
          <w:rFonts w:ascii="Times New Roman" w:hAnsi="Times New Roman" w:cs="Times New Roman"/>
          <w:b w:val="0"/>
          <w:color w:val="auto"/>
          <w:sz w:val="28"/>
        </w:rPr>
        <w:t xml:space="preserve"> в организации</w:t>
      </w:r>
      <w:bookmarkEnd w:id="17"/>
    </w:p>
    <w:p w:rsidR="00D07953" w:rsidRPr="00B525F4" w:rsidRDefault="00D07953" w:rsidP="00D07953">
      <w:pPr>
        <w:spacing w:line="360" w:lineRule="auto"/>
        <w:jc w:val="center"/>
        <w:rPr>
          <w:b/>
          <w:sz w:val="28"/>
          <w:szCs w:val="28"/>
        </w:rPr>
      </w:pPr>
    </w:p>
    <w:p w:rsidR="00D07953" w:rsidRPr="00B525F4" w:rsidRDefault="00D07953" w:rsidP="00D07953">
      <w:pPr>
        <w:spacing w:line="360" w:lineRule="auto"/>
        <w:ind w:firstLine="720"/>
        <w:jc w:val="both"/>
        <w:rPr>
          <w:sz w:val="28"/>
          <w:szCs w:val="28"/>
        </w:rPr>
      </w:pPr>
      <w:r w:rsidRPr="00B525F4">
        <w:rPr>
          <w:sz w:val="28"/>
          <w:szCs w:val="28"/>
        </w:rPr>
        <w:t xml:space="preserve">Выполнение  задач, стоящих перед бухгалтерским  учётом, способствует укреплению в  ООО «Никольское </w:t>
      </w:r>
      <w:proofErr w:type="spellStart"/>
      <w:r w:rsidRPr="00B525F4">
        <w:rPr>
          <w:sz w:val="28"/>
          <w:szCs w:val="28"/>
        </w:rPr>
        <w:t>Агро</w:t>
      </w:r>
      <w:proofErr w:type="spellEnd"/>
      <w:r w:rsidRPr="00B525F4">
        <w:rPr>
          <w:sz w:val="28"/>
          <w:szCs w:val="28"/>
        </w:rPr>
        <w:t>» трудовой и финансовой дисциплины, режиму экономии и рациональному использованию  трудовых ресурсов.</w:t>
      </w:r>
    </w:p>
    <w:p w:rsidR="00D07953" w:rsidRPr="00B525F4" w:rsidRDefault="00D07953" w:rsidP="00D07953">
      <w:pPr>
        <w:spacing w:line="360" w:lineRule="auto"/>
        <w:ind w:firstLine="720"/>
        <w:jc w:val="both"/>
        <w:rPr>
          <w:sz w:val="28"/>
          <w:szCs w:val="28"/>
        </w:rPr>
      </w:pPr>
      <w:r w:rsidRPr="00B525F4">
        <w:rPr>
          <w:sz w:val="28"/>
          <w:szCs w:val="28"/>
        </w:rPr>
        <w:t xml:space="preserve">Разработанная система документов и документооборота позволяет ООО «Никольское </w:t>
      </w:r>
      <w:proofErr w:type="spellStart"/>
      <w:r w:rsidRPr="00B525F4">
        <w:rPr>
          <w:sz w:val="28"/>
          <w:szCs w:val="28"/>
        </w:rPr>
        <w:t>Агро</w:t>
      </w:r>
      <w:proofErr w:type="spellEnd"/>
      <w:r w:rsidRPr="00B525F4">
        <w:rPr>
          <w:sz w:val="28"/>
          <w:szCs w:val="28"/>
        </w:rPr>
        <w:t>» своевременно и оперативно получать полную, своевременную и достоверную информацию о фактически произведенных затратах на производство кормов.</w:t>
      </w:r>
    </w:p>
    <w:p w:rsidR="00D07953" w:rsidRPr="00B525F4" w:rsidRDefault="00D07953" w:rsidP="00D07953">
      <w:pPr>
        <w:spacing w:line="360" w:lineRule="auto"/>
        <w:ind w:firstLine="720"/>
        <w:jc w:val="both"/>
        <w:rPr>
          <w:sz w:val="28"/>
          <w:szCs w:val="28"/>
        </w:rPr>
      </w:pPr>
      <w:r w:rsidRPr="00B525F4">
        <w:rPr>
          <w:sz w:val="28"/>
          <w:szCs w:val="28"/>
        </w:rPr>
        <w:t>Документальный  контроль основывается на установлении количественного и качественного состояния проверяемого объекта, он базируется на использовании первичных документов, учётных регистров и данных отчётности, в которых нашли отражение хозяйственные операции.</w:t>
      </w:r>
    </w:p>
    <w:p w:rsidR="00D07953" w:rsidRPr="00B525F4" w:rsidRDefault="00D07953" w:rsidP="00D07953">
      <w:pPr>
        <w:spacing w:line="360" w:lineRule="auto"/>
        <w:ind w:firstLine="720"/>
        <w:jc w:val="both"/>
        <w:rPr>
          <w:sz w:val="28"/>
          <w:szCs w:val="28"/>
        </w:rPr>
      </w:pPr>
      <w:r w:rsidRPr="00B525F4">
        <w:rPr>
          <w:sz w:val="28"/>
          <w:szCs w:val="28"/>
        </w:rPr>
        <w:t xml:space="preserve">Это даёт возможность организовать </w:t>
      </w:r>
      <w:proofErr w:type="gramStart"/>
      <w:r w:rsidRPr="00B525F4">
        <w:rPr>
          <w:sz w:val="28"/>
          <w:szCs w:val="28"/>
        </w:rPr>
        <w:t>контроль за</w:t>
      </w:r>
      <w:proofErr w:type="gramEnd"/>
      <w:r w:rsidRPr="00B525F4">
        <w:rPr>
          <w:sz w:val="28"/>
          <w:szCs w:val="28"/>
        </w:rPr>
        <w:t xml:space="preserve"> рациональным использованием семян и посадочного материала, кормов и горючего и смазочных материалов, удобрений, средств защиты растений, расходов по организации производства и управлению и т.д.  Контроль позволяет принимать управленческие решения и выявлять фактическое состояние дел организации.</w:t>
      </w:r>
    </w:p>
    <w:p w:rsidR="00D07953" w:rsidRPr="00B525F4" w:rsidRDefault="00D07953" w:rsidP="00D07953">
      <w:pPr>
        <w:ind w:firstLine="720"/>
        <w:jc w:val="both"/>
        <w:rPr>
          <w:sz w:val="28"/>
          <w:szCs w:val="28"/>
        </w:rPr>
      </w:pPr>
      <w:r w:rsidRPr="00B525F4">
        <w:rPr>
          <w:sz w:val="28"/>
          <w:szCs w:val="28"/>
        </w:rPr>
        <w:t xml:space="preserve">В таблице 3.1 рассмотрим первичный учет зерновых культур в ООО «Никольское </w:t>
      </w:r>
      <w:proofErr w:type="spellStart"/>
      <w:r w:rsidRPr="00B525F4">
        <w:rPr>
          <w:sz w:val="28"/>
          <w:szCs w:val="28"/>
        </w:rPr>
        <w:t>Агро</w:t>
      </w:r>
      <w:proofErr w:type="spellEnd"/>
      <w:r w:rsidRPr="00B525F4">
        <w:rPr>
          <w:sz w:val="28"/>
          <w:szCs w:val="28"/>
        </w:rPr>
        <w:t>».</w:t>
      </w:r>
    </w:p>
    <w:p w:rsidR="00D07953" w:rsidRPr="00B525F4" w:rsidRDefault="00D07953" w:rsidP="0003497A">
      <w:pPr>
        <w:spacing w:after="200" w:line="276" w:lineRule="auto"/>
        <w:rPr>
          <w:sz w:val="28"/>
          <w:szCs w:val="28"/>
        </w:rPr>
      </w:pPr>
    </w:p>
    <w:p w:rsidR="00D07953" w:rsidRPr="00B525F4" w:rsidRDefault="00D07953" w:rsidP="00D07953">
      <w:pPr>
        <w:rPr>
          <w:sz w:val="28"/>
          <w:szCs w:val="28"/>
        </w:rPr>
      </w:pPr>
      <w:r w:rsidRPr="00B525F4">
        <w:rPr>
          <w:sz w:val="28"/>
          <w:szCs w:val="28"/>
        </w:rPr>
        <w:t xml:space="preserve">Таблица 3.1 – Первичный учет зерновых культур в ООО «Никольское </w:t>
      </w:r>
      <w:proofErr w:type="spellStart"/>
      <w:r w:rsidRPr="00B525F4">
        <w:rPr>
          <w:sz w:val="28"/>
          <w:szCs w:val="28"/>
        </w:rPr>
        <w:t>Агро</w:t>
      </w:r>
      <w:proofErr w:type="spellEnd"/>
      <w:r w:rsidRPr="00B525F4">
        <w:rPr>
          <w:sz w:val="28"/>
          <w:szCs w:val="28"/>
        </w:rPr>
        <w:t>»</w:t>
      </w:r>
    </w:p>
    <w:p w:rsidR="00D07953" w:rsidRPr="00B525F4" w:rsidRDefault="00D07953" w:rsidP="00D07953">
      <w:pPr>
        <w:rPr>
          <w:sz w:val="28"/>
          <w:szCs w:val="28"/>
        </w:rPr>
      </w:pPr>
    </w:p>
    <w:tbl>
      <w:tblPr>
        <w:tblStyle w:val="aa"/>
        <w:tblW w:w="0" w:type="auto"/>
        <w:tblLook w:val="04A0"/>
      </w:tblPr>
      <w:tblGrid>
        <w:gridCol w:w="774"/>
        <w:gridCol w:w="1568"/>
        <w:gridCol w:w="2762"/>
        <w:gridCol w:w="4467"/>
      </w:tblGrid>
      <w:tr w:rsidR="00D07953" w:rsidRPr="00B525F4" w:rsidTr="00AB28B3">
        <w:tc>
          <w:tcPr>
            <w:tcW w:w="774" w:type="dxa"/>
          </w:tcPr>
          <w:p w:rsidR="00D07953" w:rsidRPr="00B525F4" w:rsidRDefault="00D07953" w:rsidP="00AB28B3">
            <w:pPr>
              <w:jc w:val="center"/>
            </w:pPr>
            <w:r w:rsidRPr="00B525F4">
              <w:t xml:space="preserve">№ </w:t>
            </w:r>
            <w:proofErr w:type="spellStart"/>
            <w:proofErr w:type="gramStart"/>
            <w:r w:rsidRPr="00B525F4">
              <w:t>п</w:t>
            </w:r>
            <w:proofErr w:type="spellEnd"/>
            <w:proofErr w:type="gramEnd"/>
            <w:r w:rsidRPr="00B525F4">
              <w:t>/</w:t>
            </w:r>
            <w:proofErr w:type="spellStart"/>
            <w:r w:rsidRPr="00B525F4">
              <w:t>п</w:t>
            </w:r>
            <w:proofErr w:type="spellEnd"/>
          </w:p>
        </w:tc>
        <w:tc>
          <w:tcPr>
            <w:tcW w:w="1568" w:type="dxa"/>
          </w:tcPr>
          <w:p w:rsidR="00D07953" w:rsidRPr="00B525F4" w:rsidRDefault="00D07953" w:rsidP="00AB28B3">
            <w:pPr>
              <w:jc w:val="center"/>
            </w:pPr>
            <w:r w:rsidRPr="00B525F4">
              <w:t>Форма первичного документа</w:t>
            </w:r>
          </w:p>
        </w:tc>
        <w:tc>
          <w:tcPr>
            <w:tcW w:w="2762" w:type="dxa"/>
          </w:tcPr>
          <w:p w:rsidR="00D07953" w:rsidRPr="00B525F4" w:rsidRDefault="00D07953" w:rsidP="00AB28B3">
            <w:pPr>
              <w:jc w:val="center"/>
            </w:pPr>
            <w:r w:rsidRPr="00B525F4">
              <w:t xml:space="preserve">Наименование </w:t>
            </w:r>
          </w:p>
          <w:p w:rsidR="00D07953" w:rsidRPr="00B525F4" w:rsidRDefault="00D07953" w:rsidP="00AB28B3">
            <w:pPr>
              <w:jc w:val="center"/>
            </w:pPr>
            <w:r w:rsidRPr="00B525F4">
              <w:t>первичного документа</w:t>
            </w:r>
          </w:p>
        </w:tc>
        <w:tc>
          <w:tcPr>
            <w:tcW w:w="4467" w:type="dxa"/>
          </w:tcPr>
          <w:p w:rsidR="00D07953" w:rsidRPr="00B525F4" w:rsidRDefault="00D07953" w:rsidP="00AB28B3">
            <w:pPr>
              <w:jc w:val="center"/>
            </w:pPr>
            <w:r w:rsidRPr="00B525F4">
              <w:t>Назначение первичного документа</w:t>
            </w:r>
          </w:p>
        </w:tc>
      </w:tr>
      <w:tr w:rsidR="00D07953" w:rsidRPr="00B525F4" w:rsidTr="00AB28B3">
        <w:tc>
          <w:tcPr>
            <w:tcW w:w="774" w:type="dxa"/>
          </w:tcPr>
          <w:p w:rsidR="00D07953" w:rsidRPr="00B525F4" w:rsidRDefault="00D07953" w:rsidP="00AB28B3">
            <w:pPr>
              <w:jc w:val="center"/>
            </w:pPr>
            <w:r w:rsidRPr="00B525F4">
              <w:t>1</w:t>
            </w:r>
          </w:p>
        </w:tc>
        <w:tc>
          <w:tcPr>
            <w:tcW w:w="1568" w:type="dxa"/>
          </w:tcPr>
          <w:p w:rsidR="00D07953" w:rsidRPr="00B525F4" w:rsidRDefault="00D07953" w:rsidP="00AB28B3">
            <w:pPr>
              <w:jc w:val="center"/>
            </w:pPr>
            <w:r w:rsidRPr="00B525F4">
              <w:t>2</w:t>
            </w:r>
          </w:p>
        </w:tc>
        <w:tc>
          <w:tcPr>
            <w:tcW w:w="2762" w:type="dxa"/>
          </w:tcPr>
          <w:p w:rsidR="00D07953" w:rsidRPr="00B525F4" w:rsidRDefault="00D07953" w:rsidP="00AB28B3">
            <w:pPr>
              <w:jc w:val="center"/>
            </w:pPr>
            <w:r w:rsidRPr="00B525F4">
              <w:t>3</w:t>
            </w:r>
          </w:p>
        </w:tc>
        <w:tc>
          <w:tcPr>
            <w:tcW w:w="4467" w:type="dxa"/>
          </w:tcPr>
          <w:p w:rsidR="00D07953" w:rsidRPr="00B525F4" w:rsidRDefault="00D07953" w:rsidP="00AB28B3">
            <w:pPr>
              <w:jc w:val="center"/>
            </w:pPr>
            <w:r w:rsidRPr="00B525F4">
              <w:t>4</w:t>
            </w:r>
          </w:p>
        </w:tc>
      </w:tr>
      <w:tr w:rsidR="00D07953" w:rsidRPr="00B525F4" w:rsidTr="00AB28B3">
        <w:tc>
          <w:tcPr>
            <w:tcW w:w="774" w:type="dxa"/>
          </w:tcPr>
          <w:p w:rsidR="00D07953" w:rsidRPr="00B525F4" w:rsidRDefault="00D07953" w:rsidP="00AB28B3">
            <w:pPr>
              <w:jc w:val="center"/>
            </w:pPr>
            <w:r w:rsidRPr="00B525F4">
              <w:t>1</w:t>
            </w:r>
          </w:p>
        </w:tc>
        <w:tc>
          <w:tcPr>
            <w:tcW w:w="1568" w:type="dxa"/>
          </w:tcPr>
          <w:p w:rsidR="00D07953" w:rsidRPr="00B525F4" w:rsidRDefault="00D07953" w:rsidP="00AB28B3">
            <w:pPr>
              <w:jc w:val="both"/>
            </w:pPr>
            <w:r w:rsidRPr="00B525F4">
              <w:t>401-АПК</w:t>
            </w:r>
          </w:p>
        </w:tc>
        <w:tc>
          <w:tcPr>
            <w:tcW w:w="2762" w:type="dxa"/>
          </w:tcPr>
          <w:p w:rsidR="00D07953" w:rsidRPr="00B525F4" w:rsidRDefault="00D07953" w:rsidP="00AB28B3">
            <w:r w:rsidRPr="00B525F4">
              <w:t>Реестр отправки зерна и другой продукции с поля</w:t>
            </w:r>
          </w:p>
        </w:tc>
        <w:tc>
          <w:tcPr>
            <w:tcW w:w="4467" w:type="dxa"/>
          </w:tcPr>
          <w:p w:rsidR="00D07953" w:rsidRPr="00B525F4" w:rsidRDefault="00D07953" w:rsidP="00AB28B3">
            <w:r w:rsidRPr="00B525F4">
              <w:t xml:space="preserve">Для оформления </w:t>
            </w:r>
            <w:proofErr w:type="spellStart"/>
            <w:r w:rsidRPr="00B525F4">
              <w:t>оприходования</w:t>
            </w:r>
            <w:proofErr w:type="spellEnd"/>
            <w:r w:rsidRPr="00B525F4">
              <w:t xml:space="preserve">  продукции зерна  от комбайнеров на </w:t>
            </w:r>
            <w:proofErr w:type="spellStart"/>
            <w:r w:rsidRPr="00B525F4">
              <w:t>зернотока</w:t>
            </w:r>
            <w:proofErr w:type="spellEnd"/>
            <w:r w:rsidRPr="00B525F4">
              <w:t>,  на склады и другие места хранения</w:t>
            </w:r>
          </w:p>
        </w:tc>
      </w:tr>
    </w:tbl>
    <w:p w:rsidR="0003497A" w:rsidRPr="00B525F4" w:rsidRDefault="0003497A" w:rsidP="0003497A">
      <w:pPr>
        <w:jc w:val="right"/>
      </w:pPr>
      <w:r w:rsidRPr="00B525F4">
        <w:lastRenderedPageBreak/>
        <w:t>Продолжение таблицы 3.1</w:t>
      </w:r>
    </w:p>
    <w:tbl>
      <w:tblPr>
        <w:tblStyle w:val="aa"/>
        <w:tblW w:w="9464" w:type="dxa"/>
        <w:tblLook w:val="04A0"/>
      </w:tblPr>
      <w:tblGrid>
        <w:gridCol w:w="774"/>
        <w:gridCol w:w="1568"/>
        <w:gridCol w:w="2762"/>
        <w:gridCol w:w="4360"/>
      </w:tblGrid>
      <w:tr w:rsidR="00D07953" w:rsidRPr="00B525F4" w:rsidTr="00D50CA3">
        <w:tc>
          <w:tcPr>
            <w:tcW w:w="774" w:type="dxa"/>
          </w:tcPr>
          <w:p w:rsidR="00D07953" w:rsidRPr="00B525F4" w:rsidRDefault="00D07953" w:rsidP="00AB28B3">
            <w:pPr>
              <w:jc w:val="center"/>
            </w:pPr>
            <w:r w:rsidRPr="00B525F4">
              <w:t>2</w:t>
            </w:r>
          </w:p>
        </w:tc>
        <w:tc>
          <w:tcPr>
            <w:tcW w:w="1568" w:type="dxa"/>
          </w:tcPr>
          <w:p w:rsidR="00D07953" w:rsidRPr="00B525F4" w:rsidRDefault="00D07953" w:rsidP="00AB28B3">
            <w:pPr>
              <w:jc w:val="both"/>
            </w:pPr>
            <w:r w:rsidRPr="00B525F4">
              <w:t>408-АПК</w:t>
            </w:r>
          </w:p>
        </w:tc>
        <w:tc>
          <w:tcPr>
            <w:tcW w:w="2762" w:type="dxa"/>
          </w:tcPr>
          <w:p w:rsidR="00D07953" w:rsidRPr="00B525F4" w:rsidRDefault="00D07953" w:rsidP="00AB28B3">
            <w:r w:rsidRPr="00B525F4">
              <w:t xml:space="preserve">Накопительная ведомость поступления урожая сельскохозяйственной продукции </w:t>
            </w:r>
          </w:p>
        </w:tc>
        <w:tc>
          <w:tcPr>
            <w:tcW w:w="4360" w:type="dxa"/>
          </w:tcPr>
          <w:p w:rsidR="00D07953" w:rsidRPr="00B525F4" w:rsidRDefault="00D07953" w:rsidP="00AB28B3">
            <w:pPr>
              <w:jc w:val="both"/>
            </w:pPr>
            <w:r w:rsidRPr="00B525F4">
              <w:t>Для записи взвешенного зерна</w:t>
            </w:r>
          </w:p>
        </w:tc>
      </w:tr>
      <w:tr w:rsidR="00D07953" w:rsidRPr="00B525F4" w:rsidTr="00D50CA3">
        <w:tc>
          <w:tcPr>
            <w:tcW w:w="774" w:type="dxa"/>
          </w:tcPr>
          <w:p w:rsidR="00D07953" w:rsidRPr="00B525F4" w:rsidRDefault="00D07953" w:rsidP="00AB28B3">
            <w:pPr>
              <w:jc w:val="center"/>
            </w:pPr>
            <w:r w:rsidRPr="00B525F4">
              <w:t>3</w:t>
            </w:r>
          </w:p>
        </w:tc>
        <w:tc>
          <w:tcPr>
            <w:tcW w:w="1568" w:type="dxa"/>
          </w:tcPr>
          <w:p w:rsidR="00D07953" w:rsidRPr="00B525F4" w:rsidRDefault="00D07953" w:rsidP="00AB28B3">
            <w:pPr>
              <w:jc w:val="both"/>
            </w:pPr>
            <w:r w:rsidRPr="00B525F4">
              <w:t>409-АПК</w:t>
            </w:r>
          </w:p>
        </w:tc>
        <w:tc>
          <w:tcPr>
            <w:tcW w:w="2762" w:type="dxa"/>
          </w:tcPr>
          <w:p w:rsidR="00D07953" w:rsidRPr="00B525F4" w:rsidRDefault="00D07953" w:rsidP="00AB28B3">
            <w:r w:rsidRPr="00B525F4">
              <w:t>Ведомость движения зерна и другой продукции</w:t>
            </w:r>
          </w:p>
        </w:tc>
        <w:tc>
          <w:tcPr>
            <w:tcW w:w="4360" w:type="dxa"/>
          </w:tcPr>
          <w:p w:rsidR="00D07953" w:rsidRPr="00B525F4" w:rsidRDefault="00D07953" w:rsidP="00AB28B3">
            <w:pPr>
              <w:jc w:val="both"/>
            </w:pPr>
            <w:r w:rsidRPr="00B525F4">
              <w:t>Для учета движения зерна</w:t>
            </w:r>
          </w:p>
        </w:tc>
      </w:tr>
      <w:tr w:rsidR="00D07953" w:rsidRPr="00B525F4" w:rsidTr="00D50CA3">
        <w:tc>
          <w:tcPr>
            <w:tcW w:w="774" w:type="dxa"/>
          </w:tcPr>
          <w:p w:rsidR="00D07953" w:rsidRPr="00B525F4" w:rsidRDefault="00D07953" w:rsidP="00AB28B3">
            <w:pPr>
              <w:jc w:val="center"/>
            </w:pPr>
            <w:r w:rsidRPr="00B525F4">
              <w:t>4</w:t>
            </w:r>
          </w:p>
        </w:tc>
        <w:tc>
          <w:tcPr>
            <w:tcW w:w="1568" w:type="dxa"/>
          </w:tcPr>
          <w:p w:rsidR="00D07953" w:rsidRPr="00B525F4" w:rsidRDefault="00D07953" w:rsidP="00AB28B3">
            <w:pPr>
              <w:jc w:val="both"/>
            </w:pPr>
            <w:r w:rsidRPr="00B525F4">
              <w:t>410-АПК</w:t>
            </w:r>
          </w:p>
        </w:tc>
        <w:tc>
          <w:tcPr>
            <w:tcW w:w="2762" w:type="dxa"/>
          </w:tcPr>
          <w:p w:rsidR="00D07953" w:rsidRPr="00B525F4" w:rsidRDefault="00D07953" w:rsidP="00AB28B3">
            <w:r w:rsidRPr="00B525F4">
              <w:t>Акт на сортировку и сушку зерна и другой продукции растениеводства</w:t>
            </w:r>
          </w:p>
        </w:tc>
        <w:tc>
          <w:tcPr>
            <w:tcW w:w="4360" w:type="dxa"/>
          </w:tcPr>
          <w:p w:rsidR="00D07953" w:rsidRPr="00B525F4" w:rsidRDefault="00D07953" w:rsidP="00AB28B3">
            <w:r w:rsidRPr="00B525F4">
              <w:t xml:space="preserve">Служит основой для </w:t>
            </w:r>
            <w:proofErr w:type="spellStart"/>
            <w:r w:rsidRPr="00B525F4">
              <w:t>оприходования</w:t>
            </w:r>
            <w:proofErr w:type="spellEnd"/>
            <w:r w:rsidRPr="00B525F4">
              <w:t xml:space="preserve"> товарного, семенного, фуражного зерна и списание неиспользуемых отходов и усушки</w:t>
            </w:r>
          </w:p>
        </w:tc>
      </w:tr>
      <w:tr w:rsidR="00D07953" w:rsidRPr="00B525F4" w:rsidTr="00D50CA3">
        <w:tc>
          <w:tcPr>
            <w:tcW w:w="774" w:type="dxa"/>
          </w:tcPr>
          <w:p w:rsidR="00D07953" w:rsidRPr="00B525F4" w:rsidRDefault="00D07953" w:rsidP="00AB28B3">
            <w:pPr>
              <w:jc w:val="center"/>
            </w:pPr>
            <w:r w:rsidRPr="00B525F4">
              <w:t>5</w:t>
            </w:r>
          </w:p>
        </w:tc>
        <w:tc>
          <w:tcPr>
            <w:tcW w:w="1568" w:type="dxa"/>
          </w:tcPr>
          <w:p w:rsidR="00D07953" w:rsidRPr="00B525F4" w:rsidRDefault="00D07953" w:rsidP="00AB28B3">
            <w:pPr>
              <w:jc w:val="both"/>
            </w:pPr>
            <w:r w:rsidRPr="00B525F4">
              <w:t>203-АПК</w:t>
            </w:r>
          </w:p>
        </w:tc>
        <w:tc>
          <w:tcPr>
            <w:tcW w:w="2762" w:type="dxa"/>
          </w:tcPr>
          <w:p w:rsidR="00D07953" w:rsidRPr="00B525F4" w:rsidRDefault="00D07953" w:rsidP="00AB28B3">
            <w:r w:rsidRPr="00B525F4">
              <w:t xml:space="preserve">Требование  накладная </w:t>
            </w:r>
          </w:p>
        </w:tc>
        <w:tc>
          <w:tcPr>
            <w:tcW w:w="4360" w:type="dxa"/>
          </w:tcPr>
          <w:p w:rsidR="00D07953" w:rsidRPr="00B525F4" w:rsidRDefault="00D07953" w:rsidP="00AB28B3">
            <w:r w:rsidRPr="00B525F4">
              <w:t>Используется при разовом отпуске ценностей</w:t>
            </w:r>
          </w:p>
        </w:tc>
      </w:tr>
      <w:tr w:rsidR="00D07953" w:rsidRPr="00B525F4" w:rsidTr="00D50CA3">
        <w:tc>
          <w:tcPr>
            <w:tcW w:w="774" w:type="dxa"/>
          </w:tcPr>
          <w:p w:rsidR="00D07953" w:rsidRPr="00B525F4" w:rsidRDefault="00D07953" w:rsidP="00AB28B3">
            <w:pPr>
              <w:jc w:val="center"/>
            </w:pPr>
            <w:r w:rsidRPr="00B525F4">
              <w:t>6</w:t>
            </w:r>
          </w:p>
        </w:tc>
        <w:tc>
          <w:tcPr>
            <w:tcW w:w="1568" w:type="dxa"/>
          </w:tcPr>
          <w:p w:rsidR="00D07953" w:rsidRPr="00B525F4" w:rsidRDefault="00D07953" w:rsidP="00AB28B3">
            <w:pPr>
              <w:jc w:val="both"/>
            </w:pPr>
            <w:r w:rsidRPr="00B525F4">
              <w:t>201-АПК</w:t>
            </w:r>
          </w:p>
        </w:tc>
        <w:tc>
          <w:tcPr>
            <w:tcW w:w="2762" w:type="dxa"/>
          </w:tcPr>
          <w:p w:rsidR="00D07953" w:rsidRPr="00B525F4" w:rsidRDefault="00D07953" w:rsidP="00AB28B3">
            <w:proofErr w:type="spellStart"/>
            <w:r w:rsidRPr="00B525F4">
              <w:t>Лимитно-заборная</w:t>
            </w:r>
            <w:proofErr w:type="spellEnd"/>
            <w:r w:rsidRPr="00B525F4">
              <w:t xml:space="preserve"> карта</w:t>
            </w:r>
          </w:p>
        </w:tc>
        <w:tc>
          <w:tcPr>
            <w:tcW w:w="4360" w:type="dxa"/>
          </w:tcPr>
          <w:p w:rsidR="00D07953" w:rsidRPr="00B525F4" w:rsidRDefault="00D07953" w:rsidP="00AB28B3">
            <w:pPr>
              <w:rPr>
                <w:b/>
              </w:rPr>
            </w:pPr>
            <w:r w:rsidRPr="00B525F4">
              <w:t>Применяется  для многократного (в течение  месяца) отпуска семян, посадочного  материала и других материальных ценностей со склада и других мест хранения и является оправдательным документом для списания их с подотчёта материально-ответственного лица</w:t>
            </w:r>
          </w:p>
        </w:tc>
      </w:tr>
      <w:tr w:rsidR="00D07953" w:rsidRPr="00B525F4" w:rsidTr="00D50CA3">
        <w:tc>
          <w:tcPr>
            <w:tcW w:w="774" w:type="dxa"/>
          </w:tcPr>
          <w:p w:rsidR="00D07953" w:rsidRPr="00B525F4" w:rsidRDefault="00D07953" w:rsidP="00AB28B3">
            <w:pPr>
              <w:jc w:val="center"/>
            </w:pPr>
            <w:r w:rsidRPr="00B525F4">
              <w:t>7</w:t>
            </w:r>
          </w:p>
        </w:tc>
        <w:tc>
          <w:tcPr>
            <w:tcW w:w="1568" w:type="dxa"/>
          </w:tcPr>
          <w:p w:rsidR="00D07953" w:rsidRPr="00B525F4" w:rsidRDefault="00D07953" w:rsidP="00AB28B3">
            <w:pPr>
              <w:jc w:val="both"/>
            </w:pPr>
            <w:r w:rsidRPr="00B525F4">
              <w:t>208-АПК</w:t>
            </w:r>
          </w:p>
        </w:tc>
        <w:tc>
          <w:tcPr>
            <w:tcW w:w="2762" w:type="dxa"/>
          </w:tcPr>
          <w:p w:rsidR="00D07953" w:rsidRPr="00B525F4" w:rsidRDefault="00D07953" w:rsidP="00AB28B3">
            <w:r w:rsidRPr="00B525F4">
              <w:t>Акт на списание семян и посадочного материала</w:t>
            </w:r>
          </w:p>
        </w:tc>
        <w:tc>
          <w:tcPr>
            <w:tcW w:w="4360" w:type="dxa"/>
          </w:tcPr>
          <w:p w:rsidR="00D07953" w:rsidRPr="00B525F4" w:rsidRDefault="00D07953" w:rsidP="00AB28B3">
            <w:r w:rsidRPr="00B525F4">
              <w:t>Составляется по мере окончания посевных работ или посадки по полям севооборота и подписывается главным агрономом</w:t>
            </w:r>
          </w:p>
        </w:tc>
      </w:tr>
    </w:tbl>
    <w:p w:rsidR="00D07953" w:rsidRPr="00B525F4" w:rsidRDefault="00D07953" w:rsidP="00D07953">
      <w:pPr>
        <w:ind w:firstLine="709"/>
        <w:jc w:val="both"/>
      </w:pPr>
    </w:p>
    <w:p w:rsidR="00D07953" w:rsidRPr="00B525F4" w:rsidRDefault="00D07953" w:rsidP="00D07953">
      <w:pPr>
        <w:spacing w:line="360" w:lineRule="auto"/>
        <w:ind w:firstLine="720"/>
        <w:jc w:val="both"/>
        <w:rPr>
          <w:sz w:val="28"/>
          <w:szCs w:val="28"/>
        </w:rPr>
      </w:pPr>
      <w:r w:rsidRPr="00B525F4">
        <w:rPr>
          <w:sz w:val="28"/>
          <w:szCs w:val="28"/>
        </w:rPr>
        <w:t xml:space="preserve">Для оформления </w:t>
      </w:r>
      <w:proofErr w:type="spellStart"/>
      <w:r w:rsidRPr="00B525F4">
        <w:rPr>
          <w:sz w:val="28"/>
          <w:szCs w:val="28"/>
        </w:rPr>
        <w:t>оприходования</w:t>
      </w:r>
      <w:proofErr w:type="spellEnd"/>
      <w:r w:rsidRPr="00B525F4">
        <w:rPr>
          <w:sz w:val="28"/>
          <w:szCs w:val="28"/>
        </w:rPr>
        <w:t xml:space="preserve">  продукции зерна в ООО «Никольское </w:t>
      </w:r>
      <w:proofErr w:type="spellStart"/>
      <w:r w:rsidRPr="00B525F4">
        <w:rPr>
          <w:sz w:val="28"/>
          <w:szCs w:val="28"/>
        </w:rPr>
        <w:t>Агро</w:t>
      </w:r>
      <w:proofErr w:type="spellEnd"/>
      <w:r w:rsidRPr="00B525F4">
        <w:rPr>
          <w:sz w:val="28"/>
          <w:szCs w:val="28"/>
        </w:rPr>
        <w:t xml:space="preserve">» от комбайнеров на </w:t>
      </w:r>
      <w:proofErr w:type="spellStart"/>
      <w:r w:rsidRPr="00B525F4">
        <w:rPr>
          <w:sz w:val="28"/>
          <w:szCs w:val="28"/>
        </w:rPr>
        <w:t>зернотока</w:t>
      </w:r>
      <w:proofErr w:type="spellEnd"/>
      <w:r w:rsidRPr="00B525F4">
        <w:rPr>
          <w:sz w:val="28"/>
          <w:szCs w:val="28"/>
        </w:rPr>
        <w:t xml:space="preserve">,  на склады и другие места хранения применяют реестр отправки зерна и другой продукции с поля формы № 401-АПК. Этот документ выписывается в 2-х экземплярах, первый для комбайнёра, второй для шофёра. Бланки реестров должны быть пронумерованы и зарегистрированы в специальном журнале, выдачу реестров производят под расписку. В подтверждении отправки зерна комбайнёр расписывается в экземпляре реестра шофёра, а шофёр в экземпляре комбайнёра. В реестре указывается бункерная масса зерна, фамилии. Шофёр доставляет зерно на </w:t>
      </w:r>
      <w:proofErr w:type="spellStart"/>
      <w:r w:rsidRPr="00B525F4">
        <w:rPr>
          <w:sz w:val="28"/>
          <w:szCs w:val="28"/>
        </w:rPr>
        <w:t>зерноток</w:t>
      </w:r>
      <w:proofErr w:type="spellEnd"/>
      <w:r w:rsidRPr="00B525F4">
        <w:rPr>
          <w:sz w:val="28"/>
          <w:szCs w:val="28"/>
        </w:rPr>
        <w:t xml:space="preserve">. </w:t>
      </w:r>
    </w:p>
    <w:p w:rsidR="00D07953" w:rsidRPr="00B525F4" w:rsidRDefault="00D07953" w:rsidP="00D07953">
      <w:pPr>
        <w:spacing w:line="360" w:lineRule="auto"/>
        <w:ind w:firstLine="720"/>
        <w:jc w:val="both"/>
        <w:rPr>
          <w:sz w:val="28"/>
          <w:szCs w:val="28"/>
        </w:rPr>
      </w:pPr>
      <w:r w:rsidRPr="00B525F4">
        <w:rPr>
          <w:sz w:val="28"/>
          <w:szCs w:val="28"/>
        </w:rPr>
        <w:t xml:space="preserve">Заведующий током взвешивает зерно и фактическую массу записывает в накопительную ведомость поступления от урожая сельскохозяйственной продукции формы № 408-АПК. Кладовщик  ООО «Никольское </w:t>
      </w:r>
      <w:proofErr w:type="spellStart"/>
      <w:r w:rsidRPr="00B525F4">
        <w:rPr>
          <w:sz w:val="28"/>
          <w:szCs w:val="28"/>
        </w:rPr>
        <w:t>Агро</w:t>
      </w:r>
      <w:proofErr w:type="spellEnd"/>
      <w:r w:rsidRPr="00B525F4">
        <w:rPr>
          <w:sz w:val="28"/>
          <w:szCs w:val="28"/>
        </w:rPr>
        <w:t xml:space="preserve">» расписывается в экземпляре реестра шофёра, а водитель в накопительной ведомости о сдачи продукции. Накопительная ведомость составляется в двух </w:t>
      </w:r>
      <w:r w:rsidRPr="00B525F4">
        <w:rPr>
          <w:sz w:val="28"/>
          <w:szCs w:val="28"/>
        </w:rPr>
        <w:lastRenderedPageBreak/>
        <w:t>экземплярах. Первый на следующий день передаётся в бухгалтерию, второй остаётся у кладовщика.</w:t>
      </w:r>
    </w:p>
    <w:p w:rsidR="00D07953" w:rsidRPr="00B525F4" w:rsidRDefault="00D07953" w:rsidP="00D07953">
      <w:pPr>
        <w:spacing w:line="360" w:lineRule="auto"/>
        <w:ind w:firstLine="720"/>
        <w:jc w:val="both"/>
        <w:rPr>
          <w:sz w:val="28"/>
          <w:szCs w:val="28"/>
        </w:rPr>
      </w:pPr>
      <w:r w:rsidRPr="00B525F4">
        <w:rPr>
          <w:sz w:val="28"/>
          <w:szCs w:val="28"/>
        </w:rPr>
        <w:t xml:space="preserve">Данные накопительной ведомости и приложенных в ней реестров формы № 401-АПК являются основанием для составления ведомости движения зерна и другой продукции формы № 409-АПК. Она составляется ежедневно. Зерно, поступившее на ток, требует дополнительной сортировки и подсушки. Их результаты оформляются актом на сортировку и сушку зерна и другой продукции растениеводства формы № 410-АПК. Он составляется в одном экземпляре на каждую партию отсортированного зерна и служит основой для </w:t>
      </w:r>
      <w:proofErr w:type="spellStart"/>
      <w:r w:rsidRPr="00B525F4">
        <w:rPr>
          <w:sz w:val="28"/>
          <w:szCs w:val="28"/>
        </w:rPr>
        <w:t>оприходования</w:t>
      </w:r>
      <w:proofErr w:type="spellEnd"/>
      <w:r w:rsidRPr="00B525F4">
        <w:rPr>
          <w:sz w:val="28"/>
          <w:szCs w:val="28"/>
        </w:rPr>
        <w:t xml:space="preserve"> товарного, семенного, фуражного зерна и списание неиспользуемых отходов и усушки. </w:t>
      </w:r>
    </w:p>
    <w:p w:rsidR="00D07953" w:rsidRPr="00B525F4" w:rsidRDefault="00D07953" w:rsidP="00D07953">
      <w:pPr>
        <w:spacing w:line="360" w:lineRule="auto"/>
        <w:ind w:firstLine="720"/>
        <w:jc w:val="both"/>
        <w:rPr>
          <w:sz w:val="28"/>
          <w:szCs w:val="28"/>
        </w:rPr>
      </w:pPr>
      <w:r w:rsidRPr="00B525F4">
        <w:rPr>
          <w:sz w:val="28"/>
          <w:szCs w:val="28"/>
        </w:rPr>
        <w:t xml:space="preserve">В акте указывается влажность зерна до и после сушки, подписывается акт заведующим током, агрономом, утверждается руководителем ООО «Никольское </w:t>
      </w:r>
      <w:proofErr w:type="spellStart"/>
      <w:r w:rsidRPr="00B525F4">
        <w:rPr>
          <w:sz w:val="28"/>
          <w:szCs w:val="28"/>
        </w:rPr>
        <w:t>Агро</w:t>
      </w:r>
      <w:proofErr w:type="spellEnd"/>
      <w:r w:rsidRPr="00B525F4">
        <w:rPr>
          <w:sz w:val="28"/>
          <w:szCs w:val="28"/>
        </w:rPr>
        <w:t>».</w:t>
      </w:r>
    </w:p>
    <w:p w:rsidR="00D07953" w:rsidRPr="00B525F4" w:rsidRDefault="00D07953" w:rsidP="00D07953">
      <w:pPr>
        <w:spacing w:line="360" w:lineRule="auto"/>
        <w:ind w:firstLine="720"/>
        <w:jc w:val="both"/>
        <w:rPr>
          <w:sz w:val="28"/>
          <w:szCs w:val="28"/>
        </w:rPr>
      </w:pPr>
      <w:r w:rsidRPr="00B525F4">
        <w:rPr>
          <w:sz w:val="28"/>
          <w:szCs w:val="28"/>
        </w:rPr>
        <w:t>Зерно, отправленное на сдачу государству или другим организациям, перед отправкой обязательно взвешивается и оформляется товарно-транспортной накладной формы №1(растениеводство). Оформляется она в 4-х экземплярах. При отправке сортовых семян (</w:t>
      </w:r>
      <w:proofErr w:type="spellStart"/>
      <w:r w:rsidRPr="00B525F4">
        <w:rPr>
          <w:sz w:val="28"/>
          <w:szCs w:val="28"/>
        </w:rPr>
        <w:t>супер</w:t>
      </w:r>
      <w:proofErr w:type="spellEnd"/>
      <w:r w:rsidRPr="00B525F4">
        <w:rPr>
          <w:sz w:val="28"/>
          <w:szCs w:val="28"/>
        </w:rPr>
        <w:t xml:space="preserve"> элитные и элитные) дополнительно выписывается аттестат на семена, на сортовые семена  первой и последней репродукции выписывается свидетельство на семена или сортовое удостоверение.</w:t>
      </w:r>
    </w:p>
    <w:p w:rsidR="00D07953" w:rsidRPr="00B525F4" w:rsidRDefault="00D07953" w:rsidP="00D07953">
      <w:pPr>
        <w:spacing w:line="360" w:lineRule="auto"/>
        <w:ind w:firstLine="720"/>
        <w:jc w:val="both"/>
        <w:rPr>
          <w:sz w:val="28"/>
          <w:szCs w:val="28"/>
        </w:rPr>
      </w:pPr>
      <w:r w:rsidRPr="00B525F4">
        <w:rPr>
          <w:sz w:val="28"/>
          <w:szCs w:val="28"/>
        </w:rPr>
        <w:t xml:space="preserve">При отпуске со склада материальных  ценностей  оформляется требование  накладная формы № 203-АПК или </w:t>
      </w:r>
      <w:proofErr w:type="spellStart"/>
      <w:r w:rsidRPr="00B525F4">
        <w:rPr>
          <w:sz w:val="28"/>
          <w:szCs w:val="28"/>
        </w:rPr>
        <w:t>лимитно-заборная</w:t>
      </w:r>
      <w:proofErr w:type="spellEnd"/>
      <w:r w:rsidRPr="00B525F4">
        <w:rPr>
          <w:sz w:val="28"/>
          <w:szCs w:val="28"/>
        </w:rPr>
        <w:t xml:space="preserve"> карта формы № 201-АПК. Требование-накладная формы № 203-АПК используется при разовом отпуске ценностей. Она выписывается бухгалтером ООО «Никольское </w:t>
      </w:r>
      <w:proofErr w:type="spellStart"/>
      <w:r w:rsidRPr="00B525F4">
        <w:rPr>
          <w:sz w:val="28"/>
          <w:szCs w:val="28"/>
        </w:rPr>
        <w:t>Агро</w:t>
      </w:r>
      <w:proofErr w:type="spellEnd"/>
      <w:r w:rsidRPr="00B525F4">
        <w:rPr>
          <w:sz w:val="28"/>
          <w:szCs w:val="28"/>
        </w:rPr>
        <w:t>» в двух экземплярах. При выписке требования-накладной в графе «Затребовано» бухгалтер указывает затребованное получателем количество материальных ценностей, в графе «Цена» – их учётную цену. Первый экземпляр предназначен материально-ответственному лицу, отпускающему материальные ценности, второй – получателю ценностей.</w:t>
      </w:r>
    </w:p>
    <w:p w:rsidR="00D07953" w:rsidRPr="00B525F4" w:rsidRDefault="00D07953" w:rsidP="00D07953">
      <w:pPr>
        <w:spacing w:line="360" w:lineRule="auto"/>
        <w:ind w:firstLine="720"/>
        <w:jc w:val="both"/>
        <w:rPr>
          <w:sz w:val="28"/>
          <w:szCs w:val="28"/>
        </w:rPr>
      </w:pPr>
      <w:r w:rsidRPr="00B525F4">
        <w:rPr>
          <w:sz w:val="28"/>
          <w:szCs w:val="28"/>
        </w:rPr>
        <w:lastRenderedPageBreak/>
        <w:t xml:space="preserve">Требование-накладная является документом, разрешающим отпуск материальных ценностей. Оба экземпляра вручаются получателю, который, после подписания руководителем организации и главным бухгалтером или лицами, уполномоченными, но, то руководителем организации, предъявляет её материально-ответственному лицу для получения материальных ценностей. В графе «Отпущено» Требования-накладной материально-ответственное лицо указывает фактически отпущенное количество материальных ценностей. В графе «Сумма» отражается стоимость отпущенных материальных ценностей. </w:t>
      </w:r>
    </w:p>
    <w:p w:rsidR="00D07953" w:rsidRPr="00B525F4" w:rsidRDefault="00D07953" w:rsidP="00D07953">
      <w:pPr>
        <w:spacing w:line="360" w:lineRule="auto"/>
        <w:ind w:firstLine="720"/>
        <w:jc w:val="both"/>
        <w:rPr>
          <w:sz w:val="28"/>
          <w:szCs w:val="28"/>
        </w:rPr>
      </w:pPr>
      <w:r w:rsidRPr="00B525F4">
        <w:rPr>
          <w:sz w:val="28"/>
          <w:szCs w:val="28"/>
        </w:rPr>
        <w:t>При получении ценностей в экземпляре получателя расписывается материально-ответственное лицо, в экземпляре материально-ответственного лица – получатель ценностей. По истечении месяца материально-ответственное лицо вместе с отчётом о движении продуктов и материалов сдаёт требование-накладную в бухгалтерию организации.</w:t>
      </w:r>
    </w:p>
    <w:p w:rsidR="00D07953" w:rsidRPr="00B525F4" w:rsidRDefault="00D07953" w:rsidP="00D07953">
      <w:pPr>
        <w:spacing w:line="360" w:lineRule="auto"/>
        <w:ind w:firstLine="720"/>
        <w:jc w:val="both"/>
        <w:rPr>
          <w:sz w:val="28"/>
          <w:szCs w:val="28"/>
        </w:rPr>
      </w:pPr>
      <w:proofErr w:type="spellStart"/>
      <w:r w:rsidRPr="00B525F4">
        <w:rPr>
          <w:sz w:val="28"/>
          <w:szCs w:val="28"/>
        </w:rPr>
        <w:t>Лимитно-заборная</w:t>
      </w:r>
      <w:proofErr w:type="spellEnd"/>
      <w:r w:rsidRPr="00B525F4">
        <w:rPr>
          <w:sz w:val="28"/>
          <w:szCs w:val="28"/>
        </w:rPr>
        <w:t xml:space="preserve"> карта формы  № 201-АПК применяется  для многократного (в течение  месяца) отпуска семян, посадочного  материала и других материальных ценностей со склада и других мест хранения и является оправдательным документом для списания их с подотчёта материально-ответственного лица. </w:t>
      </w:r>
      <w:proofErr w:type="spellStart"/>
      <w:r w:rsidRPr="00B525F4">
        <w:rPr>
          <w:sz w:val="28"/>
          <w:szCs w:val="28"/>
        </w:rPr>
        <w:t>Лимитно-заборная</w:t>
      </w:r>
      <w:proofErr w:type="spellEnd"/>
      <w:r w:rsidRPr="00B525F4">
        <w:rPr>
          <w:sz w:val="28"/>
          <w:szCs w:val="28"/>
        </w:rPr>
        <w:t xml:space="preserve"> карта выписывается бухгалтером организации на одно или несколько наименований материальных ценностей в двух экземплярах, первый экземпляр в течение отчётного месяца находится у материально-ответственного лица, второй – у получателя материальных ценностей.</w:t>
      </w:r>
    </w:p>
    <w:p w:rsidR="00D07953" w:rsidRPr="00B525F4" w:rsidRDefault="00D07953" w:rsidP="00D07953">
      <w:pPr>
        <w:spacing w:line="360" w:lineRule="auto"/>
        <w:ind w:firstLine="720"/>
        <w:jc w:val="both"/>
        <w:rPr>
          <w:sz w:val="28"/>
          <w:szCs w:val="28"/>
        </w:rPr>
      </w:pPr>
      <w:proofErr w:type="gramStart"/>
      <w:r w:rsidRPr="00B525F4">
        <w:rPr>
          <w:sz w:val="28"/>
          <w:szCs w:val="28"/>
        </w:rPr>
        <w:t>Семена, израсходованные на посев списываются</w:t>
      </w:r>
      <w:proofErr w:type="gramEnd"/>
      <w:r w:rsidRPr="00B525F4">
        <w:rPr>
          <w:sz w:val="28"/>
          <w:szCs w:val="28"/>
        </w:rPr>
        <w:t xml:space="preserve"> на основании акта на списание семян и посадочного материала формы №208-АПК, который составляет бригадир совместно с главным агрономом, в одном экземпляре после сева. Акт утверждается руководителем организации.</w:t>
      </w:r>
    </w:p>
    <w:p w:rsidR="00D07953" w:rsidRPr="00B525F4" w:rsidRDefault="00D07953" w:rsidP="00D07953">
      <w:pPr>
        <w:spacing w:line="360" w:lineRule="auto"/>
        <w:ind w:firstLine="720"/>
        <w:jc w:val="both"/>
        <w:rPr>
          <w:sz w:val="28"/>
          <w:szCs w:val="28"/>
        </w:rPr>
      </w:pPr>
      <w:r w:rsidRPr="00B525F4">
        <w:rPr>
          <w:sz w:val="28"/>
          <w:szCs w:val="28"/>
        </w:rPr>
        <w:t xml:space="preserve">Акт формы № 208-АПК составляется в одном  экземпляре руководителем подразделения с участием главного агронома и материально-ответственного лица. Акт формы № 208-АПК составляется по мере </w:t>
      </w:r>
      <w:r w:rsidRPr="00B525F4">
        <w:rPr>
          <w:sz w:val="28"/>
          <w:szCs w:val="28"/>
        </w:rPr>
        <w:lastRenderedPageBreak/>
        <w:t>окончания посевных работ или посадки по полям севооборота и подписывается главным агрономом, бригадиром (руководителем подразделения)  того подразделения, где производился посев, и материально-ответственным лицом. В Акте формы № 208-АПК указывается расход семян и посадочного материала на гектар по норме и фактически по каждой культуре в отдельности, площадь поля (участка) на котором производился посев (посадка) культур и общий расход семян и посадочного материала, использованного при посеве.</w:t>
      </w:r>
    </w:p>
    <w:p w:rsidR="00D07953" w:rsidRPr="00B525F4" w:rsidRDefault="00D07953" w:rsidP="00D07953">
      <w:pPr>
        <w:spacing w:line="360" w:lineRule="auto"/>
        <w:ind w:firstLine="720"/>
        <w:jc w:val="both"/>
        <w:rPr>
          <w:sz w:val="28"/>
          <w:szCs w:val="28"/>
        </w:rPr>
      </w:pPr>
      <w:r w:rsidRPr="00B525F4">
        <w:rPr>
          <w:sz w:val="28"/>
          <w:szCs w:val="28"/>
        </w:rPr>
        <w:t xml:space="preserve">Акт формы № 208-АПК утверждается руководителем  ООО «Никольское </w:t>
      </w:r>
      <w:proofErr w:type="spellStart"/>
      <w:r w:rsidRPr="00B525F4">
        <w:rPr>
          <w:sz w:val="28"/>
          <w:szCs w:val="28"/>
        </w:rPr>
        <w:t>Агро</w:t>
      </w:r>
      <w:proofErr w:type="spellEnd"/>
      <w:r w:rsidRPr="00B525F4">
        <w:rPr>
          <w:sz w:val="28"/>
          <w:szCs w:val="28"/>
        </w:rPr>
        <w:t>» или его заместителем. Правильность указанной цены и стоимости  использованных семян и посадочного материала подтверждает своей подписью бухгалтер, ведущий учёт производственных запасов.</w:t>
      </w:r>
    </w:p>
    <w:p w:rsidR="00D07953" w:rsidRPr="00B525F4" w:rsidRDefault="00D07953" w:rsidP="00D07953">
      <w:pPr>
        <w:spacing w:line="360" w:lineRule="auto"/>
        <w:ind w:firstLine="720"/>
        <w:jc w:val="both"/>
        <w:rPr>
          <w:sz w:val="28"/>
          <w:szCs w:val="28"/>
        </w:rPr>
      </w:pPr>
      <w:r w:rsidRPr="00B525F4">
        <w:rPr>
          <w:sz w:val="28"/>
          <w:szCs w:val="28"/>
        </w:rPr>
        <w:t xml:space="preserve">По  истечении месяца материально-ответственное  лицо вместе с отчётом о движении продуктов и материалов представляет Акт формы № 208-АПК в бухгалтерию ООО «Никольское </w:t>
      </w:r>
      <w:proofErr w:type="spellStart"/>
      <w:r w:rsidRPr="00B525F4">
        <w:rPr>
          <w:sz w:val="28"/>
          <w:szCs w:val="28"/>
        </w:rPr>
        <w:t>Агро</w:t>
      </w:r>
      <w:proofErr w:type="spellEnd"/>
      <w:r w:rsidRPr="00B525F4">
        <w:rPr>
          <w:sz w:val="28"/>
          <w:szCs w:val="28"/>
        </w:rPr>
        <w:t>». На основании Акта формы № 208-АПК производятся бухгалтерские записи в производственном отчёте по растениеводству.</w:t>
      </w:r>
    </w:p>
    <w:p w:rsidR="00D07953" w:rsidRPr="00B525F4" w:rsidRDefault="00D07953" w:rsidP="00D07953">
      <w:pPr>
        <w:spacing w:line="360" w:lineRule="auto"/>
        <w:ind w:firstLine="720"/>
        <w:jc w:val="both"/>
        <w:rPr>
          <w:rStyle w:val="blk6"/>
          <w:sz w:val="28"/>
          <w:szCs w:val="28"/>
        </w:rPr>
      </w:pPr>
      <w:r w:rsidRPr="00B525F4">
        <w:rPr>
          <w:rStyle w:val="blk6"/>
          <w:sz w:val="28"/>
          <w:szCs w:val="28"/>
        </w:rPr>
        <w:t>В производственном отчете (ф. N 83-АПК) отражаются сведения не только о затратах заработной платы на производство, но и всех материальных затрат (семена, удобрения, горючее, производственный инвентарь и др.). Поэтому данные производственных отчетов позволяют анализировать затраты на производство в целом и в разрезе статей затрат. Кроме того, в специальных графах производственного отчета содержатся данные о выходе основной, сопряженной и побочной продукции. А это значит, что в месяце, совпадающем с заключительным периодом сбора урожая сельскохозяйственных культур, есть возможность провести анализ затрат не только на 1 га посева, но и на 1 ц продукции.</w:t>
      </w:r>
    </w:p>
    <w:p w:rsidR="00D07953" w:rsidRPr="00B525F4" w:rsidRDefault="00D07953" w:rsidP="00D07953">
      <w:pPr>
        <w:spacing w:line="360" w:lineRule="auto"/>
        <w:ind w:firstLine="709"/>
        <w:jc w:val="both"/>
        <w:rPr>
          <w:sz w:val="28"/>
          <w:szCs w:val="28"/>
        </w:rPr>
      </w:pPr>
      <w:proofErr w:type="gramStart"/>
      <w:r w:rsidRPr="00B525F4">
        <w:rPr>
          <w:rStyle w:val="blk6"/>
          <w:sz w:val="28"/>
          <w:szCs w:val="28"/>
        </w:rPr>
        <w:t xml:space="preserve">Свод затрат в производственном отчете устраняет разрыв между синтетическим и аналитическим учетом затрат (данные его являются одновременно и аналитическими, а получают их перед разноской по </w:t>
      </w:r>
      <w:r w:rsidRPr="00B525F4">
        <w:rPr>
          <w:rStyle w:val="blk6"/>
          <w:sz w:val="28"/>
          <w:szCs w:val="28"/>
        </w:rPr>
        <w:lastRenderedPageBreak/>
        <w:t>синтетическим счетам (по счету 20-1).</w:t>
      </w:r>
      <w:proofErr w:type="gramEnd"/>
      <w:r w:rsidRPr="00B525F4">
        <w:rPr>
          <w:rStyle w:val="blk6"/>
          <w:sz w:val="28"/>
          <w:szCs w:val="28"/>
        </w:rPr>
        <w:t xml:space="preserve"> Это способствует ускорению текущего анализа. </w:t>
      </w:r>
      <w:r w:rsidRPr="00B525F4">
        <w:rPr>
          <w:sz w:val="28"/>
          <w:szCs w:val="28"/>
        </w:rPr>
        <w:t xml:space="preserve">В производственных отчетах накапливаются все данные (затраты и выход продукции), необходимые для </w:t>
      </w:r>
      <w:proofErr w:type="spellStart"/>
      <w:r w:rsidRPr="00B525F4">
        <w:rPr>
          <w:sz w:val="28"/>
          <w:szCs w:val="28"/>
        </w:rPr>
        <w:t>калькулирования</w:t>
      </w:r>
      <w:proofErr w:type="spellEnd"/>
      <w:r w:rsidRPr="00B525F4">
        <w:rPr>
          <w:sz w:val="28"/>
          <w:szCs w:val="28"/>
        </w:rPr>
        <w:t xml:space="preserve"> себестоимости как в разрезе отдельных культур по калькуляционным единицам, так и по растениеводству (хозяйству) в целом.</w:t>
      </w:r>
    </w:p>
    <w:p w:rsidR="00D07953" w:rsidRPr="00B525F4" w:rsidRDefault="00D07953" w:rsidP="00D07953">
      <w:pPr>
        <w:spacing w:line="360" w:lineRule="auto"/>
        <w:ind w:firstLine="709"/>
        <w:jc w:val="both"/>
        <w:rPr>
          <w:sz w:val="28"/>
          <w:szCs w:val="28"/>
        </w:rPr>
      </w:pPr>
      <w:r w:rsidRPr="00B525F4">
        <w:rPr>
          <w:sz w:val="28"/>
          <w:szCs w:val="28"/>
        </w:rPr>
        <w:t>В зависимости от организации учета затрат на предприятии лицевой счет (производственный отчет) может вестись по-разному. Если затраты отражают по подразделению в целом (без разбивки по отдельным объектам учета затрат), то лицевой счет может быть открыт на год, ежемесячно занимая в нем не только одну графу на затраты и выход продукции соответствующего месяца.</w:t>
      </w:r>
    </w:p>
    <w:p w:rsidR="00D07953" w:rsidRPr="00B525F4" w:rsidRDefault="00D07953" w:rsidP="00D07953">
      <w:pPr>
        <w:spacing w:line="360" w:lineRule="auto"/>
        <w:ind w:firstLine="709"/>
        <w:jc w:val="both"/>
        <w:rPr>
          <w:sz w:val="28"/>
          <w:szCs w:val="28"/>
        </w:rPr>
      </w:pPr>
      <w:r w:rsidRPr="00B525F4">
        <w:rPr>
          <w:sz w:val="28"/>
          <w:szCs w:val="28"/>
        </w:rPr>
        <w:t>При учете затрат и выхода продукции по отдельным объектам (культурам, группам культур, видам незавершенного производства) на каждый объект учета следует отвести особую графу. В этом случае производственный отчет как регистр аналитического учета открывается на месяц, либо при использовании вкладных листов на более продолжительный отчетный период (квартал или полугодие). Лицевые счета (производственные отчеты) по организации сводятся (обобщаются) в сводных производственных отчетах по растениеводству (20-1), другим отраслям предприятия, видам производств, синтетическим счетам, субсчетам. Свод затрат производится в бланках лицевых счетов (производственных отчетов) формы N 83-АПК, куда переносятся данные о затратах и выходе продукции в целом по хозяйству.</w:t>
      </w:r>
    </w:p>
    <w:p w:rsidR="00D07953" w:rsidRPr="00B525F4" w:rsidRDefault="00D07953" w:rsidP="00D07953">
      <w:pPr>
        <w:spacing w:line="360" w:lineRule="auto"/>
        <w:ind w:firstLine="709"/>
        <w:jc w:val="both"/>
        <w:rPr>
          <w:sz w:val="28"/>
          <w:szCs w:val="28"/>
        </w:rPr>
      </w:pPr>
      <w:r w:rsidRPr="00B525F4">
        <w:rPr>
          <w:sz w:val="28"/>
          <w:szCs w:val="28"/>
        </w:rPr>
        <w:t xml:space="preserve">Лицевой счет (производственный отчет) формы N 83-АПК по растениеводству включает два раздела. В первом находят отражение все расходы по культурам, группам культур, подразделениям отрасли по установленным статьям затрат по дебету соответствующих аналитических счетов и субсчета 20-1. </w:t>
      </w:r>
      <w:proofErr w:type="gramStart"/>
      <w:r w:rsidRPr="00B525F4">
        <w:rPr>
          <w:sz w:val="28"/>
          <w:szCs w:val="28"/>
        </w:rPr>
        <w:t xml:space="preserve">Основанием для записей хозяйственных операций в этот раздел являются: накопительные ведомости учета затрат ф. N 301-АПК (в части журналов учета работ затрат по растениеводству), журналы учета затрат ремонтных мастерских (ф. N 302-АПК), накопительные ведомости </w:t>
      </w:r>
      <w:r w:rsidRPr="00B525F4">
        <w:rPr>
          <w:sz w:val="28"/>
          <w:szCs w:val="28"/>
        </w:rPr>
        <w:lastRenderedPageBreak/>
        <w:t>использования машинно-тракторного парка (ф. N 301-АПК), накопительные ведомости учета работы грузового автотранспорта (ф. N 301-АПК), отчеты о движении материальных ценностей (ф. N 265-АПК), ведомости учета и</w:t>
      </w:r>
      <w:proofErr w:type="gramEnd"/>
      <w:r w:rsidRPr="00B525F4">
        <w:rPr>
          <w:sz w:val="28"/>
          <w:szCs w:val="28"/>
        </w:rPr>
        <w:t xml:space="preserve"> распределения амортизации в растениеводстве (ф. N 110-АПК) и другие первичные и накопительные документы. Вместе с записями операций по затратам на производство продукции растениеводства в лицевом счете (производственном отчете) в отдельной графе 17 отражаются данные по корреспондирующим кредитуемым счетам. Если соответствующая статья включает в себя два и более элемента, т.е. корреспондирующих счета, то она занимает в производственном отчете несколько строк. По таким статьям в этом аналитическом регистре резервируются сводные строки.</w:t>
      </w:r>
    </w:p>
    <w:p w:rsidR="00D07953" w:rsidRPr="00B525F4" w:rsidRDefault="00D07953" w:rsidP="00D07953">
      <w:pPr>
        <w:spacing w:line="360" w:lineRule="auto"/>
        <w:ind w:firstLine="709"/>
        <w:jc w:val="both"/>
        <w:rPr>
          <w:sz w:val="28"/>
          <w:szCs w:val="28"/>
        </w:rPr>
      </w:pPr>
      <w:r w:rsidRPr="00B525F4">
        <w:rPr>
          <w:sz w:val="28"/>
          <w:szCs w:val="28"/>
        </w:rPr>
        <w:t>Во втором разделе лицевого счета (производственного отчета) отражается выход продукции растениеводства, т.е. кредит соответствующих аналитических счетов и субсчета 20-1 в корреспонденции с дебетом счетов по учету готовой продукции (43-1) и других. Эту информацию в обобщенном виде переносят на лицевую (титульную) часть производственного отчета для записи в журнал-ордер N 10-АПК.</w:t>
      </w:r>
    </w:p>
    <w:p w:rsidR="00D07953" w:rsidRPr="00B525F4" w:rsidRDefault="00D07953" w:rsidP="00D07953">
      <w:pPr>
        <w:spacing w:line="360" w:lineRule="auto"/>
        <w:ind w:firstLine="709"/>
        <w:jc w:val="both"/>
        <w:rPr>
          <w:sz w:val="28"/>
          <w:szCs w:val="28"/>
        </w:rPr>
      </w:pPr>
      <w:proofErr w:type="gramStart"/>
      <w:r w:rsidRPr="00B525F4">
        <w:rPr>
          <w:sz w:val="28"/>
          <w:szCs w:val="28"/>
        </w:rPr>
        <w:t>Как в первом, так и во втором разделах лицевого счета (производственного отчета) формы N 83-АПК данные о затратах и выходе продукции растениеводства в предусмотренных графах отражают как за месяц, так и с начала года до отчетного месяца, т.е. нарастающим итогом с начала года, что позволяет системно без каких-либо дополнительных выборок получать всю необходимую детализированную и сводную информацию в отраслевом</w:t>
      </w:r>
      <w:proofErr w:type="gramEnd"/>
      <w:r w:rsidRPr="00B525F4">
        <w:rPr>
          <w:sz w:val="28"/>
          <w:szCs w:val="28"/>
        </w:rPr>
        <w:t xml:space="preserve"> </w:t>
      </w:r>
      <w:proofErr w:type="gramStart"/>
      <w:r w:rsidRPr="00B525F4">
        <w:rPr>
          <w:sz w:val="28"/>
          <w:szCs w:val="28"/>
        </w:rPr>
        <w:t>разрезе</w:t>
      </w:r>
      <w:proofErr w:type="gramEnd"/>
      <w:r w:rsidRPr="00B525F4">
        <w:rPr>
          <w:sz w:val="28"/>
          <w:szCs w:val="28"/>
        </w:rPr>
        <w:t xml:space="preserve">. </w:t>
      </w:r>
    </w:p>
    <w:p w:rsidR="00D07953" w:rsidRPr="00B525F4" w:rsidRDefault="00D07953" w:rsidP="00D07953">
      <w:pPr>
        <w:spacing w:line="360" w:lineRule="auto"/>
        <w:ind w:firstLine="709"/>
        <w:jc w:val="both"/>
        <w:rPr>
          <w:sz w:val="28"/>
          <w:szCs w:val="28"/>
        </w:rPr>
      </w:pPr>
      <w:r w:rsidRPr="00B525F4">
        <w:rPr>
          <w:sz w:val="28"/>
          <w:szCs w:val="28"/>
        </w:rPr>
        <w:t>Сводный синтетический учет процесса производства в растениеводстве при журнально-ордерной форме осуществляют в журнале-ордере N 10-АПК и Главной книге ф. N 18-АПК.</w:t>
      </w:r>
    </w:p>
    <w:p w:rsidR="00D07953" w:rsidRPr="00B525F4" w:rsidRDefault="00D07953" w:rsidP="00D07953">
      <w:pPr>
        <w:spacing w:line="360" w:lineRule="auto"/>
        <w:ind w:firstLine="709"/>
        <w:jc w:val="both"/>
        <w:rPr>
          <w:sz w:val="28"/>
          <w:szCs w:val="28"/>
        </w:rPr>
      </w:pPr>
      <w:r w:rsidRPr="00B525F4">
        <w:rPr>
          <w:sz w:val="28"/>
          <w:szCs w:val="28"/>
        </w:rPr>
        <w:t xml:space="preserve">В журнале-ордере (ф. N 10-АПК) обобщают (группируют) итоговые данные лицевых счетов (производственных отчетов) ф. N 83-АПК и </w:t>
      </w:r>
      <w:r w:rsidRPr="00B525F4">
        <w:rPr>
          <w:sz w:val="28"/>
          <w:szCs w:val="28"/>
        </w:rPr>
        <w:lastRenderedPageBreak/>
        <w:t>ведомости аналитического учета затрат на производство (ф. N 84-АПК) по всем счетам учета затрат, в том числе и растениеводству.</w:t>
      </w:r>
    </w:p>
    <w:p w:rsidR="00D07953" w:rsidRPr="00B525F4" w:rsidRDefault="00D07953" w:rsidP="00D07953">
      <w:pPr>
        <w:spacing w:line="360" w:lineRule="auto"/>
        <w:ind w:firstLine="709"/>
        <w:jc w:val="both"/>
        <w:rPr>
          <w:sz w:val="28"/>
          <w:szCs w:val="28"/>
        </w:rPr>
      </w:pPr>
      <w:r w:rsidRPr="00B525F4">
        <w:rPr>
          <w:sz w:val="28"/>
          <w:szCs w:val="28"/>
        </w:rPr>
        <w:t>В этом журнале-ордере как синтетическом регистре операции отражаются как по дебету счетов с указанием кредитуемых, так и по кредиту их с указанием дебетуемых счетов. Дебетовые обороты по счетам (и в частности, по счету 20-1) служат для контрольных целей и должны соответствовать данным главной книги, поэтому они включают записи, уже отраженные в других журналах-ордерах (N 6, 7, 8 и др.). Для того чтобы в журнале-ордере N 10-АПК по счетам учета соответствующих производств, включая растениеводство, формировалась (набиралась) полная сумма затрат, по соответствующим графам (26, 27) журнала-ордера отражаются также суммы из других журналов-ордеров, относящихся к соответствующим производствам. В итоге по графам 28, 29 по каждому производству выводится общая сумма затрат, включая затраты: отраженные в данном журнале-ордере (ф. N 10-АПК), включенные из других журналов-ордеров и перенесенные в другие журналы-ордера.</w:t>
      </w:r>
    </w:p>
    <w:p w:rsidR="00D07953" w:rsidRPr="00B525F4" w:rsidRDefault="00D07953" w:rsidP="00D07953">
      <w:pPr>
        <w:spacing w:line="360" w:lineRule="auto"/>
        <w:ind w:firstLine="709"/>
        <w:jc w:val="both"/>
        <w:rPr>
          <w:sz w:val="28"/>
          <w:szCs w:val="28"/>
        </w:rPr>
      </w:pPr>
      <w:r w:rsidRPr="00B525F4">
        <w:rPr>
          <w:sz w:val="28"/>
          <w:szCs w:val="28"/>
        </w:rPr>
        <w:t>В журнале-ордере (ф. N 10-АПК) по соответствующим графам набирают суммы кредитовых оборотов счетов, включенных в данный регистр. Для этих целей по каждому счету, включенному в журнал-ордер, выделяется отдельная графа. При необходимости по отдельным синтетическим счетам обороты накапливаются в разрезе субсчетов (счета 20-1, 20-2, 20-3 и др.)</w:t>
      </w:r>
    </w:p>
    <w:p w:rsidR="00D07953" w:rsidRPr="00B525F4" w:rsidRDefault="00D07953" w:rsidP="00D07953">
      <w:pPr>
        <w:spacing w:line="360" w:lineRule="auto"/>
        <w:ind w:firstLine="709"/>
        <w:jc w:val="both"/>
        <w:rPr>
          <w:sz w:val="28"/>
          <w:szCs w:val="28"/>
        </w:rPr>
      </w:pPr>
      <w:r w:rsidRPr="00B525F4">
        <w:rPr>
          <w:sz w:val="28"/>
          <w:szCs w:val="28"/>
        </w:rPr>
        <w:t xml:space="preserve">В организации продукция растениеводства в значительной части используется на внутрихозяйственные </w:t>
      </w:r>
      <w:proofErr w:type="gramStart"/>
      <w:r w:rsidRPr="00B525F4">
        <w:rPr>
          <w:sz w:val="28"/>
          <w:szCs w:val="28"/>
        </w:rPr>
        <w:t>нужды</w:t>
      </w:r>
      <w:proofErr w:type="gramEnd"/>
      <w:r w:rsidRPr="00B525F4">
        <w:rPr>
          <w:sz w:val="28"/>
          <w:szCs w:val="28"/>
        </w:rPr>
        <w:t xml:space="preserve"> на семена, корма, переработку в собственных промышленных производствах. </w:t>
      </w:r>
      <w:proofErr w:type="gramStart"/>
      <w:r w:rsidRPr="00B525F4">
        <w:rPr>
          <w:sz w:val="28"/>
          <w:szCs w:val="28"/>
        </w:rPr>
        <w:t xml:space="preserve">В связи с этим кредитовый оборот счета 43 "Готовая продукция", субсчета 1 "Растениеводства" и других субсчетов также первоначально отражают в журнале-ордере (ф. N 10-АПК) (за исключением оборотов, перенесенных в другие журналы-ордера и включенных из других журналов-ордеров (графы - 16, 18, 23 - 27), ежемесячно в установленном порядке переносят в систематический </w:t>
      </w:r>
      <w:r w:rsidRPr="00B525F4">
        <w:rPr>
          <w:sz w:val="28"/>
          <w:szCs w:val="28"/>
        </w:rPr>
        <w:lastRenderedPageBreak/>
        <w:t>синтетический регистр бухгалтерского учета - главную книгу.</w:t>
      </w:r>
      <w:proofErr w:type="gramEnd"/>
      <w:r w:rsidRPr="00B525F4">
        <w:rPr>
          <w:sz w:val="28"/>
          <w:szCs w:val="28"/>
        </w:rPr>
        <w:t xml:space="preserve"> Предварительно по корреспондирующим счетам осуществляют сверку оборотов с данными других регистров, где соответственно отражены дебетовые обороты корреспондирующих счетов.</w:t>
      </w:r>
    </w:p>
    <w:p w:rsidR="00D07953" w:rsidRPr="00B525F4" w:rsidRDefault="00D07953" w:rsidP="00D07953">
      <w:pPr>
        <w:spacing w:line="360" w:lineRule="auto"/>
        <w:ind w:firstLine="720"/>
        <w:jc w:val="both"/>
        <w:rPr>
          <w:sz w:val="28"/>
          <w:szCs w:val="28"/>
        </w:rPr>
      </w:pPr>
    </w:p>
    <w:p w:rsidR="00D07953" w:rsidRPr="00B525F4" w:rsidRDefault="00D07953" w:rsidP="00D07953">
      <w:pPr>
        <w:pStyle w:val="ac"/>
        <w:spacing w:after="0" w:line="360" w:lineRule="auto"/>
        <w:ind w:firstLine="720"/>
        <w:jc w:val="both"/>
        <w:rPr>
          <w:rFonts w:ascii="Times New Roman" w:hAnsi="Times New Roman" w:cs="Times New Roman"/>
          <w:sz w:val="28"/>
          <w:szCs w:val="28"/>
        </w:rPr>
      </w:pPr>
      <w:r w:rsidRPr="00B525F4">
        <w:rPr>
          <w:rFonts w:ascii="Times New Roman" w:hAnsi="Times New Roman" w:cs="Times New Roman"/>
          <w:sz w:val="28"/>
          <w:szCs w:val="28"/>
        </w:rPr>
        <w:t>В этом случае организация документооборота должна соответствовать схеме, приведенной  на рисунке 3.1.</w:t>
      </w:r>
    </w:p>
    <w:p w:rsidR="00D07953" w:rsidRPr="00B525F4" w:rsidRDefault="007D1845" w:rsidP="00D07953">
      <w:pPr>
        <w:pStyle w:val="ac"/>
        <w:spacing w:after="0" w:line="360" w:lineRule="auto"/>
        <w:ind w:firstLine="709"/>
        <w:jc w:val="both"/>
        <w:rPr>
          <w:rFonts w:ascii="Times New Roman" w:hAnsi="Times New Roman" w:cs="Times New Roman"/>
          <w:sz w:val="28"/>
          <w:szCs w:val="28"/>
        </w:rPr>
      </w:pPr>
      <w:r w:rsidRPr="007D1845">
        <w:rPr>
          <w:rFonts w:ascii="Times New Roman" w:hAnsi="Times New Roman" w:cs="Times New Roman"/>
          <w:noProof/>
          <w:lang w:eastAsia="ru-RU"/>
        </w:rPr>
        <w:pict>
          <v:rect id="Прямоугольник 214" o:spid="_x0000_s1099" style="position:absolute;left:0;text-align:left;margin-left:89.4pt;margin-top:25.25pt;width:266.4pt;height:29.1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">
            <v:textbox>
              <w:txbxContent>
                <w:p w:rsidR="00681B1F" w:rsidRPr="002A63BF" w:rsidRDefault="00681B1F" w:rsidP="00D07953">
                  <w:r w:rsidRPr="002A63BF">
                    <w:t xml:space="preserve">            Первичные учетные документы</w:t>
                  </w:r>
                </w:p>
              </w:txbxContent>
            </v:textbox>
          </v:rect>
        </w:pict>
      </w:r>
    </w:p>
    <w:p w:rsidR="00D07953" w:rsidRPr="00B525F4" w:rsidRDefault="007D1845" w:rsidP="00D07953">
      <w:pPr>
        <w:pStyle w:val="ac"/>
        <w:tabs>
          <w:tab w:val="left" w:pos="8322"/>
        </w:tabs>
        <w:spacing w:after="0" w:line="360" w:lineRule="auto"/>
        <w:ind w:firstLine="709"/>
        <w:jc w:val="both"/>
        <w:rPr>
          <w:rFonts w:ascii="Times New Roman" w:hAnsi="Times New Roman" w:cs="Times New Roman"/>
          <w:sz w:val="28"/>
          <w:szCs w:val="28"/>
        </w:rPr>
      </w:pPr>
      <w:r w:rsidRPr="007D1845">
        <w:rPr>
          <w:rFonts w:ascii="Times New Roman" w:hAnsi="Times New Roman" w:cs="Times New Roman"/>
          <w:noProof/>
          <w:lang w:eastAsia="ru-RU"/>
        </w:rPr>
        <w:pict>
          <v:line id="Прямая соединительная линия 213" o:spid="_x0000_s1093" style="position:absolute;left:0;text-align:left;z-index:251729920;visibility:visible;mso-wrap-distance-left:3.17497mm;mso-wrap-distance-right:3.17497mm" from="384.6pt,8.65pt" to="384.6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" o:allowincell="f">
            <v:stroke endarrow="block"/>
          </v:line>
        </w:pict>
      </w:r>
      <w:r w:rsidRPr="007D1845">
        <w:rPr>
          <w:rFonts w:ascii="Times New Roman" w:hAnsi="Times New Roman" w:cs="Times New Roman"/>
          <w:noProof/>
          <w:lang w:eastAsia="ru-RU"/>
        </w:rPr>
        <w:pict>
          <v:line id="Прямая соединительная линия 212" o:spid="_x0000_s1092" style="position:absolute;left:0;text-align:left;z-index:251728896;visibility:visible;mso-wrap-distance-top:-3e-5mm;mso-wrap-distance-bottom:-3e-5mm" from="355.8pt,8.65pt" to="384.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" o:allowincell="f"/>
        </w:pict>
      </w:r>
      <w:r w:rsidRPr="007D1845">
        <w:rPr>
          <w:rFonts w:ascii="Times New Roman" w:hAnsi="Times New Roman" w:cs="Times New Roman"/>
          <w:noProof/>
          <w:lang w:eastAsia="ru-RU"/>
        </w:rPr>
        <w:pict>
          <v:line id="Прямая соединительная линия 73" o:spid="_x0000_s1091" style="position:absolute;left:0;text-align:left;z-index:251727872;visibility:visible;mso-wrap-distance-left:3.17497mm;mso-wrap-distance-right:3.17497mm" from="58.95pt,8.65pt" to="58.9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" o:allowincell="f">
            <v:stroke endarrow="block"/>
          </v:line>
        </w:pict>
      </w:r>
      <w:r w:rsidRPr="007D1845">
        <w:rPr>
          <w:rFonts w:ascii="Times New Roman" w:hAnsi="Times New Roman" w:cs="Times New Roman"/>
          <w:noProof/>
          <w:lang w:eastAsia="ru-RU"/>
        </w:rPr>
        <w:pict>
          <v:line id="Прямая соединительная линия 72" o:spid="_x0000_s1080" style="position:absolute;left:0;text-align:left;z-index:251716608;visibility:visible;mso-wrap-distance-top:-3e-5mm;mso-wrap-distance-bottom:-3e-5mm" from="58.95pt,8.65pt" to="87.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" o:allowincell="f"/>
        </w:pict>
      </w:r>
      <w:r w:rsidR="00D07953" w:rsidRPr="00B525F4">
        <w:rPr>
          <w:rFonts w:ascii="Times New Roman" w:hAnsi="Times New Roman" w:cs="Times New Roman"/>
          <w:sz w:val="28"/>
          <w:szCs w:val="28"/>
        </w:rPr>
        <w:t xml:space="preserve">                                                                                                     </w:t>
      </w:r>
    </w:p>
    <w:p w:rsidR="00D07953" w:rsidRPr="00B525F4" w:rsidRDefault="007D1845" w:rsidP="00D07953">
      <w:pPr>
        <w:pStyle w:val="ac"/>
        <w:tabs>
          <w:tab w:val="left" w:pos="8322"/>
        </w:tabs>
        <w:spacing w:after="0" w:line="360" w:lineRule="auto"/>
        <w:ind w:firstLine="709"/>
        <w:jc w:val="both"/>
        <w:rPr>
          <w:rFonts w:ascii="Times New Roman" w:hAnsi="Times New Roman" w:cs="Times New Roman"/>
          <w:sz w:val="28"/>
          <w:szCs w:val="28"/>
        </w:rPr>
      </w:pPr>
      <w:r w:rsidRPr="007D1845">
        <w:rPr>
          <w:rFonts w:ascii="Times New Roman" w:hAnsi="Times New Roman" w:cs="Times New Roman"/>
          <w:noProof/>
          <w:lang w:eastAsia="ru-RU"/>
        </w:rPr>
        <w:pict>
          <v:rect id="Прямоугольник 71" o:spid="_x0000_s1074" style="position:absolute;left:0;text-align:left;margin-left:37.35pt;margin-top:15.9pt;width:158.4pt;height:33.7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" o:allowincell="f">
            <v:textbox>
              <w:txbxContent>
                <w:p w:rsidR="00681B1F" w:rsidRPr="00133BBF" w:rsidRDefault="00681B1F" w:rsidP="00D07953">
                  <w:pPr>
                    <w:pStyle w:val="af0"/>
                  </w:pPr>
                  <w:r w:rsidRPr="00133BBF">
                    <w:t>Производственный отчет (лицевой счет)</w:t>
                  </w:r>
                </w:p>
              </w:txbxContent>
            </v:textbox>
          </v:rect>
        </w:pict>
      </w:r>
      <w:r w:rsidRPr="007D1845">
        <w:rPr>
          <w:rFonts w:ascii="Times New Roman" w:hAnsi="Times New Roman" w:cs="Times New Roman"/>
          <w:noProof/>
          <w:lang w:eastAsia="ru-RU"/>
        </w:rPr>
        <w:pict>
          <v:line id="Прямая соединительная линия 70" o:spid="_x0000_s1101" style="position:absolute;left:0;text-align:left;flip:x;z-index:251738112;visibility:visible;mso-wrap-distance-left:3.17497mm;mso-wrap-distance-right:3.17497mm" from="227.2pt,11.35pt" to="227.2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" o:allowincell="f" strokecolor="white" strokeweight="3pt"/>
        </w:pict>
      </w:r>
      <w:r w:rsidRPr="007D1845">
        <w:rPr>
          <w:rFonts w:ascii="Times New Roman" w:hAnsi="Times New Roman" w:cs="Times New Roman"/>
          <w:noProof/>
          <w:lang w:eastAsia="ru-RU"/>
        </w:rPr>
        <w:pict>
          <v:line id="Прямая соединительная линия 69" o:spid="_x0000_s1100" style="position:absolute;left:0;text-align:left;flip:x;z-index:251737088;visibility:visible;mso-wrap-distance-left:3.17497mm;mso-wrap-distance-right:3.17497mm" from="241.6pt,11.35pt" to="241.6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" o:allowincell="f" strokecolor="white" strokeweight="3pt"/>
        </w:pict>
      </w:r>
      <w:r w:rsidRPr="007D1845">
        <w:rPr>
          <w:rFonts w:ascii="Times New Roman" w:hAnsi="Times New Roman" w:cs="Times New Roman"/>
          <w:noProof/>
          <w:lang w:eastAsia="ru-RU"/>
        </w:rPr>
        <w:pict>
          <v:line id="Прямая соединительная линия 68" o:spid="_x0000_s1083" style="position:absolute;left:0;text-align:left;flip:x;z-index:251719680;visibility:visible;mso-wrap-distance-top:-3e-5mm;mso-wrap-distance-bottom:-3e-5mm" from="195.75pt,20.85pt" to="321.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">
            <v:stroke endarrow="block"/>
          </v:line>
        </w:pict>
      </w:r>
      <w:r w:rsidRPr="007D1845">
        <w:rPr>
          <w:rFonts w:ascii="Times New Roman" w:hAnsi="Times New Roman" w:cs="Times New Roman"/>
          <w:noProof/>
          <w:lang w:eastAsia="ru-RU"/>
        </w:rPr>
        <w:pict>
          <v:line id="Прямая соединительная линия 67" o:spid="_x0000_s1090" style="position:absolute;left:0;text-align:left;flip:x;z-index:251726848;visibility:visible;mso-wrap-distance-left:3.17497mm;mso-wrap-distance-right:3.17497mm" from="256.75pt,14.4pt" to="256.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" o:allowincell="f" strokecolor="white" strokeweight="3pt"/>
        </w:pict>
      </w:r>
      <w:r w:rsidRPr="007D1845">
        <w:rPr>
          <w:rFonts w:ascii="Times New Roman" w:hAnsi="Times New Roman" w:cs="Times New Roman"/>
          <w:noProof/>
          <w:lang w:eastAsia="ru-RU"/>
        </w:rPr>
        <w:pict>
          <v:line id="Прямая соединительная линия 66" o:spid="_x0000_s1086" style="position:absolute;left:0;text-align:left;z-index:251722752;visibility:visible;mso-wrap-distance-left:3.17497mm;mso-wrap-distance-right:3.17497mm" from="272.7pt,15.9pt" to="272.7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" o:allowincell="f" strokecolor="white" strokeweight="4.5pt"/>
        </w:pict>
      </w:r>
      <w:r w:rsidRPr="007D1845">
        <w:rPr>
          <w:rFonts w:ascii="Times New Roman" w:hAnsi="Times New Roman" w:cs="Times New Roman"/>
          <w:noProof/>
          <w:lang w:eastAsia="ru-RU"/>
        </w:rPr>
        <w:pict>
          <v:line id="Прямая соединительная линия 65" o:spid="_x0000_s1088" style="position:absolute;left:0;text-align:left;z-index:251724800;visibility:visible;mso-wrap-distance-left:3.17497mm;mso-wrap-distance-right:3.17497mm" from="289.35pt,8.7pt" to="289.3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BgUQIAAFo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" o:allowincell="f" strokecolor="white" strokeweight="4.5pt"/>
        </w:pict>
      </w:r>
      <w:r w:rsidRPr="007D1845">
        <w:rPr>
          <w:rFonts w:ascii="Times New Roman" w:hAnsi="Times New Roman" w:cs="Times New Roman"/>
          <w:noProof/>
          <w:lang w:eastAsia="ru-RU"/>
        </w:rPr>
        <w:pict>
          <v:line id="Прямая соединительная линия 64" o:spid="_x0000_s1087" style="position:absolute;left:0;text-align:left;z-index:251723776;visibility:visible;mso-wrap-distance-left:3.17497mm;mso-wrap-distance-right:3.17497mm" from="307.55pt,11.35pt" to="307.5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" o:allowincell="f" strokecolor="white" strokeweight="4.5pt"/>
        </w:pict>
      </w:r>
      <w:r w:rsidRPr="007D1845">
        <w:rPr>
          <w:rFonts w:ascii="Times New Roman" w:hAnsi="Times New Roman" w:cs="Times New Roman"/>
          <w:noProof/>
          <w:lang w:eastAsia="ru-RU"/>
        </w:rPr>
        <w:pict>
          <v:line id="Прямая соединительная линия 287" o:spid="_x0000_s1084" style="position:absolute;left:0;text-align:left;z-index:251720704;visibility:visible;mso-wrap-distance-left:3.17497mm;mso-wrap-distance-right:3.17497mm" from="324pt,21.9pt" to="324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">
            <v:stroke endarrow="block"/>
          </v:line>
        </w:pict>
      </w:r>
      <w:r w:rsidR="00D07953" w:rsidRPr="00B525F4">
        <w:rPr>
          <w:rFonts w:ascii="Times New Roman" w:hAnsi="Times New Roman" w:cs="Times New Roman"/>
          <w:sz w:val="28"/>
          <w:szCs w:val="28"/>
        </w:rPr>
        <w:t xml:space="preserve">                                                                                                      </w:t>
      </w:r>
    </w:p>
    <w:p w:rsidR="00D07953" w:rsidRPr="00B525F4" w:rsidRDefault="007D1845" w:rsidP="00D07953">
      <w:pPr>
        <w:pStyle w:val="ac"/>
        <w:spacing w:after="0" w:line="360" w:lineRule="auto"/>
        <w:jc w:val="both"/>
        <w:rPr>
          <w:rFonts w:ascii="Times New Roman" w:hAnsi="Times New Roman" w:cs="Times New Roman"/>
          <w:sz w:val="28"/>
          <w:szCs w:val="28"/>
        </w:rPr>
      </w:pPr>
      <w:r w:rsidRPr="007D1845">
        <w:rPr>
          <w:rFonts w:ascii="Times New Roman" w:hAnsi="Times New Roman" w:cs="Times New Roman"/>
          <w:noProof/>
          <w:lang w:eastAsia="ru-RU"/>
        </w:rPr>
        <w:pict>
          <v:rect id="Прямоугольник 286" o:spid="_x0000_s1076" style="position:absolute;left:0;text-align:left;margin-left:293.4pt;margin-top:20.2pt;width:151.2pt;height:61.4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" o:allowincell="f">
            <v:textbox>
              <w:txbxContent>
                <w:p w:rsidR="00681B1F" w:rsidRDefault="00681B1F" w:rsidP="00D07953">
                  <w:pPr>
                    <w:pStyle w:val="af0"/>
                  </w:pPr>
                  <w:r>
                    <w:t>Ведомость учета и контроля отклонений затрат от их плановых величин</w:t>
                  </w:r>
                </w:p>
              </w:txbxContent>
            </v:textbox>
          </v:rect>
        </w:pict>
      </w:r>
      <w:r w:rsidRPr="007D1845">
        <w:rPr>
          <w:rFonts w:ascii="Times New Roman" w:hAnsi="Times New Roman" w:cs="Times New Roman"/>
          <w:noProof/>
          <w:lang w:eastAsia="ru-RU"/>
        </w:rPr>
        <w:pict>
          <v:line id="Прямая соединительная линия 285" o:spid="_x0000_s1085" style="position:absolute;left:0;text-align:left;z-index:251721728;visibility:visible;mso-wrap-distance-top:-3e-5mm;mso-wrap-distance-bottom:-3e-5mm" from="311.35pt,3.35pt" to="339.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" o:allowincell="f" strokecolor="white" strokeweight="4.5pt"/>
        </w:pict>
      </w:r>
      <w:r w:rsidRPr="007D1845">
        <w:rPr>
          <w:rFonts w:ascii="Times New Roman" w:hAnsi="Times New Roman" w:cs="Times New Roman"/>
          <w:noProof/>
          <w:lang w:eastAsia="ru-RU"/>
        </w:rPr>
        <w:pict>
          <v:line id="Прямая соединительная линия 284" o:spid="_x0000_s1089" style="position:absolute;left:0;text-align:left;z-index:251725824;visibility:visible;mso-wrap-distance-left:3.17497mm;mso-wrap-distance-right:3.17497mm" from="246.15pt,15.75pt" to="246.1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" o:allowincell="f" strokecolor="white" strokeweight="4.5pt"/>
        </w:pict>
      </w:r>
      <w:r w:rsidR="00D07953" w:rsidRPr="00B525F4">
        <w:rPr>
          <w:rFonts w:ascii="Times New Roman" w:hAnsi="Times New Roman" w:cs="Times New Roman"/>
          <w:sz w:val="28"/>
          <w:szCs w:val="28"/>
        </w:rPr>
        <w:t xml:space="preserve">                                                                                                        </w:t>
      </w:r>
    </w:p>
    <w:p w:rsidR="00D07953" w:rsidRPr="00B525F4" w:rsidRDefault="007D1845" w:rsidP="00D07953">
      <w:pPr>
        <w:pStyle w:val="ac"/>
        <w:spacing w:after="0" w:line="360" w:lineRule="auto"/>
        <w:ind w:firstLine="709"/>
        <w:jc w:val="both"/>
        <w:rPr>
          <w:rFonts w:ascii="Times New Roman" w:hAnsi="Times New Roman" w:cs="Times New Roman"/>
          <w:sz w:val="28"/>
          <w:szCs w:val="28"/>
        </w:rPr>
      </w:pPr>
      <w:r w:rsidRPr="007D1845">
        <w:rPr>
          <w:rFonts w:ascii="Times New Roman" w:hAnsi="Times New Roman" w:cs="Times New Roman"/>
          <w:noProof/>
          <w:lang w:eastAsia="ru-RU"/>
        </w:rPr>
        <w:pict>
          <v:rect id="Прямоугольник 283" o:spid="_x0000_s1075" style="position:absolute;left:0;text-align:left;margin-left:37.35pt;margin-top:15.6pt;width:158.4pt;height:41.8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" o:allowincell="f">
            <v:textbox>
              <w:txbxContent>
                <w:p w:rsidR="00681B1F" w:rsidRDefault="00681B1F" w:rsidP="00D07953">
                  <w:pPr>
                    <w:pStyle w:val="af0"/>
                  </w:pPr>
                  <w:r>
                    <w:t xml:space="preserve">Сводный производственный отчет </w:t>
                  </w:r>
                </w:p>
              </w:txbxContent>
            </v:textbox>
          </v:rect>
        </w:pict>
      </w:r>
      <w:r w:rsidR="00D07953" w:rsidRPr="00B525F4">
        <w:rPr>
          <w:rFonts w:ascii="Times New Roman" w:hAnsi="Times New Roman" w:cs="Times New Roman"/>
          <w:sz w:val="28"/>
          <w:szCs w:val="28"/>
        </w:rPr>
        <w:t xml:space="preserve">                                                           </w:t>
      </w:r>
    </w:p>
    <w:p w:rsidR="00D07953" w:rsidRPr="00B525F4" w:rsidRDefault="007D1845" w:rsidP="00D07953">
      <w:pPr>
        <w:pStyle w:val="ac"/>
        <w:spacing w:after="0" w:line="360" w:lineRule="auto"/>
        <w:ind w:firstLine="709"/>
        <w:jc w:val="both"/>
        <w:rPr>
          <w:rFonts w:ascii="Times New Roman" w:hAnsi="Times New Roman" w:cs="Times New Roman"/>
          <w:sz w:val="28"/>
          <w:szCs w:val="28"/>
        </w:rPr>
      </w:pPr>
      <w:r w:rsidRPr="007D1845">
        <w:rPr>
          <w:rFonts w:ascii="Times New Roman" w:hAnsi="Times New Roman" w:cs="Times New Roman"/>
          <w:noProof/>
          <w:lang w:eastAsia="ru-RU"/>
        </w:rPr>
        <w:pict>
          <v:line id="Прямая соединительная линия 282" o:spid="_x0000_s1082" style="position:absolute;left:0;text-align:left;flip:x;z-index:251718656;visibility:visible;mso-wrap-distance-top:-3e-5mm;mso-wrap-distance-bottom:-3e-5mm" from="195.75pt,12.1pt" to="293.4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" o:allowincell="f">
            <v:stroke endarrow="block"/>
          </v:line>
        </w:pict>
      </w:r>
    </w:p>
    <w:p w:rsidR="00D07953" w:rsidRPr="00B525F4" w:rsidRDefault="007D1845" w:rsidP="00D07953">
      <w:pPr>
        <w:pStyle w:val="ac"/>
        <w:spacing w:after="0" w:line="360" w:lineRule="auto"/>
        <w:ind w:firstLine="709"/>
        <w:jc w:val="both"/>
        <w:rPr>
          <w:rFonts w:ascii="Times New Roman" w:hAnsi="Times New Roman" w:cs="Times New Roman"/>
          <w:sz w:val="28"/>
          <w:szCs w:val="28"/>
        </w:rPr>
      </w:pPr>
      <w:r w:rsidRPr="007D1845">
        <w:rPr>
          <w:rFonts w:ascii="Times New Roman" w:hAnsi="Times New Roman" w:cs="Times New Roman"/>
          <w:noProof/>
          <w:lang w:eastAsia="ru-RU"/>
        </w:rPr>
        <w:pict>
          <v:line id="Прямая соединительная линия 281" o:spid="_x0000_s1081" style="position:absolute;left:0;text-align:left;z-index:251717632;visibility:visible;mso-wrap-distance-left:3.17497mm;mso-wrap-distance-right:3.17497mm" from="123.75pt,9.15pt" to="123.7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" o:allowincell="f">
            <v:stroke endarrow="block"/>
          </v:line>
        </w:pict>
      </w:r>
    </w:p>
    <w:p w:rsidR="00D07953" w:rsidRPr="00B525F4" w:rsidRDefault="007D1845" w:rsidP="00D07953">
      <w:pPr>
        <w:pStyle w:val="ac"/>
        <w:spacing w:after="0" w:line="360" w:lineRule="auto"/>
        <w:ind w:firstLine="709"/>
        <w:jc w:val="both"/>
        <w:rPr>
          <w:rFonts w:ascii="Times New Roman" w:hAnsi="Times New Roman" w:cs="Times New Roman"/>
          <w:sz w:val="28"/>
          <w:szCs w:val="28"/>
        </w:rPr>
      </w:pPr>
      <w:r w:rsidRPr="007D1845">
        <w:rPr>
          <w:rFonts w:ascii="Times New Roman" w:hAnsi="Times New Roman" w:cs="Times New Roman"/>
          <w:noProof/>
          <w:lang w:eastAsia="ru-RU"/>
        </w:rPr>
        <w:pict>
          <v:rect id="Прямоугольник 280" o:spid="_x0000_s1077" style="position:absolute;left:0;text-align:left;margin-left:100.65pt;margin-top:1.7pt;width:266.4pt;height:28.8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" o:allowincell="f">
            <v:textbox>
              <w:txbxContent>
                <w:p w:rsidR="00681B1F" w:rsidRDefault="00681B1F" w:rsidP="00D07953">
                  <w:pPr>
                    <w:pStyle w:val="af0"/>
                  </w:pPr>
                  <w:r>
                    <w:t>Журнал-ордер № 10-АПК</w:t>
                  </w:r>
                </w:p>
              </w:txbxContent>
            </v:textbox>
          </v:rect>
        </w:pict>
      </w:r>
    </w:p>
    <w:p w:rsidR="00D07953" w:rsidRPr="00B525F4" w:rsidRDefault="007D1845" w:rsidP="00D07953">
      <w:pPr>
        <w:pStyle w:val="ac"/>
        <w:spacing w:after="0" w:line="360" w:lineRule="auto"/>
        <w:ind w:firstLine="709"/>
        <w:jc w:val="both"/>
        <w:rPr>
          <w:rFonts w:ascii="Times New Roman" w:hAnsi="Times New Roman" w:cs="Times New Roman"/>
          <w:sz w:val="28"/>
          <w:szCs w:val="28"/>
        </w:rPr>
      </w:pPr>
      <w:r w:rsidRPr="007D1845">
        <w:rPr>
          <w:rFonts w:ascii="Times New Roman" w:hAnsi="Times New Roman" w:cs="Times New Roman"/>
          <w:noProof/>
          <w:lang w:eastAsia="ru-RU"/>
        </w:rPr>
        <w:pict>
          <v:rect id="Прямоугольник 279" o:spid="_x0000_s1078" style="position:absolute;left:0;text-align:left;margin-left:100.65pt;margin-top:23pt;width:266.4pt;height:28.8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">
            <v:textbox>
              <w:txbxContent>
                <w:p w:rsidR="00681B1F" w:rsidRDefault="00681B1F" w:rsidP="00D07953">
                  <w:pPr>
                    <w:pStyle w:val="af0"/>
                  </w:pPr>
                  <w:r>
                    <w:t>Главная книга</w:t>
                  </w:r>
                </w:p>
              </w:txbxContent>
            </v:textbox>
          </v:rect>
        </w:pict>
      </w:r>
      <w:r w:rsidRPr="007D1845">
        <w:rPr>
          <w:rFonts w:ascii="Times New Roman" w:hAnsi="Times New Roman" w:cs="Times New Roman"/>
          <w:noProof/>
          <w:lang w:eastAsia="ru-RU"/>
        </w:rPr>
        <w:pict>
          <v:line id="Прямая соединительная линия 278" o:spid="_x0000_s1079" style="position:absolute;left:0;text-align:left;z-index:251715584;visibility:visible;mso-wrap-distance-left:3.17497mm;mso-wrap-distance-right:3.17497mm" from="231.75pt,6.35pt" to="231.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" o:allowincell="f">
            <v:stroke endarrow="block"/>
          </v:line>
        </w:pict>
      </w:r>
    </w:p>
    <w:p w:rsidR="00D07953" w:rsidRPr="00B525F4" w:rsidRDefault="00D07953" w:rsidP="00D07953">
      <w:pPr>
        <w:pStyle w:val="ac"/>
        <w:spacing w:after="0" w:line="360" w:lineRule="auto"/>
        <w:ind w:firstLine="709"/>
        <w:jc w:val="both"/>
        <w:rPr>
          <w:rFonts w:ascii="Times New Roman" w:hAnsi="Times New Roman" w:cs="Times New Roman"/>
          <w:sz w:val="28"/>
          <w:szCs w:val="28"/>
        </w:rPr>
      </w:pPr>
      <w:r w:rsidRPr="00B525F4">
        <w:rPr>
          <w:rFonts w:ascii="Times New Roman" w:hAnsi="Times New Roman" w:cs="Times New Roman"/>
          <w:sz w:val="28"/>
          <w:szCs w:val="28"/>
        </w:rPr>
        <w:t xml:space="preserve">                   </w:t>
      </w:r>
    </w:p>
    <w:p w:rsidR="00D07953" w:rsidRPr="00B525F4" w:rsidRDefault="00D07953" w:rsidP="00D07953">
      <w:pPr>
        <w:pStyle w:val="ac"/>
        <w:spacing w:after="0" w:line="360" w:lineRule="auto"/>
        <w:ind w:firstLine="709"/>
        <w:jc w:val="both"/>
        <w:rPr>
          <w:rFonts w:ascii="Times New Roman" w:hAnsi="Times New Roman" w:cs="Times New Roman"/>
          <w:sz w:val="28"/>
          <w:szCs w:val="28"/>
        </w:rPr>
      </w:pPr>
    </w:p>
    <w:p w:rsidR="00D07953" w:rsidRPr="00B525F4" w:rsidRDefault="00D07953" w:rsidP="00D07953">
      <w:pPr>
        <w:pStyle w:val="ac"/>
        <w:spacing w:after="0" w:line="360" w:lineRule="auto"/>
        <w:ind w:firstLine="709"/>
        <w:jc w:val="both"/>
        <w:rPr>
          <w:rFonts w:ascii="Times New Roman" w:hAnsi="Times New Roman" w:cs="Times New Roman"/>
          <w:sz w:val="28"/>
          <w:szCs w:val="28"/>
        </w:rPr>
      </w:pPr>
    </w:p>
    <w:p w:rsidR="00D07953" w:rsidRPr="00B525F4" w:rsidRDefault="007D1845" w:rsidP="00D07953">
      <w:pPr>
        <w:pStyle w:val="ac"/>
        <w:spacing w:after="0" w:line="360" w:lineRule="auto"/>
        <w:jc w:val="both"/>
        <w:rPr>
          <w:rFonts w:ascii="Times New Roman" w:hAnsi="Times New Roman" w:cs="Times New Roman"/>
          <w:sz w:val="28"/>
          <w:szCs w:val="28"/>
        </w:rPr>
      </w:pPr>
      <w:r w:rsidRPr="007D1845">
        <w:rPr>
          <w:rFonts w:ascii="Times New Roman" w:hAnsi="Times New Roman" w:cs="Times New Roman"/>
          <w:noProof/>
          <w:lang w:eastAsia="ru-RU"/>
        </w:rPr>
        <w:pict>
          <v:line id="Прямая соединительная линия 277" o:spid="_x0000_s1098" style="position:absolute;left:0;text-align:left;z-index:251735040;visibility:visible;mso-wrap-distance-left:3.17497mm;mso-wrap-distance-right:3.17497mm" from="246.15pt,28.7pt" to="246.15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" o:allowincell="f" strokecolor="white" strokeweight="4.5pt"/>
        </w:pict>
      </w:r>
      <w:r w:rsidR="00D07953" w:rsidRPr="00B525F4">
        <w:rPr>
          <w:rFonts w:ascii="Times New Roman" w:hAnsi="Times New Roman" w:cs="Times New Roman"/>
          <w:sz w:val="28"/>
          <w:szCs w:val="28"/>
        </w:rPr>
        <w:t xml:space="preserve">         </w:t>
      </w:r>
      <w:r w:rsidRPr="007D1845">
        <w:rPr>
          <w:rFonts w:ascii="Times New Roman" w:hAnsi="Times New Roman" w:cs="Times New Roman"/>
          <w:noProof/>
          <w:lang w:eastAsia="ru-RU"/>
        </w:rPr>
        <w:pict>
          <v:line id="Прямая соединительная линия 7" o:spid="_x0000_s1094" style="position:absolute;left:0;text-align:left;z-index:251730944;visibility:visible;mso-wrap-distance-top:-3e-5mm;mso-wrap-distance-bottom:-3e-5mm;mso-position-horizontal-relative:text;mso-position-vertical-relative:text" from="195.75pt,8.4pt" to="260.5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" o:allowincell="f"/>
        </w:pict>
      </w:r>
      <w:r w:rsidR="00D07953" w:rsidRPr="00B525F4">
        <w:rPr>
          <w:rFonts w:ascii="Times New Roman" w:hAnsi="Times New Roman" w:cs="Times New Roman"/>
          <w:sz w:val="28"/>
          <w:szCs w:val="28"/>
        </w:rPr>
        <w:t xml:space="preserve"> Условные обозначения:                               последовательность записей</w:t>
      </w:r>
    </w:p>
    <w:p w:rsidR="00D07953" w:rsidRPr="00B525F4" w:rsidRDefault="007D1845" w:rsidP="00D07953">
      <w:pPr>
        <w:pStyle w:val="ac"/>
        <w:spacing w:after="0" w:line="360" w:lineRule="auto"/>
        <w:ind w:firstLine="709"/>
        <w:jc w:val="both"/>
        <w:rPr>
          <w:rFonts w:ascii="Times New Roman" w:hAnsi="Times New Roman" w:cs="Times New Roman"/>
          <w:sz w:val="28"/>
          <w:szCs w:val="28"/>
        </w:rPr>
      </w:pPr>
      <w:r w:rsidRPr="007D1845">
        <w:rPr>
          <w:rFonts w:ascii="Times New Roman" w:hAnsi="Times New Roman" w:cs="Times New Roman"/>
          <w:noProof/>
          <w:lang w:eastAsia="ru-RU"/>
        </w:rPr>
        <w:pict>
          <v:line id="Прямая соединительная линия 6" o:spid="_x0000_s1097" style="position:absolute;left:0;text-align:left;z-index:251734016;visibility:visible;mso-wrap-distance-left:3.17497mm;mso-wrap-distance-right:3.17497mm" from="227.2pt,4.55pt" to="227.2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" o:allowincell="f" strokecolor="white" strokeweight="4.5pt"/>
        </w:pict>
      </w:r>
      <w:r w:rsidRPr="007D1845">
        <w:rPr>
          <w:rFonts w:ascii="Times New Roman" w:hAnsi="Times New Roman" w:cs="Times New Roman"/>
          <w:noProof/>
          <w:lang w:eastAsia="ru-RU"/>
        </w:rPr>
        <w:pict>
          <v:line id="Прямая соединительная линия 5" o:spid="_x0000_s1096" style="position:absolute;left:0;text-align:left;z-index:251732992;visibility:visible;mso-wrap-distance-left:3.17497mm;mso-wrap-distance-right:3.17497mm" from="210.15pt,.45pt" to="210.1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" o:allowincell="f" strokecolor="white" strokeweight="4.5pt"/>
        </w:pict>
      </w:r>
      <w:r w:rsidRPr="007D1845">
        <w:rPr>
          <w:rFonts w:ascii="Times New Roman" w:hAnsi="Times New Roman" w:cs="Times New Roman"/>
          <w:noProof/>
          <w:lang w:eastAsia="ru-RU"/>
        </w:rPr>
        <w:pict>
          <v:line id="Прямая соединительная линия 4" o:spid="_x0000_s1095" style="position:absolute;left:0;text-align:left;z-index:251731968;visibility:visible;mso-wrap-distance-top:-3e-5mm;mso-wrap-distance-bottom:-3e-5mm" from="195.75pt,8.65pt" to="260.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" o:allowincell="f"/>
        </w:pict>
      </w:r>
      <w:r w:rsidR="00D07953" w:rsidRPr="00B525F4">
        <w:rPr>
          <w:rFonts w:ascii="Times New Roman" w:hAnsi="Times New Roman" w:cs="Times New Roman"/>
          <w:sz w:val="28"/>
          <w:szCs w:val="28"/>
        </w:rPr>
        <w:t xml:space="preserve">                                                                       взаимная сверка данных</w:t>
      </w:r>
    </w:p>
    <w:p w:rsidR="00D07953" w:rsidRPr="00B525F4" w:rsidRDefault="00D07953" w:rsidP="00D07953">
      <w:pPr>
        <w:pStyle w:val="21"/>
        <w:spacing w:after="0" w:line="360" w:lineRule="auto"/>
        <w:ind w:firstLine="709"/>
        <w:jc w:val="both"/>
        <w:rPr>
          <w:sz w:val="28"/>
          <w:szCs w:val="28"/>
        </w:rPr>
      </w:pPr>
    </w:p>
    <w:p w:rsidR="00D07953" w:rsidRPr="00D50CA3" w:rsidRDefault="00D07953" w:rsidP="00D50CA3">
      <w:pPr>
        <w:pStyle w:val="21"/>
        <w:spacing w:after="0" w:line="360" w:lineRule="auto"/>
        <w:jc w:val="center"/>
        <w:rPr>
          <w:sz w:val="28"/>
          <w:szCs w:val="28"/>
        </w:rPr>
      </w:pPr>
      <w:r w:rsidRPr="00B525F4">
        <w:rPr>
          <w:sz w:val="28"/>
          <w:szCs w:val="28"/>
        </w:rPr>
        <w:t xml:space="preserve">Рисунок 3.1 - Организация документооборота по учету зерновых культур в ООО «Никольское </w:t>
      </w:r>
      <w:proofErr w:type="spellStart"/>
      <w:r w:rsidRPr="00B525F4">
        <w:rPr>
          <w:sz w:val="28"/>
          <w:szCs w:val="28"/>
        </w:rPr>
        <w:t>Агро</w:t>
      </w:r>
      <w:proofErr w:type="spellEnd"/>
      <w:r w:rsidRPr="00B525F4">
        <w:rPr>
          <w:sz w:val="28"/>
          <w:szCs w:val="28"/>
        </w:rPr>
        <w:t>»</w:t>
      </w:r>
    </w:p>
    <w:p w:rsidR="00D07953" w:rsidRPr="00B525F4" w:rsidRDefault="00D07953" w:rsidP="00D07953">
      <w:pPr>
        <w:pStyle w:val="3"/>
        <w:spacing w:line="360" w:lineRule="auto"/>
        <w:jc w:val="center"/>
        <w:rPr>
          <w:rFonts w:ascii="Times New Roman" w:hAnsi="Times New Roman" w:cs="Times New Roman"/>
          <w:color w:val="auto"/>
        </w:rPr>
      </w:pPr>
      <w:bookmarkStart w:id="18" w:name="_Toc436579939"/>
      <w:bookmarkStart w:id="19" w:name="_Toc484418554"/>
      <w:r w:rsidRPr="00B525F4">
        <w:rPr>
          <w:rFonts w:ascii="Times New Roman" w:hAnsi="Times New Roman" w:cs="Times New Roman"/>
          <w:b w:val="0"/>
          <w:color w:val="auto"/>
          <w:sz w:val="28"/>
        </w:rPr>
        <w:t xml:space="preserve">3.2 Аналитический и синтетический учет затрат на производство </w:t>
      </w:r>
      <w:bookmarkStart w:id="20" w:name="_Toc436579940"/>
      <w:bookmarkEnd w:id="18"/>
      <w:r w:rsidRPr="00B525F4">
        <w:rPr>
          <w:rFonts w:ascii="Times New Roman" w:hAnsi="Times New Roman" w:cs="Times New Roman"/>
          <w:b w:val="0"/>
          <w:color w:val="auto"/>
          <w:sz w:val="28"/>
        </w:rPr>
        <w:t>продукции зерновых культур</w:t>
      </w:r>
      <w:bookmarkEnd w:id="20"/>
      <w:r w:rsidRPr="00B525F4">
        <w:rPr>
          <w:rFonts w:ascii="Times New Roman" w:hAnsi="Times New Roman" w:cs="Times New Roman"/>
          <w:b w:val="0"/>
          <w:color w:val="auto"/>
          <w:sz w:val="28"/>
        </w:rPr>
        <w:t xml:space="preserve"> в организации</w:t>
      </w:r>
      <w:bookmarkEnd w:id="19"/>
      <w:r w:rsidRPr="00B525F4">
        <w:rPr>
          <w:rFonts w:ascii="Times New Roman" w:hAnsi="Times New Roman" w:cs="Times New Roman"/>
          <w:b w:val="0"/>
          <w:color w:val="auto"/>
          <w:sz w:val="28"/>
        </w:rPr>
        <w:t xml:space="preserve"> </w:t>
      </w:r>
    </w:p>
    <w:p w:rsidR="00D07953" w:rsidRPr="00B525F4" w:rsidRDefault="00D07953" w:rsidP="00D07953">
      <w:pPr>
        <w:spacing w:line="360" w:lineRule="auto"/>
        <w:ind w:firstLine="720"/>
        <w:jc w:val="both"/>
        <w:rPr>
          <w:b/>
          <w:sz w:val="28"/>
          <w:szCs w:val="28"/>
        </w:rPr>
      </w:pPr>
    </w:p>
    <w:p w:rsidR="00D07953" w:rsidRPr="00B525F4" w:rsidRDefault="00D07953" w:rsidP="00D07953">
      <w:pPr>
        <w:spacing w:line="360" w:lineRule="auto"/>
        <w:ind w:firstLine="720"/>
        <w:jc w:val="both"/>
        <w:rPr>
          <w:sz w:val="28"/>
          <w:szCs w:val="28"/>
        </w:rPr>
      </w:pPr>
      <w:bookmarkStart w:id="21" w:name="_Toc436579941"/>
      <w:r w:rsidRPr="00B525F4">
        <w:rPr>
          <w:sz w:val="28"/>
          <w:szCs w:val="28"/>
        </w:rPr>
        <w:t xml:space="preserve">Учет затрат и выхода продукции зерновых культур в ООО «Никольское </w:t>
      </w:r>
      <w:proofErr w:type="spellStart"/>
      <w:r w:rsidRPr="00B525F4">
        <w:rPr>
          <w:sz w:val="28"/>
          <w:szCs w:val="28"/>
        </w:rPr>
        <w:t>Агро</w:t>
      </w:r>
      <w:proofErr w:type="spellEnd"/>
      <w:r w:rsidRPr="00B525F4">
        <w:rPr>
          <w:sz w:val="28"/>
          <w:szCs w:val="28"/>
        </w:rPr>
        <w:t xml:space="preserve">» ведется на счете 20 «Основное производство», субсчет 1 </w:t>
      </w:r>
      <w:r w:rsidRPr="00B525F4">
        <w:rPr>
          <w:sz w:val="28"/>
          <w:szCs w:val="28"/>
        </w:rPr>
        <w:lastRenderedPageBreak/>
        <w:t>«Растениеводство». По дебету этого счета учитываются затраты, а по кредиту – выход продукции (в течени</w:t>
      </w:r>
      <w:proofErr w:type="gramStart"/>
      <w:r w:rsidRPr="00B525F4">
        <w:rPr>
          <w:sz w:val="28"/>
          <w:szCs w:val="28"/>
        </w:rPr>
        <w:t>и</w:t>
      </w:r>
      <w:proofErr w:type="gramEnd"/>
      <w:r w:rsidRPr="00B525F4">
        <w:rPr>
          <w:sz w:val="28"/>
          <w:szCs w:val="28"/>
        </w:rPr>
        <w:t xml:space="preserve"> года – в плановой оценке с доведением ее в конец года до фактической).</w:t>
      </w:r>
    </w:p>
    <w:p w:rsidR="00D07953" w:rsidRPr="00B525F4" w:rsidRDefault="00D07953" w:rsidP="00D07953">
      <w:pPr>
        <w:spacing w:line="360" w:lineRule="auto"/>
        <w:ind w:firstLine="720"/>
        <w:jc w:val="both"/>
        <w:rPr>
          <w:sz w:val="28"/>
          <w:szCs w:val="28"/>
        </w:rPr>
      </w:pPr>
      <w:r w:rsidRPr="00B525F4">
        <w:rPr>
          <w:sz w:val="28"/>
          <w:szCs w:val="28"/>
        </w:rPr>
        <w:t xml:space="preserve">В ООО «Никольское </w:t>
      </w:r>
      <w:proofErr w:type="spellStart"/>
      <w:r w:rsidRPr="00B525F4">
        <w:rPr>
          <w:sz w:val="28"/>
          <w:szCs w:val="28"/>
        </w:rPr>
        <w:t>Агро</w:t>
      </w:r>
      <w:proofErr w:type="spellEnd"/>
      <w:r w:rsidRPr="00B525F4">
        <w:rPr>
          <w:sz w:val="28"/>
          <w:szCs w:val="28"/>
        </w:rPr>
        <w:t>» в течени</w:t>
      </w:r>
      <w:proofErr w:type="gramStart"/>
      <w:r w:rsidRPr="00B525F4">
        <w:rPr>
          <w:sz w:val="28"/>
          <w:szCs w:val="28"/>
        </w:rPr>
        <w:t>и</w:t>
      </w:r>
      <w:proofErr w:type="gramEnd"/>
      <w:r w:rsidRPr="00B525F4">
        <w:rPr>
          <w:sz w:val="28"/>
          <w:szCs w:val="28"/>
        </w:rPr>
        <w:t xml:space="preserve"> года записи по дебету и кредиту производятся нарастающими суммами, в текущем балансе данные субсчета показывают развернуто. Только в конце года определяют свернутое сальдо, которое отражают в заключительном балансе сумму незавершенного производства.</w:t>
      </w:r>
    </w:p>
    <w:p w:rsidR="00D07953" w:rsidRPr="00B525F4" w:rsidRDefault="00D07953" w:rsidP="00D07953">
      <w:pPr>
        <w:spacing w:line="360" w:lineRule="auto"/>
        <w:ind w:firstLine="720"/>
        <w:jc w:val="both"/>
        <w:rPr>
          <w:sz w:val="28"/>
          <w:szCs w:val="28"/>
        </w:rPr>
      </w:pPr>
      <w:r w:rsidRPr="00B525F4">
        <w:rPr>
          <w:sz w:val="28"/>
          <w:szCs w:val="28"/>
        </w:rPr>
        <w:t>Объектами учета затрат на зерновые культуры являются:</w:t>
      </w:r>
    </w:p>
    <w:p w:rsidR="00D07953" w:rsidRPr="00B525F4" w:rsidRDefault="00D07953" w:rsidP="00D07953">
      <w:pPr>
        <w:spacing w:line="360" w:lineRule="auto"/>
        <w:ind w:firstLine="720"/>
        <w:jc w:val="both"/>
        <w:rPr>
          <w:sz w:val="28"/>
          <w:szCs w:val="28"/>
        </w:rPr>
      </w:pPr>
      <w:r w:rsidRPr="00B525F4">
        <w:rPr>
          <w:sz w:val="28"/>
          <w:szCs w:val="28"/>
        </w:rPr>
        <w:t>1. сельскохозяйственные культуры (или группа культур);</w:t>
      </w:r>
    </w:p>
    <w:p w:rsidR="00D07953" w:rsidRPr="00B525F4" w:rsidRDefault="00D07953" w:rsidP="00D07953">
      <w:pPr>
        <w:spacing w:line="360" w:lineRule="auto"/>
        <w:ind w:firstLine="720"/>
        <w:jc w:val="both"/>
        <w:rPr>
          <w:sz w:val="28"/>
          <w:szCs w:val="28"/>
        </w:rPr>
      </w:pPr>
      <w:r w:rsidRPr="00B525F4">
        <w:rPr>
          <w:sz w:val="28"/>
          <w:szCs w:val="28"/>
        </w:rPr>
        <w:t>2. сельскохозяйственные работы;</w:t>
      </w:r>
    </w:p>
    <w:p w:rsidR="00D07953" w:rsidRPr="00B525F4" w:rsidRDefault="00D07953" w:rsidP="00D07953">
      <w:pPr>
        <w:spacing w:line="360" w:lineRule="auto"/>
        <w:ind w:firstLine="720"/>
        <w:jc w:val="both"/>
        <w:rPr>
          <w:sz w:val="28"/>
          <w:szCs w:val="28"/>
        </w:rPr>
      </w:pPr>
      <w:r w:rsidRPr="00B525F4">
        <w:rPr>
          <w:sz w:val="28"/>
          <w:szCs w:val="28"/>
        </w:rPr>
        <w:t>3. сельскохозяйственные затраты подлежащие распределению;</w:t>
      </w:r>
    </w:p>
    <w:p w:rsidR="00D07953" w:rsidRPr="00B525F4" w:rsidRDefault="00D07953" w:rsidP="00D07953">
      <w:pPr>
        <w:spacing w:line="360" w:lineRule="auto"/>
        <w:ind w:firstLine="720"/>
        <w:jc w:val="both"/>
        <w:rPr>
          <w:sz w:val="28"/>
          <w:szCs w:val="28"/>
        </w:rPr>
      </w:pPr>
      <w:r w:rsidRPr="00B525F4">
        <w:rPr>
          <w:sz w:val="28"/>
          <w:szCs w:val="28"/>
        </w:rPr>
        <w:t>4. прочие объекты.</w:t>
      </w:r>
    </w:p>
    <w:p w:rsidR="00D07953" w:rsidRPr="00B525F4" w:rsidRDefault="00D07953" w:rsidP="00D07953">
      <w:pPr>
        <w:spacing w:line="360" w:lineRule="auto"/>
        <w:ind w:firstLine="720"/>
        <w:jc w:val="both"/>
        <w:rPr>
          <w:sz w:val="28"/>
          <w:szCs w:val="28"/>
        </w:rPr>
      </w:pPr>
      <w:r w:rsidRPr="00B525F4">
        <w:rPr>
          <w:sz w:val="28"/>
          <w:szCs w:val="28"/>
        </w:rPr>
        <w:t>Во вторую группу выделяются сельскохозяйственные работы, затраты по которым не могут быть отнесены на объекты учета по культурам (группам культур) под урожай текущего года. Это относится к затратам под урожай будущих лет, то есть незавершенному производству растениеводства. В частности, сюда выделяют посев озимых, подъем зяби, вывозка удобрений на поля, снегозадержание по каждой культуре.</w:t>
      </w:r>
    </w:p>
    <w:p w:rsidR="00D07953" w:rsidRPr="00B525F4" w:rsidRDefault="00D07953" w:rsidP="00D07953">
      <w:pPr>
        <w:spacing w:line="360" w:lineRule="auto"/>
        <w:ind w:firstLine="720"/>
        <w:jc w:val="both"/>
        <w:rPr>
          <w:sz w:val="28"/>
          <w:szCs w:val="28"/>
        </w:rPr>
      </w:pPr>
      <w:r w:rsidRPr="00B525F4">
        <w:rPr>
          <w:sz w:val="28"/>
          <w:szCs w:val="28"/>
        </w:rPr>
        <w:t>Затраты на конец года, учтенные на этих аналитических счетах остаются в незавершенном производстве и переходят на следующий год.</w:t>
      </w:r>
    </w:p>
    <w:p w:rsidR="00D07953" w:rsidRPr="00B525F4" w:rsidRDefault="00D07953" w:rsidP="00D07953">
      <w:pPr>
        <w:spacing w:line="360" w:lineRule="auto"/>
        <w:ind w:firstLine="720"/>
        <w:jc w:val="both"/>
        <w:rPr>
          <w:sz w:val="28"/>
          <w:szCs w:val="28"/>
        </w:rPr>
      </w:pPr>
      <w:r w:rsidRPr="00B525F4">
        <w:rPr>
          <w:sz w:val="28"/>
          <w:szCs w:val="28"/>
        </w:rPr>
        <w:t>Отдельные виды затрат нельзя сразу отнести на объекты учета первой или второй группы, так как они относятся к нескольким объектам. Их называют распределенные затраты. В течение года их учитывают на отдельных аналитических счетах, а в конце года распределяют. К ним относят:</w:t>
      </w:r>
    </w:p>
    <w:p w:rsidR="00D07953" w:rsidRPr="00B525F4" w:rsidRDefault="00D07953" w:rsidP="00D07953">
      <w:pPr>
        <w:spacing w:line="360" w:lineRule="auto"/>
        <w:ind w:firstLine="720"/>
        <w:jc w:val="both"/>
        <w:rPr>
          <w:sz w:val="28"/>
          <w:szCs w:val="28"/>
        </w:rPr>
      </w:pPr>
      <w:r w:rsidRPr="00B525F4">
        <w:rPr>
          <w:sz w:val="28"/>
          <w:szCs w:val="28"/>
        </w:rPr>
        <w:t xml:space="preserve">-  амортизационные отчисления по основным средствам, используемым в растениеводстве, подлежащие распределению; </w:t>
      </w:r>
    </w:p>
    <w:p w:rsidR="00D07953" w:rsidRPr="00B525F4" w:rsidRDefault="00D07953" w:rsidP="00D07953">
      <w:pPr>
        <w:spacing w:line="360" w:lineRule="auto"/>
        <w:ind w:firstLine="720"/>
        <w:jc w:val="both"/>
        <w:rPr>
          <w:sz w:val="28"/>
          <w:szCs w:val="28"/>
        </w:rPr>
      </w:pPr>
      <w:r w:rsidRPr="00B525F4">
        <w:rPr>
          <w:sz w:val="28"/>
          <w:szCs w:val="28"/>
        </w:rPr>
        <w:t>- текущий ремонт основных средств, используемых в растениеводстве.</w:t>
      </w:r>
    </w:p>
    <w:p w:rsidR="00D07953" w:rsidRPr="00B525F4" w:rsidRDefault="00D07953" w:rsidP="00D07953">
      <w:pPr>
        <w:spacing w:line="360" w:lineRule="auto"/>
        <w:ind w:firstLine="720"/>
        <w:jc w:val="both"/>
        <w:rPr>
          <w:sz w:val="28"/>
          <w:szCs w:val="28"/>
        </w:rPr>
      </w:pPr>
      <w:r w:rsidRPr="00B525F4">
        <w:rPr>
          <w:sz w:val="28"/>
          <w:szCs w:val="28"/>
        </w:rPr>
        <w:lastRenderedPageBreak/>
        <w:t>К четвертой группе относят затраты, связанные с послеуборочной доработкой зерновых культур (очистки и сушки).</w:t>
      </w:r>
    </w:p>
    <w:p w:rsidR="00D07953" w:rsidRPr="00B525F4" w:rsidRDefault="00D07953" w:rsidP="00D07953">
      <w:pPr>
        <w:spacing w:line="360" w:lineRule="auto"/>
        <w:ind w:firstLine="720"/>
        <w:jc w:val="both"/>
        <w:rPr>
          <w:sz w:val="28"/>
          <w:szCs w:val="28"/>
        </w:rPr>
      </w:pPr>
      <w:r w:rsidRPr="00B525F4">
        <w:rPr>
          <w:sz w:val="28"/>
          <w:szCs w:val="28"/>
        </w:rPr>
        <w:t xml:space="preserve">Учет затрат на производство зерновых культур в ООО «Никольское </w:t>
      </w:r>
      <w:proofErr w:type="spellStart"/>
      <w:r w:rsidRPr="00B525F4">
        <w:rPr>
          <w:sz w:val="28"/>
          <w:szCs w:val="28"/>
        </w:rPr>
        <w:t>Агро</w:t>
      </w:r>
      <w:proofErr w:type="spellEnd"/>
      <w:r w:rsidRPr="00B525F4">
        <w:rPr>
          <w:sz w:val="28"/>
          <w:szCs w:val="28"/>
        </w:rPr>
        <w:t>» ведется по следующей номенклатуре статей:</w:t>
      </w:r>
    </w:p>
    <w:p w:rsidR="00D07953" w:rsidRPr="00B525F4" w:rsidRDefault="00D07953" w:rsidP="00D07953">
      <w:pPr>
        <w:spacing w:line="360" w:lineRule="auto"/>
        <w:ind w:firstLine="720"/>
        <w:jc w:val="both"/>
        <w:rPr>
          <w:sz w:val="28"/>
          <w:szCs w:val="28"/>
        </w:rPr>
      </w:pPr>
      <w:r w:rsidRPr="00B525F4">
        <w:rPr>
          <w:sz w:val="28"/>
          <w:szCs w:val="28"/>
        </w:rPr>
        <w:t>- оплата труда с отчислениями на социальные нужды;</w:t>
      </w:r>
    </w:p>
    <w:p w:rsidR="00D07953" w:rsidRPr="00B525F4" w:rsidRDefault="00D07953" w:rsidP="00D07953">
      <w:pPr>
        <w:spacing w:line="360" w:lineRule="auto"/>
        <w:ind w:firstLine="720"/>
        <w:jc w:val="both"/>
        <w:rPr>
          <w:sz w:val="28"/>
          <w:szCs w:val="28"/>
        </w:rPr>
      </w:pPr>
      <w:r w:rsidRPr="00B525F4">
        <w:rPr>
          <w:sz w:val="28"/>
          <w:szCs w:val="28"/>
        </w:rPr>
        <w:t>- семена и посадочный материал;</w:t>
      </w:r>
    </w:p>
    <w:p w:rsidR="00D07953" w:rsidRPr="00B525F4" w:rsidRDefault="00D07953" w:rsidP="00D07953">
      <w:pPr>
        <w:spacing w:line="360" w:lineRule="auto"/>
        <w:ind w:firstLine="720"/>
        <w:jc w:val="both"/>
        <w:rPr>
          <w:sz w:val="28"/>
          <w:szCs w:val="28"/>
        </w:rPr>
      </w:pPr>
      <w:r w:rsidRPr="00B525F4">
        <w:rPr>
          <w:sz w:val="28"/>
          <w:szCs w:val="28"/>
        </w:rPr>
        <w:t>- удобрения минеральные и органические;</w:t>
      </w:r>
    </w:p>
    <w:p w:rsidR="00D07953" w:rsidRPr="00B525F4" w:rsidRDefault="00D07953" w:rsidP="00D07953">
      <w:pPr>
        <w:spacing w:line="360" w:lineRule="auto"/>
        <w:ind w:firstLine="720"/>
        <w:jc w:val="both"/>
        <w:rPr>
          <w:sz w:val="28"/>
          <w:szCs w:val="28"/>
        </w:rPr>
      </w:pPr>
      <w:r w:rsidRPr="00B525F4">
        <w:rPr>
          <w:sz w:val="28"/>
          <w:szCs w:val="28"/>
        </w:rPr>
        <w:t>- средства защиты растений;</w:t>
      </w:r>
    </w:p>
    <w:p w:rsidR="00D07953" w:rsidRPr="00B525F4" w:rsidRDefault="00D07953" w:rsidP="00D07953">
      <w:pPr>
        <w:spacing w:line="360" w:lineRule="auto"/>
        <w:ind w:firstLine="720"/>
        <w:jc w:val="both"/>
        <w:rPr>
          <w:sz w:val="28"/>
          <w:szCs w:val="28"/>
        </w:rPr>
      </w:pPr>
      <w:r w:rsidRPr="00B525F4">
        <w:rPr>
          <w:sz w:val="28"/>
          <w:szCs w:val="28"/>
        </w:rPr>
        <w:t>- содержание основных средств, в том числе:</w:t>
      </w:r>
    </w:p>
    <w:p w:rsidR="00D07953" w:rsidRPr="00B525F4" w:rsidRDefault="00D07953" w:rsidP="00D07953">
      <w:pPr>
        <w:spacing w:line="360" w:lineRule="auto"/>
        <w:ind w:firstLine="720"/>
        <w:jc w:val="both"/>
        <w:rPr>
          <w:sz w:val="28"/>
          <w:szCs w:val="28"/>
        </w:rPr>
      </w:pPr>
      <w:r w:rsidRPr="00B525F4">
        <w:rPr>
          <w:sz w:val="28"/>
          <w:szCs w:val="28"/>
        </w:rPr>
        <w:t>1) нефтепродукты,</w:t>
      </w:r>
    </w:p>
    <w:p w:rsidR="00D07953" w:rsidRPr="00B525F4" w:rsidRDefault="00D07953" w:rsidP="00D07953">
      <w:pPr>
        <w:spacing w:line="360" w:lineRule="auto"/>
        <w:ind w:firstLine="720"/>
        <w:jc w:val="both"/>
        <w:rPr>
          <w:sz w:val="28"/>
          <w:szCs w:val="28"/>
        </w:rPr>
      </w:pPr>
      <w:r w:rsidRPr="00B525F4">
        <w:rPr>
          <w:sz w:val="28"/>
          <w:szCs w:val="28"/>
        </w:rPr>
        <w:t>2) амортизация,</w:t>
      </w:r>
    </w:p>
    <w:p w:rsidR="00D07953" w:rsidRPr="00B525F4" w:rsidRDefault="00D07953" w:rsidP="00D07953">
      <w:pPr>
        <w:spacing w:line="360" w:lineRule="auto"/>
        <w:ind w:firstLine="720"/>
        <w:jc w:val="both"/>
        <w:rPr>
          <w:sz w:val="28"/>
          <w:szCs w:val="28"/>
        </w:rPr>
      </w:pPr>
      <w:r w:rsidRPr="00B525F4">
        <w:rPr>
          <w:sz w:val="28"/>
          <w:szCs w:val="28"/>
        </w:rPr>
        <w:t>3) ремонт основных средств,</w:t>
      </w:r>
    </w:p>
    <w:p w:rsidR="00D07953" w:rsidRPr="00B525F4" w:rsidRDefault="00D07953" w:rsidP="00D07953">
      <w:pPr>
        <w:spacing w:line="360" w:lineRule="auto"/>
        <w:ind w:firstLine="720"/>
        <w:jc w:val="both"/>
        <w:rPr>
          <w:sz w:val="28"/>
          <w:szCs w:val="28"/>
        </w:rPr>
      </w:pPr>
      <w:r w:rsidRPr="00B525F4">
        <w:rPr>
          <w:sz w:val="28"/>
          <w:szCs w:val="28"/>
        </w:rPr>
        <w:t>- работы и услуги;</w:t>
      </w:r>
    </w:p>
    <w:p w:rsidR="00D07953" w:rsidRPr="00B525F4" w:rsidRDefault="00D07953" w:rsidP="00D07953">
      <w:pPr>
        <w:spacing w:line="360" w:lineRule="auto"/>
        <w:ind w:firstLine="720"/>
        <w:jc w:val="both"/>
        <w:rPr>
          <w:sz w:val="28"/>
          <w:szCs w:val="28"/>
        </w:rPr>
      </w:pPr>
      <w:r w:rsidRPr="00B525F4">
        <w:rPr>
          <w:sz w:val="28"/>
          <w:szCs w:val="28"/>
        </w:rPr>
        <w:t>- организация производства и управления;</w:t>
      </w:r>
    </w:p>
    <w:p w:rsidR="00D07953" w:rsidRPr="00B525F4" w:rsidRDefault="00D07953" w:rsidP="00D07953">
      <w:pPr>
        <w:spacing w:line="360" w:lineRule="auto"/>
        <w:ind w:firstLine="720"/>
        <w:jc w:val="both"/>
        <w:rPr>
          <w:sz w:val="28"/>
          <w:szCs w:val="28"/>
        </w:rPr>
      </w:pPr>
      <w:r w:rsidRPr="00B525F4">
        <w:rPr>
          <w:sz w:val="28"/>
          <w:szCs w:val="28"/>
        </w:rPr>
        <w:t>- прочие затраты.</w:t>
      </w:r>
    </w:p>
    <w:p w:rsidR="00D07953" w:rsidRPr="00B525F4" w:rsidRDefault="00D07953" w:rsidP="00D07953">
      <w:pPr>
        <w:spacing w:line="360" w:lineRule="auto"/>
        <w:ind w:firstLine="720"/>
        <w:jc w:val="both"/>
        <w:rPr>
          <w:sz w:val="28"/>
          <w:szCs w:val="28"/>
        </w:rPr>
      </w:pPr>
      <w:r w:rsidRPr="00B525F4">
        <w:rPr>
          <w:sz w:val="28"/>
          <w:szCs w:val="28"/>
        </w:rPr>
        <w:t>По первой статье учитывают все виды денежных и натуральных выдач, носящих характер заработной платы (оплаты труда), работникам различных категорий, чей труд затрачен непосредственно на возделывание зерновых культур.</w:t>
      </w:r>
    </w:p>
    <w:p w:rsidR="00D07953" w:rsidRPr="00B525F4" w:rsidRDefault="00D07953" w:rsidP="00D07953">
      <w:pPr>
        <w:spacing w:line="360" w:lineRule="auto"/>
        <w:ind w:firstLine="720"/>
        <w:jc w:val="both"/>
        <w:rPr>
          <w:sz w:val="28"/>
          <w:szCs w:val="28"/>
        </w:rPr>
      </w:pPr>
      <w:r w:rsidRPr="00B525F4">
        <w:rPr>
          <w:sz w:val="28"/>
          <w:szCs w:val="28"/>
        </w:rPr>
        <w:t>В затраты производства по данной статье включают заработную плату, начисленную по сдельным расценкам за выполненные работы, надбавки тракториста</w:t>
      </w:r>
      <w:proofErr w:type="gramStart"/>
      <w:r w:rsidRPr="00B525F4">
        <w:rPr>
          <w:sz w:val="28"/>
          <w:szCs w:val="28"/>
        </w:rPr>
        <w:t>м-</w:t>
      </w:r>
      <w:proofErr w:type="gramEnd"/>
      <w:r w:rsidRPr="00B525F4">
        <w:rPr>
          <w:sz w:val="28"/>
          <w:szCs w:val="28"/>
        </w:rPr>
        <w:t xml:space="preserve"> машинистам за классность. Также учитывают по данной статье продукцию, выдаваемую акционерам в счет оплаты труда.</w:t>
      </w:r>
    </w:p>
    <w:p w:rsidR="00D07953" w:rsidRPr="00B525F4" w:rsidRDefault="00D07953" w:rsidP="00D07953">
      <w:pPr>
        <w:spacing w:line="360" w:lineRule="auto"/>
        <w:ind w:firstLine="720"/>
        <w:jc w:val="both"/>
        <w:rPr>
          <w:sz w:val="28"/>
          <w:szCs w:val="28"/>
        </w:rPr>
      </w:pPr>
      <w:r w:rsidRPr="00B525F4">
        <w:rPr>
          <w:sz w:val="28"/>
          <w:szCs w:val="28"/>
        </w:rPr>
        <w:t>Затраты труда по этой статье отражают в кооперативе в денежном измерении - суммы начисленной заработной платы и в трудовом количестве затраченных часов.</w:t>
      </w:r>
    </w:p>
    <w:p w:rsidR="00D07953" w:rsidRPr="00B525F4" w:rsidRDefault="00D07953" w:rsidP="00D07953">
      <w:pPr>
        <w:spacing w:line="360" w:lineRule="auto"/>
        <w:ind w:firstLine="720"/>
        <w:jc w:val="both"/>
        <w:rPr>
          <w:sz w:val="28"/>
          <w:szCs w:val="28"/>
        </w:rPr>
      </w:pPr>
      <w:r w:rsidRPr="00B525F4">
        <w:rPr>
          <w:sz w:val="28"/>
          <w:szCs w:val="28"/>
        </w:rPr>
        <w:t>На статью «Семена и посадочный материал» относят израсходованные под зерновые культуры семена и посадочный материал. Затраты семян отражают в двух измерителях в натуральном – количество (</w:t>
      </w:r>
      <w:proofErr w:type="gramStart"/>
      <w:r w:rsidRPr="00B525F4">
        <w:rPr>
          <w:sz w:val="28"/>
          <w:szCs w:val="28"/>
        </w:rPr>
        <w:t>кг</w:t>
      </w:r>
      <w:proofErr w:type="gramEnd"/>
      <w:r w:rsidRPr="00B525F4">
        <w:rPr>
          <w:sz w:val="28"/>
          <w:szCs w:val="28"/>
        </w:rPr>
        <w:t>) и в денежном.</w:t>
      </w:r>
    </w:p>
    <w:p w:rsidR="00D07953" w:rsidRPr="00B525F4" w:rsidRDefault="00D07953" w:rsidP="00D07953">
      <w:pPr>
        <w:spacing w:line="360" w:lineRule="auto"/>
        <w:ind w:firstLine="720"/>
        <w:jc w:val="both"/>
        <w:rPr>
          <w:sz w:val="28"/>
          <w:szCs w:val="28"/>
        </w:rPr>
      </w:pPr>
      <w:r w:rsidRPr="00B525F4">
        <w:rPr>
          <w:sz w:val="28"/>
          <w:szCs w:val="28"/>
        </w:rPr>
        <w:lastRenderedPageBreak/>
        <w:t xml:space="preserve">Стоимость израсходованных семян отражают в данной статье в балансовой оценке; покупных - по ценам приобретения плюс расходы за доставку, собственного производства, перешедших с прошлого года – по фактической себестоимости, текущего года - по плановой себестоимости с корректировкой в конце года </w:t>
      </w:r>
      <w:proofErr w:type="gramStart"/>
      <w:r w:rsidRPr="00B525F4">
        <w:rPr>
          <w:sz w:val="28"/>
          <w:szCs w:val="28"/>
        </w:rPr>
        <w:t>до</w:t>
      </w:r>
      <w:proofErr w:type="gramEnd"/>
      <w:r w:rsidRPr="00B525F4">
        <w:rPr>
          <w:sz w:val="28"/>
          <w:szCs w:val="28"/>
        </w:rPr>
        <w:t xml:space="preserve"> фактической. В себестоимость семян включают расходы на их доведение до посевных кондиций (сушка, очистка, сортировка и т.д.).</w:t>
      </w:r>
    </w:p>
    <w:p w:rsidR="00D07953" w:rsidRPr="00B525F4" w:rsidRDefault="00D07953" w:rsidP="00D07953">
      <w:pPr>
        <w:spacing w:line="360" w:lineRule="auto"/>
        <w:ind w:firstLine="720"/>
        <w:jc w:val="both"/>
        <w:rPr>
          <w:sz w:val="28"/>
          <w:szCs w:val="28"/>
        </w:rPr>
      </w:pPr>
      <w:r w:rsidRPr="00B525F4">
        <w:rPr>
          <w:sz w:val="28"/>
          <w:szCs w:val="28"/>
        </w:rPr>
        <w:t>В статье «Удобрения» включают учет внесенных под зерновые культуры все виды удобрений (минеральные, органические). Органические удобрения учитываются и в натуральных измерителях (в тоннах), и в денежных, по оценке на основании фактической себестоимости производства.</w:t>
      </w:r>
    </w:p>
    <w:p w:rsidR="00D07953" w:rsidRPr="00B525F4" w:rsidRDefault="00D07953" w:rsidP="00D07953">
      <w:pPr>
        <w:spacing w:line="360" w:lineRule="auto"/>
        <w:ind w:firstLine="720"/>
        <w:jc w:val="both"/>
        <w:rPr>
          <w:sz w:val="28"/>
          <w:szCs w:val="28"/>
        </w:rPr>
      </w:pPr>
      <w:r w:rsidRPr="00B525F4">
        <w:rPr>
          <w:sz w:val="28"/>
          <w:szCs w:val="28"/>
        </w:rPr>
        <w:t>По статье «Средства защиты растений» отражают затраты на борьбу с сорняками, вредителями и болезнями зерновых культур, различных средств химической защиты растений. Затраты препаратов отражают по количеству и по стоимости приобретения.</w:t>
      </w:r>
    </w:p>
    <w:p w:rsidR="00D07953" w:rsidRPr="00B525F4" w:rsidRDefault="00D07953" w:rsidP="00D07953">
      <w:pPr>
        <w:spacing w:line="360" w:lineRule="auto"/>
        <w:ind w:firstLine="720"/>
        <w:jc w:val="both"/>
        <w:rPr>
          <w:sz w:val="28"/>
          <w:szCs w:val="28"/>
        </w:rPr>
      </w:pPr>
      <w:r w:rsidRPr="00B525F4">
        <w:rPr>
          <w:sz w:val="28"/>
          <w:szCs w:val="28"/>
        </w:rPr>
        <w:t>По статье «Содержание основных средств» отражают затраты на техническое обслуживание и эксплуатацию, амортизацию и ремонт (либо отчисления на ремонт) основных средств. Относят на эту статью расходы на оплату труда персоналу, обслуживающему основные средства (кроме трактористов на сельскохозяйственных работах). Также учитывают расход нефтепродуктов на работу машинно-тракторного парка, комбайнов (по количеству и стоимости).</w:t>
      </w:r>
    </w:p>
    <w:p w:rsidR="00D07953" w:rsidRPr="00B525F4" w:rsidRDefault="00D07953" w:rsidP="00D07953">
      <w:pPr>
        <w:spacing w:line="360" w:lineRule="auto"/>
        <w:ind w:firstLine="720"/>
        <w:jc w:val="both"/>
        <w:rPr>
          <w:sz w:val="28"/>
          <w:szCs w:val="28"/>
        </w:rPr>
      </w:pPr>
      <w:r w:rsidRPr="00B525F4">
        <w:rPr>
          <w:sz w:val="28"/>
          <w:szCs w:val="28"/>
        </w:rPr>
        <w:t>На данную статью относят затраты на ремонт основных средств, использованных на производство по зерновым культурам.</w:t>
      </w:r>
    </w:p>
    <w:p w:rsidR="00D07953" w:rsidRPr="00B525F4" w:rsidRDefault="00D07953" w:rsidP="00D07953">
      <w:pPr>
        <w:spacing w:line="360" w:lineRule="auto"/>
        <w:ind w:firstLine="720"/>
        <w:jc w:val="both"/>
        <w:rPr>
          <w:sz w:val="28"/>
          <w:szCs w:val="28"/>
        </w:rPr>
      </w:pPr>
      <w:r w:rsidRPr="00B525F4">
        <w:rPr>
          <w:sz w:val="28"/>
          <w:szCs w:val="28"/>
        </w:rPr>
        <w:t>По статье «Работы и услуги» ведут учет выполненных в растениеводстве работ и услуг вспомогательными производствами своего предприятия, а также сторонними организациями.</w:t>
      </w:r>
    </w:p>
    <w:p w:rsidR="00D07953" w:rsidRPr="00B525F4" w:rsidRDefault="00D07953" w:rsidP="00D07953">
      <w:pPr>
        <w:spacing w:line="360" w:lineRule="auto"/>
        <w:ind w:firstLine="720"/>
        <w:jc w:val="both"/>
        <w:rPr>
          <w:sz w:val="28"/>
          <w:szCs w:val="28"/>
        </w:rPr>
      </w:pPr>
      <w:r w:rsidRPr="00B525F4">
        <w:rPr>
          <w:sz w:val="28"/>
          <w:szCs w:val="28"/>
        </w:rPr>
        <w:t xml:space="preserve">В статье «Организация производства и управления» учитывают суммы отраслевых и </w:t>
      </w:r>
      <w:proofErr w:type="spellStart"/>
      <w:r w:rsidRPr="00B525F4">
        <w:rPr>
          <w:sz w:val="28"/>
          <w:szCs w:val="28"/>
        </w:rPr>
        <w:t>общебригадных</w:t>
      </w:r>
      <w:proofErr w:type="spellEnd"/>
      <w:r w:rsidRPr="00B525F4">
        <w:rPr>
          <w:sz w:val="28"/>
          <w:szCs w:val="28"/>
        </w:rPr>
        <w:t xml:space="preserve"> расходов растениеводства, которые относятся </w:t>
      </w:r>
      <w:r w:rsidRPr="00B525F4">
        <w:rPr>
          <w:sz w:val="28"/>
          <w:szCs w:val="28"/>
        </w:rPr>
        <w:lastRenderedPageBreak/>
        <w:t>сюда путем распределения со счета 25 «Общепроизводственные расходы» пропорционально установленной базе. Сюда же перечисляют путем распределения суммы общехозяйственных расходов со счета 26 «Общехозяйственные расходы».</w:t>
      </w:r>
    </w:p>
    <w:p w:rsidR="00D07953" w:rsidRPr="00B525F4" w:rsidRDefault="00D07953" w:rsidP="00D07953">
      <w:pPr>
        <w:spacing w:line="360" w:lineRule="auto"/>
        <w:ind w:firstLine="720"/>
        <w:jc w:val="both"/>
        <w:rPr>
          <w:sz w:val="28"/>
          <w:szCs w:val="28"/>
        </w:rPr>
      </w:pPr>
      <w:r w:rsidRPr="00B525F4">
        <w:rPr>
          <w:sz w:val="28"/>
          <w:szCs w:val="28"/>
        </w:rPr>
        <w:t xml:space="preserve">В статье «Прочие затраты» учитывают те затраты, которые не вошли в предыдущие статьи (износ спецодежды и </w:t>
      </w:r>
      <w:proofErr w:type="spellStart"/>
      <w:r w:rsidRPr="00B525F4">
        <w:rPr>
          <w:sz w:val="28"/>
          <w:szCs w:val="28"/>
        </w:rPr>
        <w:t>спецобуви</w:t>
      </w:r>
      <w:proofErr w:type="spellEnd"/>
      <w:r w:rsidRPr="00B525F4">
        <w:rPr>
          <w:sz w:val="28"/>
          <w:szCs w:val="28"/>
        </w:rPr>
        <w:t>, страховые платежи по страхованию посевов и т.п.).</w:t>
      </w:r>
    </w:p>
    <w:p w:rsidR="00D07953" w:rsidRPr="00B525F4" w:rsidRDefault="00D07953" w:rsidP="00D07953">
      <w:pPr>
        <w:spacing w:line="360" w:lineRule="auto"/>
        <w:ind w:firstLine="720"/>
        <w:jc w:val="both"/>
        <w:rPr>
          <w:sz w:val="28"/>
          <w:szCs w:val="28"/>
        </w:rPr>
      </w:pPr>
      <w:r w:rsidRPr="00B525F4">
        <w:rPr>
          <w:color w:val="000000"/>
          <w:sz w:val="28"/>
          <w:szCs w:val="20"/>
        </w:rPr>
        <w:t xml:space="preserve">Таким образом, в ООО «Никольское </w:t>
      </w:r>
      <w:proofErr w:type="spellStart"/>
      <w:r w:rsidRPr="00B525F4">
        <w:rPr>
          <w:color w:val="000000"/>
          <w:sz w:val="28"/>
          <w:szCs w:val="20"/>
        </w:rPr>
        <w:t>Агро</w:t>
      </w:r>
      <w:proofErr w:type="spellEnd"/>
      <w:r w:rsidRPr="00B525F4">
        <w:rPr>
          <w:color w:val="000000"/>
          <w:sz w:val="28"/>
          <w:szCs w:val="20"/>
        </w:rPr>
        <w:t>» к счету 20 субсчет «Растениеводство» могут быть открыты следующие аналитические счета: «Яровые зерновые», «Озимые зерновые», «Подъем зяби», «Снегозадержание», «Затраты на ремонт основных средств, используемых в растениеводстве", «Затраты по орошению, подлежащие распределению», «Нераспределенные амортизационные отчисления по основным средствам, используемые в растениеводстве» и т.д.</w:t>
      </w:r>
    </w:p>
    <w:p w:rsidR="00D07953" w:rsidRPr="00B525F4" w:rsidRDefault="00D07953" w:rsidP="0003497A">
      <w:pPr>
        <w:spacing w:line="360" w:lineRule="auto"/>
        <w:ind w:firstLine="720"/>
        <w:jc w:val="both"/>
        <w:rPr>
          <w:sz w:val="28"/>
          <w:szCs w:val="28"/>
        </w:rPr>
      </w:pPr>
      <w:r w:rsidRPr="00B525F4">
        <w:rPr>
          <w:sz w:val="28"/>
          <w:szCs w:val="28"/>
        </w:rPr>
        <w:t xml:space="preserve">В ООО «Никольское </w:t>
      </w:r>
      <w:proofErr w:type="spellStart"/>
      <w:r w:rsidRPr="00B525F4">
        <w:rPr>
          <w:sz w:val="28"/>
          <w:szCs w:val="28"/>
        </w:rPr>
        <w:t>Агро</w:t>
      </w:r>
      <w:proofErr w:type="spellEnd"/>
      <w:r w:rsidRPr="00B525F4">
        <w:rPr>
          <w:sz w:val="28"/>
          <w:szCs w:val="28"/>
        </w:rPr>
        <w:t>» корреспонденция счетов по синтетическому счету 20 «Основное производство», субсчет «Растениеводство», представлена в таблице 3.2.</w:t>
      </w:r>
    </w:p>
    <w:p w:rsidR="0003497A" w:rsidRPr="00B525F4" w:rsidRDefault="0003497A" w:rsidP="0003497A">
      <w:pPr>
        <w:spacing w:line="360" w:lineRule="auto"/>
        <w:ind w:firstLine="720"/>
        <w:jc w:val="both"/>
        <w:rPr>
          <w:sz w:val="28"/>
          <w:szCs w:val="28"/>
        </w:rPr>
      </w:pPr>
    </w:p>
    <w:p w:rsidR="00D07953" w:rsidRPr="00B525F4" w:rsidRDefault="00D07953" w:rsidP="00D07953">
      <w:pPr>
        <w:spacing w:line="360" w:lineRule="auto"/>
        <w:jc w:val="both"/>
        <w:rPr>
          <w:sz w:val="28"/>
          <w:szCs w:val="28"/>
        </w:rPr>
      </w:pPr>
      <w:r w:rsidRPr="00B525F4">
        <w:rPr>
          <w:sz w:val="28"/>
          <w:szCs w:val="28"/>
        </w:rPr>
        <w:t>Таблица 3.2 – Корреспонденция счетов по синтетическому счету 20 «Основное производство», субсчет «Растениеводство</w:t>
      </w:r>
      <w:r w:rsidR="0003497A" w:rsidRPr="00B525F4">
        <w:rPr>
          <w:sz w:val="28"/>
          <w:szCs w:val="28"/>
        </w:rPr>
        <w:t>»</w:t>
      </w:r>
      <w:r w:rsidR="00103658">
        <w:rPr>
          <w:sz w:val="28"/>
          <w:szCs w:val="28"/>
        </w:rPr>
        <w:t xml:space="preserve"> за 2016 год</w:t>
      </w:r>
      <w:r w:rsidR="0003497A" w:rsidRPr="00B525F4">
        <w:rPr>
          <w:sz w:val="28"/>
          <w:szCs w:val="28"/>
        </w:rPr>
        <w:t>.</w:t>
      </w:r>
    </w:p>
    <w:p w:rsidR="00D07953" w:rsidRPr="00B525F4" w:rsidRDefault="00D07953" w:rsidP="00D07953">
      <w:pPr>
        <w:spacing w:line="360" w:lineRule="auto"/>
        <w:jc w:val="both"/>
        <w:rPr>
          <w:sz w:val="28"/>
          <w:szCs w:val="28"/>
        </w:rPr>
      </w:pPr>
    </w:p>
    <w:tbl>
      <w:tblPr>
        <w:tblStyle w:val="aa"/>
        <w:tblW w:w="9356" w:type="dxa"/>
        <w:tblInd w:w="108" w:type="dxa"/>
        <w:tblLayout w:type="fixed"/>
        <w:tblLook w:val="04A0"/>
      </w:tblPr>
      <w:tblGrid>
        <w:gridCol w:w="567"/>
        <w:gridCol w:w="3969"/>
        <w:gridCol w:w="993"/>
        <w:gridCol w:w="992"/>
        <w:gridCol w:w="1023"/>
        <w:gridCol w:w="1812"/>
      </w:tblGrid>
      <w:tr w:rsidR="00FD5367" w:rsidRPr="00B525F4" w:rsidTr="00AE11E1">
        <w:trPr>
          <w:trHeight w:val="543"/>
        </w:trPr>
        <w:tc>
          <w:tcPr>
            <w:tcW w:w="567" w:type="dxa"/>
            <w:vMerge w:val="restart"/>
            <w:tcBorders>
              <w:top w:val="single" w:sz="4" w:space="0" w:color="auto"/>
              <w:left w:val="single" w:sz="4" w:space="0" w:color="auto"/>
              <w:bottom w:val="single" w:sz="4" w:space="0" w:color="auto"/>
              <w:right w:val="single" w:sz="4" w:space="0" w:color="auto"/>
            </w:tcBorders>
            <w:hideMark/>
          </w:tcPr>
          <w:p w:rsidR="00FD5367" w:rsidRPr="00B525F4" w:rsidRDefault="00FD5367" w:rsidP="00FD5367">
            <w:pPr>
              <w:jc w:val="center"/>
            </w:pPr>
            <w:r w:rsidRPr="00B525F4">
              <w:t xml:space="preserve">№ </w:t>
            </w:r>
            <w:proofErr w:type="spellStart"/>
            <w:proofErr w:type="gramStart"/>
            <w:r w:rsidRPr="00B525F4">
              <w:t>п</w:t>
            </w:r>
            <w:proofErr w:type="spellEnd"/>
            <w:proofErr w:type="gramEnd"/>
            <w:r w:rsidRPr="00B525F4">
              <w:t>/</w:t>
            </w:r>
            <w:proofErr w:type="spellStart"/>
            <w:r w:rsidRPr="00B525F4">
              <w:t>п</w:t>
            </w:r>
            <w:proofErr w:type="spellEnd"/>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FD5367" w:rsidRPr="00B525F4" w:rsidRDefault="00FD5367" w:rsidP="00FD5367">
            <w:pPr>
              <w:jc w:val="center"/>
            </w:pPr>
            <w:r w:rsidRPr="00B525F4">
              <w:t>Операция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FD5367" w:rsidRPr="00B525F4" w:rsidRDefault="00FD5367" w:rsidP="00FD5367">
            <w:pPr>
              <w:jc w:val="center"/>
            </w:pPr>
            <w:r w:rsidRPr="00B525F4">
              <w:t>Сумма, тыс. руб</w:t>
            </w:r>
            <w:r>
              <w:t>.</w:t>
            </w:r>
          </w:p>
        </w:tc>
        <w:tc>
          <w:tcPr>
            <w:tcW w:w="2015" w:type="dxa"/>
            <w:gridSpan w:val="2"/>
            <w:tcBorders>
              <w:top w:val="single" w:sz="4" w:space="0" w:color="auto"/>
              <w:left w:val="single" w:sz="4" w:space="0" w:color="auto"/>
              <w:bottom w:val="single" w:sz="4" w:space="0" w:color="auto"/>
              <w:right w:val="single" w:sz="4" w:space="0" w:color="auto"/>
            </w:tcBorders>
            <w:vAlign w:val="center"/>
            <w:hideMark/>
          </w:tcPr>
          <w:p w:rsidR="00FD5367" w:rsidRPr="00B525F4" w:rsidRDefault="00FD5367" w:rsidP="00FD5367">
            <w:pPr>
              <w:jc w:val="center"/>
            </w:pPr>
            <w:r w:rsidRPr="00B525F4">
              <w:t>Корреспонденция счетов</w:t>
            </w:r>
          </w:p>
        </w:tc>
        <w:tc>
          <w:tcPr>
            <w:tcW w:w="1812" w:type="dxa"/>
            <w:vMerge w:val="restart"/>
            <w:shd w:val="clear" w:color="auto" w:fill="auto"/>
            <w:vAlign w:val="center"/>
          </w:tcPr>
          <w:p w:rsidR="00FD5367" w:rsidRPr="00B525F4" w:rsidRDefault="00FD5367" w:rsidP="00FD5367">
            <w:pPr>
              <w:spacing w:after="200" w:line="276" w:lineRule="auto"/>
              <w:jc w:val="center"/>
            </w:pPr>
            <w:r>
              <w:t>Документы</w:t>
            </w:r>
          </w:p>
        </w:tc>
      </w:tr>
      <w:tr w:rsidR="00FD5367" w:rsidRPr="00B525F4" w:rsidTr="00AE11E1">
        <w:trPr>
          <w:trHeight w:val="14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5367" w:rsidRPr="00B525F4" w:rsidRDefault="00FD5367" w:rsidP="00FD5367">
            <w:pPr>
              <w:jc w:val="cente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FD5367" w:rsidRPr="00B525F4" w:rsidRDefault="00FD5367" w:rsidP="00FD5367">
            <w:pPr>
              <w:jc w:val="cente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D5367" w:rsidRPr="00B525F4" w:rsidRDefault="00FD5367" w:rsidP="00FD5367">
            <w:pPr>
              <w:jc w:val="center"/>
            </w:pPr>
          </w:p>
        </w:tc>
        <w:tc>
          <w:tcPr>
            <w:tcW w:w="992" w:type="dxa"/>
            <w:tcBorders>
              <w:top w:val="single" w:sz="4" w:space="0" w:color="auto"/>
              <w:left w:val="single" w:sz="4" w:space="0" w:color="auto"/>
              <w:bottom w:val="single" w:sz="4" w:space="0" w:color="auto"/>
              <w:right w:val="single" w:sz="4" w:space="0" w:color="auto"/>
            </w:tcBorders>
            <w:hideMark/>
          </w:tcPr>
          <w:p w:rsidR="00FD5367" w:rsidRPr="00B525F4" w:rsidRDefault="00FD5367" w:rsidP="00FD5367">
            <w:pPr>
              <w:jc w:val="center"/>
            </w:pPr>
            <w:r w:rsidRPr="00B525F4">
              <w:t>Дебет</w:t>
            </w:r>
          </w:p>
        </w:tc>
        <w:tc>
          <w:tcPr>
            <w:tcW w:w="1023" w:type="dxa"/>
            <w:tcBorders>
              <w:top w:val="single" w:sz="4" w:space="0" w:color="auto"/>
              <w:left w:val="single" w:sz="4" w:space="0" w:color="auto"/>
              <w:bottom w:val="single" w:sz="4" w:space="0" w:color="auto"/>
              <w:right w:val="single" w:sz="4" w:space="0" w:color="auto"/>
            </w:tcBorders>
            <w:hideMark/>
          </w:tcPr>
          <w:p w:rsidR="00FD5367" w:rsidRPr="00B525F4" w:rsidRDefault="00FD5367" w:rsidP="00FD5367">
            <w:pPr>
              <w:jc w:val="center"/>
            </w:pPr>
            <w:r w:rsidRPr="00B525F4">
              <w:t>Кредит</w:t>
            </w:r>
          </w:p>
        </w:tc>
        <w:tc>
          <w:tcPr>
            <w:tcW w:w="1812" w:type="dxa"/>
            <w:vMerge/>
            <w:tcBorders>
              <w:bottom w:val="single" w:sz="4" w:space="0" w:color="auto"/>
            </w:tcBorders>
            <w:shd w:val="clear" w:color="auto" w:fill="auto"/>
          </w:tcPr>
          <w:p w:rsidR="00FD5367" w:rsidRPr="00B525F4" w:rsidRDefault="00FD5367" w:rsidP="00FD5367">
            <w:pPr>
              <w:spacing w:after="200" w:line="276" w:lineRule="auto"/>
              <w:jc w:val="center"/>
            </w:pPr>
          </w:p>
        </w:tc>
      </w:tr>
      <w:tr w:rsidR="001C208A" w:rsidRPr="00B525F4" w:rsidTr="001C208A">
        <w:trPr>
          <w:trHeight w:val="272"/>
        </w:trPr>
        <w:tc>
          <w:tcPr>
            <w:tcW w:w="9356" w:type="dxa"/>
            <w:gridSpan w:val="6"/>
            <w:tcBorders>
              <w:top w:val="single" w:sz="4" w:space="0" w:color="auto"/>
              <w:left w:val="single" w:sz="4" w:space="0" w:color="auto"/>
              <w:bottom w:val="single" w:sz="4" w:space="0" w:color="auto"/>
            </w:tcBorders>
            <w:vAlign w:val="center"/>
            <w:hideMark/>
          </w:tcPr>
          <w:p w:rsidR="001C208A" w:rsidRPr="00B525F4" w:rsidRDefault="001C208A" w:rsidP="001C208A">
            <w:pPr>
              <w:spacing w:after="200" w:line="276" w:lineRule="auto"/>
              <w:jc w:val="center"/>
            </w:pPr>
            <w:r w:rsidRPr="00B525F4">
              <w:t>Операции по дебету счета 20-1 «Растениеводство»</w:t>
            </w:r>
          </w:p>
        </w:tc>
      </w:tr>
      <w:tr w:rsidR="00FD5367" w:rsidRPr="00B525F4" w:rsidTr="00F55836">
        <w:trPr>
          <w:trHeight w:val="558"/>
        </w:trPr>
        <w:tc>
          <w:tcPr>
            <w:tcW w:w="567" w:type="dxa"/>
            <w:tcBorders>
              <w:top w:val="single" w:sz="4" w:space="0" w:color="auto"/>
              <w:left w:val="single" w:sz="4" w:space="0" w:color="auto"/>
              <w:bottom w:val="single" w:sz="4" w:space="0" w:color="auto"/>
              <w:right w:val="single" w:sz="4" w:space="0" w:color="auto"/>
            </w:tcBorders>
            <w:hideMark/>
          </w:tcPr>
          <w:p w:rsidR="00FD5367" w:rsidRPr="00B525F4" w:rsidRDefault="00FD5367" w:rsidP="00FD5367">
            <w:pPr>
              <w:jc w:val="center"/>
            </w:pPr>
            <w:r w:rsidRPr="00B525F4">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FD5367" w:rsidRPr="00B525F4" w:rsidRDefault="00FD5367" w:rsidP="0008135C">
            <w:pPr>
              <w:jc w:val="center"/>
            </w:pPr>
            <w:r w:rsidRPr="00B525F4">
              <w:t>Начислена заработная плата рабочим</w:t>
            </w:r>
            <w:r w:rsidR="0008135C">
              <w:t xml:space="preserve"> полеводам</w:t>
            </w:r>
          </w:p>
        </w:tc>
        <w:tc>
          <w:tcPr>
            <w:tcW w:w="993" w:type="dxa"/>
            <w:tcBorders>
              <w:top w:val="single" w:sz="4" w:space="0" w:color="auto"/>
              <w:left w:val="single" w:sz="4" w:space="0" w:color="auto"/>
              <w:bottom w:val="single" w:sz="4" w:space="0" w:color="auto"/>
              <w:right w:val="single" w:sz="4" w:space="0" w:color="auto"/>
            </w:tcBorders>
            <w:vAlign w:val="center"/>
            <w:hideMark/>
          </w:tcPr>
          <w:p w:rsidR="00FD5367" w:rsidRPr="00B525F4" w:rsidRDefault="002B034C" w:rsidP="00FD5367">
            <w:pPr>
              <w:jc w:val="center"/>
            </w:pPr>
            <w:r>
              <w:t>799</w:t>
            </w:r>
          </w:p>
        </w:tc>
        <w:tc>
          <w:tcPr>
            <w:tcW w:w="992" w:type="dxa"/>
            <w:tcBorders>
              <w:top w:val="single" w:sz="4" w:space="0" w:color="auto"/>
              <w:left w:val="single" w:sz="4" w:space="0" w:color="auto"/>
              <w:bottom w:val="single" w:sz="4" w:space="0" w:color="auto"/>
              <w:right w:val="single" w:sz="4" w:space="0" w:color="auto"/>
            </w:tcBorders>
            <w:vAlign w:val="center"/>
            <w:hideMark/>
          </w:tcPr>
          <w:p w:rsidR="00FD5367" w:rsidRPr="00B525F4" w:rsidRDefault="00FD5367" w:rsidP="00FD5367">
            <w:pPr>
              <w:jc w:val="center"/>
            </w:pPr>
            <w:r w:rsidRPr="00B525F4">
              <w:t>20-1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FD5367" w:rsidRPr="00B525F4" w:rsidRDefault="00FD5367" w:rsidP="00FD5367">
            <w:pPr>
              <w:jc w:val="center"/>
            </w:pPr>
            <w:r w:rsidRPr="00B525F4">
              <w:t>70</w:t>
            </w:r>
          </w:p>
        </w:tc>
        <w:tc>
          <w:tcPr>
            <w:tcW w:w="1812" w:type="dxa"/>
            <w:tcBorders>
              <w:bottom w:val="single" w:sz="4" w:space="0" w:color="auto"/>
            </w:tcBorders>
            <w:shd w:val="clear" w:color="auto" w:fill="auto"/>
            <w:vAlign w:val="center"/>
          </w:tcPr>
          <w:p w:rsidR="00FD5367" w:rsidRPr="00B525F4" w:rsidRDefault="0008135C" w:rsidP="00FA7C9C">
            <w:pPr>
              <w:spacing w:after="200" w:line="276" w:lineRule="auto"/>
              <w:jc w:val="center"/>
            </w:pPr>
            <w:r>
              <w:rPr>
                <w:rStyle w:val="apple-converted-space"/>
                <w:rFonts w:ascii="Georgia" w:eastAsiaTheme="majorEastAsia" w:hAnsi="Georgia"/>
                <w:color w:val="000000"/>
              </w:rPr>
              <w:t> </w:t>
            </w:r>
            <w:r>
              <w:rPr>
                <w:rFonts w:ascii="Georgia" w:hAnsi="Georgia"/>
                <w:color w:val="000000"/>
              </w:rPr>
              <w:t>Наряд на сдельную работу</w:t>
            </w:r>
          </w:p>
        </w:tc>
      </w:tr>
      <w:tr w:rsidR="00FD5367" w:rsidRPr="00B525F4" w:rsidTr="00F55836">
        <w:trPr>
          <w:trHeight w:val="540"/>
        </w:trPr>
        <w:tc>
          <w:tcPr>
            <w:tcW w:w="567" w:type="dxa"/>
            <w:tcBorders>
              <w:top w:val="single" w:sz="4" w:space="0" w:color="auto"/>
              <w:left w:val="single" w:sz="4" w:space="0" w:color="auto"/>
              <w:bottom w:val="single" w:sz="4" w:space="0" w:color="auto"/>
              <w:right w:val="single" w:sz="4" w:space="0" w:color="auto"/>
            </w:tcBorders>
            <w:hideMark/>
          </w:tcPr>
          <w:p w:rsidR="00FD5367" w:rsidRPr="00B525F4" w:rsidRDefault="00FD5367" w:rsidP="00FD5367">
            <w:pPr>
              <w:jc w:val="center"/>
            </w:pPr>
            <w:r w:rsidRPr="00B525F4">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FD5367" w:rsidRPr="00B525F4" w:rsidRDefault="00FD5367" w:rsidP="00F55836">
            <w:pPr>
              <w:jc w:val="center"/>
            </w:pPr>
            <w:r w:rsidRPr="00B525F4">
              <w:t>Начислены страховые взносы от заработной платы рабочих, производящих продукцию</w:t>
            </w:r>
          </w:p>
        </w:tc>
        <w:tc>
          <w:tcPr>
            <w:tcW w:w="993" w:type="dxa"/>
            <w:tcBorders>
              <w:top w:val="single" w:sz="4" w:space="0" w:color="auto"/>
              <w:left w:val="single" w:sz="4" w:space="0" w:color="auto"/>
              <w:bottom w:val="single" w:sz="4" w:space="0" w:color="auto"/>
              <w:right w:val="single" w:sz="4" w:space="0" w:color="auto"/>
            </w:tcBorders>
            <w:vAlign w:val="center"/>
          </w:tcPr>
          <w:p w:rsidR="00FD5367" w:rsidRPr="00B525F4" w:rsidRDefault="00FD5367" w:rsidP="00FD5367">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FD5367" w:rsidRPr="00B525F4" w:rsidRDefault="00FD5367" w:rsidP="00FD5367">
            <w:pPr>
              <w:jc w:val="center"/>
            </w:pPr>
          </w:p>
        </w:tc>
        <w:tc>
          <w:tcPr>
            <w:tcW w:w="1023" w:type="dxa"/>
            <w:tcBorders>
              <w:top w:val="single" w:sz="4" w:space="0" w:color="auto"/>
              <w:left w:val="single" w:sz="4" w:space="0" w:color="auto"/>
              <w:bottom w:val="single" w:sz="4" w:space="0" w:color="auto"/>
              <w:right w:val="single" w:sz="4" w:space="0" w:color="auto"/>
            </w:tcBorders>
            <w:vAlign w:val="center"/>
          </w:tcPr>
          <w:p w:rsidR="00FD5367" w:rsidRPr="00B525F4" w:rsidRDefault="00FD5367" w:rsidP="00FD5367">
            <w:pPr>
              <w:jc w:val="center"/>
            </w:pPr>
          </w:p>
        </w:tc>
        <w:tc>
          <w:tcPr>
            <w:tcW w:w="1812" w:type="dxa"/>
            <w:tcBorders>
              <w:bottom w:val="single" w:sz="4" w:space="0" w:color="auto"/>
            </w:tcBorders>
            <w:shd w:val="clear" w:color="auto" w:fill="auto"/>
            <w:vAlign w:val="center"/>
          </w:tcPr>
          <w:p w:rsidR="00FD5367" w:rsidRPr="00B525F4" w:rsidRDefault="00FD5367" w:rsidP="00FA7C9C">
            <w:pPr>
              <w:spacing w:after="200" w:line="276" w:lineRule="auto"/>
              <w:jc w:val="center"/>
            </w:pPr>
          </w:p>
        </w:tc>
      </w:tr>
      <w:tr w:rsidR="00FD5367" w:rsidRPr="00B525F4" w:rsidTr="00F55836">
        <w:trPr>
          <w:trHeight w:val="499"/>
        </w:trPr>
        <w:tc>
          <w:tcPr>
            <w:tcW w:w="567" w:type="dxa"/>
            <w:tcBorders>
              <w:top w:val="single" w:sz="4" w:space="0" w:color="auto"/>
              <w:left w:val="single" w:sz="4" w:space="0" w:color="auto"/>
              <w:bottom w:val="single" w:sz="4" w:space="0" w:color="auto"/>
              <w:right w:val="single" w:sz="4" w:space="0" w:color="auto"/>
            </w:tcBorders>
          </w:tcPr>
          <w:p w:rsidR="00FD5367" w:rsidRPr="00B525F4" w:rsidRDefault="00FD5367" w:rsidP="00FD5367">
            <w:pPr>
              <w:jc w:val="center"/>
            </w:pPr>
          </w:p>
        </w:tc>
        <w:tc>
          <w:tcPr>
            <w:tcW w:w="3969" w:type="dxa"/>
            <w:tcBorders>
              <w:top w:val="single" w:sz="4" w:space="0" w:color="auto"/>
              <w:left w:val="single" w:sz="4" w:space="0" w:color="auto"/>
              <w:bottom w:val="single" w:sz="4" w:space="0" w:color="auto"/>
              <w:right w:val="single" w:sz="4" w:space="0" w:color="auto"/>
            </w:tcBorders>
            <w:vAlign w:val="center"/>
            <w:hideMark/>
          </w:tcPr>
          <w:p w:rsidR="00FD5367" w:rsidRPr="00B525F4" w:rsidRDefault="00FD5367" w:rsidP="00F55836">
            <w:pPr>
              <w:jc w:val="center"/>
            </w:pPr>
            <w:r w:rsidRPr="00B525F4">
              <w:t>- ФСС</w:t>
            </w:r>
          </w:p>
        </w:tc>
        <w:tc>
          <w:tcPr>
            <w:tcW w:w="993" w:type="dxa"/>
            <w:tcBorders>
              <w:top w:val="single" w:sz="4" w:space="0" w:color="auto"/>
              <w:left w:val="single" w:sz="4" w:space="0" w:color="auto"/>
              <w:bottom w:val="single" w:sz="4" w:space="0" w:color="auto"/>
              <w:right w:val="single" w:sz="4" w:space="0" w:color="auto"/>
            </w:tcBorders>
            <w:vAlign w:val="center"/>
            <w:hideMark/>
          </w:tcPr>
          <w:p w:rsidR="00FD5367" w:rsidRPr="00B525F4" w:rsidRDefault="005A664D" w:rsidP="00FD5367">
            <w:pPr>
              <w:jc w:val="center"/>
            </w:pPr>
            <w:r>
              <w:t>23</w:t>
            </w:r>
          </w:p>
        </w:tc>
        <w:tc>
          <w:tcPr>
            <w:tcW w:w="992" w:type="dxa"/>
            <w:tcBorders>
              <w:top w:val="single" w:sz="4" w:space="0" w:color="auto"/>
              <w:left w:val="single" w:sz="4" w:space="0" w:color="auto"/>
              <w:bottom w:val="single" w:sz="4" w:space="0" w:color="auto"/>
              <w:right w:val="single" w:sz="4" w:space="0" w:color="auto"/>
            </w:tcBorders>
            <w:vAlign w:val="center"/>
            <w:hideMark/>
          </w:tcPr>
          <w:p w:rsidR="00FD5367" w:rsidRPr="00B525F4" w:rsidRDefault="00FD5367" w:rsidP="00FD5367">
            <w:pPr>
              <w:jc w:val="center"/>
            </w:pPr>
            <w:r w:rsidRPr="00B525F4">
              <w:t>20-1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FD5367" w:rsidRPr="00B525F4" w:rsidRDefault="00FD5367" w:rsidP="00FD5367">
            <w:pPr>
              <w:jc w:val="center"/>
            </w:pPr>
            <w:r w:rsidRPr="00B525F4">
              <w:t>69-1</w:t>
            </w:r>
          </w:p>
        </w:tc>
        <w:tc>
          <w:tcPr>
            <w:tcW w:w="1812" w:type="dxa"/>
            <w:tcBorders>
              <w:bottom w:val="single" w:sz="4" w:space="0" w:color="auto"/>
            </w:tcBorders>
            <w:shd w:val="clear" w:color="auto" w:fill="auto"/>
            <w:vAlign w:val="center"/>
          </w:tcPr>
          <w:p w:rsidR="00FD5367" w:rsidRPr="00B525F4" w:rsidRDefault="00FA7C9C" w:rsidP="00FA7C9C">
            <w:pPr>
              <w:spacing w:after="200" w:line="276" w:lineRule="auto"/>
              <w:jc w:val="center"/>
            </w:pPr>
            <w:r>
              <w:t>Бухгалтерская справка</w:t>
            </w:r>
          </w:p>
        </w:tc>
      </w:tr>
    </w:tbl>
    <w:p w:rsidR="00FA7C9C" w:rsidRDefault="00FA7C9C"/>
    <w:p w:rsidR="00D50CA3" w:rsidRDefault="00D50CA3" w:rsidP="00D50CA3">
      <w:pPr>
        <w:jc w:val="right"/>
      </w:pPr>
      <w:r>
        <w:lastRenderedPageBreak/>
        <w:t>Продолжение таблицы 3.2</w:t>
      </w:r>
    </w:p>
    <w:tbl>
      <w:tblPr>
        <w:tblStyle w:val="aa"/>
        <w:tblW w:w="9356" w:type="dxa"/>
        <w:tblInd w:w="108" w:type="dxa"/>
        <w:tblLayout w:type="fixed"/>
        <w:tblLook w:val="04A0"/>
      </w:tblPr>
      <w:tblGrid>
        <w:gridCol w:w="567"/>
        <w:gridCol w:w="3969"/>
        <w:gridCol w:w="993"/>
        <w:gridCol w:w="992"/>
        <w:gridCol w:w="1023"/>
        <w:gridCol w:w="1812"/>
      </w:tblGrid>
      <w:tr w:rsidR="00FD5367" w:rsidRPr="00B525F4" w:rsidTr="00F55836">
        <w:trPr>
          <w:trHeight w:val="287"/>
        </w:trPr>
        <w:tc>
          <w:tcPr>
            <w:tcW w:w="567" w:type="dxa"/>
            <w:tcBorders>
              <w:top w:val="single" w:sz="4" w:space="0" w:color="auto"/>
              <w:left w:val="single" w:sz="4" w:space="0" w:color="auto"/>
              <w:bottom w:val="single" w:sz="4" w:space="0" w:color="auto"/>
              <w:right w:val="single" w:sz="4" w:space="0" w:color="auto"/>
            </w:tcBorders>
          </w:tcPr>
          <w:p w:rsidR="00FD5367" w:rsidRPr="00B525F4" w:rsidRDefault="00FA7C9C" w:rsidP="00FD5367">
            <w:pPr>
              <w:jc w:val="center"/>
            </w:pPr>
            <w:r>
              <w:br w:type="page"/>
            </w:r>
          </w:p>
        </w:tc>
        <w:tc>
          <w:tcPr>
            <w:tcW w:w="3969" w:type="dxa"/>
            <w:tcBorders>
              <w:top w:val="single" w:sz="4" w:space="0" w:color="auto"/>
              <w:left w:val="single" w:sz="4" w:space="0" w:color="auto"/>
              <w:bottom w:val="single" w:sz="4" w:space="0" w:color="auto"/>
              <w:right w:val="single" w:sz="4" w:space="0" w:color="auto"/>
            </w:tcBorders>
            <w:vAlign w:val="center"/>
            <w:hideMark/>
          </w:tcPr>
          <w:p w:rsidR="00FD5367" w:rsidRPr="00B525F4" w:rsidRDefault="00FD5367" w:rsidP="00F55836">
            <w:pPr>
              <w:jc w:val="center"/>
            </w:pPr>
            <w:r w:rsidRPr="00B525F4">
              <w:t>- ПФР</w:t>
            </w:r>
          </w:p>
        </w:tc>
        <w:tc>
          <w:tcPr>
            <w:tcW w:w="993" w:type="dxa"/>
            <w:tcBorders>
              <w:top w:val="single" w:sz="4" w:space="0" w:color="auto"/>
              <w:left w:val="single" w:sz="4" w:space="0" w:color="auto"/>
              <w:bottom w:val="single" w:sz="4" w:space="0" w:color="auto"/>
              <w:right w:val="single" w:sz="4" w:space="0" w:color="auto"/>
            </w:tcBorders>
            <w:vAlign w:val="center"/>
            <w:hideMark/>
          </w:tcPr>
          <w:p w:rsidR="00FD5367" w:rsidRPr="00B525F4" w:rsidRDefault="005A664D" w:rsidP="00FD5367">
            <w:pPr>
              <w:jc w:val="center"/>
            </w:pPr>
            <w:r>
              <w:t>176</w:t>
            </w:r>
          </w:p>
        </w:tc>
        <w:tc>
          <w:tcPr>
            <w:tcW w:w="992" w:type="dxa"/>
            <w:tcBorders>
              <w:top w:val="single" w:sz="4" w:space="0" w:color="auto"/>
              <w:left w:val="single" w:sz="4" w:space="0" w:color="auto"/>
              <w:bottom w:val="single" w:sz="4" w:space="0" w:color="auto"/>
              <w:right w:val="single" w:sz="4" w:space="0" w:color="auto"/>
            </w:tcBorders>
            <w:vAlign w:val="center"/>
            <w:hideMark/>
          </w:tcPr>
          <w:p w:rsidR="00FD5367" w:rsidRPr="00B525F4" w:rsidRDefault="00FD5367" w:rsidP="00FD5367">
            <w:pPr>
              <w:jc w:val="center"/>
            </w:pPr>
            <w:r w:rsidRPr="00B525F4">
              <w:t>20-1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FD5367" w:rsidRPr="00B525F4" w:rsidRDefault="00FD5367" w:rsidP="00FD5367">
            <w:pPr>
              <w:jc w:val="center"/>
            </w:pPr>
            <w:r w:rsidRPr="00B525F4">
              <w:t>69-2</w:t>
            </w:r>
          </w:p>
        </w:tc>
        <w:tc>
          <w:tcPr>
            <w:tcW w:w="1812" w:type="dxa"/>
            <w:tcBorders>
              <w:bottom w:val="single" w:sz="4" w:space="0" w:color="auto"/>
            </w:tcBorders>
            <w:shd w:val="clear" w:color="auto" w:fill="auto"/>
            <w:vAlign w:val="center"/>
          </w:tcPr>
          <w:p w:rsidR="00FD5367" w:rsidRPr="00B525F4" w:rsidRDefault="00FA7C9C" w:rsidP="00FA7C9C">
            <w:pPr>
              <w:spacing w:after="200" w:line="276" w:lineRule="auto"/>
              <w:jc w:val="center"/>
            </w:pPr>
            <w:r>
              <w:t>Бухгалтерская справка</w:t>
            </w:r>
          </w:p>
        </w:tc>
      </w:tr>
      <w:tr w:rsidR="00FD5367" w:rsidRPr="00B525F4" w:rsidTr="00F55836">
        <w:trPr>
          <w:trHeight w:val="272"/>
        </w:trPr>
        <w:tc>
          <w:tcPr>
            <w:tcW w:w="567" w:type="dxa"/>
          </w:tcPr>
          <w:p w:rsidR="00FD5367" w:rsidRPr="00B525F4" w:rsidRDefault="00FD5367" w:rsidP="00FD5367">
            <w:pPr>
              <w:jc w:val="center"/>
            </w:pPr>
          </w:p>
        </w:tc>
        <w:tc>
          <w:tcPr>
            <w:tcW w:w="3969" w:type="dxa"/>
            <w:vAlign w:val="center"/>
            <w:hideMark/>
          </w:tcPr>
          <w:p w:rsidR="00FD5367" w:rsidRPr="00B525F4" w:rsidRDefault="00FD5367" w:rsidP="00F55836">
            <w:pPr>
              <w:jc w:val="center"/>
            </w:pPr>
            <w:r w:rsidRPr="00B525F4">
              <w:t>- ФФОМС</w:t>
            </w:r>
          </w:p>
        </w:tc>
        <w:tc>
          <w:tcPr>
            <w:tcW w:w="993" w:type="dxa"/>
            <w:vAlign w:val="center"/>
            <w:hideMark/>
          </w:tcPr>
          <w:p w:rsidR="00FD5367" w:rsidRPr="00B525F4" w:rsidRDefault="00057F6D" w:rsidP="00FD5367">
            <w:pPr>
              <w:jc w:val="center"/>
            </w:pPr>
            <w:r>
              <w:t>41</w:t>
            </w:r>
          </w:p>
        </w:tc>
        <w:tc>
          <w:tcPr>
            <w:tcW w:w="992" w:type="dxa"/>
            <w:vAlign w:val="center"/>
            <w:hideMark/>
          </w:tcPr>
          <w:p w:rsidR="00FD5367" w:rsidRPr="00B525F4" w:rsidRDefault="00FD5367" w:rsidP="00FD5367">
            <w:pPr>
              <w:jc w:val="center"/>
            </w:pPr>
            <w:r w:rsidRPr="00B525F4">
              <w:t>20-1</w:t>
            </w:r>
          </w:p>
        </w:tc>
        <w:tc>
          <w:tcPr>
            <w:tcW w:w="1023" w:type="dxa"/>
            <w:vAlign w:val="center"/>
            <w:hideMark/>
          </w:tcPr>
          <w:p w:rsidR="00FD5367" w:rsidRPr="00B525F4" w:rsidRDefault="00FD5367" w:rsidP="00FD5367">
            <w:pPr>
              <w:jc w:val="center"/>
            </w:pPr>
            <w:r w:rsidRPr="00B525F4">
              <w:t>69-3</w:t>
            </w:r>
          </w:p>
        </w:tc>
        <w:tc>
          <w:tcPr>
            <w:tcW w:w="1812" w:type="dxa"/>
            <w:tcBorders>
              <w:bottom w:val="single" w:sz="4" w:space="0" w:color="auto"/>
            </w:tcBorders>
            <w:shd w:val="clear" w:color="auto" w:fill="auto"/>
            <w:vAlign w:val="center"/>
          </w:tcPr>
          <w:p w:rsidR="00FD5367" w:rsidRPr="00B525F4" w:rsidRDefault="00FA7C9C" w:rsidP="00FA7C9C">
            <w:pPr>
              <w:spacing w:after="200" w:line="276" w:lineRule="auto"/>
              <w:jc w:val="center"/>
            </w:pPr>
            <w:r>
              <w:t>Бухгалтерская справка</w:t>
            </w:r>
          </w:p>
        </w:tc>
      </w:tr>
      <w:tr w:rsidR="00FD5367" w:rsidRPr="00B525F4" w:rsidTr="00F55836">
        <w:trPr>
          <w:trHeight w:val="555"/>
        </w:trPr>
        <w:tc>
          <w:tcPr>
            <w:tcW w:w="567" w:type="dxa"/>
            <w:hideMark/>
          </w:tcPr>
          <w:p w:rsidR="00FD5367" w:rsidRPr="00B525F4" w:rsidRDefault="00FD5367" w:rsidP="00FD5367">
            <w:pPr>
              <w:jc w:val="center"/>
            </w:pPr>
            <w:r w:rsidRPr="00B525F4">
              <w:t>3</w:t>
            </w:r>
          </w:p>
        </w:tc>
        <w:tc>
          <w:tcPr>
            <w:tcW w:w="3969" w:type="dxa"/>
            <w:vAlign w:val="center"/>
            <w:hideMark/>
          </w:tcPr>
          <w:p w:rsidR="00FD5367" w:rsidRPr="00B525F4" w:rsidRDefault="00FD5367" w:rsidP="00F55836">
            <w:pPr>
              <w:jc w:val="center"/>
            </w:pPr>
            <w:r w:rsidRPr="00B525F4">
              <w:t>Списаны семена</w:t>
            </w:r>
          </w:p>
        </w:tc>
        <w:tc>
          <w:tcPr>
            <w:tcW w:w="993" w:type="dxa"/>
            <w:vAlign w:val="center"/>
            <w:hideMark/>
          </w:tcPr>
          <w:p w:rsidR="00FD5367" w:rsidRPr="00B525F4" w:rsidRDefault="00FD5367" w:rsidP="00FD5367">
            <w:pPr>
              <w:jc w:val="center"/>
            </w:pPr>
            <w:r w:rsidRPr="00B525F4">
              <w:t>127</w:t>
            </w:r>
          </w:p>
        </w:tc>
        <w:tc>
          <w:tcPr>
            <w:tcW w:w="992" w:type="dxa"/>
            <w:vAlign w:val="center"/>
            <w:hideMark/>
          </w:tcPr>
          <w:p w:rsidR="00FD5367" w:rsidRPr="00B525F4" w:rsidRDefault="00FD5367" w:rsidP="00FD5367">
            <w:pPr>
              <w:jc w:val="center"/>
            </w:pPr>
            <w:r w:rsidRPr="00B525F4">
              <w:t>20-1</w:t>
            </w:r>
          </w:p>
        </w:tc>
        <w:tc>
          <w:tcPr>
            <w:tcW w:w="1023" w:type="dxa"/>
            <w:vAlign w:val="center"/>
            <w:hideMark/>
          </w:tcPr>
          <w:p w:rsidR="00FD5367" w:rsidRPr="00B525F4" w:rsidRDefault="00FD5367" w:rsidP="00FD5367">
            <w:pPr>
              <w:jc w:val="center"/>
            </w:pPr>
            <w:r w:rsidRPr="00B525F4">
              <w:t>10-6</w:t>
            </w:r>
          </w:p>
        </w:tc>
        <w:tc>
          <w:tcPr>
            <w:tcW w:w="1812" w:type="dxa"/>
            <w:tcBorders>
              <w:bottom w:val="single" w:sz="4" w:space="0" w:color="auto"/>
            </w:tcBorders>
            <w:shd w:val="clear" w:color="auto" w:fill="auto"/>
            <w:vAlign w:val="center"/>
          </w:tcPr>
          <w:p w:rsidR="00FD5367" w:rsidRPr="00B525F4" w:rsidRDefault="00F55836" w:rsidP="00F55836">
            <w:pPr>
              <w:spacing w:after="200" w:line="276" w:lineRule="auto"/>
              <w:jc w:val="center"/>
            </w:pPr>
            <w:r>
              <w:t>Акт расхода семян</w:t>
            </w:r>
          </w:p>
        </w:tc>
      </w:tr>
      <w:tr w:rsidR="00FD5367" w:rsidRPr="00B525F4" w:rsidTr="00F55836">
        <w:trPr>
          <w:trHeight w:val="272"/>
        </w:trPr>
        <w:tc>
          <w:tcPr>
            <w:tcW w:w="567" w:type="dxa"/>
            <w:hideMark/>
          </w:tcPr>
          <w:p w:rsidR="00D07953" w:rsidRPr="00B525F4" w:rsidRDefault="00D07953" w:rsidP="00FD5367">
            <w:pPr>
              <w:jc w:val="center"/>
            </w:pPr>
            <w:r w:rsidRPr="00B525F4">
              <w:t>4</w:t>
            </w:r>
          </w:p>
        </w:tc>
        <w:tc>
          <w:tcPr>
            <w:tcW w:w="3969" w:type="dxa"/>
            <w:vAlign w:val="center"/>
            <w:hideMark/>
          </w:tcPr>
          <w:p w:rsidR="00D07953" w:rsidRPr="00B525F4" w:rsidRDefault="00D07953" w:rsidP="00F55836">
            <w:pPr>
              <w:jc w:val="center"/>
            </w:pPr>
            <w:r w:rsidRPr="00B525F4">
              <w:t>Удобрения</w:t>
            </w:r>
          </w:p>
        </w:tc>
        <w:tc>
          <w:tcPr>
            <w:tcW w:w="993" w:type="dxa"/>
            <w:vAlign w:val="center"/>
            <w:hideMark/>
          </w:tcPr>
          <w:p w:rsidR="00D07953" w:rsidRPr="00B525F4" w:rsidRDefault="002B4401" w:rsidP="00F55836">
            <w:pPr>
              <w:jc w:val="center"/>
            </w:pPr>
            <w:r>
              <w:t>368</w:t>
            </w:r>
          </w:p>
        </w:tc>
        <w:tc>
          <w:tcPr>
            <w:tcW w:w="992" w:type="dxa"/>
            <w:vAlign w:val="center"/>
            <w:hideMark/>
          </w:tcPr>
          <w:p w:rsidR="00D07953" w:rsidRPr="00B525F4" w:rsidRDefault="00D07953" w:rsidP="00F55836">
            <w:pPr>
              <w:jc w:val="center"/>
            </w:pPr>
            <w:r w:rsidRPr="00B525F4">
              <w:t>20-1</w:t>
            </w:r>
          </w:p>
        </w:tc>
        <w:tc>
          <w:tcPr>
            <w:tcW w:w="1023" w:type="dxa"/>
            <w:vAlign w:val="center"/>
            <w:hideMark/>
          </w:tcPr>
          <w:p w:rsidR="00D07953" w:rsidRPr="00B525F4" w:rsidRDefault="00AE11E1" w:rsidP="00F55836">
            <w:pPr>
              <w:jc w:val="center"/>
            </w:pPr>
            <w:r>
              <w:t>10-1</w:t>
            </w:r>
          </w:p>
        </w:tc>
        <w:tc>
          <w:tcPr>
            <w:tcW w:w="1812" w:type="dxa"/>
            <w:tcBorders>
              <w:top w:val="single" w:sz="4" w:space="0" w:color="auto"/>
              <w:bottom w:val="single" w:sz="4" w:space="0" w:color="auto"/>
              <w:right w:val="single" w:sz="4" w:space="0" w:color="auto"/>
            </w:tcBorders>
            <w:shd w:val="clear" w:color="auto" w:fill="auto"/>
            <w:vAlign w:val="center"/>
          </w:tcPr>
          <w:p w:rsidR="00FD5367" w:rsidRPr="00B525F4" w:rsidRDefault="00F55836" w:rsidP="00F55836">
            <w:pPr>
              <w:spacing w:after="200" w:line="276" w:lineRule="auto"/>
              <w:jc w:val="center"/>
            </w:pPr>
            <w:r w:rsidRPr="00F55836">
              <w:t>Акт об использовании минеральных, органических и бактериальных удобрений</w:t>
            </w:r>
          </w:p>
        </w:tc>
      </w:tr>
      <w:tr w:rsidR="00FD5367" w:rsidRPr="00B525F4" w:rsidTr="00F55836">
        <w:trPr>
          <w:trHeight w:val="272"/>
        </w:trPr>
        <w:tc>
          <w:tcPr>
            <w:tcW w:w="567" w:type="dxa"/>
            <w:hideMark/>
          </w:tcPr>
          <w:p w:rsidR="00FD5367" w:rsidRPr="00392812" w:rsidRDefault="00FD5367" w:rsidP="00AB28B3">
            <w:pPr>
              <w:jc w:val="center"/>
            </w:pPr>
            <w:r w:rsidRPr="00392812">
              <w:t>5</w:t>
            </w:r>
          </w:p>
        </w:tc>
        <w:tc>
          <w:tcPr>
            <w:tcW w:w="3969" w:type="dxa"/>
            <w:vAlign w:val="center"/>
            <w:hideMark/>
          </w:tcPr>
          <w:p w:rsidR="00FD5367" w:rsidRPr="00392812" w:rsidRDefault="00FD5367" w:rsidP="00F55836">
            <w:pPr>
              <w:jc w:val="center"/>
            </w:pPr>
            <w:r w:rsidRPr="00392812">
              <w:t>Содержание основных средств</w:t>
            </w:r>
          </w:p>
        </w:tc>
        <w:tc>
          <w:tcPr>
            <w:tcW w:w="993" w:type="dxa"/>
            <w:vAlign w:val="center"/>
          </w:tcPr>
          <w:p w:rsidR="00FD5367" w:rsidRPr="00392812" w:rsidRDefault="00FD5367" w:rsidP="00F55836">
            <w:pPr>
              <w:jc w:val="center"/>
            </w:pPr>
          </w:p>
        </w:tc>
        <w:tc>
          <w:tcPr>
            <w:tcW w:w="992" w:type="dxa"/>
            <w:vAlign w:val="center"/>
          </w:tcPr>
          <w:p w:rsidR="00FD5367" w:rsidRPr="00392812" w:rsidRDefault="00FD5367" w:rsidP="00F55836">
            <w:pPr>
              <w:jc w:val="center"/>
            </w:pPr>
          </w:p>
        </w:tc>
        <w:tc>
          <w:tcPr>
            <w:tcW w:w="1023" w:type="dxa"/>
            <w:vAlign w:val="center"/>
          </w:tcPr>
          <w:p w:rsidR="00FD5367" w:rsidRPr="00392812" w:rsidRDefault="00FD5367" w:rsidP="00F55836">
            <w:pPr>
              <w:jc w:val="center"/>
            </w:pPr>
          </w:p>
        </w:tc>
        <w:tc>
          <w:tcPr>
            <w:tcW w:w="1812" w:type="dxa"/>
            <w:vAlign w:val="center"/>
          </w:tcPr>
          <w:p w:rsidR="00FD5367" w:rsidRPr="00392812" w:rsidRDefault="00FD5367" w:rsidP="00F55836">
            <w:pPr>
              <w:jc w:val="center"/>
            </w:pPr>
          </w:p>
        </w:tc>
      </w:tr>
      <w:tr w:rsidR="00FD5367" w:rsidRPr="00B525F4" w:rsidTr="00F55836">
        <w:trPr>
          <w:trHeight w:val="272"/>
        </w:trPr>
        <w:tc>
          <w:tcPr>
            <w:tcW w:w="567" w:type="dxa"/>
          </w:tcPr>
          <w:p w:rsidR="00FD5367" w:rsidRPr="00392812" w:rsidRDefault="00FD5367" w:rsidP="00AB28B3">
            <w:pPr>
              <w:jc w:val="center"/>
            </w:pPr>
          </w:p>
        </w:tc>
        <w:tc>
          <w:tcPr>
            <w:tcW w:w="3969" w:type="dxa"/>
            <w:vAlign w:val="center"/>
            <w:hideMark/>
          </w:tcPr>
          <w:p w:rsidR="00FD5367" w:rsidRPr="00392812" w:rsidRDefault="00FD5367" w:rsidP="00F55836">
            <w:pPr>
              <w:jc w:val="center"/>
            </w:pPr>
            <w:r w:rsidRPr="00392812">
              <w:t>- нефтепродукты</w:t>
            </w:r>
          </w:p>
        </w:tc>
        <w:tc>
          <w:tcPr>
            <w:tcW w:w="993" w:type="dxa"/>
            <w:vAlign w:val="center"/>
            <w:hideMark/>
          </w:tcPr>
          <w:p w:rsidR="00FD5367" w:rsidRPr="00392812" w:rsidRDefault="002B4401" w:rsidP="00F55836">
            <w:pPr>
              <w:jc w:val="center"/>
            </w:pPr>
            <w:r w:rsidRPr="00392812">
              <w:t>649</w:t>
            </w:r>
          </w:p>
        </w:tc>
        <w:tc>
          <w:tcPr>
            <w:tcW w:w="992" w:type="dxa"/>
            <w:vAlign w:val="center"/>
            <w:hideMark/>
          </w:tcPr>
          <w:p w:rsidR="00FD5367" w:rsidRPr="00392812" w:rsidRDefault="00FD5367" w:rsidP="00F55836">
            <w:pPr>
              <w:jc w:val="center"/>
            </w:pPr>
            <w:r w:rsidRPr="00392812">
              <w:t>20-1</w:t>
            </w:r>
          </w:p>
        </w:tc>
        <w:tc>
          <w:tcPr>
            <w:tcW w:w="1023" w:type="dxa"/>
            <w:vAlign w:val="center"/>
            <w:hideMark/>
          </w:tcPr>
          <w:p w:rsidR="00FD5367" w:rsidRPr="00392812" w:rsidRDefault="00FD5367" w:rsidP="00F55836">
            <w:pPr>
              <w:jc w:val="center"/>
            </w:pPr>
            <w:r w:rsidRPr="00392812">
              <w:t>10-3</w:t>
            </w:r>
          </w:p>
        </w:tc>
        <w:tc>
          <w:tcPr>
            <w:tcW w:w="1812" w:type="dxa"/>
            <w:vAlign w:val="center"/>
          </w:tcPr>
          <w:p w:rsidR="00FD5367" w:rsidRPr="00392812" w:rsidRDefault="00EC46C8" w:rsidP="00FA7C9C">
            <w:pPr>
              <w:jc w:val="center"/>
            </w:pPr>
            <w:r>
              <w:t>Накладная на отпуск ГСМ</w:t>
            </w:r>
          </w:p>
        </w:tc>
      </w:tr>
      <w:tr w:rsidR="00FD5367" w:rsidRPr="00B525F4" w:rsidTr="00F55836">
        <w:trPr>
          <w:trHeight w:val="272"/>
        </w:trPr>
        <w:tc>
          <w:tcPr>
            <w:tcW w:w="567" w:type="dxa"/>
          </w:tcPr>
          <w:p w:rsidR="00FD5367" w:rsidRPr="00392812" w:rsidRDefault="00FD5367" w:rsidP="00AB28B3">
            <w:pPr>
              <w:jc w:val="center"/>
            </w:pPr>
          </w:p>
        </w:tc>
        <w:tc>
          <w:tcPr>
            <w:tcW w:w="3969" w:type="dxa"/>
            <w:vAlign w:val="center"/>
            <w:hideMark/>
          </w:tcPr>
          <w:p w:rsidR="00FD5367" w:rsidRPr="00392812" w:rsidRDefault="00FD5367" w:rsidP="00F55836">
            <w:pPr>
              <w:jc w:val="center"/>
            </w:pPr>
            <w:r w:rsidRPr="00392812">
              <w:t>- амортизация</w:t>
            </w:r>
          </w:p>
        </w:tc>
        <w:tc>
          <w:tcPr>
            <w:tcW w:w="993" w:type="dxa"/>
            <w:vAlign w:val="center"/>
            <w:hideMark/>
          </w:tcPr>
          <w:p w:rsidR="00FD5367" w:rsidRPr="00392812" w:rsidRDefault="002C2239" w:rsidP="00F55836">
            <w:pPr>
              <w:jc w:val="center"/>
            </w:pPr>
            <w:r>
              <w:t>700</w:t>
            </w:r>
          </w:p>
        </w:tc>
        <w:tc>
          <w:tcPr>
            <w:tcW w:w="992" w:type="dxa"/>
            <w:vAlign w:val="center"/>
            <w:hideMark/>
          </w:tcPr>
          <w:p w:rsidR="00FD5367" w:rsidRPr="00392812" w:rsidRDefault="00FD5367" w:rsidP="00F55836">
            <w:pPr>
              <w:jc w:val="center"/>
            </w:pPr>
            <w:r w:rsidRPr="00392812">
              <w:t>20-1</w:t>
            </w:r>
          </w:p>
        </w:tc>
        <w:tc>
          <w:tcPr>
            <w:tcW w:w="1023" w:type="dxa"/>
            <w:vAlign w:val="center"/>
            <w:hideMark/>
          </w:tcPr>
          <w:p w:rsidR="00FD5367" w:rsidRPr="00392812" w:rsidRDefault="00FD5367" w:rsidP="00F55836">
            <w:pPr>
              <w:jc w:val="center"/>
            </w:pPr>
            <w:r w:rsidRPr="00392812">
              <w:t>02</w:t>
            </w:r>
          </w:p>
        </w:tc>
        <w:tc>
          <w:tcPr>
            <w:tcW w:w="1812" w:type="dxa"/>
            <w:vAlign w:val="center"/>
          </w:tcPr>
          <w:p w:rsidR="00FD5367" w:rsidRPr="00392812" w:rsidRDefault="00F55836" w:rsidP="00FA7C9C">
            <w:pPr>
              <w:jc w:val="center"/>
            </w:pPr>
            <w:r w:rsidRPr="00392812">
              <w:t>Расчетная ведомость по начислению амортизации</w:t>
            </w:r>
          </w:p>
        </w:tc>
      </w:tr>
      <w:tr w:rsidR="00FD5367" w:rsidRPr="00B525F4" w:rsidTr="00F55836">
        <w:trPr>
          <w:trHeight w:val="287"/>
        </w:trPr>
        <w:tc>
          <w:tcPr>
            <w:tcW w:w="567" w:type="dxa"/>
          </w:tcPr>
          <w:p w:rsidR="00FD5367" w:rsidRPr="00392812" w:rsidRDefault="00FD5367" w:rsidP="00AB28B3">
            <w:pPr>
              <w:jc w:val="center"/>
            </w:pPr>
          </w:p>
        </w:tc>
        <w:tc>
          <w:tcPr>
            <w:tcW w:w="3969" w:type="dxa"/>
            <w:vAlign w:val="center"/>
            <w:hideMark/>
          </w:tcPr>
          <w:p w:rsidR="00FD5367" w:rsidRPr="00392812" w:rsidRDefault="00FD5367" w:rsidP="00EC46C8">
            <w:pPr>
              <w:jc w:val="center"/>
            </w:pPr>
            <w:r w:rsidRPr="00392812">
              <w:t xml:space="preserve">- </w:t>
            </w:r>
            <w:r w:rsidR="00EC46C8">
              <w:t>отпущены запчасти на ремонт основных средств</w:t>
            </w:r>
          </w:p>
        </w:tc>
        <w:tc>
          <w:tcPr>
            <w:tcW w:w="993" w:type="dxa"/>
            <w:vAlign w:val="center"/>
            <w:hideMark/>
          </w:tcPr>
          <w:p w:rsidR="00FD5367" w:rsidRPr="00392812" w:rsidRDefault="00EC46C8" w:rsidP="00F55836">
            <w:pPr>
              <w:jc w:val="center"/>
            </w:pPr>
            <w:r>
              <w:t>761</w:t>
            </w:r>
          </w:p>
        </w:tc>
        <w:tc>
          <w:tcPr>
            <w:tcW w:w="992" w:type="dxa"/>
            <w:vAlign w:val="center"/>
            <w:hideMark/>
          </w:tcPr>
          <w:p w:rsidR="00FD5367" w:rsidRPr="00392812" w:rsidRDefault="00FD5367" w:rsidP="00F55836">
            <w:pPr>
              <w:jc w:val="center"/>
            </w:pPr>
            <w:r w:rsidRPr="00392812">
              <w:t>20-1</w:t>
            </w:r>
          </w:p>
        </w:tc>
        <w:tc>
          <w:tcPr>
            <w:tcW w:w="1023" w:type="dxa"/>
            <w:vAlign w:val="center"/>
            <w:hideMark/>
          </w:tcPr>
          <w:p w:rsidR="00FD5367" w:rsidRPr="00392812" w:rsidRDefault="00FD5367" w:rsidP="00F55836">
            <w:pPr>
              <w:jc w:val="center"/>
            </w:pPr>
            <w:r w:rsidRPr="00392812">
              <w:t>10-5</w:t>
            </w:r>
          </w:p>
        </w:tc>
        <w:tc>
          <w:tcPr>
            <w:tcW w:w="1812" w:type="dxa"/>
            <w:vAlign w:val="center"/>
          </w:tcPr>
          <w:p w:rsidR="00FD5367" w:rsidRPr="00392812" w:rsidRDefault="00EC46C8" w:rsidP="00FA7C9C">
            <w:pPr>
              <w:jc w:val="center"/>
            </w:pPr>
            <w:r>
              <w:t>Требование-накладная</w:t>
            </w:r>
          </w:p>
        </w:tc>
      </w:tr>
      <w:tr w:rsidR="00EC46C8" w:rsidRPr="00B525F4" w:rsidTr="00F55836">
        <w:trPr>
          <w:trHeight w:val="287"/>
        </w:trPr>
        <w:tc>
          <w:tcPr>
            <w:tcW w:w="567" w:type="dxa"/>
          </w:tcPr>
          <w:p w:rsidR="00EC46C8" w:rsidRPr="00392812" w:rsidRDefault="00EC46C8" w:rsidP="00AB28B3">
            <w:pPr>
              <w:jc w:val="center"/>
            </w:pPr>
          </w:p>
        </w:tc>
        <w:tc>
          <w:tcPr>
            <w:tcW w:w="3969" w:type="dxa"/>
            <w:vAlign w:val="center"/>
            <w:hideMark/>
          </w:tcPr>
          <w:p w:rsidR="00EC46C8" w:rsidRPr="00392812" w:rsidRDefault="00EC46C8" w:rsidP="00EC46C8">
            <w:pPr>
              <w:jc w:val="center"/>
            </w:pPr>
            <w:r>
              <w:t>- ремонт основных средств</w:t>
            </w:r>
          </w:p>
        </w:tc>
        <w:tc>
          <w:tcPr>
            <w:tcW w:w="993" w:type="dxa"/>
            <w:vAlign w:val="center"/>
            <w:hideMark/>
          </w:tcPr>
          <w:p w:rsidR="00EC46C8" w:rsidRDefault="00EC46C8" w:rsidP="00F55836">
            <w:pPr>
              <w:jc w:val="center"/>
            </w:pPr>
            <w:r>
              <w:t>1521</w:t>
            </w:r>
          </w:p>
        </w:tc>
        <w:tc>
          <w:tcPr>
            <w:tcW w:w="992" w:type="dxa"/>
            <w:vAlign w:val="center"/>
            <w:hideMark/>
          </w:tcPr>
          <w:p w:rsidR="00EC46C8" w:rsidRPr="00392812" w:rsidRDefault="00EC46C8" w:rsidP="00F55836">
            <w:pPr>
              <w:jc w:val="center"/>
            </w:pPr>
            <w:r>
              <w:t>20-1</w:t>
            </w:r>
          </w:p>
        </w:tc>
        <w:tc>
          <w:tcPr>
            <w:tcW w:w="1023" w:type="dxa"/>
            <w:vAlign w:val="center"/>
            <w:hideMark/>
          </w:tcPr>
          <w:p w:rsidR="00EC46C8" w:rsidRPr="00392812" w:rsidRDefault="00EC46C8" w:rsidP="00F55836">
            <w:pPr>
              <w:jc w:val="center"/>
            </w:pPr>
            <w:r>
              <w:t>60</w:t>
            </w:r>
          </w:p>
        </w:tc>
        <w:tc>
          <w:tcPr>
            <w:tcW w:w="1812" w:type="dxa"/>
            <w:vAlign w:val="center"/>
          </w:tcPr>
          <w:p w:rsidR="00EC46C8" w:rsidRDefault="00EC46C8" w:rsidP="00FA7C9C">
            <w:pPr>
              <w:jc w:val="center"/>
            </w:pPr>
            <w:r>
              <w:t>Акт о приемке выполненных работ</w:t>
            </w:r>
          </w:p>
        </w:tc>
      </w:tr>
      <w:tr w:rsidR="00FD5367" w:rsidRPr="00B525F4" w:rsidTr="00F55836">
        <w:trPr>
          <w:trHeight w:val="272"/>
        </w:trPr>
        <w:tc>
          <w:tcPr>
            <w:tcW w:w="567" w:type="dxa"/>
            <w:hideMark/>
          </w:tcPr>
          <w:p w:rsidR="00FD5367" w:rsidRPr="00392812" w:rsidRDefault="00FD5367" w:rsidP="00AB28B3">
            <w:pPr>
              <w:jc w:val="center"/>
            </w:pPr>
            <w:r w:rsidRPr="00392812">
              <w:t>6</w:t>
            </w:r>
          </w:p>
        </w:tc>
        <w:tc>
          <w:tcPr>
            <w:tcW w:w="3969" w:type="dxa"/>
            <w:vAlign w:val="center"/>
            <w:hideMark/>
          </w:tcPr>
          <w:p w:rsidR="00FD5367" w:rsidRPr="00392812" w:rsidRDefault="00FD5367" w:rsidP="00F55836">
            <w:pPr>
              <w:jc w:val="center"/>
            </w:pPr>
            <w:r w:rsidRPr="00392812">
              <w:t>Работы и услуги</w:t>
            </w:r>
          </w:p>
        </w:tc>
        <w:tc>
          <w:tcPr>
            <w:tcW w:w="993" w:type="dxa"/>
            <w:vAlign w:val="center"/>
            <w:hideMark/>
          </w:tcPr>
          <w:p w:rsidR="00FD5367" w:rsidRPr="00392812" w:rsidRDefault="002C2239" w:rsidP="00F55836">
            <w:pPr>
              <w:jc w:val="center"/>
            </w:pPr>
            <w:r>
              <w:t>165</w:t>
            </w:r>
          </w:p>
        </w:tc>
        <w:tc>
          <w:tcPr>
            <w:tcW w:w="992" w:type="dxa"/>
            <w:vAlign w:val="center"/>
            <w:hideMark/>
          </w:tcPr>
          <w:p w:rsidR="00FD5367" w:rsidRPr="00392812" w:rsidRDefault="00FD5367" w:rsidP="00F55836">
            <w:pPr>
              <w:jc w:val="center"/>
            </w:pPr>
            <w:r w:rsidRPr="00392812">
              <w:t>20-1</w:t>
            </w:r>
          </w:p>
        </w:tc>
        <w:tc>
          <w:tcPr>
            <w:tcW w:w="1023" w:type="dxa"/>
            <w:vAlign w:val="center"/>
            <w:hideMark/>
          </w:tcPr>
          <w:p w:rsidR="00FD5367" w:rsidRPr="00392812" w:rsidRDefault="00FD5367" w:rsidP="00F55836">
            <w:pPr>
              <w:jc w:val="center"/>
            </w:pPr>
            <w:r w:rsidRPr="00392812">
              <w:t>23</w:t>
            </w:r>
          </w:p>
        </w:tc>
        <w:tc>
          <w:tcPr>
            <w:tcW w:w="1812" w:type="dxa"/>
            <w:vAlign w:val="center"/>
          </w:tcPr>
          <w:p w:rsidR="00FD5367" w:rsidRPr="00392812" w:rsidRDefault="007F5192" w:rsidP="00FA7C9C">
            <w:pPr>
              <w:jc w:val="center"/>
            </w:pPr>
            <w:r w:rsidRPr="00392812">
              <w:t>Акт о приемке выполненных работ</w:t>
            </w:r>
          </w:p>
        </w:tc>
      </w:tr>
      <w:tr w:rsidR="00FD5367" w:rsidRPr="00B525F4" w:rsidTr="00F55836">
        <w:trPr>
          <w:trHeight w:val="272"/>
        </w:trPr>
        <w:tc>
          <w:tcPr>
            <w:tcW w:w="567" w:type="dxa"/>
            <w:hideMark/>
          </w:tcPr>
          <w:p w:rsidR="00FD5367" w:rsidRPr="00392812" w:rsidRDefault="00FD5367" w:rsidP="00AB28B3">
            <w:pPr>
              <w:jc w:val="center"/>
            </w:pPr>
            <w:r w:rsidRPr="00392812">
              <w:t>7</w:t>
            </w:r>
          </w:p>
        </w:tc>
        <w:tc>
          <w:tcPr>
            <w:tcW w:w="3969" w:type="dxa"/>
            <w:vAlign w:val="center"/>
            <w:hideMark/>
          </w:tcPr>
          <w:p w:rsidR="00FD5367" w:rsidRPr="00392812" w:rsidRDefault="00FD5367" w:rsidP="00F55836">
            <w:pPr>
              <w:jc w:val="center"/>
            </w:pPr>
            <w:r w:rsidRPr="00392812">
              <w:t>Общепроизводственные расходы</w:t>
            </w:r>
          </w:p>
        </w:tc>
        <w:tc>
          <w:tcPr>
            <w:tcW w:w="993" w:type="dxa"/>
            <w:vAlign w:val="center"/>
            <w:hideMark/>
          </w:tcPr>
          <w:p w:rsidR="00FD5367" w:rsidRPr="00392812" w:rsidRDefault="002C2239" w:rsidP="00F55836">
            <w:pPr>
              <w:jc w:val="center"/>
            </w:pPr>
            <w:r>
              <w:t>6171</w:t>
            </w:r>
          </w:p>
        </w:tc>
        <w:tc>
          <w:tcPr>
            <w:tcW w:w="992" w:type="dxa"/>
            <w:vAlign w:val="center"/>
            <w:hideMark/>
          </w:tcPr>
          <w:p w:rsidR="00FD5367" w:rsidRPr="00392812" w:rsidRDefault="00FD5367" w:rsidP="00F55836">
            <w:pPr>
              <w:jc w:val="center"/>
            </w:pPr>
            <w:r w:rsidRPr="00392812">
              <w:t>20-1</w:t>
            </w:r>
          </w:p>
        </w:tc>
        <w:tc>
          <w:tcPr>
            <w:tcW w:w="1023" w:type="dxa"/>
            <w:vAlign w:val="center"/>
            <w:hideMark/>
          </w:tcPr>
          <w:p w:rsidR="00FD5367" w:rsidRPr="00392812" w:rsidRDefault="00FD5367" w:rsidP="00F55836">
            <w:pPr>
              <w:jc w:val="center"/>
            </w:pPr>
            <w:r w:rsidRPr="00392812">
              <w:t>25</w:t>
            </w:r>
          </w:p>
        </w:tc>
        <w:tc>
          <w:tcPr>
            <w:tcW w:w="1812" w:type="dxa"/>
            <w:vAlign w:val="center"/>
          </w:tcPr>
          <w:p w:rsidR="00FD5367" w:rsidRPr="00392812" w:rsidRDefault="007F5192" w:rsidP="00FA7C9C">
            <w:pPr>
              <w:jc w:val="center"/>
            </w:pPr>
            <w:r w:rsidRPr="00392812">
              <w:t>Бухгалтерская справка</w:t>
            </w:r>
          </w:p>
        </w:tc>
      </w:tr>
      <w:tr w:rsidR="00FD5367" w:rsidRPr="00B525F4" w:rsidTr="00F55836">
        <w:trPr>
          <w:trHeight w:val="272"/>
        </w:trPr>
        <w:tc>
          <w:tcPr>
            <w:tcW w:w="567" w:type="dxa"/>
            <w:hideMark/>
          </w:tcPr>
          <w:p w:rsidR="00FD5367" w:rsidRPr="00392812" w:rsidRDefault="00FD5367" w:rsidP="00AB28B3">
            <w:pPr>
              <w:jc w:val="center"/>
            </w:pPr>
            <w:r w:rsidRPr="00392812">
              <w:t>8</w:t>
            </w:r>
          </w:p>
        </w:tc>
        <w:tc>
          <w:tcPr>
            <w:tcW w:w="3969" w:type="dxa"/>
            <w:vAlign w:val="center"/>
            <w:hideMark/>
          </w:tcPr>
          <w:p w:rsidR="00FD5367" w:rsidRPr="00392812" w:rsidRDefault="00FD5367" w:rsidP="00F55836">
            <w:pPr>
              <w:jc w:val="center"/>
            </w:pPr>
            <w:r w:rsidRPr="00392812">
              <w:t>Общехозяйственные расходы</w:t>
            </w:r>
          </w:p>
        </w:tc>
        <w:tc>
          <w:tcPr>
            <w:tcW w:w="993" w:type="dxa"/>
            <w:vAlign w:val="center"/>
            <w:hideMark/>
          </w:tcPr>
          <w:p w:rsidR="00FD5367" w:rsidRPr="00392812" w:rsidRDefault="002C2239" w:rsidP="00F55836">
            <w:pPr>
              <w:jc w:val="center"/>
            </w:pPr>
            <w:r>
              <w:t>2264</w:t>
            </w:r>
          </w:p>
        </w:tc>
        <w:tc>
          <w:tcPr>
            <w:tcW w:w="992" w:type="dxa"/>
            <w:vAlign w:val="center"/>
            <w:hideMark/>
          </w:tcPr>
          <w:p w:rsidR="00FD5367" w:rsidRPr="00392812" w:rsidRDefault="00FD5367" w:rsidP="00F55836">
            <w:pPr>
              <w:jc w:val="center"/>
            </w:pPr>
            <w:r w:rsidRPr="00392812">
              <w:t>20-1</w:t>
            </w:r>
          </w:p>
        </w:tc>
        <w:tc>
          <w:tcPr>
            <w:tcW w:w="1023" w:type="dxa"/>
            <w:vAlign w:val="center"/>
            <w:hideMark/>
          </w:tcPr>
          <w:p w:rsidR="00FD5367" w:rsidRPr="00392812" w:rsidRDefault="00FD5367" w:rsidP="00F55836">
            <w:pPr>
              <w:jc w:val="center"/>
            </w:pPr>
            <w:r w:rsidRPr="00392812">
              <w:t>26</w:t>
            </w:r>
          </w:p>
        </w:tc>
        <w:tc>
          <w:tcPr>
            <w:tcW w:w="1812" w:type="dxa"/>
            <w:vAlign w:val="center"/>
          </w:tcPr>
          <w:p w:rsidR="00FD5367" w:rsidRPr="00392812" w:rsidRDefault="007F5192" w:rsidP="00FA7C9C">
            <w:pPr>
              <w:jc w:val="center"/>
            </w:pPr>
            <w:r w:rsidRPr="00392812">
              <w:t>Бухгалтерская справка</w:t>
            </w:r>
          </w:p>
        </w:tc>
      </w:tr>
      <w:tr w:rsidR="007F5192" w:rsidRPr="00B525F4" w:rsidTr="003227ED">
        <w:trPr>
          <w:trHeight w:val="272"/>
        </w:trPr>
        <w:tc>
          <w:tcPr>
            <w:tcW w:w="9356" w:type="dxa"/>
            <w:gridSpan w:val="6"/>
            <w:vAlign w:val="center"/>
          </w:tcPr>
          <w:p w:rsidR="007F5192" w:rsidRPr="00392812" w:rsidRDefault="007F5192" w:rsidP="00FA7C9C">
            <w:pPr>
              <w:jc w:val="center"/>
            </w:pPr>
            <w:r w:rsidRPr="00392812">
              <w:t>Операции по кредиту счета 20-1 «Растениеводство»</w:t>
            </w:r>
          </w:p>
        </w:tc>
      </w:tr>
      <w:tr w:rsidR="00FD5367" w:rsidRPr="00B525F4" w:rsidTr="007F5192">
        <w:trPr>
          <w:trHeight w:val="272"/>
        </w:trPr>
        <w:tc>
          <w:tcPr>
            <w:tcW w:w="567" w:type="dxa"/>
            <w:hideMark/>
          </w:tcPr>
          <w:p w:rsidR="00FD5367" w:rsidRPr="00392812" w:rsidRDefault="00FD5367" w:rsidP="00AB28B3">
            <w:pPr>
              <w:jc w:val="center"/>
            </w:pPr>
            <w:r w:rsidRPr="00392812">
              <w:t>9</w:t>
            </w:r>
          </w:p>
        </w:tc>
        <w:tc>
          <w:tcPr>
            <w:tcW w:w="3969" w:type="dxa"/>
            <w:vAlign w:val="center"/>
            <w:hideMark/>
          </w:tcPr>
          <w:p w:rsidR="00FD5367" w:rsidRPr="00392812" w:rsidRDefault="007F5192" w:rsidP="009B5E4C">
            <w:pPr>
              <w:jc w:val="center"/>
            </w:pPr>
            <w:r w:rsidRPr="00392812">
              <w:t>Оприходовано</w:t>
            </w:r>
            <w:r w:rsidR="00FD5367" w:rsidRPr="00392812">
              <w:t xml:space="preserve"> зерно по </w:t>
            </w:r>
            <w:r w:rsidR="009B5E4C">
              <w:t>планов</w:t>
            </w:r>
            <w:r w:rsidR="00392812">
              <w:t>ой</w:t>
            </w:r>
            <w:r w:rsidR="00FD5367" w:rsidRPr="00392812">
              <w:t xml:space="preserve"> себестоимости</w:t>
            </w:r>
          </w:p>
        </w:tc>
        <w:tc>
          <w:tcPr>
            <w:tcW w:w="993" w:type="dxa"/>
            <w:vAlign w:val="center"/>
            <w:hideMark/>
          </w:tcPr>
          <w:p w:rsidR="00FD5367" w:rsidRPr="00392812" w:rsidRDefault="002D364C" w:rsidP="007F5192">
            <w:pPr>
              <w:jc w:val="center"/>
            </w:pPr>
            <w:r>
              <w:t>600</w:t>
            </w:r>
          </w:p>
        </w:tc>
        <w:tc>
          <w:tcPr>
            <w:tcW w:w="992" w:type="dxa"/>
            <w:vAlign w:val="center"/>
            <w:hideMark/>
          </w:tcPr>
          <w:p w:rsidR="00FD5367" w:rsidRPr="00392812" w:rsidRDefault="00FD5367" w:rsidP="007F5192">
            <w:pPr>
              <w:jc w:val="center"/>
            </w:pPr>
            <w:r w:rsidRPr="00392812">
              <w:t>43</w:t>
            </w:r>
          </w:p>
        </w:tc>
        <w:tc>
          <w:tcPr>
            <w:tcW w:w="1023" w:type="dxa"/>
            <w:vAlign w:val="center"/>
            <w:hideMark/>
          </w:tcPr>
          <w:p w:rsidR="00FD5367" w:rsidRPr="00392812" w:rsidRDefault="00FD5367" w:rsidP="007F5192">
            <w:pPr>
              <w:jc w:val="center"/>
            </w:pPr>
            <w:r w:rsidRPr="00392812">
              <w:t>20-1</w:t>
            </w:r>
          </w:p>
        </w:tc>
        <w:tc>
          <w:tcPr>
            <w:tcW w:w="1812" w:type="dxa"/>
            <w:vAlign w:val="center"/>
          </w:tcPr>
          <w:p w:rsidR="00FD5367" w:rsidRPr="00392812" w:rsidRDefault="00E04375" w:rsidP="00FA7C9C">
            <w:pPr>
              <w:jc w:val="center"/>
            </w:pPr>
            <w:r w:rsidRPr="00392812">
              <w:t>Ведомость движения зерна</w:t>
            </w:r>
          </w:p>
        </w:tc>
      </w:tr>
    </w:tbl>
    <w:p w:rsidR="00D07953" w:rsidRPr="00B525F4" w:rsidRDefault="00D07953" w:rsidP="00D07953">
      <w:pPr>
        <w:pStyle w:val="23"/>
        <w:spacing w:after="0" w:line="360" w:lineRule="auto"/>
        <w:ind w:left="0" w:firstLine="720"/>
        <w:jc w:val="both"/>
        <w:rPr>
          <w:sz w:val="28"/>
          <w:szCs w:val="28"/>
        </w:rPr>
      </w:pPr>
    </w:p>
    <w:p w:rsidR="00476888" w:rsidRDefault="00D07953" w:rsidP="00D07953">
      <w:pPr>
        <w:pStyle w:val="23"/>
        <w:spacing w:after="0" w:line="360" w:lineRule="auto"/>
        <w:ind w:left="0" w:firstLine="720"/>
        <w:jc w:val="both"/>
        <w:rPr>
          <w:sz w:val="28"/>
          <w:szCs w:val="28"/>
        </w:rPr>
      </w:pPr>
      <w:r w:rsidRPr="00B525F4">
        <w:rPr>
          <w:sz w:val="28"/>
          <w:szCs w:val="28"/>
        </w:rPr>
        <w:t xml:space="preserve">В целом корреспонденции счетов синтетического и аналитического учета соответствуют Плану счетов финансово-хозяйственной деятельности организации </w:t>
      </w:r>
      <w:r w:rsidR="00476888">
        <w:rPr>
          <w:sz w:val="28"/>
          <w:szCs w:val="28"/>
        </w:rPr>
        <w:t>и инструкции по его применению.</w:t>
      </w:r>
    </w:p>
    <w:p w:rsidR="00476888" w:rsidRDefault="00476888">
      <w:pPr>
        <w:spacing w:after="200" w:line="276" w:lineRule="auto"/>
        <w:rPr>
          <w:sz w:val="28"/>
          <w:szCs w:val="28"/>
        </w:rPr>
      </w:pPr>
    </w:p>
    <w:p w:rsidR="00D07953" w:rsidRPr="00B525F4" w:rsidRDefault="00D07953" w:rsidP="00D07953">
      <w:pPr>
        <w:pStyle w:val="3"/>
        <w:jc w:val="center"/>
        <w:rPr>
          <w:rFonts w:ascii="Times New Roman" w:eastAsiaTheme="minorHAnsi" w:hAnsi="Times New Roman" w:cs="Times New Roman"/>
          <w:b w:val="0"/>
          <w:color w:val="auto"/>
          <w:sz w:val="28"/>
        </w:rPr>
      </w:pPr>
      <w:bookmarkStart w:id="22" w:name="_Toc484418555"/>
      <w:r w:rsidRPr="00B525F4">
        <w:rPr>
          <w:rFonts w:ascii="Times New Roman" w:eastAsiaTheme="minorHAnsi" w:hAnsi="Times New Roman" w:cs="Times New Roman"/>
          <w:b w:val="0"/>
          <w:color w:val="auto"/>
          <w:sz w:val="28"/>
        </w:rPr>
        <w:t>3.3 Пути совершенствования учета затрат на производство зерновых культур</w:t>
      </w:r>
      <w:bookmarkEnd w:id="21"/>
      <w:r w:rsidRPr="00B525F4">
        <w:rPr>
          <w:rFonts w:ascii="Times New Roman" w:eastAsiaTheme="minorHAnsi" w:hAnsi="Times New Roman" w:cs="Times New Roman"/>
          <w:b w:val="0"/>
          <w:color w:val="auto"/>
          <w:sz w:val="28"/>
        </w:rPr>
        <w:t xml:space="preserve"> в организации</w:t>
      </w:r>
      <w:bookmarkEnd w:id="22"/>
      <w:r w:rsidRPr="00B525F4">
        <w:rPr>
          <w:rFonts w:ascii="Times New Roman" w:eastAsiaTheme="minorHAnsi" w:hAnsi="Times New Roman" w:cs="Times New Roman"/>
          <w:b w:val="0"/>
          <w:color w:val="auto"/>
          <w:sz w:val="28"/>
        </w:rPr>
        <w:t xml:space="preserve"> </w:t>
      </w:r>
    </w:p>
    <w:p w:rsidR="00D07953" w:rsidRPr="00B525F4" w:rsidRDefault="00D07953" w:rsidP="00D07953">
      <w:pPr>
        <w:pStyle w:val="ab"/>
        <w:spacing w:before="0" w:beforeAutospacing="0" w:after="0" w:afterAutospacing="0" w:line="360" w:lineRule="auto"/>
        <w:jc w:val="center"/>
        <w:rPr>
          <w:sz w:val="28"/>
          <w:szCs w:val="28"/>
        </w:rPr>
      </w:pPr>
    </w:p>
    <w:p w:rsidR="00D07953" w:rsidRPr="00B525F4" w:rsidRDefault="00D07953" w:rsidP="00D07953">
      <w:pPr>
        <w:pStyle w:val="ae"/>
        <w:spacing w:after="0" w:line="360" w:lineRule="auto"/>
        <w:ind w:left="0" w:firstLine="720"/>
        <w:jc w:val="both"/>
        <w:rPr>
          <w:sz w:val="28"/>
          <w:szCs w:val="28"/>
        </w:rPr>
      </w:pPr>
      <w:r w:rsidRPr="00B525F4">
        <w:rPr>
          <w:sz w:val="28"/>
          <w:szCs w:val="28"/>
        </w:rPr>
        <w:lastRenderedPageBreak/>
        <w:t xml:space="preserve">Проанализировав организацию учета зерновых культур в ООО «Никольское </w:t>
      </w:r>
      <w:proofErr w:type="spellStart"/>
      <w:r w:rsidRPr="00B525F4">
        <w:rPr>
          <w:sz w:val="28"/>
          <w:szCs w:val="28"/>
        </w:rPr>
        <w:t>Агро</w:t>
      </w:r>
      <w:proofErr w:type="spellEnd"/>
      <w:r w:rsidRPr="00B525F4">
        <w:rPr>
          <w:sz w:val="28"/>
          <w:szCs w:val="28"/>
        </w:rPr>
        <w:t xml:space="preserve">» </w:t>
      </w:r>
      <w:proofErr w:type="spellStart"/>
      <w:r w:rsidRPr="00B525F4">
        <w:rPr>
          <w:sz w:val="28"/>
          <w:szCs w:val="28"/>
        </w:rPr>
        <w:t>Завьяловского</w:t>
      </w:r>
      <w:proofErr w:type="spellEnd"/>
      <w:r w:rsidRPr="00B525F4">
        <w:rPr>
          <w:sz w:val="28"/>
          <w:szCs w:val="28"/>
        </w:rPr>
        <w:t xml:space="preserve"> района Удмуртской Республики  необходимо отметить недостатки и сформулировать собственные предложения по совершенствованию организации учета затрат на производство и исчисление себестоимости зерновых культур в ООО «Никольское </w:t>
      </w:r>
      <w:proofErr w:type="spellStart"/>
      <w:r w:rsidRPr="00B525F4">
        <w:rPr>
          <w:sz w:val="28"/>
          <w:szCs w:val="28"/>
        </w:rPr>
        <w:t>Агро</w:t>
      </w:r>
      <w:proofErr w:type="spellEnd"/>
      <w:r w:rsidRPr="00B525F4">
        <w:rPr>
          <w:sz w:val="28"/>
          <w:szCs w:val="28"/>
        </w:rPr>
        <w:t xml:space="preserve">». </w:t>
      </w:r>
    </w:p>
    <w:p w:rsidR="00D07953" w:rsidRPr="00B525F4" w:rsidRDefault="00D07953" w:rsidP="00D07953">
      <w:pPr>
        <w:pStyle w:val="ae"/>
        <w:spacing w:after="0" w:line="360" w:lineRule="auto"/>
        <w:ind w:left="0" w:firstLine="720"/>
        <w:jc w:val="both"/>
        <w:rPr>
          <w:sz w:val="28"/>
          <w:szCs w:val="28"/>
        </w:rPr>
      </w:pPr>
      <w:r w:rsidRPr="00B525F4">
        <w:rPr>
          <w:sz w:val="28"/>
          <w:szCs w:val="28"/>
        </w:rPr>
        <w:t xml:space="preserve">Бухгалтерия ООО «Никольское </w:t>
      </w:r>
      <w:proofErr w:type="spellStart"/>
      <w:r w:rsidRPr="00B525F4">
        <w:rPr>
          <w:sz w:val="28"/>
          <w:szCs w:val="28"/>
        </w:rPr>
        <w:t>Агро</w:t>
      </w:r>
      <w:proofErr w:type="spellEnd"/>
      <w:r w:rsidRPr="00B525F4">
        <w:rPr>
          <w:sz w:val="28"/>
          <w:szCs w:val="28"/>
        </w:rPr>
        <w:t>» переходит на автоматизированный учет, но практически во всех отделах и подразделениях предприятия отсутствуют компьютеры, поэтому в хозяйстве необходимо ввести автоматизированные рабочие места сотрудников, соединенными в локальную сеть. Внедрение современных средств вычислительной техники облегчит труд счетных работников, сократит сроки составления отчетности, улучшит качество отчетных калькуляций за счет применения более рациональных приемов включения в себестоимость</w:t>
      </w:r>
      <w:r w:rsidR="00382DF2">
        <w:rPr>
          <w:sz w:val="28"/>
          <w:szCs w:val="28"/>
        </w:rPr>
        <w:t xml:space="preserve"> стоимость соломы,</w:t>
      </w:r>
      <w:r w:rsidRPr="00B525F4">
        <w:rPr>
          <w:sz w:val="28"/>
          <w:szCs w:val="28"/>
        </w:rPr>
        <w:t xml:space="preserve"> отдельных затрат и повышения точности их составления, недоступной при ручном труде бухгалтеров.</w:t>
      </w:r>
    </w:p>
    <w:p w:rsidR="00D07953" w:rsidRPr="00B525F4" w:rsidRDefault="00D07953" w:rsidP="00D07953">
      <w:pPr>
        <w:pStyle w:val="ae"/>
        <w:spacing w:after="0" w:line="360" w:lineRule="auto"/>
        <w:ind w:left="0" w:firstLine="720"/>
        <w:jc w:val="both"/>
        <w:rPr>
          <w:bCs/>
          <w:sz w:val="28"/>
          <w:szCs w:val="28"/>
        </w:rPr>
      </w:pPr>
      <w:r w:rsidRPr="00B525F4">
        <w:rPr>
          <w:bCs/>
          <w:sz w:val="28"/>
          <w:szCs w:val="28"/>
        </w:rPr>
        <w:t xml:space="preserve">В </w:t>
      </w:r>
      <w:r w:rsidRPr="00B525F4">
        <w:rPr>
          <w:sz w:val="28"/>
          <w:szCs w:val="28"/>
        </w:rPr>
        <w:t xml:space="preserve">ООО «Никольское </w:t>
      </w:r>
      <w:proofErr w:type="spellStart"/>
      <w:r w:rsidRPr="00B525F4">
        <w:rPr>
          <w:sz w:val="28"/>
          <w:szCs w:val="28"/>
        </w:rPr>
        <w:t>Агро</w:t>
      </w:r>
      <w:proofErr w:type="spellEnd"/>
      <w:r w:rsidRPr="00B525F4">
        <w:rPr>
          <w:sz w:val="28"/>
          <w:szCs w:val="28"/>
        </w:rPr>
        <w:t xml:space="preserve">» </w:t>
      </w:r>
      <w:r w:rsidRPr="00B525F4">
        <w:rPr>
          <w:bCs/>
          <w:sz w:val="28"/>
          <w:szCs w:val="28"/>
        </w:rPr>
        <w:t>применяется автоматизированная форма ведения бухгалтерского учета. Обработка учетной информации ведется с использованием бухгалтерской программы разработанной 1С: Бухгалтерия, 8.0.</w:t>
      </w:r>
    </w:p>
    <w:p w:rsidR="00D07953" w:rsidRPr="00B525F4" w:rsidRDefault="00D07953" w:rsidP="00D07953">
      <w:pPr>
        <w:pStyle w:val="ac"/>
        <w:spacing w:after="0" w:line="360" w:lineRule="auto"/>
        <w:ind w:firstLine="709"/>
        <w:jc w:val="both"/>
        <w:rPr>
          <w:rFonts w:ascii="Times New Roman" w:hAnsi="Times New Roman" w:cs="Times New Roman"/>
          <w:sz w:val="28"/>
          <w:szCs w:val="28"/>
        </w:rPr>
      </w:pPr>
      <w:r w:rsidRPr="00B525F4">
        <w:rPr>
          <w:rFonts w:ascii="Times New Roman" w:hAnsi="Times New Roman" w:cs="Times New Roman"/>
          <w:sz w:val="28"/>
          <w:szCs w:val="28"/>
        </w:rPr>
        <w:t xml:space="preserve">В свою очередь, в качестве предложения рекомендуем внедрить в организацию новую программу 1С: Бухгалтерия сельскохозяйственного предприятия: редакция </w:t>
      </w:r>
      <w:r w:rsidR="002D55BD">
        <w:rPr>
          <w:rFonts w:ascii="Times New Roman" w:hAnsi="Times New Roman" w:cs="Times New Roman"/>
          <w:sz w:val="28"/>
          <w:szCs w:val="28"/>
        </w:rPr>
        <w:t>8</w:t>
      </w:r>
      <w:r w:rsidRPr="00B525F4">
        <w:rPr>
          <w:rFonts w:ascii="Times New Roman" w:hAnsi="Times New Roman" w:cs="Times New Roman"/>
          <w:sz w:val="28"/>
          <w:szCs w:val="28"/>
        </w:rPr>
        <w:t>.0».</w:t>
      </w:r>
    </w:p>
    <w:p w:rsidR="00D07953" w:rsidRPr="00B525F4" w:rsidRDefault="00D07953" w:rsidP="00D07953">
      <w:pPr>
        <w:spacing w:line="360" w:lineRule="auto"/>
        <w:ind w:firstLine="709"/>
        <w:jc w:val="both"/>
        <w:rPr>
          <w:sz w:val="28"/>
          <w:szCs w:val="28"/>
        </w:rPr>
      </w:pPr>
      <w:r w:rsidRPr="00B525F4">
        <w:rPr>
          <w:sz w:val="28"/>
          <w:szCs w:val="28"/>
        </w:rPr>
        <w:t>Продукт «1С: Предприятие 8. Бухгалтерия сельскохозяйственного предприятия» разработана на базе «1С: Бух</w:t>
      </w:r>
      <w:r w:rsidR="002D55BD">
        <w:rPr>
          <w:sz w:val="28"/>
          <w:szCs w:val="28"/>
        </w:rPr>
        <w:t>галтерии предприятия» редакции 8</w:t>
      </w:r>
      <w:r w:rsidRPr="00B525F4">
        <w:rPr>
          <w:sz w:val="28"/>
          <w:szCs w:val="28"/>
        </w:rPr>
        <w:t>.0 на технологической платформе «1С: Предприятие 8.3» и содержит функции, обусловленные особенностями ведения производственной деятельности на сельскохозяйственных предприятиях с сохранением функционала типового решения.</w:t>
      </w:r>
    </w:p>
    <w:p w:rsidR="00D07953" w:rsidRPr="00B525F4" w:rsidRDefault="00D07953" w:rsidP="00D07953">
      <w:pPr>
        <w:spacing w:line="360" w:lineRule="auto"/>
        <w:ind w:firstLine="709"/>
        <w:jc w:val="both"/>
        <w:rPr>
          <w:sz w:val="28"/>
          <w:szCs w:val="28"/>
        </w:rPr>
      </w:pPr>
      <w:r w:rsidRPr="00B525F4">
        <w:rPr>
          <w:sz w:val="28"/>
          <w:szCs w:val="28"/>
        </w:rPr>
        <w:lastRenderedPageBreak/>
        <w:t>Конфигурация предназначена для автоматизации бухгалтерского учета, включая подготовку регламентированной и специализированной отчетности в сельскохозяйственной организации. Бухгалтерский и налоговый учет ведется в соответствии с действующим законодательством Российской Федерации.</w:t>
      </w:r>
    </w:p>
    <w:p w:rsidR="00D07953" w:rsidRPr="00B525F4" w:rsidRDefault="00D07953" w:rsidP="00D07953">
      <w:pPr>
        <w:pStyle w:val="ae"/>
        <w:spacing w:after="0" w:line="360" w:lineRule="auto"/>
        <w:ind w:left="0" w:firstLine="720"/>
        <w:jc w:val="both"/>
        <w:rPr>
          <w:bCs/>
          <w:sz w:val="28"/>
          <w:szCs w:val="28"/>
        </w:rPr>
      </w:pPr>
      <w:r w:rsidRPr="00B525F4">
        <w:rPr>
          <w:bCs/>
          <w:sz w:val="28"/>
          <w:szCs w:val="28"/>
        </w:rPr>
        <w:t>Использование персональных компьютеров для автоматизации бухгалтерского учета является важной составной частью системы информационного обеспечения всей деятельности предприятия. Все большее количество организаций переходит на автоматизированную форму ведения бухгалтерского учета. Она позволит сэкономить время и силы за счет автоматизации рутинных операций, найти арифметические ошибки в учете и отчетности, оценить текущее финансовое положение предприятия и его перспективы. Кроме того, автоматизированные системы бухгалтерского учета способны помочь подготовить и сохранить в электронном виде первичные и отчетные документы.</w:t>
      </w:r>
    </w:p>
    <w:p w:rsidR="00D07953" w:rsidRPr="00B525F4" w:rsidRDefault="00D07953" w:rsidP="00D07953">
      <w:pPr>
        <w:pStyle w:val="ae"/>
        <w:spacing w:after="0" w:line="360" w:lineRule="auto"/>
        <w:ind w:left="0" w:firstLine="720"/>
        <w:jc w:val="both"/>
        <w:rPr>
          <w:bCs/>
          <w:sz w:val="28"/>
          <w:szCs w:val="28"/>
        </w:rPr>
      </w:pPr>
      <w:r w:rsidRPr="00B525F4">
        <w:rPr>
          <w:bCs/>
          <w:sz w:val="28"/>
          <w:szCs w:val="28"/>
        </w:rPr>
        <w:t>При автоматизированной форме учета достигается не только более качественный уровень ведения бухгалтерского учета, но и составление отчетности в более сжатые сроки, наиболее развернутая его аналитика по всем параметрам. Таким образом, другого выхода, кроме использования программ, автоматизирующих бухгалтерский учет, не существует. Вручную вести учет в современной бухгалтерии если и возможно, то уж точно нерационально.</w:t>
      </w:r>
    </w:p>
    <w:p w:rsidR="00D07953" w:rsidRPr="00B525F4" w:rsidRDefault="00D07953" w:rsidP="00D07953">
      <w:pPr>
        <w:pStyle w:val="ae"/>
        <w:spacing w:after="0" w:line="360" w:lineRule="auto"/>
        <w:ind w:left="0" w:firstLine="720"/>
        <w:jc w:val="both"/>
        <w:rPr>
          <w:sz w:val="28"/>
          <w:szCs w:val="28"/>
        </w:rPr>
      </w:pPr>
      <w:r w:rsidRPr="00B525F4">
        <w:rPr>
          <w:bCs/>
          <w:sz w:val="28"/>
          <w:szCs w:val="28"/>
        </w:rPr>
        <w:t>На современном этапе для автоматизации учетного процесса на исследуемом предприятии рекомендуется использовать типовой программный комплекс бухгалтерского учета и отчетности сельскохозяйственной организац</w:t>
      </w:r>
      <w:proofErr w:type="gramStart"/>
      <w:r w:rsidRPr="00B525F4">
        <w:rPr>
          <w:bCs/>
          <w:sz w:val="28"/>
          <w:szCs w:val="28"/>
        </w:rPr>
        <w:t xml:space="preserve">ии </w:t>
      </w:r>
      <w:r w:rsidRPr="00B525F4">
        <w:rPr>
          <w:sz w:val="28"/>
          <w:szCs w:val="28"/>
        </w:rPr>
        <w:t>ООО</w:t>
      </w:r>
      <w:proofErr w:type="gramEnd"/>
      <w:r w:rsidRPr="00B525F4">
        <w:rPr>
          <w:sz w:val="28"/>
          <w:szCs w:val="28"/>
        </w:rPr>
        <w:t xml:space="preserve"> «Никольское </w:t>
      </w:r>
      <w:proofErr w:type="spellStart"/>
      <w:r w:rsidRPr="00B525F4">
        <w:rPr>
          <w:sz w:val="28"/>
          <w:szCs w:val="28"/>
        </w:rPr>
        <w:t>Агро</w:t>
      </w:r>
      <w:proofErr w:type="spellEnd"/>
      <w:r w:rsidRPr="00B525F4">
        <w:rPr>
          <w:sz w:val="28"/>
          <w:szCs w:val="28"/>
        </w:rPr>
        <w:t>».</w:t>
      </w:r>
    </w:p>
    <w:p w:rsidR="00D07953" w:rsidRPr="00B525F4" w:rsidRDefault="00D07953" w:rsidP="00D07953">
      <w:pPr>
        <w:pStyle w:val="ae"/>
        <w:spacing w:after="0" w:line="360" w:lineRule="auto"/>
        <w:ind w:left="0" w:firstLine="720"/>
        <w:jc w:val="both"/>
        <w:rPr>
          <w:bCs/>
          <w:sz w:val="28"/>
          <w:szCs w:val="28"/>
        </w:rPr>
      </w:pPr>
      <w:r w:rsidRPr="00B525F4">
        <w:rPr>
          <w:bCs/>
          <w:sz w:val="28"/>
          <w:szCs w:val="28"/>
        </w:rPr>
        <w:t>Данный программный компле</w:t>
      </w:r>
      <w:proofErr w:type="gramStart"/>
      <w:r w:rsidRPr="00B525F4">
        <w:rPr>
          <w:bCs/>
          <w:sz w:val="28"/>
          <w:szCs w:val="28"/>
        </w:rPr>
        <w:t>кс вкл</w:t>
      </w:r>
      <w:proofErr w:type="gramEnd"/>
      <w:r w:rsidRPr="00B525F4">
        <w:rPr>
          <w:bCs/>
          <w:sz w:val="28"/>
          <w:szCs w:val="28"/>
        </w:rPr>
        <w:t>ючает большое количество подсистем автоматизации учётного процесса на всех участках, однако, исходя из темы курсовой работы, рассмотрим подсистему «Учёт производственных запасов и готовой продукции».</w:t>
      </w:r>
    </w:p>
    <w:p w:rsidR="00D07953" w:rsidRPr="00B525F4" w:rsidRDefault="00D07953" w:rsidP="00D07953">
      <w:pPr>
        <w:pStyle w:val="ae"/>
        <w:spacing w:after="0" w:line="360" w:lineRule="auto"/>
        <w:ind w:left="0" w:firstLine="720"/>
        <w:jc w:val="both"/>
        <w:rPr>
          <w:bCs/>
          <w:sz w:val="28"/>
          <w:szCs w:val="28"/>
        </w:rPr>
      </w:pPr>
      <w:r w:rsidRPr="00B525F4">
        <w:rPr>
          <w:bCs/>
          <w:sz w:val="28"/>
          <w:szCs w:val="28"/>
        </w:rPr>
        <w:lastRenderedPageBreak/>
        <w:t>Данная подсистема решает задачу организации количественного и суммового учёта производственных запасов как покупных, так и собственного производства. Подсистема в части учёта производственных запасов выполняет следующие учётные операции:</w:t>
      </w:r>
    </w:p>
    <w:p w:rsidR="00D07953" w:rsidRPr="00B525F4" w:rsidRDefault="00D07953" w:rsidP="00D07953">
      <w:pPr>
        <w:pStyle w:val="ae"/>
        <w:spacing w:after="0" w:line="360" w:lineRule="auto"/>
        <w:ind w:left="0" w:firstLine="720"/>
        <w:jc w:val="both"/>
        <w:rPr>
          <w:bCs/>
          <w:sz w:val="28"/>
          <w:szCs w:val="28"/>
        </w:rPr>
      </w:pPr>
      <w:r w:rsidRPr="00B525F4">
        <w:rPr>
          <w:bCs/>
          <w:sz w:val="28"/>
          <w:szCs w:val="28"/>
        </w:rPr>
        <w:t>- оформление документов на приход ценностей;</w:t>
      </w:r>
    </w:p>
    <w:p w:rsidR="00D07953" w:rsidRPr="00B525F4" w:rsidRDefault="00D07953" w:rsidP="00D07953">
      <w:pPr>
        <w:pStyle w:val="ae"/>
        <w:spacing w:after="0" w:line="360" w:lineRule="auto"/>
        <w:ind w:left="0" w:firstLine="720"/>
        <w:jc w:val="both"/>
        <w:rPr>
          <w:sz w:val="28"/>
          <w:szCs w:val="28"/>
        </w:rPr>
      </w:pPr>
      <w:r w:rsidRPr="00B525F4">
        <w:rPr>
          <w:bCs/>
          <w:sz w:val="28"/>
          <w:szCs w:val="28"/>
        </w:rPr>
        <w:t>- формирование книги покупок по запасам;</w:t>
      </w:r>
    </w:p>
    <w:p w:rsidR="00D07953" w:rsidRPr="00B525F4" w:rsidRDefault="00D07953" w:rsidP="00D07953">
      <w:pPr>
        <w:spacing w:line="360" w:lineRule="auto"/>
        <w:ind w:firstLine="720"/>
        <w:jc w:val="both"/>
        <w:rPr>
          <w:b/>
          <w:bCs/>
          <w:sz w:val="28"/>
          <w:szCs w:val="28"/>
        </w:rPr>
      </w:pPr>
      <w:r w:rsidRPr="00B525F4">
        <w:rPr>
          <w:sz w:val="28"/>
          <w:szCs w:val="28"/>
        </w:rPr>
        <w:t>- формирование карточки складского учёта ценностей;</w:t>
      </w:r>
    </w:p>
    <w:p w:rsidR="00D07953" w:rsidRPr="00B525F4" w:rsidRDefault="00D07953" w:rsidP="00D07953">
      <w:pPr>
        <w:spacing w:line="360" w:lineRule="auto"/>
        <w:ind w:firstLine="720"/>
        <w:jc w:val="both"/>
        <w:rPr>
          <w:b/>
          <w:bCs/>
          <w:sz w:val="28"/>
          <w:szCs w:val="28"/>
        </w:rPr>
      </w:pPr>
      <w:r w:rsidRPr="00B525F4">
        <w:rPr>
          <w:sz w:val="28"/>
          <w:szCs w:val="28"/>
        </w:rPr>
        <w:t>- формирование накладных на внутреннее перемещение ТМЦ;</w:t>
      </w:r>
    </w:p>
    <w:p w:rsidR="00D07953" w:rsidRPr="00B525F4" w:rsidRDefault="00D07953" w:rsidP="00D07953">
      <w:pPr>
        <w:spacing w:line="360" w:lineRule="auto"/>
        <w:ind w:firstLine="720"/>
        <w:jc w:val="both"/>
        <w:rPr>
          <w:b/>
          <w:bCs/>
          <w:sz w:val="28"/>
          <w:szCs w:val="28"/>
        </w:rPr>
      </w:pPr>
      <w:r w:rsidRPr="00B525F4">
        <w:rPr>
          <w:sz w:val="28"/>
          <w:szCs w:val="28"/>
        </w:rPr>
        <w:t>- проведение инвентаризации, формирование ведомости фактического наличия, сличительной ведомости по итогам инвентаризации;</w:t>
      </w:r>
    </w:p>
    <w:p w:rsidR="00D07953" w:rsidRPr="00B525F4" w:rsidRDefault="00D07953" w:rsidP="00D07953">
      <w:pPr>
        <w:spacing w:line="360" w:lineRule="auto"/>
        <w:ind w:firstLine="720"/>
        <w:jc w:val="both"/>
        <w:rPr>
          <w:b/>
          <w:bCs/>
          <w:sz w:val="28"/>
          <w:szCs w:val="28"/>
        </w:rPr>
      </w:pPr>
      <w:r w:rsidRPr="00B525F4">
        <w:rPr>
          <w:sz w:val="28"/>
          <w:szCs w:val="28"/>
        </w:rPr>
        <w:t>- ведение учётных цен, поддержка методик списания по средневзвешенным ценам, ФИФО;</w:t>
      </w:r>
    </w:p>
    <w:p w:rsidR="00D07953" w:rsidRPr="00B525F4" w:rsidRDefault="00D07953" w:rsidP="00D07953">
      <w:pPr>
        <w:spacing w:line="360" w:lineRule="auto"/>
        <w:ind w:firstLine="720"/>
        <w:jc w:val="both"/>
        <w:rPr>
          <w:b/>
          <w:bCs/>
          <w:sz w:val="28"/>
          <w:szCs w:val="28"/>
        </w:rPr>
      </w:pPr>
      <w:r w:rsidRPr="00B525F4">
        <w:rPr>
          <w:sz w:val="28"/>
          <w:szCs w:val="28"/>
        </w:rPr>
        <w:t>- формирование отчётов и ведомостей, соответствующих каждой операции.</w:t>
      </w:r>
    </w:p>
    <w:p w:rsidR="00D07953" w:rsidRPr="00B525F4" w:rsidRDefault="00D07953" w:rsidP="00D07953">
      <w:pPr>
        <w:spacing w:line="360" w:lineRule="auto"/>
        <w:ind w:firstLine="720"/>
        <w:jc w:val="both"/>
        <w:rPr>
          <w:b/>
          <w:bCs/>
          <w:sz w:val="28"/>
          <w:szCs w:val="28"/>
        </w:rPr>
      </w:pPr>
      <w:r w:rsidRPr="00B525F4">
        <w:rPr>
          <w:sz w:val="28"/>
          <w:szCs w:val="28"/>
        </w:rPr>
        <w:t>Данная программа позволит практически полностью автоматизировать данный участок работы.</w:t>
      </w:r>
    </w:p>
    <w:p w:rsidR="00D07953" w:rsidRPr="00B525F4" w:rsidRDefault="00D07953" w:rsidP="00D07953">
      <w:pPr>
        <w:spacing w:line="360" w:lineRule="auto"/>
        <w:ind w:firstLine="720"/>
        <w:jc w:val="both"/>
        <w:rPr>
          <w:b/>
          <w:bCs/>
          <w:sz w:val="28"/>
          <w:szCs w:val="28"/>
        </w:rPr>
      </w:pPr>
      <w:r w:rsidRPr="00B525F4">
        <w:rPr>
          <w:sz w:val="28"/>
          <w:szCs w:val="28"/>
        </w:rPr>
        <w:t xml:space="preserve">Таким образом, переведя учёт в автоматизированную форму, труд работников бухгалтерии, ведущих учёт на данном участке, значительно облегчится, сократив трудоемкость учётного процесса и обеспечив экономию рабочего времени. Использование персональных компьютеров для автоматизации бухгалтерского учета является важной составной частью системы информационного обеспечения всей деятельности предприятия. Все большее количество организаций переходит на автоматизированную форму ведения бухгалтерского учета. Она позволит сэкономить время и силы за счет автоматизации рутинных операций, найти арифметические ошибки в учете и отчетности, оценить текущее финансовое положение предприятия и его перспективы. </w:t>
      </w:r>
    </w:p>
    <w:p w:rsidR="00D07953" w:rsidRPr="00B525F4" w:rsidRDefault="00D07953" w:rsidP="00D07953">
      <w:pPr>
        <w:spacing w:line="360" w:lineRule="auto"/>
        <w:ind w:firstLine="720"/>
        <w:jc w:val="both"/>
        <w:rPr>
          <w:b/>
          <w:bCs/>
          <w:sz w:val="28"/>
          <w:szCs w:val="28"/>
        </w:rPr>
      </w:pPr>
      <w:r w:rsidRPr="00B525F4">
        <w:rPr>
          <w:sz w:val="28"/>
          <w:szCs w:val="28"/>
        </w:rPr>
        <w:t>Другого выхода, кроме использования программ, автоматизирующих бухгалтерский учет, не существует. Вручную вести учет в современной бухгалтерии если и возможно, то уж точно нерационально.</w:t>
      </w:r>
    </w:p>
    <w:p w:rsidR="00D07953" w:rsidRPr="00B525F4" w:rsidRDefault="00D07953" w:rsidP="00D07953">
      <w:pPr>
        <w:spacing w:line="360" w:lineRule="auto"/>
        <w:ind w:firstLine="720"/>
        <w:jc w:val="both"/>
        <w:rPr>
          <w:sz w:val="28"/>
          <w:szCs w:val="28"/>
        </w:rPr>
      </w:pPr>
      <w:r w:rsidRPr="00B525F4">
        <w:rPr>
          <w:sz w:val="28"/>
          <w:szCs w:val="28"/>
        </w:rPr>
        <w:lastRenderedPageBreak/>
        <w:t xml:space="preserve">Одним из важных путей улучшения бухгалтерского учета в ООО «Никольское </w:t>
      </w:r>
      <w:proofErr w:type="spellStart"/>
      <w:r w:rsidRPr="00B525F4">
        <w:rPr>
          <w:sz w:val="28"/>
          <w:szCs w:val="28"/>
        </w:rPr>
        <w:t>Агро</w:t>
      </w:r>
      <w:proofErr w:type="spellEnd"/>
      <w:r w:rsidRPr="00B525F4">
        <w:rPr>
          <w:sz w:val="28"/>
          <w:szCs w:val="28"/>
        </w:rPr>
        <w:t xml:space="preserve">» считаем также введение дополнительного </w:t>
      </w:r>
      <w:proofErr w:type="gramStart"/>
      <w:r w:rsidRPr="00B525F4">
        <w:rPr>
          <w:sz w:val="28"/>
          <w:szCs w:val="28"/>
        </w:rPr>
        <w:t>контроля за</w:t>
      </w:r>
      <w:proofErr w:type="gramEnd"/>
      <w:r w:rsidRPr="00B525F4">
        <w:rPr>
          <w:sz w:val="28"/>
          <w:szCs w:val="28"/>
        </w:rPr>
        <w:t xml:space="preserve"> учетом затрат на производство и исчисление себестоимости продукции. Необходимо усилить дисциплину бухгалтерской службы. Для своевременного поступления документов в бухгалтерию и четкой регламентации движения документов главный бухгалтер должен разработать график документооборота. Введение дополнительного контроля со стороны руководства предприятия мы считаем очень важным. Это означает просмотр руководителем бухгалтерских документов, изучение им нормативных актов, действующих в этой области. Такой подход позволит более рационально расходовать средства на все виды затрат при производстве продукции.</w:t>
      </w:r>
    </w:p>
    <w:p w:rsidR="00D07953" w:rsidRPr="00B525F4" w:rsidRDefault="00D07953" w:rsidP="00D07953">
      <w:pPr>
        <w:pStyle w:val="ac"/>
        <w:tabs>
          <w:tab w:val="right" w:pos="-2410"/>
        </w:tabs>
        <w:spacing w:after="0" w:line="360" w:lineRule="auto"/>
        <w:ind w:firstLine="720"/>
        <w:jc w:val="both"/>
        <w:rPr>
          <w:rFonts w:ascii="Times New Roman" w:hAnsi="Times New Roman" w:cs="Times New Roman"/>
          <w:sz w:val="28"/>
          <w:szCs w:val="28"/>
        </w:rPr>
      </w:pPr>
      <w:r w:rsidRPr="00B525F4">
        <w:rPr>
          <w:rFonts w:ascii="Times New Roman" w:hAnsi="Times New Roman" w:cs="Times New Roman"/>
          <w:sz w:val="28"/>
          <w:szCs w:val="28"/>
        </w:rPr>
        <w:t xml:space="preserve">Для улучшения и повышения эффективности учета затрат на производство зерновых культур в ООО «Никольское </w:t>
      </w:r>
      <w:proofErr w:type="spellStart"/>
      <w:r w:rsidRPr="00B525F4">
        <w:rPr>
          <w:rFonts w:ascii="Times New Roman" w:hAnsi="Times New Roman" w:cs="Times New Roman"/>
          <w:sz w:val="28"/>
          <w:szCs w:val="28"/>
        </w:rPr>
        <w:t>Агро</w:t>
      </w:r>
      <w:proofErr w:type="spellEnd"/>
      <w:r w:rsidRPr="00B525F4">
        <w:rPr>
          <w:rFonts w:ascii="Times New Roman" w:hAnsi="Times New Roman" w:cs="Times New Roman"/>
          <w:sz w:val="28"/>
          <w:szCs w:val="28"/>
        </w:rPr>
        <w:t>»</w:t>
      </w:r>
      <w:r w:rsidRPr="00B525F4">
        <w:rPr>
          <w:rFonts w:ascii="Times New Roman" w:hAnsi="Times New Roman" w:cs="Times New Roman"/>
          <w:sz w:val="28"/>
          <w:szCs w:val="28"/>
          <w:shd w:val="clear" w:color="auto" w:fill="FFFFFF"/>
        </w:rPr>
        <w:t xml:space="preserve"> </w:t>
      </w:r>
      <w:r w:rsidRPr="00B525F4">
        <w:rPr>
          <w:rFonts w:ascii="Times New Roman" w:hAnsi="Times New Roman" w:cs="Times New Roman"/>
          <w:sz w:val="28"/>
          <w:szCs w:val="28"/>
        </w:rPr>
        <w:t>следует придерживаться принципов:</w:t>
      </w:r>
    </w:p>
    <w:p w:rsidR="00D07953" w:rsidRPr="00B525F4" w:rsidRDefault="00D07953" w:rsidP="00D07953">
      <w:pPr>
        <w:pStyle w:val="31"/>
        <w:spacing w:after="0" w:line="360" w:lineRule="auto"/>
        <w:ind w:left="0" w:firstLine="720"/>
        <w:jc w:val="both"/>
        <w:rPr>
          <w:sz w:val="28"/>
          <w:szCs w:val="28"/>
        </w:rPr>
      </w:pPr>
      <w:r w:rsidRPr="00B525F4">
        <w:rPr>
          <w:sz w:val="28"/>
          <w:szCs w:val="28"/>
        </w:rPr>
        <w:t xml:space="preserve">1. Своевременно отражать все хозяйственные операции </w:t>
      </w:r>
      <w:proofErr w:type="gramStart"/>
      <w:r w:rsidRPr="00B525F4">
        <w:rPr>
          <w:sz w:val="28"/>
          <w:szCs w:val="28"/>
        </w:rPr>
        <w:t>по учету затрат на производство зерновых культур с цел</w:t>
      </w:r>
      <w:r w:rsidRPr="00B525F4">
        <w:rPr>
          <w:sz w:val="28"/>
          <w:szCs w:val="28"/>
          <w:shd w:val="clear" w:color="auto" w:fill="FFFFFF"/>
        </w:rPr>
        <w:t>ь</w:t>
      </w:r>
      <w:r w:rsidRPr="00B525F4">
        <w:rPr>
          <w:sz w:val="28"/>
          <w:szCs w:val="28"/>
        </w:rPr>
        <w:t xml:space="preserve">ю </w:t>
      </w:r>
      <w:r w:rsidRPr="00B525F4">
        <w:rPr>
          <w:sz w:val="28"/>
          <w:szCs w:val="28"/>
          <w:shd w:val="clear" w:color="auto" w:fill="FFFFFF"/>
        </w:rPr>
        <w:t>группировки данных для принятия обоснованных решений по</w:t>
      </w:r>
      <w:r w:rsidRPr="00B525F4">
        <w:rPr>
          <w:rStyle w:val="apple-converted-space"/>
          <w:rFonts w:eastAsia="Calibri"/>
          <w:sz w:val="28"/>
          <w:szCs w:val="28"/>
          <w:shd w:val="clear" w:color="auto" w:fill="FFFFFF"/>
        </w:rPr>
        <w:t> </w:t>
      </w:r>
      <w:r w:rsidRPr="00B525F4">
        <w:rPr>
          <w:sz w:val="28"/>
          <w:szCs w:val="28"/>
          <w:shd w:val="clear" w:color="auto" w:fill="FFFFFF"/>
        </w:rPr>
        <w:t>управлению</w:t>
      </w:r>
      <w:proofErr w:type="gramEnd"/>
      <w:r w:rsidRPr="00B525F4">
        <w:rPr>
          <w:sz w:val="28"/>
          <w:szCs w:val="28"/>
          <w:shd w:val="clear" w:color="auto" w:fill="FFFFFF"/>
        </w:rPr>
        <w:t xml:space="preserve"> производством</w:t>
      </w:r>
      <w:r w:rsidRPr="00B525F4">
        <w:rPr>
          <w:sz w:val="28"/>
          <w:szCs w:val="28"/>
        </w:rPr>
        <w:t>;</w:t>
      </w:r>
    </w:p>
    <w:p w:rsidR="00D07953" w:rsidRPr="00B525F4" w:rsidRDefault="00D07953" w:rsidP="00D07953">
      <w:pPr>
        <w:pStyle w:val="31"/>
        <w:spacing w:after="0" w:line="360" w:lineRule="auto"/>
        <w:ind w:left="0" w:firstLine="720"/>
        <w:jc w:val="both"/>
        <w:rPr>
          <w:sz w:val="28"/>
          <w:szCs w:val="28"/>
        </w:rPr>
      </w:pPr>
      <w:r w:rsidRPr="00B525F4">
        <w:rPr>
          <w:sz w:val="28"/>
          <w:szCs w:val="28"/>
        </w:rPr>
        <w:t>2. Своевременное, точное и полное отражение выхода продукции, полученной от зерновых культур, с цел</w:t>
      </w:r>
      <w:r w:rsidRPr="00B525F4">
        <w:rPr>
          <w:sz w:val="28"/>
          <w:szCs w:val="28"/>
          <w:shd w:val="clear" w:color="auto" w:fill="FFFFFF"/>
        </w:rPr>
        <w:t>ь</w:t>
      </w:r>
      <w:r w:rsidRPr="00B525F4">
        <w:rPr>
          <w:sz w:val="28"/>
          <w:szCs w:val="28"/>
        </w:rPr>
        <w:t>ю обеспечения контроля за целесообразным и экономным расходованием средств и сохранностью полученной продукции;</w:t>
      </w:r>
    </w:p>
    <w:p w:rsidR="00D07953" w:rsidRPr="00B525F4" w:rsidRDefault="00D07953" w:rsidP="00D07953">
      <w:pPr>
        <w:spacing w:line="360" w:lineRule="auto"/>
        <w:ind w:firstLine="720"/>
        <w:jc w:val="both"/>
        <w:rPr>
          <w:sz w:val="28"/>
          <w:szCs w:val="28"/>
        </w:rPr>
      </w:pPr>
      <w:r w:rsidRPr="00B525F4">
        <w:rPr>
          <w:sz w:val="28"/>
          <w:szCs w:val="28"/>
        </w:rPr>
        <w:t>3.  Достоверное отражение затрат по подразделениям организации с цел</w:t>
      </w:r>
      <w:r w:rsidRPr="00B525F4">
        <w:rPr>
          <w:sz w:val="28"/>
          <w:szCs w:val="28"/>
          <w:shd w:val="clear" w:color="auto" w:fill="FFFFFF"/>
        </w:rPr>
        <w:t>ь</w:t>
      </w:r>
      <w:r w:rsidRPr="00B525F4">
        <w:rPr>
          <w:sz w:val="28"/>
          <w:szCs w:val="28"/>
        </w:rPr>
        <w:t xml:space="preserve">ю обеспечения контроля за эффективностью их работы; </w:t>
      </w:r>
    </w:p>
    <w:p w:rsidR="00D07953" w:rsidRPr="00B525F4" w:rsidRDefault="00D07953" w:rsidP="00D07953">
      <w:pPr>
        <w:pStyle w:val="31"/>
        <w:spacing w:after="0" w:line="360" w:lineRule="auto"/>
        <w:ind w:left="0" w:firstLine="720"/>
        <w:jc w:val="both"/>
        <w:rPr>
          <w:sz w:val="28"/>
          <w:szCs w:val="28"/>
        </w:rPr>
      </w:pPr>
      <w:r w:rsidRPr="00B525F4">
        <w:rPr>
          <w:sz w:val="28"/>
          <w:szCs w:val="28"/>
        </w:rPr>
        <w:t>4. Своевременно исчислять себестоимости основной, сопряженной и побочной продукции, исходя из информационных потребностей управления эффективностью производства с цел</w:t>
      </w:r>
      <w:r w:rsidRPr="00B525F4">
        <w:rPr>
          <w:sz w:val="28"/>
          <w:szCs w:val="28"/>
          <w:shd w:val="clear" w:color="auto" w:fill="FFFFFF"/>
        </w:rPr>
        <w:t>ь</w:t>
      </w:r>
      <w:r w:rsidRPr="00B525F4">
        <w:rPr>
          <w:sz w:val="28"/>
          <w:szCs w:val="28"/>
        </w:rPr>
        <w:t>ю распределении затрат между указанными видами продукции;</w:t>
      </w:r>
    </w:p>
    <w:p w:rsidR="00D07953" w:rsidRPr="00B525F4" w:rsidRDefault="00D07953" w:rsidP="00D07953">
      <w:pPr>
        <w:pStyle w:val="31"/>
        <w:spacing w:after="0" w:line="360" w:lineRule="auto"/>
        <w:ind w:left="0" w:firstLine="720"/>
        <w:jc w:val="both"/>
        <w:rPr>
          <w:sz w:val="28"/>
          <w:szCs w:val="28"/>
        </w:rPr>
      </w:pPr>
      <w:r w:rsidRPr="00B525F4">
        <w:rPr>
          <w:sz w:val="28"/>
          <w:szCs w:val="28"/>
        </w:rPr>
        <w:t xml:space="preserve">5. Необходимо усилить </w:t>
      </w:r>
      <w:proofErr w:type="gramStart"/>
      <w:r w:rsidRPr="00B525F4">
        <w:rPr>
          <w:sz w:val="28"/>
          <w:szCs w:val="28"/>
        </w:rPr>
        <w:t>контроль за</w:t>
      </w:r>
      <w:proofErr w:type="gramEnd"/>
      <w:r w:rsidRPr="00B525F4">
        <w:rPr>
          <w:sz w:val="28"/>
          <w:szCs w:val="28"/>
        </w:rPr>
        <w:t xml:space="preserve"> поступающими первичными документами по учету затрат на производство зерновых культур с цел</w:t>
      </w:r>
      <w:r w:rsidRPr="00B525F4">
        <w:rPr>
          <w:sz w:val="28"/>
          <w:szCs w:val="28"/>
          <w:shd w:val="clear" w:color="auto" w:fill="FFFFFF"/>
        </w:rPr>
        <w:t>ь</w:t>
      </w:r>
      <w:r w:rsidRPr="00B525F4">
        <w:rPr>
          <w:sz w:val="28"/>
          <w:szCs w:val="28"/>
        </w:rPr>
        <w:t>ю</w:t>
      </w:r>
      <w:r w:rsidRPr="00B525F4">
        <w:rPr>
          <w:sz w:val="28"/>
          <w:szCs w:val="28"/>
          <w:shd w:val="clear" w:color="auto" w:fill="FFFFFF"/>
        </w:rPr>
        <w:t xml:space="preserve"> </w:t>
      </w:r>
      <w:r w:rsidRPr="00B525F4">
        <w:rPr>
          <w:sz w:val="28"/>
          <w:szCs w:val="28"/>
          <w:shd w:val="clear" w:color="auto" w:fill="FFFFFF"/>
        </w:rPr>
        <w:lastRenderedPageBreak/>
        <w:t>обеспечения своевременного и качественного</w:t>
      </w:r>
      <w:r w:rsidRPr="00B525F4">
        <w:rPr>
          <w:rStyle w:val="apple-converted-space"/>
          <w:rFonts w:eastAsia="Calibri"/>
          <w:sz w:val="28"/>
          <w:szCs w:val="28"/>
          <w:shd w:val="clear" w:color="auto" w:fill="FFFFFF"/>
        </w:rPr>
        <w:t> </w:t>
      </w:r>
      <w:r w:rsidRPr="00B525F4">
        <w:rPr>
          <w:sz w:val="28"/>
          <w:szCs w:val="28"/>
          <w:shd w:val="clear" w:color="auto" w:fill="FFFFFF"/>
        </w:rPr>
        <w:t>исполнения поручений, зафиксированных в</w:t>
      </w:r>
      <w:r w:rsidRPr="00B525F4">
        <w:rPr>
          <w:rStyle w:val="apple-converted-space"/>
          <w:rFonts w:eastAsia="Calibri"/>
          <w:sz w:val="28"/>
          <w:szCs w:val="28"/>
          <w:shd w:val="clear" w:color="auto" w:fill="FFFFFF"/>
        </w:rPr>
        <w:t> </w:t>
      </w:r>
      <w:r w:rsidRPr="00B525F4">
        <w:rPr>
          <w:bCs/>
          <w:sz w:val="28"/>
          <w:szCs w:val="28"/>
          <w:shd w:val="clear" w:color="auto" w:fill="FFFFFF"/>
        </w:rPr>
        <w:t>документах</w:t>
      </w:r>
      <w:r w:rsidRPr="00B525F4">
        <w:rPr>
          <w:sz w:val="28"/>
          <w:szCs w:val="28"/>
        </w:rPr>
        <w:t>;</w:t>
      </w:r>
    </w:p>
    <w:p w:rsidR="00D07953" w:rsidRPr="00B525F4" w:rsidRDefault="00D07953" w:rsidP="00D07953">
      <w:pPr>
        <w:pStyle w:val="31"/>
        <w:spacing w:after="0" w:line="360" w:lineRule="auto"/>
        <w:ind w:left="0" w:firstLine="720"/>
        <w:jc w:val="both"/>
        <w:rPr>
          <w:sz w:val="28"/>
          <w:szCs w:val="28"/>
        </w:rPr>
      </w:pPr>
      <w:r w:rsidRPr="00B525F4">
        <w:rPr>
          <w:sz w:val="28"/>
          <w:szCs w:val="28"/>
        </w:rPr>
        <w:t>6.</w:t>
      </w:r>
      <w:r w:rsidRPr="00B525F4">
        <w:rPr>
          <w:b/>
          <w:sz w:val="28"/>
          <w:szCs w:val="28"/>
        </w:rPr>
        <w:t xml:space="preserve"> </w:t>
      </w:r>
      <w:r w:rsidRPr="00B525F4">
        <w:rPr>
          <w:sz w:val="28"/>
          <w:szCs w:val="28"/>
        </w:rPr>
        <w:t xml:space="preserve">Проводить своевременный учет неправильно оформленных документов по учету затрат на производство зерновых культур во </w:t>
      </w:r>
      <w:proofErr w:type="spellStart"/>
      <w:r w:rsidRPr="00B525F4">
        <w:rPr>
          <w:sz w:val="28"/>
          <w:szCs w:val="28"/>
        </w:rPr>
        <w:t>избежания</w:t>
      </w:r>
      <w:proofErr w:type="spellEnd"/>
      <w:r w:rsidRPr="00B525F4">
        <w:rPr>
          <w:sz w:val="28"/>
          <w:szCs w:val="28"/>
        </w:rPr>
        <w:t xml:space="preserve"> финансовых потер</w:t>
      </w:r>
      <w:r w:rsidRPr="00B525F4">
        <w:rPr>
          <w:sz w:val="28"/>
          <w:szCs w:val="28"/>
          <w:shd w:val="clear" w:color="auto" w:fill="FFFFFF"/>
        </w:rPr>
        <w:t>ь</w:t>
      </w:r>
      <w:r w:rsidRPr="00B525F4">
        <w:rPr>
          <w:sz w:val="28"/>
          <w:szCs w:val="28"/>
        </w:rPr>
        <w:t xml:space="preserve"> (наложения штрафных санкций);</w:t>
      </w:r>
    </w:p>
    <w:p w:rsidR="00D07953" w:rsidRPr="00B525F4" w:rsidRDefault="00D07953" w:rsidP="00D07953">
      <w:pPr>
        <w:pStyle w:val="31"/>
        <w:spacing w:after="0" w:line="360" w:lineRule="auto"/>
        <w:ind w:left="0" w:firstLine="720"/>
        <w:jc w:val="both"/>
        <w:rPr>
          <w:sz w:val="28"/>
          <w:szCs w:val="28"/>
          <w:shd w:val="clear" w:color="auto" w:fill="FFFFFF"/>
        </w:rPr>
      </w:pPr>
      <w:r w:rsidRPr="00B525F4">
        <w:rPr>
          <w:sz w:val="28"/>
          <w:szCs w:val="28"/>
        </w:rPr>
        <w:t>7. Продолжа</w:t>
      </w:r>
      <w:r w:rsidRPr="00B525F4">
        <w:rPr>
          <w:sz w:val="28"/>
          <w:szCs w:val="28"/>
          <w:shd w:val="clear" w:color="auto" w:fill="FFFFFF"/>
        </w:rPr>
        <w:t xml:space="preserve">ть применять </w:t>
      </w:r>
      <w:r w:rsidRPr="00B525F4">
        <w:rPr>
          <w:sz w:val="28"/>
          <w:szCs w:val="28"/>
        </w:rPr>
        <w:t>автоматизированные программы ведения бухгалтерского учета с цел</w:t>
      </w:r>
      <w:r w:rsidRPr="00B525F4">
        <w:rPr>
          <w:sz w:val="28"/>
          <w:szCs w:val="28"/>
          <w:shd w:val="clear" w:color="auto" w:fill="FFFFFF"/>
        </w:rPr>
        <w:t>ь</w:t>
      </w:r>
      <w:r w:rsidRPr="00B525F4">
        <w:rPr>
          <w:sz w:val="28"/>
          <w:szCs w:val="28"/>
        </w:rPr>
        <w:t xml:space="preserve">ю </w:t>
      </w:r>
      <w:r w:rsidRPr="00B525F4">
        <w:rPr>
          <w:sz w:val="28"/>
          <w:szCs w:val="28"/>
          <w:shd w:val="clear" w:color="auto" w:fill="FFFFFF"/>
        </w:rPr>
        <w:t>получения полной</w:t>
      </w:r>
      <w:r w:rsidRPr="00B525F4">
        <w:rPr>
          <w:rStyle w:val="apple-converted-space"/>
          <w:rFonts w:eastAsia="Calibri"/>
          <w:sz w:val="28"/>
          <w:szCs w:val="28"/>
          <w:shd w:val="clear" w:color="auto" w:fill="FFFFFF"/>
        </w:rPr>
        <w:t> </w:t>
      </w:r>
      <w:r w:rsidRPr="00B525F4">
        <w:rPr>
          <w:sz w:val="28"/>
          <w:szCs w:val="28"/>
          <w:shd w:val="clear" w:color="auto" w:fill="FFFFFF"/>
        </w:rPr>
        <w:t>и достоверной информации.</w:t>
      </w:r>
    </w:p>
    <w:p w:rsidR="00D07953" w:rsidRPr="00B525F4" w:rsidRDefault="00D07953" w:rsidP="00D07953">
      <w:pPr>
        <w:pStyle w:val="31"/>
        <w:spacing w:after="0" w:line="360" w:lineRule="auto"/>
        <w:ind w:left="0" w:firstLine="720"/>
        <w:jc w:val="both"/>
        <w:rPr>
          <w:sz w:val="28"/>
          <w:szCs w:val="28"/>
          <w:shd w:val="clear" w:color="auto" w:fill="FFFFFF"/>
        </w:rPr>
      </w:pPr>
      <w:r w:rsidRPr="00B525F4">
        <w:rPr>
          <w:color w:val="000000"/>
          <w:sz w:val="28"/>
          <w:szCs w:val="20"/>
        </w:rPr>
        <w:t xml:space="preserve">В ООО «Никольское </w:t>
      </w:r>
      <w:proofErr w:type="spellStart"/>
      <w:r w:rsidRPr="00B525F4">
        <w:rPr>
          <w:color w:val="000000"/>
          <w:sz w:val="28"/>
          <w:szCs w:val="20"/>
        </w:rPr>
        <w:t>Агро</w:t>
      </w:r>
      <w:proofErr w:type="spellEnd"/>
      <w:r w:rsidRPr="00B525F4">
        <w:rPr>
          <w:color w:val="000000"/>
          <w:sz w:val="28"/>
          <w:szCs w:val="20"/>
        </w:rPr>
        <w:t>» к счету 20 субсчет «Растениеводство» рекомендуется открыть следующие аналитические счета: «Яровые зерновые», «Озимые зерновые», «Подъем зяби», «Снегозадержание», «Затраты на ремонт основных средств, и</w:t>
      </w:r>
      <w:r w:rsidR="00053CDC">
        <w:rPr>
          <w:color w:val="000000"/>
          <w:sz w:val="28"/>
          <w:szCs w:val="20"/>
        </w:rPr>
        <w:t>спользуемых в растениеводстве"</w:t>
      </w:r>
      <w:r w:rsidRPr="00B525F4">
        <w:rPr>
          <w:color w:val="000000"/>
          <w:sz w:val="28"/>
          <w:szCs w:val="20"/>
        </w:rPr>
        <w:t xml:space="preserve"> и т.д.</w:t>
      </w:r>
    </w:p>
    <w:p w:rsidR="00111319" w:rsidRPr="00B525F4" w:rsidRDefault="00D07953" w:rsidP="00056A08">
      <w:pPr>
        <w:pStyle w:val="31"/>
        <w:spacing w:after="0" w:line="360" w:lineRule="auto"/>
        <w:ind w:left="0" w:firstLine="720"/>
        <w:jc w:val="both"/>
        <w:rPr>
          <w:sz w:val="28"/>
          <w:szCs w:val="28"/>
        </w:rPr>
      </w:pPr>
      <w:r w:rsidRPr="00B525F4">
        <w:rPr>
          <w:sz w:val="28"/>
          <w:szCs w:val="28"/>
        </w:rPr>
        <w:t>Таким образом, в</w:t>
      </w:r>
      <w:r w:rsidRPr="00B525F4">
        <w:rPr>
          <w:sz w:val="28"/>
          <w:szCs w:val="28"/>
          <w:shd w:val="clear" w:color="auto" w:fill="FFFFFF"/>
        </w:rPr>
        <w:t>ыполнение большего количества данных рекомендаций приведет к оптимизации ведения бухгалтерского учета, повышению производительности труда, сохранности документации, а так же к более тщательному контролю хозяйственных операций</w:t>
      </w:r>
      <w:r w:rsidRPr="00B525F4">
        <w:rPr>
          <w:sz w:val="28"/>
          <w:szCs w:val="28"/>
        </w:rPr>
        <w:t xml:space="preserve"> в ООО «Никольское </w:t>
      </w:r>
      <w:proofErr w:type="spellStart"/>
      <w:r w:rsidRPr="00B525F4">
        <w:rPr>
          <w:sz w:val="28"/>
          <w:szCs w:val="28"/>
        </w:rPr>
        <w:t>Агро</w:t>
      </w:r>
      <w:proofErr w:type="spellEnd"/>
      <w:r w:rsidRPr="00B525F4">
        <w:rPr>
          <w:sz w:val="28"/>
          <w:szCs w:val="28"/>
        </w:rPr>
        <w:t>».</w:t>
      </w:r>
      <w:r w:rsidR="00111319" w:rsidRPr="00B525F4">
        <w:rPr>
          <w:sz w:val="28"/>
          <w:szCs w:val="28"/>
        </w:rPr>
        <w:br w:type="page"/>
      </w:r>
    </w:p>
    <w:p w:rsidR="00111319" w:rsidRPr="00B525F4" w:rsidRDefault="00111319" w:rsidP="002678C1">
      <w:pPr>
        <w:pStyle w:val="1"/>
        <w:jc w:val="center"/>
        <w:rPr>
          <w:rFonts w:ascii="Times New Roman" w:hAnsi="Times New Roman" w:cs="Times New Roman"/>
          <w:color w:val="000000" w:themeColor="text1"/>
        </w:rPr>
      </w:pPr>
      <w:bookmarkStart w:id="23" w:name="_Toc484418556"/>
      <w:r w:rsidRPr="00B525F4">
        <w:rPr>
          <w:rFonts w:ascii="Times New Roman" w:hAnsi="Times New Roman" w:cs="Times New Roman"/>
          <w:color w:val="000000" w:themeColor="text1"/>
        </w:rPr>
        <w:lastRenderedPageBreak/>
        <w:t>4. КОНТРОЛЬ ЗАТРАТ НА ПРОИЗВОДСТВО ПРОДУКЦИИ ЗЕРНОВЫХ КУЛЬТУР В ООО «НИКОЛЬСКОЕ АГРО» ЗАВЬЯЛОВСКОГО РАЙОНА УДМУРТСКОЙ РЕСПУБЛИКИ</w:t>
      </w:r>
      <w:bookmarkEnd w:id="23"/>
    </w:p>
    <w:p w:rsidR="00111319" w:rsidRPr="00B525F4" w:rsidRDefault="00111319" w:rsidP="00111319">
      <w:pPr>
        <w:pStyle w:val="af4"/>
        <w:rPr>
          <w:b/>
          <w:szCs w:val="28"/>
        </w:rPr>
      </w:pPr>
    </w:p>
    <w:p w:rsidR="00111319" w:rsidRPr="00B525F4" w:rsidRDefault="00111319" w:rsidP="002678C1">
      <w:pPr>
        <w:pStyle w:val="3"/>
        <w:jc w:val="center"/>
        <w:rPr>
          <w:rFonts w:ascii="Times New Roman" w:hAnsi="Times New Roman" w:cs="Times New Roman"/>
          <w:b w:val="0"/>
          <w:color w:val="000000" w:themeColor="text1"/>
          <w:sz w:val="28"/>
          <w:szCs w:val="28"/>
        </w:rPr>
      </w:pPr>
      <w:bookmarkStart w:id="24" w:name="_Toc484418557"/>
      <w:r w:rsidRPr="00B525F4">
        <w:rPr>
          <w:rFonts w:ascii="Times New Roman" w:hAnsi="Times New Roman" w:cs="Times New Roman"/>
          <w:b w:val="0"/>
          <w:color w:val="000000" w:themeColor="text1"/>
          <w:sz w:val="28"/>
          <w:szCs w:val="28"/>
        </w:rPr>
        <w:t>4.1. Задачи контроля затрат на производство зерновых культур в организации</w:t>
      </w:r>
      <w:bookmarkEnd w:id="24"/>
    </w:p>
    <w:p w:rsidR="00111319" w:rsidRPr="00B525F4" w:rsidRDefault="00111319" w:rsidP="00111319">
      <w:pPr>
        <w:pStyle w:val="af4"/>
        <w:rPr>
          <w:b/>
          <w:szCs w:val="28"/>
        </w:rPr>
      </w:pPr>
    </w:p>
    <w:p w:rsidR="00111319" w:rsidRPr="00B525F4" w:rsidRDefault="00111319" w:rsidP="00111319">
      <w:pPr>
        <w:spacing w:line="360" w:lineRule="auto"/>
        <w:ind w:firstLine="720"/>
        <w:jc w:val="both"/>
        <w:rPr>
          <w:sz w:val="28"/>
          <w:szCs w:val="28"/>
        </w:rPr>
      </w:pPr>
      <w:r w:rsidRPr="00B525F4">
        <w:rPr>
          <w:sz w:val="28"/>
          <w:szCs w:val="28"/>
        </w:rPr>
        <w:t>На основании статьи 19 Закона № 402-ФЗ компания осуществляет внутренний контроль совершаемых фактов хозяйственной жизни.</w:t>
      </w:r>
    </w:p>
    <w:p w:rsidR="00111319" w:rsidRPr="00B525F4" w:rsidRDefault="00111319" w:rsidP="00111319">
      <w:pPr>
        <w:spacing w:line="360" w:lineRule="auto"/>
        <w:ind w:firstLine="720"/>
        <w:jc w:val="both"/>
        <w:rPr>
          <w:sz w:val="28"/>
          <w:szCs w:val="28"/>
        </w:rPr>
      </w:pPr>
      <w:r w:rsidRPr="00B525F4">
        <w:rPr>
          <w:sz w:val="28"/>
          <w:szCs w:val="28"/>
        </w:rPr>
        <w:t xml:space="preserve">Система внутреннего контроля в ООО «Никольское </w:t>
      </w:r>
      <w:proofErr w:type="spellStart"/>
      <w:r w:rsidRPr="00B525F4">
        <w:rPr>
          <w:sz w:val="28"/>
          <w:szCs w:val="28"/>
        </w:rPr>
        <w:t>Агро</w:t>
      </w:r>
      <w:proofErr w:type="spellEnd"/>
      <w:r w:rsidRPr="00B525F4">
        <w:rPr>
          <w:sz w:val="28"/>
          <w:szCs w:val="28"/>
        </w:rPr>
        <w:t>» организуется руководством предприятия.</w:t>
      </w:r>
    </w:p>
    <w:p w:rsidR="00111319" w:rsidRPr="00B525F4" w:rsidRDefault="00111319" w:rsidP="00111319">
      <w:pPr>
        <w:spacing w:line="360" w:lineRule="auto"/>
        <w:ind w:firstLine="720"/>
        <w:jc w:val="both"/>
        <w:rPr>
          <w:sz w:val="28"/>
          <w:szCs w:val="28"/>
        </w:rPr>
      </w:pPr>
      <w:r w:rsidRPr="00B525F4">
        <w:rPr>
          <w:sz w:val="28"/>
          <w:szCs w:val="28"/>
        </w:rPr>
        <w:t xml:space="preserve"> Внутренний контроль – это система мер, организованных руководством организации и осуществляемых в организации с целью наиболее эффективного выполнения всеми работниками своих обязанностей при совершении хозяйственных операций. Внутренний контроль определяет законность этих операций и их экономическую целесообразность для организации.</w:t>
      </w:r>
    </w:p>
    <w:p w:rsidR="00111319" w:rsidRPr="00B525F4" w:rsidRDefault="00111319" w:rsidP="00111319">
      <w:pPr>
        <w:spacing w:line="360" w:lineRule="auto"/>
        <w:ind w:firstLine="720"/>
        <w:jc w:val="both"/>
        <w:rPr>
          <w:sz w:val="28"/>
          <w:szCs w:val="28"/>
        </w:rPr>
      </w:pPr>
      <w:r w:rsidRPr="00B525F4">
        <w:rPr>
          <w:sz w:val="28"/>
          <w:szCs w:val="28"/>
        </w:rPr>
        <w:t xml:space="preserve">Целями организации системы внутреннего контроля в ООО «Никольское </w:t>
      </w:r>
      <w:proofErr w:type="spellStart"/>
      <w:r w:rsidRPr="00B525F4">
        <w:rPr>
          <w:sz w:val="28"/>
          <w:szCs w:val="28"/>
        </w:rPr>
        <w:t>Агро</w:t>
      </w:r>
      <w:proofErr w:type="spellEnd"/>
      <w:r w:rsidRPr="00B525F4">
        <w:rPr>
          <w:sz w:val="28"/>
          <w:szCs w:val="28"/>
        </w:rPr>
        <w:t>» являются:</w:t>
      </w:r>
    </w:p>
    <w:p w:rsidR="00111319" w:rsidRPr="00B525F4" w:rsidRDefault="00111319" w:rsidP="00111319">
      <w:pPr>
        <w:spacing w:line="360" w:lineRule="auto"/>
        <w:ind w:firstLine="720"/>
        <w:jc w:val="both"/>
        <w:rPr>
          <w:sz w:val="28"/>
          <w:szCs w:val="28"/>
        </w:rPr>
      </w:pPr>
      <w:r w:rsidRPr="00B525F4">
        <w:rPr>
          <w:sz w:val="28"/>
          <w:szCs w:val="28"/>
        </w:rPr>
        <w:t>1. Осуществление упорядоченной и эффективной деятельности  предприятия;</w:t>
      </w:r>
    </w:p>
    <w:p w:rsidR="00111319" w:rsidRPr="00B525F4" w:rsidRDefault="00111319" w:rsidP="00111319">
      <w:pPr>
        <w:spacing w:line="360" w:lineRule="auto"/>
        <w:ind w:firstLine="720"/>
        <w:jc w:val="both"/>
        <w:rPr>
          <w:sz w:val="28"/>
          <w:szCs w:val="28"/>
        </w:rPr>
      </w:pPr>
      <w:r w:rsidRPr="00B525F4">
        <w:rPr>
          <w:sz w:val="28"/>
          <w:szCs w:val="28"/>
        </w:rPr>
        <w:t>2. Обеспечение соблюдения политику руководства каждым работником предприятия;</w:t>
      </w:r>
    </w:p>
    <w:p w:rsidR="00111319" w:rsidRPr="00B525F4" w:rsidRDefault="00111319" w:rsidP="00111319">
      <w:pPr>
        <w:spacing w:line="360" w:lineRule="auto"/>
        <w:ind w:firstLine="720"/>
        <w:jc w:val="both"/>
        <w:rPr>
          <w:sz w:val="28"/>
          <w:szCs w:val="28"/>
        </w:rPr>
      </w:pPr>
      <w:r w:rsidRPr="00B525F4">
        <w:rPr>
          <w:sz w:val="28"/>
          <w:szCs w:val="28"/>
        </w:rPr>
        <w:t>3. Осуществление рационального расходования по назначению материально-денежных средств и обеспечение их сохранности.</w:t>
      </w:r>
    </w:p>
    <w:p w:rsidR="00111319" w:rsidRPr="00B525F4" w:rsidRDefault="00111319" w:rsidP="00111319">
      <w:pPr>
        <w:spacing w:line="360" w:lineRule="auto"/>
        <w:ind w:firstLine="720"/>
        <w:jc w:val="both"/>
        <w:rPr>
          <w:sz w:val="28"/>
          <w:szCs w:val="28"/>
        </w:rPr>
      </w:pPr>
      <w:r w:rsidRPr="00B525F4">
        <w:rPr>
          <w:sz w:val="28"/>
          <w:szCs w:val="28"/>
        </w:rPr>
        <w:t>Для достижения целей организации системы внутреннего контроля необходимо решение отдельных задач. Руководство организации обязано обеспечить организацию и поддержание на должном уровне такой системы внутреннего контроля, которая являлась бы достаточной для того, чтобы:</w:t>
      </w:r>
    </w:p>
    <w:p w:rsidR="00111319" w:rsidRPr="00B525F4" w:rsidRDefault="00111319" w:rsidP="00111319">
      <w:pPr>
        <w:spacing w:line="360" w:lineRule="auto"/>
        <w:ind w:firstLine="720"/>
        <w:jc w:val="both"/>
        <w:rPr>
          <w:sz w:val="28"/>
          <w:szCs w:val="28"/>
        </w:rPr>
      </w:pPr>
      <w:r w:rsidRPr="00B525F4">
        <w:rPr>
          <w:sz w:val="28"/>
          <w:szCs w:val="28"/>
        </w:rPr>
        <w:t xml:space="preserve">1. В бухгалтерскую финансовую отчетность было включено все то, что должно быть в ней отражено в соответствии с законодательством и при этом </w:t>
      </w:r>
      <w:r w:rsidRPr="00B525F4">
        <w:rPr>
          <w:sz w:val="28"/>
          <w:szCs w:val="28"/>
        </w:rPr>
        <w:lastRenderedPageBreak/>
        <w:t>было бы правильно определено, классифицировано, оценено и зарегистрировано;</w:t>
      </w:r>
    </w:p>
    <w:p w:rsidR="00111319" w:rsidRPr="00B525F4" w:rsidRDefault="00111319" w:rsidP="00111319">
      <w:pPr>
        <w:spacing w:line="360" w:lineRule="auto"/>
        <w:ind w:firstLine="720"/>
        <w:jc w:val="both"/>
        <w:rPr>
          <w:sz w:val="28"/>
          <w:szCs w:val="28"/>
        </w:rPr>
      </w:pPr>
      <w:r w:rsidRPr="00B525F4">
        <w:rPr>
          <w:sz w:val="28"/>
          <w:szCs w:val="28"/>
        </w:rPr>
        <w:t>2. Бухгалтерская финансовая отчетность давала верное и объективное представление о предприятии в целом;</w:t>
      </w:r>
    </w:p>
    <w:p w:rsidR="00111319" w:rsidRPr="00B525F4" w:rsidRDefault="00111319" w:rsidP="00111319">
      <w:pPr>
        <w:spacing w:line="360" w:lineRule="auto"/>
        <w:ind w:firstLine="720"/>
        <w:jc w:val="both"/>
        <w:rPr>
          <w:sz w:val="28"/>
          <w:szCs w:val="28"/>
        </w:rPr>
      </w:pPr>
      <w:r w:rsidRPr="00B525F4">
        <w:rPr>
          <w:sz w:val="28"/>
          <w:szCs w:val="28"/>
        </w:rPr>
        <w:t>3. Компьютерные программы, контролирующие функционирование учетной системы, включающие формирование первичных документов, их анализ и разноску по счетам, не могли быть сфальсифицированы;</w:t>
      </w:r>
    </w:p>
    <w:p w:rsidR="00111319" w:rsidRPr="00B525F4" w:rsidRDefault="00111319" w:rsidP="00111319">
      <w:pPr>
        <w:spacing w:line="360" w:lineRule="auto"/>
        <w:ind w:firstLine="720"/>
        <w:jc w:val="both"/>
        <w:rPr>
          <w:sz w:val="28"/>
          <w:szCs w:val="28"/>
        </w:rPr>
      </w:pPr>
      <w:r w:rsidRPr="00B525F4">
        <w:rPr>
          <w:sz w:val="28"/>
          <w:szCs w:val="28"/>
        </w:rPr>
        <w:t>4. Средства организации не могли быть незаконно присвоены или неэффективно использованы;</w:t>
      </w:r>
    </w:p>
    <w:p w:rsidR="00111319" w:rsidRPr="00B525F4" w:rsidRDefault="00111319" w:rsidP="00111319">
      <w:pPr>
        <w:spacing w:line="360" w:lineRule="auto"/>
        <w:ind w:firstLine="720"/>
        <w:jc w:val="both"/>
        <w:rPr>
          <w:sz w:val="28"/>
          <w:szCs w:val="28"/>
        </w:rPr>
      </w:pPr>
      <w:r w:rsidRPr="00B525F4">
        <w:rPr>
          <w:sz w:val="28"/>
          <w:szCs w:val="28"/>
        </w:rPr>
        <w:t>5. Все отклонения от плана своевременно выявлялись, анализировались, а виновные несли ответственность;</w:t>
      </w:r>
    </w:p>
    <w:p w:rsidR="00111319" w:rsidRPr="00B525F4" w:rsidRDefault="00111319" w:rsidP="00111319">
      <w:pPr>
        <w:spacing w:line="360" w:lineRule="auto"/>
        <w:ind w:firstLine="720"/>
        <w:jc w:val="both"/>
        <w:rPr>
          <w:sz w:val="28"/>
          <w:szCs w:val="28"/>
        </w:rPr>
      </w:pPr>
      <w:r w:rsidRPr="00B525F4">
        <w:rPr>
          <w:sz w:val="28"/>
          <w:szCs w:val="28"/>
        </w:rPr>
        <w:t>6. Внутренняя отчетность передавалась лицам, уполномоченным принимать управленческие решения для ее оптимального использования.</w:t>
      </w:r>
    </w:p>
    <w:p w:rsidR="00111319" w:rsidRPr="00B525F4" w:rsidRDefault="00111319" w:rsidP="00111319">
      <w:pPr>
        <w:shd w:val="clear" w:color="auto" w:fill="FFFFFF"/>
        <w:spacing w:line="360" w:lineRule="auto"/>
        <w:ind w:firstLine="720"/>
        <w:jc w:val="both"/>
        <w:rPr>
          <w:sz w:val="28"/>
          <w:szCs w:val="28"/>
        </w:rPr>
      </w:pPr>
      <w:r w:rsidRPr="00B525F4">
        <w:rPr>
          <w:sz w:val="28"/>
          <w:szCs w:val="28"/>
        </w:rPr>
        <w:t>Тест для оценки состояния системы внутреннего контроля в организац</w:t>
      </w:r>
      <w:proofErr w:type="gramStart"/>
      <w:r w:rsidRPr="00B525F4">
        <w:rPr>
          <w:sz w:val="28"/>
          <w:szCs w:val="28"/>
        </w:rPr>
        <w:t>ии ООО</w:t>
      </w:r>
      <w:proofErr w:type="gramEnd"/>
      <w:r w:rsidRPr="00B525F4">
        <w:rPr>
          <w:sz w:val="28"/>
          <w:szCs w:val="28"/>
        </w:rPr>
        <w:t xml:space="preserve"> «Никольское </w:t>
      </w:r>
      <w:proofErr w:type="spellStart"/>
      <w:r w:rsidRPr="00B525F4">
        <w:rPr>
          <w:sz w:val="28"/>
          <w:szCs w:val="28"/>
        </w:rPr>
        <w:t>Агро</w:t>
      </w:r>
      <w:proofErr w:type="spellEnd"/>
      <w:r w:rsidRPr="00B525F4">
        <w:rPr>
          <w:sz w:val="28"/>
          <w:szCs w:val="28"/>
        </w:rPr>
        <w:t>» представлен в таблице 4.1.</w:t>
      </w:r>
    </w:p>
    <w:p w:rsidR="00111319" w:rsidRPr="00B525F4" w:rsidRDefault="00111319" w:rsidP="00111319">
      <w:pPr>
        <w:shd w:val="clear" w:color="auto" w:fill="FFFFFF"/>
        <w:spacing w:line="360" w:lineRule="auto"/>
        <w:jc w:val="both"/>
        <w:rPr>
          <w:sz w:val="28"/>
          <w:szCs w:val="28"/>
        </w:rPr>
      </w:pPr>
    </w:p>
    <w:p w:rsidR="00111319" w:rsidRPr="00B525F4" w:rsidRDefault="00111319" w:rsidP="00111319">
      <w:pPr>
        <w:shd w:val="clear" w:color="auto" w:fill="FFFFFF"/>
        <w:spacing w:line="360" w:lineRule="auto"/>
        <w:jc w:val="both"/>
        <w:rPr>
          <w:sz w:val="28"/>
          <w:szCs w:val="28"/>
        </w:rPr>
      </w:pPr>
      <w:r w:rsidRPr="00B525F4">
        <w:rPr>
          <w:sz w:val="28"/>
          <w:szCs w:val="28"/>
        </w:rPr>
        <w:t>Таблица 4.1 – Тест оценки состояния внутреннего контроля в организации</w:t>
      </w:r>
    </w:p>
    <w:tbl>
      <w:tblPr>
        <w:tblW w:w="9498" w:type="dxa"/>
        <w:tblInd w:w="-34" w:type="dxa"/>
        <w:shd w:val="clear" w:color="auto" w:fill="FFFFFF"/>
        <w:tblLayout w:type="fixed"/>
        <w:tblCellMar>
          <w:left w:w="0" w:type="dxa"/>
          <w:right w:w="0" w:type="dxa"/>
        </w:tblCellMar>
        <w:tblLook w:val="04A0"/>
      </w:tblPr>
      <w:tblGrid>
        <w:gridCol w:w="568"/>
        <w:gridCol w:w="7512"/>
        <w:gridCol w:w="709"/>
        <w:gridCol w:w="709"/>
      </w:tblGrid>
      <w:tr w:rsidR="00111319" w:rsidRPr="00B525F4" w:rsidTr="00187AAB">
        <w:tc>
          <w:tcPr>
            <w:tcW w:w="56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11319" w:rsidRPr="00B525F4" w:rsidRDefault="00111319" w:rsidP="00AB28B3">
            <w:pPr>
              <w:jc w:val="center"/>
              <w:rPr>
                <w:b/>
              </w:rPr>
            </w:pPr>
            <w:r w:rsidRPr="00B525F4">
              <w:rPr>
                <w:rStyle w:val="af1"/>
              </w:rPr>
              <w:t xml:space="preserve">№ </w:t>
            </w:r>
            <w:proofErr w:type="spellStart"/>
            <w:proofErr w:type="gramStart"/>
            <w:r w:rsidRPr="00B525F4">
              <w:rPr>
                <w:rStyle w:val="af1"/>
              </w:rPr>
              <w:t>п</w:t>
            </w:r>
            <w:proofErr w:type="spellEnd"/>
            <w:proofErr w:type="gramEnd"/>
            <w:r w:rsidRPr="00B525F4">
              <w:rPr>
                <w:rStyle w:val="af1"/>
              </w:rPr>
              <w:t>/</w:t>
            </w:r>
            <w:proofErr w:type="spellStart"/>
            <w:r w:rsidRPr="00B525F4">
              <w:rPr>
                <w:rStyle w:val="af1"/>
              </w:rPr>
              <w:t>п</w:t>
            </w:r>
            <w:proofErr w:type="spellEnd"/>
          </w:p>
        </w:tc>
        <w:tc>
          <w:tcPr>
            <w:tcW w:w="7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11319" w:rsidRPr="00B525F4" w:rsidRDefault="00111319" w:rsidP="00AB28B3">
            <w:pPr>
              <w:jc w:val="center"/>
              <w:rPr>
                <w:b/>
              </w:rPr>
            </w:pPr>
            <w:r w:rsidRPr="00B525F4">
              <w:rPr>
                <w:rStyle w:val="af1"/>
              </w:rPr>
              <w:t>Вопросы</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11319" w:rsidRPr="00B525F4" w:rsidRDefault="00111319" w:rsidP="00AB28B3">
            <w:pPr>
              <w:jc w:val="center"/>
              <w:rPr>
                <w:b/>
              </w:rPr>
            </w:pPr>
            <w:r w:rsidRPr="00B525F4">
              <w:rPr>
                <w:rStyle w:val="af1"/>
              </w:rPr>
              <w:t>Варианты ответов</w:t>
            </w:r>
          </w:p>
        </w:tc>
      </w:tr>
      <w:tr w:rsidR="00111319" w:rsidRPr="00B525F4" w:rsidTr="00187AAB">
        <w:tc>
          <w:tcPr>
            <w:tcW w:w="56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1319" w:rsidRPr="00B525F4" w:rsidRDefault="00111319" w:rsidP="00AB28B3"/>
        </w:tc>
        <w:tc>
          <w:tcPr>
            <w:tcW w:w="751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1319" w:rsidRPr="00B525F4" w:rsidRDefault="00111319" w:rsidP="00AB28B3"/>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rPr>
                <w:rStyle w:val="af1"/>
              </w:rPr>
              <w:t>Да</w:t>
            </w:r>
          </w:p>
        </w:tc>
        <w:tc>
          <w:tcPr>
            <w:tcW w:w="709"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rPr>
                <w:rStyle w:val="af1"/>
              </w:rPr>
              <w:t>Нет</w:t>
            </w:r>
          </w:p>
        </w:tc>
      </w:tr>
      <w:tr w:rsidR="00111319" w:rsidRPr="00B525F4" w:rsidTr="00187AAB">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111319" w:rsidRPr="00B525F4" w:rsidRDefault="00111319" w:rsidP="00AB28B3">
            <w:pPr>
              <w:jc w:val="center"/>
            </w:pPr>
            <w:r w:rsidRPr="00B525F4">
              <w:t>1</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rsidR="00111319" w:rsidRPr="00B525F4" w:rsidRDefault="00111319" w:rsidP="00AB28B3">
            <w:r w:rsidRPr="00B525F4">
              <w:t>Отражены ли в учетной политике применяемые в организации формы первичных документов по учету затрат на производство зерновых культур?</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11319" w:rsidRPr="00B525F4" w:rsidRDefault="00111319" w:rsidP="00AB28B3">
            <w:pPr>
              <w:jc w:val="center"/>
            </w:pPr>
            <w:r w:rsidRPr="00B525F4">
              <w:t>+</w:t>
            </w:r>
          </w:p>
        </w:tc>
        <w:tc>
          <w:tcPr>
            <w:tcW w:w="709"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111319" w:rsidRPr="00B525F4" w:rsidRDefault="00111319" w:rsidP="00AB28B3">
            <w:pPr>
              <w:jc w:val="center"/>
              <w:rPr>
                <w:rStyle w:val="af1"/>
                <w:b w:val="0"/>
              </w:rPr>
            </w:pPr>
          </w:p>
        </w:tc>
      </w:tr>
      <w:tr w:rsidR="00111319" w:rsidRPr="00B525F4" w:rsidTr="00187AAB">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111319" w:rsidRPr="00B525F4" w:rsidRDefault="00111319" w:rsidP="00AB28B3">
            <w:pPr>
              <w:jc w:val="center"/>
            </w:pPr>
            <w:r w:rsidRPr="00B525F4">
              <w:t>2</w:t>
            </w:r>
          </w:p>
        </w:tc>
        <w:tc>
          <w:tcPr>
            <w:tcW w:w="7512" w:type="dxa"/>
            <w:tcBorders>
              <w:top w:val="single" w:sz="4" w:space="0" w:color="auto"/>
              <w:left w:val="single" w:sz="4" w:space="0" w:color="auto"/>
              <w:bottom w:val="single" w:sz="4" w:space="0" w:color="auto"/>
              <w:right w:val="single" w:sz="4" w:space="0" w:color="auto"/>
            </w:tcBorders>
            <w:shd w:val="clear" w:color="auto" w:fill="FFFFFF"/>
            <w:vAlign w:val="center"/>
          </w:tcPr>
          <w:p w:rsidR="00111319" w:rsidRPr="00B525F4" w:rsidRDefault="00111319" w:rsidP="00AB28B3">
            <w:r w:rsidRPr="00B525F4">
              <w:t>Установлен ли круг лиц, которые имеют право подписывать первичные документы по учету затрат на производство зерновых культур?</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11319" w:rsidRPr="00B525F4" w:rsidRDefault="00111319" w:rsidP="00AB28B3">
            <w:pPr>
              <w:jc w:val="center"/>
              <w:rPr>
                <w:rStyle w:val="af1"/>
                <w:b w:val="0"/>
              </w:rPr>
            </w:pPr>
            <w:r w:rsidRPr="00B525F4">
              <w:rPr>
                <w:rStyle w:val="af1"/>
              </w:rPr>
              <w:t>+</w:t>
            </w:r>
          </w:p>
        </w:tc>
        <w:tc>
          <w:tcPr>
            <w:tcW w:w="709"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111319" w:rsidRPr="00B525F4" w:rsidRDefault="00111319" w:rsidP="00AB28B3">
            <w:pPr>
              <w:jc w:val="center"/>
              <w:rPr>
                <w:rStyle w:val="af1"/>
                <w:b w:val="0"/>
              </w:rPr>
            </w:pPr>
          </w:p>
        </w:tc>
      </w:tr>
      <w:tr w:rsidR="00111319" w:rsidRPr="00B525F4" w:rsidTr="00187AAB">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111319" w:rsidRPr="00B525F4" w:rsidRDefault="00111319" w:rsidP="00AB28B3">
            <w:pPr>
              <w:jc w:val="center"/>
            </w:pPr>
            <w:r w:rsidRPr="00B525F4">
              <w:t>3</w:t>
            </w:r>
          </w:p>
        </w:tc>
        <w:tc>
          <w:tcPr>
            <w:tcW w:w="7512" w:type="dxa"/>
            <w:tcBorders>
              <w:top w:val="single" w:sz="4" w:space="0" w:color="auto"/>
              <w:left w:val="single" w:sz="4" w:space="0" w:color="auto"/>
              <w:bottom w:val="single" w:sz="4" w:space="0" w:color="auto"/>
              <w:right w:val="single" w:sz="4" w:space="0" w:color="auto"/>
            </w:tcBorders>
            <w:shd w:val="clear" w:color="auto" w:fill="FFFFFF"/>
            <w:vAlign w:val="center"/>
          </w:tcPr>
          <w:p w:rsidR="00111319" w:rsidRPr="00B525F4" w:rsidRDefault="00111319" w:rsidP="00AB28B3">
            <w:r w:rsidRPr="00B525F4">
              <w:t>Соблюдаются ли технические нормы и нормативы?</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11319" w:rsidRPr="00B525F4" w:rsidRDefault="00111319" w:rsidP="00AB28B3">
            <w:pPr>
              <w:jc w:val="center"/>
              <w:rPr>
                <w:rStyle w:val="af1"/>
                <w:b w:val="0"/>
              </w:rPr>
            </w:pPr>
            <w:r w:rsidRPr="00B525F4">
              <w:rPr>
                <w:rStyle w:val="af1"/>
              </w:rPr>
              <w:t>+</w:t>
            </w:r>
          </w:p>
        </w:tc>
        <w:tc>
          <w:tcPr>
            <w:tcW w:w="709"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111319" w:rsidRPr="00B525F4" w:rsidRDefault="00111319" w:rsidP="00AB28B3">
            <w:pPr>
              <w:jc w:val="center"/>
              <w:rPr>
                <w:rStyle w:val="af1"/>
                <w:b w:val="0"/>
              </w:rPr>
            </w:pPr>
          </w:p>
        </w:tc>
      </w:tr>
      <w:tr w:rsidR="00111319" w:rsidRPr="00B525F4" w:rsidTr="00187AAB">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111319" w:rsidRPr="00B525F4" w:rsidRDefault="00111319" w:rsidP="00AB28B3">
            <w:pPr>
              <w:jc w:val="center"/>
            </w:pPr>
            <w:r w:rsidRPr="00B525F4">
              <w:t>4</w:t>
            </w:r>
          </w:p>
        </w:tc>
        <w:tc>
          <w:tcPr>
            <w:tcW w:w="7512" w:type="dxa"/>
            <w:tcBorders>
              <w:top w:val="single" w:sz="4" w:space="0" w:color="auto"/>
              <w:left w:val="single" w:sz="4" w:space="0" w:color="auto"/>
              <w:bottom w:val="single" w:sz="4" w:space="0" w:color="auto"/>
              <w:right w:val="single" w:sz="4" w:space="0" w:color="auto"/>
            </w:tcBorders>
            <w:shd w:val="clear" w:color="auto" w:fill="FFFFFF"/>
            <w:vAlign w:val="center"/>
          </w:tcPr>
          <w:p w:rsidR="00111319" w:rsidRPr="00B525F4" w:rsidRDefault="00111319" w:rsidP="00AB28B3">
            <w:r w:rsidRPr="00B525F4">
              <w:t>Заключены ли договоры материальной ответственности с материально ответственными лицами?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11319" w:rsidRPr="00B525F4" w:rsidRDefault="00111319" w:rsidP="00AB28B3">
            <w:pPr>
              <w:jc w:val="center"/>
              <w:rPr>
                <w:rStyle w:val="af1"/>
                <w:b w:val="0"/>
              </w:rPr>
            </w:pPr>
            <w:r w:rsidRPr="00B525F4">
              <w:rPr>
                <w:rStyle w:val="af1"/>
              </w:rPr>
              <w:t>+</w:t>
            </w:r>
          </w:p>
        </w:tc>
        <w:tc>
          <w:tcPr>
            <w:tcW w:w="709"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111319" w:rsidRPr="00B525F4" w:rsidRDefault="00111319" w:rsidP="00AB28B3">
            <w:pPr>
              <w:jc w:val="center"/>
              <w:rPr>
                <w:rStyle w:val="af1"/>
                <w:b w:val="0"/>
              </w:rPr>
            </w:pPr>
          </w:p>
        </w:tc>
      </w:tr>
      <w:tr w:rsidR="00111319" w:rsidRPr="00B525F4" w:rsidTr="00187AAB">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111319" w:rsidRPr="00B525F4" w:rsidRDefault="00111319" w:rsidP="00AB28B3">
            <w:pPr>
              <w:jc w:val="center"/>
            </w:pPr>
            <w:r w:rsidRPr="00B525F4">
              <w:t>5</w:t>
            </w:r>
          </w:p>
        </w:tc>
        <w:tc>
          <w:tcPr>
            <w:tcW w:w="7512" w:type="dxa"/>
            <w:tcBorders>
              <w:top w:val="single" w:sz="4" w:space="0" w:color="auto"/>
              <w:left w:val="single" w:sz="4" w:space="0" w:color="auto"/>
              <w:bottom w:val="single" w:sz="4" w:space="0" w:color="auto"/>
              <w:right w:val="single" w:sz="4" w:space="0" w:color="auto"/>
            </w:tcBorders>
            <w:shd w:val="clear" w:color="auto" w:fill="FFFFFF"/>
            <w:vAlign w:val="center"/>
          </w:tcPr>
          <w:p w:rsidR="00111319" w:rsidRPr="00B525F4" w:rsidRDefault="00111319" w:rsidP="00AB28B3">
            <w:r w:rsidRPr="00B525F4">
              <w:t xml:space="preserve">Нет ли превышения по начисленной зарплате </w:t>
            </w:r>
            <w:proofErr w:type="gramStart"/>
            <w:r w:rsidRPr="00B525F4">
              <w:t>от</w:t>
            </w:r>
            <w:proofErr w:type="gramEnd"/>
            <w:r w:rsidRPr="00B525F4">
              <w:t xml:space="preserve"> документально оформленной?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11319" w:rsidRPr="00B525F4" w:rsidRDefault="00111319" w:rsidP="00AB28B3">
            <w:pPr>
              <w:jc w:val="center"/>
              <w:rPr>
                <w:rStyle w:val="af1"/>
                <w:b w:val="0"/>
              </w:rPr>
            </w:pPr>
          </w:p>
        </w:tc>
        <w:tc>
          <w:tcPr>
            <w:tcW w:w="709"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111319" w:rsidRPr="00B525F4" w:rsidRDefault="00111319" w:rsidP="00AB28B3">
            <w:pPr>
              <w:jc w:val="center"/>
              <w:rPr>
                <w:rStyle w:val="af1"/>
                <w:b w:val="0"/>
              </w:rPr>
            </w:pPr>
            <w:r w:rsidRPr="00B525F4">
              <w:rPr>
                <w:rStyle w:val="af1"/>
              </w:rPr>
              <w:t>+</w:t>
            </w:r>
          </w:p>
        </w:tc>
      </w:tr>
      <w:tr w:rsidR="00111319" w:rsidRPr="00B525F4" w:rsidTr="00187AAB">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111319" w:rsidRPr="00B525F4" w:rsidRDefault="00111319" w:rsidP="00AB28B3">
            <w:pPr>
              <w:jc w:val="center"/>
            </w:pPr>
            <w:r w:rsidRPr="00B525F4">
              <w:t>6</w:t>
            </w:r>
          </w:p>
        </w:tc>
        <w:tc>
          <w:tcPr>
            <w:tcW w:w="7512" w:type="dxa"/>
            <w:tcBorders>
              <w:top w:val="single" w:sz="4" w:space="0" w:color="auto"/>
              <w:left w:val="single" w:sz="4" w:space="0" w:color="auto"/>
              <w:bottom w:val="single" w:sz="4" w:space="0" w:color="auto"/>
              <w:right w:val="single" w:sz="4" w:space="0" w:color="auto"/>
            </w:tcBorders>
            <w:shd w:val="clear" w:color="auto" w:fill="FFFFFF"/>
            <w:vAlign w:val="center"/>
          </w:tcPr>
          <w:p w:rsidR="00111319" w:rsidRPr="00B525F4" w:rsidRDefault="00111319" w:rsidP="00AB28B3">
            <w:r w:rsidRPr="00B525F4">
              <w:t>Правильно ли хранятся документы по учету затрат на производство зерновых культур?</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11319" w:rsidRPr="00B525F4" w:rsidRDefault="00111319" w:rsidP="00AB28B3">
            <w:pPr>
              <w:jc w:val="center"/>
              <w:rPr>
                <w:rStyle w:val="af1"/>
                <w:b w:val="0"/>
              </w:rPr>
            </w:pPr>
            <w:r w:rsidRPr="00B525F4">
              <w:rPr>
                <w:rStyle w:val="af1"/>
              </w:rPr>
              <w:t>+</w:t>
            </w:r>
          </w:p>
        </w:tc>
        <w:tc>
          <w:tcPr>
            <w:tcW w:w="709" w:type="dxa"/>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111319" w:rsidRPr="00B525F4" w:rsidRDefault="00111319" w:rsidP="00AB28B3">
            <w:pPr>
              <w:jc w:val="center"/>
              <w:rPr>
                <w:rStyle w:val="af1"/>
                <w:b w:val="0"/>
              </w:rPr>
            </w:pPr>
          </w:p>
        </w:tc>
      </w:tr>
      <w:tr w:rsidR="00111319" w:rsidRPr="00B525F4" w:rsidTr="00187AAB">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111319" w:rsidRPr="00B525F4" w:rsidRDefault="00111319" w:rsidP="00AB28B3">
            <w:pPr>
              <w:jc w:val="center"/>
            </w:pPr>
            <w:r w:rsidRPr="00B525F4">
              <w:t>7</w:t>
            </w:r>
          </w:p>
        </w:tc>
        <w:tc>
          <w:tcPr>
            <w:tcW w:w="7512" w:type="dxa"/>
            <w:tcBorders>
              <w:top w:val="single" w:sz="4" w:space="0" w:color="auto"/>
              <w:left w:val="single" w:sz="4" w:space="0" w:color="auto"/>
              <w:bottom w:val="single" w:sz="4" w:space="0" w:color="auto"/>
              <w:right w:val="single" w:sz="4" w:space="0" w:color="auto"/>
            </w:tcBorders>
            <w:shd w:val="clear" w:color="auto" w:fill="FFFFFF"/>
            <w:vAlign w:val="center"/>
          </w:tcPr>
          <w:p w:rsidR="00111319" w:rsidRPr="00B525F4" w:rsidRDefault="00111319" w:rsidP="00AB28B3">
            <w:r w:rsidRPr="00B525F4">
              <w:t>Проводится ли внутренний контроль по учету затрат на производство зерновых культур?</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11319" w:rsidRPr="00B525F4" w:rsidRDefault="00111319" w:rsidP="00AB28B3">
            <w:pPr>
              <w:jc w:val="center"/>
              <w:rPr>
                <w:rStyle w:val="af1"/>
                <w:b w:val="0"/>
              </w:rPr>
            </w:pPr>
            <w:r w:rsidRPr="00B525F4">
              <w:rPr>
                <w:rStyle w:val="af1"/>
              </w:rPr>
              <w:t>+</w:t>
            </w:r>
          </w:p>
        </w:tc>
        <w:tc>
          <w:tcPr>
            <w:tcW w:w="709"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111319" w:rsidRPr="00B525F4" w:rsidRDefault="00111319" w:rsidP="00AB28B3">
            <w:pPr>
              <w:jc w:val="center"/>
              <w:rPr>
                <w:rStyle w:val="af1"/>
                <w:b w:val="0"/>
              </w:rPr>
            </w:pPr>
          </w:p>
        </w:tc>
      </w:tr>
      <w:tr w:rsidR="00111319" w:rsidRPr="00B525F4" w:rsidTr="00187AAB">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111319" w:rsidRPr="00B525F4" w:rsidRDefault="00111319" w:rsidP="00AB28B3">
            <w:pPr>
              <w:jc w:val="center"/>
            </w:pPr>
            <w:r w:rsidRPr="00B525F4">
              <w:t>8</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rsidR="00111319" w:rsidRPr="00B525F4" w:rsidRDefault="00111319" w:rsidP="00AB28B3">
            <w:r w:rsidRPr="00B525F4">
              <w:rPr>
                <w:shd w:val="clear" w:color="auto" w:fill="FFFFFF"/>
              </w:rPr>
              <w:t>Имеются ли в организации Правила внутреннего трудового распорядка, Правила техники безопасности?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11319" w:rsidRPr="00B525F4" w:rsidRDefault="00111319" w:rsidP="00AB28B3">
            <w:pPr>
              <w:jc w:val="center"/>
            </w:pPr>
            <w:r w:rsidRPr="00B525F4">
              <w:t>+</w:t>
            </w:r>
          </w:p>
        </w:tc>
        <w:tc>
          <w:tcPr>
            <w:tcW w:w="709"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111319" w:rsidRPr="00B525F4" w:rsidRDefault="00111319" w:rsidP="00AB28B3">
            <w:pPr>
              <w:jc w:val="center"/>
              <w:rPr>
                <w:rStyle w:val="af1"/>
                <w:b w:val="0"/>
              </w:rPr>
            </w:pPr>
          </w:p>
        </w:tc>
      </w:tr>
      <w:tr w:rsidR="00111319" w:rsidRPr="00B525F4" w:rsidTr="00187AAB">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111319" w:rsidRPr="00B525F4" w:rsidRDefault="00111319" w:rsidP="00AB28B3">
            <w:pPr>
              <w:jc w:val="center"/>
            </w:pPr>
            <w:r w:rsidRPr="00B525F4">
              <w:t>9</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rsidR="00111319" w:rsidRPr="00B525F4" w:rsidRDefault="00111319" w:rsidP="00AB28B3">
            <w:r w:rsidRPr="00B525F4">
              <w:rPr>
                <w:shd w:val="clear" w:color="auto" w:fill="FFFFFF"/>
              </w:rPr>
              <w:t>Ведется ли аналитический учет затрат на производство зерновых культур?</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11319" w:rsidRPr="00B525F4" w:rsidRDefault="00111319" w:rsidP="00AB28B3">
            <w:pPr>
              <w:jc w:val="center"/>
            </w:pPr>
            <w:r w:rsidRPr="00B525F4">
              <w:t>+</w:t>
            </w:r>
          </w:p>
        </w:tc>
        <w:tc>
          <w:tcPr>
            <w:tcW w:w="709"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111319" w:rsidRPr="00B525F4" w:rsidRDefault="00111319" w:rsidP="00AB28B3">
            <w:pPr>
              <w:jc w:val="center"/>
              <w:rPr>
                <w:rStyle w:val="af1"/>
                <w:b w:val="0"/>
              </w:rPr>
            </w:pPr>
          </w:p>
        </w:tc>
      </w:tr>
    </w:tbl>
    <w:p w:rsidR="00187AAB" w:rsidRPr="00B525F4" w:rsidRDefault="00187AAB" w:rsidP="00187AAB">
      <w:pPr>
        <w:jc w:val="right"/>
      </w:pPr>
      <w:r w:rsidRPr="00B525F4">
        <w:lastRenderedPageBreak/>
        <w:t>Продолжение таблицы 4.1</w:t>
      </w:r>
    </w:p>
    <w:tbl>
      <w:tblPr>
        <w:tblW w:w="9498" w:type="dxa"/>
        <w:tblInd w:w="-137" w:type="dxa"/>
        <w:shd w:val="clear" w:color="auto" w:fill="FFFFFF"/>
        <w:tblLayout w:type="fixed"/>
        <w:tblCellMar>
          <w:left w:w="0" w:type="dxa"/>
          <w:right w:w="0" w:type="dxa"/>
        </w:tblCellMar>
        <w:tblLook w:val="04A0"/>
      </w:tblPr>
      <w:tblGrid>
        <w:gridCol w:w="568"/>
        <w:gridCol w:w="7512"/>
        <w:gridCol w:w="709"/>
        <w:gridCol w:w="709"/>
      </w:tblGrid>
      <w:tr w:rsidR="00111319" w:rsidRPr="00B525F4" w:rsidTr="00187AAB">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111319" w:rsidRPr="00B525F4" w:rsidRDefault="00111319" w:rsidP="00AB28B3">
            <w:pPr>
              <w:jc w:val="center"/>
            </w:pPr>
            <w:r w:rsidRPr="00B525F4">
              <w:t>10</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rsidR="00111319" w:rsidRPr="00B525F4" w:rsidRDefault="00111319" w:rsidP="00AB28B3">
            <w:pPr>
              <w:rPr>
                <w:shd w:val="clear" w:color="auto" w:fill="FFFFFF"/>
              </w:rPr>
            </w:pPr>
            <w:r w:rsidRPr="00B525F4">
              <w:rPr>
                <w:shd w:val="clear" w:color="auto" w:fill="FFFFFF"/>
              </w:rPr>
              <w:t xml:space="preserve">Своевременно ли составляются первичные документы по учету </w:t>
            </w:r>
            <w:r w:rsidRPr="00B525F4">
              <w:t>затрат на производство зерновых культур</w:t>
            </w:r>
            <w:r w:rsidRPr="00B525F4">
              <w:rPr>
                <w:shd w:val="clear" w:color="auto" w:fill="FFFFFF"/>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11319" w:rsidRPr="00B525F4" w:rsidRDefault="00111319" w:rsidP="00AB28B3">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11319" w:rsidRPr="00B525F4" w:rsidRDefault="00111319" w:rsidP="00AB28B3">
            <w:pPr>
              <w:jc w:val="center"/>
              <w:rPr>
                <w:rStyle w:val="af1"/>
                <w:b w:val="0"/>
              </w:rPr>
            </w:pPr>
            <w:r w:rsidRPr="00B525F4">
              <w:rPr>
                <w:rStyle w:val="af1"/>
              </w:rPr>
              <w:t>+</w:t>
            </w:r>
          </w:p>
        </w:tc>
      </w:tr>
      <w:tr w:rsidR="00111319" w:rsidRPr="00B525F4" w:rsidTr="00187AAB">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111319" w:rsidRPr="00B525F4" w:rsidRDefault="00111319" w:rsidP="00AB28B3">
            <w:pPr>
              <w:jc w:val="center"/>
            </w:pPr>
            <w:r w:rsidRPr="00B525F4">
              <w:t>11</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rsidR="00111319" w:rsidRPr="00B525F4" w:rsidRDefault="00111319" w:rsidP="00AB28B3">
            <w:pPr>
              <w:rPr>
                <w:shd w:val="clear" w:color="auto" w:fill="FFFFFF"/>
              </w:rPr>
            </w:pPr>
            <w:r w:rsidRPr="00B525F4">
              <w:rPr>
                <w:shd w:val="clear" w:color="auto" w:fill="FFFFFF"/>
              </w:rPr>
              <w:t xml:space="preserve">Все ли первичные документы по учету </w:t>
            </w:r>
            <w:r w:rsidRPr="00B525F4">
              <w:t>затрат на производство зерновых культур</w:t>
            </w:r>
            <w:r w:rsidRPr="00B525F4">
              <w:rPr>
                <w:shd w:val="clear" w:color="auto" w:fill="FFFFFF"/>
              </w:rPr>
              <w:t xml:space="preserve"> имеются в наличии?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11319" w:rsidRPr="00B525F4" w:rsidRDefault="00111319" w:rsidP="00AB28B3">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11319" w:rsidRPr="00B525F4" w:rsidRDefault="00111319" w:rsidP="00AB28B3">
            <w:pPr>
              <w:jc w:val="center"/>
              <w:rPr>
                <w:rStyle w:val="af1"/>
                <w:b w:val="0"/>
              </w:rPr>
            </w:pPr>
            <w:r w:rsidRPr="00B525F4">
              <w:rPr>
                <w:rStyle w:val="af1"/>
              </w:rPr>
              <w:t>+</w:t>
            </w:r>
          </w:p>
        </w:tc>
      </w:tr>
    </w:tbl>
    <w:p w:rsidR="00111319" w:rsidRPr="00B525F4" w:rsidRDefault="00111319" w:rsidP="00111319">
      <w:pPr>
        <w:shd w:val="clear" w:color="auto" w:fill="FFFFFF"/>
        <w:spacing w:line="360" w:lineRule="auto"/>
        <w:ind w:firstLine="720"/>
        <w:jc w:val="both"/>
        <w:rPr>
          <w:sz w:val="28"/>
          <w:szCs w:val="28"/>
        </w:rPr>
      </w:pPr>
    </w:p>
    <w:p w:rsidR="00111319" w:rsidRPr="00B525F4" w:rsidRDefault="00111319" w:rsidP="00111319">
      <w:pPr>
        <w:spacing w:line="360" w:lineRule="auto"/>
        <w:ind w:firstLine="720"/>
        <w:jc w:val="both"/>
        <w:rPr>
          <w:sz w:val="28"/>
          <w:szCs w:val="28"/>
        </w:rPr>
      </w:pPr>
      <w:r w:rsidRPr="00B525F4">
        <w:rPr>
          <w:sz w:val="28"/>
          <w:szCs w:val="22"/>
        </w:rPr>
        <w:t xml:space="preserve">Из данных тестирования можно сделать вывод, что в </w:t>
      </w:r>
      <w:r w:rsidRPr="00B525F4">
        <w:rPr>
          <w:sz w:val="28"/>
          <w:szCs w:val="28"/>
        </w:rPr>
        <w:t xml:space="preserve">ООО «Никольское </w:t>
      </w:r>
      <w:proofErr w:type="spellStart"/>
      <w:r w:rsidRPr="00B525F4">
        <w:rPr>
          <w:sz w:val="28"/>
          <w:szCs w:val="28"/>
        </w:rPr>
        <w:t>Агро</w:t>
      </w:r>
      <w:proofErr w:type="spellEnd"/>
      <w:r w:rsidRPr="00B525F4">
        <w:rPr>
          <w:sz w:val="28"/>
          <w:szCs w:val="28"/>
        </w:rPr>
        <w:t xml:space="preserve">» </w:t>
      </w:r>
      <w:r w:rsidRPr="00B525F4">
        <w:rPr>
          <w:sz w:val="28"/>
          <w:szCs w:val="22"/>
        </w:rPr>
        <w:t xml:space="preserve">имеются не все первичные документы по учету затрат на производство зерновых культур, а также документы составляются несвоевременно (не в день совершения операции). В целом, система внутреннего контроля в </w:t>
      </w:r>
      <w:r w:rsidRPr="00B525F4">
        <w:rPr>
          <w:sz w:val="28"/>
          <w:szCs w:val="28"/>
        </w:rPr>
        <w:t xml:space="preserve">ООО «Никольское </w:t>
      </w:r>
      <w:proofErr w:type="spellStart"/>
      <w:r w:rsidRPr="00B525F4">
        <w:rPr>
          <w:sz w:val="28"/>
          <w:szCs w:val="28"/>
        </w:rPr>
        <w:t>Агро</w:t>
      </w:r>
      <w:proofErr w:type="spellEnd"/>
      <w:r w:rsidRPr="00B525F4">
        <w:rPr>
          <w:sz w:val="28"/>
          <w:szCs w:val="28"/>
        </w:rPr>
        <w:t xml:space="preserve">»  </w:t>
      </w:r>
      <w:r w:rsidRPr="00B525F4">
        <w:rPr>
          <w:sz w:val="28"/>
          <w:szCs w:val="22"/>
        </w:rPr>
        <w:t xml:space="preserve"> находится на высоком уровне.</w:t>
      </w:r>
    </w:p>
    <w:p w:rsidR="00111319" w:rsidRPr="00B525F4" w:rsidRDefault="00111319" w:rsidP="00111319">
      <w:pPr>
        <w:spacing w:line="360" w:lineRule="auto"/>
        <w:ind w:firstLine="720"/>
        <w:jc w:val="both"/>
        <w:rPr>
          <w:sz w:val="28"/>
          <w:szCs w:val="28"/>
        </w:rPr>
      </w:pPr>
      <w:r w:rsidRPr="00B525F4">
        <w:rPr>
          <w:sz w:val="28"/>
          <w:szCs w:val="28"/>
        </w:rPr>
        <w:t>Организационная структур</w:t>
      </w:r>
      <w:proofErr w:type="gramStart"/>
      <w:r w:rsidRPr="00B525F4">
        <w:rPr>
          <w:sz w:val="28"/>
          <w:szCs w:val="28"/>
        </w:rPr>
        <w:t>а ООО</w:t>
      </w:r>
      <w:proofErr w:type="gramEnd"/>
      <w:r w:rsidRPr="00B525F4">
        <w:rPr>
          <w:sz w:val="28"/>
          <w:szCs w:val="28"/>
        </w:rPr>
        <w:t xml:space="preserve"> «Никольское </w:t>
      </w:r>
      <w:proofErr w:type="spellStart"/>
      <w:r w:rsidRPr="00B525F4">
        <w:rPr>
          <w:sz w:val="28"/>
          <w:szCs w:val="28"/>
        </w:rPr>
        <w:t>Агро</w:t>
      </w:r>
      <w:proofErr w:type="spellEnd"/>
      <w:r w:rsidRPr="00B525F4">
        <w:rPr>
          <w:sz w:val="28"/>
          <w:szCs w:val="28"/>
        </w:rPr>
        <w:t>» в целом эффективна, так как предполагает оправданное разделение ответственности и полномочий сотрудников, а также позволяет препятствовать попыткам отдельных лиц нарушать требования контроля.</w:t>
      </w:r>
    </w:p>
    <w:p w:rsidR="00111319" w:rsidRPr="00B525F4" w:rsidRDefault="00111319" w:rsidP="00111319">
      <w:pPr>
        <w:spacing w:line="360" w:lineRule="auto"/>
        <w:ind w:firstLine="709"/>
        <w:jc w:val="both"/>
        <w:rPr>
          <w:sz w:val="28"/>
          <w:szCs w:val="28"/>
        </w:rPr>
      </w:pPr>
      <w:r w:rsidRPr="00B525F4">
        <w:rPr>
          <w:sz w:val="28"/>
          <w:szCs w:val="28"/>
        </w:rPr>
        <w:t xml:space="preserve">ООО «Никольское </w:t>
      </w:r>
      <w:proofErr w:type="spellStart"/>
      <w:r w:rsidRPr="00B525F4">
        <w:rPr>
          <w:sz w:val="28"/>
          <w:szCs w:val="28"/>
        </w:rPr>
        <w:t>Агро</w:t>
      </w:r>
      <w:proofErr w:type="spellEnd"/>
      <w:r w:rsidRPr="00B525F4">
        <w:rPr>
          <w:sz w:val="28"/>
          <w:szCs w:val="28"/>
        </w:rPr>
        <w:t>» применяет ЕСХН, как систему налогообложения. ЕСХН составляет 6% от налоговой базы. Он освобождает сельскохозяйственную организацию от уплаты таких налогов, как налог на прибыль, налог на имущество и налог на добавленную стоимость.</w:t>
      </w:r>
    </w:p>
    <w:p w:rsidR="00111319" w:rsidRPr="00B525F4" w:rsidRDefault="00111319" w:rsidP="00111319">
      <w:pPr>
        <w:spacing w:line="360" w:lineRule="auto"/>
        <w:ind w:firstLine="720"/>
        <w:jc w:val="both"/>
        <w:rPr>
          <w:b/>
          <w:szCs w:val="28"/>
        </w:rPr>
      </w:pPr>
      <w:r w:rsidRPr="00B525F4">
        <w:rPr>
          <w:sz w:val="28"/>
          <w:szCs w:val="28"/>
        </w:rPr>
        <w:t xml:space="preserve">Оценивая систему бухгалтерского учета и внутреннего контроля в ООО «Никольское </w:t>
      </w:r>
      <w:proofErr w:type="spellStart"/>
      <w:r w:rsidRPr="00B525F4">
        <w:rPr>
          <w:sz w:val="28"/>
          <w:szCs w:val="28"/>
        </w:rPr>
        <w:t>Агро</w:t>
      </w:r>
      <w:proofErr w:type="spellEnd"/>
      <w:r w:rsidRPr="00B525F4">
        <w:rPr>
          <w:sz w:val="28"/>
          <w:szCs w:val="28"/>
        </w:rPr>
        <w:t>» можно сделать вывод о том, что она весьма эффективна и верно организована, соответствует законодательству РФ, Приказам Минфина России, Федеральному закону «О бухгалтерском учете», Положений по ведению бухгалтерского учета и бухгалтерской отчетности в РФ и иным нормативным актам.</w:t>
      </w:r>
    </w:p>
    <w:p w:rsidR="00111319" w:rsidRPr="00B525F4" w:rsidRDefault="00111319" w:rsidP="00111319">
      <w:pPr>
        <w:spacing w:line="360" w:lineRule="auto"/>
        <w:ind w:firstLine="709"/>
        <w:jc w:val="both"/>
        <w:rPr>
          <w:sz w:val="28"/>
          <w:szCs w:val="28"/>
        </w:rPr>
      </w:pPr>
      <w:r w:rsidRPr="00B525F4">
        <w:rPr>
          <w:sz w:val="28"/>
          <w:szCs w:val="28"/>
        </w:rPr>
        <w:t>Основная цель производственного цикла – превратить ресурсы в конечный продукт. Целью же контроля в данном случае является проверка правильности учета издержек производства, от которых в конечном итоге зависит уровень достоверности конечного финансового результата от реализации произведенной продукции.</w:t>
      </w:r>
    </w:p>
    <w:p w:rsidR="00111319" w:rsidRPr="00B525F4" w:rsidRDefault="00111319" w:rsidP="00111319">
      <w:pPr>
        <w:spacing w:line="360" w:lineRule="auto"/>
        <w:ind w:firstLine="709"/>
        <w:jc w:val="both"/>
        <w:rPr>
          <w:sz w:val="28"/>
          <w:szCs w:val="28"/>
        </w:rPr>
      </w:pPr>
      <w:r w:rsidRPr="00B525F4">
        <w:rPr>
          <w:sz w:val="28"/>
          <w:szCs w:val="28"/>
        </w:rPr>
        <w:lastRenderedPageBreak/>
        <w:t>Задачи, которые необходимо решить в процессе проверки затрат на производство, следующие:</w:t>
      </w:r>
    </w:p>
    <w:p w:rsidR="00111319" w:rsidRPr="00B525F4" w:rsidRDefault="00111319" w:rsidP="00111319">
      <w:pPr>
        <w:spacing w:line="360" w:lineRule="auto"/>
        <w:ind w:firstLine="708"/>
        <w:jc w:val="both"/>
        <w:rPr>
          <w:sz w:val="28"/>
          <w:szCs w:val="28"/>
        </w:rPr>
      </w:pPr>
      <w:r w:rsidRPr="00B525F4">
        <w:rPr>
          <w:sz w:val="28"/>
          <w:szCs w:val="28"/>
        </w:rPr>
        <w:t>- оценка обоснованности применяемого варианта формирования информации о расходах организации, варианта сводного учета затрат, метода распределения общехозяйственных расходов;</w:t>
      </w:r>
    </w:p>
    <w:p w:rsidR="00111319" w:rsidRPr="00B525F4" w:rsidRDefault="00111319" w:rsidP="00111319">
      <w:pPr>
        <w:spacing w:line="360" w:lineRule="auto"/>
        <w:ind w:firstLine="708"/>
        <w:jc w:val="both"/>
        <w:rPr>
          <w:sz w:val="28"/>
          <w:szCs w:val="28"/>
        </w:rPr>
      </w:pPr>
      <w:r w:rsidRPr="00B525F4">
        <w:rPr>
          <w:sz w:val="28"/>
          <w:szCs w:val="28"/>
        </w:rPr>
        <w:t xml:space="preserve">- проверка неизменности выбранного метода учета затрат и </w:t>
      </w:r>
      <w:proofErr w:type="spellStart"/>
      <w:r w:rsidRPr="00B525F4">
        <w:rPr>
          <w:sz w:val="28"/>
          <w:szCs w:val="28"/>
        </w:rPr>
        <w:t>калькулирования</w:t>
      </w:r>
      <w:proofErr w:type="spellEnd"/>
      <w:r w:rsidRPr="00B525F4">
        <w:rPr>
          <w:sz w:val="28"/>
          <w:szCs w:val="28"/>
        </w:rPr>
        <w:t xml:space="preserve"> себестоимости продукции;</w:t>
      </w:r>
    </w:p>
    <w:p w:rsidR="00111319" w:rsidRPr="00B525F4" w:rsidRDefault="00111319" w:rsidP="00111319">
      <w:pPr>
        <w:spacing w:line="360" w:lineRule="auto"/>
        <w:ind w:firstLine="708"/>
        <w:jc w:val="both"/>
        <w:rPr>
          <w:sz w:val="28"/>
          <w:szCs w:val="28"/>
        </w:rPr>
      </w:pPr>
      <w:r w:rsidRPr="00B525F4">
        <w:rPr>
          <w:sz w:val="28"/>
          <w:szCs w:val="28"/>
        </w:rPr>
        <w:t>- проверка формирования затрат по элементам и статьям калькуляции;</w:t>
      </w:r>
    </w:p>
    <w:p w:rsidR="00111319" w:rsidRPr="00B525F4" w:rsidRDefault="00111319" w:rsidP="00111319">
      <w:pPr>
        <w:spacing w:line="360" w:lineRule="auto"/>
        <w:ind w:firstLine="708"/>
        <w:jc w:val="both"/>
        <w:rPr>
          <w:sz w:val="28"/>
          <w:szCs w:val="28"/>
        </w:rPr>
      </w:pPr>
      <w:r w:rsidRPr="00B525F4">
        <w:rPr>
          <w:sz w:val="28"/>
          <w:szCs w:val="28"/>
        </w:rPr>
        <w:t>- подтверждение первоначальной оценки систем бухгалтерского учета и внутреннего контроля;</w:t>
      </w:r>
    </w:p>
    <w:p w:rsidR="00111319" w:rsidRPr="00B525F4" w:rsidRDefault="00111319" w:rsidP="00111319">
      <w:pPr>
        <w:spacing w:line="360" w:lineRule="auto"/>
        <w:ind w:firstLine="708"/>
        <w:jc w:val="both"/>
        <w:rPr>
          <w:sz w:val="28"/>
          <w:szCs w:val="28"/>
        </w:rPr>
      </w:pPr>
      <w:r w:rsidRPr="00B525F4">
        <w:rPr>
          <w:sz w:val="28"/>
          <w:szCs w:val="28"/>
        </w:rPr>
        <w:t>- подтверждение достоверности оформления и отражения в учете прямых и накладных расходов;</w:t>
      </w:r>
    </w:p>
    <w:p w:rsidR="00111319" w:rsidRPr="00B525F4" w:rsidRDefault="00111319" w:rsidP="00111319">
      <w:pPr>
        <w:spacing w:line="360" w:lineRule="auto"/>
        <w:ind w:firstLine="708"/>
        <w:jc w:val="both"/>
        <w:rPr>
          <w:sz w:val="28"/>
          <w:szCs w:val="28"/>
        </w:rPr>
      </w:pPr>
      <w:r w:rsidRPr="00B525F4">
        <w:rPr>
          <w:sz w:val="28"/>
          <w:szCs w:val="28"/>
        </w:rPr>
        <w:t>- оценка качества инвентаризации незавершенного производства;</w:t>
      </w:r>
    </w:p>
    <w:p w:rsidR="00111319" w:rsidRPr="00B525F4" w:rsidRDefault="00111319" w:rsidP="00111319">
      <w:pPr>
        <w:spacing w:line="360" w:lineRule="auto"/>
        <w:ind w:firstLine="708"/>
        <w:jc w:val="both"/>
        <w:rPr>
          <w:sz w:val="28"/>
          <w:szCs w:val="28"/>
        </w:rPr>
      </w:pPr>
      <w:r w:rsidRPr="00B525F4">
        <w:rPr>
          <w:sz w:val="28"/>
          <w:szCs w:val="28"/>
        </w:rPr>
        <w:t>- проверка правильности документального отражения затрат;</w:t>
      </w:r>
    </w:p>
    <w:p w:rsidR="00111319" w:rsidRPr="00B525F4" w:rsidRDefault="00111319" w:rsidP="00111319">
      <w:pPr>
        <w:spacing w:line="360" w:lineRule="auto"/>
        <w:ind w:firstLine="708"/>
        <w:jc w:val="both"/>
        <w:rPr>
          <w:sz w:val="28"/>
          <w:szCs w:val="28"/>
        </w:rPr>
      </w:pPr>
      <w:r w:rsidRPr="00B525F4">
        <w:rPr>
          <w:sz w:val="28"/>
          <w:szCs w:val="28"/>
        </w:rPr>
        <w:t>- проверка распределения затрат между отдельными видами готовой продукции и незавершенного производства;</w:t>
      </w:r>
    </w:p>
    <w:p w:rsidR="00111319" w:rsidRPr="00B525F4" w:rsidRDefault="00111319" w:rsidP="00111319">
      <w:pPr>
        <w:spacing w:line="360" w:lineRule="auto"/>
        <w:ind w:firstLine="708"/>
        <w:jc w:val="both"/>
        <w:rPr>
          <w:sz w:val="28"/>
          <w:szCs w:val="28"/>
        </w:rPr>
      </w:pPr>
      <w:r w:rsidRPr="00B525F4">
        <w:rPr>
          <w:sz w:val="28"/>
          <w:szCs w:val="28"/>
        </w:rPr>
        <w:t xml:space="preserve">- проверка сохранности материальных ценностей в производстве; </w:t>
      </w:r>
    </w:p>
    <w:p w:rsidR="00111319" w:rsidRPr="00B525F4" w:rsidRDefault="00111319" w:rsidP="00111319">
      <w:pPr>
        <w:spacing w:line="360" w:lineRule="auto"/>
        <w:ind w:firstLine="708"/>
        <w:jc w:val="both"/>
        <w:rPr>
          <w:sz w:val="28"/>
          <w:szCs w:val="28"/>
        </w:rPr>
      </w:pPr>
      <w:r w:rsidRPr="00B525F4">
        <w:rPr>
          <w:sz w:val="28"/>
          <w:szCs w:val="28"/>
        </w:rPr>
        <w:t>- арифметический контроль показателей себестоимости по данным сводного учета затрат на производство.</w:t>
      </w:r>
    </w:p>
    <w:p w:rsidR="00111319" w:rsidRPr="00B525F4" w:rsidRDefault="00111319" w:rsidP="00111319">
      <w:pPr>
        <w:spacing w:line="360" w:lineRule="auto"/>
        <w:ind w:firstLine="708"/>
        <w:jc w:val="both"/>
        <w:rPr>
          <w:sz w:val="28"/>
          <w:szCs w:val="28"/>
        </w:rPr>
      </w:pPr>
      <w:r w:rsidRPr="00B525F4">
        <w:rPr>
          <w:sz w:val="28"/>
          <w:szCs w:val="28"/>
        </w:rPr>
        <w:t xml:space="preserve">При осуществлении контроля необходимо пользоваться различными источниками информации: </w:t>
      </w:r>
    </w:p>
    <w:p w:rsidR="00111319" w:rsidRPr="00B525F4" w:rsidRDefault="00111319" w:rsidP="00111319">
      <w:pPr>
        <w:spacing w:line="360" w:lineRule="auto"/>
        <w:ind w:firstLine="708"/>
        <w:jc w:val="both"/>
        <w:rPr>
          <w:sz w:val="28"/>
          <w:szCs w:val="28"/>
        </w:rPr>
      </w:pPr>
      <w:r w:rsidRPr="00B525F4">
        <w:rPr>
          <w:sz w:val="28"/>
          <w:szCs w:val="28"/>
        </w:rPr>
        <w:t xml:space="preserve">- Положение об учетной политике организации; </w:t>
      </w:r>
    </w:p>
    <w:p w:rsidR="00111319" w:rsidRPr="00B525F4" w:rsidRDefault="00111319" w:rsidP="00111319">
      <w:pPr>
        <w:spacing w:line="360" w:lineRule="auto"/>
        <w:ind w:firstLine="708"/>
        <w:jc w:val="both"/>
        <w:rPr>
          <w:sz w:val="28"/>
          <w:szCs w:val="28"/>
        </w:rPr>
      </w:pPr>
      <w:r w:rsidRPr="00B525F4">
        <w:rPr>
          <w:sz w:val="28"/>
          <w:szCs w:val="28"/>
        </w:rPr>
        <w:t xml:space="preserve">- первичные документы по учету затрат труда (табели учета рабочего времени, путевые листы,  учетные листы); </w:t>
      </w:r>
    </w:p>
    <w:p w:rsidR="00111319" w:rsidRPr="00B525F4" w:rsidRDefault="00111319" w:rsidP="00111319">
      <w:pPr>
        <w:spacing w:line="360" w:lineRule="auto"/>
        <w:ind w:firstLine="708"/>
        <w:jc w:val="both"/>
        <w:rPr>
          <w:sz w:val="28"/>
          <w:szCs w:val="28"/>
        </w:rPr>
      </w:pPr>
      <w:r w:rsidRPr="00B525F4">
        <w:rPr>
          <w:sz w:val="28"/>
          <w:szCs w:val="28"/>
        </w:rPr>
        <w:t xml:space="preserve">- первичные и сводные документы по расходу материальных ценностей (накладные, </w:t>
      </w:r>
      <w:proofErr w:type="spellStart"/>
      <w:r w:rsidRPr="00B525F4">
        <w:rPr>
          <w:sz w:val="28"/>
          <w:szCs w:val="28"/>
        </w:rPr>
        <w:t>лимитно-заборные</w:t>
      </w:r>
      <w:proofErr w:type="spellEnd"/>
      <w:r w:rsidRPr="00B525F4">
        <w:rPr>
          <w:sz w:val="28"/>
          <w:szCs w:val="28"/>
        </w:rPr>
        <w:t xml:space="preserve"> карты, акты, отчеты о движении материальных ценностей); </w:t>
      </w:r>
    </w:p>
    <w:p w:rsidR="00111319" w:rsidRPr="00B525F4" w:rsidRDefault="00111319" w:rsidP="00111319">
      <w:pPr>
        <w:spacing w:line="360" w:lineRule="auto"/>
        <w:ind w:firstLine="708"/>
        <w:jc w:val="both"/>
        <w:rPr>
          <w:sz w:val="28"/>
          <w:szCs w:val="28"/>
        </w:rPr>
      </w:pPr>
      <w:r w:rsidRPr="00B525F4">
        <w:rPr>
          <w:sz w:val="28"/>
          <w:szCs w:val="28"/>
        </w:rPr>
        <w:t>- первичные и сводные документы по учету выхода продукции;</w:t>
      </w:r>
    </w:p>
    <w:p w:rsidR="00111319" w:rsidRPr="00B525F4" w:rsidRDefault="00111319" w:rsidP="00111319">
      <w:pPr>
        <w:spacing w:line="360" w:lineRule="auto"/>
        <w:ind w:firstLine="708"/>
        <w:jc w:val="both"/>
        <w:rPr>
          <w:sz w:val="28"/>
          <w:szCs w:val="28"/>
        </w:rPr>
      </w:pPr>
      <w:r w:rsidRPr="00B525F4">
        <w:rPr>
          <w:sz w:val="28"/>
          <w:szCs w:val="28"/>
        </w:rPr>
        <w:t xml:space="preserve">- разработочные таблицы по распределению заработной платы, отчислений на обязательное пенсионное страхование, услуг </w:t>
      </w:r>
      <w:r w:rsidRPr="00B525F4">
        <w:rPr>
          <w:sz w:val="28"/>
          <w:szCs w:val="28"/>
        </w:rPr>
        <w:lastRenderedPageBreak/>
        <w:t xml:space="preserve">вспомогательных производств, общехозяйственных расходов, расчета амортизации основных средств; </w:t>
      </w:r>
    </w:p>
    <w:p w:rsidR="00111319" w:rsidRPr="00B525F4" w:rsidRDefault="00111319" w:rsidP="00111319">
      <w:pPr>
        <w:spacing w:line="360" w:lineRule="auto"/>
        <w:ind w:firstLine="708"/>
        <w:jc w:val="both"/>
        <w:rPr>
          <w:sz w:val="28"/>
          <w:szCs w:val="28"/>
        </w:rPr>
      </w:pPr>
      <w:r w:rsidRPr="00B525F4">
        <w:rPr>
          <w:sz w:val="28"/>
          <w:szCs w:val="28"/>
        </w:rPr>
        <w:t xml:space="preserve">- акты инвентаризации незавершенного производства; </w:t>
      </w:r>
    </w:p>
    <w:p w:rsidR="00111319" w:rsidRPr="00B525F4" w:rsidRDefault="00111319" w:rsidP="00111319">
      <w:pPr>
        <w:spacing w:line="360" w:lineRule="auto"/>
        <w:ind w:firstLine="708"/>
        <w:jc w:val="both"/>
        <w:rPr>
          <w:sz w:val="28"/>
          <w:szCs w:val="28"/>
        </w:rPr>
      </w:pPr>
      <w:r w:rsidRPr="00B525F4">
        <w:rPr>
          <w:sz w:val="28"/>
          <w:szCs w:val="28"/>
        </w:rPr>
        <w:t>- производственные отчеты по растениеводству;</w:t>
      </w:r>
    </w:p>
    <w:p w:rsidR="00111319" w:rsidRPr="00B525F4" w:rsidRDefault="00111319" w:rsidP="00111319">
      <w:pPr>
        <w:spacing w:line="360" w:lineRule="auto"/>
        <w:ind w:firstLine="708"/>
        <w:jc w:val="both"/>
        <w:rPr>
          <w:sz w:val="28"/>
          <w:szCs w:val="28"/>
        </w:rPr>
      </w:pPr>
      <w:r w:rsidRPr="00B525F4">
        <w:rPr>
          <w:sz w:val="28"/>
          <w:szCs w:val="28"/>
        </w:rPr>
        <w:t xml:space="preserve">- ведомости сводного учета затрат на производство по счетам 20 «Основное производство», 23 «Вспомогательные производства», 26 «Общехозяйственные расходы»; </w:t>
      </w:r>
    </w:p>
    <w:p w:rsidR="00111319" w:rsidRPr="00B525F4" w:rsidRDefault="00111319" w:rsidP="00111319">
      <w:pPr>
        <w:spacing w:line="360" w:lineRule="auto"/>
        <w:ind w:firstLine="708"/>
        <w:jc w:val="both"/>
        <w:rPr>
          <w:sz w:val="28"/>
          <w:szCs w:val="28"/>
        </w:rPr>
      </w:pPr>
      <w:r w:rsidRPr="00B525F4">
        <w:rPr>
          <w:sz w:val="28"/>
          <w:szCs w:val="28"/>
        </w:rPr>
        <w:t xml:space="preserve">- шахматные балансы; </w:t>
      </w:r>
    </w:p>
    <w:p w:rsidR="00111319" w:rsidRPr="00B525F4" w:rsidRDefault="00111319" w:rsidP="00111319">
      <w:pPr>
        <w:spacing w:line="360" w:lineRule="auto"/>
        <w:ind w:firstLine="708"/>
        <w:jc w:val="both"/>
        <w:rPr>
          <w:sz w:val="28"/>
          <w:szCs w:val="28"/>
        </w:rPr>
      </w:pPr>
      <w:r w:rsidRPr="00B525F4">
        <w:rPr>
          <w:sz w:val="28"/>
          <w:szCs w:val="28"/>
        </w:rPr>
        <w:t xml:space="preserve">- Главная книга; </w:t>
      </w:r>
    </w:p>
    <w:p w:rsidR="00111319" w:rsidRPr="00B525F4" w:rsidRDefault="00111319" w:rsidP="00111319">
      <w:pPr>
        <w:spacing w:line="360" w:lineRule="auto"/>
        <w:ind w:firstLine="708"/>
        <w:jc w:val="both"/>
        <w:rPr>
          <w:sz w:val="28"/>
          <w:szCs w:val="28"/>
        </w:rPr>
      </w:pPr>
      <w:r w:rsidRPr="00B525F4">
        <w:rPr>
          <w:sz w:val="28"/>
          <w:szCs w:val="28"/>
        </w:rPr>
        <w:t>- бухгалтерская отчетность.</w:t>
      </w:r>
    </w:p>
    <w:p w:rsidR="00111319" w:rsidRPr="00B525F4" w:rsidRDefault="00111319" w:rsidP="00111319">
      <w:pPr>
        <w:pStyle w:val="af4"/>
        <w:jc w:val="left"/>
        <w:rPr>
          <w:b/>
          <w:szCs w:val="28"/>
        </w:rPr>
      </w:pPr>
    </w:p>
    <w:p w:rsidR="00111319" w:rsidRPr="00B525F4" w:rsidRDefault="00111319" w:rsidP="00FA6240">
      <w:pPr>
        <w:pStyle w:val="3"/>
        <w:jc w:val="center"/>
        <w:rPr>
          <w:rFonts w:ascii="Times New Roman" w:hAnsi="Times New Roman" w:cs="Times New Roman"/>
          <w:b w:val="0"/>
          <w:color w:val="000000" w:themeColor="text1"/>
          <w:sz w:val="28"/>
          <w:szCs w:val="28"/>
        </w:rPr>
      </w:pPr>
      <w:bookmarkStart w:id="25" w:name="_Toc484418558"/>
      <w:r w:rsidRPr="00B525F4">
        <w:rPr>
          <w:rFonts w:ascii="Times New Roman" w:hAnsi="Times New Roman" w:cs="Times New Roman"/>
          <w:b w:val="0"/>
          <w:color w:val="000000" w:themeColor="text1"/>
          <w:sz w:val="28"/>
          <w:szCs w:val="28"/>
        </w:rPr>
        <w:t>4.2. Планирование и программирование контроля затрат на производство продукции зерновых в  организации</w:t>
      </w:r>
      <w:bookmarkEnd w:id="25"/>
    </w:p>
    <w:p w:rsidR="00111319" w:rsidRPr="00B525F4" w:rsidRDefault="00111319" w:rsidP="00111319">
      <w:pPr>
        <w:pStyle w:val="af4"/>
        <w:spacing w:line="360" w:lineRule="auto"/>
        <w:jc w:val="left"/>
        <w:rPr>
          <w:szCs w:val="28"/>
        </w:rPr>
      </w:pPr>
    </w:p>
    <w:p w:rsidR="00111319" w:rsidRPr="00B525F4" w:rsidRDefault="00111319" w:rsidP="00111319">
      <w:pPr>
        <w:spacing w:line="360" w:lineRule="auto"/>
        <w:ind w:firstLine="709"/>
        <w:jc w:val="both"/>
        <w:rPr>
          <w:color w:val="000000"/>
          <w:sz w:val="28"/>
          <w:szCs w:val="28"/>
          <w:shd w:val="clear" w:color="auto" w:fill="FFFFFF"/>
        </w:rPr>
      </w:pPr>
      <w:r w:rsidRPr="00B525F4">
        <w:rPr>
          <w:color w:val="000000"/>
          <w:sz w:val="28"/>
          <w:szCs w:val="28"/>
          <w:shd w:val="clear" w:color="auto" w:fill="FFFFFF"/>
        </w:rPr>
        <w:t xml:space="preserve">Цель контроля затрат на производство продукции зерновых культур в </w:t>
      </w:r>
      <w:r w:rsidRPr="00B525F4">
        <w:rPr>
          <w:sz w:val="28"/>
          <w:szCs w:val="28"/>
        </w:rPr>
        <w:t xml:space="preserve">ООО «Никольское </w:t>
      </w:r>
      <w:proofErr w:type="spellStart"/>
      <w:r w:rsidRPr="00B525F4">
        <w:rPr>
          <w:sz w:val="28"/>
          <w:szCs w:val="28"/>
        </w:rPr>
        <w:t>Агро</w:t>
      </w:r>
      <w:proofErr w:type="spellEnd"/>
      <w:r w:rsidRPr="00B525F4">
        <w:rPr>
          <w:sz w:val="28"/>
          <w:szCs w:val="28"/>
        </w:rPr>
        <w:t xml:space="preserve">» </w:t>
      </w:r>
      <w:r w:rsidRPr="00B525F4">
        <w:rPr>
          <w:color w:val="000000"/>
          <w:sz w:val="28"/>
          <w:szCs w:val="28"/>
          <w:shd w:val="clear" w:color="auto" w:fill="FFFFFF"/>
        </w:rPr>
        <w:t xml:space="preserve">заключается в установлении обоснованности формирования и правильности их отражения в бухгалтерском учете в соответствии с учетной политикой, принятой в </w:t>
      </w:r>
      <w:r w:rsidRPr="00B525F4">
        <w:rPr>
          <w:sz w:val="28"/>
          <w:szCs w:val="28"/>
        </w:rPr>
        <w:t xml:space="preserve">ООО «Никольское </w:t>
      </w:r>
      <w:proofErr w:type="spellStart"/>
      <w:r w:rsidRPr="00B525F4">
        <w:rPr>
          <w:sz w:val="28"/>
          <w:szCs w:val="28"/>
        </w:rPr>
        <w:t>Агро</w:t>
      </w:r>
      <w:proofErr w:type="spellEnd"/>
      <w:r w:rsidRPr="00B525F4">
        <w:rPr>
          <w:sz w:val="28"/>
          <w:szCs w:val="28"/>
        </w:rPr>
        <w:t>».</w:t>
      </w:r>
    </w:p>
    <w:p w:rsidR="00111319" w:rsidRPr="00B525F4" w:rsidRDefault="00111319" w:rsidP="00111319">
      <w:pPr>
        <w:spacing w:line="360" w:lineRule="auto"/>
        <w:ind w:firstLine="709"/>
        <w:jc w:val="both"/>
        <w:rPr>
          <w:color w:val="000000"/>
          <w:sz w:val="28"/>
          <w:szCs w:val="28"/>
          <w:shd w:val="clear" w:color="auto" w:fill="FFFFFF"/>
        </w:rPr>
      </w:pPr>
      <w:r w:rsidRPr="00B525F4">
        <w:rPr>
          <w:color w:val="000000"/>
          <w:sz w:val="28"/>
          <w:szCs w:val="28"/>
          <w:shd w:val="clear" w:color="auto" w:fill="FFFFFF"/>
        </w:rPr>
        <w:t>От того насколько эффективно организован контроль, учет и использование всех видов ресурсов, зависит результативность работ</w:t>
      </w:r>
      <w:proofErr w:type="gramStart"/>
      <w:r w:rsidRPr="00B525F4">
        <w:rPr>
          <w:color w:val="000000"/>
          <w:sz w:val="28"/>
          <w:szCs w:val="28"/>
          <w:shd w:val="clear" w:color="auto" w:fill="FFFFFF"/>
        </w:rPr>
        <w:t xml:space="preserve">ы </w:t>
      </w:r>
      <w:r w:rsidRPr="00B525F4">
        <w:rPr>
          <w:sz w:val="28"/>
          <w:szCs w:val="28"/>
        </w:rPr>
        <w:t>ООО</w:t>
      </w:r>
      <w:proofErr w:type="gramEnd"/>
      <w:r w:rsidRPr="00B525F4">
        <w:rPr>
          <w:sz w:val="28"/>
          <w:szCs w:val="28"/>
        </w:rPr>
        <w:t xml:space="preserve"> «Никольское </w:t>
      </w:r>
      <w:proofErr w:type="spellStart"/>
      <w:r w:rsidRPr="00B525F4">
        <w:rPr>
          <w:sz w:val="28"/>
          <w:szCs w:val="28"/>
        </w:rPr>
        <w:t>Агро</w:t>
      </w:r>
      <w:proofErr w:type="spellEnd"/>
      <w:r w:rsidRPr="00B525F4">
        <w:rPr>
          <w:sz w:val="28"/>
          <w:szCs w:val="28"/>
        </w:rPr>
        <w:t>»</w:t>
      </w:r>
      <w:r w:rsidRPr="00B525F4">
        <w:rPr>
          <w:color w:val="000000"/>
          <w:sz w:val="28"/>
          <w:szCs w:val="28"/>
          <w:shd w:val="clear" w:color="auto" w:fill="FFFFFF"/>
        </w:rPr>
        <w:t xml:space="preserve">. Специфика технологии, организация производства, методы учета затрат и </w:t>
      </w:r>
      <w:proofErr w:type="spellStart"/>
      <w:r w:rsidRPr="00B525F4">
        <w:rPr>
          <w:color w:val="000000"/>
          <w:sz w:val="28"/>
          <w:szCs w:val="28"/>
          <w:shd w:val="clear" w:color="auto" w:fill="FFFFFF"/>
        </w:rPr>
        <w:t>калькулирование</w:t>
      </w:r>
      <w:proofErr w:type="spellEnd"/>
      <w:r w:rsidRPr="00B525F4">
        <w:rPr>
          <w:color w:val="000000"/>
          <w:sz w:val="28"/>
          <w:szCs w:val="28"/>
          <w:shd w:val="clear" w:color="auto" w:fill="FFFFFF"/>
        </w:rPr>
        <w:t xml:space="preserve"> себестоимости продукции в молочном скотоводстве обуславливают методику контроля.</w:t>
      </w:r>
    </w:p>
    <w:p w:rsidR="00111319" w:rsidRPr="00B525F4" w:rsidRDefault="00111319" w:rsidP="00111319">
      <w:pPr>
        <w:widowControl w:val="0"/>
        <w:spacing w:line="360" w:lineRule="auto"/>
        <w:ind w:firstLine="720"/>
        <w:jc w:val="both"/>
        <w:rPr>
          <w:sz w:val="28"/>
          <w:szCs w:val="28"/>
        </w:rPr>
      </w:pPr>
      <w:r w:rsidRPr="00B525F4">
        <w:rPr>
          <w:sz w:val="28"/>
          <w:szCs w:val="28"/>
        </w:rPr>
        <w:t xml:space="preserve">Для эффективного планирования контроля и составления общего плана контроля в ООО «Никольское </w:t>
      </w:r>
      <w:proofErr w:type="spellStart"/>
      <w:r w:rsidRPr="00B525F4">
        <w:rPr>
          <w:sz w:val="28"/>
          <w:szCs w:val="28"/>
        </w:rPr>
        <w:t>Агро</w:t>
      </w:r>
      <w:proofErr w:type="spellEnd"/>
      <w:r w:rsidRPr="00B525F4">
        <w:rPr>
          <w:sz w:val="28"/>
          <w:szCs w:val="28"/>
        </w:rPr>
        <w:t xml:space="preserve">» необходимо: </w:t>
      </w:r>
    </w:p>
    <w:p w:rsidR="00111319" w:rsidRPr="00B525F4" w:rsidRDefault="00111319" w:rsidP="00111319">
      <w:pPr>
        <w:widowControl w:val="0"/>
        <w:spacing w:line="360" w:lineRule="auto"/>
        <w:ind w:firstLine="720"/>
        <w:jc w:val="both"/>
        <w:rPr>
          <w:sz w:val="28"/>
          <w:szCs w:val="28"/>
        </w:rPr>
      </w:pPr>
      <w:r w:rsidRPr="00B525F4">
        <w:rPr>
          <w:sz w:val="28"/>
          <w:szCs w:val="28"/>
        </w:rPr>
        <w:t>- согласовать с руководством экономического субъекта основные организационные вопросы, связанные с проведением контроля;</w:t>
      </w:r>
    </w:p>
    <w:p w:rsidR="00111319" w:rsidRPr="00B525F4" w:rsidRDefault="00111319" w:rsidP="00111319">
      <w:pPr>
        <w:widowControl w:val="0"/>
        <w:spacing w:line="360" w:lineRule="auto"/>
        <w:ind w:firstLine="720"/>
        <w:jc w:val="both"/>
        <w:rPr>
          <w:sz w:val="28"/>
          <w:szCs w:val="28"/>
        </w:rPr>
      </w:pPr>
      <w:r w:rsidRPr="00B525F4">
        <w:rPr>
          <w:sz w:val="28"/>
          <w:szCs w:val="28"/>
        </w:rPr>
        <w:t>- определить наиболее вероятных пользователей бухгалтерской отчетности.</w:t>
      </w:r>
    </w:p>
    <w:p w:rsidR="00111319" w:rsidRPr="00B525F4" w:rsidRDefault="00111319" w:rsidP="00111319">
      <w:pPr>
        <w:widowControl w:val="0"/>
        <w:spacing w:line="360" w:lineRule="auto"/>
        <w:ind w:firstLine="720"/>
        <w:jc w:val="both"/>
        <w:rPr>
          <w:sz w:val="28"/>
          <w:szCs w:val="28"/>
        </w:rPr>
      </w:pPr>
      <w:r w:rsidRPr="00B525F4">
        <w:rPr>
          <w:sz w:val="28"/>
          <w:szCs w:val="28"/>
        </w:rPr>
        <w:t xml:space="preserve">На этапе предварительного планирования необходимо ознакомится с </w:t>
      </w:r>
      <w:r w:rsidRPr="00B525F4">
        <w:rPr>
          <w:sz w:val="28"/>
          <w:szCs w:val="28"/>
        </w:rPr>
        <w:lastRenderedPageBreak/>
        <w:t xml:space="preserve">финансово-хозяйственной деятельностью ООО «Никольское </w:t>
      </w:r>
      <w:proofErr w:type="spellStart"/>
      <w:r w:rsidRPr="00B525F4">
        <w:rPr>
          <w:sz w:val="28"/>
          <w:szCs w:val="28"/>
        </w:rPr>
        <w:t>Агро</w:t>
      </w:r>
      <w:proofErr w:type="spellEnd"/>
      <w:r w:rsidRPr="00B525F4">
        <w:rPr>
          <w:sz w:val="28"/>
          <w:szCs w:val="28"/>
        </w:rPr>
        <w:t>».</w:t>
      </w:r>
    </w:p>
    <w:p w:rsidR="00111319" w:rsidRPr="00B525F4" w:rsidRDefault="00111319" w:rsidP="00111319">
      <w:pPr>
        <w:widowControl w:val="0"/>
        <w:spacing w:line="360" w:lineRule="auto"/>
        <w:ind w:firstLine="720"/>
        <w:jc w:val="both"/>
        <w:rPr>
          <w:sz w:val="28"/>
          <w:szCs w:val="28"/>
        </w:rPr>
      </w:pPr>
      <w:r w:rsidRPr="00B525F4">
        <w:rPr>
          <w:sz w:val="28"/>
          <w:szCs w:val="28"/>
        </w:rPr>
        <w:t>Контролёр должен по возможности максимально владеть информацией о внешних факторах, влияющих на хозяйственную деятельность экономического субъекта, отражающих экономическую ситуацию в стране в целом и отраслевые особенности.</w:t>
      </w:r>
    </w:p>
    <w:p w:rsidR="00111319" w:rsidRPr="00B525F4" w:rsidRDefault="00111319" w:rsidP="00111319">
      <w:pPr>
        <w:spacing w:line="360" w:lineRule="auto"/>
        <w:ind w:firstLine="709"/>
        <w:jc w:val="both"/>
        <w:rPr>
          <w:sz w:val="28"/>
          <w:szCs w:val="28"/>
        </w:rPr>
      </w:pPr>
      <w:r w:rsidRPr="00B525F4">
        <w:rPr>
          <w:sz w:val="28"/>
          <w:szCs w:val="28"/>
        </w:rPr>
        <w:t xml:space="preserve">Эффективное проведение всех процедур в ходе контроля базируется на их тщательном планировании и подготовке. Поэтому первым (начальным) этапом контроля является этап планирования. </w:t>
      </w:r>
    </w:p>
    <w:p w:rsidR="00111319" w:rsidRPr="00B525F4" w:rsidRDefault="00111319" w:rsidP="00111319">
      <w:pPr>
        <w:spacing w:line="360" w:lineRule="auto"/>
        <w:ind w:firstLine="709"/>
        <w:jc w:val="both"/>
        <w:rPr>
          <w:sz w:val="28"/>
          <w:szCs w:val="28"/>
        </w:rPr>
      </w:pPr>
      <w:r w:rsidRPr="00B525F4">
        <w:rPr>
          <w:sz w:val="28"/>
          <w:szCs w:val="28"/>
        </w:rPr>
        <w:t xml:space="preserve">По завершении стадии предварительного планирования контролёр должен принять решения: </w:t>
      </w:r>
    </w:p>
    <w:p w:rsidR="00111319" w:rsidRPr="00B525F4" w:rsidRDefault="00111319" w:rsidP="00111319">
      <w:pPr>
        <w:spacing w:line="360" w:lineRule="auto"/>
        <w:ind w:firstLine="709"/>
        <w:jc w:val="both"/>
        <w:rPr>
          <w:sz w:val="28"/>
          <w:szCs w:val="28"/>
        </w:rPr>
      </w:pPr>
      <w:r w:rsidRPr="00B525F4">
        <w:rPr>
          <w:sz w:val="28"/>
          <w:szCs w:val="28"/>
        </w:rPr>
        <w:t xml:space="preserve">- о принципиальной возможности контроля затрат </w:t>
      </w:r>
      <w:r w:rsidRPr="00B525F4">
        <w:rPr>
          <w:color w:val="000000"/>
          <w:sz w:val="28"/>
          <w:szCs w:val="28"/>
          <w:shd w:val="clear" w:color="auto" w:fill="FFFFFF"/>
        </w:rPr>
        <w:t xml:space="preserve">ООО «Никольское </w:t>
      </w:r>
      <w:proofErr w:type="spellStart"/>
      <w:r w:rsidRPr="00B525F4">
        <w:rPr>
          <w:color w:val="000000"/>
          <w:sz w:val="28"/>
          <w:szCs w:val="28"/>
          <w:shd w:val="clear" w:color="auto" w:fill="FFFFFF"/>
        </w:rPr>
        <w:t>Агро</w:t>
      </w:r>
      <w:proofErr w:type="spellEnd"/>
      <w:r w:rsidRPr="00B525F4">
        <w:rPr>
          <w:color w:val="000000"/>
          <w:sz w:val="28"/>
          <w:szCs w:val="28"/>
          <w:shd w:val="clear" w:color="auto" w:fill="FFFFFF"/>
        </w:rPr>
        <w:t>»</w:t>
      </w:r>
      <w:r w:rsidRPr="00B525F4">
        <w:rPr>
          <w:sz w:val="28"/>
          <w:szCs w:val="28"/>
        </w:rPr>
        <w:t>;</w:t>
      </w:r>
    </w:p>
    <w:p w:rsidR="00111319" w:rsidRPr="00B525F4" w:rsidRDefault="00111319" w:rsidP="00111319">
      <w:pPr>
        <w:spacing w:line="360" w:lineRule="auto"/>
        <w:ind w:firstLine="709"/>
        <w:jc w:val="both"/>
        <w:rPr>
          <w:sz w:val="28"/>
          <w:szCs w:val="28"/>
        </w:rPr>
      </w:pPr>
      <w:r w:rsidRPr="00B525F4">
        <w:rPr>
          <w:sz w:val="28"/>
          <w:szCs w:val="28"/>
        </w:rPr>
        <w:t xml:space="preserve">- о принципиальной возможности сотрудничества с </w:t>
      </w:r>
      <w:r w:rsidRPr="00B525F4">
        <w:rPr>
          <w:color w:val="000000"/>
          <w:sz w:val="28"/>
          <w:szCs w:val="28"/>
          <w:shd w:val="clear" w:color="auto" w:fill="FFFFFF"/>
        </w:rPr>
        <w:t xml:space="preserve">ООО «Никольское </w:t>
      </w:r>
      <w:proofErr w:type="spellStart"/>
      <w:r w:rsidRPr="00B525F4">
        <w:rPr>
          <w:color w:val="000000"/>
          <w:sz w:val="28"/>
          <w:szCs w:val="28"/>
          <w:shd w:val="clear" w:color="auto" w:fill="FFFFFF"/>
        </w:rPr>
        <w:t>Агро</w:t>
      </w:r>
      <w:proofErr w:type="spellEnd"/>
      <w:r w:rsidRPr="00B525F4">
        <w:rPr>
          <w:color w:val="000000"/>
          <w:sz w:val="28"/>
          <w:szCs w:val="28"/>
          <w:shd w:val="clear" w:color="auto" w:fill="FFFFFF"/>
        </w:rPr>
        <w:t>»;</w:t>
      </w:r>
    </w:p>
    <w:p w:rsidR="00111319" w:rsidRPr="00B525F4" w:rsidRDefault="00111319" w:rsidP="00111319">
      <w:pPr>
        <w:spacing w:line="360" w:lineRule="auto"/>
        <w:ind w:firstLine="709"/>
        <w:jc w:val="both"/>
        <w:rPr>
          <w:sz w:val="28"/>
          <w:szCs w:val="28"/>
        </w:rPr>
      </w:pPr>
      <w:r w:rsidRPr="00B525F4">
        <w:rPr>
          <w:sz w:val="28"/>
          <w:szCs w:val="28"/>
        </w:rPr>
        <w:t xml:space="preserve">- о наличии в проверяемой организации необходимых ресурсов для качественного контроля затрат </w:t>
      </w:r>
      <w:r w:rsidRPr="00B525F4">
        <w:rPr>
          <w:color w:val="000000"/>
          <w:sz w:val="28"/>
          <w:szCs w:val="28"/>
          <w:shd w:val="clear" w:color="auto" w:fill="FFFFFF"/>
        </w:rPr>
        <w:t xml:space="preserve">ООО «Никольское </w:t>
      </w:r>
      <w:proofErr w:type="spellStart"/>
      <w:r w:rsidRPr="00B525F4">
        <w:rPr>
          <w:color w:val="000000"/>
          <w:sz w:val="28"/>
          <w:szCs w:val="28"/>
          <w:shd w:val="clear" w:color="auto" w:fill="FFFFFF"/>
        </w:rPr>
        <w:t>Агро</w:t>
      </w:r>
      <w:proofErr w:type="spellEnd"/>
      <w:r w:rsidRPr="00B525F4">
        <w:rPr>
          <w:color w:val="000000"/>
          <w:sz w:val="28"/>
          <w:szCs w:val="28"/>
          <w:shd w:val="clear" w:color="auto" w:fill="FFFFFF"/>
        </w:rPr>
        <w:t>».</w:t>
      </w:r>
    </w:p>
    <w:p w:rsidR="00111319" w:rsidRPr="00B525F4" w:rsidRDefault="00111319" w:rsidP="00111319">
      <w:pPr>
        <w:spacing w:line="360" w:lineRule="auto"/>
        <w:ind w:firstLine="709"/>
        <w:jc w:val="both"/>
        <w:rPr>
          <w:sz w:val="28"/>
          <w:szCs w:val="28"/>
        </w:rPr>
      </w:pPr>
      <w:r w:rsidRPr="00B525F4">
        <w:rPr>
          <w:sz w:val="28"/>
          <w:szCs w:val="28"/>
        </w:rPr>
        <w:t>Основные процедуры предварительного ознакомления контролера с клиентом:</w:t>
      </w:r>
    </w:p>
    <w:p w:rsidR="00111319" w:rsidRPr="00B525F4" w:rsidRDefault="00111319" w:rsidP="00111319">
      <w:pPr>
        <w:spacing w:line="360" w:lineRule="auto"/>
        <w:ind w:firstLine="709"/>
        <w:jc w:val="both"/>
        <w:rPr>
          <w:sz w:val="28"/>
          <w:szCs w:val="28"/>
        </w:rPr>
      </w:pPr>
      <w:r w:rsidRPr="00B525F4">
        <w:rPr>
          <w:sz w:val="28"/>
          <w:szCs w:val="28"/>
        </w:rPr>
        <w:t>1. Определение цели проверки у данного клиента и возможного использования ее результатов;</w:t>
      </w:r>
    </w:p>
    <w:p w:rsidR="00111319" w:rsidRPr="00B525F4" w:rsidRDefault="00111319" w:rsidP="00111319">
      <w:pPr>
        <w:spacing w:line="360" w:lineRule="auto"/>
        <w:ind w:firstLine="709"/>
        <w:jc w:val="both"/>
        <w:rPr>
          <w:sz w:val="28"/>
          <w:szCs w:val="28"/>
        </w:rPr>
      </w:pPr>
      <w:r w:rsidRPr="00B525F4">
        <w:rPr>
          <w:sz w:val="28"/>
          <w:szCs w:val="28"/>
        </w:rPr>
        <w:t>2. Определение отраслевых особенностей и специфики деятельност</w:t>
      </w:r>
      <w:proofErr w:type="gramStart"/>
      <w:r w:rsidRPr="00B525F4">
        <w:rPr>
          <w:sz w:val="28"/>
          <w:szCs w:val="28"/>
        </w:rPr>
        <w:t xml:space="preserve">и </w:t>
      </w:r>
      <w:r w:rsidRPr="00B525F4">
        <w:rPr>
          <w:color w:val="000000"/>
          <w:sz w:val="28"/>
          <w:szCs w:val="28"/>
          <w:shd w:val="clear" w:color="auto" w:fill="FFFFFF"/>
        </w:rPr>
        <w:t>ООО</w:t>
      </w:r>
      <w:proofErr w:type="gramEnd"/>
      <w:r w:rsidRPr="00B525F4">
        <w:rPr>
          <w:color w:val="000000"/>
          <w:sz w:val="28"/>
          <w:szCs w:val="28"/>
          <w:shd w:val="clear" w:color="auto" w:fill="FFFFFF"/>
        </w:rPr>
        <w:t xml:space="preserve"> «Никольское </w:t>
      </w:r>
      <w:proofErr w:type="spellStart"/>
      <w:r w:rsidRPr="00B525F4">
        <w:rPr>
          <w:color w:val="000000"/>
          <w:sz w:val="28"/>
          <w:szCs w:val="28"/>
          <w:shd w:val="clear" w:color="auto" w:fill="FFFFFF"/>
        </w:rPr>
        <w:t>Агро</w:t>
      </w:r>
      <w:proofErr w:type="spellEnd"/>
      <w:r w:rsidRPr="00B525F4">
        <w:rPr>
          <w:color w:val="000000"/>
          <w:sz w:val="28"/>
          <w:szCs w:val="28"/>
          <w:shd w:val="clear" w:color="auto" w:fill="FFFFFF"/>
        </w:rPr>
        <w:t>»</w:t>
      </w:r>
      <w:r w:rsidRPr="00B525F4">
        <w:rPr>
          <w:sz w:val="28"/>
          <w:szCs w:val="28"/>
        </w:rPr>
        <w:t>, его организационно-управленческого устройства;</w:t>
      </w:r>
    </w:p>
    <w:p w:rsidR="00111319" w:rsidRPr="00B525F4" w:rsidRDefault="00111319" w:rsidP="00111319">
      <w:pPr>
        <w:spacing w:line="360" w:lineRule="auto"/>
        <w:ind w:firstLine="709"/>
        <w:jc w:val="both"/>
        <w:rPr>
          <w:sz w:val="28"/>
          <w:szCs w:val="28"/>
        </w:rPr>
      </w:pPr>
      <w:r w:rsidRPr="00B525F4">
        <w:rPr>
          <w:sz w:val="28"/>
          <w:szCs w:val="28"/>
        </w:rPr>
        <w:t>3. Знакомство с прежними ревизиями, инвентаризациями, отчетами, материалами налоговых проверок;</w:t>
      </w:r>
    </w:p>
    <w:p w:rsidR="00111319" w:rsidRPr="00B525F4" w:rsidRDefault="00111319" w:rsidP="00111319">
      <w:pPr>
        <w:spacing w:line="360" w:lineRule="auto"/>
        <w:ind w:firstLine="709"/>
        <w:jc w:val="both"/>
        <w:rPr>
          <w:sz w:val="28"/>
          <w:szCs w:val="28"/>
        </w:rPr>
      </w:pPr>
      <w:r w:rsidRPr="00B525F4">
        <w:rPr>
          <w:sz w:val="28"/>
          <w:szCs w:val="28"/>
        </w:rPr>
        <w:t>4. Экспресс-анализ отчетности, предварительное знакомство с состоянием бухгалтерского учета и системы контроля организации;</w:t>
      </w:r>
    </w:p>
    <w:p w:rsidR="00111319" w:rsidRPr="00B525F4" w:rsidRDefault="00111319" w:rsidP="00111319">
      <w:pPr>
        <w:spacing w:line="360" w:lineRule="auto"/>
        <w:ind w:firstLine="709"/>
        <w:jc w:val="both"/>
        <w:rPr>
          <w:sz w:val="28"/>
          <w:szCs w:val="28"/>
        </w:rPr>
      </w:pPr>
      <w:r w:rsidRPr="00B525F4">
        <w:rPr>
          <w:sz w:val="28"/>
          <w:szCs w:val="28"/>
        </w:rPr>
        <w:t>5. Оценка собственной способности контролера к выполнению работы с точки зрения наличия подготовленного персонала, знания специфики отрасли, особенностей её законодательного регулирования и т.д.</w:t>
      </w:r>
    </w:p>
    <w:p w:rsidR="00111319" w:rsidRPr="00B525F4" w:rsidRDefault="00111319" w:rsidP="00111319">
      <w:pPr>
        <w:spacing w:line="360" w:lineRule="auto"/>
        <w:ind w:firstLine="709"/>
        <w:jc w:val="both"/>
        <w:rPr>
          <w:sz w:val="28"/>
          <w:szCs w:val="28"/>
        </w:rPr>
      </w:pPr>
      <w:r w:rsidRPr="00B525F4">
        <w:rPr>
          <w:sz w:val="28"/>
          <w:szCs w:val="28"/>
        </w:rPr>
        <w:lastRenderedPageBreak/>
        <w:t>Источниками информации для контроля затрат на производство продукции растениеводств</w:t>
      </w:r>
      <w:proofErr w:type="gramStart"/>
      <w:r w:rsidRPr="00B525F4">
        <w:rPr>
          <w:sz w:val="28"/>
          <w:szCs w:val="28"/>
        </w:rPr>
        <w:t xml:space="preserve">а </w:t>
      </w:r>
      <w:r w:rsidRPr="00B525F4">
        <w:rPr>
          <w:color w:val="000000"/>
          <w:sz w:val="28"/>
          <w:szCs w:val="28"/>
          <w:shd w:val="clear" w:color="auto" w:fill="FFFFFF"/>
        </w:rPr>
        <w:t>ООО</w:t>
      </w:r>
      <w:proofErr w:type="gramEnd"/>
      <w:r w:rsidRPr="00B525F4">
        <w:rPr>
          <w:color w:val="000000"/>
          <w:sz w:val="28"/>
          <w:szCs w:val="28"/>
          <w:shd w:val="clear" w:color="auto" w:fill="FFFFFF"/>
        </w:rPr>
        <w:t xml:space="preserve"> «Никольское </w:t>
      </w:r>
      <w:proofErr w:type="spellStart"/>
      <w:r w:rsidRPr="00B525F4">
        <w:rPr>
          <w:color w:val="000000"/>
          <w:sz w:val="28"/>
          <w:szCs w:val="28"/>
          <w:shd w:val="clear" w:color="auto" w:fill="FFFFFF"/>
        </w:rPr>
        <w:t>Агро</w:t>
      </w:r>
      <w:proofErr w:type="spellEnd"/>
      <w:r w:rsidRPr="00B525F4">
        <w:rPr>
          <w:color w:val="000000"/>
          <w:sz w:val="28"/>
          <w:szCs w:val="28"/>
          <w:shd w:val="clear" w:color="auto" w:fill="FFFFFF"/>
        </w:rPr>
        <w:t>»</w:t>
      </w:r>
      <w:r w:rsidRPr="00B525F4">
        <w:rPr>
          <w:sz w:val="28"/>
          <w:szCs w:val="28"/>
        </w:rPr>
        <w:t xml:space="preserve"> являются:</w:t>
      </w:r>
    </w:p>
    <w:p w:rsidR="00111319" w:rsidRPr="00B525F4" w:rsidRDefault="00111319" w:rsidP="00111319">
      <w:pPr>
        <w:spacing w:line="360" w:lineRule="auto"/>
        <w:ind w:firstLine="709"/>
        <w:jc w:val="both"/>
        <w:rPr>
          <w:sz w:val="28"/>
          <w:szCs w:val="28"/>
        </w:rPr>
      </w:pPr>
      <w:r w:rsidRPr="00B525F4">
        <w:rPr>
          <w:sz w:val="28"/>
          <w:szCs w:val="28"/>
        </w:rPr>
        <w:t>- положение об учетной политике;</w:t>
      </w:r>
    </w:p>
    <w:p w:rsidR="00111319" w:rsidRPr="00B525F4" w:rsidRDefault="00111319" w:rsidP="00111319">
      <w:pPr>
        <w:spacing w:line="360" w:lineRule="auto"/>
        <w:ind w:firstLine="709"/>
        <w:jc w:val="both"/>
        <w:rPr>
          <w:sz w:val="28"/>
          <w:szCs w:val="28"/>
        </w:rPr>
      </w:pPr>
      <w:r w:rsidRPr="00B525F4">
        <w:rPr>
          <w:sz w:val="28"/>
          <w:szCs w:val="28"/>
        </w:rPr>
        <w:t>- бухгалтерская (финансовая) отчетность организации;</w:t>
      </w:r>
    </w:p>
    <w:p w:rsidR="00111319" w:rsidRPr="00B525F4" w:rsidRDefault="00111319" w:rsidP="00111319">
      <w:pPr>
        <w:spacing w:line="360" w:lineRule="auto"/>
        <w:ind w:firstLine="709"/>
        <w:jc w:val="both"/>
        <w:rPr>
          <w:sz w:val="28"/>
          <w:szCs w:val="28"/>
        </w:rPr>
      </w:pPr>
      <w:r w:rsidRPr="00B525F4">
        <w:rPr>
          <w:sz w:val="28"/>
          <w:szCs w:val="28"/>
        </w:rPr>
        <w:t>- акт расхода семян и посадочного материала;</w:t>
      </w:r>
    </w:p>
    <w:p w:rsidR="00111319" w:rsidRPr="00B525F4" w:rsidRDefault="00111319" w:rsidP="00111319">
      <w:pPr>
        <w:spacing w:line="360" w:lineRule="auto"/>
        <w:ind w:firstLine="709"/>
        <w:jc w:val="both"/>
        <w:rPr>
          <w:sz w:val="28"/>
          <w:szCs w:val="28"/>
        </w:rPr>
      </w:pPr>
      <w:r w:rsidRPr="00B525F4">
        <w:rPr>
          <w:sz w:val="28"/>
          <w:szCs w:val="28"/>
        </w:rPr>
        <w:t>- накладная внутрихозяйственного назначения;</w:t>
      </w:r>
    </w:p>
    <w:p w:rsidR="00111319" w:rsidRPr="00B525F4" w:rsidRDefault="00111319" w:rsidP="00111319">
      <w:pPr>
        <w:spacing w:line="360" w:lineRule="auto"/>
        <w:ind w:firstLine="709"/>
        <w:jc w:val="both"/>
        <w:rPr>
          <w:sz w:val="28"/>
          <w:szCs w:val="28"/>
        </w:rPr>
      </w:pPr>
      <w:r w:rsidRPr="00B525F4">
        <w:rPr>
          <w:sz w:val="28"/>
          <w:szCs w:val="28"/>
        </w:rPr>
        <w:t xml:space="preserve">- </w:t>
      </w:r>
      <w:proofErr w:type="spellStart"/>
      <w:r w:rsidRPr="00B525F4">
        <w:rPr>
          <w:sz w:val="28"/>
          <w:szCs w:val="28"/>
        </w:rPr>
        <w:t>лимитно-заборная</w:t>
      </w:r>
      <w:proofErr w:type="spellEnd"/>
      <w:r w:rsidRPr="00B525F4">
        <w:rPr>
          <w:sz w:val="28"/>
          <w:szCs w:val="28"/>
        </w:rPr>
        <w:t xml:space="preserve"> карта;</w:t>
      </w:r>
    </w:p>
    <w:p w:rsidR="00111319" w:rsidRPr="00B525F4" w:rsidRDefault="00111319" w:rsidP="00111319">
      <w:pPr>
        <w:spacing w:line="360" w:lineRule="auto"/>
        <w:ind w:firstLine="709"/>
        <w:jc w:val="both"/>
        <w:rPr>
          <w:sz w:val="28"/>
          <w:szCs w:val="28"/>
        </w:rPr>
      </w:pPr>
      <w:r w:rsidRPr="00B525F4">
        <w:rPr>
          <w:sz w:val="28"/>
          <w:szCs w:val="28"/>
        </w:rPr>
        <w:t>- ведомость учета (возврата) инвентаря и хозяйственных принадлежностей;</w:t>
      </w:r>
    </w:p>
    <w:p w:rsidR="00111319" w:rsidRPr="00B525F4" w:rsidRDefault="00111319" w:rsidP="00111319">
      <w:pPr>
        <w:spacing w:line="360" w:lineRule="auto"/>
        <w:ind w:firstLine="709"/>
        <w:jc w:val="both"/>
        <w:rPr>
          <w:sz w:val="28"/>
          <w:szCs w:val="28"/>
        </w:rPr>
      </w:pPr>
      <w:r w:rsidRPr="00B525F4">
        <w:rPr>
          <w:sz w:val="28"/>
          <w:szCs w:val="28"/>
        </w:rPr>
        <w:t>- расчет начисления оплаты труда работникам растениеводства;</w:t>
      </w:r>
    </w:p>
    <w:p w:rsidR="00111319" w:rsidRPr="00B525F4" w:rsidRDefault="00111319" w:rsidP="00111319">
      <w:pPr>
        <w:spacing w:line="360" w:lineRule="auto"/>
        <w:ind w:firstLine="709"/>
        <w:jc w:val="both"/>
        <w:rPr>
          <w:sz w:val="28"/>
          <w:szCs w:val="28"/>
        </w:rPr>
      </w:pPr>
      <w:r w:rsidRPr="00B525F4">
        <w:rPr>
          <w:sz w:val="28"/>
          <w:szCs w:val="28"/>
        </w:rPr>
        <w:t>- ведомость начисления амортизации и отчислений в ремонтный фонд по основным средствам (ф. №48-АПК);</w:t>
      </w:r>
    </w:p>
    <w:p w:rsidR="00111319" w:rsidRPr="00B525F4" w:rsidRDefault="00111319" w:rsidP="00111319">
      <w:pPr>
        <w:spacing w:line="360" w:lineRule="auto"/>
        <w:ind w:firstLine="709"/>
        <w:jc w:val="both"/>
        <w:rPr>
          <w:sz w:val="28"/>
          <w:szCs w:val="28"/>
        </w:rPr>
      </w:pPr>
      <w:r w:rsidRPr="00B525F4">
        <w:rPr>
          <w:sz w:val="28"/>
          <w:szCs w:val="28"/>
        </w:rPr>
        <w:t>-регистры бухгалтерского учета, Главная книга и др.</w:t>
      </w:r>
    </w:p>
    <w:p w:rsidR="00111319" w:rsidRPr="00B525F4" w:rsidRDefault="00111319" w:rsidP="00111319">
      <w:pPr>
        <w:widowControl w:val="0"/>
        <w:spacing w:line="360" w:lineRule="auto"/>
        <w:ind w:firstLine="720"/>
        <w:jc w:val="both"/>
        <w:rPr>
          <w:sz w:val="28"/>
          <w:szCs w:val="28"/>
        </w:rPr>
      </w:pPr>
      <w:r w:rsidRPr="00B525F4">
        <w:rPr>
          <w:sz w:val="28"/>
          <w:szCs w:val="28"/>
        </w:rPr>
        <w:t>Переходя непосредственно к контролю затрат на производство продукции зерновых культур, контролер должен особое внимание обратить на следующие вопросы:</w:t>
      </w:r>
    </w:p>
    <w:p w:rsidR="00111319" w:rsidRPr="00B525F4" w:rsidRDefault="00111319" w:rsidP="00111319">
      <w:pPr>
        <w:widowControl w:val="0"/>
        <w:spacing w:line="360" w:lineRule="auto"/>
        <w:ind w:firstLine="720"/>
        <w:jc w:val="both"/>
        <w:rPr>
          <w:sz w:val="28"/>
          <w:szCs w:val="28"/>
        </w:rPr>
      </w:pPr>
      <w:r w:rsidRPr="00B525F4">
        <w:rPr>
          <w:sz w:val="28"/>
          <w:szCs w:val="28"/>
        </w:rPr>
        <w:t xml:space="preserve">- соблюдается ли принцип постоянства в учете затрат (т.е. неизменность выбранного с начала года метода учета затрат на производство и метода </w:t>
      </w:r>
      <w:proofErr w:type="spellStart"/>
      <w:r w:rsidRPr="00B525F4">
        <w:rPr>
          <w:sz w:val="28"/>
          <w:szCs w:val="28"/>
        </w:rPr>
        <w:t>калькулирования</w:t>
      </w:r>
      <w:proofErr w:type="spellEnd"/>
      <w:r w:rsidRPr="00B525F4">
        <w:rPr>
          <w:sz w:val="28"/>
          <w:szCs w:val="28"/>
        </w:rPr>
        <w:t xml:space="preserve"> себестоимости продукции, способов распределения косвенных расходов и издержек обращения в положении об учетной политики организации);</w:t>
      </w:r>
    </w:p>
    <w:p w:rsidR="00111319" w:rsidRPr="00B525F4" w:rsidRDefault="00111319" w:rsidP="00111319">
      <w:pPr>
        <w:widowControl w:val="0"/>
        <w:spacing w:line="360" w:lineRule="auto"/>
        <w:ind w:firstLine="720"/>
        <w:jc w:val="both"/>
        <w:rPr>
          <w:sz w:val="28"/>
          <w:szCs w:val="28"/>
        </w:rPr>
      </w:pPr>
      <w:r w:rsidRPr="00B525F4">
        <w:rPr>
          <w:sz w:val="28"/>
          <w:szCs w:val="28"/>
        </w:rPr>
        <w:t>- насколько верно разграничиваются производственные затраты по отчётным периодам и по видам деятельности;</w:t>
      </w:r>
    </w:p>
    <w:p w:rsidR="00111319" w:rsidRPr="00B525F4" w:rsidRDefault="00111319" w:rsidP="00111319">
      <w:pPr>
        <w:widowControl w:val="0"/>
        <w:spacing w:line="360" w:lineRule="auto"/>
        <w:ind w:firstLine="720"/>
        <w:jc w:val="both"/>
        <w:rPr>
          <w:sz w:val="28"/>
          <w:szCs w:val="28"/>
        </w:rPr>
      </w:pPr>
      <w:r w:rsidRPr="00B525F4">
        <w:rPr>
          <w:sz w:val="28"/>
          <w:szCs w:val="28"/>
        </w:rPr>
        <w:t>- соблюдаются ли выбранный метод и точность оценки материальных ресурсов, списываемых на затраты производства продукции;</w:t>
      </w:r>
    </w:p>
    <w:p w:rsidR="00111319" w:rsidRPr="00B525F4" w:rsidRDefault="00111319" w:rsidP="00111319">
      <w:pPr>
        <w:widowControl w:val="0"/>
        <w:spacing w:line="360" w:lineRule="auto"/>
        <w:ind w:firstLine="720"/>
        <w:jc w:val="both"/>
        <w:rPr>
          <w:sz w:val="28"/>
          <w:szCs w:val="28"/>
        </w:rPr>
      </w:pPr>
      <w:r w:rsidRPr="00B525F4">
        <w:rPr>
          <w:sz w:val="28"/>
          <w:szCs w:val="28"/>
        </w:rPr>
        <w:t>- обоснованно ли списываются отклонения от учетных цен по материалам;</w:t>
      </w:r>
    </w:p>
    <w:p w:rsidR="00111319" w:rsidRPr="00B525F4" w:rsidRDefault="00111319" w:rsidP="00111319">
      <w:pPr>
        <w:widowControl w:val="0"/>
        <w:spacing w:line="360" w:lineRule="auto"/>
        <w:ind w:firstLine="720"/>
        <w:jc w:val="both"/>
        <w:rPr>
          <w:sz w:val="28"/>
          <w:szCs w:val="28"/>
        </w:rPr>
      </w:pPr>
      <w:r w:rsidRPr="00B525F4">
        <w:rPr>
          <w:sz w:val="28"/>
          <w:szCs w:val="28"/>
        </w:rPr>
        <w:t>- правильно ли начисляется амортизация по основным средствам, нематериальным активам;</w:t>
      </w:r>
    </w:p>
    <w:p w:rsidR="00111319" w:rsidRPr="00B525F4" w:rsidRDefault="00111319" w:rsidP="00111319">
      <w:pPr>
        <w:widowControl w:val="0"/>
        <w:spacing w:line="360" w:lineRule="auto"/>
        <w:ind w:firstLine="720"/>
        <w:jc w:val="both"/>
        <w:rPr>
          <w:sz w:val="28"/>
          <w:szCs w:val="28"/>
        </w:rPr>
      </w:pPr>
      <w:r w:rsidRPr="00B525F4">
        <w:rPr>
          <w:sz w:val="28"/>
          <w:szCs w:val="28"/>
        </w:rPr>
        <w:t xml:space="preserve">- насколько обоснованы сумма расходов, связанных с организацией и </w:t>
      </w:r>
      <w:r w:rsidRPr="00B525F4">
        <w:rPr>
          <w:sz w:val="28"/>
          <w:szCs w:val="28"/>
        </w:rPr>
        <w:lastRenderedPageBreak/>
        <w:t xml:space="preserve">управлением производством и способы их распределения на объекты учёта и </w:t>
      </w:r>
      <w:proofErr w:type="spellStart"/>
      <w:r w:rsidRPr="00B525F4">
        <w:rPr>
          <w:sz w:val="28"/>
          <w:szCs w:val="28"/>
        </w:rPr>
        <w:t>калькулирования</w:t>
      </w:r>
      <w:proofErr w:type="spellEnd"/>
      <w:r w:rsidRPr="00B525F4">
        <w:rPr>
          <w:sz w:val="28"/>
          <w:szCs w:val="28"/>
        </w:rPr>
        <w:t>;</w:t>
      </w:r>
    </w:p>
    <w:p w:rsidR="00111319" w:rsidRPr="00B525F4" w:rsidRDefault="00111319" w:rsidP="00111319">
      <w:pPr>
        <w:widowControl w:val="0"/>
        <w:spacing w:line="360" w:lineRule="auto"/>
        <w:ind w:firstLine="720"/>
        <w:jc w:val="both"/>
        <w:rPr>
          <w:sz w:val="28"/>
          <w:szCs w:val="28"/>
        </w:rPr>
      </w:pPr>
      <w:r w:rsidRPr="00B525F4">
        <w:rPr>
          <w:sz w:val="28"/>
          <w:szCs w:val="28"/>
        </w:rPr>
        <w:t>- какова обоснованность списания издержек обращения на себестоимость реализованных товаров;</w:t>
      </w:r>
    </w:p>
    <w:p w:rsidR="00111319" w:rsidRPr="00B525F4" w:rsidRDefault="00111319" w:rsidP="00111319">
      <w:pPr>
        <w:widowControl w:val="0"/>
        <w:spacing w:line="360" w:lineRule="auto"/>
        <w:ind w:firstLine="720"/>
        <w:jc w:val="both"/>
        <w:rPr>
          <w:sz w:val="28"/>
          <w:szCs w:val="28"/>
        </w:rPr>
      </w:pPr>
      <w:r w:rsidRPr="00B525F4">
        <w:rPr>
          <w:sz w:val="28"/>
          <w:szCs w:val="28"/>
        </w:rPr>
        <w:t>- соблюдается ли правомерность отнесения на издержки производства (обращения) фактических сумм расходов по ремонту основных средств, командировкам, рекламе, оплате информационных, консультационных услуг и услуг контроля, а также представительских расходов и др.</w:t>
      </w:r>
    </w:p>
    <w:p w:rsidR="00111319" w:rsidRPr="00B525F4" w:rsidRDefault="00111319" w:rsidP="00111319">
      <w:pPr>
        <w:widowControl w:val="0"/>
        <w:spacing w:line="360" w:lineRule="auto"/>
        <w:ind w:firstLine="720"/>
        <w:jc w:val="both"/>
        <w:rPr>
          <w:sz w:val="28"/>
          <w:szCs w:val="28"/>
        </w:rPr>
      </w:pPr>
      <w:r w:rsidRPr="00B525F4">
        <w:rPr>
          <w:sz w:val="28"/>
          <w:szCs w:val="28"/>
        </w:rPr>
        <w:t>Составной частью общего плана является положения по планированию управления и контроля качества выполняемой проверки.</w:t>
      </w:r>
    </w:p>
    <w:p w:rsidR="00111319" w:rsidRPr="00B525F4" w:rsidRDefault="00111319" w:rsidP="00111319">
      <w:pPr>
        <w:spacing w:line="360" w:lineRule="auto"/>
        <w:ind w:firstLine="720"/>
        <w:jc w:val="both"/>
        <w:rPr>
          <w:sz w:val="28"/>
          <w:szCs w:val="28"/>
        </w:rPr>
      </w:pPr>
      <w:r w:rsidRPr="00B525F4">
        <w:rPr>
          <w:sz w:val="28"/>
          <w:szCs w:val="28"/>
        </w:rPr>
        <w:t>Контролер выявляет вероятность появления существенных искажений в данном бухгалтерском счете, статье баланса, бухгалтерской отчетности проверяемого лица в целом до их выявления системой контролера или при допущении, что контроль отсутствует.</w:t>
      </w:r>
    </w:p>
    <w:p w:rsidR="00792A60" w:rsidRPr="00B525F4" w:rsidRDefault="00111319" w:rsidP="001B4EB1">
      <w:pPr>
        <w:spacing w:line="360" w:lineRule="auto"/>
        <w:ind w:firstLine="720"/>
        <w:jc w:val="both"/>
        <w:rPr>
          <w:sz w:val="28"/>
          <w:szCs w:val="28"/>
        </w:rPr>
      </w:pPr>
      <w:r w:rsidRPr="00B525F4">
        <w:rPr>
          <w:sz w:val="28"/>
          <w:szCs w:val="28"/>
        </w:rPr>
        <w:t xml:space="preserve">Чтобы выявить вероятность появления существенных искажений, контролер оценивает систему бухгалтерского учета, действующую в </w:t>
      </w:r>
      <w:r w:rsidRPr="00B525F4">
        <w:rPr>
          <w:color w:val="000000"/>
          <w:sz w:val="28"/>
          <w:szCs w:val="28"/>
          <w:shd w:val="clear" w:color="auto" w:fill="FFFFFF"/>
        </w:rPr>
        <w:t xml:space="preserve">ООО «Никольское </w:t>
      </w:r>
      <w:proofErr w:type="spellStart"/>
      <w:r w:rsidRPr="00B525F4">
        <w:rPr>
          <w:color w:val="000000"/>
          <w:sz w:val="28"/>
          <w:szCs w:val="28"/>
          <w:shd w:val="clear" w:color="auto" w:fill="FFFFFF"/>
        </w:rPr>
        <w:t>Агро</w:t>
      </w:r>
      <w:proofErr w:type="spellEnd"/>
      <w:r w:rsidRPr="00B525F4">
        <w:rPr>
          <w:color w:val="000000"/>
          <w:sz w:val="28"/>
          <w:szCs w:val="28"/>
          <w:shd w:val="clear" w:color="auto" w:fill="FFFFFF"/>
        </w:rPr>
        <w:t>»</w:t>
      </w:r>
      <w:r w:rsidRPr="00B525F4">
        <w:rPr>
          <w:sz w:val="28"/>
          <w:szCs w:val="28"/>
        </w:rPr>
        <w:t xml:space="preserve">. Это можно сделать в форме </w:t>
      </w:r>
      <w:proofErr w:type="spellStart"/>
      <w:r w:rsidRPr="00B525F4">
        <w:rPr>
          <w:sz w:val="28"/>
          <w:szCs w:val="28"/>
        </w:rPr>
        <w:t>опросника</w:t>
      </w:r>
      <w:proofErr w:type="spellEnd"/>
      <w:r w:rsidRPr="00B525F4">
        <w:rPr>
          <w:sz w:val="28"/>
          <w:szCs w:val="28"/>
        </w:rPr>
        <w:t xml:space="preserve"> </w:t>
      </w:r>
      <w:r w:rsidR="00792A60" w:rsidRPr="00B525F4">
        <w:rPr>
          <w:sz w:val="28"/>
          <w:szCs w:val="28"/>
        </w:rPr>
        <w:t>контролера (таблица 4</w:t>
      </w:r>
      <w:r w:rsidRPr="00B525F4">
        <w:rPr>
          <w:sz w:val="28"/>
          <w:szCs w:val="28"/>
        </w:rPr>
        <w:t>.</w:t>
      </w:r>
      <w:r w:rsidR="00792A60" w:rsidRPr="00B525F4">
        <w:rPr>
          <w:sz w:val="28"/>
          <w:szCs w:val="28"/>
        </w:rPr>
        <w:t>2</w:t>
      </w:r>
      <w:r w:rsidRPr="00B525F4">
        <w:rPr>
          <w:sz w:val="28"/>
          <w:szCs w:val="28"/>
        </w:rPr>
        <w:t xml:space="preserve">). </w:t>
      </w:r>
    </w:p>
    <w:p w:rsidR="00111319" w:rsidRPr="00B525F4" w:rsidRDefault="00111319" w:rsidP="00792A60">
      <w:pPr>
        <w:spacing w:line="360" w:lineRule="auto"/>
        <w:ind w:firstLine="720"/>
        <w:jc w:val="both"/>
        <w:rPr>
          <w:sz w:val="28"/>
          <w:szCs w:val="28"/>
        </w:rPr>
      </w:pPr>
    </w:p>
    <w:p w:rsidR="00111319" w:rsidRPr="00B525F4" w:rsidRDefault="00111319" w:rsidP="00111319">
      <w:pPr>
        <w:spacing w:line="360" w:lineRule="auto"/>
        <w:rPr>
          <w:sz w:val="28"/>
          <w:szCs w:val="28"/>
        </w:rPr>
      </w:pPr>
      <w:r w:rsidRPr="00B525F4">
        <w:rPr>
          <w:sz w:val="28"/>
          <w:szCs w:val="28"/>
        </w:rPr>
        <w:t xml:space="preserve">Таблица </w:t>
      </w:r>
      <w:r w:rsidR="00792A60" w:rsidRPr="00B525F4">
        <w:rPr>
          <w:sz w:val="28"/>
          <w:szCs w:val="28"/>
        </w:rPr>
        <w:t>4</w:t>
      </w:r>
      <w:r w:rsidRPr="00B525F4">
        <w:rPr>
          <w:sz w:val="28"/>
          <w:szCs w:val="28"/>
        </w:rPr>
        <w:t>.</w:t>
      </w:r>
      <w:r w:rsidR="00792A60" w:rsidRPr="00B525F4">
        <w:rPr>
          <w:sz w:val="28"/>
          <w:szCs w:val="28"/>
        </w:rPr>
        <w:t>2</w:t>
      </w:r>
      <w:r w:rsidRPr="00B525F4">
        <w:rPr>
          <w:sz w:val="28"/>
          <w:szCs w:val="28"/>
        </w:rPr>
        <w:t xml:space="preserve"> – </w:t>
      </w:r>
      <w:proofErr w:type="spellStart"/>
      <w:r w:rsidRPr="00B525F4">
        <w:rPr>
          <w:sz w:val="28"/>
          <w:szCs w:val="28"/>
        </w:rPr>
        <w:t>Опросник</w:t>
      </w:r>
      <w:proofErr w:type="spellEnd"/>
      <w:r w:rsidRPr="00B525F4">
        <w:rPr>
          <w:sz w:val="28"/>
          <w:szCs w:val="28"/>
        </w:rPr>
        <w:t xml:space="preserve"> контролера</w:t>
      </w:r>
    </w:p>
    <w:tbl>
      <w:tblPr>
        <w:tblW w:w="0" w:type="auto"/>
        <w:tblInd w:w="108" w:type="dxa"/>
        <w:shd w:val="clear" w:color="auto" w:fill="FFFFFF"/>
        <w:tblLayout w:type="fixed"/>
        <w:tblCellMar>
          <w:left w:w="0" w:type="dxa"/>
          <w:right w:w="0" w:type="dxa"/>
        </w:tblCellMar>
        <w:tblLook w:val="04A0"/>
      </w:tblPr>
      <w:tblGrid>
        <w:gridCol w:w="578"/>
        <w:gridCol w:w="6643"/>
        <w:gridCol w:w="1143"/>
        <w:gridCol w:w="992"/>
      </w:tblGrid>
      <w:tr w:rsidR="00111319" w:rsidRPr="00B525F4" w:rsidTr="001B4EB1">
        <w:tc>
          <w:tcPr>
            <w:tcW w:w="57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11319" w:rsidRPr="00B525F4" w:rsidRDefault="00111319" w:rsidP="00AB28B3">
            <w:pPr>
              <w:jc w:val="center"/>
              <w:rPr>
                <w:b/>
              </w:rPr>
            </w:pPr>
            <w:r w:rsidRPr="00B525F4">
              <w:rPr>
                <w:rStyle w:val="af1"/>
              </w:rPr>
              <w:t xml:space="preserve">№ </w:t>
            </w:r>
            <w:proofErr w:type="spellStart"/>
            <w:proofErr w:type="gramStart"/>
            <w:r w:rsidRPr="00B525F4">
              <w:rPr>
                <w:rStyle w:val="af1"/>
              </w:rPr>
              <w:t>п</w:t>
            </w:r>
            <w:proofErr w:type="spellEnd"/>
            <w:proofErr w:type="gramEnd"/>
            <w:r w:rsidRPr="00B525F4">
              <w:rPr>
                <w:rStyle w:val="af1"/>
              </w:rPr>
              <w:t>/</w:t>
            </w:r>
            <w:proofErr w:type="spellStart"/>
            <w:r w:rsidRPr="00B525F4">
              <w:rPr>
                <w:rStyle w:val="af1"/>
              </w:rPr>
              <w:t>п</w:t>
            </w:r>
            <w:proofErr w:type="spellEnd"/>
          </w:p>
        </w:tc>
        <w:tc>
          <w:tcPr>
            <w:tcW w:w="664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11319" w:rsidRPr="00B525F4" w:rsidRDefault="00111319" w:rsidP="00AB28B3">
            <w:pPr>
              <w:jc w:val="center"/>
              <w:rPr>
                <w:b/>
              </w:rPr>
            </w:pPr>
            <w:r w:rsidRPr="00B525F4">
              <w:rPr>
                <w:rStyle w:val="af1"/>
              </w:rPr>
              <w:t>Вопросы</w:t>
            </w:r>
          </w:p>
        </w:tc>
        <w:tc>
          <w:tcPr>
            <w:tcW w:w="213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11319" w:rsidRPr="00B525F4" w:rsidRDefault="00111319" w:rsidP="00AB28B3">
            <w:pPr>
              <w:jc w:val="center"/>
              <w:rPr>
                <w:b/>
              </w:rPr>
            </w:pPr>
            <w:r w:rsidRPr="00B525F4">
              <w:rPr>
                <w:rStyle w:val="af1"/>
              </w:rPr>
              <w:t>Варианты ответов</w:t>
            </w:r>
          </w:p>
        </w:tc>
      </w:tr>
      <w:tr w:rsidR="00111319" w:rsidRPr="00B525F4" w:rsidTr="001B4EB1">
        <w:tc>
          <w:tcPr>
            <w:tcW w:w="57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1319" w:rsidRPr="00B525F4" w:rsidRDefault="00111319" w:rsidP="00AB28B3"/>
        </w:tc>
        <w:tc>
          <w:tcPr>
            <w:tcW w:w="66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1319" w:rsidRPr="00B525F4" w:rsidRDefault="00111319" w:rsidP="00AB28B3"/>
        </w:tc>
        <w:tc>
          <w:tcPr>
            <w:tcW w:w="11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rPr>
                <w:rStyle w:val="af1"/>
              </w:rPr>
              <w:t>Да</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rPr>
                <w:rStyle w:val="af1"/>
              </w:rPr>
              <w:t>Нет</w:t>
            </w:r>
          </w:p>
        </w:tc>
      </w:tr>
      <w:tr w:rsidR="00111319" w:rsidRPr="00B525F4" w:rsidTr="001B4EB1">
        <w:tc>
          <w:tcPr>
            <w:tcW w:w="578" w:type="dxa"/>
            <w:tcBorders>
              <w:top w:val="single" w:sz="4" w:space="0" w:color="auto"/>
              <w:left w:val="single" w:sz="4" w:space="0" w:color="auto"/>
              <w:bottom w:val="single" w:sz="4" w:space="0" w:color="auto"/>
              <w:right w:val="single" w:sz="4" w:space="0" w:color="auto"/>
            </w:tcBorders>
            <w:shd w:val="clear" w:color="auto" w:fill="FFFFFF"/>
            <w:vAlign w:val="center"/>
          </w:tcPr>
          <w:p w:rsidR="00111319" w:rsidRPr="00B525F4" w:rsidRDefault="00111319" w:rsidP="00AB28B3">
            <w:pPr>
              <w:jc w:val="center"/>
            </w:pPr>
            <w:r w:rsidRPr="00B525F4">
              <w:t>1</w:t>
            </w:r>
          </w:p>
        </w:tc>
        <w:tc>
          <w:tcPr>
            <w:tcW w:w="6643" w:type="dxa"/>
            <w:tcBorders>
              <w:top w:val="single" w:sz="4" w:space="0" w:color="auto"/>
              <w:left w:val="single" w:sz="4" w:space="0" w:color="auto"/>
              <w:bottom w:val="single" w:sz="4" w:space="0" w:color="auto"/>
              <w:right w:val="single" w:sz="4" w:space="0" w:color="auto"/>
            </w:tcBorders>
            <w:shd w:val="clear" w:color="auto" w:fill="FFFFFF"/>
            <w:vAlign w:val="center"/>
          </w:tcPr>
          <w:p w:rsidR="00111319" w:rsidRPr="00B525F4" w:rsidRDefault="00111319" w:rsidP="00AB28B3">
            <w:pPr>
              <w:jc w:val="center"/>
            </w:pPr>
            <w:r w:rsidRPr="00B525F4">
              <w:t>2</w:t>
            </w:r>
          </w:p>
        </w:tc>
        <w:tc>
          <w:tcPr>
            <w:tcW w:w="11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11319" w:rsidRPr="00B525F4" w:rsidRDefault="00111319" w:rsidP="00AB28B3">
            <w:pPr>
              <w:jc w:val="center"/>
              <w:rPr>
                <w:rStyle w:val="af1"/>
                <w:b w:val="0"/>
                <w:bCs w:val="0"/>
              </w:rPr>
            </w:pPr>
            <w:r w:rsidRPr="00B525F4">
              <w:rPr>
                <w:rStyle w:val="af1"/>
              </w:rPr>
              <w:t>3</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111319" w:rsidRPr="00B525F4" w:rsidRDefault="00111319" w:rsidP="00AB28B3">
            <w:pPr>
              <w:jc w:val="center"/>
              <w:rPr>
                <w:rStyle w:val="af1"/>
                <w:b w:val="0"/>
                <w:bCs w:val="0"/>
              </w:rPr>
            </w:pPr>
            <w:r w:rsidRPr="00B525F4">
              <w:rPr>
                <w:rStyle w:val="af1"/>
              </w:rPr>
              <w:t>4</w:t>
            </w:r>
          </w:p>
        </w:tc>
      </w:tr>
      <w:tr w:rsidR="00111319" w:rsidRPr="00B525F4" w:rsidTr="001B4EB1">
        <w:trPr>
          <w:trHeight w:val="224"/>
        </w:trPr>
        <w:tc>
          <w:tcPr>
            <w:tcW w:w="57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1</w:t>
            </w:r>
          </w:p>
        </w:tc>
        <w:tc>
          <w:tcPr>
            <w:tcW w:w="664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r w:rsidRPr="00B525F4">
              <w:t xml:space="preserve">Утверждена ли в ООО «Никольское </w:t>
            </w:r>
            <w:proofErr w:type="spellStart"/>
            <w:r w:rsidRPr="00B525F4">
              <w:t>Агро</w:t>
            </w:r>
            <w:proofErr w:type="spellEnd"/>
            <w:r w:rsidRPr="00B525F4">
              <w:t>» учетная политика?</w:t>
            </w:r>
          </w:p>
        </w:tc>
        <w:tc>
          <w:tcPr>
            <w:tcW w:w="114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 </w:t>
            </w:r>
          </w:p>
        </w:tc>
      </w:tr>
      <w:tr w:rsidR="00111319" w:rsidRPr="00B525F4" w:rsidTr="001B4EB1">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2</w:t>
            </w:r>
          </w:p>
        </w:tc>
        <w:tc>
          <w:tcPr>
            <w:tcW w:w="66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r w:rsidRPr="00B525F4">
              <w:t>Осуществляется ли учет в соответствии с Положениями об учетной политике?</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 </w:t>
            </w:r>
          </w:p>
        </w:tc>
      </w:tr>
      <w:tr w:rsidR="00111319" w:rsidRPr="00B525F4" w:rsidTr="001B4EB1">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3</w:t>
            </w:r>
          </w:p>
        </w:tc>
        <w:tc>
          <w:tcPr>
            <w:tcW w:w="66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r w:rsidRPr="00B525F4">
              <w:t>Имеет ли главный бухгалтер высшее экономическое образование и аттестат профессионального бухгалтера?</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 </w:t>
            </w:r>
          </w:p>
        </w:tc>
      </w:tr>
      <w:tr w:rsidR="00111319" w:rsidRPr="00B525F4" w:rsidTr="001B4EB1">
        <w:tc>
          <w:tcPr>
            <w:tcW w:w="57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4</w:t>
            </w:r>
          </w:p>
        </w:tc>
        <w:tc>
          <w:tcPr>
            <w:tcW w:w="664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r w:rsidRPr="00B525F4">
              <w:t>Проходит ли главный бухгалтер курсы повышения квалификации 1 раз в год?</w:t>
            </w:r>
          </w:p>
        </w:tc>
        <w:tc>
          <w:tcPr>
            <w:tcW w:w="114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p>
        </w:tc>
        <w:tc>
          <w:tcPr>
            <w:tcW w:w="99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w:t>
            </w:r>
          </w:p>
        </w:tc>
      </w:tr>
      <w:tr w:rsidR="00111319" w:rsidRPr="00B525F4" w:rsidTr="001B4EB1">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5</w:t>
            </w:r>
          </w:p>
        </w:tc>
        <w:tc>
          <w:tcPr>
            <w:tcW w:w="66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r w:rsidRPr="00B525F4">
              <w:t>Участвуют ли работники бухгалтерии в специальных семинарах и тренингах, способствующих повышению их квалификации?</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w:t>
            </w:r>
          </w:p>
        </w:tc>
      </w:tr>
      <w:tr w:rsidR="00111319" w:rsidRPr="00B525F4" w:rsidTr="001B4EB1">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6</w:t>
            </w:r>
          </w:p>
        </w:tc>
        <w:tc>
          <w:tcPr>
            <w:tcW w:w="66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r w:rsidRPr="00B525F4">
              <w:t>Имеются ли должностные инструкции для работников бухгалтерии?</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 </w:t>
            </w:r>
          </w:p>
        </w:tc>
      </w:tr>
    </w:tbl>
    <w:p w:rsidR="001B4EB1" w:rsidRDefault="001B4EB1"/>
    <w:p w:rsidR="001B4EB1" w:rsidRDefault="001B4EB1" w:rsidP="001B4EB1">
      <w:pPr>
        <w:jc w:val="right"/>
      </w:pPr>
      <w:r>
        <w:t>Продолжение таблицы 4.2</w:t>
      </w:r>
    </w:p>
    <w:tbl>
      <w:tblPr>
        <w:tblW w:w="0" w:type="auto"/>
        <w:tblInd w:w="108" w:type="dxa"/>
        <w:shd w:val="clear" w:color="auto" w:fill="FFFFFF"/>
        <w:tblCellMar>
          <w:left w:w="0" w:type="dxa"/>
          <w:right w:w="0" w:type="dxa"/>
        </w:tblCellMar>
        <w:tblLook w:val="04A0"/>
      </w:tblPr>
      <w:tblGrid>
        <w:gridCol w:w="578"/>
        <w:gridCol w:w="6643"/>
        <w:gridCol w:w="1143"/>
        <w:gridCol w:w="992"/>
      </w:tblGrid>
      <w:tr w:rsidR="00111319" w:rsidRPr="00B525F4" w:rsidTr="001B4EB1">
        <w:tc>
          <w:tcPr>
            <w:tcW w:w="57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7</w:t>
            </w:r>
          </w:p>
        </w:tc>
        <w:tc>
          <w:tcPr>
            <w:tcW w:w="664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r w:rsidRPr="00B525F4">
              <w:t xml:space="preserve">Проводится ли аттестация работников </w:t>
            </w:r>
            <w:proofErr w:type="gramStart"/>
            <w:r w:rsidRPr="00B525F4">
              <w:t>бухгалтерии</w:t>
            </w:r>
            <w:proofErr w:type="gramEnd"/>
            <w:r w:rsidRPr="00B525F4">
              <w:t xml:space="preserve"> на предмет соответствия выполняемых ими обязанностей?</w:t>
            </w:r>
          </w:p>
        </w:tc>
        <w:tc>
          <w:tcPr>
            <w:tcW w:w="114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 </w:t>
            </w:r>
          </w:p>
        </w:tc>
        <w:tc>
          <w:tcPr>
            <w:tcW w:w="99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w:t>
            </w:r>
          </w:p>
        </w:tc>
      </w:tr>
      <w:tr w:rsidR="00111319" w:rsidRPr="00B525F4" w:rsidTr="001B4EB1">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8</w:t>
            </w:r>
          </w:p>
        </w:tc>
        <w:tc>
          <w:tcPr>
            <w:tcW w:w="66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r w:rsidRPr="00B525F4">
              <w:t>Проводится ли сверка данных бухгалтерского и оперативного учета 1 раз в 3 месяца?</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 </w:t>
            </w:r>
          </w:p>
        </w:tc>
      </w:tr>
      <w:tr w:rsidR="00111319" w:rsidRPr="00B525F4" w:rsidTr="001B4EB1">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9</w:t>
            </w:r>
          </w:p>
        </w:tc>
        <w:tc>
          <w:tcPr>
            <w:tcW w:w="66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r w:rsidRPr="00B525F4">
              <w:t xml:space="preserve">Имеется ли на предприятии график </w:t>
            </w:r>
            <w:proofErr w:type="gramStart"/>
            <w:r w:rsidRPr="00B525F4">
              <w:t>документооборота</w:t>
            </w:r>
            <w:proofErr w:type="gramEnd"/>
            <w:r w:rsidRPr="00B525F4">
              <w:t xml:space="preserve"> и соблюдаются ли сроки предоставления первичных документов в бухгалтерию?</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p>
        </w:tc>
      </w:tr>
      <w:tr w:rsidR="00111319" w:rsidRPr="00B525F4" w:rsidTr="001B4EB1">
        <w:tc>
          <w:tcPr>
            <w:tcW w:w="57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10</w:t>
            </w:r>
          </w:p>
        </w:tc>
        <w:tc>
          <w:tcPr>
            <w:tcW w:w="664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r w:rsidRPr="00B525F4">
              <w:t>Выписывает ли организация специальные периодические издания («Главбух», «Бухгалтерия»)</w:t>
            </w:r>
          </w:p>
        </w:tc>
        <w:tc>
          <w:tcPr>
            <w:tcW w:w="114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 </w:t>
            </w:r>
          </w:p>
        </w:tc>
        <w:tc>
          <w:tcPr>
            <w:tcW w:w="99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w:t>
            </w:r>
          </w:p>
        </w:tc>
      </w:tr>
      <w:tr w:rsidR="00111319" w:rsidRPr="00B525F4" w:rsidTr="001B4EB1">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11</w:t>
            </w:r>
          </w:p>
        </w:tc>
        <w:tc>
          <w:tcPr>
            <w:tcW w:w="66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r w:rsidRPr="00B525F4">
              <w:t>Используют ли в своей работе сотрудники бухгалтерии правовые базы «Гарант», «Консультант плюс»?</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 </w:t>
            </w:r>
          </w:p>
        </w:tc>
      </w:tr>
      <w:tr w:rsidR="00111319" w:rsidRPr="00B525F4" w:rsidTr="001B4EB1">
        <w:tc>
          <w:tcPr>
            <w:tcW w:w="57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12</w:t>
            </w:r>
          </w:p>
        </w:tc>
        <w:tc>
          <w:tcPr>
            <w:tcW w:w="664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r w:rsidRPr="00B525F4">
              <w:t>Используется ли официальная  лицензированная версия автоматизированной программы, в которой ведется бухгалтерский учет?</w:t>
            </w:r>
          </w:p>
        </w:tc>
        <w:tc>
          <w:tcPr>
            <w:tcW w:w="114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w:t>
            </w:r>
          </w:p>
        </w:tc>
        <w:tc>
          <w:tcPr>
            <w:tcW w:w="99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 </w:t>
            </w:r>
          </w:p>
        </w:tc>
      </w:tr>
      <w:tr w:rsidR="00111319" w:rsidRPr="00B525F4" w:rsidTr="001B4EB1">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13</w:t>
            </w:r>
          </w:p>
        </w:tc>
        <w:tc>
          <w:tcPr>
            <w:tcW w:w="66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r w:rsidRPr="00B525F4">
              <w:t>Данные официальной версии бухгалтерской программы обновляются не реже 1 раза в месяц?</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w:t>
            </w:r>
          </w:p>
        </w:tc>
      </w:tr>
      <w:tr w:rsidR="00111319" w:rsidRPr="00B525F4" w:rsidTr="001B4EB1">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14</w:t>
            </w:r>
          </w:p>
        </w:tc>
        <w:tc>
          <w:tcPr>
            <w:tcW w:w="66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r w:rsidRPr="00B525F4">
              <w:t>Ведется ли отдельно автоматизировано учет участка «Учет затрат на производство продукции растениеводства»?</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p>
        </w:tc>
      </w:tr>
      <w:tr w:rsidR="00111319" w:rsidRPr="00B525F4" w:rsidTr="001B4EB1">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15</w:t>
            </w:r>
          </w:p>
        </w:tc>
        <w:tc>
          <w:tcPr>
            <w:tcW w:w="66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r w:rsidRPr="00B525F4">
              <w:t>Бухгалтерский учет автоматизирован более чем на 80 %?</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 </w:t>
            </w:r>
          </w:p>
        </w:tc>
      </w:tr>
      <w:tr w:rsidR="00111319" w:rsidRPr="00B525F4" w:rsidTr="001B4EB1">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16</w:t>
            </w:r>
          </w:p>
        </w:tc>
        <w:tc>
          <w:tcPr>
            <w:tcW w:w="66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r w:rsidRPr="00B525F4">
              <w:t>Существует ли на предприятии отдел внутрихозяйственного контроля?</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w:t>
            </w:r>
          </w:p>
        </w:tc>
      </w:tr>
    </w:tbl>
    <w:p w:rsidR="00111319" w:rsidRPr="00B525F4" w:rsidRDefault="00111319" w:rsidP="00111319">
      <w:pPr>
        <w:shd w:val="clear" w:color="auto" w:fill="FFFFFF"/>
        <w:spacing w:line="360" w:lineRule="auto"/>
        <w:jc w:val="both"/>
        <w:rPr>
          <w:sz w:val="28"/>
          <w:szCs w:val="28"/>
        </w:rPr>
      </w:pPr>
    </w:p>
    <w:p w:rsidR="00111319" w:rsidRPr="00B525F4" w:rsidRDefault="00111319" w:rsidP="00111319">
      <w:pPr>
        <w:shd w:val="clear" w:color="auto" w:fill="FFFFFF"/>
        <w:spacing w:line="360" w:lineRule="auto"/>
        <w:ind w:firstLine="720"/>
        <w:jc w:val="both"/>
        <w:rPr>
          <w:sz w:val="28"/>
          <w:szCs w:val="28"/>
        </w:rPr>
      </w:pPr>
      <w:r w:rsidRPr="00B525F4">
        <w:rPr>
          <w:sz w:val="28"/>
          <w:szCs w:val="28"/>
        </w:rPr>
        <w:t xml:space="preserve">По данным </w:t>
      </w:r>
      <w:proofErr w:type="spellStart"/>
      <w:r w:rsidRPr="00B525F4">
        <w:rPr>
          <w:sz w:val="28"/>
          <w:szCs w:val="28"/>
        </w:rPr>
        <w:t>опросника</w:t>
      </w:r>
      <w:proofErr w:type="spellEnd"/>
      <w:r w:rsidRPr="00B525F4">
        <w:rPr>
          <w:sz w:val="28"/>
          <w:szCs w:val="28"/>
        </w:rPr>
        <w:t xml:space="preserve"> </w:t>
      </w:r>
      <w:proofErr w:type="gramStart"/>
      <w:r w:rsidRPr="00B525F4">
        <w:rPr>
          <w:sz w:val="28"/>
          <w:szCs w:val="28"/>
        </w:rPr>
        <w:t>контрол</w:t>
      </w:r>
      <w:r w:rsidR="00792A60" w:rsidRPr="00B525F4">
        <w:rPr>
          <w:sz w:val="28"/>
          <w:szCs w:val="28"/>
        </w:rPr>
        <w:t>ера, представленного в таблице 4</w:t>
      </w:r>
      <w:r w:rsidRPr="00B525F4">
        <w:rPr>
          <w:sz w:val="28"/>
          <w:szCs w:val="28"/>
        </w:rPr>
        <w:t>.</w:t>
      </w:r>
      <w:r w:rsidR="00792A60" w:rsidRPr="00B525F4">
        <w:rPr>
          <w:sz w:val="28"/>
          <w:szCs w:val="28"/>
        </w:rPr>
        <w:t>2</w:t>
      </w:r>
      <w:r w:rsidRPr="00B525F4">
        <w:rPr>
          <w:sz w:val="28"/>
          <w:szCs w:val="28"/>
        </w:rPr>
        <w:t xml:space="preserve"> оценим</w:t>
      </w:r>
      <w:proofErr w:type="gramEnd"/>
      <w:r w:rsidRPr="00B525F4">
        <w:rPr>
          <w:sz w:val="28"/>
          <w:szCs w:val="28"/>
        </w:rPr>
        <w:t xml:space="preserve"> надежность системы бухгалтерского учета.</w:t>
      </w:r>
    </w:p>
    <w:p w:rsidR="00111319" w:rsidRPr="00B525F4" w:rsidRDefault="00111319" w:rsidP="00111319">
      <w:pPr>
        <w:shd w:val="clear" w:color="auto" w:fill="FFFFFF"/>
        <w:spacing w:line="360" w:lineRule="auto"/>
        <w:ind w:firstLine="720"/>
        <w:jc w:val="both"/>
        <w:rPr>
          <w:sz w:val="28"/>
          <w:szCs w:val="28"/>
        </w:rPr>
      </w:pPr>
      <w:r w:rsidRPr="00B525F4">
        <w:rPr>
          <w:sz w:val="28"/>
          <w:szCs w:val="28"/>
        </w:rPr>
        <w:t>Пусть надежность системы бухгалтерского учета равна:</w:t>
      </w:r>
    </w:p>
    <w:p w:rsidR="00111319" w:rsidRPr="00B525F4" w:rsidRDefault="00111319" w:rsidP="00111319">
      <w:pPr>
        <w:shd w:val="clear" w:color="auto" w:fill="FFFFFF"/>
        <w:spacing w:line="360" w:lineRule="auto"/>
        <w:ind w:firstLine="720"/>
        <w:jc w:val="both"/>
        <w:rPr>
          <w:sz w:val="28"/>
          <w:szCs w:val="28"/>
        </w:rPr>
      </w:pPr>
      <w:r w:rsidRPr="00B525F4">
        <w:rPr>
          <w:sz w:val="28"/>
          <w:szCs w:val="28"/>
        </w:rPr>
        <w:t>100 % - 16 вопросов,</w:t>
      </w:r>
    </w:p>
    <w:p w:rsidR="00111319" w:rsidRPr="00B525F4" w:rsidRDefault="00111319" w:rsidP="00111319">
      <w:pPr>
        <w:shd w:val="clear" w:color="auto" w:fill="FFFFFF"/>
        <w:spacing w:line="360" w:lineRule="auto"/>
        <w:ind w:firstLine="720"/>
        <w:jc w:val="both"/>
        <w:rPr>
          <w:sz w:val="28"/>
          <w:szCs w:val="28"/>
        </w:rPr>
      </w:pPr>
      <w:r w:rsidRPr="00B525F4">
        <w:rPr>
          <w:sz w:val="28"/>
          <w:szCs w:val="28"/>
        </w:rPr>
        <w:t>да -10,</w:t>
      </w:r>
    </w:p>
    <w:p w:rsidR="00111319" w:rsidRPr="00B525F4" w:rsidRDefault="00111319" w:rsidP="00111319">
      <w:pPr>
        <w:shd w:val="clear" w:color="auto" w:fill="FFFFFF"/>
        <w:spacing w:line="360" w:lineRule="auto"/>
        <w:ind w:firstLine="720"/>
        <w:jc w:val="both"/>
        <w:rPr>
          <w:sz w:val="28"/>
          <w:szCs w:val="28"/>
        </w:rPr>
      </w:pPr>
      <w:r w:rsidRPr="00B525F4">
        <w:rPr>
          <w:sz w:val="28"/>
          <w:szCs w:val="28"/>
        </w:rPr>
        <w:t>нет – 6.</w:t>
      </w:r>
    </w:p>
    <w:p w:rsidR="00111319" w:rsidRPr="00B525F4" w:rsidRDefault="00111319" w:rsidP="00111319">
      <w:pPr>
        <w:shd w:val="clear" w:color="auto" w:fill="FFFFFF"/>
        <w:spacing w:line="360" w:lineRule="auto"/>
        <w:ind w:firstLine="720"/>
        <w:jc w:val="both"/>
        <w:rPr>
          <w:sz w:val="28"/>
          <w:szCs w:val="28"/>
        </w:rPr>
      </w:pPr>
      <w:r w:rsidRPr="00B525F4">
        <w:rPr>
          <w:sz w:val="28"/>
          <w:szCs w:val="28"/>
        </w:rPr>
        <w:t>Формула расчета:</w:t>
      </w:r>
      <w:r w:rsidR="00A9494C">
        <w:rPr>
          <w:sz w:val="28"/>
          <w:szCs w:val="28"/>
        </w:rPr>
        <w:t xml:space="preserve"> </w:t>
      </w:r>
      <w:r w:rsidRPr="00B525F4">
        <w:rPr>
          <w:sz w:val="28"/>
          <w:szCs w:val="28"/>
        </w:rPr>
        <w:t>10 × 100 % / 16 = 62,5 % - внутрихозяйственный  риск.</w:t>
      </w:r>
    </w:p>
    <w:p w:rsidR="00111319" w:rsidRPr="00B525F4" w:rsidRDefault="00111319" w:rsidP="00111319">
      <w:pPr>
        <w:shd w:val="clear" w:color="auto" w:fill="FFFFFF"/>
        <w:spacing w:line="360" w:lineRule="auto"/>
        <w:ind w:firstLine="720"/>
        <w:jc w:val="both"/>
        <w:rPr>
          <w:sz w:val="28"/>
          <w:szCs w:val="28"/>
        </w:rPr>
      </w:pPr>
      <w:r w:rsidRPr="00B525F4">
        <w:rPr>
          <w:sz w:val="28"/>
          <w:szCs w:val="28"/>
        </w:rPr>
        <w:t>По итогам опроса можно сделать следующий</w:t>
      </w:r>
      <w:r w:rsidRPr="00B525F4">
        <w:rPr>
          <w:rStyle w:val="apple-converted-space"/>
          <w:rFonts w:eastAsiaTheme="majorEastAsia"/>
          <w:szCs w:val="28"/>
        </w:rPr>
        <w:t> </w:t>
      </w:r>
      <w:r w:rsidRPr="00BB71C3">
        <w:rPr>
          <w:bCs/>
          <w:sz w:val="28"/>
        </w:rPr>
        <w:t>вывод</w:t>
      </w:r>
      <w:r w:rsidRPr="00BB71C3">
        <w:rPr>
          <w:sz w:val="28"/>
          <w:szCs w:val="28"/>
        </w:rPr>
        <w:t>:</w:t>
      </w:r>
      <w:r w:rsidRPr="00B525F4">
        <w:rPr>
          <w:sz w:val="28"/>
          <w:szCs w:val="28"/>
        </w:rPr>
        <w:t xml:space="preserve"> организация системы бухгалтерского учета </w:t>
      </w:r>
      <w:proofErr w:type="gramStart"/>
      <w:r w:rsidRPr="00B525F4">
        <w:rPr>
          <w:sz w:val="28"/>
          <w:szCs w:val="28"/>
        </w:rPr>
        <w:t>операций</w:t>
      </w:r>
      <w:proofErr w:type="gramEnd"/>
      <w:r w:rsidRPr="00B525F4">
        <w:rPr>
          <w:sz w:val="28"/>
          <w:szCs w:val="28"/>
        </w:rPr>
        <w:t xml:space="preserve"> в общем отвечает требованиям оперативности и достоверности и в процентном соотношении составляет 62,5 %.</w:t>
      </w:r>
    </w:p>
    <w:p w:rsidR="00111319" w:rsidRPr="00B525F4" w:rsidRDefault="00111319" w:rsidP="00792A60">
      <w:pPr>
        <w:shd w:val="clear" w:color="auto" w:fill="FFFFFF"/>
        <w:spacing w:line="360" w:lineRule="auto"/>
        <w:ind w:firstLine="720"/>
        <w:jc w:val="both"/>
        <w:rPr>
          <w:sz w:val="28"/>
          <w:szCs w:val="28"/>
        </w:rPr>
      </w:pPr>
      <w:proofErr w:type="spellStart"/>
      <w:r w:rsidRPr="00B525F4">
        <w:rPr>
          <w:sz w:val="28"/>
          <w:szCs w:val="28"/>
        </w:rPr>
        <w:t>Опросник</w:t>
      </w:r>
      <w:proofErr w:type="spellEnd"/>
      <w:r w:rsidRPr="00B525F4">
        <w:rPr>
          <w:sz w:val="28"/>
          <w:szCs w:val="28"/>
        </w:rPr>
        <w:t xml:space="preserve"> для выявления работы системы внутреннего контроля </w:t>
      </w:r>
      <w:proofErr w:type="gramStart"/>
      <w:r w:rsidRPr="00B525F4">
        <w:rPr>
          <w:sz w:val="28"/>
          <w:szCs w:val="28"/>
        </w:rPr>
        <w:t>представлен</w:t>
      </w:r>
      <w:proofErr w:type="gramEnd"/>
      <w:r w:rsidRPr="00B525F4">
        <w:rPr>
          <w:sz w:val="28"/>
          <w:szCs w:val="28"/>
        </w:rPr>
        <w:t xml:space="preserve"> в табл</w:t>
      </w:r>
      <w:r w:rsidR="00792A60" w:rsidRPr="00B525F4">
        <w:rPr>
          <w:sz w:val="28"/>
          <w:szCs w:val="28"/>
        </w:rPr>
        <w:t>ице 4</w:t>
      </w:r>
      <w:r w:rsidRPr="00B525F4">
        <w:rPr>
          <w:sz w:val="28"/>
          <w:szCs w:val="28"/>
        </w:rPr>
        <w:t>.</w:t>
      </w:r>
      <w:r w:rsidR="00792A60" w:rsidRPr="00B525F4">
        <w:rPr>
          <w:sz w:val="28"/>
          <w:szCs w:val="28"/>
        </w:rPr>
        <w:t>3</w:t>
      </w:r>
      <w:r w:rsidRPr="00B525F4">
        <w:rPr>
          <w:sz w:val="28"/>
          <w:szCs w:val="28"/>
        </w:rPr>
        <w:t>.</w:t>
      </w:r>
    </w:p>
    <w:p w:rsidR="00111319" w:rsidRPr="00B525F4" w:rsidRDefault="00111319" w:rsidP="00111319">
      <w:pPr>
        <w:shd w:val="clear" w:color="auto" w:fill="FFFFFF"/>
        <w:spacing w:line="360" w:lineRule="auto"/>
        <w:ind w:firstLine="720"/>
        <w:jc w:val="both"/>
        <w:rPr>
          <w:sz w:val="28"/>
          <w:szCs w:val="28"/>
        </w:rPr>
      </w:pPr>
    </w:p>
    <w:p w:rsidR="00187AAB" w:rsidRPr="00B525F4" w:rsidRDefault="00111319" w:rsidP="00111319">
      <w:pPr>
        <w:shd w:val="clear" w:color="auto" w:fill="FFFFFF"/>
        <w:spacing w:line="360" w:lineRule="auto"/>
        <w:rPr>
          <w:sz w:val="28"/>
          <w:szCs w:val="28"/>
        </w:rPr>
      </w:pPr>
      <w:r w:rsidRPr="00B525F4">
        <w:rPr>
          <w:sz w:val="28"/>
          <w:szCs w:val="28"/>
        </w:rPr>
        <w:lastRenderedPageBreak/>
        <w:t xml:space="preserve">Таблица </w:t>
      </w:r>
      <w:r w:rsidR="00792A60" w:rsidRPr="00B525F4">
        <w:rPr>
          <w:sz w:val="28"/>
          <w:szCs w:val="28"/>
        </w:rPr>
        <w:t>4</w:t>
      </w:r>
      <w:r w:rsidRPr="00B525F4">
        <w:rPr>
          <w:sz w:val="28"/>
          <w:szCs w:val="28"/>
        </w:rPr>
        <w:t>.</w:t>
      </w:r>
      <w:r w:rsidR="00792A60" w:rsidRPr="00B525F4">
        <w:rPr>
          <w:sz w:val="28"/>
          <w:szCs w:val="28"/>
        </w:rPr>
        <w:t>3</w:t>
      </w:r>
      <w:r w:rsidRPr="00B525F4">
        <w:rPr>
          <w:sz w:val="28"/>
          <w:szCs w:val="28"/>
        </w:rPr>
        <w:t xml:space="preserve"> – </w:t>
      </w:r>
      <w:proofErr w:type="spellStart"/>
      <w:r w:rsidRPr="00B525F4">
        <w:rPr>
          <w:sz w:val="28"/>
          <w:szCs w:val="28"/>
        </w:rPr>
        <w:t>Опросник</w:t>
      </w:r>
      <w:proofErr w:type="spellEnd"/>
      <w:r w:rsidRPr="00B525F4">
        <w:rPr>
          <w:sz w:val="28"/>
          <w:szCs w:val="28"/>
        </w:rPr>
        <w:t xml:space="preserve"> для выявления работы внутреннего контроля</w:t>
      </w:r>
    </w:p>
    <w:tbl>
      <w:tblPr>
        <w:tblW w:w="0" w:type="auto"/>
        <w:tblInd w:w="108" w:type="dxa"/>
        <w:shd w:val="clear" w:color="auto" w:fill="FFFFFF"/>
        <w:tblLayout w:type="fixed"/>
        <w:tblCellMar>
          <w:left w:w="0" w:type="dxa"/>
          <w:right w:w="0" w:type="dxa"/>
        </w:tblCellMar>
        <w:tblLook w:val="04A0"/>
      </w:tblPr>
      <w:tblGrid>
        <w:gridCol w:w="579"/>
        <w:gridCol w:w="6640"/>
        <w:gridCol w:w="1145"/>
        <w:gridCol w:w="992"/>
      </w:tblGrid>
      <w:tr w:rsidR="00111319" w:rsidRPr="00B525F4" w:rsidTr="00167CB7">
        <w:tc>
          <w:tcPr>
            <w:tcW w:w="57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11319" w:rsidRPr="00B525F4" w:rsidRDefault="00111319" w:rsidP="00AB28B3">
            <w:pPr>
              <w:jc w:val="center"/>
              <w:rPr>
                <w:b/>
              </w:rPr>
            </w:pPr>
            <w:r w:rsidRPr="00B525F4">
              <w:rPr>
                <w:rStyle w:val="af1"/>
                <w:b w:val="0"/>
              </w:rPr>
              <w:t xml:space="preserve">№ </w:t>
            </w:r>
            <w:proofErr w:type="spellStart"/>
            <w:proofErr w:type="gramStart"/>
            <w:r w:rsidRPr="00B525F4">
              <w:rPr>
                <w:rStyle w:val="af1"/>
                <w:b w:val="0"/>
              </w:rPr>
              <w:t>п</w:t>
            </w:r>
            <w:proofErr w:type="spellEnd"/>
            <w:proofErr w:type="gramEnd"/>
            <w:r w:rsidRPr="00B525F4">
              <w:rPr>
                <w:rStyle w:val="af1"/>
                <w:b w:val="0"/>
              </w:rPr>
              <w:t>/</w:t>
            </w:r>
            <w:proofErr w:type="spellStart"/>
            <w:r w:rsidRPr="00B525F4">
              <w:rPr>
                <w:rStyle w:val="af1"/>
                <w:b w:val="0"/>
              </w:rPr>
              <w:t>п</w:t>
            </w:r>
            <w:proofErr w:type="spellEnd"/>
          </w:p>
        </w:tc>
        <w:tc>
          <w:tcPr>
            <w:tcW w:w="66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11319" w:rsidRPr="00B525F4" w:rsidRDefault="00111319" w:rsidP="00AB28B3">
            <w:pPr>
              <w:jc w:val="center"/>
              <w:rPr>
                <w:b/>
              </w:rPr>
            </w:pPr>
            <w:r w:rsidRPr="00B525F4">
              <w:rPr>
                <w:rStyle w:val="af1"/>
                <w:b w:val="0"/>
              </w:rPr>
              <w:t>Вопросы</w:t>
            </w:r>
          </w:p>
        </w:tc>
        <w:tc>
          <w:tcPr>
            <w:tcW w:w="213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11319" w:rsidRPr="00B525F4" w:rsidRDefault="00111319" w:rsidP="00AB28B3">
            <w:pPr>
              <w:jc w:val="center"/>
              <w:rPr>
                <w:b/>
              </w:rPr>
            </w:pPr>
            <w:r w:rsidRPr="00B525F4">
              <w:rPr>
                <w:rStyle w:val="af1"/>
                <w:b w:val="0"/>
              </w:rPr>
              <w:t>Варианты ответов</w:t>
            </w:r>
          </w:p>
        </w:tc>
      </w:tr>
      <w:tr w:rsidR="00111319" w:rsidRPr="00B525F4" w:rsidTr="00167CB7">
        <w:tc>
          <w:tcPr>
            <w:tcW w:w="57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1319" w:rsidRPr="00B525F4" w:rsidRDefault="00111319" w:rsidP="00AB28B3"/>
        </w:tc>
        <w:tc>
          <w:tcPr>
            <w:tcW w:w="664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11319" w:rsidRPr="00B525F4" w:rsidRDefault="00111319" w:rsidP="00AB28B3"/>
        </w:tc>
        <w:tc>
          <w:tcPr>
            <w:tcW w:w="11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rPr>
                <w:rStyle w:val="af1"/>
                <w:b w:val="0"/>
              </w:rPr>
              <w:t>Да</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rPr>
                <w:rStyle w:val="af1"/>
                <w:b w:val="0"/>
              </w:rPr>
              <w:t>Нет</w:t>
            </w:r>
          </w:p>
        </w:tc>
      </w:tr>
      <w:tr w:rsidR="00111319" w:rsidRPr="00B525F4" w:rsidTr="00167CB7">
        <w:tc>
          <w:tcPr>
            <w:tcW w:w="579" w:type="dxa"/>
            <w:tcBorders>
              <w:top w:val="single" w:sz="4" w:space="0" w:color="auto"/>
              <w:left w:val="single" w:sz="4" w:space="0" w:color="auto"/>
              <w:bottom w:val="single" w:sz="4" w:space="0" w:color="auto"/>
              <w:right w:val="single" w:sz="4" w:space="0" w:color="auto"/>
            </w:tcBorders>
            <w:shd w:val="clear" w:color="auto" w:fill="FFFFFF"/>
            <w:vAlign w:val="center"/>
          </w:tcPr>
          <w:p w:rsidR="00111319" w:rsidRPr="00B525F4" w:rsidRDefault="00111319" w:rsidP="00AB28B3">
            <w:pPr>
              <w:jc w:val="center"/>
            </w:pPr>
            <w:r w:rsidRPr="00B525F4">
              <w:t>1</w:t>
            </w:r>
          </w:p>
        </w:tc>
        <w:tc>
          <w:tcPr>
            <w:tcW w:w="6640" w:type="dxa"/>
            <w:tcBorders>
              <w:top w:val="single" w:sz="4" w:space="0" w:color="auto"/>
              <w:left w:val="single" w:sz="4" w:space="0" w:color="auto"/>
              <w:bottom w:val="single" w:sz="4" w:space="0" w:color="auto"/>
              <w:right w:val="single" w:sz="4" w:space="0" w:color="auto"/>
            </w:tcBorders>
            <w:shd w:val="clear" w:color="auto" w:fill="FFFFFF"/>
            <w:vAlign w:val="center"/>
          </w:tcPr>
          <w:p w:rsidR="00111319" w:rsidRPr="00B525F4" w:rsidRDefault="00111319" w:rsidP="00AB28B3">
            <w:pPr>
              <w:jc w:val="center"/>
            </w:pPr>
            <w:r w:rsidRPr="00B525F4">
              <w:t>2</w:t>
            </w:r>
          </w:p>
        </w:tc>
        <w:tc>
          <w:tcPr>
            <w:tcW w:w="11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11319" w:rsidRPr="00B525F4" w:rsidRDefault="00111319" w:rsidP="00AB28B3">
            <w:pPr>
              <w:jc w:val="center"/>
              <w:rPr>
                <w:rStyle w:val="af1"/>
                <w:b w:val="0"/>
                <w:bCs w:val="0"/>
              </w:rPr>
            </w:pPr>
            <w:r w:rsidRPr="00B525F4">
              <w:rPr>
                <w:rStyle w:val="af1"/>
                <w:b w:val="0"/>
              </w:rPr>
              <w:t>3</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111319" w:rsidRPr="00B525F4" w:rsidRDefault="00111319" w:rsidP="00AB28B3">
            <w:pPr>
              <w:jc w:val="center"/>
              <w:rPr>
                <w:rStyle w:val="af1"/>
                <w:b w:val="0"/>
                <w:bCs w:val="0"/>
              </w:rPr>
            </w:pPr>
            <w:r w:rsidRPr="00B525F4">
              <w:rPr>
                <w:rStyle w:val="af1"/>
                <w:b w:val="0"/>
              </w:rPr>
              <w:t>4</w:t>
            </w:r>
          </w:p>
        </w:tc>
      </w:tr>
      <w:tr w:rsidR="00111319" w:rsidRPr="00B525F4" w:rsidTr="00167CB7">
        <w:tc>
          <w:tcPr>
            <w:tcW w:w="5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1</w:t>
            </w:r>
          </w:p>
        </w:tc>
        <w:tc>
          <w:tcPr>
            <w:tcW w:w="6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r w:rsidRPr="00B525F4">
              <w:t>Отражены ли в учетной политике применяемые в организации формы первичных документов по учету затрат на производство продукции растениеводства?</w:t>
            </w:r>
          </w:p>
        </w:tc>
        <w:tc>
          <w:tcPr>
            <w:tcW w:w="11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1319" w:rsidRPr="00B525F4" w:rsidRDefault="00111319" w:rsidP="00AB28B3">
            <w:pPr>
              <w:jc w:val="center"/>
            </w:pPr>
          </w:p>
        </w:tc>
      </w:tr>
      <w:tr w:rsidR="00111319" w:rsidRPr="00B525F4" w:rsidTr="00167CB7">
        <w:tc>
          <w:tcPr>
            <w:tcW w:w="5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2</w:t>
            </w:r>
          </w:p>
        </w:tc>
        <w:tc>
          <w:tcPr>
            <w:tcW w:w="6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r w:rsidRPr="00B525F4">
              <w:t>Заключены ли договоры материальной ответственности с материально ответственными лицами?</w:t>
            </w:r>
          </w:p>
        </w:tc>
        <w:tc>
          <w:tcPr>
            <w:tcW w:w="11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1319" w:rsidRPr="00B525F4" w:rsidRDefault="00111319" w:rsidP="00AB28B3">
            <w:pPr>
              <w:jc w:val="center"/>
            </w:pPr>
          </w:p>
        </w:tc>
      </w:tr>
      <w:tr w:rsidR="00111319" w:rsidRPr="00B525F4" w:rsidTr="00167CB7">
        <w:tc>
          <w:tcPr>
            <w:tcW w:w="5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3</w:t>
            </w:r>
          </w:p>
        </w:tc>
        <w:tc>
          <w:tcPr>
            <w:tcW w:w="6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r w:rsidRPr="00B525F4">
              <w:t>Проводится ли инвентаризация перед сменой материально-ответственных лиц?</w:t>
            </w:r>
          </w:p>
        </w:tc>
        <w:tc>
          <w:tcPr>
            <w:tcW w:w="11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1319" w:rsidRPr="00B525F4" w:rsidRDefault="00111319" w:rsidP="00AB28B3">
            <w:pPr>
              <w:jc w:val="center"/>
            </w:pPr>
          </w:p>
        </w:tc>
      </w:tr>
      <w:tr w:rsidR="00111319" w:rsidRPr="00B525F4" w:rsidTr="00167CB7">
        <w:tc>
          <w:tcPr>
            <w:tcW w:w="57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4</w:t>
            </w:r>
          </w:p>
        </w:tc>
        <w:tc>
          <w:tcPr>
            <w:tcW w:w="664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r w:rsidRPr="00B525F4">
              <w:t>Проводятся ли внезапные инвентаризации?</w:t>
            </w:r>
          </w:p>
        </w:tc>
        <w:tc>
          <w:tcPr>
            <w:tcW w:w="114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p>
        </w:tc>
        <w:tc>
          <w:tcPr>
            <w:tcW w:w="99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111319" w:rsidRPr="00B525F4" w:rsidRDefault="00111319" w:rsidP="00AB28B3">
            <w:pPr>
              <w:jc w:val="center"/>
            </w:pPr>
            <w:r w:rsidRPr="00B525F4">
              <w:t>+</w:t>
            </w:r>
          </w:p>
        </w:tc>
      </w:tr>
      <w:tr w:rsidR="00111319" w:rsidRPr="00B525F4" w:rsidTr="00167CB7">
        <w:tc>
          <w:tcPr>
            <w:tcW w:w="5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5</w:t>
            </w:r>
          </w:p>
        </w:tc>
        <w:tc>
          <w:tcPr>
            <w:tcW w:w="6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r w:rsidRPr="00B525F4">
              <w:t>Проверяется ли работниками бухгалтерии соответствие применяемых ими к учету документов требованиям действующего законодательства?</w:t>
            </w:r>
          </w:p>
        </w:tc>
        <w:tc>
          <w:tcPr>
            <w:tcW w:w="11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1319" w:rsidRPr="00B525F4" w:rsidRDefault="00111319" w:rsidP="00AB28B3">
            <w:pPr>
              <w:jc w:val="center"/>
            </w:pPr>
          </w:p>
        </w:tc>
      </w:tr>
      <w:tr w:rsidR="00111319" w:rsidRPr="00B525F4" w:rsidTr="00167CB7">
        <w:tc>
          <w:tcPr>
            <w:tcW w:w="5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6</w:t>
            </w:r>
          </w:p>
        </w:tc>
        <w:tc>
          <w:tcPr>
            <w:tcW w:w="6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r w:rsidRPr="00B525F4">
              <w:t>Установлен ли круг ответственных лиц за продукцию растениеводства?</w:t>
            </w:r>
          </w:p>
        </w:tc>
        <w:tc>
          <w:tcPr>
            <w:tcW w:w="11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1319" w:rsidRPr="00B525F4" w:rsidRDefault="00111319" w:rsidP="00AB28B3">
            <w:pPr>
              <w:jc w:val="center"/>
            </w:pPr>
          </w:p>
        </w:tc>
      </w:tr>
      <w:tr w:rsidR="00111319" w:rsidRPr="00B525F4" w:rsidTr="00167CB7">
        <w:tc>
          <w:tcPr>
            <w:tcW w:w="5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11319" w:rsidRPr="00B525F4" w:rsidRDefault="00111319" w:rsidP="00AB28B3">
            <w:pPr>
              <w:jc w:val="center"/>
            </w:pPr>
            <w:r w:rsidRPr="00B525F4">
              <w:t>7</w:t>
            </w:r>
          </w:p>
        </w:tc>
        <w:tc>
          <w:tcPr>
            <w:tcW w:w="6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roofErr w:type="gramStart"/>
            <w:r w:rsidRPr="00B525F4">
              <w:t xml:space="preserve">Соблюдается ли принцип постоянства в учете затрат (т.е. неизменность выбранного с начала года метода учета затрат на производство и метода </w:t>
            </w:r>
            <w:proofErr w:type="spellStart"/>
            <w:r w:rsidRPr="00B525F4">
              <w:t>калькулирования</w:t>
            </w:r>
            <w:proofErr w:type="spellEnd"/>
            <w:r w:rsidRPr="00B525F4">
              <w:t xml:space="preserve"> себестоимости продукции, способов распределения косвенных расходов и издержек обращения в положении об учетной политики?</w:t>
            </w:r>
            <w:proofErr w:type="gramEnd"/>
          </w:p>
        </w:tc>
        <w:tc>
          <w:tcPr>
            <w:tcW w:w="11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1319" w:rsidRPr="00B525F4" w:rsidRDefault="00111319" w:rsidP="00AB28B3">
            <w:pPr>
              <w:jc w:val="center"/>
            </w:pPr>
            <w:r w:rsidRPr="00B525F4">
              <w:t>+</w:t>
            </w:r>
          </w:p>
        </w:tc>
      </w:tr>
      <w:tr w:rsidR="00111319" w:rsidRPr="00B525F4" w:rsidTr="00167CB7">
        <w:tc>
          <w:tcPr>
            <w:tcW w:w="5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11319" w:rsidRPr="00B525F4" w:rsidRDefault="00111319" w:rsidP="00AB28B3">
            <w:pPr>
              <w:jc w:val="center"/>
            </w:pPr>
            <w:r w:rsidRPr="00B525F4">
              <w:t>8</w:t>
            </w:r>
          </w:p>
        </w:tc>
        <w:tc>
          <w:tcPr>
            <w:tcW w:w="6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r w:rsidRPr="00B525F4">
              <w:t>Проходит ли инвентаризация по учету затрат на производство продукции растениеводства перед составлением годового бухгалтерского отчета?</w:t>
            </w:r>
          </w:p>
        </w:tc>
        <w:tc>
          <w:tcPr>
            <w:tcW w:w="11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1319" w:rsidRPr="00B525F4" w:rsidRDefault="00111319" w:rsidP="00AB28B3">
            <w:pPr>
              <w:jc w:val="center"/>
            </w:pPr>
          </w:p>
        </w:tc>
      </w:tr>
      <w:tr w:rsidR="00111319" w:rsidRPr="00B525F4" w:rsidTr="00167CB7">
        <w:tc>
          <w:tcPr>
            <w:tcW w:w="5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11319" w:rsidRPr="00B525F4" w:rsidRDefault="00111319" w:rsidP="00AB28B3">
            <w:pPr>
              <w:jc w:val="center"/>
            </w:pPr>
            <w:r w:rsidRPr="00B525F4">
              <w:t>9</w:t>
            </w:r>
          </w:p>
        </w:tc>
        <w:tc>
          <w:tcPr>
            <w:tcW w:w="6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r w:rsidRPr="00B525F4">
              <w:t>Выплачивается ли сотрудникам заработная плата 2 раза в месяц (аванс и заработная плата)?</w:t>
            </w:r>
          </w:p>
        </w:tc>
        <w:tc>
          <w:tcPr>
            <w:tcW w:w="11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1319" w:rsidRPr="00B525F4" w:rsidRDefault="00111319" w:rsidP="00AB28B3">
            <w:pPr>
              <w:jc w:val="center"/>
            </w:pPr>
          </w:p>
        </w:tc>
      </w:tr>
      <w:tr w:rsidR="00111319" w:rsidRPr="00B525F4" w:rsidTr="00167CB7">
        <w:tc>
          <w:tcPr>
            <w:tcW w:w="5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11319" w:rsidRPr="00B525F4" w:rsidRDefault="00111319" w:rsidP="00AB28B3">
            <w:pPr>
              <w:jc w:val="center"/>
            </w:pPr>
            <w:r w:rsidRPr="00B525F4">
              <w:t>10</w:t>
            </w:r>
          </w:p>
        </w:tc>
        <w:tc>
          <w:tcPr>
            <w:tcW w:w="6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1319" w:rsidRPr="00B525F4" w:rsidRDefault="00111319" w:rsidP="00AB28B3">
            <w:r w:rsidRPr="00B525F4">
              <w:t>Верно ли разграничиваются производственные затраты по отчетным периодам и по видам деятельности?</w:t>
            </w:r>
          </w:p>
        </w:tc>
        <w:tc>
          <w:tcPr>
            <w:tcW w:w="11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11319" w:rsidRPr="00B525F4" w:rsidRDefault="00111319" w:rsidP="00AB28B3">
            <w:pPr>
              <w:jc w:val="center"/>
            </w:pPr>
            <w:r w:rsidRPr="00B525F4">
              <w:t>+</w:t>
            </w:r>
          </w:p>
        </w:tc>
      </w:tr>
      <w:tr w:rsidR="00111319" w:rsidRPr="00B525F4" w:rsidTr="00167CB7">
        <w:tc>
          <w:tcPr>
            <w:tcW w:w="57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11319" w:rsidRPr="00B525F4" w:rsidRDefault="00111319" w:rsidP="00AB28B3">
            <w:pPr>
              <w:jc w:val="center"/>
            </w:pPr>
            <w:r w:rsidRPr="00B525F4">
              <w:t>11</w:t>
            </w:r>
          </w:p>
        </w:tc>
        <w:tc>
          <w:tcPr>
            <w:tcW w:w="664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111319" w:rsidRPr="00B525F4" w:rsidRDefault="00111319" w:rsidP="00AB28B3">
            <w:r w:rsidRPr="00B525F4">
              <w:t>Соблюдается ли выбранный метод и точности оценки материальных ресурсов, списываемых на затраты производства продукции?</w:t>
            </w:r>
          </w:p>
        </w:tc>
        <w:tc>
          <w:tcPr>
            <w:tcW w:w="114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r w:rsidRPr="00B525F4">
              <w:t>+</w:t>
            </w:r>
          </w:p>
        </w:tc>
        <w:tc>
          <w:tcPr>
            <w:tcW w:w="99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111319" w:rsidRPr="00B525F4" w:rsidRDefault="00111319" w:rsidP="00AB28B3">
            <w:pPr>
              <w:jc w:val="center"/>
            </w:pPr>
          </w:p>
        </w:tc>
      </w:tr>
      <w:tr w:rsidR="00111319" w:rsidRPr="00B525F4" w:rsidTr="00167CB7">
        <w:tc>
          <w:tcPr>
            <w:tcW w:w="57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11319" w:rsidRPr="00B525F4" w:rsidRDefault="00111319" w:rsidP="00AB28B3">
            <w:pPr>
              <w:jc w:val="center"/>
            </w:pPr>
            <w:r w:rsidRPr="00B525F4">
              <w:t>12</w:t>
            </w:r>
          </w:p>
        </w:tc>
        <w:tc>
          <w:tcPr>
            <w:tcW w:w="664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111319" w:rsidRPr="00B525F4" w:rsidRDefault="00111319" w:rsidP="00AB28B3">
            <w:r w:rsidRPr="00B525F4">
              <w:t>Правильно ли начисляется амортизация по основным средствам, нематериальным активам?</w:t>
            </w:r>
          </w:p>
        </w:tc>
        <w:tc>
          <w:tcPr>
            <w:tcW w:w="114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p>
        </w:tc>
        <w:tc>
          <w:tcPr>
            <w:tcW w:w="99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111319" w:rsidRPr="00B525F4" w:rsidRDefault="00111319" w:rsidP="00AB28B3">
            <w:pPr>
              <w:jc w:val="center"/>
            </w:pPr>
            <w:r w:rsidRPr="00B525F4">
              <w:t>+</w:t>
            </w:r>
          </w:p>
        </w:tc>
      </w:tr>
      <w:tr w:rsidR="00111319" w:rsidRPr="00B525F4" w:rsidTr="00167CB7">
        <w:tc>
          <w:tcPr>
            <w:tcW w:w="57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111319" w:rsidRPr="00B525F4" w:rsidRDefault="00111319" w:rsidP="00AB28B3">
            <w:pPr>
              <w:jc w:val="center"/>
            </w:pPr>
            <w:r w:rsidRPr="00B525F4">
              <w:t>13</w:t>
            </w:r>
          </w:p>
        </w:tc>
        <w:tc>
          <w:tcPr>
            <w:tcW w:w="664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111319" w:rsidRPr="00B525F4" w:rsidRDefault="00111319" w:rsidP="00AB28B3">
            <w:r w:rsidRPr="00B525F4">
              <w:t>Соблюдается ли правомерность отнесения на издержки производства (обращения) фактических сумм расходов по ремонту основных средств</w:t>
            </w:r>
          </w:p>
        </w:tc>
        <w:tc>
          <w:tcPr>
            <w:tcW w:w="114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111319" w:rsidRPr="00B525F4" w:rsidRDefault="00111319" w:rsidP="00AB28B3">
            <w:pPr>
              <w:jc w:val="center"/>
            </w:pPr>
          </w:p>
        </w:tc>
        <w:tc>
          <w:tcPr>
            <w:tcW w:w="99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111319" w:rsidRPr="00B525F4" w:rsidRDefault="00111319" w:rsidP="00AB28B3">
            <w:pPr>
              <w:jc w:val="center"/>
            </w:pPr>
            <w:r w:rsidRPr="00B525F4">
              <w:t>+</w:t>
            </w:r>
          </w:p>
        </w:tc>
      </w:tr>
      <w:tr w:rsidR="00111319" w:rsidRPr="00B525F4" w:rsidTr="00167CB7">
        <w:tc>
          <w:tcPr>
            <w:tcW w:w="5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11319" w:rsidRPr="00B525F4" w:rsidRDefault="00111319" w:rsidP="00AB28B3">
            <w:pPr>
              <w:jc w:val="center"/>
            </w:pPr>
            <w:r w:rsidRPr="00B525F4">
              <w:t>14</w:t>
            </w:r>
          </w:p>
        </w:tc>
        <w:tc>
          <w:tcPr>
            <w:tcW w:w="6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11319" w:rsidRPr="00B525F4" w:rsidRDefault="00111319" w:rsidP="00AB28B3">
            <w:r w:rsidRPr="00B525F4">
              <w:rPr>
                <w:shd w:val="clear" w:color="auto" w:fill="FFFFFF"/>
              </w:rPr>
              <w:t>Имеются ли в организации Правила внутреннего трудового распорядка, Правила техники безопасности?</w:t>
            </w:r>
          </w:p>
        </w:tc>
        <w:tc>
          <w:tcPr>
            <w:tcW w:w="11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11319" w:rsidRPr="00B525F4" w:rsidRDefault="00111319" w:rsidP="00AB28B3">
            <w:pPr>
              <w:jc w:val="center"/>
            </w:pPr>
            <w:r w:rsidRPr="00B525F4">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11319" w:rsidRPr="00B525F4" w:rsidRDefault="00111319" w:rsidP="00AB28B3">
            <w:pPr>
              <w:jc w:val="center"/>
            </w:pPr>
          </w:p>
        </w:tc>
      </w:tr>
      <w:tr w:rsidR="00111319" w:rsidRPr="00B525F4" w:rsidTr="00167CB7">
        <w:tc>
          <w:tcPr>
            <w:tcW w:w="5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11319" w:rsidRPr="00B525F4" w:rsidRDefault="00111319" w:rsidP="00AB28B3">
            <w:pPr>
              <w:jc w:val="center"/>
            </w:pPr>
            <w:r w:rsidRPr="00B525F4">
              <w:t>15</w:t>
            </w:r>
          </w:p>
        </w:tc>
        <w:tc>
          <w:tcPr>
            <w:tcW w:w="6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11319" w:rsidRPr="00B525F4" w:rsidRDefault="00111319" w:rsidP="00AB28B3">
            <w:r w:rsidRPr="00B525F4">
              <w:rPr>
                <w:shd w:val="clear" w:color="auto" w:fill="FFFFFF"/>
              </w:rPr>
              <w:t>Знакомятся ли вновь принятые работники с Правилами внутреннего трудового распорядка, Правилами техники безопасности?</w:t>
            </w:r>
          </w:p>
        </w:tc>
        <w:tc>
          <w:tcPr>
            <w:tcW w:w="11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11319" w:rsidRPr="00B525F4" w:rsidRDefault="00111319" w:rsidP="00AB28B3">
            <w:pPr>
              <w:jc w:val="center"/>
            </w:pPr>
            <w:r w:rsidRPr="00B525F4">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11319" w:rsidRPr="00B525F4" w:rsidRDefault="00111319" w:rsidP="00AB28B3">
            <w:pPr>
              <w:jc w:val="center"/>
            </w:pPr>
          </w:p>
        </w:tc>
      </w:tr>
    </w:tbl>
    <w:p w:rsidR="00111319" w:rsidRPr="00B525F4" w:rsidRDefault="00111319" w:rsidP="00111319">
      <w:pPr>
        <w:shd w:val="clear" w:color="auto" w:fill="FFFFFF"/>
        <w:spacing w:line="360" w:lineRule="auto"/>
        <w:jc w:val="both"/>
        <w:rPr>
          <w:sz w:val="28"/>
          <w:szCs w:val="28"/>
        </w:rPr>
      </w:pPr>
    </w:p>
    <w:p w:rsidR="00111319" w:rsidRPr="00B525F4" w:rsidRDefault="00111319" w:rsidP="00792A60">
      <w:pPr>
        <w:shd w:val="clear" w:color="auto" w:fill="FFFFFF"/>
        <w:spacing w:line="360" w:lineRule="auto"/>
        <w:ind w:firstLine="720"/>
        <w:jc w:val="both"/>
        <w:rPr>
          <w:sz w:val="28"/>
          <w:szCs w:val="28"/>
        </w:rPr>
      </w:pPr>
      <w:r w:rsidRPr="00B525F4">
        <w:rPr>
          <w:sz w:val="28"/>
          <w:szCs w:val="28"/>
        </w:rPr>
        <w:t>По данным тестирования системы внутреннего контроля, представленного</w:t>
      </w:r>
      <w:r w:rsidR="00792A60" w:rsidRPr="00B525F4">
        <w:rPr>
          <w:sz w:val="28"/>
          <w:szCs w:val="28"/>
        </w:rPr>
        <w:t xml:space="preserve"> в таблице 4</w:t>
      </w:r>
      <w:r w:rsidRPr="00B525F4">
        <w:rPr>
          <w:sz w:val="28"/>
          <w:szCs w:val="28"/>
        </w:rPr>
        <w:t>.</w:t>
      </w:r>
      <w:r w:rsidR="00792A60" w:rsidRPr="00B525F4">
        <w:rPr>
          <w:sz w:val="28"/>
          <w:szCs w:val="28"/>
        </w:rPr>
        <w:t>3</w:t>
      </w:r>
      <w:r w:rsidRPr="00B525F4">
        <w:rPr>
          <w:sz w:val="28"/>
          <w:szCs w:val="28"/>
        </w:rPr>
        <w:t>, ее надежность можно оценить равную как:</w:t>
      </w:r>
    </w:p>
    <w:p w:rsidR="00111319" w:rsidRPr="00B525F4" w:rsidRDefault="00111319" w:rsidP="00111319">
      <w:pPr>
        <w:shd w:val="clear" w:color="auto" w:fill="FFFFFF"/>
        <w:spacing w:line="360" w:lineRule="auto"/>
        <w:ind w:firstLine="720"/>
        <w:jc w:val="both"/>
        <w:rPr>
          <w:sz w:val="28"/>
          <w:szCs w:val="28"/>
        </w:rPr>
      </w:pPr>
      <w:r w:rsidRPr="00B525F4">
        <w:rPr>
          <w:sz w:val="28"/>
          <w:szCs w:val="28"/>
        </w:rPr>
        <w:t>15 вопросов – 100 %,</w:t>
      </w:r>
    </w:p>
    <w:p w:rsidR="00111319" w:rsidRPr="00B525F4" w:rsidRDefault="00111319" w:rsidP="00111319">
      <w:pPr>
        <w:shd w:val="clear" w:color="auto" w:fill="FFFFFF"/>
        <w:spacing w:line="360" w:lineRule="auto"/>
        <w:ind w:firstLine="720"/>
        <w:jc w:val="both"/>
        <w:rPr>
          <w:sz w:val="28"/>
          <w:szCs w:val="28"/>
        </w:rPr>
      </w:pPr>
      <w:r w:rsidRPr="00B525F4">
        <w:rPr>
          <w:sz w:val="28"/>
          <w:szCs w:val="28"/>
        </w:rPr>
        <w:t>да – 10;</w:t>
      </w:r>
    </w:p>
    <w:p w:rsidR="00111319" w:rsidRPr="00B525F4" w:rsidRDefault="00111319" w:rsidP="00111319">
      <w:pPr>
        <w:shd w:val="clear" w:color="auto" w:fill="FFFFFF"/>
        <w:spacing w:line="360" w:lineRule="auto"/>
        <w:ind w:firstLine="720"/>
        <w:jc w:val="both"/>
        <w:rPr>
          <w:sz w:val="28"/>
          <w:szCs w:val="28"/>
        </w:rPr>
      </w:pPr>
      <w:r w:rsidRPr="00B525F4">
        <w:rPr>
          <w:sz w:val="28"/>
          <w:szCs w:val="28"/>
        </w:rPr>
        <w:lastRenderedPageBreak/>
        <w:t>нет -5.</w:t>
      </w:r>
    </w:p>
    <w:p w:rsidR="00111319" w:rsidRPr="00B525F4" w:rsidRDefault="00111319" w:rsidP="00111319">
      <w:pPr>
        <w:shd w:val="clear" w:color="auto" w:fill="FFFFFF"/>
        <w:spacing w:line="360" w:lineRule="auto"/>
        <w:ind w:firstLine="720"/>
        <w:jc w:val="both"/>
        <w:rPr>
          <w:sz w:val="28"/>
          <w:szCs w:val="28"/>
        </w:rPr>
      </w:pPr>
      <w:r w:rsidRPr="00B525F4">
        <w:rPr>
          <w:sz w:val="28"/>
          <w:szCs w:val="28"/>
        </w:rPr>
        <w:t>Формула для расчета: 10 × 100 / 15 = 66,7 % - риск средств контроля.</w:t>
      </w:r>
    </w:p>
    <w:p w:rsidR="00111319" w:rsidRPr="00B525F4" w:rsidRDefault="00111319" w:rsidP="00187AAB">
      <w:pPr>
        <w:shd w:val="clear" w:color="auto" w:fill="FFFFFF"/>
        <w:spacing w:line="360" w:lineRule="auto"/>
        <w:ind w:firstLine="720"/>
        <w:jc w:val="both"/>
        <w:rPr>
          <w:sz w:val="28"/>
          <w:szCs w:val="28"/>
        </w:rPr>
      </w:pPr>
      <w:r w:rsidRPr="00B525F4">
        <w:rPr>
          <w:sz w:val="28"/>
          <w:szCs w:val="28"/>
        </w:rPr>
        <w:t>Делаем вывод: систему внутреннего контроля можно охарактеризовать как находящуюся на среднем уровне, так как надежность равна 66,7 %, следовательно, полностью рассчитывать на систему внутреннего контроля нельзя.</w:t>
      </w:r>
    </w:p>
    <w:p w:rsidR="00111319" w:rsidRPr="00B525F4" w:rsidRDefault="00111319" w:rsidP="00111319">
      <w:pPr>
        <w:spacing w:line="360" w:lineRule="auto"/>
        <w:ind w:firstLine="720"/>
        <w:jc w:val="both"/>
        <w:rPr>
          <w:sz w:val="28"/>
          <w:szCs w:val="28"/>
        </w:rPr>
      </w:pPr>
      <w:r w:rsidRPr="00B525F4">
        <w:rPr>
          <w:sz w:val="28"/>
          <w:szCs w:val="28"/>
        </w:rPr>
        <w:t xml:space="preserve">Общий план контроля ООО «Никольское </w:t>
      </w:r>
      <w:proofErr w:type="spellStart"/>
      <w:r w:rsidRPr="00B525F4">
        <w:rPr>
          <w:sz w:val="28"/>
          <w:szCs w:val="28"/>
        </w:rPr>
        <w:t>Агро</w:t>
      </w:r>
      <w:proofErr w:type="spellEnd"/>
      <w:r w:rsidRPr="00B525F4">
        <w:rPr>
          <w:sz w:val="28"/>
          <w:szCs w:val="28"/>
        </w:rPr>
        <w:t>»</w:t>
      </w:r>
      <w:r w:rsidRPr="00B525F4">
        <w:rPr>
          <w:color w:val="000000"/>
          <w:sz w:val="28"/>
          <w:szCs w:val="28"/>
          <w:shd w:val="clear" w:color="auto" w:fill="FFFFFF"/>
        </w:rPr>
        <w:t xml:space="preserve"> </w:t>
      </w:r>
      <w:r w:rsidRPr="00B525F4">
        <w:rPr>
          <w:sz w:val="28"/>
          <w:szCs w:val="28"/>
        </w:rPr>
        <w:t>представим в табл</w:t>
      </w:r>
      <w:r w:rsidR="00187AAB">
        <w:rPr>
          <w:sz w:val="28"/>
          <w:szCs w:val="28"/>
        </w:rPr>
        <w:t>ице 4.4</w:t>
      </w:r>
      <w:r w:rsidRPr="00B525F4">
        <w:rPr>
          <w:sz w:val="28"/>
          <w:szCs w:val="28"/>
        </w:rPr>
        <w:t>.</w:t>
      </w:r>
    </w:p>
    <w:p w:rsidR="00111319" w:rsidRPr="00B525F4" w:rsidRDefault="00111319" w:rsidP="00111319">
      <w:pPr>
        <w:spacing w:line="360" w:lineRule="auto"/>
        <w:jc w:val="both"/>
        <w:rPr>
          <w:sz w:val="28"/>
          <w:szCs w:val="28"/>
        </w:rPr>
      </w:pPr>
    </w:p>
    <w:p w:rsidR="00111319" w:rsidRPr="00B525F4" w:rsidRDefault="00111319" w:rsidP="00111319">
      <w:pPr>
        <w:spacing w:line="360" w:lineRule="auto"/>
        <w:rPr>
          <w:sz w:val="28"/>
          <w:szCs w:val="28"/>
        </w:rPr>
      </w:pPr>
      <w:r w:rsidRPr="00B525F4">
        <w:rPr>
          <w:sz w:val="28"/>
          <w:szCs w:val="28"/>
        </w:rPr>
        <w:t xml:space="preserve">Таблица </w:t>
      </w:r>
      <w:r w:rsidR="00187AAB">
        <w:rPr>
          <w:sz w:val="28"/>
          <w:szCs w:val="28"/>
        </w:rPr>
        <w:t>4.4</w:t>
      </w:r>
      <w:r w:rsidRPr="00B525F4">
        <w:rPr>
          <w:sz w:val="28"/>
          <w:szCs w:val="28"/>
        </w:rPr>
        <w:t xml:space="preserve"> - Общий план контроля ООО «Никольское </w:t>
      </w:r>
      <w:proofErr w:type="spellStart"/>
      <w:r w:rsidRPr="00B525F4">
        <w:rPr>
          <w:sz w:val="28"/>
          <w:szCs w:val="28"/>
        </w:rPr>
        <w:t>Агро</w:t>
      </w:r>
      <w:proofErr w:type="spellEnd"/>
      <w:r w:rsidRPr="00B525F4">
        <w:rPr>
          <w:sz w:val="28"/>
          <w:szCs w:val="28"/>
        </w:rPr>
        <w:t>»</w:t>
      </w:r>
    </w:p>
    <w:tbl>
      <w:tblPr>
        <w:tblStyle w:val="aa"/>
        <w:tblW w:w="0" w:type="auto"/>
        <w:tblInd w:w="108" w:type="dxa"/>
        <w:tblLook w:val="04A0"/>
      </w:tblPr>
      <w:tblGrid>
        <w:gridCol w:w="9356"/>
      </w:tblGrid>
      <w:tr w:rsidR="00111319" w:rsidRPr="00B525F4" w:rsidTr="00E84319">
        <w:tc>
          <w:tcPr>
            <w:tcW w:w="9356" w:type="dxa"/>
          </w:tcPr>
          <w:p w:rsidR="00111319" w:rsidRPr="00B525F4" w:rsidRDefault="00111319" w:rsidP="00AB28B3">
            <w:pPr>
              <w:rPr>
                <w:sz w:val="24"/>
                <w:szCs w:val="24"/>
              </w:rPr>
            </w:pPr>
          </w:p>
          <w:p w:rsidR="00111319" w:rsidRPr="00B525F4" w:rsidRDefault="00111319" w:rsidP="00AB28B3">
            <w:pPr>
              <w:rPr>
                <w:sz w:val="24"/>
                <w:szCs w:val="24"/>
              </w:rPr>
            </w:pPr>
            <w:r w:rsidRPr="00B525F4">
              <w:rPr>
                <w:sz w:val="24"/>
                <w:szCs w:val="24"/>
              </w:rPr>
              <w:t xml:space="preserve">Проверяемая организация:    </w:t>
            </w:r>
            <w:r w:rsidR="00E84319" w:rsidRPr="00B525F4">
              <w:rPr>
                <w:sz w:val="24"/>
                <w:szCs w:val="24"/>
              </w:rPr>
              <w:t xml:space="preserve">        </w:t>
            </w:r>
            <w:r w:rsidRPr="00B525F4">
              <w:rPr>
                <w:sz w:val="24"/>
                <w:szCs w:val="24"/>
              </w:rPr>
              <w:t xml:space="preserve">ООО «Никольское </w:t>
            </w:r>
            <w:proofErr w:type="spellStart"/>
            <w:r w:rsidRPr="00B525F4">
              <w:rPr>
                <w:sz w:val="24"/>
                <w:szCs w:val="24"/>
              </w:rPr>
              <w:t>Агро</w:t>
            </w:r>
            <w:proofErr w:type="spellEnd"/>
            <w:r w:rsidRPr="00B525F4">
              <w:rPr>
                <w:sz w:val="24"/>
                <w:szCs w:val="24"/>
              </w:rPr>
              <w:t>»</w:t>
            </w:r>
          </w:p>
          <w:p w:rsidR="00111319" w:rsidRPr="00B525F4" w:rsidRDefault="00111319" w:rsidP="00AB28B3">
            <w:pPr>
              <w:rPr>
                <w:sz w:val="24"/>
                <w:szCs w:val="24"/>
              </w:rPr>
            </w:pPr>
            <w:r w:rsidRPr="00B525F4">
              <w:rPr>
                <w:sz w:val="24"/>
                <w:szCs w:val="24"/>
              </w:rPr>
              <w:t>Период контроля:</w:t>
            </w:r>
            <w:r w:rsidR="00E84319" w:rsidRPr="00B525F4">
              <w:rPr>
                <w:sz w:val="24"/>
                <w:szCs w:val="24"/>
              </w:rPr>
              <w:t xml:space="preserve">                           01.01.2016 – 31.12.2016</w:t>
            </w:r>
          </w:p>
          <w:p w:rsidR="00111319" w:rsidRPr="00B525F4" w:rsidRDefault="00111319" w:rsidP="00AB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575"/>
              </w:tabs>
              <w:rPr>
                <w:sz w:val="24"/>
                <w:szCs w:val="24"/>
              </w:rPr>
            </w:pPr>
            <w:r w:rsidRPr="00B525F4">
              <w:rPr>
                <w:sz w:val="24"/>
                <w:szCs w:val="24"/>
              </w:rPr>
              <w:t xml:space="preserve">Руководитель  группы: </w:t>
            </w:r>
            <w:r w:rsidRPr="00B525F4">
              <w:rPr>
                <w:sz w:val="24"/>
                <w:szCs w:val="24"/>
              </w:rPr>
              <w:tab/>
              <w:t xml:space="preserve">           Щелков Д.А.</w:t>
            </w:r>
          </w:p>
          <w:p w:rsidR="00111319" w:rsidRPr="00B525F4" w:rsidRDefault="00111319" w:rsidP="00AB28B3">
            <w:pPr>
              <w:jc w:val="both"/>
              <w:rPr>
                <w:sz w:val="24"/>
                <w:szCs w:val="24"/>
              </w:rPr>
            </w:pPr>
            <w:r w:rsidRPr="00B525F4">
              <w:rPr>
                <w:sz w:val="24"/>
                <w:szCs w:val="24"/>
              </w:rPr>
              <w:t xml:space="preserve">Состав группы: </w:t>
            </w:r>
            <w:r w:rsidRPr="00B525F4">
              <w:rPr>
                <w:sz w:val="24"/>
                <w:szCs w:val="24"/>
              </w:rPr>
              <w:tab/>
              <w:t xml:space="preserve">                      </w:t>
            </w:r>
            <w:proofErr w:type="spellStart"/>
            <w:r w:rsidRPr="00B525F4">
              <w:rPr>
                <w:sz w:val="24"/>
                <w:szCs w:val="24"/>
              </w:rPr>
              <w:t>Роева</w:t>
            </w:r>
            <w:proofErr w:type="spellEnd"/>
            <w:r w:rsidRPr="00B525F4">
              <w:rPr>
                <w:sz w:val="24"/>
                <w:szCs w:val="24"/>
              </w:rPr>
              <w:t xml:space="preserve"> Н.В., </w:t>
            </w:r>
            <w:proofErr w:type="spellStart"/>
            <w:r w:rsidRPr="00B525F4">
              <w:rPr>
                <w:sz w:val="24"/>
                <w:szCs w:val="24"/>
              </w:rPr>
              <w:t>Димидова</w:t>
            </w:r>
            <w:proofErr w:type="spellEnd"/>
            <w:r w:rsidRPr="00B525F4">
              <w:rPr>
                <w:sz w:val="24"/>
                <w:szCs w:val="24"/>
              </w:rPr>
              <w:t xml:space="preserve"> А.А.</w:t>
            </w:r>
          </w:p>
          <w:p w:rsidR="00111319" w:rsidRPr="00B525F4" w:rsidRDefault="00111319" w:rsidP="00AB28B3">
            <w:pPr>
              <w:jc w:val="both"/>
              <w:rPr>
                <w:sz w:val="24"/>
                <w:szCs w:val="24"/>
              </w:rPr>
            </w:pPr>
          </w:p>
        </w:tc>
      </w:tr>
    </w:tbl>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278"/>
        <w:gridCol w:w="2700"/>
        <w:gridCol w:w="1838"/>
      </w:tblGrid>
      <w:tr w:rsidR="00111319" w:rsidRPr="00B525F4" w:rsidTr="00E84319">
        <w:tc>
          <w:tcPr>
            <w:tcW w:w="540" w:type="dxa"/>
          </w:tcPr>
          <w:p w:rsidR="00111319" w:rsidRPr="00B525F4" w:rsidRDefault="00111319" w:rsidP="00AB28B3">
            <w:pPr>
              <w:jc w:val="center"/>
            </w:pPr>
            <w:r w:rsidRPr="00B525F4">
              <w:t xml:space="preserve">№ </w:t>
            </w:r>
            <w:proofErr w:type="spellStart"/>
            <w:proofErr w:type="gramStart"/>
            <w:r w:rsidRPr="00B525F4">
              <w:t>п</w:t>
            </w:r>
            <w:proofErr w:type="spellEnd"/>
            <w:proofErr w:type="gramEnd"/>
            <w:r w:rsidRPr="00B525F4">
              <w:t>/</w:t>
            </w:r>
            <w:proofErr w:type="spellStart"/>
            <w:r w:rsidRPr="00B525F4">
              <w:t>п</w:t>
            </w:r>
            <w:proofErr w:type="spellEnd"/>
          </w:p>
        </w:tc>
        <w:tc>
          <w:tcPr>
            <w:tcW w:w="4278" w:type="dxa"/>
          </w:tcPr>
          <w:p w:rsidR="00111319" w:rsidRPr="00B525F4" w:rsidRDefault="00111319" w:rsidP="00AB28B3">
            <w:pPr>
              <w:jc w:val="center"/>
            </w:pPr>
            <w:r w:rsidRPr="00B525F4">
              <w:t>Перечень процедур</w:t>
            </w:r>
          </w:p>
        </w:tc>
        <w:tc>
          <w:tcPr>
            <w:tcW w:w="2700" w:type="dxa"/>
          </w:tcPr>
          <w:p w:rsidR="00111319" w:rsidRPr="00B525F4" w:rsidRDefault="00111319" w:rsidP="00AB28B3">
            <w:pPr>
              <w:jc w:val="center"/>
            </w:pPr>
            <w:r w:rsidRPr="00B525F4">
              <w:t>Период проведения</w:t>
            </w:r>
          </w:p>
        </w:tc>
        <w:tc>
          <w:tcPr>
            <w:tcW w:w="1838" w:type="dxa"/>
          </w:tcPr>
          <w:p w:rsidR="00111319" w:rsidRPr="00B525F4" w:rsidRDefault="00111319" w:rsidP="00AB28B3">
            <w:pPr>
              <w:jc w:val="center"/>
            </w:pPr>
            <w:r w:rsidRPr="00B525F4">
              <w:t>Исполнитель ФИО</w:t>
            </w:r>
          </w:p>
        </w:tc>
      </w:tr>
      <w:tr w:rsidR="00111319" w:rsidRPr="00B525F4" w:rsidTr="00E84319">
        <w:tc>
          <w:tcPr>
            <w:tcW w:w="540" w:type="dxa"/>
          </w:tcPr>
          <w:p w:rsidR="00111319" w:rsidRPr="00B525F4" w:rsidRDefault="00111319" w:rsidP="00AB28B3">
            <w:pPr>
              <w:jc w:val="center"/>
            </w:pPr>
            <w:r w:rsidRPr="00B525F4">
              <w:t>1</w:t>
            </w:r>
          </w:p>
        </w:tc>
        <w:tc>
          <w:tcPr>
            <w:tcW w:w="4278" w:type="dxa"/>
          </w:tcPr>
          <w:p w:rsidR="00111319" w:rsidRPr="00B525F4" w:rsidRDefault="00111319" w:rsidP="00AB28B3">
            <w:pPr>
              <w:jc w:val="center"/>
            </w:pPr>
            <w:r w:rsidRPr="00B525F4">
              <w:t>2</w:t>
            </w:r>
          </w:p>
        </w:tc>
        <w:tc>
          <w:tcPr>
            <w:tcW w:w="2700" w:type="dxa"/>
          </w:tcPr>
          <w:p w:rsidR="00111319" w:rsidRPr="00B525F4" w:rsidRDefault="00111319" w:rsidP="00AB28B3">
            <w:pPr>
              <w:jc w:val="center"/>
            </w:pPr>
            <w:r w:rsidRPr="00B525F4">
              <w:t>3</w:t>
            </w:r>
          </w:p>
        </w:tc>
        <w:tc>
          <w:tcPr>
            <w:tcW w:w="1838" w:type="dxa"/>
          </w:tcPr>
          <w:p w:rsidR="00111319" w:rsidRPr="00B525F4" w:rsidRDefault="00111319" w:rsidP="00AB28B3">
            <w:pPr>
              <w:jc w:val="center"/>
            </w:pPr>
            <w:r w:rsidRPr="00B525F4">
              <w:t>4</w:t>
            </w:r>
          </w:p>
        </w:tc>
      </w:tr>
      <w:tr w:rsidR="00111319" w:rsidRPr="00B525F4" w:rsidTr="00E84319">
        <w:tc>
          <w:tcPr>
            <w:tcW w:w="540" w:type="dxa"/>
          </w:tcPr>
          <w:p w:rsidR="00111319" w:rsidRPr="00B525F4" w:rsidRDefault="00111319" w:rsidP="00AB28B3">
            <w:pPr>
              <w:jc w:val="center"/>
            </w:pPr>
            <w:r w:rsidRPr="00B525F4">
              <w:t>1</w:t>
            </w:r>
          </w:p>
        </w:tc>
        <w:tc>
          <w:tcPr>
            <w:tcW w:w="4278" w:type="dxa"/>
          </w:tcPr>
          <w:p w:rsidR="00111319" w:rsidRPr="00B525F4" w:rsidRDefault="00111319" w:rsidP="00AB28B3">
            <w:r w:rsidRPr="00B525F4">
              <w:t>Запросить документы (оформить в виде запроса стандартной формы)</w:t>
            </w:r>
          </w:p>
        </w:tc>
        <w:tc>
          <w:tcPr>
            <w:tcW w:w="2700" w:type="dxa"/>
          </w:tcPr>
          <w:p w:rsidR="00111319" w:rsidRPr="00B525F4" w:rsidRDefault="00176E64" w:rsidP="00AB28B3">
            <w:pPr>
              <w:jc w:val="center"/>
            </w:pPr>
            <w:r w:rsidRPr="00B525F4">
              <w:t>16.03.2016</w:t>
            </w:r>
            <w:r w:rsidR="00111319" w:rsidRPr="00B525F4">
              <w:t>-17.03.201</w:t>
            </w:r>
            <w:r w:rsidRPr="00B525F4">
              <w:t>6</w:t>
            </w:r>
          </w:p>
        </w:tc>
        <w:tc>
          <w:tcPr>
            <w:tcW w:w="1838" w:type="dxa"/>
          </w:tcPr>
          <w:p w:rsidR="00111319" w:rsidRPr="00B525F4" w:rsidRDefault="00111319" w:rsidP="00AB28B3">
            <w:pPr>
              <w:jc w:val="center"/>
            </w:pPr>
            <w:proofErr w:type="spellStart"/>
            <w:r w:rsidRPr="00B525F4">
              <w:t>Роева</w:t>
            </w:r>
            <w:proofErr w:type="spellEnd"/>
            <w:r w:rsidRPr="00B525F4">
              <w:t xml:space="preserve"> Н.В.</w:t>
            </w:r>
          </w:p>
        </w:tc>
      </w:tr>
      <w:tr w:rsidR="00111319" w:rsidRPr="00B525F4" w:rsidTr="00E84319">
        <w:tc>
          <w:tcPr>
            <w:tcW w:w="540" w:type="dxa"/>
          </w:tcPr>
          <w:p w:rsidR="00111319" w:rsidRPr="00B525F4" w:rsidRDefault="00111319" w:rsidP="00AB28B3">
            <w:pPr>
              <w:jc w:val="center"/>
            </w:pPr>
            <w:r w:rsidRPr="00B525F4">
              <w:t>2</w:t>
            </w:r>
          </w:p>
        </w:tc>
        <w:tc>
          <w:tcPr>
            <w:tcW w:w="4278" w:type="dxa"/>
          </w:tcPr>
          <w:p w:rsidR="00111319" w:rsidRPr="00B525F4" w:rsidRDefault="00111319" w:rsidP="00AB28B3">
            <w:r w:rsidRPr="00B525F4">
              <w:rPr>
                <w:color w:val="000000"/>
                <w:shd w:val="clear" w:color="auto" w:fill="FFFFFF"/>
              </w:rPr>
              <w:t>Проверка первичной документации по учету затрат на производство продукции растениеводства</w:t>
            </w:r>
          </w:p>
        </w:tc>
        <w:tc>
          <w:tcPr>
            <w:tcW w:w="2700" w:type="dxa"/>
          </w:tcPr>
          <w:p w:rsidR="00111319" w:rsidRPr="00B525F4" w:rsidRDefault="00176E64" w:rsidP="00AB28B3">
            <w:pPr>
              <w:jc w:val="center"/>
            </w:pPr>
            <w:r w:rsidRPr="00B525F4">
              <w:t>18.03.2016</w:t>
            </w:r>
            <w:r w:rsidR="00111319" w:rsidRPr="00B525F4">
              <w:t>-19.03.201</w:t>
            </w:r>
            <w:r w:rsidRPr="00B525F4">
              <w:t>6</w:t>
            </w:r>
          </w:p>
        </w:tc>
        <w:tc>
          <w:tcPr>
            <w:tcW w:w="1838" w:type="dxa"/>
          </w:tcPr>
          <w:p w:rsidR="00111319" w:rsidRPr="00B525F4" w:rsidRDefault="00111319" w:rsidP="00AB28B3">
            <w:pPr>
              <w:jc w:val="center"/>
            </w:pPr>
            <w:proofErr w:type="spellStart"/>
            <w:r w:rsidRPr="00B525F4">
              <w:t>Димидова</w:t>
            </w:r>
            <w:proofErr w:type="spellEnd"/>
            <w:r w:rsidRPr="00B525F4">
              <w:t xml:space="preserve"> А.А.</w:t>
            </w:r>
          </w:p>
        </w:tc>
      </w:tr>
      <w:tr w:rsidR="00111319" w:rsidRPr="00B525F4" w:rsidTr="00E84319">
        <w:tc>
          <w:tcPr>
            <w:tcW w:w="540" w:type="dxa"/>
          </w:tcPr>
          <w:p w:rsidR="00111319" w:rsidRPr="00B525F4" w:rsidRDefault="00111319" w:rsidP="00AB28B3">
            <w:pPr>
              <w:jc w:val="center"/>
            </w:pPr>
            <w:r w:rsidRPr="00B525F4">
              <w:t>3</w:t>
            </w:r>
          </w:p>
        </w:tc>
        <w:tc>
          <w:tcPr>
            <w:tcW w:w="4278" w:type="dxa"/>
          </w:tcPr>
          <w:p w:rsidR="00111319" w:rsidRPr="00B525F4" w:rsidRDefault="00111319" w:rsidP="00AB28B3">
            <w:r w:rsidRPr="00B525F4">
              <w:rPr>
                <w:color w:val="000000"/>
                <w:shd w:val="clear" w:color="auto" w:fill="FFFFFF"/>
              </w:rPr>
              <w:t>Проверка данных регистров учета затрат на производство продукции растениеводства и сверка их данных со счетами Главной книги</w:t>
            </w:r>
          </w:p>
        </w:tc>
        <w:tc>
          <w:tcPr>
            <w:tcW w:w="2700" w:type="dxa"/>
          </w:tcPr>
          <w:p w:rsidR="00111319" w:rsidRPr="00B525F4" w:rsidRDefault="00111319" w:rsidP="00AB28B3">
            <w:pPr>
              <w:jc w:val="center"/>
            </w:pPr>
            <w:r w:rsidRPr="00B525F4">
              <w:t>20.03.201</w:t>
            </w:r>
            <w:r w:rsidR="00176E64" w:rsidRPr="00B525F4">
              <w:t>6</w:t>
            </w:r>
          </w:p>
        </w:tc>
        <w:tc>
          <w:tcPr>
            <w:tcW w:w="1838" w:type="dxa"/>
          </w:tcPr>
          <w:p w:rsidR="00111319" w:rsidRPr="00B525F4" w:rsidRDefault="00111319" w:rsidP="00AB28B3">
            <w:pPr>
              <w:jc w:val="center"/>
            </w:pPr>
            <w:proofErr w:type="spellStart"/>
            <w:r w:rsidRPr="00B525F4">
              <w:t>Димидова</w:t>
            </w:r>
            <w:proofErr w:type="spellEnd"/>
            <w:r w:rsidRPr="00B525F4">
              <w:t xml:space="preserve"> А.А.</w:t>
            </w:r>
          </w:p>
        </w:tc>
      </w:tr>
      <w:tr w:rsidR="00111319" w:rsidRPr="00B525F4" w:rsidTr="00E84319">
        <w:tc>
          <w:tcPr>
            <w:tcW w:w="540" w:type="dxa"/>
          </w:tcPr>
          <w:p w:rsidR="00111319" w:rsidRPr="00B525F4" w:rsidRDefault="00111319" w:rsidP="00AB28B3">
            <w:pPr>
              <w:jc w:val="center"/>
            </w:pPr>
            <w:r w:rsidRPr="00B525F4">
              <w:t>4</w:t>
            </w:r>
          </w:p>
        </w:tc>
        <w:tc>
          <w:tcPr>
            <w:tcW w:w="4278" w:type="dxa"/>
          </w:tcPr>
          <w:p w:rsidR="00111319" w:rsidRPr="00B525F4" w:rsidRDefault="00111319" w:rsidP="00AB28B3">
            <w:r w:rsidRPr="00B525F4">
              <w:rPr>
                <w:color w:val="000000"/>
                <w:shd w:val="clear" w:color="auto" w:fill="FFFFFF"/>
              </w:rPr>
              <w:t>Анализ состава и обоснованности отнесения отдельных видов расходов на себестоимость продукции</w:t>
            </w:r>
          </w:p>
        </w:tc>
        <w:tc>
          <w:tcPr>
            <w:tcW w:w="2700" w:type="dxa"/>
          </w:tcPr>
          <w:p w:rsidR="00111319" w:rsidRPr="00B525F4" w:rsidRDefault="00176E64" w:rsidP="00AB28B3">
            <w:pPr>
              <w:jc w:val="center"/>
            </w:pPr>
            <w:r w:rsidRPr="00B525F4">
              <w:t>23.03.2016</w:t>
            </w:r>
            <w:r w:rsidR="00111319" w:rsidRPr="00B525F4">
              <w:t>-25.03.201</w:t>
            </w:r>
            <w:r w:rsidRPr="00B525F4">
              <w:t>6</w:t>
            </w:r>
          </w:p>
        </w:tc>
        <w:tc>
          <w:tcPr>
            <w:tcW w:w="1838" w:type="dxa"/>
          </w:tcPr>
          <w:p w:rsidR="00111319" w:rsidRPr="00B525F4" w:rsidRDefault="00111319" w:rsidP="00AB28B3">
            <w:pPr>
              <w:jc w:val="center"/>
            </w:pPr>
            <w:proofErr w:type="spellStart"/>
            <w:r w:rsidRPr="00B525F4">
              <w:t>Димидова</w:t>
            </w:r>
            <w:proofErr w:type="spellEnd"/>
            <w:r w:rsidRPr="00B525F4">
              <w:t xml:space="preserve"> А.А.</w:t>
            </w:r>
          </w:p>
        </w:tc>
      </w:tr>
      <w:tr w:rsidR="00111319" w:rsidRPr="00B525F4" w:rsidTr="00E84319">
        <w:tc>
          <w:tcPr>
            <w:tcW w:w="540" w:type="dxa"/>
          </w:tcPr>
          <w:p w:rsidR="00111319" w:rsidRPr="00B525F4" w:rsidRDefault="00111319" w:rsidP="00AB28B3">
            <w:pPr>
              <w:jc w:val="center"/>
            </w:pPr>
            <w:r w:rsidRPr="00B525F4">
              <w:t>5</w:t>
            </w:r>
          </w:p>
        </w:tc>
        <w:tc>
          <w:tcPr>
            <w:tcW w:w="4278" w:type="dxa"/>
          </w:tcPr>
          <w:p w:rsidR="00111319" w:rsidRPr="00B525F4" w:rsidRDefault="00111319" w:rsidP="00AB28B3">
            <w:r w:rsidRPr="00B525F4">
              <w:rPr>
                <w:color w:val="000000"/>
                <w:shd w:val="clear" w:color="auto" w:fill="FFFFFF"/>
              </w:rPr>
              <w:t>Оценка соблюдения выбранного методы учета затрат на производство продукции растениеводства</w:t>
            </w:r>
          </w:p>
        </w:tc>
        <w:tc>
          <w:tcPr>
            <w:tcW w:w="2700" w:type="dxa"/>
          </w:tcPr>
          <w:p w:rsidR="00111319" w:rsidRPr="00B525F4" w:rsidRDefault="00111319" w:rsidP="00AB28B3">
            <w:pPr>
              <w:jc w:val="center"/>
            </w:pPr>
            <w:r w:rsidRPr="00B525F4">
              <w:t>26.03.201</w:t>
            </w:r>
            <w:r w:rsidR="00176E64" w:rsidRPr="00B525F4">
              <w:t>6</w:t>
            </w:r>
          </w:p>
        </w:tc>
        <w:tc>
          <w:tcPr>
            <w:tcW w:w="1838" w:type="dxa"/>
          </w:tcPr>
          <w:p w:rsidR="00111319" w:rsidRPr="00B525F4" w:rsidRDefault="00111319" w:rsidP="00AB28B3">
            <w:pPr>
              <w:jc w:val="center"/>
            </w:pPr>
            <w:proofErr w:type="spellStart"/>
            <w:r w:rsidRPr="00B525F4">
              <w:t>Роева</w:t>
            </w:r>
            <w:proofErr w:type="spellEnd"/>
            <w:r w:rsidRPr="00B525F4">
              <w:t xml:space="preserve"> Н.В.</w:t>
            </w:r>
          </w:p>
        </w:tc>
      </w:tr>
      <w:tr w:rsidR="00111319" w:rsidRPr="00B525F4" w:rsidTr="00E84319">
        <w:tc>
          <w:tcPr>
            <w:tcW w:w="540" w:type="dxa"/>
          </w:tcPr>
          <w:p w:rsidR="00111319" w:rsidRPr="00B525F4" w:rsidRDefault="00111319" w:rsidP="00AB28B3">
            <w:pPr>
              <w:jc w:val="center"/>
            </w:pPr>
            <w:r w:rsidRPr="00B525F4">
              <w:t>6</w:t>
            </w:r>
          </w:p>
        </w:tc>
        <w:tc>
          <w:tcPr>
            <w:tcW w:w="4278" w:type="dxa"/>
          </w:tcPr>
          <w:p w:rsidR="00111319" w:rsidRPr="00B525F4" w:rsidRDefault="00111319" w:rsidP="00AB28B3">
            <w:r w:rsidRPr="00B525F4">
              <w:rPr>
                <w:color w:val="000000"/>
                <w:shd w:val="clear" w:color="auto" w:fill="FFFFFF"/>
              </w:rPr>
              <w:t>Проверка правильности разграничения производственных затрат на производство продукции растениеводства</w:t>
            </w:r>
          </w:p>
        </w:tc>
        <w:tc>
          <w:tcPr>
            <w:tcW w:w="2700" w:type="dxa"/>
          </w:tcPr>
          <w:p w:rsidR="00111319" w:rsidRPr="00B525F4" w:rsidRDefault="00111319" w:rsidP="00AB28B3">
            <w:pPr>
              <w:jc w:val="center"/>
            </w:pPr>
            <w:r w:rsidRPr="00B525F4">
              <w:t>27.03.201</w:t>
            </w:r>
            <w:r w:rsidR="00176E64" w:rsidRPr="00B525F4">
              <w:t>6</w:t>
            </w:r>
          </w:p>
        </w:tc>
        <w:tc>
          <w:tcPr>
            <w:tcW w:w="1838" w:type="dxa"/>
          </w:tcPr>
          <w:p w:rsidR="00111319" w:rsidRPr="00B525F4" w:rsidRDefault="00111319" w:rsidP="00AB28B3">
            <w:pPr>
              <w:jc w:val="center"/>
            </w:pPr>
            <w:proofErr w:type="spellStart"/>
            <w:r w:rsidRPr="00B525F4">
              <w:t>Димидова</w:t>
            </w:r>
            <w:proofErr w:type="spellEnd"/>
            <w:r w:rsidRPr="00B525F4">
              <w:t xml:space="preserve"> А.А.</w:t>
            </w:r>
          </w:p>
        </w:tc>
      </w:tr>
      <w:tr w:rsidR="00111319" w:rsidRPr="00B525F4" w:rsidTr="00E84319">
        <w:tc>
          <w:tcPr>
            <w:tcW w:w="540" w:type="dxa"/>
          </w:tcPr>
          <w:p w:rsidR="00111319" w:rsidRPr="00B525F4" w:rsidRDefault="00111319" w:rsidP="00AB28B3">
            <w:pPr>
              <w:jc w:val="center"/>
            </w:pPr>
            <w:r w:rsidRPr="00B525F4">
              <w:t>7</w:t>
            </w:r>
          </w:p>
        </w:tc>
        <w:tc>
          <w:tcPr>
            <w:tcW w:w="4278" w:type="dxa"/>
          </w:tcPr>
          <w:p w:rsidR="00111319" w:rsidRPr="00B525F4" w:rsidRDefault="00111319" w:rsidP="00AB28B3">
            <w:r w:rsidRPr="00B525F4">
              <w:rPr>
                <w:color w:val="000000"/>
                <w:shd w:val="clear" w:color="auto" w:fill="FFFFFF"/>
              </w:rPr>
              <w:t>Проверка правильности списания общепроизводственных и общехозяйственных расходов</w:t>
            </w:r>
          </w:p>
        </w:tc>
        <w:tc>
          <w:tcPr>
            <w:tcW w:w="2700" w:type="dxa"/>
          </w:tcPr>
          <w:p w:rsidR="00111319" w:rsidRPr="00B525F4" w:rsidRDefault="00111319" w:rsidP="00AB28B3">
            <w:pPr>
              <w:jc w:val="center"/>
            </w:pPr>
            <w:r w:rsidRPr="00B525F4">
              <w:t>30.03.201</w:t>
            </w:r>
            <w:r w:rsidR="00176E64" w:rsidRPr="00B525F4">
              <w:t>6</w:t>
            </w:r>
          </w:p>
        </w:tc>
        <w:tc>
          <w:tcPr>
            <w:tcW w:w="1838" w:type="dxa"/>
          </w:tcPr>
          <w:p w:rsidR="00111319" w:rsidRPr="00B525F4" w:rsidRDefault="00111319" w:rsidP="00AB28B3">
            <w:pPr>
              <w:jc w:val="center"/>
            </w:pPr>
            <w:proofErr w:type="spellStart"/>
            <w:r w:rsidRPr="00B525F4">
              <w:t>Роева</w:t>
            </w:r>
            <w:proofErr w:type="spellEnd"/>
            <w:r w:rsidRPr="00B525F4">
              <w:t xml:space="preserve"> Н.В.</w:t>
            </w:r>
          </w:p>
        </w:tc>
      </w:tr>
    </w:tbl>
    <w:p w:rsidR="001B4EB1" w:rsidRDefault="001B4EB1"/>
    <w:p w:rsidR="001B4EB1" w:rsidRDefault="001B4EB1">
      <w:pPr>
        <w:spacing w:after="200" w:line="276" w:lineRule="auto"/>
      </w:pPr>
      <w:r>
        <w:br w:type="page"/>
      </w:r>
    </w:p>
    <w:p w:rsidR="001B4EB1" w:rsidRDefault="001B4EB1" w:rsidP="001B4EB1">
      <w:pPr>
        <w:jc w:val="right"/>
      </w:pPr>
      <w:r>
        <w:lastRenderedPageBreak/>
        <w:t>Продолжение таблицы 4.4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278"/>
        <w:gridCol w:w="2700"/>
        <w:gridCol w:w="1838"/>
      </w:tblGrid>
      <w:tr w:rsidR="00111319" w:rsidRPr="00B525F4" w:rsidTr="00E84319">
        <w:tc>
          <w:tcPr>
            <w:tcW w:w="540" w:type="dxa"/>
          </w:tcPr>
          <w:p w:rsidR="00111319" w:rsidRPr="00B525F4" w:rsidRDefault="00111319" w:rsidP="00AB28B3">
            <w:pPr>
              <w:jc w:val="center"/>
            </w:pPr>
            <w:r w:rsidRPr="00B525F4">
              <w:t>8</w:t>
            </w:r>
          </w:p>
        </w:tc>
        <w:tc>
          <w:tcPr>
            <w:tcW w:w="4278" w:type="dxa"/>
          </w:tcPr>
          <w:p w:rsidR="00111319" w:rsidRPr="00B525F4" w:rsidRDefault="00111319" w:rsidP="00AB28B3">
            <w:pPr>
              <w:rPr>
                <w:color w:val="000000"/>
                <w:shd w:val="clear" w:color="auto" w:fill="FFFFFF"/>
              </w:rPr>
            </w:pPr>
            <w:r w:rsidRPr="00B525F4">
              <w:rPr>
                <w:color w:val="000000"/>
                <w:shd w:val="clear" w:color="auto" w:fill="FFFFFF"/>
              </w:rPr>
              <w:t>Подсчет и сверка данных аналитического учета затрат на производство продукции растениеводства с данными учетных регистров</w:t>
            </w:r>
          </w:p>
        </w:tc>
        <w:tc>
          <w:tcPr>
            <w:tcW w:w="2700" w:type="dxa"/>
          </w:tcPr>
          <w:p w:rsidR="00111319" w:rsidRPr="00B525F4" w:rsidRDefault="00111319" w:rsidP="00AB28B3">
            <w:pPr>
              <w:jc w:val="center"/>
            </w:pPr>
            <w:r w:rsidRPr="00B525F4">
              <w:t>31.03.201</w:t>
            </w:r>
            <w:r w:rsidR="00176E64" w:rsidRPr="00B525F4">
              <w:t>6</w:t>
            </w:r>
          </w:p>
        </w:tc>
        <w:tc>
          <w:tcPr>
            <w:tcW w:w="1838" w:type="dxa"/>
          </w:tcPr>
          <w:p w:rsidR="00111319" w:rsidRPr="00B525F4" w:rsidRDefault="00111319" w:rsidP="00AB28B3">
            <w:pPr>
              <w:jc w:val="center"/>
            </w:pPr>
            <w:proofErr w:type="spellStart"/>
            <w:r w:rsidRPr="00B525F4">
              <w:t>Димидова</w:t>
            </w:r>
            <w:proofErr w:type="spellEnd"/>
            <w:r w:rsidRPr="00B525F4">
              <w:t xml:space="preserve"> А.А.</w:t>
            </w:r>
          </w:p>
        </w:tc>
      </w:tr>
      <w:tr w:rsidR="00111319" w:rsidRPr="00B525F4" w:rsidTr="00E84319">
        <w:tc>
          <w:tcPr>
            <w:tcW w:w="540" w:type="dxa"/>
          </w:tcPr>
          <w:p w:rsidR="00111319" w:rsidRPr="00B525F4" w:rsidRDefault="00111319" w:rsidP="00AB28B3">
            <w:pPr>
              <w:jc w:val="center"/>
            </w:pPr>
            <w:r w:rsidRPr="00B525F4">
              <w:t>9</w:t>
            </w:r>
          </w:p>
        </w:tc>
        <w:tc>
          <w:tcPr>
            <w:tcW w:w="4278" w:type="dxa"/>
          </w:tcPr>
          <w:p w:rsidR="00111319" w:rsidRPr="00B525F4" w:rsidRDefault="00111319" w:rsidP="00AB28B3">
            <w:pPr>
              <w:rPr>
                <w:color w:val="000000"/>
                <w:shd w:val="clear" w:color="auto" w:fill="FFFFFF"/>
              </w:rPr>
            </w:pPr>
            <w:r w:rsidRPr="00B525F4">
              <w:rPr>
                <w:color w:val="000000"/>
                <w:shd w:val="clear" w:color="auto" w:fill="FFFFFF"/>
              </w:rPr>
              <w:t>Проверка правильности исчисления себестоимости продукции</w:t>
            </w:r>
          </w:p>
        </w:tc>
        <w:tc>
          <w:tcPr>
            <w:tcW w:w="2700" w:type="dxa"/>
          </w:tcPr>
          <w:p w:rsidR="00111319" w:rsidRPr="00B525F4" w:rsidRDefault="00176E64" w:rsidP="00AB28B3">
            <w:pPr>
              <w:jc w:val="center"/>
            </w:pPr>
            <w:r w:rsidRPr="00B525F4">
              <w:t>01.04.2016</w:t>
            </w:r>
            <w:r w:rsidR="00111319" w:rsidRPr="00B525F4">
              <w:t>-02.04.201</w:t>
            </w:r>
            <w:r w:rsidRPr="00B525F4">
              <w:t>6</w:t>
            </w:r>
          </w:p>
        </w:tc>
        <w:tc>
          <w:tcPr>
            <w:tcW w:w="1838" w:type="dxa"/>
          </w:tcPr>
          <w:p w:rsidR="00111319" w:rsidRPr="00B525F4" w:rsidRDefault="00111319" w:rsidP="00AB28B3">
            <w:pPr>
              <w:jc w:val="center"/>
            </w:pPr>
            <w:proofErr w:type="spellStart"/>
            <w:r w:rsidRPr="00B525F4">
              <w:t>Роева</w:t>
            </w:r>
            <w:proofErr w:type="spellEnd"/>
            <w:r w:rsidRPr="00B525F4">
              <w:t xml:space="preserve"> Н.В.</w:t>
            </w:r>
          </w:p>
        </w:tc>
      </w:tr>
      <w:tr w:rsidR="00111319" w:rsidRPr="00B525F4" w:rsidTr="00E84319">
        <w:tc>
          <w:tcPr>
            <w:tcW w:w="540" w:type="dxa"/>
          </w:tcPr>
          <w:p w:rsidR="00111319" w:rsidRPr="00B525F4" w:rsidRDefault="00111319" w:rsidP="00AB28B3">
            <w:pPr>
              <w:jc w:val="center"/>
            </w:pPr>
            <w:r w:rsidRPr="00B525F4">
              <w:t>10</w:t>
            </w:r>
          </w:p>
        </w:tc>
        <w:tc>
          <w:tcPr>
            <w:tcW w:w="4278" w:type="dxa"/>
          </w:tcPr>
          <w:p w:rsidR="00111319" w:rsidRPr="00B525F4" w:rsidRDefault="00111319" w:rsidP="00AB28B3">
            <w:r w:rsidRPr="00B525F4">
              <w:rPr>
                <w:shd w:val="clear" w:color="auto" w:fill="FFFFFF"/>
              </w:rPr>
              <w:t>Подготовка заключения по результатам контроля</w:t>
            </w:r>
          </w:p>
        </w:tc>
        <w:tc>
          <w:tcPr>
            <w:tcW w:w="2700" w:type="dxa"/>
          </w:tcPr>
          <w:p w:rsidR="00111319" w:rsidRPr="00B525F4" w:rsidRDefault="00176E64" w:rsidP="00AB28B3">
            <w:pPr>
              <w:jc w:val="center"/>
            </w:pPr>
            <w:r w:rsidRPr="00B525F4">
              <w:t>03.04.2016</w:t>
            </w:r>
            <w:r w:rsidR="00111319" w:rsidRPr="00B525F4">
              <w:t>-05.04.201</w:t>
            </w:r>
            <w:r w:rsidRPr="00B525F4">
              <w:t>6</w:t>
            </w:r>
          </w:p>
        </w:tc>
        <w:tc>
          <w:tcPr>
            <w:tcW w:w="1838" w:type="dxa"/>
          </w:tcPr>
          <w:p w:rsidR="00111319" w:rsidRPr="00B525F4" w:rsidRDefault="00111319" w:rsidP="00AB28B3">
            <w:pPr>
              <w:jc w:val="center"/>
            </w:pPr>
            <w:proofErr w:type="spellStart"/>
            <w:r w:rsidRPr="00B525F4">
              <w:t>Роева</w:t>
            </w:r>
            <w:proofErr w:type="spellEnd"/>
            <w:r w:rsidRPr="00B525F4">
              <w:t xml:space="preserve"> Н.В.</w:t>
            </w:r>
          </w:p>
          <w:p w:rsidR="00111319" w:rsidRPr="00B525F4" w:rsidRDefault="00111319" w:rsidP="00AB28B3">
            <w:pPr>
              <w:jc w:val="center"/>
            </w:pPr>
            <w:proofErr w:type="spellStart"/>
            <w:r w:rsidRPr="00B525F4">
              <w:t>Димидова</w:t>
            </w:r>
            <w:proofErr w:type="spellEnd"/>
            <w:r w:rsidRPr="00B525F4">
              <w:t xml:space="preserve"> А.А.</w:t>
            </w:r>
          </w:p>
          <w:p w:rsidR="00111319" w:rsidRPr="00B525F4" w:rsidRDefault="00111319" w:rsidP="00AB28B3">
            <w:pPr>
              <w:jc w:val="center"/>
            </w:pPr>
            <w:r w:rsidRPr="00B525F4">
              <w:t>Щелков Д.А.</w:t>
            </w:r>
          </w:p>
        </w:tc>
      </w:tr>
    </w:tbl>
    <w:p w:rsidR="00111319" w:rsidRPr="00B525F4" w:rsidRDefault="00111319" w:rsidP="00111319">
      <w:pPr>
        <w:jc w:val="both"/>
      </w:pPr>
    </w:p>
    <w:p w:rsidR="00111319" w:rsidRPr="00B525F4" w:rsidRDefault="00111319" w:rsidP="00111319">
      <w:pPr>
        <w:spacing w:line="360" w:lineRule="auto"/>
        <w:ind w:firstLine="720"/>
        <w:jc w:val="both"/>
        <w:rPr>
          <w:sz w:val="28"/>
          <w:szCs w:val="28"/>
        </w:rPr>
      </w:pPr>
      <w:r w:rsidRPr="00B525F4">
        <w:rPr>
          <w:sz w:val="28"/>
          <w:szCs w:val="28"/>
        </w:rPr>
        <w:t xml:space="preserve">На базе общего  контроля в ООО «Никольское </w:t>
      </w:r>
      <w:proofErr w:type="spellStart"/>
      <w:r w:rsidRPr="00B525F4">
        <w:rPr>
          <w:sz w:val="28"/>
          <w:szCs w:val="28"/>
        </w:rPr>
        <w:t>Агро</w:t>
      </w:r>
      <w:proofErr w:type="spellEnd"/>
      <w:r w:rsidRPr="00B525F4">
        <w:rPr>
          <w:sz w:val="28"/>
          <w:szCs w:val="28"/>
        </w:rPr>
        <w:t>» разрабатывают программу контроля, которая определяет характер, временные рамки и объем запланированных процедур, необходимых для осуществления общего плана контроля.</w:t>
      </w:r>
    </w:p>
    <w:p w:rsidR="00111319" w:rsidRPr="00B525F4" w:rsidRDefault="00111319" w:rsidP="00111319">
      <w:pPr>
        <w:spacing w:line="360" w:lineRule="auto"/>
        <w:ind w:firstLine="720"/>
        <w:jc w:val="both"/>
        <w:rPr>
          <w:sz w:val="28"/>
          <w:szCs w:val="28"/>
        </w:rPr>
      </w:pPr>
      <w:r w:rsidRPr="00B525F4">
        <w:rPr>
          <w:sz w:val="28"/>
          <w:szCs w:val="28"/>
        </w:rPr>
        <w:t xml:space="preserve">Составляя программу контроля затрат на производство продукции растениеводства, контролер направляет свои усилия на проверку тех участков, которые не подвергались контролю или мало контролировались бухгалтерией. </w:t>
      </w:r>
    </w:p>
    <w:p w:rsidR="00111319" w:rsidRPr="00B525F4" w:rsidRDefault="00111319" w:rsidP="00111319">
      <w:pPr>
        <w:spacing w:line="360" w:lineRule="auto"/>
        <w:ind w:firstLine="720"/>
        <w:jc w:val="both"/>
        <w:rPr>
          <w:sz w:val="28"/>
          <w:szCs w:val="28"/>
        </w:rPr>
      </w:pPr>
      <w:r w:rsidRPr="00B525F4">
        <w:rPr>
          <w:sz w:val="28"/>
          <w:szCs w:val="28"/>
        </w:rPr>
        <w:t xml:space="preserve">Программа контроля ООО «Никольское </w:t>
      </w:r>
      <w:proofErr w:type="spellStart"/>
      <w:r w:rsidRPr="00B525F4">
        <w:rPr>
          <w:sz w:val="28"/>
          <w:szCs w:val="28"/>
        </w:rPr>
        <w:t>Агро</w:t>
      </w:r>
      <w:proofErr w:type="spellEnd"/>
      <w:r w:rsidRPr="00B525F4">
        <w:rPr>
          <w:sz w:val="28"/>
          <w:szCs w:val="28"/>
        </w:rPr>
        <w:t xml:space="preserve">» представлена </w:t>
      </w:r>
      <w:r w:rsidR="00187AAB">
        <w:rPr>
          <w:sz w:val="28"/>
          <w:szCs w:val="28"/>
        </w:rPr>
        <w:t>в таблице 4.5</w:t>
      </w:r>
      <w:r w:rsidRPr="00B525F4">
        <w:rPr>
          <w:sz w:val="28"/>
          <w:szCs w:val="28"/>
        </w:rPr>
        <w:t>.</w:t>
      </w:r>
    </w:p>
    <w:p w:rsidR="00111319" w:rsidRPr="00B525F4" w:rsidRDefault="00111319" w:rsidP="00111319">
      <w:pPr>
        <w:spacing w:line="360" w:lineRule="auto"/>
        <w:ind w:firstLine="720"/>
        <w:jc w:val="both"/>
        <w:rPr>
          <w:sz w:val="28"/>
          <w:szCs w:val="28"/>
        </w:rPr>
      </w:pPr>
    </w:p>
    <w:p w:rsidR="00111319" w:rsidRPr="00B525F4" w:rsidRDefault="00187AAB" w:rsidP="00111319">
      <w:pPr>
        <w:spacing w:line="360" w:lineRule="auto"/>
        <w:jc w:val="both"/>
        <w:rPr>
          <w:sz w:val="28"/>
          <w:szCs w:val="28"/>
        </w:rPr>
      </w:pPr>
      <w:r>
        <w:rPr>
          <w:sz w:val="28"/>
          <w:szCs w:val="28"/>
        </w:rPr>
        <w:t>Таблица 4.5</w:t>
      </w:r>
      <w:r w:rsidR="00111319" w:rsidRPr="00B525F4">
        <w:rPr>
          <w:sz w:val="28"/>
          <w:szCs w:val="28"/>
        </w:rPr>
        <w:t xml:space="preserve"> – Программа контроля затрат на производство продукции растениеводства в ООО «Никольское </w:t>
      </w:r>
      <w:proofErr w:type="spellStart"/>
      <w:r w:rsidR="00111319" w:rsidRPr="00B525F4">
        <w:rPr>
          <w:sz w:val="28"/>
          <w:szCs w:val="28"/>
        </w:rPr>
        <w:t>Агро</w:t>
      </w:r>
      <w:proofErr w:type="spellEnd"/>
      <w:r w:rsidR="00111319" w:rsidRPr="00B525F4">
        <w:rPr>
          <w:sz w:val="28"/>
          <w:szCs w:val="28"/>
        </w:rPr>
        <w:t>»</w:t>
      </w:r>
    </w:p>
    <w:p w:rsidR="00176E64" w:rsidRPr="00B525F4" w:rsidRDefault="00176E64" w:rsidP="00111319">
      <w:pPr>
        <w:spacing w:line="360" w:lineRule="auto"/>
        <w:jc w:val="both"/>
        <w:rPr>
          <w:sz w:val="28"/>
          <w:szCs w:val="28"/>
        </w:rPr>
      </w:pPr>
    </w:p>
    <w:tbl>
      <w:tblPr>
        <w:tblStyle w:val="aa"/>
        <w:tblW w:w="9356" w:type="dxa"/>
        <w:tblInd w:w="108" w:type="dxa"/>
        <w:tblLook w:val="04A0"/>
      </w:tblPr>
      <w:tblGrid>
        <w:gridCol w:w="9356"/>
      </w:tblGrid>
      <w:tr w:rsidR="00111319" w:rsidRPr="00B525F4" w:rsidTr="00E622DD">
        <w:tc>
          <w:tcPr>
            <w:tcW w:w="9356" w:type="dxa"/>
          </w:tcPr>
          <w:p w:rsidR="00111319" w:rsidRPr="00B525F4" w:rsidRDefault="00111319" w:rsidP="00AB28B3">
            <w:pPr>
              <w:rPr>
                <w:sz w:val="24"/>
                <w:szCs w:val="24"/>
              </w:rPr>
            </w:pPr>
            <w:r w:rsidRPr="00B525F4">
              <w:rPr>
                <w:sz w:val="24"/>
                <w:szCs w:val="24"/>
              </w:rPr>
              <w:t xml:space="preserve">Проверяемая организация:    </w:t>
            </w:r>
            <w:r w:rsidR="00E622DD" w:rsidRPr="00B525F4">
              <w:rPr>
                <w:sz w:val="24"/>
                <w:szCs w:val="24"/>
              </w:rPr>
              <w:t xml:space="preserve">        </w:t>
            </w:r>
            <w:r w:rsidRPr="00B525F4">
              <w:rPr>
                <w:sz w:val="24"/>
                <w:szCs w:val="24"/>
              </w:rPr>
              <w:t xml:space="preserve">ООО «Никольское </w:t>
            </w:r>
            <w:proofErr w:type="spellStart"/>
            <w:r w:rsidRPr="00B525F4">
              <w:rPr>
                <w:sz w:val="24"/>
                <w:szCs w:val="24"/>
              </w:rPr>
              <w:t>Агро</w:t>
            </w:r>
            <w:proofErr w:type="spellEnd"/>
            <w:r w:rsidRPr="00B525F4">
              <w:rPr>
                <w:sz w:val="24"/>
                <w:szCs w:val="24"/>
              </w:rPr>
              <w:t>»</w:t>
            </w:r>
          </w:p>
          <w:p w:rsidR="00111319" w:rsidRPr="00B525F4" w:rsidRDefault="00111319" w:rsidP="00AB28B3">
            <w:pPr>
              <w:rPr>
                <w:sz w:val="24"/>
                <w:szCs w:val="24"/>
              </w:rPr>
            </w:pPr>
            <w:r w:rsidRPr="00B525F4">
              <w:rPr>
                <w:sz w:val="24"/>
                <w:szCs w:val="24"/>
              </w:rPr>
              <w:t>Период контроля:</w:t>
            </w:r>
            <w:r w:rsidR="00E622DD" w:rsidRPr="00B525F4">
              <w:rPr>
                <w:sz w:val="24"/>
                <w:szCs w:val="24"/>
              </w:rPr>
              <w:t xml:space="preserve">                           01.01.2016 – 31.12.2016</w:t>
            </w:r>
          </w:p>
          <w:p w:rsidR="00111319" w:rsidRPr="00B525F4" w:rsidRDefault="00111319" w:rsidP="00AB2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575"/>
              </w:tabs>
              <w:rPr>
                <w:sz w:val="24"/>
                <w:szCs w:val="24"/>
              </w:rPr>
            </w:pPr>
            <w:r w:rsidRPr="00B525F4">
              <w:rPr>
                <w:sz w:val="24"/>
                <w:szCs w:val="24"/>
              </w:rPr>
              <w:t xml:space="preserve">Руководитель  группы: </w:t>
            </w:r>
            <w:r w:rsidRPr="00B525F4">
              <w:rPr>
                <w:sz w:val="24"/>
                <w:szCs w:val="24"/>
              </w:rPr>
              <w:tab/>
              <w:t xml:space="preserve">           Щелков Д.А.</w:t>
            </w:r>
          </w:p>
          <w:p w:rsidR="00111319" w:rsidRPr="00B525F4" w:rsidRDefault="00111319" w:rsidP="00AB28B3">
            <w:pPr>
              <w:jc w:val="both"/>
              <w:rPr>
                <w:sz w:val="24"/>
                <w:szCs w:val="24"/>
              </w:rPr>
            </w:pPr>
            <w:r w:rsidRPr="00B525F4">
              <w:rPr>
                <w:sz w:val="24"/>
                <w:szCs w:val="24"/>
              </w:rPr>
              <w:t xml:space="preserve">Состав группы: </w:t>
            </w:r>
            <w:r w:rsidRPr="00B525F4">
              <w:rPr>
                <w:sz w:val="24"/>
                <w:szCs w:val="24"/>
              </w:rPr>
              <w:tab/>
              <w:t xml:space="preserve">                      </w:t>
            </w:r>
            <w:proofErr w:type="spellStart"/>
            <w:r w:rsidRPr="00B525F4">
              <w:rPr>
                <w:sz w:val="24"/>
                <w:szCs w:val="24"/>
              </w:rPr>
              <w:t>Роева</w:t>
            </w:r>
            <w:proofErr w:type="spellEnd"/>
            <w:r w:rsidRPr="00B525F4">
              <w:rPr>
                <w:sz w:val="24"/>
                <w:szCs w:val="24"/>
              </w:rPr>
              <w:t xml:space="preserve"> Н.В., </w:t>
            </w:r>
            <w:proofErr w:type="spellStart"/>
            <w:r w:rsidRPr="00B525F4">
              <w:rPr>
                <w:sz w:val="24"/>
                <w:szCs w:val="24"/>
              </w:rPr>
              <w:t>Димидова</w:t>
            </w:r>
            <w:proofErr w:type="spellEnd"/>
            <w:r w:rsidRPr="00B525F4">
              <w:rPr>
                <w:sz w:val="24"/>
                <w:szCs w:val="24"/>
              </w:rPr>
              <w:t xml:space="preserve"> А.А.</w:t>
            </w:r>
          </w:p>
        </w:tc>
      </w:tr>
    </w:tbl>
    <w:p w:rsidR="001B4EB1" w:rsidRDefault="001B4EB1"/>
    <w:p w:rsidR="001B4EB1" w:rsidRDefault="001B4EB1">
      <w:pPr>
        <w:spacing w:after="200" w:line="276" w:lineRule="auto"/>
      </w:pPr>
      <w:r>
        <w:br w:type="page"/>
      </w:r>
    </w:p>
    <w:p w:rsidR="001B4EB1" w:rsidRDefault="001B4EB1" w:rsidP="001B4EB1">
      <w:pPr>
        <w:jc w:val="right"/>
      </w:pPr>
      <w:r>
        <w:lastRenderedPageBreak/>
        <w:t>Продолжение таблицы 4.5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992"/>
        <w:gridCol w:w="142"/>
        <w:gridCol w:w="3543"/>
        <w:gridCol w:w="851"/>
        <w:gridCol w:w="283"/>
        <w:gridCol w:w="1985"/>
      </w:tblGrid>
      <w:tr w:rsidR="00111319" w:rsidRPr="00B525F4" w:rsidTr="00E622DD">
        <w:trPr>
          <w:trHeight w:val="203"/>
        </w:trPr>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111319" w:rsidRPr="00B525F4" w:rsidRDefault="00111319" w:rsidP="00AB28B3">
            <w:pPr>
              <w:widowControl w:val="0"/>
              <w:autoSpaceDE w:val="0"/>
              <w:autoSpaceDN w:val="0"/>
              <w:adjustRightInd w:val="0"/>
              <w:jc w:val="center"/>
            </w:pPr>
            <w:r w:rsidRPr="00B525F4">
              <w:t>Перечень проверяемых процедур</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rsidR="00111319" w:rsidRPr="00B525F4" w:rsidRDefault="00111319" w:rsidP="00AB28B3">
            <w:pPr>
              <w:widowControl w:val="0"/>
              <w:autoSpaceDE w:val="0"/>
              <w:autoSpaceDN w:val="0"/>
              <w:adjustRightInd w:val="0"/>
              <w:jc w:val="center"/>
            </w:pPr>
            <w:r w:rsidRPr="00B525F4">
              <w:t>Источники информации</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111319" w:rsidRPr="00B525F4" w:rsidRDefault="00111319" w:rsidP="00AB28B3">
            <w:pPr>
              <w:widowControl w:val="0"/>
              <w:autoSpaceDE w:val="0"/>
              <w:autoSpaceDN w:val="0"/>
              <w:adjustRightInd w:val="0"/>
              <w:jc w:val="center"/>
            </w:pPr>
            <w:r w:rsidRPr="00B525F4">
              <w:t>Процедуры проверки</w:t>
            </w:r>
          </w:p>
        </w:tc>
      </w:tr>
      <w:tr w:rsidR="00111319" w:rsidRPr="00B525F4" w:rsidTr="00E622DD">
        <w:trPr>
          <w:trHeight w:val="165"/>
        </w:trPr>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111319" w:rsidRPr="00B525F4" w:rsidRDefault="00111319" w:rsidP="00AB28B3">
            <w:pPr>
              <w:widowControl w:val="0"/>
              <w:autoSpaceDE w:val="0"/>
              <w:autoSpaceDN w:val="0"/>
              <w:adjustRightInd w:val="0"/>
              <w:jc w:val="center"/>
            </w:pPr>
            <w:r w:rsidRPr="00B525F4">
              <w:t>1</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rsidR="00111319" w:rsidRPr="00B525F4" w:rsidRDefault="00111319" w:rsidP="00AB28B3">
            <w:pPr>
              <w:widowControl w:val="0"/>
              <w:autoSpaceDE w:val="0"/>
              <w:autoSpaceDN w:val="0"/>
              <w:adjustRightInd w:val="0"/>
              <w:jc w:val="center"/>
            </w:pPr>
            <w:r w:rsidRPr="00B525F4">
              <w:t>2</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111319" w:rsidRPr="00B525F4" w:rsidRDefault="00111319" w:rsidP="00AB28B3">
            <w:pPr>
              <w:widowControl w:val="0"/>
              <w:autoSpaceDE w:val="0"/>
              <w:autoSpaceDN w:val="0"/>
              <w:adjustRightInd w:val="0"/>
              <w:jc w:val="center"/>
            </w:pPr>
            <w:r w:rsidRPr="00B525F4">
              <w:t>3</w:t>
            </w:r>
          </w:p>
        </w:tc>
      </w:tr>
      <w:tr w:rsidR="00111319" w:rsidRPr="00B525F4" w:rsidTr="00E622DD">
        <w:trPr>
          <w:trHeight w:val="165"/>
        </w:trPr>
        <w:tc>
          <w:tcPr>
            <w:tcW w:w="9356" w:type="dxa"/>
            <w:gridSpan w:val="7"/>
            <w:tcBorders>
              <w:top w:val="single" w:sz="4" w:space="0" w:color="auto"/>
              <w:left w:val="single" w:sz="4" w:space="0" w:color="auto"/>
              <w:bottom w:val="single" w:sz="4" w:space="0" w:color="auto"/>
              <w:right w:val="single" w:sz="4" w:space="0" w:color="auto"/>
            </w:tcBorders>
            <w:vAlign w:val="center"/>
          </w:tcPr>
          <w:p w:rsidR="00111319" w:rsidRPr="00B525F4" w:rsidRDefault="00111319" w:rsidP="00AB28B3">
            <w:pPr>
              <w:widowControl w:val="0"/>
              <w:autoSpaceDE w:val="0"/>
              <w:autoSpaceDN w:val="0"/>
              <w:adjustRightInd w:val="0"/>
              <w:jc w:val="center"/>
            </w:pPr>
            <w:r w:rsidRPr="00B525F4">
              <w:t xml:space="preserve">1. Запрос документов для контроля </w:t>
            </w:r>
            <w:r w:rsidRPr="00B525F4">
              <w:rPr>
                <w:color w:val="000000"/>
                <w:shd w:val="clear" w:color="auto" w:fill="FFFFFF"/>
              </w:rPr>
              <w:t>затрат на производство продукции растениеводства</w:t>
            </w:r>
            <w:r w:rsidRPr="00B525F4">
              <w:t xml:space="preserve"> в ООО «Никольское </w:t>
            </w:r>
            <w:proofErr w:type="spellStart"/>
            <w:r w:rsidRPr="00B525F4">
              <w:t>Агро</w:t>
            </w:r>
            <w:proofErr w:type="spellEnd"/>
            <w:r w:rsidRPr="00B525F4">
              <w:t>»</w:t>
            </w:r>
          </w:p>
        </w:tc>
      </w:tr>
      <w:tr w:rsidR="00111319" w:rsidRPr="00B525F4" w:rsidTr="00E622DD">
        <w:trPr>
          <w:trHeight w:val="165"/>
        </w:trPr>
        <w:tc>
          <w:tcPr>
            <w:tcW w:w="1560" w:type="dxa"/>
            <w:tcBorders>
              <w:top w:val="single" w:sz="4" w:space="0" w:color="auto"/>
              <w:left w:val="single" w:sz="4" w:space="0" w:color="auto"/>
              <w:bottom w:val="single" w:sz="4" w:space="0" w:color="auto"/>
              <w:right w:val="single" w:sz="4" w:space="0" w:color="auto"/>
            </w:tcBorders>
          </w:tcPr>
          <w:p w:rsidR="00111319" w:rsidRPr="00B525F4" w:rsidRDefault="00111319" w:rsidP="00AB28B3">
            <w:pPr>
              <w:widowControl w:val="0"/>
              <w:autoSpaceDE w:val="0"/>
              <w:autoSpaceDN w:val="0"/>
              <w:adjustRightInd w:val="0"/>
            </w:pPr>
            <w:r w:rsidRPr="00B525F4">
              <w:t xml:space="preserve">1.1. Получение первичных документов по учету </w:t>
            </w:r>
            <w:r w:rsidRPr="00B525F4">
              <w:rPr>
                <w:color w:val="000000"/>
                <w:shd w:val="clear" w:color="auto" w:fill="FFFFFF"/>
              </w:rPr>
              <w:t>затрат на производство продукции растениеводства</w:t>
            </w:r>
          </w:p>
        </w:tc>
        <w:tc>
          <w:tcPr>
            <w:tcW w:w="5811" w:type="dxa"/>
            <w:gridSpan w:val="5"/>
            <w:tcBorders>
              <w:top w:val="single" w:sz="4" w:space="0" w:color="auto"/>
              <w:left w:val="single" w:sz="4" w:space="0" w:color="auto"/>
              <w:bottom w:val="single" w:sz="4" w:space="0" w:color="auto"/>
              <w:right w:val="single" w:sz="4" w:space="0" w:color="auto"/>
            </w:tcBorders>
          </w:tcPr>
          <w:p w:rsidR="00111319" w:rsidRPr="00B525F4" w:rsidRDefault="00111319" w:rsidP="00AB28B3">
            <w:pPr>
              <w:jc w:val="both"/>
            </w:pPr>
            <w:r w:rsidRPr="00B525F4">
              <w:t>- положение об учетной политике;</w:t>
            </w:r>
          </w:p>
          <w:p w:rsidR="00111319" w:rsidRPr="00B525F4" w:rsidRDefault="00111319" w:rsidP="00AB28B3">
            <w:pPr>
              <w:jc w:val="both"/>
            </w:pPr>
            <w:r w:rsidRPr="00B525F4">
              <w:t>- бухгалтерская (финансовая) отчетность организации;</w:t>
            </w:r>
          </w:p>
          <w:p w:rsidR="00111319" w:rsidRPr="00B525F4" w:rsidRDefault="00111319" w:rsidP="00AB28B3">
            <w:pPr>
              <w:jc w:val="both"/>
            </w:pPr>
            <w:r w:rsidRPr="00B525F4">
              <w:t xml:space="preserve">- </w:t>
            </w:r>
            <w:r w:rsidR="00E622DD" w:rsidRPr="00B525F4">
              <w:t xml:space="preserve">акт </w:t>
            </w:r>
            <w:r w:rsidRPr="00B525F4">
              <w:t xml:space="preserve">расхода </w:t>
            </w:r>
            <w:r w:rsidR="00E622DD" w:rsidRPr="00B525F4">
              <w:t>семян</w:t>
            </w:r>
            <w:r w:rsidRPr="00B525F4">
              <w:t xml:space="preserve"> </w:t>
            </w:r>
            <w:r w:rsidR="00E622DD" w:rsidRPr="00B525F4">
              <w:t>и посадочного материала (форма №СП-13</w:t>
            </w:r>
            <w:r w:rsidRPr="00B525F4">
              <w:t>);</w:t>
            </w:r>
          </w:p>
          <w:p w:rsidR="00111319" w:rsidRPr="00B525F4" w:rsidRDefault="00111319" w:rsidP="00AB28B3">
            <w:pPr>
              <w:jc w:val="both"/>
            </w:pPr>
            <w:r w:rsidRPr="00B525F4">
              <w:t>- накладная внутрихозяйственного назначения (форма №264-АПК);</w:t>
            </w:r>
          </w:p>
          <w:p w:rsidR="00111319" w:rsidRPr="00B525F4" w:rsidRDefault="00111319" w:rsidP="00AB28B3">
            <w:pPr>
              <w:jc w:val="both"/>
            </w:pPr>
            <w:r w:rsidRPr="00B525F4">
              <w:t xml:space="preserve">- </w:t>
            </w:r>
            <w:proofErr w:type="spellStart"/>
            <w:r w:rsidRPr="00B525F4">
              <w:t>лимитно-заборная</w:t>
            </w:r>
            <w:proofErr w:type="spellEnd"/>
            <w:r w:rsidRPr="00B525F4">
              <w:t xml:space="preserve"> ведомость (форм №269-АПК);</w:t>
            </w:r>
          </w:p>
          <w:p w:rsidR="001D400E" w:rsidRDefault="00111319" w:rsidP="00AB28B3">
            <w:pPr>
              <w:jc w:val="both"/>
            </w:pPr>
            <w:r w:rsidRPr="00B525F4">
              <w:t xml:space="preserve">- журнал </w:t>
            </w:r>
            <w:r w:rsidR="00E622DD" w:rsidRPr="00B525F4">
              <w:t>регистрации актов</w:t>
            </w:r>
          </w:p>
          <w:p w:rsidR="00111319" w:rsidRPr="00B525F4" w:rsidRDefault="00111319" w:rsidP="00AB28B3">
            <w:pPr>
              <w:jc w:val="both"/>
            </w:pPr>
            <w:r w:rsidRPr="00B525F4">
              <w:t>- ведомость учета (возврата) инвентаря и хозяйственных принадлежностей (форма №422-АПК);</w:t>
            </w:r>
          </w:p>
          <w:p w:rsidR="00111319" w:rsidRPr="00B525F4" w:rsidRDefault="00111319" w:rsidP="00AB28B3">
            <w:pPr>
              <w:jc w:val="both"/>
            </w:pPr>
            <w:r w:rsidRPr="00B525F4">
              <w:t>- расчет начисления оплаты труда работникам растениеводства (форма №413-АПК);</w:t>
            </w:r>
          </w:p>
          <w:p w:rsidR="00111319" w:rsidRPr="00B525F4" w:rsidRDefault="00111319" w:rsidP="00AB28B3">
            <w:pPr>
              <w:jc w:val="both"/>
            </w:pPr>
            <w:r w:rsidRPr="00B525F4">
              <w:t>- ведомость начисления амортизации и отчислений в ремонтный фонд по основным средствам (ф. №48-АПК);</w:t>
            </w:r>
          </w:p>
          <w:p w:rsidR="00111319" w:rsidRPr="00B525F4" w:rsidRDefault="00111319" w:rsidP="00AB28B3">
            <w:pPr>
              <w:jc w:val="both"/>
            </w:pPr>
            <w:r w:rsidRPr="00B525F4">
              <w:t>- регистры бухгалтерского учета, Главная книга и др.</w:t>
            </w:r>
          </w:p>
        </w:tc>
        <w:tc>
          <w:tcPr>
            <w:tcW w:w="1985" w:type="dxa"/>
            <w:tcBorders>
              <w:top w:val="single" w:sz="4" w:space="0" w:color="auto"/>
              <w:left w:val="single" w:sz="4" w:space="0" w:color="auto"/>
              <w:bottom w:val="single" w:sz="4" w:space="0" w:color="auto"/>
              <w:right w:val="single" w:sz="4" w:space="0" w:color="auto"/>
            </w:tcBorders>
          </w:tcPr>
          <w:p w:rsidR="00111319" w:rsidRPr="00B525F4" w:rsidRDefault="00111319" w:rsidP="00AB28B3">
            <w:pPr>
              <w:widowControl w:val="0"/>
              <w:autoSpaceDE w:val="0"/>
              <w:autoSpaceDN w:val="0"/>
              <w:adjustRightInd w:val="0"/>
            </w:pPr>
            <w:r w:rsidRPr="00B525F4">
              <w:t>Документы получены, проверены на наличие в них искажений и ошибок (арифметических ошибок, помарок, исправлений, неправильных реквизитов, наличие подписей и печатей)</w:t>
            </w:r>
          </w:p>
        </w:tc>
      </w:tr>
      <w:tr w:rsidR="00111319" w:rsidRPr="00B525F4" w:rsidTr="00E622DD">
        <w:trPr>
          <w:trHeight w:val="165"/>
        </w:trPr>
        <w:tc>
          <w:tcPr>
            <w:tcW w:w="9356" w:type="dxa"/>
            <w:gridSpan w:val="7"/>
            <w:tcBorders>
              <w:top w:val="single" w:sz="4" w:space="0" w:color="auto"/>
              <w:left w:val="single" w:sz="4" w:space="0" w:color="auto"/>
              <w:bottom w:val="single" w:sz="4" w:space="0" w:color="auto"/>
              <w:right w:val="single" w:sz="4" w:space="0" w:color="auto"/>
            </w:tcBorders>
            <w:vAlign w:val="center"/>
          </w:tcPr>
          <w:p w:rsidR="00111319" w:rsidRPr="00B525F4" w:rsidRDefault="00E622DD" w:rsidP="00AB28B3">
            <w:pPr>
              <w:widowControl w:val="0"/>
              <w:autoSpaceDE w:val="0"/>
              <w:autoSpaceDN w:val="0"/>
              <w:adjustRightInd w:val="0"/>
              <w:jc w:val="center"/>
            </w:pPr>
            <w:r w:rsidRPr="00B525F4">
              <w:br w:type="page"/>
              <w:t>2</w:t>
            </w:r>
            <w:r w:rsidR="00111319" w:rsidRPr="00B525F4">
              <w:t xml:space="preserve">. </w:t>
            </w:r>
            <w:r w:rsidR="00111319" w:rsidRPr="00B525F4">
              <w:rPr>
                <w:color w:val="000000"/>
                <w:shd w:val="clear" w:color="auto" w:fill="FFFFFF"/>
              </w:rPr>
              <w:t>Проверка данных регистров учета затрат на производство продукции растениеводства и сверка их данных со счетами Главной книги</w:t>
            </w:r>
          </w:p>
        </w:tc>
      </w:tr>
      <w:tr w:rsidR="00111319" w:rsidRPr="00B525F4" w:rsidTr="009F293D">
        <w:trPr>
          <w:trHeight w:val="165"/>
        </w:trPr>
        <w:tc>
          <w:tcPr>
            <w:tcW w:w="2694" w:type="dxa"/>
            <w:gridSpan w:val="3"/>
            <w:tcBorders>
              <w:top w:val="single" w:sz="4" w:space="0" w:color="auto"/>
              <w:left w:val="single" w:sz="4" w:space="0" w:color="auto"/>
              <w:bottom w:val="single" w:sz="4" w:space="0" w:color="auto"/>
              <w:right w:val="single" w:sz="4" w:space="0" w:color="auto"/>
            </w:tcBorders>
          </w:tcPr>
          <w:p w:rsidR="00111319" w:rsidRPr="00B525F4" w:rsidRDefault="00E622DD" w:rsidP="00AB28B3">
            <w:pPr>
              <w:widowControl w:val="0"/>
              <w:autoSpaceDE w:val="0"/>
              <w:autoSpaceDN w:val="0"/>
              <w:adjustRightInd w:val="0"/>
            </w:pPr>
            <w:r w:rsidRPr="00B525F4">
              <w:t>2</w:t>
            </w:r>
            <w:r w:rsidR="00111319" w:rsidRPr="00B525F4">
              <w:t>.1. Проверка регистров по учету с данными Главной книги</w:t>
            </w:r>
          </w:p>
        </w:tc>
        <w:tc>
          <w:tcPr>
            <w:tcW w:w="3543" w:type="dxa"/>
            <w:tcBorders>
              <w:top w:val="single" w:sz="4" w:space="0" w:color="auto"/>
              <w:left w:val="single" w:sz="4" w:space="0" w:color="auto"/>
              <w:bottom w:val="single" w:sz="4" w:space="0" w:color="auto"/>
              <w:right w:val="single" w:sz="4" w:space="0" w:color="auto"/>
            </w:tcBorders>
          </w:tcPr>
          <w:p w:rsidR="00111319" w:rsidRPr="00B525F4" w:rsidRDefault="00111319" w:rsidP="00AB28B3">
            <w:pPr>
              <w:widowControl w:val="0"/>
              <w:autoSpaceDE w:val="0"/>
              <w:autoSpaceDN w:val="0"/>
              <w:adjustRightInd w:val="0"/>
            </w:pPr>
            <w:r w:rsidRPr="00B525F4">
              <w:t xml:space="preserve">Регистры по учету </w:t>
            </w:r>
            <w:r w:rsidRPr="00B525F4">
              <w:rPr>
                <w:color w:val="000000"/>
                <w:shd w:val="clear" w:color="auto" w:fill="FFFFFF"/>
              </w:rPr>
              <w:t>затрат на производство продукции растениеводства</w:t>
            </w:r>
          </w:p>
        </w:tc>
        <w:tc>
          <w:tcPr>
            <w:tcW w:w="3119" w:type="dxa"/>
            <w:gridSpan w:val="3"/>
            <w:tcBorders>
              <w:top w:val="single" w:sz="4" w:space="0" w:color="auto"/>
              <w:left w:val="single" w:sz="4" w:space="0" w:color="auto"/>
              <w:bottom w:val="single" w:sz="4" w:space="0" w:color="auto"/>
              <w:right w:val="single" w:sz="4" w:space="0" w:color="auto"/>
            </w:tcBorders>
          </w:tcPr>
          <w:p w:rsidR="00111319" w:rsidRPr="00B525F4" w:rsidRDefault="00111319" w:rsidP="00AB28B3">
            <w:pPr>
              <w:widowControl w:val="0"/>
              <w:autoSpaceDE w:val="0"/>
              <w:autoSpaceDN w:val="0"/>
              <w:adjustRightInd w:val="0"/>
            </w:pPr>
            <w:r w:rsidRPr="00B525F4">
              <w:t>Все сделано правильно</w:t>
            </w:r>
          </w:p>
        </w:tc>
      </w:tr>
      <w:tr w:rsidR="00111319" w:rsidRPr="00B525F4" w:rsidTr="00E622DD">
        <w:trPr>
          <w:trHeight w:val="165"/>
        </w:trPr>
        <w:tc>
          <w:tcPr>
            <w:tcW w:w="9356" w:type="dxa"/>
            <w:gridSpan w:val="7"/>
            <w:tcBorders>
              <w:top w:val="single" w:sz="4" w:space="0" w:color="auto"/>
              <w:left w:val="single" w:sz="4" w:space="0" w:color="auto"/>
              <w:bottom w:val="single" w:sz="4" w:space="0" w:color="auto"/>
              <w:right w:val="single" w:sz="4" w:space="0" w:color="auto"/>
            </w:tcBorders>
            <w:vAlign w:val="center"/>
          </w:tcPr>
          <w:p w:rsidR="00111319" w:rsidRPr="00B525F4" w:rsidRDefault="001B4EB1" w:rsidP="00AB28B3">
            <w:pPr>
              <w:widowControl w:val="0"/>
              <w:autoSpaceDE w:val="0"/>
              <w:autoSpaceDN w:val="0"/>
              <w:adjustRightInd w:val="0"/>
              <w:jc w:val="center"/>
            </w:pPr>
            <w:r>
              <w:tab/>
            </w:r>
            <w:r w:rsidR="00E622DD" w:rsidRPr="00B525F4">
              <w:t>3</w:t>
            </w:r>
            <w:r w:rsidR="00111319" w:rsidRPr="00B525F4">
              <w:t xml:space="preserve">. Проверка оперативности регистрации фактов </w:t>
            </w:r>
            <w:r w:rsidR="00111319" w:rsidRPr="00B525F4">
              <w:rPr>
                <w:color w:val="000000"/>
                <w:shd w:val="clear" w:color="auto" w:fill="FFFFFF"/>
              </w:rPr>
              <w:t xml:space="preserve">затрат на производство продукции растениеводства </w:t>
            </w:r>
          </w:p>
        </w:tc>
      </w:tr>
      <w:tr w:rsidR="00111319" w:rsidRPr="00B525F4" w:rsidTr="009F293D">
        <w:trPr>
          <w:trHeight w:val="165"/>
        </w:trPr>
        <w:tc>
          <w:tcPr>
            <w:tcW w:w="2694" w:type="dxa"/>
            <w:gridSpan w:val="3"/>
            <w:tcBorders>
              <w:top w:val="single" w:sz="4" w:space="0" w:color="auto"/>
              <w:left w:val="single" w:sz="4" w:space="0" w:color="auto"/>
              <w:bottom w:val="single" w:sz="4" w:space="0" w:color="auto"/>
              <w:right w:val="single" w:sz="4" w:space="0" w:color="auto"/>
            </w:tcBorders>
          </w:tcPr>
          <w:p w:rsidR="00111319" w:rsidRPr="00B525F4" w:rsidRDefault="00E622DD" w:rsidP="00AB28B3">
            <w:pPr>
              <w:widowControl w:val="0"/>
              <w:autoSpaceDE w:val="0"/>
              <w:autoSpaceDN w:val="0"/>
              <w:adjustRightInd w:val="0"/>
            </w:pPr>
            <w:r w:rsidRPr="00B525F4">
              <w:t>3</w:t>
            </w:r>
            <w:r w:rsidR="00111319" w:rsidRPr="00B525F4">
              <w:t xml:space="preserve">.1. Проверка правильности занесения первичных документов в базу 1С </w:t>
            </w:r>
          </w:p>
        </w:tc>
        <w:tc>
          <w:tcPr>
            <w:tcW w:w="3543" w:type="dxa"/>
            <w:tcBorders>
              <w:top w:val="single" w:sz="4" w:space="0" w:color="auto"/>
              <w:left w:val="single" w:sz="4" w:space="0" w:color="auto"/>
              <w:bottom w:val="single" w:sz="4" w:space="0" w:color="auto"/>
              <w:right w:val="single" w:sz="4" w:space="0" w:color="auto"/>
            </w:tcBorders>
          </w:tcPr>
          <w:p w:rsidR="00111319" w:rsidRPr="00B525F4" w:rsidRDefault="00111319" w:rsidP="00E622DD">
            <w:pPr>
              <w:widowControl w:val="0"/>
              <w:autoSpaceDE w:val="0"/>
              <w:autoSpaceDN w:val="0"/>
              <w:adjustRightInd w:val="0"/>
            </w:pPr>
            <w:r w:rsidRPr="00B525F4">
              <w:t>Все вышеуказанные первичные документы по учету затрат на производство продукции</w:t>
            </w:r>
            <w:r w:rsidR="00E622DD" w:rsidRPr="00B525F4">
              <w:t xml:space="preserve"> растениеводства</w:t>
            </w:r>
          </w:p>
        </w:tc>
        <w:tc>
          <w:tcPr>
            <w:tcW w:w="3119" w:type="dxa"/>
            <w:gridSpan w:val="3"/>
            <w:tcBorders>
              <w:top w:val="single" w:sz="4" w:space="0" w:color="auto"/>
              <w:left w:val="single" w:sz="4" w:space="0" w:color="auto"/>
              <w:bottom w:val="single" w:sz="4" w:space="0" w:color="auto"/>
              <w:right w:val="single" w:sz="4" w:space="0" w:color="auto"/>
            </w:tcBorders>
          </w:tcPr>
          <w:p w:rsidR="00111319" w:rsidRPr="00B525F4" w:rsidRDefault="00111319" w:rsidP="00AB28B3">
            <w:pPr>
              <w:widowControl w:val="0"/>
              <w:autoSpaceDE w:val="0"/>
              <w:autoSpaceDN w:val="0"/>
              <w:adjustRightInd w:val="0"/>
            </w:pPr>
            <w:r w:rsidRPr="00B525F4">
              <w:t>Проверка сумм правильности занесения в программу и наименование работы или услуги</w:t>
            </w:r>
          </w:p>
        </w:tc>
      </w:tr>
      <w:tr w:rsidR="00111319" w:rsidRPr="00B525F4" w:rsidTr="009F293D">
        <w:trPr>
          <w:trHeight w:val="165"/>
        </w:trPr>
        <w:tc>
          <w:tcPr>
            <w:tcW w:w="2694" w:type="dxa"/>
            <w:gridSpan w:val="3"/>
            <w:tcBorders>
              <w:top w:val="single" w:sz="4" w:space="0" w:color="auto"/>
              <w:left w:val="single" w:sz="4" w:space="0" w:color="auto"/>
              <w:bottom w:val="single" w:sz="4" w:space="0" w:color="auto"/>
              <w:right w:val="single" w:sz="4" w:space="0" w:color="auto"/>
            </w:tcBorders>
          </w:tcPr>
          <w:p w:rsidR="00111319" w:rsidRPr="00B525F4" w:rsidRDefault="00E622DD" w:rsidP="00AB28B3">
            <w:pPr>
              <w:widowControl w:val="0"/>
              <w:autoSpaceDE w:val="0"/>
              <w:autoSpaceDN w:val="0"/>
              <w:adjustRightInd w:val="0"/>
            </w:pPr>
            <w:r w:rsidRPr="00B525F4">
              <w:t>3</w:t>
            </w:r>
            <w:r w:rsidR="00111319" w:rsidRPr="00B525F4">
              <w:t xml:space="preserve">.2. Проверка оперативности регистрации фактов по учету </w:t>
            </w:r>
            <w:r w:rsidR="00111319" w:rsidRPr="00B525F4">
              <w:rPr>
                <w:color w:val="000000"/>
                <w:shd w:val="clear" w:color="auto" w:fill="FFFFFF"/>
              </w:rPr>
              <w:t>затрат на производство продукции растениеводства</w:t>
            </w:r>
          </w:p>
        </w:tc>
        <w:tc>
          <w:tcPr>
            <w:tcW w:w="3543" w:type="dxa"/>
            <w:tcBorders>
              <w:top w:val="single" w:sz="4" w:space="0" w:color="auto"/>
              <w:left w:val="single" w:sz="4" w:space="0" w:color="auto"/>
              <w:bottom w:val="single" w:sz="4" w:space="0" w:color="auto"/>
              <w:right w:val="single" w:sz="4" w:space="0" w:color="auto"/>
            </w:tcBorders>
          </w:tcPr>
          <w:p w:rsidR="00111319" w:rsidRPr="00B525F4" w:rsidRDefault="00111319" w:rsidP="00AB28B3">
            <w:pPr>
              <w:widowControl w:val="0"/>
              <w:autoSpaceDE w:val="0"/>
              <w:autoSpaceDN w:val="0"/>
              <w:adjustRightInd w:val="0"/>
            </w:pPr>
            <w:r w:rsidRPr="00B525F4">
              <w:t xml:space="preserve">Все первичные документы по учету </w:t>
            </w:r>
            <w:r w:rsidRPr="00B525F4">
              <w:rPr>
                <w:color w:val="000000"/>
                <w:shd w:val="clear" w:color="auto" w:fill="FFFFFF"/>
              </w:rPr>
              <w:t>затрат на производство продукции растениеводства</w:t>
            </w:r>
          </w:p>
        </w:tc>
        <w:tc>
          <w:tcPr>
            <w:tcW w:w="3119" w:type="dxa"/>
            <w:gridSpan w:val="3"/>
            <w:tcBorders>
              <w:top w:val="single" w:sz="4" w:space="0" w:color="auto"/>
              <w:left w:val="single" w:sz="4" w:space="0" w:color="auto"/>
              <w:bottom w:val="single" w:sz="4" w:space="0" w:color="auto"/>
              <w:right w:val="single" w:sz="4" w:space="0" w:color="auto"/>
            </w:tcBorders>
          </w:tcPr>
          <w:p w:rsidR="00111319" w:rsidRPr="00B525F4" w:rsidRDefault="00111319" w:rsidP="00AB28B3">
            <w:pPr>
              <w:widowControl w:val="0"/>
              <w:autoSpaceDE w:val="0"/>
              <w:autoSpaceDN w:val="0"/>
              <w:adjustRightInd w:val="0"/>
            </w:pPr>
            <w:r w:rsidRPr="00B525F4">
              <w:t xml:space="preserve">Проверка того, своевременно ли выписываются первичные документы по факту </w:t>
            </w:r>
            <w:r w:rsidRPr="00B525F4">
              <w:rPr>
                <w:color w:val="000000"/>
                <w:shd w:val="clear" w:color="auto" w:fill="FFFFFF"/>
              </w:rPr>
              <w:t>затрат на производство продукции растениеводства</w:t>
            </w:r>
          </w:p>
        </w:tc>
      </w:tr>
      <w:tr w:rsidR="00111319" w:rsidRPr="00B525F4" w:rsidTr="00E622DD">
        <w:trPr>
          <w:trHeight w:val="165"/>
        </w:trPr>
        <w:tc>
          <w:tcPr>
            <w:tcW w:w="9356" w:type="dxa"/>
            <w:gridSpan w:val="7"/>
            <w:tcBorders>
              <w:top w:val="single" w:sz="4" w:space="0" w:color="auto"/>
              <w:left w:val="single" w:sz="4" w:space="0" w:color="auto"/>
              <w:bottom w:val="single" w:sz="4" w:space="0" w:color="auto"/>
              <w:right w:val="single" w:sz="4" w:space="0" w:color="auto"/>
            </w:tcBorders>
            <w:vAlign w:val="center"/>
          </w:tcPr>
          <w:p w:rsidR="00111319" w:rsidRPr="00B525F4" w:rsidRDefault="00E622DD" w:rsidP="00AB28B3">
            <w:pPr>
              <w:widowControl w:val="0"/>
              <w:autoSpaceDE w:val="0"/>
              <w:autoSpaceDN w:val="0"/>
              <w:adjustRightInd w:val="0"/>
              <w:jc w:val="center"/>
            </w:pPr>
            <w:r w:rsidRPr="00B525F4">
              <w:t>4</w:t>
            </w:r>
            <w:r w:rsidR="00111319" w:rsidRPr="00B525F4">
              <w:t>. Проверка законности первичной учетной документации</w:t>
            </w:r>
          </w:p>
        </w:tc>
      </w:tr>
      <w:tr w:rsidR="00111319" w:rsidRPr="00B525F4" w:rsidTr="009F293D">
        <w:trPr>
          <w:trHeight w:val="1851"/>
        </w:trPr>
        <w:tc>
          <w:tcPr>
            <w:tcW w:w="2694" w:type="dxa"/>
            <w:gridSpan w:val="3"/>
            <w:tcBorders>
              <w:top w:val="single" w:sz="4" w:space="0" w:color="auto"/>
              <w:left w:val="single" w:sz="4" w:space="0" w:color="auto"/>
              <w:bottom w:val="single" w:sz="4" w:space="0" w:color="auto"/>
              <w:right w:val="single" w:sz="4" w:space="0" w:color="auto"/>
            </w:tcBorders>
          </w:tcPr>
          <w:p w:rsidR="00111319" w:rsidRPr="00B525F4" w:rsidRDefault="00E622DD" w:rsidP="00AB28B3">
            <w:r w:rsidRPr="00B525F4">
              <w:t>4</w:t>
            </w:r>
            <w:r w:rsidR="00111319" w:rsidRPr="00B525F4">
              <w:t>.1. Проверка законности первичной учетной документации</w:t>
            </w:r>
          </w:p>
          <w:p w:rsidR="00111319" w:rsidRPr="00B525F4" w:rsidRDefault="00111319" w:rsidP="00AB28B3"/>
          <w:p w:rsidR="00111319" w:rsidRPr="00B525F4" w:rsidRDefault="00111319" w:rsidP="00AB28B3">
            <w:pPr>
              <w:widowControl w:val="0"/>
              <w:autoSpaceDE w:val="0"/>
              <w:autoSpaceDN w:val="0"/>
              <w:adjustRightInd w:val="0"/>
            </w:pPr>
          </w:p>
        </w:tc>
        <w:tc>
          <w:tcPr>
            <w:tcW w:w="3543" w:type="dxa"/>
            <w:tcBorders>
              <w:top w:val="single" w:sz="4" w:space="0" w:color="auto"/>
              <w:left w:val="single" w:sz="4" w:space="0" w:color="auto"/>
              <w:bottom w:val="single" w:sz="4" w:space="0" w:color="auto"/>
              <w:right w:val="single" w:sz="4" w:space="0" w:color="auto"/>
            </w:tcBorders>
          </w:tcPr>
          <w:p w:rsidR="00111319" w:rsidRPr="00B525F4" w:rsidRDefault="00111319" w:rsidP="00E622DD">
            <w:pPr>
              <w:widowControl w:val="0"/>
              <w:autoSpaceDE w:val="0"/>
              <w:autoSpaceDN w:val="0"/>
              <w:adjustRightInd w:val="0"/>
            </w:pPr>
            <w:r w:rsidRPr="00B525F4">
              <w:t xml:space="preserve">Все вышеуказанные первичные документы по учету затрат на производство продукции </w:t>
            </w:r>
            <w:r w:rsidR="00E622DD" w:rsidRPr="00B525F4">
              <w:t>растениеводства</w:t>
            </w:r>
          </w:p>
        </w:tc>
        <w:tc>
          <w:tcPr>
            <w:tcW w:w="3119" w:type="dxa"/>
            <w:gridSpan w:val="3"/>
            <w:tcBorders>
              <w:top w:val="single" w:sz="4" w:space="0" w:color="auto"/>
              <w:left w:val="single" w:sz="4" w:space="0" w:color="auto"/>
              <w:bottom w:val="single" w:sz="4" w:space="0" w:color="auto"/>
              <w:right w:val="single" w:sz="4" w:space="0" w:color="auto"/>
            </w:tcBorders>
          </w:tcPr>
          <w:p w:rsidR="00111319" w:rsidRPr="00B525F4" w:rsidRDefault="00111319" w:rsidP="00AB28B3">
            <w:pPr>
              <w:widowControl w:val="0"/>
              <w:autoSpaceDE w:val="0"/>
              <w:autoSpaceDN w:val="0"/>
              <w:adjustRightInd w:val="0"/>
            </w:pPr>
            <w:r w:rsidRPr="00B525F4">
              <w:t>Проверка на законность выставленных документов, должны соответствовать подписанному с двух сторон договору на оказание услуг</w:t>
            </w:r>
          </w:p>
        </w:tc>
      </w:tr>
    </w:tbl>
    <w:p w:rsidR="001B4EB1" w:rsidRDefault="001B4EB1">
      <w:pPr>
        <w:spacing w:after="200" w:line="276" w:lineRule="auto"/>
      </w:pPr>
    </w:p>
    <w:p w:rsidR="001B4EB1" w:rsidRDefault="001B4EB1" w:rsidP="001B4EB1">
      <w:pPr>
        <w:jc w:val="right"/>
      </w:pPr>
      <w:r>
        <w:lastRenderedPageBreak/>
        <w:t>Продолжение таблицы 4.5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3543"/>
        <w:gridCol w:w="3119"/>
      </w:tblGrid>
      <w:tr w:rsidR="00111319" w:rsidRPr="00B525F4" w:rsidTr="00E622DD">
        <w:trPr>
          <w:trHeight w:val="165"/>
        </w:trPr>
        <w:tc>
          <w:tcPr>
            <w:tcW w:w="9356" w:type="dxa"/>
            <w:gridSpan w:val="3"/>
            <w:tcBorders>
              <w:top w:val="single" w:sz="4" w:space="0" w:color="auto"/>
              <w:left w:val="single" w:sz="4" w:space="0" w:color="auto"/>
              <w:bottom w:val="single" w:sz="4" w:space="0" w:color="auto"/>
              <w:right w:val="single" w:sz="4" w:space="0" w:color="auto"/>
            </w:tcBorders>
            <w:vAlign w:val="center"/>
          </w:tcPr>
          <w:p w:rsidR="00111319" w:rsidRPr="00B525F4" w:rsidRDefault="00E622DD" w:rsidP="00AB28B3">
            <w:pPr>
              <w:widowControl w:val="0"/>
              <w:autoSpaceDE w:val="0"/>
              <w:autoSpaceDN w:val="0"/>
              <w:adjustRightInd w:val="0"/>
              <w:jc w:val="center"/>
            </w:pPr>
            <w:r w:rsidRPr="00B525F4">
              <w:t>5</w:t>
            </w:r>
            <w:r w:rsidR="00111319" w:rsidRPr="00B525F4">
              <w:t>. Проверка организации хранения документов и организации доступа к первичной учетной документации</w:t>
            </w:r>
          </w:p>
        </w:tc>
      </w:tr>
      <w:tr w:rsidR="00111319" w:rsidRPr="00B525F4" w:rsidTr="009F293D">
        <w:trPr>
          <w:trHeight w:val="165"/>
        </w:trPr>
        <w:tc>
          <w:tcPr>
            <w:tcW w:w="2694" w:type="dxa"/>
            <w:tcBorders>
              <w:top w:val="single" w:sz="4" w:space="0" w:color="auto"/>
              <w:left w:val="single" w:sz="4" w:space="0" w:color="auto"/>
              <w:bottom w:val="single" w:sz="4" w:space="0" w:color="auto"/>
              <w:right w:val="single" w:sz="4" w:space="0" w:color="auto"/>
            </w:tcBorders>
          </w:tcPr>
          <w:p w:rsidR="00111319" w:rsidRPr="00B525F4" w:rsidRDefault="00E622DD" w:rsidP="00AB28B3">
            <w:pPr>
              <w:widowControl w:val="0"/>
              <w:autoSpaceDE w:val="0"/>
              <w:autoSpaceDN w:val="0"/>
              <w:adjustRightInd w:val="0"/>
            </w:pPr>
            <w:r w:rsidRPr="00B525F4">
              <w:t>5</w:t>
            </w:r>
            <w:r w:rsidR="00111319" w:rsidRPr="00B525F4">
              <w:t xml:space="preserve">.1. Проверка документального оформления операций по учету </w:t>
            </w:r>
            <w:r w:rsidR="00111319" w:rsidRPr="00B525F4">
              <w:rPr>
                <w:color w:val="000000"/>
                <w:shd w:val="clear" w:color="auto" w:fill="FFFFFF"/>
              </w:rPr>
              <w:t>затрат на производство продукции растениеводства</w:t>
            </w:r>
          </w:p>
        </w:tc>
        <w:tc>
          <w:tcPr>
            <w:tcW w:w="3543" w:type="dxa"/>
            <w:tcBorders>
              <w:top w:val="single" w:sz="4" w:space="0" w:color="auto"/>
              <w:left w:val="single" w:sz="4" w:space="0" w:color="auto"/>
              <w:bottom w:val="single" w:sz="4" w:space="0" w:color="auto"/>
              <w:right w:val="single" w:sz="4" w:space="0" w:color="auto"/>
            </w:tcBorders>
          </w:tcPr>
          <w:p w:rsidR="00111319" w:rsidRPr="00B525F4" w:rsidRDefault="00111319" w:rsidP="00E622DD">
            <w:pPr>
              <w:widowControl w:val="0"/>
              <w:autoSpaceDE w:val="0"/>
              <w:autoSpaceDN w:val="0"/>
              <w:adjustRightInd w:val="0"/>
            </w:pPr>
            <w:r w:rsidRPr="00B525F4">
              <w:t xml:space="preserve">Все вышеуказанные первичные документы по учету затрат на производство продукции </w:t>
            </w:r>
            <w:r w:rsidR="00E622DD" w:rsidRPr="00B525F4">
              <w:t>растениеводства</w:t>
            </w:r>
          </w:p>
        </w:tc>
        <w:tc>
          <w:tcPr>
            <w:tcW w:w="3119" w:type="dxa"/>
            <w:tcBorders>
              <w:top w:val="single" w:sz="4" w:space="0" w:color="auto"/>
              <w:left w:val="single" w:sz="4" w:space="0" w:color="auto"/>
              <w:bottom w:val="single" w:sz="4" w:space="0" w:color="auto"/>
              <w:right w:val="single" w:sz="4" w:space="0" w:color="auto"/>
            </w:tcBorders>
          </w:tcPr>
          <w:p w:rsidR="00111319" w:rsidRPr="00B525F4" w:rsidRDefault="00111319" w:rsidP="00AB28B3">
            <w:pPr>
              <w:widowControl w:val="0"/>
              <w:autoSpaceDE w:val="0"/>
              <w:autoSpaceDN w:val="0"/>
              <w:adjustRightInd w:val="0"/>
            </w:pPr>
            <w:r w:rsidRPr="00B525F4">
              <w:t>Визуальное сравнение представленных документов с типовыми бланками, а также наличие всех необходимых реквизитов</w:t>
            </w:r>
          </w:p>
        </w:tc>
      </w:tr>
      <w:tr w:rsidR="00111319" w:rsidRPr="00B525F4" w:rsidTr="009F293D">
        <w:trPr>
          <w:trHeight w:val="165"/>
        </w:trPr>
        <w:tc>
          <w:tcPr>
            <w:tcW w:w="2694" w:type="dxa"/>
            <w:tcBorders>
              <w:top w:val="single" w:sz="4" w:space="0" w:color="auto"/>
              <w:left w:val="single" w:sz="4" w:space="0" w:color="auto"/>
              <w:bottom w:val="single" w:sz="4" w:space="0" w:color="auto"/>
              <w:right w:val="single" w:sz="4" w:space="0" w:color="auto"/>
            </w:tcBorders>
          </w:tcPr>
          <w:p w:rsidR="00111319" w:rsidRPr="00B525F4" w:rsidRDefault="00E622DD" w:rsidP="00AB28B3">
            <w:pPr>
              <w:widowControl w:val="0"/>
              <w:autoSpaceDE w:val="0"/>
              <w:autoSpaceDN w:val="0"/>
              <w:adjustRightInd w:val="0"/>
            </w:pPr>
            <w:r w:rsidRPr="00B525F4">
              <w:t>5</w:t>
            </w:r>
            <w:r w:rsidR="00111319" w:rsidRPr="00B525F4">
              <w:t>.2. Проверка отражения на счетах бухгалтерского учета</w:t>
            </w:r>
          </w:p>
        </w:tc>
        <w:tc>
          <w:tcPr>
            <w:tcW w:w="3543" w:type="dxa"/>
            <w:tcBorders>
              <w:top w:val="single" w:sz="4" w:space="0" w:color="auto"/>
              <w:left w:val="single" w:sz="4" w:space="0" w:color="auto"/>
              <w:bottom w:val="single" w:sz="4" w:space="0" w:color="auto"/>
              <w:right w:val="single" w:sz="4" w:space="0" w:color="auto"/>
            </w:tcBorders>
          </w:tcPr>
          <w:p w:rsidR="00111319" w:rsidRPr="00B525F4" w:rsidRDefault="00111319" w:rsidP="00AB28B3">
            <w:r w:rsidRPr="00B525F4">
              <w:t>Ведомость и карточка анализа счета 20 «Ос</w:t>
            </w:r>
            <w:r w:rsidR="00E622DD" w:rsidRPr="00B525F4">
              <w:t xml:space="preserve">новное производство», субсчет </w:t>
            </w:r>
            <w:r w:rsidRPr="00B525F4">
              <w:t>«</w:t>
            </w:r>
            <w:r w:rsidR="00E622DD" w:rsidRPr="00B525F4">
              <w:t>Растениеводство</w:t>
            </w:r>
            <w:r w:rsidRPr="00B525F4">
              <w:t>»</w:t>
            </w:r>
          </w:p>
          <w:p w:rsidR="00111319" w:rsidRPr="00B525F4" w:rsidRDefault="00111319" w:rsidP="00AB28B3">
            <w:pPr>
              <w:widowControl w:val="0"/>
              <w:autoSpaceDE w:val="0"/>
              <w:autoSpaceDN w:val="0"/>
              <w:adjustRightInd w:val="0"/>
            </w:pPr>
          </w:p>
        </w:tc>
        <w:tc>
          <w:tcPr>
            <w:tcW w:w="3119" w:type="dxa"/>
            <w:tcBorders>
              <w:top w:val="single" w:sz="4" w:space="0" w:color="auto"/>
              <w:left w:val="single" w:sz="4" w:space="0" w:color="auto"/>
              <w:bottom w:val="single" w:sz="4" w:space="0" w:color="auto"/>
              <w:right w:val="single" w:sz="4" w:space="0" w:color="auto"/>
            </w:tcBorders>
          </w:tcPr>
          <w:p w:rsidR="00111319" w:rsidRPr="00B525F4" w:rsidRDefault="00E622DD" w:rsidP="00E622DD">
            <w:pPr>
              <w:widowControl w:val="0"/>
              <w:autoSpaceDE w:val="0"/>
              <w:autoSpaceDN w:val="0"/>
              <w:adjustRightInd w:val="0"/>
            </w:pPr>
            <w:r w:rsidRPr="00B525F4">
              <w:t>Проверка правильности распределения</w:t>
            </w:r>
            <w:r w:rsidR="00111319" w:rsidRPr="00B525F4">
              <w:t xml:space="preserve"> счетов </w:t>
            </w:r>
          </w:p>
        </w:tc>
      </w:tr>
      <w:tr w:rsidR="00111319" w:rsidRPr="00B525F4" w:rsidTr="00E622DD">
        <w:trPr>
          <w:trHeight w:val="165"/>
        </w:trPr>
        <w:tc>
          <w:tcPr>
            <w:tcW w:w="9356" w:type="dxa"/>
            <w:gridSpan w:val="3"/>
            <w:tcBorders>
              <w:top w:val="single" w:sz="4" w:space="0" w:color="auto"/>
              <w:left w:val="single" w:sz="4" w:space="0" w:color="auto"/>
              <w:bottom w:val="single" w:sz="4" w:space="0" w:color="auto"/>
              <w:right w:val="single" w:sz="4" w:space="0" w:color="auto"/>
            </w:tcBorders>
            <w:vAlign w:val="center"/>
          </w:tcPr>
          <w:p w:rsidR="00111319" w:rsidRPr="00B525F4" w:rsidRDefault="00E622DD" w:rsidP="00AB28B3">
            <w:pPr>
              <w:widowControl w:val="0"/>
              <w:autoSpaceDE w:val="0"/>
              <w:autoSpaceDN w:val="0"/>
              <w:adjustRightInd w:val="0"/>
              <w:jc w:val="center"/>
            </w:pPr>
            <w:r w:rsidRPr="00B525F4">
              <w:t>6</w:t>
            </w:r>
            <w:r w:rsidR="00111319" w:rsidRPr="00B525F4">
              <w:t xml:space="preserve">. </w:t>
            </w:r>
            <w:r w:rsidR="00111319" w:rsidRPr="00B525F4">
              <w:rPr>
                <w:color w:val="000000"/>
                <w:shd w:val="clear" w:color="auto" w:fill="FFFFFF"/>
              </w:rPr>
              <w:t>Оценка соблюдения выбранного метода учета затрат на производство продукции растениеводства</w:t>
            </w:r>
          </w:p>
        </w:tc>
      </w:tr>
      <w:tr w:rsidR="00111319" w:rsidRPr="00B525F4" w:rsidTr="009F293D">
        <w:trPr>
          <w:trHeight w:val="165"/>
        </w:trPr>
        <w:tc>
          <w:tcPr>
            <w:tcW w:w="2694" w:type="dxa"/>
            <w:tcBorders>
              <w:top w:val="single" w:sz="4" w:space="0" w:color="auto"/>
              <w:left w:val="single" w:sz="4" w:space="0" w:color="auto"/>
              <w:bottom w:val="single" w:sz="4" w:space="0" w:color="auto"/>
              <w:right w:val="single" w:sz="4" w:space="0" w:color="auto"/>
            </w:tcBorders>
          </w:tcPr>
          <w:p w:rsidR="00111319" w:rsidRPr="00B525F4" w:rsidRDefault="00E622DD" w:rsidP="00AB28B3">
            <w:pPr>
              <w:widowControl w:val="0"/>
              <w:autoSpaceDE w:val="0"/>
              <w:autoSpaceDN w:val="0"/>
              <w:adjustRightInd w:val="0"/>
            </w:pPr>
            <w:r w:rsidRPr="00B525F4">
              <w:t>6</w:t>
            </w:r>
            <w:r w:rsidR="00111319" w:rsidRPr="00B525F4">
              <w:t>.1. Проверка метода учета затрат по факту с данными учетной политики</w:t>
            </w:r>
          </w:p>
        </w:tc>
        <w:tc>
          <w:tcPr>
            <w:tcW w:w="3543" w:type="dxa"/>
            <w:tcBorders>
              <w:top w:val="single" w:sz="4" w:space="0" w:color="auto"/>
              <w:left w:val="single" w:sz="4" w:space="0" w:color="auto"/>
              <w:bottom w:val="single" w:sz="4" w:space="0" w:color="auto"/>
              <w:right w:val="single" w:sz="4" w:space="0" w:color="auto"/>
            </w:tcBorders>
          </w:tcPr>
          <w:p w:rsidR="00111319" w:rsidRPr="00B525F4" w:rsidRDefault="00111319" w:rsidP="00AB28B3">
            <w:pPr>
              <w:widowControl w:val="0"/>
              <w:autoSpaceDE w:val="0"/>
              <w:autoSpaceDN w:val="0"/>
              <w:adjustRightInd w:val="0"/>
            </w:pPr>
            <w:r w:rsidRPr="00B525F4">
              <w:t>Учетная политик</w:t>
            </w:r>
            <w:proofErr w:type="gramStart"/>
            <w:r w:rsidRPr="00B525F4">
              <w:t>а ООО</w:t>
            </w:r>
            <w:proofErr w:type="gramEnd"/>
            <w:r w:rsidRPr="00B525F4">
              <w:t xml:space="preserve"> «Никольское </w:t>
            </w:r>
            <w:proofErr w:type="spellStart"/>
            <w:r w:rsidRPr="00B525F4">
              <w:t>Агро</w:t>
            </w:r>
            <w:proofErr w:type="spellEnd"/>
            <w:r w:rsidRPr="00B525F4">
              <w:t>»</w:t>
            </w:r>
          </w:p>
        </w:tc>
        <w:tc>
          <w:tcPr>
            <w:tcW w:w="3119" w:type="dxa"/>
            <w:tcBorders>
              <w:top w:val="single" w:sz="4" w:space="0" w:color="auto"/>
              <w:left w:val="single" w:sz="4" w:space="0" w:color="auto"/>
              <w:bottom w:val="single" w:sz="4" w:space="0" w:color="auto"/>
              <w:right w:val="single" w:sz="4" w:space="0" w:color="auto"/>
            </w:tcBorders>
          </w:tcPr>
          <w:p w:rsidR="00111319" w:rsidRPr="00B525F4" w:rsidRDefault="00111319" w:rsidP="00AB28B3">
            <w:pPr>
              <w:widowControl w:val="0"/>
              <w:autoSpaceDE w:val="0"/>
              <w:autoSpaceDN w:val="0"/>
              <w:adjustRightInd w:val="0"/>
            </w:pPr>
            <w:proofErr w:type="gramStart"/>
            <w:r w:rsidRPr="00B525F4">
              <w:t>Должны</w:t>
            </w:r>
            <w:proofErr w:type="gramEnd"/>
            <w:r w:rsidRPr="00B525F4">
              <w:t xml:space="preserve"> сходится между собой</w:t>
            </w:r>
          </w:p>
        </w:tc>
      </w:tr>
      <w:tr w:rsidR="00111319" w:rsidRPr="00B525F4" w:rsidTr="00E622DD">
        <w:trPr>
          <w:trHeight w:val="66"/>
        </w:trPr>
        <w:tc>
          <w:tcPr>
            <w:tcW w:w="9356" w:type="dxa"/>
            <w:gridSpan w:val="3"/>
            <w:tcBorders>
              <w:top w:val="single" w:sz="4" w:space="0" w:color="auto"/>
              <w:left w:val="single" w:sz="4" w:space="0" w:color="auto"/>
              <w:bottom w:val="single" w:sz="4" w:space="0" w:color="auto"/>
              <w:right w:val="single" w:sz="4" w:space="0" w:color="auto"/>
            </w:tcBorders>
            <w:hideMark/>
          </w:tcPr>
          <w:p w:rsidR="00111319" w:rsidRPr="00B525F4" w:rsidRDefault="00E622DD" w:rsidP="00AB28B3">
            <w:pPr>
              <w:widowControl w:val="0"/>
              <w:autoSpaceDE w:val="0"/>
              <w:autoSpaceDN w:val="0"/>
              <w:adjustRightInd w:val="0"/>
              <w:jc w:val="center"/>
            </w:pPr>
            <w:r w:rsidRPr="00B525F4">
              <w:t>7</w:t>
            </w:r>
            <w:r w:rsidR="00111319" w:rsidRPr="00B525F4">
              <w:t xml:space="preserve">. </w:t>
            </w:r>
            <w:r w:rsidR="00111319" w:rsidRPr="00B525F4">
              <w:rPr>
                <w:color w:val="000000"/>
                <w:shd w:val="clear" w:color="auto" w:fill="FFFFFF"/>
              </w:rPr>
              <w:t>Проверка правильности списания общепроизводственных и общехозяйственных расходов</w:t>
            </w:r>
          </w:p>
        </w:tc>
      </w:tr>
      <w:tr w:rsidR="00111319" w:rsidRPr="00B525F4" w:rsidTr="00A6295E">
        <w:trPr>
          <w:trHeight w:val="66"/>
        </w:trPr>
        <w:tc>
          <w:tcPr>
            <w:tcW w:w="2694" w:type="dxa"/>
            <w:tcBorders>
              <w:top w:val="single" w:sz="4" w:space="0" w:color="auto"/>
              <w:left w:val="single" w:sz="4" w:space="0" w:color="auto"/>
              <w:bottom w:val="single" w:sz="4" w:space="0" w:color="auto"/>
              <w:right w:val="single" w:sz="4" w:space="0" w:color="auto"/>
            </w:tcBorders>
          </w:tcPr>
          <w:p w:rsidR="00111319" w:rsidRPr="00B525F4" w:rsidRDefault="00E622DD" w:rsidP="00AB28B3">
            <w:pPr>
              <w:widowControl w:val="0"/>
              <w:autoSpaceDE w:val="0"/>
              <w:autoSpaceDN w:val="0"/>
              <w:adjustRightInd w:val="0"/>
            </w:pPr>
            <w:r w:rsidRPr="00B525F4">
              <w:t>7</w:t>
            </w:r>
            <w:r w:rsidR="00111319" w:rsidRPr="00B525F4">
              <w:t xml:space="preserve">.1. Проверка правильности </w:t>
            </w:r>
            <w:r w:rsidR="00111319" w:rsidRPr="00B525F4">
              <w:rPr>
                <w:color w:val="000000"/>
                <w:shd w:val="clear" w:color="auto" w:fill="FFFFFF"/>
              </w:rPr>
              <w:t>списания общепроизводственных и общехозяйственных расходов</w:t>
            </w:r>
          </w:p>
        </w:tc>
        <w:tc>
          <w:tcPr>
            <w:tcW w:w="3543" w:type="dxa"/>
            <w:tcBorders>
              <w:top w:val="single" w:sz="4" w:space="0" w:color="auto"/>
              <w:left w:val="single" w:sz="4" w:space="0" w:color="auto"/>
              <w:bottom w:val="single" w:sz="4" w:space="0" w:color="auto"/>
              <w:right w:val="single" w:sz="4" w:space="0" w:color="auto"/>
            </w:tcBorders>
          </w:tcPr>
          <w:p w:rsidR="00111319" w:rsidRPr="00B525F4" w:rsidRDefault="00111319" w:rsidP="00AB28B3">
            <w:pPr>
              <w:widowControl w:val="0"/>
              <w:autoSpaceDE w:val="0"/>
              <w:autoSpaceDN w:val="0"/>
              <w:adjustRightInd w:val="0"/>
            </w:pPr>
            <w:r w:rsidRPr="00B525F4">
              <w:t xml:space="preserve">Учетная политика, ведомости распределения общепроизводственных и общехозяйственных расходов, инвентаризационные описи, журналы-ордера, </w:t>
            </w:r>
            <w:proofErr w:type="spellStart"/>
            <w:r w:rsidRPr="00B525F4">
              <w:t>машинограммы</w:t>
            </w:r>
            <w:proofErr w:type="spellEnd"/>
            <w:r w:rsidRPr="00B525F4">
              <w:t>, накладные, акты приемки выполненных работ</w:t>
            </w:r>
          </w:p>
        </w:tc>
        <w:tc>
          <w:tcPr>
            <w:tcW w:w="3119" w:type="dxa"/>
            <w:tcBorders>
              <w:top w:val="single" w:sz="4" w:space="0" w:color="auto"/>
              <w:left w:val="single" w:sz="4" w:space="0" w:color="auto"/>
              <w:bottom w:val="single" w:sz="4" w:space="0" w:color="auto"/>
              <w:right w:val="single" w:sz="4" w:space="0" w:color="auto"/>
            </w:tcBorders>
          </w:tcPr>
          <w:p w:rsidR="00111319" w:rsidRPr="00B525F4" w:rsidRDefault="00111319" w:rsidP="00AB28B3">
            <w:pPr>
              <w:widowControl w:val="0"/>
              <w:autoSpaceDE w:val="0"/>
              <w:autoSpaceDN w:val="0"/>
              <w:adjustRightInd w:val="0"/>
            </w:pPr>
            <w:r w:rsidRPr="00B525F4">
              <w:t>Проверка документов, прослеживание</w:t>
            </w:r>
          </w:p>
        </w:tc>
      </w:tr>
      <w:tr w:rsidR="00111319" w:rsidRPr="00B525F4" w:rsidTr="00E622DD">
        <w:trPr>
          <w:trHeight w:val="66"/>
        </w:trPr>
        <w:tc>
          <w:tcPr>
            <w:tcW w:w="9356" w:type="dxa"/>
            <w:gridSpan w:val="3"/>
            <w:tcBorders>
              <w:top w:val="single" w:sz="4" w:space="0" w:color="auto"/>
              <w:left w:val="single" w:sz="4" w:space="0" w:color="auto"/>
              <w:bottom w:val="single" w:sz="4" w:space="0" w:color="auto"/>
              <w:right w:val="single" w:sz="4" w:space="0" w:color="auto"/>
            </w:tcBorders>
          </w:tcPr>
          <w:p w:rsidR="00111319" w:rsidRPr="00B525F4" w:rsidRDefault="009F293D" w:rsidP="00AB28B3">
            <w:pPr>
              <w:widowControl w:val="0"/>
              <w:autoSpaceDE w:val="0"/>
              <w:autoSpaceDN w:val="0"/>
              <w:adjustRightInd w:val="0"/>
              <w:jc w:val="center"/>
            </w:pPr>
            <w:r w:rsidRPr="00B525F4">
              <w:rPr>
                <w:color w:val="000000"/>
                <w:shd w:val="clear" w:color="auto" w:fill="FFFFFF"/>
              </w:rPr>
              <w:t>8</w:t>
            </w:r>
            <w:r w:rsidR="00111319" w:rsidRPr="00B525F4">
              <w:rPr>
                <w:color w:val="000000"/>
                <w:shd w:val="clear" w:color="auto" w:fill="FFFFFF"/>
              </w:rPr>
              <w:t>. Проверка правильности исчисления себестоимости продукции</w:t>
            </w:r>
          </w:p>
        </w:tc>
      </w:tr>
      <w:tr w:rsidR="00111319" w:rsidRPr="00B525F4" w:rsidTr="009F293D">
        <w:trPr>
          <w:trHeight w:val="66"/>
        </w:trPr>
        <w:tc>
          <w:tcPr>
            <w:tcW w:w="2694" w:type="dxa"/>
            <w:tcBorders>
              <w:top w:val="single" w:sz="4" w:space="0" w:color="auto"/>
              <w:left w:val="single" w:sz="4" w:space="0" w:color="auto"/>
              <w:bottom w:val="single" w:sz="4" w:space="0" w:color="auto"/>
              <w:right w:val="single" w:sz="4" w:space="0" w:color="auto"/>
            </w:tcBorders>
          </w:tcPr>
          <w:p w:rsidR="00111319" w:rsidRPr="00B525F4" w:rsidRDefault="009F293D" w:rsidP="00AB28B3">
            <w:pPr>
              <w:widowControl w:val="0"/>
              <w:autoSpaceDE w:val="0"/>
              <w:autoSpaceDN w:val="0"/>
              <w:adjustRightInd w:val="0"/>
            </w:pPr>
            <w:r w:rsidRPr="00B525F4">
              <w:t>8</w:t>
            </w:r>
            <w:r w:rsidR="00111319" w:rsidRPr="00B525F4">
              <w:t>.1. Проверка правильности отнесения материальных затрат, затрат на оплату труда, отчисления на социальные нужды, амортизация, прочие расходы</w:t>
            </w:r>
          </w:p>
        </w:tc>
        <w:tc>
          <w:tcPr>
            <w:tcW w:w="3543" w:type="dxa"/>
            <w:tcBorders>
              <w:top w:val="single" w:sz="4" w:space="0" w:color="auto"/>
              <w:left w:val="single" w:sz="4" w:space="0" w:color="auto"/>
              <w:bottom w:val="single" w:sz="4" w:space="0" w:color="auto"/>
              <w:right w:val="single" w:sz="4" w:space="0" w:color="auto"/>
            </w:tcBorders>
          </w:tcPr>
          <w:p w:rsidR="00111319" w:rsidRPr="00B525F4" w:rsidRDefault="00111319" w:rsidP="00AB28B3">
            <w:pPr>
              <w:widowControl w:val="0"/>
              <w:autoSpaceDE w:val="0"/>
              <w:autoSpaceDN w:val="0"/>
              <w:adjustRightInd w:val="0"/>
            </w:pPr>
            <w:r w:rsidRPr="00B525F4">
              <w:t>Учетная политика, расчетно-платежные ведомости</w:t>
            </w:r>
          </w:p>
        </w:tc>
        <w:tc>
          <w:tcPr>
            <w:tcW w:w="3119" w:type="dxa"/>
            <w:tcBorders>
              <w:top w:val="single" w:sz="4" w:space="0" w:color="auto"/>
              <w:left w:val="single" w:sz="4" w:space="0" w:color="auto"/>
              <w:bottom w:val="single" w:sz="4" w:space="0" w:color="auto"/>
              <w:right w:val="single" w:sz="4" w:space="0" w:color="auto"/>
            </w:tcBorders>
          </w:tcPr>
          <w:p w:rsidR="00111319" w:rsidRPr="00B525F4" w:rsidRDefault="00111319" w:rsidP="00AB28B3">
            <w:pPr>
              <w:widowControl w:val="0"/>
              <w:autoSpaceDE w:val="0"/>
              <w:autoSpaceDN w:val="0"/>
              <w:adjustRightInd w:val="0"/>
            </w:pPr>
            <w:r w:rsidRPr="00B525F4">
              <w:t xml:space="preserve"> Проверка документов</w:t>
            </w:r>
          </w:p>
        </w:tc>
      </w:tr>
    </w:tbl>
    <w:p w:rsidR="00111319" w:rsidRPr="00B525F4" w:rsidRDefault="00111319" w:rsidP="00111319">
      <w:pPr>
        <w:jc w:val="both"/>
      </w:pPr>
    </w:p>
    <w:p w:rsidR="00111319" w:rsidRPr="00B525F4" w:rsidRDefault="00111319" w:rsidP="00111319">
      <w:pPr>
        <w:spacing w:line="360" w:lineRule="auto"/>
        <w:ind w:firstLine="720"/>
        <w:jc w:val="both"/>
        <w:rPr>
          <w:sz w:val="28"/>
          <w:szCs w:val="28"/>
        </w:rPr>
      </w:pPr>
      <w:r w:rsidRPr="00B525F4">
        <w:rPr>
          <w:sz w:val="28"/>
          <w:szCs w:val="28"/>
        </w:rPr>
        <w:t>Программа контроля затрат на производство продукции растениеводства представляет собой детальный перечень содержания процедур, необходимых для практической реализации плана контроля, для сбора доказательств.</w:t>
      </w:r>
    </w:p>
    <w:p w:rsidR="00111319" w:rsidRPr="00B525F4" w:rsidRDefault="00111319" w:rsidP="00111319">
      <w:pPr>
        <w:spacing w:line="360" w:lineRule="auto"/>
        <w:ind w:firstLine="720"/>
        <w:jc w:val="both"/>
        <w:rPr>
          <w:sz w:val="28"/>
          <w:szCs w:val="28"/>
        </w:rPr>
      </w:pPr>
      <w:bookmarkStart w:id="26" w:name="c4"/>
      <w:bookmarkEnd w:id="26"/>
      <w:r w:rsidRPr="00B525F4">
        <w:rPr>
          <w:sz w:val="28"/>
          <w:szCs w:val="28"/>
        </w:rPr>
        <w:lastRenderedPageBreak/>
        <w:t>По окончании процесса планирования контроля общий план и программа контроля должны быть оформлены документально и завизированы в установленном порядке.</w:t>
      </w:r>
    </w:p>
    <w:p w:rsidR="00111319" w:rsidRPr="00B525F4" w:rsidRDefault="00111319" w:rsidP="00111319">
      <w:pPr>
        <w:pStyle w:val="af4"/>
        <w:spacing w:line="360" w:lineRule="auto"/>
        <w:jc w:val="left"/>
        <w:rPr>
          <w:szCs w:val="28"/>
        </w:rPr>
      </w:pPr>
    </w:p>
    <w:p w:rsidR="00111319" w:rsidRPr="00B525F4" w:rsidRDefault="00792A60" w:rsidP="00792A60">
      <w:pPr>
        <w:pStyle w:val="3"/>
        <w:jc w:val="center"/>
        <w:rPr>
          <w:rFonts w:ascii="Times New Roman" w:hAnsi="Times New Roman" w:cs="Times New Roman"/>
          <w:b w:val="0"/>
          <w:color w:val="000000" w:themeColor="text1"/>
          <w:sz w:val="28"/>
          <w:szCs w:val="28"/>
        </w:rPr>
      </w:pPr>
      <w:bookmarkStart w:id="27" w:name="_Toc484418559"/>
      <w:r w:rsidRPr="00B525F4">
        <w:rPr>
          <w:rFonts w:ascii="Times New Roman" w:hAnsi="Times New Roman" w:cs="Times New Roman"/>
          <w:b w:val="0"/>
          <w:color w:val="000000" w:themeColor="text1"/>
          <w:sz w:val="28"/>
          <w:szCs w:val="28"/>
        </w:rPr>
        <w:t>4.3</w:t>
      </w:r>
      <w:r w:rsidR="00111319" w:rsidRPr="00B525F4">
        <w:rPr>
          <w:rFonts w:ascii="Times New Roman" w:hAnsi="Times New Roman" w:cs="Times New Roman"/>
          <w:b w:val="0"/>
          <w:color w:val="000000" w:themeColor="text1"/>
          <w:sz w:val="28"/>
          <w:szCs w:val="28"/>
        </w:rPr>
        <w:t>. Организация и методика контроля затрат на производство продукции растениеводства в организации</w:t>
      </w:r>
      <w:bookmarkEnd w:id="27"/>
    </w:p>
    <w:p w:rsidR="00111319" w:rsidRPr="00B525F4" w:rsidRDefault="00111319" w:rsidP="00111319">
      <w:pPr>
        <w:widowControl w:val="0"/>
        <w:suppressAutoHyphens/>
        <w:spacing w:line="360" w:lineRule="auto"/>
        <w:ind w:firstLine="720"/>
        <w:jc w:val="both"/>
        <w:rPr>
          <w:sz w:val="28"/>
          <w:szCs w:val="28"/>
        </w:rPr>
      </w:pPr>
    </w:p>
    <w:p w:rsidR="00111319" w:rsidRPr="00B525F4" w:rsidRDefault="00111319" w:rsidP="00111319">
      <w:pPr>
        <w:widowControl w:val="0"/>
        <w:suppressAutoHyphens/>
        <w:spacing w:line="360" w:lineRule="auto"/>
        <w:ind w:firstLine="720"/>
        <w:jc w:val="both"/>
        <w:rPr>
          <w:sz w:val="28"/>
          <w:szCs w:val="28"/>
        </w:rPr>
      </w:pPr>
      <w:r w:rsidRPr="00B525F4">
        <w:rPr>
          <w:sz w:val="28"/>
          <w:szCs w:val="28"/>
        </w:rPr>
        <w:t>Приступая к контролю затрат на производство продукции растениеводства, контролер должен сначала проверить:</w:t>
      </w:r>
    </w:p>
    <w:p w:rsidR="00111319" w:rsidRPr="00B525F4" w:rsidRDefault="00111319" w:rsidP="00111319">
      <w:pPr>
        <w:widowControl w:val="0"/>
        <w:suppressAutoHyphens/>
        <w:spacing w:line="360" w:lineRule="auto"/>
        <w:ind w:firstLine="720"/>
        <w:jc w:val="both"/>
        <w:rPr>
          <w:sz w:val="28"/>
          <w:szCs w:val="28"/>
        </w:rPr>
      </w:pPr>
      <w:r w:rsidRPr="00B525F4">
        <w:rPr>
          <w:sz w:val="28"/>
          <w:szCs w:val="28"/>
        </w:rPr>
        <w:t>- правильность отнесения на себестоимость продукции материальных затрат, затрат на оплату труда, отчисления на социальные нужды, амортизация, прочие затраты;</w:t>
      </w:r>
    </w:p>
    <w:p w:rsidR="00111319" w:rsidRPr="00B525F4" w:rsidRDefault="00111319" w:rsidP="00111319">
      <w:pPr>
        <w:widowControl w:val="0"/>
        <w:suppressAutoHyphens/>
        <w:spacing w:line="360" w:lineRule="auto"/>
        <w:ind w:firstLine="720"/>
        <w:jc w:val="both"/>
        <w:rPr>
          <w:sz w:val="28"/>
          <w:szCs w:val="28"/>
        </w:rPr>
      </w:pPr>
      <w:r w:rsidRPr="00B525F4">
        <w:rPr>
          <w:sz w:val="28"/>
          <w:szCs w:val="28"/>
        </w:rPr>
        <w:t>- правильность определения и учета незавершенного производства;</w:t>
      </w:r>
    </w:p>
    <w:p w:rsidR="00111319" w:rsidRPr="00B525F4" w:rsidRDefault="00111319" w:rsidP="00111319">
      <w:pPr>
        <w:widowControl w:val="0"/>
        <w:suppressAutoHyphens/>
        <w:spacing w:line="360" w:lineRule="auto"/>
        <w:ind w:firstLine="720"/>
        <w:jc w:val="both"/>
        <w:rPr>
          <w:sz w:val="28"/>
          <w:szCs w:val="28"/>
        </w:rPr>
      </w:pPr>
      <w:r w:rsidRPr="00B525F4">
        <w:rPr>
          <w:sz w:val="28"/>
          <w:szCs w:val="28"/>
        </w:rPr>
        <w:t>- правильность учета и списания  затрат на производство продукции растениеводства;</w:t>
      </w:r>
    </w:p>
    <w:p w:rsidR="00111319" w:rsidRPr="00B525F4" w:rsidRDefault="00111319" w:rsidP="00111319">
      <w:pPr>
        <w:widowControl w:val="0"/>
        <w:suppressAutoHyphens/>
        <w:spacing w:line="360" w:lineRule="auto"/>
        <w:ind w:firstLine="720"/>
        <w:jc w:val="both"/>
        <w:rPr>
          <w:sz w:val="28"/>
          <w:szCs w:val="28"/>
        </w:rPr>
      </w:pPr>
      <w:r w:rsidRPr="00B525F4">
        <w:rPr>
          <w:sz w:val="28"/>
          <w:szCs w:val="28"/>
        </w:rPr>
        <w:t>-  правильность составления корреспонденции по счетам учета затрат (20 «Основное производство», 23 «Вспомогательные производства», 25 «Общепроизводственные расходы», 26 «Общехозяйственные расходы», 96 «Резервы предстоящих расходов», 97 «Расходы будущих периодов»), соответствие записей аналитического учета по указанным счетам записям в Главной книге и формах бухгалтерской отчетности;</w:t>
      </w:r>
    </w:p>
    <w:p w:rsidR="00111319" w:rsidRPr="00B525F4" w:rsidRDefault="00111319" w:rsidP="00111319">
      <w:pPr>
        <w:widowControl w:val="0"/>
        <w:suppressAutoHyphens/>
        <w:spacing w:line="360" w:lineRule="auto"/>
        <w:ind w:firstLine="720"/>
        <w:jc w:val="both"/>
        <w:rPr>
          <w:sz w:val="28"/>
          <w:szCs w:val="28"/>
        </w:rPr>
      </w:pPr>
      <w:r w:rsidRPr="00B525F4">
        <w:rPr>
          <w:sz w:val="28"/>
          <w:szCs w:val="28"/>
        </w:rPr>
        <w:t xml:space="preserve">- правильность </w:t>
      </w:r>
      <w:proofErr w:type="spellStart"/>
      <w:r w:rsidRPr="00B525F4">
        <w:rPr>
          <w:sz w:val="28"/>
          <w:szCs w:val="28"/>
        </w:rPr>
        <w:t>калькулирования</w:t>
      </w:r>
      <w:proofErr w:type="spellEnd"/>
      <w:r w:rsidRPr="00B525F4">
        <w:rPr>
          <w:sz w:val="28"/>
          <w:szCs w:val="28"/>
        </w:rPr>
        <w:t xml:space="preserve"> затрат по объектам учета;</w:t>
      </w:r>
    </w:p>
    <w:p w:rsidR="00111319" w:rsidRPr="00B525F4" w:rsidRDefault="00111319" w:rsidP="00111319">
      <w:pPr>
        <w:widowControl w:val="0"/>
        <w:suppressAutoHyphens/>
        <w:spacing w:line="360" w:lineRule="auto"/>
        <w:ind w:firstLine="720"/>
        <w:jc w:val="both"/>
        <w:rPr>
          <w:sz w:val="28"/>
          <w:szCs w:val="28"/>
        </w:rPr>
      </w:pPr>
      <w:r w:rsidRPr="00B525F4">
        <w:rPr>
          <w:sz w:val="28"/>
          <w:szCs w:val="28"/>
        </w:rPr>
        <w:t>- проверка данных регистров учета затрат на производство продукции растениеводства и сверка их со счетами Главной книги;</w:t>
      </w:r>
    </w:p>
    <w:p w:rsidR="00111319" w:rsidRPr="00B525F4" w:rsidRDefault="00111319" w:rsidP="00111319">
      <w:pPr>
        <w:widowControl w:val="0"/>
        <w:suppressAutoHyphens/>
        <w:spacing w:line="360" w:lineRule="auto"/>
        <w:ind w:firstLine="720"/>
        <w:jc w:val="both"/>
        <w:rPr>
          <w:sz w:val="28"/>
          <w:szCs w:val="28"/>
        </w:rPr>
      </w:pPr>
      <w:r w:rsidRPr="00B525F4">
        <w:rPr>
          <w:sz w:val="28"/>
          <w:szCs w:val="28"/>
        </w:rPr>
        <w:t>- оценка соблюдения выбранного метода учета затрат на производство продукции растениеводства;</w:t>
      </w:r>
    </w:p>
    <w:p w:rsidR="00111319" w:rsidRPr="00B525F4" w:rsidRDefault="00111319" w:rsidP="00111319">
      <w:pPr>
        <w:widowControl w:val="0"/>
        <w:suppressAutoHyphens/>
        <w:spacing w:line="360" w:lineRule="auto"/>
        <w:ind w:firstLine="720"/>
        <w:jc w:val="both"/>
        <w:rPr>
          <w:sz w:val="28"/>
          <w:szCs w:val="28"/>
        </w:rPr>
      </w:pPr>
      <w:r w:rsidRPr="00B525F4">
        <w:rPr>
          <w:sz w:val="28"/>
          <w:szCs w:val="28"/>
        </w:rPr>
        <w:t>- проверка правильности списания общепроизводственных и общехозяйственных расходов;</w:t>
      </w:r>
    </w:p>
    <w:p w:rsidR="00111319" w:rsidRPr="00B525F4" w:rsidRDefault="00111319" w:rsidP="00111319">
      <w:pPr>
        <w:widowControl w:val="0"/>
        <w:suppressAutoHyphens/>
        <w:spacing w:line="360" w:lineRule="auto"/>
        <w:ind w:firstLine="720"/>
        <w:jc w:val="both"/>
        <w:rPr>
          <w:sz w:val="28"/>
          <w:szCs w:val="28"/>
        </w:rPr>
      </w:pPr>
      <w:r w:rsidRPr="00B525F4">
        <w:rPr>
          <w:sz w:val="28"/>
          <w:szCs w:val="28"/>
        </w:rPr>
        <w:t>- проверка правильности исчисления себестоимости продукции;</w:t>
      </w:r>
    </w:p>
    <w:p w:rsidR="00111319" w:rsidRPr="00B525F4" w:rsidRDefault="00111319" w:rsidP="00111319">
      <w:pPr>
        <w:widowControl w:val="0"/>
        <w:suppressAutoHyphens/>
        <w:spacing w:line="360" w:lineRule="auto"/>
        <w:ind w:firstLine="720"/>
        <w:jc w:val="both"/>
        <w:rPr>
          <w:sz w:val="28"/>
          <w:szCs w:val="28"/>
        </w:rPr>
      </w:pPr>
      <w:r w:rsidRPr="00B525F4">
        <w:rPr>
          <w:sz w:val="28"/>
          <w:szCs w:val="28"/>
        </w:rPr>
        <w:t>- проверка первичных документов;</w:t>
      </w:r>
    </w:p>
    <w:p w:rsidR="00111319" w:rsidRPr="00B525F4" w:rsidRDefault="00111319" w:rsidP="00111319">
      <w:pPr>
        <w:widowControl w:val="0"/>
        <w:suppressAutoHyphens/>
        <w:spacing w:line="360" w:lineRule="auto"/>
        <w:ind w:firstLine="720"/>
        <w:jc w:val="both"/>
        <w:rPr>
          <w:sz w:val="28"/>
          <w:szCs w:val="28"/>
        </w:rPr>
      </w:pPr>
      <w:r w:rsidRPr="00B525F4">
        <w:rPr>
          <w:sz w:val="28"/>
          <w:szCs w:val="28"/>
        </w:rPr>
        <w:lastRenderedPageBreak/>
        <w:t>- проверка правильности документального оформления и включения в себестоимость начисленной заработной платы.</w:t>
      </w:r>
    </w:p>
    <w:p w:rsidR="00111319" w:rsidRPr="00B525F4" w:rsidRDefault="00111319" w:rsidP="00111319">
      <w:pPr>
        <w:spacing w:line="360" w:lineRule="auto"/>
        <w:ind w:firstLine="720"/>
        <w:jc w:val="both"/>
        <w:rPr>
          <w:sz w:val="28"/>
          <w:szCs w:val="28"/>
        </w:rPr>
      </w:pPr>
      <w:r w:rsidRPr="00B525F4">
        <w:rPr>
          <w:sz w:val="28"/>
          <w:szCs w:val="28"/>
        </w:rPr>
        <w:t xml:space="preserve">В ООО «Никольское </w:t>
      </w:r>
      <w:proofErr w:type="spellStart"/>
      <w:r w:rsidRPr="00B525F4">
        <w:rPr>
          <w:sz w:val="28"/>
          <w:szCs w:val="28"/>
        </w:rPr>
        <w:t>Агро</w:t>
      </w:r>
      <w:proofErr w:type="spellEnd"/>
      <w:r w:rsidRPr="00B525F4">
        <w:rPr>
          <w:sz w:val="28"/>
          <w:szCs w:val="28"/>
        </w:rPr>
        <w:t>» выделяем несколько рабочих процедур.</w:t>
      </w:r>
    </w:p>
    <w:p w:rsidR="00111319" w:rsidRPr="00B525F4" w:rsidRDefault="00111319" w:rsidP="00111319">
      <w:pPr>
        <w:spacing w:line="360" w:lineRule="auto"/>
        <w:ind w:firstLine="720"/>
        <w:jc w:val="both"/>
        <w:rPr>
          <w:sz w:val="28"/>
          <w:szCs w:val="28"/>
        </w:rPr>
      </w:pPr>
      <w:r w:rsidRPr="00B525F4">
        <w:rPr>
          <w:sz w:val="28"/>
          <w:szCs w:val="28"/>
        </w:rPr>
        <w:t xml:space="preserve">Процедура 1. Проверка правильности оформления первичных документов по учету затрат на производство продукции растениеводства в ООО «Никольское </w:t>
      </w:r>
      <w:proofErr w:type="spellStart"/>
      <w:r w:rsidRPr="00B525F4">
        <w:rPr>
          <w:sz w:val="28"/>
          <w:szCs w:val="28"/>
        </w:rPr>
        <w:t>Агро</w:t>
      </w:r>
      <w:proofErr w:type="spellEnd"/>
      <w:r w:rsidRPr="00B525F4">
        <w:rPr>
          <w:sz w:val="28"/>
          <w:szCs w:val="28"/>
        </w:rPr>
        <w:t>».</w:t>
      </w:r>
    </w:p>
    <w:p w:rsidR="00BB1091" w:rsidRDefault="00111319" w:rsidP="001B4EB1">
      <w:pPr>
        <w:spacing w:line="360" w:lineRule="auto"/>
        <w:ind w:firstLine="720"/>
        <w:jc w:val="both"/>
        <w:rPr>
          <w:sz w:val="28"/>
          <w:szCs w:val="28"/>
        </w:rPr>
      </w:pPr>
      <w:r w:rsidRPr="00B525F4">
        <w:rPr>
          <w:sz w:val="28"/>
          <w:szCs w:val="28"/>
        </w:rPr>
        <w:t>Результаты данной</w:t>
      </w:r>
      <w:r w:rsidR="00792A60" w:rsidRPr="00B525F4">
        <w:rPr>
          <w:sz w:val="28"/>
          <w:szCs w:val="28"/>
        </w:rPr>
        <w:t xml:space="preserve"> проверки п</w:t>
      </w:r>
      <w:r w:rsidR="00C27295">
        <w:rPr>
          <w:sz w:val="28"/>
          <w:szCs w:val="28"/>
        </w:rPr>
        <w:t>редставим в таблице 4.6</w:t>
      </w:r>
      <w:r w:rsidRPr="00B525F4">
        <w:rPr>
          <w:sz w:val="28"/>
          <w:szCs w:val="28"/>
        </w:rPr>
        <w:t>.</w:t>
      </w:r>
    </w:p>
    <w:p w:rsidR="001B4EB1" w:rsidRPr="00B525F4" w:rsidRDefault="001B4EB1" w:rsidP="001B4EB1">
      <w:pPr>
        <w:spacing w:line="360" w:lineRule="auto"/>
        <w:ind w:firstLine="720"/>
        <w:jc w:val="both"/>
        <w:rPr>
          <w:sz w:val="28"/>
          <w:szCs w:val="28"/>
        </w:rPr>
      </w:pPr>
    </w:p>
    <w:p w:rsidR="00792A60" w:rsidRPr="00B525F4" w:rsidRDefault="00C27295" w:rsidP="00111319">
      <w:pPr>
        <w:spacing w:line="360" w:lineRule="auto"/>
        <w:jc w:val="both"/>
        <w:rPr>
          <w:sz w:val="28"/>
          <w:szCs w:val="28"/>
        </w:rPr>
      </w:pPr>
      <w:r>
        <w:rPr>
          <w:sz w:val="28"/>
          <w:szCs w:val="28"/>
        </w:rPr>
        <w:t>Таблица 4.6</w:t>
      </w:r>
      <w:r w:rsidR="00111319" w:rsidRPr="00B525F4">
        <w:rPr>
          <w:sz w:val="28"/>
          <w:szCs w:val="28"/>
        </w:rPr>
        <w:t xml:space="preserve"> – Результаты проверки правильности оформления первичных          документов</w:t>
      </w:r>
      <w:r w:rsidR="00792A60" w:rsidRPr="00B525F4">
        <w:rPr>
          <w:sz w:val="28"/>
          <w:szCs w:val="28"/>
        </w:rPr>
        <w:t>.</w:t>
      </w:r>
    </w:p>
    <w:tbl>
      <w:tblPr>
        <w:tblStyle w:val="aa"/>
        <w:tblW w:w="9356" w:type="dxa"/>
        <w:tblInd w:w="108" w:type="dxa"/>
        <w:tblLayout w:type="fixed"/>
        <w:tblLook w:val="04A0"/>
      </w:tblPr>
      <w:tblGrid>
        <w:gridCol w:w="567"/>
        <w:gridCol w:w="2396"/>
        <w:gridCol w:w="1715"/>
        <w:gridCol w:w="1134"/>
        <w:gridCol w:w="3544"/>
      </w:tblGrid>
      <w:tr w:rsidR="00111319" w:rsidRPr="00B525F4" w:rsidTr="00BB1091">
        <w:tc>
          <w:tcPr>
            <w:tcW w:w="567" w:type="dxa"/>
          </w:tcPr>
          <w:p w:rsidR="00111319" w:rsidRPr="00B525F4" w:rsidRDefault="00111319" w:rsidP="00AB28B3">
            <w:pPr>
              <w:jc w:val="center"/>
              <w:rPr>
                <w:color w:val="000000"/>
                <w:sz w:val="24"/>
                <w:szCs w:val="24"/>
              </w:rPr>
            </w:pPr>
            <w:r w:rsidRPr="00B525F4">
              <w:rPr>
                <w:color w:val="000000"/>
                <w:sz w:val="24"/>
                <w:szCs w:val="24"/>
              </w:rPr>
              <w:t xml:space="preserve">№ </w:t>
            </w:r>
            <w:proofErr w:type="spellStart"/>
            <w:proofErr w:type="gramStart"/>
            <w:r w:rsidRPr="00B525F4">
              <w:rPr>
                <w:color w:val="000000"/>
                <w:sz w:val="24"/>
                <w:szCs w:val="24"/>
              </w:rPr>
              <w:t>п</w:t>
            </w:r>
            <w:proofErr w:type="spellEnd"/>
            <w:proofErr w:type="gramEnd"/>
            <w:r w:rsidRPr="00B525F4">
              <w:rPr>
                <w:color w:val="000000"/>
                <w:sz w:val="24"/>
                <w:szCs w:val="24"/>
              </w:rPr>
              <w:t>/</w:t>
            </w:r>
            <w:proofErr w:type="spellStart"/>
            <w:r w:rsidRPr="00B525F4">
              <w:rPr>
                <w:color w:val="000000"/>
                <w:sz w:val="24"/>
                <w:szCs w:val="24"/>
              </w:rPr>
              <w:t>п</w:t>
            </w:r>
            <w:proofErr w:type="spellEnd"/>
          </w:p>
        </w:tc>
        <w:tc>
          <w:tcPr>
            <w:tcW w:w="2396" w:type="dxa"/>
          </w:tcPr>
          <w:p w:rsidR="00111319" w:rsidRPr="00B525F4" w:rsidRDefault="00111319" w:rsidP="00AB28B3">
            <w:pPr>
              <w:jc w:val="center"/>
              <w:rPr>
                <w:color w:val="000000"/>
                <w:sz w:val="24"/>
                <w:szCs w:val="24"/>
              </w:rPr>
            </w:pPr>
            <w:r w:rsidRPr="00B525F4">
              <w:rPr>
                <w:color w:val="000000"/>
                <w:sz w:val="24"/>
                <w:szCs w:val="24"/>
              </w:rPr>
              <w:t>Наименование проверяемого документа</w:t>
            </w:r>
          </w:p>
        </w:tc>
        <w:tc>
          <w:tcPr>
            <w:tcW w:w="1715" w:type="dxa"/>
          </w:tcPr>
          <w:p w:rsidR="00111319" w:rsidRPr="00B525F4" w:rsidRDefault="00111319" w:rsidP="00AB28B3">
            <w:pPr>
              <w:jc w:val="center"/>
              <w:rPr>
                <w:color w:val="000000"/>
                <w:sz w:val="24"/>
                <w:szCs w:val="24"/>
              </w:rPr>
            </w:pPr>
            <w:r w:rsidRPr="00B525F4">
              <w:rPr>
                <w:color w:val="000000"/>
                <w:sz w:val="24"/>
                <w:szCs w:val="24"/>
              </w:rPr>
              <w:t>Дата (период) составления документа</w:t>
            </w:r>
          </w:p>
        </w:tc>
        <w:tc>
          <w:tcPr>
            <w:tcW w:w="1134" w:type="dxa"/>
          </w:tcPr>
          <w:p w:rsidR="00111319" w:rsidRPr="00B525F4" w:rsidRDefault="00111319" w:rsidP="00AB28B3">
            <w:pPr>
              <w:jc w:val="center"/>
              <w:rPr>
                <w:color w:val="000000"/>
                <w:sz w:val="24"/>
                <w:szCs w:val="24"/>
              </w:rPr>
            </w:pPr>
            <w:r w:rsidRPr="00B525F4">
              <w:rPr>
                <w:color w:val="000000"/>
                <w:sz w:val="24"/>
                <w:szCs w:val="24"/>
              </w:rPr>
              <w:t>Номер документа</w:t>
            </w:r>
          </w:p>
        </w:tc>
        <w:tc>
          <w:tcPr>
            <w:tcW w:w="3544" w:type="dxa"/>
          </w:tcPr>
          <w:p w:rsidR="00111319" w:rsidRPr="00B525F4" w:rsidRDefault="00111319" w:rsidP="00AB28B3">
            <w:pPr>
              <w:jc w:val="center"/>
              <w:rPr>
                <w:color w:val="000000"/>
                <w:sz w:val="24"/>
                <w:szCs w:val="24"/>
              </w:rPr>
            </w:pPr>
            <w:r w:rsidRPr="00B525F4">
              <w:rPr>
                <w:color w:val="000000"/>
                <w:sz w:val="24"/>
                <w:szCs w:val="24"/>
              </w:rPr>
              <w:t>Заключение контролера об ошибке</w:t>
            </w:r>
          </w:p>
        </w:tc>
      </w:tr>
      <w:tr w:rsidR="00111319" w:rsidRPr="00B525F4" w:rsidTr="00BB1091">
        <w:tc>
          <w:tcPr>
            <w:tcW w:w="567" w:type="dxa"/>
          </w:tcPr>
          <w:p w:rsidR="00111319" w:rsidRPr="00B525F4" w:rsidRDefault="00111319" w:rsidP="00AB28B3">
            <w:pPr>
              <w:jc w:val="center"/>
              <w:rPr>
                <w:color w:val="000000"/>
                <w:sz w:val="24"/>
                <w:szCs w:val="24"/>
              </w:rPr>
            </w:pPr>
            <w:r w:rsidRPr="00B525F4">
              <w:rPr>
                <w:color w:val="000000"/>
                <w:sz w:val="24"/>
                <w:szCs w:val="24"/>
              </w:rPr>
              <w:t>1</w:t>
            </w:r>
          </w:p>
        </w:tc>
        <w:tc>
          <w:tcPr>
            <w:tcW w:w="2396" w:type="dxa"/>
          </w:tcPr>
          <w:p w:rsidR="00111319" w:rsidRPr="00B525F4" w:rsidRDefault="00111319" w:rsidP="00AB28B3">
            <w:pPr>
              <w:jc w:val="center"/>
              <w:rPr>
                <w:color w:val="000000"/>
                <w:sz w:val="24"/>
                <w:szCs w:val="24"/>
              </w:rPr>
            </w:pPr>
            <w:r w:rsidRPr="00B525F4">
              <w:rPr>
                <w:color w:val="000000"/>
                <w:sz w:val="24"/>
                <w:szCs w:val="24"/>
              </w:rPr>
              <w:t>2</w:t>
            </w:r>
          </w:p>
        </w:tc>
        <w:tc>
          <w:tcPr>
            <w:tcW w:w="1715" w:type="dxa"/>
          </w:tcPr>
          <w:p w:rsidR="00111319" w:rsidRPr="00B525F4" w:rsidRDefault="00111319" w:rsidP="00AB28B3">
            <w:pPr>
              <w:jc w:val="center"/>
              <w:rPr>
                <w:color w:val="000000"/>
                <w:sz w:val="24"/>
                <w:szCs w:val="24"/>
              </w:rPr>
            </w:pPr>
            <w:r w:rsidRPr="00B525F4">
              <w:rPr>
                <w:color w:val="000000"/>
                <w:sz w:val="24"/>
                <w:szCs w:val="24"/>
              </w:rPr>
              <w:t>3</w:t>
            </w:r>
          </w:p>
        </w:tc>
        <w:tc>
          <w:tcPr>
            <w:tcW w:w="1134" w:type="dxa"/>
          </w:tcPr>
          <w:p w:rsidR="00111319" w:rsidRPr="00B525F4" w:rsidRDefault="00111319" w:rsidP="00AB28B3">
            <w:pPr>
              <w:jc w:val="center"/>
              <w:rPr>
                <w:color w:val="000000"/>
                <w:sz w:val="24"/>
                <w:szCs w:val="24"/>
              </w:rPr>
            </w:pPr>
            <w:r w:rsidRPr="00B525F4">
              <w:rPr>
                <w:color w:val="000000"/>
                <w:sz w:val="24"/>
                <w:szCs w:val="24"/>
              </w:rPr>
              <w:t>4</w:t>
            </w:r>
          </w:p>
        </w:tc>
        <w:tc>
          <w:tcPr>
            <w:tcW w:w="3544" w:type="dxa"/>
          </w:tcPr>
          <w:p w:rsidR="00111319" w:rsidRPr="00B525F4" w:rsidRDefault="00111319" w:rsidP="00AB28B3">
            <w:pPr>
              <w:jc w:val="center"/>
              <w:rPr>
                <w:color w:val="000000"/>
                <w:sz w:val="24"/>
                <w:szCs w:val="24"/>
              </w:rPr>
            </w:pPr>
            <w:r w:rsidRPr="00B525F4">
              <w:rPr>
                <w:color w:val="000000"/>
                <w:sz w:val="24"/>
                <w:szCs w:val="24"/>
              </w:rPr>
              <w:t>5</w:t>
            </w:r>
          </w:p>
        </w:tc>
      </w:tr>
      <w:tr w:rsidR="00111319" w:rsidRPr="00B525F4" w:rsidTr="00BB1091">
        <w:tc>
          <w:tcPr>
            <w:tcW w:w="567" w:type="dxa"/>
          </w:tcPr>
          <w:p w:rsidR="00111319" w:rsidRPr="00B525F4" w:rsidRDefault="00111319" w:rsidP="00AB28B3">
            <w:pPr>
              <w:jc w:val="center"/>
              <w:rPr>
                <w:color w:val="000000"/>
                <w:sz w:val="24"/>
                <w:szCs w:val="24"/>
              </w:rPr>
            </w:pPr>
            <w:r w:rsidRPr="00B525F4">
              <w:rPr>
                <w:color w:val="000000"/>
                <w:sz w:val="24"/>
                <w:szCs w:val="24"/>
              </w:rPr>
              <w:t>1</w:t>
            </w:r>
          </w:p>
        </w:tc>
        <w:tc>
          <w:tcPr>
            <w:tcW w:w="2396" w:type="dxa"/>
          </w:tcPr>
          <w:p w:rsidR="00111319" w:rsidRPr="00B525F4" w:rsidRDefault="00111319" w:rsidP="00AB28B3">
            <w:pPr>
              <w:rPr>
                <w:color w:val="000000"/>
                <w:sz w:val="24"/>
                <w:szCs w:val="24"/>
              </w:rPr>
            </w:pPr>
            <w:proofErr w:type="spellStart"/>
            <w:r w:rsidRPr="00B525F4">
              <w:rPr>
                <w:color w:val="000000"/>
                <w:sz w:val="24"/>
                <w:szCs w:val="24"/>
              </w:rPr>
              <w:t>Лимитно-заборная</w:t>
            </w:r>
            <w:proofErr w:type="spellEnd"/>
            <w:r w:rsidRPr="00B525F4">
              <w:rPr>
                <w:color w:val="000000"/>
                <w:sz w:val="24"/>
                <w:szCs w:val="24"/>
              </w:rPr>
              <w:t xml:space="preserve"> ведомость</w:t>
            </w:r>
          </w:p>
        </w:tc>
        <w:tc>
          <w:tcPr>
            <w:tcW w:w="1715" w:type="dxa"/>
            <w:vAlign w:val="center"/>
          </w:tcPr>
          <w:p w:rsidR="00111319" w:rsidRPr="00B525F4" w:rsidRDefault="00111319" w:rsidP="00AB28B3">
            <w:pPr>
              <w:jc w:val="center"/>
              <w:rPr>
                <w:color w:val="000000"/>
                <w:sz w:val="24"/>
                <w:szCs w:val="24"/>
              </w:rPr>
            </w:pPr>
            <w:r w:rsidRPr="00B525F4">
              <w:rPr>
                <w:color w:val="000000"/>
                <w:sz w:val="24"/>
                <w:szCs w:val="24"/>
              </w:rPr>
              <w:t>14.02.201</w:t>
            </w:r>
            <w:r w:rsidR="00BB1091" w:rsidRPr="00B525F4">
              <w:rPr>
                <w:color w:val="000000"/>
                <w:sz w:val="24"/>
                <w:szCs w:val="24"/>
              </w:rPr>
              <w:t>6</w:t>
            </w:r>
          </w:p>
        </w:tc>
        <w:tc>
          <w:tcPr>
            <w:tcW w:w="1134" w:type="dxa"/>
            <w:vAlign w:val="center"/>
          </w:tcPr>
          <w:p w:rsidR="00111319" w:rsidRPr="00B525F4" w:rsidRDefault="00111319" w:rsidP="00AB28B3">
            <w:pPr>
              <w:jc w:val="center"/>
              <w:rPr>
                <w:color w:val="000000"/>
                <w:sz w:val="24"/>
                <w:szCs w:val="24"/>
              </w:rPr>
            </w:pPr>
            <w:r w:rsidRPr="00B525F4">
              <w:rPr>
                <w:color w:val="000000"/>
                <w:sz w:val="24"/>
                <w:szCs w:val="24"/>
              </w:rPr>
              <w:t>4</w:t>
            </w:r>
          </w:p>
        </w:tc>
        <w:tc>
          <w:tcPr>
            <w:tcW w:w="3544" w:type="dxa"/>
          </w:tcPr>
          <w:p w:rsidR="00111319" w:rsidRPr="00B525F4" w:rsidRDefault="00111319" w:rsidP="00BB1091">
            <w:pPr>
              <w:rPr>
                <w:color w:val="000000"/>
                <w:sz w:val="24"/>
                <w:szCs w:val="24"/>
              </w:rPr>
            </w:pPr>
            <w:proofErr w:type="gramStart"/>
            <w:r w:rsidRPr="00B525F4">
              <w:rPr>
                <w:color w:val="000000"/>
                <w:sz w:val="24"/>
                <w:szCs w:val="24"/>
              </w:rPr>
              <w:t>Указана</w:t>
            </w:r>
            <w:proofErr w:type="gramEnd"/>
            <w:r w:rsidRPr="00B525F4">
              <w:rPr>
                <w:color w:val="000000"/>
                <w:sz w:val="24"/>
                <w:szCs w:val="24"/>
              </w:rPr>
              <w:t xml:space="preserve"> неправильн</w:t>
            </w:r>
            <w:r w:rsidR="00BB1091" w:rsidRPr="00B525F4">
              <w:rPr>
                <w:color w:val="000000"/>
                <w:sz w:val="24"/>
                <w:szCs w:val="24"/>
              </w:rPr>
              <w:t>ое число</w:t>
            </w:r>
            <w:r w:rsidRPr="00B525F4">
              <w:rPr>
                <w:color w:val="000000"/>
                <w:sz w:val="24"/>
                <w:szCs w:val="24"/>
              </w:rPr>
              <w:t xml:space="preserve"> количества </w:t>
            </w:r>
            <w:r w:rsidR="00BB1091" w:rsidRPr="00B525F4">
              <w:rPr>
                <w:color w:val="000000"/>
                <w:sz w:val="24"/>
                <w:szCs w:val="24"/>
              </w:rPr>
              <w:t>зерна</w:t>
            </w:r>
          </w:p>
        </w:tc>
      </w:tr>
      <w:tr w:rsidR="00111319" w:rsidRPr="00B525F4" w:rsidTr="00BB1091">
        <w:tc>
          <w:tcPr>
            <w:tcW w:w="567" w:type="dxa"/>
          </w:tcPr>
          <w:p w:rsidR="00111319" w:rsidRPr="00B525F4" w:rsidRDefault="00111319" w:rsidP="00AB28B3">
            <w:pPr>
              <w:jc w:val="center"/>
              <w:rPr>
                <w:color w:val="000000"/>
                <w:sz w:val="24"/>
                <w:szCs w:val="24"/>
              </w:rPr>
            </w:pPr>
            <w:r w:rsidRPr="00B525F4">
              <w:rPr>
                <w:color w:val="000000"/>
                <w:sz w:val="24"/>
                <w:szCs w:val="24"/>
              </w:rPr>
              <w:t>2</w:t>
            </w:r>
          </w:p>
        </w:tc>
        <w:tc>
          <w:tcPr>
            <w:tcW w:w="2396" w:type="dxa"/>
          </w:tcPr>
          <w:p w:rsidR="00111319" w:rsidRPr="00B525F4" w:rsidRDefault="00BB1091" w:rsidP="00BB1091">
            <w:pPr>
              <w:rPr>
                <w:color w:val="000000"/>
                <w:sz w:val="24"/>
                <w:szCs w:val="24"/>
              </w:rPr>
            </w:pPr>
            <w:r w:rsidRPr="00B525F4">
              <w:rPr>
                <w:color w:val="000000"/>
                <w:sz w:val="24"/>
                <w:szCs w:val="24"/>
              </w:rPr>
              <w:t>Акт расхода</w:t>
            </w:r>
            <w:r w:rsidR="00111319" w:rsidRPr="00B525F4">
              <w:rPr>
                <w:color w:val="000000"/>
                <w:sz w:val="24"/>
                <w:szCs w:val="24"/>
              </w:rPr>
              <w:t xml:space="preserve"> </w:t>
            </w:r>
            <w:r w:rsidRPr="00B525F4">
              <w:rPr>
                <w:color w:val="000000"/>
                <w:sz w:val="24"/>
                <w:szCs w:val="24"/>
              </w:rPr>
              <w:t>семян</w:t>
            </w:r>
          </w:p>
        </w:tc>
        <w:tc>
          <w:tcPr>
            <w:tcW w:w="1715" w:type="dxa"/>
            <w:vAlign w:val="center"/>
          </w:tcPr>
          <w:p w:rsidR="00111319" w:rsidRPr="00B525F4" w:rsidRDefault="00111319" w:rsidP="00AB28B3">
            <w:pPr>
              <w:jc w:val="center"/>
              <w:rPr>
                <w:color w:val="000000"/>
                <w:sz w:val="24"/>
                <w:szCs w:val="24"/>
              </w:rPr>
            </w:pPr>
            <w:r w:rsidRPr="00B525F4">
              <w:rPr>
                <w:color w:val="000000"/>
                <w:sz w:val="24"/>
                <w:szCs w:val="24"/>
              </w:rPr>
              <w:t>31.03.201</w:t>
            </w:r>
            <w:r w:rsidR="00BB1091" w:rsidRPr="00B525F4">
              <w:rPr>
                <w:color w:val="000000"/>
                <w:sz w:val="24"/>
                <w:szCs w:val="24"/>
              </w:rPr>
              <w:t>6</w:t>
            </w:r>
          </w:p>
        </w:tc>
        <w:tc>
          <w:tcPr>
            <w:tcW w:w="1134" w:type="dxa"/>
            <w:vAlign w:val="center"/>
          </w:tcPr>
          <w:p w:rsidR="00111319" w:rsidRPr="00B525F4" w:rsidRDefault="00111319" w:rsidP="00AB28B3">
            <w:pPr>
              <w:jc w:val="center"/>
              <w:rPr>
                <w:color w:val="000000"/>
                <w:sz w:val="24"/>
                <w:szCs w:val="24"/>
              </w:rPr>
            </w:pPr>
            <w:r w:rsidRPr="00B525F4">
              <w:rPr>
                <w:color w:val="000000"/>
                <w:sz w:val="24"/>
                <w:szCs w:val="24"/>
              </w:rPr>
              <w:t>473</w:t>
            </w:r>
          </w:p>
        </w:tc>
        <w:tc>
          <w:tcPr>
            <w:tcW w:w="3544" w:type="dxa"/>
          </w:tcPr>
          <w:p w:rsidR="00111319" w:rsidRPr="00B525F4" w:rsidRDefault="00111319" w:rsidP="00BB1091">
            <w:pPr>
              <w:rPr>
                <w:color w:val="000000"/>
                <w:sz w:val="24"/>
                <w:szCs w:val="24"/>
              </w:rPr>
            </w:pPr>
            <w:r w:rsidRPr="00B525F4">
              <w:rPr>
                <w:color w:val="000000"/>
                <w:sz w:val="24"/>
                <w:szCs w:val="24"/>
              </w:rPr>
              <w:t xml:space="preserve">Неправильно указано количество </w:t>
            </w:r>
            <w:r w:rsidR="00BB1091" w:rsidRPr="00B525F4">
              <w:rPr>
                <w:color w:val="000000"/>
                <w:sz w:val="24"/>
                <w:szCs w:val="24"/>
              </w:rPr>
              <w:t>массы семян</w:t>
            </w:r>
          </w:p>
        </w:tc>
      </w:tr>
      <w:tr w:rsidR="00111319" w:rsidRPr="00B525F4" w:rsidTr="00BB1091">
        <w:tc>
          <w:tcPr>
            <w:tcW w:w="567" w:type="dxa"/>
          </w:tcPr>
          <w:p w:rsidR="00111319" w:rsidRPr="00B525F4" w:rsidRDefault="00111319" w:rsidP="00AB28B3">
            <w:pPr>
              <w:jc w:val="center"/>
              <w:rPr>
                <w:color w:val="000000"/>
                <w:sz w:val="24"/>
                <w:szCs w:val="24"/>
              </w:rPr>
            </w:pPr>
            <w:r w:rsidRPr="00B525F4">
              <w:rPr>
                <w:color w:val="000000"/>
                <w:sz w:val="24"/>
                <w:szCs w:val="24"/>
              </w:rPr>
              <w:t>3</w:t>
            </w:r>
          </w:p>
        </w:tc>
        <w:tc>
          <w:tcPr>
            <w:tcW w:w="2396" w:type="dxa"/>
          </w:tcPr>
          <w:p w:rsidR="00111319" w:rsidRPr="00B525F4" w:rsidRDefault="00111319" w:rsidP="00BB1091">
            <w:pPr>
              <w:rPr>
                <w:color w:val="000000"/>
                <w:sz w:val="24"/>
                <w:szCs w:val="24"/>
              </w:rPr>
            </w:pPr>
            <w:r w:rsidRPr="00B525F4">
              <w:rPr>
                <w:color w:val="000000"/>
                <w:sz w:val="24"/>
                <w:szCs w:val="24"/>
              </w:rPr>
              <w:t xml:space="preserve">Расчет начисления оплаты труда работникам </w:t>
            </w:r>
            <w:r w:rsidR="00BB1091" w:rsidRPr="00B525F4">
              <w:rPr>
                <w:color w:val="000000"/>
                <w:sz w:val="24"/>
                <w:szCs w:val="24"/>
              </w:rPr>
              <w:t>растениеводства</w:t>
            </w:r>
          </w:p>
        </w:tc>
        <w:tc>
          <w:tcPr>
            <w:tcW w:w="1715" w:type="dxa"/>
            <w:vAlign w:val="center"/>
          </w:tcPr>
          <w:p w:rsidR="00111319" w:rsidRPr="00B525F4" w:rsidRDefault="00111319" w:rsidP="00AB28B3">
            <w:pPr>
              <w:jc w:val="center"/>
              <w:rPr>
                <w:color w:val="000000"/>
                <w:sz w:val="24"/>
                <w:szCs w:val="24"/>
              </w:rPr>
            </w:pPr>
            <w:r w:rsidRPr="00B525F4">
              <w:rPr>
                <w:color w:val="000000"/>
                <w:sz w:val="24"/>
                <w:szCs w:val="24"/>
              </w:rPr>
              <w:t>14.02.201</w:t>
            </w:r>
            <w:r w:rsidR="00BB1091" w:rsidRPr="00B525F4">
              <w:rPr>
                <w:color w:val="000000"/>
                <w:sz w:val="24"/>
                <w:szCs w:val="24"/>
              </w:rPr>
              <w:t>6</w:t>
            </w:r>
          </w:p>
        </w:tc>
        <w:tc>
          <w:tcPr>
            <w:tcW w:w="1134" w:type="dxa"/>
            <w:vAlign w:val="center"/>
          </w:tcPr>
          <w:p w:rsidR="00111319" w:rsidRPr="00B525F4" w:rsidRDefault="00111319" w:rsidP="00AB28B3">
            <w:pPr>
              <w:jc w:val="center"/>
              <w:rPr>
                <w:color w:val="000000"/>
                <w:sz w:val="24"/>
                <w:szCs w:val="24"/>
              </w:rPr>
            </w:pPr>
            <w:r w:rsidRPr="00B525F4">
              <w:rPr>
                <w:color w:val="000000"/>
                <w:sz w:val="24"/>
                <w:szCs w:val="24"/>
              </w:rPr>
              <w:t>10</w:t>
            </w:r>
          </w:p>
        </w:tc>
        <w:tc>
          <w:tcPr>
            <w:tcW w:w="3544" w:type="dxa"/>
          </w:tcPr>
          <w:p w:rsidR="00111319" w:rsidRPr="00B525F4" w:rsidRDefault="00111319" w:rsidP="00AB28B3">
            <w:pPr>
              <w:rPr>
                <w:color w:val="000000"/>
                <w:sz w:val="24"/>
                <w:szCs w:val="24"/>
              </w:rPr>
            </w:pPr>
            <w:r w:rsidRPr="00B525F4">
              <w:rPr>
                <w:color w:val="000000"/>
                <w:sz w:val="24"/>
                <w:szCs w:val="24"/>
              </w:rPr>
              <w:t>Есть помарки и зачеркивания</w:t>
            </w:r>
          </w:p>
        </w:tc>
      </w:tr>
      <w:tr w:rsidR="00111319" w:rsidRPr="00B525F4" w:rsidTr="00BB1091">
        <w:tc>
          <w:tcPr>
            <w:tcW w:w="567" w:type="dxa"/>
          </w:tcPr>
          <w:p w:rsidR="00111319" w:rsidRPr="00B525F4" w:rsidRDefault="00111319" w:rsidP="00AB28B3">
            <w:pPr>
              <w:jc w:val="center"/>
              <w:rPr>
                <w:color w:val="000000"/>
                <w:sz w:val="24"/>
                <w:szCs w:val="24"/>
              </w:rPr>
            </w:pPr>
            <w:r w:rsidRPr="00B525F4">
              <w:rPr>
                <w:color w:val="000000"/>
                <w:sz w:val="24"/>
                <w:szCs w:val="24"/>
              </w:rPr>
              <w:t>4</w:t>
            </w:r>
          </w:p>
        </w:tc>
        <w:tc>
          <w:tcPr>
            <w:tcW w:w="2396" w:type="dxa"/>
          </w:tcPr>
          <w:p w:rsidR="00111319" w:rsidRPr="00B525F4" w:rsidRDefault="00111319" w:rsidP="00BB1091">
            <w:pPr>
              <w:rPr>
                <w:color w:val="000000"/>
                <w:sz w:val="24"/>
                <w:szCs w:val="24"/>
              </w:rPr>
            </w:pPr>
            <w:r w:rsidRPr="00B525F4">
              <w:rPr>
                <w:color w:val="000000"/>
                <w:sz w:val="24"/>
                <w:szCs w:val="24"/>
              </w:rPr>
              <w:t xml:space="preserve">Журнал </w:t>
            </w:r>
            <w:r w:rsidR="001E1370">
              <w:rPr>
                <w:color w:val="000000"/>
                <w:sz w:val="24"/>
                <w:szCs w:val="24"/>
              </w:rPr>
              <w:t>регистрации актов о</w:t>
            </w:r>
            <w:r w:rsidR="00BB1091" w:rsidRPr="00B525F4">
              <w:rPr>
                <w:color w:val="000000"/>
                <w:sz w:val="24"/>
                <w:szCs w:val="24"/>
              </w:rPr>
              <w:t>чистки</w:t>
            </w:r>
            <w:r w:rsidR="001E1370">
              <w:rPr>
                <w:color w:val="000000"/>
                <w:sz w:val="24"/>
                <w:szCs w:val="24"/>
              </w:rPr>
              <w:t xml:space="preserve"> зерна</w:t>
            </w:r>
          </w:p>
        </w:tc>
        <w:tc>
          <w:tcPr>
            <w:tcW w:w="1715" w:type="dxa"/>
            <w:vAlign w:val="center"/>
          </w:tcPr>
          <w:p w:rsidR="00111319" w:rsidRPr="00B525F4" w:rsidRDefault="00111319" w:rsidP="00AB28B3">
            <w:pPr>
              <w:jc w:val="center"/>
              <w:rPr>
                <w:color w:val="000000"/>
                <w:sz w:val="24"/>
                <w:szCs w:val="24"/>
              </w:rPr>
            </w:pPr>
            <w:r w:rsidRPr="00B525F4">
              <w:rPr>
                <w:color w:val="000000"/>
                <w:sz w:val="24"/>
                <w:szCs w:val="24"/>
              </w:rPr>
              <w:t>13.01.201</w:t>
            </w:r>
            <w:r w:rsidR="00BB1091" w:rsidRPr="00B525F4">
              <w:rPr>
                <w:color w:val="000000"/>
                <w:sz w:val="24"/>
                <w:szCs w:val="24"/>
              </w:rPr>
              <w:t>6</w:t>
            </w:r>
          </w:p>
        </w:tc>
        <w:tc>
          <w:tcPr>
            <w:tcW w:w="1134" w:type="dxa"/>
            <w:vAlign w:val="center"/>
          </w:tcPr>
          <w:p w:rsidR="00111319" w:rsidRPr="00B525F4" w:rsidRDefault="00111319" w:rsidP="00AB28B3">
            <w:pPr>
              <w:jc w:val="center"/>
              <w:rPr>
                <w:color w:val="000000"/>
                <w:sz w:val="24"/>
                <w:szCs w:val="24"/>
              </w:rPr>
            </w:pPr>
            <w:r w:rsidRPr="00B525F4">
              <w:rPr>
                <w:color w:val="000000"/>
                <w:sz w:val="24"/>
                <w:szCs w:val="24"/>
              </w:rPr>
              <w:t>1</w:t>
            </w:r>
          </w:p>
        </w:tc>
        <w:tc>
          <w:tcPr>
            <w:tcW w:w="3544" w:type="dxa"/>
          </w:tcPr>
          <w:p w:rsidR="00111319" w:rsidRPr="00B525F4" w:rsidRDefault="00111319" w:rsidP="00BB1091">
            <w:pPr>
              <w:jc w:val="center"/>
              <w:rPr>
                <w:color w:val="000000"/>
                <w:sz w:val="24"/>
                <w:szCs w:val="24"/>
              </w:rPr>
            </w:pPr>
            <w:r w:rsidRPr="00B525F4">
              <w:rPr>
                <w:color w:val="000000"/>
                <w:sz w:val="24"/>
                <w:szCs w:val="24"/>
              </w:rPr>
              <w:t xml:space="preserve">Нет подписи </w:t>
            </w:r>
            <w:r w:rsidR="00BB1091" w:rsidRPr="00B525F4">
              <w:rPr>
                <w:color w:val="000000"/>
                <w:sz w:val="24"/>
                <w:szCs w:val="24"/>
              </w:rPr>
              <w:t>главного агронома</w:t>
            </w:r>
          </w:p>
        </w:tc>
      </w:tr>
    </w:tbl>
    <w:p w:rsidR="00111319" w:rsidRPr="00B525F4" w:rsidRDefault="00111319" w:rsidP="00111319">
      <w:pPr>
        <w:shd w:val="clear" w:color="auto" w:fill="FFFFFF"/>
        <w:jc w:val="center"/>
      </w:pPr>
    </w:p>
    <w:p w:rsidR="00111319" w:rsidRPr="00B525F4" w:rsidRDefault="00111319" w:rsidP="00111319">
      <w:pPr>
        <w:shd w:val="clear" w:color="auto" w:fill="FFFFFF"/>
        <w:spacing w:line="360" w:lineRule="auto"/>
        <w:ind w:firstLine="720"/>
        <w:jc w:val="both"/>
        <w:rPr>
          <w:color w:val="000000"/>
          <w:sz w:val="28"/>
          <w:szCs w:val="28"/>
        </w:rPr>
      </w:pPr>
      <w:r w:rsidRPr="00B525F4">
        <w:rPr>
          <w:color w:val="000000"/>
          <w:sz w:val="28"/>
          <w:szCs w:val="28"/>
        </w:rPr>
        <w:t>При проверке оформления первичных документов были обнаружены незаполненные реквизиты, а именно отсутствие подписей на первичных документах по учету затрат на производство продукции растениеводства, а также есть арифметические ошибки и помарки в документах, что противоречит Федеральному закону № 402-ФЗ от 06.12.2011г. «О бухгалтерском учете».</w:t>
      </w:r>
    </w:p>
    <w:p w:rsidR="00111319" w:rsidRPr="00B525F4" w:rsidRDefault="00111319" w:rsidP="00111319">
      <w:pPr>
        <w:shd w:val="clear" w:color="auto" w:fill="FFFFFF"/>
        <w:spacing w:line="360" w:lineRule="auto"/>
        <w:ind w:firstLine="720"/>
        <w:jc w:val="both"/>
        <w:rPr>
          <w:color w:val="000000"/>
          <w:sz w:val="28"/>
          <w:szCs w:val="28"/>
        </w:rPr>
      </w:pPr>
      <w:r w:rsidRPr="00B525F4">
        <w:rPr>
          <w:color w:val="000000"/>
          <w:sz w:val="28"/>
          <w:szCs w:val="28"/>
        </w:rPr>
        <w:t xml:space="preserve">Процедура 2. </w:t>
      </w:r>
      <w:r w:rsidRPr="00B525F4">
        <w:rPr>
          <w:sz w:val="28"/>
          <w:szCs w:val="28"/>
        </w:rPr>
        <w:t>Проверка правильности отнесения на себестоимость продукции материальных затрат, затрат на оплату труда, отчисления на социальные нужды, амортизация, прочие затраты.</w:t>
      </w:r>
    </w:p>
    <w:p w:rsidR="00111319" w:rsidRPr="00B525F4" w:rsidRDefault="00111319" w:rsidP="00111319">
      <w:pPr>
        <w:spacing w:line="360" w:lineRule="auto"/>
        <w:ind w:firstLine="720"/>
        <w:jc w:val="both"/>
        <w:rPr>
          <w:sz w:val="28"/>
          <w:szCs w:val="28"/>
        </w:rPr>
      </w:pPr>
      <w:r w:rsidRPr="00B525F4">
        <w:rPr>
          <w:sz w:val="28"/>
          <w:szCs w:val="28"/>
        </w:rPr>
        <w:t>Рассмотрим результ</w:t>
      </w:r>
      <w:r w:rsidR="00792A60" w:rsidRPr="00B525F4">
        <w:rPr>
          <w:sz w:val="28"/>
          <w:szCs w:val="28"/>
        </w:rPr>
        <w:t>аты данной процедуры в таблице 4.9</w:t>
      </w:r>
      <w:r w:rsidRPr="00B525F4">
        <w:rPr>
          <w:sz w:val="28"/>
          <w:szCs w:val="28"/>
        </w:rPr>
        <w:t>.</w:t>
      </w:r>
    </w:p>
    <w:p w:rsidR="00111319" w:rsidRPr="00B525F4" w:rsidRDefault="00111319" w:rsidP="00111319">
      <w:pPr>
        <w:spacing w:line="360" w:lineRule="auto"/>
        <w:ind w:firstLine="720"/>
        <w:jc w:val="both"/>
        <w:rPr>
          <w:sz w:val="28"/>
          <w:szCs w:val="28"/>
        </w:rPr>
      </w:pPr>
    </w:p>
    <w:p w:rsidR="00111319" w:rsidRPr="00B525F4" w:rsidRDefault="00C27295" w:rsidP="00111319">
      <w:pPr>
        <w:spacing w:line="360" w:lineRule="auto"/>
        <w:jc w:val="both"/>
        <w:rPr>
          <w:sz w:val="28"/>
          <w:szCs w:val="28"/>
        </w:rPr>
      </w:pPr>
      <w:r>
        <w:rPr>
          <w:sz w:val="28"/>
          <w:szCs w:val="28"/>
        </w:rPr>
        <w:lastRenderedPageBreak/>
        <w:t>Таблица 4.7</w:t>
      </w:r>
      <w:r w:rsidR="00111319" w:rsidRPr="00B525F4">
        <w:rPr>
          <w:sz w:val="28"/>
          <w:szCs w:val="28"/>
        </w:rPr>
        <w:t xml:space="preserve"> – Результаты проверки правильности отнесения на себестоимость продукции материальных затрат, затрат на оплату труда, отчисления на социальные нужды, амортизация, прочие затраты.</w:t>
      </w:r>
    </w:p>
    <w:p w:rsidR="00792A60" w:rsidRPr="00B525F4" w:rsidRDefault="00792A60" w:rsidP="00111319">
      <w:pPr>
        <w:spacing w:line="360" w:lineRule="auto"/>
        <w:jc w:val="both"/>
        <w:rPr>
          <w:sz w:val="28"/>
          <w:szCs w:val="28"/>
        </w:rPr>
      </w:pPr>
    </w:p>
    <w:tbl>
      <w:tblPr>
        <w:tblStyle w:val="aa"/>
        <w:tblW w:w="0" w:type="auto"/>
        <w:tblInd w:w="108" w:type="dxa"/>
        <w:tblLook w:val="04A0"/>
      </w:tblPr>
      <w:tblGrid>
        <w:gridCol w:w="2662"/>
        <w:gridCol w:w="6694"/>
      </w:tblGrid>
      <w:tr w:rsidR="00111319" w:rsidRPr="00B525F4" w:rsidTr="00026DC0">
        <w:tc>
          <w:tcPr>
            <w:tcW w:w="2662" w:type="dxa"/>
          </w:tcPr>
          <w:p w:rsidR="00111319" w:rsidRPr="00B525F4" w:rsidRDefault="00111319" w:rsidP="00AB28B3">
            <w:pPr>
              <w:jc w:val="center"/>
              <w:rPr>
                <w:sz w:val="24"/>
                <w:szCs w:val="24"/>
              </w:rPr>
            </w:pPr>
            <w:r w:rsidRPr="00B525F4">
              <w:rPr>
                <w:sz w:val="24"/>
                <w:szCs w:val="24"/>
              </w:rPr>
              <w:t>Затраты</w:t>
            </w:r>
          </w:p>
        </w:tc>
        <w:tc>
          <w:tcPr>
            <w:tcW w:w="6694" w:type="dxa"/>
          </w:tcPr>
          <w:p w:rsidR="00111319" w:rsidRPr="00B525F4" w:rsidRDefault="00111319" w:rsidP="00AB28B3">
            <w:pPr>
              <w:jc w:val="center"/>
              <w:rPr>
                <w:sz w:val="24"/>
                <w:szCs w:val="24"/>
              </w:rPr>
            </w:pPr>
            <w:r w:rsidRPr="00B525F4">
              <w:rPr>
                <w:sz w:val="24"/>
                <w:szCs w:val="24"/>
              </w:rPr>
              <w:t>Ошибка</w:t>
            </w:r>
          </w:p>
        </w:tc>
      </w:tr>
      <w:tr w:rsidR="00111319" w:rsidRPr="00B525F4" w:rsidTr="00026DC0">
        <w:tc>
          <w:tcPr>
            <w:tcW w:w="2662" w:type="dxa"/>
          </w:tcPr>
          <w:p w:rsidR="00111319" w:rsidRPr="00B525F4" w:rsidRDefault="00111319" w:rsidP="00AB28B3">
            <w:pPr>
              <w:rPr>
                <w:sz w:val="24"/>
                <w:szCs w:val="24"/>
              </w:rPr>
            </w:pPr>
            <w:r w:rsidRPr="00B525F4">
              <w:rPr>
                <w:sz w:val="24"/>
                <w:szCs w:val="24"/>
              </w:rPr>
              <w:t>Материальные затраты</w:t>
            </w:r>
          </w:p>
        </w:tc>
        <w:tc>
          <w:tcPr>
            <w:tcW w:w="6694" w:type="dxa"/>
          </w:tcPr>
          <w:p w:rsidR="00111319" w:rsidRPr="00B525F4" w:rsidRDefault="00111319" w:rsidP="003744BD">
            <w:pPr>
              <w:rPr>
                <w:sz w:val="24"/>
                <w:szCs w:val="24"/>
              </w:rPr>
            </w:pPr>
            <w:r w:rsidRPr="00B525F4">
              <w:rPr>
                <w:sz w:val="24"/>
                <w:szCs w:val="24"/>
              </w:rPr>
              <w:t>В соста</w:t>
            </w:r>
            <w:r w:rsidR="00026DC0" w:rsidRPr="00B525F4">
              <w:rPr>
                <w:sz w:val="24"/>
                <w:szCs w:val="24"/>
              </w:rPr>
              <w:t>в материальных затрат в мае 2016</w:t>
            </w:r>
            <w:r w:rsidRPr="00B525F4">
              <w:rPr>
                <w:sz w:val="24"/>
                <w:szCs w:val="24"/>
              </w:rPr>
              <w:t>г. были отнесены командировочные расходы</w:t>
            </w:r>
            <w:r w:rsidR="003744BD">
              <w:rPr>
                <w:sz w:val="24"/>
                <w:szCs w:val="24"/>
              </w:rPr>
              <w:t xml:space="preserve"> (суточные в размере 1000р./</w:t>
            </w:r>
            <w:proofErr w:type="spellStart"/>
            <w:r w:rsidR="003744BD">
              <w:rPr>
                <w:sz w:val="24"/>
                <w:szCs w:val="24"/>
              </w:rPr>
              <w:t>сут</w:t>
            </w:r>
            <w:proofErr w:type="spellEnd"/>
            <w:r w:rsidR="003744BD">
              <w:rPr>
                <w:sz w:val="24"/>
                <w:szCs w:val="24"/>
              </w:rPr>
              <w:t>.)</w:t>
            </w:r>
            <w:r w:rsidRPr="00B525F4">
              <w:rPr>
                <w:sz w:val="24"/>
                <w:szCs w:val="24"/>
              </w:rPr>
              <w:t xml:space="preserve">, тогда как </w:t>
            </w:r>
            <w:r w:rsidR="003744BD">
              <w:rPr>
                <w:sz w:val="24"/>
                <w:szCs w:val="24"/>
              </w:rPr>
              <w:t>все суточные свыше 700р./</w:t>
            </w:r>
            <w:proofErr w:type="spellStart"/>
            <w:r w:rsidR="003744BD">
              <w:rPr>
                <w:sz w:val="24"/>
                <w:szCs w:val="24"/>
              </w:rPr>
              <w:t>сут</w:t>
            </w:r>
            <w:proofErr w:type="spellEnd"/>
            <w:r w:rsidR="003744BD">
              <w:rPr>
                <w:sz w:val="24"/>
                <w:szCs w:val="24"/>
              </w:rPr>
              <w:t xml:space="preserve">. </w:t>
            </w:r>
            <w:r w:rsidRPr="00B525F4">
              <w:rPr>
                <w:sz w:val="24"/>
                <w:szCs w:val="24"/>
              </w:rPr>
              <w:t>должны были быть отнесены в прочие затраты</w:t>
            </w:r>
            <w:r w:rsidR="003744BD">
              <w:rPr>
                <w:sz w:val="24"/>
                <w:szCs w:val="24"/>
              </w:rPr>
              <w:t>.</w:t>
            </w:r>
          </w:p>
        </w:tc>
      </w:tr>
      <w:tr w:rsidR="00111319" w:rsidRPr="00B525F4" w:rsidTr="00026DC0">
        <w:tc>
          <w:tcPr>
            <w:tcW w:w="2662" w:type="dxa"/>
          </w:tcPr>
          <w:p w:rsidR="00111319" w:rsidRPr="00B525F4" w:rsidRDefault="00111319" w:rsidP="00AB28B3">
            <w:pPr>
              <w:rPr>
                <w:sz w:val="24"/>
                <w:szCs w:val="24"/>
              </w:rPr>
            </w:pPr>
            <w:r w:rsidRPr="00B525F4">
              <w:rPr>
                <w:sz w:val="24"/>
                <w:szCs w:val="24"/>
              </w:rPr>
              <w:t>Затраты на оплату труда</w:t>
            </w:r>
          </w:p>
        </w:tc>
        <w:tc>
          <w:tcPr>
            <w:tcW w:w="6694" w:type="dxa"/>
          </w:tcPr>
          <w:p w:rsidR="00111319" w:rsidRPr="00B525F4" w:rsidRDefault="00111319" w:rsidP="00AB28B3">
            <w:pPr>
              <w:rPr>
                <w:sz w:val="24"/>
                <w:szCs w:val="24"/>
              </w:rPr>
            </w:pPr>
            <w:r w:rsidRPr="00B525F4">
              <w:rPr>
                <w:sz w:val="24"/>
                <w:szCs w:val="24"/>
              </w:rPr>
              <w:t>Неправильный расчет заработной платы</w:t>
            </w:r>
          </w:p>
        </w:tc>
      </w:tr>
      <w:tr w:rsidR="00111319" w:rsidRPr="00B525F4" w:rsidTr="00026DC0">
        <w:tc>
          <w:tcPr>
            <w:tcW w:w="2662" w:type="dxa"/>
          </w:tcPr>
          <w:p w:rsidR="00111319" w:rsidRPr="00B525F4" w:rsidRDefault="00111319" w:rsidP="00AB28B3">
            <w:pPr>
              <w:rPr>
                <w:sz w:val="24"/>
                <w:szCs w:val="24"/>
              </w:rPr>
            </w:pPr>
            <w:r w:rsidRPr="00B525F4">
              <w:rPr>
                <w:sz w:val="24"/>
                <w:szCs w:val="24"/>
              </w:rPr>
              <w:t>Отчисления на социальные нужды</w:t>
            </w:r>
          </w:p>
        </w:tc>
        <w:tc>
          <w:tcPr>
            <w:tcW w:w="6694" w:type="dxa"/>
          </w:tcPr>
          <w:p w:rsidR="00111319" w:rsidRPr="00B525F4" w:rsidRDefault="00111319" w:rsidP="00AB28B3">
            <w:pPr>
              <w:rPr>
                <w:sz w:val="24"/>
                <w:szCs w:val="24"/>
              </w:rPr>
            </w:pPr>
            <w:r w:rsidRPr="00B525F4">
              <w:rPr>
                <w:sz w:val="24"/>
                <w:szCs w:val="24"/>
              </w:rPr>
              <w:t>Неправильный расчет отчислений на социальные нужды</w:t>
            </w:r>
          </w:p>
        </w:tc>
      </w:tr>
      <w:tr w:rsidR="00111319" w:rsidRPr="00B525F4" w:rsidTr="00026DC0">
        <w:tc>
          <w:tcPr>
            <w:tcW w:w="2662" w:type="dxa"/>
          </w:tcPr>
          <w:p w:rsidR="00111319" w:rsidRPr="00B525F4" w:rsidRDefault="00111319" w:rsidP="00AB28B3">
            <w:pPr>
              <w:rPr>
                <w:sz w:val="24"/>
                <w:szCs w:val="24"/>
              </w:rPr>
            </w:pPr>
            <w:r w:rsidRPr="00B525F4">
              <w:rPr>
                <w:sz w:val="24"/>
                <w:szCs w:val="24"/>
              </w:rPr>
              <w:t>Амортизация</w:t>
            </w:r>
          </w:p>
        </w:tc>
        <w:tc>
          <w:tcPr>
            <w:tcW w:w="6694" w:type="dxa"/>
          </w:tcPr>
          <w:p w:rsidR="00111319" w:rsidRPr="00B525F4" w:rsidRDefault="00111319" w:rsidP="00AB28B3">
            <w:pPr>
              <w:rPr>
                <w:sz w:val="24"/>
                <w:szCs w:val="24"/>
              </w:rPr>
            </w:pPr>
            <w:r w:rsidRPr="00B525F4">
              <w:rPr>
                <w:sz w:val="24"/>
                <w:szCs w:val="24"/>
              </w:rPr>
              <w:t>Ошибок выявлено не было</w:t>
            </w:r>
          </w:p>
        </w:tc>
      </w:tr>
      <w:tr w:rsidR="00111319" w:rsidRPr="00B525F4" w:rsidTr="00026DC0">
        <w:tc>
          <w:tcPr>
            <w:tcW w:w="2662" w:type="dxa"/>
          </w:tcPr>
          <w:p w:rsidR="00111319" w:rsidRPr="00B525F4" w:rsidRDefault="00111319" w:rsidP="00AB28B3">
            <w:pPr>
              <w:rPr>
                <w:sz w:val="24"/>
                <w:szCs w:val="24"/>
              </w:rPr>
            </w:pPr>
            <w:r w:rsidRPr="00B525F4">
              <w:rPr>
                <w:sz w:val="24"/>
                <w:szCs w:val="24"/>
              </w:rPr>
              <w:t>Прочие затраты</w:t>
            </w:r>
          </w:p>
        </w:tc>
        <w:tc>
          <w:tcPr>
            <w:tcW w:w="6694" w:type="dxa"/>
          </w:tcPr>
          <w:p w:rsidR="00111319" w:rsidRPr="00B525F4" w:rsidRDefault="00111319" w:rsidP="00AB28B3">
            <w:pPr>
              <w:rPr>
                <w:sz w:val="24"/>
                <w:szCs w:val="24"/>
              </w:rPr>
            </w:pPr>
            <w:r w:rsidRPr="00B525F4">
              <w:rPr>
                <w:sz w:val="24"/>
                <w:szCs w:val="24"/>
              </w:rPr>
              <w:t>Ошибок выявлено не было</w:t>
            </w:r>
          </w:p>
        </w:tc>
      </w:tr>
    </w:tbl>
    <w:p w:rsidR="00111319" w:rsidRPr="00B525F4" w:rsidRDefault="00111319" w:rsidP="00111319">
      <w:pPr>
        <w:spacing w:line="360" w:lineRule="auto"/>
        <w:ind w:firstLine="709"/>
        <w:jc w:val="both"/>
        <w:rPr>
          <w:sz w:val="28"/>
          <w:szCs w:val="28"/>
        </w:rPr>
      </w:pPr>
    </w:p>
    <w:p w:rsidR="00111319" w:rsidRPr="00B525F4" w:rsidRDefault="00111319" w:rsidP="00111319">
      <w:pPr>
        <w:spacing w:line="360" w:lineRule="auto"/>
        <w:ind w:firstLine="709"/>
        <w:jc w:val="both"/>
        <w:rPr>
          <w:sz w:val="28"/>
          <w:szCs w:val="28"/>
        </w:rPr>
      </w:pPr>
      <w:r w:rsidRPr="00B525F4">
        <w:rPr>
          <w:sz w:val="28"/>
          <w:szCs w:val="28"/>
        </w:rPr>
        <w:t xml:space="preserve">Итак, исходя из результатов контроля правильности отнесения на себестоимость продукции материальных затрат, затрат на оплату труда, отчисления на социальные нужды, амортизацию и прочие затраты, видно, что существуют некоторые искажения. Это: неправильное отнесение командировочных расходов к материальным затратам, неправильный расчет заработной платы сотрудникам ООО «Никольское </w:t>
      </w:r>
      <w:proofErr w:type="spellStart"/>
      <w:r w:rsidRPr="00B525F4">
        <w:rPr>
          <w:sz w:val="28"/>
          <w:szCs w:val="28"/>
        </w:rPr>
        <w:t>Агро</w:t>
      </w:r>
      <w:proofErr w:type="spellEnd"/>
      <w:r w:rsidRPr="00B525F4">
        <w:rPr>
          <w:sz w:val="28"/>
          <w:szCs w:val="28"/>
        </w:rPr>
        <w:t>», соответственно и неправильное начисление отчислений на социальные нужды.</w:t>
      </w:r>
    </w:p>
    <w:p w:rsidR="00111319" w:rsidRPr="00B525F4" w:rsidRDefault="00111319" w:rsidP="00111319">
      <w:pPr>
        <w:spacing w:line="360" w:lineRule="auto"/>
        <w:ind w:firstLine="709"/>
        <w:jc w:val="both"/>
        <w:rPr>
          <w:sz w:val="28"/>
          <w:szCs w:val="28"/>
        </w:rPr>
      </w:pPr>
      <w:r w:rsidRPr="00B525F4">
        <w:rPr>
          <w:sz w:val="28"/>
          <w:szCs w:val="28"/>
        </w:rPr>
        <w:t>Правильность отнесения затрат на производство продукции очень важна потому, что от этого зависит величина себестоимости продукции, и, следовательно, прибыли и рентабельности, размеры налогов на прибыль и другие показатели. В этой связи контролер проводит проверку правильности учета затрат с позиции как бухгалтерского учета, так и налоговых требований.</w:t>
      </w:r>
    </w:p>
    <w:p w:rsidR="00111319" w:rsidRPr="00B525F4" w:rsidRDefault="00111319" w:rsidP="00111319">
      <w:pPr>
        <w:spacing w:line="360" w:lineRule="auto"/>
        <w:ind w:firstLine="709"/>
        <w:jc w:val="both"/>
        <w:rPr>
          <w:sz w:val="28"/>
          <w:szCs w:val="28"/>
        </w:rPr>
      </w:pPr>
      <w:r w:rsidRPr="00B525F4">
        <w:rPr>
          <w:sz w:val="28"/>
          <w:szCs w:val="28"/>
        </w:rPr>
        <w:t>Процедура 3. Проверка правильности составления корреспонденции по счетам учета затрат, соответствие записей аналитического учета с записями Главной книги:</w:t>
      </w:r>
    </w:p>
    <w:p w:rsidR="00111319" w:rsidRPr="00B525F4" w:rsidRDefault="00111319" w:rsidP="00111319">
      <w:pPr>
        <w:spacing w:line="360" w:lineRule="auto"/>
        <w:ind w:firstLine="709"/>
        <w:jc w:val="both"/>
        <w:rPr>
          <w:sz w:val="28"/>
          <w:szCs w:val="28"/>
        </w:rPr>
      </w:pPr>
      <w:r w:rsidRPr="00B525F4">
        <w:rPr>
          <w:sz w:val="28"/>
          <w:szCs w:val="28"/>
        </w:rPr>
        <w:t>- 20 «Основное производство»;</w:t>
      </w:r>
    </w:p>
    <w:p w:rsidR="00111319" w:rsidRPr="00B525F4" w:rsidRDefault="00111319" w:rsidP="00111319">
      <w:pPr>
        <w:spacing w:line="360" w:lineRule="auto"/>
        <w:ind w:firstLine="709"/>
        <w:jc w:val="both"/>
        <w:rPr>
          <w:sz w:val="28"/>
          <w:szCs w:val="28"/>
        </w:rPr>
      </w:pPr>
      <w:r w:rsidRPr="00B525F4">
        <w:rPr>
          <w:sz w:val="28"/>
          <w:szCs w:val="28"/>
        </w:rPr>
        <w:t>- 23 «Вспомогательные производства»;</w:t>
      </w:r>
    </w:p>
    <w:p w:rsidR="00111319" w:rsidRPr="00B525F4" w:rsidRDefault="00111319" w:rsidP="00111319">
      <w:pPr>
        <w:spacing w:line="360" w:lineRule="auto"/>
        <w:ind w:firstLine="709"/>
        <w:jc w:val="both"/>
        <w:rPr>
          <w:sz w:val="28"/>
          <w:szCs w:val="28"/>
        </w:rPr>
      </w:pPr>
      <w:r w:rsidRPr="00B525F4">
        <w:rPr>
          <w:sz w:val="28"/>
          <w:szCs w:val="28"/>
        </w:rPr>
        <w:lastRenderedPageBreak/>
        <w:t>- 25 «Общепроизводственные расходы»;</w:t>
      </w:r>
    </w:p>
    <w:p w:rsidR="00111319" w:rsidRPr="00B525F4" w:rsidRDefault="00111319" w:rsidP="00111319">
      <w:pPr>
        <w:spacing w:line="360" w:lineRule="auto"/>
        <w:ind w:firstLine="709"/>
        <w:jc w:val="both"/>
        <w:rPr>
          <w:sz w:val="28"/>
          <w:szCs w:val="28"/>
        </w:rPr>
      </w:pPr>
      <w:r w:rsidRPr="00B525F4">
        <w:rPr>
          <w:sz w:val="28"/>
          <w:szCs w:val="28"/>
        </w:rPr>
        <w:t>- 26 «Общехозяйственные расходы»;</w:t>
      </w:r>
    </w:p>
    <w:p w:rsidR="00111319" w:rsidRPr="00B525F4" w:rsidRDefault="00111319" w:rsidP="00111319">
      <w:pPr>
        <w:spacing w:line="360" w:lineRule="auto"/>
        <w:ind w:firstLine="709"/>
        <w:jc w:val="both"/>
        <w:rPr>
          <w:sz w:val="28"/>
          <w:szCs w:val="28"/>
        </w:rPr>
      </w:pPr>
      <w:r w:rsidRPr="00B525F4">
        <w:rPr>
          <w:sz w:val="28"/>
          <w:szCs w:val="28"/>
        </w:rPr>
        <w:t>- 96 «Резервы предстоящих расходов»;</w:t>
      </w:r>
    </w:p>
    <w:p w:rsidR="00323313" w:rsidRDefault="00111319" w:rsidP="001B4EB1">
      <w:pPr>
        <w:spacing w:line="360" w:lineRule="auto"/>
        <w:ind w:firstLine="709"/>
        <w:jc w:val="both"/>
        <w:rPr>
          <w:sz w:val="28"/>
          <w:szCs w:val="28"/>
        </w:rPr>
      </w:pPr>
      <w:proofErr w:type="gramStart"/>
      <w:r w:rsidRPr="00B525F4">
        <w:rPr>
          <w:sz w:val="28"/>
          <w:szCs w:val="28"/>
        </w:rPr>
        <w:t>97 «Расходы будущих периодов»).</w:t>
      </w:r>
      <w:proofErr w:type="gramEnd"/>
    </w:p>
    <w:p w:rsidR="00111319" w:rsidRPr="00B525F4" w:rsidRDefault="00111319" w:rsidP="00111319">
      <w:pPr>
        <w:spacing w:line="360" w:lineRule="auto"/>
        <w:ind w:firstLine="709"/>
        <w:jc w:val="both"/>
        <w:rPr>
          <w:sz w:val="28"/>
          <w:szCs w:val="28"/>
        </w:rPr>
      </w:pPr>
      <w:r w:rsidRPr="00B525F4">
        <w:rPr>
          <w:sz w:val="28"/>
          <w:szCs w:val="28"/>
        </w:rPr>
        <w:t xml:space="preserve">Отразим результаты данной проверки в таблице </w:t>
      </w:r>
      <w:r w:rsidR="00323313">
        <w:rPr>
          <w:sz w:val="28"/>
          <w:szCs w:val="28"/>
        </w:rPr>
        <w:t>4.8</w:t>
      </w:r>
      <w:r w:rsidRPr="00B525F4">
        <w:rPr>
          <w:sz w:val="28"/>
          <w:szCs w:val="28"/>
        </w:rPr>
        <w:t>.</w:t>
      </w:r>
    </w:p>
    <w:p w:rsidR="00111319" w:rsidRPr="00B525F4" w:rsidRDefault="00111319" w:rsidP="00111319">
      <w:pPr>
        <w:spacing w:line="360" w:lineRule="auto"/>
        <w:ind w:firstLine="709"/>
        <w:jc w:val="both"/>
        <w:rPr>
          <w:sz w:val="28"/>
          <w:szCs w:val="28"/>
        </w:rPr>
      </w:pPr>
    </w:p>
    <w:p w:rsidR="00111319" w:rsidRDefault="00111319" w:rsidP="00111319">
      <w:pPr>
        <w:spacing w:line="360" w:lineRule="auto"/>
        <w:jc w:val="both"/>
        <w:rPr>
          <w:color w:val="000000"/>
          <w:sz w:val="28"/>
          <w:szCs w:val="28"/>
        </w:rPr>
      </w:pPr>
      <w:r w:rsidRPr="00B525F4">
        <w:rPr>
          <w:color w:val="000000"/>
          <w:sz w:val="28"/>
          <w:szCs w:val="28"/>
        </w:rPr>
        <w:t xml:space="preserve">Таблица </w:t>
      </w:r>
      <w:r w:rsidR="00323313">
        <w:rPr>
          <w:color w:val="000000"/>
          <w:sz w:val="28"/>
          <w:szCs w:val="28"/>
        </w:rPr>
        <w:t>4.8</w:t>
      </w:r>
      <w:r w:rsidRPr="00B525F4">
        <w:rPr>
          <w:color w:val="000000"/>
          <w:sz w:val="28"/>
          <w:szCs w:val="28"/>
        </w:rPr>
        <w:t xml:space="preserve"> - Проверка правильности отражения на счетах бухгалтерского        учета операций по учету затрат на производство продукции растениеводства в </w:t>
      </w:r>
      <w:r w:rsidRPr="00B525F4">
        <w:rPr>
          <w:sz w:val="28"/>
          <w:szCs w:val="28"/>
        </w:rPr>
        <w:t xml:space="preserve">ООО «Никольское </w:t>
      </w:r>
      <w:proofErr w:type="spellStart"/>
      <w:r w:rsidRPr="00B525F4">
        <w:rPr>
          <w:sz w:val="28"/>
          <w:szCs w:val="28"/>
        </w:rPr>
        <w:t>Агро</w:t>
      </w:r>
      <w:proofErr w:type="spellEnd"/>
      <w:r w:rsidRPr="00B525F4">
        <w:rPr>
          <w:sz w:val="28"/>
          <w:szCs w:val="28"/>
        </w:rPr>
        <w:t xml:space="preserve">» </w:t>
      </w:r>
      <w:r w:rsidRPr="00B525F4">
        <w:rPr>
          <w:color w:val="000000"/>
          <w:sz w:val="28"/>
          <w:szCs w:val="28"/>
        </w:rPr>
        <w:t>за 201</w:t>
      </w:r>
      <w:r w:rsidR="00F3259E" w:rsidRPr="00B525F4">
        <w:rPr>
          <w:color w:val="000000"/>
          <w:sz w:val="28"/>
          <w:szCs w:val="28"/>
        </w:rPr>
        <w:t>6</w:t>
      </w:r>
      <w:r w:rsidRPr="00B525F4">
        <w:rPr>
          <w:color w:val="000000"/>
          <w:sz w:val="28"/>
          <w:szCs w:val="28"/>
        </w:rPr>
        <w:t>г.</w:t>
      </w:r>
    </w:p>
    <w:p w:rsidR="00AB5950" w:rsidRPr="00B525F4" w:rsidRDefault="00AB5950" w:rsidP="00111319">
      <w:pPr>
        <w:spacing w:line="360" w:lineRule="auto"/>
        <w:jc w:val="both"/>
        <w:rPr>
          <w:color w:val="000000"/>
          <w:sz w:val="28"/>
          <w:szCs w:val="28"/>
        </w:rPr>
      </w:pPr>
    </w:p>
    <w:tbl>
      <w:tblPr>
        <w:tblStyle w:val="aa"/>
        <w:tblW w:w="9606" w:type="dxa"/>
        <w:tblLayout w:type="fixed"/>
        <w:tblLook w:val="04A0"/>
      </w:tblPr>
      <w:tblGrid>
        <w:gridCol w:w="1384"/>
        <w:gridCol w:w="2126"/>
        <w:gridCol w:w="1843"/>
        <w:gridCol w:w="992"/>
        <w:gridCol w:w="851"/>
        <w:gridCol w:w="992"/>
        <w:gridCol w:w="1418"/>
      </w:tblGrid>
      <w:tr w:rsidR="00111319" w:rsidRPr="00B525F4" w:rsidTr="00F3259E">
        <w:tc>
          <w:tcPr>
            <w:tcW w:w="1384" w:type="dxa"/>
            <w:vMerge w:val="restart"/>
          </w:tcPr>
          <w:p w:rsidR="00111319" w:rsidRPr="00B525F4" w:rsidRDefault="00111319" w:rsidP="00AB28B3">
            <w:pPr>
              <w:jc w:val="center"/>
              <w:rPr>
                <w:color w:val="000000"/>
                <w:sz w:val="24"/>
                <w:szCs w:val="24"/>
              </w:rPr>
            </w:pPr>
            <w:r w:rsidRPr="00B525F4">
              <w:rPr>
                <w:color w:val="000000"/>
                <w:sz w:val="24"/>
                <w:szCs w:val="24"/>
              </w:rPr>
              <w:t xml:space="preserve">Дата </w:t>
            </w:r>
          </w:p>
        </w:tc>
        <w:tc>
          <w:tcPr>
            <w:tcW w:w="2126" w:type="dxa"/>
            <w:vMerge w:val="restart"/>
          </w:tcPr>
          <w:p w:rsidR="00111319" w:rsidRPr="00B525F4" w:rsidRDefault="00111319" w:rsidP="00AB28B3">
            <w:pPr>
              <w:jc w:val="center"/>
              <w:rPr>
                <w:color w:val="000000"/>
                <w:sz w:val="24"/>
                <w:szCs w:val="24"/>
              </w:rPr>
            </w:pPr>
            <w:r w:rsidRPr="00B525F4">
              <w:rPr>
                <w:color w:val="000000"/>
                <w:sz w:val="24"/>
                <w:szCs w:val="24"/>
              </w:rPr>
              <w:t>Содержание хозяйственной операции</w:t>
            </w:r>
          </w:p>
        </w:tc>
        <w:tc>
          <w:tcPr>
            <w:tcW w:w="1843" w:type="dxa"/>
            <w:vMerge w:val="restart"/>
          </w:tcPr>
          <w:p w:rsidR="00111319" w:rsidRPr="00B525F4" w:rsidRDefault="00111319" w:rsidP="00AB28B3">
            <w:pPr>
              <w:jc w:val="center"/>
              <w:rPr>
                <w:color w:val="000000"/>
                <w:sz w:val="24"/>
                <w:szCs w:val="24"/>
              </w:rPr>
            </w:pPr>
            <w:r w:rsidRPr="00B525F4">
              <w:rPr>
                <w:color w:val="000000"/>
                <w:sz w:val="24"/>
                <w:szCs w:val="24"/>
              </w:rPr>
              <w:t>Основание хозяйственной операции</w:t>
            </w:r>
          </w:p>
        </w:tc>
        <w:tc>
          <w:tcPr>
            <w:tcW w:w="1843" w:type="dxa"/>
            <w:gridSpan w:val="2"/>
          </w:tcPr>
          <w:p w:rsidR="00111319" w:rsidRPr="00B525F4" w:rsidRDefault="00111319" w:rsidP="00AB28B3">
            <w:pPr>
              <w:jc w:val="center"/>
              <w:rPr>
                <w:color w:val="000000"/>
                <w:sz w:val="24"/>
                <w:szCs w:val="24"/>
              </w:rPr>
            </w:pPr>
            <w:r w:rsidRPr="00B525F4">
              <w:rPr>
                <w:color w:val="000000"/>
                <w:sz w:val="24"/>
                <w:szCs w:val="24"/>
              </w:rPr>
              <w:t>Корреспонденция счетов</w:t>
            </w:r>
          </w:p>
        </w:tc>
        <w:tc>
          <w:tcPr>
            <w:tcW w:w="992" w:type="dxa"/>
            <w:vMerge w:val="restart"/>
          </w:tcPr>
          <w:p w:rsidR="00111319" w:rsidRPr="00B525F4" w:rsidRDefault="00111319" w:rsidP="00AB28B3">
            <w:pPr>
              <w:jc w:val="center"/>
              <w:rPr>
                <w:color w:val="000000"/>
                <w:sz w:val="24"/>
                <w:szCs w:val="24"/>
              </w:rPr>
            </w:pPr>
            <w:r w:rsidRPr="00B525F4">
              <w:rPr>
                <w:color w:val="000000"/>
                <w:sz w:val="24"/>
                <w:szCs w:val="24"/>
              </w:rPr>
              <w:t>Сумма, тыс. руб.</w:t>
            </w:r>
          </w:p>
        </w:tc>
        <w:tc>
          <w:tcPr>
            <w:tcW w:w="1418" w:type="dxa"/>
            <w:vMerge w:val="restart"/>
          </w:tcPr>
          <w:p w:rsidR="00111319" w:rsidRPr="00B525F4" w:rsidRDefault="00111319" w:rsidP="00AB28B3">
            <w:pPr>
              <w:jc w:val="center"/>
              <w:rPr>
                <w:color w:val="000000"/>
                <w:sz w:val="24"/>
                <w:szCs w:val="24"/>
              </w:rPr>
            </w:pPr>
            <w:r w:rsidRPr="00B525F4">
              <w:rPr>
                <w:color w:val="000000"/>
                <w:sz w:val="24"/>
                <w:szCs w:val="24"/>
              </w:rPr>
              <w:t>Вывод контролера</w:t>
            </w:r>
          </w:p>
        </w:tc>
      </w:tr>
      <w:tr w:rsidR="00111319" w:rsidRPr="00B525F4" w:rsidTr="00F3259E">
        <w:tc>
          <w:tcPr>
            <w:tcW w:w="1384" w:type="dxa"/>
            <w:vMerge/>
          </w:tcPr>
          <w:p w:rsidR="00111319" w:rsidRPr="00B525F4" w:rsidRDefault="00111319" w:rsidP="00AB28B3">
            <w:pPr>
              <w:jc w:val="center"/>
              <w:rPr>
                <w:color w:val="000000"/>
                <w:sz w:val="24"/>
                <w:szCs w:val="24"/>
              </w:rPr>
            </w:pPr>
          </w:p>
        </w:tc>
        <w:tc>
          <w:tcPr>
            <w:tcW w:w="2126" w:type="dxa"/>
            <w:vMerge/>
          </w:tcPr>
          <w:p w:rsidR="00111319" w:rsidRPr="00B525F4" w:rsidRDefault="00111319" w:rsidP="00AB28B3">
            <w:pPr>
              <w:jc w:val="center"/>
              <w:rPr>
                <w:color w:val="000000"/>
                <w:sz w:val="24"/>
                <w:szCs w:val="24"/>
              </w:rPr>
            </w:pPr>
          </w:p>
        </w:tc>
        <w:tc>
          <w:tcPr>
            <w:tcW w:w="1843" w:type="dxa"/>
            <w:vMerge/>
          </w:tcPr>
          <w:p w:rsidR="00111319" w:rsidRPr="00B525F4" w:rsidRDefault="00111319" w:rsidP="00AB28B3">
            <w:pPr>
              <w:jc w:val="center"/>
              <w:rPr>
                <w:color w:val="000000"/>
                <w:sz w:val="24"/>
                <w:szCs w:val="24"/>
              </w:rPr>
            </w:pPr>
          </w:p>
        </w:tc>
        <w:tc>
          <w:tcPr>
            <w:tcW w:w="992" w:type="dxa"/>
          </w:tcPr>
          <w:p w:rsidR="00111319" w:rsidRPr="00B525F4" w:rsidRDefault="00111319" w:rsidP="00AB28B3">
            <w:pPr>
              <w:jc w:val="center"/>
              <w:rPr>
                <w:color w:val="000000"/>
                <w:sz w:val="24"/>
                <w:szCs w:val="24"/>
              </w:rPr>
            </w:pPr>
            <w:r w:rsidRPr="00B525F4">
              <w:rPr>
                <w:color w:val="000000"/>
                <w:sz w:val="24"/>
                <w:szCs w:val="24"/>
              </w:rPr>
              <w:t>Дебет</w:t>
            </w:r>
          </w:p>
        </w:tc>
        <w:tc>
          <w:tcPr>
            <w:tcW w:w="851" w:type="dxa"/>
          </w:tcPr>
          <w:p w:rsidR="00111319" w:rsidRPr="00B525F4" w:rsidRDefault="00111319" w:rsidP="00AB28B3">
            <w:pPr>
              <w:jc w:val="center"/>
              <w:rPr>
                <w:color w:val="000000"/>
                <w:sz w:val="24"/>
                <w:szCs w:val="24"/>
              </w:rPr>
            </w:pPr>
            <w:r w:rsidRPr="00B525F4">
              <w:rPr>
                <w:color w:val="000000"/>
                <w:sz w:val="24"/>
                <w:szCs w:val="24"/>
              </w:rPr>
              <w:t xml:space="preserve">Кредит </w:t>
            </w:r>
          </w:p>
        </w:tc>
        <w:tc>
          <w:tcPr>
            <w:tcW w:w="992" w:type="dxa"/>
            <w:vMerge/>
          </w:tcPr>
          <w:p w:rsidR="00111319" w:rsidRPr="00B525F4" w:rsidRDefault="00111319" w:rsidP="00AB28B3">
            <w:pPr>
              <w:jc w:val="center"/>
              <w:rPr>
                <w:color w:val="000000"/>
                <w:sz w:val="24"/>
                <w:szCs w:val="24"/>
              </w:rPr>
            </w:pPr>
          </w:p>
        </w:tc>
        <w:tc>
          <w:tcPr>
            <w:tcW w:w="1418" w:type="dxa"/>
            <w:vMerge/>
          </w:tcPr>
          <w:p w:rsidR="00111319" w:rsidRPr="00B525F4" w:rsidRDefault="00111319" w:rsidP="00AB28B3">
            <w:pPr>
              <w:jc w:val="center"/>
              <w:rPr>
                <w:color w:val="000000"/>
                <w:sz w:val="24"/>
                <w:szCs w:val="24"/>
              </w:rPr>
            </w:pPr>
          </w:p>
        </w:tc>
      </w:tr>
      <w:tr w:rsidR="00111319" w:rsidRPr="00B525F4" w:rsidTr="00F3259E">
        <w:tc>
          <w:tcPr>
            <w:tcW w:w="1384" w:type="dxa"/>
          </w:tcPr>
          <w:p w:rsidR="00111319" w:rsidRPr="00B525F4" w:rsidRDefault="00111319" w:rsidP="00AB28B3">
            <w:pPr>
              <w:jc w:val="center"/>
              <w:rPr>
                <w:color w:val="000000"/>
                <w:sz w:val="24"/>
                <w:szCs w:val="24"/>
              </w:rPr>
            </w:pPr>
            <w:r w:rsidRPr="00B525F4">
              <w:rPr>
                <w:color w:val="000000"/>
                <w:sz w:val="24"/>
                <w:szCs w:val="24"/>
              </w:rPr>
              <w:t>1</w:t>
            </w:r>
          </w:p>
        </w:tc>
        <w:tc>
          <w:tcPr>
            <w:tcW w:w="2126" w:type="dxa"/>
          </w:tcPr>
          <w:p w:rsidR="00111319" w:rsidRPr="00B525F4" w:rsidRDefault="00111319" w:rsidP="00AB28B3">
            <w:pPr>
              <w:jc w:val="center"/>
              <w:rPr>
                <w:color w:val="000000"/>
                <w:sz w:val="24"/>
                <w:szCs w:val="24"/>
              </w:rPr>
            </w:pPr>
            <w:r w:rsidRPr="00B525F4">
              <w:rPr>
                <w:color w:val="000000"/>
                <w:sz w:val="24"/>
                <w:szCs w:val="24"/>
              </w:rPr>
              <w:t>2</w:t>
            </w:r>
          </w:p>
        </w:tc>
        <w:tc>
          <w:tcPr>
            <w:tcW w:w="1843" w:type="dxa"/>
          </w:tcPr>
          <w:p w:rsidR="00111319" w:rsidRPr="00B525F4" w:rsidRDefault="00111319" w:rsidP="00AB28B3">
            <w:pPr>
              <w:jc w:val="center"/>
              <w:rPr>
                <w:color w:val="000000"/>
                <w:sz w:val="24"/>
                <w:szCs w:val="24"/>
              </w:rPr>
            </w:pPr>
            <w:r w:rsidRPr="00B525F4">
              <w:rPr>
                <w:color w:val="000000"/>
                <w:sz w:val="24"/>
                <w:szCs w:val="24"/>
              </w:rPr>
              <w:t>3</w:t>
            </w:r>
          </w:p>
        </w:tc>
        <w:tc>
          <w:tcPr>
            <w:tcW w:w="992" w:type="dxa"/>
          </w:tcPr>
          <w:p w:rsidR="00111319" w:rsidRPr="00B525F4" w:rsidRDefault="00111319" w:rsidP="00AB28B3">
            <w:pPr>
              <w:jc w:val="center"/>
              <w:rPr>
                <w:color w:val="000000"/>
                <w:sz w:val="24"/>
                <w:szCs w:val="24"/>
              </w:rPr>
            </w:pPr>
            <w:r w:rsidRPr="00B525F4">
              <w:rPr>
                <w:color w:val="000000"/>
                <w:sz w:val="24"/>
                <w:szCs w:val="24"/>
              </w:rPr>
              <w:t>4</w:t>
            </w:r>
          </w:p>
        </w:tc>
        <w:tc>
          <w:tcPr>
            <w:tcW w:w="851" w:type="dxa"/>
          </w:tcPr>
          <w:p w:rsidR="00111319" w:rsidRPr="00B525F4" w:rsidRDefault="00111319" w:rsidP="00AB28B3">
            <w:pPr>
              <w:jc w:val="center"/>
              <w:rPr>
                <w:color w:val="000000"/>
                <w:sz w:val="24"/>
                <w:szCs w:val="24"/>
              </w:rPr>
            </w:pPr>
            <w:r w:rsidRPr="00B525F4">
              <w:rPr>
                <w:color w:val="000000"/>
                <w:sz w:val="24"/>
                <w:szCs w:val="24"/>
              </w:rPr>
              <w:t>5</w:t>
            </w:r>
          </w:p>
        </w:tc>
        <w:tc>
          <w:tcPr>
            <w:tcW w:w="992" w:type="dxa"/>
          </w:tcPr>
          <w:p w:rsidR="00111319" w:rsidRPr="00B525F4" w:rsidRDefault="00111319" w:rsidP="00AB28B3">
            <w:pPr>
              <w:jc w:val="center"/>
              <w:rPr>
                <w:color w:val="000000"/>
                <w:sz w:val="24"/>
                <w:szCs w:val="24"/>
              </w:rPr>
            </w:pPr>
            <w:r w:rsidRPr="00B525F4">
              <w:rPr>
                <w:color w:val="000000"/>
                <w:sz w:val="24"/>
                <w:szCs w:val="24"/>
              </w:rPr>
              <w:t>6</w:t>
            </w:r>
          </w:p>
        </w:tc>
        <w:tc>
          <w:tcPr>
            <w:tcW w:w="1418" w:type="dxa"/>
          </w:tcPr>
          <w:p w:rsidR="00111319" w:rsidRPr="00B525F4" w:rsidRDefault="00111319" w:rsidP="00AB28B3">
            <w:pPr>
              <w:jc w:val="center"/>
              <w:rPr>
                <w:color w:val="000000"/>
                <w:sz w:val="24"/>
                <w:szCs w:val="24"/>
              </w:rPr>
            </w:pPr>
            <w:r w:rsidRPr="00B525F4">
              <w:rPr>
                <w:color w:val="000000"/>
                <w:sz w:val="24"/>
                <w:szCs w:val="24"/>
              </w:rPr>
              <w:t>7</w:t>
            </w:r>
          </w:p>
        </w:tc>
      </w:tr>
      <w:tr w:rsidR="00111319" w:rsidRPr="00B525F4" w:rsidTr="00F3259E">
        <w:tc>
          <w:tcPr>
            <w:tcW w:w="1384" w:type="dxa"/>
            <w:vAlign w:val="center"/>
          </w:tcPr>
          <w:p w:rsidR="00111319" w:rsidRPr="00B525F4" w:rsidRDefault="00111319" w:rsidP="00AB28B3">
            <w:pPr>
              <w:jc w:val="center"/>
              <w:rPr>
                <w:color w:val="000000"/>
                <w:sz w:val="24"/>
                <w:szCs w:val="24"/>
              </w:rPr>
            </w:pPr>
            <w:r w:rsidRPr="00B525F4">
              <w:rPr>
                <w:color w:val="000000"/>
                <w:sz w:val="24"/>
                <w:szCs w:val="24"/>
              </w:rPr>
              <w:t>01.01.201</w:t>
            </w:r>
            <w:r w:rsidR="00F3259E" w:rsidRPr="00B525F4">
              <w:rPr>
                <w:color w:val="000000"/>
                <w:sz w:val="24"/>
                <w:szCs w:val="24"/>
              </w:rPr>
              <w:t>6</w:t>
            </w:r>
          </w:p>
        </w:tc>
        <w:tc>
          <w:tcPr>
            <w:tcW w:w="2126" w:type="dxa"/>
            <w:vAlign w:val="center"/>
          </w:tcPr>
          <w:p w:rsidR="00111319" w:rsidRPr="00B525F4" w:rsidRDefault="00111319" w:rsidP="00F3259E">
            <w:pPr>
              <w:jc w:val="center"/>
              <w:rPr>
                <w:color w:val="000000"/>
                <w:sz w:val="24"/>
                <w:szCs w:val="24"/>
              </w:rPr>
            </w:pPr>
            <w:r w:rsidRPr="00B525F4">
              <w:rPr>
                <w:color w:val="000000"/>
                <w:sz w:val="24"/>
                <w:szCs w:val="24"/>
              </w:rPr>
              <w:t xml:space="preserve">Начислена оплата труда работникам </w:t>
            </w:r>
            <w:r w:rsidR="00F3259E" w:rsidRPr="00B525F4">
              <w:rPr>
                <w:color w:val="000000"/>
                <w:sz w:val="24"/>
                <w:szCs w:val="24"/>
              </w:rPr>
              <w:t>растениеводства</w:t>
            </w:r>
          </w:p>
        </w:tc>
        <w:tc>
          <w:tcPr>
            <w:tcW w:w="1843" w:type="dxa"/>
            <w:vAlign w:val="center"/>
          </w:tcPr>
          <w:p w:rsidR="00111319" w:rsidRPr="00B525F4" w:rsidRDefault="00111319" w:rsidP="00AB28B3">
            <w:pPr>
              <w:jc w:val="center"/>
              <w:rPr>
                <w:color w:val="000000"/>
                <w:sz w:val="24"/>
                <w:szCs w:val="24"/>
              </w:rPr>
            </w:pPr>
            <w:r w:rsidRPr="00B525F4">
              <w:rPr>
                <w:color w:val="000000"/>
                <w:sz w:val="24"/>
                <w:szCs w:val="24"/>
              </w:rPr>
              <w:t>Расчетная ведомость</w:t>
            </w:r>
          </w:p>
        </w:tc>
        <w:tc>
          <w:tcPr>
            <w:tcW w:w="992" w:type="dxa"/>
            <w:vAlign w:val="center"/>
          </w:tcPr>
          <w:p w:rsidR="00111319" w:rsidRPr="00B525F4" w:rsidRDefault="00111319" w:rsidP="00AB28B3">
            <w:pPr>
              <w:jc w:val="center"/>
              <w:rPr>
                <w:sz w:val="24"/>
                <w:szCs w:val="24"/>
              </w:rPr>
            </w:pPr>
            <w:r w:rsidRPr="00B525F4">
              <w:rPr>
                <w:sz w:val="24"/>
                <w:szCs w:val="24"/>
              </w:rPr>
              <w:t>20/2</w:t>
            </w:r>
          </w:p>
        </w:tc>
        <w:tc>
          <w:tcPr>
            <w:tcW w:w="851" w:type="dxa"/>
            <w:vAlign w:val="center"/>
          </w:tcPr>
          <w:p w:rsidR="00111319" w:rsidRPr="00B525F4" w:rsidRDefault="00111319" w:rsidP="00AB28B3">
            <w:pPr>
              <w:jc w:val="center"/>
              <w:rPr>
                <w:sz w:val="24"/>
                <w:szCs w:val="24"/>
              </w:rPr>
            </w:pPr>
            <w:r w:rsidRPr="00B525F4">
              <w:rPr>
                <w:sz w:val="24"/>
                <w:szCs w:val="24"/>
              </w:rPr>
              <w:t>70</w:t>
            </w:r>
          </w:p>
        </w:tc>
        <w:tc>
          <w:tcPr>
            <w:tcW w:w="992" w:type="dxa"/>
            <w:vAlign w:val="center"/>
          </w:tcPr>
          <w:p w:rsidR="00111319" w:rsidRPr="00B525F4" w:rsidRDefault="001F71E9" w:rsidP="00F3259E">
            <w:pPr>
              <w:jc w:val="center"/>
              <w:rPr>
                <w:sz w:val="24"/>
                <w:szCs w:val="24"/>
              </w:rPr>
            </w:pPr>
            <w:r>
              <w:rPr>
                <w:sz w:val="24"/>
                <w:szCs w:val="24"/>
              </w:rPr>
              <w:t>799</w:t>
            </w:r>
          </w:p>
        </w:tc>
        <w:tc>
          <w:tcPr>
            <w:tcW w:w="1418" w:type="dxa"/>
            <w:vMerge w:val="restart"/>
          </w:tcPr>
          <w:p w:rsidR="00111319" w:rsidRPr="00B525F4" w:rsidRDefault="00111319" w:rsidP="00F3259E">
            <w:pPr>
              <w:rPr>
                <w:color w:val="000000"/>
                <w:sz w:val="24"/>
                <w:szCs w:val="24"/>
              </w:rPr>
            </w:pPr>
          </w:p>
          <w:p w:rsidR="00111319" w:rsidRPr="00B525F4" w:rsidRDefault="00111319" w:rsidP="00AB28B3">
            <w:pPr>
              <w:jc w:val="center"/>
              <w:rPr>
                <w:color w:val="000000"/>
                <w:sz w:val="24"/>
                <w:szCs w:val="24"/>
              </w:rPr>
            </w:pPr>
            <w:r w:rsidRPr="00B525F4">
              <w:rPr>
                <w:color w:val="000000"/>
                <w:sz w:val="24"/>
                <w:szCs w:val="24"/>
              </w:rPr>
              <w:t>Корреспонденция счетов верна</w:t>
            </w:r>
          </w:p>
        </w:tc>
      </w:tr>
      <w:tr w:rsidR="00111319" w:rsidRPr="00B525F4" w:rsidTr="00F3259E">
        <w:tc>
          <w:tcPr>
            <w:tcW w:w="1384" w:type="dxa"/>
            <w:vAlign w:val="center"/>
          </w:tcPr>
          <w:p w:rsidR="00111319" w:rsidRPr="00B525F4" w:rsidRDefault="00111319" w:rsidP="00AB28B3">
            <w:pPr>
              <w:jc w:val="center"/>
              <w:rPr>
                <w:color w:val="000000"/>
                <w:sz w:val="24"/>
                <w:szCs w:val="24"/>
              </w:rPr>
            </w:pPr>
            <w:r w:rsidRPr="00B525F4">
              <w:rPr>
                <w:color w:val="000000"/>
                <w:sz w:val="24"/>
                <w:szCs w:val="24"/>
              </w:rPr>
              <w:t>28.02.201</w:t>
            </w:r>
            <w:r w:rsidR="00F3259E" w:rsidRPr="00B525F4">
              <w:rPr>
                <w:color w:val="000000"/>
                <w:sz w:val="24"/>
                <w:szCs w:val="24"/>
              </w:rPr>
              <w:t>6</w:t>
            </w:r>
          </w:p>
        </w:tc>
        <w:tc>
          <w:tcPr>
            <w:tcW w:w="2126" w:type="dxa"/>
            <w:vAlign w:val="center"/>
          </w:tcPr>
          <w:p w:rsidR="00111319" w:rsidRPr="00B525F4" w:rsidRDefault="00111319" w:rsidP="00AB28B3">
            <w:pPr>
              <w:jc w:val="center"/>
              <w:rPr>
                <w:color w:val="000000"/>
                <w:sz w:val="24"/>
                <w:szCs w:val="24"/>
              </w:rPr>
            </w:pPr>
            <w:r w:rsidRPr="00B525F4">
              <w:rPr>
                <w:sz w:val="24"/>
                <w:szCs w:val="24"/>
              </w:rPr>
              <w:t>Начислены отчисления на социальные нужды</w:t>
            </w:r>
          </w:p>
        </w:tc>
        <w:tc>
          <w:tcPr>
            <w:tcW w:w="1843" w:type="dxa"/>
            <w:vAlign w:val="center"/>
          </w:tcPr>
          <w:p w:rsidR="00111319" w:rsidRPr="00B525F4" w:rsidRDefault="00111319" w:rsidP="00AB28B3">
            <w:pPr>
              <w:jc w:val="center"/>
              <w:rPr>
                <w:color w:val="000000"/>
                <w:sz w:val="24"/>
                <w:szCs w:val="24"/>
              </w:rPr>
            </w:pPr>
            <w:r w:rsidRPr="00B525F4">
              <w:rPr>
                <w:color w:val="000000"/>
                <w:sz w:val="24"/>
                <w:szCs w:val="24"/>
              </w:rPr>
              <w:t>Ведомость по пенсионному обеспечению</w:t>
            </w:r>
          </w:p>
        </w:tc>
        <w:tc>
          <w:tcPr>
            <w:tcW w:w="992" w:type="dxa"/>
            <w:vAlign w:val="center"/>
          </w:tcPr>
          <w:p w:rsidR="00111319" w:rsidRPr="00B525F4" w:rsidRDefault="00111319" w:rsidP="00AB28B3">
            <w:pPr>
              <w:jc w:val="center"/>
              <w:rPr>
                <w:rFonts w:eastAsia="Arial Unicode MS"/>
                <w:sz w:val="24"/>
                <w:szCs w:val="24"/>
              </w:rPr>
            </w:pPr>
            <w:r w:rsidRPr="00B525F4">
              <w:rPr>
                <w:sz w:val="24"/>
                <w:szCs w:val="24"/>
              </w:rPr>
              <w:t>20/2</w:t>
            </w:r>
          </w:p>
        </w:tc>
        <w:tc>
          <w:tcPr>
            <w:tcW w:w="851" w:type="dxa"/>
            <w:vAlign w:val="center"/>
          </w:tcPr>
          <w:p w:rsidR="00111319" w:rsidRPr="00B525F4" w:rsidRDefault="00111319" w:rsidP="00AB28B3">
            <w:pPr>
              <w:jc w:val="center"/>
              <w:rPr>
                <w:rFonts w:eastAsia="Arial Unicode MS"/>
                <w:sz w:val="24"/>
                <w:szCs w:val="24"/>
              </w:rPr>
            </w:pPr>
            <w:r w:rsidRPr="00B525F4">
              <w:rPr>
                <w:sz w:val="24"/>
                <w:szCs w:val="24"/>
              </w:rPr>
              <w:t>69</w:t>
            </w:r>
          </w:p>
        </w:tc>
        <w:tc>
          <w:tcPr>
            <w:tcW w:w="992" w:type="dxa"/>
            <w:vAlign w:val="center"/>
          </w:tcPr>
          <w:p w:rsidR="00111319" w:rsidRPr="00B525F4" w:rsidRDefault="001F71E9" w:rsidP="001F71E9">
            <w:pPr>
              <w:jc w:val="center"/>
              <w:rPr>
                <w:rFonts w:eastAsia="Arial Unicode MS"/>
                <w:sz w:val="24"/>
                <w:szCs w:val="24"/>
              </w:rPr>
            </w:pPr>
            <w:r>
              <w:rPr>
                <w:sz w:val="24"/>
                <w:szCs w:val="24"/>
              </w:rPr>
              <w:t>240</w:t>
            </w:r>
          </w:p>
        </w:tc>
        <w:tc>
          <w:tcPr>
            <w:tcW w:w="1418" w:type="dxa"/>
            <w:vMerge/>
          </w:tcPr>
          <w:p w:rsidR="00111319" w:rsidRPr="00B525F4" w:rsidRDefault="00111319" w:rsidP="00AB28B3">
            <w:pPr>
              <w:jc w:val="center"/>
              <w:rPr>
                <w:color w:val="000000"/>
                <w:sz w:val="24"/>
                <w:szCs w:val="24"/>
              </w:rPr>
            </w:pPr>
          </w:p>
        </w:tc>
      </w:tr>
      <w:tr w:rsidR="00111319" w:rsidRPr="00B525F4" w:rsidTr="00F3259E">
        <w:tc>
          <w:tcPr>
            <w:tcW w:w="1384" w:type="dxa"/>
            <w:vAlign w:val="center"/>
          </w:tcPr>
          <w:p w:rsidR="00111319" w:rsidRPr="00B525F4" w:rsidRDefault="00111319" w:rsidP="00AB28B3">
            <w:pPr>
              <w:jc w:val="center"/>
              <w:rPr>
                <w:color w:val="000000"/>
                <w:sz w:val="24"/>
                <w:szCs w:val="24"/>
              </w:rPr>
            </w:pPr>
            <w:r w:rsidRPr="00B525F4">
              <w:rPr>
                <w:color w:val="000000"/>
                <w:sz w:val="24"/>
                <w:szCs w:val="24"/>
              </w:rPr>
              <w:t>23.03.201</w:t>
            </w:r>
            <w:r w:rsidR="00F3259E" w:rsidRPr="00B525F4">
              <w:rPr>
                <w:color w:val="000000"/>
                <w:sz w:val="24"/>
                <w:szCs w:val="24"/>
              </w:rPr>
              <w:t>6</w:t>
            </w:r>
          </w:p>
        </w:tc>
        <w:tc>
          <w:tcPr>
            <w:tcW w:w="2126" w:type="dxa"/>
            <w:vAlign w:val="center"/>
          </w:tcPr>
          <w:p w:rsidR="00111319" w:rsidRPr="00B525F4" w:rsidRDefault="00111319" w:rsidP="00AB28B3">
            <w:pPr>
              <w:jc w:val="center"/>
              <w:rPr>
                <w:color w:val="000000"/>
                <w:sz w:val="24"/>
                <w:szCs w:val="24"/>
              </w:rPr>
            </w:pPr>
            <w:r w:rsidRPr="00B525F4">
              <w:rPr>
                <w:color w:val="000000"/>
                <w:sz w:val="24"/>
                <w:szCs w:val="24"/>
              </w:rPr>
              <w:t>Списаны семена</w:t>
            </w:r>
          </w:p>
        </w:tc>
        <w:tc>
          <w:tcPr>
            <w:tcW w:w="1843" w:type="dxa"/>
            <w:vAlign w:val="center"/>
          </w:tcPr>
          <w:p w:rsidR="00111319" w:rsidRPr="00B525F4" w:rsidRDefault="00F3259E" w:rsidP="00AB28B3">
            <w:pPr>
              <w:jc w:val="center"/>
              <w:rPr>
                <w:color w:val="000000"/>
                <w:sz w:val="24"/>
                <w:szCs w:val="24"/>
              </w:rPr>
            </w:pPr>
            <w:r w:rsidRPr="00B525F4">
              <w:rPr>
                <w:color w:val="000000"/>
                <w:sz w:val="24"/>
                <w:szCs w:val="24"/>
              </w:rPr>
              <w:t>Акт расхода семян</w:t>
            </w:r>
          </w:p>
        </w:tc>
        <w:tc>
          <w:tcPr>
            <w:tcW w:w="992" w:type="dxa"/>
            <w:vAlign w:val="center"/>
          </w:tcPr>
          <w:p w:rsidR="00111319" w:rsidRPr="00B525F4" w:rsidRDefault="00111319" w:rsidP="00AB28B3">
            <w:pPr>
              <w:jc w:val="center"/>
              <w:rPr>
                <w:color w:val="000000"/>
                <w:sz w:val="24"/>
                <w:szCs w:val="24"/>
              </w:rPr>
            </w:pPr>
            <w:r w:rsidRPr="00B525F4">
              <w:rPr>
                <w:sz w:val="24"/>
                <w:szCs w:val="24"/>
              </w:rPr>
              <w:t>20/2</w:t>
            </w:r>
          </w:p>
        </w:tc>
        <w:tc>
          <w:tcPr>
            <w:tcW w:w="851" w:type="dxa"/>
            <w:vAlign w:val="center"/>
          </w:tcPr>
          <w:p w:rsidR="00111319" w:rsidRPr="00B525F4" w:rsidRDefault="00111319" w:rsidP="00AB28B3">
            <w:pPr>
              <w:jc w:val="center"/>
              <w:rPr>
                <w:color w:val="000000"/>
                <w:sz w:val="24"/>
                <w:szCs w:val="24"/>
              </w:rPr>
            </w:pPr>
            <w:r w:rsidRPr="00B525F4">
              <w:rPr>
                <w:color w:val="000000"/>
                <w:sz w:val="24"/>
                <w:szCs w:val="24"/>
              </w:rPr>
              <w:t>10</w:t>
            </w:r>
          </w:p>
        </w:tc>
        <w:tc>
          <w:tcPr>
            <w:tcW w:w="992" w:type="dxa"/>
            <w:vAlign w:val="center"/>
          </w:tcPr>
          <w:p w:rsidR="00111319" w:rsidRPr="00B525F4" w:rsidRDefault="00111319" w:rsidP="001F71E9">
            <w:pPr>
              <w:jc w:val="center"/>
              <w:rPr>
                <w:color w:val="000000"/>
                <w:sz w:val="24"/>
                <w:szCs w:val="24"/>
              </w:rPr>
            </w:pPr>
            <w:r w:rsidRPr="00B525F4">
              <w:rPr>
                <w:sz w:val="24"/>
                <w:szCs w:val="24"/>
              </w:rPr>
              <w:t>1</w:t>
            </w:r>
            <w:r w:rsidR="001F71E9">
              <w:rPr>
                <w:sz w:val="24"/>
                <w:szCs w:val="24"/>
              </w:rPr>
              <w:t>27</w:t>
            </w:r>
          </w:p>
        </w:tc>
        <w:tc>
          <w:tcPr>
            <w:tcW w:w="1418" w:type="dxa"/>
            <w:vMerge/>
          </w:tcPr>
          <w:p w:rsidR="00111319" w:rsidRPr="00B525F4" w:rsidRDefault="00111319" w:rsidP="00AB28B3">
            <w:pPr>
              <w:jc w:val="center"/>
              <w:rPr>
                <w:color w:val="000000"/>
                <w:sz w:val="24"/>
                <w:szCs w:val="24"/>
              </w:rPr>
            </w:pPr>
          </w:p>
        </w:tc>
      </w:tr>
      <w:tr w:rsidR="00111319" w:rsidRPr="00B525F4" w:rsidTr="00F3259E">
        <w:tc>
          <w:tcPr>
            <w:tcW w:w="1384" w:type="dxa"/>
            <w:vAlign w:val="center"/>
          </w:tcPr>
          <w:p w:rsidR="00111319" w:rsidRPr="00B525F4" w:rsidRDefault="00111319" w:rsidP="00AB28B3">
            <w:pPr>
              <w:jc w:val="center"/>
              <w:rPr>
                <w:color w:val="000000"/>
                <w:sz w:val="24"/>
                <w:szCs w:val="24"/>
              </w:rPr>
            </w:pPr>
            <w:r w:rsidRPr="00B525F4">
              <w:rPr>
                <w:color w:val="000000"/>
                <w:sz w:val="24"/>
                <w:szCs w:val="24"/>
              </w:rPr>
              <w:t>24.04.201</w:t>
            </w:r>
            <w:r w:rsidR="00F3259E" w:rsidRPr="00B525F4">
              <w:rPr>
                <w:color w:val="000000"/>
                <w:sz w:val="24"/>
                <w:szCs w:val="24"/>
              </w:rPr>
              <w:t>6</w:t>
            </w:r>
          </w:p>
        </w:tc>
        <w:tc>
          <w:tcPr>
            <w:tcW w:w="2126" w:type="dxa"/>
            <w:vAlign w:val="center"/>
          </w:tcPr>
          <w:p w:rsidR="00111319" w:rsidRPr="00B525F4" w:rsidRDefault="00111319" w:rsidP="00AB28B3">
            <w:pPr>
              <w:jc w:val="center"/>
              <w:rPr>
                <w:color w:val="000000"/>
                <w:sz w:val="24"/>
                <w:szCs w:val="24"/>
              </w:rPr>
            </w:pPr>
            <w:r w:rsidRPr="00B525F4">
              <w:rPr>
                <w:sz w:val="24"/>
                <w:szCs w:val="24"/>
              </w:rPr>
              <w:t>Начислена амортизация  оборудования</w:t>
            </w:r>
          </w:p>
        </w:tc>
        <w:tc>
          <w:tcPr>
            <w:tcW w:w="1843" w:type="dxa"/>
            <w:vAlign w:val="center"/>
          </w:tcPr>
          <w:p w:rsidR="00111319" w:rsidRPr="00B525F4" w:rsidRDefault="00111319" w:rsidP="00AB28B3">
            <w:pPr>
              <w:jc w:val="center"/>
              <w:rPr>
                <w:color w:val="000000"/>
                <w:sz w:val="24"/>
                <w:szCs w:val="24"/>
              </w:rPr>
            </w:pPr>
            <w:r w:rsidRPr="00B525F4">
              <w:rPr>
                <w:sz w:val="24"/>
                <w:szCs w:val="24"/>
              </w:rPr>
              <w:t>Реестр (опись) амортизационных отчислений</w:t>
            </w:r>
          </w:p>
        </w:tc>
        <w:tc>
          <w:tcPr>
            <w:tcW w:w="992" w:type="dxa"/>
            <w:vAlign w:val="center"/>
          </w:tcPr>
          <w:p w:rsidR="00111319" w:rsidRPr="00B525F4" w:rsidRDefault="00111319" w:rsidP="00AB28B3">
            <w:pPr>
              <w:jc w:val="center"/>
              <w:rPr>
                <w:rFonts w:eastAsia="Arial Unicode MS"/>
                <w:sz w:val="24"/>
                <w:szCs w:val="24"/>
              </w:rPr>
            </w:pPr>
            <w:r w:rsidRPr="00B525F4">
              <w:rPr>
                <w:sz w:val="24"/>
                <w:szCs w:val="24"/>
              </w:rPr>
              <w:t>20/2</w:t>
            </w:r>
          </w:p>
        </w:tc>
        <w:tc>
          <w:tcPr>
            <w:tcW w:w="851" w:type="dxa"/>
            <w:vAlign w:val="center"/>
          </w:tcPr>
          <w:p w:rsidR="00111319" w:rsidRPr="00B525F4" w:rsidRDefault="00111319" w:rsidP="00AB28B3">
            <w:pPr>
              <w:jc w:val="center"/>
              <w:rPr>
                <w:rFonts w:eastAsia="Arial Unicode MS"/>
                <w:sz w:val="24"/>
                <w:szCs w:val="24"/>
              </w:rPr>
            </w:pPr>
            <w:r w:rsidRPr="00B525F4">
              <w:rPr>
                <w:sz w:val="24"/>
                <w:szCs w:val="24"/>
              </w:rPr>
              <w:t>02</w:t>
            </w:r>
          </w:p>
        </w:tc>
        <w:tc>
          <w:tcPr>
            <w:tcW w:w="992" w:type="dxa"/>
            <w:vAlign w:val="center"/>
          </w:tcPr>
          <w:p w:rsidR="00111319" w:rsidRPr="00B525F4" w:rsidRDefault="001F71E9" w:rsidP="00AB28B3">
            <w:pPr>
              <w:jc w:val="center"/>
              <w:rPr>
                <w:color w:val="000000"/>
                <w:sz w:val="24"/>
                <w:szCs w:val="24"/>
              </w:rPr>
            </w:pPr>
            <w:r>
              <w:rPr>
                <w:sz w:val="24"/>
                <w:szCs w:val="24"/>
              </w:rPr>
              <w:t>700</w:t>
            </w:r>
          </w:p>
        </w:tc>
        <w:tc>
          <w:tcPr>
            <w:tcW w:w="1418" w:type="dxa"/>
          </w:tcPr>
          <w:p w:rsidR="00111319" w:rsidRPr="00B525F4" w:rsidRDefault="00F3259E" w:rsidP="00AB28B3">
            <w:pPr>
              <w:jc w:val="center"/>
              <w:rPr>
                <w:color w:val="000000"/>
                <w:sz w:val="24"/>
                <w:szCs w:val="24"/>
              </w:rPr>
            </w:pPr>
            <w:r w:rsidRPr="00B525F4">
              <w:rPr>
                <w:color w:val="000000"/>
                <w:sz w:val="24"/>
                <w:szCs w:val="24"/>
              </w:rPr>
              <w:t>Корреспонденция счетов верна</w:t>
            </w:r>
          </w:p>
        </w:tc>
      </w:tr>
      <w:tr w:rsidR="00111319" w:rsidRPr="00B525F4" w:rsidTr="00F3259E">
        <w:tc>
          <w:tcPr>
            <w:tcW w:w="1384" w:type="dxa"/>
            <w:vAlign w:val="center"/>
          </w:tcPr>
          <w:p w:rsidR="00111319" w:rsidRPr="00B525F4" w:rsidRDefault="00111319" w:rsidP="00AB28B3">
            <w:pPr>
              <w:jc w:val="center"/>
              <w:rPr>
                <w:color w:val="000000"/>
                <w:sz w:val="24"/>
                <w:szCs w:val="24"/>
              </w:rPr>
            </w:pPr>
            <w:r w:rsidRPr="00B525F4">
              <w:rPr>
                <w:color w:val="000000"/>
                <w:sz w:val="24"/>
                <w:szCs w:val="24"/>
              </w:rPr>
              <w:t>06.06.201</w:t>
            </w:r>
            <w:r w:rsidR="00F3259E" w:rsidRPr="00B525F4">
              <w:rPr>
                <w:color w:val="000000"/>
                <w:sz w:val="24"/>
                <w:szCs w:val="24"/>
              </w:rPr>
              <w:t>6</w:t>
            </w:r>
          </w:p>
        </w:tc>
        <w:tc>
          <w:tcPr>
            <w:tcW w:w="2126" w:type="dxa"/>
            <w:vAlign w:val="center"/>
          </w:tcPr>
          <w:p w:rsidR="00111319" w:rsidRPr="00B525F4" w:rsidRDefault="00111319" w:rsidP="00AB28B3">
            <w:pPr>
              <w:jc w:val="center"/>
              <w:rPr>
                <w:sz w:val="24"/>
                <w:szCs w:val="24"/>
              </w:rPr>
            </w:pPr>
            <w:r w:rsidRPr="00B525F4">
              <w:rPr>
                <w:color w:val="000000"/>
                <w:sz w:val="24"/>
                <w:szCs w:val="24"/>
              </w:rPr>
              <w:t>Списывается инвентарь</w:t>
            </w:r>
          </w:p>
        </w:tc>
        <w:tc>
          <w:tcPr>
            <w:tcW w:w="1843" w:type="dxa"/>
            <w:vAlign w:val="center"/>
          </w:tcPr>
          <w:p w:rsidR="00111319" w:rsidRPr="00B525F4" w:rsidRDefault="00111319" w:rsidP="00AB28B3">
            <w:pPr>
              <w:jc w:val="center"/>
              <w:rPr>
                <w:sz w:val="24"/>
                <w:szCs w:val="24"/>
              </w:rPr>
            </w:pPr>
            <w:r w:rsidRPr="00B525F4">
              <w:rPr>
                <w:sz w:val="24"/>
                <w:szCs w:val="24"/>
              </w:rPr>
              <w:t>Опись, акт на списание</w:t>
            </w:r>
          </w:p>
        </w:tc>
        <w:tc>
          <w:tcPr>
            <w:tcW w:w="992" w:type="dxa"/>
            <w:vAlign w:val="center"/>
          </w:tcPr>
          <w:p w:rsidR="00111319" w:rsidRPr="00B525F4" w:rsidRDefault="00111319" w:rsidP="00AB28B3">
            <w:pPr>
              <w:jc w:val="center"/>
              <w:rPr>
                <w:rFonts w:eastAsia="Arial Unicode MS"/>
                <w:color w:val="000000"/>
                <w:sz w:val="24"/>
                <w:szCs w:val="24"/>
              </w:rPr>
            </w:pPr>
            <w:r w:rsidRPr="00B525F4">
              <w:rPr>
                <w:color w:val="000000"/>
                <w:sz w:val="24"/>
                <w:szCs w:val="24"/>
              </w:rPr>
              <w:t>20/2</w:t>
            </w:r>
          </w:p>
        </w:tc>
        <w:tc>
          <w:tcPr>
            <w:tcW w:w="851" w:type="dxa"/>
            <w:vAlign w:val="center"/>
          </w:tcPr>
          <w:p w:rsidR="00111319" w:rsidRPr="00B525F4" w:rsidRDefault="00111319" w:rsidP="00AB28B3">
            <w:pPr>
              <w:jc w:val="center"/>
              <w:rPr>
                <w:rFonts w:eastAsia="Arial Unicode MS"/>
                <w:color w:val="000000"/>
                <w:sz w:val="24"/>
                <w:szCs w:val="24"/>
              </w:rPr>
            </w:pPr>
            <w:r w:rsidRPr="00B525F4">
              <w:rPr>
                <w:color w:val="000000"/>
                <w:sz w:val="24"/>
                <w:szCs w:val="24"/>
              </w:rPr>
              <w:t>10</w:t>
            </w:r>
          </w:p>
        </w:tc>
        <w:tc>
          <w:tcPr>
            <w:tcW w:w="992" w:type="dxa"/>
            <w:vAlign w:val="center"/>
          </w:tcPr>
          <w:p w:rsidR="00111319" w:rsidRPr="00B525F4" w:rsidRDefault="00111319" w:rsidP="00AB28B3">
            <w:pPr>
              <w:jc w:val="center"/>
              <w:rPr>
                <w:sz w:val="24"/>
                <w:szCs w:val="24"/>
              </w:rPr>
            </w:pPr>
            <w:r w:rsidRPr="00B525F4">
              <w:rPr>
                <w:color w:val="000000"/>
                <w:sz w:val="24"/>
                <w:szCs w:val="24"/>
              </w:rPr>
              <w:t>54</w:t>
            </w:r>
          </w:p>
        </w:tc>
        <w:tc>
          <w:tcPr>
            <w:tcW w:w="1418" w:type="dxa"/>
            <w:vMerge w:val="restart"/>
            <w:tcBorders>
              <w:top w:val="nil"/>
            </w:tcBorders>
          </w:tcPr>
          <w:p w:rsidR="00111319" w:rsidRPr="00B525F4" w:rsidRDefault="00111319" w:rsidP="00F3259E">
            <w:pPr>
              <w:rPr>
                <w:color w:val="000000"/>
                <w:sz w:val="24"/>
                <w:szCs w:val="24"/>
              </w:rPr>
            </w:pPr>
          </w:p>
          <w:p w:rsidR="00111319" w:rsidRPr="00B525F4" w:rsidRDefault="00111319" w:rsidP="00F3259E">
            <w:pPr>
              <w:jc w:val="center"/>
              <w:rPr>
                <w:color w:val="000000"/>
                <w:sz w:val="24"/>
                <w:szCs w:val="24"/>
              </w:rPr>
            </w:pPr>
            <w:r w:rsidRPr="00B525F4">
              <w:rPr>
                <w:color w:val="000000"/>
                <w:sz w:val="24"/>
                <w:szCs w:val="24"/>
              </w:rPr>
              <w:t>Корреспонденция счетов верна</w:t>
            </w:r>
          </w:p>
        </w:tc>
      </w:tr>
      <w:tr w:rsidR="00111319" w:rsidRPr="00B525F4" w:rsidTr="00F3259E">
        <w:tc>
          <w:tcPr>
            <w:tcW w:w="1384" w:type="dxa"/>
            <w:vAlign w:val="center"/>
          </w:tcPr>
          <w:p w:rsidR="00111319" w:rsidRPr="00B525F4" w:rsidRDefault="00111319" w:rsidP="00AB28B3">
            <w:pPr>
              <w:jc w:val="center"/>
              <w:rPr>
                <w:color w:val="000000"/>
                <w:sz w:val="24"/>
                <w:szCs w:val="24"/>
              </w:rPr>
            </w:pPr>
            <w:r w:rsidRPr="00B525F4">
              <w:rPr>
                <w:color w:val="000000"/>
                <w:sz w:val="24"/>
                <w:szCs w:val="24"/>
              </w:rPr>
              <w:t>19.08.201</w:t>
            </w:r>
            <w:r w:rsidR="00F3259E" w:rsidRPr="00B525F4">
              <w:rPr>
                <w:color w:val="000000"/>
                <w:sz w:val="24"/>
                <w:szCs w:val="24"/>
              </w:rPr>
              <w:t>6</w:t>
            </w:r>
          </w:p>
        </w:tc>
        <w:tc>
          <w:tcPr>
            <w:tcW w:w="2126" w:type="dxa"/>
            <w:vAlign w:val="center"/>
          </w:tcPr>
          <w:p w:rsidR="00111319" w:rsidRPr="00B525F4" w:rsidRDefault="00111319" w:rsidP="00AB28B3">
            <w:pPr>
              <w:jc w:val="center"/>
              <w:rPr>
                <w:sz w:val="24"/>
                <w:szCs w:val="24"/>
              </w:rPr>
            </w:pPr>
            <w:r w:rsidRPr="00B525F4">
              <w:rPr>
                <w:sz w:val="24"/>
                <w:szCs w:val="24"/>
              </w:rPr>
              <w:t>Оказаны услуги строительной бригады по ремонту оборудования (со стороны)</w:t>
            </w:r>
          </w:p>
        </w:tc>
        <w:tc>
          <w:tcPr>
            <w:tcW w:w="1843" w:type="dxa"/>
            <w:vAlign w:val="center"/>
          </w:tcPr>
          <w:p w:rsidR="00111319" w:rsidRPr="00B525F4" w:rsidRDefault="00111319" w:rsidP="00AB28B3">
            <w:pPr>
              <w:jc w:val="center"/>
              <w:rPr>
                <w:sz w:val="24"/>
                <w:szCs w:val="24"/>
              </w:rPr>
            </w:pPr>
            <w:r w:rsidRPr="00B525F4">
              <w:rPr>
                <w:sz w:val="24"/>
                <w:szCs w:val="24"/>
              </w:rPr>
              <w:t>Акт приемки-передачи выполненных работ</w:t>
            </w:r>
          </w:p>
        </w:tc>
        <w:tc>
          <w:tcPr>
            <w:tcW w:w="992" w:type="dxa"/>
            <w:vAlign w:val="center"/>
          </w:tcPr>
          <w:p w:rsidR="00111319" w:rsidRPr="00B525F4" w:rsidRDefault="00111319" w:rsidP="00AB28B3">
            <w:pPr>
              <w:jc w:val="center"/>
              <w:rPr>
                <w:sz w:val="24"/>
                <w:szCs w:val="24"/>
              </w:rPr>
            </w:pPr>
            <w:r w:rsidRPr="00B525F4">
              <w:rPr>
                <w:sz w:val="24"/>
                <w:szCs w:val="24"/>
              </w:rPr>
              <w:t>20/2</w:t>
            </w:r>
          </w:p>
        </w:tc>
        <w:tc>
          <w:tcPr>
            <w:tcW w:w="851" w:type="dxa"/>
            <w:vAlign w:val="center"/>
          </w:tcPr>
          <w:p w:rsidR="00111319" w:rsidRPr="00B525F4" w:rsidRDefault="00111319" w:rsidP="00AB28B3">
            <w:pPr>
              <w:jc w:val="center"/>
              <w:rPr>
                <w:sz w:val="24"/>
                <w:szCs w:val="24"/>
              </w:rPr>
            </w:pPr>
            <w:r w:rsidRPr="00B525F4">
              <w:rPr>
                <w:sz w:val="24"/>
                <w:szCs w:val="24"/>
              </w:rPr>
              <w:t>76</w:t>
            </w:r>
          </w:p>
        </w:tc>
        <w:tc>
          <w:tcPr>
            <w:tcW w:w="992" w:type="dxa"/>
            <w:vAlign w:val="center"/>
          </w:tcPr>
          <w:p w:rsidR="00111319" w:rsidRPr="00B525F4" w:rsidRDefault="00111319" w:rsidP="00AB28B3">
            <w:pPr>
              <w:jc w:val="center"/>
              <w:rPr>
                <w:sz w:val="24"/>
                <w:szCs w:val="24"/>
              </w:rPr>
            </w:pPr>
            <w:r w:rsidRPr="00B525F4">
              <w:rPr>
                <w:sz w:val="24"/>
                <w:szCs w:val="24"/>
              </w:rPr>
              <w:t>342</w:t>
            </w:r>
          </w:p>
        </w:tc>
        <w:tc>
          <w:tcPr>
            <w:tcW w:w="1418" w:type="dxa"/>
            <w:vMerge/>
            <w:tcBorders>
              <w:top w:val="nil"/>
            </w:tcBorders>
          </w:tcPr>
          <w:p w:rsidR="00111319" w:rsidRPr="00B525F4" w:rsidRDefault="00111319" w:rsidP="00AB28B3">
            <w:pPr>
              <w:jc w:val="center"/>
              <w:rPr>
                <w:color w:val="000000"/>
                <w:sz w:val="24"/>
                <w:szCs w:val="24"/>
              </w:rPr>
            </w:pPr>
          </w:p>
        </w:tc>
      </w:tr>
      <w:tr w:rsidR="00111319" w:rsidRPr="00B525F4" w:rsidTr="00F3259E">
        <w:trPr>
          <w:trHeight w:val="2041"/>
        </w:trPr>
        <w:tc>
          <w:tcPr>
            <w:tcW w:w="1384" w:type="dxa"/>
            <w:vAlign w:val="center"/>
          </w:tcPr>
          <w:p w:rsidR="00111319" w:rsidRPr="00B525F4" w:rsidRDefault="00111319" w:rsidP="00AB28B3">
            <w:pPr>
              <w:jc w:val="center"/>
              <w:rPr>
                <w:color w:val="000000"/>
                <w:sz w:val="24"/>
                <w:szCs w:val="24"/>
              </w:rPr>
            </w:pPr>
            <w:r w:rsidRPr="00B525F4">
              <w:rPr>
                <w:color w:val="000000"/>
                <w:sz w:val="24"/>
                <w:szCs w:val="24"/>
              </w:rPr>
              <w:t>16.10.201</w:t>
            </w:r>
            <w:r w:rsidR="00F3259E" w:rsidRPr="00B525F4">
              <w:rPr>
                <w:color w:val="000000"/>
                <w:sz w:val="24"/>
                <w:szCs w:val="24"/>
              </w:rPr>
              <w:t>6</w:t>
            </w:r>
          </w:p>
        </w:tc>
        <w:tc>
          <w:tcPr>
            <w:tcW w:w="2126" w:type="dxa"/>
            <w:vAlign w:val="center"/>
          </w:tcPr>
          <w:p w:rsidR="00111319" w:rsidRPr="00B525F4" w:rsidRDefault="00111319" w:rsidP="00F3259E">
            <w:pPr>
              <w:jc w:val="center"/>
              <w:rPr>
                <w:sz w:val="24"/>
                <w:szCs w:val="24"/>
              </w:rPr>
            </w:pPr>
            <w:proofErr w:type="spellStart"/>
            <w:r w:rsidRPr="00B525F4">
              <w:rPr>
                <w:rFonts w:eastAsia="Arial Unicode MS"/>
                <w:sz w:val="24"/>
                <w:szCs w:val="24"/>
              </w:rPr>
              <w:t>Оприходование</w:t>
            </w:r>
            <w:proofErr w:type="spellEnd"/>
            <w:r w:rsidRPr="00B525F4">
              <w:rPr>
                <w:rFonts w:eastAsia="Arial Unicode MS"/>
                <w:sz w:val="24"/>
                <w:szCs w:val="24"/>
              </w:rPr>
              <w:t xml:space="preserve"> </w:t>
            </w:r>
            <w:r w:rsidR="00F3259E" w:rsidRPr="00B525F4">
              <w:rPr>
                <w:rFonts w:eastAsia="Arial Unicode MS"/>
                <w:sz w:val="24"/>
                <w:szCs w:val="24"/>
              </w:rPr>
              <w:t>зерна</w:t>
            </w:r>
          </w:p>
        </w:tc>
        <w:tc>
          <w:tcPr>
            <w:tcW w:w="1843" w:type="dxa"/>
            <w:vAlign w:val="center"/>
          </w:tcPr>
          <w:p w:rsidR="00111319" w:rsidRPr="00B525F4" w:rsidRDefault="00111319" w:rsidP="00F3259E">
            <w:pPr>
              <w:jc w:val="center"/>
              <w:rPr>
                <w:sz w:val="24"/>
                <w:szCs w:val="24"/>
              </w:rPr>
            </w:pPr>
            <w:r w:rsidRPr="00B525F4">
              <w:rPr>
                <w:rFonts w:eastAsia="Arial Unicode MS"/>
                <w:sz w:val="24"/>
                <w:szCs w:val="24"/>
              </w:rPr>
              <w:t>Ведом</w:t>
            </w:r>
            <w:bookmarkStart w:id="28" w:name="_GoBack"/>
            <w:bookmarkEnd w:id="28"/>
            <w:r w:rsidRPr="00B525F4">
              <w:rPr>
                <w:rFonts w:eastAsia="Arial Unicode MS"/>
                <w:sz w:val="24"/>
                <w:szCs w:val="24"/>
              </w:rPr>
              <w:t xml:space="preserve">ость </w:t>
            </w:r>
            <w:r w:rsidR="00F3259E" w:rsidRPr="00B525F4">
              <w:rPr>
                <w:rFonts w:eastAsia="Arial Unicode MS"/>
                <w:sz w:val="24"/>
                <w:szCs w:val="24"/>
              </w:rPr>
              <w:t>движения зерна</w:t>
            </w:r>
          </w:p>
        </w:tc>
        <w:tc>
          <w:tcPr>
            <w:tcW w:w="992" w:type="dxa"/>
            <w:vAlign w:val="center"/>
          </w:tcPr>
          <w:p w:rsidR="00111319" w:rsidRPr="00B525F4" w:rsidRDefault="00111319" w:rsidP="00AB28B3">
            <w:pPr>
              <w:jc w:val="center"/>
              <w:rPr>
                <w:sz w:val="24"/>
                <w:szCs w:val="24"/>
              </w:rPr>
            </w:pPr>
            <w:r w:rsidRPr="00B525F4">
              <w:rPr>
                <w:sz w:val="24"/>
                <w:szCs w:val="24"/>
              </w:rPr>
              <w:t>43</w:t>
            </w:r>
          </w:p>
        </w:tc>
        <w:tc>
          <w:tcPr>
            <w:tcW w:w="851" w:type="dxa"/>
            <w:vAlign w:val="center"/>
          </w:tcPr>
          <w:p w:rsidR="00111319" w:rsidRPr="00B525F4" w:rsidRDefault="00111319" w:rsidP="00AB28B3">
            <w:pPr>
              <w:jc w:val="center"/>
              <w:rPr>
                <w:sz w:val="24"/>
                <w:szCs w:val="24"/>
              </w:rPr>
            </w:pPr>
            <w:r w:rsidRPr="00B525F4">
              <w:rPr>
                <w:sz w:val="24"/>
                <w:szCs w:val="24"/>
              </w:rPr>
              <w:t>20/2</w:t>
            </w:r>
          </w:p>
        </w:tc>
        <w:tc>
          <w:tcPr>
            <w:tcW w:w="992" w:type="dxa"/>
            <w:vAlign w:val="center"/>
          </w:tcPr>
          <w:p w:rsidR="00111319" w:rsidRPr="00B525F4" w:rsidRDefault="001F71E9" w:rsidP="00AB28B3">
            <w:pPr>
              <w:jc w:val="center"/>
              <w:rPr>
                <w:sz w:val="24"/>
                <w:szCs w:val="24"/>
              </w:rPr>
            </w:pPr>
            <w:r>
              <w:rPr>
                <w:rFonts w:eastAsia="Arial Unicode MS"/>
                <w:sz w:val="24"/>
                <w:szCs w:val="24"/>
              </w:rPr>
              <w:t>600</w:t>
            </w:r>
          </w:p>
        </w:tc>
        <w:tc>
          <w:tcPr>
            <w:tcW w:w="1418" w:type="dxa"/>
            <w:tcBorders>
              <w:top w:val="single" w:sz="4" w:space="0" w:color="auto"/>
            </w:tcBorders>
          </w:tcPr>
          <w:p w:rsidR="00111319" w:rsidRPr="00B525F4" w:rsidRDefault="00111319" w:rsidP="00F3259E">
            <w:pPr>
              <w:rPr>
                <w:color w:val="000000"/>
                <w:sz w:val="24"/>
                <w:szCs w:val="24"/>
              </w:rPr>
            </w:pPr>
          </w:p>
          <w:p w:rsidR="00111319" w:rsidRPr="00B525F4" w:rsidRDefault="00111319" w:rsidP="00F3259E">
            <w:pPr>
              <w:jc w:val="center"/>
              <w:rPr>
                <w:color w:val="000000"/>
                <w:sz w:val="24"/>
                <w:szCs w:val="24"/>
              </w:rPr>
            </w:pPr>
            <w:r w:rsidRPr="00B525F4">
              <w:rPr>
                <w:color w:val="000000"/>
                <w:sz w:val="24"/>
                <w:szCs w:val="24"/>
              </w:rPr>
              <w:t>Корреспонденция счетов верна</w:t>
            </w:r>
          </w:p>
        </w:tc>
      </w:tr>
    </w:tbl>
    <w:p w:rsidR="00111319" w:rsidRPr="00B525F4" w:rsidRDefault="00111319" w:rsidP="00111319">
      <w:pPr>
        <w:shd w:val="clear" w:color="auto" w:fill="FFFFFF"/>
        <w:ind w:firstLine="720"/>
        <w:jc w:val="both"/>
        <w:rPr>
          <w:color w:val="000000"/>
        </w:rPr>
      </w:pPr>
    </w:p>
    <w:p w:rsidR="00111319" w:rsidRPr="00B525F4" w:rsidRDefault="00111319" w:rsidP="00111319">
      <w:pPr>
        <w:shd w:val="clear" w:color="auto" w:fill="FFFFFF"/>
        <w:spacing w:line="360" w:lineRule="auto"/>
        <w:ind w:firstLine="720"/>
        <w:jc w:val="both"/>
        <w:rPr>
          <w:color w:val="000000"/>
          <w:sz w:val="28"/>
          <w:szCs w:val="28"/>
        </w:rPr>
      </w:pPr>
      <w:r w:rsidRPr="00B525F4">
        <w:rPr>
          <w:color w:val="000000"/>
          <w:sz w:val="28"/>
          <w:szCs w:val="28"/>
        </w:rPr>
        <w:t>К</w:t>
      </w:r>
      <w:r w:rsidR="00792A60" w:rsidRPr="00B525F4">
        <w:rPr>
          <w:color w:val="000000"/>
          <w:sz w:val="28"/>
          <w:szCs w:val="28"/>
        </w:rPr>
        <w:t>ак видно из таблицы 4.10</w:t>
      </w:r>
      <w:r w:rsidRPr="00B525F4">
        <w:rPr>
          <w:color w:val="000000"/>
          <w:sz w:val="28"/>
          <w:szCs w:val="28"/>
        </w:rPr>
        <w:t xml:space="preserve">, </w:t>
      </w:r>
      <w:r w:rsidRPr="00B525F4">
        <w:rPr>
          <w:sz w:val="28"/>
          <w:szCs w:val="28"/>
        </w:rPr>
        <w:t xml:space="preserve">ООО «Никольское </w:t>
      </w:r>
      <w:proofErr w:type="spellStart"/>
      <w:r w:rsidRPr="00B525F4">
        <w:rPr>
          <w:sz w:val="28"/>
          <w:szCs w:val="28"/>
        </w:rPr>
        <w:t>Агро</w:t>
      </w:r>
      <w:proofErr w:type="spellEnd"/>
      <w:r w:rsidRPr="00B525F4">
        <w:rPr>
          <w:sz w:val="28"/>
          <w:szCs w:val="28"/>
        </w:rPr>
        <w:t xml:space="preserve">» </w:t>
      </w:r>
      <w:r w:rsidRPr="00B525F4">
        <w:rPr>
          <w:color w:val="000000"/>
          <w:sz w:val="28"/>
          <w:szCs w:val="28"/>
        </w:rPr>
        <w:t>отражает на счетах бухгалтерского учета записи по учету затрат на производство продукции растениеводства в соответствии с Планом счетов бухгалтерского учета и инструкцией по его применению, утвержденным Приказом МФ РФ № 94н от 31.10.2000г.</w:t>
      </w:r>
    </w:p>
    <w:p w:rsidR="00111319" w:rsidRPr="00B525F4" w:rsidRDefault="00111319" w:rsidP="00111319">
      <w:pPr>
        <w:shd w:val="clear" w:color="auto" w:fill="FFFFFF"/>
        <w:spacing w:line="360" w:lineRule="auto"/>
        <w:ind w:firstLine="720"/>
        <w:jc w:val="both"/>
        <w:rPr>
          <w:sz w:val="28"/>
          <w:szCs w:val="28"/>
        </w:rPr>
      </w:pPr>
      <w:r w:rsidRPr="00B525F4">
        <w:rPr>
          <w:sz w:val="28"/>
          <w:szCs w:val="28"/>
        </w:rPr>
        <w:t>Процедура 4. Проверка правильности учета и списания  затрат на производство продукции растениеводства.</w:t>
      </w:r>
    </w:p>
    <w:p w:rsidR="00111319" w:rsidRPr="00B525F4" w:rsidRDefault="00111319" w:rsidP="00111319">
      <w:pPr>
        <w:shd w:val="clear" w:color="auto" w:fill="FFFFFF"/>
        <w:spacing w:line="360" w:lineRule="auto"/>
        <w:ind w:firstLine="720"/>
        <w:jc w:val="both"/>
        <w:rPr>
          <w:sz w:val="28"/>
          <w:szCs w:val="28"/>
        </w:rPr>
      </w:pPr>
      <w:r w:rsidRPr="00B525F4">
        <w:rPr>
          <w:sz w:val="28"/>
          <w:szCs w:val="28"/>
        </w:rPr>
        <w:t>Результаты дан</w:t>
      </w:r>
      <w:r w:rsidR="0077465A" w:rsidRPr="00B525F4">
        <w:rPr>
          <w:sz w:val="28"/>
          <w:szCs w:val="28"/>
        </w:rPr>
        <w:t>ной</w:t>
      </w:r>
      <w:r w:rsidR="000562AB">
        <w:rPr>
          <w:sz w:val="28"/>
          <w:szCs w:val="28"/>
        </w:rPr>
        <w:t xml:space="preserve"> проверки отразим в таблице 4.9</w:t>
      </w:r>
      <w:r w:rsidRPr="00B525F4">
        <w:rPr>
          <w:sz w:val="28"/>
          <w:szCs w:val="28"/>
        </w:rPr>
        <w:t>.</w:t>
      </w:r>
    </w:p>
    <w:p w:rsidR="00111319" w:rsidRPr="00B525F4" w:rsidRDefault="00111319" w:rsidP="00111319">
      <w:pPr>
        <w:shd w:val="clear" w:color="auto" w:fill="FFFFFF"/>
        <w:spacing w:line="360" w:lineRule="auto"/>
        <w:ind w:firstLine="720"/>
        <w:jc w:val="both"/>
        <w:rPr>
          <w:sz w:val="28"/>
          <w:szCs w:val="28"/>
        </w:rPr>
      </w:pPr>
    </w:p>
    <w:p w:rsidR="00111319" w:rsidRPr="00B525F4" w:rsidRDefault="00111319" w:rsidP="00111319">
      <w:pPr>
        <w:shd w:val="clear" w:color="auto" w:fill="FFFFFF"/>
        <w:spacing w:line="360" w:lineRule="auto"/>
        <w:jc w:val="both"/>
        <w:rPr>
          <w:sz w:val="28"/>
          <w:szCs w:val="28"/>
        </w:rPr>
      </w:pPr>
      <w:r w:rsidRPr="00B525F4">
        <w:rPr>
          <w:sz w:val="28"/>
          <w:szCs w:val="28"/>
        </w:rPr>
        <w:t>Т</w:t>
      </w:r>
      <w:r w:rsidR="0077465A" w:rsidRPr="00B525F4">
        <w:rPr>
          <w:sz w:val="28"/>
          <w:szCs w:val="28"/>
        </w:rPr>
        <w:t>аблиц</w:t>
      </w:r>
      <w:r w:rsidR="000562AB">
        <w:rPr>
          <w:sz w:val="28"/>
          <w:szCs w:val="28"/>
        </w:rPr>
        <w:t>а 4.9</w:t>
      </w:r>
      <w:r w:rsidRPr="00B525F4">
        <w:rPr>
          <w:sz w:val="28"/>
          <w:szCs w:val="28"/>
        </w:rPr>
        <w:t xml:space="preserve"> – Результаты проверки правильности учета и списания затрат на производство продукции растениеводства</w:t>
      </w:r>
    </w:p>
    <w:p w:rsidR="0077465A" w:rsidRPr="00B525F4" w:rsidRDefault="0077465A" w:rsidP="00111319">
      <w:pPr>
        <w:shd w:val="clear" w:color="auto" w:fill="FFFFFF"/>
        <w:spacing w:line="360" w:lineRule="auto"/>
        <w:jc w:val="both"/>
        <w:rPr>
          <w:sz w:val="28"/>
          <w:szCs w:val="28"/>
        </w:rPr>
      </w:pPr>
    </w:p>
    <w:tbl>
      <w:tblPr>
        <w:tblStyle w:val="aa"/>
        <w:tblW w:w="0" w:type="auto"/>
        <w:tblLook w:val="04A0"/>
      </w:tblPr>
      <w:tblGrid>
        <w:gridCol w:w="4152"/>
        <w:gridCol w:w="1380"/>
        <w:gridCol w:w="979"/>
        <w:gridCol w:w="1099"/>
        <w:gridCol w:w="1961"/>
      </w:tblGrid>
      <w:tr w:rsidR="00111319" w:rsidRPr="00B525F4" w:rsidTr="00AB28B3">
        <w:tc>
          <w:tcPr>
            <w:tcW w:w="4361" w:type="dxa"/>
          </w:tcPr>
          <w:p w:rsidR="00111319" w:rsidRPr="00B525F4" w:rsidRDefault="00111319" w:rsidP="00AB28B3">
            <w:pPr>
              <w:jc w:val="center"/>
              <w:rPr>
                <w:sz w:val="24"/>
                <w:szCs w:val="24"/>
              </w:rPr>
            </w:pPr>
            <w:r w:rsidRPr="00B525F4">
              <w:rPr>
                <w:sz w:val="24"/>
                <w:szCs w:val="24"/>
              </w:rPr>
              <w:t>Содержание хозяйственной операции</w:t>
            </w:r>
          </w:p>
        </w:tc>
        <w:tc>
          <w:tcPr>
            <w:tcW w:w="1417" w:type="dxa"/>
          </w:tcPr>
          <w:p w:rsidR="00111319" w:rsidRPr="00B525F4" w:rsidRDefault="00111319" w:rsidP="00AB28B3">
            <w:pPr>
              <w:jc w:val="center"/>
              <w:rPr>
                <w:sz w:val="24"/>
                <w:szCs w:val="24"/>
              </w:rPr>
            </w:pPr>
            <w:r w:rsidRPr="00B525F4">
              <w:rPr>
                <w:sz w:val="24"/>
                <w:szCs w:val="24"/>
              </w:rPr>
              <w:t>Сумма, тыс. руб.</w:t>
            </w:r>
          </w:p>
        </w:tc>
        <w:tc>
          <w:tcPr>
            <w:tcW w:w="993" w:type="dxa"/>
          </w:tcPr>
          <w:p w:rsidR="00111319" w:rsidRPr="00B525F4" w:rsidRDefault="00111319" w:rsidP="00AB28B3">
            <w:pPr>
              <w:jc w:val="center"/>
              <w:rPr>
                <w:sz w:val="24"/>
                <w:szCs w:val="24"/>
              </w:rPr>
            </w:pPr>
            <w:r w:rsidRPr="00B525F4">
              <w:rPr>
                <w:sz w:val="24"/>
                <w:szCs w:val="24"/>
              </w:rPr>
              <w:t>Дебет</w:t>
            </w:r>
          </w:p>
        </w:tc>
        <w:tc>
          <w:tcPr>
            <w:tcW w:w="1112" w:type="dxa"/>
          </w:tcPr>
          <w:p w:rsidR="00111319" w:rsidRPr="00B525F4" w:rsidRDefault="00111319" w:rsidP="00AB28B3">
            <w:pPr>
              <w:jc w:val="center"/>
              <w:rPr>
                <w:sz w:val="24"/>
                <w:szCs w:val="24"/>
              </w:rPr>
            </w:pPr>
            <w:r w:rsidRPr="00B525F4">
              <w:rPr>
                <w:sz w:val="24"/>
                <w:szCs w:val="24"/>
              </w:rPr>
              <w:t>Кредит</w:t>
            </w:r>
          </w:p>
        </w:tc>
        <w:tc>
          <w:tcPr>
            <w:tcW w:w="1971" w:type="dxa"/>
          </w:tcPr>
          <w:p w:rsidR="00111319" w:rsidRPr="00B525F4" w:rsidRDefault="00111319" w:rsidP="00AB28B3">
            <w:pPr>
              <w:jc w:val="center"/>
              <w:rPr>
                <w:sz w:val="24"/>
                <w:szCs w:val="24"/>
              </w:rPr>
            </w:pPr>
            <w:r w:rsidRPr="00B525F4">
              <w:rPr>
                <w:sz w:val="24"/>
                <w:szCs w:val="24"/>
              </w:rPr>
              <w:t>Правильность / неправильность проводки</w:t>
            </w:r>
          </w:p>
        </w:tc>
      </w:tr>
      <w:tr w:rsidR="00111319" w:rsidRPr="00B525F4" w:rsidTr="00AB28B3">
        <w:tc>
          <w:tcPr>
            <w:tcW w:w="4361" w:type="dxa"/>
          </w:tcPr>
          <w:p w:rsidR="00111319" w:rsidRPr="00B525F4" w:rsidRDefault="00111319" w:rsidP="00AB28B3">
            <w:pPr>
              <w:jc w:val="center"/>
              <w:rPr>
                <w:sz w:val="24"/>
                <w:szCs w:val="24"/>
              </w:rPr>
            </w:pPr>
            <w:r w:rsidRPr="00B525F4">
              <w:rPr>
                <w:sz w:val="24"/>
                <w:szCs w:val="24"/>
              </w:rPr>
              <w:t>1</w:t>
            </w:r>
          </w:p>
        </w:tc>
        <w:tc>
          <w:tcPr>
            <w:tcW w:w="1417" w:type="dxa"/>
          </w:tcPr>
          <w:p w:rsidR="00111319" w:rsidRPr="00B525F4" w:rsidRDefault="00111319" w:rsidP="00AB28B3">
            <w:pPr>
              <w:jc w:val="center"/>
              <w:rPr>
                <w:sz w:val="24"/>
                <w:szCs w:val="24"/>
              </w:rPr>
            </w:pPr>
            <w:r w:rsidRPr="00B525F4">
              <w:rPr>
                <w:sz w:val="24"/>
                <w:szCs w:val="24"/>
              </w:rPr>
              <w:t>2</w:t>
            </w:r>
          </w:p>
        </w:tc>
        <w:tc>
          <w:tcPr>
            <w:tcW w:w="993" w:type="dxa"/>
          </w:tcPr>
          <w:p w:rsidR="00111319" w:rsidRPr="00B525F4" w:rsidRDefault="00111319" w:rsidP="00AB28B3">
            <w:pPr>
              <w:jc w:val="center"/>
              <w:rPr>
                <w:sz w:val="24"/>
                <w:szCs w:val="24"/>
              </w:rPr>
            </w:pPr>
            <w:r w:rsidRPr="00B525F4">
              <w:rPr>
                <w:sz w:val="24"/>
                <w:szCs w:val="24"/>
              </w:rPr>
              <w:t>3</w:t>
            </w:r>
          </w:p>
        </w:tc>
        <w:tc>
          <w:tcPr>
            <w:tcW w:w="1112" w:type="dxa"/>
          </w:tcPr>
          <w:p w:rsidR="00111319" w:rsidRPr="00B525F4" w:rsidRDefault="00111319" w:rsidP="00AB28B3">
            <w:pPr>
              <w:jc w:val="center"/>
              <w:rPr>
                <w:sz w:val="24"/>
                <w:szCs w:val="24"/>
              </w:rPr>
            </w:pPr>
            <w:r w:rsidRPr="00B525F4">
              <w:rPr>
                <w:sz w:val="24"/>
                <w:szCs w:val="24"/>
              </w:rPr>
              <w:t>4</w:t>
            </w:r>
          </w:p>
        </w:tc>
        <w:tc>
          <w:tcPr>
            <w:tcW w:w="1971" w:type="dxa"/>
          </w:tcPr>
          <w:p w:rsidR="00111319" w:rsidRPr="00B525F4" w:rsidRDefault="00111319" w:rsidP="00AB28B3">
            <w:pPr>
              <w:jc w:val="center"/>
              <w:rPr>
                <w:sz w:val="24"/>
                <w:szCs w:val="24"/>
              </w:rPr>
            </w:pPr>
            <w:r w:rsidRPr="00B525F4">
              <w:rPr>
                <w:sz w:val="24"/>
                <w:szCs w:val="24"/>
              </w:rPr>
              <w:t>5</w:t>
            </w:r>
          </w:p>
        </w:tc>
      </w:tr>
      <w:tr w:rsidR="00111319" w:rsidRPr="00B525F4" w:rsidTr="00AB28B3">
        <w:tc>
          <w:tcPr>
            <w:tcW w:w="4361" w:type="dxa"/>
          </w:tcPr>
          <w:p w:rsidR="00111319" w:rsidRPr="00B525F4" w:rsidRDefault="00111319" w:rsidP="00AB28B3">
            <w:pPr>
              <w:rPr>
                <w:sz w:val="24"/>
                <w:szCs w:val="24"/>
              </w:rPr>
            </w:pPr>
            <w:r w:rsidRPr="00B525F4">
              <w:rPr>
                <w:sz w:val="24"/>
                <w:szCs w:val="24"/>
              </w:rPr>
              <w:t>Списаны семена</w:t>
            </w:r>
          </w:p>
        </w:tc>
        <w:tc>
          <w:tcPr>
            <w:tcW w:w="1417" w:type="dxa"/>
          </w:tcPr>
          <w:p w:rsidR="00111319" w:rsidRPr="00B525F4" w:rsidRDefault="00111319" w:rsidP="00AB28B3">
            <w:pPr>
              <w:jc w:val="center"/>
              <w:rPr>
                <w:sz w:val="24"/>
                <w:szCs w:val="24"/>
              </w:rPr>
            </w:pPr>
            <w:r w:rsidRPr="00B525F4">
              <w:rPr>
                <w:sz w:val="24"/>
                <w:szCs w:val="24"/>
              </w:rPr>
              <w:t>127</w:t>
            </w:r>
          </w:p>
        </w:tc>
        <w:tc>
          <w:tcPr>
            <w:tcW w:w="993" w:type="dxa"/>
          </w:tcPr>
          <w:p w:rsidR="00111319" w:rsidRPr="00B525F4" w:rsidRDefault="00111319" w:rsidP="00AB28B3">
            <w:pPr>
              <w:jc w:val="center"/>
              <w:rPr>
                <w:sz w:val="24"/>
                <w:szCs w:val="24"/>
              </w:rPr>
            </w:pPr>
            <w:r w:rsidRPr="00B525F4">
              <w:rPr>
                <w:sz w:val="24"/>
                <w:szCs w:val="24"/>
              </w:rPr>
              <w:t>20/2</w:t>
            </w:r>
          </w:p>
        </w:tc>
        <w:tc>
          <w:tcPr>
            <w:tcW w:w="1112" w:type="dxa"/>
          </w:tcPr>
          <w:p w:rsidR="00111319" w:rsidRPr="00B525F4" w:rsidRDefault="00111319" w:rsidP="00AB28B3">
            <w:pPr>
              <w:jc w:val="center"/>
              <w:rPr>
                <w:sz w:val="24"/>
                <w:szCs w:val="24"/>
              </w:rPr>
            </w:pPr>
            <w:r w:rsidRPr="00B525F4">
              <w:rPr>
                <w:sz w:val="24"/>
                <w:szCs w:val="24"/>
              </w:rPr>
              <w:t>10</w:t>
            </w:r>
          </w:p>
        </w:tc>
        <w:tc>
          <w:tcPr>
            <w:tcW w:w="1971" w:type="dxa"/>
            <w:vMerge w:val="restart"/>
          </w:tcPr>
          <w:p w:rsidR="00111319" w:rsidRPr="00B525F4" w:rsidRDefault="00111319" w:rsidP="00AB28B3">
            <w:pPr>
              <w:jc w:val="center"/>
              <w:rPr>
                <w:sz w:val="24"/>
                <w:szCs w:val="24"/>
              </w:rPr>
            </w:pPr>
          </w:p>
          <w:p w:rsidR="00111319" w:rsidRPr="00B525F4" w:rsidRDefault="00111319" w:rsidP="00AB28B3">
            <w:pPr>
              <w:jc w:val="center"/>
              <w:rPr>
                <w:sz w:val="24"/>
                <w:szCs w:val="24"/>
              </w:rPr>
            </w:pPr>
            <w:r w:rsidRPr="00B525F4">
              <w:rPr>
                <w:sz w:val="24"/>
                <w:szCs w:val="24"/>
              </w:rPr>
              <w:t>Проводки верны</w:t>
            </w:r>
          </w:p>
        </w:tc>
      </w:tr>
      <w:tr w:rsidR="00111319" w:rsidRPr="00B525F4" w:rsidTr="00AB28B3">
        <w:tc>
          <w:tcPr>
            <w:tcW w:w="4361" w:type="dxa"/>
          </w:tcPr>
          <w:p w:rsidR="00111319" w:rsidRPr="00B525F4" w:rsidRDefault="00111319" w:rsidP="00AB28B3">
            <w:pPr>
              <w:rPr>
                <w:sz w:val="24"/>
                <w:szCs w:val="24"/>
              </w:rPr>
            </w:pPr>
            <w:r w:rsidRPr="00B525F4">
              <w:rPr>
                <w:sz w:val="24"/>
                <w:szCs w:val="24"/>
              </w:rPr>
              <w:t>Списаны материалы</w:t>
            </w:r>
          </w:p>
        </w:tc>
        <w:tc>
          <w:tcPr>
            <w:tcW w:w="1417" w:type="dxa"/>
          </w:tcPr>
          <w:p w:rsidR="00111319" w:rsidRPr="00B525F4" w:rsidRDefault="00111319" w:rsidP="00AB28B3">
            <w:pPr>
              <w:jc w:val="center"/>
              <w:rPr>
                <w:sz w:val="24"/>
                <w:szCs w:val="24"/>
              </w:rPr>
            </w:pPr>
            <w:r w:rsidRPr="00B525F4">
              <w:rPr>
                <w:sz w:val="24"/>
                <w:szCs w:val="24"/>
              </w:rPr>
              <w:t>256</w:t>
            </w:r>
          </w:p>
        </w:tc>
        <w:tc>
          <w:tcPr>
            <w:tcW w:w="993" w:type="dxa"/>
          </w:tcPr>
          <w:p w:rsidR="00111319" w:rsidRPr="00B525F4" w:rsidRDefault="00111319" w:rsidP="00AB28B3">
            <w:pPr>
              <w:jc w:val="center"/>
              <w:rPr>
                <w:sz w:val="24"/>
                <w:szCs w:val="24"/>
              </w:rPr>
            </w:pPr>
            <w:r w:rsidRPr="00B525F4">
              <w:rPr>
                <w:sz w:val="24"/>
                <w:szCs w:val="24"/>
              </w:rPr>
              <w:t>20/2</w:t>
            </w:r>
          </w:p>
        </w:tc>
        <w:tc>
          <w:tcPr>
            <w:tcW w:w="1112" w:type="dxa"/>
          </w:tcPr>
          <w:p w:rsidR="00111319" w:rsidRPr="00B525F4" w:rsidRDefault="00111319" w:rsidP="00AB28B3">
            <w:pPr>
              <w:jc w:val="center"/>
              <w:rPr>
                <w:sz w:val="24"/>
                <w:szCs w:val="24"/>
              </w:rPr>
            </w:pPr>
            <w:r w:rsidRPr="00B525F4">
              <w:rPr>
                <w:sz w:val="24"/>
                <w:szCs w:val="24"/>
              </w:rPr>
              <w:t>10</w:t>
            </w:r>
          </w:p>
        </w:tc>
        <w:tc>
          <w:tcPr>
            <w:tcW w:w="1971" w:type="dxa"/>
            <w:vMerge/>
          </w:tcPr>
          <w:p w:rsidR="00111319" w:rsidRPr="00B525F4" w:rsidRDefault="00111319" w:rsidP="00AB28B3">
            <w:pPr>
              <w:jc w:val="center"/>
              <w:rPr>
                <w:sz w:val="24"/>
                <w:szCs w:val="24"/>
              </w:rPr>
            </w:pPr>
          </w:p>
        </w:tc>
      </w:tr>
      <w:tr w:rsidR="00111319" w:rsidRPr="00B525F4" w:rsidTr="00AB28B3">
        <w:tc>
          <w:tcPr>
            <w:tcW w:w="4361" w:type="dxa"/>
          </w:tcPr>
          <w:p w:rsidR="00111319" w:rsidRPr="00B525F4" w:rsidRDefault="00111319" w:rsidP="00AB28B3">
            <w:pPr>
              <w:rPr>
                <w:sz w:val="24"/>
                <w:szCs w:val="24"/>
              </w:rPr>
            </w:pPr>
            <w:r w:rsidRPr="00B525F4">
              <w:rPr>
                <w:sz w:val="24"/>
                <w:szCs w:val="24"/>
              </w:rPr>
              <w:t>Списана электроэнергия</w:t>
            </w:r>
          </w:p>
        </w:tc>
        <w:tc>
          <w:tcPr>
            <w:tcW w:w="1417" w:type="dxa"/>
          </w:tcPr>
          <w:p w:rsidR="00111319" w:rsidRPr="00B525F4" w:rsidRDefault="00111319" w:rsidP="00AB28B3">
            <w:pPr>
              <w:jc w:val="center"/>
              <w:rPr>
                <w:sz w:val="24"/>
                <w:szCs w:val="24"/>
              </w:rPr>
            </w:pPr>
            <w:r w:rsidRPr="00B525F4">
              <w:rPr>
                <w:sz w:val="24"/>
                <w:szCs w:val="24"/>
              </w:rPr>
              <w:t>1963</w:t>
            </w:r>
          </w:p>
        </w:tc>
        <w:tc>
          <w:tcPr>
            <w:tcW w:w="993" w:type="dxa"/>
          </w:tcPr>
          <w:p w:rsidR="00111319" w:rsidRPr="00B525F4" w:rsidRDefault="00111319" w:rsidP="00AB28B3">
            <w:pPr>
              <w:jc w:val="center"/>
              <w:rPr>
                <w:sz w:val="24"/>
                <w:szCs w:val="24"/>
              </w:rPr>
            </w:pPr>
            <w:r w:rsidRPr="00B525F4">
              <w:rPr>
                <w:sz w:val="24"/>
                <w:szCs w:val="24"/>
              </w:rPr>
              <w:t>20/2</w:t>
            </w:r>
          </w:p>
        </w:tc>
        <w:tc>
          <w:tcPr>
            <w:tcW w:w="1112" w:type="dxa"/>
          </w:tcPr>
          <w:p w:rsidR="00111319" w:rsidRPr="00B525F4" w:rsidRDefault="00111319" w:rsidP="00AB28B3">
            <w:pPr>
              <w:jc w:val="center"/>
              <w:rPr>
                <w:sz w:val="24"/>
                <w:szCs w:val="24"/>
              </w:rPr>
            </w:pPr>
            <w:r w:rsidRPr="00B525F4">
              <w:rPr>
                <w:sz w:val="24"/>
                <w:szCs w:val="24"/>
              </w:rPr>
              <w:t>23</w:t>
            </w:r>
          </w:p>
        </w:tc>
        <w:tc>
          <w:tcPr>
            <w:tcW w:w="1971" w:type="dxa"/>
            <w:vMerge/>
          </w:tcPr>
          <w:p w:rsidR="00111319" w:rsidRPr="00B525F4" w:rsidRDefault="00111319" w:rsidP="00AB28B3">
            <w:pPr>
              <w:jc w:val="center"/>
              <w:rPr>
                <w:sz w:val="24"/>
                <w:szCs w:val="24"/>
              </w:rPr>
            </w:pPr>
          </w:p>
        </w:tc>
      </w:tr>
    </w:tbl>
    <w:p w:rsidR="00111319" w:rsidRPr="00B525F4" w:rsidRDefault="00111319" w:rsidP="00111319">
      <w:pPr>
        <w:shd w:val="clear" w:color="auto" w:fill="FFFFFF"/>
        <w:spacing w:line="360" w:lineRule="auto"/>
        <w:ind w:firstLine="709"/>
        <w:jc w:val="both"/>
        <w:rPr>
          <w:color w:val="000000"/>
          <w:sz w:val="28"/>
          <w:szCs w:val="28"/>
        </w:rPr>
      </w:pPr>
    </w:p>
    <w:p w:rsidR="00111319" w:rsidRPr="00B525F4" w:rsidRDefault="000562AB" w:rsidP="00111319">
      <w:pPr>
        <w:shd w:val="clear" w:color="auto" w:fill="FFFFFF"/>
        <w:spacing w:line="360" w:lineRule="auto"/>
        <w:ind w:firstLine="709"/>
        <w:jc w:val="both"/>
        <w:rPr>
          <w:color w:val="000000"/>
          <w:sz w:val="28"/>
          <w:szCs w:val="28"/>
        </w:rPr>
      </w:pPr>
      <w:r>
        <w:rPr>
          <w:color w:val="000000"/>
          <w:sz w:val="28"/>
          <w:szCs w:val="28"/>
        </w:rPr>
        <w:t>Т.е. по результатам таблицы 4.9</w:t>
      </w:r>
      <w:r w:rsidR="00111319" w:rsidRPr="00B525F4">
        <w:rPr>
          <w:color w:val="000000"/>
          <w:sz w:val="28"/>
          <w:szCs w:val="28"/>
        </w:rPr>
        <w:t xml:space="preserve"> все проводки по учету и списанию затрат на производство продукции растениеводства правильные.</w:t>
      </w:r>
    </w:p>
    <w:p w:rsidR="00111319" w:rsidRPr="00B525F4" w:rsidRDefault="00111319" w:rsidP="00111319">
      <w:pPr>
        <w:shd w:val="clear" w:color="auto" w:fill="FFFFFF"/>
        <w:spacing w:line="360" w:lineRule="auto"/>
        <w:ind w:firstLine="720"/>
        <w:jc w:val="both"/>
        <w:rPr>
          <w:color w:val="000000"/>
          <w:sz w:val="28"/>
          <w:szCs w:val="28"/>
        </w:rPr>
      </w:pPr>
      <w:r w:rsidRPr="00B525F4">
        <w:rPr>
          <w:color w:val="000000"/>
          <w:sz w:val="28"/>
          <w:szCs w:val="28"/>
        </w:rPr>
        <w:t xml:space="preserve">Процедура 5. Проверка своевременности включения затрат на производство продукции растениеводства в себестоимость в </w:t>
      </w:r>
      <w:r w:rsidRPr="00B525F4">
        <w:rPr>
          <w:sz w:val="28"/>
          <w:szCs w:val="28"/>
        </w:rPr>
        <w:t xml:space="preserve">ООО «Никольское </w:t>
      </w:r>
      <w:proofErr w:type="spellStart"/>
      <w:r w:rsidRPr="00B525F4">
        <w:rPr>
          <w:sz w:val="28"/>
          <w:szCs w:val="28"/>
        </w:rPr>
        <w:t>Агро</w:t>
      </w:r>
      <w:proofErr w:type="spellEnd"/>
      <w:r w:rsidRPr="00B525F4">
        <w:rPr>
          <w:sz w:val="28"/>
          <w:szCs w:val="28"/>
        </w:rPr>
        <w:t>».</w:t>
      </w:r>
    </w:p>
    <w:p w:rsidR="00AB5950" w:rsidRDefault="00111319" w:rsidP="00AB5950">
      <w:pPr>
        <w:shd w:val="clear" w:color="auto" w:fill="FFFFFF"/>
        <w:spacing w:line="360" w:lineRule="auto"/>
        <w:ind w:firstLine="720"/>
        <w:jc w:val="both"/>
        <w:rPr>
          <w:color w:val="000000"/>
          <w:sz w:val="28"/>
          <w:szCs w:val="28"/>
        </w:rPr>
      </w:pPr>
      <w:r w:rsidRPr="00B525F4">
        <w:rPr>
          <w:color w:val="000000"/>
          <w:sz w:val="28"/>
          <w:szCs w:val="28"/>
        </w:rPr>
        <w:t>Отр</w:t>
      </w:r>
      <w:r w:rsidR="0077465A" w:rsidRPr="00B525F4">
        <w:rPr>
          <w:color w:val="000000"/>
          <w:sz w:val="28"/>
          <w:szCs w:val="28"/>
        </w:rPr>
        <w:t>азим данную проверку в таблице 4.1</w:t>
      </w:r>
      <w:r w:rsidR="000562AB">
        <w:rPr>
          <w:color w:val="000000"/>
          <w:sz w:val="28"/>
          <w:szCs w:val="28"/>
        </w:rPr>
        <w:t>0</w:t>
      </w:r>
      <w:r w:rsidRPr="00B525F4">
        <w:rPr>
          <w:color w:val="000000"/>
          <w:sz w:val="28"/>
          <w:szCs w:val="28"/>
        </w:rPr>
        <w:t>.</w:t>
      </w:r>
    </w:p>
    <w:p w:rsidR="000D4CC4" w:rsidRPr="00B525F4" w:rsidRDefault="00AB5950" w:rsidP="00AB5950">
      <w:pPr>
        <w:spacing w:after="200" w:line="276" w:lineRule="auto"/>
        <w:rPr>
          <w:color w:val="000000"/>
          <w:sz w:val="28"/>
          <w:szCs w:val="28"/>
        </w:rPr>
      </w:pPr>
      <w:r>
        <w:rPr>
          <w:color w:val="000000"/>
          <w:sz w:val="28"/>
          <w:szCs w:val="28"/>
        </w:rPr>
        <w:br w:type="page"/>
      </w:r>
    </w:p>
    <w:p w:rsidR="00111319" w:rsidRPr="00B525F4" w:rsidRDefault="000562AB" w:rsidP="00111319">
      <w:pPr>
        <w:shd w:val="clear" w:color="auto" w:fill="FFFFFF"/>
        <w:spacing w:line="360" w:lineRule="auto"/>
        <w:jc w:val="both"/>
        <w:rPr>
          <w:sz w:val="28"/>
          <w:szCs w:val="28"/>
        </w:rPr>
      </w:pPr>
      <w:r>
        <w:rPr>
          <w:color w:val="000000"/>
          <w:sz w:val="28"/>
          <w:szCs w:val="28"/>
        </w:rPr>
        <w:lastRenderedPageBreak/>
        <w:t>Таблица 4.10</w:t>
      </w:r>
      <w:r w:rsidR="00111319" w:rsidRPr="00B525F4">
        <w:rPr>
          <w:color w:val="000000"/>
          <w:sz w:val="28"/>
          <w:szCs w:val="28"/>
        </w:rPr>
        <w:t xml:space="preserve"> - Проверка своевременности включения затрат на производство продукции растениеводства в себестоимость в </w:t>
      </w:r>
      <w:r w:rsidR="00111319" w:rsidRPr="00B525F4">
        <w:rPr>
          <w:sz w:val="28"/>
          <w:szCs w:val="28"/>
        </w:rPr>
        <w:t xml:space="preserve">ООО «Никольское </w:t>
      </w:r>
      <w:proofErr w:type="spellStart"/>
      <w:r w:rsidR="00111319" w:rsidRPr="00B525F4">
        <w:rPr>
          <w:sz w:val="28"/>
          <w:szCs w:val="28"/>
        </w:rPr>
        <w:t>Агро</w:t>
      </w:r>
      <w:proofErr w:type="spellEnd"/>
      <w:r w:rsidR="00111319" w:rsidRPr="00B525F4">
        <w:rPr>
          <w:sz w:val="28"/>
          <w:szCs w:val="28"/>
        </w:rPr>
        <w:t>»</w:t>
      </w:r>
    </w:p>
    <w:p w:rsidR="00111319" w:rsidRPr="00B525F4" w:rsidRDefault="00111319" w:rsidP="00111319">
      <w:pPr>
        <w:shd w:val="clear" w:color="auto" w:fill="FFFFFF"/>
        <w:spacing w:line="360" w:lineRule="auto"/>
        <w:jc w:val="both"/>
        <w:rPr>
          <w:color w:val="000000"/>
          <w:sz w:val="28"/>
          <w:szCs w:val="28"/>
        </w:rPr>
      </w:pPr>
    </w:p>
    <w:tbl>
      <w:tblPr>
        <w:tblStyle w:val="aa"/>
        <w:tblW w:w="0" w:type="auto"/>
        <w:tblLook w:val="04A0"/>
      </w:tblPr>
      <w:tblGrid>
        <w:gridCol w:w="4790"/>
        <w:gridCol w:w="4781"/>
      </w:tblGrid>
      <w:tr w:rsidR="00111319" w:rsidRPr="00B525F4" w:rsidTr="00AB28B3">
        <w:tc>
          <w:tcPr>
            <w:tcW w:w="4927" w:type="dxa"/>
          </w:tcPr>
          <w:p w:rsidR="00111319" w:rsidRPr="00B525F4" w:rsidRDefault="00111319" w:rsidP="00AB28B3">
            <w:pPr>
              <w:jc w:val="center"/>
              <w:rPr>
                <w:color w:val="000000"/>
                <w:sz w:val="24"/>
                <w:szCs w:val="24"/>
              </w:rPr>
            </w:pPr>
            <w:r w:rsidRPr="00B525F4">
              <w:rPr>
                <w:color w:val="000000"/>
                <w:sz w:val="24"/>
                <w:szCs w:val="24"/>
              </w:rPr>
              <w:t>Характер нарушений</w:t>
            </w:r>
          </w:p>
        </w:tc>
        <w:tc>
          <w:tcPr>
            <w:tcW w:w="4927" w:type="dxa"/>
          </w:tcPr>
          <w:p w:rsidR="00111319" w:rsidRPr="00B525F4" w:rsidRDefault="00111319" w:rsidP="00AB28B3">
            <w:pPr>
              <w:jc w:val="center"/>
              <w:rPr>
                <w:color w:val="000000"/>
                <w:sz w:val="24"/>
                <w:szCs w:val="24"/>
              </w:rPr>
            </w:pPr>
            <w:r w:rsidRPr="00B525F4">
              <w:rPr>
                <w:color w:val="000000"/>
                <w:sz w:val="24"/>
                <w:szCs w:val="24"/>
              </w:rPr>
              <w:t xml:space="preserve">Влияние нарушения на достоверность </w:t>
            </w:r>
          </w:p>
          <w:p w:rsidR="00111319" w:rsidRPr="00B525F4" w:rsidRDefault="00111319" w:rsidP="00AB28B3">
            <w:pPr>
              <w:jc w:val="center"/>
              <w:rPr>
                <w:color w:val="000000"/>
                <w:sz w:val="24"/>
                <w:szCs w:val="24"/>
              </w:rPr>
            </w:pPr>
            <w:r w:rsidRPr="00B525F4">
              <w:rPr>
                <w:color w:val="000000"/>
                <w:sz w:val="24"/>
                <w:szCs w:val="24"/>
              </w:rPr>
              <w:t>бухгалтерской отчетности</w:t>
            </w:r>
          </w:p>
        </w:tc>
      </w:tr>
      <w:tr w:rsidR="00111319" w:rsidRPr="00B525F4" w:rsidTr="00AB28B3">
        <w:tc>
          <w:tcPr>
            <w:tcW w:w="4927" w:type="dxa"/>
          </w:tcPr>
          <w:p w:rsidR="00111319" w:rsidRPr="00B525F4" w:rsidRDefault="00111319" w:rsidP="00AB28B3">
            <w:pPr>
              <w:jc w:val="center"/>
              <w:rPr>
                <w:color w:val="000000"/>
                <w:sz w:val="24"/>
                <w:szCs w:val="24"/>
              </w:rPr>
            </w:pPr>
            <w:r w:rsidRPr="00B525F4">
              <w:rPr>
                <w:color w:val="000000"/>
                <w:sz w:val="24"/>
                <w:szCs w:val="24"/>
              </w:rPr>
              <w:t>1</w:t>
            </w:r>
          </w:p>
        </w:tc>
        <w:tc>
          <w:tcPr>
            <w:tcW w:w="4927" w:type="dxa"/>
          </w:tcPr>
          <w:p w:rsidR="00111319" w:rsidRPr="00B525F4" w:rsidRDefault="00111319" w:rsidP="00AB28B3">
            <w:pPr>
              <w:jc w:val="center"/>
              <w:rPr>
                <w:color w:val="000000"/>
                <w:sz w:val="24"/>
                <w:szCs w:val="24"/>
              </w:rPr>
            </w:pPr>
            <w:r w:rsidRPr="00B525F4">
              <w:rPr>
                <w:color w:val="000000"/>
                <w:sz w:val="24"/>
                <w:szCs w:val="24"/>
              </w:rPr>
              <w:t>2</w:t>
            </w:r>
          </w:p>
        </w:tc>
      </w:tr>
      <w:tr w:rsidR="00111319" w:rsidRPr="00B525F4" w:rsidTr="00AB28B3">
        <w:tc>
          <w:tcPr>
            <w:tcW w:w="4927" w:type="dxa"/>
          </w:tcPr>
          <w:p w:rsidR="00111319" w:rsidRPr="00B525F4" w:rsidRDefault="00111319" w:rsidP="00AB28B3">
            <w:pPr>
              <w:rPr>
                <w:color w:val="000000"/>
                <w:sz w:val="24"/>
                <w:szCs w:val="24"/>
              </w:rPr>
            </w:pPr>
            <w:r w:rsidRPr="00B525F4">
              <w:rPr>
                <w:color w:val="000000"/>
                <w:sz w:val="24"/>
                <w:szCs w:val="24"/>
              </w:rPr>
              <w:t xml:space="preserve">Не соблюдается порядок распределения общепроизводственных расходов в соответствии с учетной политикой </w:t>
            </w:r>
            <w:r w:rsidRPr="00B525F4">
              <w:rPr>
                <w:sz w:val="24"/>
                <w:szCs w:val="24"/>
              </w:rPr>
              <w:t xml:space="preserve">ООО «Никольское </w:t>
            </w:r>
            <w:proofErr w:type="spellStart"/>
            <w:r w:rsidRPr="00B525F4">
              <w:rPr>
                <w:sz w:val="24"/>
                <w:szCs w:val="24"/>
              </w:rPr>
              <w:t>Агро</w:t>
            </w:r>
            <w:proofErr w:type="spellEnd"/>
            <w:r w:rsidRPr="00B525F4">
              <w:rPr>
                <w:sz w:val="24"/>
                <w:szCs w:val="24"/>
              </w:rPr>
              <w:t>»</w:t>
            </w:r>
          </w:p>
        </w:tc>
        <w:tc>
          <w:tcPr>
            <w:tcW w:w="4927" w:type="dxa"/>
          </w:tcPr>
          <w:p w:rsidR="00111319" w:rsidRPr="00B525F4" w:rsidRDefault="00111319" w:rsidP="00AB28B3">
            <w:pPr>
              <w:rPr>
                <w:color w:val="000000"/>
                <w:sz w:val="24"/>
                <w:szCs w:val="24"/>
              </w:rPr>
            </w:pPr>
            <w:r w:rsidRPr="00B525F4">
              <w:rPr>
                <w:color w:val="000000"/>
                <w:sz w:val="24"/>
                <w:szCs w:val="24"/>
              </w:rPr>
              <w:t>Низкий уровень внутрихозяйственного контроля. Недостоверность остатка по счету 20 «Основное производство».</w:t>
            </w:r>
          </w:p>
        </w:tc>
      </w:tr>
    </w:tbl>
    <w:p w:rsidR="00111319" w:rsidRPr="00B525F4" w:rsidRDefault="00111319" w:rsidP="00111319">
      <w:pPr>
        <w:shd w:val="clear" w:color="auto" w:fill="FFFFFF"/>
        <w:spacing w:line="360" w:lineRule="auto"/>
        <w:ind w:firstLine="720"/>
        <w:jc w:val="both"/>
        <w:rPr>
          <w:color w:val="000000"/>
          <w:sz w:val="28"/>
          <w:szCs w:val="28"/>
        </w:rPr>
      </w:pPr>
    </w:p>
    <w:p w:rsidR="00111319" w:rsidRDefault="00111319" w:rsidP="00111319">
      <w:pPr>
        <w:shd w:val="clear" w:color="auto" w:fill="FFFFFF"/>
        <w:spacing w:line="360" w:lineRule="auto"/>
        <w:ind w:firstLine="720"/>
        <w:jc w:val="both"/>
        <w:rPr>
          <w:color w:val="000000"/>
          <w:sz w:val="28"/>
          <w:szCs w:val="28"/>
        </w:rPr>
      </w:pPr>
      <w:r w:rsidRPr="00B525F4">
        <w:rPr>
          <w:color w:val="000000"/>
          <w:sz w:val="28"/>
          <w:szCs w:val="28"/>
        </w:rPr>
        <w:t xml:space="preserve">В процессе работы </w:t>
      </w:r>
      <w:r w:rsidRPr="00B525F4">
        <w:rPr>
          <w:sz w:val="28"/>
          <w:szCs w:val="28"/>
        </w:rPr>
        <w:t>контролер</w:t>
      </w:r>
      <w:r w:rsidR="002D7199">
        <w:rPr>
          <w:color w:val="000000"/>
          <w:sz w:val="28"/>
          <w:szCs w:val="28"/>
        </w:rPr>
        <w:t>, осуществляющий</w:t>
      </w:r>
      <w:r w:rsidRPr="00B525F4">
        <w:rPr>
          <w:color w:val="000000"/>
          <w:sz w:val="28"/>
          <w:szCs w:val="28"/>
        </w:rPr>
        <w:t xml:space="preserve"> проверку данного вопроса, направляет всей группе </w:t>
      </w:r>
      <w:r w:rsidRPr="00B525F4">
        <w:rPr>
          <w:sz w:val="28"/>
          <w:szCs w:val="28"/>
        </w:rPr>
        <w:t xml:space="preserve">контролеров </w:t>
      </w:r>
      <w:r w:rsidRPr="00B525F4">
        <w:rPr>
          <w:color w:val="000000"/>
          <w:sz w:val="28"/>
          <w:szCs w:val="28"/>
        </w:rPr>
        <w:t xml:space="preserve">служебные записки с целью получения от них отчетных документов к служебной записке на предмет </w:t>
      </w:r>
      <w:proofErr w:type="gramStart"/>
      <w:r w:rsidRPr="00B525F4">
        <w:rPr>
          <w:color w:val="000000"/>
          <w:sz w:val="28"/>
          <w:szCs w:val="28"/>
        </w:rPr>
        <w:t>выявления фактов несвоевременности включения затрат</w:t>
      </w:r>
      <w:proofErr w:type="gramEnd"/>
      <w:r w:rsidRPr="00B525F4">
        <w:rPr>
          <w:color w:val="000000"/>
          <w:sz w:val="28"/>
          <w:szCs w:val="28"/>
        </w:rPr>
        <w:t xml:space="preserve"> на производство в себестоимость продукции (работ, услуг).</w:t>
      </w:r>
    </w:p>
    <w:p w:rsidR="003A4F32" w:rsidRDefault="003A4F32" w:rsidP="003A4F32">
      <w:pPr>
        <w:shd w:val="clear" w:color="auto" w:fill="FFFFFF"/>
        <w:spacing w:line="360" w:lineRule="auto"/>
        <w:ind w:firstLine="720"/>
        <w:jc w:val="both"/>
        <w:rPr>
          <w:color w:val="000000"/>
          <w:sz w:val="28"/>
          <w:szCs w:val="28"/>
        </w:rPr>
      </w:pPr>
      <w:r>
        <w:rPr>
          <w:color w:val="000000"/>
          <w:sz w:val="28"/>
          <w:szCs w:val="28"/>
        </w:rPr>
        <w:t>Необходимо обратить внимание на то, что неправильно исчисляется себестоимость продукции зерновых культур, так как не учитывается себестоимость соломы. Ниже приведен расчет себестоимости одного центнера зерна</w:t>
      </w:r>
      <w:r w:rsidR="00181235">
        <w:rPr>
          <w:color w:val="000000"/>
          <w:sz w:val="28"/>
          <w:szCs w:val="28"/>
        </w:rPr>
        <w:t xml:space="preserve"> озимых зерновых</w:t>
      </w:r>
      <w:r>
        <w:rPr>
          <w:color w:val="000000"/>
          <w:sz w:val="28"/>
          <w:szCs w:val="28"/>
        </w:rPr>
        <w:t xml:space="preserve"> с учетом себестоимости соломы за 2016 год.</w:t>
      </w:r>
    </w:p>
    <w:p w:rsidR="003A4F32" w:rsidRDefault="003A4F32" w:rsidP="003A4F32">
      <w:pPr>
        <w:shd w:val="clear" w:color="auto" w:fill="FFFFFF"/>
        <w:spacing w:line="360" w:lineRule="auto"/>
        <w:ind w:firstLine="720"/>
        <w:jc w:val="both"/>
        <w:rPr>
          <w:color w:val="000000"/>
          <w:sz w:val="28"/>
          <w:szCs w:val="28"/>
        </w:rPr>
      </w:pPr>
      <w:r>
        <w:rPr>
          <w:color w:val="000000"/>
          <w:sz w:val="28"/>
          <w:szCs w:val="28"/>
        </w:rPr>
        <w:t>Для начала рассчитаем количество полученной соломы за 2016 год.</w:t>
      </w:r>
    </w:p>
    <w:p w:rsidR="003A4F32" w:rsidRDefault="003A4F32" w:rsidP="003A4F32">
      <w:pPr>
        <w:shd w:val="clear" w:color="auto" w:fill="FFFFFF"/>
        <w:spacing w:line="360" w:lineRule="auto"/>
        <w:ind w:firstLine="720"/>
        <w:jc w:val="both"/>
        <w:rPr>
          <w:color w:val="000000"/>
          <w:sz w:val="28"/>
          <w:szCs w:val="28"/>
        </w:rPr>
      </w:pPr>
      <w:r>
        <w:rPr>
          <w:color w:val="000000"/>
          <w:sz w:val="28"/>
          <w:szCs w:val="28"/>
        </w:rPr>
        <w:t>Количество зерна за 2016г. = 1939 ц.</w:t>
      </w:r>
    </w:p>
    <w:p w:rsidR="003A4F32" w:rsidRDefault="003A4F32" w:rsidP="003A4F32">
      <w:pPr>
        <w:shd w:val="clear" w:color="auto" w:fill="FFFFFF"/>
        <w:spacing w:line="360" w:lineRule="auto"/>
        <w:ind w:firstLine="720"/>
        <w:jc w:val="both"/>
        <w:rPr>
          <w:color w:val="000000"/>
          <w:sz w:val="28"/>
          <w:szCs w:val="28"/>
        </w:rPr>
      </w:pPr>
      <w:r>
        <w:rPr>
          <w:color w:val="000000"/>
          <w:sz w:val="28"/>
          <w:szCs w:val="28"/>
        </w:rPr>
        <w:t>Соотношение зерна к соломе определяется как 1 к 1,2.</w:t>
      </w:r>
    </w:p>
    <w:p w:rsidR="003A4F32" w:rsidRDefault="003A4F32" w:rsidP="003A4F32">
      <w:pPr>
        <w:shd w:val="clear" w:color="auto" w:fill="FFFFFF"/>
        <w:spacing w:line="360" w:lineRule="auto"/>
        <w:ind w:firstLine="720"/>
        <w:jc w:val="both"/>
        <w:rPr>
          <w:color w:val="000000"/>
          <w:sz w:val="28"/>
          <w:szCs w:val="28"/>
        </w:rPr>
      </w:pPr>
      <w:r>
        <w:rPr>
          <w:color w:val="000000"/>
          <w:sz w:val="28"/>
          <w:szCs w:val="28"/>
        </w:rPr>
        <w:t>1939 * 1,2 = 2326,8 ц. соломы было получено в 2016 году.</w:t>
      </w:r>
    </w:p>
    <w:p w:rsidR="003A4F32" w:rsidRDefault="003A4F32" w:rsidP="003A4F32">
      <w:pPr>
        <w:shd w:val="clear" w:color="auto" w:fill="FFFFFF"/>
        <w:spacing w:line="360" w:lineRule="auto"/>
        <w:ind w:firstLine="720"/>
        <w:jc w:val="both"/>
        <w:rPr>
          <w:color w:val="000000"/>
          <w:sz w:val="28"/>
          <w:szCs w:val="28"/>
        </w:rPr>
      </w:pPr>
      <w:r>
        <w:rPr>
          <w:color w:val="000000"/>
          <w:sz w:val="28"/>
          <w:szCs w:val="28"/>
        </w:rPr>
        <w:t>Переведем соломы и зерно в условное зерно. Коэффициент перевода для зерна и соломы равняется 1 и 0,08 соответственно.</w:t>
      </w:r>
    </w:p>
    <w:p w:rsidR="003A4F32" w:rsidRDefault="003A4F32" w:rsidP="003A4F32">
      <w:pPr>
        <w:shd w:val="clear" w:color="auto" w:fill="FFFFFF"/>
        <w:spacing w:line="360" w:lineRule="auto"/>
        <w:ind w:firstLine="720"/>
        <w:jc w:val="both"/>
        <w:rPr>
          <w:color w:val="000000"/>
          <w:sz w:val="28"/>
          <w:szCs w:val="28"/>
        </w:rPr>
      </w:pPr>
      <w:r>
        <w:rPr>
          <w:color w:val="000000"/>
          <w:sz w:val="28"/>
          <w:szCs w:val="28"/>
        </w:rPr>
        <w:t>1939 * 1 + 2326,8 * 0,08 = 1939 + 186,14 = 2125,14 ц. условного зерна было получено в 2016 году.</w:t>
      </w:r>
    </w:p>
    <w:p w:rsidR="003A4F32" w:rsidRDefault="003A4F32" w:rsidP="003A4F32">
      <w:pPr>
        <w:shd w:val="clear" w:color="auto" w:fill="FFFFFF"/>
        <w:spacing w:line="360" w:lineRule="auto"/>
        <w:ind w:firstLine="720"/>
        <w:jc w:val="both"/>
        <w:rPr>
          <w:color w:val="000000"/>
          <w:sz w:val="28"/>
          <w:szCs w:val="28"/>
        </w:rPr>
      </w:pPr>
      <w:r>
        <w:rPr>
          <w:color w:val="000000"/>
          <w:sz w:val="28"/>
          <w:szCs w:val="28"/>
        </w:rPr>
        <w:t>Себестоимость продукции в 2016г. = 1022 тыс</w:t>
      </w:r>
      <w:proofErr w:type="gramStart"/>
      <w:r>
        <w:rPr>
          <w:color w:val="000000"/>
          <w:sz w:val="28"/>
          <w:szCs w:val="28"/>
        </w:rPr>
        <w:t>.р</w:t>
      </w:r>
      <w:proofErr w:type="gramEnd"/>
      <w:r>
        <w:rPr>
          <w:color w:val="000000"/>
          <w:sz w:val="28"/>
          <w:szCs w:val="28"/>
        </w:rPr>
        <w:t>уб.</w:t>
      </w:r>
    </w:p>
    <w:p w:rsidR="003A4F32" w:rsidRDefault="003A4F32" w:rsidP="003A4F32">
      <w:pPr>
        <w:shd w:val="clear" w:color="auto" w:fill="FFFFFF"/>
        <w:spacing w:line="360" w:lineRule="auto"/>
        <w:ind w:firstLine="720"/>
        <w:jc w:val="both"/>
        <w:rPr>
          <w:color w:val="000000"/>
          <w:sz w:val="28"/>
          <w:szCs w:val="28"/>
        </w:rPr>
      </w:pPr>
      <w:r>
        <w:rPr>
          <w:color w:val="000000"/>
          <w:sz w:val="28"/>
          <w:szCs w:val="28"/>
        </w:rPr>
        <w:t>Рассчитаем себестоимость одного центнера условного зерна:</w:t>
      </w:r>
    </w:p>
    <w:p w:rsidR="003A4F32" w:rsidRDefault="003A4F32" w:rsidP="003A4F32">
      <w:pPr>
        <w:shd w:val="clear" w:color="auto" w:fill="FFFFFF"/>
        <w:spacing w:line="360" w:lineRule="auto"/>
        <w:ind w:firstLine="720"/>
        <w:jc w:val="both"/>
        <w:rPr>
          <w:color w:val="000000"/>
          <w:sz w:val="28"/>
          <w:szCs w:val="28"/>
        </w:rPr>
      </w:pPr>
      <w:r>
        <w:rPr>
          <w:color w:val="000000"/>
          <w:sz w:val="28"/>
          <w:szCs w:val="28"/>
        </w:rPr>
        <w:lastRenderedPageBreak/>
        <w:t>1022000 / 2125,14 = 480,91 руб. составляют себестоимость одного центнера условного зерна. Так как коэффициент перевода равен 1, то 480,91 руб. составляют себестоимость 1 центра физического зерна.</w:t>
      </w:r>
    </w:p>
    <w:p w:rsidR="003A4F32" w:rsidRDefault="003A4F32" w:rsidP="003A4F32">
      <w:pPr>
        <w:shd w:val="clear" w:color="auto" w:fill="FFFFFF"/>
        <w:spacing w:line="360" w:lineRule="auto"/>
        <w:ind w:firstLine="720"/>
        <w:jc w:val="both"/>
        <w:rPr>
          <w:color w:val="000000"/>
          <w:sz w:val="28"/>
          <w:szCs w:val="28"/>
        </w:rPr>
      </w:pPr>
      <w:r>
        <w:rPr>
          <w:color w:val="000000"/>
          <w:sz w:val="28"/>
          <w:szCs w:val="28"/>
        </w:rPr>
        <w:t>480,91 * 0,08 = 38,47 руб. составляют себестоимость одного центнера соломы.</w:t>
      </w:r>
    </w:p>
    <w:p w:rsidR="003A4F32" w:rsidRDefault="003A4F32" w:rsidP="003A4F32">
      <w:pPr>
        <w:shd w:val="clear" w:color="auto" w:fill="FFFFFF"/>
        <w:spacing w:line="360" w:lineRule="auto"/>
        <w:ind w:firstLine="720"/>
        <w:jc w:val="both"/>
        <w:rPr>
          <w:color w:val="000000"/>
          <w:sz w:val="28"/>
          <w:szCs w:val="28"/>
        </w:rPr>
      </w:pPr>
      <w:r>
        <w:rPr>
          <w:color w:val="000000"/>
          <w:sz w:val="28"/>
          <w:szCs w:val="28"/>
        </w:rPr>
        <w:t>2326,8 * 38,47 = 89512 руб. – себестоимость соломы, полученной за 2016 год.</w:t>
      </w:r>
    </w:p>
    <w:p w:rsidR="003A4F32" w:rsidRDefault="003A4F32" w:rsidP="003A4F32">
      <w:pPr>
        <w:shd w:val="clear" w:color="auto" w:fill="FFFFFF"/>
        <w:spacing w:line="360" w:lineRule="auto"/>
        <w:ind w:firstLine="720"/>
        <w:jc w:val="both"/>
        <w:rPr>
          <w:color w:val="000000"/>
          <w:sz w:val="28"/>
          <w:szCs w:val="28"/>
        </w:rPr>
      </w:pPr>
      <w:r>
        <w:rPr>
          <w:color w:val="000000"/>
          <w:sz w:val="28"/>
          <w:szCs w:val="28"/>
        </w:rPr>
        <w:t>(1022000 - 89512) / 1939 = 480,91 руб. составляют себестоимость одного центнера зерна с учетом себестоимости соломы в 2016 году.</w:t>
      </w:r>
    </w:p>
    <w:p w:rsidR="003A4F32" w:rsidRPr="00B525F4" w:rsidRDefault="003A4F32" w:rsidP="003A4F32">
      <w:pPr>
        <w:shd w:val="clear" w:color="auto" w:fill="FFFFFF"/>
        <w:spacing w:line="360" w:lineRule="auto"/>
        <w:ind w:firstLine="720"/>
        <w:jc w:val="both"/>
        <w:rPr>
          <w:color w:val="000000"/>
          <w:sz w:val="28"/>
          <w:szCs w:val="28"/>
        </w:rPr>
      </w:pPr>
      <w:r>
        <w:rPr>
          <w:color w:val="000000"/>
          <w:sz w:val="28"/>
          <w:szCs w:val="28"/>
        </w:rPr>
        <w:t>В отчетности это число составляет 527,1 руб. Исходя из этих данных, можно сказать, что организация завышает сумму себестоимости продукции зерновых культур.</w:t>
      </w:r>
    </w:p>
    <w:p w:rsidR="00111319" w:rsidRDefault="00111319" w:rsidP="00111319">
      <w:pPr>
        <w:shd w:val="clear" w:color="auto" w:fill="FFFFFF"/>
        <w:spacing w:line="360" w:lineRule="auto"/>
        <w:ind w:firstLine="720"/>
        <w:jc w:val="both"/>
        <w:rPr>
          <w:color w:val="000000"/>
          <w:sz w:val="28"/>
          <w:szCs w:val="28"/>
        </w:rPr>
      </w:pPr>
      <w:r w:rsidRPr="00B525F4">
        <w:rPr>
          <w:color w:val="000000"/>
          <w:sz w:val="28"/>
          <w:szCs w:val="28"/>
        </w:rPr>
        <w:t xml:space="preserve">По всем </w:t>
      </w:r>
      <w:r w:rsidR="002D7199">
        <w:rPr>
          <w:color w:val="000000"/>
          <w:sz w:val="28"/>
          <w:szCs w:val="28"/>
        </w:rPr>
        <w:t>остальным процедурам, таким как:</w:t>
      </w:r>
      <w:r w:rsidRPr="00B525F4">
        <w:rPr>
          <w:sz w:val="28"/>
          <w:szCs w:val="28"/>
        </w:rPr>
        <w:t xml:space="preserve"> проверка данных регистров учета затрат на производство продукции растениеводства и сверка их со счетами Главной книги, оценка соблюдения выбранного метода учета затрат на производство продукции растениеводства, проверка правильности списания общепроизводственных и общехозяйственных расходов, проверка правильности исчисления себестоимости продукции, </w:t>
      </w:r>
      <w:r w:rsidRPr="00B525F4">
        <w:rPr>
          <w:color w:val="000000"/>
          <w:sz w:val="28"/>
          <w:szCs w:val="28"/>
        </w:rPr>
        <w:t>существенных нарушений выявлено не было.</w:t>
      </w:r>
    </w:p>
    <w:p w:rsidR="003A4F32" w:rsidRDefault="003A4F32" w:rsidP="00111319">
      <w:pPr>
        <w:shd w:val="clear" w:color="auto" w:fill="FFFFFF"/>
        <w:spacing w:line="360" w:lineRule="auto"/>
        <w:ind w:firstLine="720"/>
        <w:jc w:val="both"/>
        <w:rPr>
          <w:color w:val="000000"/>
          <w:sz w:val="28"/>
          <w:szCs w:val="28"/>
        </w:rPr>
      </w:pPr>
    </w:p>
    <w:p w:rsidR="00111319" w:rsidRPr="003D5131" w:rsidRDefault="0077465A" w:rsidP="003D5131">
      <w:pPr>
        <w:pStyle w:val="3"/>
        <w:jc w:val="center"/>
        <w:rPr>
          <w:rFonts w:ascii="Times New Roman" w:hAnsi="Times New Roman" w:cs="Times New Roman"/>
          <w:b w:val="0"/>
          <w:color w:val="auto"/>
          <w:sz w:val="28"/>
          <w:szCs w:val="28"/>
        </w:rPr>
      </w:pPr>
      <w:bookmarkStart w:id="29" w:name="_Toc484418560"/>
      <w:r w:rsidRPr="003D5131">
        <w:rPr>
          <w:rFonts w:ascii="Times New Roman" w:hAnsi="Times New Roman" w:cs="Times New Roman"/>
          <w:b w:val="0"/>
          <w:color w:val="auto"/>
          <w:sz w:val="28"/>
          <w:szCs w:val="28"/>
        </w:rPr>
        <w:t>4</w:t>
      </w:r>
      <w:r w:rsidR="00111319" w:rsidRPr="003D5131">
        <w:rPr>
          <w:rFonts w:ascii="Times New Roman" w:hAnsi="Times New Roman" w:cs="Times New Roman"/>
          <w:b w:val="0"/>
          <w:color w:val="auto"/>
          <w:sz w:val="28"/>
          <w:szCs w:val="28"/>
        </w:rPr>
        <w:t>.4. Обобщение и оформление результатов контроля затрат</w:t>
      </w:r>
      <w:r w:rsidR="003D5131" w:rsidRPr="003D5131">
        <w:rPr>
          <w:rFonts w:ascii="Times New Roman" w:hAnsi="Times New Roman" w:cs="Times New Roman"/>
          <w:b w:val="0"/>
          <w:color w:val="auto"/>
          <w:sz w:val="28"/>
          <w:szCs w:val="28"/>
        </w:rPr>
        <w:t xml:space="preserve"> </w:t>
      </w:r>
      <w:r w:rsidR="00111319" w:rsidRPr="003D5131">
        <w:rPr>
          <w:rFonts w:ascii="Times New Roman" w:hAnsi="Times New Roman" w:cs="Times New Roman"/>
          <w:b w:val="0"/>
          <w:color w:val="auto"/>
          <w:sz w:val="28"/>
          <w:szCs w:val="28"/>
        </w:rPr>
        <w:t xml:space="preserve">на производство продукции </w:t>
      </w:r>
      <w:r w:rsidR="00C65133" w:rsidRPr="003D5131">
        <w:rPr>
          <w:rFonts w:ascii="Times New Roman" w:hAnsi="Times New Roman" w:cs="Times New Roman"/>
          <w:b w:val="0"/>
          <w:color w:val="auto"/>
          <w:sz w:val="28"/>
          <w:szCs w:val="28"/>
        </w:rPr>
        <w:t>растениеводства</w:t>
      </w:r>
      <w:r w:rsidR="00111319" w:rsidRPr="003D5131">
        <w:rPr>
          <w:rFonts w:ascii="Times New Roman" w:hAnsi="Times New Roman" w:cs="Times New Roman"/>
          <w:b w:val="0"/>
          <w:color w:val="auto"/>
          <w:sz w:val="28"/>
          <w:szCs w:val="28"/>
        </w:rPr>
        <w:t xml:space="preserve"> в организации</w:t>
      </w:r>
      <w:bookmarkEnd w:id="29"/>
    </w:p>
    <w:p w:rsidR="00111319" w:rsidRPr="00B525F4" w:rsidRDefault="00111319" w:rsidP="00111319">
      <w:pPr>
        <w:pStyle w:val="af4"/>
        <w:rPr>
          <w:b/>
          <w:color w:val="000000"/>
          <w:szCs w:val="28"/>
          <w:shd w:val="clear" w:color="auto" w:fill="FFFFFF"/>
        </w:rPr>
      </w:pPr>
    </w:p>
    <w:p w:rsidR="00111319" w:rsidRPr="00B525F4" w:rsidRDefault="00111319" w:rsidP="00111319">
      <w:pPr>
        <w:spacing w:line="360" w:lineRule="auto"/>
        <w:ind w:firstLine="720"/>
        <w:jc w:val="both"/>
        <w:rPr>
          <w:sz w:val="28"/>
          <w:szCs w:val="28"/>
        </w:rPr>
      </w:pPr>
      <w:r w:rsidRPr="00B525F4">
        <w:rPr>
          <w:sz w:val="28"/>
          <w:szCs w:val="28"/>
        </w:rPr>
        <w:t xml:space="preserve">В процессе </w:t>
      </w:r>
      <w:r w:rsidR="00C65133" w:rsidRPr="00B525F4">
        <w:rPr>
          <w:sz w:val="28"/>
          <w:szCs w:val="28"/>
        </w:rPr>
        <w:t>выпускной квалификационной</w:t>
      </w:r>
      <w:r w:rsidRPr="00B525F4">
        <w:rPr>
          <w:sz w:val="28"/>
          <w:szCs w:val="28"/>
        </w:rPr>
        <w:t xml:space="preserve"> работы проверены вопросы </w:t>
      </w:r>
      <w:r w:rsidR="00C65133" w:rsidRPr="00B525F4">
        <w:rPr>
          <w:sz w:val="28"/>
          <w:szCs w:val="28"/>
        </w:rPr>
        <w:t>содержании продукции</w:t>
      </w:r>
      <w:r w:rsidRPr="00B525F4">
        <w:rPr>
          <w:sz w:val="28"/>
          <w:szCs w:val="28"/>
        </w:rPr>
        <w:t xml:space="preserve">, поступления и выбытия </w:t>
      </w:r>
      <w:r w:rsidR="00C65133" w:rsidRPr="00B525F4">
        <w:rPr>
          <w:sz w:val="28"/>
          <w:szCs w:val="28"/>
        </w:rPr>
        <w:t>зерна</w:t>
      </w:r>
      <w:r w:rsidRPr="00B525F4">
        <w:rPr>
          <w:sz w:val="28"/>
          <w:szCs w:val="28"/>
        </w:rPr>
        <w:t xml:space="preserve">, обоснованности планирования и выполнения производственной программы по </w:t>
      </w:r>
      <w:r w:rsidR="00C65133" w:rsidRPr="00B525F4">
        <w:rPr>
          <w:sz w:val="28"/>
          <w:szCs w:val="28"/>
        </w:rPr>
        <w:t>растениеводству</w:t>
      </w:r>
      <w:r w:rsidRPr="00B525F4">
        <w:rPr>
          <w:sz w:val="28"/>
          <w:szCs w:val="28"/>
        </w:rPr>
        <w:t>. Все вопросы проверялись выборочным методом.</w:t>
      </w:r>
    </w:p>
    <w:p w:rsidR="00111319" w:rsidRPr="00B525F4" w:rsidRDefault="00111319" w:rsidP="00111319">
      <w:pPr>
        <w:spacing w:line="360" w:lineRule="auto"/>
        <w:ind w:firstLine="720"/>
        <w:jc w:val="both"/>
        <w:rPr>
          <w:sz w:val="28"/>
          <w:szCs w:val="28"/>
        </w:rPr>
      </w:pPr>
      <w:r w:rsidRPr="00B525F4">
        <w:rPr>
          <w:sz w:val="28"/>
          <w:szCs w:val="28"/>
        </w:rPr>
        <w:t xml:space="preserve">В соответствии с контролем затрат на производство продукции растениеводства в ООО «Никольское </w:t>
      </w:r>
      <w:proofErr w:type="spellStart"/>
      <w:r w:rsidRPr="00B525F4">
        <w:rPr>
          <w:sz w:val="28"/>
          <w:szCs w:val="28"/>
        </w:rPr>
        <w:t>Агро</w:t>
      </w:r>
      <w:proofErr w:type="spellEnd"/>
      <w:r w:rsidRPr="00B525F4">
        <w:rPr>
          <w:sz w:val="28"/>
          <w:szCs w:val="28"/>
        </w:rPr>
        <w:t>» было установлено:</w:t>
      </w:r>
    </w:p>
    <w:p w:rsidR="00111319" w:rsidRPr="00B525F4" w:rsidRDefault="00111319" w:rsidP="00111319">
      <w:pPr>
        <w:spacing w:line="360" w:lineRule="auto"/>
        <w:ind w:firstLine="720"/>
        <w:jc w:val="both"/>
        <w:rPr>
          <w:sz w:val="28"/>
          <w:szCs w:val="28"/>
        </w:rPr>
      </w:pPr>
      <w:r w:rsidRPr="00B525F4">
        <w:rPr>
          <w:sz w:val="28"/>
          <w:szCs w:val="28"/>
        </w:rPr>
        <w:lastRenderedPageBreak/>
        <w:t>1) составлены план и программа контроля затрат на производство продукции растениеводства;</w:t>
      </w:r>
    </w:p>
    <w:p w:rsidR="00111319" w:rsidRPr="00B525F4" w:rsidRDefault="00111319" w:rsidP="00111319">
      <w:pPr>
        <w:spacing w:line="360" w:lineRule="auto"/>
        <w:ind w:firstLine="720"/>
        <w:jc w:val="both"/>
        <w:rPr>
          <w:color w:val="000000"/>
          <w:sz w:val="28"/>
          <w:szCs w:val="28"/>
        </w:rPr>
      </w:pPr>
      <w:proofErr w:type="gramStart"/>
      <w:r w:rsidRPr="00B525F4">
        <w:rPr>
          <w:sz w:val="28"/>
          <w:szCs w:val="28"/>
        </w:rPr>
        <w:t xml:space="preserve">2) в ходе проверки правильности оформления первичных документов по учету затрат на производство продукции растениеводства найдены ошибки, такие как, </w:t>
      </w:r>
      <w:r w:rsidRPr="00B525F4">
        <w:rPr>
          <w:color w:val="000000"/>
          <w:sz w:val="28"/>
          <w:szCs w:val="28"/>
        </w:rPr>
        <w:t>незаполненные реквизиты, а именно отсутствие подписей на первичных документах по учету затрат на производство продукции растениеводства, а также есть арифметические ошибки и помарки в документах, что противоречит Федеральному закону № 402-ФЗ от 06.12.2011г. «О бухгалтерском учете»;</w:t>
      </w:r>
      <w:proofErr w:type="gramEnd"/>
    </w:p>
    <w:p w:rsidR="00111319" w:rsidRPr="00B525F4" w:rsidRDefault="00111319" w:rsidP="00111319">
      <w:pPr>
        <w:spacing w:line="360" w:lineRule="auto"/>
        <w:ind w:firstLine="720"/>
        <w:jc w:val="both"/>
        <w:rPr>
          <w:sz w:val="28"/>
          <w:szCs w:val="28"/>
        </w:rPr>
      </w:pPr>
      <w:r w:rsidRPr="00B525F4">
        <w:rPr>
          <w:color w:val="000000"/>
          <w:sz w:val="28"/>
          <w:szCs w:val="28"/>
        </w:rPr>
        <w:t>3)</w:t>
      </w:r>
      <w:r w:rsidRPr="00B525F4">
        <w:rPr>
          <w:sz w:val="28"/>
          <w:szCs w:val="28"/>
        </w:rPr>
        <w:t xml:space="preserve"> при проверке правильности отнесения на себестоимость продукции материальных затрат, затрат на оплату труда, отчисления на социальные нужды, амортизация, прочие затраты были выявлены некоторые искажения, это: неправильное отнесение командировочных расходов к материальным затратам, неправильный расчет заработной платы сотрудникам ООО «Никольское </w:t>
      </w:r>
      <w:proofErr w:type="spellStart"/>
      <w:r w:rsidRPr="00B525F4">
        <w:rPr>
          <w:sz w:val="28"/>
          <w:szCs w:val="28"/>
        </w:rPr>
        <w:t>Агро</w:t>
      </w:r>
      <w:proofErr w:type="spellEnd"/>
      <w:r w:rsidRPr="00B525F4">
        <w:rPr>
          <w:sz w:val="28"/>
          <w:szCs w:val="28"/>
        </w:rPr>
        <w:t>», соответственно и неправильное начисление отчислений на социальные нужды;</w:t>
      </w:r>
    </w:p>
    <w:p w:rsidR="00111319" w:rsidRPr="00B525F4" w:rsidRDefault="00111319" w:rsidP="00111319">
      <w:pPr>
        <w:spacing w:line="360" w:lineRule="auto"/>
        <w:ind w:firstLine="720"/>
        <w:jc w:val="both"/>
        <w:rPr>
          <w:color w:val="000000"/>
          <w:sz w:val="28"/>
          <w:szCs w:val="28"/>
        </w:rPr>
      </w:pPr>
      <w:r w:rsidRPr="00B525F4">
        <w:rPr>
          <w:sz w:val="28"/>
          <w:szCs w:val="28"/>
        </w:rPr>
        <w:t>4) при п</w:t>
      </w:r>
      <w:r w:rsidRPr="00B525F4">
        <w:rPr>
          <w:color w:val="000000"/>
          <w:sz w:val="28"/>
          <w:szCs w:val="28"/>
        </w:rPr>
        <w:t xml:space="preserve">роверке своевременности включения затрат на производство продукции растениеводства в себестоимость в </w:t>
      </w:r>
      <w:r w:rsidRPr="00B525F4">
        <w:rPr>
          <w:sz w:val="28"/>
          <w:szCs w:val="28"/>
        </w:rPr>
        <w:t xml:space="preserve">ООО «Никольское </w:t>
      </w:r>
      <w:proofErr w:type="spellStart"/>
      <w:r w:rsidRPr="00B525F4">
        <w:rPr>
          <w:sz w:val="28"/>
          <w:szCs w:val="28"/>
        </w:rPr>
        <w:t>Агро</w:t>
      </w:r>
      <w:proofErr w:type="spellEnd"/>
      <w:r w:rsidRPr="00B525F4">
        <w:rPr>
          <w:sz w:val="28"/>
          <w:szCs w:val="28"/>
        </w:rPr>
        <w:t>»</w:t>
      </w:r>
      <w:r w:rsidRPr="00B525F4">
        <w:rPr>
          <w:color w:val="000000"/>
          <w:sz w:val="28"/>
          <w:szCs w:val="28"/>
        </w:rPr>
        <w:t xml:space="preserve"> были выявлены следующие нарушения: не соблюдается порядок распределения общепроизводственных расходов в соответствии с учетной политикой </w:t>
      </w:r>
      <w:r w:rsidRPr="00B525F4">
        <w:rPr>
          <w:sz w:val="28"/>
          <w:szCs w:val="28"/>
        </w:rPr>
        <w:t xml:space="preserve">ООО «Никольское </w:t>
      </w:r>
      <w:proofErr w:type="spellStart"/>
      <w:r w:rsidRPr="00B525F4">
        <w:rPr>
          <w:sz w:val="28"/>
          <w:szCs w:val="28"/>
        </w:rPr>
        <w:t>Агро</w:t>
      </w:r>
      <w:proofErr w:type="spellEnd"/>
      <w:r w:rsidRPr="00B525F4">
        <w:rPr>
          <w:sz w:val="28"/>
          <w:szCs w:val="28"/>
        </w:rPr>
        <w:t>».</w:t>
      </w:r>
    </w:p>
    <w:p w:rsidR="00111319" w:rsidRPr="00B525F4" w:rsidRDefault="00111319" w:rsidP="00111319">
      <w:pPr>
        <w:spacing w:line="360" w:lineRule="auto"/>
        <w:ind w:firstLine="720"/>
        <w:jc w:val="both"/>
        <w:rPr>
          <w:sz w:val="28"/>
          <w:szCs w:val="28"/>
        </w:rPr>
      </w:pPr>
      <w:r w:rsidRPr="00B525F4">
        <w:rPr>
          <w:sz w:val="28"/>
          <w:szCs w:val="28"/>
        </w:rPr>
        <w:t>Основанием для составления отчета контролера являются его рабочие документы, заполненные им в ходе проведения проверки. При формировании отчета были выявлены несущественные ошибки.</w:t>
      </w:r>
    </w:p>
    <w:p w:rsidR="00111319" w:rsidRPr="00B525F4" w:rsidRDefault="00111319" w:rsidP="00111319">
      <w:pPr>
        <w:pStyle w:val="af6"/>
      </w:pPr>
      <w:r w:rsidRPr="00B525F4">
        <w:t xml:space="preserve">Ответственность за подготовку прилагаемой бухгалтерской отчетности несет исполнительный орган </w:t>
      </w:r>
      <w:r w:rsidRPr="00B525F4">
        <w:rPr>
          <w:szCs w:val="28"/>
        </w:rPr>
        <w:t xml:space="preserve">ООО «Никольское </w:t>
      </w:r>
      <w:proofErr w:type="spellStart"/>
      <w:r w:rsidRPr="00B525F4">
        <w:rPr>
          <w:szCs w:val="28"/>
        </w:rPr>
        <w:t>Агро</w:t>
      </w:r>
      <w:proofErr w:type="spellEnd"/>
      <w:r w:rsidRPr="00B525F4">
        <w:rPr>
          <w:szCs w:val="28"/>
        </w:rPr>
        <w:t>»</w:t>
      </w:r>
      <w:r w:rsidRPr="00B525F4">
        <w:t xml:space="preserve">. Обязанность </w:t>
      </w:r>
      <w:r w:rsidRPr="00B525F4">
        <w:rPr>
          <w:szCs w:val="28"/>
        </w:rPr>
        <w:t>контролера</w:t>
      </w:r>
      <w:r w:rsidRPr="00B525F4">
        <w:t xml:space="preserve"> заключается в том, чтобы </w:t>
      </w:r>
      <w:r w:rsidR="00B94A2F">
        <w:t xml:space="preserve">составить отчет </w:t>
      </w:r>
      <w:proofErr w:type="gramStart"/>
      <w:r w:rsidR="00B94A2F">
        <w:t>о</w:t>
      </w:r>
      <w:proofErr w:type="gramEnd"/>
      <w:r w:rsidRPr="00B525F4">
        <w:t xml:space="preserve"> всех существенных аспектах данной отчетности на основании данных проведенного контроля.</w:t>
      </w:r>
    </w:p>
    <w:p w:rsidR="00111319" w:rsidRPr="00B525F4" w:rsidRDefault="00111319" w:rsidP="00111319">
      <w:pPr>
        <w:pStyle w:val="af6"/>
      </w:pPr>
      <w:r w:rsidRPr="00B525F4">
        <w:lastRenderedPageBreak/>
        <w:t>В результате проведенной проверки можно сделать вывод о том, что бухгалтерский учет затрат на производство продукции растениеводства соответствует нормам действующего законодательства</w:t>
      </w:r>
      <w:r w:rsidR="00501CB8" w:rsidRPr="00B525F4">
        <w:t>.</w:t>
      </w:r>
    </w:p>
    <w:p w:rsidR="00111319" w:rsidRPr="00B525F4" w:rsidRDefault="00B94A2F" w:rsidP="00111319">
      <w:pPr>
        <w:autoSpaceDE w:val="0"/>
        <w:autoSpaceDN w:val="0"/>
        <w:adjustRightInd w:val="0"/>
        <w:spacing w:line="360" w:lineRule="auto"/>
        <w:ind w:firstLine="720"/>
        <w:jc w:val="both"/>
        <w:rPr>
          <w:sz w:val="28"/>
          <w:szCs w:val="28"/>
        </w:rPr>
      </w:pPr>
      <w:r>
        <w:rPr>
          <w:sz w:val="28"/>
          <w:szCs w:val="28"/>
        </w:rPr>
        <w:t>Отчет</w:t>
      </w:r>
      <w:r w:rsidR="00111319" w:rsidRPr="00B525F4">
        <w:rPr>
          <w:sz w:val="28"/>
          <w:szCs w:val="28"/>
        </w:rPr>
        <w:t xml:space="preserve"> контролера является официальным документом, предназначенным для пользователей финансовой (бухгалтерской) отчетности проверяемых лиц и представляет мнение проверяемой фирмы о достоверности этой отчетности. </w:t>
      </w:r>
    </w:p>
    <w:p w:rsidR="00111319" w:rsidRPr="00B525F4" w:rsidRDefault="00111319" w:rsidP="00111319">
      <w:pPr>
        <w:spacing w:line="360" w:lineRule="auto"/>
        <w:ind w:firstLine="709"/>
        <w:jc w:val="both"/>
        <w:rPr>
          <w:color w:val="000000"/>
          <w:sz w:val="28"/>
          <w:szCs w:val="28"/>
        </w:rPr>
      </w:pPr>
      <w:r w:rsidRPr="00B525F4">
        <w:rPr>
          <w:color w:val="000000"/>
          <w:sz w:val="28"/>
          <w:szCs w:val="28"/>
        </w:rPr>
        <w:t xml:space="preserve">Существенным недостатком в организации бухгалтерского учета затрат на производство продукции растениеводства является то, что в результате проверки </w:t>
      </w:r>
      <w:r w:rsidRPr="00B525F4">
        <w:rPr>
          <w:sz w:val="28"/>
          <w:szCs w:val="28"/>
        </w:rPr>
        <w:t xml:space="preserve">контролера </w:t>
      </w:r>
      <w:r w:rsidRPr="00B525F4">
        <w:rPr>
          <w:color w:val="000000"/>
          <w:sz w:val="28"/>
          <w:szCs w:val="28"/>
        </w:rPr>
        <w:t>пришел к выводу, чт</w:t>
      </w:r>
      <w:proofErr w:type="gramStart"/>
      <w:r w:rsidRPr="00B525F4">
        <w:rPr>
          <w:color w:val="000000"/>
          <w:sz w:val="28"/>
          <w:szCs w:val="28"/>
        </w:rPr>
        <w:t xml:space="preserve">о </w:t>
      </w:r>
      <w:r w:rsidRPr="00B525F4">
        <w:rPr>
          <w:sz w:val="28"/>
          <w:szCs w:val="28"/>
        </w:rPr>
        <w:t>ООО</w:t>
      </w:r>
      <w:proofErr w:type="gramEnd"/>
      <w:r w:rsidRPr="00B525F4">
        <w:rPr>
          <w:sz w:val="28"/>
          <w:szCs w:val="28"/>
        </w:rPr>
        <w:t xml:space="preserve"> «Никольское </w:t>
      </w:r>
      <w:proofErr w:type="spellStart"/>
      <w:r w:rsidRPr="00B525F4">
        <w:rPr>
          <w:sz w:val="28"/>
          <w:szCs w:val="28"/>
        </w:rPr>
        <w:t>Агро</w:t>
      </w:r>
      <w:proofErr w:type="spellEnd"/>
      <w:r w:rsidRPr="00B525F4">
        <w:rPr>
          <w:sz w:val="28"/>
          <w:szCs w:val="28"/>
        </w:rPr>
        <w:t>»</w:t>
      </w:r>
      <w:r w:rsidRPr="00B525F4">
        <w:rPr>
          <w:color w:val="000000"/>
          <w:sz w:val="28"/>
          <w:szCs w:val="28"/>
        </w:rPr>
        <w:t xml:space="preserve"> в нарушение требований Федерального закона от 06.12.2011г. № 402-ФЗ «О бухгалтерском учете», допускает случаи неправильного оформления первичных документов. </w:t>
      </w:r>
    </w:p>
    <w:p w:rsidR="00111319" w:rsidRPr="00B525F4" w:rsidRDefault="00111319" w:rsidP="00111319">
      <w:pPr>
        <w:widowControl w:val="0"/>
        <w:spacing w:line="360" w:lineRule="auto"/>
        <w:ind w:firstLine="720"/>
        <w:jc w:val="both"/>
        <w:rPr>
          <w:sz w:val="28"/>
          <w:szCs w:val="28"/>
        </w:rPr>
      </w:pPr>
      <w:r w:rsidRPr="00B525F4">
        <w:rPr>
          <w:sz w:val="28"/>
          <w:szCs w:val="28"/>
        </w:rPr>
        <w:t>Исходя из выше изложенных результатов контроля  затрат на производство продукции растениеводств</w:t>
      </w:r>
      <w:proofErr w:type="gramStart"/>
      <w:r w:rsidRPr="00B525F4">
        <w:rPr>
          <w:sz w:val="28"/>
          <w:szCs w:val="28"/>
        </w:rPr>
        <w:t>а ООО</w:t>
      </w:r>
      <w:proofErr w:type="gramEnd"/>
      <w:r w:rsidRPr="00B525F4">
        <w:rPr>
          <w:sz w:val="28"/>
          <w:szCs w:val="28"/>
        </w:rPr>
        <w:t xml:space="preserve"> «Никольское </w:t>
      </w:r>
      <w:proofErr w:type="spellStart"/>
      <w:r w:rsidRPr="00B525F4">
        <w:rPr>
          <w:sz w:val="28"/>
          <w:szCs w:val="28"/>
        </w:rPr>
        <w:t>Агро</w:t>
      </w:r>
      <w:proofErr w:type="spellEnd"/>
      <w:r w:rsidRPr="00B525F4">
        <w:rPr>
          <w:sz w:val="28"/>
          <w:szCs w:val="28"/>
        </w:rPr>
        <w:t>», рекомендуем следующее:</w:t>
      </w:r>
    </w:p>
    <w:p w:rsidR="00111319" w:rsidRPr="00B525F4" w:rsidRDefault="00111319" w:rsidP="00111319">
      <w:pPr>
        <w:widowControl w:val="0"/>
        <w:spacing w:line="360" w:lineRule="auto"/>
        <w:ind w:firstLine="720"/>
        <w:jc w:val="both"/>
        <w:rPr>
          <w:sz w:val="28"/>
          <w:szCs w:val="28"/>
        </w:rPr>
      </w:pPr>
      <w:r w:rsidRPr="00B525F4">
        <w:rPr>
          <w:sz w:val="28"/>
          <w:szCs w:val="28"/>
        </w:rPr>
        <w:t>1. При составлении приложений к учетной политике нужно руководствоваться ПБУ 1/2008, а также методическими указаниями по проведению инвентаризации имущества и финансовых обязательств;</w:t>
      </w:r>
    </w:p>
    <w:p w:rsidR="00111319" w:rsidRPr="00B525F4" w:rsidRDefault="00111319" w:rsidP="00111319">
      <w:pPr>
        <w:widowControl w:val="0"/>
        <w:spacing w:line="360" w:lineRule="auto"/>
        <w:ind w:firstLine="720"/>
        <w:jc w:val="both"/>
        <w:rPr>
          <w:sz w:val="28"/>
          <w:szCs w:val="28"/>
        </w:rPr>
      </w:pPr>
      <w:r w:rsidRPr="00B525F4">
        <w:rPr>
          <w:sz w:val="28"/>
          <w:szCs w:val="28"/>
        </w:rPr>
        <w:t>2. При составлении бухгалтерских записей работникам бухгалтерии необходимо руководствоваться Планом счетов бухгалтерского учета и инструкции по его применению, утв. Приказом Минфина РФ от 31.10.2000 № 94н;</w:t>
      </w:r>
    </w:p>
    <w:p w:rsidR="00111319" w:rsidRPr="00B525F4" w:rsidRDefault="00111319" w:rsidP="00111319">
      <w:pPr>
        <w:widowControl w:val="0"/>
        <w:spacing w:line="360" w:lineRule="auto"/>
        <w:ind w:firstLine="720"/>
        <w:jc w:val="both"/>
        <w:rPr>
          <w:sz w:val="28"/>
          <w:szCs w:val="28"/>
        </w:rPr>
      </w:pPr>
      <w:r w:rsidRPr="00B525F4">
        <w:rPr>
          <w:sz w:val="28"/>
          <w:szCs w:val="28"/>
        </w:rPr>
        <w:t xml:space="preserve">3. </w:t>
      </w:r>
      <w:proofErr w:type="gramStart"/>
      <w:r w:rsidRPr="00B525F4">
        <w:rPr>
          <w:sz w:val="28"/>
          <w:szCs w:val="28"/>
        </w:rPr>
        <w:t>При приеме первичной документации в бухгалтерии необходимо проверять на наличие всех указанных в документах реквизитов и впредь не работать с ненадлежащее оформленной документацией для большей достоверности финансовой отчетности.</w:t>
      </w:r>
      <w:proofErr w:type="gramEnd"/>
    </w:p>
    <w:p w:rsidR="00111319" w:rsidRPr="00B525F4" w:rsidRDefault="00111319" w:rsidP="00111319">
      <w:pPr>
        <w:widowControl w:val="0"/>
        <w:spacing w:line="360" w:lineRule="auto"/>
        <w:ind w:firstLine="720"/>
        <w:jc w:val="both"/>
        <w:rPr>
          <w:sz w:val="28"/>
          <w:szCs w:val="28"/>
        </w:rPr>
      </w:pPr>
      <w:r w:rsidRPr="00B525F4">
        <w:rPr>
          <w:sz w:val="28"/>
          <w:szCs w:val="28"/>
        </w:rPr>
        <w:t>Также руководств</w:t>
      </w:r>
      <w:proofErr w:type="gramStart"/>
      <w:r w:rsidRPr="00B525F4">
        <w:rPr>
          <w:sz w:val="28"/>
          <w:szCs w:val="28"/>
        </w:rPr>
        <w:t>у ООО</w:t>
      </w:r>
      <w:proofErr w:type="gramEnd"/>
      <w:r w:rsidRPr="00B525F4">
        <w:rPr>
          <w:sz w:val="28"/>
          <w:szCs w:val="28"/>
        </w:rPr>
        <w:t xml:space="preserve"> «Никольское </w:t>
      </w:r>
      <w:proofErr w:type="spellStart"/>
      <w:r w:rsidRPr="00B525F4">
        <w:rPr>
          <w:sz w:val="28"/>
          <w:szCs w:val="28"/>
        </w:rPr>
        <w:t>Агро</w:t>
      </w:r>
      <w:proofErr w:type="spellEnd"/>
      <w:r w:rsidRPr="00B525F4">
        <w:rPr>
          <w:sz w:val="28"/>
          <w:szCs w:val="28"/>
        </w:rPr>
        <w:t xml:space="preserve">» необходимо следить за масштабами деятельности организации и усиливать контрольную среду, самостоятельно проводить мониторинг работы средств контроля, так как </w:t>
      </w:r>
      <w:r w:rsidRPr="00B525F4">
        <w:rPr>
          <w:sz w:val="28"/>
          <w:szCs w:val="28"/>
        </w:rPr>
        <w:lastRenderedPageBreak/>
        <w:t>именно эта работа характеризует сущность и эффективность системы внутреннего контроля.</w:t>
      </w:r>
    </w:p>
    <w:p w:rsidR="00111319" w:rsidRPr="00B525F4" w:rsidRDefault="00111319" w:rsidP="00111319">
      <w:pPr>
        <w:widowControl w:val="0"/>
        <w:spacing w:line="360" w:lineRule="auto"/>
        <w:ind w:firstLine="720"/>
        <w:jc w:val="both"/>
        <w:rPr>
          <w:sz w:val="28"/>
          <w:szCs w:val="28"/>
        </w:rPr>
      </w:pPr>
      <w:r w:rsidRPr="00B525F4">
        <w:rPr>
          <w:sz w:val="28"/>
          <w:szCs w:val="28"/>
        </w:rPr>
        <w:t>В целях улучшения бухгалтерского и налогового учета затрат на производство продукции растениеводств</w:t>
      </w:r>
      <w:proofErr w:type="gramStart"/>
      <w:r w:rsidRPr="00B525F4">
        <w:rPr>
          <w:sz w:val="28"/>
          <w:szCs w:val="28"/>
        </w:rPr>
        <w:t>а ООО</w:t>
      </w:r>
      <w:proofErr w:type="gramEnd"/>
      <w:r w:rsidRPr="00B525F4">
        <w:rPr>
          <w:sz w:val="28"/>
          <w:szCs w:val="28"/>
        </w:rPr>
        <w:t xml:space="preserve"> «Никольское </w:t>
      </w:r>
      <w:proofErr w:type="spellStart"/>
      <w:r w:rsidRPr="00B525F4">
        <w:rPr>
          <w:sz w:val="28"/>
          <w:szCs w:val="28"/>
        </w:rPr>
        <w:t>Агро</w:t>
      </w:r>
      <w:proofErr w:type="spellEnd"/>
      <w:r w:rsidRPr="00B525F4">
        <w:rPr>
          <w:sz w:val="28"/>
          <w:szCs w:val="28"/>
        </w:rPr>
        <w:t>», достоверности отчетности, контролер рекомендует в дальнейшем учесть отмеченные недостатки и предложенные рекомендации.</w:t>
      </w:r>
    </w:p>
    <w:p w:rsidR="00AB28B3" w:rsidRPr="00B525F4" w:rsidRDefault="00111319" w:rsidP="00B94A2F">
      <w:pPr>
        <w:spacing w:line="360" w:lineRule="auto"/>
        <w:ind w:firstLine="540"/>
        <w:jc w:val="both"/>
        <w:rPr>
          <w:sz w:val="28"/>
          <w:szCs w:val="28"/>
        </w:rPr>
      </w:pPr>
      <w:r w:rsidRPr="00B525F4">
        <w:rPr>
          <w:sz w:val="28"/>
          <w:szCs w:val="28"/>
        </w:rPr>
        <w:t>Контроль планировался и проводился таким образом, чтобы получить разумную уверенность в том, что финансовая отчетность не содержит существенных искажений по участку затрат на производство продукции растениеводства.</w:t>
      </w:r>
      <w:r w:rsidR="00AB28B3" w:rsidRPr="00B525F4">
        <w:rPr>
          <w:sz w:val="28"/>
          <w:szCs w:val="28"/>
        </w:rPr>
        <w:br w:type="page"/>
      </w:r>
    </w:p>
    <w:p w:rsidR="00415BF6" w:rsidRPr="00B525F4" w:rsidRDefault="00415BF6" w:rsidP="0077465A">
      <w:pPr>
        <w:pStyle w:val="1"/>
        <w:jc w:val="center"/>
        <w:rPr>
          <w:rFonts w:ascii="Times New Roman" w:hAnsi="Times New Roman" w:cs="Times New Roman"/>
          <w:color w:val="000000" w:themeColor="text1"/>
          <w:sz w:val="28"/>
          <w:szCs w:val="28"/>
        </w:rPr>
      </w:pPr>
      <w:bookmarkStart w:id="30" w:name="_Toc484418561"/>
      <w:r w:rsidRPr="00B525F4">
        <w:rPr>
          <w:rFonts w:ascii="Times New Roman" w:hAnsi="Times New Roman" w:cs="Times New Roman"/>
          <w:color w:val="000000" w:themeColor="text1"/>
          <w:sz w:val="28"/>
          <w:szCs w:val="28"/>
        </w:rPr>
        <w:lastRenderedPageBreak/>
        <w:t>ВЫВОДЫ И ПРЕДЛОЖЕНИЯ</w:t>
      </w:r>
      <w:bookmarkEnd w:id="30"/>
    </w:p>
    <w:p w:rsidR="00415BF6" w:rsidRPr="00B525F4" w:rsidRDefault="00415BF6" w:rsidP="00415BF6">
      <w:pPr>
        <w:pStyle w:val="af4"/>
      </w:pPr>
    </w:p>
    <w:p w:rsidR="00415BF6" w:rsidRPr="00B525F4" w:rsidRDefault="00415BF6" w:rsidP="00415BF6">
      <w:pPr>
        <w:spacing w:line="360" w:lineRule="auto"/>
        <w:ind w:firstLine="720"/>
        <w:jc w:val="both"/>
        <w:rPr>
          <w:sz w:val="28"/>
        </w:rPr>
      </w:pPr>
      <w:r w:rsidRPr="00B525F4">
        <w:rPr>
          <w:sz w:val="28"/>
        </w:rPr>
        <w:t xml:space="preserve">Целью написания выпускной квалификационной работы является </w:t>
      </w:r>
      <w:r w:rsidRPr="00B525F4">
        <w:rPr>
          <w:sz w:val="28"/>
          <w:szCs w:val="28"/>
        </w:rPr>
        <w:t>изучение порядка учета и контроля затрат на производство продукции зерновых культур.</w:t>
      </w:r>
    </w:p>
    <w:p w:rsidR="00415BF6" w:rsidRPr="00B525F4" w:rsidRDefault="00415BF6" w:rsidP="00415BF6">
      <w:pPr>
        <w:spacing w:line="360" w:lineRule="auto"/>
        <w:ind w:firstLine="720"/>
        <w:jc w:val="both"/>
        <w:rPr>
          <w:sz w:val="28"/>
        </w:rPr>
      </w:pPr>
      <w:r w:rsidRPr="00B525F4">
        <w:rPr>
          <w:sz w:val="28"/>
        </w:rPr>
        <w:t>Для достижения поставленной цели в работе решены следующие задачи:</w:t>
      </w:r>
    </w:p>
    <w:p w:rsidR="00415BF6" w:rsidRPr="00B525F4" w:rsidRDefault="00415BF6" w:rsidP="00415BF6">
      <w:pPr>
        <w:spacing w:line="360" w:lineRule="auto"/>
        <w:ind w:firstLine="720"/>
        <w:jc w:val="both"/>
        <w:rPr>
          <w:sz w:val="28"/>
        </w:rPr>
      </w:pPr>
      <w:r w:rsidRPr="00B525F4">
        <w:rPr>
          <w:sz w:val="28"/>
        </w:rPr>
        <w:t>- изучены теоретические основы учета затрат на производство и исчисление себестоимости зерновых культур;</w:t>
      </w:r>
    </w:p>
    <w:p w:rsidR="00415BF6" w:rsidRPr="00B525F4" w:rsidRDefault="00415BF6" w:rsidP="00415BF6">
      <w:pPr>
        <w:spacing w:line="360" w:lineRule="auto"/>
        <w:ind w:firstLine="720"/>
        <w:jc w:val="both"/>
        <w:rPr>
          <w:sz w:val="28"/>
        </w:rPr>
      </w:pPr>
      <w:r w:rsidRPr="00B525F4">
        <w:rPr>
          <w:sz w:val="28"/>
        </w:rPr>
        <w:t>- изучена организационно-экономическая и правовая характеристика организации;</w:t>
      </w:r>
    </w:p>
    <w:p w:rsidR="00415BF6" w:rsidRPr="00B525F4" w:rsidRDefault="00415BF6" w:rsidP="00415BF6">
      <w:pPr>
        <w:spacing w:line="360" w:lineRule="auto"/>
        <w:ind w:firstLine="720"/>
        <w:jc w:val="both"/>
        <w:rPr>
          <w:sz w:val="28"/>
        </w:rPr>
      </w:pPr>
      <w:r w:rsidRPr="00B525F4">
        <w:rPr>
          <w:sz w:val="28"/>
        </w:rPr>
        <w:t>- изучен учет и контроль затрат на производство и исчисление себестоимости зерновых культур (озимые зерновые) на примере конкретного предприятия и даны предложения по совершенствованию данного участка бухгалтерского управленческого учета.</w:t>
      </w:r>
    </w:p>
    <w:p w:rsidR="00415BF6" w:rsidRPr="00B525F4" w:rsidRDefault="00415BF6" w:rsidP="00415BF6">
      <w:pPr>
        <w:spacing w:line="360" w:lineRule="auto"/>
        <w:ind w:firstLine="720"/>
        <w:jc w:val="both"/>
        <w:rPr>
          <w:sz w:val="28"/>
        </w:rPr>
      </w:pPr>
      <w:r w:rsidRPr="00B525F4">
        <w:rPr>
          <w:sz w:val="28"/>
        </w:rPr>
        <w:t xml:space="preserve">Объектом исследования является ООО «Никольское </w:t>
      </w:r>
      <w:proofErr w:type="spellStart"/>
      <w:r w:rsidRPr="00B525F4">
        <w:rPr>
          <w:sz w:val="28"/>
        </w:rPr>
        <w:t>Агро</w:t>
      </w:r>
      <w:proofErr w:type="spellEnd"/>
      <w:r w:rsidRPr="00B525F4">
        <w:rPr>
          <w:sz w:val="28"/>
        </w:rPr>
        <w:t xml:space="preserve">» </w:t>
      </w:r>
      <w:proofErr w:type="spellStart"/>
      <w:r w:rsidRPr="00B525F4">
        <w:rPr>
          <w:sz w:val="28"/>
        </w:rPr>
        <w:t>Завьяловского</w:t>
      </w:r>
      <w:proofErr w:type="spellEnd"/>
      <w:r w:rsidRPr="00B525F4">
        <w:rPr>
          <w:sz w:val="28"/>
        </w:rPr>
        <w:t xml:space="preserve"> района Удмуртской Республики. Основными видами деятельности Общества являются: растениеводство, предоставление услуг в области растениеводства, предоставление услуг, связанных с производством сельскохозяйственных культур, предоставление услуг по закладке, обработке и содержанию садов, парков и других зеленых насаждений, выращивание зерновых</w:t>
      </w:r>
      <w:r w:rsidR="00457B59" w:rsidRPr="00B525F4">
        <w:rPr>
          <w:sz w:val="28"/>
        </w:rPr>
        <w:t xml:space="preserve"> </w:t>
      </w:r>
      <w:r w:rsidRPr="00B525F4">
        <w:rPr>
          <w:sz w:val="28"/>
        </w:rPr>
        <w:t xml:space="preserve"> культур, не включенных в другие группировки</w:t>
      </w:r>
      <w:r w:rsidR="00457B59" w:rsidRPr="00B525F4">
        <w:rPr>
          <w:sz w:val="28"/>
        </w:rPr>
        <w:t>.</w:t>
      </w:r>
    </w:p>
    <w:p w:rsidR="00415BF6" w:rsidRPr="00B525F4" w:rsidRDefault="00415BF6" w:rsidP="00415BF6">
      <w:pPr>
        <w:spacing w:line="360" w:lineRule="auto"/>
        <w:ind w:firstLine="720"/>
        <w:jc w:val="both"/>
        <w:rPr>
          <w:sz w:val="28"/>
        </w:rPr>
      </w:pPr>
      <w:r w:rsidRPr="00B525F4">
        <w:rPr>
          <w:sz w:val="28"/>
        </w:rPr>
        <w:t>В 2016 г. по сравнению с 2014 г. количество произведенной продукции у</w:t>
      </w:r>
      <w:r w:rsidR="00457B59" w:rsidRPr="00B525F4">
        <w:rPr>
          <w:sz w:val="28"/>
        </w:rPr>
        <w:t>меньши</w:t>
      </w:r>
      <w:r w:rsidRPr="00B525F4">
        <w:rPr>
          <w:sz w:val="28"/>
        </w:rPr>
        <w:t>лось. Площадь сельскохозяйственных угодий</w:t>
      </w:r>
      <w:r w:rsidR="00457B59" w:rsidRPr="00B525F4">
        <w:rPr>
          <w:sz w:val="28"/>
        </w:rPr>
        <w:t xml:space="preserve"> увеличилась до</w:t>
      </w:r>
      <w:r w:rsidRPr="00B525F4">
        <w:rPr>
          <w:sz w:val="28"/>
        </w:rPr>
        <w:t xml:space="preserve"> </w:t>
      </w:r>
      <w:r w:rsidR="00880DDC" w:rsidRPr="00B525F4">
        <w:rPr>
          <w:sz w:val="28"/>
        </w:rPr>
        <w:t xml:space="preserve">1198 </w:t>
      </w:r>
      <w:r w:rsidRPr="00B525F4">
        <w:rPr>
          <w:sz w:val="28"/>
        </w:rPr>
        <w:t>га</w:t>
      </w:r>
      <w:r w:rsidR="00457B59" w:rsidRPr="00B525F4">
        <w:rPr>
          <w:sz w:val="28"/>
        </w:rPr>
        <w:t>, но урожайность снизилась до</w:t>
      </w:r>
      <w:r w:rsidR="00880DDC" w:rsidRPr="00B525F4">
        <w:rPr>
          <w:sz w:val="28"/>
        </w:rPr>
        <w:t xml:space="preserve"> </w:t>
      </w:r>
      <w:r w:rsidR="00457B59" w:rsidRPr="00B525F4">
        <w:rPr>
          <w:sz w:val="28"/>
        </w:rPr>
        <w:t>9,8</w:t>
      </w:r>
      <w:r w:rsidRPr="00B525F4">
        <w:rPr>
          <w:sz w:val="28"/>
        </w:rPr>
        <w:t xml:space="preserve"> ц/га. </w:t>
      </w:r>
      <w:r w:rsidRPr="00B525F4">
        <w:rPr>
          <w:sz w:val="28"/>
          <w:highlight w:val="white"/>
        </w:rPr>
        <w:t xml:space="preserve">ООО «Никольское </w:t>
      </w:r>
      <w:proofErr w:type="spellStart"/>
      <w:r w:rsidRPr="00B525F4">
        <w:rPr>
          <w:sz w:val="28"/>
          <w:highlight w:val="white"/>
        </w:rPr>
        <w:t>Агро</w:t>
      </w:r>
      <w:proofErr w:type="spellEnd"/>
      <w:r w:rsidRPr="00B525F4">
        <w:rPr>
          <w:sz w:val="28"/>
          <w:highlight w:val="white"/>
        </w:rPr>
        <w:t>»</w:t>
      </w:r>
      <w:r w:rsidRPr="00B525F4">
        <w:rPr>
          <w:sz w:val="28"/>
        </w:rPr>
        <w:t xml:space="preserve"> в 2016г. по сравнению с 2014 г. имеет </w:t>
      </w:r>
      <w:r w:rsidR="00457B59" w:rsidRPr="00B525F4">
        <w:rPr>
          <w:sz w:val="28"/>
        </w:rPr>
        <w:t>отрицательные</w:t>
      </w:r>
      <w:r w:rsidRPr="00B525F4">
        <w:rPr>
          <w:sz w:val="28"/>
        </w:rPr>
        <w:t xml:space="preserve"> тенденции, влияющие на финансовое положение, так как практически по всем экономическим показателям наблюдается темп роста </w:t>
      </w:r>
      <w:r w:rsidR="00457B59" w:rsidRPr="00B525F4">
        <w:rPr>
          <w:sz w:val="28"/>
        </w:rPr>
        <w:t>меньше</w:t>
      </w:r>
      <w:r w:rsidRPr="00B525F4">
        <w:rPr>
          <w:sz w:val="28"/>
        </w:rPr>
        <w:t xml:space="preserve"> 100 %.</w:t>
      </w:r>
    </w:p>
    <w:p w:rsidR="002830A8" w:rsidRDefault="00415BF6" w:rsidP="00415BF6">
      <w:pPr>
        <w:spacing w:line="360" w:lineRule="auto"/>
        <w:ind w:firstLine="720"/>
        <w:jc w:val="both"/>
        <w:rPr>
          <w:sz w:val="28"/>
        </w:rPr>
      </w:pPr>
      <w:r w:rsidRPr="00B525F4">
        <w:rPr>
          <w:sz w:val="28"/>
        </w:rPr>
        <w:t>Происходит скачкообразное изменение выручки в сторону у</w:t>
      </w:r>
      <w:r w:rsidR="00457B59" w:rsidRPr="00B525F4">
        <w:rPr>
          <w:sz w:val="28"/>
        </w:rPr>
        <w:t>меньшени</w:t>
      </w:r>
      <w:r w:rsidRPr="00B525F4">
        <w:rPr>
          <w:sz w:val="28"/>
        </w:rPr>
        <w:t xml:space="preserve">я, что говорит о </w:t>
      </w:r>
      <w:r w:rsidR="00457B59" w:rsidRPr="00B525F4">
        <w:rPr>
          <w:sz w:val="28"/>
        </w:rPr>
        <w:t>бедственном</w:t>
      </w:r>
      <w:r w:rsidRPr="00B525F4">
        <w:rPr>
          <w:sz w:val="28"/>
        </w:rPr>
        <w:t xml:space="preserve"> финансовом положении </w:t>
      </w:r>
      <w:r w:rsidRPr="00B525F4">
        <w:rPr>
          <w:sz w:val="28"/>
        </w:rPr>
        <w:lastRenderedPageBreak/>
        <w:t xml:space="preserve">организации. Выручка от продажи продукции (работ, услуг) к 2016 г. по сравнению с 2014 г. увеличилась на  </w:t>
      </w:r>
      <w:r w:rsidR="00457B59" w:rsidRPr="00B525F4">
        <w:rPr>
          <w:sz w:val="28"/>
        </w:rPr>
        <w:t>2</w:t>
      </w:r>
      <w:r w:rsidRPr="00B525F4">
        <w:rPr>
          <w:sz w:val="28"/>
        </w:rPr>
        <w:t>%,</w:t>
      </w:r>
      <w:r w:rsidR="00457B59" w:rsidRPr="00B525F4">
        <w:rPr>
          <w:sz w:val="28"/>
        </w:rPr>
        <w:t xml:space="preserve"> но по сравнению с 2015 уменьшилась на 33%. Наблюдается убыток от продаж, убыток до налогообложения и чистый убыток.</w:t>
      </w:r>
    </w:p>
    <w:p w:rsidR="00681B1F" w:rsidRPr="00B525F4" w:rsidRDefault="002830A8" w:rsidP="00681B1F">
      <w:pPr>
        <w:spacing w:line="360" w:lineRule="auto"/>
        <w:ind w:firstLine="720"/>
        <w:jc w:val="both"/>
        <w:rPr>
          <w:sz w:val="28"/>
        </w:rPr>
      </w:pPr>
      <w:r>
        <w:rPr>
          <w:sz w:val="28"/>
        </w:rPr>
        <w:t xml:space="preserve">При исчислении себестоимости зерна не рассчитывается себестоимость </w:t>
      </w:r>
      <w:proofErr w:type="spellStart"/>
      <w:r>
        <w:rPr>
          <w:sz w:val="28"/>
        </w:rPr>
        <w:t>зерноотходов</w:t>
      </w:r>
      <w:proofErr w:type="spellEnd"/>
      <w:r>
        <w:rPr>
          <w:sz w:val="28"/>
        </w:rPr>
        <w:t>, из общих затрат не вычитаются затраты на уборку, транспортировку соломы.</w:t>
      </w:r>
    </w:p>
    <w:p w:rsidR="00415BF6" w:rsidRPr="00B525F4" w:rsidRDefault="00415BF6" w:rsidP="00415BF6">
      <w:pPr>
        <w:spacing w:line="360" w:lineRule="auto"/>
        <w:ind w:firstLine="720"/>
        <w:jc w:val="both"/>
        <w:rPr>
          <w:sz w:val="28"/>
        </w:rPr>
      </w:pPr>
      <w:r w:rsidRPr="00B525F4">
        <w:rPr>
          <w:sz w:val="28"/>
        </w:rPr>
        <w:t xml:space="preserve">Рассмотрев характеристику, а также экономическую и финансовую деятельность предприятия </w:t>
      </w:r>
      <w:r w:rsidRPr="00B525F4">
        <w:rPr>
          <w:sz w:val="28"/>
          <w:highlight w:val="white"/>
        </w:rPr>
        <w:t xml:space="preserve">ООО «Никольское </w:t>
      </w:r>
      <w:proofErr w:type="spellStart"/>
      <w:r w:rsidRPr="00B525F4">
        <w:rPr>
          <w:sz w:val="28"/>
          <w:highlight w:val="white"/>
        </w:rPr>
        <w:t>Агро</w:t>
      </w:r>
      <w:proofErr w:type="spellEnd"/>
      <w:r w:rsidRPr="00B525F4">
        <w:rPr>
          <w:sz w:val="28"/>
          <w:highlight w:val="white"/>
        </w:rPr>
        <w:t>»</w:t>
      </w:r>
      <w:r w:rsidRPr="00B525F4">
        <w:rPr>
          <w:sz w:val="28"/>
        </w:rPr>
        <w:t xml:space="preserve"> </w:t>
      </w:r>
      <w:proofErr w:type="spellStart"/>
      <w:r w:rsidRPr="00B525F4">
        <w:rPr>
          <w:sz w:val="28"/>
        </w:rPr>
        <w:t>Завьяловского</w:t>
      </w:r>
      <w:proofErr w:type="spellEnd"/>
      <w:r w:rsidRPr="00B525F4">
        <w:rPr>
          <w:sz w:val="28"/>
        </w:rPr>
        <w:t xml:space="preserve"> района Удмуртской Республики можно сделать вывод, что предприятие в целом </w:t>
      </w:r>
      <w:r w:rsidR="00457B59" w:rsidRPr="00B525F4">
        <w:rPr>
          <w:sz w:val="28"/>
        </w:rPr>
        <w:t>находится в упадке</w:t>
      </w:r>
      <w:r w:rsidR="00E1246C">
        <w:rPr>
          <w:sz w:val="28"/>
        </w:rPr>
        <w:t xml:space="preserve">, и является нерентабельным. </w:t>
      </w:r>
      <w:r w:rsidRPr="00B525F4">
        <w:rPr>
          <w:sz w:val="28"/>
        </w:rPr>
        <w:t xml:space="preserve">Предприятия признано </w:t>
      </w:r>
      <w:r w:rsidR="00457B59" w:rsidRPr="00B525F4">
        <w:rPr>
          <w:sz w:val="28"/>
        </w:rPr>
        <w:t>не</w:t>
      </w:r>
      <w:r w:rsidRPr="00B525F4">
        <w:rPr>
          <w:sz w:val="28"/>
        </w:rPr>
        <w:t>платежесп</w:t>
      </w:r>
      <w:r w:rsidR="00457B59" w:rsidRPr="00B525F4">
        <w:rPr>
          <w:sz w:val="28"/>
        </w:rPr>
        <w:t>особной организацией, которая</w:t>
      </w:r>
      <w:r w:rsidRPr="00B525F4">
        <w:rPr>
          <w:sz w:val="28"/>
        </w:rPr>
        <w:t xml:space="preserve"> зависит от внешних кредиторов.</w:t>
      </w:r>
    </w:p>
    <w:p w:rsidR="00415BF6" w:rsidRPr="00B525F4" w:rsidRDefault="00415BF6" w:rsidP="00415BF6">
      <w:pPr>
        <w:spacing w:line="360" w:lineRule="auto"/>
        <w:ind w:firstLine="720"/>
        <w:jc w:val="both"/>
        <w:rPr>
          <w:sz w:val="28"/>
        </w:rPr>
      </w:pPr>
      <w:r w:rsidRPr="00B525F4">
        <w:rPr>
          <w:sz w:val="28"/>
        </w:rPr>
        <w:t xml:space="preserve">Корреспонденции счетов по учету затрат на производство зерновых культур соответствуют Плану счетов финансово-хозяйственной деятельности организации и инструкции по его применению. </w:t>
      </w:r>
    </w:p>
    <w:p w:rsidR="00415BF6" w:rsidRPr="00B525F4" w:rsidRDefault="00415BF6" w:rsidP="00415BF6">
      <w:pPr>
        <w:spacing w:line="360" w:lineRule="auto"/>
        <w:ind w:firstLine="720"/>
        <w:jc w:val="both"/>
        <w:rPr>
          <w:sz w:val="28"/>
        </w:rPr>
      </w:pPr>
      <w:r w:rsidRPr="00B525F4">
        <w:rPr>
          <w:sz w:val="28"/>
        </w:rPr>
        <w:t xml:space="preserve">Проанализировав организацию учета зерновых культур в ООО «Никольское </w:t>
      </w:r>
      <w:proofErr w:type="spellStart"/>
      <w:r w:rsidRPr="00B525F4">
        <w:rPr>
          <w:sz w:val="28"/>
        </w:rPr>
        <w:t>Агро</w:t>
      </w:r>
      <w:proofErr w:type="spellEnd"/>
      <w:r w:rsidRPr="00B525F4">
        <w:rPr>
          <w:sz w:val="28"/>
        </w:rPr>
        <w:t xml:space="preserve">» </w:t>
      </w:r>
      <w:proofErr w:type="spellStart"/>
      <w:r w:rsidRPr="00B525F4">
        <w:rPr>
          <w:sz w:val="28"/>
        </w:rPr>
        <w:t>Завьяловского</w:t>
      </w:r>
      <w:proofErr w:type="spellEnd"/>
      <w:r w:rsidRPr="00B525F4">
        <w:rPr>
          <w:sz w:val="28"/>
        </w:rPr>
        <w:t xml:space="preserve"> района Удмуртской Республики  необходимо отметить недостатки и сформулировать собственные предложения по совершенствованию организации учета затрат на производство зерновых к</w:t>
      </w:r>
      <w:r w:rsidR="00D65E66">
        <w:rPr>
          <w:sz w:val="28"/>
        </w:rPr>
        <w:t xml:space="preserve">ультур в ООО «Никольское </w:t>
      </w:r>
      <w:proofErr w:type="spellStart"/>
      <w:r w:rsidR="00D65E66">
        <w:rPr>
          <w:sz w:val="28"/>
        </w:rPr>
        <w:t>Агро</w:t>
      </w:r>
      <w:proofErr w:type="spellEnd"/>
      <w:r w:rsidR="00D65E66">
        <w:rPr>
          <w:sz w:val="28"/>
        </w:rPr>
        <w:t>».</w:t>
      </w:r>
    </w:p>
    <w:p w:rsidR="00415BF6" w:rsidRPr="00B525F4" w:rsidRDefault="00415BF6" w:rsidP="00415BF6">
      <w:pPr>
        <w:spacing w:line="360" w:lineRule="auto"/>
        <w:ind w:firstLine="720"/>
        <w:jc w:val="both"/>
        <w:rPr>
          <w:bCs/>
          <w:sz w:val="28"/>
        </w:rPr>
      </w:pPr>
      <w:r w:rsidRPr="00B525F4">
        <w:rPr>
          <w:bCs/>
          <w:sz w:val="28"/>
        </w:rPr>
        <w:t xml:space="preserve">В </w:t>
      </w:r>
      <w:r w:rsidRPr="00B525F4">
        <w:rPr>
          <w:sz w:val="28"/>
        </w:rPr>
        <w:t xml:space="preserve">ООО «Никольское </w:t>
      </w:r>
      <w:proofErr w:type="spellStart"/>
      <w:r w:rsidRPr="00B525F4">
        <w:rPr>
          <w:sz w:val="28"/>
        </w:rPr>
        <w:t>Агро</w:t>
      </w:r>
      <w:proofErr w:type="spellEnd"/>
      <w:r w:rsidRPr="00B525F4">
        <w:rPr>
          <w:sz w:val="28"/>
        </w:rPr>
        <w:t xml:space="preserve">» </w:t>
      </w:r>
      <w:r w:rsidRPr="00B525F4">
        <w:rPr>
          <w:bCs/>
          <w:sz w:val="28"/>
        </w:rPr>
        <w:t xml:space="preserve">применяется автоматизированная форма ведения бухгалтерского учета. Обработка учетной информации ведется с использованием бухгалтерской программы </w:t>
      </w:r>
      <w:r w:rsidR="00BD744D">
        <w:rPr>
          <w:bCs/>
          <w:sz w:val="28"/>
        </w:rPr>
        <w:t>«</w:t>
      </w:r>
      <w:r w:rsidRPr="00B525F4">
        <w:rPr>
          <w:bCs/>
          <w:sz w:val="28"/>
        </w:rPr>
        <w:t>1С</w:t>
      </w:r>
      <w:proofErr w:type="gramStart"/>
      <w:r w:rsidRPr="00B525F4">
        <w:rPr>
          <w:bCs/>
          <w:sz w:val="28"/>
        </w:rPr>
        <w:t>:Б</w:t>
      </w:r>
      <w:proofErr w:type="gramEnd"/>
      <w:r w:rsidRPr="00B525F4">
        <w:rPr>
          <w:bCs/>
          <w:sz w:val="28"/>
        </w:rPr>
        <w:t>ухгалтерия, 8.0</w:t>
      </w:r>
      <w:r w:rsidR="00BD744D">
        <w:rPr>
          <w:bCs/>
          <w:sz w:val="28"/>
        </w:rPr>
        <w:t>»</w:t>
      </w:r>
      <w:r w:rsidRPr="00B525F4">
        <w:rPr>
          <w:bCs/>
          <w:sz w:val="28"/>
        </w:rPr>
        <w:t>.</w:t>
      </w:r>
    </w:p>
    <w:p w:rsidR="00415BF6" w:rsidRPr="00B525F4" w:rsidRDefault="00415BF6" w:rsidP="00415BF6">
      <w:pPr>
        <w:spacing w:line="360" w:lineRule="auto"/>
        <w:ind w:firstLine="720"/>
        <w:jc w:val="both"/>
        <w:rPr>
          <w:bCs/>
          <w:sz w:val="28"/>
        </w:rPr>
      </w:pPr>
      <w:r w:rsidRPr="00B525F4">
        <w:rPr>
          <w:bCs/>
          <w:sz w:val="28"/>
        </w:rPr>
        <w:t xml:space="preserve">Так как в </w:t>
      </w:r>
      <w:r w:rsidRPr="00B525F4">
        <w:rPr>
          <w:sz w:val="28"/>
        </w:rPr>
        <w:t xml:space="preserve">ООО «Никольское </w:t>
      </w:r>
      <w:proofErr w:type="spellStart"/>
      <w:r w:rsidRPr="00B525F4">
        <w:rPr>
          <w:sz w:val="28"/>
        </w:rPr>
        <w:t>Агро</w:t>
      </w:r>
      <w:proofErr w:type="spellEnd"/>
      <w:r w:rsidRPr="00B525F4">
        <w:rPr>
          <w:sz w:val="28"/>
        </w:rPr>
        <w:t xml:space="preserve">» </w:t>
      </w:r>
      <w:r w:rsidRPr="00B525F4">
        <w:rPr>
          <w:bCs/>
          <w:sz w:val="28"/>
        </w:rPr>
        <w:t xml:space="preserve">учёт </w:t>
      </w:r>
      <w:r w:rsidRPr="00B525F4">
        <w:rPr>
          <w:sz w:val="28"/>
        </w:rPr>
        <w:t xml:space="preserve">зерновых культур </w:t>
      </w:r>
      <w:r w:rsidRPr="00B525F4">
        <w:rPr>
          <w:bCs/>
          <w:sz w:val="28"/>
        </w:rPr>
        <w:t xml:space="preserve">автоматизирован частично и все те документы, которые ведутся, заполняются вручную, можно предложить внедрение программы </w:t>
      </w:r>
      <w:r w:rsidR="00BD744D">
        <w:rPr>
          <w:bCs/>
          <w:sz w:val="28"/>
        </w:rPr>
        <w:t>«</w:t>
      </w:r>
      <w:r w:rsidRPr="00B525F4">
        <w:rPr>
          <w:sz w:val="28"/>
          <w:szCs w:val="28"/>
        </w:rPr>
        <w:t>1С: Бухгалтерия сельскохозяйственного</w:t>
      </w:r>
      <w:r w:rsidR="00811216">
        <w:rPr>
          <w:sz w:val="28"/>
          <w:szCs w:val="28"/>
        </w:rPr>
        <w:t xml:space="preserve"> предприятия: редакция 8</w:t>
      </w:r>
      <w:r w:rsidRPr="00B525F4">
        <w:rPr>
          <w:sz w:val="28"/>
          <w:szCs w:val="28"/>
        </w:rPr>
        <w:t>.0».</w:t>
      </w:r>
      <w:r w:rsidR="00D65E66">
        <w:rPr>
          <w:sz w:val="28"/>
          <w:szCs w:val="28"/>
        </w:rPr>
        <w:t xml:space="preserve"> Стоимость данной программы составляет 36000 руб., что является одной из самых дешевых версий программы своего блока</w:t>
      </w:r>
      <w:r w:rsidR="00A04ECD">
        <w:rPr>
          <w:sz w:val="28"/>
          <w:szCs w:val="28"/>
        </w:rPr>
        <w:t xml:space="preserve"> «Сельское хозяйство»</w:t>
      </w:r>
      <w:r w:rsidR="00D65E66">
        <w:rPr>
          <w:sz w:val="28"/>
          <w:szCs w:val="28"/>
        </w:rPr>
        <w:t>.</w:t>
      </w:r>
    </w:p>
    <w:p w:rsidR="00415BF6" w:rsidRPr="00B525F4" w:rsidRDefault="00415BF6" w:rsidP="00415BF6">
      <w:pPr>
        <w:spacing w:line="360" w:lineRule="auto"/>
        <w:ind w:firstLine="720"/>
        <w:jc w:val="both"/>
        <w:rPr>
          <w:b/>
          <w:bCs/>
          <w:sz w:val="28"/>
        </w:rPr>
      </w:pPr>
      <w:r w:rsidRPr="00B525F4">
        <w:rPr>
          <w:sz w:val="28"/>
        </w:rPr>
        <w:lastRenderedPageBreak/>
        <w:t>На современном этапе для автоматизации учетного процесса на исследуемом предприятии рекомендуется использовать типовой программный комплекс бухгалтерского учета и отчетности сельскохозяйственной организац</w:t>
      </w:r>
      <w:proofErr w:type="gramStart"/>
      <w:r w:rsidRPr="00B525F4">
        <w:rPr>
          <w:sz w:val="28"/>
        </w:rPr>
        <w:t>ии ООО</w:t>
      </w:r>
      <w:proofErr w:type="gramEnd"/>
      <w:r w:rsidRPr="00B525F4">
        <w:rPr>
          <w:sz w:val="28"/>
        </w:rPr>
        <w:t xml:space="preserve"> «Никольское </w:t>
      </w:r>
      <w:proofErr w:type="spellStart"/>
      <w:r w:rsidRPr="00B525F4">
        <w:rPr>
          <w:sz w:val="28"/>
        </w:rPr>
        <w:t>Агро</w:t>
      </w:r>
      <w:proofErr w:type="spellEnd"/>
      <w:r w:rsidRPr="00B525F4">
        <w:rPr>
          <w:sz w:val="28"/>
        </w:rPr>
        <w:t>».</w:t>
      </w:r>
    </w:p>
    <w:p w:rsidR="00415BF6" w:rsidRPr="00B525F4" w:rsidRDefault="00415BF6" w:rsidP="00415BF6">
      <w:pPr>
        <w:spacing w:line="360" w:lineRule="auto"/>
        <w:ind w:firstLine="720"/>
        <w:jc w:val="both"/>
        <w:rPr>
          <w:b/>
          <w:bCs/>
          <w:sz w:val="28"/>
        </w:rPr>
      </w:pPr>
      <w:r w:rsidRPr="00B525F4">
        <w:rPr>
          <w:sz w:val="28"/>
        </w:rPr>
        <w:t>Другого выхода, кроме использования программ, автоматизирующих бухгалтерский учет, не существует. Вручную вести учет в современной бухгалтерии если и возможно, то уж точно нерационально.</w:t>
      </w:r>
    </w:p>
    <w:p w:rsidR="00415BF6" w:rsidRPr="00B525F4" w:rsidRDefault="00415BF6" w:rsidP="00415BF6">
      <w:pPr>
        <w:pStyle w:val="ac"/>
        <w:tabs>
          <w:tab w:val="right" w:pos="-2410"/>
        </w:tabs>
        <w:spacing w:after="0" w:line="360" w:lineRule="auto"/>
        <w:ind w:firstLine="720"/>
        <w:jc w:val="both"/>
        <w:rPr>
          <w:rFonts w:ascii="Times New Roman" w:hAnsi="Times New Roman" w:cs="Times New Roman"/>
          <w:sz w:val="28"/>
          <w:szCs w:val="28"/>
        </w:rPr>
      </w:pPr>
      <w:r w:rsidRPr="00B525F4">
        <w:rPr>
          <w:rFonts w:ascii="Times New Roman" w:hAnsi="Times New Roman" w:cs="Times New Roman"/>
          <w:sz w:val="28"/>
          <w:szCs w:val="28"/>
        </w:rPr>
        <w:t xml:space="preserve">Для улучшения и повышения эффективности учета затрат на производство зерновых культур в ООО «Никольское </w:t>
      </w:r>
      <w:proofErr w:type="spellStart"/>
      <w:r w:rsidRPr="00B525F4">
        <w:rPr>
          <w:rFonts w:ascii="Times New Roman" w:hAnsi="Times New Roman" w:cs="Times New Roman"/>
          <w:sz w:val="28"/>
          <w:szCs w:val="28"/>
        </w:rPr>
        <w:t>Агро</w:t>
      </w:r>
      <w:proofErr w:type="spellEnd"/>
      <w:r w:rsidRPr="00B525F4">
        <w:rPr>
          <w:rFonts w:ascii="Times New Roman" w:hAnsi="Times New Roman" w:cs="Times New Roman"/>
          <w:sz w:val="28"/>
          <w:szCs w:val="28"/>
        </w:rPr>
        <w:t>»</w:t>
      </w:r>
      <w:r w:rsidRPr="00B525F4">
        <w:rPr>
          <w:rFonts w:ascii="Times New Roman" w:hAnsi="Times New Roman" w:cs="Times New Roman"/>
          <w:sz w:val="28"/>
          <w:szCs w:val="28"/>
          <w:shd w:val="clear" w:color="auto" w:fill="FFFFFF"/>
        </w:rPr>
        <w:t xml:space="preserve"> </w:t>
      </w:r>
      <w:r w:rsidRPr="00B525F4">
        <w:rPr>
          <w:rFonts w:ascii="Times New Roman" w:hAnsi="Times New Roman" w:cs="Times New Roman"/>
          <w:sz w:val="28"/>
          <w:szCs w:val="28"/>
        </w:rPr>
        <w:t>следует придерживаться принципов:</w:t>
      </w:r>
    </w:p>
    <w:p w:rsidR="00415BF6" w:rsidRPr="00B525F4" w:rsidRDefault="00415BF6" w:rsidP="00415BF6">
      <w:pPr>
        <w:pStyle w:val="31"/>
        <w:spacing w:after="0" w:line="360" w:lineRule="auto"/>
        <w:ind w:left="0" w:firstLine="720"/>
        <w:jc w:val="both"/>
        <w:rPr>
          <w:sz w:val="28"/>
          <w:szCs w:val="28"/>
        </w:rPr>
      </w:pPr>
      <w:r w:rsidRPr="00B525F4">
        <w:rPr>
          <w:sz w:val="28"/>
          <w:szCs w:val="28"/>
        </w:rPr>
        <w:t xml:space="preserve">1. Своевременно отражать все хозяйственные операции </w:t>
      </w:r>
      <w:proofErr w:type="gramStart"/>
      <w:r w:rsidRPr="00B525F4">
        <w:rPr>
          <w:sz w:val="28"/>
          <w:szCs w:val="28"/>
        </w:rPr>
        <w:t>по учету затрат на производство зерновых культур с цел</w:t>
      </w:r>
      <w:r w:rsidRPr="00B525F4">
        <w:rPr>
          <w:sz w:val="28"/>
          <w:szCs w:val="28"/>
          <w:shd w:val="clear" w:color="auto" w:fill="FFFFFF"/>
        </w:rPr>
        <w:t>ь</w:t>
      </w:r>
      <w:r w:rsidRPr="00B525F4">
        <w:rPr>
          <w:sz w:val="28"/>
          <w:szCs w:val="28"/>
        </w:rPr>
        <w:t xml:space="preserve">ю </w:t>
      </w:r>
      <w:r w:rsidRPr="00B525F4">
        <w:rPr>
          <w:sz w:val="28"/>
          <w:szCs w:val="28"/>
          <w:shd w:val="clear" w:color="auto" w:fill="FFFFFF"/>
        </w:rPr>
        <w:t>группировки данных для принятия обоснованных решений по</w:t>
      </w:r>
      <w:r w:rsidRPr="00B525F4">
        <w:rPr>
          <w:rStyle w:val="apple-converted-space"/>
          <w:rFonts w:eastAsia="Calibri"/>
          <w:sz w:val="28"/>
          <w:szCs w:val="28"/>
          <w:shd w:val="clear" w:color="auto" w:fill="FFFFFF"/>
        </w:rPr>
        <w:t> </w:t>
      </w:r>
      <w:r w:rsidRPr="00B525F4">
        <w:rPr>
          <w:sz w:val="28"/>
          <w:szCs w:val="28"/>
          <w:shd w:val="clear" w:color="auto" w:fill="FFFFFF"/>
        </w:rPr>
        <w:t>управлению</w:t>
      </w:r>
      <w:proofErr w:type="gramEnd"/>
      <w:r w:rsidRPr="00B525F4">
        <w:rPr>
          <w:sz w:val="28"/>
          <w:szCs w:val="28"/>
          <w:shd w:val="clear" w:color="auto" w:fill="FFFFFF"/>
        </w:rPr>
        <w:t xml:space="preserve"> производством</w:t>
      </w:r>
      <w:r w:rsidRPr="00B525F4">
        <w:rPr>
          <w:sz w:val="28"/>
          <w:szCs w:val="28"/>
        </w:rPr>
        <w:t>;</w:t>
      </w:r>
    </w:p>
    <w:p w:rsidR="00415BF6" w:rsidRPr="00B525F4" w:rsidRDefault="00415BF6" w:rsidP="00415BF6">
      <w:pPr>
        <w:pStyle w:val="31"/>
        <w:spacing w:after="0" w:line="360" w:lineRule="auto"/>
        <w:ind w:left="0" w:firstLine="720"/>
        <w:jc w:val="both"/>
        <w:rPr>
          <w:sz w:val="28"/>
          <w:szCs w:val="28"/>
        </w:rPr>
      </w:pPr>
      <w:r w:rsidRPr="00B525F4">
        <w:rPr>
          <w:sz w:val="28"/>
          <w:szCs w:val="28"/>
        </w:rPr>
        <w:t>2. Своевременное, точное и полное отражение выхода продукции, полученной от зерновых культур, с цел</w:t>
      </w:r>
      <w:r w:rsidRPr="00B525F4">
        <w:rPr>
          <w:sz w:val="28"/>
          <w:szCs w:val="28"/>
          <w:shd w:val="clear" w:color="auto" w:fill="FFFFFF"/>
        </w:rPr>
        <w:t>ь</w:t>
      </w:r>
      <w:r w:rsidRPr="00B525F4">
        <w:rPr>
          <w:sz w:val="28"/>
          <w:szCs w:val="28"/>
        </w:rPr>
        <w:t>ю обеспечения контроля за целесообразным и экономным расходованием средств и сохранностью полученной продукции;</w:t>
      </w:r>
    </w:p>
    <w:p w:rsidR="00415BF6" w:rsidRPr="00B525F4" w:rsidRDefault="00415BF6" w:rsidP="00415BF6">
      <w:pPr>
        <w:spacing w:line="360" w:lineRule="auto"/>
        <w:ind w:firstLine="720"/>
        <w:jc w:val="both"/>
        <w:rPr>
          <w:sz w:val="28"/>
          <w:szCs w:val="28"/>
        </w:rPr>
      </w:pPr>
      <w:r w:rsidRPr="00B525F4">
        <w:rPr>
          <w:sz w:val="28"/>
          <w:szCs w:val="28"/>
        </w:rPr>
        <w:t>3.  Достоверное отражение затрат по подразделениям организации с цел</w:t>
      </w:r>
      <w:r w:rsidRPr="00B525F4">
        <w:rPr>
          <w:sz w:val="28"/>
          <w:szCs w:val="28"/>
          <w:shd w:val="clear" w:color="auto" w:fill="FFFFFF"/>
        </w:rPr>
        <w:t>ь</w:t>
      </w:r>
      <w:r w:rsidRPr="00B525F4">
        <w:rPr>
          <w:sz w:val="28"/>
          <w:szCs w:val="28"/>
        </w:rPr>
        <w:t xml:space="preserve">ю обеспечения контроля за эффективностью их работы; </w:t>
      </w:r>
    </w:p>
    <w:p w:rsidR="00415BF6" w:rsidRPr="00B525F4" w:rsidRDefault="00415BF6" w:rsidP="00415BF6">
      <w:pPr>
        <w:pStyle w:val="31"/>
        <w:spacing w:after="0" w:line="360" w:lineRule="auto"/>
        <w:ind w:left="0" w:firstLine="720"/>
        <w:jc w:val="both"/>
        <w:rPr>
          <w:sz w:val="28"/>
          <w:szCs w:val="28"/>
        </w:rPr>
      </w:pPr>
      <w:r w:rsidRPr="00B525F4">
        <w:rPr>
          <w:sz w:val="28"/>
          <w:szCs w:val="28"/>
        </w:rPr>
        <w:t>4. Своевременно исчислять себестоимости основной, сопряженной и побочной продукции, исходя из информационных потребностей управления эффективностью производства с цел</w:t>
      </w:r>
      <w:r w:rsidRPr="00B525F4">
        <w:rPr>
          <w:sz w:val="28"/>
          <w:szCs w:val="28"/>
          <w:shd w:val="clear" w:color="auto" w:fill="FFFFFF"/>
        </w:rPr>
        <w:t>ь</w:t>
      </w:r>
      <w:r w:rsidRPr="00B525F4">
        <w:rPr>
          <w:sz w:val="28"/>
          <w:szCs w:val="28"/>
        </w:rPr>
        <w:t>ю распределении затрат между указанными видами продукции;</w:t>
      </w:r>
    </w:p>
    <w:p w:rsidR="00415BF6" w:rsidRPr="00B525F4" w:rsidRDefault="00415BF6" w:rsidP="00415BF6">
      <w:pPr>
        <w:pStyle w:val="31"/>
        <w:spacing w:after="0" w:line="360" w:lineRule="auto"/>
        <w:ind w:left="0" w:firstLine="720"/>
        <w:jc w:val="both"/>
        <w:rPr>
          <w:sz w:val="28"/>
          <w:szCs w:val="28"/>
        </w:rPr>
      </w:pPr>
      <w:r w:rsidRPr="00B525F4">
        <w:rPr>
          <w:sz w:val="28"/>
          <w:szCs w:val="28"/>
        </w:rPr>
        <w:t>5</w:t>
      </w:r>
      <w:r w:rsidR="00457B59" w:rsidRPr="00B525F4">
        <w:rPr>
          <w:sz w:val="28"/>
          <w:szCs w:val="28"/>
        </w:rPr>
        <w:t>. Необходимо усилить контроль над</w:t>
      </w:r>
      <w:r w:rsidRPr="00B525F4">
        <w:rPr>
          <w:sz w:val="28"/>
          <w:szCs w:val="28"/>
        </w:rPr>
        <w:t xml:space="preserve"> поступающими первичными документами по учету затрат на производство зерновых культур с цел</w:t>
      </w:r>
      <w:r w:rsidRPr="00B525F4">
        <w:rPr>
          <w:sz w:val="28"/>
          <w:szCs w:val="28"/>
          <w:shd w:val="clear" w:color="auto" w:fill="FFFFFF"/>
        </w:rPr>
        <w:t>ь</w:t>
      </w:r>
      <w:r w:rsidRPr="00B525F4">
        <w:rPr>
          <w:sz w:val="28"/>
          <w:szCs w:val="28"/>
        </w:rPr>
        <w:t>ю</w:t>
      </w:r>
      <w:r w:rsidRPr="00B525F4">
        <w:rPr>
          <w:sz w:val="28"/>
          <w:szCs w:val="28"/>
          <w:shd w:val="clear" w:color="auto" w:fill="FFFFFF"/>
        </w:rPr>
        <w:t xml:space="preserve"> обеспечения своевременного и качественного</w:t>
      </w:r>
      <w:r w:rsidRPr="00B525F4">
        <w:rPr>
          <w:rStyle w:val="apple-converted-space"/>
          <w:rFonts w:eastAsia="Calibri"/>
          <w:sz w:val="28"/>
          <w:szCs w:val="28"/>
          <w:shd w:val="clear" w:color="auto" w:fill="FFFFFF"/>
        </w:rPr>
        <w:t> </w:t>
      </w:r>
      <w:r w:rsidRPr="00B525F4">
        <w:rPr>
          <w:sz w:val="28"/>
          <w:szCs w:val="28"/>
          <w:shd w:val="clear" w:color="auto" w:fill="FFFFFF"/>
        </w:rPr>
        <w:t>исполнения поручений, зафиксированных в</w:t>
      </w:r>
      <w:r w:rsidRPr="00B525F4">
        <w:rPr>
          <w:rStyle w:val="apple-converted-space"/>
          <w:rFonts w:eastAsia="Calibri"/>
          <w:sz w:val="28"/>
          <w:szCs w:val="28"/>
          <w:shd w:val="clear" w:color="auto" w:fill="FFFFFF"/>
        </w:rPr>
        <w:t> </w:t>
      </w:r>
      <w:r w:rsidRPr="00B525F4">
        <w:rPr>
          <w:bCs/>
          <w:sz w:val="28"/>
          <w:szCs w:val="28"/>
          <w:shd w:val="clear" w:color="auto" w:fill="FFFFFF"/>
        </w:rPr>
        <w:t>документах</w:t>
      </w:r>
      <w:r w:rsidRPr="00B525F4">
        <w:rPr>
          <w:sz w:val="28"/>
          <w:szCs w:val="28"/>
        </w:rPr>
        <w:t>;</w:t>
      </w:r>
    </w:p>
    <w:p w:rsidR="00415BF6" w:rsidRPr="00B525F4" w:rsidRDefault="00415BF6" w:rsidP="00415BF6">
      <w:pPr>
        <w:pStyle w:val="31"/>
        <w:spacing w:after="0" w:line="360" w:lineRule="auto"/>
        <w:ind w:left="0" w:firstLine="720"/>
        <w:jc w:val="both"/>
        <w:rPr>
          <w:sz w:val="28"/>
          <w:szCs w:val="28"/>
        </w:rPr>
      </w:pPr>
      <w:r w:rsidRPr="00B525F4">
        <w:rPr>
          <w:sz w:val="28"/>
          <w:szCs w:val="28"/>
        </w:rPr>
        <w:t>6.</w:t>
      </w:r>
      <w:r w:rsidRPr="00B525F4">
        <w:rPr>
          <w:b/>
          <w:sz w:val="28"/>
          <w:szCs w:val="28"/>
        </w:rPr>
        <w:t xml:space="preserve"> </w:t>
      </w:r>
      <w:r w:rsidRPr="00B525F4">
        <w:rPr>
          <w:sz w:val="28"/>
          <w:szCs w:val="28"/>
        </w:rPr>
        <w:t xml:space="preserve">Проводить своевременный </w:t>
      </w:r>
      <w:r w:rsidR="00EE439E">
        <w:rPr>
          <w:sz w:val="28"/>
          <w:szCs w:val="28"/>
        </w:rPr>
        <w:t>контроль</w:t>
      </w:r>
      <w:r w:rsidRPr="00B525F4">
        <w:rPr>
          <w:sz w:val="28"/>
          <w:szCs w:val="28"/>
        </w:rPr>
        <w:t xml:space="preserve"> неправильно оформленных документов по учету затрат на производство зерновых культур во </w:t>
      </w:r>
      <w:r w:rsidR="00457B59" w:rsidRPr="00B525F4">
        <w:rPr>
          <w:sz w:val="28"/>
          <w:szCs w:val="28"/>
        </w:rPr>
        <w:t>избежание</w:t>
      </w:r>
      <w:r w:rsidRPr="00B525F4">
        <w:rPr>
          <w:sz w:val="28"/>
          <w:szCs w:val="28"/>
        </w:rPr>
        <w:t xml:space="preserve"> финансовых потер</w:t>
      </w:r>
      <w:r w:rsidRPr="00B525F4">
        <w:rPr>
          <w:sz w:val="28"/>
          <w:szCs w:val="28"/>
          <w:shd w:val="clear" w:color="auto" w:fill="FFFFFF"/>
        </w:rPr>
        <w:t>ь</w:t>
      </w:r>
      <w:r w:rsidRPr="00B525F4">
        <w:rPr>
          <w:sz w:val="28"/>
          <w:szCs w:val="28"/>
        </w:rPr>
        <w:t xml:space="preserve"> (наложения штрафных санкций);</w:t>
      </w:r>
    </w:p>
    <w:p w:rsidR="00415BF6" w:rsidRPr="00B525F4" w:rsidRDefault="00415BF6" w:rsidP="00415BF6">
      <w:pPr>
        <w:pStyle w:val="31"/>
        <w:spacing w:after="0" w:line="360" w:lineRule="auto"/>
        <w:ind w:left="0" w:firstLine="720"/>
        <w:jc w:val="both"/>
        <w:rPr>
          <w:sz w:val="28"/>
          <w:szCs w:val="28"/>
          <w:shd w:val="clear" w:color="auto" w:fill="FFFFFF"/>
        </w:rPr>
      </w:pPr>
      <w:r w:rsidRPr="00B525F4">
        <w:rPr>
          <w:sz w:val="28"/>
          <w:szCs w:val="28"/>
        </w:rPr>
        <w:lastRenderedPageBreak/>
        <w:t>7. Продолжа</w:t>
      </w:r>
      <w:r w:rsidRPr="00B525F4">
        <w:rPr>
          <w:sz w:val="28"/>
          <w:szCs w:val="28"/>
          <w:shd w:val="clear" w:color="auto" w:fill="FFFFFF"/>
        </w:rPr>
        <w:t xml:space="preserve">ть применять </w:t>
      </w:r>
      <w:r w:rsidRPr="00B525F4">
        <w:rPr>
          <w:sz w:val="28"/>
          <w:szCs w:val="28"/>
        </w:rPr>
        <w:t>автоматизированные программы ведения бухгалтерского учета с цел</w:t>
      </w:r>
      <w:r w:rsidRPr="00B525F4">
        <w:rPr>
          <w:sz w:val="28"/>
          <w:szCs w:val="28"/>
          <w:shd w:val="clear" w:color="auto" w:fill="FFFFFF"/>
        </w:rPr>
        <w:t>ь</w:t>
      </w:r>
      <w:r w:rsidRPr="00B525F4">
        <w:rPr>
          <w:sz w:val="28"/>
          <w:szCs w:val="28"/>
        </w:rPr>
        <w:t xml:space="preserve">ю </w:t>
      </w:r>
      <w:r w:rsidRPr="00B525F4">
        <w:rPr>
          <w:sz w:val="28"/>
          <w:szCs w:val="28"/>
          <w:shd w:val="clear" w:color="auto" w:fill="FFFFFF"/>
        </w:rPr>
        <w:t>получения полной</w:t>
      </w:r>
      <w:r w:rsidRPr="00B525F4">
        <w:rPr>
          <w:rStyle w:val="apple-converted-space"/>
          <w:rFonts w:eastAsia="Calibri"/>
          <w:sz w:val="28"/>
          <w:szCs w:val="28"/>
          <w:shd w:val="clear" w:color="auto" w:fill="FFFFFF"/>
        </w:rPr>
        <w:t> </w:t>
      </w:r>
      <w:r w:rsidRPr="00B525F4">
        <w:rPr>
          <w:sz w:val="28"/>
          <w:szCs w:val="28"/>
          <w:shd w:val="clear" w:color="auto" w:fill="FFFFFF"/>
        </w:rPr>
        <w:t>и достоверной информации.</w:t>
      </w:r>
    </w:p>
    <w:p w:rsidR="00415BF6" w:rsidRPr="00B525F4" w:rsidRDefault="00415BF6" w:rsidP="00415BF6">
      <w:pPr>
        <w:pStyle w:val="31"/>
        <w:spacing w:after="0" w:line="360" w:lineRule="auto"/>
        <w:ind w:left="0" w:firstLine="720"/>
        <w:jc w:val="both"/>
        <w:rPr>
          <w:sz w:val="28"/>
          <w:szCs w:val="28"/>
          <w:shd w:val="clear" w:color="auto" w:fill="FFFFFF"/>
        </w:rPr>
      </w:pPr>
      <w:r w:rsidRPr="00B525F4">
        <w:rPr>
          <w:color w:val="000000"/>
          <w:sz w:val="28"/>
          <w:szCs w:val="20"/>
        </w:rPr>
        <w:t xml:space="preserve">В ООО «Никольское </w:t>
      </w:r>
      <w:proofErr w:type="spellStart"/>
      <w:r w:rsidRPr="00B525F4">
        <w:rPr>
          <w:color w:val="000000"/>
          <w:sz w:val="28"/>
          <w:szCs w:val="20"/>
        </w:rPr>
        <w:t>Агро</w:t>
      </w:r>
      <w:proofErr w:type="spellEnd"/>
      <w:r w:rsidRPr="00B525F4">
        <w:rPr>
          <w:color w:val="000000"/>
          <w:sz w:val="28"/>
          <w:szCs w:val="20"/>
        </w:rPr>
        <w:t>» к счету 20 субсчет «Растениеводство» рекомендуется открыть следующие аналитические счета: «Яровые зерновые», «Озимые зерновые», «Подъем зяби», «Снегозадержание», «Затраты на ремонт основных средств, используемых в растениеводстве", «Затраты по орошению, подлежащие распределению», «Нераспределенные амортизационные отчисления по основным средствам, используемые в растениеводстве» и т.д.</w:t>
      </w:r>
    </w:p>
    <w:p w:rsidR="00415BF6" w:rsidRPr="00B525F4" w:rsidRDefault="00415BF6" w:rsidP="00415BF6">
      <w:pPr>
        <w:spacing w:line="360" w:lineRule="auto"/>
        <w:ind w:firstLine="720"/>
        <w:jc w:val="both"/>
        <w:rPr>
          <w:sz w:val="28"/>
        </w:rPr>
      </w:pPr>
      <w:r w:rsidRPr="00B525F4">
        <w:rPr>
          <w:sz w:val="28"/>
        </w:rPr>
        <w:t>Таким образом, в</w:t>
      </w:r>
      <w:r w:rsidRPr="00B525F4">
        <w:rPr>
          <w:sz w:val="28"/>
          <w:shd w:val="clear" w:color="auto" w:fill="FFFFFF"/>
        </w:rPr>
        <w:t>ыполнение большего количества данных рекомендаций приведет к оптимизации ведения бухгалтерского учета, повышению производительности труда, сохранности документации, а так же к более тщательному контролю хозяйственных операций</w:t>
      </w:r>
      <w:r w:rsidRPr="00B525F4">
        <w:rPr>
          <w:sz w:val="28"/>
        </w:rPr>
        <w:t xml:space="preserve"> в ООО «Никольское </w:t>
      </w:r>
      <w:proofErr w:type="spellStart"/>
      <w:r w:rsidRPr="00B525F4">
        <w:rPr>
          <w:sz w:val="28"/>
        </w:rPr>
        <w:t>Агро</w:t>
      </w:r>
      <w:proofErr w:type="spellEnd"/>
      <w:r w:rsidRPr="00B525F4">
        <w:rPr>
          <w:sz w:val="28"/>
        </w:rPr>
        <w:t>».</w:t>
      </w:r>
    </w:p>
    <w:p w:rsidR="00415BF6" w:rsidRPr="00B525F4" w:rsidRDefault="00415BF6" w:rsidP="00415BF6"/>
    <w:p w:rsidR="00415BF6" w:rsidRPr="00B525F4" w:rsidRDefault="00415BF6">
      <w:pPr>
        <w:spacing w:after="200" w:line="276" w:lineRule="auto"/>
        <w:rPr>
          <w:sz w:val="28"/>
          <w:szCs w:val="28"/>
        </w:rPr>
      </w:pPr>
      <w:r w:rsidRPr="00B525F4">
        <w:rPr>
          <w:sz w:val="28"/>
          <w:szCs w:val="28"/>
        </w:rPr>
        <w:br w:type="page"/>
      </w:r>
    </w:p>
    <w:p w:rsidR="00415BF6" w:rsidRPr="00B525F4" w:rsidRDefault="00415BF6" w:rsidP="00415BF6">
      <w:pPr>
        <w:pStyle w:val="1"/>
        <w:jc w:val="center"/>
        <w:rPr>
          <w:rFonts w:ascii="Times New Roman" w:hAnsi="Times New Roman" w:cs="Times New Roman"/>
          <w:color w:val="auto"/>
          <w:sz w:val="28"/>
        </w:rPr>
      </w:pPr>
      <w:bookmarkStart w:id="31" w:name="_Toc484418562"/>
      <w:r w:rsidRPr="00B525F4">
        <w:rPr>
          <w:rFonts w:ascii="Times New Roman" w:hAnsi="Times New Roman" w:cs="Times New Roman"/>
          <w:color w:val="auto"/>
          <w:sz w:val="28"/>
        </w:rPr>
        <w:lastRenderedPageBreak/>
        <w:t>СПИСОК ИСПОЛЬЗОВАННОЙ ЛИТЕРАТУРЫ</w:t>
      </w:r>
      <w:bookmarkEnd w:id="31"/>
    </w:p>
    <w:p w:rsidR="00415BF6" w:rsidRPr="00B525F4" w:rsidRDefault="00415BF6" w:rsidP="00415BF6">
      <w:pPr>
        <w:rPr>
          <w:lang w:eastAsia="en-US"/>
        </w:rPr>
      </w:pPr>
    </w:p>
    <w:p w:rsidR="00415BF6" w:rsidRPr="00B525F4" w:rsidRDefault="00415BF6" w:rsidP="00415BF6">
      <w:pPr>
        <w:pStyle w:val="a9"/>
        <w:numPr>
          <w:ilvl w:val="0"/>
          <w:numId w:val="4"/>
        </w:numPr>
        <w:spacing w:after="0" w:line="360" w:lineRule="auto"/>
        <w:ind w:left="0" w:firstLine="720"/>
        <w:jc w:val="both"/>
        <w:rPr>
          <w:rFonts w:ascii="Times New Roman" w:hAnsi="Times New Roman" w:cs="Times New Roman"/>
          <w:sz w:val="28"/>
          <w:szCs w:val="28"/>
        </w:rPr>
      </w:pPr>
      <w:r w:rsidRPr="00B525F4">
        <w:rPr>
          <w:rFonts w:ascii="Times New Roman" w:hAnsi="Times New Roman" w:cs="Times New Roman"/>
          <w:sz w:val="28"/>
          <w:szCs w:val="28"/>
        </w:rPr>
        <w:t xml:space="preserve">Гражданский кодекс Российской Федерации от 30 ноября </w:t>
      </w:r>
      <w:smartTag w:uri="urn:schemas-microsoft-com:office:smarttags" w:element="metricconverter">
        <w:smartTagPr>
          <w:attr w:name="ProductID" w:val="1994 г"/>
        </w:smartTagPr>
        <w:r w:rsidRPr="00B525F4">
          <w:rPr>
            <w:rFonts w:ascii="Times New Roman" w:hAnsi="Times New Roman" w:cs="Times New Roman"/>
            <w:sz w:val="28"/>
            <w:szCs w:val="28"/>
          </w:rPr>
          <w:t>1994 г</w:t>
        </w:r>
      </w:smartTag>
      <w:r w:rsidRPr="00B525F4">
        <w:rPr>
          <w:rFonts w:ascii="Times New Roman" w:hAnsi="Times New Roman" w:cs="Times New Roman"/>
          <w:sz w:val="28"/>
          <w:szCs w:val="28"/>
        </w:rPr>
        <w:t xml:space="preserve">. №51-ФЗ </w:t>
      </w:r>
      <w:r w:rsidRPr="00B525F4">
        <w:rPr>
          <w:rStyle w:val="af1"/>
          <w:rFonts w:ascii="Times New Roman" w:hAnsi="Times New Roman" w:cs="Times New Roman"/>
          <w:b w:val="0"/>
          <w:color w:val="000000"/>
          <w:sz w:val="28"/>
          <w:szCs w:val="28"/>
          <w:shd w:val="clear" w:color="auto" w:fill="FFFFFF"/>
        </w:rPr>
        <w:t xml:space="preserve">(в ред. от </w:t>
      </w:r>
      <w:r w:rsidR="005B5E93" w:rsidRPr="00221B41">
        <w:rPr>
          <w:rFonts w:ascii="Times New Roman" w:hAnsi="Times New Roman" w:cs="Times New Roman"/>
          <w:sz w:val="28"/>
          <w:szCs w:val="28"/>
        </w:rPr>
        <w:t>28.03.2017</w:t>
      </w:r>
      <w:r w:rsidR="005B5E93">
        <w:rPr>
          <w:rFonts w:ascii="Times New Roman" w:hAnsi="Times New Roman" w:cs="Times New Roman"/>
          <w:sz w:val="28"/>
          <w:szCs w:val="28"/>
        </w:rPr>
        <w:t>г</w:t>
      </w:r>
      <w:r w:rsidRPr="00B525F4">
        <w:rPr>
          <w:rStyle w:val="af1"/>
          <w:rFonts w:ascii="Times New Roman" w:hAnsi="Times New Roman" w:cs="Times New Roman"/>
          <w:b w:val="0"/>
          <w:color w:val="000000"/>
          <w:sz w:val="28"/>
          <w:szCs w:val="28"/>
          <w:shd w:val="clear" w:color="auto" w:fill="FFFFFF"/>
        </w:rPr>
        <w:t>.</w:t>
      </w:r>
      <w:r w:rsidRPr="00B525F4">
        <w:rPr>
          <w:rFonts w:ascii="Times New Roman" w:hAnsi="Times New Roman" w:cs="Times New Roman"/>
          <w:sz w:val="28"/>
          <w:szCs w:val="28"/>
        </w:rPr>
        <w:t>)</w:t>
      </w:r>
    </w:p>
    <w:p w:rsidR="00415BF6" w:rsidRPr="00B525F4" w:rsidRDefault="00415BF6" w:rsidP="00415BF6">
      <w:pPr>
        <w:pStyle w:val="a9"/>
        <w:numPr>
          <w:ilvl w:val="0"/>
          <w:numId w:val="4"/>
        </w:numPr>
        <w:spacing w:after="0" w:line="360" w:lineRule="auto"/>
        <w:ind w:left="0" w:firstLine="720"/>
        <w:jc w:val="both"/>
        <w:rPr>
          <w:rFonts w:ascii="Times New Roman" w:hAnsi="Times New Roman" w:cs="Times New Roman"/>
          <w:sz w:val="28"/>
          <w:szCs w:val="28"/>
        </w:rPr>
      </w:pPr>
      <w:r w:rsidRPr="00B525F4">
        <w:rPr>
          <w:rFonts w:ascii="Times New Roman" w:hAnsi="Times New Roman" w:cs="Times New Roman"/>
          <w:sz w:val="28"/>
          <w:szCs w:val="28"/>
        </w:rPr>
        <w:t xml:space="preserve">Налоговый кодекс Российской Федерации от 31.07.1998г. №146-ФЗ (в ред. от </w:t>
      </w:r>
      <w:r w:rsidR="00ED6FCA" w:rsidRPr="00ED6FCA">
        <w:rPr>
          <w:rFonts w:ascii="Times New Roman" w:hAnsi="Times New Roman" w:cs="Times New Roman"/>
          <w:sz w:val="28"/>
          <w:szCs w:val="28"/>
        </w:rPr>
        <w:t>28.12.2016г</w:t>
      </w:r>
      <w:r w:rsidRPr="00B525F4">
        <w:rPr>
          <w:rFonts w:ascii="Times New Roman" w:hAnsi="Times New Roman" w:cs="Times New Roman"/>
          <w:sz w:val="28"/>
          <w:szCs w:val="28"/>
        </w:rPr>
        <w:t>.)</w:t>
      </w:r>
    </w:p>
    <w:p w:rsidR="00415BF6" w:rsidRPr="00B525F4" w:rsidRDefault="00415BF6" w:rsidP="00415BF6">
      <w:pPr>
        <w:pStyle w:val="a9"/>
        <w:numPr>
          <w:ilvl w:val="0"/>
          <w:numId w:val="4"/>
        </w:numPr>
        <w:spacing w:after="0" w:line="360" w:lineRule="auto"/>
        <w:ind w:left="0" w:firstLine="720"/>
        <w:jc w:val="both"/>
        <w:rPr>
          <w:rFonts w:ascii="Times New Roman" w:hAnsi="Times New Roman" w:cs="Times New Roman"/>
          <w:sz w:val="28"/>
          <w:szCs w:val="28"/>
        </w:rPr>
      </w:pPr>
      <w:r w:rsidRPr="00B525F4">
        <w:rPr>
          <w:rFonts w:ascii="Times New Roman" w:hAnsi="Times New Roman" w:cs="Times New Roman"/>
          <w:sz w:val="28"/>
          <w:szCs w:val="28"/>
        </w:rPr>
        <w:t xml:space="preserve">Федеральный закон РФ от 08.02.1998г. №14-ФЗ «Об обществах с ограниченной ответственностью» (в ред. </w:t>
      </w:r>
      <w:r w:rsidR="002C723D">
        <w:rPr>
          <w:rFonts w:ascii="Times New Roman" w:hAnsi="Times New Roman" w:cs="Times New Roman"/>
          <w:sz w:val="28"/>
          <w:szCs w:val="28"/>
        </w:rPr>
        <w:t>о</w:t>
      </w:r>
      <w:r w:rsidRPr="00B525F4">
        <w:rPr>
          <w:rFonts w:ascii="Times New Roman" w:hAnsi="Times New Roman" w:cs="Times New Roman"/>
          <w:sz w:val="28"/>
          <w:szCs w:val="28"/>
        </w:rPr>
        <w:t>т</w:t>
      </w:r>
      <w:r w:rsidR="002C723D">
        <w:rPr>
          <w:rFonts w:ascii="Times New Roman" w:hAnsi="Times New Roman" w:cs="Times New Roman"/>
          <w:sz w:val="28"/>
          <w:szCs w:val="28"/>
        </w:rPr>
        <w:t xml:space="preserve"> </w:t>
      </w:r>
      <w:r w:rsidR="002C723D" w:rsidRPr="002C723D">
        <w:rPr>
          <w:rFonts w:ascii="Times New Roman" w:hAnsi="Times New Roman" w:cs="Times New Roman"/>
          <w:sz w:val="28"/>
          <w:szCs w:val="28"/>
        </w:rPr>
        <w:t>03.07.2016</w:t>
      </w:r>
      <w:r w:rsidR="002C723D">
        <w:rPr>
          <w:rFonts w:ascii="Times New Roman" w:hAnsi="Times New Roman" w:cs="Times New Roman"/>
          <w:sz w:val="28"/>
          <w:szCs w:val="28"/>
        </w:rPr>
        <w:t>г</w:t>
      </w:r>
      <w:r w:rsidRPr="00B525F4">
        <w:rPr>
          <w:rFonts w:ascii="Times New Roman" w:hAnsi="Times New Roman" w:cs="Times New Roman"/>
          <w:sz w:val="28"/>
          <w:szCs w:val="28"/>
        </w:rPr>
        <w:t>.)</w:t>
      </w:r>
    </w:p>
    <w:p w:rsidR="00415BF6" w:rsidRPr="00B525F4" w:rsidRDefault="00415BF6" w:rsidP="00415BF6">
      <w:pPr>
        <w:pStyle w:val="a9"/>
        <w:numPr>
          <w:ilvl w:val="0"/>
          <w:numId w:val="4"/>
        </w:numPr>
        <w:spacing w:after="0" w:line="360" w:lineRule="auto"/>
        <w:ind w:left="0" w:firstLine="720"/>
        <w:jc w:val="both"/>
        <w:rPr>
          <w:rFonts w:ascii="Times New Roman" w:hAnsi="Times New Roman" w:cs="Times New Roman"/>
          <w:sz w:val="28"/>
          <w:szCs w:val="28"/>
        </w:rPr>
      </w:pPr>
      <w:r w:rsidRPr="00B525F4">
        <w:rPr>
          <w:rFonts w:ascii="Times New Roman" w:hAnsi="Times New Roman" w:cs="Times New Roman"/>
          <w:sz w:val="28"/>
          <w:szCs w:val="28"/>
        </w:rPr>
        <w:t xml:space="preserve">Федеральный закон РФ от 6 декабря </w:t>
      </w:r>
      <w:smartTag w:uri="urn:schemas-microsoft-com:office:smarttags" w:element="metricconverter">
        <w:smartTagPr>
          <w:attr w:name="ProductID" w:val="2011 г"/>
        </w:smartTagPr>
        <w:r w:rsidRPr="00B525F4">
          <w:rPr>
            <w:rFonts w:ascii="Times New Roman" w:hAnsi="Times New Roman" w:cs="Times New Roman"/>
            <w:sz w:val="28"/>
            <w:szCs w:val="28"/>
          </w:rPr>
          <w:t>2011 г</w:t>
        </w:r>
      </w:smartTag>
      <w:r w:rsidRPr="00B525F4">
        <w:rPr>
          <w:rFonts w:ascii="Times New Roman" w:hAnsi="Times New Roman" w:cs="Times New Roman"/>
          <w:sz w:val="28"/>
          <w:szCs w:val="28"/>
        </w:rPr>
        <w:t xml:space="preserve">. № 402-ФЗ «О бухгалтерском учете» (в ред. от </w:t>
      </w:r>
      <w:r w:rsidR="00040321" w:rsidRPr="00040321">
        <w:rPr>
          <w:rFonts w:ascii="Times New Roman" w:hAnsi="Times New Roman" w:cs="Times New Roman"/>
          <w:sz w:val="28"/>
          <w:szCs w:val="28"/>
        </w:rPr>
        <w:t>23.05.2016</w:t>
      </w:r>
      <w:r w:rsidRPr="00B525F4">
        <w:rPr>
          <w:rFonts w:ascii="Times New Roman" w:hAnsi="Times New Roman" w:cs="Times New Roman"/>
          <w:sz w:val="28"/>
          <w:szCs w:val="28"/>
        </w:rPr>
        <w:t>г.)</w:t>
      </w:r>
    </w:p>
    <w:p w:rsidR="00415BF6" w:rsidRPr="00B525F4" w:rsidRDefault="00415BF6" w:rsidP="00415BF6">
      <w:pPr>
        <w:pStyle w:val="a9"/>
        <w:numPr>
          <w:ilvl w:val="0"/>
          <w:numId w:val="4"/>
        </w:numPr>
        <w:spacing w:after="0" w:line="360" w:lineRule="auto"/>
        <w:ind w:left="0" w:firstLine="720"/>
        <w:jc w:val="both"/>
        <w:rPr>
          <w:rFonts w:ascii="Times New Roman" w:hAnsi="Times New Roman" w:cs="Times New Roman"/>
          <w:sz w:val="28"/>
          <w:szCs w:val="28"/>
        </w:rPr>
      </w:pPr>
      <w:r w:rsidRPr="00B525F4">
        <w:rPr>
          <w:rFonts w:ascii="Times New Roman" w:hAnsi="Times New Roman" w:cs="Times New Roman"/>
          <w:sz w:val="28"/>
          <w:szCs w:val="28"/>
        </w:rPr>
        <w:t>План счетов бухгалтерского учета финансово-хозяйственной деятельности организации и инструкция по его применению, утвержденный приказом Минфина РФ от 31.10.2000 г. № 94н  (в ред. 08.11.2010г.)</w:t>
      </w:r>
    </w:p>
    <w:p w:rsidR="00415BF6" w:rsidRPr="001064F8" w:rsidRDefault="00415BF6" w:rsidP="00415BF6">
      <w:pPr>
        <w:pStyle w:val="a9"/>
        <w:numPr>
          <w:ilvl w:val="0"/>
          <w:numId w:val="4"/>
        </w:numPr>
        <w:spacing w:after="0" w:line="360" w:lineRule="auto"/>
        <w:ind w:left="0" w:firstLine="720"/>
        <w:jc w:val="both"/>
        <w:rPr>
          <w:rFonts w:ascii="Times New Roman" w:hAnsi="Times New Roman" w:cs="Times New Roman"/>
          <w:snapToGrid w:val="0"/>
          <w:sz w:val="28"/>
          <w:szCs w:val="28"/>
        </w:rPr>
      </w:pPr>
      <w:r w:rsidRPr="00B525F4">
        <w:rPr>
          <w:rFonts w:ascii="Times New Roman" w:hAnsi="Times New Roman" w:cs="Times New Roman"/>
          <w:sz w:val="28"/>
          <w:szCs w:val="28"/>
        </w:rPr>
        <w:t xml:space="preserve">Положение по бухгалтерскому учету 1/2008 «Учетная политика организации». Утверждено приказом Минфина России от 06.10.2008 № 106н (в ред. от </w:t>
      </w:r>
      <w:r w:rsidR="001064F8" w:rsidRPr="001064F8">
        <w:rPr>
          <w:rFonts w:ascii="Times New Roman" w:hAnsi="Times New Roman" w:cs="Times New Roman"/>
          <w:snapToGrid w:val="0"/>
          <w:sz w:val="28"/>
          <w:szCs w:val="28"/>
        </w:rPr>
        <w:t>06.04.2015</w:t>
      </w:r>
      <w:r w:rsidRPr="001064F8">
        <w:rPr>
          <w:rFonts w:ascii="Times New Roman" w:hAnsi="Times New Roman" w:cs="Times New Roman"/>
          <w:snapToGrid w:val="0"/>
          <w:sz w:val="28"/>
          <w:szCs w:val="28"/>
        </w:rPr>
        <w:t>г.)</w:t>
      </w:r>
    </w:p>
    <w:p w:rsidR="00415BF6" w:rsidRPr="001064F8" w:rsidRDefault="00415BF6" w:rsidP="00415BF6">
      <w:pPr>
        <w:pStyle w:val="a9"/>
        <w:numPr>
          <w:ilvl w:val="0"/>
          <w:numId w:val="4"/>
        </w:numPr>
        <w:spacing w:after="0" w:line="360" w:lineRule="auto"/>
        <w:ind w:left="0" w:firstLine="720"/>
        <w:jc w:val="both"/>
        <w:rPr>
          <w:rFonts w:ascii="Times New Roman" w:hAnsi="Times New Roman" w:cs="Times New Roman"/>
          <w:snapToGrid w:val="0"/>
          <w:sz w:val="28"/>
          <w:szCs w:val="28"/>
        </w:rPr>
      </w:pPr>
      <w:r w:rsidRPr="00B525F4">
        <w:rPr>
          <w:rFonts w:ascii="Times New Roman" w:hAnsi="Times New Roman" w:cs="Times New Roman"/>
          <w:snapToGrid w:val="0"/>
          <w:sz w:val="28"/>
          <w:szCs w:val="28"/>
        </w:rPr>
        <w:t>Положение по ведению бухгалтерского учета и отчетности в РФ (утверждено приказом Минфина РФ от 29.07.98 г. №34н)</w:t>
      </w:r>
      <w:r w:rsidR="001064F8">
        <w:rPr>
          <w:rFonts w:ascii="Times New Roman" w:hAnsi="Times New Roman" w:cs="Times New Roman"/>
          <w:snapToGrid w:val="0"/>
          <w:sz w:val="28"/>
          <w:szCs w:val="28"/>
        </w:rPr>
        <w:t xml:space="preserve">, </w:t>
      </w:r>
      <w:r w:rsidRPr="001064F8">
        <w:rPr>
          <w:rFonts w:ascii="Times New Roman" w:hAnsi="Times New Roman" w:cs="Times New Roman"/>
          <w:snapToGrid w:val="0"/>
          <w:sz w:val="28"/>
          <w:szCs w:val="28"/>
        </w:rPr>
        <w:t>(</w:t>
      </w:r>
      <w:r w:rsidR="001064F8" w:rsidRPr="001064F8">
        <w:rPr>
          <w:rFonts w:ascii="Times New Roman" w:hAnsi="Times New Roman" w:cs="Times New Roman"/>
          <w:snapToGrid w:val="0"/>
          <w:sz w:val="28"/>
          <w:szCs w:val="28"/>
        </w:rPr>
        <w:t>ред. от 29.03.2017г</w:t>
      </w:r>
      <w:r w:rsidRPr="001064F8">
        <w:rPr>
          <w:rFonts w:ascii="Times New Roman" w:hAnsi="Times New Roman" w:cs="Times New Roman"/>
          <w:snapToGrid w:val="0"/>
          <w:sz w:val="28"/>
          <w:szCs w:val="28"/>
        </w:rPr>
        <w:t>.)</w:t>
      </w:r>
    </w:p>
    <w:p w:rsidR="00415BF6" w:rsidRPr="00B525F4" w:rsidRDefault="00415BF6" w:rsidP="00415BF6">
      <w:pPr>
        <w:pStyle w:val="a9"/>
        <w:numPr>
          <w:ilvl w:val="0"/>
          <w:numId w:val="4"/>
        </w:numPr>
        <w:spacing w:after="0" w:line="360" w:lineRule="auto"/>
        <w:ind w:left="0" w:firstLine="720"/>
        <w:jc w:val="both"/>
        <w:rPr>
          <w:rFonts w:ascii="Times New Roman" w:hAnsi="Times New Roman" w:cs="Times New Roman"/>
          <w:snapToGrid w:val="0"/>
          <w:sz w:val="28"/>
          <w:szCs w:val="28"/>
        </w:rPr>
      </w:pPr>
      <w:r w:rsidRPr="00B525F4">
        <w:rPr>
          <w:rFonts w:ascii="Times New Roman" w:hAnsi="Times New Roman" w:cs="Times New Roman"/>
          <w:snapToGrid w:val="0"/>
          <w:sz w:val="28"/>
          <w:szCs w:val="28"/>
        </w:rPr>
        <w:t xml:space="preserve">Положение по бухгалтерскому учету «Бухгалтерская отчетность организации» ПБУ 4/99 (утверждено приказом Минфина от 06.07.99 г. №43н) </w:t>
      </w:r>
      <w:r w:rsidRPr="00B525F4">
        <w:rPr>
          <w:rFonts w:ascii="Times New Roman" w:hAnsi="Times New Roman" w:cs="Times New Roman"/>
          <w:sz w:val="28"/>
          <w:szCs w:val="28"/>
        </w:rPr>
        <w:t xml:space="preserve">(с </w:t>
      </w:r>
      <w:proofErr w:type="spellStart"/>
      <w:r w:rsidRPr="00B525F4">
        <w:rPr>
          <w:rFonts w:ascii="Times New Roman" w:hAnsi="Times New Roman" w:cs="Times New Roman"/>
          <w:sz w:val="28"/>
          <w:szCs w:val="28"/>
        </w:rPr>
        <w:t>изм</w:t>
      </w:r>
      <w:proofErr w:type="spellEnd"/>
      <w:r w:rsidRPr="00B525F4">
        <w:rPr>
          <w:rFonts w:ascii="Times New Roman" w:hAnsi="Times New Roman" w:cs="Times New Roman"/>
          <w:sz w:val="28"/>
          <w:szCs w:val="28"/>
        </w:rPr>
        <w:t>. 08.</w:t>
      </w:r>
      <w:r w:rsidRPr="00B525F4">
        <w:rPr>
          <w:rFonts w:ascii="Times New Roman" w:hAnsi="Times New Roman" w:cs="Times New Roman"/>
          <w:snapToGrid w:val="0"/>
          <w:sz w:val="28"/>
          <w:szCs w:val="28"/>
        </w:rPr>
        <w:t>11.10г.)</w:t>
      </w:r>
    </w:p>
    <w:p w:rsidR="00415BF6" w:rsidRPr="00B525F4" w:rsidRDefault="00415BF6" w:rsidP="00415BF6">
      <w:pPr>
        <w:pStyle w:val="a9"/>
        <w:numPr>
          <w:ilvl w:val="0"/>
          <w:numId w:val="4"/>
        </w:numPr>
        <w:spacing w:after="0" w:line="360" w:lineRule="auto"/>
        <w:ind w:left="0" w:firstLine="720"/>
        <w:jc w:val="both"/>
        <w:rPr>
          <w:rFonts w:ascii="Times New Roman" w:hAnsi="Times New Roman" w:cs="Times New Roman"/>
          <w:snapToGrid w:val="0"/>
          <w:sz w:val="28"/>
          <w:szCs w:val="28"/>
        </w:rPr>
      </w:pPr>
      <w:r w:rsidRPr="00B525F4">
        <w:rPr>
          <w:rFonts w:ascii="Times New Roman" w:hAnsi="Times New Roman" w:cs="Times New Roman"/>
          <w:snapToGrid w:val="0"/>
          <w:sz w:val="28"/>
          <w:szCs w:val="28"/>
        </w:rPr>
        <w:t>Методические рекомендации по бухгалтерскому учету затрат и выхода продукции растениеводства (от 22 октября 2008 г.)</w:t>
      </w:r>
    </w:p>
    <w:p w:rsidR="003A4D85" w:rsidRPr="00B525F4" w:rsidRDefault="003A4D85" w:rsidP="003A4D85">
      <w:pPr>
        <w:pStyle w:val="a9"/>
        <w:numPr>
          <w:ilvl w:val="0"/>
          <w:numId w:val="4"/>
        </w:numPr>
        <w:spacing w:after="0" w:line="360" w:lineRule="auto"/>
        <w:ind w:left="0" w:firstLine="720"/>
        <w:jc w:val="both"/>
        <w:rPr>
          <w:rFonts w:ascii="Times New Roman" w:hAnsi="Times New Roman" w:cs="Times New Roman"/>
          <w:snapToGrid w:val="0"/>
          <w:sz w:val="28"/>
          <w:szCs w:val="28"/>
        </w:rPr>
      </w:pPr>
      <w:proofErr w:type="spellStart"/>
      <w:r w:rsidRPr="00B525F4">
        <w:rPr>
          <w:rFonts w:ascii="Times New Roman" w:hAnsi="Times New Roman" w:cs="Times New Roman"/>
          <w:snapToGrid w:val="0"/>
          <w:sz w:val="28"/>
          <w:szCs w:val="28"/>
        </w:rPr>
        <w:t>Абдукаримов</w:t>
      </w:r>
      <w:proofErr w:type="spellEnd"/>
      <w:r w:rsidRPr="00B525F4">
        <w:rPr>
          <w:rFonts w:ascii="Times New Roman" w:hAnsi="Times New Roman" w:cs="Times New Roman"/>
          <w:snapToGrid w:val="0"/>
          <w:sz w:val="28"/>
          <w:szCs w:val="28"/>
        </w:rPr>
        <w:t xml:space="preserve"> И.Т., Беспалов М.В. Финансово-экономический анализ хозяйственной деятельности коммерческих организаций: учебное пособие / И.Т. </w:t>
      </w:r>
      <w:proofErr w:type="spellStart"/>
      <w:r w:rsidRPr="00B525F4">
        <w:rPr>
          <w:rFonts w:ascii="Times New Roman" w:hAnsi="Times New Roman" w:cs="Times New Roman"/>
          <w:snapToGrid w:val="0"/>
          <w:sz w:val="28"/>
          <w:szCs w:val="28"/>
        </w:rPr>
        <w:t>Абдукаримов</w:t>
      </w:r>
      <w:proofErr w:type="spellEnd"/>
      <w:r w:rsidRPr="00B525F4">
        <w:rPr>
          <w:rFonts w:ascii="Times New Roman" w:hAnsi="Times New Roman" w:cs="Times New Roman"/>
          <w:snapToGrid w:val="0"/>
          <w:sz w:val="28"/>
          <w:szCs w:val="28"/>
        </w:rPr>
        <w:t xml:space="preserve">, М.В.Беспалов – М.: </w:t>
      </w:r>
      <w:proofErr w:type="spellStart"/>
      <w:r w:rsidRPr="00B525F4">
        <w:rPr>
          <w:rFonts w:ascii="Times New Roman" w:hAnsi="Times New Roman" w:cs="Times New Roman"/>
          <w:snapToGrid w:val="0"/>
          <w:sz w:val="28"/>
          <w:szCs w:val="28"/>
        </w:rPr>
        <w:t>Инфра-М</w:t>
      </w:r>
      <w:proofErr w:type="spellEnd"/>
      <w:r w:rsidRPr="00B525F4">
        <w:rPr>
          <w:rFonts w:ascii="Times New Roman" w:hAnsi="Times New Roman" w:cs="Times New Roman"/>
          <w:snapToGrid w:val="0"/>
          <w:sz w:val="28"/>
          <w:szCs w:val="28"/>
        </w:rPr>
        <w:t xml:space="preserve">, 2012. – 320 </w:t>
      </w:r>
      <w:proofErr w:type="gramStart"/>
      <w:r w:rsidRPr="00B525F4">
        <w:rPr>
          <w:rFonts w:ascii="Times New Roman" w:hAnsi="Times New Roman" w:cs="Times New Roman"/>
          <w:snapToGrid w:val="0"/>
          <w:sz w:val="28"/>
          <w:szCs w:val="28"/>
        </w:rPr>
        <w:t>с</w:t>
      </w:r>
      <w:proofErr w:type="gramEnd"/>
      <w:r w:rsidRPr="00B525F4">
        <w:rPr>
          <w:rFonts w:ascii="Times New Roman" w:hAnsi="Times New Roman" w:cs="Times New Roman"/>
          <w:snapToGrid w:val="0"/>
          <w:sz w:val="28"/>
          <w:szCs w:val="28"/>
        </w:rPr>
        <w:t>.</w:t>
      </w:r>
    </w:p>
    <w:p w:rsidR="00415BF6" w:rsidRDefault="00415BF6" w:rsidP="00415BF6">
      <w:pPr>
        <w:pStyle w:val="a9"/>
        <w:numPr>
          <w:ilvl w:val="0"/>
          <w:numId w:val="4"/>
        </w:numPr>
        <w:spacing w:after="0" w:line="360" w:lineRule="auto"/>
        <w:ind w:left="0" w:firstLine="720"/>
        <w:jc w:val="both"/>
        <w:rPr>
          <w:rFonts w:ascii="Times New Roman" w:hAnsi="Times New Roman" w:cs="Times New Roman"/>
          <w:sz w:val="28"/>
          <w:szCs w:val="28"/>
        </w:rPr>
      </w:pPr>
      <w:proofErr w:type="spellStart"/>
      <w:r w:rsidRPr="00B525F4">
        <w:rPr>
          <w:rFonts w:ascii="Times New Roman" w:hAnsi="Times New Roman" w:cs="Times New Roman"/>
          <w:sz w:val="28"/>
          <w:szCs w:val="28"/>
        </w:rPr>
        <w:t>Аверчев</w:t>
      </w:r>
      <w:proofErr w:type="spellEnd"/>
      <w:r w:rsidRPr="00B525F4">
        <w:rPr>
          <w:rFonts w:ascii="Times New Roman" w:hAnsi="Times New Roman" w:cs="Times New Roman"/>
          <w:sz w:val="28"/>
          <w:szCs w:val="28"/>
        </w:rPr>
        <w:t xml:space="preserve"> И.В. Учет затрат и исчисление себестоимости продукции //  Бухгалтерский учет. - 2013. - №3 – 86 </w:t>
      </w:r>
      <w:proofErr w:type="gramStart"/>
      <w:r w:rsidRPr="00B525F4">
        <w:rPr>
          <w:rFonts w:ascii="Times New Roman" w:hAnsi="Times New Roman" w:cs="Times New Roman"/>
          <w:sz w:val="28"/>
          <w:szCs w:val="28"/>
        </w:rPr>
        <w:t>с</w:t>
      </w:r>
      <w:proofErr w:type="gramEnd"/>
      <w:r w:rsidRPr="00B525F4">
        <w:rPr>
          <w:rFonts w:ascii="Times New Roman" w:hAnsi="Times New Roman" w:cs="Times New Roman"/>
          <w:sz w:val="28"/>
          <w:szCs w:val="28"/>
        </w:rPr>
        <w:t>.</w:t>
      </w:r>
    </w:p>
    <w:p w:rsidR="000A3B24" w:rsidRPr="00B525F4" w:rsidRDefault="000A3B24" w:rsidP="00415BF6">
      <w:pPr>
        <w:pStyle w:val="a9"/>
        <w:numPr>
          <w:ilvl w:val="0"/>
          <w:numId w:val="4"/>
        </w:numPr>
        <w:spacing w:after="0" w:line="360" w:lineRule="auto"/>
        <w:ind w:left="0" w:firstLine="72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Алборов</w:t>
      </w:r>
      <w:proofErr w:type="spellEnd"/>
      <w:r>
        <w:rPr>
          <w:rFonts w:ascii="Times New Roman" w:hAnsi="Times New Roman" w:cs="Times New Roman"/>
          <w:sz w:val="28"/>
          <w:szCs w:val="28"/>
        </w:rPr>
        <w:t xml:space="preserve"> Р.А. «Бухгалтерский управленческий учет» - «Дело и сервис», 2005.</w:t>
      </w:r>
    </w:p>
    <w:p w:rsidR="00415BF6" w:rsidRPr="00B525F4" w:rsidRDefault="00415BF6" w:rsidP="00415BF6">
      <w:pPr>
        <w:pStyle w:val="a9"/>
        <w:numPr>
          <w:ilvl w:val="0"/>
          <w:numId w:val="4"/>
        </w:numPr>
        <w:spacing w:after="0" w:line="360" w:lineRule="auto"/>
        <w:ind w:left="0" w:firstLine="720"/>
        <w:jc w:val="both"/>
        <w:rPr>
          <w:rFonts w:ascii="Times New Roman" w:hAnsi="Times New Roman" w:cs="Times New Roman"/>
          <w:sz w:val="28"/>
          <w:szCs w:val="28"/>
        </w:rPr>
      </w:pPr>
      <w:r w:rsidRPr="00B525F4">
        <w:rPr>
          <w:rFonts w:ascii="Times New Roman" w:hAnsi="Times New Roman" w:cs="Times New Roman"/>
          <w:sz w:val="28"/>
          <w:szCs w:val="28"/>
        </w:rPr>
        <w:t>Анциферова И.В. Бухгалтерский финансовый учет. Учебное пособие. – М.: «Перспектива», 2014. - С.39-40.</w:t>
      </w:r>
    </w:p>
    <w:p w:rsidR="001D5B03" w:rsidRPr="00B525F4" w:rsidRDefault="001D5B03" w:rsidP="001D5B03">
      <w:pPr>
        <w:pStyle w:val="a9"/>
        <w:numPr>
          <w:ilvl w:val="0"/>
          <w:numId w:val="4"/>
        </w:numPr>
        <w:spacing w:after="0" w:line="360" w:lineRule="auto"/>
        <w:ind w:left="0" w:firstLine="720"/>
        <w:jc w:val="both"/>
        <w:rPr>
          <w:rFonts w:ascii="Times New Roman" w:hAnsi="Times New Roman" w:cs="Times New Roman"/>
          <w:sz w:val="28"/>
          <w:szCs w:val="28"/>
        </w:rPr>
      </w:pPr>
      <w:r w:rsidRPr="00B525F4">
        <w:rPr>
          <w:rFonts w:ascii="Times New Roman" w:hAnsi="Times New Roman" w:cs="Times New Roman"/>
          <w:sz w:val="28"/>
          <w:szCs w:val="28"/>
        </w:rPr>
        <w:t xml:space="preserve">Артеменко В.Г., </w:t>
      </w:r>
      <w:proofErr w:type="spellStart"/>
      <w:r w:rsidRPr="00B525F4">
        <w:rPr>
          <w:rFonts w:ascii="Times New Roman" w:hAnsi="Times New Roman" w:cs="Times New Roman"/>
          <w:sz w:val="28"/>
          <w:szCs w:val="28"/>
        </w:rPr>
        <w:t>Остапова</w:t>
      </w:r>
      <w:proofErr w:type="spellEnd"/>
      <w:r w:rsidRPr="00B525F4">
        <w:rPr>
          <w:rFonts w:ascii="Times New Roman" w:hAnsi="Times New Roman" w:cs="Times New Roman"/>
          <w:sz w:val="28"/>
          <w:szCs w:val="28"/>
        </w:rPr>
        <w:t xml:space="preserve"> В.В. Анализ финансовой отчетности: учебное пособие / В.Г. Артеменко, В.В.  </w:t>
      </w:r>
      <w:proofErr w:type="spellStart"/>
      <w:r w:rsidRPr="00B525F4">
        <w:rPr>
          <w:rFonts w:ascii="Times New Roman" w:hAnsi="Times New Roman" w:cs="Times New Roman"/>
          <w:sz w:val="28"/>
          <w:szCs w:val="28"/>
        </w:rPr>
        <w:t>Остапова</w:t>
      </w:r>
      <w:proofErr w:type="spellEnd"/>
      <w:r w:rsidRPr="00B525F4">
        <w:rPr>
          <w:rFonts w:ascii="Times New Roman" w:hAnsi="Times New Roman" w:cs="Times New Roman"/>
          <w:sz w:val="28"/>
          <w:szCs w:val="28"/>
        </w:rPr>
        <w:t xml:space="preserve">– </w:t>
      </w:r>
      <w:proofErr w:type="gramStart"/>
      <w:r w:rsidRPr="00B525F4">
        <w:rPr>
          <w:rFonts w:ascii="Times New Roman" w:hAnsi="Times New Roman" w:cs="Times New Roman"/>
          <w:sz w:val="28"/>
          <w:szCs w:val="28"/>
        </w:rPr>
        <w:t>М.</w:t>
      </w:r>
      <w:proofErr w:type="gramEnd"/>
      <w:r w:rsidRPr="00B525F4">
        <w:rPr>
          <w:rFonts w:ascii="Times New Roman" w:hAnsi="Times New Roman" w:cs="Times New Roman"/>
          <w:sz w:val="28"/>
          <w:szCs w:val="28"/>
        </w:rPr>
        <w:t xml:space="preserve">: Омега-Л, 2012. – 436 с. </w:t>
      </w:r>
    </w:p>
    <w:p w:rsidR="00415BF6" w:rsidRPr="00B525F4" w:rsidRDefault="00415BF6" w:rsidP="00415BF6">
      <w:pPr>
        <w:pStyle w:val="a9"/>
        <w:numPr>
          <w:ilvl w:val="0"/>
          <w:numId w:val="4"/>
        </w:numPr>
        <w:spacing w:after="0" w:line="360" w:lineRule="auto"/>
        <w:ind w:left="0" w:firstLine="720"/>
        <w:jc w:val="both"/>
        <w:rPr>
          <w:rFonts w:ascii="Times New Roman" w:hAnsi="Times New Roman" w:cs="Times New Roman"/>
          <w:sz w:val="28"/>
          <w:szCs w:val="28"/>
        </w:rPr>
      </w:pPr>
      <w:r w:rsidRPr="00B525F4">
        <w:rPr>
          <w:rFonts w:ascii="Times New Roman" w:hAnsi="Times New Roman" w:cs="Times New Roman"/>
          <w:sz w:val="28"/>
          <w:szCs w:val="28"/>
        </w:rPr>
        <w:t>Астахов В.П. Бухгалтерский (финансовый) учет: Учебное пособие. Издание 5-е переработанное и доп. – М.: ИКЦ «</w:t>
      </w:r>
      <w:proofErr w:type="spellStart"/>
      <w:r w:rsidRPr="00B525F4">
        <w:rPr>
          <w:rFonts w:ascii="Times New Roman" w:hAnsi="Times New Roman" w:cs="Times New Roman"/>
          <w:sz w:val="28"/>
          <w:szCs w:val="28"/>
        </w:rPr>
        <w:t>МарТ</w:t>
      </w:r>
      <w:proofErr w:type="spellEnd"/>
      <w:r w:rsidRPr="00B525F4">
        <w:rPr>
          <w:rFonts w:ascii="Times New Roman" w:hAnsi="Times New Roman" w:cs="Times New Roman"/>
          <w:sz w:val="28"/>
          <w:szCs w:val="28"/>
        </w:rPr>
        <w:t>», 2012. –С.165.</w:t>
      </w:r>
    </w:p>
    <w:p w:rsidR="002060CA" w:rsidRPr="00B525F4" w:rsidRDefault="002060CA" w:rsidP="00415BF6">
      <w:pPr>
        <w:pStyle w:val="a9"/>
        <w:numPr>
          <w:ilvl w:val="0"/>
          <w:numId w:val="4"/>
        </w:numPr>
        <w:spacing w:after="0" w:line="360" w:lineRule="auto"/>
        <w:ind w:left="0" w:firstLine="720"/>
        <w:jc w:val="both"/>
        <w:rPr>
          <w:rFonts w:ascii="Times New Roman" w:hAnsi="Times New Roman" w:cs="Times New Roman"/>
          <w:sz w:val="28"/>
          <w:szCs w:val="28"/>
        </w:rPr>
      </w:pPr>
      <w:proofErr w:type="spellStart"/>
      <w:r w:rsidRPr="00B525F4">
        <w:rPr>
          <w:rFonts w:ascii="Times New Roman" w:hAnsi="Times New Roman" w:cs="Times New Roman"/>
          <w:sz w:val="28"/>
          <w:szCs w:val="28"/>
        </w:rPr>
        <w:t>Богаченко</w:t>
      </w:r>
      <w:proofErr w:type="spellEnd"/>
      <w:r w:rsidRPr="00B525F4">
        <w:rPr>
          <w:rFonts w:ascii="Times New Roman" w:hAnsi="Times New Roman" w:cs="Times New Roman"/>
          <w:sz w:val="28"/>
          <w:szCs w:val="28"/>
        </w:rPr>
        <w:t xml:space="preserve"> В.М. Бухгалтерский учет: Практикум: Учебное пособие/ В.М. </w:t>
      </w:r>
      <w:proofErr w:type="spellStart"/>
      <w:r w:rsidRPr="00B525F4">
        <w:rPr>
          <w:rFonts w:ascii="Times New Roman" w:hAnsi="Times New Roman" w:cs="Times New Roman"/>
          <w:sz w:val="28"/>
          <w:szCs w:val="28"/>
        </w:rPr>
        <w:t>Богаченко</w:t>
      </w:r>
      <w:proofErr w:type="spellEnd"/>
      <w:r w:rsidRPr="00B525F4">
        <w:rPr>
          <w:rFonts w:ascii="Times New Roman" w:hAnsi="Times New Roman" w:cs="Times New Roman"/>
          <w:sz w:val="28"/>
          <w:szCs w:val="28"/>
        </w:rPr>
        <w:t xml:space="preserve">, Н.А. Кириллова. – </w:t>
      </w:r>
      <w:proofErr w:type="spellStart"/>
      <w:r w:rsidRPr="00B525F4">
        <w:rPr>
          <w:rFonts w:ascii="Times New Roman" w:hAnsi="Times New Roman" w:cs="Times New Roman"/>
          <w:sz w:val="28"/>
          <w:szCs w:val="28"/>
        </w:rPr>
        <w:t>Рн</w:t>
      </w:r>
      <w:proofErr w:type="spellEnd"/>
      <w:proofErr w:type="gramStart"/>
      <w:r w:rsidRPr="00B525F4">
        <w:rPr>
          <w:rFonts w:ascii="Times New Roman" w:hAnsi="Times New Roman" w:cs="Times New Roman"/>
          <w:sz w:val="28"/>
          <w:szCs w:val="28"/>
        </w:rPr>
        <w:t>/Д</w:t>
      </w:r>
      <w:proofErr w:type="gramEnd"/>
      <w:r w:rsidRPr="00B525F4">
        <w:rPr>
          <w:rFonts w:ascii="Times New Roman" w:hAnsi="Times New Roman" w:cs="Times New Roman"/>
          <w:sz w:val="28"/>
          <w:szCs w:val="28"/>
        </w:rPr>
        <w:t>: Феникс, 2013. – 398с.</w:t>
      </w:r>
    </w:p>
    <w:p w:rsidR="002060CA" w:rsidRPr="00B525F4" w:rsidRDefault="0038637A" w:rsidP="00415BF6">
      <w:pPr>
        <w:pStyle w:val="a9"/>
        <w:numPr>
          <w:ilvl w:val="0"/>
          <w:numId w:val="4"/>
        </w:numPr>
        <w:spacing w:after="0" w:line="360" w:lineRule="auto"/>
        <w:ind w:left="0" w:firstLine="720"/>
        <w:jc w:val="both"/>
        <w:rPr>
          <w:rFonts w:ascii="Times New Roman" w:hAnsi="Times New Roman" w:cs="Times New Roman"/>
          <w:sz w:val="28"/>
          <w:szCs w:val="28"/>
        </w:rPr>
      </w:pPr>
      <w:proofErr w:type="spellStart"/>
      <w:r w:rsidRPr="00B525F4">
        <w:rPr>
          <w:rFonts w:ascii="Times New Roman" w:hAnsi="Times New Roman" w:cs="Times New Roman"/>
          <w:sz w:val="28"/>
          <w:szCs w:val="28"/>
        </w:rPr>
        <w:t>Богаченко</w:t>
      </w:r>
      <w:proofErr w:type="spellEnd"/>
      <w:r w:rsidRPr="00B525F4">
        <w:rPr>
          <w:rFonts w:ascii="Times New Roman" w:hAnsi="Times New Roman" w:cs="Times New Roman"/>
          <w:sz w:val="28"/>
          <w:szCs w:val="28"/>
        </w:rPr>
        <w:t xml:space="preserve"> В.М. Бухгалтерский учет: Учебник/ В.М. </w:t>
      </w:r>
      <w:proofErr w:type="spellStart"/>
      <w:r w:rsidRPr="00B525F4">
        <w:rPr>
          <w:rFonts w:ascii="Times New Roman" w:hAnsi="Times New Roman" w:cs="Times New Roman"/>
          <w:sz w:val="28"/>
          <w:szCs w:val="28"/>
        </w:rPr>
        <w:t>Богаченко</w:t>
      </w:r>
      <w:proofErr w:type="spellEnd"/>
      <w:r w:rsidRPr="00B525F4">
        <w:rPr>
          <w:rFonts w:ascii="Times New Roman" w:hAnsi="Times New Roman" w:cs="Times New Roman"/>
          <w:sz w:val="28"/>
          <w:szCs w:val="28"/>
        </w:rPr>
        <w:t xml:space="preserve">, Н.А. Кириллова. – </w:t>
      </w:r>
      <w:proofErr w:type="spellStart"/>
      <w:r w:rsidRPr="00B525F4">
        <w:rPr>
          <w:rFonts w:ascii="Times New Roman" w:hAnsi="Times New Roman" w:cs="Times New Roman"/>
          <w:sz w:val="28"/>
          <w:szCs w:val="28"/>
        </w:rPr>
        <w:t>Рн</w:t>
      </w:r>
      <w:proofErr w:type="spellEnd"/>
      <w:proofErr w:type="gramStart"/>
      <w:r w:rsidRPr="00B525F4">
        <w:rPr>
          <w:rFonts w:ascii="Times New Roman" w:hAnsi="Times New Roman" w:cs="Times New Roman"/>
          <w:sz w:val="28"/>
          <w:szCs w:val="28"/>
        </w:rPr>
        <w:t>/Д</w:t>
      </w:r>
      <w:proofErr w:type="gramEnd"/>
      <w:r w:rsidRPr="00B525F4">
        <w:rPr>
          <w:rFonts w:ascii="Times New Roman" w:hAnsi="Times New Roman" w:cs="Times New Roman"/>
          <w:sz w:val="28"/>
          <w:szCs w:val="28"/>
        </w:rPr>
        <w:t>: Феникс, 2013. – 398с.</w:t>
      </w:r>
    </w:p>
    <w:p w:rsidR="00415BF6" w:rsidRPr="00B525F4" w:rsidRDefault="00415BF6" w:rsidP="00415BF6">
      <w:pPr>
        <w:pStyle w:val="a9"/>
        <w:numPr>
          <w:ilvl w:val="0"/>
          <w:numId w:val="4"/>
        </w:numPr>
        <w:spacing w:after="0" w:line="360" w:lineRule="auto"/>
        <w:ind w:left="0" w:firstLine="720"/>
        <w:jc w:val="both"/>
        <w:rPr>
          <w:rFonts w:ascii="Times New Roman" w:hAnsi="Times New Roman" w:cs="Times New Roman"/>
          <w:sz w:val="28"/>
          <w:szCs w:val="28"/>
        </w:rPr>
      </w:pPr>
      <w:r w:rsidRPr="00B525F4">
        <w:rPr>
          <w:rFonts w:ascii="Times New Roman" w:hAnsi="Times New Roman" w:cs="Times New Roman"/>
          <w:sz w:val="28"/>
          <w:szCs w:val="28"/>
        </w:rPr>
        <w:t>Глушков И.Е. Бухгалтерский учет на современном предприятии, М.: КНОРУС, Новосибирск: ЭКОР, 2012. С.48.</w:t>
      </w:r>
    </w:p>
    <w:p w:rsidR="00415BF6" w:rsidRPr="00B525F4" w:rsidRDefault="00415BF6" w:rsidP="00415BF6">
      <w:pPr>
        <w:pStyle w:val="a9"/>
        <w:numPr>
          <w:ilvl w:val="0"/>
          <w:numId w:val="4"/>
        </w:numPr>
        <w:spacing w:after="0" w:line="360" w:lineRule="auto"/>
        <w:ind w:left="0" w:firstLine="720"/>
        <w:jc w:val="both"/>
        <w:rPr>
          <w:rFonts w:ascii="Times New Roman" w:hAnsi="Times New Roman" w:cs="Times New Roman"/>
          <w:sz w:val="28"/>
          <w:szCs w:val="28"/>
        </w:rPr>
      </w:pPr>
      <w:r w:rsidRPr="00B525F4">
        <w:rPr>
          <w:rFonts w:ascii="Times New Roman" w:hAnsi="Times New Roman" w:cs="Times New Roman"/>
          <w:sz w:val="28"/>
          <w:szCs w:val="28"/>
        </w:rPr>
        <w:t>Голованов А.А. Учет затрат на производство на предприятиях АПК//. Бухгалтерский учет. - 2014. - №7. – С.43-45.</w:t>
      </w:r>
    </w:p>
    <w:p w:rsidR="00222500" w:rsidRPr="00B525F4" w:rsidRDefault="00222500" w:rsidP="00415BF6">
      <w:pPr>
        <w:pStyle w:val="a9"/>
        <w:numPr>
          <w:ilvl w:val="0"/>
          <w:numId w:val="4"/>
        </w:numPr>
        <w:spacing w:after="0" w:line="360" w:lineRule="auto"/>
        <w:ind w:left="0" w:firstLine="720"/>
        <w:jc w:val="both"/>
        <w:rPr>
          <w:rFonts w:ascii="Times New Roman" w:hAnsi="Times New Roman" w:cs="Times New Roman"/>
          <w:sz w:val="28"/>
          <w:szCs w:val="28"/>
        </w:rPr>
      </w:pPr>
      <w:r w:rsidRPr="00B525F4">
        <w:rPr>
          <w:rFonts w:ascii="Times New Roman" w:hAnsi="Times New Roman" w:cs="Times New Roman"/>
          <w:sz w:val="28"/>
          <w:szCs w:val="28"/>
        </w:rPr>
        <w:t xml:space="preserve">Головнина Л.А. Экономический анализ: Учебник для </w:t>
      </w:r>
      <w:proofErr w:type="spellStart"/>
      <w:r w:rsidRPr="00B525F4">
        <w:rPr>
          <w:rFonts w:ascii="Times New Roman" w:hAnsi="Times New Roman" w:cs="Times New Roman"/>
          <w:sz w:val="28"/>
          <w:szCs w:val="28"/>
        </w:rPr>
        <w:t>вузов\</w:t>
      </w:r>
      <w:proofErr w:type="spellEnd"/>
      <w:r w:rsidRPr="00B525F4">
        <w:rPr>
          <w:rFonts w:ascii="Times New Roman" w:hAnsi="Times New Roman" w:cs="Times New Roman"/>
          <w:sz w:val="28"/>
          <w:szCs w:val="28"/>
        </w:rPr>
        <w:t xml:space="preserve"> Л.А. Головнина, О.А. Жигунова. – М.: Кнорус,2010. – 400с.</w:t>
      </w:r>
    </w:p>
    <w:p w:rsidR="00415BF6" w:rsidRPr="00B525F4" w:rsidRDefault="00415BF6" w:rsidP="00415BF6">
      <w:pPr>
        <w:pStyle w:val="a9"/>
        <w:numPr>
          <w:ilvl w:val="0"/>
          <w:numId w:val="4"/>
        </w:numPr>
        <w:spacing w:after="0" w:line="360" w:lineRule="auto"/>
        <w:ind w:left="0" w:firstLine="720"/>
        <w:jc w:val="both"/>
        <w:rPr>
          <w:rFonts w:ascii="Times New Roman" w:hAnsi="Times New Roman" w:cs="Times New Roman"/>
          <w:sz w:val="28"/>
          <w:szCs w:val="28"/>
        </w:rPr>
      </w:pPr>
      <w:r w:rsidRPr="00B525F4">
        <w:rPr>
          <w:rFonts w:ascii="Times New Roman" w:hAnsi="Times New Roman" w:cs="Times New Roman"/>
          <w:sz w:val="28"/>
          <w:szCs w:val="28"/>
        </w:rPr>
        <w:t xml:space="preserve">Додонов А.А. Бухгалтерский учет и управление производством. - М.: </w:t>
      </w:r>
      <w:proofErr w:type="spellStart"/>
      <w:r w:rsidRPr="00B525F4">
        <w:rPr>
          <w:rFonts w:ascii="Times New Roman" w:hAnsi="Times New Roman" w:cs="Times New Roman"/>
          <w:sz w:val="28"/>
          <w:szCs w:val="28"/>
        </w:rPr>
        <w:t>Контроллинг</w:t>
      </w:r>
      <w:proofErr w:type="spellEnd"/>
      <w:r w:rsidRPr="00B525F4">
        <w:rPr>
          <w:rFonts w:ascii="Times New Roman" w:hAnsi="Times New Roman" w:cs="Times New Roman"/>
          <w:sz w:val="28"/>
          <w:szCs w:val="28"/>
        </w:rPr>
        <w:t>, 2014. - 264 с.</w:t>
      </w:r>
    </w:p>
    <w:p w:rsidR="00A40DEF" w:rsidRPr="00B525F4" w:rsidRDefault="00A40DEF" w:rsidP="00415BF6">
      <w:pPr>
        <w:pStyle w:val="a9"/>
        <w:numPr>
          <w:ilvl w:val="0"/>
          <w:numId w:val="4"/>
        </w:numPr>
        <w:spacing w:after="0" w:line="360" w:lineRule="auto"/>
        <w:ind w:left="0" w:firstLine="720"/>
        <w:jc w:val="both"/>
        <w:rPr>
          <w:rFonts w:ascii="Times New Roman" w:hAnsi="Times New Roman" w:cs="Times New Roman"/>
          <w:sz w:val="28"/>
          <w:szCs w:val="28"/>
        </w:rPr>
      </w:pPr>
      <w:proofErr w:type="spellStart"/>
      <w:r w:rsidRPr="00B525F4">
        <w:rPr>
          <w:rFonts w:ascii="Times New Roman" w:hAnsi="Times New Roman" w:cs="Times New Roman"/>
          <w:sz w:val="28"/>
          <w:szCs w:val="28"/>
        </w:rPr>
        <w:t>Ермолович</w:t>
      </w:r>
      <w:proofErr w:type="spellEnd"/>
      <w:r w:rsidRPr="00B525F4">
        <w:rPr>
          <w:rFonts w:ascii="Times New Roman" w:hAnsi="Times New Roman" w:cs="Times New Roman"/>
          <w:sz w:val="28"/>
          <w:szCs w:val="28"/>
        </w:rPr>
        <w:t xml:space="preserve">. Л. Л. Анализ хозяйственной деятельности в промышленности: учебник – Минск: Современная школа, 2010. – 800 </w:t>
      </w:r>
      <w:proofErr w:type="gramStart"/>
      <w:r w:rsidRPr="00B525F4">
        <w:rPr>
          <w:rFonts w:ascii="Times New Roman" w:hAnsi="Times New Roman" w:cs="Times New Roman"/>
          <w:sz w:val="28"/>
          <w:szCs w:val="28"/>
        </w:rPr>
        <w:t>с</w:t>
      </w:r>
      <w:proofErr w:type="gramEnd"/>
      <w:r w:rsidRPr="00B525F4">
        <w:rPr>
          <w:rFonts w:ascii="Times New Roman" w:hAnsi="Times New Roman" w:cs="Times New Roman"/>
          <w:sz w:val="28"/>
          <w:szCs w:val="28"/>
        </w:rPr>
        <w:t>.</w:t>
      </w:r>
    </w:p>
    <w:p w:rsidR="00E91EF8" w:rsidRPr="00B525F4" w:rsidRDefault="00E91EF8" w:rsidP="00415BF6">
      <w:pPr>
        <w:pStyle w:val="a9"/>
        <w:numPr>
          <w:ilvl w:val="0"/>
          <w:numId w:val="4"/>
        </w:numPr>
        <w:spacing w:after="0" w:line="360" w:lineRule="auto"/>
        <w:ind w:left="0" w:firstLine="720"/>
        <w:jc w:val="both"/>
        <w:rPr>
          <w:rFonts w:ascii="Times New Roman" w:hAnsi="Times New Roman" w:cs="Times New Roman"/>
          <w:sz w:val="28"/>
          <w:szCs w:val="28"/>
        </w:rPr>
      </w:pPr>
      <w:r w:rsidRPr="00B525F4">
        <w:rPr>
          <w:rFonts w:ascii="Times New Roman" w:hAnsi="Times New Roman" w:cs="Times New Roman"/>
          <w:sz w:val="28"/>
          <w:szCs w:val="28"/>
        </w:rPr>
        <w:t>Ефимова О.В. Анализ финансовой отчетности: учеб. Пособие. – 4-е изд. – М.: Издательство «Омега – Л», 2009г</w:t>
      </w:r>
      <w:proofErr w:type="gramStart"/>
      <w:r w:rsidRPr="00B525F4">
        <w:rPr>
          <w:rFonts w:ascii="Times New Roman" w:hAnsi="Times New Roman" w:cs="Times New Roman"/>
          <w:sz w:val="28"/>
          <w:szCs w:val="28"/>
        </w:rPr>
        <w:t>.(</w:t>
      </w:r>
      <w:proofErr w:type="gramEnd"/>
      <w:r w:rsidRPr="00B525F4">
        <w:rPr>
          <w:rFonts w:ascii="Times New Roman" w:hAnsi="Times New Roman" w:cs="Times New Roman"/>
          <w:sz w:val="28"/>
          <w:szCs w:val="28"/>
        </w:rPr>
        <w:t xml:space="preserve">ЭБС </w:t>
      </w:r>
      <w:proofErr w:type="spellStart"/>
      <w:r w:rsidRPr="00B525F4">
        <w:rPr>
          <w:rFonts w:ascii="Times New Roman" w:hAnsi="Times New Roman" w:cs="Times New Roman"/>
          <w:sz w:val="28"/>
          <w:szCs w:val="28"/>
        </w:rPr>
        <w:t>Айбукс</w:t>
      </w:r>
      <w:proofErr w:type="spellEnd"/>
      <w:r w:rsidRPr="00B525F4">
        <w:rPr>
          <w:rFonts w:ascii="Times New Roman" w:hAnsi="Times New Roman" w:cs="Times New Roman"/>
          <w:sz w:val="28"/>
          <w:szCs w:val="28"/>
        </w:rPr>
        <w:t>).</w:t>
      </w:r>
    </w:p>
    <w:p w:rsidR="00415BF6" w:rsidRPr="00B525F4" w:rsidRDefault="00415BF6" w:rsidP="00415BF6">
      <w:pPr>
        <w:pStyle w:val="a9"/>
        <w:numPr>
          <w:ilvl w:val="0"/>
          <w:numId w:val="4"/>
        </w:numPr>
        <w:spacing w:after="0" w:line="360" w:lineRule="auto"/>
        <w:ind w:left="0" w:firstLine="720"/>
        <w:jc w:val="both"/>
        <w:rPr>
          <w:rFonts w:ascii="Times New Roman" w:hAnsi="Times New Roman" w:cs="Times New Roman"/>
          <w:sz w:val="28"/>
          <w:szCs w:val="28"/>
        </w:rPr>
      </w:pPr>
      <w:proofErr w:type="spellStart"/>
      <w:r w:rsidRPr="00B525F4">
        <w:rPr>
          <w:rFonts w:ascii="Times New Roman" w:hAnsi="Times New Roman" w:cs="Times New Roman"/>
          <w:sz w:val="28"/>
          <w:szCs w:val="28"/>
        </w:rPr>
        <w:t>Закирова</w:t>
      </w:r>
      <w:proofErr w:type="spellEnd"/>
      <w:r w:rsidRPr="00B525F4">
        <w:rPr>
          <w:rFonts w:ascii="Times New Roman" w:hAnsi="Times New Roman" w:cs="Times New Roman"/>
          <w:sz w:val="28"/>
          <w:szCs w:val="28"/>
        </w:rPr>
        <w:t xml:space="preserve"> А.Р. Классификация затрат на производство сельскохозяйственной продукции в управленческом учете / А.Р. </w:t>
      </w:r>
      <w:proofErr w:type="spellStart"/>
      <w:r w:rsidRPr="00B525F4">
        <w:rPr>
          <w:rFonts w:ascii="Times New Roman" w:hAnsi="Times New Roman" w:cs="Times New Roman"/>
          <w:sz w:val="28"/>
          <w:szCs w:val="28"/>
        </w:rPr>
        <w:t>Закирова</w:t>
      </w:r>
      <w:proofErr w:type="spellEnd"/>
      <w:r w:rsidRPr="00B525F4">
        <w:rPr>
          <w:rFonts w:ascii="Times New Roman" w:hAnsi="Times New Roman" w:cs="Times New Roman"/>
          <w:sz w:val="28"/>
          <w:szCs w:val="28"/>
        </w:rPr>
        <w:t xml:space="preserve"> // Развитие учета и контроля в условиях инновационной экономики. – 2011. - № 4. – С. 74-77</w:t>
      </w:r>
    </w:p>
    <w:p w:rsidR="00C913C7" w:rsidRPr="00B525F4" w:rsidRDefault="00C913C7" w:rsidP="00C913C7">
      <w:pPr>
        <w:pStyle w:val="a9"/>
        <w:numPr>
          <w:ilvl w:val="0"/>
          <w:numId w:val="4"/>
        </w:numPr>
        <w:spacing w:after="0" w:line="360" w:lineRule="auto"/>
        <w:ind w:left="0" w:firstLine="720"/>
        <w:jc w:val="both"/>
        <w:rPr>
          <w:rFonts w:ascii="Times New Roman" w:hAnsi="Times New Roman" w:cs="Times New Roman"/>
          <w:sz w:val="28"/>
          <w:szCs w:val="28"/>
        </w:rPr>
      </w:pPr>
      <w:r w:rsidRPr="00B525F4">
        <w:rPr>
          <w:rFonts w:ascii="Times New Roman" w:hAnsi="Times New Roman" w:cs="Times New Roman"/>
          <w:sz w:val="28"/>
          <w:szCs w:val="28"/>
        </w:rPr>
        <w:lastRenderedPageBreak/>
        <w:t xml:space="preserve">Зонова А.В., </w:t>
      </w:r>
      <w:proofErr w:type="spellStart"/>
      <w:r w:rsidRPr="00B525F4">
        <w:rPr>
          <w:rFonts w:ascii="Times New Roman" w:hAnsi="Times New Roman" w:cs="Times New Roman"/>
          <w:sz w:val="28"/>
          <w:szCs w:val="28"/>
        </w:rPr>
        <w:t>Адамайтис</w:t>
      </w:r>
      <w:proofErr w:type="spellEnd"/>
      <w:r w:rsidRPr="00B525F4">
        <w:rPr>
          <w:rFonts w:ascii="Times New Roman" w:hAnsi="Times New Roman" w:cs="Times New Roman"/>
          <w:sz w:val="28"/>
          <w:szCs w:val="28"/>
        </w:rPr>
        <w:t xml:space="preserve"> Л.А., </w:t>
      </w:r>
      <w:proofErr w:type="spellStart"/>
      <w:r w:rsidRPr="00B525F4">
        <w:rPr>
          <w:rFonts w:ascii="Times New Roman" w:hAnsi="Times New Roman" w:cs="Times New Roman"/>
          <w:sz w:val="28"/>
          <w:szCs w:val="28"/>
        </w:rPr>
        <w:t>Бачуринская</w:t>
      </w:r>
      <w:proofErr w:type="spellEnd"/>
      <w:r w:rsidRPr="00B525F4">
        <w:rPr>
          <w:rFonts w:ascii="Times New Roman" w:hAnsi="Times New Roman" w:cs="Times New Roman"/>
          <w:sz w:val="28"/>
          <w:szCs w:val="28"/>
        </w:rPr>
        <w:t xml:space="preserve"> И.Н. Бухгалтерский учет и анализ. </w:t>
      </w:r>
      <w:proofErr w:type="spellStart"/>
      <w:r w:rsidRPr="00B525F4">
        <w:rPr>
          <w:rFonts w:ascii="Times New Roman" w:hAnsi="Times New Roman" w:cs="Times New Roman"/>
          <w:sz w:val="28"/>
          <w:szCs w:val="28"/>
        </w:rPr>
        <w:t>Комплекный</w:t>
      </w:r>
      <w:proofErr w:type="spellEnd"/>
      <w:r w:rsidRPr="00B525F4">
        <w:rPr>
          <w:rFonts w:ascii="Times New Roman" w:hAnsi="Times New Roman" w:cs="Times New Roman"/>
          <w:sz w:val="28"/>
          <w:szCs w:val="28"/>
        </w:rPr>
        <w:t xml:space="preserve"> подход к принятию управленческих решений: практическое руководство. – М.</w:t>
      </w:r>
      <w:proofErr w:type="gramStart"/>
      <w:r w:rsidRPr="00B525F4">
        <w:rPr>
          <w:rFonts w:ascii="Times New Roman" w:hAnsi="Times New Roman" w:cs="Times New Roman"/>
          <w:sz w:val="28"/>
          <w:szCs w:val="28"/>
        </w:rPr>
        <w:t xml:space="preserve"> :</w:t>
      </w:r>
      <w:proofErr w:type="gramEnd"/>
      <w:r w:rsidRPr="00B525F4">
        <w:rPr>
          <w:rFonts w:ascii="Times New Roman" w:hAnsi="Times New Roman" w:cs="Times New Roman"/>
          <w:sz w:val="28"/>
          <w:szCs w:val="28"/>
        </w:rPr>
        <w:t xml:space="preserve"> </w:t>
      </w:r>
      <w:proofErr w:type="spellStart"/>
      <w:r w:rsidRPr="00B525F4">
        <w:rPr>
          <w:rFonts w:ascii="Times New Roman" w:hAnsi="Times New Roman" w:cs="Times New Roman"/>
          <w:sz w:val="28"/>
          <w:szCs w:val="28"/>
        </w:rPr>
        <w:t>Эксмо</w:t>
      </w:r>
      <w:proofErr w:type="spellEnd"/>
      <w:r w:rsidRPr="00B525F4">
        <w:rPr>
          <w:rFonts w:ascii="Times New Roman" w:hAnsi="Times New Roman" w:cs="Times New Roman"/>
          <w:sz w:val="28"/>
          <w:szCs w:val="28"/>
        </w:rPr>
        <w:t>, 2009.</w:t>
      </w:r>
    </w:p>
    <w:p w:rsidR="00415BF6" w:rsidRPr="00B525F4" w:rsidRDefault="00415BF6" w:rsidP="00415BF6">
      <w:pPr>
        <w:pStyle w:val="a9"/>
        <w:numPr>
          <w:ilvl w:val="0"/>
          <w:numId w:val="4"/>
        </w:numPr>
        <w:spacing w:after="0" w:line="360" w:lineRule="auto"/>
        <w:ind w:left="0" w:firstLine="720"/>
        <w:jc w:val="both"/>
        <w:rPr>
          <w:rFonts w:ascii="Times New Roman" w:hAnsi="Times New Roman" w:cs="Times New Roman"/>
          <w:sz w:val="28"/>
          <w:szCs w:val="28"/>
        </w:rPr>
      </w:pPr>
      <w:r w:rsidRPr="00B525F4">
        <w:rPr>
          <w:rFonts w:ascii="Times New Roman" w:hAnsi="Times New Roman" w:cs="Times New Roman"/>
          <w:sz w:val="28"/>
          <w:szCs w:val="28"/>
        </w:rPr>
        <w:t xml:space="preserve">Ивашкевич В.Б. </w:t>
      </w:r>
      <w:proofErr w:type="spellStart"/>
      <w:r w:rsidRPr="00B525F4">
        <w:rPr>
          <w:rFonts w:ascii="Times New Roman" w:hAnsi="Times New Roman" w:cs="Times New Roman"/>
          <w:sz w:val="28"/>
          <w:szCs w:val="28"/>
        </w:rPr>
        <w:t>Калькулирование</w:t>
      </w:r>
      <w:proofErr w:type="spellEnd"/>
      <w:r w:rsidRPr="00B525F4">
        <w:rPr>
          <w:rFonts w:ascii="Times New Roman" w:hAnsi="Times New Roman" w:cs="Times New Roman"/>
          <w:sz w:val="28"/>
          <w:szCs w:val="28"/>
        </w:rPr>
        <w:t xml:space="preserve"> полной стоимости продукции в международной практике учета//Бухгалтерский учет. – 2012. - №18. - С. 55-59.</w:t>
      </w:r>
    </w:p>
    <w:p w:rsidR="00415BF6" w:rsidRPr="00B525F4" w:rsidRDefault="00415BF6" w:rsidP="00415BF6">
      <w:pPr>
        <w:pStyle w:val="a9"/>
        <w:numPr>
          <w:ilvl w:val="0"/>
          <w:numId w:val="4"/>
        </w:numPr>
        <w:spacing w:after="0" w:line="360" w:lineRule="auto"/>
        <w:ind w:left="0" w:firstLine="720"/>
        <w:jc w:val="both"/>
        <w:rPr>
          <w:rFonts w:ascii="Times New Roman" w:hAnsi="Times New Roman" w:cs="Times New Roman"/>
          <w:sz w:val="28"/>
          <w:szCs w:val="28"/>
        </w:rPr>
      </w:pPr>
      <w:r w:rsidRPr="00B525F4">
        <w:rPr>
          <w:rFonts w:ascii="Times New Roman" w:hAnsi="Times New Roman" w:cs="Times New Roman"/>
          <w:sz w:val="28"/>
          <w:szCs w:val="28"/>
        </w:rPr>
        <w:t>Каверина О.Д. Управленческий учет. - М.: «Финансы и статистика», 2013. – С.65.</w:t>
      </w:r>
    </w:p>
    <w:p w:rsidR="009975D4" w:rsidRPr="00B525F4" w:rsidRDefault="009975D4" w:rsidP="00415BF6">
      <w:pPr>
        <w:pStyle w:val="a9"/>
        <w:numPr>
          <w:ilvl w:val="0"/>
          <w:numId w:val="4"/>
        </w:numPr>
        <w:spacing w:after="0" w:line="360" w:lineRule="auto"/>
        <w:ind w:left="0" w:firstLine="720"/>
        <w:jc w:val="both"/>
        <w:rPr>
          <w:rFonts w:ascii="Times New Roman" w:hAnsi="Times New Roman" w:cs="Times New Roman"/>
          <w:sz w:val="28"/>
          <w:szCs w:val="28"/>
        </w:rPr>
      </w:pPr>
      <w:r w:rsidRPr="00B525F4">
        <w:rPr>
          <w:rFonts w:ascii="Times New Roman" w:hAnsi="Times New Roman" w:cs="Times New Roman"/>
          <w:sz w:val="28"/>
          <w:szCs w:val="28"/>
        </w:rPr>
        <w:t xml:space="preserve">Калинина А. П. Комплексный экономический анализ предприятия – Санкт–Петербург: Лидер, 2010. – 569 </w:t>
      </w:r>
      <w:proofErr w:type="gramStart"/>
      <w:r w:rsidRPr="00B525F4">
        <w:rPr>
          <w:rFonts w:ascii="Times New Roman" w:hAnsi="Times New Roman" w:cs="Times New Roman"/>
          <w:sz w:val="28"/>
          <w:szCs w:val="28"/>
        </w:rPr>
        <w:t>с</w:t>
      </w:r>
      <w:proofErr w:type="gramEnd"/>
      <w:r w:rsidRPr="00B525F4">
        <w:rPr>
          <w:rFonts w:ascii="Times New Roman" w:hAnsi="Times New Roman" w:cs="Times New Roman"/>
          <w:sz w:val="28"/>
          <w:szCs w:val="28"/>
        </w:rPr>
        <w:t>.</w:t>
      </w:r>
    </w:p>
    <w:p w:rsidR="00415BF6" w:rsidRPr="00B525F4" w:rsidRDefault="00415BF6" w:rsidP="00415BF6">
      <w:pPr>
        <w:pStyle w:val="a9"/>
        <w:numPr>
          <w:ilvl w:val="0"/>
          <w:numId w:val="4"/>
        </w:numPr>
        <w:spacing w:after="0" w:line="360" w:lineRule="auto"/>
        <w:ind w:left="0" w:firstLine="720"/>
        <w:jc w:val="both"/>
        <w:rPr>
          <w:rFonts w:ascii="Times New Roman" w:hAnsi="Times New Roman" w:cs="Times New Roman"/>
          <w:sz w:val="28"/>
          <w:szCs w:val="28"/>
        </w:rPr>
      </w:pPr>
      <w:r w:rsidRPr="00B525F4">
        <w:rPr>
          <w:rFonts w:ascii="Times New Roman" w:hAnsi="Times New Roman" w:cs="Times New Roman"/>
          <w:sz w:val="28"/>
          <w:szCs w:val="28"/>
        </w:rPr>
        <w:t>Карпова Т.П. Учет  производства как начальный этап управленческого учета//. Бухгалтерский учет. -  2014. -  № 20.</w:t>
      </w:r>
    </w:p>
    <w:p w:rsidR="009975D4" w:rsidRPr="00B525F4" w:rsidRDefault="009975D4" w:rsidP="00415BF6">
      <w:pPr>
        <w:pStyle w:val="a9"/>
        <w:numPr>
          <w:ilvl w:val="0"/>
          <w:numId w:val="4"/>
        </w:numPr>
        <w:spacing w:after="0" w:line="360" w:lineRule="auto"/>
        <w:ind w:left="0" w:firstLine="720"/>
        <w:jc w:val="both"/>
        <w:rPr>
          <w:rFonts w:ascii="Times New Roman" w:hAnsi="Times New Roman" w:cs="Times New Roman"/>
          <w:sz w:val="28"/>
          <w:szCs w:val="28"/>
        </w:rPr>
      </w:pPr>
      <w:r w:rsidRPr="00B525F4">
        <w:rPr>
          <w:rFonts w:ascii="Times New Roman" w:hAnsi="Times New Roman" w:cs="Times New Roman"/>
          <w:sz w:val="28"/>
          <w:szCs w:val="28"/>
        </w:rPr>
        <w:t>Косолапова, М.В. Комплексный экономический анализ хозяйственной деятельности: учеб</w:t>
      </w:r>
      <w:proofErr w:type="gramStart"/>
      <w:r w:rsidRPr="00B525F4">
        <w:rPr>
          <w:rFonts w:ascii="Times New Roman" w:hAnsi="Times New Roman" w:cs="Times New Roman"/>
          <w:sz w:val="28"/>
          <w:szCs w:val="28"/>
        </w:rPr>
        <w:t>.</w:t>
      </w:r>
      <w:proofErr w:type="gramEnd"/>
      <w:r w:rsidRPr="00B525F4">
        <w:rPr>
          <w:rFonts w:ascii="Times New Roman" w:hAnsi="Times New Roman" w:cs="Times New Roman"/>
          <w:sz w:val="28"/>
          <w:szCs w:val="28"/>
        </w:rPr>
        <w:t xml:space="preserve"> </w:t>
      </w:r>
      <w:proofErr w:type="gramStart"/>
      <w:r w:rsidRPr="00B525F4">
        <w:rPr>
          <w:rFonts w:ascii="Times New Roman" w:hAnsi="Times New Roman" w:cs="Times New Roman"/>
          <w:sz w:val="28"/>
          <w:szCs w:val="28"/>
        </w:rPr>
        <w:t>д</w:t>
      </w:r>
      <w:proofErr w:type="gramEnd"/>
      <w:r w:rsidRPr="00B525F4">
        <w:rPr>
          <w:rFonts w:ascii="Times New Roman" w:hAnsi="Times New Roman" w:cs="Times New Roman"/>
          <w:sz w:val="28"/>
          <w:szCs w:val="28"/>
        </w:rPr>
        <w:t xml:space="preserve">ля студ. вузов, </w:t>
      </w:r>
      <w:proofErr w:type="spellStart"/>
      <w:r w:rsidRPr="00B525F4">
        <w:rPr>
          <w:rFonts w:ascii="Times New Roman" w:hAnsi="Times New Roman" w:cs="Times New Roman"/>
          <w:sz w:val="28"/>
          <w:szCs w:val="28"/>
        </w:rPr>
        <w:t>обуч</w:t>
      </w:r>
      <w:proofErr w:type="spellEnd"/>
      <w:r w:rsidRPr="00B525F4">
        <w:rPr>
          <w:rFonts w:ascii="Times New Roman" w:hAnsi="Times New Roman" w:cs="Times New Roman"/>
          <w:sz w:val="28"/>
          <w:szCs w:val="28"/>
        </w:rPr>
        <w:t xml:space="preserve">. по направлению </w:t>
      </w:r>
      <w:proofErr w:type="spellStart"/>
      <w:r w:rsidRPr="00B525F4">
        <w:rPr>
          <w:rFonts w:ascii="Times New Roman" w:hAnsi="Times New Roman" w:cs="Times New Roman"/>
          <w:sz w:val="28"/>
          <w:szCs w:val="28"/>
        </w:rPr>
        <w:t>подгот</w:t>
      </w:r>
      <w:proofErr w:type="spellEnd"/>
      <w:r w:rsidRPr="00B525F4">
        <w:rPr>
          <w:rFonts w:ascii="Times New Roman" w:hAnsi="Times New Roman" w:cs="Times New Roman"/>
          <w:sz w:val="28"/>
          <w:szCs w:val="28"/>
        </w:rPr>
        <w:t>. "Экономика" и спец. "Бух</w:t>
      </w:r>
      <w:proofErr w:type="gramStart"/>
      <w:r w:rsidRPr="00B525F4">
        <w:rPr>
          <w:rFonts w:ascii="Times New Roman" w:hAnsi="Times New Roman" w:cs="Times New Roman"/>
          <w:sz w:val="28"/>
          <w:szCs w:val="28"/>
        </w:rPr>
        <w:t>.</w:t>
      </w:r>
      <w:proofErr w:type="gramEnd"/>
      <w:r w:rsidRPr="00B525F4">
        <w:rPr>
          <w:rFonts w:ascii="Times New Roman" w:hAnsi="Times New Roman" w:cs="Times New Roman"/>
          <w:sz w:val="28"/>
          <w:szCs w:val="28"/>
        </w:rPr>
        <w:t xml:space="preserve"> </w:t>
      </w:r>
      <w:proofErr w:type="gramStart"/>
      <w:r w:rsidRPr="00B525F4">
        <w:rPr>
          <w:rFonts w:ascii="Times New Roman" w:hAnsi="Times New Roman" w:cs="Times New Roman"/>
          <w:sz w:val="28"/>
          <w:szCs w:val="28"/>
        </w:rPr>
        <w:t>у</w:t>
      </w:r>
      <w:proofErr w:type="gramEnd"/>
      <w:r w:rsidRPr="00B525F4">
        <w:rPr>
          <w:rFonts w:ascii="Times New Roman" w:hAnsi="Times New Roman" w:cs="Times New Roman"/>
          <w:sz w:val="28"/>
          <w:szCs w:val="28"/>
        </w:rPr>
        <w:t xml:space="preserve">чет, анализ и аудит" / М.В.Косолапов, В.А.Свободин. - М.: Дашков и К, 2011. - 246 </w:t>
      </w:r>
      <w:proofErr w:type="gramStart"/>
      <w:r w:rsidRPr="00B525F4">
        <w:rPr>
          <w:rFonts w:ascii="Times New Roman" w:hAnsi="Times New Roman" w:cs="Times New Roman"/>
          <w:sz w:val="28"/>
          <w:szCs w:val="28"/>
        </w:rPr>
        <w:t>с</w:t>
      </w:r>
      <w:proofErr w:type="gramEnd"/>
      <w:r w:rsidRPr="00B525F4">
        <w:rPr>
          <w:rFonts w:ascii="Times New Roman" w:hAnsi="Times New Roman" w:cs="Times New Roman"/>
          <w:sz w:val="28"/>
          <w:szCs w:val="28"/>
        </w:rPr>
        <w:t>.</w:t>
      </w:r>
    </w:p>
    <w:p w:rsidR="00415BF6" w:rsidRPr="00B525F4" w:rsidRDefault="00415BF6" w:rsidP="00415BF6">
      <w:pPr>
        <w:pStyle w:val="a9"/>
        <w:numPr>
          <w:ilvl w:val="0"/>
          <w:numId w:val="4"/>
        </w:numPr>
        <w:spacing w:after="0" w:line="360" w:lineRule="auto"/>
        <w:ind w:left="0" w:firstLine="720"/>
        <w:jc w:val="both"/>
        <w:rPr>
          <w:rFonts w:ascii="Times New Roman" w:hAnsi="Times New Roman" w:cs="Times New Roman"/>
          <w:sz w:val="28"/>
          <w:szCs w:val="28"/>
        </w:rPr>
      </w:pPr>
      <w:r w:rsidRPr="00B525F4">
        <w:rPr>
          <w:rFonts w:ascii="Times New Roman" w:hAnsi="Times New Roman" w:cs="Times New Roman"/>
          <w:sz w:val="28"/>
          <w:szCs w:val="28"/>
        </w:rPr>
        <w:t>Клочков Р.С. Учет затрат на производство продукции // Советник бухгалтера. – 2013. - №5. – 54с.</w:t>
      </w:r>
    </w:p>
    <w:p w:rsidR="00415BF6" w:rsidRPr="00B525F4" w:rsidRDefault="00415BF6" w:rsidP="00415BF6">
      <w:pPr>
        <w:pStyle w:val="a9"/>
        <w:numPr>
          <w:ilvl w:val="0"/>
          <w:numId w:val="4"/>
        </w:numPr>
        <w:spacing w:after="0" w:line="360" w:lineRule="auto"/>
        <w:ind w:left="0" w:firstLine="720"/>
        <w:jc w:val="both"/>
        <w:rPr>
          <w:rFonts w:ascii="Times New Roman" w:hAnsi="Times New Roman" w:cs="Times New Roman"/>
          <w:sz w:val="28"/>
          <w:szCs w:val="28"/>
        </w:rPr>
      </w:pPr>
      <w:proofErr w:type="spellStart"/>
      <w:r w:rsidRPr="00B525F4">
        <w:rPr>
          <w:rFonts w:ascii="Times New Roman" w:hAnsi="Times New Roman" w:cs="Times New Roman"/>
          <w:sz w:val="28"/>
          <w:szCs w:val="28"/>
        </w:rPr>
        <w:t>Кутепова</w:t>
      </w:r>
      <w:proofErr w:type="spellEnd"/>
      <w:r w:rsidRPr="00B525F4">
        <w:rPr>
          <w:rFonts w:ascii="Times New Roman" w:hAnsi="Times New Roman" w:cs="Times New Roman"/>
          <w:sz w:val="28"/>
          <w:szCs w:val="28"/>
        </w:rPr>
        <w:t xml:space="preserve"> М.А. Учет затрат на производство продукции // Бухгалтерский вестник» - 2013. - №43 – 56 </w:t>
      </w:r>
      <w:proofErr w:type="gramStart"/>
      <w:r w:rsidRPr="00B525F4">
        <w:rPr>
          <w:rFonts w:ascii="Times New Roman" w:hAnsi="Times New Roman" w:cs="Times New Roman"/>
          <w:sz w:val="28"/>
          <w:szCs w:val="28"/>
        </w:rPr>
        <w:t>с</w:t>
      </w:r>
      <w:proofErr w:type="gramEnd"/>
      <w:r w:rsidRPr="00B525F4">
        <w:rPr>
          <w:rFonts w:ascii="Times New Roman" w:hAnsi="Times New Roman" w:cs="Times New Roman"/>
          <w:sz w:val="28"/>
          <w:szCs w:val="28"/>
        </w:rPr>
        <w:t>.</w:t>
      </w:r>
    </w:p>
    <w:p w:rsidR="00415BF6" w:rsidRPr="00B525F4" w:rsidRDefault="00415BF6" w:rsidP="00415BF6">
      <w:pPr>
        <w:pStyle w:val="a9"/>
        <w:numPr>
          <w:ilvl w:val="0"/>
          <w:numId w:val="4"/>
        </w:numPr>
        <w:spacing w:after="0" w:line="360" w:lineRule="auto"/>
        <w:ind w:left="0" w:firstLine="720"/>
        <w:jc w:val="both"/>
        <w:rPr>
          <w:rFonts w:ascii="Times New Roman" w:hAnsi="Times New Roman" w:cs="Times New Roman"/>
          <w:sz w:val="28"/>
          <w:szCs w:val="28"/>
        </w:rPr>
      </w:pPr>
      <w:r w:rsidRPr="00B525F4">
        <w:rPr>
          <w:rFonts w:ascii="Times New Roman" w:hAnsi="Times New Roman" w:cs="Times New Roman"/>
          <w:sz w:val="28"/>
          <w:szCs w:val="28"/>
        </w:rPr>
        <w:t xml:space="preserve">Кондраков  Н.П. Бухгалтерский учет: Учебное пособие. 4-е изд., </w:t>
      </w:r>
      <w:proofErr w:type="spellStart"/>
      <w:r w:rsidRPr="00B525F4">
        <w:rPr>
          <w:rFonts w:ascii="Times New Roman" w:hAnsi="Times New Roman" w:cs="Times New Roman"/>
          <w:sz w:val="28"/>
          <w:szCs w:val="28"/>
        </w:rPr>
        <w:t>перераб</w:t>
      </w:r>
      <w:proofErr w:type="spellEnd"/>
      <w:r w:rsidRPr="00B525F4">
        <w:rPr>
          <w:rFonts w:ascii="Times New Roman" w:hAnsi="Times New Roman" w:cs="Times New Roman"/>
          <w:sz w:val="28"/>
          <w:szCs w:val="28"/>
        </w:rPr>
        <w:t>. и доп. – М.: ИНФРА-М, 2014. – 584с.</w:t>
      </w:r>
    </w:p>
    <w:p w:rsidR="00415BF6" w:rsidRPr="00B525F4" w:rsidRDefault="00415BF6" w:rsidP="00415BF6">
      <w:pPr>
        <w:pStyle w:val="a9"/>
        <w:numPr>
          <w:ilvl w:val="0"/>
          <w:numId w:val="4"/>
        </w:numPr>
        <w:spacing w:after="0" w:line="360" w:lineRule="auto"/>
        <w:ind w:left="0" w:firstLine="720"/>
        <w:jc w:val="both"/>
        <w:rPr>
          <w:rFonts w:ascii="Times New Roman" w:hAnsi="Times New Roman" w:cs="Times New Roman"/>
          <w:sz w:val="28"/>
          <w:szCs w:val="28"/>
        </w:rPr>
      </w:pPr>
      <w:r w:rsidRPr="00B525F4">
        <w:rPr>
          <w:rFonts w:ascii="Times New Roman" w:hAnsi="Times New Roman" w:cs="Times New Roman"/>
          <w:sz w:val="28"/>
          <w:szCs w:val="28"/>
        </w:rPr>
        <w:t xml:space="preserve">Космачев В.А. Учет затрат на производство продукции и исчисление себестоимости продукции // Главная книга. – 2013. -№ 6. – 8с. </w:t>
      </w:r>
    </w:p>
    <w:p w:rsidR="00C27408" w:rsidRPr="00B525F4" w:rsidRDefault="00C27408" w:rsidP="00C27408">
      <w:pPr>
        <w:pStyle w:val="a9"/>
        <w:numPr>
          <w:ilvl w:val="0"/>
          <w:numId w:val="4"/>
        </w:numPr>
        <w:spacing w:after="0" w:line="360" w:lineRule="auto"/>
        <w:ind w:left="0" w:firstLine="720"/>
        <w:jc w:val="both"/>
        <w:rPr>
          <w:rFonts w:ascii="Times New Roman" w:hAnsi="Times New Roman" w:cs="Times New Roman"/>
          <w:sz w:val="28"/>
          <w:szCs w:val="28"/>
        </w:rPr>
      </w:pPr>
      <w:r w:rsidRPr="00B525F4">
        <w:rPr>
          <w:rFonts w:ascii="Times New Roman" w:hAnsi="Times New Roman" w:cs="Times New Roman"/>
          <w:sz w:val="28"/>
          <w:szCs w:val="28"/>
        </w:rPr>
        <w:t xml:space="preserve">Лебедева Е.М. Бухгалтерский учет: учеб. Пособие </w:t>
      </w:r>
      <w:proofErr w:type="spellStart"/>
      <w:r w:rsidRPr="00B525F4">
        <w:rPr>
          <w:rFonts w:ascii="Times New Roman" w:hAnsi="Times New Roman" w:cs="Times New Roman"/>
          <w:sz w:val="28"/>
          <w:szCs w:val="28"/>
        </w:rPr>
        <w:t>рек</w:t>
      </w:r>
      <w:proofErr w:type="gramStart"/>
      <w:r w:rsidRPr="00B525F4">
        <w:rPr>
          <w:rFonts w:ascii="Times New Roman" w:hAnsi="Times New Roman" w:cs="Times New Roman"/>
          <w:sz w:val="28"/>
          <w:szCs w:val="28"/>
        </w:rPr>
        <w:t>.Ф</w:t>
      </w:r>
      <w:proofErr w:type="gramEnd"/>
      <w:r w:rsidRPr="00B525F4">
        <w:rPr>
          <w:rFonts w:ascii="Times New Roman" w:hAnsi="Times New Roman" w:cs="Times New Roman"/>
          <w:sz w:val="28"/>
          <w:szCs w:val="28"/>
        </w:rPr>
        <w:t>ГУ</w:t>
      </w:r>
      <w:proofErr w:type="spellEnd"/>
      <w:r w:rsidRPr="00B525F4">
        <w:rPr>
          <w:rFonts w:ascii="Times New Roman" w:hAnsi="Times New Roman" w:cs="Times New Roman"/>
          <w:sz w:val="28"/>
          <w:szCs w:val="28"/>
        </w:rPr>
        <w:t xml:space="preserve"> «ФИРО»\Е.М. Лебедева; ред. В.М. </w:t>
      </w:r>
      <w:proofErr w:type="spellStart"/>
      <w:r w:rsidRPr="00B525F4">
        <w:rPr>
          <w:rFonts w:ascii="Times New Roman" w:hAnsi="Times New Roman" w:cs="Times New Roman"/>
          <w:sz w:val="28"/>
          <w:szCs w:val="28"/>
        </w:rPr>
        <w:t>Рулев</w:t>
      </w:r>
      <w:proofErr w:type="spellEnd"/>
      <w:r w:rsidRPr="00B525F4">
        <w:rPr>
          <w:rFonts w:ascii="Times New Roman" w:hAnsi="Times New Roman" w:cs="Times New Roman"/>
          <w:sz w:val="28"/>
          <w:szCs w:val="28"/>
        </w:rPr>
        <w:t xml:space="preserve">. – 2-е изд., </w:t>
      </w:r>
      <w:proofErr w:type="spellStart"/>
      <w:r w:rsidRPr="00B525F4">
        <w:rPr>
          <w:rFonts w:ascii="Times New Roman" w:hAnsi="Times New Roman" w:cs="Times New Roman"/>
          <w:sz w:val="28"/>
          <w:szCs w:val="28"/>
        </w:rPr>
        <w:t>перер</w:t>
      </w:r>
      <w:proofErr w:type="spellEnd"/>
      <w:r w:rsidRPr="00B525F4">
        <w:rPr>
          <w:rFonts w:ascii="Times New Roman" w:hAnsi="Times New Roman" w:cs="Times New Roman"/>
          <w:sz w:val="28"/>
          <w:szCs w:val="28"/>
        </w:rPr>
        <w:t>. и доп. – М.: Академия, 2012. – 304с.</w:t>
      </w:r>
    </w:p>
    <w:p w:rsidR="00415BF6" w:rsidRPr="00B525F4" w:rsidRDefault="00415BF6" w:rsidP="00415BF6">
      <w:pPr>
        <w:pStyle w:val="a9"/>
        <w:numPr>
          <w:ilvl w:val="0"/>
          <w:numId w:val="4"/>
        </w:numPr>
        <w:spacing w:after="0" w:line="360" w:lineRule="auto"/>
        <w:ind w:left="0" w:firstLine="720"/>
        <w:jc w:val="both"/>
        <w:rPr>
          <w:rFonts w:ascii="Times New Roman" w:hAnsi="Times New Roman" w:cs="Times New Roman"/>
          <w:sz w:val="28"/>
          <w:szCs w:val="28"/>
        </w:rPr>
      </w:pPr>
      <w:proofErr w:type="spellStart"/>
      <w:r w:rsidRPr="00B525F4">
        <w:rPr>
          <w:rFonts w:ascii="Times New Roman" w:hAnsi="Times New Roman" w:cs="Times New Roman"/>
          <w:sz w:val="28"/>
          <w:szCs w:val="28"/>
        </w:rPr>
        <w:t>Лисович</w:t>
      </w:r>
      <w:proofErr w:type="spellEnd"/>
      <w:r w:rsidRPr="00B525F4">
        <w:rPr>
          <w:rFonts w:ascii="Times New Roman" w:hAnsi="Times New Roman" w:cs="Times New Roman"/>
          <w:sz w:val="28"/>
          <w:szCs w:val="28"/>
        </w:rPr>
        <w:t xml:space="preserve"> Г.М., Ткаченко И.Ю. Бухгалтерский управленческий учет в сельскохозяйственных и </w:t>
      </w:r>
      <w:proofErr w:type="spellStart"/>
      <w:r w:rsidRPr="00B525F4">
        <w:rPr>
          <w:rFonts w:ascii="Times New Roman" w:hAnsi="Times New Roman" w:cs="Times New Roman"/>
          <w:sz w:val="28"/>
          <w:szCs w:val="28"/>
        </w:rPr>
        <w:t>перерабытавающих</w:t>
      </w:r>
      <w:proofErr w:type="spellEnd"/>
      <w:r w:rsidRPr="00B525F4">
        <w:rPr>
          <w:rFonts w:ascii="Times New Roman" w:hAnsi="Times New Roman" w:cs="Times New Roman"/>
          <w:sz w:val="28"/>
          <w:szCs w:val="28"/>
        </w:rPr>
        <w:t xml:space="preserve"> предприятиях АПК. – Ростов </w:t>
      </w:r>
      <w:proofErr w:type="spellStart"/>
      <w:r w:rsidRPr="00B525F4">
        <w:rPr>
          <w:rFonts w:ascii="Times New Roman" w:hAnsi="Times New Roman" w:cs="Times New Roman"/>
          <w:sz w:val="28"/>
          <w:szCs w:val="28"/>
        </w:rPr>
        <w:t>н</w:t>
      </w:r>
      <w:proofErr w:type="spellEnd"/>
      <w:r w:rsidRPr="00B525F4">
        <w:rPr>
          <w:rFonts w:ascii="Times New Roman" w:hAnsi="Times New Roman" w:cs="Times New Roman"/>
          <w:sz w:val="28"/>
          <w:szCs w:val="28"/>
        </w:rPr>
        <w:t>/Д.: издательский центр «</w:t>
      </w:r>
      <w:proofErr w:type="spellStart"/>
      <w:r w:rsidRPr="00B525F4">
        <w:rPr>
          <w:rFonts w:ascii="Times New Roman" w:hAnsi="Times New Roman" w:cs="Times New Roman"/>
          <w:sz w:val="28"/>
          <w:szCs w:val="28"/>
        </w:rPr>
        <w:t>Норт</w:t>
      </w:r>
      <w:proofErr w:type="spellEnd"/>
      <w:r w:rsidRPr="00B525F4">
        <w:rPr>
          <w:rFonts w:ascii="Times New Roman" w:hAnsi="Times New Roman" w:cs="Times New Roman"/>
          <w:sz w:val="28"/>
          <w:szCs w:val="28"/>
        </w:rPr>
        <w:t>», 2012. – 354с.</w:t>
      </w:r>
    </w:p>
    <w:p w:rsidR="006A2332" w:rsidRPr="00B525F4" w:rsidRDefault="006A2332" w:rsidP="006A2332">
      <w:pPr>
        <w:pStyle w:val="a9"/>
        <w:numPr>
          <w:ilvl w:val="0"/>
          <w:numId w:val="4"/>
        </w:numPr>
        <w:spacing w:after="0" w:line="360" w:lineRule="auto"/>
        <w:ind w:left="0" w:firstLine="720"/>
        <w:jc w:val="both"/>
        <w:rPr>
          <w:rFonts w:ascii="Times New Roman" w:hAnsi="Times New Roman" w:cs="Times New Roman"/>
          <w:sz w:val="28"/>
          <w:szCs w:val="28"/>
        </w:rPr>
      </w:pPr>
      <w:r w:rsidRPr="00B525F4">
        <w:rPr>
          <w:rFonts w:ascii="Times New Roman" w:hAnsi="Times New Roman" w:cs="Times New Roman"/>
          <w:sz w:val="28"/>
          <w:szCs w:val="28"/>
        </w:rPr>
        <w:lastRenderedPageBreak/>
        <w:t xml:space="preserve">Н.А. </w:t>
      </w:r>
      <w:proofErr w:type="spellStart"/>
      <w:r w:rsidRPr="00B525F4">
        <w:rPr>
          <w:rFonts w:ascii="Times New Roman" w:hAnsi="Times New Roman" w:cs="Times New Roman"/>
          <w:sz w:val="28"/>
          <w:szCs w:val="28"/>
        </w:rPr>
        <w:t>Лытнева</w:t>
      </w:r>
      <w:proofErr w:type="spellEnd"/>
      <w:r w:rsidRPr="00B525F4">
        <w:rPr>
          <w:rFonts w:ascii="Times New Roman" w:hAnsi="Times New Roman" w:cs="Times New Roman"/>
          <w:sz w:val="28"/>
          <w:szCs w:val="28"/>
        </w:rPr>
        <w:t>. Бухгалтерский финансовый учет: учебное пособие – М.:ИД «ФОРУМ»: ИНФРА – М, 2011. – 656с.</w:t>
      </w:r>
    </w:p>
    <w:p w:rsidR="00BE01E5" w:rsidRPr="00B525F4" w:rsidRDefault="00BE01E5" w:rsidP="006A2332">
      <w:pPr>
        <w:pStyle w:val="a9"/>
        <w:numPr>
          <w:ilvl w:val="0"/>
          <w:numId w:val="4"/>
        </w:numPr>
        <w:spacing w:after="0" w:line="360" w:lineRule="auto"/>
        <w:ind w:left="0" w:firstLine="720"/>
        <w:jc w:val="both"/>
        <w:rPr>
          <w:rFonts w:ascii="Times New Roman" w:hAnsi="Times New Roman" w:cs="Times New Roman"/>
          <w:sz w:val="28"/>
          <w:szCs w:val="28"/>
        </w:rPr>
      </w:pPr>
      <w:r w:rsidRPr="00B525F4">
        <w:rPr>
          <w:rFonts w:ascii="Times New Roman" w:hAnsi="Times New Roman" w:cs="Times New Roman"/>
          <w:sz w:val="28"/>
          <w:szCs w:val="28"/>
        </w:rPr>
        <w:t>Любушин, Н.П. Экономический анализ: учебник / Н. П. Любушин. – М.: ЮНИТИ-ДАНА, 2010. – 575 с.</w:t>
      </w:r>
    </w:p>
    <w:p w:rsidR="00FC14E8" w:rsidRPr="00B525F4" w:rsidRDefault="00FC14E8" w:rsidP="006A2332">
      <w:pPr>
        <w:pStyle w:val="a9"/>
        <w:numPr>
          <w:ilvl w:val="0"/>
          <w:numId w:val="4"/>
        </w:numPr>
        <w:spacing w:after="0" w:line="360" w:lineRule="auto"/>
        <w:ind w:left="0" w:firstLine="720"/>
        <w:jc w:val="both"/>
        <w:rPr>
          <w:rFonts w:ascii="Times New Roman" w:hAnsi="Times New Roman" w:cs="Times New Roman"/>
          <w:sz w:val="28"/>
          <w:szCs w:val="28"/>
        </w:rPr>
      </w:pPr>
      <w:proofErr w:type="spellStart"/>
      <w:r w:rsidRPr="00B525F4">
        <w:rPr>
          <w:rFonts w:ascii="Times New Roman" w:hAnsi="Times New Roman" w:cs="Times New Roman"/>
          <w:sz w:val="28"/>
          <w:szCs w:val="28"/>
        </w:rPr>
        <w:t>Маркарьян</w:t>
      </w:r>
      <w:proofErr w:type="spellEnd"/>
      <w:r w:rsidRPr="00B525F4">
        <w:rPr>
          <w:rFonts w:ascii="Times New Roman" w:hAnsi="Times New Roman" w:cs="Times New Roman"/>
          <w:sz w:val="28"/>
          <w:szCs w:val="28"/>
        </w:rPr>
        <w:t xml:space="preserve"> Э.А. Экономический анализ хозяйственной деятельности</w:t>
      </w:r>
      <w:proofErr w:type="gramStart"/>
      <w:r w:rsidRPr="00B525F4">
        <w:rPr>
          <w:rFonts w:ascii="Times New Roman" w:hAnsi="Times New Roman" w:cs="Times New Roman"/>
          <w:sz w:val="28"/>
          <w:szCs w:val="28"/>
        </w:rPr>
        <w:t xml:space="preserve"> :</w:t>
      </w:r>
      <w:proofErr w:type="gramEnd"/>
      <w:r w:rsidRPr="00B525F4">
        <w:rPr>
          <w:rFonts w:ascii="Times New Roman" w:hAnsi="Times New Roman" w:cs="Times New Roman"/>
          <w:sz w:val="28"/>
          <w:szCs w:val="28"/>
        </w:rPr>
        <w:t xml:space="preserve"> учеб. Пособие для вузов  / Э.А. </w:t>
      </w:r>
      <w:proofErr w:type="spellStart"/>
      <w:r w:rsidRPr="00B525F4">
        <w:rPr>
          <w:rFonts w:ascii="Times New Roman" w:hAnsi="Times New Roman" w:cs="Times New Roman"/>
          <w:sz w:val="28"/>
          <w:szCs w:val="28"/>
        </w:rPr>
        <w:t>Маркарьян</w:t>
      </w:r>
      <w:proofErr w:type="spellEnd"/>
      <w:r w:rsidRPr="00B525F4">
        <w:rPr>
          <w:rFonts w:ascii="Times New Roman" w:hAnsi="Times New Roman" w:cs="Times New Roman"/>
          <w:sz w:val="28"/>
          <w:szCs w:val="28"/>
        </w:rPr>
        <w:t xml:space="preserve">, Г.П.Герасименко, С.Э. </w:t>
      </w:r>
      <w:proofErr w:type="spellStart"/>
      <w:r w:rsidRPr="00B525F4">
        <w:rPr>
          <w:rFonts w:ascii="Times New Roman" w:hAnsi="Times New Roman" w:cs="Times New Roman"/>
          <w:sz w:val="28"/>
          <w:szCs w:val="28"/>
        </w:rPr>
        <w:t>Маркарьян</w:t>
      </w:r>
      <w:proofErr w:type="spellEnd"/>
      <w:r w:rsidRPr="00B525F4">
        <w:rPr>
          <w:rFonts w:ascii="Times New Roman" w:hAnsi="Times New Roman" w:cs="Times New Roman"/>
          <w:sz w:val="28"/>
          <w:szCs w:val="28"/>
        </w:rPr>
        <w:t xml:space="preserve">. 2- е изд., </w:t>
      </w:r>
      <w:proofErr w:type="spellStart"/>
      <w:r w:rsidRPr="00B525F4">
        <w:rPr>
          <w:rFonts w:ascii="Times New Roman" w:hAnsi="Times New Roman" w:cs="Times New Roman"/>
          <w:sz w:val="28"/>
          <w:szCs w:val="28"/>
        </w:rPr>
        <w:t>перераб</w:t>
      </w:r>
      <w:proofErr w:type="spellEnd"/>
      <w:r w:rsidRPr="00B525F4">
        <w:rPr>
          <w:rFonts w:ascii="Times New Roman" w:hAnsi="Times New Roman" w:cs="Times New Roman"/>
          <w:sz w:val="28"/>
          <w:szCs w:val="28"/>
        </w:rPr>
        <w:t xml:space="preserve">. и доп. - М.: </w:t>
      </w:r>
      <w:proofErr w:type="spellStart"/>
      <w:r w:rsidRPr="00B525F4">
        <w:rPr>
          <w:rFonts w:ascii="Times New Roman" w:hAnsi="Times New Roman" w:cs="Times New Roman"/>
          <w:sz w:val="28"/>
          <w:szCs w:val="28"/>
        </w:rPr>
        <w:t>КноРус</w:t>
      </w:r>
      <w:proofErr w:type="spellEnd"/>
      <w:r w:rsidRPr="00B525F4">
        <w:rPr>
          <w:rFonts w:ascii="Times New Roman" w:hAnsi="Times New Roman" w:cs="Times New Roman"/>
          <w:sz w:val="28"/>
          <w:szCs w:val="28"/>
        </w:rPr>
        <w:t xml:space="preserve">, 2010. - 536 </w:t>
      </w:r>
      <w:proofErr w:type="gramStart"/>
      <w:r w:rsidRPr="00B525F4">
        <w:rPr>
          <w:rFonts w:ascii="Times New Roman" w:hAnsi="Times New Roman" w:cs="Times New Roman"/>
          <w:sz w:val="28"/>
          <w:szCs w:val="28"/>
        </w:rPr>
        <w:t>с</w:t>
      </w:r>
      <w:proofErr w:type="gramEnd"/>
      <w:r w:rsidRPr="00B525F4">
        <w:rPr>
          <w:rFonts w:ascii="Times New Roman" w:hAnsi="Times New Roman" w:cs="Times New Roman"/>
          <w:sz w:val="28"/>
          <w:szCs w:val="28"/>
        </w:rPr>
        <w:t>.</w:t>
      </w:r>
    </w:p>
    <w:p w:rsidR="00FC14E8" w:rsidRPr="00B525F4" w:rsidRDefault="00FC14E8" w:rsidP="006A2332">
      <w:pPr>
        <w:pStyle w:val="a9"/>
        <w:numPr>
          <w:ilvl w:val="0"/>
          <w:numId w:val="4"/>
        </w:numPr>
        <w:spacing w:after="0" w:line="360" w:lineRule="auto"/>
        <w:ind w:left="0" w:firstLine="720"/>
        <w:jc w:val="both"/>
        <w:rPr>
          <w:rFonts w:ascii="Times New Roman" w:hAnsi="Times New Roman" w:cs="Times New Roman"/>
          <w:sz w:val="28"/>
          <w:szCs w:val="28"/>
        </w:rPr>
      </w:pPr>
      <w:r w:rsidRPr="00B525F4">
        <w:rPr>
          <w:rFonts w:ascii="Times New Roman" w:hAnsi="Times New Roman" w:cs="Times New Roman"/>
          <w:sz w:val="28"/>
          <w:szCs w:val="28"/>
        </w:rPr>
        <w:t>Одинцов В.А. Анализ финансово-хозяйственной деятельности предприятия: учеб</w:t>
      </w:r>
      <w:proofErr w:type="gramStart"/>
      <w:r w:rsidRPr="00B525F4">
        <w:rPr>
          <w:rFonts w:ascii="Times New Roman" w:hAnsi="Times New Roman" w:cs="Times New Roman"/>
          <w:sz w:val="28"/>
          <w:szCs w:val="28"/>
        </w:rPr>
        <w:t>.</w:t>
      </w:r>
      <w:proofErr w:type="gramEnd"/>
      <w:r w:rsidRPr="00B525F4">
        <w:rPr>
          <w:rFonts w:ascii="Times New Roman" w:hAnsi="Times New Roman" w:cs="Times New Roman"/>
          <w:sz w:val="28"/>
          <w:szCs w:val="28"/>
        </w:rPr>
        <w:t xml:space="preserve"> </w:t>
      </w:r>
      <w:proofErr w:type="gramStart"/>
      <w:r w:rsidRPr="00B525F4">
        <w:rPr>
          <w:rFonts w:ascii="Times New Roman" w:hAnsi="Times New Roman" w:cs="Times New Roman"/>
          <w:sz w:val="28"/>
          <w:szCs w:val="28"/>
        </w:rPr>
        <w:t>п</w:t>
      </w:r>
      <w:proofErr w:type="gramEnd"/>
      <w:r w:rsidRPr="00B525F4">
        <w:rPr>
          <w:rFonts w:ascii="Times New Roman" w:hAnsi="Times New Roman" w:cs="Times New Roman"/>
          <w:sz w:val="28"/>
          <w:szCs w:val="28"/>
        </w:rPr>
        <w:t xml:space="preserve">особие для </w:t>
      </w:r>
      <w:proofErr w:type="spellStart"/>
      <w:r w:rsidRPr="00B525F4">
        <w:rPr>
          <w:rFonts w:ascii="Times New Roman" w:hAnsi="Times New Roman" w:cs="Times New Roman"/>
          <w:sz w:val="28"/>
          <w:szCs w:val="28"/>
        </w:rPr>
        <w:t>нач</w:t>
      </w:r>
      <w:proofErr w:type="spellEnd"/>
      <w:r w:rsidRPr="00B525F4">
        <w:rPr>
          <w:rFonts w:ascii="Times New Roman" w:hAnsi="Times New Roman" w:cs="Times New Roman"/>
          <w:sz w:val="28"/>
          <w:szCs w:val="28"/>
        </w:rPr>
        <w:t xml:space="preserve">. проф. образования / В.А. Одинцов. - М.: Академия, 2013. - 252 </w:t>
      </w:r>
      <w:proofErr w:type="gramStart"/>
      <w:r w:rsidRPr="00B525F4">
        <w:rPr>
          <w:rFonts w:ascii="Times New Roman" w:hAnsi="Times New Roman" w:cs="Times New Roman"/>
          <w:sz w:val="28"/>
          <w:szCs w:val="28"/>
        </w:rPr>
        <w:t>с</w:t>
      </w:r>
      <w:proofErr w:type="gramEnd"/>
      <w:r w:rsidRPr="00B525F4">
        <w:rPr>
          <w:rFonts w:ascii="Times New Roman" w:hAnsi="Times New Roman" w:cs="Times New Roman"/>
          <w:sz w:val="28"/>
          <w:szCs w:val="28"/>
        </w:rPr>
        <w:t>.</w:t>
      </w:r>
    </w:p>
    <w:p w:rsidR="00415BF6" w:rsidRPr="00B525F4" w:rsidRDefault="00415BF6" w:rsidP="00415BF6">
      <w:pPr>
        <w:pStyle w:val="a9"/>
        <w:numPr>
          <w:ilvl w:val="0"/>
          <w:numId w:val="4"/>
        </w:numPr>
        <w:spacing w:after="0" w:line="360" w:lineRule="auto"/>
        <w:ind w:left="0" w:firstLine="720"/>
        <w:jc w:val="both"/>
        <w:rPr>
          <w:rFonts w:ascii="Times New Roman" w:hAnsi="Times New Roman" w:cs="Times New Roman"/>
          <w:sz w:val="28"/>
          <w:szCs w:val="28"/>
        </w:rPr>
      </w:pPr>
      <w:r w:rsidRPr="00B525F4">
        <w:rPr>
          <w:rFonts w:ascii="Times New Roman" w:hAnsi="Times New Roman" w:cs="Times New Roman"/>
          <w:sz w:val="28"/>
          <w:szCs w:val="28"/>
        </w:rPr>
        <w:t xml:space="preserve">Палий  В.Ф., Палий В.В.,  Финансовый учет: Учебное пособие – 2-е изд., </w:t>
      </w:r>
      <w:proofErr w:type="spellStart"/>
      <w:r w:rsidRPr="00B525F4">
        <w:rPr>
          <w:rFonts w:ascii="Times New Roman" w:hAnsi="Times New Roman" w:cs="Times New Roman"/>
          <w:sz w:val="28"/>
          <w:szCs w:val="28"/>
        </w:rPr>
        <w:t>испр</w:t>
      </w:r>
      <w:proofErr w:type="spellEnd"/>
      <w:r w:rsidRPr="00B525F4">
        <w:rPr>
          <w:rFonts w:ascii="Times New Roman" w:hAnsi="Times New Roman" w:cs="Times New Roman"/>
          <w:sz w:val="28"/>
          <w:szCs w:val="28"/>
        </w:rPr>
        <w:t>. - М.: ИД ФБК-ПРЕСС, 2014. – 512с.</w:t>
      </w:r>
    </w:p>
    <w:p w:rsidR="00415BF6" w:rsidRPr="00B525F4" w:rsidRDefault="00415BF6" w:rsidP="00415BF6">
      <w:pPr>
        <w:pStyle w:val="a9"/>
        <w:numPr>
          <w:ilvl w:val="0"/>
          <w:numId w:val="4"/>
        </w:numPr>
        <w:spacing w:after="0" w:line="360" w:lineRule="auto"/>
        <w:ind w:left="0" w:firstLine="720"/>
        <w:jc w:val="both"/>
        <w:rPr>
          <w:rFonts w:ascii="Times New Roman" w:hAnsi="Times New Roman" w:cs="Times New Roman"/>
          <w:sz w:val="28"/>
          <w:szCs w:val="28"/>
        </w:rPr>
      </w:pPr>
      <w:proofErr w:type="spellStart"/>
      <w:r w:rsidRPr="00B525F4">
        <w:rPr>
          <w:rFonts w:ascii="Times New Roman" w:hAnsi="Times New Roman" w:cs="Times New Roman"/>
          <w:sz w:val="28"/>
          <w:szCs w:val="28"/>
        </w:rPr>
        <w:t>Пизенгольц</w:t>
      </w:r>
      <w:proofErr w:type="spellEnd"/>
      <w:r w:rsidRPr="00B525F4">
        <w:rPr>
          <w:rFonts w:ascii="Times New Roman" w:hAnsi="Times New Roman" w:cs="Times New Roman"/>
          <w:sz w:val="28"/>
          <w:szCs w:val="28"/>
        </w:rPr>
        <w:t xml:space="preserve"> М.З. Бухгалтерский учет в сельском хозяйстве. Т</w:t>
      </w:r>
      <w:proofErr w:type="gramStart"/>
      <w:r w:rsidRPr="00B525F4">
        <w:rPr>
          <w:rFonts w:ascii="Times New Roman" w:hAnsi="Times New Roman" w:cs="Times New Roman"/>
          <w:sz w:val="28"/>
          <w:szCs w:val="28"/>
        </w:rPr>
        <w:t>2</w:t>
      </w:r>
      <w:proofErr w:type="gramEnd"/>
      <w:r w:rsidRPr="00B525F4">
        <w:rPr>
          <w:rFonts w:ascii="Times New Roman" w:hAnsi="Times New Roman" w:cs="Times New Roman"/>
          <w:sz w:val="28"/>
          <w:szCs w:val="28"/>
        </w:rPr>
        <w:t xml:space="preserve"> Ч1. Учебник. -4-е издание доп. и </w:t>
      </w:r>
      <w:proofErr w:type="spellStart"/>
      <w:r w:rsidRPr="00B525F4">
        <w:rPr>
          <w:rFonts w:ascii="Times New Roman" w:hAnsi="Times New Roman" w:cs="Times New Roman"/>
          <w:sz w:val="28"/>
          <w:szCs w:val="28"/>
        </w:rPr>
        <w:t>перераб</w:t>
      </w:r>
      <w:proofErr w:type="spellEnd"/>
      <w:r w:rsidRPr="00B525F4">
        <w:rPr>
          <w:rFonts w:ascii="Times New Roman" w:hAnsi="Times New Roman" w:cs="Times New Roman"/>
          <w:sz w:val="28"/>
          <w:szCs w:val="28"/>
        </w:rPr>
        <w:t>. – М.: Финансы и статистика, 2014. – 408с.</w:t>
      </w:r>
    </w:p>
    <w:p w:rsidR="00A61268" w:rsidRPr="00B525F4" w:rsidRDefault="00A61268" w:rsidP="00A61268">
      <w:pPr>
        <w:pStyle w:val="a9"/>
        <w:numPr>
          <w:ilvl w:val="0"/>
          <w:numId w:val="4"/>
        </w:numPr>
        <w:spacing w:after="0" w:line="360" w:lineRule="auto"/>
        <w:ind w:left="0" w:firstLine="720"/>
        <w:jc w:val="both"/>
        <w:rPr>
          <w:rFonts w:ascii="Times New Roman" w:hAnsi="Times New Roman" w:cs="Times New Roman"/>
          <w:sz w:val="28"/>
          <w:szCs w:val="28"/>
        </w:rPr>
      </w:pPr>
      <w:r w:rsidRPr="00B525F4">
        <w:rPr>
          <w:rFonts w:ascii="Times New Roman" w:hAnsi="Times New Roman" w:cs="Times New Roman"/>
          <w:sz w:val="28"/>
          <w:szCs w:val="28"/>
        </w:rPr>
        <w:t>Поленова С.Н. Бухгалтерский учет и отчетность в системе US GAAP, Издательство «Дашков и К», 2010г. (ЭБС Лань).</w:t>
      </w:r>
    </w:p>
    <w:p w:rsidR="00A61268" w:rsidRPr="00B525F4" w:rsidRDefault="00066D4A" w:rsidP="00415BF6">
      <w:pPr>
        <w:pStyle w:val="a9"/>
        <w:numPr>
          <w:ilvl w:val="0"/>
          <w:numId w:val="4"/>
        </w:numPr>
        <w:spacing w:after="0" w:line="360" w:lineRule="auto"/>
        <w:ind w:left="0" w:firstLine="720"/>
        <w:jc w:val="both"/>
        <w:rPr>
          <w:rFonts w:ascii="Times New Roman" w:hAnsi="Times New Roman" w:cs="Times New Roman"/>
          <w:sz w:val="28"/>
          <w:szCs w:val="28"/>
        </w:rPr>
      </w:pPr>
      <w:proofErr w:type="spellStart"/>
      <w:r w:rsidRPr="00B525F4">
        <w:rPr>
          <w:rFonts w:ascii="Times New Roman" w:hAnsi="Times New Roman" w:cs="Times New Roman"/>
          <w:sz w:val="28"/>
          <w:szCs w:val="28"/>
        </w:rPr>
        <w:t>Пястолов</w:t>
      </w:r>
      <w:proofErr w:type="spellEnd"/>
      <w:r w:rsidRPr="00B525F4">
        <w:rPr>
          <w:rFonts w:ascii="Times New Roman" w:hAnsi="Times New Roman" w:cs="Times New Roman"/>
          <w:sz w:val="28"/>
          <w:szCs w:val="28"/>
        </w:rPr>
        <w:t xml:space="preserve"> С.М. Анализ  финансово – хозяйственной деятельности </w:t>
      </w:r>
      <w:proofErr w:type="spellStart"/>
      <w:r w:rsidRPr="00B525F4">
        <w:rPr>
          <w:rFonts w:ascii="Times New Roman" w:hAnsi="Times New Roman" w:cs="Times New Roman"/>
          <w:sz w:val="28"/>
          <w:szCs w:val="28"/>
        </w:rPr>
        <w:t>предприятия\</w:t>
      </w:r>
      <w:proofErr w:type="spellEnd"/>
      <w:r w:rsidRPr="00B525F4">
        <w:rPr>
          <w:rFonts w:ascii="Times New Roman" w:hAnsi="Times New Roman" w:cs="Times New Roman"/>
          <w:sz w:val="28"/>
          <w:szCs w:val="28"/>
        </w:rPr>
        <w:t xml:space="preserve"> С.М. </w:t>
      </w:r>
      <w:proofErr w:type="spellStart"/>
      <w:r w:rsidRPr="00B525F4">
        <w:rPr>
          <w:rFonts w:ascii="Times New Roman" w:hAnsi="Times New Roman" w:cs="Times New Roman"/>
          <w:sz w:val="28"/>
          <w:szCs w:val="28"/>
        </w:rPr>
        <w:t>Пястолов</w:t>
      </w:r>
      <w:proofErr w:type="spellEnd"/>
      <w:r w:rsidRPr="00B525F4">
        <w:rPr>
          <w:rFonts w:ascii="Times New Roman" w:hAnsi="Times New Roman" w:cs="Times New Roman"/>
          <w:sz w:val="28"/>
          <w:szCs w:val="28"/>
        </w:rPr>
        <w:t xml:space="preserve">. </w:t>
      </w:r>
      <w:proofErr w:type="gramStart"/>
      <w:r w:rsidRPr="00B525F4">
        <w:rPr>
          <w:rFonts w:ascii="Times New Roman" w:hAnsi="Times New Roman" w:cs="Times New Roman"/>
          <w:sz w:val="28"/>
          <w:szCs w:val="28"/>
        </w:rPr>
        <w:t>–М</w:t>
      </w:r>
      <w:proofErr w:type="gramEnd"/>
      <w:r w:rsidRPr="00B525F4">
        <w:rPr>
          <w:rFonts w:ascii="Times New Roman" w:hAnsi="Times New Roman" w:cs="Times New Roman"/>
          <w:sz w:val="28"/>
          <w:szCs w:val="28"/>
        </w:rPr>
        <w:t>.: Изд. «Мастерство», 2010. 327с.</w:t>
      </w:r>
    </w:p>
    <w:p w:rsidR="000C5DFC" w:rsidRPr="00B525F4" w:rsidRDefault="000C5DFC" w:rsidP="00415BF6">
      <w:pPr>
        <w:pStyle w:val="a9"/>
        <w:numPr>
          <w:ilvl w:val="0"/>
          <w:numId w:val="4"/>
        </w:numPr>
        <w:spacing w:after="0" w:line="360" w:lineRule="auto"/>
        <w:ind w:left="0" w:firstLine="720"/>
        <w:jc w:val="both"/>
        <w:rPr>
          <w:rFonts w:ascii="Times New Roman" w:hAnsi="Times New Roman" w:cs="Times New Roman"/>
          <w:sz w:val="28"/>
          <w:szCs w:val="28"/>
        </w:rPr>
      </w:pPr>
      <w:proofErr w:type="spellStart"/>
      <w:r w:rsidRPr="00B525F4">
        <w:rPr>
          <w:rFonts w:ascii="Times New Roman" w:hAnsi="Times New Roman" w:cs="Times New Roman"/>
          <w:sz w:val="28"/>
          <w:szCs w:val="28"/>
        </w:rPr>
        <w:t>Самохвалова</w:t>
      </w:r>
      <w:proofErr w:type="spellEnd"/>
      <w:r w:rsidRPr="00B525F4">
        <w:rPr>
          <w:rFonts w:ascii="Times New Roman" w:hAnsi="Times New Roman" w:cs="Times New Roman"/>
          <w:sz w:val="28"/>
          <w:szCs w:val="28"/>
        </w:rPr>
        <w:t xml:space="preserve"> Ю.Н. Бухгалтерский учет: Практикум: Учебное пособие/ Ю.Н. </w:t>
      </w:r>
      <w:proofErr w:type="spellStart"/>
      <w:r w:rsidRPr="00B525F4">
        <w:rPr>
          <w:rFonts w:ascii="Times New Roman" w:hAnsi="Times New Roman" w:cs="Times New Roman"/>
          <w:sz w:val="28"/>
          <w:szCs w:val="28"/>
        </w:rPr>
        <w:t>Самохвалова</w:t>
      </w:r>
      <w:proofErr w:type="spellEnd"/>
      <w:r w:rsidRPr="00B525F4">
        <w:rPr>
          <w:rFonts w:ascii="Times New Roman" w:hAnsi="Times New Roman" w:cs="Times New Roman"/>
          <w:sz w:val="28"/>
          <w:szCs w:val="28"/>
        </w:rPr>
        <w:t>. – М.: Форум, НИЦ ИНФРА – М, 2013. – 232с.</w:t>
      </w:r>
    </w:p>
    <w:p w:rsidR="000C5DFC" w:rsidRPr="00B525F4" w:rsidRDefault="000C5DFC" w:rsidP="00415BF6">
      <w:pPr>
        <w:pStyle w:val="a9"/>
        <w:numPr>
          <w:ilvl w:val="0"/>
          <w:numId w:val="4"/>
        </w:numPr>
        <w:spacing w:after="0" w:line="360" w:lineRule="auto"/>
        <w:ind w:left="0" w:firstLine="720"/>
        <w:jc w:val="both"/>
        <w:rPr>
          <w:rFonts w:ascii="Times New Roman" w:hAnsi="Times New Roman" w:cs="Times New Roman"/>
          <w:sz w:val="28"/>
          <w:szCs w:val="28"/>
        </w:rPr>
      </w:pPr>
      <w:r w:rsidRPr="00B525F4">
        <w:rPr>
          <w:rFonts w:ascii="Times New Roman" w:hAnsi="Times New Roman" w:cs="Times New Roman"/>
          <w:sz w:val="28"/>
          <w:szCs w:val="28"/>
        </w:rPr>
        <w:t xml:space="preserve">Сапожникова Н.Г. Бухгалтерский учет: Учебник/ Н.Г. Сапожникова. – М.: </w:t>
      </w:r>
      <w:proofErr w:type="spellStart"/>
      <w:r w:rsidRPr="00B525F4">
        <w:rPr>
          <w:rFonts w:ascii="Times New Roman" w:hAnsi="Times New Roman" w:cs="Times New Roman"/>
          <w:sz w:val="28"/>
          <w:szCs w:val="28"/>
        </w:rPr>
        <w:t>КноРус</w:t>
      </w:r>
      <w:proofErr w:type="spellEnd"/>
      <w:r w:rsidRPr="00B525F4">
        <w:rPr>
          <w:rFonts w:ascii="Times New Roman" w:hAnsi="Times New Roman" w:cs="Times New Roman"/>
          <w:sz w:val="28"/>
          <w:szCs w:val="28"/>
        </w:rPr>
        <w:t>, 2013. – 456с.</w:t>
      </w:r>
    </w:p>
    <w:p w:rsidR="00255D48" w:rsidRPr="00B525F4" w:rsidRDefault="00255D48" w:rsidP="00415BF6">
      <w:pPr>
        <w:pStyle w:val="a9"/>
        <w:numPr>
          <w:ilvl w:val="0"/>
          <w:numId w:val="4"/>
        </w:numPr>
        <w:spacing w:after="0" w:line="360" w:lineRule="auto"/>
        <w:ind w:left="0" w:firstLine="720"/>
        <w:jc w:val="both"/>
        <w:rPr>
          <w:rFonts w:ascii="Times New Roman" w:hAnsi="Times New Roman" w:cs="Times New Roman"/>
          <w:sz w:val="28"/>
          <w:szCs w:val="28"/>
        </w:rPr>
      </w:pPr>
      <w:r w:rsidRPr="00B525F4">
        <w:rPr>
          <w:rFonts w:ascii="Times New Roman" w:hAnsi="Times New Roman" w:cs="Times New Roman"/>
          <w:sz w:val="28"/>
          <w:szCs w:val="28"/>
        </w:rPr>
        <w:t>Савицкая Г.В. Теория анализа хозяйственной деятельности: учеб</w:t>
      </w:r>
      <w:proofErr w:type="gramStart"/>
      <w:r w:rsidRPr="00B525F4">
        <w:rPr>
          <w:rFonts w:ascii="Times New Roman" w:hAnsi="Times New Roman" w:cs="Times New Roman"/>
          <w:sz w:val="28"/>
          <w:szCs w:val="28"/>
        </w:rPr>
        <w:t>.</w:t>
      </w:r>
      <w:proofErr w:type="gramEnd"/>
      <w:r w:rsidRPr="00B525F4">
        <w:rPr>
          <w:rFonts w:ascii="Times New Roman" w:hAnsi="Times New Roman" w:cs="Times New Roman"/>
          <w:sz w:val="28"/>
          <w:szCs w:val="28"/>
        </w:rPr>
        <w:t xml:space="preserve"> </w:t>
      </w:r>
      <w:proofErr w:type="gramStart"/>
      <w:r w:rsidRPr="00B525F4">
        <w:rPr>
          <w:rFonts w:ascii="Times New Roman" w:hAnsi="Times New Roman" w:cs="Times New Roman"/>
          <w:sz w:val="28"/>
          <w:szCs w:val="28"/>
        </w:rPr>
        <w:t>п</w:t>
      </w:r>
      <w:proofErr w:type="gramEnd"/>
      <w:r w:rsidRPr="00B525F4">
        <w:rPr>
          <w:rFonts w:ascii="Times New Roman" w:hAnsi="Times New Roman" w:cs="Times New Roman"/>
          <w:sz w:val="28"/>
          <w:szCs w:val="28"/>
        </w:rPr>
        <w:t xml:space="preserve">особие / Г.В. Савицкая. - 2-е изд., </w:t>
      </w:r>
      <w:proofErr w:type="spellStart"/>
      <w:r w:rsidRPr="00B525F4">
        <w:rPr>
          <w:rFonts w:ascii="Times New Roman" w:hAnsi="Times New Roman" w:cs="Times New Roman"/>
          <w:sz w:val="28"/>
          <w:szCs w:val="28"/>
        </w:rPr>
        <w:t>испр</w:t>
      </w:r>
      <w:proofErr w:type="spellEnd"/>
      <w:r w:rsidRPr="00B525F4">
        <w:rPr>
          <w:rFonts w:ascii="Times New Roman" w:hAnsi="Times New Roman" w:cs="Times New Roman"/>
          <w:sz w:val="28"/>
          <w:szCs w:val="28"/>
        </w:rPr>
        <w:t xml:space="preserve">. и доп. - М. : ИНФРА-М, 2010. - 301 </w:t>
      </w:r>
      <w:proofErr w:type="spellStart"/>
      <w:r w:rsidRPr="00B525F4">
        <w:rPr>
          <w:rFonts w:ascii="Times New Roman" w:hAnsi="Times New Roman" w:cs="Times New Roman"/>
          <w:sz w:val="28"/>
          <w:szCs w:val="28"/>
        </w:rPr>
        <w:t>c</w:t>
      </w:r>
      <w:proofErr w:type="spellEnd"/>
      <w:r w:rsidRPr="00B525F4">
        <w:rPr>
          <w:rFonts w:ascii="Times New Roman" w:hAnsi="Times New Roman" w:cs="Times New Roman"/>
          <w:sz w:val="28"/>
          <w:szCs w:val="28"/>
        </w:rPr>
        <w:t>.</w:t>
      </w:r>
    </w:p>
    <w:p w:rsidR="00415BF6" w:rsidRPr="00B525F4" w:rsidRDefault="00415BF6" w:rsidP="00415BF6">
      <w:pPr>
        <w:pStyle w:val="a9"/>
        <w:numPr>
          <w:ilvl w:val="0"/>
          <w:numId w:val="4"/>
        </w:numPr>
        <w:spacing w:after="0" w:line="360" w:lineRule="auto"/>
        <w:ind w:left="0" w:firstLine="720"/>
        <w:jc w:val="both"/>
        <w:rPr>
          <w:rFonts w:ascii="Times New Roman" w:hAnsi="Times New Roman" w:cs="Times New Roman"/>
          <w:sz w:val="28"/>
          <w:szCs w:val="28"/>
        </w:rPr>
      </w:pPr>
      <w:r w:rsidRPr="00B525F4">
        <w:rPr>
          <w:rFonts w:ascii="Times New Roman" w:hAnsi="Times New Roman" w:cs="Times New Roman"/>
          <w:sz w:val="28"/>
          <w:szCs w:val="28"/>
        </w:rPr>
        <w:t>Стоун Д. Управленческий учет: как его использовать. – ЮНИТИ, 2014.</w:t>
      </w:r>
    </w:p>
    <w:p w:rsidR="00E96009" w:rsidRPr="00B525F4" w:rsidRDefault="00E96009" w:rsidP="00415BF6">
      <w:pPr>
        <w:pStyle w:val="a9"/>
        <w:numPr>
          <w:ilvl w:val="0"/>
          <w:numId w:val="4"/>
        </w:numPr>
        <w:spacing w:after="0" w:line="360" w:lineRule="auto"/>
        <w:ind w:left="0" w:firstLine="720"/>
        <w:jc w:val="both"/>
        <w:rPr>
          <w:rFonts w:ascii="Times New Roman" w:hAnsi="Times New Roman" w:cs="Times New Roman"/>
          <w:sz w:val="28"/>
          <w:szCs w:val="28"/>
        </w:rPr>
      </w:pPr>
      <w:proofErr w:type="spellStart"/>
      <w:r w:rsidRPr="00B525F4">
        <w:rPr>
          <w:rFonts w:ascii="Times New Roman" w:hAnsi="Times New Roman" w:cs="Times New Roman"/>
          <w:sz w:val="28"/>
          <w:szCs w:val="28"/>
        </w:rPr>
        <w:lastRenderedPageBreak/>
        <w:t>Турманидзе</w:t>
      </w:r>
      <w:proofErr w:type="spellEnd"/>
      <w:r w:rsidRPr="00B525F4">
        <w:rPr>
          <w:rFonts w:ascii="Times New Roman" w:hAnsi="Times New Roman" w:cs="Times New Roman"/>
          <w:sz w:val="28"/>
          <w:szCs w:val="28"/>
        </w:rPr>
        <w:t xml:space="preserve"> Т. У. Анализ и диагностика финансово–хозяйственной деятельности предприятий: учебник / Т. У. </w:t>
      </w:r>
      <w:proofErr w:type="spellStart"/>
      <w:r w:rsidRPr="00B525F4">
        <w:rPr>
          <w:rFonts w:ascii="Times New Roman" w:hAnsi="Times New Roman" w:cs="Times New Roman"/>
          <w:sz w:val="28"/>
          <w:szCs w:val="28"/>
        </w:rPr>
        <w:t>Турманидзе</w:t>
      </w:r>
      <w:proofErr w:type="spellEnd"/>
      <w:r w:rsidRPr="00B525F4">
        <w:rPr>
          <w:rFonts w:ascii="Times New Roman" w:hAnsi="Times New Roman" w:cs="Times New Roman"/>
          <w:sz w:val="28"/>
          <w:szCs w:val="28"/>
        </w:rPr>
        <w:t xml:space="preserve">,– М.: Экономика, 2011. – 478 </w:t>
      </w:r>
      <w:proofErr w:type="gramStart"/>
      <w:r w:rsidRPr="00B525F4">
        <w:rPr>
          <w:rFonts w:ascii="Times New Roman" w:hAnsi="Times New Roman" w:cs="Times New Roman"/>
          <w:sz w:val="28"/>
          <w:szCs w:val="28"/>
        </w:rPr>
        <w:t>с</w:t>
      </w:r>
      <w:proofErr w:type="gramEnd"/>
      <w:r w:rsidRPr="00B525F4">
        <w:rPr>
          <w:rFonts w:ascii="Times New Roman" w:hAnsi="Times New Roman" w:cs="Times New Roman"/>
          <w:sz w:val="28"/>
          <w:szCs w:val="28"/>
        </w:rPr>
        <w:t>.</w:t>
      </w:r>
    </w:p>
    <w:p w:rsidR="00E96009" w:rsidRPr="00B525F4" w:rsidRDefault="00E96009" w:rsidP="00E96009">
      <w:pPr>
        <w:pStyle w:val="a9"/>
        <w:numPr>
          <w:ilvl w:val="0"/>
          <w:numId w:val="4"/>
        </w:numPr>
        <w:spacing w:after="0" w:line="360" w:lineRule="auto"/>
        <w:ind w:left="0" w:firstLine="720"/>
        <w:jc w:val="both"/>
        <w:rPr>
          <w:rFonts w:ascii="Times New Roman" w:hAnsi="Times New Roman" w:cs="Times New Roman"/>
          <w:sz w:val="28"/>
          <w:szCs w:val="28"/>
        </w:rPr>
      </w:pPr>
      <w:r w:rsidRPr="00B525F4">
        <w:rPr>
          <w:rFonts w:ascii="Times New Roman" w:hAnsi="Times New Roman" w:cs="Times New Roman"/>
          <w:sz w:val="28"/>
          <w:szCs w:val="28"/>
        </w:rPr>
        <w:t>Фролова Т.А. Экономическая теория: конспект лекций</w:t>
      </w:r>
      <w:r w:rsidRPr="00B525F4">
        <w:rPr>
          <w:rFonts w:ascii="Times New Roman" w:hAnsi="Times New Roman" w:cs="Times New Roman"/>
          <w:sz w:val="28"/>
          <w:szCs w:val="28"/>
        </w:rPr>
        <w:br/>
        <w:t>Таганрог: ТТИ ЮФУ, 2009.</w:t>
      </w:r>
    </w:p>
    <w:p w:rsidR="00415BF6" w:rsidRPr="00B525F4" w:rsidRDefault="00415BF6" w:rsidP="00415BF6">
      <w:pPr>
        <w:pStyle w:val="a9"/>
        <w:numPr>
          <w:ilvl w:val="0"/>
          <w:numId w:val="4"/>
        </w:numPr>
        <w:spacing w:after="0" w:line="360" w:lineRule="auto"/>
        <w:ind w:left="0" w:firstLine="720"/>
        <w:jc w:val="both"/>
        <w:rPr>
          <w:rFonts w:ascii="Times New Roman" w:hAnsi="Times New Roman" w:cs="Times New Roman"/>
          <w:sz w:val="28"/>
          <w:szCs w:val="28"/>
        </w:rPr>
      </w:pPr>
      <w:proofErr w:type="spellStart"/>
      <w:r w:rsidRPr="00B525F4">
        <w:rPr>
          <w:rFonts w:ascii="Times New Roman" w:hAnsi="Times New Roman" w:cs="Times New Roman"/>
          <w:sz w:val="28"/>
          <w:szCs w:val="28"/>
        </w:rPr>
        <w:t>Чалдаева</w:t>
      </w:r>
      <w:proofErr w:type="spellEnd"/>
      <w:r w:rsidRPr="00B525F4">
        <w:rPr>
          <w:rFonts w:ascii="Times New Roman" w:hAnsi="Times New Roman" w:cs="Times New Roman"/>
          <w:sz w:val="28"/>
          <w:szCs w:val="28"/>
        </w:rPr>
        <w:t xml:space="preserve"> Л.А. Учет затрат на производство продукции</w:t>
      </w:r>
      <w:r w:rsidR="00C1507F" w:rsidRPr="00B525F4">
        <w:rPr>
          <w:rFonts w:ascii="Times New Roman" w:hAnsi="Times New Roman" w:cs="Times New Roman"/>
          <w:sz w:val="28"/>
          <w:szCs w:val="28"/>
        </w:rPr>
        <w:t>.</w:t>
      </w:r>
    </w:p>
    <w:p w:rsidR="00B525F4" w:rsidRPr="00B525F4" w:rsidRDefault="00C1507F" w:rsidP="00415BF6">
      <w:pPr>
        <w:pStyle w:val="a9"/>
        <w:numPr>
          <w:ilvl w:val="0"/>
          <w:numId w:val="4"/>
        </w:numPr>
        <w:spacing w:after="0" w:line="360" w:lineRule="auto"/>
        <w:ind w:left="0" w:firstLine="720"/>
        <w:jc w:val="both"/>
        <w:rPr>
          <w:rFonts w:ascii="Times New Roman" w:hAnsi="Times New Roman" w:cs="Times New Roman"/>
          <w:sz w:val="28"/>
          <w:szCs w:val="28"/>
        </w:rPr>
      </w:pPr>
      <w:proofErr w:type="spellStart"/>
      <w:r w:rsidRPr="00B525F4">
        <w:rPr>
          <w:rFonts w:ascii="Times New Roman" w:hAnsi="Times New Roman" w:cs="Times New Roman"/>
          <w:sz w:val="28"/>
          <w:szCs w:val="28"/>
        </w:rPr>
        <w:t>Чечевицына</w:t>
      </w:r>
      <w:proofErr w:type="spellEnd"/>
      <w:r w:rsidRPr="00B525F4">
        <w:rPr>
          <w:rFonts w:ascii="Times New Roman" w:hAnsi="Times New Roman" w:cs="Times New Roman"/>
          <w:sz w:val="28"/>
          <w:szCs w:val="28"/>
        </w:rPr>
        <w:t xml:space="preserve">, К.В. </w:t>
      </w:r>
      <w:proofErr w:type="spellStart"/>
      <w:r w:rsidRPr="00B525F4">
        <w:rPr>
          <w:rFonts w:ascii="Times New Roman" w:hAnsi="Times New Roman" w:cs="Times New Roman"/>
          <w:sz w:val="28"/>
          <w:szCs w:val="28"/>
        </w:rPr>
        <w:t>Чечевицын</w:t>
      </w:r>
      <w:proofErr w:type="spellEnd"/>
      <w:r w:rsidRPr="00B525F4">
        <w:rPr>
          <w:rFonts w:ascii="Times New Roman" w:hAnsi="Times New Roman" w:cs="Times New Roman"/>
          <w:sz w:val="28"/>
          <w:szCs w:val="28"/>
        </w:rPr>
        <w:t xml:space="preserve">. – Ростов-на-Дону. Анализ финансово-хозяйственной деятельности: учебник / Л.Н.: Феникс, 2013. – 368 </w:t>
      </w:r>
      <w:proofErr w:type="gramStart"/>
      <w:r w:rsidRPr="00B525F4">
        <w:rPr>
          <w:rFonts w:ascii="Times New Roman" w:hAnsi="Times New Roman" w:cs="Times New Roman"/>
          <w:sz w:val="28"/>
          <w:szCs w:val="28"/>
        </w:rPr>
        <w:t>с</w:t>
      </w:r>
      <w:proofErr w:type="gramEnd"/>
      <w:r w:rsidRPr="00B525F4">
        <w:rPr>
          <w:rFonts w:ascii="Times New Roman" w:hAnsi="Times New Roman" w:cs="Times New Roman"/>
          <w:sz w:val="28"/>
          <w:szCs w:val="28"/>
        </w:rPr>
        <w:t>.</w:t>
      </w:r>
    </w:p>
    <w:p w:rsidR="00B525F4" w:rsidRPr="00B525F4" w:rsidRDefault="00B525F4">
      <w:pPr>
        <w:spacing w:after="200" w:line="276" w:lineRule="auto"/>
        <w:rPr>
          <w:rFonts w:eastAsiaTheme="minorHAnsi"/>
          <w:sz w:val="28"/>
          <w:szCs w:val="28"/>
          <w:lang w:eastAsia="en-US"/>
        </w:rPr>
      </w:pPr>
      <w:r w:rsidRPr="00B525F4">
        <w:rPr>
          <w:sz w:val="28"/>
          <w:szCs w:val="28"/>
        </w:rPr>
        <w:br w:type="page"/>
      </w:r>
    </w:p>
    <w:p w:rsidR="004E6B7B" w:rsidRPr="00B525F4" w:rsidRDefault="00B525F4" w:rsidP="00B525F4">
      <w:pPr>
        <w:pStyle w:val="1"/>
        <w:jc w:val="center"/>
        <w:rPr>
          <w:rFonts w:ascii="Times New Roman" w:hAnsi="Times New Roman" w:cs="Times New Roman"/>
          <w:color w:val="auto"/>
          <w:sz w:val="28"/>
          <w:szCs w:val="28"/>
        </w:rPr>
      </w:pPr>
      <w:bookmarkStart w:id="32" w:name="_Toc484418563"/>
      <w:r>
        <w:rPr>
          <w:rFonts w:ascii="Times New Roman" w:hAnsi="Times New Roman" w:cs="Times New Roman"/>
          <w:color w:val="auto"/>
          <w:sz w:val="28"/>
          <w:szCs w:val="28"/>
        </w:rPr>
        <w:lastRenderedPageBreak/>
        <w:t>ПРИЛОЖЕНИЯ</w:t>
      </w:r>
      <w:bookmarkEnd w:id="32"/>
    </w:p>
    <w:sectPr w:rsidR="004E6B7B" w:rsidRPr="00B525F4" w:rsidSect="004E6B7B">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6F8" w:rsidRDefault="009226F8" w:rsidP="00462511">
      <w:r>
        <w:separator/>
      </w:r>
    </w:p>
  </w:endnote>
  <w:endnote w:type="continuationSeparator" w:id="0">
    <w:p w:rsidR="009226F8" w:rsidRDefault="009226F8" w:rsidP="004625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B1F" w:rsidRDefault="00681B1F">
    <w:pPr>
      <w:pStyle w:val="af2"/>
      <w:jc w:val="center"/>
    </w:pPr>
  </w:p>
  <w:p w:rsidR="00681B1F" w:rsidRDefault="00681B1F">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6F8" w:rsidRDefault="009226F8" w:rsidP="00462511">
      <w:r>
        <w:separator/>
      </w:r>
    </w:p>
  </w:footnote>
  <w:footnote w:type="continuationSeparator" w:id="0">
    <w:p w:rsidR="009226F8" w:rsidRDefault="009226F8" w:rsidP="00462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52959"/>
      <w:docPartObj>
        <w:docPartGallery w:val="Page Numbers (Top of Page)"/>
        <w:docPartUnique/>
      </w:docPartObj>
    </w:sdtPr>
    <w:sdtContent>
      <w:p w:rsidR="00681B1F" w:rsidRDefault="00681B1F">
        <w:pPr>
          <w:pStyle w:val="a3"/>
          <w:jc w:val="center"/>
        </w:pPr>
        <w:fldSimple w:instr="PAGE   \* MERGEFORMAT">
          <w:r w:rsidR="00664A7A">
            <w:rPr>
              <w:noProof/>
            </w:rPr>
            <w:t>75</w:t>
          </w:r>
        </w:fldSimple>
      </w:p>
    </w:sdtContent>
  </w:sdt>
  <w:p w:rsidR="00681B1F" w:rsidRDefault="00681B1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A7323"/>
    <w:multiLevelType w:val="hybridMultilevel"/>
    <w:tmpl w:val="8F96F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E9744A"/>
    <w:multiLevelType w:val="hybridMultilevel"/>
    <w:tmpl w:val="9FFAC6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D185D18"/>
    <w:multiLevelType w:val="hybridMultilevel"/>
    <w:tmpl w:val="F3EC576A"/>
    <w:lvl w:ilvl="0" w:tplc="BA365F00">
      <w:numFmt w:val="bullet"/>
      <w:lvlText w:val="-"/>
      <w:lvlJc w:val="left"/>
      <w:pPr>
        <w:tabs>
          <w:tab w:val="num" w:pos="1605"/>
        </w:tabs>
        <w:ind w:left="1605" w:hanging="88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587836CA"/>
    <w:multiLevelType w:val="hybridMultilevel"/>
    <w:tmpl w:val="6CF20C8C"/>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EA52AF2"/>
    <w:multiLevelType w:val="multilevel"/>
    <w:tmpl w:val="7D2804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112F1"/>
    <w:rsid w:val="000237CB"/>
    <w:rsid w:val="00026DC0"/>
    <w:rsid w:val="000323F0"/>
    <w:rsid w:val="0003497A"/>
    <w:rsid w:val="00037434"/>
    <w:rsid w:val="00040321"/>
    <w:rsid w:val="00050CA9"/>
    <w:rsid w:val="00051AC4"/>
    <w:rsid w:val="00053CDC"/>
    <w:rsid w:val="000562AB"/>
    <w:rsid w:val="00056A08"/>
    <w:rsid w:val="00057F6D"/>
    <w:rsid w:val="00064924"/>
    <w:rsid w:val="00066D4A"/>
    <w:rsid w:val="00077EB7"/>
    <w:rsid w:val="0008135C"/>
    <w:rsid w:val="00096E3D"/>
    <w:rsid w:val="00097E63"/>
    <w:rsid w:val="000A3B24"/>
    <w:rsid w:val="000C27E7"/>
    <w:rsid w:val="000C5DFC"/>
    <w:rsid w:val="000D4CC4"/>
    <w:rsid w:val="000D6712"/>
    <w:rsid w:val="00103658"/>
    <w:rsid w:val="001064F8"/>
    <w:rsid w:val="0010741E"/>
    <w:rsid w:val="00111319"/>
    <w:rsid w:val="00113128"/>
    <w:rsid w:val="00116D3C"/>
    <w:rsid w:val="001241D5"/>
    <w:rsid w:val="00125570"/>
    <w:rsid w:val="00136040"/>
    <w:rsid w:val="00164F52"/>
    <w:rsid w:val="00167CB7"/>
    <w:rsid w:val="00176E64"/>
    <w:rsid w:val="00181235"/>
    <w:rsid w:val="00183404"/>
    <w:rsid w:val="001867AA"/>
    <w:rsid w:val="00187AAB"/>
    <w:rsid w:val="001A19B7"/>
    <w:rsid w:val="001B2BD7"/>
    <w:rsid w:val="001B34B3"/>
    <w:rsid w:val="001B4EB1"/>
    <w:rsid w:val="001B76A7"/>
    <w:rsid w:val="001C208A"/>
    <w:rsid w:val="001D400E"/>
    <w:rsid w:val="001D5B03"/>
    <w:rsid w:val="001E1370"/>
    <w:rsid w:val="001F71E9"/>
    <w:rsid w:val="0020235E"/>
    <w:rsid w:val="002060CA"/>
    <w:rsid w:val="00206D2D"/>
    <w:rsid w:val="00221B41"/>
    <w:rsid w:val="00222500"/>
    <w:rsid w:val="0025030C"/>
    <w:rsid w:val="00251D20"/>
    <w:rsid w:val="00255D48"/>
    <w:rsid w:val="00265D3F"/>
    <w:rsid w:val="00265FC5"/>
    <w:rsid w:val="002678C1"/>
    <w:rsid w:val="00273F26"/>
    <w:rsid w:val="002830A8"/>
    <w:rsid w:val="00283E89"/>
    <w:rsid w:val="002A6297"/>
    <w:rsid w:val="002A7D8A"/>
    <w:rsid w:val="002B034C"/>
    <w:rsid w:val="002B4401"/>
    <w:rsid w:val="002C2239"/>
    <w:rsid w:val="002C723D"/>
    <w:rsid w:val="002D364C"/>
    <w:rsid w:val="002D55BD"/>
    <w:rsid w:val="002D7199"/>
    <w:rsid w:val="002E3DFC"/>
    <w:rsid w:val="00305F9D"/>
    <w:rsid w:val="003112F1"/>
    <w:rsid w:val="00320123"/>
    <w:rsid w:val="003227ED"/>
    <w:rsid w:val="00323313"/>
    <w:rsid w:val="00342DE0"/>
    <w:rsid w:val="00343BC5"/>
    <w:rsid w:val="00352AC4"/>
    <w:rsid w:val="0035318A"/>
    <w:rsid w:val="00357407"/>
    <w:rsid w:val="00367046"/>
    <w:rsid w:val="003744BD"/>
    <w:rsid w:val="003821AD"/>
    <w:rsid w:val="00382DF2"/>
    <w:rsid w:val="003842AF"/>
    <w:rsid w:val="0038637A"/>
    <w:rsid w:val="0039222D"/>
    <w:rsid w:val="00392812"/>
    <w:rsid w:val="003A4D85"/>
    <w:rsid w:val="003A4F32"/>
    <w:rsid w:val="003B07CD"/>
    <w:rsid w:val="003B5A5F"/>
    <w:rsid w:val="003C2FB4"/>
    <w:rsid w:val="003D0D0C"/>
    <w:rsid w:val="003D5131"/>
    <w:rsid w:val="0040121D"/>
    <w:rsid w:val="00415BF6"/>
    <w:rsid w:val="00434BA7"/>
    <w:rsid w:val="00435AE7"/>
    <w:rsid w:val="00450B06"/>
    <w:rsid w:val="00457B59"/>
    <w:rsid w:val="00462511"/>
    <w:rsid w:val="00470582"/>
    <w:rsid w:val="00476888"/>
    <w:rsid w:val="00497265"/>
    <w:rsid w:val="004A2D39"/>
    <w:rsid w:val="004D0DF0"/>
    <w:rsid w:val="004E271C"/>
    <w:rsid w:val="004E6B7B"/>
    <w:rsid w:val="004F280C"/>
    <w:rsid w:val="005006B4"/>
    <w:rsid w:val="00501CB8"/>
    <w:rsid w:val="00503602"/>
    <w:rsid w:val="00507892"/>
    <w:rsid w:val="00517219"/>
    <w:rsid w:val="00524678"/>
    <w:rsid w:val="00541161"/>
    <w:rsid w:val="005435DC"/>
    <w:rsid w:val="00545525"/>
    <w:rsid w:val="00553836"/>
    <w:rsid w:val="0057159A"/>
    <w:rsid w:val="00576645"/>
    <w:rsid w:val="0058559C"/>
    <w:rsid w:val="005A664D"/>
    <w:rsid w:val="005B5781"/>
    <w:rsid w:val="005B5E93"/>
    <w:rsid w:val="005E6EB7"/>
    <w:rsid w:val="005F0E6C"/>
    <w:rsid w:val="005F2162"/>
    <w:rsid w:val="005F48A4"/>
    <w:rsid w:val="00610866"/>
    <w:rsid w:val="006129C9"/>
    <w:rsid w:val="006138DF"/>
    <w:rsid w:val="00633C87"/>
    <w:rsid w:val="00637FE2"/>
    <w:rsid w:val="006541BE"/>
    <w:rsid w:val="006637B6"/>
    <w:rsid w:val="00664A7A"/>
    <w:rsid w:val="00681B1F"/>
    <w:rsid w:val="006879B4"/>
    <w:rsid w:val="00696B8A"/>
    <w:rsid w:val="006A2332"/>
    <w:rsid w:val="006A68BC"/>
    <w:rsid w:val="006C02D0"/>
    <w:rsid w:val="006C37FC"/>
    <w:rsid w:val="006E7C76"/>
    <w:rsid w:val="006F1A58"/>
    <w:rsid w:val="006F27DF"/>
    <w:rsid w:val="007233F0"/>
    <w:rsid w:val="0073199D"/>
    <w:rsid w:val="00755DA5"/>
    <w:rsid w:val="00757CA8"/>
    <w:rsid w:val="00766919"/>
    <w:rsid w:val="007707F4"/>
    <w:rsid w:val="0077465A"/>
    <w:rsid w:val="00775B85"/>
    <w:rsid w:val="00792A60"/>
    <w:rsid w:val="007A2812"/>
    <w:rsid w:val="007B5378"/>
    <w:rsid w:val="007C4983"/>
    <w:rsid w:val="007C4ADD"/>
    <w:rsid w:val="007C64DC"/>
    <w:rsid w:val="007D1845"/>
    <w:rsid w:val="007D3485"/>
    <w:rsid w:val="007D3BFF"/>
    <w:rsid w:val="007F5192"/>
    <w:rsid w:val="00802C59"/>
    <w:rsid w:val="00811216"/>
    <w:rsid w:val="00816F41"/>
    <w:rsid w:val="00823CD6"/>
    <w:rsid w:val="0084492B"/>
    <w:rsid w:val="008768B7"/>
    <w:rsid w:val="00880DDC"/>
    <w:rsid w:val="008934B9"/>
    <w:rsid w:val="008971B0"/>
    <w:rsid w:val="008B6F17"/>
    <w:rsid w:val="008B6F2F"/>
    <w:rsid w:val="008D00A7"/>
    <w:rsid w:val="008D1A9C"/>
    <w:rsid w:val="008F6AEA"/>
    <w:rsid w:val="00905ED6"/>
    <w:rsid w:val="00917DC0"/>
    <w:rsid w:val="009226F8"/>
    <w:rsid w:val="00932190"/>
    <w:rsid w:val="00933038"/>
    <w:rsid w:val="00936994"/>
    <w:rsid w:val="0095269E"/>
    <w:rsid w:val="009632B3"/>
    <w:rsid w:val="00970B51"/>
    <w:rsid w:val="009758FB"/>
    <w:rsid w:val="009975D4"/>
    <w:rsid w:val="009B5E4C"/>
    <w:rsid w:val="009C6BBD"/>
    <w:rsid w:val="009F293D"/>
    <w:rsid w:val="009F3DD9"/>
    <w:rsid w:val="009F5E30"/>
    <w:rsid w:val="00A04ECD"/>
    <w:rsid w:val="00A07605"/>
    <w:rsid w:val="00A213B4"/>
    <w:rsid w:val="00A2516C"/>
    <w:rsid w:val="00A3564B"/>
    <w:rsid w:val="00A40DEF"/>
    <w:rsid w:val="00A4797B"/>
    <w:rsid w:val="00A5463B"/>
    <w:rsid w:val="00A61268"/>
    <w:rsid w:val="00A6295E"/>
    <w:rsid w:val="00A8727C"/>
    <w:rsid w:val="00A9494C"/>
    <w:rsid w:val="00A962B1"/>
    <w:rsid w:val="00AA4856"/>
    <w:rsid w:val="00AB28B3"/>
    <w:rsid w:val="00AB5950"/>
    <w:rsid w:val="00AD75C5"/>
    <w:rsid w:val="00AE11E1"/>
    <w:rsid w:val="00AE4C19"/>
    <w:rsid w:val="00B052E8"/>
    <w:rsid w:val="00B22A96"/>
    <w:rsid w:val="00B23160"/>
    <w:rsid w:val="00B525F4"/>
    <w:rsid w:val="00B63132"/>
    <w:rsid w:val="00B64A13"/>
    <w:rsid w:val="00B6540B"/>
    <w:rsid w:val="00B67296"/>
    <w:rsid w:val="00B727F2"/>
    <w:rsid w:val="00B76737"/>
    <w:rsid w:val="00B842AE"/>
    <w:rsid w:val="00B91356"/>
    <w:rsid w:val="00B92CF4"/>
    <w:rsid w:val="00B94A2F"/>
    <w:rsid w:val="00BB1091"/>
    <w:rsid w:val="00BB71C3"/>
    <w:rsid w:val="00BD744D"/>
    <w:rsid w:val="00BE01E5"/>
    <w:rsid w:val="00C01144"/>
    <w:rsid w:val="00C1507F"/>
    <w:rsid w:val="00C27295"/>
    <w:rsid w:val="00C27408"/>
    <w:rsid w:val="00C27E1E"/>
    <w:rsid w:val="00C436E3"/>
    <w:rsid w:val="00C52457"/>
    <w:rsid w:val="00C65133"/>
    <w:rsid w:val="00C913C7"/>
    <w:rsid w:val="00CB0033"/>
    <w:rsid w:val="00CB120E"/>
    <w:rsid w:val="00CB2033"/>
    <w:rsid w:val="00CC7B85"/>
    <w:rsid w:val="00CF3029"/>
    <w:rsid w:val="00D07953"/>
    <w:rsid w:val="00D50CA3"/>
    <w:rsid w:val="00D65E66"/>
    <w:rsid w:val="00D8261B"/>
    <w:rsid w:val="00D97D40"/>
    <w:rsid w:val="00DA6158"/>
    <w:rsid w:val="00DB21F5"/>
    <w:rsid w:val="00E04375"/>
    <w:rsid w:val="00E05FC6"/>
    <w:rsid w:val="00E1246C"/>
    <w:rsid w:val="00E372FB"/>
    <w:rsid w:val="00E61125"/>
    <w:rsid w:val="00E622DD"/>
    <w:rsid w:val="00E71E67"/>
    <w:rsid w:val="00E84319"/>
    <w:rsid w:val="00E91EF8"/>
    <w:rsid w:val="00E96009"/>
    <w:rsid w:val="00EA3CC1"/>
    <w:rsid w:val="00EC46C8"/>
    <w:rsid w:val="00ED6FCA"/>
    <w:rsid w:val="00EE439E"/>
    <w:rsid w:val="00EF6EB0"/>
    <w:rsid w:val="00F01979"/>
    <w:rsid w:val="00F27AEE"/>
    <w:rsid w:val="00F3170F"/>
    <w:rsid w:val="00F3259E"/>
    <w:rsid w:val="00F36926"/>
    <w:rsid w:val="00F41BE4"/>
    <w:rsid w:val="00F55836"/>
    <w:rsid w:val="00F61BE8"/>
    <w:rsid w:val="00F711E9"/>
    <w:rsid w:val="00F844DB"/>
    <w:rsid w:val="00F86F83"/>
    <w:rsid w:val="00F8772F"/>
    <w:rsid w:val="00FA15CF"/>
    <w:rsid w:val="00FA6240"/>
    <w:rsid w:val="00FA6D1F"/>
    <w:rsid w:val="00FA7C9C"/>
    <w:rsid w:val="00FC14E8"/>
    <w:rsid w:val="00FC4468"/>
    <w:rsid w:val="00FD5367"/>
    <w:rsid w:val="00FF47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2"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2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41D5"/>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unhideWhenUsed/>
    <w:qFormat/>
    <w:rsid w:val="007707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707F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41D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7707F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707F4"/>
    <w:rPr>
      <w:rFonts w:asciiTheme="majorHAnsi" w:eastAsiaTheme="majorEastAsia" w:hAnsiTheme="majorHAnsi" w:cstheme="majorBidi"/>
      <w:b/>
      <w:bCs/>
      <w:color w:val="4F81BD" w:themeColor="accent1"/>
      <w:sz w:val="24"/>
      <w:szCs w:val="24"/>
      <w:lang w:eastAsia="ru-RU"/>
    </w:rPr>
  </w:style>
  <w:style w:type="paragraph" w:styleId="a3">
    <w:name w:val="header"/>
    <w:basedOn w:val="a"/>
    <w:link w:val="a4"/>
    <w:uiPriority w:val="99"/>
    <w:unhideWhenUsed/>
    <w:rsid w:val="003112F1"/>
    <w:pPr>
      <w:tabs>
        <w:tab w:val="center" w:pos="4677"/>
        <w:tab w:val="right" w:pos="9355"/>
      </w:tabs>
    </w:pPr>
  </w:style>
  <w:style w:type="character" w:customStyle="1" w:styleId="a4">
    <w:name w:val="Верхний колонтитул Знак"/>
    <w:basedOn w:val="a0"/>
    <w:link w:val="a3"/>
    <w:uiPriority w:val="99"/>
    <w:rsid w:val="003112F1"/>
    <w:rPr>
      <w:rFonts w:ascii="Times New Roman" w:eastAsia="Times New Roman" w:hAnsi="Times New Roman" w:cs="Times New Roman"/>
      <w:sz w:val="24"/>
      <w:szCs w:val="24"/>
      <w:lang w:eastAsia="ru-RU"/>
    </w:rPr>
  </w:style>
  <w:style w:type="paragraph" w:styleId="a5">
    <w:name w:val="TOC Heading"/>
    <w:basedOn w:val="1"/>
    <w:next w:val="a"/>
    <w:uiPriority w:val="39"/>
    <w:semiHidden/>
    <w:unhideWhenUsed/>
    <w:qFormat/>
    <w:rsid w:val="001241D5"/>
    <w:pPr>
      <w:spacing w:before="480"/>
      <w:outlineLvl w:val="9"/>
    </w:pPr>
    <w:rPr>
      <w:b/>
      <w:bCs/>
      <w:sz w:val="28"/>
      <w:szCs w:val="28"/>
    </w:rPr>
  </w:style>
  <w:style w:type="paragraph" w:styleId="11">
    <w:name w:val="toc 1"/>
    <w:basedOn w:val="a"/>
    <w:next w:val="a"/>
    <w:autoRedefine/>
    <w:uiPriority w:val="39"/>
    <w:unhideWhenUsed/>
    <w:qFormat/>
    <w:rsid w:val="001241D5"/>
    <w:pPr>
      <w:spacing w:after="100"/>
    </w:pPr>
  </w:style>
  <w:style w:type="character" w:styleId="a6">
    <w:name w:val="Hyperlink"/>
    <w:basedOn w:val="a0"/>
    <w:uiPriority w:val="99"/>
    <w:unhideWhenUsed/>
    <w:rsid w:val="001241D5"/>
    <w:rPr>
      <w:color w:val="0000FF" w:themeColor="hyperlink"/>
      <w:u w:val="single"/>
    </w:rPr>
  </w:style>
  <w:style w:type="paragraph" w:styleId="a7">
    <w:name w:val="Balloon Text"/>
    <w:basedOn w:val="a"/>
    <w:link w:val="a8"/>
    <w:uiPriority w:val="99"/>
    <w:semiHidden/>
    <w:unhideWhenUsed/>
    <w:rsid w:val="001241D5"/>
    <w:rPr>
      <w:rFonts w:ascii="Tahoma" w:hAnsi="Tahoma" w:cs="Tahoma"/>
      <w:sz w:val="16"/>
      <w:szCs w:val="16"/>
    </w:rPr>
  </w:style>
  <w:style w:type="character" w:customStyle="1" w:styleId="a8">
    <w:name w:val="Текст выноски Знак"/>
    <w:basedOn w:val="a0"/>
    <w:link w:val="a7"/>
    <w:uiPriority w:val="99"/>
    <w:semiHidden/>
    <w:rsid w:val="001241D5"/>
    <w:rPr>
      <w:rFonts w:ascii="Tahoma" w:eastAsia="Times New Roman" w:hAnsi="Tahoma" w:cs="Tahoma"/>
      <w:sz w:val="16"/>
      <w:szCs w:val="16"/>
      <w:lang w:eastAsia="ru-RU"/>
    </w:rPr>
  </w:style>
  <w:style w:type="paragraph" w:styleId="a9">
    <w:name w:val="List Paragraph"/>
    <w:basedOn w:val="a"/>
    <w:uiPriority w:val="34"/>
    <w:qFormat/>
    <w:rsid w:val="007707F4"/>
    <w:pPr>
      <w:spacing w:after="200" w:line="276" w:lineRule="auto"/>
      <w:ind w:left="720"/>
      <w:contextualSpacing/>
    </w:pPr>
    <w:rPr>
      <w:rFonts w:asciiTheme="minorHAnsi" w:eastAsiaTheme="minorHAnsi" w:hAnsiTheme="minorHAnsi" w:cstheme="minorBidi"/>
      <w:sz w:val="22"/>
      <w:szCs w:val="22"/>
      <w:lang w:eastAsia="en-US"/>
    </w:rPr>
  </w:style>
  <w:style w:type="table" w:styleId="aa">
    <w:name w:val="Table Grid"/>
    <w:basedOn w:val="a1"/>
    <w:rsid w:val="007707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707F4"/>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rmal (Web)"/>
    <w:basedOn w:val="a"/>
    <w:uiPriority w:val="99"/>
    <w:unhideWhenUsed/>
    <w:rsid w:val="007D3BFF"/>
    <w:pPr>
      <w:spacing w:before="100" w:beforeAutospacing="1" w:after="100" w:afterAutospacing="1"/>
    </w:pPr>
  </w:style>
  <w:style w:type="paragraph" w:styleId="21">
    <w:name w:val="Body Text 2"/>
    <w:basedOn w:val="a"/>
    <w:link w:val="210"/>
    <w:rsid w:val="007D3BFF"/>
    <w:pPr>
      <w:spacing w:after="120" w:line="480" w:lineRule="auto"/>
    </w:pPr>
  </w:style>
  <w:style w:type="character" w:customStyle="1" w:styleId="210">
    <w:name w:val="Основной текст 2 Знак1"/>
    <w:link w:val="21"/>
    <w:locked/>
    <w:rsid w:val="007D3BFF"/>
    <w:rPr>
      <w:rFonts w:ascii="Times New Roman" w:eastAsia="Times New Roman" w:hAnsi="Times New Roman" w:cs="Times New Roman"/>
      <w:sz w:val="24"/>
      <w:szCs w:val="24"/>
      <w:lang w:eastAsia="ru-RU"/>
    </w:rPr>
  </w:style>
  <w:style w:type="character" w:customStyle="1" w:styleId="22">
    <w:name w:val="Основной текст 2 Знак"/>
    <w:basedOn w:val="a0"/>
    <w:uiPriority w:val="99"/>
    <w:semiHidden/>
    <w:rsid w:val="007D3BFF"/>
    <w:rPr>
      <w:rFonts w:ascii="Times New Roman" w:eastAsia="Times New Roman" w:hAnsi="Times New Roman" w:cs="Times New Roman"/>
      <w:sz w:val="24"/>
      <w:szCs w:val="24"/>
      <w:lang w:eastAsia="ru-RU"/>
    </w:rPr>
  </w:style>
  <w:style w:type="paragraph" w:styleId="ac">
    <w:name w:val="Body Text"/>
    <w:basedOn w:val="a"/>
    <w:link w:val="ad"/>
    <w:unhideWhenUsed/>
    <w:rsid w:val="007D3BFF"/>
    <w:pPr>
      <w:spacing w:after="120" w:line="276" w:lineRule="auto"/>
    </w:pPr>
    <w:rPr>
      <w:rFonts w:asciiTheme="minorHAnsi" w:eastAsiaTheme="minorHAnsi" w:hAnsiTheme="minorHAnsi" w:cstheme="minorBidi"/>
      <w:sz w:val="22"/>
      <w:szCs w:val="22"/>
      <w:lang w:eastAsia="en-US"/>
    </w:rPr>
  </w:style>
  <w:style w:type="character" w:customStyle="1" w:styleId="ad">
    <w:name w:val="Основной текст Знак"/>
    <w:basedOn w:val="a0"/>
    <w:link w:val="ac"/>
    <w:rsid w:val="007D3BFF"/>
  </w:style>
  <w:style w:type="paragraph" w:styleId="23">
    <w:name w:val="Body Text Indent 2"/>
    <w:basedOn w:val="a"/>
    <w:link w:val="24"/>
    <w:uiPriority w:val="99"/>
    <w:unhideWhenUsed/>
    <w:rsid w:val="00D07953"/>
    <w:pPr>
      <w:spacing w:after="120" w:line="480" w:lineRule="auto"/>
      <w:ind w:left="283"/>
    </w:pPr>
  </w:style>
  <w:style w:type="character" w:customStyle="1" w:styleId="24">
    <w:name w:val="Основной текст с отступом 2 Знак"/>
    <w:basedOn w:val="a0"/>
    <w:link w:val="23"/>
    <w:uiPriority w:val="99"/>
    <w:rsid w:val="00D07953"/>
    <w:rPr>
      <w:rFonts w:ascii="Times New Roman" w:eastAsia="Times New Roman" w:hAnsi="Times New Roman" w:cs="Times New Roman"/>
      <w:sz w:val="24"/>
      <w:szCs w:val="24"/>
      <w:lang w:eastAsia="ru-RU"/>
    </w:rPr>
  </w:style>
  <w:style w:type="paragraph" w:styleId="ae">
    <w:name w:val="Body Text Indent"/>
    <w:basedOn w:val="a"/>
    <w:link w:val="af"/>
    <w:uiPriority w:val="99"/>
    <w:semiHidden/>
    <w:unhideWhenUsed/>
    <w:rsid w:val="00D07953"/>
    <w:pPr>
      <w:spacing w:after="120"/>
      <w:ind w:left="283"/>
    </w:pPr>
  </w:style>
  <w:style w:type="character" w:customStyle="1" w:styleId="af">
    <w:name w:val="Основной текст с отступом Знак"/>
    <w:basedOn w:val="a0"/>
    <w:link w:val="ae"/>
    <w:uiPriority w:val="99"/>
    <w:semiHidden/>
    <w:rsid w:val="00D07953"/>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D07953"/>
    <w:pPr>
      <w:spacing w:after="120"/>
      <w:ind w:left="283"/>
    </w:pPr>
    <w:rPr>
      <w:sz w:val="16"/>
      <w:szCs w:val="16"/>
    </w:rPr>
  </w:style>
  <w:style w:type="character" w:customStyle="1" w:styleId="32">
    <w:name w:val="Основной текст с отступом 3 Знак"/>
    <w:basedOn w:val="a0"/>
    <w:link w:val="31"/>
    <w:uiPriority w:val="99"/>
    <w:rsid w:val="00D07953"/>
    <w:rPr>
      <w:rFonts w:ascii="Times New Roman" w:eastAsia="Times New Roman" w:hAnsi="Times New Roman" w:cs="Times New Roman"/>
      <w:sz w:val="16"/>
      <w:szCs w:val="16"/>
      <w:lang w:eastAsia="ru-RU"/>
    </w:rPr>
  </w:style>
  <w:style w:type="paragraph" w:customStyle="1" w:styleId="af0">
    <w:name w:val="Показатель"/>
    <w:basedOn w:val="a"/>
    <w:autoRedefine/>
    <w:rsid w:val="00D07953"/>
    <w:pPr>
      <w:jc w:val="center"/>
    </w:pPr>
  </w:style>
  <w:style w:type="character" w:customStyle="1" w:styleId="apple-converted-space">
    <w:name w:val="apple-converted-space"/>
    <w:basedOn w:val="a0"/>
    <w:rsid w:val="00D07953"/>
  </w:style>
  <w:style w:type="character" w:customStyle="1" w:styleId="blk6">
    <w:name w:val="blk6"/>
    <w:basedOn w:val="a0"/>
    <w:rsid w:val="00D07953"/>
    <w:rPr>
      <w:vanish w:val="0"/>
      <w:webHidden w:val="0"/>
      <w:specVanish w:val="0"/>
    </w:rPr>
  </w:style>
  <w:style w:type="character" w:styleId="af1">
    <w:name w:val="Strong"/>
    <w:uiPriority w:val="22"/>
    <w:qFormat/>
    <w:rsid w:val="00111319"/>
    <w:rPr>
      <w:b/>
      <w:bCs/>
    </w:rPr>
  </w:style>
  <w:style w:type="paragraph" w:styleId="af2">
    <w:name w:val="footer"/>
    <w:basedOn w:val="a"/>
    <w:link w:val="af3"/>
    <w:uiPriority w:val="99"/>
    <w:unhideWhenUsed/>
    <w:rsid w:val="00111319"/>
    <w:pPr>
      <w:tabs>
        <w:tab w:val="center" w:pos="4677"/>
        <w:tab w:val="right" w:pos="9355"/>
      </w:tabs>
    </w:pPr>
    <w:rPr>
      <w:sz w:val="20"/>
      <w:szCs w:val="20"/>
    </w:rPr>
  </w:style>
  <w:style w:type="character" w:customStyle="1" w:styleId="af3">
    <w:name w:val="Нижний колонтитул Знак"/>
    <w:basedOn w:val="a0"/>
    <w:link w:val="af2"/>
    <w:uiPriority w:val="99"/>
    <w:rsid w:val="00111319"/>
    <w:rPr>
      <w:rFonts w:ascii="Times New Roman" w:eastAsia="Times New Roman" w:hAnsi="Times New Roman" w:cs="Times New Roman"/>
      <w:sz w:val="20"/>
      <w:szCs w:val="20"/>
      <w:lang w:eastAsia="ru-RU"/>
    </w:rPr>
  </w:style>
  <w:style w:type="paragraph" w:styleId="af4">
    <w:name w:val="Title"/>
    <w:basedOn w:val="a"/>
    <w:link w:val="af5"/>
    <w:qFormat/>
    <w:rsid w:val="00111319"/>
    <w:pPr>
      <w:jc w:val="center"/>
    </w:pPr>
    <w:rPr>
      <w:sz w:val="28"/>
      <w:szCs w:val="20"/>
    </w:rPr>
  </w:style>
  <w:style w:type="character" w:customStyle="1" w:styleId="af5">
    <w:name w:val="Название Знак"/>
    <w:basedOn w:val="a0"/>
    <w:link w:val="af4"/>
    <w:rsid w:val="00111319"/>
    <w:rPr>
      <w:rFonts w:ascii="Times New Roman" w:eastAsia="Times New Roman" w:hAnsi="Times New Roman" w:cs="Times New Roman"/>
      <w:sz w:val="28"/>
      <w:szCs w:val="20"/>
      <w:lang w:eastAsia="ru-RU"/>
    </w:rPr>
  </w:style>
  <w:style w:type="paragraph" w:customStyle="1" w:styleId="af6">
    <w:name w:val="курсовая"/>
    <w:basedOn w:val="a"/>
    <w:rsid w:val="00111319"/>
    <w:pPr>
      <w:spacing w:line="360" w:lineRule="auto"/>
      <w:ind w:firstLine="720"/>
      <w:jc w:val="both"/>
    </w:pPr>
    <w:rPr>
      <w:sz w:val="28"/>
      <w:szCs w:val="20"/>
    </w:rPr>
  </w:style>
  <w:style w:type="paragraph" w:styleId="af7">
    <w:name w:val="Subtitle"/>
    <w:basedOn w:val="a"/>
    <w:next w:val="a"/>
    <w:link w:val="af8"/>
    <w:uiPriority w:val="11"/>
    <w:qFormat/>
    <w:rsid w:val="009F5E30"/>
    <w:pPr>
      <w:numPr>
        <w:ilvl w:val="1"/>
      </w:numPr>
    </w:pPr>
    <w:rPr>
      <w:rFonts w:asciiTheme="majorHAnsi" w:eastAsiaTheme="majorEastAsia" w:hAnsiTheme="majorHAnsi" w:cstheme="majorBidi"/>
      <w:i/>
      <w:iCs/>
      <w:color w:val="4F81BD" w:themeColor="accent1"/>
      <w:spacing w:val="15"/>
    </w:rPr>
  </w:style>
  <w:style w:type="character" w:customStyle="1" w:styleId="af8">
    <w:name w:val="Подзаголовок Знак"/>
    <w:basedOn w:val="a0"/>
    <w:link w:val="af7"/>
    <w:uiPriority w:val="11"/>
    <w:rsid w:val="009F5E30"/>
    <w:rPr>
      <w:rFonts w:asciiTheme="majorHAnsi" w:eastAsiaTheme="majorEastAsia" w:hAnsiTheme="majorHAnsi" w:cstheme="majorBidi"/>
      <w:i/>
      <w:iCs/>
      <w:color w:val="4F81BD" w:themeColor="accent1"/>
      <w:spacing w:val="15"/>
      <w:sz w:val="24"/>
      <w:szCs w:val="24"/>
      <w:lang w:eastAsia="ru-RU"/>
    </w:rPr>
  </w:style>
  <w:style w:type="paragraph" w:styleId="25">
    <w:name w:val="toc 2"/>
    <w:basedOn w:val="a"/>
    <w:next w:val="a"/>
    <w:autoRedefine/>
    <w:uiPriority w:val="39"/>
    <w:unhideWhenUsed/>
    <w:rsid w:val="009F5E30"/>
    <w:pPr>
      <w:spacing w:after="100"/>
      <w:ind w:left="240"/>
    </w:pPr>
  </w:style>
  <w:style w:type="paragraph" w:styleId="33">
    <w:name w:val="toc 3"/>
    <w:basedOn w:val="a"/>
    <w:next w:val="a"/>
    <w:autoRedefine/>
    <w:uiPriority w:val="39"/>
    <w:unhideWhenUsed/>
    <w:rsid w:val="009F5E30"/>
    <w:pPr>
      <w:spacing w:after="100"/>
      <w:ind w:left="480"/>
    </w:pPr>
  </w:style>
  <w:style w:type="paragraph" w:styleId="af9">
    <w:name w:val="footnote text"/>
    <w:basedOn w:val="a"/>
    <w:link w:val="afa"/>
    <w:rsid w:val="003A4D85"/>
    <w:pPr>
      <w:suppressAutoHyphens/>
    </w:pPr>
    <w:rPr>
      <w:sz w:val="20"/>
      <w:szCs w:val="20"/>
      <w:lang w:eastAsia="ar-SA"/>
    </w:rPr>
  </w:style>
  <w:style w:type="character" w:customStyle="1" w:styleId="afa">
    <w:name w:val="Текст сноски Знак"/>
    <w:basedOn w:val="a0"/>
    <w:link w:val="af9"/>
    <w:rsid w:val="003A4D85"/>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88830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4B786-B179-48F5-9855-95CC5B56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88</Pages>
  <Words>19792</Words>
  <Characters>112816</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285</cp:revision>
  <cp:lastPrinted>2017-06-05T05:44:00Z</cp:lastPrinted>
  <dcterms:created xsi:type="dcterms:W3CDTF">2017-05-24T14:22:00Z</dcterms:created>
  <dcterms:modified xsi:type="dcterms:W3CDTF">2017-06-08T12:46:00Z</dcterms:modified>
</cp:coreProperties>
</file>