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5E5" w:rsidRPr="00AA079F" w:rsidRDefault="00BA25E5" w:rsidP="00BA25E5">
      <w:pPr>
        <w:widowControl w:val="0"/>
        <w:spacing w:after="0" w:line="360" w:lineRule="auto"/>
        <w:jc w:val="center"/>
        <w:rPr>
          <w:rFonts w:ascii="Times New Roman" w:hAnsi="Times New Roman" w:cs="Times New Roman"/>
          <w:sz w:val="26"/>
          <w:szCs w:val="26"/>
        </w:rPr>
      </w:pPr>
      <w:bookmarkStart w:id="0" w:name="_Toc243063850"/>
      <w:bookmarkStart w:id="1" w:name="_Toc245470633"/>
      <w:r w:rsidRPr="00AA079F">
        <w:rPr>
          <w:rFonts w:ascii="Times New Roman" w:hAnsi="Times New Roman" w:cs="Times New Roman"/>
          <w:sz w:val="26"/>
          <w:szCs w:val="26"/>
        </w:rPr>
        <w:t>МИНИСТЕРСТВО СЕЛЬСКОГО ХОЗЯЙСТВА РОССИЙСКОЙ ФЕДЕРАЦИИ</w:t>
      </w:r>
    </w:p>
    <w:p w:rsidR="00BA25E5" w:rsidRPr="00AA079F" w:rsidRDefault="00BA25E5" w:rsidP="00BA25E5">
      <w:pPr>
        <w:widowControl w:val="0"/>
        <w:spacing w:after="0" w:line="360" w:lineRule="auto"/>
        <w:jc w:val="center"/>
        <w:rPr>
          <w:rFonts w:ascii="Times New Roman" w:hAnsi="Times New Roman" w:cs="Times New Roman"/>
          <w:sz w:val="26"/>
          <w:szCs w:val="26"/>
        </w:rPr>
      </w:pPr>
      <w:r w:rsidRPr="00AA079F">
        <w:rPr>
          <w:rFonts w:ascii="Times New Roman" w:hAnsi="Times New Roman" w:cs="Times New Roman"/>
          <w:sz w:val="26"/>
          <w:szCs w:val="26"/>
        </w:rPr>
        <w:t>ФЕДЕРАЛЬНОЕ ГОСУДАРСТВЕННОЕ БЮДЖЕТНОЕ</w:t>
      </w:r>
      <w:r w:rsidR="00DD753C">
        <w:rPr>
          <w:rFonts w:ascii="Times New Roman" w:hAnsi="Times New Roman" w:cs="Times New Roman"/>
          <w:sz w:val="26"/>
          <w:szCs w:val="26"/>
        </w:rPr>
        <w:t xml:space="preserve"> </w:t>
      </w:r>
      <w:r w:rsidRPr="00AA079F">
        <w:rPr>
          <w:rFonts w:ascii="Times New Roman" w:hAnsi="Times New Roman" w:cs="Times New Roman"/>
          <w:sz w:val="26"/>
          <w:szCs w:val="26"/>
        </w:rPr>
        <w:t>ОБРАЗОВАТЕЛЬНОЕ УЧРЕЖДЕНИЕ</w:t>
      </w:r>
      <w:r w:rsidR="00DD753C">
        <w:rPr>
          <w:rFonts w:ascii="Times New Roman" w:hAnsi="Times New Roman" w:cs="Times New Roman"/>
          <w:sz w:val="26"/>
          <w:szCs w:val="26"/>
        </w:rPr>
        <w:t xml:space="preserve"> </w:t>
      </w:r>
      <w:r w:rsidRPr="00AA079F">
        <w:rPr>
          <w:rFonts w:ascii="Times New Roman" w:hAnsi="Times New Roman" w:cs="Times New Roman"/>
          <w:sz w:val="26"/>
          <w:szCs w:val="26"/>
        </w:rPr>
        <w:t>ВЫСШЕГО ОБРАЗОВАНИЯ</w:t>
      </w:r>
    </w:p>
    <w:p w:rsidR="00BA25E5" w:rsidRPr="00AA079F" w:rsidRDefault="00BA25E5" w:rsidP="00BA25E5">
      <w:pPr>
        <w:widowControl w:val="0"/>
        <w:spacing w:after="0" w:line="360" w:lineRule="auto"/>
        <w:jc w:val="center"/>
        <w:rPr>
          <w:rFonts w:ascii="Times New Roman" w:hAnsi="Times New Roman" w:cs="Times New Roman"/>
          <w:sz w:val="26"/>
          <w:szCs w:val="26"/>
        </w:rPr>
      </w:pPr>
      <w:r w:rsidRPr="00AA079F">
        <w:rPr>
          <w:rFonts w:ascii="Times New Roman" w:hAnsi="Times New Roman" w:cs="Times New Roman"/>
          <w:sz w:val="26"/>
          <w:szCs w:val="26"/>
        </w:rPr>
        <w:t>«ИЖЕВСКАЯ ГОСУДАРСТВЕННАЯ СЕЛЬСКОХОЗЯЙСТВЕННАЯ АКАДЕМИЯ</w:t>
      </w:r>
      <w:r w:rsidR="00AA079F" w:rsidRPr="00AA079F">
        <w:rPr>
          <w:rFonts w:ascii="Times New Roman" w:hAnsi="Times New Roman" w:cs="Times New Roman"/>
          <w:sz w:val="26"/>
          <w:szCs w:val="26"/>
        </w:rPr>
        <w:t>»</w:t>
      </w:r>
    </w:p>
    <w:p w:rsidR="00BA25E5" w:rsidRPr="00AA079F" w:rsidRDefault="00DD753C" w:rsidP="00BA25E5">
      <w:pPr>
        <w:widowControl w:val="0"/>
        <w:spacing w:after="0" w:line="360" w:lineRule="auto"/>
        <w:ind w:firstLine="709"/>
        <w:jc w:val="center"/>
        <w:rPr>
          <w:rFonts w:ascii="Times New Roman" w:hAnsi="Times New Roman" w:cs="Times New Roman"/>
          <w:sz w:val="26"/>
          <w:szCs w:val="26"/>
        </w:rPr>
      </w:pPr>
      <w:r>
        <w:rPr>
          <w:rFonts w:ascii="Times New Roman" w:hAnsi="Times New Roman" w:cs="Times New Roman"/>
          <w:sz w:val="26"/>
          <w:szCs w:val="26"/>
        </w:rPr>
        <w:t>КАФЕДРА ОРГАНИЗАЦИИ ПРОИЗВОДСТВА</w:t>
      </w:r>
      <w:r w:rsidR="004428A9">
        <w:rPr>
          <w:rFonts w:ascii="Times New Roman" w:hAnsi="Times New Roman" w:cs="Times New Roman"/>
          <w:sz w:val="26"/>
          <w:szCs w:val="26"/>
        </w:rPr>
        <w:t xml:space="preserve"> И ПРЕДПРИНИМАТЕЛЬСТВА</w:t>
      </w:r>
    </w:p>
    <w:p w:rsidR="00AA079F" w:rsidRDefault="00AA079F" w:rsidP="00BA25E5">
      <w:pPr>
        <w:widowControl w:val="0"/>
        <w:spacing w:after="0" w:line="360" w:lineRule="auto"/>
        <w:ind w:firstLine="709"/>
        <w:jc w:val="center"/>
        <w:rPr>
          <w:rFonts w:ascii="Times New Roman" w:hAnsi="Times New Roman" w:cs="Times New Roman"/>
          <w:sz w:val="26"/>
          <w:szCs w:val="26"/>
        </w:rPr>
      </w:pPr>
    </w:p>
    <w:p w:rsidR="006105DA" w:rsidRPr="00AA079F" w:rsidRDefault="006105DA" w:rsidP="00BA25E5">
      <w:pPr>
        <w:widowControl w:val="0"/>
        <w:spacing w:after="0" w:line="360" w:lineRule="auto"/>
        <w:ind w:firstLine="709"/>
        <w:jc w:val="center"/>
        <w:rPr>
          <w:rFonts w:ascii="Times New Roman" w:hAnsi="Times New Roman" w:cs="Times New Roman"/>
          <w:sz w:val="26"/>
          <w:szCs w:val="26"/>
        </w:rPr>
      </w:pPr>
    </w:p>
    <w:p w:rsidR="00AA079F" w:rsidRPr="00AA079F" w:rsidRDefault="00DD753C" w:rsidP="00DD753C">
      <w:pPr>
        <w:pStyle w:val="Default"/>
        <w:spacing w:line="360" w:lineRule="auto"/>
        <w:ind w:left="5812"/>
        <w:rPr>
          <w:sz w:val="26"/>
          <w:szCs w:val="26"/>
        </w:rPr>
      </w:pPr>
      <w:r>
        <w:rPr>
          <w:sz w:val="26"/>
          <w:szCs w:val="26"/>
        </w:rPr>
        <w:t>Допускается к защите</w:t>
      </w:r>
    </w:p>
    <w:p w:rsidR="00AA079F" w:rsidRPr="00AA079F" w:rsidRDefault="00AA079F" w:rsidP="00DD753C">
      <w:pPr>
        <w:pStyle w:val="Default"/>
        <w:spacing w:line="360" w:lineRule="auto"/>
        <w:ind w:left="5812"/>
        <w:rPr>
          <w:sz w:val="26"/>
          <w:szCs w:val="26"/>
        </w:rPr>
      </w:pPr>
      <w:r w:rsidRPr="00AA079F">
        <w:rPr>
          <w:sz w:val="26"/>
          <w:szCs w:val="26"/>
        </w:rPr>
        <w:t xml:space="preserve">Зав. кафедрой, </w:t>
      </w:r>
      <w:r w:rsidR="00DD753C">
        <w:rPr>
          <w:sz w:val="26"/>
          <w:szCs w:val="26"/>
        </w:rPr>
        <w:t>к.э.н., доцент</w:t>
      </w:r>
    </w:p>
    <w:p w:rsidR="00AA079F" w:rsidRPr="00AA079F" w:rsidRDefault="00AA079F" w:rsidP="00DD753C">
      <w:pPr>
        <w:pStyle w:val="Default"/>
        <w:spacing w:line="360" w:lineRule="auto"/>
        <w:ind w:left="5812"/>
        <w:rPr>
          <w:sz w:val="26"/>
          <w:szCs w:val="26"/>
        </w:rPr>
      </w:pPr>
      <w:r w:rsidRPr="00AA079F">
        <w:rPr>
          <w:sz w:val="26"/>
          <w:szCs w:val="26"/>
        </w:rPr>
        <w:t>_______</w:t>
      </w:r>
      <w:r w:rsidR="00DD753C">
        <w:rPr>
          <w:sz w:val="26"/>
          <w:szCs w:val="26"/>
        </w:rPr>
        <w:t>__</w:t>
      </w:r>
      <w:r w:rsidRPr="00AA079F">
        <w:rPr>
          <w:sz w:val="26"/>
          <w:szCs w:val="26"/>
        </w:rPr>
        <w:t>___</w:t>
      </w:r>
      <w:r w:rsidR="00DD753C">
        <w:rPr>
          <w:sz w:val="26"/>
          <w:szCs w:val="26"/>
        </w:rPr>
        <w:t>Цыпляков П.А.</w:t>
      </w:r>
    </w:p>
    <w:p w:rsidR="00BA25E5" w:rsidRDefault="00AA079F" w:rsidP="00DD753C">
      <w:pPr>
        <w:widowControl w:val="0"/>
        <w:spacing w:after="0" w:line="360" w:lineRule="auto"/>
        <w:ind w:left="5812"/>
        <w:rPr>
          <w:rFonts w:ascii="Times New Roman" w:hAnsi="Times New Roman" w:cs="Times New Roman"/>
          <w:sz w:val="26"/>
          <w:szCs w:val="26"/>
        </w:rPr>
      </w:pPr>
      <w:r w:rsidRPr="00AA079F">
        <w:rPr>
          <w:rFonts w:ascii="Times New Roman" w:hAnsi="Times New Roman" w:cs="Times New Roman"/>
          <w:sz w:val="26"/>
          <w:szCs w:val="26"/>
        </w:rPr>
        <w:t>«_____»____________201</w:t>
      </w:r>
      <w:r>
        <w:rPr>
          <w:rFonts w:ascii="Times New Roman" w:hAnsi="Times New Roman" w:cs="Times New Roman"/>
          <w:sz w:val="26"/>
          <w:szCs w:val="26"/>
        </w:rPr>
        <w:t>7 г.</w:t>
      </w:r>
    </w:p>
    <w:p w:rsidR="00AA079F" w:rsidRPr="00AA079F" w:rsidRDefault="00AA079F" w:rsidP="00AA079F">
      <w:pPr>
        <w:widowControl w:val="0"/>
        <w:spacing w:after="0" w:line="360" w:lineRule="auto"/>
        <w:ind w:left="5812"/>
        <w:rPr>
          <w:rFonts w:ascii="Times New Roman" w:hAnsi="Times New Roman" w:cs="Times New Roman"/>
          <w:sz w:val="26"/>
          <w:szCs w:val="26"/>
        </w:rPr>
      </w:pPr>
    </w:p>
    <w:p w:rsidR="00BA25E5" w:rsidRPr="00AA079F" w:rsidRDefault="00BA25E5" w:rsidP="00BA25E5">
      <w:pPr>
        <w:widowControl w:val="0"/>
        <w:spacing w:after="0" w:line="360" w:lineRule="auto"/>
        <w:ind w:firstLine="709"/>
        <w:jc w:val="center"/>
        <w:rPr>
          <w:rFonts w:ascii="Times New Roman" w:hAnsi="Times New Roman" w:cs="Times New Roman"/>
          <w:sz w:val="26"/>
          <w:szCs w:val="26"/>
        </w:rPr>
      </w:pPr>
    </w:p>
    <w:p w:rsidR="00BA25E5" w:rsidRPr="00DD753C" w:rsidRDefault="00BA25E5" w:rsidP="00BA25E5">
      <w:pPr>
        <w:widowControl w:val="0"/>
        <w:spacing w:after="0" w:line="360" w:lineRule="auto"/>
        <w:jc w:val="center"/>
        <w:rPr>
          <w:rFonts w:ascii="Times New Roman" w:hAnsi="Times New Roman" w:cs="Times New Roman"/>
          <w:sz w:val="28"/>
          <w:szCs w:val="28"/>
        </w:rPr>
      </w:pPr>
      <w:r w:rsidRPr="00DD753C">
        <w:rPr>
          <w:rFonts w:ascii="Times New Roman" w:hAnsi="Times New Roman" w:cs="Times New Roman"/>
          <w:caps/>
          <w:sz w:val="28"/>
          <w:szCs w:val="28"/>
        </w:rPr>
        <w:t>Выпускная квалификационная</w:t>
      </w:r>
      <w:r w:rsidRPr="00DD753C">
        <w:rPr>
          <w:rFonts w:ascii="Times New Roman" w:hAnsi="Times New Roman" w:cs="Times New Roman"/>
          <w:sz w:val="28"/>
          <w:szCs w:val="28"/>
        </w:rPr>
        <w:t xml:space="preserve"> РАБОТА</w:t>
      </w:r>
    </w:p>
    <w:p w:rsidR="00BA25E5" w:rsidRPr="00AA079F" w:rsidRDefault="00AA079F" w:rsidP="00BA25E5">
      <w:pPr>
        <w:widowControl w:val="0"/>
        <w:spacing w:after="0" w:line="360" w:lineRule="auto"/>
        <w:jc w:val="center"/>
        <w:rPr>
          <w:rFonts w:ascii="Times New Roman" w:eastAsia="Times New Roman" w:hAnsi="Times New Roman" w:cs="Times New Roman"/>
          <w:color w:val="000000"/>
          <w:sz w:val="26"/>
          <w:szCs w:val="26"/>
        </w:rPr>
      </w:pPr>
      <w:r w:rsidRPr="00AA079F">
        <w:rPr>
          <w:rFonts w:ascii="Times New Roman" w:hAnsi="Times New Roman" w:cs="Times New Roman"/>
          <w:sz w:val="26"/>
          <w:szCs w:val="26"/>
        </w:rPr>
        <w:t>на тему</w:t>
      </w:r>
      <w:r w:rsidR="00BA25E5" w:rsidRPr="00AA079F">
        <w:rPr>
          <w:rFonts w:ascii="Times New Roman" w:hAnsi="Times New Roman" w:cs="Times New Roman"/>
          <w:sz w:val="26"/>
          <w:szCs w:val="26"/>
        </w:rPr>
        <w:t xml:space="preserve"> «</w:t>
      </w:r>
      <w:r w:rsidR="00BA25E5" w:rsidRPr="00AA079F">
        <w:rPr>
          <w:rFonts w:ascii="Times New Roman" w:eastAsia="Times New Roman" w:hAnsi="Times New Roman" w:cs="Times New Roman"/>
          <w:color w:val="000000"/>
          <w:sz w:val="26"/>
          <w:szCs w:val="26"/>
        </w:rPr>
        <w:t xml:space="preserve">Совершенствование маркетинговой деятельности </w:t>
      </w:r>
    </w:p>
    <w:p w:rsidR="00BA25E5" w:rsidRPr="00AA079F" w:rsidRDefault="00BA25E5" w:rsidP="00BA25E5">
      <w:pPr>
        <w:widowControl w:val="0"/>
        <w:spacing w:after="0" w:line="360" w:lineRule="auto"/>
        <w:jc w:val="center"/>
        <w:rPr>
          <w:rFonts w:ascii="Times New Roman" w:hAnsi="Times New Roman" w:cs="Times New Roman"/>
          <w:sz w:val="26"/>
          <w:szCs w:val="26"/>
        </w:rPr>
      </w:pPr>
      <w:r w:rsidRPr="00AA079F">
        <w:rPr>
          <w:rFonts w:ascii="Times New Roman" w:eastAsia="Times New Roman" w:hAnsi="Times New Roman" w:cs="Times New Roman"/>
          <w:color w:val="000000"/>
          <w:sz w:val="26"/>
          <w:szCs w:val="26"/>
        </w:rPr>
        <w:t>ООО «Айрон» города Ижевска Удмуртской Республики»</w:t>
      </w:r>
    </w:p>
    <w:p w:rsidR="00BA25E5" w:rsidRDefault="00BA25E5" w:rsidP="00BA25E5">
      <w:pPr>
        <w:widowControl w:val="0"/>
        <w:spacing w:after="0" w:line="360" w:lineRule="auto"/>
        <w:ind w:firstLine="709"/>
        <w:jc w:val="center"/>
        <w:rPr>
          <w:rFonts w:ascii="Times New Roman" w:hAnsi="Times New Roman" w:cs="Times New Roman"/>
          <w:sz w:val="26"/>
          <w:szCs w:val="26"/>
        </w:rPr>
      </w:pPr>
    </w:p>
    <w:p w:rsidR="006105DA" w:rsidRDefault="006105DA" w:rsidP="00BA25E5">
      <w:pPr>
        <w:widowControl w:val="0"/>
        <w:spacing w:after="0" w:line="360" w:lineRule="auto"/>
        <w:ind w:firstLine="709"/>
        <w:jc w:val="center"/>
        <w:rPr>
          <w:rFonts w:ascii="Times New Roman" w:hAnsi="Times New Roman" w:cs="Times New Roman"/>
          <w:sz w:val="26"/>
          <w:szCs w:val="26"/>
        </w:rPr>
      </w:pPr>
    </w:p>
    <w:p w:rsidR="00ED3857" w:rsidRPr="00AA079F" w:rsidRDefault="00ED3857" w:rsidP="00BA25E5">
      <w:pPr>
        <w:widowControl w:val="0"/>
        <w:spacing w:after="0" w:line="360" w:lineRule="auto"/>
        <w:ind w:firstLine="709"/>
        <w:jc w:val="center"/>
        <w:rPr>
          <w:rFonts w:ascii="Times New Roman" w:hAnsi="Times New Roman" w:cs="Times New Roman"/>
          <w:sz w:val="26"/>
          <w:szCs w:val="26"/>
        </w:rPr>
      </w:pPr>
    </w:p>
    <w:p w:rsidR="00AA079F" w:rsidRPr="00AA079F" w:rsidRDefault="00AA079F" w:rsidP="00AA079F">
      <w:pPr>
        <w:widowControl w:val="0"/>
        <w:spacing w:after="0" w:line="360" w:lineRule="auto"/>
        <w:ind w:left="4536"/>
        <w:rPr>
          <w:rFonts w:ascii="Times New Roman" w:hAnsi="Times New Roman" w:cs="Times New Roman"/>
          <w:sz w:val="26"/>
          <w:szCs w:val="26"/>
        </w:rPr>
      </w:pPr>
    </w:p>
    <w:p w:rsidR="00AA079F" w:rsidRPr="00AA079F" w:rsidRDefault="00ED3857" w:rsidP="00AA079F">
      <w:pPr>
        <w:widowControl w:val="0"/>
        <w:spacing w:after="0" w:line="360" w:lineRule="auto"/>
        <w:ind w:left="851"/>
        <w:rPr>
          <w:rFonts w:ascii="Times New Roman" w:hAnsi="Times New Roman" w:cs="Times New Roman"/>
          <w:sz w:val="26"/>
          <w:szCs w:val="26"/>
        </w:rPr>
      </w:pPr>
      <w:r>
        <w:rPr>
          <w:rFonts w:ascii="Times New Roman" w:hAnsi="Times New Roman" w:cs="Times New Roman"/>
          <w:sz w:val="26"/>
          <w:szCs w:val="26"/>
        </w:rPr>
        <w:t>Выпускник ______________</w:t>
      </w:r>
      <w:r w:rsidR="00AA079F" w:rsidRPr="00AA079F">
        <w:rPr>
          <w:rFonts w:ascii="Times New Roman" w:hAnsi="Times New Roman" w:cs="Times New Roman"/>
          <w:sz w:val="26"/>
          <w:szCs w:val="26"/>
        </w:rPr>
        <w:t xml:space="preserve">_________________________Никулина К.К. </w:t>
      </w:r>
    </w:p>
    <w:p w:rsidR="00AA079F" w:rsidRPr="00AA079F" w:rsidRDefault="00AA079F" w:rsidP="00AA079F">
      <w:pPr>
        <w:pStyle w:val="Default"/>
        <w:spacing w:line="360" w:lineRule="auto"/>
        <w:ind w:left="851"/>
        <w:rPr>
          <w:sz w:val="26"/>
          <w:szCs w:val="26"/>
        </w:rPr>
      </w:pPr>
      <w:r w:rsidRPr="00AA079F">
        <w:rPr>
          <w:sz w:val="26"/>
          <w:szCs w:val="26"/>
        </w:rPr>
        <w:t xml:space="preserve">Научный руководитель, </w:t>
      </w:r>
    </w:p>
    <w:p w:rsidR="00AA079F" w:rsidRPr="00AA079F" w:rsidRDefault="00ED3857" w:rsidP="00AA079F">
      <w:pPr>
        <w:pStyle w:val="Default"/>
        <w:spacing w:line="360" w:lineRule="auto"/>
        <w:ind w:left="851"/>
        <w:rPr>
          <w:sz w:val="26"/>
          <w:szCs w:val="26"/>
        </w:rPr>
      </w:pPr>
      <w:r>
        <w:rPr>
          <w:sz w:val="26"/>
          <w:szCs w:val="26"/>
        </w:rPr>
        <w:t>Старший преподаватель</w:t>
      </w:r>
      <w:r w:rsidR="00AA079F" w:rsidRPr="00AA079F">
        <w:rPr>
          <w:sz w:val="26"/>
          <w:szCs w:val="26"/>
        </w:rPr>
        <w:t xml:space="preserve">_____________________________ Редников В.Л. </w:t>
      </w:r>
    </w:p>
    <w:p w:rsidR="00BA25E5" w:rsidRDefault="00BA25E5" w:rsidP="00BA25E5">
      <w:pPr>
        <w:widowControl w:val="0"/>
        <w:spacing w:after="0" w:line="360" w:lineRule="auto"/>
        <w:ind w:left="4536"/>
        <w:rPr>
          <w:rFonts w:ascii="Times New Roman" w:hAnsi="Times New Roman" w:cs="Times New Roman"/>
          <w:sz w:val="26"/>
          <w:szCs w:val="26"/>
        </w:rPr>
      </w:pPr>
    </w:p>
    <w:p w:rsidR="00ED3857" w:rsidRDefault="00ED3857" w:rsidP="00BA25E5">
      <w:pPr>
        <w:widowControl w:val="0"/>
        <w:spacing w:after="0" w:line="360" w:lineRule="auto"/>
        <w:ind w:left="4536"/>
        <w:rPr>
          <w:rFonts w:ascii="Times New Roman" w:hAnsi="Times New Roman" w:cs="Times New Roman"/>
          <w:sz w:val="26"/>
          <w:szCs w:val="26"/>
        </w:rPr>
      </w:pPr>
    </w:p>
    <w:p w:rsidR="00ED3857" w:rsidRDefault="00ED3857" w:rsidP="00BA25E5">
      <w:pPr>
        <w:widowControl w:val="0"/>
        <w:spacing w:after="0" w:line="360" w:lineRule="auto"/>
        <w:ind w:left="4536"/>
        <w:rPr>
          <w:rFonts w:ascii="Times New Roman" w:hAnsi="Times New Roman" w:cs="Times New Roman"/>
          <w:sz w:val="26"/>
          <w:szCs w:val="26"/>
        </w:rPr>
      </w:pPr>
    </w:p>
    <w:p w:rsidR="00ED3857" w:rsidRDefault="00ED3857" w:rsidP="00BA25E5">
      <w:pPr>
        <w:widowControl w:val="0"/>
        <w:spacing w:after="0" w:line="360" w:lineRule="auto"/>
        <w:ind w:left="4536"/>
        <w:rPr>
          <w:rFonts w:ascii="Times New Roman" w:hAnsi="Times New Roman" w:cs="Times New Roman"/>
          <w:sz w:val="26"/>
          <w:szCs w:val="26"/>
        </w:rPr>
      </w:pPr>
    </w:p>
    <w:p w:rsidR="00ED3857" w:rsidRDefault="00ED3857" w:rsidP="00BA25E5">
      <w:pPr>
        <w:widowControl w:val="0"/>
        <w:spacing w:after="0" w:line="360" w:lineRule="auto"/>
        <w:ind w:left="4536"/>
        <w:rPr>
          <w:rFonts w:ascii="Times New Roman" w:hAnsi="Times New Roman" w:cs="Times New Roman"/>
          <w:sz w:val="26"/>
          <w:szCs w:val="26"/>
        </w:rPr>
      </w:pPr>
    </w:p>
    <w:p w:rsidR="00B73C2F" w:rsidRPr="00AA079F" w:rsidRDefault="00B73C2F" w:rsidP="00BA25E5">
      <w:pPr>
        <w:widowControl w:val="0"/>
        <w:spacing w:after="0" w:line="360" w:lineRule="auto"/>
        <w:ind w:left="4536"/>
        <w:rPr>
          <w:rFonts w:ascii="Times New Roman" w:hAnsi="Times New Roman" w:cs="Times New Roman"/>
          <w:sz w:val="26"/>
          <w:szCs w:val="26"/>
        </w:rPr>
      </w:pPr>
    </w:p>
    <w:p w:rsidR="00BA25E5" w:rsidRPr="00AA079F" w:rsidRDefault="00BA25E5" w:rsidP="00BA25E5">
      <w:pPr>
        <w:widowControl w:val="0"/>
        <w:spacing w:after="0" w:line="360" w:lineRule="auto"/>
        <w:ind w:firstLine="709"/>
        <w:jc w:val="center"/>
        <w:rPr>
          <w:rFonts w:ascii="Times New Roman" w:hAnsi="Times New Roman" w:cs="Times New Roman"/>
          <w:sz w:val="26"/>
          <w:szCs w:val="26"/>
        </w:rPr>
      </w:pPr>
    </w:p>
    <w:p w:rsidR="004428A9" w:rsidRDefault="00BA25E5" w:rsidP="00BA25E5">
      <w:pPr>
        <w:widowControl w:val="0"/>
        <w:spacing w:after="0" w:line="360" w:lineRule="auto"/>
        <w:jc w:val="center"/>
        <w:rPr>
          <w:rFonts w:ascii="Times New Roman" w:hAnsi="Times New Roman" w:cs="Times New Roman"/>
          <w:sz w:val="26"/>
          <w:szCs w:val="26"/>
        </w:rPr>
        <w:sectPr w:rsidR="004428A9" w:rsidSect="004428A9">
          <w:footerReference w:type="default" r:id="rId8"/>
          <w:pgSz w:w="11906" w:h="16838"/>
          <w:pgMar w:top="1134" w:right="707" w:bottom="1134" w:left="1560" w:header="708" w:footer="708" w:gutter="0"/>
          <w:cols w:space="708"/>
          <w:titlePg/>
          <w:docGrid w:linePitch="360"/>
        </w:sectPr>
      </w:pPr>
      <w:r w:rsidRPr="00AA079F">
        <w:rPr>
          <w:rFonts w:ascii="Times New Roman" w:hAnsi="Times New Roman" w:cs="Times New Roman"/>
          <w:sz w:val="26"/>
          <w:szCs w:val="26"/>
        </w:rPr>
        <w:t>Ижевск, 2017</w:t>
      </w:r>
    </w:p>
    <w:bookmarkEnd w:id="0"/>
    <w:bookmarkEnd w:id="1"/>
    <w:p w:rsidR="00BA25E5" w:rsidRDefault="00BA25E5" w:rsidP="004428A9">
      <w:pPr>
        <w:pStyle w:val="1"/>
        <w:keepNext w:val="0"/>
        <w:widowControl w:val="0"/>
        <w:spacing w:line="360" w:lineRule="auto"/>
        <w:rPr>
          <w:rFonts w:ascii="Times New Roman" w:hAnsi="Times New Roman"/>
          <w:b w:val="0"/>
          <w:bCs/>
          <w:szCs w:val="28"/>
        </w:rPr>
      </w:pPr>
      <w:r w:rsidRPr="0027422C">
        <w:rPr>
          <w:rFonts w:ascii="Times New Roman" w:hAnsi="Times New Roman"/>
          <w:b w:val="0"/>
          <w:bCs/>
          <w:szCs w:val="28"/>
        </w:rPr>
        <w:lastRenderedPageBreak/>
        <w:t>Содержание</w:t>
      </w: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897"/>
        <w:gridCol w:w="992"/>
      </w:tblGrid>
      <w:tr w:rsidR="00B66129" w:rsidRPr="00BC0509" w:rsidTr="00BC0509">
        <w:tc>
          <w:tcPr>
            <w:tcW w:w="8897" w:type="dxa"/>
          </w:tcPr>
          <w:p w:rsidR="00B66129" w:rsidRPr="00BC0509" w:rsidRDefault="00B66129" w:rsidP="00B66129">
            <w:pPr>
              <w:spacing w:line="360" w:lineRule="auto"/>
              <w:rPr>
                <w:rFonts w:ascii="Times New Roman" w:hAnsi="Times New Roman" w:cs="Times New Roman"/>
                <w:sz w:val="24"/>
                <w:szCs w:val="24"/>
              </w:rPr>
            </w:pPr>
          </w:p>
        </w:tc>
        <w:tc>
          <w:tcPr>
            <w:tcW w:w="992" w:type="dxa"/>
          </w:tcPr>
          <w:p w:rsidR="00B66129" w:rsidRPr="00BC0509" w:rsidRDefault="00B66129" w:rsidP="00B66129">
            <w:pPr>
              <w:spacing w:line="360" w:lineRule="auto"/>
              <w:rPr>
                <w:rFonts w:ascii="Times New Roman" w:hAnsi="Times New Roman" w:cs="Times New Roman"/>
                <w:sz w:val="24"/>
                <w:szCs w:val="24"/>
              </w:rPr>
            </w:pPr>
            <w:r w:rsidRPr="00BC0509">
              <w:rPr>
                <w:rFonts w:ascii="Times New Roman" w:hAnsi="Times New Roman" w:cs="Times New Roman"/>
                <w:sz w:val="24"/>
                <w:szCs w:val="24"/>
              </w:rPr>
              <w:t>Стр.</w:t>
            </w:r>
          </w:p>
        </w:tc>
      </w:tr>
      <w:tr w:rsidR="00B66129" w:rsidRPr="00BC0509" w:rsidTr="00BC0509">
        <w:trPr>
          <w:trHeight w:val="8152"/>
        </w:trPr>
        <w:tc>
          <w:tcPr>
            <w:tcW w:w="8897" w:type="dxa"/>
          </w:tcPr>
          <w:p w:rsidR="00B66129" w:rsidRPr="00BC0509" w:rsidRDefault="00B66129" w:rsidP="00B66129">
            <w:pPr>
              <w:pStyle w:val="11"/>
              <w:rPr>
                <w:rStyle w:val="aa"/>
                <w:color w:val="auto"/>
                <w:u w:val="none"/>
              </w:rPr>
            </w:pPr>
            <w:r w:rsidRPr="00BC0509">
              <w:rPr>
                <w:rStyle w:val="aa"/>
                <w:bCs w:val="0"/>
                <w:color w:val="auto"/>
                <w:u w:val="none"/>
              </w:rPr>
              <w:t>ВВЕДЕНИЕ………………………………………………………………………………</w:t>
            </w:r>
          </w:p>
          <w:p w:rsidR="00B66129" w:rsidRPr="00BC0509" w:rsidRDefault="00B66129" w:rsidP="00B66129">
            <w:pPr>
              <w:spacing w:line="360" w:lineRule="auto"/>
              <w:rPr>
                <w:rFonts w:ascii="Times New Roman" w:eastAsia="Times New Roman" w:hAnsi="Times New Roman" w:cs="Times New Roman"/>
                <w:sz w:val="24"/>
                <w:szCs w:val="24"/>
              </w:rPr>
            </w:pPr>
            <w:r w:rsidRPr="00BC0509">
              <w:rPr>
                <w:rFonts w:ascii="Times New Roman" w:eastAsia="Times New Roman" w:hAnsi="Times New Roman" w:cs="Times New Roman"/>
                <w:sz w:val="24"/>
                <w:szCs w:val="24"/>
              </w:rPr>
              <w:t>1. ТЕОРЕТТИЧЕСКИЕ АСПЕКТЫ МАРКЕТИНГОВОЙ ДЕЯТЕЛЬНОСТИ ……...</w:t>
            </w:r>
          </w:p>
          <w:p w:rsidR="00B66129" w:rsidRPr="00BC0509" w:rsidRDefault="00B66129" w:rsidP="00B66129">
            <w:pPr>
              <w:spacing w:line="360" w:lineRule="auto"/>
              <w:rPr>
                <w:rFonts w:ascii="Times New Roman" w:eastAsia="Times New Roman" w:hAnsi="Times New Roman" w:cs="Times New Roman"/>
                <w:sz w:val="24"/>
                <w:szCs w:val="24"/>
              </w:rPr>
            </w:pPr>
            <w:r w:rsidRPr="00BC0509">
              <w:rPr>
                <w:rFonts w:ascii="Times New Roman" w:eastAsia="Times New Roman" w:hAnsi="Times New Roman" w:cs="Times New Roman"/>
                <w:sz w:val="24"/>
                <w:szCs w:val="24"/>
              </w:rPr>
              <w:t>1.1 Маркетинг как инструмент повышения эффективности деятельности</w:t>
            </w:r>
          </w:p>
          <w:p w:rsidR="00B66129" w:rsidRPr="00BC0509" w:rsidRDefault="00B66129" w:rsidP="00B66129">
            <w:pPr>
              <w:spacing w:line="360" w:lineRule="auto"/>
              <w:rPr>
                <w:rFonts w:ascii="Times New Roman" w:eastAsia="Times New Roman" w:hAnsi="Times New Roman" w:cs="Times New Roman"/>
                <w:sz w:val="24"/>
                <w:szCs w:val="24"/>
              </w:rPr>
            </w:pPr>
            <w:r w:rsidRPr="00BC0509">
              <w:rPr>
                <w:rFonts w:ascii="Times New Roman" w:eastAsia="Times New Roman" w:hAnsi="Times New Roman" w:cs="Times New Roman"/>
                <w:sz w:val="24"/>
                <w:szCs w:val="24"/>
              </w:rPr>
              <w:t xml:space="preserve"> организации………………………………………………………………………………</w:t>
            </w:r>
          </w:p>
          <w:p w:rsidR="00B66129" w:rsidRPr="00BC0509" w:rsidRDefault="00B66129" w:rsidP="00B66129">
            <w:pPr>
              <w:spacing w:line="360" w:lineRule="auto"/>
              <w:rPr>
                <w:rFonts w:ascii="Times New Roman" w:eastAsia="Times New Roman" w:hAnsi="Times New Roman" w:cs="Times New Roman"/>
                <w:sz w:val="24"/>
                <w:szCs w:val="24"/>
              </w:rPr>
            </w:pPr>
            <w:r w:rsidRPr="00BC0509">
              <w:rPr>
                <w:rFonts w:ascii="Times New Roman" w:eastAsia="Times New Roman" w:hAnsi="Times New Roman" w:cs="Times New Roman"/>
                <w:sz w:val="24"/>
                <w:szCs w:val="24"/>
              </w:rPr>
              <w:t>1.2 Сущность и факторы комплекса маркетинговых коммуникаций…………………</w:t>
            </w:r>
          </w:p>
          <w:p w:rsidR="00B66129" w:rsidRPr="00BC0509" w:rsidRDefault="00B66129" w:rsidP="00B66129">
            <w:pPr>
              <w:spacing w:line="360" w:lineRule="auto"/>
              <w:rPr>
                <w:rFonts w:ascii="Times New Roman" w:hAnsi="Times New Roman" w:cs="Times New Roman"/>
                <w:sz w:val="24"/>
                <w:szCs w:val="24"/>
              </w:rPr>
            </w:pPr>
            <w:r w:rsidRPr="00BC0509">
              <w:rPr>
                <w:rFonts w:ascii="Times New Roman" w:hAnsi="Times New Roman" w:cs="Times New Roman"/>
                <w:sz w:val="24"/>
                <w:szCs w:val="24"/>
              </w:rPr>
              <w:t>2. ЭКОНОМИКО-ПРАВОВОЙ АНАЛИЗ СОСТОЯНИЯ И УПРАВЛЕНИЯ ОРГАНИЗАЦИЕЙ………………………………………………………………………..</w:t>
            </w:r>
          </w:p>
          <w:p w:rsidR="00B66129" w:rsidRPr="00BC0509" w:rsidRDefault="00B66129" w:rsidP="00B66129">
            <w:pPr>
              <w:spacing w:line="360" w:lineRule="auto"/>
              <w:rPr>
                <w:rFonts w:ascii="Times New Roman" w:hAnsi="Times New Roman" w:cs="Times New Roman"/>
                <w:sz w:val="24"/>
                <w:szCs w:val="24"/>
              </w:rPr>
            </w:pPr>
            <w:r w:rsidRPr="00BC0509">
              <w:rPr>
                <w:rFonts w:ascii="Times New Roman" w:hAnsi="Times New Roman" w:cs="Times New Roman"/>
                <w:sz w:val="24"/>
                <w:szCs w:val="24"/>
              </w:rPr>
              <w:t>2.1. Организационно-правовая и экономическая характеристика организации………</w:t>
            </w:r>
          </w:p>
          <w:p w:rsidR="00B66129" w:rsidRPr="00BC0509" w:rsidRDefault="00B66129" w:rsidP="00B66129">
            <w:pPr>
              <w:spacing w:line="360" w:lineRule="auto"/>
              <w:rPr>
                <w:rFonts w:ascii="Times New Roman" w:eastAsia="Times New Roman" w:hAnsi="Times New Roman" w:cs="Times New Roman"/>
                <w:sz w:val="24"/>
                <w:szCs w:val="24"/>
              </w:rPr>
            </w:pPr>
            <w:r w:rsidRPr="00BC0509">
              <w:rPr>
                <w:rFonts w:ascii="Times New Roman" w:hAnsi="Times New Roman" w:cs="Times New Roman"/>
                <w:sz w:val="24"/>
                <w:szCs w:val="24"/>
              </w:rPr>
              <w:t xml:space="preserve">2.2.  </w:t>
            </w:r>
            <w:r w:rsidRPr="00BC0509">
              <w:rPr>
                <w:rFonts w:ascii="Times New Roman" w:eastAsia="Times New Roman" w:hAnsi="Times New Roman" w:cs="Times New Roman"/>
                <w:sz w:val="24"/>
                <w:szCs w:val="24"/>
              </w:rPr>
              <w:t>Сведения о персонале и структуре управления ……………………………………</w:t>
            </w:r>
          </w:p>
          <w:p w:rsidR="00B66129" w:rsidRPr="00BC0509" w:rsidRDefault="00B66129" w:rsidP="00B66129">
            <w:pPr>
              <w:spacing w:line="360" w:lineRule="auto"/>
              <w:rPr>
                <w:rFonts w:ascii="Times New Roman" w:hAnsi="Times New Roman" w:cs="Times New Roman"/>
                <w:sz w:val="24"/>
                <w:szCs w:val="24"/>
              </w:rPr>
            </w:pPr>
            <w:r w:rsidRPr="00BC0509">
              <w:rPr>
                <w:rFonts w:ascii="Times New Roman" w:hAnsi="Times New Roman" w:cs="Times New Roman"/>
                <w:sz w:val="24"/>
                <w:szCs w:val="24"/>
              </w:rPr>
              <w:t>2.3. Оценка хозяйственной деятельности и финансовой устойчивости……………….</w:t>
            </w:r>
          </w:p>
          <w:p w:rsidR="00B66129" w:rsidRPr="00BC0509" w:rsidRDefault="00B66129" w:rsidP="00B66129">
            <w:pPr>
              <w:spacing w:line="360" w:lineRule="auto"/>
              <w:rPr>
                <w:rFonts w:ascii="Times New Roman" w:hAnsi="Times New Roman" w:cs="Times New Roman"/>
                <w:bCs/>
                <w:sz w:val="24"/>
                <w:szCs w:val="24"/>
              </w:rPr>
            </w:pPr>
            <w:r w:rsidRPr="00BC0509">
              <w:rPr>
                <w:rFonts w:ascii="Times New Roman" w:hAnsi="Times New Roman" w:cs="Times New Roman"/>
                <w:sz w:val="24"/>
                <w:szCs w:val="24"/>
              </w:rPr>
              <w:t xml:space="preserve"> 2.4. </w:t>
            </w:r>
            <w:r w:rsidRPr="00BC0509">
              <w:rPr>
                <w:rFonts w:ascii="Times New Roman" w:hAnsi="Times New Roman" w:cs="Times New Roman"/>
                <w:bCs/>
                <w:sz w:val="24"/>
                <w:szCs w:val="24"/>
              </w:rPr>
              <w:t xml:space="preserve">Маркетинговые исследования и стратегия ведения предпринимательской </w:t>
            </w:r>
          </w:p>
          <w:p w:rsidR="00B66129" w:rsidRPr="00BC0509" w:rsidRDefault="00B66129" w:rsidP="00B66129">
            <w:pPr>
              <w:spacing w:line="360" w:lineRule="auto"/>
              <w:rPr>
                <w:rFonts w:ascii="Times New Roman" w:hAnsi="Times New Roman" w:cs="Times New Roman"/>
                <w:sz w:val="24"/>
                <w:szCs w:val="24"/>
              </w:rPr>
            </w:pPr>
            <w:r w:rsidRPr="00BC0509">
              <w:rPr>
                <w:rFonts w:ascii="Times New Roman" w:hAnsi="Times New Roman" w:cs="Times New Roman"/>
                <w:bCs/>
                <w:sz w:val="24"/>
                <w:szCs w:val="24"/>
              </w:rPr>
              <w:t>деятельности организации………………………………………………………….…….</w:t>
            </w:r>
          </w:p>
          <w:p w:rsidR="00B66129" w:rsidRPr="00BC0509" w:rsidRDefault="00B66129" w:rsidP="00B66129">
            <w:pPr>
              <w:spacing w:line="360" w:lineRule="auto"/>
              <w:rPr>
                <w:rFonts w:ascii="Times New Roman" w:hAnsi="Times New Roman" w:cs="Times New Roman"/>
                <w:bCs/>
                <w:sz w:val="24"/>
                <w:szCs w:val="24"/>
              </w:rPr>
            </w:pPr>
            <w:r w:rsidRPr="00BC0509">
              <w:rPr>
                <w:rFonts w:ascii="Times New Roman" w:hAnsi="Times New Roman" w:cs="Times New Roman"/>
                <w:bCs/>
                <w:sz w:val="24"/>
                <w:szCs w:val="24"/>
              </w:rPr>
              <w:t>3. СОВЕРШЕНСТВОВАНИЕ МАРКЕТИНГОВОЙ ДЕЯТЕЛЬНОСТИ</w:t>
            </w:r>
          </w:p>
          <w:p w:rsidR="00B66129" w:rsidRPr="00BC0509" w:rsidRDefault="00B66129" w:rsidP="00B66129">
            <w:pPr>
              <w:spacing w:line="360" w:lineRule="auto"/>
              <w:rPr>
                <w:rFonts w:ascii="Times New Roman" w:hAnsi="Times New Roman" w:cs="Times New Roman"/>
                <w:sz w:val="24"/>
                <w:szCs w:val="24"/>
              </w:rPr>
            </w:pPr>
            <w:r w:rsidRPr="00BC0509">
              <w:rPr>
                <w:rFonts w:ascii="Times New Roman" w:hAnsi="Times New Roman" w:cs="Times New Roman"/>
                <w:bCs/>
                <w:sz w:val="24"/>
                <w:szCs w:val="24"/>
              </w:rPr>
              <w:t xml:space="preserve"> ОРГАНИЗАЦИИ………………………………………………………………….………</w:t>
            </w:r>
          </w:p>
          <w:p w:rsidR="00B66129" w:rsidRPr="00BC0509" w:rsidRDefault="00B66129" w:rsidP="00B66129">
            <w:pPr>
              <w:pStyle w:val="2"/>
              <w:keepNext w:val="0"/>
              <w:widowControl w:val="0"/>
              <w:jc w:val="both"/>
              <w:outlineLvl w:val="1"/>
              <w:rPr>
                <w:rFonts w:ascii="Times New Roman" w:hAnsi="Times New Roman"/>
                <w:b w:val="0"/>
                <w:bCs/>
                <w:szCs w:val="24"/>
              </w:rPr>
            </w:pPr>
            <w:r w:rsidRPr="00BC0509">
              <w:rPr>
                <w:rFonts w:ascii="Times New Roman" w:hAnsi="Times New Roman"/>
                <w:b w:val="0"/>
                <w:bCs/>
                <w:szCs w:val="24"/>
              </w:rPr>
              <w:t xml:space="preserve">3.1 Рекомендации по совершенствованию маркетинговой деятельности </w:t>
            </w:r>
          </w:p>
          <w:p w:rsidR="00B66129" w:rsidRPr="00BC0509" w:rsidRDefault="00B66129" w:rsidP="00B66129">
            <w:pPr>
              <w:pStyle w:val="2"/>
              <w:keepNext w:val="0"/>
              <w:widowControl w:val="0"/>
              <w:jc w:val="both"/>
              <w:outlineLvl w:val="1"/>
              <w:rPr>
                <w:rFonts w:ascii="Times New Roman" w:hAnsi="Times New Roman"/>
                <w:b w:val="0"/>
                <w:bCs/>
                <w:szCs w:val="24"/>
              </w:rPr>
            </w:pPr>
            <w:r w:rsidRPr="00BC0509">
              <w:rPr>
                <w:rFonts w:ascii="Times New Roman" w:hAnsi="Times New Roman"/>
                <w:b w:val="0"/>
                <w:bCs/>
                <w:szCs w:val="24"/>
              </w:rPr>
              <w:t>организации………………………………………………………………………………..</w:t>
            </w:r>
          </w:p>
          <w:p w:rsidR="00B66129" w:rsidRPr="00BC0509" w:rsidRDefault="00B66129" w:rsidP="00B66129">
            <w:pPr>
              <w:pStyle w:val="2"/>
              <w:keepNext w:val="0"/>
              <w:widowControl w:val="0"/>
              <w:jc w:val="both"/>
              <w:outlineLvl w:val="1"/>
              <w:rPr>
                <w:rFonts w:ascii="Times New Roman" w:hAnsi="Times New Roman"/>
                <w:b w:val="0"/>
                <w:bCs/>
                <w:szCs w:val="24"/>
              </w:rPr>
            </w:pPr>
            <w:r w:rsidRPr="00BC0509">
              <w:rPr>
                <w:rFonts w:ascii="Times New Roman" w:hAnsi="Times New Roman"/>
                <w:b w:val="0"/>
                <w:bCs/>
                <w:szCs w:val="24"/>
              </w:rPr>
              <w:t>3.2 Организация службы маркетинга и рекламы в организации ………………………</w:t>
            </w:r>
          </w:p>
          <w:p w:rsidR="00B66129" w:rsidRPr="00BC0509" w:rsidRDefault="00B66129" w:rsidP="00B66129">
            <w:pPr>
              <w:pStyle w:val="Default"/>
              <w:spacing w:line="360" w:lineRule="auto"/>
              <w:jc w:val="both"/>
            </w:pPr>
            <w:r w:rsidRPr="00BC0509">
              <w:t>ВЫВОДЫ И ПРЕДЛОЖЕНИЯ…………………………………………………………...</w:t>
            </w:r>
          </w:p>
          <w:p w:rsidR="00B66129" w:rsidRPr="00BC0509" w:rsidRDefault="00B66129" w:rsidP="00B66129">
            <w:pPr>
              <w:widowControl w:val="0"/>
              <w:spacing w:line="360" w:lineRule="auto"/>
              <w:jc w:val="both"/>
              <w:rPr>
                <w:rFonts w:ascii="Times New Roman" w:hAnsi="Times New Roman" w:cs="Times New Roman"/>
                <w:sz w:val="24"/>
                <w:szCs w:val="24"/>
              </w:rPr>
            </w:pPr>
            <w:r w:rsidRPr="00BC0509">
              <w:rPr>
                <w:rFonts w:ascii="Times New Roman" w:hAnsi="Times New Roman" w:cs="Times New Roman"/>
                <w:sz w:val="24"/>
                <w:szCs w:val="24"/>
              </w:rPr>
              <w:t>СПИСОК ИСПОЛЬЗУЕМОЙ ЛИТЕРАТУРЫ…………………………………………..</w:t>
            </w:r>
          </w:p>
          <w:p w:rsidR="00B66129" w:rsidRPr="00BC0509" w:rsidRDefault="00B66129" w:rsidP="00B66129">
            <w:pPr>
              <w:spacing w:line="360" w:lineRule="auto"/>
              <w:rPr>
                <w:rFonts w:ascii="Times New Roman" w:eastAsia="Times New Roman" w:hAnsi="Times New Roman" w:cs="Times New Roman"/>
                <w:sz w:val="24"/>
                <w:szCs w:val="24"/>
              </w:rPr>
            </w:pPr>
            <w:r w:rsidRPr="00BC0509">
              <w:rPr>
                <w:rFonts w:ascii="Times New Roman" w:eastAsia="Times New Roman" w:hAnsi="Times New Roman" w:cs="Times New Roman"/>
                <w:sz w:val="24"/>
                <w:szCs w:val="24"/>
              </w:rPr>
              <w:t>ПРИЛОЖЕНИЯ………………………………………...………………………………….</w:t>
            </w:r>
          </w:p>
          <w:p w:rsidR="00B66129" w:rsidRPr="00BC0509" w:rsidRDefault="00B66129" w:rsidP="00B66129">
            <w:pPr>
              <w:spacing w:line="360" w:lineRule="auto"/>
              <w:rPr>
                <w:rFonts w:ascii="Times New Roman" w:hAnsi="Times New Roman" w:cs="Times New Roman"/>
                <w:sz w:val="24"/>
                <w:szCs w:val="24"/>
              </w:rPr>
            </w:pPr>
          </w:p>
        </w:tc>
        <w:tc>
          <w:tcPr>
            <w:tcW w:w="992" w:type="dxa"/>
          </w:tcPr>
          <w:p w:rsidR="00B66129" w:rsidRPr="00BC0509" w:rsidRDefault="00B73C2F" w:rsidP="00B66129">
            <w:pPr>
              <w:spacing w:line="360" w:lineRule="auto"/>
              <w:rPr>
                <w:rFonts w:ascii="Times New Roman" w:hAnsi="Times New Roman" w:cs="Times New Roman"/>
                <w:sz w:val="24"/>
                <w:szCs w:val="24"/>
              </w:rPr>
            </w:pPr>
            <w:r>
              <w:rPr>
                <w:rFonts w:ascii="Times New Roman" w:hAnsi="Times New Roman" w:cs="Times New Roman"/>
                <w:sz w:val="24"/>
                <w:szCs w:val="24"/>
              </w:rPr>
              <w:t>4</w:t>
            </w:r>
          </w:p>
          <w:p w:rsidR="00B66129" w:rsidRPr="00BC0509" w:rsidRDefault="00B73C2F" w:rsidP="00B66129">
            <w:pPr>
              <w:spacing w:line="360" w:lineRule="auto"/>
              <w:rPr>
                <w:rFonts w:ascii="Times New Roman" w:hAnsi="Times New Roman" w:cs="Times New Roman"/>
                <w:sz w:val="24"/>
                <w:szCs w:val="24"/>
              </w:rPr>
            </w:pPr>
            <w:r>
              <w:rPr>
                <w:rFonts w:ascii="Times New Roman" w:hAnsi="Times New Roman" w:cs="Times New Roman"/>
                <w:sz w:val="24"/>
                <w:szCs w:val="24"/>
              </w:rPr>
              <w:t>7</w:t>
            </w:r>
          </w:p>
          <w:p w:rsidR="00B66129" w:rsidRPr="00BC0509" w:rsidRDefault="00B66129" w:rsidP="00B66129">
            <w:pPr>
              <w:spacing w:line="360" w:lineRule="auto"/>
              <w:rPr>
                <w:rFonts w:ascii="Times New Roman" w:hAnsi="Times New Roman" w:cs="Times New Roman"/>
                <w:sz w:val="24"/>
                <w:szCs w:val="24"/>
              </w:rPr>
            </w:pPr>
          </w:p>
          <w:p w:rsidR="00B66129" w:rsidRPr="00BC0509" w:rsidRDefault="00B73C2F" w:rsidP="00B66129">
            <w:pPr>
              <w:spacing w:line="360" w:lineRule="auto"/>
              <w:rPr>
                <w:rFonts w:ascii="Times New Roman" w:hAnsi="Times New Roman" w:cs="Times New Roman"/>
                <w:sz w:val="24"/>
                <w:szCs w:val="24"/>
              </w:rPr>
            </w:pPr>
            <w:r>
              <w:rPr>
                <w:rFonts w:ascii="Times New Roman" w:hAnsi="Times New Roman" w:cs="Times New Roman"/>
                <w:sz w:val="24"/>
                <w:szCs w:val="24"/>
              </w:rPr>
              <w:t>7</w:t>
            </w:r>
          </w:p>
          <w:p w:rsidR="00B66129" w:rsidRPr="00BC0509" w:rsidRDefault="00B66129" w:rsidP="00B66129">
            <w:pPr>
              <w:spacing w:line="360" w:lineRule="auto"/>
              <w:rPr>
                <w:rFonts w:ascii="Times New Roman" w:hAnsi="Times New Roman" w:cs="Times New Roman"/>
                <w:sz w:val="24"/>
                <w:szCs w:val="24"/>
              </w:rPr>
            </w:pPr>
            <w:r w:rsidRPr="00BC0509">
              <w:rPr>
                <w:rFonts w:ascii="Times New Roman" w:hAnsi="Times New Roman" w:cs="Times New Roman"/>
                <w:sz w:val="24"/>
                <w:szCs w:val="24"/>
              </w:rPr>
              <w:t>1</w:t>
            </w:r>
            <w:r w:rsidR="00B73C2F">
              <w:rPr>
                <w:rFonts w:ascii="Times New Roman" w:hAnsi="Times New Roman" w:cs="Times New Roman"/>
                <w:sz w:val="24"/>
                <w:szCs w:val="24"/>
              </w:rPr>
              <w:t>6</w:t>
            </w:r>
          </w:p>
          <w:p w:rsidR="00B66129" w:rsidRPr="00BC0509" w:rsidRDefault="00B66129" w:rsidP="00B66129">
            <w:pPr>
              <w:spacing w:line="360" w:lineRule="auto"/>
              <w:rPr>
                <w:rFonts w:ascii="Times New Roman" w:hAnsi="Times New Roman" w:cs="Times New Roman"/>
                <w:sz w:val="24"/>
                <w:szCs w:val="24"/>
              </w:rPr>
            </w:pPr>
          </w:p>
          <w:p w:rsidR="00B66129" w:rsidRPr="00BC0509" w:rsidRDefault="00B66129" w:rsidP="00B66129">
            <w:pPr>
              <w:spacing w:line="360" w:lineRule="auto"/>
              <w:rPr>
                <w:rFonts w:ascii="Times New Roman" w:hAnsi="Times New Roman" w:cs="Times New Roman"/>
                <w:sz w:val="24"/>
                <w:szCs w:val="24"/>
              </w:rPr>
            </w:pPr>
            <w:r w:rsidRPr="00BC0509">
              <w:rPr>
                <w:rFonts w:ascii="Times New Roman" w:hAnsi="Times New Roman" w:cs="Times New Roman"/>
                <w:sz w:val="24"/>
                <w:szCs w:val="24"/>
              </w:rPr>
              <w:t>2</w:t>
            </w:r>
            <w:r w:rsidR="00E87F3E">
              <w:rPr>
                <w:rFonts w:ascii="Times New Roman" w:hAnsi="Times New Roman" w:cs="Times New Roman"/>
                <w:sz w:val="24"/>
                <w:szCs w:val="24"/>
              </w:rPr>
              <w:t>5</w:t>
            </w:r>
          </w:p>
          <w:p w:rsidR="00B66129" w:rsidRPr="00BC0509" w:rsidRDefault="00B66129" w:rsidP="00B66129">
            <w:pPr>
              <w:spacing w:line="360" w:lineRule="auto"/>
              <w:rPr>
                <w:rFonts w:ascii="Times New Roman" w:hAnsi="Times New Roman" w:cs="Times New Roman"/>
                <w:sz w:val="24"/>
                <w:szCs w:val="24"/>
              </w:rPr>
            </w:pPr>
            <w:r w:rsidRPr="00BC0509">
              <w:rPr>
                <w:rFonts w:ascii="Times New Roman" w:hAnsi="Times New Roman" w:cs="Times New Roman"/>
                <w:sz w:val="24"/>
                <w:szCs w:val="24"/>
              </w:rPr>
              <w:t>2</w:t>
            </w:r>
            <w:r w:rsidR="00E87F3E">
              <w:rPr>
                <w:rFonts w:ascii="Times New Roman" w:hAnsi="Times New Roman" w:cs="Times New Roman"/>
                <w:sz w:val="24"/>
                <w:szCs w:val="24"/>
              </w:rPr>
              <w:t>5</w:t>
            </w:r>
          </w:p>
          <w:p w:rsidR="00B66129" w:rsidRPr="00BC0509" w:rsidRDefault="00E87F3E" w:rsidP="00B66129">
            <w:pPr>
              <w:spacing w:line="360" w:lineRule="auto"/>
              <w:rPr>
                <w:rFonts w:ascii="Times New Roman" w:hAnsi="Times New Roman" w:cs="Times New Roman"/>
                <w:sz w:val="24"/>
                <w:szCs w:val="24"/>
              </w:rPr>
            </w:pPr>
            <w:r>
              <w:rPr>
                <w:rFonts w:ascii="Times New Roman" w:hAnsi="Times New Roman" w:cs="Times New Roman"/>
                <w:sz w:val="24"/>
                <w:szCs w:val="24"/>
              </w:rPr>
              <w:t>29</w:t>
            </w:r>
          </w:p>
          <w:p w:rsidR="00B66129" w:rsidRPr="00BC0509" w:rsidRDefault="00B66129" w:rsidP="00B66129">
            <w:pPr>
              <w:spacing w:line="360" w:lineRule="auto"/>
              <w:rPr>
                <w:rFonts w:ascii="Times New Roman" w:hAnsi="Times New Roman" w:cs="Times New Roman"/>
                <w:sz w:val="24"/>
                <w:szCs w:val="24"/>
              </w:rPr>
            </w:pPr>
            <w:r w:rsidRPr="00BC0509">
              <w:rPr>
                <w:rFonts w:ascii="Times New Roman" w:hAnsi="Times New Roman" w:cs="Times New Roman"/>
                <w:sz w:val="24"/>
                <w:szCs w:val="24"/>
              </w:rPr>
              <w:t>3</w:t>
            </w:r>
            <w:r w:rsidR="00E87F3E">
              <w:rPr>
                <w:rFonts w:ascii="Times New Roman" w:hAnsi="Times New Roman" w:cs="Times New Roman"/>
                <w:sz w:val="24"/>
                <w:szCs w:val="24"/>
              </w:rPr>
              <w:t>6</w:t>
            </w:r>
          </w:p>
          <w:p w:rsidR="00B66129" w:rsidRPr="00BC0509" w:rsidRDefault="00B66129" w:rsidP="00B66129">
            <w:pPr>
              <w:spacing w:line="360" w:lineRule="auto"/>
              <w:rPr>
                <w:rFonts w:ascii="Times New Roman" w:hAnsi="Times New Roman" w:cs="Times New Roman"/>
                <w:sz w:val="24"/>
                <w:szCs w:val="24"/>
              </w:rPr>
            </w:pPr>
          </w:p>
          <w:p w:rsidR="00B66129" w:rsidRPr="00BC0509" w:rsidRDefault="00B66129" w:rsidP="00B66129">
            <w:pPr>
              <w:spacing w:line="360" w:lineRule="auto"/>
              <w:rPr>
                <w:rFonts w:ascii="Times New Roman" w:hAnsi="Times New Roman" w:cs="Times New Roman"/>
                <w:sz w:val="24"/>
                <w:szCs w:val="24"/>
              </w:rPr>
            </w:pPr>
            <w:r w:rsidRPr="00BC0509">
              <w:rPr>
                <w:rFonts w:ascii="Times New Roman" w:hAnsi="Times New Roman" w:cs="Times New Roman"/>
                <w:sz w:val="24"/>
                <w:szCs w:val="24"/>
              </w:rPr>
              <w:t>4</w:t>
            </w:r>
            <w:r w:rsidR="00E87F3E">
              <w:rPr>
                <w:rFonts w:ascii="Times New Roman" w:hAnsi="Times New Roman" w:cs="Times New Roman"/>
                <w:sz w:val="24"/>
                <w:szCs w:val="24"/>
              </w:rPr>
              <w:t>3</w:t>
            </w:r>
          </w:p>
          <w:p w:rsidR="00B66129" w:rsidRPr="00BC0509" w:rsidRDefault="00B66129" w:rsidP="00B66129">
            <w:pPr>
              <w:spacing w:line="360" w:lineRule="auto"/>
              <w:rPr>
                <w:rFonts w:ascii="Times New Roman" w:hAnsi="Times New Roman" w:cs="Times New Roman"/>
                <w:sz w:val="24"/>
                <w:szCs w:val="24"/>
              </w:rPr>
            </w:pPr>
          </w:p>
          <w:p w:rsidR="00B66129" w:rsidRPr="00BC0509" w:rsidRDefault="00B66129" w:rsidP="00B66129">
            <w:pPr>
              <w:spacing w:line="360" w:lineRule="auto"/>
              <w:rPr>
                <w:rFonts w:ascii="Times New Roman" w:hAnsi="Times New Roman" w:cs="Times New Roman"/>
                <w:sz w:val="24"/>
                <w:szCs w:val="24"/>
              </w:rPr>
            </w:pPr>
            <w:r w:rsidRPr="00BC0509">
              <w:rPr>
                <w:rFonts w:ascii="Times New Roman" w:hAnsi="Times New Roman" w:cs="Times New Roman"/>
                <w:sz w:val="24"/>
                <w:szCs w:val="24"/>
              </w:rPr>
              <w:t>5</w:t>
            </w:r>
            <w:r w:rsidR="00E87F3E">
              <w:rPr>
                <w:rFonts w:ascii="Times New Roman" w:hAnsi="Times New Roman" w:cs="Times New Roman"/>
                <w:sz w:val="24"/>
                <w:szCs w:val="24"/>
              </w:rPr>
              <w:t>1</w:t>
            </w:r>
          </w:p>
          <w:p w:rsidR="00B66129" w:rsidRPr="00BC0509" w:rsidRDefault="00B66129" w:rsidP="00B66129">
            <w:pPr>
              <w:spacing w:line="360" w:lineRule="auto"/>
              <w:rPr>
                <w:rFonts w:ascii="Times New Roman" w:hAnsi="Times New Roman" w:cs="Times New Roman"/>
                <w:sz w:val="24"/>
                <w:szCs w:val="24"/>
              </w:rPr>
            </w:pPr>
          </w:p>
          <w:p w:rsidR="00B66129" w:rsidRPr="00BC0509" w:rsidRDefault="00B66129" w:rsidP="00B66129">
            <w:pPr>
              <w:spacing w:line="360" w:lineRule="auto"/>
              <w:rPr>
                <w:rFonts w:ascii="Times New Roman" w:hAnsi="Times New Roman" w:cs="Times New Roman"/>
                <w:sz w:val="24"/>
                <w:szCs w:val="24"/>
              </w:rPr>
            </w:pPr>
            <w:r w:rsidRPr="00BC0509">
              <w:rPr>
                <w:rFonts w:ascii="Times New Roman" w:hAnsi="Times New Roman" w:cs="Times New Roman"/>
                <w:sz w:val="24"/>
                <w:szCs w:val="24"/>
              </w:rPr>
              <w:t>5</w:t>
            </w:r>
            <w:r w:rsidR="00B73C2F">
              <w:rPr>
                <w:rFonts w:ascii="Times New Roman" w:hAnsi="Times New Roman" w:cs="Times New Roman"/>
                <w:sz w:val="24"/>
                <w:szCs w:val="24"/>
              </w:rPr>
              <w:t>2</w:t>
            </w:r>
          </w:p>
          <w:p w:rsidR="00B66129" w:rsidRPr="00BC0509" w:rsidRDefault="00B66129" w:rsidP="00B66129">
            <w:pPr>
              <w:spacing w:line="360" w:lineRule="auto"/>
              <w:rPr>
                <w:rFonts w:ascii="Times New Roman" w:hAnsi="Times New Roman" w:cs="Times New Roman"/>
                <w:sz w:val="24"/>
                <w:szCs w:val="24"/>
              </w:rPr>
            </w:pPr>
            <w:r w:rsidRPr="00BC0509">
              <w:rPr>
                <w:rFonts w:ascii="Times New Roman" w:hAnsi="Times New Roman" w:cs="Times New Roman"/>
                <w:sz w:val="24"/>
                <w:szCs w:val="24"/>
              </w:rPr>
              <w:t>5</w:t>
            </w:r>
            <w:r w:rsidR="00E87F3E">
              <w:rPr>
                <w:rFonts w:ascii="Times New Roman" w:hAnsi="Times New Roman" w:cs="Times New Roman"/>
                <w:sz w:val="24"/>
                <w:szCs w:val="24"/>
              </w:rPr>
              <w:t>6</w:t>
            </w:r>
          </w:p>
          <w:p w:rsidR="00B66129" w:rsidRPr="00BC0509" w:rsidRDefault="00B66129" w:rsidP="00B66129">
            <w:pPr>
              <w:spacing w:line="360" w:lineRule="auto"/>
              <w:rPr>
                <w:rFonts w:ascii="Times New Roman" w:hAnsi="Times New Roman" w:cs="Times New Roman"/>
                <w:sz w:val="24"/>
                <w:szCs w:val="24"/>
              </w:rPr>
            </w:pPr>
            <w:r w:rsidRPr="00BC0509">
              <w:rPr>
                <w:rFonts w:ascii="Times New Roman" w:hAnsi="Times New Roman" w:cs="Times New Roman"/>
                <w:sz w:val="24"/>
                <w:szCs w:val="24"/>
              </w:rPr>
              <w:t>6</w:t>
            </w:r>
            <w:r w:rsidR="00E87F3E">
              <w:rPr>
                <w:rFonts w:ascii="Times New Roman" w:hAnsi="Times New Roman" w:cs="Times New Roman"/>
                <w:sz w:val="24"/>
                <w:szCs w:val="24"/>
              </w:rPr>
              <w:t>2</w:t>
            </w:r>
          </w:p>
          <w:p w:rsidR="00B66129" w:rsidRPr="00BC0509" w:rsidRDefault="00B66129" w:rsidP="00B66129">
            <w:pPr>
              <w:spacing w:line="360" w:lineRule="auto"/>
              <w:rPr>
                <w:rFonts w:ascii="Times New Roman" w:hAnsi="Times New Roman" w:cs="Times New Roman"/>
                <w:sz w:val="24"/>
                <w:szCs w:val="24"/>
              </w:rPr>
            </w:pPr>
            <w:r w:rsidRPr="00BC0509">
              <w:rPr>
                <w:rFonts w:ascii="Times New Roman" w:hAnsi="Times New Roman" w:cs="Times New Roman"/>
                <w:sz w:val="24"/>
                <w:szCs w:val="24"/>
              </w:rPr>
              <w:t>6</w:t>
            </w:r>
            <w:r w:rsidR="00E87F3E">
              <w:rPr>
                <w:rFonts w:ascii="Times New Roman" w:hAnsi="Times New Roman" w:cs="Times New Roman"/>
                <w:sz w:val="24"/>
                <w:szCs w:val="24"/>
              </w:rPr>
              <w:t>5</w:t>
            </w:r>
          </w:p>
          <w:p w:rsidR="00B66129" w:rsidRPr="00BC0509" w:rsidRDefault="00B66129" w:rsidP="003F78CD">
            <w:pPr>
              <w:spacing w:line="360" w:lineRule="auto"/>
              <w:rPr>
                <w:rFonts w:ascii="Times New Roman" w:hAnsi="Times New Roman" w:cs="Times New Roman"/>
                <w:sz w:val="24"/>
                <w:szCs w:val="24"/>
              </w:rPr>
            </w:pPr>
            <w:r w:rsidRPr="00BC0509">
              <w:rPr>
                <w:rFonts w:ascii="Times New Roman" w:hAnsi="Times New Roman" w:cs="Times New Roman"/>
                <w:sz w:val="24"/>
                <w:szCs w:val="24"/>
              </w:rPr>
              <w:t>6</w:t>
            </w:r>
            <w:r w:rsidR="003F78CD">
              <w:rPr>
                <w:rFonts w:ascii="Times New Roman" w:hAnsi="Times New Roman" w:cs="Times New Roman"/>
                <w:sz w:val="24"/>
                <w:szCs w:val="24"/>
              </w:rPr>
              <w:t>8</w:t>
            </w:r>
          </w:p>
        </w:tc>
      </w:tr>
    </w:tbl>
    <w:p w:rsidR="00B66129" w:rsidRPr="00B66129" w:rsidRDefault="00B66129" w:rsidP="00B66129"/>
    <w:p w:rsidR="00BA25E5" w:rsidRPr="00A171B1" w:rsidRDefault="00BA25E5" w:rsidP="00BA25E5">
      <w:pPr>
        <w:rPr>
          <w:rFonts w:ascii="Times New Roman" w:eastAsia="Times New Roman" w:hAnsi="Times New Roman" w:cs="Times New Roman"/>
          <w:sz w:val="28"/>
          <w:szCs w:val="28"/>
        </w:rPr>
      </w:pPr>
    </w:p>
    <w:p w:rsidR="00BA25E5" w:rsidRPr="00A171B1" w:rsidRDefault="00BA25E5" w:rsidP="00BA25E5">
      <w:pPr>
        <w:rPr>
          <w:rFonts w:ascii="Times New Roman" w:eastAsia="Times New Roman" w:hAnsi="Times New Roman" w:cs="Times New Roman"/>
          <w:sz w:val="28"/>
          <w:szCs w:val="28"/>
        </w:rPr>
      </w:pPr>
    </w:p>
    <w:p w:rsidR="00BA25E5" w:rsidRPr="00A171B1" w:rsidRDefault="00BA25E5" w:rsidP="00BA25E5">
      <w:pPr>
        <w:rPr>
          <w:rFonts w:ascii="Times New Roman" w:eastAsia="Times New Roman" w:hAnsi="Times New Roman" w:cs="Times New Roman"/>
          <w:sz w:val="28"/>
          <w:szCs w:val="28"/>
        </w:rPr>
      </w:pPr>
    </w:p>
    <w:p w:rsidR="00BA25E5" w:rsidRDefault="00BA25E5" w:rsidP="00BA25E5">
      <w:pPr>
        <w:rPr>
          <w:rFonts w:ascii="Times New Roman" w:eastAsia="Times New Roman" w:hAnsi="Times New Roman" w:cs="Times New Roman"/>
          <w:sz w:val="28"/>
          <w:szCs w:val="28"/>
        </w:rPr>
      </w:pPr>
    </w:p>
    <w:p w:rsidR="00D660AD" w:rsidRDefault="00D660AD" w:rsidP="00BA25E5">
      <w:pPr>
        <w:rPr>
          <w:rFonts w:ascii="Times New Roman" w:eastAsia="Times New Roman" w:hAnsi="Times New Roman" w:cs="Times New Roman"/>
          <w:sz w:val="28"/>
          <w:szCs w:val="28"/>
        </w:rPr>
      </w:pPr>
    </w:p>
    <w:p w:rsidR="00D660AD" w:rsidRDefault="00D660AD" w:rsidP="00BA25E5">
      <w:pPr>
        <w:rPr>
          <w:rFonts w:ascii="Times New Roman" w:eastAsia="Times New Roman" w:hAnsi="Times New Roman" w:cs="Times New Roman"/>
          <w:sz w:val="28"/>
          <w:szCs w:val="28"/>
        </w:rPr>
      </w:pPr>
    </w:p>
    <w:p w:rsidR="00D660AD" w:rsidRDefault="00D660AD" w:rsidP="00BA25E5">
      <w:pPr>
        <w:rPr>
          <w:rFonts w:ascii="Times New Roman" w:eastAsia="Times New Roman" w:hAnsi="Times New Roman" w:cs="Times New Roman"/>
          <w:sz w:val="28"/>
          <w:szCs w:val="28"/>
        </w:rPr>
      </w:pPr>
    </w:p>
    <w:p w:rsidR="00507923" w:rsidRDefault="00507923" w:rsidP="0039189C">
      <w:pPr>
        <w:spacing w:after="0" w:line="360" w:lineRule="auto"/>
        <w:jc w:val="center"/>
        <w:rPr>
          <w:rFonts w:ascii="Times New Roman" w:eastAsia="Times New Roman" w:hAnsi="Times New Roman" w:cs="Times New Roman"/>
          <w:sz w:val="28"/>
          <w:szCs w:val="28"/>
        </w:rPr>
      </w:pPr>
    </w:p>
    <w:p w:rsidR="00507923" w:rsidRDefault="00507923" w:rsidP="0039189C">
      <w:pPr>
        <w:spacing w:after="0" w:line="360" w:lineRule="auto"/>
        <w:jc w:val="center"/>
        <w:rPr>
          <w:rFonts w:ascii="Times New Roman" w:eastAsia="Times New Roman" w:hAnsi="Times New Roman" w:cs="Times New Roman"/>
          <w:sz w:val="28"/>
          <w:szCs w:val="28"/>
        </w:rPr>
      </w:pPr>
    </w:p>
    <w:p w:rsidR="00507923" w:rsidRDefault="00507923" w:rsidP="0039189C">
      <w:pPr>
        <w:spacing w:after="0" w:line="360" w:lineRule="auto"/>
        <w:jc w:val="center"/>
        <w:rPr>
          <w:rFonts w:ascii="Times New Roman" w:eastAsia="Times New Roman" w:hAnsi="Times New Roman" w:cs="Times New Roman"/>
          <w:sz w:val="28"/>
          <w:szCs w:val="28"/>
        </w:rPr>
      </w:pPr>
    </w:p>
    <w:p w:rsidR="00507923" w:rsidRDefault="00507923" w:rsidP="0039189C">
      <w:pPr>
        <w:spacing w:after="0" w:line="360" w:lineRule="auto"/>
        <w:jc w:val="center"/>
        <w:rPr>
          <w:rFonts w:ascii="Times New Roman" w:eastAsia="Times New Roman" w:hAnsi="Times New Roman" w:cs="Times New Roman"/>
          <w:sz w:val="28"/>
          <w:szCs w:val="28"/>
        </w:rPr>
      </w:pPr>
    </w:p>
    <w:p w:rsidR="00507923" w:rsidRDefault="00507923" w:rsidP="0039189C">
      <w:pPr>
        <w:spacing w:after="0" w:line="360" w:lineRule="auto"/>
        <w:jc w:val="center"/>
        <w:rPr>
          <w:rFonts w:ascii="Times New Roman" w:eastAsia="Times New Roman" w:hAnsi="Times New Roman" w:cs="Times New Roman"/>
          <w:sz w:val="28"/>
          <w:szCs w:val="28"/>
        </w:rPr>
      </w:pPr>
    </w:p>
    <w:p w:rsidR="00507923" w:rsidRDefault="00507923" w:rsidP="0039189C">
      <w:pPr>
        <w:spacing w:after="0" w:line="360" w:lineRule="auto"/>
        <w:jc w:val="center"/>
        <w:rPr>
          <w:rFonts w:ascii="Times New Roman" w:eastAsia="Times New Roman" w:hAnsi="Times New Roman" w:cs="Times New Roman"/>
          <w:sz w:val="28"/>
          <w:szCs w:val="28"/>
        </w:rPr>
      </w:pPr>
    </w:p>
    <w:p w:rsidR="00507923" w:rsidRDefault="00507923" w:rsidP="0039189C">
      <w:pPr>
        <w:spacing w:after="0" w:line="360" w:lineRule="auto"/>
        <w:jc w:val="center"/>
        <w:rPr>
          <w:rFonts w:ascii="Times New Roman" w:eastAsia="Times New Roman" w:hAnsi="Times New Roman" w:cs="Times New Roman"/>
          <w:sz w:val="28"/>
          <w:szCs w:val="28"/>
        </w:rPr>
      </w:pPr>
    </w:p>
    <w:p w:rsidR="00507923" w:rsidRDefault="00507923" w:rsidP="0039189C">
      <w:pPr>
        <w:spacing w:after="0" w:line="360" w:lineRule="auto"/>
        <w:jc w:val="center"/>
        <w:rPr>
          <w:rFonts w:ascii="Times New Roman" w:eastAsia="Times New Roman" w:hAnsi="Times New Roman" w:cs="Times New Roman"/>
          <w:sz w:val="28"/>
          <w:szCs w:val="28"/>
        </w:rPr>
      </w:pPr>
    </w:p>
    <w:p w:rsidR="00507923" w:rsidRDefault="00507923" w:rsidP="0039189C">
      <w:pPr>
        <w:spacing w:after="0" w:line="360" w:lineRule="auto"/>
        <w:jc w:val="center"/>
        <w:rPr>
          <w:rFonts w:ascii="Times New Roman" w:eastAsia="Times New Roman" w:hAnsi="Times New Roman" w:cs="Times New Roman"/>
          <w:sz w:val="28"/>
          <w:szCs w:val="28"/>
        </w:rPr>
      </w:pPr>
    </w:p>
    <w:p w:rsidR="00507923" w:rsidRDefault="00507923" w:rsidP="0039189C">
      <w:pPr>
        <w:spacing w:after="0" w:line="360" w:lineRule="auto"/>
        <w:jc w:val="center"/>
        <w:rPr>
          <w:rFonts w:ascii="Times New Roman" w:eastAsia="Times New Roman" w:hAnsi="Times New Roman" w:cs="Times New Roman"/>
          <w:sz w:val="28"/>
          <w:szCs w:val="28"/>
        </w:rPr>
      </w:pPr>
    </w:p>
    <w:p w:rsidR="00507923" w:rsidRDefault="00507923" w:rsidP="0039189C">
      <w:pPr>
        <w:spacing w:after="0" w:line="360" w:lineRule="auto"/>
        <w:jc w:val="center"/>
        <w:rPr>
          <w:rFonts w:ascii="Times New Roman" w:eastAsia="Times New Roman" w:hAnsi="Times New Roman" w:cs="Times New Roman"/>
          <w:sz w:val="28"/>
          <w:szCs w:val="28"/>
        </w:rPr>
      </w:pPr>
    </w:p>
    <w:p w:rsidR="00507923" w:rsidRDefault="00507923" w:rsidP="0039189C">
      <w:pPr>
        <w:spacing w:after="0" w:line="360" w:lineRule="auto"/>
        <w:jc w:val="center"/>
        <w:rPr>
          <w:rFonts w:ascii="Times New Roman" w:eastAsia="Times New Roman" w:hAnsi="Times New Roman" w:cs="Times New Roman"/>
          <w:sz w:val="28"/>
          <w:szCs w:val="28"/>
        </w:rPr>
      </w:pPr>
    </w:p>
    <w:p w:rsidR="00507923" w:rsidRDefault="00507923" w:rsidP="0039189C">
      <w:pPr>
        <w:spacing w:after="0" w:line="360" w:lineRule="auto"/>
        <w:jc w:val="center"/>
        <w:rPr>
          <w:rFonts w:ascii="Times New Roman" w:eastAsia="Times New Roman" w:hAnsi="Times New Roman" w:cs="Times New Roman"/>
          <w:sz w:val="28"/>
          <w:szCs w:val="28"/>
        </w:rPr>
      </w:pPr>
    </w:p>
    <w:p w:rsidR="00507923" w:rsidRDefault="00507923" w:rsidP="0039189C">
      <w:pPr>
        <w:spacing w:after="0" w:line="360" w:lineRule="auto"/>
        <w:jc w:val="center"/>
        <w:rPr>
          <w:rFonts w:ascii="Times New Roman" w:eastAsia="Times New Roman" w:hAnsi="Times New Roman" w:cs="Times New Roman"/>
          <w:sz w:val="28"/>
          <w:szCs w:val="28"/>
        </w:rPr>
      </w:pPr>
    </w:p>
    <w:p w:rsidR="00507923" w:rsidRDefault="00507923" w:rsidP="0039189C">
      <w:pPr>
        <w:spacing w:after="0" w:line="360" w:lineRule="auto"/>
        <w:jc w:val="center"/>
        <w:rPr>
          <w:rFonts w:ascii="Times New Roman" w:eastAsia="Times New Roman" w:hAnsi="Times New Roman" w:cs="Times New Roman"/>
          <w:sz w:val="28"/>
          <w:szCs w:val="28"/>
        </w:rPr>
      </w:pPr>
    </w:p>
    <w:p w:rsidR="00507923" w:rsidRDefault="00507923" w:rsidP="0039189C">
      <w:pPr>
        <w:spacing w:after="0" w:line="360" w:lineRule="auto"/>
        <w:jc w:val="center"/>
        <w:rPr>
          <w:rFonts w:ascii="Times New Roman" w:eastAsia="Times New Roman" w:hAnsi="Times New Roman" w:cs="Times New Roman"/>
          <w:sz w:val="28"/>
          <w:szCs w:val="28"/>
        </w:rPr>
      </w:pPr>
    </w:p>
    <w:p w:rsidR="00507923" w:rsidRDefault="00507923" w:rsidP="0039189C">
      <w:pPr>
        <w:spacing w:after="0" w:line="360" w:lineRule="auto"/>
        <w:jc w:val="center"/>
        <w:rPr>
          <w:rFonts w:ascii="Times New Roman" w:eastAsia="Times New Roman" w:hAnsi="Times New Roman" w:cs="Times New Roman"/>
          <w:sz w:val="28"/>
          <w:szCs w:val="28"/>
        </w:rPr>
      </w:pPr>
    </w:p>
    <w:p w:rsidR="00507923" w:rsidRDefault="00507923" w:rsidP="0039189C">
      <w:pPr>
        <w:spacing w:after="0" w:line="360" w:lineRule="auto"/>
        <w:jc w:val="center"/>
        <w:rPr>
          <w:rFonts w:ascii="Times New Roman" w:eastAsia="Times New Roman" w:hAnsi="Times New Roman" w:cs="Times New Roman"/>
          <w:sz w:val="28"/>
          <w:szCs w:val="28"/>
        </w:rPr>
      </w:pPr>
    </w:p>
    <w:p w:rsidR="00507923" w:rsidRDefault="00507923" w:rsidP="0039189C">
      <w:pPr>
        <w:spacing w:after="0" w:line="360" w:lineRule="auto"/>
        <w:jc w:val="center"/>
        <w:rPr>
          <w:rFonts w:ascii="Times New Roman" w:eastAsia="Times New Roman" w:hAnsi="Times New Roman" w:cs="Times New Roman"/>
          <w:sz w:val="28"/>
          <w:szCs w:val="28"/>
        </w:rPr>
      </w:pPr>
    </w:p>
    <w:p w:rsidR="00507923" w:rsidRDefault="00507923" w:rsidP="0039189C">
      <w:pPr>
        <w:spacing w:after="0" w:line="360" w:lineRule="auto"/>
        <w:jc w:val="center"/>
        <w:rPr>
          <w:rFonts w:ascii="Times New Roman" w:eastAsia="Times New Roman" w:hAnsi="Times New Roman" w:cs="Times New Roman"/>
          <w:sz w:val="28"/>
          <w:szCs w:val="28"/>
        </w:rPr>
      </w:pPr>
    </w:p>
    <w:p w:rsidR="00507923" w:rsidRDefault="00507923" w:rsidP="0039189C">
      <w:pPr>
        <w:spacing w:after="0" w:line="360" w:lineRule="auto"/>
        <w:jc w:val="center"/>
        <w:rPr>
          <w:rFonts w:ascii="Times New Roman" w:eastAsia="Times New Roman" w:hAnsi="Times New Roman" w:cs="Times New Roman"/>
          <w:sz w:val="28"/>
          <w:szCs w:val="28"/>
        </w:rPr>
      </w:pPr>
    </w:p>
    <w:p w:rsidR="00507923" w:rsidRDefault="00507923" w:rsidP="0039189C">
      <w:pPr>
        <w:spacing w:after="0" w:line="360" w:lineRule="auto"/>
        <w:jc w:val="center"/>
        <w:rPr>
          <w:rFonts w:ascii="Times New Roman" w:eastAsia="Times New Roman" w:hAnsi="Times New Roman" w:cs="Times New Roman"/>
          <w:sz w:val="28"/>
          <w:szCs w:val="28"/>
        </w:rPr>
      </w:pPr>
    </w:p>
    <w:p w:rsidR="00507923" w:rsidRDefault="00507923" w:rsidP="0039189C">
      <w:pPr>
        <w:spacing w:after="0" w:line="360" w:lineRule="auto"/>
        <w:jc w:val="center"/>
        <w:rPr>
          <w:rFonts w:ascii="Times New Roman" w:eastAsia="Times New Roman" w:hAnsi="Times New Roman" w:cs="Times New Roman"/>
          <w:sz w:val="28"/>
          <w:szCs w:val="28"/>
        </w:rPr>
      </w:pPr>
    </w:p>
    <w:p w:rsidR="00507923" w:rsidRDefault="00507923" w:rsidP="0039189C">
      <w:pPr>
        <w:spacing w:after="0" w:line="360" w:lineRule="auto"/>
        <w:jc w:val="center"/>
        <w:rPr>
          <w:rFonts w:ascii="Times New Roman" w:eastAsia="Times New Roman" w:hAnsi="Times New Roman" w:cs="Times New Roman"/>
          <w:sz w:val="28"/>
          <w:szCs w:val="28"/>
        </w:rPr>
      </w:pPr>
    </w:p>
    <w:p w:rsidR="00507923" w:rsidRDefault="00507923" w:rsidP="0039189C">
      <w:pPr>
        <w:spacing w:after="0" w:line="360" w:lineRule="auto"/>
        <w:jc w:val="center"/>
        <w:rPr>
          <w:rFonts w:ascii="Times New Roman" w:eastAsia="Times New Roman" w:hAnsi="Times New Roman" w:cs="Times New Roman"/>
          <w:sz w:val="28"/>
          <w:szCs w:val="28"/>
        </w:rPr>
      </w:pPr>
    </w:p>
    <w:p w:rsidR="00507923" w:rsidRDefault="00507923" w:rsidP="0039189C">
      <w:pPr>
        <w:spacing w:after="0" w:line="360" w:lineRule="auto"/>
        <w:jc w:val="center"/>
        <w:rPr>
          <w:rFonts w:ascii="Times New Roman" w:eastAsia="Times New Roman" w:hAnsi="Times New Roman" w:cs="Times New Roman"/>
          <w:sz w:val="28"/>
          <w:szCs w:val="28"/>
        </w:rPr>
      </w:pPr>
    </w:p>
    <w:p w:rsidR="00507923" w:rsidRDefault="00507923" w:rsidP="0039189C">
      <w:pPr>
        <w:spacing w:after="0" w:line="360" w:lineRule="auto"/>
        <w:jc w:val="center"/>
        <w:rPr>
          <w:rFonts w:ascii="Times New Roman" w:eastAsia="Times New Roman" w:hAnsi="Times New Roman" w:cs="Times New Roman"/>
          <w:sz w:val="28"/>
          <w:szCs w:val="28"/>
        </w:rPr>
      </w:pPr>
    </w:p>
    <w:p w:rsidR="00507923" w:rsidRDefault="00507923" w:rsidP="0039189C">
      <w:pPr>
        <w:spacing w:after="0" w:line="360" w:lineRule="auto"/>
        <w:jc w:val="center"/>
        <w:rPr>
          <w:rFonts w:ascii="Times New Roman" w:eastAsia="Times New Roman" w:hAnsi="Times New Roman" w:cs="Times New Roman"/>
          <w:sz w:val="28"/>
          <w:szCs w:val="28"/>
        </w:rPr>
      </w:pPr>
    </w:p>
    <w:p w:rsidR="00507923" w:rsidRDefault="00507923" w:rsidP="0039189C">
      <w:pPr>
        <w:spacing w:after="0" w:line="360" w:lineRule="auto"/>
        <w:jc w:val="center"/>
        <w:rPr>
          <w:rFonts w:ascii="Times New Roman" w:eastAsia="Times New Roman" w:hAnsi="Times New Roman" w:cs="Times New Roman"/>
          <w:sz w:val="28"/>
          <w:szCs w:val="28"/>
        </w:rPr>
      </w:pPr>
    </w:p>
    <w:p w:rsidR="004428A9" w:rsidRDefault="004428A9" w:rsidP="0039189C">
      <w:pPr>
        <w:spacing w:after="0" w:line="360" w:lineRule="auto"/>
        <w:jc w:val="center"/>
        <w:rPr>
          <w:rFonts w:ascii="Times New Roman" w:eastAsia="Times New Roman" w:hAnsi="Times New Roman" w:cs="Times New Roman"/>
          <w:sz w:val="28"/>
          <w:szCs w:val="28"/>
        </w:rPr>
      </w:pPr>
    </w:p>
    <w:p w:rsidR="004428A9" w:rsidRDefault="004428A9" w:rsidP="0039189C">
      <w:pPr>
        <w:spacing w:after="0" w:line="360" w:lineRule="auto"/>
        <w:jc w:val="center"/>
        <w:rPr>
          <w:rFonts w:ascii="Times New Roman" w:eastAsia="Times New Roman" w:hAnsi="Times New Roman" w:cs="Times New Roman"/>
          <w:sz w:val="28"/>
          <w:szCs w:val="28"/>
        </w:rPr>
      </w:pPr>
    </w:p>
    <w:p w:rsidR="00BA25E5" w:rsidRDefault="00FB7E2C" w:rsidP="0039189C">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ВВЕДЕНИЕ</w:t>
      </w:r>
    </w:p>
    <w:p w:rsidR="0039189C" w:rsidRDefault="0039189C" w:rsidP="0039189C">
      <w:pPr>
        <w:spacing w:after="0" w:line="360" w:lineRule="auto"/>
        <w:jc w:val="center"/>
        <w:rPr>
          <w:rFonts w:ascii="Times New Roman" w:eastAsia="Times New Roman" w:hAnsi="Times New Roman" w:cs="Times New Roman"/>
          <w:sz w:val="28"/>
          <w:szCs w:val="28"/>
        </w:rPr>
      </w:pPr>
    </w:p>
    <w:p w:rsidR="00BA25E5" w:rsidRPr="00A171B1" w:rsidRDefault="00BA25E5" w:rsidP="0039189C">
      <w:pPr>
        <w:shd w:val="clear" w:color="auto" w:fill="FFFFFF"/>
        <w:spacing w:after="0" w:line="360" w:lineRule="auto"/>
        <w:ind w:firstLine="709"/>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Совершенствование маркетинговой деятельности является актуальной темой в развитии рыночных отношений в Российской Федерации  и представляет как теоретический интерес в связи с тем, что в ней рассматриваются основы формирования эффективной маркетинговой деятельности, так и практический интерес для хозяйствующих субъектов, осуществляющих свою деятельность в различных сферах экономики.</w:t>
      </w:r>
    </w:p>
    <w:p w:rsidR="00BA25E5" w:rsidRPr="00A171B1" w:rsidRDefault="00BA25E5" w:rsidP="00CC02BE">
      <w:pPr>
        <w:shd w:val="clear" w:color="auto" w:fill="FFFFFF"/>
        <w:spacing w:after="0" w:line="360" w:lineRule="auto"/>
        <w:ind w:firstLine="709"/>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xml:space="preserve">В настоящее время эффективное управление - необходимое условие повышения эффективности, создания, развития и реализации конкурентных преимуществ хозяйствующих субъектов. </w:t>
      </w:r>
    </w:p>
    <w:p w:rsidR="00BA25E5" w:rsidRPr="00A171B1" w:rsidRDefault="00BA25E5" w:rsidP="00CC02BE">
      <w:pPr>
        <w:shd w:val="clear" w:color="auto" w:fill="FFFFFF"/>
        <w:spacing w:after="0" w:line="360" w:lineRule="auto"/>
        <w:ind w:firstLine="709"/>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xml:space="preserve">Перед руководителем встают стратегические вопросы выбора направления развития бизнеса и определения ключевых конкурентных преимуществ, поиска </w:t>
      </w:r>
      <w:r w:rsidRPr="00A171B1">
        <w:rPr>
          <w:rFonts w:ascii="Times New Roman" w:hAnsi="Times New Roman" w:cs="Times New Roman"/>
          <w:sz w:val="28"/>
          <w:szCs w:val="28"/>
        </w:rPr>
        <w:t xml:space="preserve">новых методов организации производственно-коммерческой деятельности, ориентированной </w:t>
      </w:r>
      <w:r w:rsidRPr="00A171B1">
        <w:rPr>
          <w:rFonts w:ascii="Times New Roman" w:eastAsia="Times New Roman" w:hAnsi="Times New Roman" w:cs="Times New Roman"/>
          <w:sz w:val="28"/>
          <w:szCs w:val="28"/>
        </w:rPr>
        <w:t xml:space="preserve"> на его потребителей, что является основной функцией менеджмента и маркетинга.</w:t>
      </w:r>
    </w:p>
    <w:p w:rsidR="00BA25E5" w:rsidRPr="00A171B1" w:rsidRDefault="00BA25E5" w:rsidP="00CC02BE">
      <w:pPr>
        <w:shd w:val="clear" w:color="auto" w:fill="FFFFFF"/>
        <w:spacing w:after="0" w:line="360" w:lineRule="auto"/>
        <w:jc w:val="both"/>
        <w:rPr>
          <w:rFonts w:ascii="Times New Roman" w:hAnsi="Times New Roman" w:cs="Times New Roman"/>
          <w:sz w:val="28"/>
          <w:szCs w:val="28"/>
        </w:rPr>
      </w:pPr>
      <w:r w:rsidRPr="00A171B1">
        <w:rPr>
          <w:rFonts w:ascii="Times New Roman" w:eastAsia="Times New Roman" w:hAnsi="Times New Roman" w:cs="Times New Roman"/>
          <w:sz w:val="28"/>
          <w:szCs w:val="28"/>
        </w:rPr>
        <w:t xml:space="preserve">        Финансовые, материальные, кадровые ресурсы должны быть направлены  на удовлетворение потребностей потребителей, в связи с этим должны быть и соответствующие специалисты, а в крупных  коммерческих структурах и специальные службы маркетинга, занимающиеся изучением рынка -</w:t>
      </w:r>
      <w:r w:rsidRPr="00A171B1">
        <w:rPr>
          <w:rFonts w:ascii="Times New Roman" w:hAnsi="Times New Roman" w:cs="Times New Roman"/>
          <w:sz w:val="28"/>
          <w:szCs w:val="28"/>
        </w:rPr>
        <w:t xml:space="preserve"> анализом, планированием, реализацией и контролем за деятельностью по выявлению и удовлетворению запросов потребителей для достижения целей предприятия. Иными словами - это деятельность, превращающая потребности покупателя в доходы предприятия. </w:t>
      </w:r>
    </w:p>
    <w:p w:rsidR="00BA25E5" w:rsidRPr="00A171B1" w:rsidRDefault="00BA25E5" w:rsidP="00CC02BE">
      <w:pPr>
        <w:shd w:val="clear" w:color="auto" w:fill="FFFFFF"/>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Организация маркетинговой деятельности на предприятии представляет собой сложную задачу, так как нужно увязать между собой в динамическом равновесии внутренние ресурсы компании и требования внешней среды.</w:t>
      </w:r>
    </w:p>
    <w:p w:rsidR="00BA25E5" w:rsidRPr="00A171B1" w:rsidRDefault="00BA25E5" w:rsidP="00CC02BE">
      <w:pPr>
        <w:shd w:val="clear" w:color="auto" w:fill="FFFFFF"/>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xml:space="preserve">В условиях ограниченности экономических ресурсов и безграничных человеческих потребностях важность маркетинга возрастает. Следовательно, </w:t>
      </w:r>
      <w:r w:rsidRPr="00A171B1">
        <w:rPr>
          <w:rFonts w:ascii="Times New Roman" w:eastAsia="Times New Roman" w:hAnsi="Times New Roman" w:cs="Times New Roman"/>
          <w:sz w:val="28"/>
          <w:szCs w:val="28"/>
        </w:rPr>
        <w:lastRenderedPageBreak/>
        <w:t>выживает и развивается тот хозяйствующий субъект, который может наиболее точно уловить разнообразие вкусов потребителей.</w:t>
      </w:r>
    </w:p>
    <w:p w:rsidR="00BA25E5" w:rsidRPr="00A171B1" w:rsidRDefault="00BA25E5" w:rsidP="00CC02BE">
      <w:pPr>
        <w:shd w:val="clear" w:color="auto" w:fill="FFFFFF"/>
        <w:spacing w:after="0" w:line="360" w:lineRule="auto"/>
        <w:ind w:firstLine="709"/>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Маркетинговая деятельность представляет собой управленческую деятельность, задача которой заключается в развитии рынка товаров, услуг и рабочей силы, путем изучения потребностей потребителей. С помощью этой деятельности координируются возможности производства и распределения товаров и услуг, а так же определяется, какие мероприятия необходимо предпринять, чтобы продать товар или услугу конечному потребителю и получить прибыль, что в соответствии с законодательством Российской Федерации  для коммерческих организаций является главной целью.</w:t>
      </w:r>
    </w:p>
    <w:p w:rsidR="00BA25E5" w:rsidRPr="00A171B1" w:rsidRDefault="00BA25E5" w:rsidP="00AA04C1">
      <w:pPr>
        <w:pStyle w:val="a8"/>
        <w:widowControl w:val="0"/>
        <w:spacing w:line="360" w:lineRule="auto"/>
        <w:ind w:left="0" w:right="0" w:firstLine="709"/>
        <w:rPr>
          <w:sz w:val="28"/>
          <w:szCs w:val="28"/>
        </w:rPr>
      </w:pPr>
      <w:r w:rsidRPr="00A171B1">
        <w:rPr>
          <w:sz w:val="28"/>
          <w:szCs w:val="28"/>
        </w:rPr>
        <w:t>Маркетинг помогает предприятию сориентироваться, спрогнозировать и спланировать свою деятельность</w:t>
      </w:r>
      <w:r w:rsidR="00AA04C1">
        <w:rPr>
          <w:sz w:val="28"/>
          <w:szCs w:val="28"/>
        </w:rPr>
        <w:t xml:space="preserve">. </w:t>
      </w:r>
      <w:r w:rsidRPr="00A171B1">
        <w:rPr>
          <w:sz w:val="28"/>
          <w:szCs w:val="28"/>
        </w:rPr>
        <w:t xml:space="preserve">Неэффективная работа служб </w:t>
      </w:r>
      <w:r w:rsidR="00AA04C1">
        <w:rPr>
          <w:sz w:val="28"/>
          <w:szCs w:val="28"/>
        </w:rPr>
        <w:t xml:space="preserve">маркетинга или их отсутствие </w:t>
      </w:r>
      <w:r w:rsidRPr="00A171B1">
        <w:rPr>
          <w:sz w:val="28"/>
          <w:szCs w:val="28"/>
        </w:rPr>
        <w:t>ведет к снижению конкурентоспособности и в конечном итоге к прекращению существования предприятия. Причинами возникновения подобной ситуации могут являться: неправильная оценка влияния факторов маркетинговой среды на деятельность организации, непродуманная политика продвижения и ценообразования и т. д. И создание системы, которая позволит оперативно выявлять ошибки, допущенные персоналом маркетинговых служб в работе, позволит предприятию успешно конкурировать на рынке.</w:t>
      </w:r>
    </w:p>
    <w:p w:rsidR="00D660AD" w:rsidRDefault="00BA25E5" w:rsidP="00CC3B22">
      <w:pPr>
        <w:widowControl w:val="0"/>
        <w:shd w:val="clear" w:color="auto" w:fill="FFFFFF"/>
        <w:spacing w:after="0" w:line="360" w:lineRule="auto"/>
        <w:ind w:firstLine="709"/>
        <w:jc w:val="both"/>
        <w:rPr>
          <w:rFonts w:ascii="Times New Roman" w:eastAsia="Times New Roman" w:hAnsi="Times New Roman" w:cs="Times New Roman"/>
          <w:sz w:val="28"/>
          <w:szCs w:val="28"/>
        </w:rPr>
      </w:pPr>
      <w:r w:rsidRPr="00A171B1">
        <w:rPr>
          <w:rFonts w:ascii="Times New Roman" w:hAnsi="Times New Roman" w:cs="Times New Roman"/>
          <w:sz w:val="28"/>
          <w:szCs w:val="28"/>
        </w:rPr>
        <w:t xml:space="preserve">Целью данной дипломной работы является </w:t>
      </w:r>
      <w:r w:rsidRPr="00A171B1">
        <w:rPr>
          <w:rFonts w:ascii="Times New Roman" w:eastAsia="Times New Roman" w:hAnsi="Times New Roman" w:cs="Times New Roman"/>
          <w:sz w:val="28"/>
          <w:szCs w:val="28"/>
        </w:rPr>
        <w:t xml:space="preserve">совершенствование маркетинговой деятельности предприятия. </w:t>
      </w:r>
      <w:r w:rsidRPr="00A171B1">
        <w:rPr>
          <w:rFonts w:ascii="Times New Roman" w:eastAsia="Times New Roman" w:hAnsi="Times New Roman" w:cs="Times New Roman"/>
          <w:sz w:val="28"/>
          <w:szCs w:val="28"/>
        </w:rPr>
        <w:br/>
        <w:t xml:space="preserve">           В качестве объекта исследования было выбрано общество с ограниченной ответственностью «Айрон» города Ижевска Удмуртской Республики</w:t>
      </w:r>
      <w:r w:rsidR="00D660AD">
        <w:rPr>
          <w:rFonts w:ascii="Times New Roman" w:eastAsia="Times New Roman" w:hAnsi="Times New Roman" w:cs="Times New Roman"/>
          <w:sz w:val="28"/>
          <w:szCs w:val="28"/>
        </w:rPr>
        <w:t xml:space="preserve"> (далее – ООО «Айрон»).</w:t>
      </w:r>
    </w:p>
    <w:p w:rsidR="00BA25E5" w:rsidRPr="00A171B1" w:rsidRDefault="00BA25E5" w:rsidP="00D660AD">
      <w:pPr>
        <w:widowControl w:val="0"/>
        <w:shd w:val="clear" w:color="auto" w:fill="FFFFFF"/>
        <w:spacing w:after="0" w:line="360" w:lineRule="auto"/>
        <w:ind w:firstLine="709"/>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Предметом исследования является маркетинговая деятельность ООО «Айрон».</w:t>
      </w:r>
    </w:p>
    <w:p w:rsidR="00BA25E5" w:rsidRPr="00A171B1" w:rsidRDefault="00BA25E5" w:rsidP="00885D44">
      <w:pPr>
        <w:shd w:val="clear" w:color="auto" w:fill="FFFFFF"/>
        <w:spacing w:after="0" w:line="360" w:lineRule="auto"/>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xml:space="preserve">       </w:t>
      </w:r>
      <w:r w:rsidR="00D660AD">
        <w:rPr>
          <w:rFonts w:ascii="Times New Roman" w:eastAsia="Times New Roman" w:hAnsi="Times New Roman" w:cs="Times New Roman"/>
          <w:sz w:val="28"/>
          <w:szCs w:val="28"/>
        </w:rPr>
        <w:t xml:space="preserve">   </w:t>
      </w:r>
      <w:r w:rsidRPr="00A171B1">
        <w:rPr>
          <w:rFonts w:ascii="Times New Roman" w:eastAsia="Times New Roman" w:hAnsi="Times New Roman" w:cs="Times New Roman"/>
          <w:sz w:val="28"/>
          <w:szCs w:val="28"/>
        </w:rPr>
        <w:t>Цель исследования - на основании теоретических исследований проблемы маркетинговой деятельности, анализа ее состояния в ООО «Айрон», найти возможные конкретные пути ее решения.</w:t>
      </w:r>
    </w:p>
    <w:p w:rsidR="00BA25E5" w:rsidRPr="00A171B1" w:rsidRDefault="00BA25E5" w:rsidP="00885D44">
      <w:pPr>
        <w:shd w:val="clear" w:color="auto" w:fill="FFFFFF"/>
        <w:spacing w:after="0" w:line="360" w:lineRule="auto"/>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xml:space="preserve">       </w:t>
      </w:r>
      <w:r w:rsidR="00D660AD">
        <w:rPr>
          <w:rFonts w:ascii="Times New Roman" w:eastAsia="Times New Roman" w:hAnsi="Times New Roman" w:cs="Times New Roman"/>
          <w:sz w:val="28"/>
          <w:szCs w:val="28"/>
        </w:rPr>
        <w:t xml:space="preserve">   </w:t>
      </w:r>
      <w:r w:rsidRPr="00A171B1">
        <w:rPr>
          <w:rFonts w:ascii="Times New Roman" w:eastAsia="Times New Roman" w:hAnsi="Times New Roman" w:cs="Times New Roman"/>
          <w:sz w:val="28"/>
          <w:szCs w:val="28"/>
        </w:rPr>
        <w:t>Для достижения поставленной цели были определены следующие задачи:</w:t>
      </w:r>
    </w:p>
    <w:p w:rsidR="00BA25E5" w:rsidRPr="00A171B1" w:rsidRDefault="00BA25E5" w:rsidP="00885D44">
      <w:pPr>
        <w:shd w:val="clear" w:color="auto" w:fill="FFFFFF"/>
        <w:spacing w:after="96" w:line="360" w:lineRule="auto"/>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lastRenderedPageBreak/>
        <w:t xml:space="preserve">- </w:t>
      </w:r>
      <w:r w:rsidR="00D660AD">
        <w:rPr>
          <w:rFonts w:ascii="Times New Roman" w:eastAsia="Times New Roman" w:hAnsi="Times New Roman" w:cs="Times New Roman"/>
          <w:sz w:val="28"/>
          <w:szCs w:val="28"/>
        </w:rPr>
        <w:t xml:space="preserve">    </w:t>
      </w:r>
      <w:r w:rsidRPr="00A171B1">
        <w:rPr>
          <w:rFonts w:ascii="Times New Roman" w:eastAsia="Times New Roman" w:hAnsi="Times New Roman" w:cs="Times New Roman"/>
          <w:sz w:val="28"/>
          <w:szCs w:val="28"/>
        </w:rPr>
        <w:t xml:space="preserve">изучить понятие и роль маркетинговой деятельности </w:t>
      </w:r>
      <w:r w:rsidRPr="003B54D8">
        <w:rPr>
          <w:rFonts w:ascii="Times New Roman" w:eastAsia="Times New Roman" w:hAnsi="Times New Roman" w:cs="Times New Roman"/>
          <w:sz w:val="28"/>
          <w:szCs w:val="28"/>
        </w:rPr>
        <w:t>предприятия;</w:t>
      </w:r>
    </w:p>
    <w:p w:rsidR="00BA25E5" w:rsidRPr="00A171B1" w:rsidRDefault="00BA25E5" w:rsidP="00885D44">
      <w:pPr>
        <w:shd w:val="clear" w:color="auto" w:fill="FFFFFF"/>
        <w:spacing w:after="0" w:line="360" w:lineRule="auto"/>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w:t>
      </w:r>
      <w:r w:rsidR="00D660AD">
        <w:rPr>
          <w:rFonts w:ascii="Times New Roman" w:eastAsia="Times New Roman" w:hAnsi="Times New Roman" w:cs="Times New Roman"/>
          <w:sz w:val="28"/>
          <w:szCs w:val="28"/>
        </w:rPr>
        <w:t xml:space="preserve">   </w:t>
      </w:r>
      <w:r w:rsidRPr="00A171B1">
        <w:rPr>
          <w:rFonts w:ascii="Times New Roman" w:eastAsia="Times New Roman" w:hAnsi="Times New Roman" w:cs="Times New Roman"/>
          <w:sz w:val="28"/>
          <w:szCs w:val="28"/>
        </w:rPr>
        <w:t>ознакомиться с организационной структурой предприятия ООО «Айрон», номенклатурой и ассортиментом  продукции;</w:t>
      </w:r>
    </w:p>
    <w:p w:rsidR="00BA25E5" w:rsidRPr="00A171B1" w:rsidRDefault="00BA25E5" w:rsidP="00885D44">
      <w:pPr>
        <w:shd w:val="clear" w:color="auto" w:fill="FFFFFF"/>
        <w:spacing w:after="0" w:line="360" w:lineRule="auto"/>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проанализировать технико-экономические показатели деятельности, финансовое состояние предприятия;</w:t>
      </w:r>
    </w:p>
    <w:p w:rsidR="00BA25E5" w:rsidRPr="00A171B1" w:rsidRDefault="00BA25E5" w:rsidP="00885D44">
      <w:pPr>
        <w:shd w:val="clear" w:color="auto" w:fill="FFFFFF"/>
        <w:spacing w:after="0" w:line="360" w:lineRule="auto"/>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исследовать механизм управления маркетинговой деятельностью на предприятии;</w:t>
      </w:r>
    </w:p>
    <w:p w:rsidR="00BA25E5" w:rsidRPr="00A171B1" w:rsidRDefault="00BA25E5" w:rsidP="00CC02BE">
      <w:pPr>
        <w:shd w:val="clear" w:color="auto" w:fill="FFFFFF"/>
        <w:spacing w:after="0" w:line="360" w:lineRule="auto"/>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xml:space="preserve">- </w:t>
      </w:r>
      <w:r w:rsidR="00D660AD">
        <w:rPr>
          <w:rFonts w:ascii="Times New Roman" w:eastAsia="Times New Roman" w:hAnsi="Times New Roman" w:cs="Times New Roman"/>
          <w:sz w:val="28"/>
          <w:szCs w:val="28"/>
        </w:rPr>
        <w:t xml:space="preserve">  </w:t>
      </w:r>
      <w:r w:rsidRPr="00A171B1">
        <w:rPr>
          <w:rFonts w:ascii="Times New Roman" w:eastAsia="Times New Roman" w:hAnsi="Times New Roman" w:cs="Times New Roman"/>
          <w:sz w:val="28"/>
          <w:szCs w:val="28"/>
        </w:rPr>
        <w:t>на основании проведенного анализа предложить мероприятия, направленные на повышение эффективности маркетинговой деятельности ООО «Айрон».</w:t>
      </w:r>
    </w:p>
    <w:p w:rsidR="003C1A6C" w:rsidRPr="003D7F91" w:rsidRDefault="007D6991" w:rsidP="00CC3B22">
      <w:pPr>
        <w:spacing w:after="0" w:line="360" w:lineRule="auto"/>
        <w:ind w:firstLine="720"/>
        <w:jc w:val="both"/>
        <w:rPr>
          <w:rFonts w:ascii="Times New Roman" w:eastAsia="Times New Roman" w:hAnsi="Times New Roman" w:cs="Times New Roman"/>
          <w:sz w:val="28"/>
          <w:szCs w:val="28"/>
        </w:rPr>
      </w:pPr>
      <w:r w:rsidRPr="007D6991">
        <w:rPr>
          <w:rFonts w:ascii="Times New Roman" w:eastAsia="Times New Roman" w:hAnsi="Times New Roman" w:cs="Times New Roman"/>
          <w:sz w:val="28"/>
          <w:szCs w:val="28"/>
        </w:rPr>
        <w:t>В работе рассмотрены такие основные направления анализа, как анализ</w:t>
      </w:r>
      <w:r w:rsidR="003D7F91">
        <w:rPr>
          <w:rFonts w:ascii="Times New Roman" w:eastAsia="Times New Roman" w:hAnsi="Times New Roman" w:cs="Times New Roman"/>
          <w:sz w:val="28"/>
          <w:szCs w:val="28"/>
        </w:rPr>
        <w:t>ы</w:t>
      </w:r>
      <w:r w:rsidRPr="007D6991">
        <w:rPr>
          <w:rFonts w:ascii="Times New Roman" w:eastAsia="Times New Roman" w:hAnsi="Times New Roman" w:cs="Times New Roman"/>
          <w:sz w:val="28"/>
          <w:szCs w:val="28"/>
        </w:rPr>
        <w:t xml:space="preserve"> рынка, конкурентов, товарной, ценовой</w:t>
      </w:r>
      <w:r>
        <w:rPr>
          <w:rFonts w:ascii="Times New Roman" w:eastAsia="Times New Roman" w:hAnsi="Times New Roman" w:cs="Times New Roman"/>
          <w:sz w:val="28"/>
          <w:szCs w:val="28"/>
        </w:rPr>
        <w:t>,</w:t>
      </w:r>
      <w:r w:rsidRPr="007D6991">
        <w:rPr>
          <w:rFonts w:ascii="Times New Roman" w:eastAsia="Times New Roman" w:hAnsi="Times New Roman" w:cs="Times New Roman"/>
          <w:sz w:val="28"/>
          <w:szCs w:val="28"/>
        </w:rPr>
        <w:t xml:space="preserve"> сбытовой </w:t>
      </w:r>
      <w:r>
        <w:rPr>
          <w:rFonts w:ascii="Times New Roman" w:eastAsia="Times New Roman" w:hAnsi="Times New Roman" w:cs="Times New Roman"/>
          <w:sz w:val="28"/>
          <w:szCs w:val="28"/>
        </w:rPr>
        <w:t>и</w:t>
      </w:r>
      <w:r w:rsidRPr="007D6991">
        <w:rPr>
          <w:rFonts w:ascii="Times New Roman" w:eastAsia="Times New Roman" w:hAnsi="Times New Roman" w:cs="Times New Roman"/>
          <w:sz w:val="28"/>
          <w:szCs w:val="28"/>
        </w:rPr>
        <w:t xml:space="preserve"> коммуникационной политики. Первые два направления анализируют внешнюю среду, остальные направления были выбраны в соответствии с концепцией 4Р: product, price, place, promotion</w:t>
      </w:r>
      <w:r w:rsidR="00885D44">
        <w:rPr>
          <w:rFonts w:ascii="Times New Roman" w:eastAsia="Times New Roman" w:hAnsi="Times New Roman" w:cs="Times New Roman"/>
          <w:sz w:val="28"/>
          <w:szCs w:val="28"/>
        </w:rPr>
        <w:t>.</w:t>
      </w:r>
      <w:r w:rsidR="00256751">
        <w:rPr>
          <w:rFonts w:ascii="Times New Roman" w:eastAsia="Times New Roman" w:hAnsi="Times New Roman" w:cs="Times New Roman"/>
          <w:sz w:val="28"/>
          <w:szCs w:val="28"/>
        </w:rPr>
        <w:t xml:space="preserve"> </w:t>
      </w:r>
      <w:r w:rsidR="003C1A6C" w:rsidRPr="003D7F91">
        <w:rPr>
          <w:rFonts w:ascii="Times New Roman" w:eastAsia="Times New Roman" w:hAnsi="Times New Roman" w:cs="Times New Roman"/>
          <w:sz w:val="28"/>
          <w:szCs w:val="28"/>
        </w:rPr>
        <w:t>Применены следующие методы исследований:</w:t>
      </w:r>
      <w:r w:rsidR="007573C9" w:rsidRPr="003D7F91">
        <w:rPr>
          <w:rFonts w:ascii="Times New Roman" w:hAnsi="Times New Roman" w:cs="Times New Roman"/>
          <w:sz w:val="28"/>
          <w:szCs w:val="28"/>
        </w:rPr>
        <w:t xml:space="preserve"> методы системного подхода (системный анализ, моделирование, логико-теоретические мет</w:t>
      </w:r>
      <w:r w:rsidR="003C1A6C" w:rsidRPr="003D7F91">
        <w:rPr>
          <w:rFonts w:ascii="Times New Roman" w:hAnsi="Times New Roman" w:cs="Times New Roman"/>
          <w:sz w:val="28"/>
          <w:szCs w:val="28"/>
        </w:rPr>
        <w:t>оды (абстрагирования, сравнения</w:t>
      </w:r>
      <w:r w:rsidR="007573C9" w:rsidRPr="003D7F91">
        <w:rPr>
          <w:rFonts w:ascii="Times New Roman" w:hAnsi="Times New Roman" w:cs="Times New Roman"/>
          <w:sz w:val="28"/>
          <w:szCs w:val="28"/>
        </w:rPr>
        <w:t>), эмпирико</w:t>
      </w:r>
      <w:r w:rsidR="003C1A6C" w:rsidRPr="003D7F91">
        <w:rPr>
          <w:rFonts w:ascii="Times New Roman" w:hAnsi="Times New Roman" w:cs="Times New Roman"/>
          <w:sz w:val="28"/>
          <w:szCs w:val="28"/>
        </w:rPr>
        <w:t xml:space="preserve"> </w:t>
      </w:r>
      <w:r w:rsidR="007573C9" w:rsidRPr="003D7F91">
        <w:rPr>
          <w:rFonts w:ascii="Times New Roman" w:hAnsi="Times New Roman" w:cs="Times New Roman"/>
          <w:sz w:val="28"/>
          <w:szCs w:val="28"/>
        </w:rPr>
        <w:t>- теоретические (измерение, наблюдение, описание)</w:t>
      </w:r>
      <w:r w:rsidR="003C1A6C" w:rsidRPr="003D7F91">
        <w:rPr>
          <w:rFonts w:ascii="Times New Roman" w:hAnsi="Times New Roman" w:cs="Times New Roman"/>
          <w:sz w:val="28"/>
          <w:szCs w:val="28"/>
        </w:rPr>
        <w:t xml:space="preserve">, </w:t>
      </w:r>
      <w:r w:rsidR="003C1A6C" w:rsidRPr="003D7F91">
        <w:rPr>
          <w:rFonts w:ascii="Times New Roman" w:eastAsia="Times New Roman" w:hAnsi="Times New Roman" w:cs="Times New Roman"/>
          <w:sz w:val="28"/>
          <w:szCs w:val="28"/>
        </w:rPr>
        <w:t>изучения документов</w:t>
      </w:r>
      <w:r w:rsidR="003C1A6C" w:rsidRPr="003D7F91">
        <w:rPr>
          <w:rFonts w:ascii="Times New Roman" w:hAnsi="Times New Roman" w:cs="Times New Roman"/>
          <w:sz w:val="28"/>
          <w:szCs w:val="28"/>
        </w:rPr>
        <w:t>,</w:t>
      </w:r>
      <w:r w:rsidR="003C1A6C" w:rsidRPr="003D7F91">
        <w:rPr>
          <w:rFonts w:ascii="Times New Roman" w:eastAsia="Times New Roman" w:hAnsi="Times New Roman" w:cs="Times New Roman"/>
          <w:sz w:val="28"/>
          <w:szCs w:val="28"/>
        </w:rPr>
        <w:t xml:space="preserve"> </w:t>
      </w:r>
      <w:r w:rsidR="003D7F91" w:rsidRPr="003D7F91">
        <w:rPr>
          <w:rFonts w:ascii="Times New Roman" w:hAnsi="Times New Roman" w:cs="Times New Roman"/>
          <w:sz w:val="28"/>
          <w:szCs w:val="28"/>
        </w:rPr>
        <w:t xml:space="preserve">социологических исследований, </w:t>
      </w:r>
      <w:r w:rsidR="003C1A6C" w:rsidRPr="003D7F91">
        <w:rPr>
          <w:rFonts w:ascii="Times New Roman" w:eastAsia="Times New Roman" w:hAnsi="Times New Roman" w:cs="Times New Roman"/>
          <w:sz w:val="28"/>
          <w:szCs w:val="28"/>
        </w:rPr>
        <w:t>SWOT-анализ</w:t>
      </w:r>
      <w:r w:rsidR="003D7F91" w:rsidRPr="003D7F91">
        <w:rPr>
          <w:rFonts w:ascii="Times New Roman" w:hAnsi="Times New Roman" w:cs="Times New Roman"/>
          <w:sz w:val="28"/>
          <w:szCs w:val="28"/>
        </w:rPr>
        <w:t xml:space="preserve"> и другие.</w:t>
      </w:r>
    </w:p>
    <w:p w:rsidR="00BA25E5" w:rsidRPr="00A171B1" w:rsidRDefault="00BA25E5" w:rsidP="00256751">
      <w:pPr>
        <w:spacing w:after="0" w:line="360" w:lineRule="auto"/>
        <w:ind w:firstLine="709"/>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xml:space="preserve">При написании данной работы основными теоретическими и методологическими источниками использовались российские и иностранные издания, посвященные маркетингу и управлению маркетинговой деятельностью на предприятии. </w:t>
      </w:r>
      <w:r>
        <w:rPr>
          <w:rFonts w:ascii="Times New Roman" w:eastAsia="Times New Roman" w:hAnsi="Times New Roman" w:cs="Times New Roman"/>
          <w:sz w:val="28"/>
          <w:szCs w:val="28"/>
        </w:rPr>
        <w:t xml:space="preserve">Отмечу, </w:t>
      </w:r>
      <w:r w:rsidRPr="00A171B1">
        <w:rPr>
          <w:rFonts w:ascii="Times New Roman" w:eastAsia="Times New Roman" w:hAnsi="Times New Roman" w:cs="Times New Roman"/>
          <w:sz w:val="28"/>
          <w:szCs w:val="28"/>
        </w:rPr>
        <w:t>что основное изучение системы управления маркетингом часто носит закрытый характер - осуществляется на экспертно-прикладном уровне, результаты предназначены для внутренних нужд предприятий, рассчитаны на непосредственное внедрение в практику.</w:t>
      </w:r>
      <w:r w:rsidR="00256751">
        <w:rPr>
          <w:rFonts w:ascii="Times New Roman" w:eastAsia="Times New Roman" w:hAnsi="Times New Roman" w:cs="Times New Roman"/>
          <w:sz w:val="28"/>
          <w:szCs w:val="28"/>
        </w:rPr>
        <w:t xml:space="preserve"> </w:t>
      </w:r>
      <w:r w:rsidRPr="00A171B1">
        <w:rPr>
          <w:rFonts w:ascii="Times New Roman" w:eastAsia="Times New Roman" w:hAnsi="Times New Roman" w:cs="Times New Roman"/>
          <w:sz w:val="28"/>
          <w:szCs w:val="28"/>
        </w:rPr>
        <w:t xml:space="preserve">       Практическая часть работы построена на данных маркетинговых исследований и экспертных опросов сотрудников, годовых отчетах, бизнес-плане ООО «Айрон».</w:t>
      </w:r>
    </w:p>
    <w:p w:rsidR="004428A9" w:rsidRDefault="004428A9" w:rsidP="00E62DD4">
      <w:pPr>
        <w:spacing w:after="0" w:line="360" w:lineRule="auto"/>
        <w:jc w:val="center"/>
        <w:rPr>
          <w:rFonts w:ascii="Times New Roman" w:eastAsia="Times New Roman" w:hAnsi="Times New Roman" w:cs="Times New Roman"/>
          <w:bCs/>
          <w:sz w:val="28"/>
          <w:szCs w:val="28"/>
        </w:rPr>
      </w:pPr>
    </w:p>
    <w:p w:rsidR="004428A9" w:rsidRDefault="004428A9" w:rsidP="00E62DD4">
      <w:pPr>
        <w:spacing w:after="0" w:line="360" w:lineRule="auto"/>
        <w:jc w:val="center"/>
        <w:rPr>
          <w:rFonts w:ascii="Times New Roman" w:eastAsia="Times New Roman" w:hAnsi="Times New Roman" w:cs="Times New Roman"/>
          <w:bCs/>
          <w:sz w:val="28"/>
          <w:szCs w:val="28"/>
        </w:rPr>
      </w:pPr>
    </w:p>
    <w:p w:rsidR="00BA25E5" w:rsidRPr="003B54D8" w:rsidRDefault="00BA25E5" w:rsidP="00E62DD4">
      <w:pPr>
        <w:spacing w:after="0" w:line="360" w:lineRule="auto"/>
        <w:jc w:val="center"/>
        <w:rPr>
          <w:rFonts w:ascii="Times New Roman" w:eastAsia="Times New Roman" w:hAnsi="Times New Roman" w:cs="Times New Roman"/>
          <w:sz w:val="28"/>
          <w:szCs w:val="28"/>
        </w:rPr>
      </w:pPr>
      <w:r w:rsidRPr="003B54D8">
        <w:rPr>
          <w:rFonts w:ascii="Times New Roman" w:eastAsia="Times New Roman" w:hAnsi="Times New Roman" w:cs="Times New Roman"/>
          <w:bCs/>
          <w:sz w:val="28"/>
          <w:szCs w:val="28"/>
        </w:rPr>
        <w:lastRenderedPageBreak/>
        <w:t xml:space="preserve">1. </w:t>
      </w:r>
      <w:r w:rsidR="00E62DD4" w:rsidRPr="003B54D8">
        <w:rPr>
          <w:rFonts w:ascii="Times New Roman" w:eastAsia="Times New Roman" w:hAnsi="Times New Roman" w:cs="Times New Roman"/>
          <w:sz w:val="28"/>
          <w:szCs w:val="28"/>
        </w:rPr>
        <w:t xml:space="preserve">ТЕОРЕТТИЧЕСКИЕ АСПЕКТЫ МАРКЕТИНГОВОЙ ДЕЯТЕЛЬНОСТИ </w:t>
      </w:r>
    </w:p>
    <w:p w:rsidR="00507923" w:rsidRDefault="00507923" w:rsidP="00E62DD4">
      <w:pPr>
        <w:spacing w:before="168" w:after="0" w:line="240" w:lineRule="auto"/>
        <w:ind w:firstLine="708"/>
        <w:jc w:val="both"/>
        <w:rPr>
          <w:rFonts w:ascii="Times New Roman" w:eastAsia="Times New Roman" w:hAnsi="Times New Roman" w:cs="Times New Roman"/>
          <w:bCs/>
          <w:sz w:val="28"/>
          <w:szCs w:val="28"/>
        </w:rPr>
      </w:pPr>
    </w:p>
    <w:p w:rsidR="00BA25E5" w:rsidRPr="003B54D8" w:rsidRDefault="00BA25E5" w:rsidP="00E62DD4">
      <w:pPr>
        <w:spacing w:before="168" w:after="0" w:line="240" w:lineRule="auto"/>
        <w:ind w:firstLine="708"/>
        <w:jc w:val="both"/>
        <w:rPr>
          <w:rFonts w:ascii="Times New Roman" w:eastAsia="Times New Roman" w:hAnsi="Times New Roman" w:cs="Times New Roman"/>
          <w:sz w:val="28"/>
          <w:szCs w:val="28"/>
        </w:rPr>
      </w:pPr>
      <w:r w:rsidRPr="003B54D8">
        <w:rPr>
          <w:rFonts w:ascii="Times New Roman" w:eastAsia="Times New Roman" w:hAnsi="Times New Roman" w:cs="Times New Roman"/>
          <w:bCs/>
          <w:sz w:val="28"/>
          <w:szCs w:val="28"/>
        </w:rPr>
        <w:t xml:space="preserve">1.1 Маркетинг как инструмент повышения эффективности </w:t>
      </w:r>
      <w:r w:rsidR="0039189C">
        <w:rPr>
          <w:rFonts w:ascii="Times New Roman" w:eastAsia="Times New Roman" w:hAnsi="Times New Roman" w:cs="Times New Roman"/>
          <w:bCs/>
          <w:sz w:val="28"/>
          <w:szCs w:val="28"/>
        </w:rPr>
        <w:t>деятельности организации</w:t>
      </w:r>
    </w:p>
    <w:p w:rsidR="00BA25E5" w:rsidRPr="00A171B1" w:rsidRDefault="00BA25E5" w:rsidP="00CC02BE">
      <w:pPr>
        <w:widowControl w:val="0"/>
        <w:spacing w:after="0" w:line="360" w:lineRule="auto"/>
        <w:ind w:firstLine="709"/>
        <w:jc w:val="both"/>
        <w:rPr>
          <w:rFonts w:ascii="Times New Roman" w:hAnsi="Times New Roman" w:cs="Times New Roman"/>
          <w:sz w:val="28"/>
          <w:szCs w:val="28"/>
        </w:rPr>
      </w:pPr>
      <w:r w:rsidRPr="00A171B1">
        <w:rPr>
          <w:rFonts w:ascii="Times New Roman" w:eastAsia="Times New Roman" w:hAnsi="Times New Roman" w:cs="Times New Roman"/>
          <w:sz w:val="28"/>
          <w:szCs w:val="28"/>
        </w:rPr>
        <w:br/>
      </w:r>
      <w:r w:rsidRPr="00A171B1">
        <w:rPr>
          <w:rFonts w:ascii="Times New Roman" w:hAnsi="Times New Roman" w:cs="Times New Roman"/>
          <w:sz w:val="28"/>
          <w:szCs w:val="28"/>
        </w:rPr>
        <w:t xml:space="preserve">       </w:t>
      </w:r>
      <w:r w:rsidR="006F660E">
        <w:rPr>
          <w:rFonts w:ascii="Times New Roman" w:hAnsi="Times New Roman" w:cs="Times New Roman"/>
          <w:sz w:val="28"/>
          <w:szCs w:val="28"/>
        </w:rPr>
        <w:t xml:space="preserve">    </w:t>
      </w:r>
      <w:r w:rsidRPr="00A171B1">
        <w:rPr>
          <w:rFonts w:ascii="Times New Roman" w:hAnsi="Times New Roman" w:cs="Times New Roman"/>
          <w:sz w:val="28"/>
          <w:szCs w:val="28"/>
        </w:rPr>
        <w:t>В литературе разных  авторов приводится ряд определений понятия «маркетинг».</w:t>
      </w:r>
    </w:p>
    <w:p w:rsidR="00BA25E5" w:rsidRPr="00507923" w:rsidRDefault="00BA25E5" w:rsidP="00CC02BE">
      <w:pPr>
        <w:widowControl w:val="0"/>
        <w:spacing w:after="0" w:line="360" w:lineRule="auto"/>
        <w:ind w:firstLine="709"/>
        <w:jc w:val="both"/>
        <w:rPr>
          <w:rFonts w:ascii="Times New Roman" w:hAnsi="Times New Roman" w:cs="Times New Roman"/>
          <w:sz w:val="28"/>
          <w:szCs w:val="28"/>
        </w:rPr>
      </w:pPr>
      <w:r w:rsidRPr="00A171B1">
        <w:rPr>
          <w:rFonts w:ascii="Times New Roman" w:hAnsi="Times New Roman" w:cs="Times New Roman"/>
          <w:sz w:val="28"/>
          <w:szCs w:val="28"/>
        </w:rPr>
        <w:t>«</w:t>
      </w:r>
      <w:r w:rsidRPr="00A171B1">
        <w:rPr>
          <w:rFonts w:ascii="Times New Roman" w:hAnsi="Times New Roman" w:cs="Times New Roman"/>
          <w:bCs/>
          <w:sz w:val="28"/>
          <w:szCs w:val="28"/>
        </w:rPr>
        <w:t>Маркетинг</w:t>
      </w:r>
      <w:r w:rsidRPr="00A171B1">
        <w:rPr>
          <w:rFonts w:ascii="Times New Roman" w:hAnsi="Times New Roman" w:cs="Times New Roman"/>
          <w:sz w:val="28"/>
          <w:szCs w:val="28"/>
        </w:rPr>
        <w:t xml:space="preserve"> (от "market"- рынок) – система организации хозяйственной деятельности, </w:t>
      </w:r>
      <w:r w:rsidRPr="00507923">
        <w:rPr>
          <w:rFonts w:ascii="Times New Roman" w:hAnsi="Times New Roman" w:cs="Times New Roman"/>
          <w:sz w:val="28"/>
          <w:szCs w:val="28"/>
        </w:rPr>
        <w:t xml:space="preserve">основанная на изучении рыночного спроса, возможностей сбыта продукции, реализации услуг» </w:t>
      </w:r>
      <w:r w:rsidR="008523C8" w:rsidRPr="00507923">
        <w:rPr>
          <w:rFonts w:ascii="Times New Roman" w:hAnsi="Times New Roman" w:cs="Times New Roman"/>
          <w:bCs/>
          <w:sz w:val="28"/>
          <w:szCs w:val="28"/>
          <w:shd w:val="clear" w:color="auto" w:fill="FFFFFF"/>
        </w:rPr>
        <w:t>[</w:t>
      </w:r>
      <w:r w:rsidR="002C0E57" w:rsidRPr="00507923">
        <w:rPr>
          <w:rFonts w:ascii="Times New Roman" w:hAnsi="Times New Roman" w:cs="Times New Roman"/>
          <w:sz w:val="28"/>
          <w:szCs w:val="28"/>
        </w:rPr>
        <w:t>13, С.389</w:t>
      </w:r>
      <w:r w:rsidR="008523C8" w:rsidRPr="00507923">
        <w:rPr>
          <w:rFonts w:ascii="Times New Roman" w:hAnsi="Times New Roman" w:cs="Times New Roman"/>
          <w:bCs/>
          <w:sz w:val="28"/>
          <w:szCs w:val="28"/>
          <w:shd w:val="clear" w:color="auto" w:fill="FFFFFF"/>
        </w:rPr>
        <w:t>]</w:t>
      </w:r>
      <w:r w:rsidR="002C0E57" w:rsidRPr="00507923">
        <w:rPr>
          <w:rFonts w:ascii="Times New Roman" w:hAnsi="Times New Roman" w:cs="Times New Roman"/>
          <w:bCs/>
          <w:sz w:val="28"/>
          <w:szCs w:val="28"/>
          <w:shd w:val="clear" w:color="auto" w:fill="FFFFFF"/>
        </w:rPr>
        <w:t>.</w:t>
      </w:r>
    </w:p>
    <w:p w:rsidR="00BA25E5" w:rsidRPr="00507923" w:rsidRDefault="00BA25E5" w:rsidP="00CC02BE">
      <w:pPr>
        <w:pStyle w:val="ac"/>
        <w:widowControl w:val="0"/>
        <w:spacing w:before="0" w:beforeAutospacing="0" w:after="0" w:afterAutospacing="0" w:line="360" w:lineRule="auto"/>
        <w:ind w:firstLine="709"/>
        <w:jc w:val="both"/>
        <w:rPr>
          <w:sz w:val="28"/>
          <w:szCs w:val="28"/>
        </w:rPr>
      </w:pPr>
      <w:r w:rsidRPr="00507923">
        <w:rPr>
          <w:bCs/>
          <w:sz w:val="28"/>
          <w:szCs w:val="28"/>
        </w:rPr>
        <w:t xml:space="preserve"> «Маркетинг</w:t>
      </w:r>
      <w:r w:rsidRPr="00507923">
        <w:rPr>
          <w:sz w:val="28"/>
          <w:szCs w:val="28"/>
        </w:rPr>
        <w:t xml:space="preserve"> - современная концепция экономики, ориентированная на потребление и потребителя, на рынок, представляющий разнообразие человеческих потребностей, на создание для рынка товаров, формирующих новые потребности. Экономика при этом начинает ориентироваться не на логику вещей, а на логику бытия людей, их деятельности и развития» </w:t>
      </w:r>
      <w:r w:rsidR="002C0E57" w:rsidRPr="00507923">
        <w:rPr>
          <w:bCs/>
          <w:sz w:val="28"/>
          <w:szCs w:val="28"/>
          <w:shd w:val="clear" w:color="auto" w:fill="FFFFFF"/>
        </w:rPr>
        <w:t>[</w:t>
      </w:r>
      <w:r w:rsidR="00F1771C" w:rsidRPr="00507923">
        <w:rPr>
          <w:sz w:val="28"/>
          <w:szCs w:val="28"/>
        </w:rPr>
        <w:t>15, С.11</w:t>
      </w:r>
      <w:r w:rsidR="002C0E57" w:rsidRPr="00507923">
        <w:rPr>
          <w:bCs/>
          <w:sz w:val="28"/>
          <w:szCs w:val="28"/>
          <w:shd w:val="clear" w:color="auto" w:fill="FFFFFF"/>
        </w:rPr>
        <w:t>].</w:t>
      </w:r>
    </w:p>
    <w:p w:rsidR="00BA25E5" w:rsidRPr="00507923" w:rsidRDefault="00BA25E5" w:rsidP="00CC02BE">
      <w:pPr>
        <w:pStyle w:val="ac"/>
        <w:widowControl w:val="0"/>
        <w:spacing w:before="0" w:beforeAutospacing="0" w:after="0" w:afterAutospacing="0" w:line="360" w:lineRule="auto"/>
        <w:ind w:firstLine="709"/>
        <w:jc w:val="both"/>
        <w:rPr>
          <w:sz w:val="28"/>
          <w:szCs w:val="28"/>
        </w:rPr>
      </w:pPr>
      <w:r w:rsidRPr="00507923">
        <w:rPr>
          <w:bCs/>
          <w:sz w:val="28"/>
          <w:szCs w:val="28"/>
        </w:rPr>
        <w:t>«Маркетинг</w:t>
      </w:r>
      <w:r w:rsidRPr="00507923">
        <w:rPr>
          <w:sz w:val="28"/>
          <w:szCs w:val="28"/>
        </w:rPr>
        <w:t xml:space="preserve"> - система управления производственно-сбытовой деятельностью организации, направленная на получение приемлемой величины прибыли посредством учета и активного влияния на рыночные условия» </w:t>
      </w:r>
      <w:r w:rsidR="002C0E57" w:rsidRPr="00507923">
        <w:rPr>
          <w:bCs/>
          <w:sz w:val="28"/>
          <w:szCs w:val="28"/>
          <w:shd w:val="clear" w:color="auto" w:fill="FFFFFF"/>
        </w:rPr>
        <w:t>[</w:t>
      </w:r>
      <w:r w:rsidR="00F1771C" w:rsidRPr="00507923">
        <w:rPr>
          <w:sz w:val="28"/>
          <w:szCs w:val="28"/>
        </w:rPr>
        <w:t>31, С.8</w:t>
      </w:r>
      <w:r w:rsidR="002C0E57" w:rsidRPr="00507923">
        <w:rPr>
          <w:bCs/>
          <w:sz w:val="28"/>
          <w:szCs w:val="28"/>
          <w:shd w:val="clear" w:color="auto" w:fill="FFFFFF"/>
        </w:rPr>
        <w:t>].</w:t>
      </w:r>
    </w:p>
    <w:p w:rsidR="00BA25E5" w:rsidRPr="00507923" w:rsidRDefault="00BA25E5" w:rsidP="00CC02BE">
      <w:pPr>
        <w:pStyle w:val="ac"/>
        <w:widowControl w:val="0"/>
        <w:spacing w:before="0" w:beforeAutospacing="0" w:after="0" w:afterAutospacing="0" w:line="360" w:lineRule="auto"/>
        <w:ind w:firstLine="709"/>
        <w:jc w:val="both"/>
        <w:rPr>
          <w:sz w:val="28"/>
          <w:szCs w:val="28"/>
        </w:rPr>
      </w:pPr>
      <w:r w:rsidRPr="00507923">
        <w:rPr>
          <w:sz w:val="28"/>
          <w:szCs w:val="28"/>
        </w:rPr>
        <w:t xml:space="preserve">«Маркетинг - процесс создания ориентированных на потребителя товаров и услуг, выбора привлекательных целевых рынков, определения ценообразования, разработки эффективных программ коммуникаций и продвижения товаров на рынок» </w:t>
      </w:r>
      <w:r w:rsidR="002C0E57" w:rsidRPr="00507923">
        <w:rPr>
          <w:bCs/>
          <w:sz w:val="28"/>
          <w:szCs w:val="28"/>
          <w:shd w:val="clear" w:color="auto" w:fill="FFFFFF"/>
        </w:rPr>
        <w:t>[</w:t>
      </w:r>
      <w:r w:rsidR="00F1771C" w:rsidRPr="00507923">
        <w:rPr>
          <w:sz w:val="28"/>
          <w:szCs w:val="28"/>
        </w:rPr>
        <w:t>17, С.12</w:t>
      </w:r>
      <w:r w:rsidR="002C0E57" w:rsidRPr="00507923">
        <w:rPr>
          <w:bCs/>
          <w:sz w:val="28"/>
          <w:szCs w:val="28"/>
          <w:shd w:val="clear" w:color="auto" w:fill="FFFFFF"/>
        </w:rPr>
        <w:t>].</w:t>
      </w:r>
    </w:p>
    <w:p w:rsidR="00BA25E5" w:rsidRPr="00507923" w:rsidRDefault="00BA25E5" w:rsidP="00CC02BE">
      <w:pPr>
        <w:pStyle w:val="ac"/>
        <w:widowControl w:val="0"/>
        <w:spacing w:before="0" w:beforeAutospacing="0" w:after="0" w:afterAutospacing="0" w:line="360" w:lineRule="auto"/>
        <w:ind w:firstLine="709"/>
        <w:jc w:val="both"/>
        <w:rPr>
          <w:sz w:val="28"/>
          <w:szCs w:val="28"/>
        </w:rPr>
      </w:pPr>
      <w:r w:rsidRPr="00507923">
        <w:rPr>
          <w:sz w:val="28"/>
          <w:szCs w:val="28"/>
        </w:rPr>
        <w:t xml:space="preserve">«Маркетинг- это концепция управления, хозяйствования в условиях рынка, провозглашающая ориентацию производства на удовлетворение конкретных потребностей конкретных потребителей» </w:t>
      </w:r>
      <w:r w:rsidR="002C0E57" w:rsidRPr="00507923">
        <w:rPr>
          <w:bCs/>
          <w:sz w:val="28"/>
          <w:szCs w:val="28"/>
          <w:shd w:val="clear" w:color="auto" w:fill="FFFFFF"/>
        </w:rPr>
        <w:t>[</w:t>
      </w:r>
      <w:r w:rsidR="00F1771C" w:rsidRPr="00507923">
        <w:rPr>
          <w:sz w:val="28"/>
          <w:szCs w:val="28"/>
        </w:rPr>
        <w:t>9, С.14</w:t>
      </w:r>
      <w:r w:rsidR="002C0E57" w:rsidRPr="00507923">
        <w:rPr>
          <w:bCs/>
          <w:sz w:val="28"/>
          <w:szCs w:val="28"/>
          <w:shd w:val="clear" w:color="auto" w:fill="FFFFFF"/>
        </w:rPr>
        <w:t>].</w:t>
      </w:r>
    </w:p>
    <w:p w:rsidR="00BA25E5" w:rsidRPr="00507923" w:rsidRDefault="00BA25E5" w:rsidP="00CC02BE">
      <w:pPr>
        <w:pStyle w:val="22"/>
        <w:widowControl w:val="0"/>
        <w:spacing w:after="0" w:line="360" w:lineRule="auto"/>
        <w:ind w:firstLine="709"/>
        <w:jc w:val="both"/>
        <w:rPr>
          <w:rFonts w:ascii="Times New Roman" w:hAnsi="Times New Roman" w:cs="Times New Roman"/>
          <w:sz w:val="28"/>
          <w:szCs w:val="28"/>
        </w:rPr>
      </w:pPr>
      <w:r w:rsidRPr="00507923">
        <w:rPr>
          <w:rFonts w:ascii="Times New Roman" w:hAnsi="Times New Roman" w:cs="Times New Roman"/>
          <w:sz w:val="28"/>
          <w:szCs w:val="28"/>
        </w:rPr>
        <w:t xml:space="preserve">Совет директоров Американской ассоциации маркетинга одобрил следующее определение маркетинговых исследований: «функцией маркетинговых исследований является установление связи потребителей, </w:t>
      </w:r>
      <w:r w:rsidRPr="00507923">
        <w:rPr>
          <w:rFonts w:ascii="Times New Roman" w:hAnsi="Times New Roman" w:cs="Times New Roman"/>
          <w:sz w:val="28"/>
          <w:szCs w:val="28"/>
        </w:rPr>
        <w:lastRenderedPageBreak/>
        <w:t>клиентов и общества с маркетологом посредством информации, которая используется для установления и определения маркетинговых возможностей и проблем; выработки, совершенствования и оценки маркетинговых действий; мониторинга эффективности маркетинговых действий; улучшения понимания маркетинга как процесса, в ходе маркетинговых исследований уточняется информация, необходимая для решения вышеуказанных проблем; разрабатывается методика сбора информации; собираются данные; анализируются результаты; обобщаются выводы и предоставляются рекомендации»</w:t>
      </w:r>
      <w:r w:rsidR="002C0E57" w:rsidRPr="00507923">
        <w:rPr>
          <w:rFonts w:ascii="Times New Roman" w:hAnsi="Times New Roman" w:cs="Times New Roman"/>
          <w:bCs/>
          <w:sz w:val="28"/>
          <w:szCs w:val="28"/>
          <w:shd w:val="clear" w:color="auto" w:fill="FFFFFF"/>
        </w:rPr>
        <w:t xml:space="preserve"> [</w:t>
      </w:r>
      <w:r w:rsidR="00F1771C" w:rsidRPr="00507923">
        <w:rPr>
          <w:rFonts w:ascii="Times New Roman" w:hAnsi="Times New Roman" w:cs="Times New Roman"/>
          <w:sz w:val="28"/>
          <w:szCs w:val="28"/>
        </w:rPr>
        <w:t>26, С.59</w:t>
      </w:r>
      <w:r w:rsidR="002C0E57" w:rsidRPr="00507923">
        <w:rPr>
          <w:rFonts w:ascii="Times New Roman" w:hAnsi="Times New Roman" w:cs="Times New Roman"/>
          <w:bCs/>
          <w:sz w:val="28"/>
          <w:szCs w:val="28"/>
          <w:shd w:val="clear" w:color="auto" w:fill="FFFFFF"/>
        </w:rPr>
        <w:t>].</w:t>
      </w:r>
    </w:p>
    <w:p w:rsidR="00BA25E5" w:rsidRPr="00507923" w:rsidRDefault="00BA25E5" w:rsidP="00CC02BE">
      <w:pPr>
        <w:pStyle w:val="22"/>
        <w:widowControl w:val="0"/>
        <w:spacing w:after="0" w:line="360" w:lineRule="auto"/>
        <w:ind w:firstLine="709"/>
        <w:jc w:val="both"/>
        <w:rPr>
          <w:rFonts w:ascii="Times New Roman" w:hAnsi="Times New Roman" w:cs="Times New Roman"/>
          <w:sz w:val="28"/>
          <w:szCs w:val="28"/>
        </w:rPr>
      </w:pPr>
      <w:r w:rsidRPr="00507923">
        <w:rPr>
          <w:rFonts w:ascii="Times New Roman" w:hAnsi="Times New Roman" w:cs="Times New Roman"/>
          <w:sz w:val="28"/>
          <w:szCs w:val="28"/>
        </w:rPr>
        <w:t xml:space="preserve">В словаре маркетинговых терминов маркетинговая деятельность определяется следующим образом: «1. Разновидность работы, функций в сфере предпринимательства. 2. Деятельность, связанная с осуществлением функций маркетинга (маркетинговые исследования, организация маркетинга, сбыт, ценообразование, товарная политика, разработка стратегий и планов маркетинга, продвижение товара, маркетинговая разведка, бенчмаркинг и т.д.) с целью формирования и воспроизводства спроса и обеспечения прибыли фирмы. 3. Всякая деятельность, охватывающая процесс внедрения философии и инструментария маркетинга во всех звеньях воспроизводственной цепи рыночной экономики и позволяющая дать ответы на вопросы: что и сколько производить? как и где производить?, чтобы товар или услуга удовлетворяли спрос и обеспечивали прибыль» </w:t>
      </w:r>
      <w:r w:rsidR="002C0E57" w:rsidRPr="00507923">
        <w:rPr>
          <w:rFonts w:ascii="Times New Roman" w:hAnsi="Times New Roman" w:cs="Times New Roman"/>
          <w:bCs/>
          <w:sz w:val="28"/>
          <w:szCs w:val="28"/>
          <w:shd w:val="clear" w:color="auto" w:fill="FFFFFF"/>
        </w:rPr>
        <w:t>[</w:t>
      </w:r>
      <w:r w:rsidR="00F1771C" w:rsidRPr="00507923">
        <w:rPr>
          <w:rFonts w:ascii="Times New Roman" w:hAnsi="Times New Roman" w:cs="Times New Roman"/>
          <w:sz w:val="28"/>
          <w:szCs w:val="28"/>
        </w:rPr>
        <w:t>32, С.67</w:t>
      </w:r>
      <w:r w:rsidR="002C0E57" w:rsidRPr="00507923">
        <w:rPr>
          <w:rFonts w:ascii="Times New Roman" w:hAnsi="Times New Roman" w:cs="Times New Roman"/>
          <w:bCs/>
          <w:sz w:val="28"/>
          <w:szCs w:val="28"/>
          <w:shd w:val="clear" w:color="auto" w:fill="FFFFFF"/>
        </w:rPr>
        <w:t>].</w:t>
      </w:r>
    </w:p>
    <w:p w:rsidR="00BA25E5" w:rsidRPr="00507923" w:rsidRDefault="00BA25E5" w:rsidP="00632925">
      <w:pPr>
        <w:spacing w:after="0" w:line="360" w:lineRule="auto"/>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 xml:space="preserve">          Обобщая, можно сказать, что маркетинг - это совокупность всех видов предпринимательской деятельности по продвижению товаров и услуг от производителей к потребителям, это изучение потребительских предпочтений и  использование полученной информации для создания новых товаров и услуг.</w:t>
      </w:r>
    </w:p>
    <w:p w:rsidR="00BA25E5" w:rsidRPr="00507923" w:rsidRDefault="00BA25E5" w:rsidP="00CC02BE">
      <w:pPr>
        <w:widowControl w:val="0"/>
        <w:shd w:val="clear" w:color="auto" w:fill="FFFFFF"/>
        <w:spacing w:after="0" w:line="360" w:lineRule="auto"/>
        <w:ind w:firstLine="709"/>
        <w:jc w:val="both"/>
        <w:rPr>
          <w:rFonts w:ascii="Times New Roman" w:hAnsi="Times New Roman" w:cs="Times New Roman"/>
          <w:sz w:val="28"/>
          <w:szCs w:val="28"/>
        </w:rPr>
      </w:pPr>
      <w:r w:rsidRPr="00507923">
        <w:rPr>
          <w:rFonts w:ascii="Times New Roman" w:hAnsi="Times New Roman" w:cs="Times New Roman"/>
          <w:sz w:val="28"/>
          <w:szCs w:val="28"/>
        </w:rPr>
        <w:t>Разработка товаров, анализ рынка, коммуникации, распределение, установление цен и обслуживание — основные виды маркетинговой деятельности</w:t>
      </w:r>
      <w:r w:rsidR="002C0E57" w:rsidRPr="00507923">
        <w:rPr>
          <w:rFonts w:ascii="Times New Roman" w:hAnsi="Times New Roman" w:cs="Times New Roman"/>
          <w:bCs/>
          <w:sz w:val="28"/>
          <w:szCs w:val="28"/>
          <w:shd w:val="clear" w:color="auto" w:fill="FFFFFF"/>
        </w:rPr>
        <w:t xml:space="preserve"> [</w:t>
      </w:r>
      <w:r w:rsidR="00F1771C" w:rsidRPr="00507923">
        <w:rPr>
          <w:rFonts w:ascii="Times New Roman" w:hAnsi="Times New Roman" w:cs="Times New Roman"/>
          <w:sz w:val="28"/>
          <w:szCs w:val="28"/>
        </w:rPr>
        <w:t>27, С.63</w:t>
      </w:r>
      <w:r w:rsidR="002C0E57" w:rsidRPr="00507923">
        <w:rPr>
          <w:rFonts w:ascii="Times New Roman" w:hAnsi="Times New Roman" w:cs="Times New Roman"/>
          <w:bCs/>
          <w:sz w:val="28"/>
          <w:szCs w:val="28"/>
          <w:shd w:val="clear" w:color="auto" w:fill="FFFFFF"/>
        </w:rPr>
        <w:t>].</w:t>
      </w:r>
    </w:p>
    <w:p w:rsidR="00BA25E5" w:rsidRPr="00507923" w:rsidRDefault="00BA25E5" w:rsidP="00E237F9">
      <w:pPr>
        <w:widowControl w:val="0"/>
        <w:spacing w:after="0" w:line="360" w:lineRule="auto"/>
        <w:ind w:firstLine="709"/>
        <w:jc w:val="both"/>
        <w:rPr>
          <w:rFonts w:ascii="Times New Roman" w:hAnsi="Times New Roman" w:cs="Times New Roman"/>
          <w:sz w:val="28"/>
          <w:szCs w:val="28"/>
        </w:rPr>
      </w:pPr>
      <w:r w:rsidRPr="00507923">
        <w:rPr>
          <w:rFonts w:ascii="Times New Roman" w:hAnsi="Times New Roman" w:cs="Times New Roman"/>
          <w:sz w:val="28"/>
          <w:szCs w:val="28"/>
        </w:rPr>
        <w:t>Наиболее типичные направления сбора информации в системе маркетинговых исследований показаны в табл</w:t>
      </w:r>
      <w:r w:rsidR="00632925" w:rsidRPr="00507923">
        <w:rPr>
          <w:rFonts w:ascii="Times New Roman" w:hAnsi="Times New Roman" w:cs="Times New Roman"/>
          <w:sz w:val="28"/>
          <w:szCs w:val="28"/>
        </w:rPr>
        <w:t>ице</w:t>
      </w:r>
      <w:r w:rsidRPr="00507923">
        <w:rPr>
          <w:rFonts w:ascii="Times New Roman" w:hAnsi="Times New Roman" w:cs="Times New Roman"/>
          <w:sz w:val="28"/>
          <w:szCs w:val="28"/>
        </w:rPr>
        <w:t xml:space="preserve"> 1.</w:t>
      </w:r>
    </w:p>
    <w:p w:rsidR="0056101E" w:rsidRPr="00507923" w:rsidRDefault="00292D58" w:rsidP="00E237F9">
      <w:pPr>
        <w:widowControl w:val="0"/>
        <w:tabs>
          <w:tab w:val="left" w:pos="2790"/>
        </w:tabs>
        <w:spacing w:after="0" w:line="360" w:lineRule="auto"/>
        <w:jc w:val="both"/>
        <w:rPr>
          <w:rFonts w:ascii="Times New Roman" w:hAnsi="Times New Roman" w:cs="Times New Roman"/>
          <w:b/>
          <w:sz w:val="24"/>
          <w:szCs w:val="24"/>
        </w:rPr>
      </w:pPr>
      <w:r w:rsidRPr="00507923">
        <w:rPr>
          <w:rFonts w:ascii="Times New Roman" w:hAnsi="Times New Roman" w:cs="Times New Roman"/>
          <w:sz w:val="24"/>
          <w:szCs w:val="24"/>
        </w:rPr>
        <w:lastRenderedPageBreak/>
        <w:t>Таблица 1</w:t>
      </w:r>
      <w:r w:rsidR="00C8769A" w:rsidRPr="00507923">
        <w:rPr>
          <w:rFonts w:ascii="Times New Roman" w:hAnsi="Times New Roman" w:cs="Times New Roman"/>
          <w:sz w:val="24"/>
          <w:szCs w:val="24"/>
        </w:rPr>
        <w:t xml:space="preserve"> -  </w:t>
      </w:r>
      <w:r w:rsidR="00BA25E5" w:rsidRPr="00507923">
        <w:rPr>
          <w:rFonts w:ascii="Times New Roman" w:hAnsi="Times New Roman" w:cs="Times New Roman"/>
          <w:b/>
          <w:sz w:val="24"/>
          <w:szCs w:val="24"/>
        </w:rPr>
        <w:t>Типичные направления маркетинговых исследований</w:t>
      </w:r>
    </w:p>
    <w:tbl>
      <w:tblPr>
        <w:tblW w:w="9486" w:type="dxa"/>
        <w:jc w:val="center"/>
        <w:tblInd w:w="-153" w:type="dxa"/>
        <w:tblLayout w:type="fixed"/>
        <w:tblCellMar>
          <w:left w:w="40" w:type="dxa"/>
          <w:right w:w="40" w:type="dxa"/>
        </w:tblCellMar>
        <w:tblLook w:val="0000"/>
      </w:tblPr>
      <w:tblGrid>
        <w:gridCol w:w="2044"/>
        <w:gridCol w:w="7442"/>
      </w:tblGrid>
      <w:tr w:rsidR="00BA25E5" w:rsidRPr="00507923" w:rsidTr="00155569">
        <w:trPr>
          <w:trHeight w:hRule="exact" w:val="636"/>
          <w:jc w:val="center"/>
        </w:trPr>
        <w:tc>
          <w:tcPr>
            <w:tcW w:w="2044" w:type="dxa"/>
            <w:tcBorders>
              <w:top w:val="single" w:sz="6" w:space="0" w:color="auto"/>
              <w:left w:val="single" w:sz="6" w:space="0" w:color="auto"/>
              <w:bottom w:val="single" w:sz="6" w:space="0" w:color="auto"/>
              <w:right w:val="single" w:sz="6" w:space="0" w:color="auto"/>
            </w:tcBorders>
            <w:shd w:val="clear" w:color="auto" w:fill="FFFFFF"/>
            <w:vAlign w:val="center"/>
          </w:tcPr>
          <w:p w:rsidR="00BA25E5" w:rsidRPr="00507923" w:rsidRDefault="00BA25E5" w:rsidP="00E237F9">
            <w:pPr>
              <w:widowControl w:val="0"/>
              <w:spacing w:after="0" w:line="240" w:lineRule="auto"/>
              <w:jc w:val="center"/>
              <w:rPr>
                <w:rFonts w:ascii="Times New Roman" w:hAnsi="Times New Roman" w:cs="Times New Roman"/>
                <w:b/>
              </w:rPr>
            </w:pPr>
            <w:r w:rsidRPr="00507923">
              <w:rPr>
                <w:rFonts w:ascii="Times New Roman" w:hAnsi="Times New Roman" w:cs="Times New Roman"/>
                <w:b/>
              </w:rPr>
              <w:t>Направление</w:t>
            </w:r>
          </w:p>
        </w:tc>
        <w:tc>
          <w:tcPr>
            <w:tcW w:w="7442" w:type="dxa"/>
            <w:tcBorders>
              <w:top w:val="single" w:sz="6" w:space="0" w:color="auto"/>
              <w:left w:val="single" w:sz="6" w:space="0" w:color="auto"/>
              <w:bottom w:val="single" w:sz="6" w:space="0" w:color="auto"/>
              <w:right w:val="single" w:sz="6" w:space="0" w:color="auto"/>
            </w:tcBorders>
            <w:shd w:val="clear" w:color="auto" w:fill="FFFFFF"/>
            <w:vAlign w:val="center"/>
          </w:tcPr>
          <w:p w:rsidR="00BA25E5" w:rsidRPr="00507923" w:rsidRDefault="00BA25E5" w:rsidP="00E237F9">
            <w:pPr>
              <w:widowControl w:val="0"/>
              <w:spacing w:after="0" w:line="240" w:lineRule="auto"/>
              <w:jc w:val="center"/>
              <w:rPr>
                <w:rFonts w:ascii="Times New Roman" w:hAnsi="Times New Roman" w:cs="Times New Roman"/>
                <w:b/>
              </w:rPr>
            </w:pPr>
            <w:r w:rsidRPr="00507923">
              <w:rPr>
                <w:rFonts w:ascii="Times New Roman" w:hAnsi="Times New Roman" w:cs="Times New Roman"/>
                <w:b/>
              </w:rPr>
              <w:t>Возможная тематика</w:t>
            </w:r>
          </w:p>
        </w:tc>
      </w:tr>
      <w:tr w:rsidR="00BA25E5" w:rsidRPr="00507923" w:rsidTr="00155569">
        <w:trPr>
          <w:trHeight w:hRule="exact" w:val="1119"/>
          <w:jc w:val="center"/>
        </w:trPr>
        <w:tc>
          <w:tcPr>
            <w:tcW w:w="2044" w:type="dxa"/>
            <w:tcBorders>
              <w:top w:val="single" w:sz="6" w:space="0" w:color="auto"/>
              <w:left w:val="single" w:sz="6" w:space="0" w:color="auto"/>
              <w:bottom w:val="single" w:sz="6" w:space="0" w:color="auto"/>
              <w:right w:val="single" w:sz="6" w:space="0" w:color="auto"/>
            </w:tcBorders>
            <w:shd w:val="clear" w:color="auto" w:fill="FFFFFF"/>
            <w:vAlign w:val="center"/>
          </w:tcPr>
          <w:p w:rsidR="00BA25E5" w:rsidRPr="00507923" w:rsidRDefault="00BA25E5" w:rsidP="00784C5B">
            <w:pPr>
              <w:widowControl w:val="0"/>
              <w:spacing w:after="0" w:line="240" w:lineRule="auto"/>
              <w:rPr>
                <w:rFonts w:ascii="Times New Roman" w:hAnsi="Times New Roman" w:cs="Times New Roman"/>
                <w:sz w:val="24"/>
                <w:szCs w:val="24"/>
              </w:rPr>
            </w:pPr>
            <w:r w:rsidRPr="00507923">
              <w:rPr>
                <w:rFonts w:ascii="Times New Roman" w:hAnsi="Times New Roman" w:cs="Times New Roman"/>
                <w:sz w:val="24"/>
                <w:szCs w:val="24"/>
              </w:rPr>
              <w:t>Изучение макросреды</w:t>
            </w:r>
          </w:p>
        </w:tc>
        <w:tc>
          <w:tcPr>
            <w:tcW w:w="7442" w:type="dxa"/>
            <w:tcBorders>
              <w:top w:val="single" w:sz="6" w:space="0" w:color="auto"/>
              <w:left w:val="single" w:sz="6" w:space="0" w:color="auto"/>
              <w:bottom w:val="single" w:sz="6" w:space="0" w:color="auto"/>
              <w:right w:val="single" w:sz="6" w:space="0" w:color="auto"/>
            </w:tcBorders>
            <w:shd w:val="clear" w:color="auto" w:fill="FFFFFF"/>
            <w:vAlign w:val="center"/>
          </w:tcPr>
          <w:p w:rsidR="00BA25E5" w:rsidRPr="00507923" w:rsidRDefault="00BA25E5" w:rsidP="00784C5B">
            <w:pPr>
              <w:widowControl w:val="0"/>
              <w:spacing w:after="0" w:line="240" w:lineRule="auto"/>
              <w:rPr>
                <w:rFonts w:ascii="Times New Roman" w:hAnsi="Times New Roman" w:cs="Times New Roman"/>
                <w:sz w:val="24"/>
                <w:szCs w:val="24"/>
              </w:rPr>
            </w:pPr>
            <w:r w:rsidRPr="00507923">
              <w:rPr>
                <w:rFonts w:ascii="Times New Roman" w:hAnsi="Times New Roman" w:cs="Times New Roman"/>
                <w:sz w:val="24"/>
                <w:szCs w:val="24"/>
              </w:rPr>
              <w:t>Исследование законодательных ограничений деятельности, экономических условий, социально-культурных изменений, демографических тенденций, экологических проблем</w:t>
            </w:r>
          </w:p>
        </w:tc>
      </w:tr>
      <w:tr w:rsidR="00BA25E5" w:rsidRPr="00507923" w:rsidTr="00155569">
        <w:trPr>
          <w:trHeight w:hRule="exact" w:val="838"/>
          <w:jc w:val="center"/>
        </w:trPr>
        <w:tc>
          <w:tcPr>
            <w:tcW w:w="2044" w:type="dxa"/>
            <w:tcBorders>
              <w:top w:val="single" w:sz="6" w:space="0" w:color="auto"/>
              <w:left w:val="single" w:sz="6" w:space="0" w:color="auto"/>
              <w:bottom w:val="single" w:sz="6" w:space="0" w:color="auto"/>
              <w:right w:val="single" w:sz="6" w:space="0" w:color="auto"/>
            </w:tcBorders>
            <w:shd w:val="clear" w:color="auto" w:fill="FFFFFF"/>
            <w:vAlign w:val="center"/>
          </w:tcPr>
          <w:p w:rsidR="00BA25E5" w:rsidRPr="00507923" w:rsidRDefault="00BA25E5" w:rsidP="00784C5B">
            <w:pPr>
              <w:widowControl w:val="0"/>
              <w:spacing w:after="0" w:line="240" w:lineRule="auto"/>
              <w:rPr>
                <w:rFonts w:ascii="Times New Roman" w:hAnsi="Times New Roman" w:cs="Times New Roman"/>
                <w:sz w:val="24"/>
                <w:szCs w:val="24"/>
              </w:rPr>
            </w:pPr>
            <w:r w:rsidRPr="00507923">
              <w:rPr>
                <w:rFonts w:ascii="Times New Roman" w:hAnsi="Times New Roman" w:cs="Times New Roman"/>
                <w:sz w:val="24"/>
                <w:szCs w:val="24"/>
              </w:rPr>
              <w:t>Изучение внутренней среды</w:t>
            </w:r>
          </w:p>
        </w:tc>
        <w:tc>
          <w:tcPr>
            <w:tcW w:w="7442" w:type="dxa"/>
            <w:tcBorders>
              <w:top w:val="single" w:sz="6" w:space="0" w:color="auto"/>
              <w:left w:val="single" w:sz="6" w:space="0" w:color="auto"/>
              <w:bottom w:val="single" w:sz="6" w:space="0" w:color="auto"/>
              <w:right w:val="single" w:sz="6" w:space="0" w:color="auto"/>
            </w:tcBorders>
            <w:shd w:val="clear" w:color="auto" w:fill="FFFFFF"/>
            <w:vAlign w:val="center"/>
          </w:tcPr>
          <w:p w:rsidR="00BA25E5" w:rsidRPr="00507923" w:rsidRDefault="00BA25E5" w:rsidP="00784C5B">
            <w:pPr>
              <w:widowControl w:val="0"/>
              <w:spacing w:after="0" w:line="240" w:lineRule="auto"/>
              <w:rPr>
                <w:rFonts w:ascii="Times New Roman" w:hAnsi="Times New Roman" w:cs="Times New Roman"/>
                <w:sz w:val="24"/>
                <w:szCs w:val="24"/>
              </w:rPr>
            </w:pPr>
            <w:r w:rsidRPr="00507923">
              <w:rPr>
                <w:rFonts w:ascii="Times New Roman" w:hAnsi="Times New Roman" w:cs="Times New Roman"/>
                <w:sz w:val="24"/>
                <w:szCs w:val="24"/>
              </w:rPr>
              <w:t>Исследование производственно-сбытовой деятельности, производственного портфеля, сильных и слабых сторон фирмы</w:t>
            </w:r>
          </w:p>
        </w:tc>
      </w:tr>
      <w:tr w:rsidR="00BA25E5" w:rsidRPr="00507923" w:rsidTr="00155569">
        <w:trPr>
          <w:trHeight w:hRule="exact" w:val="1249"/>
          <w:jc w:val="center"/>
        </w:trPr>
        <w:tc>
          <w:tcPr>
            <w:tcW w:w="2044" w:type="dxa"/>
            <w:tcBorders>
              <w:top w:val="single" w:sz="6" w:space="0" w:color="auto"/>
              <w:left w:val="single" w:sz="6" w:space="0" w:color="auto"/>
              <w:bottom w:val="single" w:sz="6" w:space="0" w:color="auto"/>
              <w:right w:val="single" w:sz="6" w:space="0" w:color="auto"/>
            </w:tcBorders>
            <w:shd w:val="clear" w:color="auto" w:fill="FFFFFF"/>
            <w:vAlign w:val="center"/>
          </w:tcPr>
          <w:p w:rsidR="00BA25E5" w:rsidRPr="00507923" w:rsidRDefault="00BA25E5" w:rsidP="00784C5B">
            <w:pPr>
              <w:widowControl w:val="0"/>
              <w:spacing w:after="0" w:line="240" w:lineRule="auto"/>
              <w:rPr>
                <w:rFonts w:ascii="Times New Roman" w:hAnsi="Times New Roman" w:cs="Times New Roman"/>
                <w:sz w:val="24"/>
                <w:szCs w:val="24"/>
              </w:rPr>
            </w:pPr>
            <w:r w:rsidRPr="00507923">
              <w:rPr>
                <w:rFonts w:ascii="Times New Roman" w:hAnsi="Times New Roman" w:cs="Times New Roman"/>
                <w:sz w:val="24"/>
                <w:szCs w:val="24"/>
              </w:rPr>
              <w:t>Изучение рынка</w:t>
            </w:r>
          </w:p>
        </w:tc>
        <w:tc>
          <w:tcPr>
            <w:tcW w:w="7442" w:type="dxa"/>
            <w:tcBorders>
              <w:top w:val="single" w:sz="6" w:space="0" w:color="auto"/>
              <w:left w:val="single" w:sz="6" w:space="0" w:color="auto"/>
              <w:bottom w:val="single" w:sz="6" w:space="0" w:color="auto"/>
              <w:right w:val="single" w:sz="6" w:space="0" w:color="auto"/>
            </w:tcBorders>
            <w:shd w:val="clear" w:color="auto" w:fill="FFFFFF"/>
            <w:vAlign w:val="center"/>
          </w:tcPr>
          <w:p w:rsidR="00BA25E5" w:rsidRPr="00507923" w:rsidRDefault="00BA25E5" w:rsidP="00784C5B">
            <w:pPr>
              <w:widowControl w:val="0"/>
              <w:spacing w:after="0" w:line="240" w:lineRule="auto"/>
              <w:rPr>
                <w:rFonts w:ascii="Times New Roman" w:hAnsi="Times New Roman" w:cs="Times New Roman"/>
                <w:sz w:val="24"/>
                <w:szCs w:val="24"/>
              </w:rPr>
            </w:pPr>
            <w:r w:rsidRPr="00507923">
              <w:rPr>
                <w:rFonts w:ascii="Times New Roman" w:hAnsi="Times New Roman" w:cs="Times New Roman"/>
                <w:sz w:val="24"/>
                <w:szCs w:val="24"/>
              </w:rPr>
              <w:t>Исследование характеристик рынка, его потенциальных возможностей, тенденций деловой активности, распределения долей рынка между конкурирующими предприятиями</w:t>
            </w:r>
          </w:p>
        </w:tc>
      </w:tr>
      <w:tr w:rsidR="00BA25E5" w:rsidRPr="00507923" w:rsidTr="00155569">
        <w:trPr>
          <w:trHeight w:hRule="exact" w:val="995"/>
          <w:jc w:val="center"/>
        </w:trPr>
        <w:tc>
          <w:tcPr>
            <w:tcW w:w="2044" w:type="dxa"/>
            <w:tcBorders>
              <w:top w:val="single" w:sz="6" w:space="0" w:color="auto"/>
              <w:left w:val="single" w:sz="6" w:space="0" w:color="auto"/>
              <w:bottom w:val="single" w:sz="6" w:space="0" w:color="auto"/>
              <w:right w:val="single" w:sz="6" w:space="0" w:color="auto"/>
            </w:tcBorders>
            <w:shd w:val="clear" w:color="auto" w:fill="FFFFFF"/>
            <w:vAlign w:val="center"/>
          </w:tcPr>
          <w:p w:rsidR="00BA25E5" w:rsidRPr="00507923" w:rsidRDefault="00BA25E5" w:rsidP="00784C5B">
            <w:pPr>
              <w:widowControl w:val="0"/>
              <w:spacing w:after="0" w:line="240" w:lineRule="auto"/>
              <w:rPr>
                <w:rFonts w:ascii="Times New Roman" w:hAnsi="Times New Roman" w:cs="Times New Roman"/>
                <w:sz w:val="24"/>
                <w:szCs w:val="24"/>
              </w:rPr>
            </w:pPr>
            <w:r w:rsidRPr="00507923">
              <w:rPr>
                <w:rFonts w:ascii="Times New Roman" w:hAnsi="Times New Roman" w:cs="Times New Roman"/>
                <w:sz w:val="24"/>
                <w:szCs w:val="24"/>
              </w:rPr>
              <w:t>Изучение конкурентов</w:t>
            </w:r>
          </w:p>
        </w:tc>
        <w:tc>
          <w:tcPr>
            <w:tcW w:w="7442" w:type="dxa"/>
            <w:tcBorders>
              <w:top w:val="single" w:sz="6" w:space="0" w:color="auto"/>
              <w:left w:val="single" w:sz="6" w:space="0" w:color="auto"/>
              <w:bottom w:val="single" w:sz="6" w:space="0" w:color="auto"/>
              <w:right w:val="single" w:sz="6" w:space="0" w:color="auto"/>
            </w:tcBorders>
            <w:shd w:val="clear" w:color="auto" w:fill="FFFFFF"/>
            <w:vAlign w:val="center"/>
          </w:tcPr>
          <w:p w:rsidR="00BA25E5" w:rsidRPr="00507923" w:rsidRDefault="00BA25E5" w:rsidP="00784C5B">
            <w:pPr>
              <w:widowControl w:val="0"/>
              <w:spacing w:after="0" w:line="240" w:lineRule="auto"/>
              <w:rPr>
                <w:rFonts w:ascii="Times New Roman" w:hAnsi="Times New Roman" w:cs="Times New Roman"/>
                <w:sz w:val="24"/>
                <w:szCs w:val="24"/>
              </w:rPr>
            </w:pPr>
            <w:r w:rsidRPr="00507923">
              <w:rPr>
                <w:rFonts w:ascii="Times New Roman" w:hAnsi="Times New Roman" w:cs="Times New Roman"/>
                <w:sz w:val="24"/>
                <w:szCs w:val="24"/>
              </w:rPr>
              <w:t>Исследование товаров конкурентов, их сильных и слабых сторон, занимаемой доли рынка, оценка положения на рынке, поиск путей сотрудничества и кооперации</w:t>
            </w:r>
          </w:p>
        </w:tc>
      </w:tr>
      <w:tr w:rsidR="00BA25E5" w:rsidRPr="00507923" w:rsidTr="00155569">
        <w:trPr>
          <w:trHeight w:hRule="exact" w:val="1123"/>
          <w:jc w:val="center"/>
        </w:trPr>
        <w:tc>
          <w:tcPr>
            <w:tcW w:w="2044" w:type="dxa"/>
            <w:tcBorders>
              <w:top w:val="single" w:sz="6" w:space="0" w:color="auto"/>
              <w:left w:val="single" w:sz="6" w:space="0" w:color="auto"/>
              <w:bottom w:val="single" w:sz="6" w:space="0" w:color="auto"/>
              <w:right w:val="single" w:sz="6" w:space="0" w:color="auto"/>
            </w:tcBorders>
            <w:shd w:val="clear" w:color="auto" w:fill="FFFFFF"/>
            <w:vAlign w:val="center"/>
          </w:tcPr>
          <w:p w:rsidR="00BA25E5" w:rsidRPr="00507923" w:rsidRDefault="00BA25E5" w:rsidP="00784C5B">
            <w:pPr>
              <w:widowControl w:val="0"/>
              <w:spacing w:after="0" w:line="240" w:lineRule="auto"/>
              <w:rPr>
                <w:rFonts w:ascii="Times New Roman" w:hAnsi="Times New Roman" w:cs="Times New Roman"/>
                <w:sz w:val="24"/>
                <w:szCs w:val="24"/>
              </w:rPr>
            </w:pPr>
            <w:r w:rsidRPr="00507923">
              <w:rPr>
                <w:rFonts w:ascii="Times New Roman" w:hAnsi="Times New Roman" w:cs="Times New Roman"/>
                <w:sz w:val="24"/>
                <w:szCs w:val="24"/>
              </w:rPr>
              <w:t>Изучение потребителей</w:t>
            </w:r>
          </w:p>
        </w:tc>
        <w:tc>
          <w:tcPr>
            <w:tcW w:w="7442" w:type="dxa"/>
            <w:tcBorders>
              <w:top w:val="single" w:sz="6" w:space="0" w:color="auto"/>
              <w:left w:val="single" w:sz="6" w:space="0" w:color="auto"/>
              <w:bottom w:val="single" w:sz="6" w:space="0" w:color="auto"/>
              <w:right w:val="single" w:sz="6" w:space="0" w:color="auto"/>
            </w:tcBorders>
            <w:shd w:val="clear" w:color="auto" w:fill="FFFFFF"/>
            <w:vAlign w:val="center"/>
          </w:tcPr>
          <w:p w:rsidR="00BA25E5" w:rsidRPr="00507923" w:rsidRDefault="00BA25E5" w:rsidP="00784C5B">
            <w:pPr>
              <w:widowControl w:val="0"/>
              <w:spacing w:after="0" w:line="240" w:lineRule="auto"/>
              <w:rPr>
                <w:rFonts w:ascii="Times New Roman" w:hAnsi="Times New Roman" w:cs="Times New Roman"/>
                <w:sz w:val="24"/>
                <w:szCs w:val="24"/>
              </w:rPr>
            </w:pPr>
            <w:r w:rsidRPr="00507923">
              <w:rPr>
                <w:rFonts w:ascii="Times New Roman" w:hAnsi="Times New Roman" w:cs="Times New Roman"/>
                <w:sz w:val="24"/>
                <w:szCs w:val="24"/>
              </w:rPr>
              <w:t>Исследование реакции потребителей на маркетинговые стимулы, поведения в процессе покупки, мотивации и предпочтений при выборе товаров, факторов, их определяющих</w:t>
            </w:r>
          </w:p>
        </w:tc>
      </w:tr>
      <w:tr w:rsidR="00BA25E5" w:rsidRPr="00507923" w:rsidTr="00155569">
        <w:trPr>
          <w:trHeight w:hRule="exact" w:val="710"/>
          <w:jc w:val="center"/>
        </w:trPr>
        <w:tc>
          <w:tcPr>
            <w:tcW w:w="2044" w:type="dxa"/>
            <w:tcBorders>
              <w:top w:val="single" w:sz="6" w:space="0" w:color="auto"/>
              <w:left w:val="single" w:sz="6" w:space="0" w:color="auto"/>
              <w:bottom w:val="single" w:sz="6" w:space="0" w:color="auto"/>
              <w:right w:val="single" w:sz="6" w:space="0" w:color="auto"/>
            </w:tcBorders>
            <w:shd w:val="clear" w:color="auto" w:fill="FFFFFF"/>
            <w:vAlign w:val="center"/>
          </w:tcPr>
          <w:p w:rsidR="00BA25E5" w:rsidRPr="00507923" w:rsidRDefault="00BA25E5" w:rsidP="00784C5B">
            <w:pPr>
              <w:widowControl w:val="0"/>
              <w:spacing w:after="0" w:line="240" w:lineRule="auto"/>
              <w:rPr>
                <w:rFonts w:ascii="Times New Roman" w:hAnsi="Times New Roman" w:cs="Times New Roman"/>
                <w:sz w:val="24"/>
                <w:szCs w:val="24"/>
              </w:rPr>
            </w:pPr>
            <w:r w:rsidRPr="00507923">
              <w:rPr>
                <w:rFonts w:ascii="Times New Roman" w:hAnsi="Times New Roman" w:cs="Times New Roman"/>
                <w:sz w:val="24"/>
                <w:szCs w:val="24"/>
              </w:rPr>
              <w:t>Изучение товара</w:t>
            </w:r>
          </w:p>
        </w:tc>
        <w:tc>
          <w:tcPr>
            <w:tcW w:w="7442" w:type="dxa"/>
            <w:tcBorders>
              <w:top w:val="single" w:sz="6" w:space="0" w:color="auto"/>
              <w:left w:val="single" w:sz="6" w:space="0" w:color="auto"/>
              <w:bottom w:val="single" w:sz="6" w:space="0" w:color="auto"/>
              <w:right w:val="single" w:sz="6" w:space="0" w:color="auto"/>
            </w:tcBorders>
            <w:shd w:val="clear" w:color="auto" w:fill="FFFFFF"/>
            <w:vAlign w:val="center"/>
          </w:tcPr>
          <w:p w:rsidR="00BA25E5" w:rsidRPr="00507923" w:rsidRDefault="00BA25E5" w:rsidP="00784C5B">
            <w:pPr>
              <w:widowControl w:val="0"/>
              <w:spacing w:after="0" w:line="240" w:lineRule="auto"/>
              <w:rPr>
                <w:rFonts w:ascii="Times New Roman" w:hAnsi="Times New Roman" w:cs="Times New Roman"/>
                <w:sz w:val="24"/>
                <w:szCs w:val="24"/>
              </w:rPr>
            </w:pPr>
            <w:r w:rsidRPr="00507923">
              <w:rPr>
                <w:rFonts w:ascii="Times New Roman" w:hAnsi="Times New Roman" w:cs="Times New Roman"/>
                <w:sz w:val="24"/>
                <w:szCs w:val="24"/>
              </w:rPr>
              <w:t>Исследование потребительских характеристик конкретного товара, тестирование товара, упаковки</w:t>
            </w:r>
          </w:p>
        </w:tc>
      </w:tr>
      <w:tr w:rsidR="00BA25E5" w:rsidRPr="00507923" w:rsidTr="00155569">
        <w:trPr>
          <w:trHeight w:hRule="exact" w:val="1147"/>
          <w:jc w:val="center"/>
        </w:trPr>
        <w:tc>
          <w:tcPr>
            <w:tcW w:w="2044" w:type="dxa"/>
            <w:tcBorders>
              <w:top w:val="single" w:sz="6" w:space="0" w:color="auto"/>
              <w:left w:val="single" w:sz="6" w:space="0" w:color="auto"/>
              <w:bottom w:val="single" w:sz="6" w:space="0" w:color="auto"/>
              <w:right w:val="single" w:sz="6" w:space="0" w:color="auto"/>
            </w:tcBorders>
            <w:shd w:val="clear" w:color="auto" w:fill="FFFFFF"/>
            <w:vAlign w:val="center"/>
          </w:tcPr>
          <w:p w:rsidR="00BA25E5" w:rsidRPr="00507923" w:rsidRDefault="00BA25E5" w:rsidP="00784C5B">
            <w:pPr>
              <w:widowControl w:val="0"/>
              <w:spacing w:after="0" w:line="240" w:lineRule="auto"/>
              <w:rPr>
                <w:rFonts w:ascii="Times New Roman" w:hAnsi="Times New Roman" w:cs="Times New Roman"/>
                <w:sz w:val="24"/>
                <w:szCs w:val="24"/>
              </w:rPr>
            </w:pPr>
            <w:r w:rsidRPr="00507923">
              <w:rPr>
                <w:rFonts w:ascii="Times New Roman" w:hAnsi="Times New Roman" w:cs="Times New Roman"/>
                <w:sz w:val="24"/>
                <w:szCs w:val="24"/>
              </w:rPr>
              <w:t>Изучение цен</w:t>
            </w:r>
          </w:p>
        </w:tc>
        <w:tc>
          <w:tcPr>
            <w:tcW w:w="7442" w:type="dxa"/>
            <w:tcBorders>
              <w:top w:val="single" w:sz="6" w:space="0" w:color="auto"/>
              <w:left w:val="single" w:sz="6" w:space="0" w:color="auto"/>
              <w:bottom w:val="single" w:sz="6" w:space="0" w:color="auto"/>
              <w:right w:val="single" w:sz="6" w:space="0" w:color="auto"/>
            </w:tcBorders>
            <w:shd w:val="clear" w:color="auto" w:fill="FFFFFF"/>
            <w:vAlign w:val="center"/>
          </w:tcPr>
          <w:p w:rsidR="00BA25E5" w:rsidRPr="00507923" w:rsidRDefault="00BA25E5" w:rsidP="00784C5B">
            <w:pPr>
              <w:widowControl w:val="0"/>
              <w:spacing w:after="0" w:line="240" w:lineRule="auto"/>
              <w:rPr>
                <w:rFonts w:ascii="Times New Roman" w:hAnsi="Times New Roman" w:cs="Times New Roman"/>
                <w:sz w:val="24"/>
                <w:szCs w:val="24"/>
              </w:rPr>
            </w:pPr>
            <w:r w:rsidRPr="00507923">
              <w:rPr>
                <w:rFonts w:ascii="Times New Roman" w:hAnsi="Times New Roman" w:cs="Times New Roman"/>
                <w:sz w:val="24"/>
                <w:szCs w:val="24"/>
              </w:rPr>
              <w:t>Исследование эластичности спроса по цене, состава затрат на производство товара, текущего уровня цен на товар, возможностей увеличения прибыли</w:t>
            </w:r>
          </w:p>
        </w:tc>
      </w:tr>
      <w:tr w:rsidR="00BA25E5" w:rsidRPr="00507923" w:rsidTr="00155569">
        <w:trPr>
          <w:trHeight w:hRule="exact" w:val="993"/>
          <w:jc w:val="center"/>
        </w:trPr>
        <w:tc>
          <w:tcPr>
            <w:tcW w:w="2044" w:type="dxa"/>
            <w:tcBorders>
              <w:top w:val="single" w:sz="6" w:space="0" w:color="auto"/>
              <w:left w:val="single" w:sz="6" w:space="0" w:color="auto"/>
              <w:bottom w:val="single" w:sz="6" w:space="0" w:color="auto"/>
              <w:right w:val="single" w:sz="6" w:space="0" w:color="auto"/>
            </w:tcBorders>
            <w:shd w:val="clear" w:color="auto" w:fill="FFFFFF"/>
            <w:vAlign w:val="center"/>
          </w:tcPr>
          <w:p w:rsidR="00BA25E5" w:rsidRPr="00507923" w:rsidRDefault="00BA25E5" w:rsidP="00784C5B">
            <w:pPr>
              <w:widowControl w:val="0"/>
              <w:spacing w:after="0" w:line="240" w:lineRule="auto"/>
              <w:rPr>
                <w:rFonts w:ascii="Times New Roman" w:hAnsi="Times New Roman" w:cs="Times New Roman"/>
                <w:sz w:val="24"/>
                <w:szCs w:val="24"/>
              </w:rPr>
            </w:pPr>
            <w:r w:rsidRPr="00507923">
              <w:rPr>
                <w:rFonts w:ascii="Times New Roman" w:hAnsi="Times New Roman" w:cs="Times New Roman"/>
                <w:sz w:val="24"/>
                <w:szCs w:val="24"/>
              </w:rPr>
              <w:t>Изучение сбыта</w:t>
            </w:r>
          </w:p>
        </w:tc>
        <w:tc>
          <w:tcPr>
            <w:tcW w:w="7442" w:type="dxa"/>
            <w:tcBorders>
              <w:top w:val="single" w:sz="6" w:space="0" w:color="auto"/>
              <w:left w:val="single" w:sz="6" w:space="0" w:color="auto"/>
              <w:bottom w:val="single" w:sz="6" w:space="0" w:color="auto"/>
              <w:right w:val="single" w:sz="6" w:space="0" w:color="auto"/>
            </w:tcBorders>
            <w:shd w:val="clear" w:color="auto" w:fill="FFFFFF"/>
            <w:vAlign w:val="center"/>
          </w:tcPr>
          <w:p w:rsidR="00BA25E5" w:rsidRPr="00507923" w:rsidRDefault="00BA25E5" w:rsidP="00784C5B">
            <w:pPr>
              <w:widowControl w:val="0"/>
              <w:spacing w:after="0" w:line="240" w:lineRule="auto"/>
              <w:rPr>
                <w:rFonts w:ascii="Times New Roman" w:hAnsi="Times New Roman" w:cs="Times New Roman"/>
                <w:sz w:val="24"/>
                <w:szCs w:val="24"/>
              </w:rPr>
            </w:pPr>
            <w:r w:rsidRPr="00507923">
              <w:rPr>
                <w:rFonts w:ascii="Times New Roman" w:hAnsi="Times New Roman" w:cs="Times New Roman"/>
                <w:sz w:val="24"/>
                <w:szCs w:val="24"/>
              </w:rPr>
              <w:t>Исследование возможностей товародвижения, особенностей деятельности различных типов посредников, используемых приемов продаж</w:t>
            </w:r>
          </w:p>
        </w:tc>
      </w:tr>
      <w:tr w:rsidR="00BA25E5" w:rsidRPr="00507923" w:rsidTr="00155569">
        <w:trPr>
          <w:trHeight w:hRule="exact" w:val="1135"/>
          <w:jc w:val="center"/>
        </w:trPr>
        <w:tc>
          <w:tcPr>
            <w:tcW w:w="2044" w:type="dxa"/>
            <w:tcBorders>
              <w:top w:val="single" w:sz="6" w:space="0" w:color="auto"/>
              <w:left w:val="single" w:sz="6" w:space="0" w:color="auto"/>
              <w:bottom w:val="single" w:sz="6" w:space="0" w:color="auto"/>
              <w:right w:val="single" w:sz="6" w:space="0" w:color="auto"/>
            </w:tcBorders>
            <w:shd w:val="clear" w:color="auto" w:fill="FFFFFF"/>
            <w:vAlign w:val="center"/>
          </w:tcPr>
          <w:p w:rsidR="00BA25E5" w:rsidRPr="00507923" w:rsidRDefault="00BA25E5" w:rsidP="00784C5B">
            <w:pPr>
              <w:widowControl w:val="0"/>
              <w:spacing w:after="0" w:line="240" w:lineRule="auto"/>
              <w:rPr>
                <w:rFonts w:ascii="Times New Roman" w:hAnsi="Times New Roman" w:cs="Times New Roman"/>
                <w:sz w:val="24"/>
                <w:szCs w:val="24"/>
              </w:rPr>
            </w:pPr>
            <w:r w:rsidRPr="00507923">
              <w:rPr>
                <w:rFonts w:ascii="Times New Roman" w:hAnsi="Times New Roman" w:cs="Times New Roman"/>
                <w:sz w:val="24"/>
                <w:szCs w:val="24"/>
              </w:rPr>
              <w:t>Изучение маркетинговых коммуникаций</w:t>
            </w:r>
          </w:p>
        </w:tc>
        <w:tc>
          <w:tcPr>
            <w:tcW w:w="7442" w:type="dxa"/>
            <w:tcBorders>
              <w:top w:val="single" w:sz="6" w:space="0" w:color="auto"/>
              <w:left w:val="single" w:sz="6" w:space="0" w:color="auto"/>
              <w:bottom w:val="single" w:sz="6" w:space="0" w:color="auto"/>
              <w:right w:val="single" w:sz="6" w:space="0" w:color="auto"/>
            </w:tcBorders>
            <w:shd w:val="clear" w:color="auto" w:fill="FFFFFF"/>
            <w:vAlign w:val="center"/>
          </w:tcPr>
          <w:p w:rsidR="00BA25E5" w:rsidRPr="00507923" w:rsidRDefault="00BA25E5" w:rsidP="00784C5B">
            <w:pPr>
              <w:widowControl w:val="0"/>
              <w:spacing w:after="0" w:line="240" w:lineRule="auto"/>
              <w:rPr>
                <w:rFonts w:ascii="Times New Roman" w:hAnsi="Times New Roman" w:cs="Times New Roman"/>
                <w:sz w:val="24"/>
                <w:szCs w:val="24"/>
              </w:rPr>
            </w:pPr>
            <w:r w:rsidRPr="00507923">
              <w:rPr>
                <w:rFonts w:ascii="Times New Roman" w:hAnsi="Times New Roman" w:cs="Times New Roman"/>
                <w:sz w:val="24"/>
                <w:szCs w:val="24"/>
              </w:rPr>
              <w:t>Исследование и тестирование рекламы конкретного товара, проблем информирования потребителей, стимулирования сбыта</w:t>
            </w:r>
          </w:p>
        </w:tc>
      </w:tr>
    </w:tbl>
    <w:p w:rsidR="00BA25E5" w:rsidRPr="00507923" w:rsidRDefault="00BA25E5" w:rsidP="00E237F9">
      <w:pPr>
        <w:spacing w:after="0" w:line="240" w:lineRule="auto"/>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 xml:space="preserve"> </w:t>
      </w:r>
    </w:p>
    <w:p w:rsidR="00BA25E5" w:rsidRPr="00507923" w:rsidRDefault="00BA25E5" w:rsidP="00E237F9">
      <w:pPr>
        <w:spacing w:after="0" w:line="360" w:lineRule="auto"/>
        <w:ind w:firstLine="709"/>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 xml:space="preserve">На комплексном анализе рынка основывается система управления маркетингом – производственно-сбытовая деятельность предприятий, включающая изучение и прогнозирование спроса, цен, организацию научно-исследовательских и опытно-конструкторских работ по созданию новых видов продукции, рекламу, координацию  планирования и финансирования на предприятии и др. </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Маркетинг, в итоге, влияет на образование и величину прибыли, на общую эффективность предприятия.</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lastRenderedPageBreak/>
        <w:t>Одной из задач маркетинга является и выявление человеческих  потребностей. Известность получила иерархия потребностей по А. Маслоу, в соответствии с которой потребности делятся на:  физиологические (голод, холод, жажда); потребность самосохранения (безопасность, защита);  социальные; потребности самоуважения (социальный статус, признание); потребности в самоутверждении (самореализация и саморазвитие).</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 xml:space="preserve">Зная потребность потребителя, предприятие может спрогнозировать его дальнейшее поведение и возможность его покупки данного товара </w:t>
      </w:r>
      <w:r w:rsidR="002C0E57" w:rsidRPr="00507923">
        <w:rPr>
          <w:rFonts w:ascii="Times New Roman" w:hAnsi="Times New Roman" w:cs="Times New Roman"/>
          <w:bCs/>
          <w:sz w:val="28"/>
          <w:szCs w:val="28"/>
          <w:shd w:val="clear" w:color="auto" w:fill="FFFFFF"/>
        </w:rPr>
        <w:t>[</w:t>
      </w:r>
      <w:r w:rsidR="00F1771C" w:rsidRPr="00507923">
        <w:rPr>
          <w:rFonts w:ascii="Times New Roman" w:eastAsia="Times New Roman" w:hAnsi="Times New Roman" w:cs="Times New Roman"/>
          <w:sz w:val="28"/>
          <w:szCs w:val="28"/>
        </w:rPr>
        <w:t>10, С.27</w:t>
      </w:r>
      <w:r w:rsidR="002C0E57" w:rsidRPr="00507923">
        <w:rPr>
          <w:rFonts w:ascii="Times New Roman" w:hAnsi="Times New Roman" w:cs="Times New Roman"/>
          <w:bCs/>
          <w:sz w:val="28"/>
          <w:szCs w:val="28"/>
          <w:shd w:val="clear" w:color="auto" w:fill="FFFFFF"/>
        </w:rPr>
        <w:t>].</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К мотивационным факторам исследования потребителей относятся мотивы: выгоды (желание человека разбогатеть); снижения риска (потребность в безопасности); признания (потребность в статусе, престиже);</w:t>
      </w:r>
    </w:p>
    <w:p w:rsidR="00BA25E5" w:rsidRPr="00507923" w:rsidRDefault="00BA25E5" w:rsidP="00CC02BE">
      <w:pPr>
        <w:spacing w:after="0" w:line="360" w:lineRule="auto"/>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комфорта (стремление скрасить свое существование); свободы (потребность в независимости); познания (потребность в развитии).</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 xml:space="preserve">Маркетинговые службы исследуют различные стороны рыночной экономики, с которыми соприкасается предприятие в процессе функционирования, разрабатывают и осуществляют тактику поведения на рынке. </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Проводится исследование конкурентов - дается оценка степени конкуренции на выбранном рынке (совершенная, несовершенная конкуренция или монополия), анализируются сами конкуренты - какую часть рынка они контролируют, насколько быстро развиваются, каково качество и цена товара, используемая реклама и сбыт, техническая   поддержка и др.</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Таким  образом,  устанавливаются преимущества и недостатки конкурента, его слабые и сильные стороны, что повлияет на получение прибыли и развитие.</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Исследуются поставщики и посредники предприятия - отдельные лица либо организации, поставляющие необходимое сырье и материалы, оборудование, товары, работы, услуги, энергетические и информационные ресурсы.</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lastRenderedPageBreak/>
        <w:t xml:space="preserve">Анализируется взаимодействие с транспортными и страховыми компаниями, контролирующими структурами, фондами  и др. </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Исследование товарного рынка позволяет произвести изучение соотношения спроса и предложения на товары, определение емкости рынка, определение влияния конкурентов на рынок, сегментацию рынка, определение конъюнктуры рынка – установление связей между деятельностью предприятия и рынком в целях обеспечения равновесия спроса и предложения. Оценивается рынок в текущий период, строится прогноз его изменений, составляются предложения и рекомендации по перспективной деятельности предприятия.</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Под емкостью рынка понимается объем продукции, который может «поглотить» рынок без координальных изменений в своей структуре. Исследуются показатели потенциала рынка, анализируется информация и на ее основе прогнозируется увеличение или уменьшение потенциала рынка, что ведет к увеличению или уменьшению объема выпускаемой и реализуемой предприятием продукции.</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Сегментация рынка представляет собой деление рынка на отдельные области для закупки и сбыта товаров. Сегментация происходит по следующему ряду признаков:  географический (учитывается величина региона, плотность и количество населения); демографический (учитываются половозрастные критерии населения); социально-экономический (учитывается образование, профессии, доходы населения); психологический (учитываются особенности отдельного индивида).</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Следовательно, маркетинговая служба помогает сэкономить средства на пробные выпуски товаров в заранее неэффективных зонах, а  затрачиваемые предприятием суммы на исследования, в последствии полностью окупаются. В этом заключается роль исследований маркетинга для повышения эффективности.</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Маркетинговая политика предприятия может включать в себя товарную, ценовую, сбытовую политику, политику продвижения товара на рынке - этапа на котором наращивается прибыль предприятия от продажи товара</w:t>
      </w:r>
      <w:r w:rsidR="0061086D" w:rsidRPr="00507923">
        <w:rPr>
          <w:rFonts w:ascii="Times New Roman" w:eastAsia="Times New Roman" w:hAnsi="Times New Roman" w:cs="Times New Roman"/>
          <w:sz w:val="28"/>
          <w:szCs w:val="28"/>
        </w:rPr>
        <w:t>.</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lastRenderedPageBreak/>
        <w:t xml:space="preserve">Используя исследования рынка, конкурентов и потребителей, маркетологи разрабатывают программу производства товара (предполагают, какой товар будет пользоваться максимальным спросом, соответствовать потребностям покупателя, определяют его качество по сравнению с конкурентами), прогнозируют жизненный цикл товара. </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Товарная политика связана со сферой производства. Разработки маркетинга помогают повысить эффективность в этой области предприятия.</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 xml:space="preserve">Товар для маркетолога состоит из продукта, его поддержки и инструментов маркетинга. </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Продукт - это составная часть товара, которая несет в себе основные качества, ради которых был куплен товар. Поддержкой продукта называется совокупность мер по транспортировке, упаковке, хранению, учету и использованию продукта</w:t>
      </w:r>
      <w:r w:rsidR="0061086D" w:rsidRPr="00507923">
        <w:rPr>
          <w:rFonts w:ascii="Times New Roman" w:eastAsia="Times New Roman" w:hAnsi="Times New Roman" w:cs="Times New Roman"/>
          <w:sz w:val="28"/>
          <w:szCs w:val="28"/>
        </w:rPr>
        <w:t>.</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В группу поддержки продукта входят: меры, помогающие продукту сохранить свои потребительские качества до продажи (консервация, упаковка, хранение); меры по правильному использованию продукта (инструкции, способ приготовления);  сопутствующие товары (адаптеры, аккумуляторы, шнуры).</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Продукт превращается в товар при использовании на него инструментов маркетинга, к которым относятся:  дизайн;  реклама;  правильно налаженный сбыт;  прочная связь с общественностью.</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К продуктам относятся: продукция (руда производства горно-добывающего предприятия, чугун металлургического комбината и т.д.); товары (машины, одежда, мебель, продукты питания и др.); работы (строительные, монтажные, ремонтные и др.); услуги (финансовые, туристические, услуги обучения, услуги связи и т.д.);</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Маркетинг должен сопровождать жизненный цикл товара на этапах:  исследование и разработка (сбыт товара нулевой, прибы</w:t>
      </w:r>
      <w:r w:rsidR="00A510FE" w:rsidRPr="00507923">
        <w:rPr>
          <w:rFonts w:ascii="Times New Roman" w:eastAsia="Times New Roman" w:hAnsi="Times New Roman" w:cs="Times New Roman"/>
          <w:sz w:val="28"/>
          <w:szCs w:val="28"/>
        </w:rPr>
        <w:t>л</w:t>
      </w:r>
      <w:r w:rsidRPr="00507923">
        <w:rPr>
          <w:rFonts w:ascii="Times New Roman" w:eastAsia="Times New Roman" w:hAnsi="Times New Roman" w:cs="Times New Roman"/>
          <w:sz w:val="28"/>
          <w:szCs w:val="28"/>
        </w:rPr>
        <w:t>ь отрицательна</w:t>
      </w:r>
      <w:r w:rsidR="00A510FE" w:rsidRPr="00507923">
        <w:rPr>
          <w:rFonts w:ascii="Times New Roman" w:eastAsia="Times New Roman" w:hAnsi="Times New Roman" w:cs="Times New Roman"/>
          <w:sz w:val="28"/>
          <w:szCs w:val="28"/>
        </w:rPr>
        <w:t>)</w:t>
      </w:r>
      <w:r w:rsidRPr="00507923">
        <w:rPr>
          <w:rFonts w:ascii="Times New Roman" w:eastAsia="Times New Roman" w:hAnsi="Times New Roman" w:cs="Times New Roman"/>
          <w:sz w:val="28"/>
          <w:szCs w:val="28"/>
        </w:rPr>
        <w:t xml:space="preserve">; внедрение (продвижение к потребителю, активная рекламная кампания, но при росте сбыта прибыль растет в отрицательную сторону); рост (сбыт растет, предприятие получает значительную прибыль); зрелость (выпуск товара </w:t>
      </w:r>
      <w:r w:rsidRPr="00507923">
        <w:rPr>
          <w:rFonts w:ascii="Times New Roman" w:eastAsia="Times New Roman" w:hAnsi="Times New Roman" w:cs="Times New Roman"/>
          <w:sz w:val="28"/>
          <w:szCs w:val="28"/>
        </w:rPr>
        <w:lastRenderedPageBreak/>
        <w:t>большими партиями, сбыт растет незначительно, прибыль начинает снижаться, в том числе по причине конкуренции, насыщения рынка); спад (сбыт, прибыль резко падает, выпуск товара прекращается).</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 xml:space="preserve">Предприятие будет иметь максимальную прибыль и эффективность только тогда, когда жизненные циклы различных товаров перекрывают друг друга </w:t>
      </w:r>
      <w:r w:rsidR="002C0E57" w:rsidRPr="00507923">
        <w:rPr>
          <w:rFonts w:ascii="Times New Roman" w:hAnsi="Times New Roman" w:cs="Times New Roman"/>
          <w:bCs/>
          <w:sz w:val="28"/>
          <w:szCs w:val="28"/>
          <w:shd w:val="clear" w:color="auto" w:fill="FFFFFF"/>
        </w:rPr>
        <w:t>[</w:t>
      </w:r>
      <w:r w:rsidR="00F1771C" w:rsidRPr="00507923">
        <w:rPr>
          <w:rFonts w:ascii="Times New Roman" w:eastAsia="Times New Roman" w:hAnsi="Times New Roman" w:cs="Times New Roman"/>
          <w:sz w:val="28"/>
          <w:szCs w:val="28"/>
        </w:rPr>
        <w:t>28, С.98</w:t>
      </w:r>
      <w:r w:rsidR="002C0E57" w:rsidRPr="00507923">
        <w:rPr>
          <w:rFonts w:ascii="Times New Roman" w:hAnsi="Times New Roman" w:cs="Times New Roman"/>
          <w:bCs/>
          <w:sz w:val="28"/>
          <w:szCs w:val="28"/>
          <w:shd w:val="clear" w:color="auto" w:fill="FFFFFF"/>
        </w:rPr>
        <w:t>].</w:t>
      </w:r>
    </w:p>
    <w:p w:rsidR="00BA25E5" w:rsidRPr="00507923" w:rsidRDefault="00BA25E5" w:rsidP="00CC02BE">
      <w:pPr>
        <w:spacing w:after="0" w:line="360" w:lineRule="auto"/>
        <w:ind w:firstLine="708"/>
        <w:jc w:val="both"/>
        <w:rPr>
          <w:rFonts w:eastAsia="Times New Roman"/>
        </w:rPr>
      </w:pPr>
      <w:r w:rsidRPr="00507923">
        <w:rPr>
          <w:rFonts w:ascii="Times New Roman" w:eastAsia="Times New Roman" w:hAnsi="Times New Roman" w:cs="Times New Roman"/>
          <w:sz w:val="28"/>
          <w:szCs w:val="28"/>
        </w:rPr>
        <w:t>Под сбытовой политикой предприятия понимается единство  стратегий сбыта, маркетинга (позиционирования товара, стратегии охвата рынка и т.д.) и комплекса мероприятий (решений и действий) по формированию ассортимента и спроса выпускаемой продукции, а также ценообразованию,  обслуживание покупателей, коммерческое кредитование, скидки, формализации  договоров продажи (поставки) товаров, распределения товара  и прочим аспектам сбыта.</w:t>
      </w:r>
      <w:r w:rsidRPr="00507923">
        <w:rPr>
          <w:rFonts w:eastAsia="Times New Roman"/>
        </w:rPr>
        <w:t> </w:t>
      </w:r>
    </w:p>
    <w:p w:rsidR="00BA25E5" w:rsidRPr="00507923" w:rsidRDefault="00BA25E5" w:rsidP="00CC02BE">
      <w:pPr>
        <w:shd w:val="clear" w:color="auto" w:fill="FFFDFA"/>
        <w:spacing w:after="0" w:line="360" w:lineRule="auto"/>
        <w:ind w:firstLine="708"/>
        <w:jc w:val="both"/>
        <w:textAlignment w:val="top"/>
        <w:rPr>
          <w:rFonts w:ascii="Times New Roman" w:hAnsi="Times New Roman" w:cs="Times New Roman"/>
          <w:sz w:val="28"/>
          <w:szCs w:val="28"/>
        </w:rPr>
      </w:pPr>
      <w:r w:rsidRPr="00507923">
        <w:rPr>
          <w:rFonts w:ascii="Times New Roman" w:hAnsi="Times New Roman" w:cs="Times New Roman"/>
          <w:sz w:val="28"/>
          <w:szCs w:val="28"/>
        </w:rPr>
        <w:t>Сбытовая сеть включает: 1) сети оптовых и розничных магазинов, 2) систему складов, на которых осуществляется промежуточное хранение товаров, 3) пункты техобслуживания, 4) транспортировка. </w:t>
      </w:r>
    </w:p>
    <w:p w:rsidR="00BA25E5" w:rsidRPr="00507923" w:rsidRDefault="00BA25E5" w:rsidP="00CC02BE">
      <w:pPr>
        <w:pStyle w:val="ac"/>
        <w:shd w:val="clear" w:color="auto" w:fill="FFFDFA"/>
        <w:spacing w:before="0" w:beforeAutospacing="0" w:after="0" w:afterAutospacing="0" w:line="360" w:lineRule="auto"/>
        <w:ind w:firstLine="708"/>
        <w:jc w:val="both"/>
        <w:textAlignment w:val="top"/>
        <w:rPr>
          <w:sz w:val="28"/>
          <w:szCs w:val="28"/>
        </w:rPr>
      </w:pPr>
      <w:r w:rsidRPr="00507923">
        <w:rPr>
          <w:sz w:val="28"/>
          <w:szCs w:val="28"/>
        </w:rPr>
        <w:t xml:space="preserve">В маркетинге различают простой и сложный сбыт и выделяют три основных метода сбыта: прямой, косвенный и комбинированный. </w:t>
      </w:r>
    </w:p>
    <w:p w:rsidR="00BA25E5" w:rsidRPr="00507923" w:rsidRDefault="00BA25E5" w:rsidP="00CC02BE">
      <w:pPr>
        <w:pStyle w:val="ac"/>
        <w:shd w:val="clear" w:color="auto" w:fill="FFFDFA"/>
        <w:spacing w:before="0" w:beforeAutospacing="0" w:after="0" w:afterAutospacing="0" w:line="360" w:lineRule="auto"/>
        <w:ind w:firstLine="708"/>
        <w:jc w:val="both"/>
        <w:textAlignment w:val="top"/>
        <w:rPr>
          <w:sz w:val="28"/>
          <w:szCs w:val="28"/>
        </w:rPr>
      </w:pPr>
      <w:r w:rsidRPr="00507923">
        <w:rPr>
          <w:sz w:val="28"/>
          <w:szCs w:val="28"/>
        </w:rPr>
        <w:t>Простой сбыт — это сбыт, включающий два звена: производителя и посредника. При сложном сбыте имеет место сотрудничество со сбытовыми организациями, предприятие может создавать собственную систему оптовых и розничных сбытовых филиалов.</w:t>
      </w:r>
    </w:p>
    <w:p w:rsidR="00BA25E5" w:rsidRPr="00507923" w:rsidRDefault="00BA25E5" w:rsidP="00CC02BE">
      <w:pPr>
        <w:pStyle w:val="ac"/>
        <w:shd w:val="clear" w:color="auto" w:fill="FFFDFA"/>
        <w:spacing w:before="0" w:beforeAutospacing="0" w:after="0" w:afterAutospacing="0" w:line="360" w:lineRule="auto"/>
        <w:ind w:firstLine="708"/>
        <w:jc w:val="both"/>
        <w:textAlignment w:val="top"/>
        <w:rPr>
          <w:sz w:val="28"/>
          <w:szCs w:val="28"/>
        </w:rPr>
      </w:pPr>
      <w:r w:rsidRPr="00507923">
        <w:rPr>
          <w:sz w:val="28"/>
          <w:szCs w:val="28"/>
        </w:rPr>
        <w:t>Прямой сбыт предполагает, что производитель предлагает свою продукцию потребителям непосредственно, не обращаясь к помощи независимых посредников,  и осуществляет полный контроль за товародвижением, в случае необходимости корректирует процесс. Способ сбыта является наименее затратным, так как производитель не содержит особое сбытовое подразделение или самостоятельную структуру.</w:t>
      </w:r>
    </w:p>
    <w:p w:rsidR="00BA25E5" w:rsidRPr="00507923" w:rsidRDefault="00BA25E5" w:rsidP="00CC02BE">
      <w:pPr>
        <w:pStyle w:val="ac"/>
        <w:shd w:val="clear" w:color="auto" w:fill="FFFDFA"/>
        <w:spacing w:before="0" w:beforeAutospacing="0" w:after="0" w:afterAutospacing="0" w:line="360" w:lineRule="auto"/>
        <w:ind w:firstLine="708"/>
        <w:jc w:val="both"/>
        <w:textAlignment w:val="top"/>
        <w:rPr>
          <w:sz w:val="28"/>
          <w:szCs w:val="28"/>
        </w:rPr>
      </w:pPr>
      <w:r w:rsidRPr="00507923">
        <w:rPr>
          <w:sz w:val="28"/>
          <w:szCs w:val="28"/>
        </w:rPr>
        <w:t xml:space="preserve">Более широко распространен косвенный сбыт, который  осуществляется при помощи независимых профессиональных  посредников, имеющих наработанную базу розничных точек, с которыми они работают, что важно для </w:t>
      </w:r>
      <w:r w:rsidRPr="00507923">
        <w:rPr>
          <w:sz w:val="28"/>
          <w:szCs w:val="28"/>
        </w:rPr>
        <w:lastRenderedPageBreak/>
        <w:t>прямого выхода на конечного потребителя, повышается и скорость окупаемости. Преимущество данного типа сбыта заключается в его эффективности - обращение в посредническую организацию более выгодно и целесообразно.</w:t>
      </w:r>
    </w:p>
    <w:p w:rsidR="00BA25E5" w:rsidRPr="00507923" w:rsidRDefault="00BA25E5" w:rsidP="00CC02BE">
      <w:pPr>
        <w:pStyle w:val="ac"/>
        <w:shd w:val="clear" w:color="auto" w:fill="FFFDFA"/>
        <w:spacing w:before="0" w:beforeAutospacing="0" w:after="0" w:afterAutospacing="0" w:line="360" w:lineRule="auto"/>
        <w:ind w:firstLine="708"/>
        <w:jc w:val="both"/>
        <w:textAlignment w:val="top"/>
        <w:rPr>
          <w:sz w:val="28"/>
          <w:szCs w:val="28"/>
        </w:rPr>
      </w:pPr>
      <w:r w:rsidRPr="00507923">
        <w:rPr>
          <w:sz w:val="28"/>
          <w:szCs w:val="28"/>
        </w:rPr>
        <w:t>Комбинированный сбыт совмещает в себе два предыдущих типа сбыта - производитель либо использует в качестве посредников торговые предприятия со смешанным капиталом, который включает как средства производителя, так и средства торговой фирмы, либо в разной степени опирается на прямой и косвенный сбыт.</w:t>
      </w:r>
    </w:p>
    <w:p w:rsidR="00BA25E5" w:rsidRPr="00507923" w:rsidRDefault="00BA25E5" w:rsidP="00CC02BE">
      <w:pPr>
        <w:pStyle w:val="ac"/>
        <w:shd w:val="clear" w:color="auto" w:fill="FFFDFA"/>
        <w:spacing w:before="0" w:beforeAutospacing="0" w:after="0" w:afterAutospacing="0" w:line="360" w:lineRule="auto"/>
        <w:ind w:firstLine="708"/>
        <w:jc w:val="both"/>
        <w:textAlignment w:val="top"/>
        <w:rPr>
          <w:sz w:val="28"/>
          <w:szCs w:val="28"/>
        </w:rPr>
      </w:pPr>
      <w:r w:rsidRPr="00507923">
        <w:rPr>
          <w:sz w:val="28"/>
          <w:szCs w:val="28"/>
        </w:rPr>
        <w:t>Выбор между системами сбыта зависит от экономической целесообразности. Как только предприятие стало получать прибыль - возникает вопрос о собственной сбытовой сети, при этом необходимо учесть -  можно ли таким образом увеличить прибыль, или же лучше вложить заработанные деньги в производство. При норме прибыли предприятия от 25%, тогда как создание сети розничной торговли может дать лишь 10-13%,  разумным будет отказ от создания собственной сети распространения в пользу производства.</w:t>
      </w:r>
    </w:p>
    <w:p w:rsidR="00BA25E5" w:rsidRPr="00507923" w:rsidRDefault="00BA25E5" w:rsidP="00CC02BE">
      <w:pPr>
        <w:pStyle w:val="ac"/>
        <w:shd w:val="clear" w:color="auto" w:fill="FFFDFA"/>
        <w:spacing w:before="0" w:beforeAutospacing="0" w:after="0" w:afterAutospacing="0" w:line="360" w:lineRule="auto"/>
        <w:jc w:val="both"/>
        <w:textAlignment w:val="top"/>
        <w:rPr>
          <w:sz w:val="28"/>
          <w:szCs w:val="28"/>
        </w:rPr>
      </w:pPr>
      <w:r w:rsidRPr="00507923">
        <w:rPr>
          <w:sz w:val="28"/>
          <w:szCs w:val="28"/>
        </w:rPr>
        <w:t> </w:t>
      </w:r>
      <w:r w:rsidRPr="00507923">
        <w:rPr>
          <w:sz w:val="28"/>
          <w:szCs w:val="28"/>
        </w:rPr>
        <w:tab/>
        <w:t>По составу сбытовой сети различают традиционную, вертикальную и горизонтальную систему сбыта.</w:t>
      </w:r>
    </w:p>
    <w:p w:rsidR="00BA25E5" w:rsidRPr="00507923" w:rsidRDefault="00BA25E5" w:rsidP="00CC02BE">
      <w:pPr>
        <w:pStyle w:val="ac"/>
        <w:shd w:val="clear" w:color="auto" w:fill="FFFDFA"/>
        <w:spacing w:before="0" w:beforeAutospacing="0" w:after="0" w:afterAutospacing="0" w:line="360" w:lineRule="auto"/>
        <w:ind w:firstLine="708"/>
        <w:jc w:val="both"/>
        <w:textAlignment w:val="top"/>
        <w:rPr>
          <w:sz w:val="28"/>
          <w:szCs w:val="28"/>
        </w:rPr>
      </w:pPr>
      <w:r w:rsidRPr="00507923">
        <w:rPr>
          <w:sz w:val="28"/>
          <w:szCs w:val="28"/>
        </w:rPr>
        <w:t>В рамках традиционной системы сбыта объединяются независимые производители, независимые оптовые и розничные торговцы. Производители предлагают товары, которые оптовые и розничные торговые организации добровольно, в силу собственной выгоды решают распространять среди конечных потребителей. Каждый из участников данной системы стремится максимизировать свою прибыль только на собственном участке деятельности.</w:t>
      </w:r>
    </w:p>
    <w:p w:rsidR="00BA25E5" w:rsidRPr="00507923" w:rsidRDefault="00BA25E5" w:rsidP="00CC02BE">
      <w:pPr>
        <w:pStyle w:val="ac"/>
        <w:shd w:val="clear" w:color="auto" w:fill="FFFDFA"/>
        <w:spacing w:before="0" w:beforeAutospacing="0" w:after="0" w:afterAutospacing="0" w:line="360" w:lineRule="auto"/>
        <w:jc w:val="both"/>
        <w:textAlignment w:val="top"/>
        <w:rPr>
          <w:sz w:val="28"/>
          <w:szCs w:val="28"/>
        </w:rPr>
      </w:pPr>
      <w:r w:rsidRPr="00507923">
        <w:rPr>
          <w:sz w:val="28"/>
          <w:szCs w:val="28"/>
        </w:rPr>
        <w:t> </w:t>
      </w:r>
      <w:r w:rsidRPr="00507923">
        <w:rPr>
          <w:sz w:val="28"/>
          <w:szCs w:val="28"/>
        </w:rPr>
        <w:tab/>
        <w:t xml:space="preserve">При вертикальной системе сбыта участники стремятся к общим целям и результатам: 1) при корпоративной системе сбыта и предприятие-производитель, и торговые фирмы принадлежат одному владельцу - производители специально создают фирмы для  продажи их товара или, что  реже, торговые фирмы создают производства, чтобы быть не только посредником, но и предлагать на рынке свои собственные товары; 2) </w:t>
      </w:r>
      <w:r w:rsidRPr="00507923">
        <w:rPr>
          <w:sz w:val="28"/>
          <w:szCs w:val="28"/>
        </w:rPr>
        <w:lastRenderedPageBreak/>
        <w:t>предприятия-производители и торговые организации заключили договор о сотрудничестве или приняли какие-то документы, координирующие их деятельность.</w:t>
      </w:r>
    </w:p>
    <w:p w:rsidR="00BA25E5" w:rsidRPr="00507923" w:rsidRDefault="00BA25E5" w:rsidP="00CC02BE">
      <w:pPr>
        <w:pStyle w:val="ac"/>
        <w:shd w:val="clear" w:color="auto" w:fill="FFFDFA"/>
        <w:spacing w:before="0" w:beforeAutospacing="0" w:after="0" w:afterAutospacing="0" w:line="360" w:lineRule="auto"/>
        <w:jc w:val="both"/>
        <w:textAlignment w:val="top"/>
        <w:rPr>
          <w:sz w:val="28"/>
          <w:szCs w:val="28"/>
        </w:rPr>
      </w:pPr>
      <w:r w:rsidRPr="00507923">
        <w:rPr>
          <w:sz w:val="28"/>
          <w:szCs w:val="28"/>
        </w:rPr>
        <w:t> </w:t>
      </w:r>
      <w:r w:rsidRPr="00507923">
        <w:rPr>
          <w:sz w:val="28"/>
          <w:szCs w:val="28"/>
        </w:rPr>
        <w:tab/>
        <w:t>В рамках горизонтальной системы объединяются несколько самостоятельных предприятий-производителей, которые намереваются освоить рынок. Такую систему сбыта обычно используют тогда, когда одно предприятие не обладает необходимыми для освоения рынка ресурсами (денежными средствами, опытом, знаниями и т. д.).</w:t>
      </w:r>
    </w:p>
    <w:p w:rsidR="00BA25E5" w:rsidRPr="00507923" w:rsidRDefault="00BA25E5" w:rsidP="00CC02BE">
      <w:pPr>
        <w:pStyle w:val="ac"/>
        <w:shd w:val="clear" w:color="auto" w:fill="FFFDFA"/>
        <w:spacing w:before="0" w:beforeAutospacing="0" w:after="0" w:afterAutospacing="0" w:line="360" w:lineRule="auto"/>
        <w:jc w:val="both"/>
        <w:textAlignment w:val="top"/>
        <w:rPr>
          <w:sz w:val="28"/>
          <w:szCs w:val="28"/>
        </w:rPr>
      </w:pPr>
      <w:r w:rsidRPr="00507923">
        <w:rPr>
          <w:sz w:val="28"/>
          <w:szCs w:val="28"/>
        </w:rPr>
        <w:t> </w:t>
      </w:r>
      <w:r w:rsidRPr="00507923">
        <w:rPr>
          <w:sz w:val="28"/>
          <w:szCs w:val="28"/>
        </w:rPr>
        <w:tab/>
        <w:t>При многоканальной системе сбыта предполагается использование нескольких типов сбыта (например, предприятие работает как через торговые фирмы, которые создало оно само, так и через самостоятельные торговые организации).</w:t>
      </w:r>
    </w:p>
    <w:p w:rsidR="00BA25E5" w:rsidRPr="00507923" w:rsidRDefault="00BA25E5" w:rsidP="00CC02BE">
      <w:pPr>
        <w:pStyle w:val="ac"/>
        <w:shd w:val="clear" w:color="auto" w:fill="FFFDFA"/>
        <w:spacing w:before="0" w:beforeAutospacing="0" w:after="0" w:afterAutospacing="0" w:line="360" w:lineRule="auto"/>
        <w:jc w:val="both"/>
        <w:textAlignment w:val="top"/>
        <w:rPr>
          <w:sz w:val="28"/>
          <w:szCs w:val="28"/>
        </w:rPr>
      </w:pPr>
      <w:r w:rsidRPr="00507923">
        <w:rPr>
          <w:sz w:val="28"/>
          <w:szCs w:val="28"/>
        </w:rPr>
        <w:tab/>
        <w:t>Маркетинг предполагает решение активной задачи по формированию и стимулированию спроса на товар в целях увеличения продаж, повышения их эффективности и прибыльности предпринимательской деятельности. Этой цели отвечает политика продвижения или коммуникационная политика, входящая в состав комплекса маркетинговых мер воздействия на рынок.</w:t>
      </w:r>
    </w:p>
    <w:p w:rsidR="00705688" w:rsidRPr="00507923" w:rsidRDefault="00705688" w:rsidP="00632925">
      <w:pPr>
        <w:pStyle w:val="ac"/>
        <w:shd w:val="clear" w:color="auto" w:fill="FFFDFA"/>
        <w:spacing w:before="0" w:beforeAutospacing="0" w:after="0" w:afterAutospacing="0" w:line="360" w:lineRule="auto"/>
        <w:ind w:firstLine="708"/>
        <w:jc w:val="both"/>
        <w:textAlignment w:val="top"/>
        <w:rPr>
          <w:sz w:val="28"/>
          <w:szCs w:val="28"/>
        </w:rPr>
      </w:pPr>
      <w:r w:rsidRPr="00507923">
        <w:rPr>
          <w:sz w:val="28"/>
          <w:szCs w:val="28"/>
        </w:rPr>
        <w:t>Из вышеизложенного следует, что маркетинг как совокупность всех видов предпринимательской деятельности обеспечивает  продвижение продукции от производителей к потребителям, а также изучает положения, предпочтения и установки потребителей и систематически использует  эту информацию для создания новых потребительских товаров и услуг.</w:t>
      </w:r>
    </w:p>
    <w:p w:rsidR="00705688" w:rsidRPr="00507923" w:rsidRDefault="00705688" w:rsidP="00632925">
      <w:pPr>
        <w:pStyle w:val="ac"/>
        <w:shd w:val="clear" w:color="auto" w:fill="FFFDFA"/>
        <w:spacing w:before="0" w:beforeAutospacing="0" w:after="0" w:afterAutospacing="0" w:line="360" w:lineRule="auto"/>
        <w:ind w:firstLine="708"/>
        <w:jc w:val="both"/>
        <w:textAlignment w:val="top"/>
        <w:rPr>
          <w:sz w:val="28"/>
          <w:szCs w:val="28"/>
        </w:rPr>
      </w:pPr>
      <w:r w:rsidRPr="00507923">
        <w:rPr>
          <w:sz w:val="28"/>
          <w:szCs w:val="28"/>
        </w:rPr>
        <w:t>Система управления маркетингом – это производственно-сбытовая деятельность предприятий, основанная на комплексном анализе рынка, которая включает изучение и прогнозирование спроса, цен, организацию научно-исследовательских и опытно-конструкторских работ по созданию новых видов продукции, рекламу, координацию планирования и финансирования и др.</w:t>
      </w:r>
    </w:p>
    <w:p w:rsidR="00705688" w:rsidRPr="00507923" w:rsidRDefault="002C403E" w:rsidP="00632925">
      <w:pPr>
        <w:pStyle w:val="ac"/>
        <w:shd w:val="clear" w:color="auto" w:fill="FFFDFA"/>
        <w:spacing w:before="0" w:beforeAutospacing="0" w:after="0" w:afterAutospacing="0" w:line="360" w:lineRule="auto"/>
        <w:ind w:firstLine="708"/>
        <w:jc w:val="both"/>
        <w:textAlignment w:val="top"/>
        <w:rPr>
          <w:sz w:val="28"/>
          <w:szCs w:val="28"/>
        </w:rPr>
      </w:pPr>
      <w:r w:rsidRPr="00507923">
        <w:rPr>
          <w:sz w:val="28"/>
          <w:szCs w:val="28"/>
        </w:rPr>
        <w:t>Таким образом, м</w:t>
      </w:r>
      <w:r w:rsidR="00705688" w:rsidRPr="00507923">
        <w:rPr>
          <w:sz w:val="28"/>
          <w:szCs w:val="28"/>
        </w:rPr>
        <w:t>аркетинг влияет на все этапы формирования прибыли и, в конечном счете, на общую эффективность предприятия.</w:t>
      </w:r>
    </w:p>
    <w:p w:rsidR="006F660E" w:rsidRPr="00507923" w:rsidRDefault="006F660E" w:rsidP="00CC02BE">
      <w:pPr>
        <w:spacing w:after="0" w:line="360" w:lineRule="auto"/>
        <w:jc w:val="both"/>
        <w:rPr>
          <w:rFonts w:ascii="Times New Roman" w:eastAsia="Times New Roman" w:hAnsi="Times New Roman" w:cs="Times New Roman"/>
          <w:bCs/>
          <w:sz w:val="28"/>
          <w:szCs w:val="28"/>
        </w:rPr>
      </w:pPr>
    </w:p>
    <w:p w:rsidR="00BA25E5" w:rsidRPr="00507923" w:rsidRDefault="00BA25E5" w:rsidP="00F524B6">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bCs/>
          <w:sz w:val="28"/>
          <w:szCs w:val="28"/>
        </w:rPr>
        <w:lastRenderedPageBreak/>
        <w:t xml:space="preserve">1.2 Сущность и факторы комплекса маркетинговых коммуникаций </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 xml:space="preserve">Неинформированность потребителей о наличии качественной продукции у производителей и оптовиков является острой проблемой сбыта. </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 xml:space="preserve">Речь идет о проблеме выбора стратегии внешних связей предприятия и о месте конкретных методов маркетинговой коммуникации в достижении целей предприятия на рынке. Нерешенность и уход от проблем стратегии привел многие предприятия к банкротству. </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 xml:space="preserve">Политика продвижения товара на рынке  или маркетинговые коммуникации – это составная часть  стратегии и политики коммуникаций предприятия, это умения и навыки организовывать и проводить мероприятия в области информационной и коммуникационных систем предприятия в ближайшем периоде для получения результатов в будущем. </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 xml:space="preserve">Именно маркетинг требует, чтобы руководитель предприятия был профессиональным организатором, экономистом-плановиком, мог объединить в единый процесс производство и сбыт, а при определении системы коммуникаций в маркетинге предприятия соотносить комплекс маркетинговых коммуникаций с целями предприятия и общей его стратегией. </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И руководители всех уровней предприятия обязаны выполнить единую стратегическую задачу - донести информацию о качестве продукции до покупателей, поддерживать ее привлекательность на внутреннем и внешнем рынках, своевременно реагировать на снижение и повышение спроса, используя  методы маркетингового стимулирования.</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Огромную роль играет  выбор стратегии внешних связей предприятия и места конкретных методов маркетинговой коммуникации в коммуникационной политике предприятия для достижения целей на рынке. Знание законов эффективной коммуникации дает возможность достигать результатов и успешного ведения бизнеса</w:t>
      </w:r>
      <w:r w:rsidR="0061086D" w:rsidRPr="00507923">
        <w:rPr>
          <w:rFonts w:ascii="Times New Roman" w:eastAsia="Times New Roman" w:hAnsi="Times New Roman" w:cs="Times New Roman"/>
          <w:sz w:val="28"/>
          <w:szCs w:val="28"/>
        </w:rPr>
        <w:t>.</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Стратегия развития информационной системы  и комплекс маркетинговых коммуникаций предприятия тесно связаны между собой.</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lastRenderedPageBreak/>
        <w:t>Коммуникационная политика предприятия включает рекламу, средства стимулирования сбыта, систему связи с общественностью («паблик рилейшнз» - «</w:t>
      </w:r>
      <w:r w:rsidRPr="00507923">
        <w:rPr>
          <w:rFonts w:ascii="Times New Roman" w:eastAsia="Times New Roman" w:hAnsi="Times New Roman" w:cs="Times New Roman"/>
          <w:sz w:val="28"/>
          <w:szCs w:val="28"/>
          <w:lang w:val="en-US"/>
        </w:rPr>
        <w:t>public</w:t>
      </w:r>
      <w:r w:rsidRPr="00507923">
        <w:rPr>
          <w:rFonts w:ascii="Times New Roman" w:eastAsia="Times New Roman" w:hAnsi="Times New Roman" w:cs="Times New Roman"/>
          <w:sz w:val="28"/>
          <w:szCs w:val="28"/>
        </w:rPr>
        <w:t xml:space="preserve"> </w:t>
      </w:r>
      <w:r w:rsidRPr="00507923">
        <w:rPr>
          <w:rFonts w:ascii="Times New Roman" w:eastAsia="Times New Roman" w:hAnsi="Times New Roman" w:cs="Times New Roman"/>
          <w:sz w:val="28"/>
          <w:szCs w:val="28"/>
          <w:lang w:val="en-US"/>
        </w:rPr>
        <w:t>relations</w:t>
      </w:r>
      <w:r w:rsidRPr="00507923">
        <w:rPr>
          <w:rFonts w:ascii="Times New Roman" w:eastAsia="Times New Roman" w:hAnsi="Times New Roman" w:cs="Times New Roman"/>
          <w:sz w:val="28"/>
          <w:szCs w:val="28"/>
        </w:rPr>
        <w:t xml:space="preserve">» - </w:t>
      </w:r>
      <w:r w:rsidRPr="00507923">
        <w:rPr>
          <w:rFonts w:ascii="Times New Roman" w:eastAsia="Times New Roman" w:hAnsi="Times New Roman" w:cs="Times New Roman"/>
          <w:sz w:val="28"/>
          <w:szCs w:val="28"/>
          <w:lang w:val="en-US"/>
        </w:rPr>
        <w:t>PR</w:t>
      </w:r>
      <w:r w:rsidRPr="00507923">
        <w:rPr>
          <w:rFonts w:ascii="Times New Roman" w:eastAsia="Times New Roman" w:hAnsi="Times New Roman" w:cs="Times New Roman"/>
          <w:sz w:val="28"/>
          <w:szCs w:val="28"/>
        </w:rPr>
        <w:t>), прямой маркетинг.</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Инструменты маркетинга облегчают обмен представлениями о продукции предприятия, его престижу с имеющимися и потенциальными потребителями, обеспечивают выживание предприятия в конкурентной борьбе.</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 xml:space="preserve"> Маркетинговые коммуникации позволяют изыскать скрытые потребности в продукции, пропагандировать, рекламировать ее в конкретном месте и в определенное время, а также, объединить научно-исследовательскую работу с ценообразованием, прогнозированием, финансированием, товародвижением и контролем.</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Комплекс маркетинговых коммуникаций обеспечивает двустороннюю связь между предприятием и потребителем. Покупатель получает то, в чем нуждается, а предприятие организует прибыльное производство и сбыт продукции.</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Руководитель, выполняя общие функции управления (определение целей,</w:t>
      </w:r>
      <w:r w:rsidRPr="00A171B1">
        <w:rPr>
          <w:rFonts w:ascii="Times New Roman" w:eastAsia="Times New Roman" w:hAnsi="Times New Roman" w:cs="Times New Roman"/>
          <w:sz w:val="28"/>
          <w:szCs w:val="28"/>
        </w:rPr>
        <w:t xml:space="preserve"> планирование, администрирование и контроль), формирует комплекс маркетинговых коммуникаций в контексте следующих приоритетов: определение потребностей людей в области определенной продукции; определение возможностей предприятия удовлетворить эти потребности с учётом стратегии предприятия; планирование производства определенной продукции для удовлетворения этих потребностей с учётом экономически возможного производства; вызов у потребителей ассоциации их потребностей с производимой продукцией; активный сбыт продукции с разумной прибылью</w:t>
      </w:r>
      <w:r w:rsidR="0061086D">
        <w:rPr>
          <w:rFonts w:ascii="Times New Roman" w:eastAsia="Times New Roman" w:hAnsi="Times New Roman" w:cs="Times New Roman"/>
          <w:sz w:val="28"/>
          <w:szCs w:val="28"/>
        </w:rPr>
        <w:t>.</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К причинам отсутствия у потребителей информации о товарах относятся:</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слабая нормативная база, в результате чего информация о качестве и безопасности товара не поступает в должном объёме до потребителя;</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недостаточный уровень организации экспертизы;</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недобросовестная реклама, не имеющая нормативно-правовых ограничителей.</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lastRenderedPageBreak/>
        <w:t>Коммуникация рассматривается как передача информации от одного человека к другому. Главным в маркетинге является то, что передаваемая информация должна быть понятна и полезна для того, кто ее получает.</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xml:space="preserve">Информация - это новые сведения, понятые и оцененные как полезные для принятия решения тех или иных задач. Для этого необходимо собрать достоверные данные о макро и  микросреде, непосредственном окружении предприятия и преобразовать их в информацию, в которой будут отобраны только новые и полезные в  форме быстрой  и полной усвояемости. </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Эффективную информационную систему управления предприятия позволяет создать следующая концепция информационной работы: нужная информация, нужному лицу, в нужное время, в нужном формате и по нужной цене.</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xml:space="preserve">В конечном итоге маркетинговая информация определяет качество стратегических и тактических решений по рыночной деятельности предприятия. Предприятие разрабатывает и использует маркетинговую информационную систему для мониторинга внешней среды, организации маркетинговых исследований, создания банков данных </w:t>
      </w:r>
      <w:r>
        <w:rPr>
          <w:rFonts w:ascii="Times New Roman" w:eastAsia="Times New Roman" w:hAnsi="Times New Roman" w:cs="Times New Roman"/>
          <w:sz w:val="28"/>
          <w:szCs w:val="28"/>
        </w:rPr>
        <w:t xml:space="preserve"> </w:t>
      </w:r>
      <w:r w:rsidR="00F1771C" w:rsidRPr="008523C8">
        <w:rPr>
          <w:rFonts w:ascii="Times New Roman" w:hAnsi="Times New Roman" w:cs="Times New Roman"/>
          <w:bCs/>
          <w:color w:val="000000"/>
          <w:sz w:val="28"/>
          <w:szCs w:val="28"/>
          <w:shd w:val="clear" w:color="auto" w:fill="FFFFFF"/>
        </w:rPr>
        <w:t>[</w:t>
      </w:r>
      <w:r w:rsidR="00F1771C" w:rsidRPr="00507923">
        <w:rPr>
          <w:rFonts w:ascii="Times New Roman" w:eastAsia="Times New Roman" w:hAnsi="Times New Roman" w:cs="Times New Roman"/>
          <w:sz w:val="28"/>
          <w:szCs w:val="28"/>
        </w:rPr>
        <w:t>18,</w:t>
      </w:r>
      <w:r w:rsidR="00F1771C">
        <w:rPr>
          <w:rFonts w:ascii="Times New Roman" w:eastAsia="Times New Roman" w:hAnsi="Times New Roman" w:cs="Times New Roman"/>
          <w:sz w:val="28"/>
          <w:szCs w:val="28"/>
        </w:rPr>
        <w:t xml:space="preserve"> С.24</w:t>
      </w:r>
      <w:r w:rsidR="00F1771C" w:rsidRPr="008523C8">
        <w:rPr>
          <w:rFonts w:ascii="Times New Roman" w:hAnsi="Times New Roman" w:cs="Times New Roman"/>
          <w:bCs/>
          <w:color w:val="000000"/>
          <w:sz w:val="28"/>
          <w:szCs w:val="28"/>
          <w:shd w:val="clear" w:color="auto" w:fill="FFFFFF"/>
        </w:rPr>
        <w:t>]</w:t>
      </w:r>
      <w:r w:rsidR="00F1771C">
        <w:rPr>
          <w:rFonts w:ascii="Times New Roman" w:hAnsi="Times New Roman" w:cs="Times New Roman"/>
          <w:bCs/>
          <w:color w:val="000000"/>
          <w:sz w:val="28"/>
          <w:szCs w:val="28"/>
          <w:shd w:val="clear" w:color="auto" w:fill="FFFFFF"/>
        </w:rPr>
        <w:t>.</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Главными инструментами комплекса маркетинговых коммуникаций являются: реклама, стимулирование сбыта, паблисити, персональные продажи (прямой маркетинг), решения, принимаемые службой маркетинга предприятия и взаимодействующие с внешней средой, утечка информации.</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xml:space="preserve">Комплекс маркетинга (marketing mix) включает в себя пять следующих основных решений, принимаемых на предприятии: </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об усилиях фирмы, направленных на целевого покупателя;</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о разработке товаров и услуг;</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xml:space="preserve">- о методах распространения товаров и услуг; </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xml:space="preserve">- о ценовой политике предприятия; </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xml:space="preserve">- о политике стимулирования продвижения товаров к потребителю (коммуникационной политике). </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lastRenderedPageBreak/>
        <w:t>Стратегия и политика маркетинговой коммуникации определяет достижение эффективности использования возможностей целевых потребителей, его инвесторов, поставщиков, предвидения и предупреждения опасности  от действий конкурентов и других факторов внешней среды.</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57667C">
        <w:rPr>
          <w:rFonts w:ascii="Times New Roman" w:eastAsia="Times New Roman" w:hAnsi="Times New Roman" w:cs="Times New Roman"/>
          <w:sz w:val="28"/>
          <w:szCs w:val="28"/>
        </w:rPr>
        <w:t xml:space="preserve">Система маркетинговых коммуникаций является решающей для осуществления комплекса маркетинга. С одной стороны, коммуникация обеспечивает интеграцию нового качества, возникающего при формулировании маркетинговой политики предприятия. С другой стороны, маркетинговая коммуникация интегрирует субъектов этой деятельности. Наконец, коммуникационная политика обеспечивает суверенитет и привилегии </w:t>
      </w:r>
      <w:r w:rsidRPr="00507923">
        <w:rPr>
          <w:rFonts w:ascii="Times New Roman" w:eastAsia="Times New Roman" w:hAnsi="Times New Roman" w:cs="Times New Roman"/>
          <w:sz w:val="28"/>
          <w:szCs w:val="28"/>
        </w:rPr>
        <w:t xml:space="preserve">покупателя </w:t>
      </w:r>
      <w:r w:rsidR="00F1771C" w:rsidRPr="00507923">
        <w:rPr>
          <w:rFonts w:ascii="Times New Roman" w:hAnsi="Times New Roman" w:cs="Times New Roman"/>
          <w:bCs/>
          <w:sz w:val="28"/>
          <w:szCs w:val="28"/>
          <w:shd w:val="clear" w:color="auto" w:fill="FFFFFF"/>
        </w:rPr>
        <w:t>[</w:t>
      </w:r>
      <w:r w:rsidR="00F1771C" w:rsidRPr="00507923">
        <w:rPr>
          <w:rFonts w:ascii="Times New Roman" w:eastAsia="Times New Roman" w:hAnsi="Times New Roman" w:cs="Times New Roman"/>
          <w:sz w:val="28"/>
          <w:szCs w:val="28"/>
        </w:rPr>
        <w:t>19, С.7</w:t>
      </w:r>
      <w:r w:rsidR="00F1771C" w:rsidRPr="00507923">
        <w:rPr>
          <w:rFonts w:ascii="Times New Roman" w:hAnsi="Times New Roman" w:cs="Times New Roman"/>
          <w:bCs/>
          <w:sz w:val="28"/>
          <w:szCs w:val="28"/>
          <w:shd w:val="clear" w:color="auto" w:fill="FFFFFF"/>
        </w:rPr>
        <w:t>].</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xml:space="preserve">Рассматривая роль коммуникаций маркетинговой деятельности в обеспечении информацией и взаимодействия трех основных субъектов - производителей, сбытовиков и покупателей, можно выделить следующие виды различных коммуникационных потоков: </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1. Сбор информации предпринимателем для осуществления инвестиций по определению поведения (потребностей и желаний покупателей и т.д.) потребителей. В этом состоит роль маркетинговых исследований для обоснования инвестиционной политики предприятия и выбора стратегии маркетинга.</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2. Таким же образом потенциальный покупатель инициирует исследование возможностей, предлагаемых поставщиками и анализ предложений по продаже.</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3. После осуществления производства и проведения маркетинговых исследований, коммуникационная программа предприятия ориентирована на сбыт и имеет целью принятия товара рынком и кооперацию с системой сбыта по вопросам каналов продаж (места сбыта, продвижения товара и цены).</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xml:space="preserve">4. Предприятие для продвижения товара с помощью рекламы и своего торгового персонала разрабатывает решения по формированию спроса и </w:t>
      </w:r>
      <w:r w:rsidRPr="00A171B1">
        <w:rPr>
          <w:rFonts w:ascii="Times New Roman" w:eastAsia="Times New Roman" w:hAnsi="Times New Roman" w:cs="Times New Roman"/>
          <w:sz w:val="28"/>
          <w:szCs w:val="28"/>
        </w:rPr>
        <w:lastRenderedPageBreak/>
        <w:t>комплексу стимулирования для информирования конечного покупателя об отличительных характеристиках торговой марки (брендинг).</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5. Деятельность по стимулированию спроса, осуществлению продвижения и коммуникации направлена на конечного покупателя и имеет целью - обеспечение верности марке, осуществлению товародвижения, поддержку вновь созданных торговых марок, информирования об условиях продаж.</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6. Обратная связь - измерение удовлетворенности или неудовлетворенности потребителей, позволяет предприятию адаптировать свои предложения к реакции конечных покупателей.</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7. После использования или потребления товаров, как индивидуальными, так и организованными (</w:t>
      </w:r>
      <w:r w:rsidRPr="00507923">
        <w:rPr>
          <w:rFonts w:ascii="Times New Roman" w:eastAsia="Times New Roman" w:hAnsi="Times New Roman" w:cs="Times New Roman"/>
          <w:sz w:val="28"/>
          <w:szCs w:val="28"/>
        </w:rPr>
        <w:t xml:space="preserve">консьюмеризм) покупателями, распространяются оценки и мнения об их качестве </w:t>
      </w:r>
      <w:r w:rsidR="00F1771C" w:rsidRPr="00507923">
        <w:rPr>
          <w:rFonts w:ascii="Times New Roman" w:hAnsi="Times New Roman" w:cs="Times New Roman"/>
          <w:bCs/>
          <w:sz w:val="28"/>
          <w:szCs w:val="28"/>
          <w:shd w:val="clear" w:color="auto" w:fill="FFFFFF"/>
        </w:rPr>
        <w:t>[</w:t>
      </w:r>
      <w:r w:rsidR="00F1771C" w:rsidRPr="00507923">
        <w:rPr>
          <w:rFonts w:ascii="Times New Roman" w:eastAsia="Times New Roman" w:hAnsi="Times New Roman" w:cs="Times New Roman"/>
          <w:sz w:val="28"/>
          <w:szCs w:val="28"/>
        </w:rPr>
        <w:t>23, С.10</w:t>
      </w:r>
      <w:r w:rsidR="00F1771C" w:rsidRPr="00507923">
        <w:rPr>
          <w:rFonts w:ascii="Times New Roman" w:hAnsi="Times New Roman" w:cs="Times New Roman"/>
          <w:bCs/>
          <w:sz w:val="28"/>
          <w:szCs w:val="28"/>
          <w:shd w:val="clear" w:color="auto" w:fill="FFFFFF"/>
        </w:rPr>
        <w:t>].</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Действия по развитию рынка - реклама, отношения с общественностью, исследование и развитие продукта, контроль качества и торговая деятельность - крайне важные и дорогие элементы системы маркетинга. Влияя на спрос, действия  могут изменять состояние потребительского спроса, воздействовать на интенсивность конкуренции на рынках, и изменять цены на продукты.</w:t>
      </w:r>
    </w:p>
    <w:p w:rsidR="00BA25E5"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Реклама оказывает наиболее видимое и спорное действие на развитие маркетинга. Комплекс маркетинговых коммуникаций предприятия тесно связан с рекламой оптовиков, переработчиков, транспортников и т.д. Реклама промышленности - это смесь убеждения и информативного сообщения, передающего ценовые и неценовые аспекты рынка</w:t>
      </w:r>
      <w:r w:rsidR="0061086D">
        <w:rPr>
          <w:rFonts w:ascii="Times New Roman" w:eastAsia="Times New Roman" w:hAnsi="Times New Roman" w:cs="Times New Roman"/>
          <w:sz w:val="28"/>
          <w:szCs w:val="28"/>
        </w:rPr>
        <w:t>.</w:t>
      </w:r>
      <w:r w:rsidRPr="00A171B1">
        <w:rPr>
          <w:rFonts w:ascii="Times New Roman" w:eastAsia="Times New Roman" w:hAnsi="Times New Roman" w:cs="Times New Roman"/>
          <w:sz w:val="28"/>
          <w:szCs w:val="28"/>
        </w:rPr>
        <w:t xml:space="preserve"> </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Реклама – это убеждающее средство информации о продукции или предприятии, коммерческая пропаганда потребительских свойств товара и достоинств деятельности предприятия, готовящая активного и потенциального покупателя к покупке.</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Основными видами рекламы являются товарная и престижная реклама.</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xml:space="preserve">Главная задача товарной рекламы – формирование и стимулирование спроса, она информирует потребителя о свойствах и достоинствах товара, </w:t>
      </w:r>
      <w:r w:rsidRPr="00A171B1">
        <w:rPr>
          <w:rFonts w:ascii="Times New Roman" w:eastAsia="Times New Roman" w:hAnsi="Times New Roman" w:cs="Times New Roman"/>
          <w:sz w:val="28"/>
          <w:szCs w:val="28"/>
        </w:rPr>
        <w:lastRenderedPageBreak/>
        <w:t>побуждает интерес, потребитель устанавливает контакты с продавцами из потенциального превращается в заинтересованного покупателя.</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Престижная реклама представляет рекламу достоинств предприятия, выгодно отличающих его от конкурентов, ее цель – создание  привлекательного имиджа, вызывающего доверие к предприятию и его продукции.</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В маркетинговой деятельности  уделяется внимание информационной и разъяснительной рекламе.</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В рекламе допускается небольшое преувеличение положительных свойств товара, умолчание об отрицательных характеристиках. Однако, не допустим прямой обман покупателя, не допускается реклама, наносящая материальный ущерб и урон престижу конкурентов, что преследуется по закону и является недобросовестной рекламой.</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Реклама является важным средством</w:t>
      </w:r>
      <w:r w:rsidR="00724947" w:rsidRPr="00A171B1">
        <w:rPr>
          <w:rFonts w:ascii="Times New Roman" w:eastAsia="Times New Roman" w:hAnsi="Times New Roman" w:cs="Times New Roman"/>
          <w:sz w:val="28"/>
          <w:szCs w:val="28"/>
        </w:rPr>
        <w:t>,</w:t>
      </w:r>
      <w:r w:rsidRPr="00A171B1">
        <w:rPr>
          <w:rFonts w:ascii="Times New Roman" w:eastAsia="Times New Roman" w:hAnsi="Times New Roman" w:cs="Times New Roman"/>
          <w:sz w:val="28"/>
          <w:szCs w:val="28"/>
        </w:rPr>
        <w:t xml:space="preserve"> стимулирующим реализацию товара.</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К рекламным средствам относятся:</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реклама в прессе (газетах, журналах, бюллетенях, справочниках);</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печатная реклама (проспекты, каталоги, буклеты, плакаты, открытки, календари);</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аудиовизуальная (экранная) реклама;</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телевизионная реклама – «</w:t>
      </w:r>
      <w:r w:rsidRPr="00A171B1">
        <w:rPr>
          <w:rFonts w:ascii="Times New Roman" w:eastAsia="Times New Roman" w:hAnsi="Times New Roman" w:cs="Times New Roman"/>
          <w:sz w:val="28"/>
          <w:szCs w:val="28"/>
          <w:lang w:val="en-US"/>
        </w:rPr>
        <w:t>TV</w:t>
      </w:r>
      <w:r w:rsidRPr="00A171B1">
        <w:rPr>
          <w:rFonts w:ascii="Times New Roman" w:eastAsia="Times New Roman" w:hAnsi="Times New Roman" w:cs="Times New Roman"/>
          <w:sz w:val="28"/>
          <w:szCs w:val="28"/>
        </w:rPr>
        <w:t>-маркетинг» (в том числе дающий возможность заказать товар по телефону, с доставкой и др.);</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радиореклама;</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наружная реклама (уличая реклама, крупногабаритные плакаты, электрофицированные панно и др., реклама на транспорте);</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реклама на месте продажи товаров (мерчандайзинг) (витрины магазинов, вывести в торговых залах, упаковка);</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сувенирная реклама (бесплатно раздаваемые недорогие подарки с товарным знаком и логотипом предприятия);</w:t>
      </w:r>
    </w:p>
    <w:p w:rsidR="00BA25E5" w:rsidRPr="00A171B1" w:rsidRDefault="00BA25E5" w:rsidP="00CC02BE">
      <w:pPr>
        <w:spacing w:after="0" w:line="360" w:lineRule="auto"/>
        <w:ind w:firstLine="709"/>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xml:space="preserve">Реклама может оказывать чрезвычайно сильное воздействие на потребителя в разных ситуациях. Если спрос на продукцию </w:t>
      </w:r>
      <w:r w:rsidRPr="00A171B1">
        <w:rPr>
          <w:rFonts w:ascii="Times New Roman" w:eastAsia="Times New Roman" w:hAnsi="Times New Roman" w:cs="Times New Roman"/>
          <w:sz w:val="28"/>
          <w:szCs w:val="28"/>
        </w:rPr>
        <w:lastRenderedPageBreak/>
        <w:t>неудовлетворительный, она усиливает его. Колеблющийся спрос реклама стабилизирует.  Потенциальный спрос она превращает в реальный. Оптимальный спрос может быть поддержан рекламой на достигнутом уровне приемами фиксированного маркетинга. С помощью рекламы можно уменьшить чрезмерный спрос (демаркетинг) и увеличить спрос (стимулирующий маркетинг).</w:t>
      </w:r>
    </w:p>
    <w:p w:rsidR="00BA25E5" w:rsidRPr="00A171B1" w:rsidRDefault="00BA25E5" w:rsidP="00CC02BE">
      <w:pPr>
        <w:spacing w:after="0" w:line="360" w:lineRule="auto"/>
        <w:ind w:firstLine="709"/>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В современных условиях реклама - необходимый элемент производственно-сбытовой деятельности, способ создания рынка сбыта, активное средство борьбы за рынок. Именно в силу этих ее функций рекламу называют двигателем торговли</w:t>
      </w:r>
      <w:r w:rsidR="0061086D">
        <w:rPr>
          <w:rFonts w:ascii="Times New Roman" w:eastAsia="Times New Roman" w:hAnsi="Times New Roman" w:cs="Times New Roman"/>
          <w:sz w:val="28"/>
          <w:szCs w:val="28"/>
        </w:rPr>
        <w:t>.</w:t>
      </w:r>
      <w:r w:rsidRPr="00A171B1">
        <w:rPr>
          <w:rFonts w:ascii="Times New Roman" w:eastAsia="Times New Roman" w:hAnsi="Times New Roman" w:cs="Times New Roman"/>
          <w:sz w:val="28"/>
          <w:szCs w:val="28"/>
        </w:rPr>
        <w:t xml:space="preserve"> </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xml:space="preserve">Реклама обязана быть безукоризненной, в противном случае она превращается в свою противоположность - «антирекламу», поэтому  расходы на рекламу значительны, но они  вполне оправданны. </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xml:space="preserve">Во-первых, отпущенные на рекламу средства включаются в калькуляцию цены товара, и продажа их соответствующего количества компенсирует затраты.     Во-вторых, без рекламы торговля, как правило, идет вяло, приносит убытки, нередко многократно превосходящие расходы на рекламу. Как показывает международная практика, рекламные расходы составляют в среднем 1,5-2,5% стоимости реализуемых товаров производственного назначения и 5-15% по товарам бытового </w:t>
      </w:r>
      <w:r w:rsidRPr="00507923">
        <w:rPr>
          <w:rFonts w:ascii="Times New Roman" w:eastAsia="Times New Roman" w:hAnsi="Times New Roman" w:cs="Times New Roman"/>
          <w:sz w:val="28"/>
          <w:szCs w:val="28"/>
        </w:rPr>
        <w:t xml:space="preserve">назначения  </w:t>
      </w:r>
      <w:r w:rsidR="00F1771C" w:rsidRPr="00507923">
        <w:rPr>
          <w:rFonts w:ascii="Times New Roman" w:hAnsi="Times New Roman" w:cs="Times New Roman"/>
          <w:bCs/>
          <w:sz w:val="28"/>
          <w:szCs w:val="28"/>
          <w:shd w:val="clear" w:color="auto" w:fill="FFFFFF"/>
        </w:rPr>
        <w:t>[</w:t>
      </w:r>
      <w:r w:rsidR="00F1771C" w:rsidRPr="00507923">
        <w:rPr>
          <w:rFonts w:ascii="Times New Roman" w:eastAsia="Times New Roman" w:hAnsi="Times New Roman" w:cs="Times New Roman"/>
          <w:sz w:val="28"/>
          <w:szCs w:val="28"/>
        </w:rPr>
        <w:t>12, С.78</w:t>
      </w:r>
      <w:r w:rsidR="00F1771C" w:rsidRPr="00507923">
        <w:rPr>
          <w:rFonts w:ascii="Times New Roman" w:hAnsi="Times New Roman" w:cs="Times New Roman"/>
          <w:bCs/>
          <w:sz w:val="28"/>
          <w:szCs w:val="28"/>
          <w:shd w:val="clear" w:color="auto" w:fill="FFFFFF"/>
        </w:rPr>
        <w:t>].</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В рекламе нуждается конкурентоспособный товар, а рекламирование товара плохого качества приводит к огромным экономическим издержкам и утрате доброго имени предприятия.</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Выделяют следующие виды рекламы: информативная, побудительная (может становиться сравнительной) и реклама-напоминание.</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Информативная реклама используется для информирования потребителей о новых продуктах с целью создания первоначального спроса.</w:t>
      </w:r>
    </w:p>
    <w:p w:rsidR="00BA25E5" w:rsidRPr="00507923" w:rsidRDefault="00BA25E5" w:rsidP="00CC02BE">
      <w:pPr>
        <w:spacing w:after="0" w:line="360" w:lineRule="auto"/>
        <w:ind w:firstLine="708"/>
        <w:jc w:val="both"/>
        <w:rPr>
          <w:rFonts w:ascii="Times New Roman" w:eastAsia="Times New Roman" w:hAnsi="Times New Roman" w:cs="Times New Roman"/>
          <w:sz w:val="28"/>
          <w:szCs w:val="28"/>
        </w:rPr>
      </w:pPr>
      <w:r w:rsidRPr="00507923">
        <w:rPr>
          <w:rFonts w:ascii="Times New Roman" w:eastAsia="Times New Roman" w:hAnsi="Times New Roman" w:cs="Times New Roman"/>
          <w:sz w:val="28"/>
          <w:szCs w:val="28"/>
        </w:rPr>
        <w:t xml:space="preserve">Побудительная реклама используется для создания у выбранного сегмента потребителей спроса на какой-то продукт путем внушения </w:t>
      </w:r>
      <w:r w:rsidRPr="00507923">
        <w:rPr>
          <w:rFonts w:ascii="Times New Roman" w:eastAsia="Times New Roman" w:hAnsi="Times New Roman" w:cs="Times New Roman"/>
          <w:sz w:val="28"/>
          <w:szCs w:val="28"/>
        </w:rPr>
        <w:lastRenderedPageBreak/>
        <w:t xml:space="preserve">потребителям, что рекламируемый продукт является наилучшим в рамках имеющихся у них средств </w:t>
      </w:r>
      <w:r w:rsidR="00F1771C" w:rsidRPr="00507923">
        <w:rPr>
          <w:rFonts w:ascii="Times New Roman" w:hAnsi="Times New Roman" w:cs="Times New Roman"/>
          <w:bCs/>
          <w:sz w:val="28"/>
          <w:szCs w:val="28"/>
          <w:shd w:val="clear" w:color="auto" w:fill="FFFFFF"/>
        </w:rPr>
        <w:t>[</w:t>
      </w:r>
      <w:r w:rsidR="00F1771C" w:rsidRPr="00507923">
        <w:rPr>
          <w:rFonts w:ascii="Times New Roman" w:eastAsia="Times New Roman" w:hAnsi="Times New Roman" w:cs="Times New Roman"/>
          <w:sz w:val="28"/>
          <w:szCs w:val="28"/>
        </w:rPr>
        <w:t>29, С.134</w:t>
      </w:r>
      <w:r w:rsidR="00F1771C" w:rsidRPr="00507923">
        <w:rPr>
          <w:rFonts w:ascii="Times New Roman" w:hAnsi="Times New Roman" w:cs="Times New Roman"/>
          <w:bCs/>
          <w:sz w:val="28"/>
          <w:szCs w:val="28"/>
          <w:shd w:val="clear" w:color="auto" w:fill="FFFFFF"/>
        </w:rPr>
        <w:t>].</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xml:space="preserve">Сравнительная реклама осуществляет прямое или косвенное сравнение определенной марки продукта с другими марками. </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Реклама-напоминание напоминает потребителям о существующих продуктах.</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8312BF">
        <w:rPr>
          <w:rFonts w:ascii="Times New Roman" w:eastAsia="Times New Roman" w:hAnsi="Times New Roman" w:cs="Times New Roman"/>
          <w:sz w:val="28"/>
          <w:szCs w:val="28"/>
        </w:rPr>
        <w:t>Стимулирование сбыта (продаж) - это</w:t>
      </w:r>
      <w:r w:rsidRPr="00A171B1">
        <w:rPr>
          <w:rFonts w:ascii="Times New Roman" w:eastAsia="Times New Roman" w:hAnsi="Times New Roman" w:cs="Times New Roman"/>
          <w:sz w:val="28"/>
          <w:szCs w:val="28"/>
        </w:rPr>
        <w:t xml:space="preserve"> краткосрочные поощрительные меры, способствующие продаже или сбыту продукции и услуг, включающие стимулирование потребителей, торговли и сбытовиков самого предприятия.</w:t>
      </w:r>
    </w:p>
    <w:p w:rsidR="00BA25E5" w:rsidRPr="00A171B1" w:rsidRDefault="00BA25E5" w:rsidP="00CC02BE">
      <w:pPr>
        <w:spacing w:after="0" w:line="360" w:lineRule="auto"/>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Стимулирование потребителей направлено на увеличение ими объема покупок</w:t>
      </w:r>
      <w:r w:rsidR="00CC02BE">
        <w:rPr>
          <w:rFonts w:ascii="Times New Roman" w:eastAsia="Times New Roman" w:hAnsi="Times New Roman" w:cs="Times New Roman"/>
          <w:sz w:val="28"/>
          <w:szCs w:val="28"/>
        </w:rPr>
        <w:t xml:space="preserve"> </w:t>
      </w:r>
      <w:r w:rsidRPr="00A171B1">
        <w:rPr>
          <w:rFonts w:ascii="Times New Roman" w:eastAsia="Times New Roman" w:hAnsi="Times New Roman" w:cs="Times New Roman"/>
          <w:sz w:val="28"/>
          <w:szCs w:val="28"/>
        </w:rPr>
        <w:t>и предполагает использование следующие основные методов: предоставление образцов для испытаний; использование купонов, возвращение части цены или торговая скидка; пакетные продажи по сниженным ценам; премии; сувениры с рекламой; поощрение постоянной клиентуры; конкурсы, тотализаторы и игры, дающие потребителю шанс что-либо выиграть - деньги, товары, путешествия; экспозиции и демонстрации вывесок, плакатов, образцов и т.п. в местах реализации продуктов.</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Особое место в маркетинге занимают выставки и ярмарки, дающие возможность представить покупателям в атмосфере доверия и благожелательности товар в подлинном виде и  в действии.</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Фирма</w:t>
      </w:r>
      <w:r w:rsidR="0061086D">
        <w:rPr>
          <w:rFonts w:ascii="Times New Roman" w:eastAsia="Times New Roman" w:hAnsi="Times New Roman" w:cs="Times New Roman"/>
          <w:sz w:val="28"/>
          <w:szCs w:val="28"/>
        </w:rPr>
        <w:t xml:space="preserve">, </w:t>
      </w:r>
      <w:r w:rsidRPr="00A171B1">
        <w:rPr>
          <w:rFonts w:ascii="Times New Roman" w:eastAsia="Times New Roman" w:hAnsi="Times New Roman" w:cs="Times New Roman"/>
          <w:sz w:val="28"/>
          <w:szCs w:val="28"/>
        </w:rPr>
        <w:t>выставляющая образцы своих товаров</w:t>
      </w:r>
      <w:r w:rsidR="0061086D">
        <w:rPr>
          <w:rFonts w:ascii="Times New Roman" w:eastAsia="Times New Roman" w:hAnsi="Times New Roman" w:cs="Times New Roman"/>
          <w:sz w:val="28"/>
          <w:szCs w:val="28"/>
        </w:rPr>
        <w:t>,</w:t>
      </w:r>
      <w:r w:rsidRPr="00A171B1">
        <w:rPr>
          <w:rFonts w:ascii="Times New Roman" w:eastAsia="Times New Roman" w:hAnsi="Times New Roman" w:cs="Times New Roman"/>
          <w:sz w:val="28"/>
          <w:szCs w:val="28"/>
        </w:rPr>
        <w:t xml:space="preserve"> может выступить с докладами на симпозиумах, обычно проходящих в рамках выставки (ярмарки), распространить при этом печатную рекламу, показать кино- или телефильмы, дарить рекламные пакеты, сумочки, папки и т. п. Умелая выставочная деятельность играет не меньшую, а иногда и большую роль, нежели публикация рекламных объявлений в прессе о товарах производственного назначения</w:t>
      </w:r>
      <w:r w:rsidR="0061086D">
        <w:rPr>
          <w:rFonts w:ascii="Times New Roman" w:eastAsia="Times New Roman" w:hAnsi="Times New Roman" w:cs="Times New Roman"/>
          <w:sz w:val="28"/>
          <w:szCs w:val="28"/>
        </w:rPr>
        <w:t>.</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xml:space="preserve">Под персональной продажей понимается устная презентация товара с целью его сбыта в разговоре с одним пли несколькими потенциальными покупателями. Это наиболее эффективный инструмент продвижения продукта </w:t>
      </w:r>
      <w:r w:rsidRPr="00A171B1">
        <w:rPr>
          <w:rFonts w:ascii="Times New Roman" w:eastAsia="Times New Roman" w:hAnsi="Times New Roman" w:cs="Times New Roman"/>
          <w:sz w:val="28"/>
          <w:szCs w:val="28"/>
        </w:rPr>
        <w:lastRenderedPageBreak/>
        <w:t xml:space="preserve">на определенных этапах его сбыта, особенно для создания у покупателей благоприятного отношения к предлагаемым продуктам, в первую очередь к продукции производственного назначения. Однако это наиболее дорогой метод продвижения. </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8312BF">
        <w:rPr>
          <w:rFonts w:ascii="Times New Roman" w:eastAsia="Times New Roman" w:hAnsi="Times New Roman" w:cs="Times New Roman"/>
          <w:sz w:val="28"/>
          <w:szCs w:val="28"/>
        </w:rPr>
        <w:t>Связь с общественностью предполагает</w:t>
      </w:r>
      <w:r w:rsidRPr="00A171B1">
        <w:rPr>
          <w:rFonts w:ascii="Times New Roman" w:eastAsia="Times New Roman" w:hAnsi="Times New Roman" w:cs="Times New Roman"/>
          <w:sz w:val="28"/>
          <w:szCs w:val="28"/>
        </w:rPr>
        <w:t xml:space="preserve"> создание хороших отношений с государственными и общественными структурами путем формирования благоприятного мнения о предприятии, его продуктах и нейтрализации неблагоприятных событий и слухов посредством использования прессы для распространение информации о деятельности компании, лоббистской деятельности в законодательных и исполнительных  органах власти с целью принятия или отмены определенных решений), разъяснительной работы относительно положения компании, ее продуктов, социальной роли.</w:t>
      </w:r>
    </w:p>
    <w:p w:rsidR="00BA25E5" w:rsidRPr="00A171B1"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xml:space="preserve">Из выше изложенного следует, что коммуникация становится основным объектом исследования маркетинга, поскольку от уровня знания коммуникационных процессов зависят результаты предпринимательской деятельности предприятия. </w:t>
      </w:r>
    </w:p>
    <w:p w:rsidR="00BA25E5" w:rsidRDefault="00BA25E5" w:rsidP="00CC02BE">
      <w:pPr>
        <w:spacing w:after="0" w:line="360" w:lineRule="auto"/>
        <w:ind w:firstLine="708"/>
        <w:jc w:val="both"/>
        <w:rPr>
          <w:rFonts w:ascii="Times New Roman" w:eastAsia="Times New Roman" w:hAnsi="Times New Roman" w:cs="Times New Roman"/>
          <w:sz w:val="28"/>
          <w:szCs w:val="28"/>
        </w:rPr>
      </w:pPr>
      <w:r w:rsidRPr="00A171B1">
        <w:rPr>
          <w:rFonts w:ascii="Times New Roman" w:eastAsia="Times New Roman" w:hAnsi="Times New Roman" w:cs="Times New Roman"/>
          <w:sz w:val="28"/>
          <w:szCs w:val="28"/>
        </w:rPr>
        <w:t xml:space="preserve">Комплекс маркетинговых коммуникаций предприятия неотделим от стратегии развития информационной системы предприятия, представляет собой подбор инструментов маркетинга (прямой маркетинг, реклама, отношения с общественностью), облегчающих обмен представлениями о продукции предприятия, его репутации с потребителями, обеспечивающих его выживание в условиях конкурентной среды. Маркетинг требует наличия у руководителя качеств профессионального </w:t>
      </w:r>
      <w:r w:rsidR="00035FBF">
        <w:rPr>
          <w:rFonts w:ascii="Times New Roman" w:eastAsia="Times New Roman" w:hAnsi="Times New Roman" w:cs="Times New Roman"/>
          <w:sz w:val="28"/>
          <w:szCs w:val="28"/>
        </w:rPr>
        <w:t>экономиста-</w:t>
      </w:r>
      <w:r w:rsidRPr="00A171B1">
        <w:rPr>
          <w:rFonts w:ascii="Times New Roman" w:eastAsia="Times New Roman" w:hAnsi="Times New Roman" w:cs="Times New Roman"/>
          <w:sz w:val="28"/>
          <w:szCs w:val="28"/>
        </w:rPr>
        <w:t>плановика, объединяющего в единый процесс производство и сбыт. Коммуникационной политике в управлении этим процессом принадлежит ведущая роль.</w:t>
      </w:r>
    </w:p>
    <w:p w:rsidR="00993448" w:rsidRDefault="00993448" w:rsidP="00CC02BE">
      <w:pPr>
        <w:spacing w:after="0" w:line="360" w:lineRule="auto"/>
        <w:ind w:firstLine="708"/>
        <w:jc w:val="both"/>
        <w:rPr>
          <w:rFonts w:ascii="Times New Roman" w:eastAsia="Times New Roman" w:hAnsi="Times New Roman" w:cs="Times New Roman"/>
          <w:sz w:val="28"/>
          <w:szCs w:val="28"/>
        </w:rPr>
      </w:pPr>
    </w:p>
    <w:p w:rsidR="00885D44" w:rsidRDefault="00885D44" w:rsidP="009073CA">
      <w:pPr>
        <w:spacing w:before="168"/>
        <w:jc w:val="center"/>
        <w:rPr>
          <w:rFonts w:ascii="Times New Roman" w:hAnsi="Times New Roman" w:cs="Times New Roman"/>
          <w:b/>
          <w:sz w:val="24"/>
          <w:szCs w:val="24"/>
        </w:rPr>
      </w:pPr>
    </w:p>
    <w:p w:rsidR="00885D44" w:rsidRDefault="00885D44" w:rsidP="009073CA">
      <w:pPr>
        <w:spacing w:before="168"/>
        <w:jc w:val="center"/>
        <w:rPr>
          <w:rFonts w:ascii="Times New Roman" w:hAnsi="Times New Roman" w:cs="Times New Roman"/>
          <w:b/>
          <w:sz w:val="24"/>
          <w:szCs w:val="24"/>
        </w:rPr>
      </w:pPr>
    </w:p>
    <w:p w:rsidR="00885D44" w:rsidRDefault="00885D44" w:rsidP="009073CA">
      <w:pPr>
        <w:spacing w:before="168"/>
        <w:jc w:val="center"/>
        <w:rPr>
          <w:rFonts w:ascii="Times New Roman" w:hAnsi="Times New Roman" w:cs="Times New Roman"/>
          <w:b/>
          <w:sz w:val="24"/>
          <w:szCs w:val="24"/>
        </w:rPr>
      </w:pPr>
    </w:p>
    <w:p w:rsidR="00993448" w:rsidRDefault="00993448" w:rsidP="004428A9">
      <w:pPr>
        <w:spacing w:before="168"/>
        <w:jc w:val="center"/>
        <w:rPr>
          <w:rFonts w:ascii="Times New Roman" w:hAnsi="Times New Roman" w:cs="Times New Roman"/>
          <w:sz w:val="28"/>
          <w:szCs w:val="28"/>
        </w:rPr>
      </w:pPr>
      <w:r w:rsidRPr="00F524B6">
        <w:rPr>
          <w:rFonts w:ascii="Times New Roman" w:hAnsi="Times New Roman" w:cs="Times New Roman"/>
          <w:sz w:val="28"/>
          <w:szCs w:val="28"/>
        </w:rPr>
        <w:lastRenderedPageBreak/>
        <w:t>2.</w:t>
      </w:r>
      <w:r w:rsidRPr="00F524B6">
        <w:rPr>
          <w:rFonts w:ascii="Times New Roman" w:hAnsi="Times New Roman" w:cs="Times New Roman"/>
          <w:b/>
          <w:sz w:val="28"/>
          <w:szCs w:val="28"/>
        </w:rPr>
        <w:t xml:space="preserve"> </w:t>
      </w:r>
      <w:r w:rsidR="009073CA" w:rsidRPr="00F524B6">
        <w:rPr>
          <w:rFonts w:ascii="Times New Roman" w:hAnsi="Times New Roman" w:cs="Times New Roman"/>
          <w:sz w:val="28"/>
          <w:szCs w:val="28"/>
        </w:rPr>
        <w:t>ЭКОНОМИКО-ПРАВОВОЙ АНАЛИЗ СОСТОЯНИЯ И УПРАВЛЕНИЯ ОРГАНИЗАЦИЕЙ</w:t>
      </w:r>
    </w:p>
    <w:p w:rsidR="00507923" w:rsidRPr="00F524B6" w:rsidRDefault="00507923" w:rsidP="009073CA">
      <w:pPr>
        <w:spacing w:before="168"/>
        <w:jc w:val="center"/>
        <w:rPr>
          <w:rFonts w:ascii="Times New Roman" w:hAnsi="Times New Roman" w:cs="Times New Roman"/>
          <w:b/>
          <w:sz w:val="28"/>
          <w:szCs w:val="28"/>
        </w:rPr>
      </w:pPr>
    </w:p>
    <w:p w:rsidR="00993448" w:rsidRPr="006813E8" w:rsidRDefault="00993448" w:rsidP="00507923">
      <w:pPr>
        <w:spacing w:after="0" w:line="360" w:lineRule="auto"/>
        <w:ind w:firstLine="708"/>
        <w:jc w:val="both"/>
        <w:rPr>
          <w:rFonts w:ascii="Times New Roman" w:hAnsi="Times New Roman" w:cs="Times New Roman"/>
          <w:sz w:val="28"/>
          <w:szCs w:val="28"/>
        </w:rPr>
      </w:pPr>
      <w:r w:rsidRPr="006813E8">
        <w:rPr>
          <w:rFonts w:ascii="Times New Roman" w:hAnsi="Times New Roman" w:cs="Times New Roman"/>
          <w:sz w:val="28"/>
          <w:szCs w:val="28"/>
        </w:rPr>
        <w:t>2.1. Организационно-правовая и экономическая характеристика организации</w:t>
      </w:r>
    </w:p>
    <w:p w:rsidR="00993448" w:rsidRPr="009C2C6C" w:rsidRDefault="00993448" w:rsidP="00507923">
      <w:pPr>
        <w:spacing w:after="0" w:line="360" w:lineRule="auto"/>
        <w:rPr>
          <w:rFonts w:ascii="Times New Roman" w:hAnsi="Times New Roman" w:cs="Times New Roman"/>
          <w:sz w:val="24"/>
          <w:szCs w:val="24"/>
        </w:rPr>
      </w:pPr>
    </w:p>
    <w:p w:rsidR="00993448" w:rsidRPr="00493AC7" w:rsidRDefault="00993448" w:rsidP="00507923">
      <w:pPr>
        <w:widowControl w:val="0"/>
        <w:shd w:val="clear" w:color="auto" w:fill="FFFFFF"/>
        <w:spacing w:after="0" w:line="360" w:lineRule="auto"/>
        <w:ind w:firstLine="709"/>
        <w:jc w:val="both"/>
        <w:rPr>
          <w:rFonts w:ascii="Times New Roman" w:hAnsi="Times New Roman" w:cs="Times New Roman"/>
          <w:sz w:val="28"/>
          <w:szCs w:val="28"/>
        </w:rPr>
      </w:pPr>
      <w:r w:rsidRPr="000C426C">
        <w:rPr>
          <w:rFonts w:ascii="Times New Roman" w:hAnsi="Times New Roman" w:cs="Times New Roman"/>
          <w:sz w:val="28"/>
          <w:szCs w:val="28"/>
        </w:rPr>
        <w:t xml:space="preserve">ООО «Айрон» </w:t>
      </w:r>
      <w:r w:rsidRPr="00EC6DD6">
        <w:rPr>
          <w:rFonts w:ascii="Times New Roman" w:hAnsi="Times New Roman" w:cs="Times New Roman"/>
          <w:sz w:val="28"/>
          <w:szCs w:val="28"/>
        </w:rPr>
        <w:t>является юридическим лицом</w:t>
      </w:r>
      <w:r>
        <w:rPr>
          <w:rFonts w:ascii="Times New Roman" w:hAnsi="Times New Roman" w:cs="Times New Roman"/>
          <w:sz w:val="28"/>
          <w:szCs w:val="28"/>
        </w:rPr>
        <w:t>,</w:t>
      </w:r>
      <w:r w:rsidRPr="00EC6DD6">
        <w:rPr>
          <w:rFonts w:ascii="Times New Roman" w:hAnsi="Times New Roman" w:cs="Times New Roman"/>
          <w:sz w:val="28"/>
          <w:szCs w:val="28"/>
        </w:rPr>
        <w:t xml:space="preserve"> </w:t>
      </w:r>
      <w:r w:rsidRPr="004B663C">
        <w:rPr>
          <w:rFonts w:ascii="Times New Roman" w:hAnsi="Times New Roman" w:cs="Times New Roman"/>
          <w:sz w:val="28"/>
          <w:szCs w:val="28"/>
        </w:rPr>
        <w:t>учреждено в 2013</w:t>
      </w:r>
      <w:r>
        <w:rPr>
          <w:rFonts w:ascii="Times New Roman" w:hAnsi="Times New Roman" w:cs="Times New Roman"/>
          <w:sz w:val="28"/>
          <w:szCs w:val="28"/>
        </w:rPr>
        <w:t xml:space="preserve"> </w:t>
      </w:r>
      <w:r w:rsidRPr="000C426C">
        <w:rPr>
          <w:rFonts w:ascii="Times New Roman" w:hAnsi="Times New Roman" w:cs="Times New Roman"/>
          <w:sz w:val="28"/>
          <w:szCs w:val="28"/>
        </w:rPr>
        <w:t>г</w:t>
      </w:r>
      <w:r>
        <w:rPr>
          <w:rFonts w:ascii="Times New Roman" w:hAnsi="Times New Roman" w:cs="Times New Roman"/>
          <w:sz w:val="28"/>
          <w:szCs w:val="28"/>
        </w:rPr>
        <w:t>оду</w:t>
      </w:r>
      <w:r w:rsidRPr="000C426C">
        <w:rPr>
          <w:rFonts w:ascii="Times New Roman" w:hAnsi="Times New Roman" w:cs="Times New Roman"/>
          <w:sz w:val="28"/>
          <w:szCs w:val="28"/>
        </w:rPr>
        <w:t xml:space="preserve"> в  город</w:t>
      </w:r>
      <w:r w:rsidRPr="00493AC7">
        <w:rPr>
          <w:rFonts w:ascii="Times New Roman" w:hAnsi="Times New Roman" w:cs="Times New Roman"/>
          <w:sz w:val="28"/>
          <w:szCs w:val="28"/>
        </w:rPr>
        <w:t xml:space="preserve">е Ижевске Удмуртской Республики путем </w:t>
      </w:r>
      <w:r w:rsidRPr="00493AC7">
        <w:rPr>
          <w:rFonts w:ascii="Times New Roman" w:eastAsia="Times New Roman" w:hAnsi="Times New Roman" w:cs="Times New Roman"/>
          <w:color w:val="000000"/>
          <w:sz w:val="28"/>
          <w:szCs w:val="28"/>
        </w:rPr>
        <w:t xml:space="preserve">утверждения Устава, образования органов управления </w:t>
      </w:r>
      <w:r w:rsidR="00505EBE">
        <w:rPr>
          <w:rFonts w:ascii="Times New Roman" w:eastAsia="Times New Roman" w:hAnsi="Times New Roman" w:cs="Times New Roman"/>
          <w:color w:val="000000"/>
          <w:sz w:val="28"/>
          <w:szCs w:val="28"/>
        </w:rPr>
        <w:t xml:space="preserve">и </w:t>
      </w:r>
      <w:r w:rsidRPr="00493AC7">
        <w:rPr>
          <w:rFonts w:ascii="Times New Roman" w:eastAsia="Times New Roman" w:hAnsi="Times New Roman" w:cs="Times New Roman"/>
          <w:color w:val="000000"/>
          <w:sz w:val="28"/>
          <w:szCs w:val="28"/>
        </w:rPr>
        <w:t xml:space="preserve">с последующем прохождением процедур создания ООО в регистрирующих органах, зарегистрировано по </w:t>
      </w:r>
      <w:r w:rsidRPr="00493AC7">
        <w:rPr>
          <w:rFonts w:ascii="Times New Roman" w:hAnsi="Times New Roman" w:cs="Times New Roman"/>
          <w:sz w:val="28"/>
          <w:szCs w:val="28"/>
        </w:rPr>
        <w:t xml:space="preserve">адресу: 426011, город  Ижевск, ул. </w:t>
      </w:r>
      <w:r>
        <w:rPr>
          <w:rFonts w:ascii="Times New Roman" w:hAnsi="Times New Roman" w:cs="Times New Roman"/>
          <w:sz w:val="28"/>
          <w:szCs w:val="28"/>
        </w:rPr>
        <w:t>Петрова</w:t>
      </w:r>
      <w:r w:rsidRPr="00493AC7">
        <w:rPr>
          <w:rFonts w:ascii="Times New Roman" w:hAnsi="Times New Roman" w:cs="Times New Roman"/>
          <w:sz w:val="28"/>
          <w:szCs w:val="28"/>
        </w:rPr>
        <w:t>, д.</w:t>
      </w:r>
      <w:r>
        <w:rPr>
          <w:rFonts w:ascii="Times New Roman" w:hAnsi="Times New Roman" w:cs="Times New Roman"/>
          <w:sz w:val="28"/>
          <w:szCs w:val="28"/>
        </w:rPr>
        <w:t xml:space="preserve"> 29</w:t>
      </w:r>
      <w:r w:rsidRPr="00493AC7">
        <w:rPr>
          <w:rFonts w:ascii="Times New Roman" w:hAnsi="Times New Roman" w:cs="Times New Roman"/>
          <w:sz w:val="28"/>
          <w:szCs w:val="28"/>
        </w:rPr>
        <w:t>.</w:t>
      </w:r>
    </w:p>
    <w:p w:rsidR="00993448" w:rsidRPr="00493AC7" w:rsidRDefault="00993448" w:rsidP="00993448">
      <w:pPr>
        <w:spacing w:after="0" w:line="360" w:lineRule="auto"/>
        <w:ind w:left="58" w:right="58" w:firstLine="230"/>
        <w:jc w:val="both"/>
        <w:rPr>
          <w:rFonts w:ascii="Times New Roman" w:eastAsia="Times New Roman" w:hAnsi="Times New Roman" w:cs="Times New Roman"/>
          <w:sz w:val="28"/>
          <w:szCs w:val="28"/>
        </w:rPr>
      </w:pPr>
      <w:r w:rsidRPr="00493AC7">
        <w:rPr>
          <w:rFonts w:ascii="Times New Roman" w:eastAsia="Times New Roman" w:hAnsi="Times New Roman" w:cs="Times New Roman"/>
          <w:sz w:val="28"/>
          <w:szCs w:val="28"/>
        </w:rPr>
        <w:t xml:space="preserve">     ООО «Айрон»  является самостоятельным хозяйствующим субъектом, основанным на коллективной собственности, в своей деятельности руководствуется Законами Российской Федерации и Уставом.</w:t>
      </w:r>
    </w:p>
    <w:p w:rsidR="00993448" w:rsidRPr="00055992" w:rsidRDefault="00993448" w:rsidP="00993448">
      <w:pPr>
        <w:spacing w:after="0" w:line="360" w:lineRule="auto"/>
        <w:ind w:left="58" w:right="58" w:firstLine="230"/>
        <w:jc w:val="both"/>
        <w:rPr>
          <w:rFonts w:ascii="Times New Roman" w:hAnsi="Times New Roman" w:cs="Times New Roman"/>
          <w:sz w:val="28"/>
          <w:szCs w:val="28"/>
        </w:rPr>
      </w:pPr>
      <w:r w:rsidRPr="00493AC7">
        <w:rPr>
          <w:rFonts w:ascii="Times New Roman" w:eastAsia="Times New Roman" w:hAnsi="Times New Roman" w:cs="Times New Roman"/>
          <w:sz w:val="28"/>
          <w:szCs w:val="28"/>
        </w:rPr>
        <w:t xml:space="preserve">    </w:t>
      </w:r>
      <w:r w:rsidRPr="00493AC7">
        <w:rPr>
          <w:rFonts w:ascii="Times New Roman" w:hAnsi="Times New Roman" w:cs="Times New Roman"/>
          <w:color w:val="252525"/>
          <w:sz w:val="28"/>
          <w:szCs w:val="28"/>
        </w:rPr>
        <w:t>Общества с ограниченной ответственностью</w:t>
      </w:r>
      <w:r w:rsidRPr="00493AC7">
        <w:rPr>
          <w:rFonts w:ascii="Times New Roman" w:eastAsia="Times New Roman" w:hAnsi="Times New Roman" w:cs="Times New Roman"/>
          <w:sz w:val="28"/>
          <w:szCs w:val="28"/>
        </w:rPr>
        <w:t xml:space="preserve"> </w:t>
      </w:r>
      <w:r w:rsidRPr="00493AC7">
        <w:rPr>
          <w:rFonts w:ascii="Times New Roman" w:hAnsi="Times New Roman" w:cs="Times New Roman"/>
          <w:sz w:val="28"/>
          <w:szCs w:val="28"/>
        </w:rPr>
        <w:t>в</w:t>
      </w:r>
      <w:r w:rsidRPr="00493AC7">
        <w:rPr>
          <w:rFonts w:ascii="Times New Roman" w:eastAsia="Times New Roman" w:hAnsi="Times New Roman" w:cs="Times New Roman"/>
          <w:sz w:val="28"/>
          <w:szCs w:val="28"/>
        </w:rPr>
        <w:t xml:space="preserve"> настоящее время являются наиболее востребованной </w:t>
      </w:r>
      <w:hyperlink r:id="rId9" w:tooltip="Организационно-правовая форма" w:history="1">
        <w:r w:rsidRPr="00493AC7">
          <w:rPr>
            <w:rFonts w:ascii="Times New Roman" w:eastAsia="Times New Roman" w:hAnsi="Times New Roman" w:cs="Times New Roman"/>
            <w:sz w:val="28"/>
            <w:szCs w:val="28"/>
          </w:rPr>
          <w:t>организационно-правовой формой</w:t>
        </w:r>
      </w:hyperlink>
      <w:r w:rsidRPr="00493AC7">
        <w:rPr>
          <w:rFonts w:ascii="Times New Roman" w:eastAsia="Times New Roman" w:hAnsi="Times New Roman" w:cs="Times New Roman"/>
          <w:sz w:val="28"/>
          <w:szCs w:val="28"/>
        </w:rPr>
        <w:t> среди коммерческих организаций</w:t>
      </w:r>
      <w:r w:rsidRPr="00493AC7">
        <w:rPr>
          <w:rFonts w:ascii="Times New Roman" w:hAnsi="Times New Roman" w:cs="Times New Roman"/>
          <w:color w:val="252525"/>
          <w:sz w:val="28"/>
          <w:szCs w:val="28"/>
        </w:rPr>
        <w:t xml:space="preserve"> и характеризуются тем, что их участники имеют в отношении </w:t>
      </w:r>
      <w:r w:rsidRPr="00055992">
        <w:rPr>
          <w:rFonts w:ascii="Times New Roman" w:hAnsi="Times New Roman" w:cs="Times New Roman"/>
          <w:sz w:val="28"/>
          <w:szCs w:val="28"/>
        </w:rPr>
        <w:t xml:space="preserve">имущества </w:t>
      </w:r>
      <w:r w:rsidRPr="00055992">
        <w:rPr>
          <w:rStyle w:val="apple-converted-space"/>
          <w:rFonts w:ascii="Times New Roman" w:hAnsi="Times New Roman" w:cs="Times New Roman"/>
          <w:sz w:val="28"/>
          <w:szCs w:val="28"/>
        </w:rPr>
        <w:t> </w:t>
      </w:r>
      <w:hyperlink r:id="rId10" w:tooltip="Обязательственные права" w:history="1">
        <w:r w:rsidRPr="00055992">
          <w:rPr>
            <w:rStyle w:val="aa"/>
            <w:rFonts w:ascii="Times New Roman" w:hAnsi="Times New Roman"/>
            <w:color w:val="auto"/>
            <w:sz w:val="28"/>
            <w:szCs w:val="28"/>
            <w:u w:val="none"/>
          </w:rPr>
          <w:t>обязательственные права</w:t>
        </w:r>
      </w:hyperlink>
      <w:r w:rsidRPr="00055992">
        <w:rPr>
          <w:rFonts w:ascii="Times New Roman" w:hAnsi="Times New Roman" w:cs="Times New Roman"/>
          <w:sz w:val="28"/>
          <w:szCs w:val="28"/>
        </w:rPr>
        <w:t>, текущее (оперативное) управление в обществе передается</w:t>
      </w:r>
      <w:r w:rsidRPr="00055992">
        <w:rPr>
          <w:rStyle w:val="apple-converted-space"/>
          <w:rFonts w:ascii="Times New Roman" w:hAnsi="Times New Roman" w:cs="Times New Roman"/>
          <w:sz w:val="28"/>
          <w:szCs w:val="28"/>
        </w:rPr>
        <w:t> </w:t>
      </w:r>
      <w:hyperlink r:id="rId11" w:tooltip="Исполнительный орган" w:history="1">
        <w:r w:rsidRPr="00055992">
          <w:rPr>
            <w:rStyle w:val="aa"/>
            <w:rFonts w:ascii="Times New Roman" w:hAnsi="Times New Roman"/>
            <w:color w:val="auto"/>
            <w:sz w:val="28"/>
            <w:szCs w:val="28"/>
            <w:u w:val="none"/>
          </w:rPr>
          <w:t>исполнительному органу</w:t>
        </w:r>
      </w:hyperlink>
      <w:r w:rsidRPr="00055992">
        <w:rPr>
          <w:rFonts w:ascii="Times New Roman" w:hAnsi="Times New Roman" w:cs="Times New Roman"/>
          <w:sz w:val="28"/>
          <w:szCs w:val="28"/>
        </w:rPr>
        <w:t xml:space="preserve"> в лице директора, который назначается учредителями либо из своего числа. За участниками общества сохраняются права по стратегическому управлению обществом, которые осуществляются ими путём проведения периодических</w:t>
      </w:r>
      <w:r w:rsidRPr="00055992">
        <w:rPr>
          <w:rStyle w:val="apple-converted-space"/>
          <w:rFonts w:ascii="Times New Roman" w:hAnsi="Times New Roman" w:cs="Times New Roman"/>
          <w:sz w:val="28"/>
          <w:szCs w:val="28"/>
        </w:rPr>
        <w:t> </w:t>
      </w:r>
      <w:hyperlink r:id="rId12" w:tooltip="Общее собрание" w:history="1">
        <w:r w:rsidRPr="00055992">
          <w:rPr>
            <w:rStyle w:val="aa"/>
            <w:rFonts w:ascii="Times New Roman" w:hAnsi="Times New Roman"/>
            <w:color w:val="auto"/>
            <w:sz w:val="28"/>
            <w:szCs w:val="28"/>
            <w:u w:val="none"/>
          </w:rPr>
          <w:t>общих собраний участников</w:t>
        </w:r>
      </w:hyperlink>
      <w:r w:rsidRPr="00055992">
        <w:rPr>
          <w:rFonts w:ascii="Times New Roman" w:hAnsi="Times New Roman" w:cs="Times New Roman"/>
          <w:sz w:val="28"/>
          <w:szCs w:val="28"/>
        </w:rPr>
        <w:t>. Прибыль общества с ограниченной ответственностью делится между участниками общества пропорционально их долям в</w:t>
      </w:r>
      <w:r w:rsidRPr="00055992">
        <w:rPr>
          <w:rStyle w:val="apple-converted-space"/>
          <w:rFonts w:ascii="Times New Roman" w:hAnsi="Times New Roman" w:cs="Times New Roman"/>
          <w:sz w:val="28"/>
          <w:szCs w:val="28"/>
        </w:rPr>
        <w:t> </w:t>
      </w:r>
      <w:hyperlink r:id="rId13" w:tooltip="Уставный капитал" w:history="1">
        <w:r w:rsidRPr="00055992">
          <w:rPr>
            <w:rStyle w:val="aa"/>
            <w:rFonts w:ascii="Times New Roman" w:hAnsi="Times New Roman"/>
            <w:color w:val="auto"/>
            <w:sz w:val="28"/>
            <w:szCs w:val="28"/>
            <w:u w:val="none"/>
          </w:rPr>
          <w:t>уставном капитале</w:t>
        </w:r>
      </w:hyperlink>
      <w:r w:rsidRPr="00055992">
        <w:rPr>
          <w:rStyle w:val="apple-converted-space"/>
          <w:rFonts w:ascii="Times New Roman" w:hAnsi="Times New Roman" w:cs="Times New Roman"/>
          <w:sz w:val="28"/>
          <w:szCs w:val="28"/>
        </w:rPr>
        <w:t> </w:t>
      </w:r>
      <w:r w:rsidRPr="00055992">
        <w:rPr>
          <w:rFonts w:ascii="Times New Roman" w:hAnsi="Times New Roman" w:cs="Times New Roman"/>
          <w:sz w:val="28"/>
          <w:szCs w:val="28"/>
        </w:rPr>
        <w:t>общества.</w:t>
      </w:r>
    </w:p>
    <w:p w:rsidR="00993448" w:rsidRPr="00055992" w:rsidRDefault="00993448" w:rsidP="00CE096B">
      <w:pPr>
        <w:shd w:val="clear" w:color="auto" w:fill="FFFFFF"/>
        <w:spacing w:after="0" w:line="360" w:lineRule="auto"/>
        <w:ind w:firstLine="408"/>
        <w:rPr>
          <w:rFonts w:ascii="Times New Roman" w:eastAsia="Times New Roman" w:hAnsi="Times New Roman" w:cs="Times New Roman"/>
          <w:sz w:val="28"/>
          <w:szCs w:val="28"/>
        </w:rPr>
      </w:pPr>
      <w:r w:rsidRPr="00055992">
        <w:rPr>
          <w:rFonts w:ascii="Times New Roman" w:eastAsia="Times New Roman" w:hAnsi="Times New Roman" w:cs="Times New Roman"/>
          <w:sz w:val="28"/>
          <w:szCs w:val="28"/>
        </w:rPr>
        <w:t xml:space="preserve">   В соответствии с п.3 ст.89 </w:t>
      </w:r>
      <w:r w:rsidRPr="00A80193">
        <w:rPr>
          <w:rFonts w:ascii="Times New Roman" w:eastAsia="Times New Roman" w:hAnsi="Times New Roman" w:cs="Times New Roman"/>
          <w:sz w:val="28"/>
          <w:szCs w:val="28"/>
        </w:rPr>
        <w:t>Гражданского Кодекса Российской Федерации, п.</w:t>
      </w:r>
      <w:r w:rsidR="00CE096B">
        <w:rPr>
          <w:rFonts w:ascii="Times New Roman" w:eastAsia="Times New Roman" w:hAnsi="Times New Roman" w:cs="Times New Roman"/>
          <w:sz w:val="28"/>
          <w:szCs w:val="28"/>
        </w:rPr>
        <w:t xml:space="preserve"> </w:t>
      </w:r>
      <w:r w:rsidRPr="00A80193">
        <w:rPr>
          <w:rFonts w:ascii="Times New Roman" w:eastAsia="Times New Roman" w:hAnsi="Times New Roman" w:cs="Times New Roman"/>
          <w:sz w:val="28"/>
          <w:szCs w:val="28"/>
        </w:rPr>
        <w:t>2 ст.</w:t>
      </w:r>
      <w:r w:rsidR="00CE096B">
        <w:rPr>
          <w:rFonts w:ascii="Times New Roman" w:eastAsia="Times New Roman" w:hAnsi="Times New Roman" w:cs="Times New Roman"/>
          <w:sz w:val="28"/>
          <w:szCs w:val="28"/>
        </w:rPr>
        <w:t xml:space="preserve"> </w:t>
      </w:r>
      <w:r w:rsidRPr="00A80193">
        <w:rPr>
          <w:rFonts w:ascii="Times New Roman" w:eastAsia="Times New Roman" w:hAnsi="Times New Roman" w:cs="Times New Roman"/>
          <w:sz w:val="28"/>
          <w:szCs w:val="28"/>
        </w:rPr>
        <w:t>12 </w:t>
      </w:r>
      <w:hyperlink r:id="rId14" w:tooltip="s:Федеральный закон от 08.02.1998 № 14-ФЗ" w:history="1">
        <w:r w:rsidRPr="00A80193">
          <w:rPr>
            <w:rFonts w:ascii="Times New Roman" w:eastAsia="Times New Roman" w:hAnsi="Times New Roman" w:cs="Times New Roman"/>
            <w:sz w:val="28"/>
            <w:szCs w:val="28"/>
          </w:rPr>
          <w:t>Закона «Об обществах с ограниченной ответственностью»</w:t>
        </w:r>
      </w:hyperlink>
      <w:r w:rsidRPr="00A80193">
        <w:rPr>
          <w:rFonts w:ascii="Times New Roman" w:eastAsia="Times New Roman" w:hAnsi="Times New Roman" w:cs="Times New Roman"/>
          <w:sz w:val="28"/>
          <w:szCs w:val="28"/>
        </w:rPr>
        <w:t> учредительным</w:t>
      </w:r>
      <w:r w:rsidRPr="00055992">
        <w:rPr>
          <w:rFonts w:ascii="Times New Roman" w:eastAsia="Times New Roman" w:hAnsi="Times New Roman" w:cs="Times New Roman"/>
          <w:sz w:val="28"/>
          <w:szCs w:val="28"/>
        </w:rPr>
        <w:t xml:space="preserve"> документом ООО является его Устав. </w:t>
      </w:r>
    </w:p>
    <w:p w:rsidR="00993448" w:rsidRPr="00055992" w:rsidRDefault="00993448" w:rsidP="00993448">
      <w:pPr>
        <w:spacing w:after="0" w:line="360" w:lineRule="auto"/>
        <w:ind w:firstLine="408"/>
        <w:jc w:val="both"/>
        <w:rPr>
          <w:rFonts w:ascii="Times New Roman" w:hAnsi="Times New Roman" w:cs="Times New Roman"/>
          <w:sz w:val="28"/>
          <w:szCs w:val="28"/>
        </w:rPr>
      </w:pPr>
      <w:r w:rsidRPr="00055992">
        <w:rPr>
          <w:rFonts w:ascii="Times New Roman" w:eastAsia="Times New Roman" w:hAnsi="Times New Roman" w:cs="Times New Roman"/>
          <w:sz w:val="28"/>
          <w:szCs w:val="28"/>
        </w:rPr>
        <w:t xml:space="preserve">   Согласно Устава </w:t>
      </w:r>
      <w:r w:rsidRPr="00055992">
        <w:rPr>
          <w:rFonts w:ascii="Times New Roman" w:hAnsi="Times New Roman" w:cs="Times New Roman"/>
          <w:sz w:val="28"/>
          <w:szCs w:val="28"/>
        </w:rPr>
        <w:t xml:space="preserve">ООО «Айрон» </w:t>
      </w:r>
      <w:r w:rsidRPr="00055992">
        <w:rPr>
          <w:rFonts w:ascii="Times New Roman" w:eastAsia="Times New Roman" w:hAnsi="Times New Roman" w:cs="Times New Roman"/>
          <w:sz w:val="28"/>
          <w:szCs w:val="28"/>
        </w:rPr>
        <w:t xml:space="preserve"> </w:t>
      </w:r>
      <w:r w:rsidRPr="00055992">
        <w:rPr>
          <w:rFonts w:ascii="Times New Roman" w:hAnsi="Times New Roman" w:cs="Times New Roman"/>
          <w:sz w:val="28"/>
          <w:szCs w:val="28"/>
        </w:rPr>
        <w:t>является</w:t>
      </w:r>
      <w:r w:rsidRPr="00055992">
        <w:rPr>
          <w:rStyle w:val="apple-converted-space"/>
          <w:rFonts w:ascii="Times New Roman" w:hAnsi="Times New Roman" w:cs="Times New Roman"/>
          <w:sz w:val="28"/>
          <w:szCs w:val="28"/>
        </w:rPr>
        <w:t> </w:t>
      </w:r>
      <w:hyperlink r:id="rId15" w:tooltip="Коммерческая организация" w:history="1">
        <w:r w:rsidRPr="00055992">
          <w:rPr>
            <w:rStyle w:val="aa"/>
            <w:rFonts w:ascii="Times New Roman" w:hAnsi="Times New Roman"/>
            <w:color w:val="auto"/>
            <w:sz w:val="28"/>
            <w:szCs w:val="28"/>
            <w:u w:val="none"/>
          </w:rPr>
          <w:t>коммерческой организацией</w:t>
        </w:r>
      </w:hyperlink>
      <w:r w:rsidRPr="00055992">
        <w:rPr>
          <w:rFonts w:ascii="Times New Roman" w:hAnsi="Times New Roman" w:cs="Times New Roman"/>
          <w:sz w:val="28"/>
          <w:szCs w:val="28"/>
        </w:rPr>
        <w:t>, то есть</w:t>
      </w:r>
      <w:r w:rsidRPr="00055992">
        <w:rPr>
          <w:rStyle w:val="apple-converted-space"/>
          <w:rFonts w:ascii="Times New Roman" w:hAnsi="Times New Roman" w:cs="Times New Roman"/>
          <w:sz w:val="28"/>
          <w:szCs w:val="28"/>
        </w:rPr>
        <w:t> </w:t>
      </w:r>
      <w:hyperlink r:id="rId16" w:tooltip="Организация" w:history="1">
        <w:r w:rsidRPr="00055992">
          <w:rPr>
            <w:rStyle w:val="aa"/>
            <w:rFonts w:ascii="Times New Roman" w:hAnsi="Times New Roman"/>
            <w:color w:val="auto"/>
            <w:sz w:val="28"/>
            <w:szCs w:val="28"/>
            <w:u w:val="none"/>
          </w:rPr>
          <w:t>организацией</w:t>
        </w:r>
      </w:hyperlink>
      <w:r w:rsidRPr="00055992">
        <w:rPr>
          <w:rFonts w:ascii="Times New Roman" w:hAnsi="Times New Roman" w:cs="Times New Roman"/>
          <w:sz w:val="28"/>
          <w:szCs w:val="28"/>
        </w:rPr>
        <w:t xml:space="preserve">, преследующей цель извлечения прибыли в качестве </w:t>
      </w:r>
      <w:r w:rsidRPr="00055992">
        <w:rPr>
          <w:rFonts w:ascii="Times New Roman" w:hAnsi="Times New Roman" w:cs="Times New Roman"/>
          <w:sz w:val="28"/>
          <w:szCs w:val="28"/>
        </w:rPr>
        <w:lastRenderedPageBreak/>
        <w:t>основной цели своей деятельности и распределяющей полученную</w:t>
      </w:r>
      <w:r w:rsidRPr="00055992">
        <w:rPr>
          <w:rStyle w:val="apple-converted-space"/>
          <w:rFonts w:ascii="Times New Roman" w:hAnsi="Times New Roman" w:cs="Times New Roman"/>
          <w:sz w:val="28"/>
          <w:szCs w:val="28"/>
        </w:rPr>
        <w:t> </w:t>
      </w:r>
      <w:hyperlink r:id="rId17" w:tooltip="Прибыль" w:history="1">
        <w:r w:rsidRPr="00055992">
          <w:rPr>
            <w:rStyle w:val="aa"/>
            <w:rFonts w:ascii="Times New Roman" w:hAnsi="Times New Roman"/>
            <w:color w:val="auto"/>
            <w:sz w:val="28"/>
            <w:szCs w:val="28"/>
            <w:u w:val="none"/>
          </w:rPr>
          <w:t>прибыль</w:t>
        </w:r>
      </w:hyperlink>
      <w:r w:rsidRPr="00055992">
        <w:rPr>
          <w:rStyle w:val="apple-converted-space"/>
          <w:rFonts w:ascii="Times New Roman" w:hAnsi="Times New Roman" w:cs="Times New Roman"/>
          <w:sz w:val="28"/>
          <w:szCs w:val="28"/>
        </w:rPr>
        <w:t> </w:t>
      </w:r>
      <w:r w:rsidRPr="00055992">
        <w:rPr>
          <w:rFonts w:ascii="Times New Roman" w:hAnsi="Times New Roman" w:cs="Times New Roman"/>
          <w:sz w:val="28"/>
          <w:szCs w:val="28"/>
        </w:rPr>
        <w:t>между участниками.</w:t>
      </w:r>
    </w:p>
    <w:p w:rsidR="00993448" w:rsidRPr="00055992" w:rsidRDefault="00993448" w:rsidP="00993448">
      <w:pPr>
        <w:shd w:val="clear" w:color="auto" w:fill="FFFFFF"/>
        <w:spacing w:after="0" w:line="360" w:lineRule="auto"/>
        <w:jc w:val="both"/>
        <w:rPr>
          <w:rFonts w:ascii="Times New Roman" w:hAnsi="Times New Roman" w:cs="Times New Roman"/>
          <w:sz w:val="28"/>
          <w:szCs w:val="28"/>
        </w:rPr>
      </w:pPr>
      <w:r w:rsidRPr="00055992">
        <w:rPr>
          <w:rFonts w:ascii="Times New Roman" w:hAnsi="Times New Roman" w:cs="Times New Roman"/>
          <w:sz w:val="28"/>
          <w:szCs w:val="28"/>
        </w:rPr>
        <w:t xml:space="preserve">           Деятельность </w:t>
      </w:r>
      <w:r w:rsidR="00A80193">
        <w:rPr>
          <w:rFonts w:ascii="Times New Roman" w:hAnsi="Times New Roman" w:cs="Times New Roman"/>
          <w:sz w:val="28"/>
          <w:szCs w:val="28"/>
        </w:rPr>
        <w:t xml:space="preserve">организации </w:t>
      </w:r>
      <w:r w:rsidRPr="00055992">
        <w:rPr>
          <w:rFonts w:ascii="Times New Roman" w:hAnsi="Times New Roman" w:cs="Times New Roman"/>
          <w:sz w:val="28"/>
          <w:szCs w:val="28"/>
        </w:rPr>
        <w:t xml:space="preserve"> регулируется и в административном порядке -  это лицензирование, уплата сборов за право торговли, соблюдение требований санитарно-эпидемиологического надзора, противопожарной</w:t>
      </w:r>
      <w:r w:rsidRPr="00055992">
        <w:rPr>
          <w:rFonts w:ascii="Times New Roman" w:hAnsi="Times New Roman" w:cs="Times New Roman"/>
          <w:sz w:val="28"/>
          <w:szCs w:val="28"/>
          <w:shd w:val="clear" w:color="auto" w:fill="EEEEEE"/>
        </w:rPr>
        <w:t xml:space="preserve"> </w:t>
      </w:r>
      <w:r w:rsidRPr="007504CE">
        <w:rPr>
          <w:rFonts w:ascii="Times New Roman" w:hAnsi="Times New Roman" w:cs="Times New Roman"/>
          <w:sz w:val="28"/>
          <w:szCs w:val="28"/>
        </w:rPr>
        <w:t>службы, административно-технических и торговых инспекций.</w:t>
      </w:r>
    </w:p>
    <w:p w:rsidR="00993448" w:rsidRPr="00493AC7" w:rsidRDefault="00993448" w:rsidP="00993448">
      <w:pPr>
        <w:pStyle w:val="2"/>
        <w:shd w:val="clear" w:color="auto" w:fill="FFFFFF"/>
        <w:ind w:firstLine="709"/>
        <w:jc w:val="both"/>
        <w:rPr>
          <w:rFonts w:ascii="Times New Roman" w:hAnsi="Times New Roman"/>
          <w:b w:val="0"/>
          <w:color w:val="000000"/>
          <w:sz w:val="28"/>
          <w:szCs w:val="28"/>
          <w:shd w:val="clear" w:color="auto" w:fill="FFFFFF"/>
        </w:rPr>
      </w:pPr>
      <w:r w:rsidRPr="00055992">
        <w:rPr>
          <w:rFonts w:ascii="Times New Roman" w:hAnsi="Times New Roman"/>
          <w:b w:val="0"/>
          <w:sz w:val="28"/>
          <w:szCs w:val="28"/>
        </w:rPr>
        <w:t xml:space="preserve">Основным видом экономической деятельности </w:t>
      </w:r>
      <w:r w:rsidRPr="00493AC7">
        <w:rPr>
          <w:rFonts w:ascii="Times New Roman" w:hAnsi="Times New Roman"/>
          <w:b w:val="0"/>
          <w:sz w:val="28"/>
          <w:szCs w:val="28"/>
        </w:rPr>
        <w:t xml:space="preserve">является </w:t>
      </w:r>
      <w:r w:rsidRPr="00472DD5">
        <w:rPr>
          <w:rFonts w:ascii="Times New Roman" w:hAnsi="Times New Roman"/>
          <w:b w:val="0"/>
          <w:sz w:val="28"/>
          <w:szCs w:val="28"/>
        </w:rPr>
        <w:t>специализированная</w:t>
      </w:r>
      <w:r w:rsidRPr="004B663C">
        <w:rPr>
          <w:rFonts w:ascii="Times New Roman" w:hAnsi="Times New Roman"/>
          <w:b w:val="0"/>
          <w:sz w:val="28"/>
          <w:szCs w:val="28"/>
        </w:rPr>
        <w:t xml:space="preserve"> </w:t>
      </w:r>
      <w:r w:rsidRPr="00493AC7">
        <w:rPr>
          <w:rFonts w:ascii="Times New Roman" w:hAnsi="Times New Roman"/>
          <w:b w:val="0"/>
          <w:sz w:val="28"/>
          <w:szCs w:val="28"/>
        </w:rPr>
        <w:t>розничная торговля мебелью – продажа обувных 2 – 5 секционных</w:t>
      </w:r>
      <w:r w:rsidRPr="00493AC7">
        <w:rPr>
          <w:rFonts w:ascii="Times New Roman" w:hAnsi="Times New Roman"/>
          <w:b w:val="0"/>
          <w:color w:val="000000"/>
          <w:sz w:val="28"/>
          <w:szCs w:val="28"/>
          <w:shd w:val="clear" w:color="auto" w:fill="FFFFFF"/>
        </w:rPr>
        <w:t xml:space="preserve"> </w:t>
      </w:r>
      <w:r w:rsidRPr="00493AC7">
        <w:rPr>
          <w:rFonts w:ascii="Times New Roman" w:hAnsi="Times New Roman"/>
          <w:b w:val="0"/>
          <w:sz w:val="28"/>
          <w:szCs w:val="28"/>
        </w:rPr>
        <w:t>шкафов (</w:t>
      </w:r>
      <w:r w:rsidRPr="00493AC7">
        <w:rPr>
          <w:rFonts w:ascii="Times New Roman" w:hAnsi="Times New Roman"/>
          <w:b w:val="0"/>
          <w:color w:val="000000"/>
          <w:sz w:val="28"/>
          <w:szCs w:val="28"/>
        </w:rPr>
        <w:t>4</w:t>
      </w:r>
      <w:r w:rsidRPr="00493AC7">
        <w:rPr>
          <w:rStyle w:val="af2"/>
          <w:rFonts w:ascii="Times New Roman" w:hAnsi="Times New Roman"/>
          <w:color w:val="000000"/>
          <w:sz w:val="28"/>
          <w:szCs w:val="28"/>
        </w:rPr>
        <w:t> варианта высоты),</w:t>
      </w:r>
      <w:r w:rsidRPr="00493AC7">
        <w:rPr>
          <w:rStyle w:val="20"/>
          <w:rFonts w:ascii="Times New Roman" w:hAnsi="Times New Roman"/>
          <w:bCs/>
          <w:color w:val="000000"/>
          <w:sz w:val="28"/>
          <w:szCs w:val="28"/>
        </w:rPr>
        <w:t xml:space="preserve"> с </w:t>
      </w:r>
      <w:r w:rsidRPr="00493AC7">
        <w:rPr>
          <w:rStyle w:val="af2"/>
          <w:rFonts w:ascii="Times New Roman" w:hAnsi="Times New Roman"/>
          <w:color w:val="000000"/>
          <w:sz w:val="28"/>
          <w:szCs w:val="28"/>
        </w:rPr>
        <w:t>63 вариантами отделки,</w:t>
      </w:r>
      <w:r w:rsidRPr="00493AC7">
        <w:rPr>
          <w:rFonts w:ascii="Times New Roman" w:hAnsi="Times New Roman"/>
          <w:b w:val="0"/>
          <w:color w:val="000000"/>
          <w:sz w:val="28"/>
          <w:szCs w:val="28"/>
          <w:shd w:val="clear" w:color="auto" w:fill="FFFFFF"/>
        </w:rPr>
        <w:t xml:space="preserve"> изготовленных из оцинкованного листового металла с полимерным покрытием (не боятся воды и ржавчины) вариантов «люкс» (зеркало, стекло, ЛДСП), «комфорт», «элегант»,  «лайт». Продукция позволяет сделать прихожую просторной и одновременно функциональной, незаменима, как в малогабаритных квартирах, так и в фешенебельных гостиницах, спортзалах.</w:t>
      </w:r>
    </w:p>
    <w:p w:rsidR="00993448" w:rsidRPr="00493AC7" w:rsidRDefault="00993448" w:rsidP="00993448">
      <w:pPr>
        <w:shd w:val="clear" w:color="auto" w:fill="FFFFFF"/>
        <w:spacing w:after="0" w:line="360" w:lineRule="auto"/>
        <w:ind w:firstLine="709"/>
        <w:jc w:val="both"/>
        <w:textAlignment w:val="baseline"/>
        <w:rPr>
          <w:rFonts w:ascii="Times New Roman" w:hAnsi="Times New Roman" w:cs="Times New Roman"/>
          <w:color w:val="000000"/>
          <w:sz w:val="28"/>
          <w:szCs w:val="28"/>
          <w:shd w:val="clear" w:color="auto" w:fill="FFFFFF"/>
        </w:rPr>
      </w:pPr>
      <w:r w:rsidRPr="00493AC7">
        <w:rPr>
          <w:rFonts w:ascii="Times New Roman" w:eastAsia="Times New Roman" w:hAnsi="Times New Roman" w:cs="Times New Roman"/>
          <w:color w:val="000000"/>
          <w:sz w:val="28"/>
          <w:szCs w:val="28"/>
        </w:rPr>
        <w:t xml:space="preserve">В соответствии с положениями гражданского законодательства (статья 492 и статья 506 ГК РФ) осуществляется  </w:t>
      </w:r>
      <w:r w:rsidRPr="00136666">
        <w:rPr>
          <w:rFonts w:ascii="Times New Roman" w:eastAsia="Times New Roman" w:hAnsi="Times New Roman" w:cs="Times New Roman"/>
          <w:color w:val="000000"/>
          <w:sz w:val="28"/>
          <w:szCs w:val="28"/>
        </w:rPr>
        <w:t xml:space="preserve">штучная продажа товаров («ритейлинг») </w:t>
      </w:r>
      <w:r w:rsidRPr="00493AC7">
        <w:rPr>
          <w:rFonts w:ascii="Times New Roman" w:eastAsia="Times New Roman" w:hAnsi="Times New Roman" w:cs="Times New Roman"/>
          <w:color w:val="000000"/>
          <w:sz w:val="28"/>
          <w:szCs w:val="28"/>
        </w:rPr>
        <w:t>для личного, семейного, домашнего или иного использования, не связанного с предпринимательской деятельностью</w:t>
      </w:r>
      <w:r w:rsidRPr="00493AC7">
        <w:rPr>
          <w:rFonts w:ascii="Times New Roman" w:eastAsia="Times New Roman" w:hAnsi="Times New Roman" w:cs="Times New Roman"/>
          <w:sz w:val="28"/>
          <w:szCs w:val="28"/>
        </w:rPr>
        <w:t xml:space="preserve"> как за наличный, так и за безналичный расчет</w:t>
      </w:r>
      <w:r w:rsidRPr="00493AC7">
        <w:rPr>
          <w:rFonts w:ascii="Times New Roman" w:hAnsi="Times New Roman" w:cs="Times New Roman"/>
          <w:color w:val="333333"/>
          <w:sz w:val="28"/>
          <w:szCs w:val="28"/>
          <w:shd w:val="clear" w:color="auto" w:fill="EEEEEE"/>
        </w:rPr>
        <w:t xml:space="preserve">, в том числе </w:t>
      </w:r>
      <w:r w:rsidRPr="00493AC7">
        <w:rPr>
          <w:rFonts w:ascii="Times New Roman" w:hAnsi="Times New Roman" w:cs="Times New Roman"/>
          <w:color w:val="000000"/>
          <w:sz w:val="28"/>
          <w:szCs w:val="28"/>
          <w:shd w:val="clear" w:color="auto" w:fill="FFFFFF"/>
        </w:rPr>
        <w:t>банковской картой при получении (MasterCard, Maestro, Visa). Для юридических лиц оформляется счет на оплату, который высылается в электронном виде на контактный e-mail адрес.</w:t>
      </w:r>
    </w:p>
    <w:p w:rsidR="00993448" w:rsidRPr="007504CE" w:rsidRDefault="00993448" w:rsidP="00993448">
      <w:pPr>
        <w:pStyle w:val="rtejustify"/>
        <w:shd w:val="clear" w:color="auto" w:fill="FFFFFF"/>
        <w:spacing w:before="0" w:beforeAutospacing="0" w:after="0" w:afterAutospacing="0" w:line="360" w:lineRule="auto"/>
        <w:ind w:firstLine="708"/>
        <w:jc w:val="both"/>
        <w:rPr>
          <w:rStyle w:val="af7"/>
          <w:rFonts w:cs="Arial"/>
          <w:i w:val="0"/>
          <w:sz w:val="28"/>
          <w:szCs w:val="28"/>
          <w:shd w:val="clear" w:color="auto" w:fill="FFFFFF"/>
        </w:rPr>
      </w:pPr>
      <w:r w:rsidRPr="00493AC7">
        <w:rPr>
          <w:sz w:val="28"/>
          <w:szCs w:val="28"/>
        </w:rPr>
        <w:t xml:space="preserve">ООО «Айрон» является представителем производственного предприятия ООО "АЙРОННОРИ" </w:t>
      </w:r>
      <w:r w:rsidRPr="00493AC7">
        <w:rPr>
          <w:rStyle w:val="af2"/>
          <w:sz w:val="28"/>
          <w:szCs w:val="28"/>
          <w:shd w:val="clear" w:color="auto" w:fill="FFFFFF"/>
        </w:rPr>
        <w:t xml:space="preserve">– </w:t>
      </w:r>
      <w:r w:rsidRPr="007504CE">
        <w:rPr>
          <w:rStyle w:val="af2"/>
          <w:b w:val="0"/>
          <w:sz w:val="28"/>
          <w:szCs w:val="28"/>
          <w:shd w:val="clear" w:color="auto" w:fill="FFFFFF"/>
        </w:rPr>
        <w:t>лидера производства в своей области по всей России (б</w:t>
      </w:r>
      <w:r w:rsidRPr="007504CE">
        <w:rPr>
          <w:rStyle w:val="af7"/>
          <w:rFonts w:cs="Arial"/>
          <w:i w:val="0"/>
          <w:sz w:val="28"/>
          <w:szCs w:val="28"/>
          <w:shd w:val="clear" w:color="auto" w:fill="FFFFFF"/>
        </w:rPr>
        <w:t>олее 15 лет,  40 работающих, производственная площадь 1500 кв.м.).</w:t>
      </w:r>
    </w:p>
    <w:p w:rsidR="00993448" w:rsidRPr="00BA424F" w:rsidRDefault="00993448" w:rsidP="00993448">
      <w:pPr>
        <w:widowControl w:val="0"/>
        <w:shd w:val="clear" w:color="auto" w:fill="FFFFFF"/>
        <w:spacing w:after="0" w:line="360" w:lineRule="auto"/>
        <w:ind w:firstLine="709"/>
        <w:jc w:val="both"/>
        <w:rPr>
          <w:rFonts w:ascii="Times New Roman" w:hAnsi="Times New Roman" w:cs="Times New Roman"/>
          <w:sz w:val="28"/>
          <w:szCs w:val="28"/>
        </w:rPr>
      </w:pPr>
      <w:r w:rsidRPr="004B663C">
        <w:rPr>
          <w:rFonts w:ascii="Times New Roman" w:hAnsi="Times New Roman" w:cs="Times New Roman"/>
          <w:sz w:val="28"/>
          <w:szCs w:val="28"/>
        </w:rPr>
        <w:t xml:space="preserve">В настоящее время на рынке аналогичный товар </w:t>
      </w:r>
      <w:r>
        <w:rPr>
          <w:rFonts w:ascii="Times New Roman" w:hAnsi="Times New Roman" w:cs="Times New Roman"/>
          <w:sz w:val="28"/>
          <w:szCs w:val="28"/>
        </w:rPr>
        <w:t xml:space="preserve">других </w:t>
      </w:r>
      <w:r w:rsidRPr="004B663C">
        <w:rPr>
          <w:rFonts w:ascii="Times New Roman" w:hAnsi="Times New Roman" w:cs="Times New Roman"/>
          <w:sz w:val="28"/>
          <w:szCs w:val="28"/>
        </w:rPr>
        <w:t xml:space="preserve"> прод</w:t>
      </w:r>
      <w:r>
        <w:rPr>
          <w:rFonts w:ascii="Times New Roman" w:hAnsi="Times New Roman" w:cs="Times New Roman"/>
          <w:sz w:val="28"/>
          <w:szCs w:val="28"/>
        </w:rPr>
        <w:t>а</w:t>
      </w:r>
      <w:r w:rsidRPr="004B663C">
        <w:rPr>
          <w:rFonts w:ascii="Times New Roman" w:hAnsi="Times New Roman" w:cs="Times New Roman"/>
          <w:sz w:val="28"/>
          <w:szCs w:val="28"/>
        </w:rPr>
        <w:t>вц</w:t>
      </w:r>
      <w:r>
        <w:rPr>
          <w:rFonts w:ascii="Times New Roman" w:hAnsi="Times New Roman" w:cs="Times New Roman"/>
          <w:sz w:val="28"/>
          <w:szCs w:val="28"/>
        </w:rPr>
        <w:t>ов отсутствуе</w:t>
      </w:r>
      <w:r w:rsidRPr="00811E36">
        <w:rPr>
          <w:rFonts w:ascii="Times New Roman" w:hAnsi="Times New Roman" w:cs="Times New Roman"/>
          <w:sz w:val="28"/>
          <w:szCs w:val="28"/>
        </w:rPr>
        <w:t>т.</w:t>
      </w:r>
    </w:p>
    <w:p w:rsidR="00993448" w:rsidRPr="00BA424F" w:rsidRDefault="00993448" w:rsidP="00993448">
      <w:pPr>
        <w:pStyle w:val="rtejustify"/>
        <w:shd w:val="clear" w:color="auto" w:fill="FFFFFF"/>
        <w:spacing w:before="0" w:beforeAutospacing="0" w:after="0" w:afterAutospacing="0" w:line="360" w:lineRule="auto"/>
        <w:ind w:firstLine="708"/>
        <w:jc w:val="both"/>
        <w:rPr>
          <w:sz w:val="28"/>
          <w:szCs w:val="28"/>
        </w:rPr>
      </w:pPr>
      <w:r w:rsidRPr="00BA424F">
        <w:rPr>
          <w:sz w:val="28"/>
          <w:szCs w:val="28"/>
        </w:rPr>
        <w:t>Товары приобретаются у производителя  и предлагаются для продажи любому желающему через магазинную торговлю в неизменном виде по продажной цене</w:t>
      </w:r>
      <w:r>
        <w:rPr>
          <w:sz w:val="28"/>
          <w:szCs w:val="28"/>
        </w:rPr>
        <w:t>,</w:t>
      </w:r>
      <w:r w:rsidRPr="00BA424F">
        <w:rPr>
          <w:sz w:val="28"/>
          <w:szCs w:val="28"/>
        </w:rPr>
        <w:t xml:space="preserve"> предусматривающей налог на добавленную стоимость в </w:t>
      </w:r>
      <w:r w:rsidRPr="00BA424F">
        <w:rPr>
          <w:sz w:val="28"/>
          <w:szCs w:val="28"/>
        </w:rPr>
        <w:lastRenderedPageBreak/>
        <w:t xml:space="preserve">размере 18%, образцы демонстрируются на открытых торговых стендах для  получения заказов на товары, организуется торговля с доставкой товара на дом. </w:t>
      </w:r>
    </w:p>
    <w:p w:rsidR="00993448" w:rsidRPr="00BA424F" w:rsidRDefault="00993448" w:rsidP="00993448">
      <w:pPr>
        <w:pStyle w:val="rtejustify"/>
        <w:shd w:val="clear" w:color="auto" w:fill="FFFFFF"/>
        <w:spacing w:before="0" w:beforeAutospacing="0" w:after="0" w:afterAutospacing="0" w:line="360" w:lineRule="auto"/>
        <w:ind w:firstLine="708"/>
        <w:jc w:val="both"/>
        <w:rPr>
          <w:sz w:val="28"/>
          <w:szCs w:val="28"/>
        </w:rPr>
      </w:pPr>
      <w:r w:rsidRPr="00BA424F">
        <w:rPr>
          <w:sz w:val="28"/>
          <w:szCs w:val="28"/>
        </w:rPr>
        <w:t xml:space="preserve">В целях обеспечения успешной реализации товаров изучается спрос на и рыночное предложение, проводится рекламно-информационная работа, организуется размещение и выкладка нескольких единиц товара в торговом зале (торговой точке), обеспечивается прием предварительных заказов,  доставка купленных товаров покупателю, сборка и установка купленных товаров на дому у покупателя. </w:t>
      </w:r>
    </w:p>
    <w:p w:rsidR="00993448" w:rsidRPr="00BA424F" w:rsidRDefault="00993448" w:rsidP="00993448">
      <w:pPr>
        <w:pStyle w:val="rtejustify"/>
        <w:shd w:val="clear" w:color="auto" w:fill="FFFFFF"/>
        <w:spacing w:before="0" w:beforeAutospacing="0" w:after="0" w:afterAutospacing="0" w:line="360" w:lineRule="auto"/>
        <w:ind w:firstLine="708"/>
        <w:jc w:val="both"/>
        <w:rPr>
          <w:sz w:val="28"/>
          <w:szCs w:val="28"/>
        </w:rPr>
      </w:pPr>
      <w:r w:rsidRPr="00BA424F">
        <w:rPr>
          <w:sz w:val="28"/>
          <w:szCs w:val="28"/>
        </w:rPr>
        <w:t>Торговля осуществляется  по месту нахождения стационарного торгового объекта (месту заключения договора розничной купли – продажи).</w:t>
      </w:r>
    </w:p>
    <w:p w:rsidR="00993448" w:rsidRPr="00BA424F" w:rsidRDefault="00993448" w:rsidP="00993448">
      <w:pPr>
        <w:pStyle w:val="rtejustify"/>
        <w:shd w:val="clear" w:color="auto" w:fill="FFFFFF"/>
        <w:spacing w:before="0" w:beforeAutospacing="0" w:after="0" w:afterAutospacing="0" w:line="360" w:lineRule="auto"/>
        <w:ind w:firstLine="708"/>
        <w:jc w:val="both"/>
        <w:rPr>
          <w:sz w:val="28"/>
          <w:szCs w:val="28"/>
        </w:rPr>
      </w:pPr>
      <w:r w:rsidRPr="00BA424F">
        <w:rPr>
          <w:sz w:val="28"/>
          <w:szCs w:val="28"/>
        </w:rPr>
        <w:t xml:space="preserve">В обязанности продавца входит предложение и показ  образцов товаров покупателям, предоставление информации о них, консультации, расчет с покупателем. </w:t>
      </w:r>
    </w:p>
    <w:p w:rsidR="00993448" w:rsidRPr="00BA424F" w:rsidRDefault="00993448" w:rsidP="00993448">
      <w:pPr>
        <w:pStyle w:val="rtejustify"/>
        <w:shd w:val="clear" w:color="auto" w:fill="FFFFFF"/>
        <w:spacing w:before="0" w:beforeAutospacing="0" w:after="0" w:afterAutospacing="0" w:line="360" w:lineRule="auto"/>
        <w:ind w:firstLine="708"/>
        <w:jc w:val="both"/>
        <w:rPr>
          <w:sz w:val="28"/>
          <w:szCs w:val="28"/>
        </w:rPr>
      </w:pPr>
      <w:r w:rsidRPr="00BA424F">
        <w:rPr>
          <w:sz w:val="28"/>
          <w:szCs w:val="28"/>
        </w:rPr>
        <w:t>Консультации продавцов, предоставление рекламной информации покупателям, погрузка товара на транспортное средство покупателя производятся бесплатно.</w:t>
      </w:r>
    </w:p>
    <w:p w:rsidR="00993448" w:rsidRPr="00BA424F" w:rsidRDefault="00993448" w:rsidP="00993448">
      <w:pPr>
        <w:pStyle w:val="rtejustify"/>
        <w:shd w:val="clear" w:color="auto" w:fill="FFFFFF"/>
        <w:spacing w:before="0" w:beforeAutospacing="0" w:after="0" w:afterAutospacing="0" w:line="360" w:lineRule="auto"/>
        <w:ind w:firstLine="708"/>
        <w:jc w:val="both"/>
        <w:rPr>
          <w:sz w:val="28"/>
          <w:szCs w:val="28"/>
        </w:rPr>
      </w:pPr>
      <w:r w:rsidRPr="00BA424F">
        <w:rPr>
          <w:sz w:val="28"/>
          <w:szCs w:val="28"/>
        </w:rPr>
        <w:t>Применяются различные методы стимулирования продажи товаров - продажа товаров со скидкой к праздничным датам или к проведению фирмой-изготовителем рекламной кампании.</w:t>
      </w:r>
    </w:p>
    <w:p w:rsidR="00993448" w:rsidRPr="00095E6B" w:rsidRDefault="00993448" w:rsidP="00993448">
      <w:pPr>
        <w:pStyle w:val="rtejustify"/>
        <w:shd w:val="clear" w:color="auto" w:fill="FFFFFF"/>
        <w:spacing w:before="0" w:beforeAutospacing="0" w:after="0" w:afterAutospacing="0" w:line="360" w:lineRule="auto"/>
        <w:ind w:firstLine="708"/>
        <w:jc w:val="both"/>
        <w:rPr>
          <w:sz w:val="28"/>
          <w:szCs w:val="28"/>
        </w:rPr>
      </w:pPr>
      <w:r w:rsidRPr="00095E6B">
        <w:rPr>
          <w:sz w:val="28"/>
          <w:szCs w:val="28"/>
        </w:rPr>
        <w:t>Размещение торговых точек в больших магазинах обеспечивает дополнительные услуги покупателям  по созданию удобств, например,  организация мест отдыха; прием и хранение вещей покупателей; организация питания покупателей; парковка личных автомашин покупателей на организованную у магазина стоянку, обмен валюты, копирование документов, продажа газет и журналов, создание аптечных киосков и др.</w:t>
      </w:r>
    </w:p>
    <w:p w:rsidR="00993448" w:rsidRDefault="00993448" w:rsidP="00993448">
      <w:pPr>
        <w:pStyle w:val="rtejustify"/>
        <w:shd w:val="clear" w:color="auto" w:fill="FFFFFF"/>
        <w:spacing w:before="0" w:beforeAutospacing="0" w:after="0" w:afterAutospacing="0" w:line="360" w:lineRule="auto"/>
        <w:ind w:firstLine="708"/>
        <w:jc w:val="both"/>
        <w:rPr>
          <w:color w:val="333333"/>
          <w:sz w:val="28"/>
          <w:szCs w:val="28"/>
          <w:shd w:val="clear" w:color="auto" w:fill="EEEEEE"/>
        </w:rPr>
      </w:pPr>
      <w:r w:rsidRPr="00095E6B">
        <w:rPr>
          <w:sz w:val="28"/>
          <w:szCs w:val="28"/>
        </w:rPr>
        <w:t>В соответствии с законодательством Российской Федерации вс</w:t>
      </w:r>
      <w:r>
        <w:rPr>
          <w:sz w:val="28"/>
          <w:szCs w:val="28"/>
        </w:rPr>
        <w:t>я</w:t>
      </w:r>
      <w:r w:rsidRPr="00095E6B">
        <w:rPr>
          <w:sz w:val="28"/>
          <w:szCs w:val="28"/>
        </w:rPr>
        <w:t xml:space="preserve"> </w:t>
      </w:r>
      <w:r>
        <w:rPr>
          <w:sz w:val="28"/>
          <w:szCs w:val="28"/>
        </w:rPr>
        <w:t xml:space="preserve">продукция </w:t>
      </w:r>
      <w:r w:rsidRPr="00136666">
        <w:rPr>
          <w:sz w:val="28"/>
          <w:szCs w:val="28"/>
        </w:rPr>
        <w:t>сертифицирована</w:t>
      </w:r>
      <w:r>
        <w:rPr>
          <w:sz w:val="28"/>
          <w:szCs w:val="28"/>
        </w:rPr>
        <w:t>.</w:t>
      </w:r>
    </w:p>
    <w:p w:rsidR="00993448" w:rsidRPr="00136666" w:rsidRDefault="00993448" w:rsidP="00993448">
      <w:pPr>
        <w:shd w:val="clear" w:color="auto" w:fill="FFFFFF"/>
        <w:spacing w:after="0" w:line="360" w:lineRule="auto"/>
        <w:ind w:firstLine="708"/>
        <w:jc w:val="both"/>
        <w:textAlignment w:val="baseline"/>
        <w:rPr>
          <w:rFonts w:ascii="Times New Roman" w:eastAsia="Times New Roman" w:hAnsi="Times New Roman" w:cs="Times New Roman"/>
          <w:sz w:val="28"/>
          <w:szCs w:val="28"/>
        </w:rPr>
      </w:pPr>
      <w:r w:rsidRPr="00493AC7">
        <w:rPr>
          <w:rFonts w:ascii="Times New Roman" w:eastAsia="Times New Roman" w:hAnsi="Times New Roman" w:cs="Times New Roman"/>
          <w:color w:val="000000"/>
          <w:sz w:val="28"/>
          <w:szCs w:val="28"/>
        </w:rPr>
        <w:t xml:space="preserve">Отношения продавца и покупателя товара носят характер </w:t>
      </w:r>
      <w:r w:rsidRPr="00493AC7">
        <w:rPr>
          <w:rFonts w:ascii="Times New Roman" w:eastAsia="Times New Roman" w:hAnsi="Times New Roman" w:cs="Times New Roman"/>
          <w:bCs/>
          <w:color w:val="000000"/>
          <w:sz w:val="28"/>
          <w:szCs w:val="28"/>
        </w:rPr>
        <w:t xml:space="preserve">публичного </w:t>
      </w:r>
      <w:r w:rsidRPr="00493AC7">
        <w:rPr>
          <w:rFonts w:ascii="Times New Roman" w:eastAsia="Times New Roman" w:hAnsi="Times New Roman" w:cs="Times New Roman"/>
          <w:color w:val="000000"/>
          <w:sz w:val="28"/>
          <w:szCs w:val="28"/>
        </w:rPr>
        <w:t xml:space="preserve"> договора розничной купли-продажи</w:t>
      </w:r>
      <w:r>
        <w:rPr>
          <w:rFonts w:ascii="Times New Roman" w:eastAsia="Times New Roman" w:hAnsi="Times New Roman" w:cs="Times New Roman"/>
          <w:color w:val="000000"/>
          <w:sz w:val="28"/>
          <w:szCs w:val="28"/>
        </w:rPr>
        <w:t xml:space="preserve"> </w:t>
      </w:r>
      <w:r w:rsidRPr="00493AC7">
        <w:rPr>
          <w:rFonts w:ascii="Times New Roman" w:eastAsia="Times New Roman" w:hAnsi="Times New Roman" w:cs="Times New Roman"/>
          <w:color w:val="000000"/>
          <w:sz w:val="28"/>
          <w:szCs w:val="28"/>
        </w:rPr>
        <w:t xml:space="preserve">– продажи с участием покупателя в соответствии </w:t>
      </w:r>
      <w:r w:rsidRPr="00A80193">
        <w:rPr>
          <w:rFonts w:ascii="Times New Roman" w:eastAsia="Times New Roman" w:hAnsi="Times New Roman" w:cs="Times New Roman"/>
          <w:color w:val="000000"/>
          <w:sz w:val="28"/>
          <w:szCs w:val="28"/>
        </w:rPr>
        <w:t xml:space="preserve">с  Законом Российской Федерации от 7 февраля 1992 года № </w:t>
      </w:r>
      <w:r w:rsidRPr="00A80193">
        <w:rPr>
          <w:rFonts w:ascii="Times New Roman" w:eastAsia="Times New Roman" w:hAnsi="Times New Roman" w:cs="Times New Roman"/>
          <w:color w:val="000000"/>
          <w:sz w:val="28"/>
          <w:szCs w:val="28"/>
        </w:rPr>
        <w:lastRenderedPageBreak/>
        <w:t>2300-1 «О защите прав потребителей»,</w:t>
      </w:r>
      <w:r w:rsidRPr="00493AC7">
        <w:rPr>
          <w:rFonts w:ascii="Times New Roman" w:eastAsia="Times New Roman" w:hAnsi="Times New Roman" w:cs="Times New Roman"/>
          <w:color w:val="000000"/>
          <w:sz w:val="28"/>
          <w:szCs w:val="28"/>
        </w:rPr>
        <w:t xml:space="preserve"> договор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w:t>
      </w:r>
      <w:r w:rsidRPr="00493AC7">
        <w:rPr>
          <w:rFonts w:ascii="Times New Roman" w:eastAsia="Times New Roman" w:hAnsi="Times New Roman" w:cs="Times New Roman"/>
          <w:color w:val="333333"/>
          <w:sz w:val="28"/>
          <w:szCs w:val="28"/>
        </w:rPr>
        <w:t xml:space="preserve"> </w:t>
      </w:r>
      <w:r w:rsidRPr="00136666">
        <w:rPr>
          <w:rFonts w:ascii="Times New Roman" w:eastAsia="Times New Roman" w:hAnsi="Times New Roman" w:cs="Times New Roman"/>
          <w:sz w:val="28"/>
          <w:szCs w:val="28"/>
        </w:rPr>
        <w:t>Оформлять договор розничной купли-продажи в письменном виде не требуется.</w:t>
      </w:r>
    </w:p>
    <w:p w:rsidR="006F7A39" w:rsidRDefault="00993448" w:rsidP="006F7A39">
      <w:pPr>
        <w:spacing w:after="0" w:line="360" w:lineRule="auto"/>
        <w:ind w:firstLine="709"/>
        <w:jc w:val="both"/>
        <w:rPr>
          <w:rFonts w:ascii="Times New Roman" w:hAnsi="Times New Roman" w:cs="Times New Roman"/>
          <w:bCs/>
          <w:sz w:val="24"/>
          <w:szCs w:val="24"/>
          <w:shd w:val="clear" w:color="auto" w:fill="FFFFFF"/>
        </w:rPr>
      </w:pPr>
      <w:r w:rsidRPr="00493AC7">
        <w:rPr>
          <w:rFonts w:ascii="Times New Roman" w:eastAsia="Times New Roman" w:hAnsi="Times New Roman" w:cs="Times New Roman"/>
          <w:sz w:val="28"/>
          <w:szCs w:val="28"/>
        </w:rPr>
        <w:t>Форма товарного чека утверждается самостоятельно при соблюдении положения </w:t>
      </w:r>
      <w:r w:rsidR="006F7A39" w:rsidRPr="006F7A39">
        <w:rPr>
          <w:rFonts w:ascii="Times New Roman" w:hAnsi="Times New Roman" w:cs="Times New Roman"/>
          <w:bCs/>
          <w:sz w:val="28"/>
          <w:szCs w:val="28"/>
          <w:shd w:val="clear" w:color="auto" w:fill="FFFFFF"/>
        </w:rPr>
        <w:t>Федерального закона от 06.12.2011 № 402-ФЗ «О бухгалтерском учете».</w:t>
      </w:r>
    </w:p>
    <w:p w:rsidR="00993448" w:rsidRPr="00493AC7" w:rsidRDefault="00993448" w:rsidP="006F7A39">
      <w:pPr>
        <w:spacing w:after="0" w:line="360" w:lineRule="auto"/>
        <w:ind w:firstLine="709"/>
        <w:jc w:val="both"/>
        <w:rPr>
          <w:rFonts w:ascii="Times New Roman" w:eastAsia="Times New Roman" w:hAnsi="Times New Roman" w:cs="Times New Roman"/>
          <w:sz w:val="28"/>
          <w:szCs w:val="28"/>
        </w:rPr>
      </w:pPr>
      <w:r w:rsidRPr="00095E6B">
        <w:rPr>
          <w:rFonts w:ascii="Times New Roman" w:eastAsia="Times New Roman" w:hAnsi="Times New Roman" w:cs="Times New Roman"/>
          <w:sz w:val="28"/>
          <w:szCs w:val="28"/>
        </w:rPr>
        <w:t xml:space="preserve">В соответствии с Федеральным Законом РФ от 22 мая 2003 года № 54–ФЗ «О применении контрольно-кассовой техники при осуществлении наличных денежных расчетов и (или) расчетов с использованием платежных карт» используется  контрольно-кассовая техника. </w:t>
      </w:r>
    </w:p>
    <w:p w:rsidR="00993448" w:rsidRPr="000C426C" w:rsidRDefault="00993448" w:rsidP="00993448">
      <w:pPr>
        <w:widowControl w:val="0"/>
        <w:spacing w:after="0" w:line="360" w:lineRule="auto"/>
        <w:ind w:firstLine="709"/>
        <w:jc w:val="both"/>
        <w:rPr>
          <w:rFonts w:ascii="Times New Roman" w:hAnsi="Times New Roman" w:cs="Times New Roman"/>
          <w:sz w:val="28"/>
          <w:szCs w:val="28"/>
        </w:rPr>
      </w:pPr>
      <w:r w:rsidRPr="000C426C">
        <w:rPr>
          <w:rFonts w:ascii="Times New Roman" w:hAnsi="Times New Roman" w:cs="Times New Roman"/>
          <w:sz w:val="28"/>
          <w:szCs w:val="28"/>
        </w:rPr>
        <w:t>Источник</w:t>
      </w:r>
      <w:r>
        <w:rPr>
          <w:rFonts w:ascii="Times New Roman" w:hAnsi="Times New Roman" w:cs="Times New Roman"/>
          <w:sz w:val="28"/>
          <w:szCs w:val="28"/>
        </w:rPr>
        <w:t>ами</w:t>
      </w:r>
      <w:r w:rsidRPr="000C426C">
        <w:rPr>
          <w:rFonts w:ascii="Times New Roman" w:hAnsi="Times New Roman" w:cs="Times New Roman"/>
          <w:sz w:val="28"/>
          <w:szCs w:val="28"/>
        </w:rPr>
        <w:t xml:space="preserve"> формирования имущества </w:t>
      </w:r>
      <w:r>
        <w:rPr>
          <w:rFonts w:ascii="Times New Roman" w:hAnsi="Times New Roman" w:cs="Times New Roman"/>
          <w:sz w:val="28"/>
          <w:szCs w:val="28"/>
        </w:rPr>
        <w:t>ООО «Айрон»</w:t>
      </w:r>
      <w:r w:rsidRPr="000C426C">
        <w:rPr>
          <w:rFonts w:ascii="Times New Roman" w:hAnsi="Times New Roman" w:cs="Times New Roman"/>
          <w:sz w:val="28"/>
          <w:szCs w:val="28"/>
        </w:rPr>
        <w:t xml:space="preserve"> являются денежные средства и прибыль, полученная от реализации товаров.</w:t>
      </w:r>
    </w:p>
    <w:p w:rsidR="00993448" w:rsidRPr="00BA424F" w:rsidRDefault="00993448" w:rsidP="00993448">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rPr>
      </w:pPr>
      <w:r w:rsidRPr="00BA424F">
        <w:rPr>
          <w:rFonts w:ascii="Times New Roman" w:eastAsia="Times New Roman" w:hAnsi="Times New Roman" w:cs="Times New Roman"/>
          <w:color w:val="000000"/>
          <w:sz w:val="28"/>
          <w:szCs w:val="28"/>
        </w:rPr>
        <w:t xml:space="preserve">В соответствии с подпунктом 6 пункта 2 статьи 346.26 НК РФ </w:t>
      </w:r>
      <w:r w:rsidRPr="0004372B">
        <w:rPr>
          <w:rFonts w:ascii="Times New Roman" w:eastAsia="Times New Roman" w:hAnsi="Times New Roman" w:cs="Times New Roman"/>
          <w:sz w:val="28"/>
          <w:szCs w:val="28"/>
        </w:rPr>
        <w:t>применяется система налогообложения в виде единого налога на вмененный доход</w:t>
      </w:r>
      <w:r w:rsidRPr="00BA424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исчисляется по </w:t>
      </w:r>
      <w:r w:rsidRPr="00BA424F">
        <w:rPr>
          <w:rFonts w:ascii="Times New Roman" w:eastAsia="Times New Roman" w:hAnsi="Times New Roman" w:cs="Times New Roman"/>
          <w:color w:val="000000"/>
          <w:sz w:val="28"/>
          <w:szCs w:val="28"/>
        </w:rPr>
        <w:t>торгов</w:t>
      </w:r>
      <w:r>
        <w:rPr>
          <w:rFonts w:ascii="Times New Roman" w:eastAsia="Times New Roman" w:hAnsi="Times New Roman" w:cs="Times New Roman"/>
          <w:color w:val="000000"/>
          <w:sz w:val="28"/>
          <w:szCs w:val="28"/>
        </w:rPr>
        <w:t>ым</w:t>
      </w:r>
      <w:r w:rsidRPr="00BA424F">
        <w:rPr>
          <w:rFonts w:ascii="Times New Roman" w:eastAsia="Times New Roman" w:hAnsi="Times New Roman" w:cs="Times New Roman"/>
          <w:color w:val="000000"/>
          <w:sz w:val="28"/>
          <w:szCs w:val="28"/>
        </w:rPr>
        <w:t xml:space="preserve"> мест</w:t>
      </w:r>
      <w:r>
        <w:rPr>
          <w:rFonts w:ascii="Times New Roman" w:eastAsia="Times New Roman" w:hAnsi="Times New Roman" w:cs="Times New Roman"/>
          <w:color w:val="000000"/>
          <w:sz w:val="28"/>
          <w:szCs w:val="28"/>
        </w:rPr>
        <w:t>ам (точкам)</w:t>
      </w:r>
      <w:r w:rsidRPr="00BA424F">
        <w:rPr>
          <w:rFonts w:ascii="Times New Roman" w:eastAsia="Times New Roman" w:hAnsi="Times New Roman" w:cs="Times New Roman"/>
          <w:color w:val="000000"/>
          <w:sz w:val="28"/>
          <w:szCs w:val="28"/>
        </w:rPr>
        <w:t>). Оказание услуг по доставке мебели является самостоятельным видом деятельности и также подлежит налогообложению ЕНВД.</w:t>
      </w:r>
    </w:p>
    <w:p w:rsidR="00993448" w:rsidRPr="00BA424F" w:rsidRDefault="00993448" w:rsidP="00993448">
      <w:pPr>
        <w:pStyle w:val="ac"/>
        <w:shd w:val="clear" w:color="auto" w:fill="FFFFFF"/>
        <w:spacing w:before="0" w:beforeAutospacing="0" w:after="0" w:afterAutospacing="0" w:line="360" w:lineRule="auto"/>
        <w:ind w:firstLine="708"/>
        <w:jc w:val="both"/>
        <w:rPr>
          <w:sz w:val="28"/>
          <w:szCs w:val="28"/>
        </w:rPr>
      </w:pPr>
      <w:r w:rsidRPr="00BA424F">
        <w:rPr>
          <w:sz w:val="28"/>
          <w:szCs w:val="28"/>
        </w:rPr>
        <w:t xml:space="preserve">Товары поступают в </w:t>
      </w:r>
      <w:r w:rsidR="00A80193">
        <w:rPr>
          <w:sz w:val="28"/>
          <w:szCs w:val="28"/>
        </w:rPr>
        <w:t>организациию</w:t>
      </w:r>
      <w:r w:rsidRPr="00BA424F">
        <w:rPr>
          <w:sz w:val="28"/>
          <w:szCs w:val="28"/>
        </w:rPr>
        <w:t xml:space="preserve">  по покупным (оптовым) ценам, продаются по розничным ценам. Разница между продажной и покупной ценой составляет</w:t>
      </w:r>
      <w:r w:rsidRPr="00BA424F">
        <w:rPr>
          <w:rStyle w:val="apple-converted-space"/>
          <w:sz w:val="28"/>
          <w:szCs w:val="28"/>
        </w:rPr>
        <w:t> </w:t>
      </w:r>
      <w:r w:rsidRPr="00C8769A">
        <w:rPr>
          <w:rStyle w:val="af2"/>
          <w:b w:val="0"/>
          <w:sz w:val="28"/>
          <w:szCs w:val="28"/>
        </w:rPr>
        <w:t>торговую наценку</w:t>
      </w:r>
      <w:r w:rsidRPr="00BA424F">
        <w:rPr>
          <w:sz w:val="28"/>
          <w:szCs w:val="28"/>
        </w:rPr>
        <w:t xml:space="preserve"> или валовый доход - это сумма реализованных торговых наценок за вычетом налога на добавленную стоимость. Торговая наценка (скидка) исчисляется в виде наценки на оптовую цену.</w:t>
      </w:r>
    </w:p>
    <w:p w:rsidR="00993448" w:rsidRPr="00BA424F" w:rsidRDefault="00993448" w:rsidP="00993448">
      <w:pPr>
        <w:pStyle w:val="ac"/>
        <w:shd w:val="clear" w:color="auto" w:fill="FFFFFF"/>
        <w:spacing w:before="0" w:beforeAutospacing="0" w:after="0" w:afterAutospacing="0" w:line="360" w:lineRule="auto"/>
        <w:ind w:firstLine="708"/>
        <w:jc w:val="both"/>
        <w:rPr>
          <w:sz w:val="28"/>
          <w:szCs w:val="28"/>
        </w:rPr>
      </w:pPr>
      <w:r w:rsidRPr="00BA424F">
        <w:rPr>
          <w:sz w:val="28"/>
          <w:szCs w:val="28"/>
        </w:rPr>
        <w:t>За счет валового дохода (торговой наценки) возмещаются издержки обращения и образуется прибыль - разность между валовым доходом и издержками обращения. Основными путями увеличения прибыли в торговле являются увеличение валового дохода и снижение издержек обращения.</w:t>
      </w:r>
    </w:p>
    <w:p w:rsidR="00993448" w:rsidRDefault="00993448" w:rsidP="00993448">
      <w:pPr>
        <w:pStyle w:val="ac"/>
        <w:shd w:val="clear" w:color="auto" w:fill="FFFFFF"/>
        <w:spacing w:before="0" w:beforeAutospacing="0" w:after="0" w:afterAutospacing="0" w:line="360" w:lineRule="auto"/>
        <w:ind w:firstLine="708"/>
        <w:jc w:val="both"/>
        <w:rPr>
          <w:sz w:val="28"/>
          <w:szCs w:val="28"/>
        </w:rPr>
      </w:pPr>
      <w:r w:rsidRPr="00BA424F">
        <w:rPr>
          <w:sz w:val="28"/>
          <w:szCs w:val="28"/>
        </w:rPr>
        <w:lastRenderedPageBreak/>
        <w:t>Отношение суммы прибыли от продажи товаров к объему товарооборота, выраженное в процентах, представляет собой уровень рентабельности торговой организации.</w:t>
      </w:r>
    </w:p>
    <w:p w:rsidR="00993448" w:rsidRPr="00BA424F" w:rsidRDefault="00993448" w:rsidP="00993448">
      <w:pPr>
        <w:widowControl w:val="0"/>
        <w:spacing w:after="0" w:line="360" w:lineRule="auto"/>
        <w:ind w:firstLine="709"/>
        <w:jc w:val="both"/>
        <w:rPr>
          <w:rFonts w:ascii="Times New Roman" w:hAnsi="Times New Roman" w:cs="Times New Roman"/>
          <w:sz w:val="28"/>
          <w:szCs w:val="28"/>
        </w:rPr>
      </w:pPr>
      <w:r w:rsidRPr="00BA424F">
        <w:rPr>
          <w:rFonts w:ascii="Times New Roman" w:hAnsi="Times New Roman" w:cs="Times New Roman"/>
          <w:sz w:val="28"/>
          <w:szCs w:val="28"/>
        </w:rPr>
        <w:t>В соответствии с Уставом основной целью ООО «Айрон» явля</w:t>
      </w:r>
      <w:r>
        <w:rPr>
          <w:rFonts w:ascii="Times New Roman" w:hAnsi="Times New Roman" w:cs="Times New Roman"/>
          <w:sz w:val="28"/>
          <w:szCs w:val="28"/>
        </w:rPr>
        <w:t xml:space="preserve">ется </w:t>
      </w:r>
      <w:r w:rsidRPr="00BA424F">
        <w:rPr>
          <w:rFonts w:ascii="Times New Roman" w:hAnsi="Times New Roman" w:cs="Times New Roman"/>
          <w:sz w:val="28"/>
          <w:szCs w:val="28"/>
        </w:rPr>
        <w:t>дальнейшее расширение рынка товаров, наиболее качественное и полное удовлетворение потребностей предприятий, организаций и граждан.</w:t>
      </w:r>
    </w:p>
    <w:p w:rsidR="00993448" w:rsidRPr="00920F7D" w:rsidRDefault="00993448" w:rsidP="00993448">
      <w:pPr>
        <w:pStyle w:val="a6"/>
        <w:widowControl w:val="0"/>
        <w:spacing w:after="0" w:line="360" w:lineRule="auto"/>
        <w:ind w:left="0" w:firstLine="709"/>
        <w:jc w:val="both"/>
      </w:pPr>
      <w:r w:rsidRPr="00BA424F">
        <w:t xml:space="preserve">Миссия </w:t>
      </w:r>
      <w:r w:rsidR="00A80193">
        <w:t>организации</w:t>
      </w:r>
      <w:r w:rsidRPr="00BA424F">
        <w:t xml:space="preserve"> заключается в максимальном удовлетворении потребностей самого широкого круга клиентов в товарах</w:t>
      </w:r>
      <w:r w:rsidRPr="00920F7D">
        <w:t xml:space="preserve"> социальной направленности по самым приемлемым ценам, а также оказание консультационных услуг в данной области. </w:t>
      </w:r>
    </w:p>
    <w:p w:rsidR="00993448" w:rsidRPr="006E41B1" w:rsidRDefault="00993448" w:rsidP="00993448">
      <w:pPr>
        <w:spacing w:after="0" w:line="360" w:lineRule="auto"/>
        <w:ind w:firstLine="708"/>
        <w:jc w:val="both"/>
        <w:rPr>
          <w:rFonts w:ascii="Times New Roman" w:eastAsia="Times New Roman" w:hAnsi="Times New Roman" w:cs="Times New Roman"/>
          <w:sz w:val="28"/>
          <w:szCs w:val="28"/>
        </w:rPr>
      </w:pPr>
      <w:r w:rsidRPr="006E41B1">
        <w:rPr>
          <w:rFonts w:ascii="Times New Roman" w:hAnsi="Times New Roman" w:cs="Times New Roman"/>
          <w:sz w:val="28"/>
          <w:szCs w:val="28"/>
        </w:rPr>
        <w:t xml:space="preserve">ООО «Айрон» </w:t>
      </w:r>
      <w:r w:rsidRPr="006E41B1">
        <w:rPr>
          <w:rFonts w:ascii="Times New Roman" w:eastAsia="Times New Roman" w:hAnsi="Times New Roman" w:cs="Times New Roman"/>
          <w:sz w:val="28"/>
          <w:szCs w:val="28"/>
        </w:rPr>
        <w:t>обеспечивает реализацию  высококачественных товаров, воздействует на формирование потребностей, эстетических вкусов людей, их благосостояние.</w:t>
      </w:r>
    </w:p>
    <w:p w:rsidR="00993448" w:rsidRPr="006E41B1" w:rsidRDefault="00993448" w:rsidP="00993448">
      <w:pPr>
        <w:widowControl w:val="0"/>
        <w:spacing w:after="0" w:line="360" w:lineRule="auto"/>
        <w:ind w:firstLine="709"/>
        <w:jc w:val="both"/>
        <w:rPr>
          <w:rFonts w:ascii="Times New Roman" w:hAnsi="Times New Roman" w:cs="Times New Roman"/>
          <w:sz w:val="28"/>
          <w:szCs w:val="28"/>
        </w:rPr>
      </w:pPr>
    </w:p>
    <w:p w:rsidR="00751E5C" w:rsidRPr="00751E5C" w:rsidRDefault="00751E5C" w:rsidP="00F524B6">
      <w:pPr>
        <w:spacing w:before="168"/>
        <w:ind w:firstLine="708"/>
        <w:rPr>
          <w:rFonts w:ascii="Times New Roman" w:hAnsi="Times New Roman" w:cs="Times New Roman"/>
          <w:b/>
          <w:sz w:val="28"/>
          <w:szCs w:val="28"/>
        </w:rPr>
      </w:pPr>
      <w:r w:rsidRPr="00751E5C">
        <w:rPr>
          <w:rFonts w:ascii="Times New Roman" w:hAnsi="Times New Roman" w:cs="Times New Roman"/>
          <w:sz w:val="28"/>
          <w:szCs w:val="28"/>
        </w:rPr>
        <w:t>2.2.</w:t>
      </w:r>
      <w:r w:rsidRPr="00751E5C">
        <w:rPr>
          <w:rFonts w:ascii="Times New Roman" w:hAnsi="Times New Roman" w:cs="Times New Roman"/>
          <w:b/>
          <w:sz w:val="28"/>
          <w:szCs w:val="28"/>
        </w:rPr>
        <w:t xml:space="preserve"> </w:t>
      </w:r>
      <w:r w:rsidRPr="00751E5C">
        <w:rPr>
          <w:rFonts w:ascii="Times New Roman" w:hAnsi="Times New Roman" w:cs="Times New Roman"/>
          <w:sz w:val="28"/>
          <w:szCs w:val="28"/>
        </w:rPr>
        <w:t xml:space="preserve"> </w:t>
      </w:r>
      <w:r w:rsidRPr="00751E5C">
        <w:rPr>
          <w:rFonts w:ascii="Times New Roman" w:eastAsia="Times New Roman" w:hAnsi="Times New Roman" w:cs="Times New Roman"/>
          <w:sz w:val="28"/>
          <w:szCs w:val="28"/>
        </w:rPr>
        <w:t xml:space="preserve">Сведения о персонале и структура управления </w:t>
      </w:r>
    </w:p>
    <w:p w:rsidR="00751E5C" w:rsidRDefault="00751E5C" w:rsidP="00751E5C">
      <w:pPr>
        <w:shd w:val="clear" w:color="auto" w:fill="FFFFFF"/>
        <w:spacing w:after="96" w:line="240" w:lineRule="auto"/>
        <w:jc w:val="both"/>
        <w:rPr>
          <w:rFonts w:ascii="Tahoma" w:eastAsia="Times New Roman" w:hAnsi="Tahoma" w:cs="Tahoma"/>
          <w:color w:val="2C2C2C"/>
          <w:sz w:val="15"/>
          <w:szCs w:val="15"/>
        </w:rPr>
      </w:pPr>
    </w:p>
    <w:p w:rsidR="00751E5C" w:rsidRPr="007A54D3" w:rsidRDefault="00751E5C" w:rsidP="00751E5C">
      <w:pPr>
        <w:pStyle w:val="1"/>
        <w:keepNext w:val="0"/>
        <w:widowControl w:val="0"/>
        <w:spacing w:line="360" w:lineRule="auto"/>
        <w:ind w:firstLine="709"/>
        <w:jc w:val="both"/>
        <w:rPr>
          <w:rFonts w:ascii="Times New Roman" w:hAnsi="Times New Roman"/>
          <w:b w:val="0"/>
          <w:szCs w:val="28"/>
        </w:rPr>
      </w:pPr>
      <w:bookmarkStart w:id="2" w:name="_Toc176096025"/>
      <w:bookmarkStart w:id="3" w:name="_Toc176096120"/>
      <w:bookmarkStart w:id="4" w:name="_Toc176096189"/>
      <w:bookmarkStart w:id="5" w:name="_Toc176620216"/>
      <w:bookmarkStart w:id="6" w:name="_Toc215474491"/>
      <w:bookmarkStart w:id="7" w:name="_Toc233197367"/>
      <w:bookmarkStart w:id="8" w:name="_Toc236220434"/>
      <w:bookmarkStart w:id="9" w:name="_Toc240346138"/>
      <w:bookmarkStart w:id="10" w:name="_Toc243063869"/>
      <w:bookmarkStart w:id="11" w:name="_Toc245470652"/>
      <w:r w:rsidRPr="007A54D3">
        <w:rPr>
          <w:rFonts w:ascii="Times New Roman" w:hAnsi="Times New Roman"/>
          <w:b w:val="0"/>
          <w:szCs w:val="28"/>
        </w:rPr>
        <w:t>В силу относительно небольшого ассортимента реализуемой продукции, а также из-за малой численности персонала (6 чел.) в ООО</w:t>
      </w:r>
      <w:r w:rsidRPr="007A54D3">
        <w:rPr>
          <w:rFonts w:ascii="Times New Roman" w:hAnsi="Times New Roman"/>
          <w:szCs w:val="28"/>
        </w:rPr>
        <w:t xml:space="preserve"> </w:t>
      </w:r>
      <w:r w:rsidRPr="007A54D3">
        <w:rPr>
          <w:rFonts w:ascii="Times New Roman" w:hAnsi="Times New Roman"/>
          <w:b w:val="0"/>
          <w:szCs w:val="28"/>
        </w:rPr>
        <w:t>«Айрон»</w:t>
      </w:r>
      <w:r w:rsidRPr="007A54D3">
        <w:rPr>
          <w:rFonts w:ascii="Times New Roman" w:hAnsi="Times New Roman"/>
          <w:szCs w:val="28"/>
        </w:rPr>
        <w:t xml:space="preserve"> </w:t>
      </w:r>
      <w:r w:rsidRPr="007A54D3">
        <w:rPr>
          <w:rFonts w:ascii="Times New Roman" w:hAnsi="Times New Roman"/>
          <w:b w:val="0"/>
          <w:szCs w:val="28"/>
        </w:rPr>
        <w:t>наиболее подходящей является линейно-функциональная структура, в которой можно выделить следующий персонал и должности (профессии):</w:t>
      </w:r>
    </w:p>
    <w:p w:rsidR="00751E5C" w:rsidRPr="007A54D3" w:rsidRDefault="00751E5C" w:rsidP="00751E5C">
      <w:pPr>
        <w:pStyle w:val="1"/>
        <w:keepNext w:val="0"/>
        <w:widowControl w:val="0"/>
        <w:spacing w:line="360" w:lineRule="auto"/>
        <w:ind w:firstLine="709"/>
        <w:jc w:val="both"/>
        <w:rPr>
          <w:rFonts w:ascii="Times New Roman" w:hAnsi="Times New Roman"/>
          <w:b w:val="0"/>
          <w:color w:val="0E0E0E"/>
          <w:szCs w:val="28"/>
        </w:rPr>
      </w:pPr>
      <w:r w:rsidRPr="007A54D3">
        <w:rPr>
          <w:rStyle w:val="af2"/>
          <w:rFonts w:ascii="Times New Roman" w:hAnsi="Times New Roman"/>
          <w:color w:val="0E0E0E"/>
          <w:szCs w:val="28"/>
          <w:bdr w:val="none" w:sz="0" w:space="0" w:color="auto" w:frame="1"/>
        </w:rPr>
        <w:t>основной персонал</w:t>
      </w:r>
      <w:r w:rsidRPr="007A54D3">
        <w:rPr>
          <w:rStyle w:val="apple-converted-space"/>
          <w:rFonts w:ascii="Times New Roman" w:hAnsi="Times New Roman"/>
          <w:b w:val="0"/>
          <w:bCs/>
          <w:color w:val="0E0E0E"/>
          <w:szCs w:val="28"/>
          <w:bdr w:val="none" w:sz="0" w:space="0" w:color="auto" w:frame="1"/>
        </w:rPr>
        <w:t> </w:t>
      </w:r>
      <w:r w:rsidRPr="007A54D3">
        <w:rPr>
          <w:rFonts w:ascii="Times New Roman" w:hAnsi="Times New Roman"/>
          <w:b w:val="0"/>
          <w:color w:val="0E0E0E"/>
          <w:szCs w:val="28"/>
        </w:rPr>
        <w:t>-</w:t>
      </w:r>
      <w:r w:rsidRPr="007A54D3">
        <w:rPr>
          <w:rStyle w:val="apple-converted-space"/>
          <w:rFonts w:ascii="Times New Roman" w:hAnsi="Times New Roman"/>
          <w:b w:val="0"/>
          <w:bCs/>
          <w:color w:val="0E0E0E"/>
          <w:szCs w:val="28"/>
          <w:bdr w:val="none" w:sz="0" w:space="0" w:color="auto" w:frame="1"/>
        </w:rPr>
        <w:t> </w:t>
      </w:r>
      <w:r w:rsidRPr="007A54D3">
        <w:rPr>
          <w:rFonts w:ascii="Times New Roman" w:hAnsi="Times New Roman"/>
          <w:b w:val="0"/>
          <w:color w:val="0E0E0E"/>
          <w:szCs w:val="28"/>
        </w:rPr>
        <w:t xml:space="preserve"> продавцы-консультанты;</w:t>
      </w:r>
    </w:p>
    <w:p w:rsidR="00751E5C" w:rsidRPr="007A54D3" w:rsidRDefault="00751E5C" w:rsidP="00751E5C">
      <w:pPr>
        <w:pStyle w:val="ac"/>
        <w:shd w:val="clear" w:color="auto" w:fill="FFFFFF"/>
        <w:spacing w:before="0" w:beforeAutospacing="0" w:after="0" w:afterAutospacing="0" w:line="360" w:lineRule="auto"/>
        <w:ind w:firstLine="708"/>
        <w:jc w:val="both"/>
        <w:rPr>
          <w:color w:val="0E0E0E"/>
          <w:sz w:val="28"/>
          <w:szCs w:val="28"/>
        </w:rPr>
      </w:pPr>
      <w:r w:rsidRPr="00F524B6">
        <w:rPr>
          <w:rStyle w:val="af2"/>
          <w:b w:val="0"/>
          <w:color w:val="0E0E0E"/>
          <w:sz w:val="28"/>
          <w:szCs w:val="28"/>
          <w:bdr w:val="none" w:sz="0" w:space="0" w:color="auto" w:frame="1"/>
        </w:rPr>
        <w:t>административный персонал</w:t>
      </w:r>
      <w:r w:rsidRPr="00F524B6">
        <w:rPr>
          <w:rStyle w:val="apple-converted-space"/>
          <w:b/>
          <w:bCs/>
          <w:color w:val="0E0E0E"/>
          <w:sz w:val="28"/>
          <w:szCs w:val="28"/>
          <w:bdr w:val="none" w:sz="0" w:space="0" w:color="auto" w:frame="1"/>
        </w:rPr>
        <w:t> </w:t>
      </w:r>
      <w:r w:rsidRPr="007A54D3">
        <w:rPr>
          <w:color w:val="0E0E0E"/>
          <w:sz w:val="28"/>
          <w:szCs w:val="28"/>
        </w:rPr>
        <w:t>–</w:t>
      </w:r>
      <w:r w:rsidRPr="007A54D3">
        <w:rPr>
          <w:rStyle w:val="apple-converted-space"/>
          <w:bCs/>
          <w:color w:val="0E0E0E"/>
          <w:sz w:val="28"/>
          <w:szCs w:val="28"/>
          <w:bdr w:val="none" w:sz="0" w:space="0" w:color="auto" w:frame="1"/>
        </w:rPr>
        <w:t> </w:t>
      </w:r>
      <w:r w:rsidRPr="007A54D3">
        <w:rPr>
          <w:color w:val="0E0E0E"/>
          <w:sz w:val="28"/>
          <w:szCs w:val="28"/>
        </w:rPr>
        <w:t xml:space="preserve">директор, главный бухгалтер, </w:t>
      </w:r>
      <w:r>
        <w:rPr>
          <w:color w:val="0E0E0E"/>
          <w:sz w:val="28"/>
          <w:szCs w:val="28"/>
        </w:rPr>
        <w:t>товаровед;</w:t>
      </w:r>
      <w:r w:rsidRPr="007A54D3">
        <w:rPr>
          <w:color w:val="0E0E0E"/>
          <w:sz w:val="28"/>
          <w:szCs w:val="28"/>
        </w:rPr>
        <w:t xml:space="preserve"> </w:t>
      </w:r>
    </w:p>
    <w:p w:rsidR="00751E5C" w:rsidRPr="007A54D3" w:rsidRDefault="00751E5C" w:rsidP="00751E5C">
      <w:pPr>
        <w:pStyle w:val="ac"/>
        <w:shd w:val="clear" w:color="auto" w:fill="FFFFFF"/>
        <w:spacing w:before="0" w:beforeAutospacing="0" w:after="0" w:afterAutospacing="0" w:line="360" w:lineRule="auto"/>
        <w:ind w:firstLine="708"/>
        <w:rPr>
          <w:kern w:val="28"/>
          <w:sz w:val="28"/>
          <w:szCs w:val="28"/>
        </w:rPr>
      </w:pPr>
      <w:r w:rsidRPr="00F524B6">
        <w:rPr>
          <w:rStyle w:val="af2"/>
          <w:b w:val="0"/>
          <w:color w:val="0E0E0E"/>
          <w:sz w:val="28"/>
          <w:szCs w:val="28"/>
          <w:bdr w:val="none" w:sz="0" w:space="0" w:color="auto" w:frame="1"/>
        </w:rPr>
        <w:t>прочий персонал</w:t>
      </w:r>
      <w:r w:rsidRPr="007A54D3">
        <w:rPr>
          <w:rStyle w:val="af2"/>
          <w:color w:val="0E0E0E"/>
          <w:sz w:val="28"/>
          <w:szCs w:val="28"/>
          <w:bdr w:val="none" w:sz="0" w:space="0" w:color="auto" w:frame="1"/>
        </w:rPr>
        <w:t xml:space="preserve"> </w:t>
      </w:r>
      <w:r w:rsidRPr="007A54D3">
        <w:rPr>
          <w:rStyle w:val="apple-converted-space"/>
          <w:bCs/>
          <w:color w:val="0E0E0E"/>
          <w:sz w:val="28"/>
          <w:szCs w:val="28"/>
          <w:bdr w:val="none" w:sz="0" w:space="0" w:color="auto" w:frame="1"/>
        </w:rPr>
        <w:t> </w:t>
      </w:r>
      <w:r w:rsidRPr="007A54D3">
        <w:rPr>
          <w:color w:val="0E0E0E"/>
          <w:sz w:val="28"/>
          <w:szCs w:val="28"/>
        </w:rPr>
        <w:t>–</w:t>
      </w:r>
      <w:r w:rsidRPr="007A54D3">
        <w:rPr>
          <w:rStyle w:val="apple-converted-space"/>
          <w:bCs/>
          <w:color w:val="0E0E0E"/>
          <w:sz w:val="28"/>
          <w:szCs w:val="28"/>
          <w:bdr w:val="none" w:sz="0" w:space="0" w:color="auto" w:frame="1"/>
        </w:rPr>
        <w:t xml:space="preserve">  </w:t>
      </w:r>
      <w:r w:rsidRPr="007A54D3">
        <w:rPr>
          <w:color w:val="0E0E0E"/>
          <w:sz w:val="28"/>
          <w:szCs w:val="28"/>
        </w:rPr>
        <w:t>водитель.</w:t>
      </w:r>
      <w:r w:rsidRPr="007A54D3">
        <w:rPr>
          <w:rFonts w:ascii="inherit" w:hAnsi="inherit" w:cs="Arial"/>
          <w:color w:val="0E0E0E"/>
          <w:sz w:val="17"/>
          <w:szCs w:val="17"/>
          <w:bdr w:val="none" w:sz="0" w:space="0" w:color="auto" w:frame="1"/>
        </w:rPr>
        <w:br/>
      </w:r>
      <w:r w:rsidRPr="007A54D3">
        <w:rPr>
          <w:kern w:val="28"/>
          <w:sz w:val="28"/>
          <w:szCs w:val="28"/>
        </w:rPr>
        <w:t xml:space="preserve">         Наибольший удельный вес в возрастной структуре работающих или 50% занимают работники в возрасте от 25 до 35 лет (продавцы-консультанты, товаровед), 33,3% приходится на работников в возрасте от 35 до 55 лет (директор, главный бухгалтер), старше 55 лет один работающий (16,7%). В целом возрастная структура оптимальная.</w:t>
      </w:r>
    </w:p>
    <w:p w:rsidR="00F524B6" w:rsidRDefault="00751E5C" w:rsidP="00DA423A">
      <w:pPr>
        <w:pStyle w:val="ac"/>
        <w:shd w:val="clear" w:color="auto" w:fill="FFFFFF"/>
        <w:spacing w:before="0" w:beforeAutospacing="0" w:after="0" w:afterAutospacing="0" w:line="360" w:lineRule="auto"/>
        <w:ind w:firstLine="709"/>
        <w:jc w:val="both"/>
        <w:rPr>
          <w:sz w:val="28"/>
          <w:szCs w:val="28"/>
        </w:rPr>
      </w:pPr>
      <w:r w:rsidRPr="007A54D3">
        <w:rPr>
          <w:sz w:val="28"/>
          <w:szCs w:val="28"/>
        </w:rPr>
        <w:t xml:space="preserve"> Возрастной состав работников ООО «Айрон» представлен в таблице </w:t>
      </w:r>
      <w:r w:rsidR="00F524B6">
        <w:rPr>
          <w:sz w:val="28"/>
          <w:szCs w:val="28"/>
        </w:rPr>
        <w:t>2</w:t>
      </w:r>
      <w:r w:rsidRPr="007A54D3">
        <w:rPr>
          <w:sz w:val="28"/>
          <w:szCs w:val="28"/>
        </w:rPr>
        <w:t>.</w:t>
      </w:r>
    </w:p>
    <w:p w:rsidR="0056101E" w:rsidRDefault="00751E5C" w:rsidP="00DA423A">
      <w:pPr>
        <w:pStyle w:val="ac"/>
        <w:shd w:val="clear" w:color="auto" w:fill="FFFFFF"/>
        <w:spacing w:before="0" w:beforeAutospacing="0" w:after="0" w:afterAutospacing="0" w:line="360" w:lineRule="auto"/>
        <w:ind w:firstLine="709"/>
        <w:jc w:val="both"/>
        <w:rPr>
          <w:b/>
        </w:rPr>
      </w:pPr>
      <w:r w:rsidRPr="007A54D3">
        <w:rPr>
          <w:sz w:val="28"/>
          <w:szCs w:val="28"/>
        </w:rPr>
        <w:lastRenderedPageBreak/>
        <w:br/>
      </w:r>
      <w:bookmarkStart w:id="12" w:name="_Toc61600563"/>
      <w:bookmarkStart w:id="13" w:name="_Toc62282706"/>
      <w:bookmarkStart w:id="14" w:name="_Toc62296275"/>
      <w:bookmarkStart w:id="15" w:name="_Toc62451789"/>
      <w:bookmarkStart w:id="16" w:name="_Toc73974848"/>
      <w:bookmarkStart w:id="17" w:name="_Toc74058889"/>
      <w:bookmarkStart w:id="18" w:name="_Toc110686330"/>
      <w:bookmarkStart w:id="19" w:name="_Toc137100269"/>
      <w:bookmarkStart w:id="20" w:name="_Toc137100436"/>
      <w:bookmarkStart w:id="21" w:name="_Toc176620226"/>
      <w:bookmarkStart w:id="22" w:name="_Toc215474495"/>
      <w:bookmarkStart w:id="23" w:name="_Toc69224451"/>
      <w:bookmarkStart w:id="24" w:name="_Toc73961994"/>
      <w:bookmarkStart w:id="25" w:name="_Toc74925070"/>
      <w:bookmarkStart w:id="26" w:name="_Toc81477376"/>
      <w:bookmarkStart w:id="27" w:name="_Toc135826299"/>
      <w:bookmarkStart w:id="28" w:name="_Toc135826494"/>
      <w:bookmarkStart w:id="29" w:name="_Toc137100266"/>
      <w:bookmarkStart w:id="30" w:name="_Toc137100433"/>
      <w:bookmarkStart w:id="31" w:name="_Toc176096026"/>
      <w:bookmarkStart w:id="32" w:name="_Toc176096121"/>
      <w:bookmarkStart w:id="33" w:name="_Toc176096190"/>
      <w:bookmarkStart w:id="34" w:name="_Toc176620217"/>
      <w:bookmarkStart w:id="35" w:name="_Toc215474492"/>
      <w:bookmarkStart w:id="36" w:name="_Toc233197368"/>
      <w:bookmarkStart w:id="37" w:name="_Toc236220435"/>
      <w:bookmarkStart w:id="38" w:name="_Toc240346139"/>
      <w:bookmarkEnd w:id="2"/>
      <w:bookmarkEnd w:id="3"/>
      <w:bookmarkEnd w:id="4"/>
      <w:bookmarkEnd w:id="5"/>
      <w:bookmarkEnd w:id="6"/>
      <w:bookmarkEnd w:id="7"/>
      <w:bookmarkEnd w:id="8"/>
      <w:bookmarkEnd w:id="9"/>
      <w:bookmarkEnd w:id="10"/>
      <w:bookmarkEnd w:id="11"/>
      <w:r w:rsidRPr="00C8769A">
        <w:t>Таблица</w:t>
      </w:r>
      <w:r w:rsidR="00F524B6" w:rsidRPr="00C8769A">
        <w:t xml:space="preserve"> 2</w:t>
      </w:r>
      <w:r w:rsidR="00C8769A">
        <w:rPr>
          <w:sz w:val="28"/>
          <w:szCs w:val="28"/>
        </w:rPr>
        <w:t xml:space="preserve"> - </w:t>
      </w:r>
      <w:r w:rsidRPr="00F524B6">
        <w:rPr>
          <w:b/>
        </w:rPr>
        <w:t xml:space="preserve">Возрастной состав работников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3"/>
        <w:gridCol w:w="1985"/>
        <w:gridCol w:w="2301"/>
      </w:tblGrid>
      <w:tr w:rsidR="00751E5C" w:rsidRPr="00F524B6" w:rsidTr="00853CEF">
        <w:tc>
          <w:tcPr>
            <w:tcW w:w="5353" w:type="dxa"/>
            <w:vAlign w:val="center"/>
          </w:tcPr>
          <w:p w:rsidR="00751E5C" w:rsidRPr="00F524B6" w:rsidRDefault="00751E5C" w:rsidP="00DA423A">
            <w:pPr>
              <w:widowControl w:val="0"/>
              <w:spacing w:after="0" w:line="240" w:lineRule="auto"/>
              <w:jc w:val="center"/>
              <w:rPr>
                <w:rFonts w:ascii="Times New Roman" w:hAnsi="Times New Roman" w:cs="Times New Roman"/>
                <w:b/>
              </w:rPr>
            </w:pPr>
            <w:r w:rsidRPr="00F524B6">
              <w:rPr>
                <w:rFonts w:ascii="Times New Roman" w:hAnsi="Times New Roman" w:cs="Times New Roman"/>
                <w:b/>
              </w:rPr>
              <w:t>Возраст</w:t>
            </w:r>
          </w:p>
        </w:tc>
        <w:tc>
          <w:tcPr>
            <w:tcW w:w="1985" w:type="dxa"/>
            <w:vAlign w:val="center"/>
          </w:tcPr>
          <w:p w:rsidR="00751E5C" w:rsidRPr="00F524B6" w:rsidRDefault="00751E5C" w:rsidP="00DA423A">
            <w:pPr>
              <w:widowControl w:val="0"/>
              <w:spacing w:after="0" w:line="240" w:lineRule="auto"/>
              <w:jc w:val="center"/>
              <w:rPr>
                <w:rFonts w:ascii="Times New Roman" w:hAnsi="Times New Roman" w:cs="Times New Roman"/>
                <w:b/>
              </w:rPr>
            </w:pPr>
            <w:r w:rsidRPr="00F524B6">
              <w:rPr>
                <w:rFonts w:ascii="Times New Roman" w:hAnsi="Times New Roman" w:cs="Times New Roman"/>
                <w:b/>
              </w:rPr>
              <w:t>Число работников, чел.</w:t>
            </w:r>
          </w:p>
        </w:tc>
        <w:tc>
          <w:tcPr>
            <w:tcW w:w="2301" w:type="dxa"/>
            <w:vAlign w:val="center"/>
          </w:tcPr>
          <w:p w:rsidR="00751E5C" w:rsidRPr="00F524B6" w:rsidRDefault="00751E5C" w:rsidP="00DA423A">
            <w:pPr>
              <w:widowControl w:val="0"/>
              <w:spacing w:after="0" w:line="240" w:lineRule="auto"/>
              <w:jc w:val="center"/>
              <w:rPr>
                <w:rFonts w:ascii="Times New Roman" w:hAnsi="Times New Roman" w:cs="Times New Roman"/>
                <w:b/>
              </w:rPr>
            </w:pPr>
            <w:r w:rsidRPr="00F524B6">
              <w:rPr>
                <w:rFonts w:ascii="Times New Roman" w:hAnsi="Times New Roman" w:cs="Times New Roman"/>
                <w:b/>
              </w:rPr>
              <w:t>Доля в общей численности, %</w:t>
            </w:r>
          </w:p>
        </w:tc>
      </w:tr>
      <w:tr w:rsidR="00751E5C" w:rsidRPr="007A54D3" w:rsidTr="00853CEF">
        <w:trPr>
          <w:trHeight w:val="349"/>
        </w:trPr>
        <w:tc>
          <w:tcPr>
            <w:tcW w:w="5353" w:type="dxa"/>
            <w:vAlign w:val="center"/>
          </w:tcPr>
          <w:p w:rsidR="00751E5C" w:rsidRPr="007A54D3" w:rsidRDefault="00F524B6" w:rsidP="00784C5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М</w:t>
            </w:r>
            <w:r w:rsidR="00751E5C" w:rsidRPr="007A54D3">
              <w:rPr>
                <w:rFonts w:ascii="Times New Roman" w:hAnsi="Times New Roman" w:cs="Times New Roman"/>
                <w:sz w:val="24"/>
                <w:szCs w:val="24"/>
              </w:rPr>
              <w:t xml:space="preserve">енее 25 лет </w:t>
            </w:r>
          </w:p>
        </w:tc>
        <w:tc>
          <w:tcPr>
            <w:tcW w:w="1985" w:type="dxa"/>
          </w:tcPr>
          <w:p w:rsidR="00751E5C" w:rsidRPr="007A54D3" w:rsidRDefault="00751E5C" w:rsidP="00DA423A">
            <w:pPr>
              <w:widowControl w:val="0"/>
              <w:spacing w:after="0" w:line="240" w:lineRule="auto"/>
              <w:jc w:val="center"/>
              <w:rPr>
                <w:rFonts w:ascii="Times New Roman" w:hAnsi="Times New Roman" w:cs="Times New Roman"/>
                <w:sz w:val="24"/>
                <w:szCs w:val="24"/>
              </w:rPr>
            </w:pPr>
            <w:r w:rsidRPr="007A54D3">
              <w:rPr>
                <w:rFonts w:ascii="Times New Roman" w:hAnsi="Times New Roman" w:cs="Times New Roman"/>
                <w:sz w:val="24"/>
                <w:szCs w:val="24"/>
              </w:rPr>
              <w:t>0</w:t>
            </w:r>
          </w:p>
        </w:tc>
        <w:tc>
          <w:tcPr>
            <w:tcW w:w="2301" w:type="dxa"/>
          </w:tcPr>
          <w:p w:rsidR="00751E5C" w:rsidRPr="007A54D3" w:rsidRDefault="00751E5C" w:rsidP="00DA423A">
            <w:pPr>
              <w:widowControl w:val="0"/>
              <w:spacing w:after="0" w:line="240" w:lineRule="auto"/>
              <w:jc w:val="center"/>
              <w:rPr>
                <w:rFonts w:ascii="Times New Roman" w:hAnsi="Times New Roman" w:cs="Times New Roman"/>
                <w:sz w:val="24"/>
                <w:szCs w:val="24"/>
              </w:rPr>
            </w:pPr>
            <w:r w:rsidRPr="007A54D3">
              <w:rPr>
                <w:rFonts w:ascii="Times New Roman" w:hAnsi="Times New Roman" w:cs="Times New Roman"/>
                <w:sz w:val="24"/>
                <w:szCs w:val="24"/>
              </w:rPr>
              <w:t>0</w:t>
            </w:r>
          </w:p>
        </w:tc>
      </w:tr>
      <w:tr w:rsidR="00751E5C" w:rsidRPr="007A54D3" w:rsidTr="00853CEF">
        <w:trPr>
          <w:trHeight w:val="360"/>
        </w:trPr>
        <w:tc>
          <w:tcPr>
            <w:tcW w:w="5353" w:type="dxa"/>
            <w:vAlign w:val="center"/>
          </w:tcPr>
          <w:p w:rsidR="00751E5C" w:rsidRPr="007A54D3" w:rsidRDefault="00F524B6" w:rsidP="00784C5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751E5C" w:rsidRPr="007A54D3">
              <w:rPr>
                <w:rFonts w:ascii="Times New Roman" w:hAnsi="Times New Roman" w:cs="Times New Roman"/>
                <w:sz w:val="24"/>
                <w:szCs w:val="24"/>
              </w:rPr>
              <w:t>т 25 до 35 лет</w:t>
            </w:r>
          </w:p>
        </w:tc>
        <w:tc>
          <w:tcPr>
            <w:tcW w:w="1985" w:type="dxa"/>
          </w:tcPr>
          <w:p w:rsidR="00751E5C" w:rsidRPr="007A54D3" w:rsidRDefault="00751E5C" w:rsidP="00DA423A">
            <w:pPr>
              <w:widowControl w:val="0"/>
              <w:spacing w:after="0" w:line="240" w:lineRule="auto"/>
              <w:jc w:val="center"/>
              <w:rPr>
                <w:rFonts w:ascii="Times New Roman" w:hAnsi="Times New Roman" w:cs="Times New Roman"/>
                <w:sz w:val="24"/>
                <w:szCs w:val="24"/>
              </w:rPr>
            </w:pPr>
            <w:r w:rsidRPr="007A54D3">
              <w:rPr>
                <w:rFonts w:ascii="Times New Roman" w:hAnsi="Times New Roman" w:cs="Times New Roman"/>
                <w:sz w:val="24"/>
                <w:szCs w:val="24"/>
              </w:rPr>
              <w:t>3</w:t>
            </w:r>
          </w:p>
        </w:tc>
        <w:tc>
          <w:tcPr>
            <w:tcW w:w="2301" w:type="dxa"/>
          </w:tcPr>
          <w:p w:rsidR="00751E5C" w:rsidRPr="007A54D3" w:rsidRDefault="00751E5C" w:rsidP="00DA423A">
            <w:pPr>
              <w:widowControl w:val="0"/>
              <w:spacing w:after="0" w:line="240" w:lineRule="auto"/>
              <w:jc w:val="center"/>
              <w:rPr>
                <w:rFonts w:ascii="Times New Roman" w:hAnsi="Times New Roman" w:cs="Times New Roman"/>
                <w:sz w:val="24"/>
                <w:szCs w:val="24"/>
              </w:rPr>
            </w:pPr>
            <w:r w:rsidRPr="007A54D3">
              <w:rPr>
                <w:rFonts w:ascii="Times New Roman" w:hAnsi="Times New Roman" w:cs="Times New Roman"/>
                <w:sz w:val="24"/>
                <w:szCs w:val="24"/>
              </w:rPr>
              <w:t>50,0</w:t>
            </w:r>
          </w:p>
        </w:tc>
      </w:tr>
      <w:tr w:rsidR="00751E5C" w:rsidRPr="007A54D3" w:rsidTr="00853CEF">
        <w:tc>
          <w:tcPr>
            <w:tcW w:w="5353" w:type="dxa"/>
            <w:vAlign w:val="center"/>
          </w:tcPr>
          <w:p w:rsidR="00751E5C" w:rsidRPr="007A54D3" w:rsidRDefault="00F524B6" w:rsidP="00784C5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751E5C" w:rsidRPr="007A54D3">
              <w:rPr>
                <w:rFonts w:ascii="Times New Roman" w:hAnsi="Times New Roman" w:cs="Times New Roman"/>
                <w:sz w:val="24"/>
                <w:szCs w:val="24"/>
              </w:rPr>
              <w:t>т 35 до 55 лет</w:t>
            </w:r>
          </w:p>
        </w:tc>
        <w:tc>
          <w:tcPr>
            <w:tcW w:w="1985" w:type="dxa"/>
          </w:tcPr>
          <w:p w:rsidR="00751E5C" w:rsidRPr="007A54D3" w:rsidRDefault="00751E5C" w:rsidP="00DA423A">
            <w:pPr>
              <w:widowControl w:val="0"/>
              <w:spacing w:after="0" w:line="240" w:lineRule="auto"/>
              <w:jc w:val="center"/>
              <w:rPr>
                <w:rFonts w:ascii="Times New Roman" w:hAnsi="Times New Roman" w:cs="Times New Roman"/>
                <w:sz w:val="24"/>
                <w:szCs w:val="24"/>
              </w:rPr>
            </w:pPr>
            <w:r w:rsidRPr="007A54D3">
              <w:rPr>
                <w:rFonts w:ascii="Times New Roman" w:hAnsi="Times New Roman" w:cs="Times New Roman"/>
                <w:sz w:val="24"/>
                <w:szCs w:val="24"/>
              </w:rPr>
              <w:t>2</w:t>
            </w:r>
          </w:p>
        </w:tc>
        <w:tc>
          <w:tcPr>
            <w:tcW w:w="2301" w:type="dxa"/>
          </w:tcPr>
          <w:p w:rsidR="00751E5C" w:rsidRPr="007A54D3" w:rsidRDefault="00751E5C" w:rsidP="00DA423A">
            <w:pPr>
              <w:widowControl w:val="0"/>
              <w:spacing w:after="0" w:line="240" w:lineRule="auto"/>
              <w:jc w:val="center"/>
              <w:rPr>
                <w:rFonts w:ascii="Times New Roman" w:hAnsi="Times New Roman" w:cs="Times New Roman"/>
                <w:sz w:val="24"/>
                <w:szCs w:val="24"/>
              </w:rPr>
            </w:pPr>
            <w:r w:rsidRPr="007A54D3">
              <w:rPr>
                <w:rFonts w:ascii="Times New Roman" w:hAnsi="Times New Roman" w:cs="Times New Roman"/>
                <w:sz w:val="24"/>
                <w:szCs w:val="24"/>
              </w:rPr>
              <w:t>33,3</w:t>
            </w:r>
          </w:p>
        </w:tc>
      </w:tr>
      <w:tr w:rsidR="00751E5C" w:rsidRPr="007A54D3" w:rsidTr="00853CEF">
        <w:trPr>
          <w:trHeight w:val="335"/>
        </w:trPr>
        <w:tc>
          <w:tcPr>
            <w:tcW w:w="5353" w:type="dxa"/>
            <w:vAlign w:val="center"/>
          </w:tcPr>
          <w:p w:rsidR="00751E5C" w:rsidRPr="007A54D3" w:rsidRDefault="00F524B6" w:rsidP="00784C5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Б</w:t>
            </w:r>
            <w:r w:rsidR="00751E5C" w:rsidRPr="007A54D3">
              <w:rPr>
                <w:rFonts w:ascii="Times New Roman" w:hAnsi="Times New Roman" w:cs="Times New Roman"/>
                <w:sz w:val="24"/>
                <w:szCs w:val="24"/>
              </w:rPr>
              <w:t>олее 55 лет</w:t>
            </w:r>
          </w:p>
        </w:tc>
        <w:tc>
          <w:tcPr>
            <w:tcW w:w="1985" w:type="dxa"/>
          </w:tcPr>
          <w:p w:rsidR="00751E5C" w:rsidRPr="007A54D3" w:rsidRDefault="00751E5C" w:rsidP="00DA423A">
            <w:pPr>
              <w:widowControl w:val="0"/>
              <w:spacing w:after="0" w:line="240" w:lineRule="auto"/>
              <w:jc w:val="center"/>
              <w:rPr>
                <w:rFonts w:ascii="Times New Roman" w:hAnsi="Times New Roman" w:cs="Times New Roman"/>
                <w:sz w:val="24"/>
                <w:szCs w:val="24"/>
              </w:rPr>
            </w:pPr>
            <w:r w:rsidRPr="007A54D3">
              <w:rPr>
                <w:rFonts w:ascii="Times New Roman" w:hAnsi="Times New Roman" w:cs="Times New Roman"/>
                <w:sz w:val="24"/>
                <w:szCs w:val="24"/>
              </w:rPr>
              <w:t>1</w:t>
            </w:r>
          </w:p>
        </w:tc>
        <w:tc>
          <w:tcPr>
            <w:tcW w:w="2301" w:type="dxa"/>
          </w:tcPr>
          <w:p w:rsidR="00751E5C" w:rsidRPr="007A54D3" w:rsidRDefault="00751E5C" w:rsidP="00DA423A">
            <w:pPr>
              <w:widowControl w:val="0"/>
              <w:spacing w:after="0" w:line="240" w:lineRule="auto"/>
              <w:jc w:val="center"/>
              <w:rPr>
                <w:rFonts w:ascii="Times New Roman" w:hAnsi="Times New Roman" w:cs="Times New Roman"/>
                <w:sz w:val="24"/>
                <w:szCs w:val="24"/>
              </w:rPr>
            </w:pPr>
            <w:r w:rsidRPr="007A54D3">
              <w:rPr>
                <w:rFonts w:ascii="Times New Roman" w:hAnsi="Times New Roman" w:cs="Times New Roman"/>
                <w:sz w:val="24"/>
                <w:szCs w:val="24"/>
              </w:rPr>
              <w:t>16,7</w:t>
            </w:r>
          </w:p>
        </w:tc>
      </w:tr>
      <w:tr w:rsidR="00751E5C" w:rsidRPr="00C30106" w:rsidTr="00853CEF">
        <w:trPr>
          <w:trHeight w:val="412"/>
        </w:trPr>
        <w:tc>
          <w:tcPr>
            <w:tcW w:w="5353" w:type="dxa"/>
            <w:vAlign w:val="center"/>
          </w:tcPr>
          <w:p w:rsidR="00751E5C" w:rsidRPr="007A54D3" w:rsidRDefault="00751E5C" w:rsidP="00784C5B">
            <w:pPr>
              <w:widowControl w:val="0"/>
              <w:spacing w:after="0" w:line="240" w:lineRule="auto"/>
              <w:rPr>
                <w:rFonts w:ascii="Times New Roman" w:hAnsi="Times New Roman" w:cs="Times New Roman"/>
                <w:sz w:val="24"/>
                <w:szCs w:val="24"/>
              </w:rPr>
            </w:pPr>
            <w:r w:rsidRPr="007A54D3">
              <w:rPr>
                <w:rFonts w:ascii="Times New Roman" w:hAnsi="Times New Roman" w:cs="Times New Roman"/>
                <w:sz w:val="24"/>
                <w:szCs w:val="24"/>
              </w:rPr>
              <w:t>Итого</w:t>
            </w:r>
          </w:p>
        </w:tc>
        <w:tc>
          <w:tcPr>
            <w:tcW w:w="1985" w:type="dxa"/>
          </w:tcPr>
          <w:p w:rsidR="00751E5C" w:rsidRPr="007A54D3" w:rsidRDefault="00751E5C" w:rsidP="00DA423A">
            <w:pPr>
              <w:widowControl w:val="0"/>
              <w:spacing w:after="0" w:line="240" w:lineRule="auto"/>
              <w:jc w:val="center"/>
              <w:rPr>
                <w:rFonts w:ascii="Times New Roman" w:hAnsi="Times New Roman" w:cs="Times New Roman"/>
                <w:sz w:val="24"/>
                <w:szCs w:val="24"/>
              </w:rPr>
            </w:pPr>
            <w:r w:rsidRPr="007A54D3">
              <w:rPr>
                <w:rFonts w:ascii="Times New Roman" w:hAnsi="Times New Roman" w:cs="Times New Roman"/>
                <w:sz w:val="24"/>
                <w:szCs w:val="24"/>
              </w:rPr>
              <w:t>6</w:t>
            </w:r>
          </w:p>
        </w:tc>
        <w:tc>
          <w:tcPr>
            <w:tcW w:w="2301" w:type="dxa"/>
          </w:tcPr>
          <w:p w:rsidR="00751E5C" w:rsidRPr="00C30106" w:rsidRDefault="00751E5C" w:rsidP="00DA423A">
            <w:pPr>
              <w:widowControl w:val="0"/>
              <w:spacing w:after="0" w:line="240" w:lineRule="auto"/>
              <w:jc w:val="center"/>
              <w:rPr>
                <w:rFonts w:ascii="Times New Roman" w:hAnsi="Times New Roman" w:cs="Times New Roman"/>
                <w:sz w:val="24"/>
                <w:szCs w:val="24"/>
              </w:rPr>
            </w:pPr>
            <w:r w:rsidRPr="007A54D3">
              <w:rPr>
                <w:rFonts w:ascii="Times New Roman" w:hAnsi="Times New Roman" w:cs="Times New Roman"/>
                <w:sz w:val="24"/>
                <w:szCs w:val="24"/>
              </w:rPr>
              <w:t>100</w:t>
            </w:r>
          </w:p>
        </w:tc>
      </w:tr>
    </w:tbl>
    <w:p w:rsidR="00751E5C" w:rsidRPr="00C30106" w:rsidRDefault="00751E5C" w:rsidP="00DA423A">
      <w:pPr>
        <w:pStyle w:val="ac"/>
        <w:shd w:val="clear" w:color="auto" w:fill="FFFFFF"/>
        <w:spacing w:before="0" w:beforeAutospacing="0" w:after="0" w:afterAutospacing="0"/>
        <w:rPr>
          <w:color w:val="252525"/>
        </w:rPr>
      </w:pPr>
    </w:p>
    <w:p w:rsidR="00751E5C" w:rsidRDefault="00751E5C" w:rsidP="00DA423A">
      <w:pPr>
        <w:pStyle w:val="ac"/>
        <w:shd w:val="clear" w:color="auto" w:fill="FFFFFF"/>
        <w:spacing w:before="0" w:beforeAutospacing="0" w:after="0" w:afterAutospacing="0" w:line="360" w:lineRule="auto"/>
        <w:jc w:val="both"/>
        <w:rPr>
          <w:color w:val="252525"/>
          <w:sz w:val="28"/>
          <w:szCs w:val="28"/>
        </w:rPr>
      </w:pPr>
      <w:r>
        <w:rPr>
          <w:color w:val="252525"/>
          <w:sz w:val="28"/>
          <w:szCs w:val="28"/>
        </w:rPr>
        <w:t xml:space="preserve">         </w:t>
      </w:r>
      <w:r w:rsidRPr="009849D6">
        <w:rPr>
          <w:color w:val="252525"/>
          <w:sz w:val="28"/>
          <w:szCs w:val="28"/>
        </w:rPr>
        <w:t xml:space="preserve">Основное число работников 4 чел. или 66,6% общей численности имеет </w:t>
      </w:r>
      <w:r>
        <w:rPr>
          <w:color w:val="252525"/>
          <w:sz w:val="28"/>
          <w:szCs w:val="28"/>
        </w:rPr>
        <w:t xml:space="preserve">начальное и среднее </w:t>
      </w:r>
      <w:r w:rsidRPr="009849D6">
        <w:rPr>
          <w:sz w:val="28"/>
          <w:szCs w:val="28"/>
        </w:rPr>
        <w:t>профессиональное образование (продавцы-консультанты, товаровед, главный бухгалтер), наличие в</w:t>
      </w:r>
      <w:r w:rsidRPr="009849D6">
        <w:rPr>
          <w:color w:val="252525"/>
          <w:sz w:val="28"/>
          <w:szCs w:val="28"/>
        </w:rPr>
        <w:t>ысшего образования у директора (16,7%), среднее образование у водителя  (16,7%).</w:t>
      </w:r>
    </w:p>
    <w:p w:rsidR="00751E5C" w:rsidRPr="009849D6" w:rsidRDefault="00751E5C" w:rsidP="00DA423A">
      <w:pPr>
        <w:pStyle w:val="ac"/>
        <w:shd w:val="clear" w:color="auto" w:fill="FFFFFF"/>
        <w:spacing w:before="0" w:beforeAutospacing="0" w:after="0" w:afterAutospacing="0" w:line="360" w:lineRule="auto"/>
        <w:jc w:val="both"/>
        <w:rPr>
          <w:color w:val="252525"/>
          <w:sz w:val="28"/>
          <w:szCs w:val="28"/>
        </w:rPr>
      </w:pPr>
      <w:r>
        <w:rPr>
          <w:color w:val="252525"/>
          <w:sz w:val="28"/>
          <w:szCs w:val="28"/>
        </w:rPr>
        <w:t xml:space="preserve">         Успешному развитию ООО «Айрон» могло бы способствовать наличие высшего образования у главного бухгалтера, товароведа, введение вместо профессии «продавец-консультант»  должности «менеджер по продажам» с требованием наличия высшего образования.</w:t>
      </w:r>
    </w:p>
    <w:p w:rsidR="00751E5C" w:rsidRDefault="00751E5C" w:rsidP="00D01FA1">
      <w:pPr>
        <w:pStyle w:val="ac"/>
        <w:shd w:val="clear" w:color="auto" w:fill="FFFFFF"/>
        <w:spacing w:before="0" w:beforeAutospacing="0" w:after="0" w:afterAutospacing="0" w:line="360" w:lineRule="auto"/>
        <w:jc w:val="both"/>
        <w:rPr>
          <w:color w:val="252525"/>
          <w:sz w:val="28"/>
          <w:szCs w:val="28"/>
        </w:rPr>
      </w:pPr>
      <w:r>
        <w:rPr>
          <w:color w:val="252525"/>
          <w:sz w:val="28"/>
          <w:szCs w:val="28"/>
        </w:rPr>
        <w:t xml:space="preserve">          Образовательный ценз работников ООО «Айрон» представлен в таблице </w:t>
      </w:r>
      <w:r w:rsidR="00F524B6">
        <w:rPr>
          <w:color w:val="252525"/>
          <w:sz w:val="28"/>
          <w:szCs w:val="28"/>
        </w:rPr>
        <w:t>3</w:t>
      </w:r>
      <w:r>
        <w:rPr>
          <w:color w:val="252525"/>
          <w:sz w:val="28"/>
          <w:szCs w:val="28"/>
        </w:rPr>
        <w:t>.</w:t>
      </w:r>
    </w:p>
    <w:p w:rsidR="00F524B6" w:rsidRDefault="00F524B6" w:rsidP="00D01FA1">
      <w:pPr>
        <w:pStyle w:val="ac"/>
        <w:shd w:val="clear" w:color="auto" w:fill="FFFFFF"/>
        <w:spacing w:before="0" w:beforeAutospacing="0" w:after="0" w:afterAutospacing="0" w:line="360" w:lineRule="auto"/>
        <w:jc w:val="both"/>
        <w:rPr>
          <w:color w:val="252525"/>
          <w:sz w:val="28"/>
          <w:szCs w:val="28"/>
        </w:rPr>
      </w:pPr>
    </w:p>
    <w:p w:rsidR="0056101E" w:rsidRPr="00F524B6" w:rsidRDefault="00751E5C" w:rsidP="00D01FA1">
      <w:pPr>
        <w:widowControl w:val="0"/>
        <w:spacing w:after="0" w:line="360" w:lineRule="auto"/>
        <w:jc w:val="both"/>
        <w:rPr>
          <w:rFonts w:ascii="Times New Roman" w:hAnsi="Times New Roman" w:cs="Times New Roman"/>
          <w:b/>
          <w:sz w:val="24"/>
          <w:szCs w:val="24"/>
        </w:rPr>
      </w:pPr>
      <w:r w:rsidRPr="00C8769A">
        <w:rPr>
          <w:rFonts w:ascii="Times New Roman" w:hAnsi="Times New Roman" w:cs="Times New Roman"/>
          <w:sz w:val="24"/>
          <w:szCs w:val="24"/>
        </w:rPr>
        <w:t xml:space="preserve">Таблица </w:t>
      </w:r>
      <w:r w:rsidR="00F524B6" w:rsidRPr="00C8769A">
        <w:rPr>
          <w:rFonts w:ascii="Times New Roman" w:hAnsi="Times New Roman" w:cs="Times New Roman"/>
          <w:sz w:val="24"/>
          <w:szCs w:val="24"/>
        </w:rPr>
        <w:t>3</w:t>
      </w:r>
      <w:r w:rsidR="00C8769A">
        <w:rPr>
          <w:rFonts w:ascii="Times New Roman" w:hAnsi="Times New Roman" w:cs="Times New Roman"/>
          <w:sz w:val="24"/>
          <w:szCs w:val="24"/>
        </w:rPr>
        <w:t xml:space="preserve"> -  </w:t>
      </w:r>
      <w:r w:rsidRPr="00F524B6">
        <w:rPr>
          <w:rFonts w:ascii="Times New Roman" w:hAnsi="Times New Roman" w:cs="Times New Roman"/>
          <w:b/>
          <w:sz w:val="24"/>
          <w:szCs w:val="24"/>
        </w:rPr>
        <w:t xml:space="preserve">Образовательный ценз работников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3"/>
        <w:gridCol w:w="1984"/>
        <w:gridCol w:w="2302"/>
      </w:tblGrid>
      <w:tr w:rsidR="00751E5C" w:rsidRPr="00F524B6" w:rsidTr="00853CEF">
        <w:tc>
          <w:tcPr>
            <w:tcW w:w="5353" w:type="dxa"/>
            <w:vAlign w:val="center"/>
          </w:tcPr>
          <w:p w:rsidR="00751E5C" w:rsidRPr="00F524B6" w:rsidRDefault="00751E5C" w:rsidP="00D01FA1">
            <w:pPr>
              <w:widowControl w:val="0"/>
              <w:spacing w:after="0" w:line="240" w:lineRule="auto"/>
              <w:jc w:val="center"/>
              <w:rPr>
                <w:rFonts w:ascii="Times New Roman" w:hAnsi="Times New Roman" w:cs="Times New Roman"/>
                <w:b/>
              </w:rPr>
            </w:pPr>
            <w:r w:rsidRPr="00F524B6">
              <w:rPr>
                <w:rFonts w:ascii="Times New Roman" w:hAnsi="Times New Roman" w:cs="Times New Roman"/>
                <w:b/>
              </w:rPr>
              <w:t>Уровень образования</w:t>
            </w:r>
          </w:p>
        </w:tc>
        <w:tc>
          <w:tcPr>
            <w:tcW w:w="1984" w:type="dxa"/>
            <w:vAlign w:val="center"/>
          </w:tcPr>
          <w:p w:rsidR="00751E5C" w:rsidRPr="00F524B6" w:rsidRDefault="00751E5C" w:rsidP="00D01FA1">
            <w:pPr>
              <w:widowControl w:val="0"/>
              <w:spacing w:after="0" w:line="240" w:lineRule="auto"/>
              <w:jc w:val="center"/>
              <w:rPr>
                <w:rFonts w:ascii="Times New Roman" w:hAnsi="Times New Roman" w:cs="Times New Roman"/>
                <w:b/>
              </w:rPr>
            </w:pPr>
            <w:r w:rsidRPr="00F524B6">
              <w:rPr>
                <w:rFonts w:ascii="Times New Roman" w:hAnsi="Times New Roman" w:cs="Times New Roman"/>
                <w:b/>
              </w:rPr>
              <w:t>Число работников, чел.</w:t>
            </w:r>
          </w:p>
        </w:tc>
        <w:tc>
          <w:tcPr>
            <w:tcW w:w="2302" w:type="dxa"/>
            <w:vAlign w:val="center"/>
          </w:tcPr>
          <w:p w:rsidR="00751E5C" w:rsidRPr="00F524B6" w:rsidRDefault="00751E5C" w:rsidP="00D01FA1">
            <w:pPr>
              <w:widowControl w:val="0"/>
              <w:spacing w:after="0" w:line="240" w:lineRule="auto"/>
              <w:jc w:val="center"/>
              <w:rPr>
                <w:rFonts w:ascii="Times New Roman" w:hAnsi="Times New Roman" w:cs="Times New Roman"/>
                <w:b/>
              </w:rPr>
            </w:pPr>
            <w:r w:rsidRPr="00F524B6">
              <w:rPr>
                <w:rFonts w:ascii="Times New Roman" w:hAnsi="Times New Roman" w:cs="Times New Roman"/>
                <w:b/>
              </w:rPr>
              <w:t>Доля в общей численности, %</w:t>
            </w:r>
          </w:p>
        </w:tc>
      </w:tr>
      <w:tr w:rsidR="00751E5C" w:rsidRPr="00627250" w:rsidTr="00853CEF">
        <w:trPr>
          <w:trHeight w:val="393"/>
        </w:trPr>
        <w:tc>
          <w:tcPr>
            <w:tcW w:w="5353" w:type="dxa"/>
            <w:vAlign w:val="center"/>
          </w:tcPr>
          <w:p w:rsidR="00751E5C" w:rsidRPr="00A018BC" w:rsidRDefault="00F524B6" w:rsidP="00784C5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751E5C" w:rsidRPr="00A018BC">
              <w:rPr>
                <w:rFonts w:ascii="Times New Roman" w:hAnsi="Times New Roman" w:cs="Times New Roman"/>
                <w:sz w:val="24"/>
                <w:szCs w:val="24"/>
              </w:rPr>
              <w:t>реднее или полное общее образование</w:t>
            </w:r>
            <w:r w:rsidR="00751E5C">
              <w:rPr>
                <w:rFonts w:ascii="Times New Roman" w:hAnsi="Times New Roman" w:cs="Times New Roman"/>
                <w:sz w:val="24"/>
                <w:szCs w:val="24"/>
              </w:rPr>
              <w:t xml:space="preserve"> </w:t>
            </w:r>
          </w:p>
        </w:tc>
        <w:tc>
          <w:tcPr>
            <w:tcW w:w="1984" w:type="dxa"/>
          </w:tcPr>
          <w:p w:rsidR="00751E5C" w:rsidRPr="00A018BC" w:rsidRDefault="00751E5C" w:rsidP="00D01FA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02" w:type="dxa"/>
          </w:tcPr>
          <w:p w:rsidR="00751E5C" w:rsidRPr="00A018BC" w:rsidRDefault="00751E5C" w:rsidP="00D01FA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16,7</w:t>
            </w:r>
          </w:p>
        </w:tc>
      </w:tr>
      <w:tr w:rsidR="00751E5C" w:rsidRPr="00627250" w:rsidTr="00853CEF">
        <w:tc>
          <w:tcPr>
            <w:tcW w:w="5353" w:type="dxa"/>
            <w:vAlign w:val="center"/>
          </w:tcPr>
          <w:p w:rsidR="00751E5C" w:rsidRPr="00A018BC" w:rsidRDefault="00751E5C" w:rsidP="00784C5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Начальное и </w:t>
            </w:r>
            <w:r w:rsidRPr="00A018BC">
              <w:rPr>
                <w:rFonts w:ascii="Times New Roman" w:hAnsi="Times New Roman" w:cs="Times New Roman"/>
                <w:sz w:val="24"/>
                <w:szCs w:val="24"/>
              </w:rPr>
              <w:t>среднее профессиональное образование</w:t>
            </w:r>
            <w:r>
              <w:rPr>
                <w:rFonts w:ascii="Times New Roman" w:hAnsi="Times New Roman" w:cs="Times New Roman"/>
                <w:sz w:val="24"/>
                <w:szCs w:val="24"/>
              </w:rPr>
              <w:t xml:space="preserve"> </w:t>
            </w:r>
          </w:p>
        </w:tc>
        <w:tc>
          <w:tcPr>
            <w:tcW w:w="1984" w:type="dxa"/>
          </w:tcPr>
          <w:p w:rsidR="00751E5C" w:rsidRPr="00A018BC" w:rsidRDefault="00751E5C" w:rsidP="00D01FA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302" w:type="dxa"/>
          </w:tcPr>
          <w:p w:rsidR="00751E5C" w:rsidRPr="00A018BC" w:rsidRDefault="00751E5C" w:rsidP="00D01FA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66,6</w:t>
            </w:r>
          </w:p>
        </w:tc>
      </w:tr>
      <w:tr w:rsidR="00751E5C" w:rsidRPr="00627250" w:rsidTr="00853CEF">
        <w:trPr>
          <w:trHeight w:val="421"/>
        </w:trPr>
        <w:tc>
          <w:tcPr>
            <w:tcW w:w="5353" w:type="dxa"/>
            <w:vAlign w:val="center"/>
          </w:tcPr>
          <w:p w:rsidR="00751E5C" w:rsidRPr="00A018BC" w:rsidRDefault="00F524B6" w:rsidP="00784C5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751E5C" w:rsidRPr="00A018BC">
              <w:rPr>
                <w:rFonts w:ascii="Times New Roman" w:hAnsi="Times New Roman" w:cs="Times New Roman"/>
                <w:sz w:val="24"/>
                <w:szCs w:val="24"/>
              </w:rPr>
              <w:t>ысшее профессиональное образование</w:t>
            </w:r>
            <w:r w:rsidR="00751E5C">
              <w:rPr>
                <w:rFonts w:ascii="Times New Roman" w:hAnsi="Times New Roman" w:cs="Times New Roman"/>
                <w:sz w:val="24"/>
                <w:szCs w:val="24"/>
              </w:rPr>
              <w:t xml:space="preserve"> </w:t>
            </w:r>
          </w:p>
        </w:tc>
        <w:tc>
          <w:tcPr>
            <w:tcW w:w="1984" w:type="dxa"/>
          </w:tcPr>
          <w:p w:rsidR="00751E5C" w:rsidRPr="00A018BC" w:rsidRDefault="00751E5C" w:rsidP="00D01FA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02" w:type="dxa"/>
          </w:tcPr>
          <w:p w:rsidR="00751E5C" w:rsidRPr="00A018BC" w:rsidRDefault="00751E5C" w:rsidP="00D01FA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16,7</w:t>
            </w:r>
          </w:p>
        </w:tc>
      </w:tr>
      <w:tr w:rsidR="00751E5C" w:rsidRPr="00627250" w:rsidTr="00853CEF">
        <w:trPr>
          <w:trHeight w:val="414"/>
        </w:trPr>
        <w:tc>
          <w:tcPr>
            <w:tcW w:w="5353" w:type="dxa"/>
            <w:vAlign w:val="center"/>
          </w:tcPr>
          <w:p w:rsidR="00751E5C" w:rsidRPr="00A018BC" w:rsidRDefault="00751E5C" w:rsidP="00784C5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984" w:type="dxa"/>
          </w:tcPr>
          <w:p w:rsidR="00751E5C" w:rsidRPr="00A018BC" w:rsidRDefault="00751E5C" w:rsidP="00D01FA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302" w:type="dxa"/>
          </w:tcPr>
          <w:p w:rsidR="00751E5C" w:rsidRPr="00A018BC" w:rsidRDefault="00751E5C" w:rsidP="00D01FA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751E5C" w:rsidRDefault="00751E5C" w:rsidP="00D01FA1">
      <w:pPr>
        <w:spacing w:after="0" w:line="240" w:lineRule="auto"/>
        <w:ind w:left="58" w:right="58" w:firstLine="230"/>
        <w:jc w:val="both"/>
        <w:rPr>
          <w:rFonts w:ascii="Times New Roman" w:eastAsia="Times New Roman" w:hAnsi="Times New Roman" w:cs="Times New Roman"/>
          <w:sz w:val="28"/>
          <w:szCs w:val="28"/>
        </w:rPr>
      </w:pPr>
    </w:p>
    <w:p w:rsidR="00751E5C" w:rsidRPr="00635B41" w:rsidRDefault="00751E5C" w:rsidP="00D01FA1">
      <w:pPr>
        <w:spacing w:after="0" w:line="360" w:lineRule="auto"/>
        <w:ind w:left="57" w:right="57" w:firstLine="232"/>
        <w:jc w:val="both"/>
        <w:rPr>
          <w:rFonts w:ascii="Times New Roman" w:eastAsia="Times New Roman" w:hAnsi="Times New Roman" w:cs="Times New Roman"/>
          <w:sz w:val="28"/>
          <w:szCs w:val="28"/>
          <w:highlight w:val="yellow"/>
        </w:rPr>
      </w:pPr>
      <w:r w:rsidRPr="00627250">
        <w:rPr>
          <w:rFonts w:ascii="Times New Roman" w:eastAsia="Times New Roman" w:hAnsi="Times New Roman" w:cs="Times New Roman"/>
          <w:sz w:val="28"/>
          <w:szCs w:val="28"/>
        </w:rPr>
        <w:t xml:space="preserve">           </w:t>
      </w:r>
      <w:r w:rsidRPr="00635B41">
        <w:rPr>
          <w:rFonts w:ascii="Times New Roman" w:eastAsia="Times New Roman" w:hAnsi="Times New Roman" w:cs="Times New Roman"/>
          <w:sz w:val="28"/>
          <w:szCs w:val="28"/>
        </w:rPr>
        <w:t>Структура управления включает в себя все цели, распределенные между различными звеньями, связи, между которыми обеспечивает координацию отдельных действий. Структура отражает цели и задачи организации и должна меняться вместе с происходящими изменениями</w:t>
      </w:r>
      <w:r>
        <w:rPr>
          <w:rFonts w:ascii="Times New Roman" w:eastAsia="Times New Roman" w:hAnsi="Times New Roman" w:cs="Times New Roman"/>
          <w:sz w:val="28"/>
          <w:szCs w:val="28"/>
        </w:rPr>
        <w:t>,</w:t>
      </w:r>
      <w:r w:rsidRPr="00635B41">
        <w:rPr>
          <w:rFonts w:ascii="Times New Roman" w:eastAsia="Times New Roman" w:hAnsi="Times New Roman" w:cs="Times New Roman"/>
          <w:sz w:val="28"/>
          <w:szCs w:val="28"/>
        </w:rPr>
        <w:t xml:space="preserve"> </w:t>
      </w:r>
      <w:r w:rsidRPr="00627250">
        <w:rPr>
          <w:rFonts w:ascii="Times New Roman" w:eastAsia="Times New Roman" w:hAnsi="Times New Roman" w:cs="Times New Roman"/>
          <w:sz w:val="28"/>
          <w:szCs w:val="28"/>
        </w:rPr>
        <w:t>в соответствии с динамикой масштабов и содержания функций управления</w:t>
      </w:r>
      <w:r>
        <w:rPr>
          <w:rFonts w:ascii="Times New Roman" w:eastAsia="Times New Roman" w:hAnsi="Times New Roman" w:cs="Times New Roman"/>
          <w:sz w:val="28"/>
          <w:szCs w:val="28"/>
        </w:rPr>
        <w:t>.</w:t>
      </w:r>
      <w:r w:rsidRPr="00635B41">
        <w:rPr>
          <w:rFonts w:ascii="Times New Roman" w:eastAsia="Times New Roman" w:hAnsi="Times New Roman" w:cs="Times New Roman"/>
          <w:sz w:val="28"/>
          <w:szCs w:val="28"/>
        </w:rPr>
        <w:t xml:space="preserve"> </w:t>
      </w:r>
      <w:r w:rsidRPr="00635B41">
        <w:rPr>
          <w:rFonts w:ascii="Times New Roman" w:eastAsia="Times New Roman" w:hAnsi="Times New Roman" w:cs="Times New Roman"/>
          <w:sz w:val="28"/>
          <w:szCs w:val="28"/>
        </w:rPr>
        <w:lastRenderedPageBreak/>
        <w:t>Общая цель образует фундамент для разработки стратегии развития и устанавливает цели по линейно-функциональным подразделениям.</w:t>
      </w:r>
    </w:p>
    <w:p w:rsidR="00751E5C" w:rsidRPr="00627250" w:rsidRDefault="00751E5C" w:rsidP="00751E5C">
      <w:pPr>
        <w:spacing w:after="0" w:line="360" w:lineRule="auto"/>
        <w:ind w:left="58" w:right="58" w:firstLine="230"/>
        <w:jc w:val="both"/>
        <w:rPr>
          <w:rFonts w:ascii="Times New Roman" w:eastAsia="Times New Roman" w:hAnsi="Times New Roman" w:cs="Times New Roman"/>
          <w:sz w:val="28"/>
          <w:szCs w:val="28"/>
        </w:rPr>
      </w:pPr>
      <w:r w:rsidRPr="00635B41">
        <w:rPr>
          <w:rFonts w:ascii="Times New Roman" w:eastAsia="Times New Roman" w:hAnsi="Times New Roman" w:cs="Times New Roman"/>
          <w:sz w:val="28"/>
          <w:szCs w:val="28"/>
        </w:rPr>
        <w:t xml:space="preserve">           Общеорганизационные цели направлены на достижение финансовой устойчивости, обеспечение необходимого уровня рентабельности, завоевание рынка. Специфические, операционные, оперативные цели разрабатываются по персоналу, по должностям и профессиям и определяют основное направление их деятельности в реализации ими общих целей. </w:t>
      </w:r>
    </w:p>
    <w:p w:rsidR="00751E5C" w:rsidRPr="00627250" w:rsidRDefault="00751E5C" w:rsidP="00751E5C">
      <w:pPr>
        <w:spacing w:after="0" w:line="360" w:lineRule="auto"/>
        <w:ind w:left="58" w:right="58" w:firstLine="230"/>
        <w:jc w:val="both"/>
        <w:rPr>
          <w:rFonts w:ascii="Times New Roman" w:eastAsia="Times New Roman" w:hAnsi="Times New Roman" w:cs="Times New Roman"/>
          <w:sz w:val="28"/>
          <w:szCs w:val="28"/>
        </w:rPr>
      </w:pPr>
      <w:r w:rsidRPr="00627250">
        <w:rPr>
          <w:rFonts w:ascii="Times New Roman" w:eastAsia="Times New Roman" w:hAnsi="Times New Roman" w:cs="Times New Roman"/>
          <w:sz w:val="28"/>
          <w:szCs w:val="28"/>
        </w:rPr>
        <w:t xml:space="preserve">          Организационная структура – это состав и соподчиненность взаимосвязанных звеньев в управлении, которые включают аппарат управления и различные подразделения</w:t>
      </w:r>
      <w:r>
        <w:rPr>
          <w:rFonts w:ascii="Times New Roman" w:eastAsia="Times New Roman" w:hAnsi="Times New Roman" w:cs="Times New Roman"/>
          <w:sz w:val="28"/>
          <w:szCs w:val="28"/>
        </w:rPr>
        <w:t>, должности, профессии</w:t>
      </w:r>
      <w:r w:rsidRPr="00627250">
        <w:rPr>
          <w:rFonts w:ascii="Times New Roman" w:eastAsia="Times New Roman" w:hAnsi="Times New Roman" w:cs="Times New Roman"/>
          <w:sz w:val="28"/>
          <w:szCs w:val="28"/>
        </w:rPr>
        <w:t>.</w:t>
      </w:r>
    </w:p>
    <w:p w:rsidR="00751E5C" w:rsidRPr="00627250" w:rsidRDefault="00751E5C" w:rsidP="00751E5C">
      <w:pPr>
        <w:spacing w:after="0" w:line="360" w:lineRule="auto"/>
        <w:ind w:left="58" w:right="58" w:firstLine="230"/>
        <w:jc w:val="both"/>
        <w:rPr>
          <w:rFonts w:ascii="Times New Roman" w:eastAsia="Times New Roman" w:hAnsi="Times New Roman" w:cs="Times New Roman"/>
          <w:sz w:val="28"/>
          <w:szCs w:val="28"/>
        </w:rPr>
      </w:pPr>
      <w:r w:rsidRPr="006272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27250">
        <w:rPr>
          <w:rFonts w:ascii="Times New Roman" w:eastAsia="Times New Roman" w:hAnsi="Times New Roman" w:cs="Times New Roman"/>
          <w:sz w:val="28"/>
          <w:szCs w:val="28"/>
        </w:rPr>
        <w:t>В практической деятельности организационная структура рассматривается как совокупность звеньев (органов, подразделений, исполнителей), находящихся во взаимосвязи и соподчиненности, наделенных определенными правами, ответственностью и выполняющих определенные функции управления.</w:t>
      </w:r>
    </w:p>
    <w:p w:rsidR="00751E5C" w:rsidRPr="00711CA7" w:rsidRDefault="00751E5C" w:rsidP="00751E5C">
      <w:pPr>
        <w:spacing w:after="0" w:line="360" w:lineRule="auto"/>
        <w:ind w:left="58" w:right="58" w:firstLine="230"/>
        <w:jc w:val="both"/>
        <w:rPr>
          <w:rFonts w:ascii="Times New Roman" w:eastAsia="Times New Roman" w:hAnsi="Times New Roman" w:cs="Times New Roman"/>
          <w:sz w:val="28"/>
          <w:szCs w:val="28"/>
        </w:rPr>
      </w:pPr>
      <w:r w:rsidRPr="00711CA7">
        <w:rPr>
          <w:rFonts w:ascii="Times New Roman" w:eastAsia="Times New Roman" w:hAnsi="Times New Roman" w:cs="Times New Roman"/>
          <w:sz w:val="28"/>
          <w:szCs w:val="28"/>
        </w:rPr>
        <w:t xml:space="preserve">        Линейно-функциональная </w:t>
      </w:r>
      <w:r>
        <w:rPr>
          <w:rFonts w:ascii="Times New Roman" w:eastAsia="Times New Roman" w:hAnsi="Times New Roman" w:cs="Times New Roman"/>
          <w:sz w:val="28"/>
          <w:szCs w:val="28"/>
        </w:rPr>
        <w:t xml:space="preserve">(смешанная) </w:t>
      </w:r>
      <w:r w:rsidRPr="00711CA7">
        <w:rPr>
          <w:rFonts w:ascii="Times New Roman" w:eastAsia="Times New Roman" w:hAnsi="Times New Roman" w:cs="Times New Roman"/>
          <w:sz w:val="28"/>
          <w:szCs w:val="28"/>
        </w:rPr>
        <w:t>структура управления ООО «Айрон» включает в себя:</w:t>
      </w:r>
    </w:p>
    <w:p w:rsidR="00751E5C" w:rsidRPr="00711CA7" w:rsidRDefault="00751E5C" w:rsidP="00751E5C">
      <w:pPr>
        <w:spacing w:after="0" w:line="360" w:lineRule="auto"/>
        <w:ind w:left="58" w:right="58" w:firstLine="2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11CA7">
        <w:rPr>
          <w:rFonts w:ascii="Times New Roman" w:eastAsia="Times New Roman" w:hAnsi="Times New Roman" w:cs="Times New Roman"/>
          <w:sz w:val="28"/>
          <w:szCs w:val="28"/>
        </w:rPr>
        <w:t>линейны</w:t>
      </w:r>
      <w:r>
        <w:rPr>
          <w:rFonts w:ascii="Times New Roman" w:eastAsia="Times New Roman" w:hAnsi="Times New Roman" w:cs="Times New Roman"/>
          <w:sz w:val="28"/>
          <w:szCs w:val="28"/>
        </w:rPr>
        <w:t>х</w:t>
      </w:r>
      <w:r w:rsidRPr="00711CA7">
        <w:rPr>
          <w:rFonts w:ascii="Times New Roman" w:eastAsia="Times New Roman" w:hAnsi="Times New Roman" w:cs="Times New Roman"/>
          <w:sz w:val="28"/>
          <w:szCs w:val="28"/>
        </w:rPr>
        <w:t xml:space="preserve"> исполнител</w:t>
      </w:r>
      <w:r>
        <w:rPr>
          <w:rFonts w:ascii="Times New Roman" w:eastAsia="Times New Roman" w:hAnsi="Times New Roman" w:cs="Times New Roman"/>
          <w:sz w:val="28"/>
          <w:szCs w:val="28"/>
        </w:rPr>
        <w:t xml:space="preserve">ей </w:t>
      </w:r>
      <w:r>
        <w:rPr>
          <w:rFonts w:ascii="Times New Roman" w:hAnsi="Times New Roman" w:cs="Times New Roman"/>
          <w:color w:val="0E0E0E"/>
          <w:sz w:val="28"/>
          <w:szCs w:val="28"/>
        </w:rPr>
        <w:t xml:space="preserve">(директор, </w:t>
      </w:r>
      <w:r w:rsidRPr="00711CA7">
        <w:rPr>
          <w:rFonts w:ascii="Times New Roman" w:eastAsia="Times New Roman" w:hAnsi="Times New Roman" w:cs="Times New Roman"/>
          <w:sz w:val="28"/>
          <w:szCs w:val="28"/>
        </w:rPr>
        <w:t>продавцы-консультанты</w:t>
      </w:r>
      <w:r>
        <w:rPr>
          <w:rFonts w:ascii="Times New Roman" w:eastAsia="Times New Roman" w:hAnsi="Times New Roman" w:cs="Times New Roman"/>
          <w:sz w:val="28"/>
          <w:szCs w:val="28"/>
        </w:rPr>
        <w:t>)</w:t>
      </w:r>
      <w:r w:rsidRPr="00711CA7">
        <w:rPr>
          <w:rFonts w:ascii="Times New Roman" w:eastAsia="Times New Roman" w:hAnsi="Times New Roman" w:cs="Times New Roman"/>
          <w:sz w:val="28"/>
          <w:szCs w:val="28"/>
        </w:rPr>
        <w:t>;</w:t>
      </w:r>
    </w:p>
    <w:p w:rsidR="00751E5C" w:rsidRDefault="00751E5C" w:rsidP="00751E5C">
      <w:pPr>
        <w:spacing w:after="0" w:line="360" w:lineRule="auto"/>
        <w:ind w:left="58" w:right="58" w:firstLine="230"/>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     </w:t>
      </w:r>
      <w:r w:rsidRPr="003301D8">
        <w:rPr>
          <w:rFonts w:ascii="Times New Roman" w:eastAsia="Times New Roman" w:hAnsi="Times New Roman" w:cs="Times New Roman"/>
          <w:sz w:val="28"/>
          <w:szCs w:val="28"/>
        </w:rPr>
        <w:t>специализированны</w:t>
      </w:r>
      <w:r>
        <w:rPr>
          <w:rFonts w:ascii="Times New Roman" w:eastAsia="Times New Roman" w:hAnsi="Times New Roman" w:cs="Times New Roman"/>
          <w:sz w:val="28"/>
          <w:szCs w:val="28"/>
        </w:rPr>
        <w:t>х</w:t>
      </w:r>
      <w:r w:rsidRPr="003301D8">
        <w:rPr>
          <w:rFonts w:ascii="Times New Roman" w:eastAsia="Times New Roman" w:hAnsi="Times New Roman" w:cs="Times New Roman"/>
          <w:sz w:val="28"/>
          <w:szCs w:val="28"/>
        </w:rPr>
        <w:t xml:space="preserve"> обслуживающи</w:t>
      </w:r>
      <w:r>
        <w:rPr>
          <w:rFonts w:ascii="Times New Roman" w:eastAsia="Times New Roman" w:hAnsi="Times New Roman" w:cs="Times New Roman"/>
          <w:sz w:val="28"/>
          <w:szCs w:val="28"/>
        </w:rPr>
        <w:t>х</w:t>
      </w:r>
      <w:r w:rsidRPr="003301D8">
        <w:rPr>
          <w:rFonts w:ascii="Times New Roman" w:eastAsia="Times New Roman" w:hAnsi="Times New Roman" w:cs="Times New Roman"/>
          <w:sz w:val="28"/>
          <w:szCs w:val="28"/>
        </w:rPr>
        <w:t xml:space="preserve"> функциональны</w:t>
      </w:r>
      <w:r>
        <w:rPr>
          <w:rFonts w:ascii="Times New Roman" w:eastAsia="Times New Roman" w:hAnsi="Times New Roman" w:cs="Times New Roman"/>
          <w:sz w:val="28"/>
          <w:szCs w:val="28"/>
        </w:rPr>
        <w:t>х</w:t>
      </w:r>
      <w:r w:rsidRPr="003301D8">
        <w:rPr>
          <w:rFonts w:ascii="Times New Roman" w:eastAsia="Times New Roman" w:hAnsi="Times New Roman" w:cs="Times New Roman"/>
          <w:sz w:val="28"/>
          <w:szCs w:val="28"/>
        </w:rPr>
        <w:t xml:space="preserve"> исполнител</w:t>
      </w:r>
      <w:r>
        <w:rPr>
          <w:rFonts w:ascii="Times New Roman" w:eastAsia="Times New Roman" w:hAnsi="Times New Roman" w:cs="Times New Roman"/>
          <w:sz w:val="28"/>
          <w:szCs w:val="28"/>
        </w:rPr>
        <w:t>ей</w:t>
      </w:r>
      <w:r w:rsidRPr="003301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A54D3">
        <w:rPr>
          <w:rFonts w:ascii="Times New Roman" w:hAnsi="Times New Roman" w:cs="Times New Roman"/>
          <w:color w:val="0E0E0E"/>
          <w:sz w:val="28"/>
          <w:szCs w:val="28"/>
        </w:rPr>
        <w:t xml:space="preserve">главный бухгалтер, </w:t>
      </w:r>
      <w:r>
        <w:rPr>
          <w:rFonts w:ascii="Times New Roman" w:hAnsi="Times New Roman" w:cs="Times New Roman"/>
          <w:color w:val="0E0E0E"/>
          <w:sz w:val="28"/>
          <w:szCs w:val="28"/>
        </w:rPr>
        <w:t xml:space="preserve">товаровед, </w:t>
      </w:r>
      <w:r w:rsidRPr="003301D8">
        <w:rPr>
          <w:rFonts w:ascii="Times New Roman" w:hAnsi="Times New Roman" w:cs="Times New Roman"/>
          <w:color w:val="0E0E0E"/>
          <w:sz w:val="28"/>
          <w:szCs w:val="28"/>
        </w:rPr>
        <w:t>водитель</w:t>
      </w:r>
      <w:r>
        <w:rPr>
          <w:rFonts w:ascii="Times New Roman" w:hAnsi="Times New Roman" w:cs="Times New Roman"/>
          <w:color w:val="0E0E0E"/>
          <w:sz w:val="28"/>
          <w:szCs w:val="28"/>
        </w:rPr>
        <w:t>)</w:t>
      </w:r>
      <w:r w:rsidRPr="003301D8">
        <w:rPr>
          <w:rFonts w:ascii="Times New Roman" w:hAnsi="Times New Roman" w:cs="Times New Roman"/>
          <w:color w:val="0E0E0E"/>
          <w:sz w:val="28"/>
          <w:szCs w:val="28"/>
        </w:rPr>
        <w:t>.</w:t>
      </w:r>
      <w:r w:rsidRPr="00627250">
        <w:rPr>
          <w:rFonts w:ascii="Times New Roman" w:eastAsia="Times New Roman" w:hAnsi="Times New Roman" w:cs="Times New Roman"/>
          <w:sz w:val="28"/>
          <w:szCs w:val="28"/>
          <w:highlight w:val="yellow"/>
        </w:rPr>
        <w:t xml:space="preserve">  </w:t>
      </w:r>
    </w:p>
    <w:p w:rsidR="00751E5C" w:rsidRPr="00627250" w:rsidRDefault="00751E5C" w:rsidP="00751E5C">
      <w:pPr>
        <w:spacing w:after="0" w:line="360" w:lineRule="auto"/>
        <w:ind w:left="58" w:right="58" w:firstLine="230"/>
        <w:jc w:val="both"/>
        <w:rPr>
          <w:rFonts w:ascii="Times New Roman" w:eastAsia="Times New Roman" w:hAnsi="Times New Roman" w:cs="Times New Roman"/>
          <w:sz w:val="28"/>
          <w:szCs w:val="28"/>
        </w:rPr>
      </w:pPr>
      <w:r w:rsidRPr="003301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27250">
        <w:rPr>
          <w:rFonts w:ascii="Times New Roman" w:eastAsia="Times New Roman" w:hAnsi="Times New Roman" w:cs="Times New Roman"/>
          <w:sz w:val="28"/>
          <w:szCs w:val="28"/>
        </w:rPr>
        <w:t xml:space="preserve">Линейные </w:t>
      </w:r>
      <w:r>
        <w:rPr>
          <w:rFonts w:ascii="Times New Roman" w:eastAsia="Times New Roman" w:hAnsi="Times New Roman" w:cs="Times New Roman"/>
          <w:sz w:val="28"/>
          <w:szCs w:val="28"/>
        </w:rPr>
        <w:t>исполнители</w:t>
      </w:r>
      <w:r w:rsidRPr="00627250">
        <w:rPr>
          <w:rFonts w:ascii="Times New Roman" w:eastAsia="Times New Roman" w:hAnsi="Times New Roman" w:cs="Times New Roman"/>
          <w:sz w:val="28"/>
          <w:szCs w:val="28"/>
        </w:rPr>
        <w:t xml:space="preserve"> принимают решения, а функциональные подразделения информируют и помогают линейному руководителю в разработке конкретных вопросов и подготовке соответствующих решений, программ, планов для принятия конкретных решений.</w:t>
      </w:r>
    </w:p>
    <w:p w:rsidR="00751E5C" w:rsidRPr="00627250" w:rsidRDefault="00751E5C" w:rsidP="00751E5C">
      <w:pPr>
        <w:spacing w:after="0" w:line="360" w:lineRule="auto"/>
        <w:ind w:left="58" w:right="58" w:firstLine="230"/>
        <w:jc w:val="both"/>
        <w:rPr>
          <w:rFonts w:ascii="Times New Roman" w:eastAsia="Times New Roman" w:hAnsi="Times New Roman" w:cs="Times New Roman"/>
          <w:sz w:val="28"/>
          <w:szCs w:val="28"/>
        </w:rPr>
      </w:pPr>
      <w:r w:rsidRPr="00627250">
        <w:rPr>
          <w:rFonts w:ascii="Times New Roman" w:eastAsia="Times New Roman" w:hAnsi="Times New Roman" w:cs="Times New Roman"/>
          <w:sz w:val="28"/>
          <w:szCs w:val="28"/>
        </w:rPr>
        <w:t xml:space="preserve">    Функциональные</w:t>
      </w:r>
      <w:r>
        <w:rPr>
          <w:rFonts w:ascii="Times New Roman" w:eastAsia="Times New Roman" w:hAnsi="Times New Roman" w:cs="Times New Roman"/>
          <w:sz w:val="28"/>
          <w:szCs w:val="28"/>
        </w:rPr>
        <w:t xml:space="preserve"> исполнители</w:t>
      </w:r>
      <w:r w:rsidRPr="00627250">
        <w:rPr>
          <w:rFonts w:ascii="Times New Roman" w:eastAsia="Times New Roman" w:hAnsi="Times New Roman" w:cs="Times New Roman"/>
          <w:sz w:val="28"/>
          <w:szCs w:val="28"/>
        </w:rPr>
        <w:t xml:space="preserve"> доводят свои решения до исполнителей через </w:t>
      </w:r>
      <w:r>
        <w:rPr>
          <w:rFonts w:ascii="Times New Roman" w:eastAsia="Times New Roman" w:hAnsi="Times New Roman" w:cs="Times New Roman"/>
          <w:sz w:val="28"/>
          <w:szCs w:val="28"/>
        </w:rPr>
        <w:t>директора, они</w:t>
      </w:r>
      <w:r w:rsidRPr="00627250">
        <w:rPr>
          <w:rFonts w:ascii="Times New Roman" w:eastAsia="Times New Roman" w:hAnsi="Times New Roman" w:cs="Times New Roman"/>
          <w:sz w:val="28"/>
          <w:szCs w:val="28"/>
        </w:rPr>
        <w:t xml:space="preserve"> освобождают линейных </w:t>
      </w:r>
      <w:r>
        <w:rPr>
          <w:rFonts w:ascii="Times New Roman" w:eastAsia="Times New Roman" w:hAnsi="Times New Roman" w:cs="Times New Roman"/>
          <w:sz w:val="28"/>
          <w:szCs w:val="28"/>
        </w:rPr>
        <w:t>исполнителей</w:t>
      </w:r>
      <w:r w:rsidRPr="00627250">
        <w:rPr>
          <w:rFonts w:ascii="Times New Roman" w:eastAsia="Times New Roman" w:hAnsi="Times New Roman" w:cs="Times New Roman"/>
          <w:sz w:val="28"/>
          <w:szCs w:val="28"/>
        </w:rPr>
        <w:t xml:space="preserve"> от планирования, финансовых расчетов, материально-технического обеспечения деятельности и т. д. </w:t>
      </w:r>
    </w:p>
    <w:p w:rsidR="00751E5C" w:rsidRPr="00627250" w:rsidRDefault="00751E5C" w:rsidP="00751E5C">
      <w:pPr>
        <w:spacing w:after="0" w:line="360" w:lineRule="auto"/>
        <w:ind w:left="58" w:right="58" w:firstLine="230"/>
        <w:jc w:val="both"/>
        <w:rPr>
          <w:rFonts w:ascii="Times New Roman" w:eastAsia="Times New Roman" w:hAnsi="Times New Roman" w:cs="Times New Roman"/>
          <w:sz w:val="28"/>
          <w:szCs w:val="28"/>
        </w:rPr>
      </w:pPr>
      <w:r w:rsidRPr="00627250">
        <w:rPr>
          <w:rFonts w:ascii="Times New Roman" w:eastAsia="Times New Roman" w:hAnsi="Times New Roman" w:cs="Times New Roman"/>
          <w:sz w:val="28"/>
          <w:szCs w:val="28"/>
        </w:rPr>
        <w:t xml:space="preserve">     Смешанная структура управления обладает целым рядом преимуществ:</w:t>
      </w:r>
    </w:p>
    <w:p w:rsidR="00751E5C" w:rsidRPr="00627250" w:rsidRDefault="00751E5C" w:rsidP="00751E5C">
      <w:pPr>
        <w:spacing w:after="0" w:line="360" w:lineRule="auto"/>
        <w:ind w:left="58" w:right="58" w:firstLine="230"/>
        <w:jc w:val="both"/>
        <w:rPr>
          <w:rFonts w:ascii="Times New Roman" w:eastAsia="Times New Roman" w:hAnsi="Times New Roman" w:cs="Times New Roman"/>
          <w:sz w:val="28"/>
          <w:szCs w:val="28"/>
        </w:rPr>
      </w:pPr>
      <w:r w:rsidRPr="00627250">
        <w:rPr>
          <w:rFonts w:ascii="Times New Roman" w:eastAsia="Times New Roman" w:hAnsi="Times New Roman" w:cs="Times New Roman"/>
          <w:sz w:val="28"/>
          <w:szCs w:val="28"/>
        </w:rPr>
        <w:lastRenderedPageBreak/>
        <w:t xml:space="preserve"> - быстрое осуществление действий по распоряжениям и указаниям, отдающимся </w:t>
      </w:r>
      <w:r>
        <w:rPr>
          <w:rFonts w:ascii="Times New Roman" w:eastAsia="Times New Roman" w:hAnsi="Times New Roman" w:cs="Times New Roman"/>
          <w:sz w:val="28"/>
          <w:szCs w:val="28"/>
        </w:rPr>
        <w:t>директором</w:t>
      </w:r>
      <w:r w:rsidRPr="00627250">
        <w:rPr>
          <w:rFonts w:ascii="Times New Roman" w:eastAsia="Times New Roman" w:hAnsi="Times New Roman" w:cs="Times New Roman"/>
          <w:sz w:val="28"/>
          <w:szCs w:val="28"/>
        </w:rPr>
        <w:t>;</w:t>
      </w:r>
    </w:p>
    <w:p w:rsidR="00751E5C" w:rsidRPr="00627250" w:rsidRDefault="00751E5C" w:rsidP="00751E5C">
      <w:pPr>
        <w:spacing w:after="0" w:line="360" w:lineRule="auto"/>
        <w:ind w:left="58" w:right="58" w:firstLine="230"/>
        <w:jc w:val="both"/>
        <w:rPr>
          <w:rFonts w:ascii="Times New Roman" w:eastAsia="Times New Roman" w:hAnsi="Times New Roman" w:cs="Times New Roman"/>
          <w:sz w:val="28"/>
          <w:szCs w:val="28"/>
        </w:rPr>
      </w:pPr>
      <w:r w:rsidRPr="00627250">
        <w:rPr>
          <w:rFonts w:ascii="Times New Roman" w:eastAsia="Times New Roman" w:hAnsi="Times New Roman" w:cs="Times New Roman"/>
          <w:sz w:val="28"/>
          <w:szCs w:val="28"/>
        </w:rPr>
        <w:t>-   рациональное сочетание линейных и функциональных взаимосвязей;</w:t>
      </w:r>
    </w:p>
    <w:p w:rsidR="00751E5C" w:rsidRPr="00627250" w:rsidRDefault="00751E5C" w:rsidP="00751E5C">
      <w:pPr>
        <w:spacing w:after="0" w:line="360" w:lineRule="auto"/>
        <w:ind w:left="58" w:right="58" w:firstLine="230"/>
        <w:jc w:val="both"/>
        <w:rPr>
          <w:rFonts w:ascii="Times New Roman" w:eastAsia="Times New Roman" w:hAnsi="Times New Roman" w:cs="Times New Roman"/>
          <w:sz w:val="28"/>
          <w:szCs w:val="28"/>
        </w:rPr>
      </w:pPr>
      <w:r w:rsidRPr="00627250">
        <w:rPr>
          <w:rFonts w:ascii="Times New Roman" w:eastAsia="Times New Roman" w:hAnsi="Times New Roman" w:cs="Times New Roman"/>
          <w:sz w:val="28"/>
          <w:szCs w:val="28"/>
        </w:rPr>
        <w:t>-  стабильность полномочий и ответственности за персоналом;</w:t>
      </w:r>
    </w:p>
    <w:p w:rsidR="00751E5C" w:rsidRPr="00627250" w:rsidRDefault="00751E5C" w:rsidP="00751E5C">
      <w:pPr>
        <w:spacing w:after="0" w:line="360" w:lineRule="auto"/>
        <w:ind w:left="58" w:right="58" w:firstLine="230"/>
        <w:jc w:val="both"/>
        <w:rPr>
          <w:rFonts w:ascii="Times New Roman" w:eastAsia="Times New Roman" w:hAnsi="Times New Roman" w:cs="Times New Roman"/>
          <w:sz w:val="28"/>
          <w:szCs w:val="28"/>
        </w:rPr>
      </w:pPr>
      <w:r w:rsidRPr="00627250">
        <w:rPr>
          <w:rFonts w:ascii="Times New Roman" w:eastAsia="Times New Roman" w:hAnsi="Times New Roman" w:cs="Times New Roman"/>
          <w:sz w:val="28"/>
          <w:szCs w:val="28"/>
        </w:rPr>
        <w:t>-  единство и четкость распорядительства;</w:t>
      </w:r>
    </w:p>
    <w:p w:rsidR="00751E5C" w:rsidRPr="00627250" w:rsidRDefault="00751E5C" w:rsidP="00751E5C">
      <w:pPr>
        <w:spacing w:after="0" w:line="360" w:lineRule="auto"/>
        <w:ind w:left="58" w:right="58" w:firstLine="230"/>
        <w:jc w:val="both"/>
        <w:rPr>
          <w:rFonts w:ascii="Times New Roman" w:eastAsia="Times New Roman" w:hAnsi="Times New Roman" w:cs="Times New Roman"/>
          <w:sz w:val="28"/>
          <w:szCs w:val="28"/>
        </w:rPr>
      </w:pPr>
      <w:r w:rsidRPr="00627250">
        <w:rPr>
          <w:rFonts w:ascii="Times New Roman" w:eastAsia="Times New Roman" w:hAnsi="Times New Roman" w:cs="Times New Roman"/>
          <w:sz w:val="28"/>
          <w:szCs w:val="28"/>
        </w:rPr>
        <w:t>-  оперативное принятие и выполнение решений.</w:t>
      </w:r>
    </w:p>
    <w:p w:rsidR="00751E5C" w:rsidRPr="00627250" w:rsidRDefault="00751E5C" w:rsidP="00751E5C">
      <w:pPr>
        <w:spacing w:after="0" w:line="360" w:lineRule="auto"/>
        <w:ind w:left="58" w:right="58" w:firstLine="230"/>
        <w:jc w:val="both"/>
        <w:rPr>
          <w:rFonts w:ascii="Times New Roman" w:eastAsia="Times New Roman" w:hAnsi="Times New Roman" w:cs="Times New Roman"/>
          <w:sz w:val="28"/>
          <w:szCs w:val="28"/>
        </w:rPr>
      </w:pPr>
      <w:r w:rsidRPr="00627250">
        <w:rPr>
          <w:rFonts w:ascii="Times New Roman" w:eastAsia="Times New Roman" w:hAnsi="Times New Roman" w:cs="Times New Roman"/>
          <w:sz w:val="28"/>
          <w:szCs w:val="28"/>
        </w:rPr>
        <w:t xml:space="preserve">    Опыт использования смешанных структур управления показал, что они наиболее эффективны там, где аппарату управления приходится выполнять множество рутинных, часто повторяющихся процедур и операций при сравнительной стабильности управленческих задач и функций: посредством жесткой системы связей обеспечивается четкая работа каждой подсистемы и организации в целом.</w:t>
      </w:r>
    </w:p>
    <w:p w:rsidR="00751E5C" w:rsidRPr="00627250" w:rsidRDefault="00751E5C" w:rsidP="00751E5C">
      <w:pPr>
        <w:spacing w:after="0" w:line="360" w:lineRule="auto"/>
        <w:ind w:left="58" w:right="58" w:firstLine="230"/>
        <w:jc w:val="both"/>
        <w:rPr>
          <w:rFonts w:ascii="Times New Roman" w:eastAsia="Times New Roman" w:hAnsi="Times New Roman" w:cs="Times New Roman"/>
          <w:sz w:val="28"/>
          <w:szCs w:val="28"/>
          <w:highlight w:val="yellow"/>
        </w:rPr>
      </w:pPr>
      <w:r w:rsidRPr="00D4416B">
        <w:rPr>
          <w:rFonts w:ascii="Times New Roman" w:eastAsia="Times New Roman" w:hAnsi="Times New Roman" w:cs="Times New Roman"/>
          <w:sz w:val="28"/>
          <w:szCs w:val="28"/>
        </w:rPr>
        <w:t xml:space="preserve">        ООО возглавляет директор, который организует всю работу предприятия и несет полную ответственность за его состояния и деятельность перед обществом. Директор представляет </w:t>
      </w:r>
      <w:r>
        <w:rPr>
          <w:rFonts w:ascii="Times New Roman" w:eastAsia="Times New Roman" w:hAnsi="Times New Roman" w:cs="Times New Roman"/>
          <w:sz w:val="28"/>
          <w:szCs w:val="28"/>
        </w:rPr>
        <w:t>ООО</w:t>
      </w:r>
      <w:r w:rsidRPr="00D4416B">
        <w:rPr>
          <w:rFonts w:ascii="Times New Roman" w:eastAsia="Times New Roman" w:hAnsi="Times New Roman" w:cs="Times New Roman"/>
          <w:sz w:val="28"/>
          <w:szCs w:val="28"/>
        </w:rPr>
        <w:t xml:space="preserve"> во всех учреждениях и организациях, распоряжается имуществом, заключает договора, издает приказы, в соответствии с трудовым законодательством принимает и увольняет работников, </w:t>
      </w:r>
      <w:r w:rsidRPr="00401283">
        <w:rPr>
          <w:rFonts w:ascii="Times New Roman" w:eastAsia="Times New Roman" w:hAnsi="Times New Roman" w:cs="Times New Roman"/>
          <w:sz w:val="28"/>
          <w:szCs w:val="28"/>
        </w:rPr>
        <w:t>отвечает за обеспечение качественного подбора и расстановки кадров,  применяет</w:t>
      </w:r>
      <w:r w:rsidRPr="00D4416B">
        <w:rPr>
          <w:rFonts w:ascii="Times New Roman" w:eastAsia="Times New Roman" w:hAnsi="Times New Roman" w:cs="Times New Roman"/>
          <w:sz w:val="28"/>
          <w:szCs w:val="28"/>
        </w:rPr>
        <w:t xml:space="preserve"> меры поощрения и налагает взыскания на работников, открывает в банках счета предприятия</w:t>
      </w:r>
      <w:r>
        <w:rPr>
          <w:rFonts w:ascii="Times New Roman" w:eastAsia="Times New Roman" w:hAnsi="Times New Roman" w:cs="Times New Roman"/>
          <w:sz w:val="28"/>
          <w:szCs w:val="28"/>
        </w:rPr>
        <w:t xml:space="preserve">, </w:t>
      </w:r>
      <w:r w:rsidRPr="00401283">
        <w:rPr>
          <w:rFonts w:ascii="Times New Roman" w:eastAsia="Times New Roman" w:hAnsi="Times New Roman" w:cs="Times New Roman"/>
          <w:sz w:val="28"/>
          <w:szCs w:val="28"/>
        </w:rPr>
        <w:t>определяет общую маркетинговую политику ООО - анализ рынка и определение потребительского спроса; разработка и осуществление комплекса маркетинговых коммуникаций по отношению к деятельности предприятия-производителя и выпускаемой продукции, включая рекламную, выставочную деятельность, связи с общественностью; осуществление связи ООО с конечными потребителями, оценки удовлетворенности потребителей качеством продукции.</w:t>
      </w:r>
    </w:p>
    <w:p w:rsidR="00751E5C" w:rsidRPr="00D719ED" w:rsidRDefault="00751E5C" w:rsidP="00751E5C">
      <w:pPr>
        <w:spacing w:after="0" w:line="360" w:lineRule="auto"/>
        <w:ind w:left="58" w:right="58" w:firstLine="230"/>
        <w:jc w:val="both"/>
        <w:rPr>
          <w:rFonts w:ascii="Times New Roman" w:eastAsia="Times New Roman" w:hAnsi="Times New Roman" w:cs="Times New Roman"/>
          <w:sz w:val="28"/>
          <w:szCs w:val="28"/>
        </w:rPr>
      </w:pPr>
      <w:r w:rsidRPr="00D719ED">
        <w:rPr>
          <w:rFonts w:ascii="Times New Roman" w:eastAsia="Times New Roman" w:hAnsi="Times New Roman" w:cs="Times New Roman"/>
          <w:sz w:val="28"/>
          <w:szCs w:val="28"/>
        </w:rPr>
        <w:t xml:space="preserve">      Главный бухгалтер занимается </w:t>
      </w:r>
      <w:r w:rsidRPr="00D719ED">
        <w:rPr>
          <w:rFonts w:ascii="Times New Roman" w:hAnsi="Times New Roman" w:cs="Times New Roman"/>
          <w:sz w:val="28"/>
          <w:szCs w:val="28"/>
        </w:rPr>
        <w:t>учетом поступления финансовых средств, оплатой счетов, начислением заработной платы и сдачей отчетов</w:t>
      </w:r>
      <w:r w:rsidRPr="00D719ED">
        <w:rPr>
          <w:rFonts w:ascii="Times New Roman" w:eastAsia="Times New Roman" w:hAnsi="Times New Roman" w:cs="Times New Roman"/>
          <w:sz w:val="28"/>
          <w:szCs w:val="28"/>
        </w:rPr>
        <w:t xml:space="preserve">, отвечает за доходы и уплату налогов и иных платежей, осуществляет учет средств ООО и </w:t>
      </w:r>
      <w:r w:rsidRPr="00D719ED">
        <w:rPr>
          <w:rFonts w:ascii="Times New Roman" w:eastAsia="Times New Roman" w:hAnsi="Times New Roman" w:cs="Times New Roman"/>
          <w:sz w:val="28"/>
          <w:szCs w:val="28"/>
        </w:rPr>
        <w:lastRenderedPageBreak/>
        <w:t>хозяйственных операций с материальными и денежными ресурсами, учет кадров.</w:t>
      </w:r>
      <w:r w:rsidRPr="00D719ED">
        <w:rPr>
          <w:highlight w:val="yellow"/>
        </w:rPr>
        <w:t xml:space="preserve"> </w:t>
      </w:r>
    </w:p>
    <w:p w:rsidR="00751E5C" w:rsidRPr="00D4416B" w:rsidRDefault="00751E5C" w:rsidP="00751E5C">
      <w:pPr>
        <w:spacing w:after="0" w:line="360" w:lineRule="auto"/>
        <w:ind w:left="58" w:right="58" w:firstLine="230"/>
        <w:jc w:val="both"/>
        <w:rPr>
          <w:rFonts w:ascii="Times New Roman" w:eastAsia="Times New Roman" w:hAnsi="Times New Roman" w:cs="Times New Roman"/>
          <w:sz w:val="28"/>
          <w:szCs w:val="28"/>
        </w:rPr>
      </w:pPr>
      <w:r w:rsidRPr="00D719ED">
        <w:rPr>
          <w:rFonts w:ascii="Times New Roman" w:eastAsia="Times New Roman" w:hAnsi="Times New Roman" w:cs="Times New Roman"/>
          <w:sz w:val="28"/>
          <w:szCs w:val="28"/>
        </w:rPr>
        <w:t xml:space="preserve">      Совместно с директором разрабатывает</w:t>
      </w:r>
      <w:r w:rsidRPr="00D4416B">
        <w:rPr>
          <w:rFonts w:ascii="Times New Roman" w:eastAsia="Times New Roman" w:hAnsi="Times New Roman" w:cs="Times New Roman"/>
          <w:sz w:val="28"/>
          <w:szCs w:val="28"/>
        </w:rPr>
        <w:t xml:space="preserve"> штатное расписание, планы, контролирует их выполнение, определяет пути устранения недостатков,  ведет оперативный статистический учет, анализ показателей работы, </w:t>
      </w:r>
      <w:r w:rsidRPr="00401283">
        <w:rPr>
          <w:rFonts w:ascii="Times New Roman" w:eastAsia="Times New Roman" w:hAnsi="Times New Roman" w:cs="Times New Roman"/>
          <w:sz w:val="28"/>
          <w:szCs w:val="28"/>
        </w:rPr>
        <w:t>вырабатывает рекомендации по формированию и проведению ценовой политики, оптимизации затрат, разрабатывает и представляет на</w:t>
      </w:r>
      <w:r w:rsidRPr="00D4416B">
        <w:rPr>
          <w:rFonts w:ascii="Times New Roman" w:eastAsia="Times New Roman" w:hAnsi="Times New Roman" w:cs="Times New Roman"/>
          <w:sz w:val="28"/>
          <w:szCs w:val="28"/>
        </w:rPr>
        <w:t xml:space="preserve"> утверждение цены на реализуемую продукцию и др.</w:t>
      </w:r>
      <w:r w:rsidRPr="00401283">
        <w:rPr>
          <w:rFonts w:ascii="Times New Roman" w:eastAsia="Times New Roman" w:hAnsi="Times New Roman" w:cs="Times New Roman"/>
          <w:sz w:val="28"/>
          <w:szCs w:val="28"/>
          <w:highlight w:val="yellow"/>
        </w:rPr>
        <w:t xml:space="preserve"> </w:t>
      </w:r>
    </w:p>
    <w:p w:rsidR="00751E5C" w:rsidRPr="003F1F39" w:rsidRDefault="00751E5C" w:rsidP="00751E5C">
      <w:pPr>
        <w:shd w:val="clear" w:color="auto" w:fill="FFFFFF"/>
        <w:spacing w:after="0" w:line="360" w:lineRule="auto"/>
        <w:ind w:firstLine="720"/>
        <w:jc w:val="both"/>
        <w:rPr>
          <w:rFonts w:ascii="Times New Roman" w:hAnsi="Times New Roman" w:cs="Times New Roman"/>
          <w:sz w:val="28"/>
          <w:szCs w:val="28"/>
        </w:rPr>
      </w:pPr>
      <w:bookmarkStart w:id="39" w:name="_Toc188891263"/>
      <w:r w:rsidRPr="003F1F39">
        <w:rPr>
          <w:rFonts w:ascii="Times New Roman" w:hAnsi="Times New Roman" w:cs="Times New Roman"/>
          <w:sz w:val="28"/>
          <w:szCs w:val="28"/>
        </w:rPr>
        <w:t>Товаровед под непосредственным руководством директора  разрабатывает план поставок и продаж, осуществляет контроль за качеством товара, его доставкой, хранением, транспортировкой и сохранностью, оформляет счета, сметы отчетность, проводит инвентаризацию, следит за работой продавцов-консультантов.</w:t>
      </w:r>
      <w:r w:rsidRPr="003F1F39">
        <w:rPr>
          <w:rFonts w:ascii="Times New Roman" w:eastAsia="Times New Roman" w:hAnsi="Times New Roman" w:cs="Times New Roman"/>
          <w:sz w:val="28"/>
          <w:szCs w:val="28"/>
        </w:rPr>
        <w:t xml:space="preserve">  Совместно с директором занимается экономическим планированием</w:t>
      </w:r>
      <w:r>
        <w:rPr>
          <w:rFonts w:ascii="Times New Roman" w:eastAsia="Times New Roman" w:hAnsi="Times New Roman" w:cs="Times New Roman"/>
          <w:sz w:val="28"/>
          <w:szCs w:val="28"/>
        </w:rPr>
        <w:t>, осуществляе</w:t>
      </w:r>
      <w:r w:rsidRPr="00BD68E4">
        <w:rPr>
          <w:rFonts w:ascii="Times New Roman" w:eastAsia="Times New Roman" w:hAnsi="Times New Roman" w:cs="Times New Roman"/>
          <w:sz w:val="28"/>
          <w:szCs w:val="28"/>
        </w:rPr>
        <w:t xml:space="preserve">т </w:t>
      </w:r>
      <w:r w:rsidRPr="00A21674">
        <w:rPr>
          <w:rFonts w:ascii="Times New Roman" w:hAnsi="Times New Roman" w:cs="Times New Roman"/>
          <w:sz w:val="28"/>
          <w:szCs w:val="28"/>
        </w:rPr>
        <w:t>мерчандайзинг (мерчендайзинг)</w:t>
      </w:r>
      <w:r w:rsidRPr="00A21674">
        <w:t> </w:t>
      </w:r>
      <w:r w:rsidRPr="00A21674">
        <w:rPr>
          <w:rFonts w:ascii="Times New Roman" w:hAnsi="Times New Roman" w:cs="Times New Roman"/>
          <w:sz w:val="28"/>
          <w:szCs w:val="28"/>
        </w:rPr>
        <w:t>- определяет методику успешности продаж</w:t>
      </w:r>
      <w:r w:rsidRPr="00BD68E4">
        <w:rPr>
          <w:rFonts w:ascii="Times New Roman" w:hAnsi="Times New Roman" w:cs="Times New Roman"/>
          <w:color w:val="000000"/>
          <w:sz w:val="28"/>
          <w:szCs w:val="28"/>
          <w:shd w:val="clear" w:color="auto" w:fill="EBF1F3"/>
        </w:rPr>
        <w:t xml:space="preserve">и товара в </w:t>
      </w:r>
      <w:r w:rsidRPr="00A64A10">
        <w:rPr>
          <w:rFonts w:ascii="Times New Roman" w:hAnsi="Times New Roman" w:cs="Times New Roman"/>
          <w:sz w:val="28"/>
          <w:szCs w:val="28"/>
        </w:rPr>
        <w:t>торговых точках. Размещает, поддерживает, контролирует и обновляет продукцию, ее выкладку и рекламу, ее сопровождающую.</w:t>
      </w:r>
      <w:r w:rsidRPr="00A64A10">
        <w:t> </w:t>
      </w:r>
    </w:p>
    <w:p w:rsidR="00751E5C" w:rsidRPr="00A64A10" w:rsidRDefault="00751E5C" w:rsidP="00751E5C">
      <w:pPr>
        <w:shd w:val="clear" w:color="auto" w:fill="FFFFFF"/>
        <w:spacing w:after="0" w:line="360" w:lineRule="auto"/>
        <w:ind w:firstLine="720"/>
        <w:jc w:val="both"/>
        <w:rPr>
          <w:rFonts w:ascii="Times New Roman" w:hAnsi="Times New Roman" w:cs="Times New Roman"/>
          <w:sz w:val="28"/>
          <w:szCs w:val="28"/>
        </w:rPr>
      </w:pPr>
      <w:r w:rsidRPr="00A64A10">
        <w:rPr>
          <w:rFonts w:ascii="Times New Roman" w:hAnsi="Times New Roman" w:cs="Times New Roman"/>
          <w:sz w:val="28"/>
          <w:szCs w:val="28"/>
        </w:rPr>
        <w:t>Продавцы-консультанты ведут работу с покупателями, общаются с ними, помогают определиться с выбором товара, рассказывают о его свойствах и предназначении, оформляют документы на продажу за наличный расчет, пробивают чек на оплату товара.</w:t>
      </w:r>
      <w:bookmarkEnd w:id="39"/>
    </w:p>
    <w:p w:rsidR="00751E5C" w:rsidRPr="00296256" w:rsidRDefault="00751E5C" w:rsidP="00751E5C">
      <w:pPr>
        <w:spacing w:after="0" w:line="360" w:lineRule="auto"/>
        <w:ind w:left="58" w:right="58" w:firstLine="650"/>
        <w:jc w:val="both"/>
        <w:rPr>
          <w:rFonts w:ascii="Times New Roman" w:eastAsia="Times New Roman" w:hAnsi="Times New Roman" w:cs="Times New Roman"/>
          <w:sz w:val="28"/>
          <w:szCs w:val="28"/>
        </w:rPr>
      </w:pPr>
      <w:r w:rsidRPr="00296256">
        <w:rPr>
          <w:rFonts w:ascii="Times New Roman" w:eastAsia="Times New Roman" w:hAnsi="Times New Roman" w:cs="Times New Roman"/>
          <w:sz w:val="28"/>
          <w:szCs w:val="28"/>
        </w:rPr>
        <w:t xml:space="preserve">В общем виде </w:t>
      </w:r>
      <w:r>
        <w:rPr>
          <w:rFonts w:ascii="Times New Roman" w:eastAsia="Times New Roman" w:hAnsi="Times New Roman" w:cs="Times New Roman"/>
          <w:sz w:val="28"/>
          <w:szCs w:val="28"/>
        </w:rPr>
        <w:t>у</w:t>
      </w:r>
      <w:r w:rsidRPr="00296256">
        <w:rPr>
          <w:rFonts w:ascii="Times New Roman" w:eastAsia="Times New Roman" w:hAnsi="Times New Roman" w:cs="Times New Roman"/>
          <w:sz w:val="28"/>
          <w:szCs w:val="28"/>
        </w:rPr>
        <w:t xml:space="preserve">правленческие решения принимаются </w:t>
      </w:r>
      <w:r w:rsidRPr="00C129F6">
        <w:rPr>
          <w:rFonts w:ascii="Times New Roman" w:eastAsia="Times New Roman" w:hAnsi="Times New Roman" w:cs="Times New Roman"/>
          <w:sz w:val="28"/>
          <w:szCs w:val="28"/>
        </w:rPr>
        <w:t>единолично,</w:t>
      </w:r>
      <w:r w:rsidRPr="00296256">
        <w:rPr>
          <w:rFonts w:ascii="Times New Roman" w:eastAsia="Times New Roman" w:hAnsi="Times New Roman" w:cs="Times New Roman"/>
          <w:sz w:val="28"/>
          <w:szCs w:val="28"/>
        </w:rPr>
        <w:t xml:space="preserve"> высока концентрация функций, возложенных на руководство. Управление осуществляется с использованием процессного подхода и на основе достоверной и полной информации. Процессный подход означает управление организацией на основе взаимосвязанных и зависящих друг от друга систем и процессов.</w:t>
      </w:r>
    </w:p>
    <w:p w:rsidR="00751E5C" w:rsidRPr="00296256" w:rsidRDefault="00751E5C" w:rsidP="00751E5C">
      <w:pPr>
        <w:spacing w:after="0" w:line="360" w:lineRule="auto"/>
        <w:ind w:left="58" w:right="58" w:firstLine="2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6256">
        <w:rPr>
          <w:rFonts w:ascii="Times New Roman" w:eastAsia="Times New Roman" w:hAnsi="Times New Roman" w:cs="Times New Roman"/>
          <w:sz w:val="28"/>
          <w:szCs w:val="28"/>
        </w:rPr>
        <w:t xml:space="preserve">Между отдельными исполнителями существуют вертикальные и горизонтальные связи. Вертикальные связи – это связи руководства и </w:t>
      </w:r>
      <w:r w:rsidRPr="00296256">
        <w:rPr>
          <w:rFonts w:ascii="Times New Roman" w:eastAsia="Times New Roman" w:hAnsi="Times New Roman" w:cs="Times New Roman"/>
          <w:sz w:val="28"/>
          <w:szCs w:val="28"/>
        </w:rPr>
        <w:lastRenderedPageBreak/>
        <w:t>подчинения. Горизонтальные связи – это связи коопераций равноправных элементов, например, между линейными и функциональными исполнителями.</w:t>
      </w:r>
    </w:p>
    <w:p w:rsidR="00751E5C" w:rsidRDefault="00751E5C" w:rsidP="00751E5C">
      <w:pPr>
        <w:pStyle w:val="a6"/>
        <w:widowControl w:val="0"/>
        <w:spacing w:after="0" w:line="360" w:lineRule="auto"/>
        <w:ind w:left="0" w:firstLine="709"/>
        <w:jc w:val="both"/>
      </w:pPr>
      <w:r w:rsidRPr="00296256">
        <w:rPr>
          <w:color w:val="000000"/>
          <w:shd w:val="clear" w:color="auto" w:fill="FFFFFF"/>
        </w:rPr>
        <w:t xml:space="preserve">Ситуация с человеческими ресурсами </w:t>
      </w:r>
      <w:r>
        <w:rPr>
          <w:color w:val="000000"/>
          <w:shd w:val="clear" w:color="auto" w:fill="FFFFFF"/>
        </w:rPr>
        <w:t>в розничной торговле</w:t>
      </w:r>
      <w:r w:rsidRPr="00296256">
        <w:rPr>
          <w:color w:val="000000"/>
          <w:shd w:val="clear" w:color="auto" w:fill="FFFFFF"/>
        </w:rPr>
        <w:t xml:space="preserve"> имеет специфические особенности — </w:t>
      </w:r>
      <w:r>
        <w:rPr>
          <w:color w:val="000000"/>
          <w:shd w:val="clear" w:color="auto" w:fill="FFFFFF"/>
        </w:rPr>
        <w:t xml:space="preserve">наличие </w:t>
      </w:r>
      <w:r w:rsidRPr="00296256">
        <w:rPr>
          <w:color w:val="000000"/>
          <w:shd w:val="clear" w:color="auto" w:fill="FFFFFF"/>
        </w:rPr>
        <w:t>неопытных сотрудников, длинный рабочий день</w:t>
      </w:r>
      <w:r>
        <w:rPr>
          <w:color w:val="000000"/>
          <w:shd w:val="clear" w:color="auto" w:fill="FFFFFF"/>
        </w:rPr>
        <w:t xml:space="preserve"> (10 – 12 часов)</w:t>
      </w:r>
      <w:r w:rsidRPr="00296256">
        <w:rPr>
          <w:color w:val="000000"/>
          <w:shd w:val="clear" w:color="auto" w:fill="FFFFFF"/>
        </w:rPr>
        <w:t xml:space="preserve">, </w:t>
      </w:r>
      <w:r>
        <w:rPr>
          <w:color w:val="000000"/>
          <w:shd w:val="clear" w:color="auto" w:fill="FFFFFF"/>
        </w:rPr>
        <w:t>продавцы-консультанты</w:t>
      </w:r>
      <w:r w:rsidRPr="00296256">
        <w:rPr>
          <w:color w:val="000000"/>
          <w:shd w:val="clear" w:color="auto" w:fill="FFFFFF"/>
        </w:rPr>
        <w:t xml:space="preserve"> всегда на виду, а также изменчивость потребительского спроса. Эти факторы приводят к тому, что наем, укомплектование кадрами и контроль за работниками </w:t>
      </w:r>
      <w:r>
        <w:rPr>
          <w:color w:val="000000"/>
          <w:shd w:val="clear" w:color="auto" w:fill="FFFFFF"/>
        </w:rPr>
        <w:t>являются</w:t>
      </w:r>
      <w:r w:rsidRPr="00296256">
        <w:rPr>
          <w:color w:val="000000"/>
          <w:shd w:val="clear" w:color="auto" w:fill="FFFFFF"/>
        </w:rPr>
        <w:t xml:space="preserve"> сложн</w:t>
      </w:r>
      <w:r>
        <w:rPr>
          <w:color w:val="000000"/>
          <w:shd w:val="clear" w:color="auto" w:fill="FFFFFF"/>
        </w:rPr>
        <w:t xml:space="preserve">ой </w:t>
      </w:r>
      <w:r w:rsidRPr="00296256">
        <w:rPr>
          <w:color w:val="000000"/>
          <w:shd w:val="clear" w:color="auto" w:fill="FFFFFF"/>
        </w:rPr>
        <w:t>задач</w:t>
      </w:r>
      <w:r>
        <w:rPr>
          <w:color w:val="000000"/>
          <w:shd w:val="clear" w:color="auto" w:fill="FFFFFF"/>
        </w:rPr>
        <w:t>ей</w:t>
      </w:r>
      <w:r w:rsidRPr="00296256">
        <w:rPr>
          <w:color w:val="000000"/>
          <w:shd w:val="clear" w:color="auto" w:fill="FFFFFF"/>
        </w:rPr>
        <w:t>.</w:t>
      </w:r>
      <w:r w:rsidRPr="009B17A5">
        <w:t xml:space="preserve"> </w:t>
      </w:r>
    </w:p>
    <w:p w:rsidR="00751E5C" w:rsidRPr="00627250" w:rsidRDefault="00751E5C" w:rsidP="00751E5C">
      <w:pPr>
        <w:pStyle w:val="a6"/>
        <w:widowControl w:val="0"/>
        <w:spacing w:after="0" w:line="360" w:lineRule="auto"/>
        <w:ind w:left="0" w:firstLine="709"/>
        <w:jc w:val="both"/>
      </w:pPr>
      <w:r w:rsidRPr="00D719ED">
        <w:t xml:space="preserve">Основным направлением работы в области человеческих ресурсов должно являться </w:t>
      </w:r>
      <w:r>
        <w:t>н</w:t>
      </w:r>
      <w:r w:rsidRPr="00D719ED">
        <w:t>аличие квалифицированных</w:t>
      </w:r>
      <w:r>
        <w:t xml:space="preserve"> сотрудников.</w:t>
      </w:r>
    </w:p>
    <w:p w:rsidR="00751E5C" w:rsidRPr="00DE4962" w:rsidRDefault="00751E5C" w:rsidP="00D01FA1">
      <w:pPr>
        <w:shd w:val="clear" w:color="auto" w:fill="FFFFFF"/>
        <w:spacing w:after="0" w:line="360" w:lineRule="auto"/>
        <w:jc w:val="both"/>
        <w:rPr>
          <w:rFonts w:ascii="Times New Roman" w:hAnsi="Times New Roman" w:cs="Times New Roman"/>
          <w:sz w:val="28"/>
          <w:szCs w:val="28"/>
        </w:rPr>
      </w:pPr>
      <w:r w:rsidRPr="006D4A91">
        <w:rPr>
          <w:rFonts w:ascii="Times New Roman" w:eastAsia="Times New Roman" w:hAnsi="Times New Roman" w:cs="Times New Roman"/>
          <w:sz w:val="28"/>
          <w:szCs w:val="28"/>
        </w:rPr>
        <w:t xml:space="preserve">          </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DE4962">
        <w:rPr>
          <w:rFonts w:ascii="Times New Roman" w:eastAsia="Times New Roman" w:hAnsi="Times New Roman" w:cs="Times New Roman"/>
          <w:color w:val="000000"/>
          <w:sz w:val="28"/>
          <w:szCs w:val="28"/>
        </w:rPr>
        <w:t xml:space="preserve">Преимущества и недостатки системы управления персоналом ООО «Айрон» представлены в таблице </w:t>
      </w:r>
      <w:r w:rsidR="00F524B6">
        <w:rPr>
          <w:rFonts w:ascii="Times New Roman" w:eastAsia="Times New Roman" w:hAnsi="Times New Roman" w:cs="Times New Roman"/>
          <w:color w:val="000000"/>
          <w:sz w:val="28"/>
          <w:szCs w:val="28"/>
        </w:rPr>
        <w:t>4</w:t>
      </w:r>
      <w:r w:rsidRPr="00DE4962">
        <w:rPr>
          <w:rFonts w:ascii="Times New Roman" w:eastAsia="Times New Roman" w:hAnsi="Times New Roman" w:cs="Times New Roman"/>
          <w:color w:val="000000"/>
          <w:sz w:val="28"/>
          <w:szCs w:val="28"/>
        </w:rPr>
        <w:t>.</w:t>
      </w:r>
    </w:p>
    <w:p w:rsidR="00751E5C" w:rsidRDefault="00751E5C" w:rsidP="00D01FA1">
      <w:pPr>
        <w:spacing w:after="0" w:line="360" w:lineRule="auto"/>
        <w:rPr>
          <w:rFonts w:ascii="Times New Roman" w:eastAsia="Times New Roman" w:hAnsi="Times New Roman" w:cs="Times New Roman"/>
          <w:color w:val="000000"/>
          <w:sz w:val="28"/>
          <w:szCs w:val="28"/>
        </w:rPr>
      </w:pPr>
    </w:p>
    <w:p w:rsidR="0056101E" w:rsidRPr="0056101E" w:rsidRDefault="00751E5C" w:rsidP="00D01FA1">
      <w:pPr>
        <w:spacing w:after="0" w:line="360" w:lineRule="auto"/>
        <w:rPr>
          <w:rFonts w:ascii="Times New Roman" w:eastAsia="Times New Roman" w:hAnsi="Times New Roman" w:cs="Times New Roman"/>
          <w:b/>
          <w:color w:val="000000"/>
          <w:sz w:val="24"/>
          <w:szCs w:val="24"/>
        </w:rPr>
      </w:pPr>
      <w:r w:rsidRPr="00C8769A">
        <w:rPr>
          <w:rFonts w:ascii="Times New Roman" w:eastAsia="Times New Roman" w:hAnsi="Times New Roman" w:cs="Times New Roman"/>
          <w:color w:val="000000"/>
          <w:sz w:val="24"/>
          <w:szCs w:val="24"/>
        </w:rPr>
        <w:t xml:space="preserve">Таблица </w:t>
      </w:r>
      <w:r w:rsidR="00F524B6" w:rsidRPr="00C8769A">
        <w:rPr>
          <w:rFonts w:ascii="Times New Roman" w:eastAsia="Times New Roman" w:hAnsi="Times New Roman" w:cs="Times New Roman"/>
          <w:color w:val="000000"/>
          <w:sz w:val="24"/>
          <w:szCs w:val="24"/>
        </w:rPr>
        <w:t>4</w:t>
      </w:r>
      <w:r w:rsidR="00C8769A">
        <w:rPr>
          <w:rFonts w:ascii="Times New Roman" w:eastAsia="Times New Roman" w:hAnsi="Times New Roman" w:cs="Times New Roman"/>
          <w:color w:val="000000"/>
          <w:sz w:val="24"/>
          <w:szCs w:val="24"/>
        </w:rPr>
        <w:t xml:space="preserve"> - </w:t>
      </w:r>
      <w:r w:rsidRPr="0056101E">
        <w:rPr>
          <w:rFonts w:ascii="Times New Roman" w:eastAsia="Times New Roman" w:hAnsi="Times New Roman" w:cs="Times New Roman"/>
          <w:b/>
          <w:color w:val="000000"/>
          <w:sz w:val="24"/>
          <w:szCs w:val="24"/>
        </w:rPr>
        <w:t xml:space="preserve">Преимущества и недостатки системы управления персоналом </w:t>
      </w:r>
    </w:p>
    <w:tbl>
      <w:tblPr>
        <w:tblStyle w:val="ab"/>
        <w:tblW w:w="0" w:type="auto"/>
        <w:tblInd w:w="108" w:type="dxa"/>
        <w:tblLook w:val="04A0"/>
      </w:tblPr>
      <w:tblGrid>
        <w:gridCol w:w="4785"/>
        <w:gridCol w:w="4786"/>
      </w:tblGrid>
      <w:tr w:rsidR="00751E5C" w:rsidRPr="0056101E" w:rsidTr="004B1F4D">
        <w:trPr>
          <w:trHeight w:val="409"/>
        </w:trPr>
        <w:tc>
          <w:tcPr>
            <w:tcW w:w="4785" w:type="dxa"/>
            <w:vAlign w:val="center"/>
          </w:tcPr>
          <w:p w:rsidR="00751E5C" w:rsidRPr="0056101E" w:rsidRDefault="00751E5C" w:rsidP="00D01FA1">
            <w:pPr>
              <w:jc w:val="center"/>
              <w:rPr>
                <w:rFonts w:ascii="Times New Roman" w:eastAsia="Times New Roman" w:hAnsi="Times New Roman" w:cs="Times New Roman"/>
                <w:b/>
                <w:color w:val="000000"/>
              </w:rPr>
            </w:pPr>
            <w:r w:rsidRPr="0056101E">
              <w:rPr>
                <w:rFonts w:ascii="Times New Roman" w:eastAsia="Times New Roman" w:hAnsi="Times New Roman" w:cs="Times New Roman"/>
                <w:b/>
                <w:color w:val="000000"/>
              </w:rPr>
              <w:t>Преимущества</w:t>
            </w:r>
          </w:p>
        </w:tc>
        <w:tc>
          <w:tcPr>
            <w:tcW w:w="4786" w:type="dxa"/>
            <w:vAlign w:val="center"/>
          </w:tcPr>
          <w:p w:rsidR="00751E5C" w:rsidRPr="0056101E" w:rsidRDefault="00751E5C" w:rsidP="00D01FA1">
            <w:pPr>
              <w:jc w:val="center"/>
              <w:rPr>
                <w:rFonts w:ascii="Times New Roman" w:eastAsia="Times New Roman" w:hAnsi="Times New Roman" w:cs="Times New Roman"/>
                <w:b/>
                <w:color w:val="000000"/>
              </w:rPr>
            </w:pPr>
            <w:r w:rsidRPr="0056101E">
              <w:rPr>
                <w:rFonts w:ascii="Times New Roman" w:eastAsia="Times New Roman" w:hAnsi="Times New Roman" w:cs="Times New Roman"/>
                <w:b/>
                <w:color w:val="000000"/>
              </w:rPr>
              <w:t>Недостатки</w:t>
            </w:r>
          </w:p>
        </w:tc>
      </w:tr>
      <w:tr w:rsidR="00751E5C" w:rsidRPr="00DE4962" w:rsidTr="004B1F4D">
        <w:trPr>
          <w:trHeight w:val="1010"/>
        </w:trPr>
        <w:tc>
          <w:tcPr>
            <w:tcW w:w="4785" w:type="dxa"/>
            <w:vAlign w:val="center"/>
          </w:tcPr>
          <w:p w:rsidR="00751E5C" w:rsidRPr="00DE4962" w:rsidRDefault="00751E5C" w:rsidP="00784C5B">
            <w:pPr>
              <w:rPr>
                <w:rFonts w:ascii="Times New Roman" w:eastAsia="Times New Roman" w:hAnsi="Times New Roman" w:cs="Times New Roman"/>
                <w:color w:val="000000"/>
                <w:sz w:val="24"/>
                <w:szCs w:val="24"/>
              </w:rPr>
            </w:pPr>
            <w:r w:rsidRPr="00DE4962">
              <w:rPr>
                <w:rFonts w:ascii="Times New Roman" w:eastAsia="Times New Roman" w:hAnsi="Times New Roman" w:cs="Times New Roman"/>
                <w:color w:val="000000"/>
                <w:sz w:val="24"/>
                <w:szCs w:val="24"/>
              </w:rPr>
              <w:t>При найме предпочтение отдается кандидату с опытом, что позволяет не тратить средства на обучение</w:t>
            </w:r>
          </w:p>
        </w:tc>
        <w:tc>
          <w:tcPr>
            <w:tcW w:w="4786" w:type="dxa"/>
            <w:vAlign w:val="center"/>
          </w:tcPr>
          <w:p w:rsidR="00751E5C" w:rsidRPr="00DE4962" w:rsidRDefault="00751E5C" w:rsidP="004B1F4D">
            <w:pPr>
              <w:rPr>
                <w:rFonts w:ascii="Times New Roman" w:eastAsia="Times New Roman" w:hAnsi="Times New Roman" w:cs="Times New Roman"/>
                <w:color w:val="000000"/>
                <w:sz w:val="24"/>
                <w:szCs w:val="24"/>
              </w:rPr>
            </w:pPr>
            <w:r w:rsidRPr="00DE4962">
              <w:rPr>
                <w:rFonts w:ascii="Times New Roman" w:eastAsia="Times New Roman" w:hAnsi="Times New Roman" w:cs="Times New Roman"/>
                <w:color w:val="000000"/>
                <w:sz w:val="24"/>
                <w:szCs w:val="24"/>
              </w:rPr>
              <w:t xml:space="preserve">Отсутствие четкой кадровой политики </w:t>
            </w:r>
          </w:p>
        </w:tc>
      </w:tr>
      <w:tr w:rsidR="00751E5C" w:rsidRPr="00DE4962" w:rsidTr="004B1F4D">
        <w:trPr>
          <w:trHeight w:val="699"/>
        </w:trPr>
        <w:tc>
          <w:tcPr>
            <w:tcW w:w="4785" w:type="dxa"/>
            <w:vAlign w:val="center"/>
          </w:tcPr>
          <w:p w:rsidR="00751E5C" w:rsidRPr="00DE4962" w:rsidRDefault="00751E5C" w:rsidP="00784C5B">
            <w:pPr>
              <w:rPr>
                <w:rFonts w:ascii="Times New Roman" w:eastAsia="Times New Roman" w:hAnsi="Times New Roman" w:cs="Times New Roman"/>
                <w:color w:val="000000"/>
                <w:sz w:val="24"/>
                <w:szCs w:val="24"/>
              </w:rPr>
            </w:pPr>
            <w:r w:rsidRPr="00DE4962">
              <w:rPr>
                <w:rFonts w:ascii="Times New Roman" w:eastAsia="Times New Roman" w:hAnsi="Times New Roman" w:cs="Times New Roman"/>
                <w:color w:val="000000"/>
                <w:sz w:val="24"/>
                <w:szCs w:val="24"/>
              </w:rPr>
              <w:t>Быстрая адаптация персонала в неформальной обстановке</w:t>
            </w:r>
          </w:p>
        </w:tc>
        <w:tc>
          <w:tcPr>
            <w:tcW w:w="4786" w:type="dxa"/>
            <w:vAlign w:val="center"/>
          </w:tcPr>
          <w:p w:rsidR="00751E5C" w:rsidRPr="00DE4962" w:rsidRDefault="00751E5C" w:rsidP="004B1F4D">
            <w:pPr>
              <w:rPr>
                <w:rFonts w:ascii="Times New Roman" w:eastAsia="Times New Roman" w:hAnsi="Times New Roman" w:cs="Times New Roman"/>
                <w:color w:val="000000"/>
                <w:sz w:val="24"/>
                <w:szCs w:val="24"/>
              </w:rPr>
            </w:pPr>
            <w:r w:rsidRPr="00DE4962">
              <w:rPr>
                <w:rFonts w:ascii="Times New Roman" w:eastAsia="Times New Roman" w:hAnsi="Times New Roman" w:cs="Times New Roman"/>
                <w:color w:val="000000"/>
                <w:sz w:val="24"/>
                <w:szCs w:val="24"/>
              </w:rPr>
              <w:t>Отсутствие планирования кадров</w:t>
            </w:r>
          </w:p>
        </w:tc>
      </w:tr>
      <w:tr w:rsidR="00751E5C" w:rsidRPr="00DE4962" w:rsidTr="004B1F4D">
        <w:trPr>
          <w:trHeight w:val="541"/>
        </w:trPr>
        <w:tc>
          <w:tcPr>
            <w:tcW w:w="4785" w:type="dxa"/>
            <w:vAlign w:val="center"/>
          </w:tcPr>
          <w:p w:rsidR="00751E5C" w:rsidRPr="00DE4962" w:rsidRDefault="00751E5C" w:rsidP="00784C5B">
            <w:pPr>
              <w:rPr>
                <w:rFonts w:ascii="Times New Roman" w:eastAsia="Times New Roman" w:hAnsi="Times New Roman" w:cs="Times New Roman"/>
                <w:color w:val="000000"/>
                <w:sz w:val="24"/>
                <w:szCs w:val="24"/>
              </w:rPr>
            </w:pPr>
            <w:r w:rsidRPr="00DE4962">
              <w:rPr>
                <w:rFonts w:ascii="Times New Roman" w:eastAsia="Times New Roman" w:hAnsi="Times New Roman" w:cs="Times New Roman"/>
                <w:color w:val="000000"/>
                <w:sz w:val="24"/>
                <w:szCs w:val="24"/>
              </w:rPr>
              <w:t>Учет мнений персонала</w:t>
            </w:r>
          </w:p>
        </w:tc>
        <w:tc>
          <w:tcPr>
            <w:tcW w:w="4786" w:type="dxa"/>
            <w:vAlign w:val="center"/>
          </w:tcPr>
          <w:p w:rsidR="00751E5C" w:rsidRPr="00536F6D" w:rsidRDefault="00751E5C" w:rsidP="004B1F4D">
            <w:pPr>
              <w:rPr>
                <w:rFonts w:ascii="Times New Roman" w:eastAsia="Times New Roman" w:hAnsi="Times New Roman" w:cs="Times New Roman"/>
                <w:color w:val="000000"/>
                <w:sz w:val="24"/>
                <w:szCs w:val="24"/>
              </w:rPr>
            </w:pPr>
            <w:r w:rsidRPr="00536F6D">
              <w:rPr>
                <w:rFonts w:ascii="Times New Roman" w:eastAsia="Times New Roman" w:hAnsi="Times New Roman" w:cs="Times New Roman"/>
                <w:color w:val="000000"/>
                <w:sz w:val="24"/>
                <w:szCs w:val="24"/>
              </w:rPr>
              <w:t>Отсутствие кадрового резерва</w:t>
            </w:r>
          </w:p>
        </w:tc>
      </w:tr>
      <w:tr w:rsidR="00751E5C" w:rsidRPr="00DE4962" w:rsidTr="004B1F4D">
        <w:trPr>
          <w:trHeight w:val="716"/>
        </w:trPr>
        <w:tc>
          <w:tcPr>
            <w:tcW w:w="4785" w:type="dxa"/>
            <w:vAlign w:val="center"/>
          </w:tcPr>
          <w:p w:rsidR="00751E5C" w:rsidRPr="00DE4962" w:rsidRDefault="00751E5C" w:rsidP="00784C5B">
            <w:pPr>
              <w:rPr>
                <w:rFonts w:ascii="Times New Roman" w:eastAsia="Times New Roman" w:hAnsi="Times New Roman" w:cs="Times New Roman"/>
                <w:color w:val="000000"/>
                <w:sz w:val="24"/>
                <w:szCs w:val="24"/>
              </w:rPr>
            </w:pPr>
          </w:p>
        </w:tc>
        <w:tc>
          <w:tcPr>
            <w:tcW w:w="4786" w:type="dxa"/>
            <w:vAlign w:val="center"/>
          </w:tcPr>
          <w:p w:rsidR="00751E5C" w:rsidRPr="00DE4962" w:rsidRDefault="00751E5C" w:rsidP="004B1F4D">
            <w:pPr>
              <w:rPr>
                <w:rFonts w:ascii="Times New Roman" w:eastAsia="Times New Roman" w:hAnsi="Times New Roman" w:cs="Times New Roman"/>
                <w:color w:val="000000"/>
                <w:sz w:val="24"/>
                <w:szCs w:val="24"/>
              </w:rPr>
            </w:pPr>
            <w:r w:rsidRPr="00DE4962">
              <w:rPr>
                <w:rFonts w:ascii="Times New Roman" w:eastAsia="Times New Roman" w:hAnsi="Times New Roman" w:cs="Times New Roman"/>
                <w:color w:val="000000"/>
                <w:sz w:val="24"/>
                <w:szCs w:val="24"/>
              </w:rPr>
              <w:t>Отсутствие поощрения инициативы персонала</w:t>
            </w:r>
          </w:p>
        </w:tc>
      </w:tr>
      <w:tr w:rsidR="00751E5C" w:rsidRPr="00DE4962" w:rsidTr="004B1F4D">
        <w:trPr>
          <w:trHeight w:val="699"/>
        </w:trPr>
        <w:tc>
          <w:tcPr>
            <w:tcW w:w="4785" w:type="dxa"/>
            <w:vAlign w:val="center"/>
          </w:tcPr>
          <w:p w:rsidR="00751E5C" w:rsidRPr="00DE4962" w:rsidRDefault="00751E5C" w:rsidP="00784C5B">
            <w:pPr>
              <w:rPr>
                <w:rFonts w:ascii="Times New Roman" w:eastAsia="Times New Roman" w:hAnsi="Times New Roman" w:cs="Times New Roman"/>
                <w:color w:val="000000"/>
                <w:sz w:val="24"/>
                <w:szCs w:val="24"/>
              </w:rPr>
            </w:pPr>
          </w:p>
        </w:tc>
        <w:tc>
          <w:tcPr>
            <w:tcW w:w="4786" w:type="dxa"/>
            <w:vAlign w:val="center"/>
          </w:tcPr>
          <w:p w:rsidR="00751E5C" w:rsidRPr="00DE4962" w:rsidRDefault="00751E5C" w:rsidP="004B1F4D">
            <w:pPr>
              <w:rPr>
                <w:rFonts w:ascii="Times New Roman" w:eastAsia="Times New Roman" w:hAnsi="Times New Roman" w:cs="Times New Roman"/>
                <w:color w:val="000000"/>
                <w:sz w:val="24"/>
                <w:szCs w:val="24"/>
              </w:rPr>
            </w:pPr>
            <w:r w:rsidRPr="00DE4962">
              <w:rPr>
                <w:rFonts w:ascii="Times New Roman" w:eastAsia="Times New Roman" w:hAnsi="Times New Roman" w:cs="Times New Roman"/>
                <w:color w:val="000000"/>
                <w:sz w:val="24"/>
                <w:szCs w:val="24"/>
              </w:rPr>
              <w:t>Относительно низкая оплата труда при длительном рабочем дне</w:t>
            </w:r>
          </w:p>
        </w:tc>
      </w:tr>
    </w:tbl>
    <w:tbl>
      <w:tblPr>
        <w:tblW w:w="0" w:type="auto"/>
        <w:tblCellMar>
          <w:left w:w="0" w:type="dxa"/>
          <w:right w:w="0" w:type="dxa"/>
        </w:tblCellMar>
        <w:tblLook w:val="04A0"/>
      </w:tblPr>
      <w:tblGrid>
        <w:gridCol w:w="6"/>
        <w:gridCol w:w="6"/>
      </w:tblGrid>
      <w:tr w:rsidR="00751E5C" w:rsidRPr="00F13D2B" w:rsidTr="009073CA">
        <w:tc>
          <w:tcPr>
            <w:tcW w:w="0" w:type="auto"/>
            <w:tcBorders>
              <w:top w:val="nil"/>
              <w:left w:val="nil"/>
              <w:bottom w:val="nil"/>
              <w:right w:val="nil"/>
            </w:tcBorders>
            <w:hideMark/>
          </w:tcPr>
          <w:p w:rsidR="00751E5C" w:rsidRPr="00F13D2B" w:rsidRDefault="00751E5C" w:rsidP="00D01FA1">
            <w:pPr>
              <w:spacing w:after="0" w:line="240" w:lineRule="auto"/>
              <w:rPr>
                <w:rFonts w:ascii="Times New Roman" w:eastAsia="Times New Roman" w:hAnsi="Times New Roman" w:cs="Times New Roman"/>
                <w:color w:val="000000"/>
                <w:sz w:val="24"/>
                <w:szCs w:val="24"/>
                <w:highlight w:val="yellow"/>
              </w:rPr>
            </w:pPr>
          </w:p>
        </w:tc>
        <w:tc>
          <w:tcPr>
            <w:tcW w:w="0" w:type="auto"/>
            <w:tcBorders>
              <w:top w:val="nil"/>
              <w:left w:val="nil"/>
              <w:bottom w:val="nil"/>
              <w:right w:val="nil"/>
            </w:tcBorders>
            <w:hideMark/>
          </w:tcPr>
          <w:p w:rsidR="00751E5C" w:rsidRPr="00F13D2B" w:rsidRDefault="00751E5C" w:rsidP="00D01FA1">
            <w:pPr>
              <w:spacing w:after="0" w:line="240" w:lineRule="auto"/>
              <w:rPr>
                <w:rFonts w:ascii="Times New Roman" w:eastAsia="Times New Roman" w:hAnsi="Times New Roman" w:cs="Times New Roman"/>
                <w:color w:val="000000"/>
                <w:sz w:val="24"/>
                <w:szCs w:val="24"/>
                <w:highlight w:val="yellow"/>
              </w:rPr>
            </w:pPr>
          </w:p>
        </w:tc>
      </w:tr>
      <w:tr w:rsidR="00751E5C" w:rsidRPr="00B0731F" w:rsidTr="009073CA">
        <w:tc>
          <w:tcPr>
            <w:tcW w:w="0" w:type="auto"/>
            <w:tcBorders>
              <w:top w:val="nil"/>
              <w:left w:val="nil"/>
              <w:bottom w:val="nil"/>
              <w:right w:val="nil"/>
            </w:tcBorders>
            <w:hideMark/>
          </w:tcPr>
          <w:p w:rsidR="00751E5C" w:rsidRPr="00F13D2B" w:rsidRDefault="00751E5C" w:rsidP="00D01FA1">
            <w:pPr>
              <w:spacing w:after="0" w:line="240" w:lineRule="auto"/>
              <w:rPr>
                <w:rFonts w:ascii="Times New Roman" w:eastAsia="Times New Roman" w:hAnsi="Times New Roman" w:cs="Times New Roman"/>
                <w:color w:val="000000"/>
                <w:sz w:val="24"/>
                <w:szCs w:val="24"/>
                <w:highlight w:val="yellow"/>
              </w:rPr>
            </w:pPr>
          </w:p>
        </w:tc>
        <w:tc>
          <w:tcPr>
            <w:tcW w:w="0" w:type="auto"/>
            <w:tcBorders>
              <w:top w:val="nil"/>
              <w:left w:val="nil"/>
              <w:bottom w:val="nil"/>
              <w:right w:val="nil"/>
            </w:tcBorders>
            <w:hideMark/>
          </w:tcPr>
          <w:p w:rsidR="00751E5C" w:rsidRPr="00B0731F" w:rsidRDefault="00751E5C" w:rsidP="00D01FA1">
            <w:pPr>
              <w:spacing w:after="0" w:line="240" w:lineRule="auto"/>
              <w:rPr>
                <w:rFonts w:ascii="Times New Roman" w:eastAsia="Times New Roman" w:hAnsi="Times New Roman" w:cs="Times New Roman"/>
                <w:color w:val="000000"/>
                <w:sz w:val="24"/>
                <w:szCs w:val="24"/>
              </w:rPr>
            </w:pPr>
          </w:p>
        </w:tc>
      </w:tr>
    </w:tbl>
    <w:p w:rsidR="00751E5C" w:rsidRPr="000404CA" w:rsidRDefault="00751E5C" w:rsidP="00D01FA1">
      <w:pPr>
        <w:spacing w:after="0" w:line="360" w:lineRule="auto"/>
        <w:ind w:firstLine="709"/>
        <w:jc w:val="both"/>
        <w:rPr>
          <w:rFonts w:ascii="Times New Roman" w:eastAsia="Times New Roman" w:hAnsi="Times New Roman" w:cs="Times New Roman"/>
          <w:color w:val="000000"/>
          <w:sz w:val="28"/>
          <w:szCs w:val="28"/>
        </w:rPr>
      </w:pPr>
      <w:r w:rsidRPr="00B0731F">
        <w:rPr>
          <w:rFonts w:ascii="Times New Roman" w:eastAsia="Times New Roman" w:hAnsi="Times New Roman" w:cs="Times New Roman"/>
          <w:color w:val="000000"/>
          <w:sz w:val="24"/>
          <w:szCs w:val="24"/>
        </w:rPr>
        <w:br/>
      </w:r>
      <w:r w:rsidR="007937EC">
        <w:rPr>
          <w:rFonts w:ascii="Times New Roman" w:eastAsia="Times New Roman" w:hAnsi="Times New Roman" w:cs="Times New Roman"/>
          <w:color w:val="000000"/>
          <w:sz w:val="28"/>
          <w:szCs w:val="28"/>
        </w:rPr>
        <w:t xml:space="preserve">          </w:t>
      </w:r>
      <w:r w:rsidRPr="000404CA">
        <w:rPr>
          <w:rFonts w:ascii="Times New Roman" w:eastAsia="Times New Roman" w:hAnsi="Times New Roman" w:cs="Times New Roman"/>
          <w:color w:val="000000"/>
          <w:sz w:val="28"/>
          <w:szCs w:val="28"/>
        </w:rPr>
        <w:t>Указанные недостатки являются минусом организации системы управления персоналом. Устранение этих минусов могло бы привести к решению многих проблем, таких как больничные листы, отпуск</w:t>
      </w:r>
      <w:r>
        <w:rPr>
          <w:rFonts w:ascii="Times New Roman" w:eastAsia="Times New Roman" w:hAnsi="Times New Roman" w:cs="Times New Roman"/>
          <w:color w:val="000000"/>
          <w:sz w:val="28"/>
          <w:szCs w:val="28"/>
        </w:rPr>
        <w:t xml:space="preserve"> и, следовательно, </w:t>
      </w:r>
      <w:r w:rsidRPr="000404CA">
        <w:rPr>
          <w:rFonts w:ascii="Times New Roman" w:eastAsia="Times New Roman" w:hAnsi="Times New Roman" w:cs="Times New Roman"/>
          <w:color w:val="000000"/>
          <w:sz w:val="28"/>
          <w:szCs w:val="28"/>
        </w:rPr>
        <w:t>положительно сказаться на конечном результате деятельности – рост объема продаж, увеличение прибыли.</w:t>
      </w:r>
    </w:p>
    <w:p w:rsidR="004428A9" w:rsidRDefault="004428A9" w:rsidP="00D01FA1">
      <w:pPr>
        <w:spacing w:after="0" w:line="360" w:lineRule="auto"/>
        <w:ind w:firstLine="708"/>
        <w:jc w:val="both"/>
        <w:rPr>
          <w:rFonts w:ascii="Times New Roman" w:eastAsia="Times New Roman" w:hAnsi="Times New Roman" w:cs="Times New Roman"/>
          <w:color w:val="000000"/>
          <w:sz w:val="28"/>
          <w:szCs w:val="28"/>
        </w:rPr>
      </w:pPr>
    </w:p>
    <w:p w:rsidR="00751E5C" w:rsidRDefault="00751E5C" w:rsidP="00D01FA1">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Н</w:t>
      </w:r>
      <w:r w:rsidRPr="000404CA">
        <w:rPr>
          <w:rFonts w:ascii="Times New Roman" w:eastAsia="Times New Roman" w:hAnsi="Times New Roman" w:cs="Times New Roman"/>
          <w:color w:val="000000"/>
          <w:sz w:val="28"/>
          <w:szCs w:val="28"/>
        </w:rPr>
        <w:t>еобходимо</w:t>
      </w:r>
      <w:r>
        <w:rPr>
          <w:rFonts w:ascii="Times New Roman" w:eastAsia="Times New Roman" w:hAnsi="Times New Roman" w:cs="Times New Roman"/>
          <w:color w:val="000000"/>
          <w:sz w:val="28"/>
          <w:szCs w:val="28"/>
        </w:rPr>
        <w:t>:</w:t>
      </w:r>
    </w:p>
    <w:p w:rsidR="00751E5C" w:rsidRPr="000404CA" w:rsidRDefault="00751E5C" w:rsidP="00D01FA1">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404CA">
        <w:rPr>
          <w:rFonts w:ascii="Times New Roman" w:eastAsia="Times New Roman" w:hAnsi="Times New Roman" w:cs="Times New Roman"/>
          <w:color w:val="000000"/>
          <w:sz w:val="28"/>
          <w:szCs w:val="28"/>
        </w:rPr>
        <w:t>четко определить основные направления работы с персоналом (требования к персоналу, оплата труда, материальное стимулирование</w:t>
      </w:r>
      <w:r>
        <w:rPr>
          <w:rFonts w:ascii="Times New Roman" w:eastAsia="Times New Roman" w:hAnsi="Times New Roman" w:cs="Times New Roman"/>
          <w:color w:val="000000"/>
          <w:sz w:val="28"/>
          <w:szCs w:val="28"/>
        </w:rPr>
        <w:t xml:space="preserve">, которое </w:t>
      </w:r>
      <w:r w:rsidRPr="000404CA">
        <w:rPr>
          <w:rFonts w:ascii="Times New Roman" w:eastAsia="Times New Roman" w:hAnsi="Times New Roman" w:cs="Times New Roman"/>
          <w:color w:val="000000"/>
          <w:sz w:val="28"/>
          <w:szCs w:val="28"/>
        </w:rPr>
        <w:t>обеспечивает более высокую производительность работников)</w:t>
      </w:r>
      <w:r>
        <w:rPr>
          <w:rFonts w:ascii="Times New Roman" w:eastAsia="Times New Roman" w:hAnsi="Times New Roman" w:cs="Times New Roman"/>
          <w:color w:val="000000"/>
          <w:sz w:val="28"/>
          <w:szCs w:val="28"/>
        </w:rPr>
        <w:t>,</w:t>
      </w:r>
      <w:r w:rsidRPr="000010D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r w:rsidRPr="000404CA">
        <w:rPr>
          <w:rFonts w:ascii="Times New Roman" w:eastAsia="Times New Roman" w:hAnsi="Times New Roman" w:cs="Times New Roman"/>
          <w:color w:val="000000"/>
          <w:sz w:val="28"/>
          <w:szCs w:val="28"/>
        </w:rPr>
        <w:t>ридерживаться кадровой стратегии, ориентированной на привлечение работников высокой квалификации</w:t>
      </w:r>
      <w:r>
        <w:rPr>
          <w:rFonts w:ascii="Times New Roman" w:eastAsia="Times New Roman" w:hAnsi="Times New Roman" w:cs="Times New Roman"/>
          <w:color w:val="000000"/>
          <w:sz w:val="28"/>
          <w:szCs w:val="28"/>
        </w:rPr>
        <w:t>;</w:t>
      </w:r>
    </w:p>
    <w:p w:rsidR="00751E5C" w:rsidRPr="000404CA" w:rsidRDefault="00751E5C" w:rsidP="00751E5C">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404CA">
        <w:rPr>
          <w:rFonts w:ascii="Times New Roman" w:eastAsia="Times New Roman" w:hAnsi="Times New Roman" w:cs="Times New Roman"/>
          <w:color w:val="000000"/>
          <w:sz w:val="28"/>
          <w:szCs w:val="28"/>
        </w:rPr>
        <w:t>планирова</w:t>
      </w:r>
      <w:r>
        <w:rPr>
          <w:rFonts w:ascii="Times New Roman" w:eastAsia="Times New Roman" w:hAnsi="Times New Roman" w:cs="Times New Roman"/>
          <w:color w:val="000000"/>
          <w:sz w:val="28"/>
          <w:szCs w:val="28"/>
        </w:rPr>
        <w:t>ть кадровое обеспечение, а не заниматься п</w:t>
      </w:r>
      <w:r w:rsidRPr="000404CA">
        <w:rPr>
          <w:rFonts w:ascii="Times New Roman" w:eastAsia="Times New Roman" w:hAnsi="Times New Roman" w:cs="Times New Roman"/>
          <w:color w:val="000000"/>
          <w:sz w:val="28"/>
          <w:szCs w:val="28"/>
        </w:rPr>
        <w:t>одбор</w:t>
      </w:r>
      <w:r>
        <w:rPr>
          <w:rFonts w:ascii="Times New Roman" w:eastAsia="Times New Roman" w:hAnsi="Times New Roman" w:cs="Times New Roman"/>
          <w:color w:val="000000"/>
          <w:sz w:val="28"/>
          <w:szCs w:val="28"/>
        </w:rPr>
        <w:t>ом</w:t>
      </w:r>
      <w:r w:rsidRPr="000404CA">
        <w:rPr>
          <w:rFonts w:ascii="Times New Roman" w:eastAsia="Times New Roman" w:hAnsi="Times New Roman" w:cs="Times New Roman"/>
          <w:color w:val="000000"/>
          <w:sz w:val="28"/>
          <w:szCs w:val="28"/>
        </w:rPr>
        <w:t xml:space="preserve"> кадров в момент, когда возникает острая необходимость заполнения вакансий</w:t>
      </w:r>
      <w:r>
        <w:rPr>
          <w:rFonts w:ascii="Times New Roman" w:eastAsia="Times New Roman" w:hAnsi="Times New Roman" w:cs="Times New Roman"/>
          <w:color w:val="000000"/>
          <w:sz w:val="28"/>
          <w:szCs w:val="28"/>
        </w:rPr>
        <w:t>, что приводит к</w:t>
      </w:r>
      <w:r w:rsidRPr="000404CA">
        <w:rPr>
          <w:rFonts w:ascii="Times New Roman" w:eastAsia="Times New Roman" w:hAnsi="Times New Roman" w:cs="Times New Roman"/>
          <w:color w:val="000000"/>
          <w:sz w:val="28"/>
          <w:szCs w:val="28"/>
        </w:rPr>
        <w:t xml:space="preserve"> запаздывани</w:t>
      </w:r>
      <w:r>
        <w:rPr>
          <w:rFonts w:ascii="Times New Roman" w:eastAsia="Times New Roman" w:hAnsi="Times New Roman" w:cs="Times New Roman"/>
          <w:color w:val="000000"/>
          <w:sz w:val="28"/>
          <w:szCs w:val="28"/>
        </w:rPr>
        <w:t>ю</w:t>
      </w:r>
      <w:r w:rsidRPr="000404CA">
        <w:rPr>
          <w:rFonts w:ascii="Times New Roman" w:eastAsia="Times New Roman" w:hAnsi="Times New Roman" w:cs="Times New Roman"/>
          <w:color w:val="000000"/>
          <w:sz w:val="28"/>
          <w:szCs w:val="28"/>
        </w:rPr>
        <w:t xml:space="preserve"> в обеспечении торгового процесса необходимыми кадрами</w:t>
      </w:r>
      <w:r>
        <w:rPr>
          <w:rFonts w:ascii="Times New Roman" w:eastAsia="Times New Roman" w:hAnsi="Times New Roman" w:cs="Times New Roman"/>
          <w:color w:val="000000"/>
          <w:sz w:val="28"/>
          <w:szCs w:val="28"/>
        </w:rPr>
        <w:t xml:space="preserve"> и</w:t>
      </w:r>
      <w:r w:rsidRPr="000404CA">
        <w:rPr>
          <w:rFonts w:ascii="Times New Roman" w:eastAsia="Times New Roman" w:hAnsi="Times New Roman" w:cs="Times New Roman"/>
          <w:color w:val="000000"/>
          <w:sz w:val="28"/>
          <w:szCs w:val="28"/>
        </w:rPr>
        <w:t xml:space="preserve"> прием</w:t>
      </w:r>
      <w:r>
        <w:rPr>
          <w:rFonts w:ascii="Times New Roman" w:eastAsia="Times New Roman" w:hAnsi="Times New Roman" w:cs="Times New Roman"/>
          <w:color w:val="000000"/>
          <w:sz w:val="28"/>
          <w:szCs w:val="28"/>
        </w:rPr>
        <w:t>у</w:t>
      </w:r>
      <w:r w:rsidRPr="000404CA">
        <w:rPr>
          <w:rFonts w:ascii="Times New Roman" w:eastAsia="Times New Roman" w:hAnsi="Times New Roman" w:cs="Times New Roman"/>
          <w:color w:val="000000"/>
          <w:sz w:val="28"/>
          <w:szCs w:val="28"/>
        </w:rPr>
        <w:t xml:space="preserve"> персонала не совсем соответствующего требованиям из-</w:t>
      </w:r>
      <w:r>
        <w:rPr>
          <w:rFonts w:ascii="Times New Roman" w:eastAsia="Times New Roman" w:hAnsi="Times New Roman" w:cs="Times New Roman"/>
          <w:color w:val="000000"/>
          <w:sz w:val="28"/>
          <w:szCs w:val="28"/>
        </w:rPr>
        <w:t>за срочной потребности в приеме;</w:t>
      </w:r>
    </w:p>
    <w:p w:rsidR="00751E5C" w:rsidRPr="000404CA" w:rsidRDefault="00751E5C" w:rsidP="00751E5C">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иметь кадровый резерв, иначе н</w:t>
      </w:r>
      <w:r w:rsidRPr="000404CA">
        <w:rPr>
          <w:rFonts w:ascii="Times New Roman" w:eastAsia="Times New Roman" w:hAnsi="Times New Roman" w:cs="Times New Roman"/>
          <w:color w:val="000000"/>
          <w:sz w:val="28"/>
          <w:szCs w:val="28"/>
        </w:rPr>
        <w:t>ехватка работников особенно ощутима во время отпусков и болезни</w:t>
      </w:r>
      <w:r>
        <w:rPr>
          <w:rFonts w:ascii="Times New Roman" w:eastAsia="Times New Roman" w:hAnsi="Times New Roman" w:cs="Times New Roman"/>
          <w:color w:val="000000"/>
          <w:sz w:val="28"/>
          <w:szCs w:val="28"/>
        </w:rPr>
        <w:t xml:space="preserve">, что также </w:t>
      </w:r>
      <w:r w:rsidRPr="000404CA">
        <w:rPr>
          <w:rFonts w:ascii="Times New Roman" w:eastAsia="Times New Roman" w:hAnsi="Times New Roman" w:cs="Times New Roman"/>
          <w:color w:val="000000"/>
          <w:sz w:val="28"/>
          <w:szCs w:val="28"/>
        </w:rPr>
        <w:t xml:space="preserve">отражается на конечном результате деятельности в этот период времени (происходят сбои в работе, имеющемуся персоналу приходится выполнять </w:t>
      </w:r>
      <w:r>
        <w:rPr>
          <w:rFonts w:ascii="Times New Roman" w:eastAsia="Times New Roman" w:hAnsi="Times New Roman" w:cs="Times New Roman"/>
          <w:color w:val="000000"/>
          <w:sz w:val="28"/>
          <w:szCs w:val="28"/>
        </w:rPr>
        <w:t>дополнительные функции</w:t>
      </w:r>
      <w:r w:rsidRPr="000404CA">
        <w:rPr>
          <w:rFonts w:ascii="Times New Roman" w:eastAsia="Times New Roman" w:hAnsi="Times New Roman" w:cs="Times New Roman"/>
          <w:color w:val="000000"/>
          <w:sz w:val="28"/>
          <w:szCs w:val="28"/>
        </w:rPr>
        <w:t>).</w:t>
      </w:r>
    </w:p>
    <w:p w:rsidR="00751E5C" w:rsidRPr="000404CA" w:rsidRDefault="00751E5C" w:rsidP="00751E5C">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учитывать, что о</w:t>
      </w:r>
      <w:r w:rsidRPr="000404CA">
        <w:rPr>
          <w:rFonts w:ascii="Times New Roman" w:eastAsia="Times New Roman" w:hAnsi="Times New Roman" w:cs="Times New Roman"/>
          <w:color w:val="000000"/>
          <w:sz w:val="28"/>
          <w:szCs w:val="28"/>
        </w:rPr>
        <w:t>бразование и компетентность зачастую не могут заменить опыт</w:t>
      </w:r>
      <w:r>
        <w:rPr>
          <w:rFonts w:ascii="Times New Roman" w:eastAsia="Times New Roman" w:hAnsi="Times New Roman" w:cs="Times New Roman"/>
          <w:color w:val="000000"/>
          <w:sz w:val="28"/>
          <w:szCs w:val="28"/>
        </w:rPr>
        <w:t xml:space="preserve">, если при отборе персонала обращать внимание только на такие критерии как </w:t>
      </w:r>
      <w:r w:rsidRPr="000404CA">
        <w:rPr>
          <w:rFonts w:ascii="Times New Roman" w:eastAsia="Times New Roman" w:hAnsi="Times New Roman" w:cs="Times New Roman"/>
          <w:color w:val="000000"/>
          <w:sz w:val="28"/>
          <w:szCs w:val="28"/>
        </w:rPr>
        <w:t>энергичность, меньше подвержены заболеваниям, не состояние в браке</w:t>
      </w:r>
      <w:r>
        <w:rPr>
          <w:rFonts w:ascii="Times New Roman" w:eastAsia="Times New Roman" w:hAnsi="Times New Roman" w:cs="Times New Roman"/>
          <w:color w:val="000000"/>
          <w:sz w:val="28"/>
          <w:szCs w:val="28"/>
        </w:rPr>
        <w:t>;</w:t>
      </w:r>
    </w:p>
    <w:p w:rsidR="00751E5C" w:rsidRPr="000404CA" w:rsidRDefault="00751E5C" w:rsidP="00751E5C">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404CA">
        <w:rPr>
          <w:rFonts w:ascii="Times New Roman" w:eastAsia="Times New Roman" w:hAnsi="Times New Roman" w:cs="Times New Roman"/>
          <w:color w:val="000000"/>
          <w:sz w:val="28"/>
          <w:szCs w:val="28"/>
        </w:rPr>
        <w:t>способствовать развитию положительных результатов деятельности каждого отдельного работника</w:t>
      </w:r>
      <w:r>
        <w:rPr>
          <w:rFonts w:ascii="Times New Roman" w:eastAsia="Times New Roman" w:hAnsi="Times New Roman" w:cs="Times New Roman"/>
          <w:color w:val="000000"/>
          <w:sz w:val="28"/>
          <w:szCs w:val="28"/>
        </w:rPr>
        <w:t>,</w:t>
      </w:r>
      <w:r w:rsidRPr="000404CA">
        <w:rPr>
          <w:rFonts w:ascii="Times New Roman" w:eastAsia="Times New Roman" w:hAnsi="Times New Roman" w:cs="Times New Roman"/>
          <w:color w:val="000000"/>
          <w:sz w:val="28"/>
          <w:szCs w:val="28"/>
        </w:rPr>
        <w:t xml:space="preserve"> поощрять инициативу работников и материально заинтересовывать их в работе</w:t>
      </w:r>
      <w:r>
        <w:rPr>
          <w:rFonts w:ascii="Times New Roman" w:eastAsia="Times New Roman" w:hAnsi="Times New Roman" w:cs="Times New Roman"/>
          <w:color w:val="000000"/>
          <w:sz w:val="28"/>
          <w:szCs w:val="28"/>
        </w:rPr>
        <w:t>, так как п</w:t>
      </w:r>
      <w:r w:rsidRPr="000404CA">
        <w:rPr>
          <w:rFonts w:ascii="Times New Roman" w:eastAsia="Times New Roman" w:hAnsi="Times New Roman" w:cs="Times New Roman"/>
          <w:color w:val="000000"/>
          <w:sz w:val="28"/>
          <w:szCs w:val="28"/>
        </w:rPr>
        <w:t>ри отсутствии мотивации персонала достижени</w:t>
      </w:r>
      <w:r>
        <w:rPr>
          <w:rFonts w:ascii="Times New Roman" w:eastAsia="Times New Roman" w:hAnsi="Times New Roman" w:cs="Times New Roman"/>
          <w:color w:val="000000"/>
          <w:sz w:val="28"/>
          <w:szCs w:val="28"/>
        </w:rPr>
        <w:t>е</w:t>
      </w:r>
      <w:r w:rsidRPr="000404CA">
        <w:rPr>
          <w:rFonts w:ascii="Times New Roman" w:eastAsia="Times New Roman" w:hAnsi="Times New Roman" w:cs="Times New Roman"/>
          <w:color w:val="000000"/>
          <w:sz w:val="28"/>
          <w:szCs w:val="28"/>
        </w:rPr>
        <w:t xml:space="preserve"> максимального результата </w:t>
      </w:r>
      <w:r>
        <w:rPr>
          <w:rFonts w:ascii="Times New Roman" w:eastAsia="Times New Roman" w:hAnsi="Times New Roman" w:cs="Times New Roman"/>
          <w:color w:val="000000"/>
          <w:sz w:val="28"/>
          <w:szCs w:val="28"/>
        </w:rPr>
        <w:t xml:space="preserve">деятельности общества </w:t>
      </w:r>
      <w:r w:rsidRPr="000404CA">
        <w:rPr>
          <w:rFonts w:ascii="Times New Roman" w:eastAsia="Times New Roman" w:hAnsi="Times New Roman" w:cs="Times New Roman"/>
          <w:color w:val="000000"/>
          <w:sz w:val="28"/>
          <w:szCs w:val="28"/>
        </w:rPr>
        <w:t>минимальна</w:t>
      </w:r>
      <w:r>
        <w:rPr>
          <w:rFonts w:ascii="Times New Roman" w:eastAsia="Times New Roman" w:hAnsi="Times New Roman" w:cs="Times New Roman"/>
          <w:color w:val="000000"/>
          <w:sz w:val="28"/>
          <w:szCs w:val="28"/>
        </w:rPr>
        <w:t>.</w:t>
      </w:r>
    </w:p>
    <w:p w:rsidR="00751E5C" w:rsidRPr="00FE1153" w:rsidRDefault="00751E5C" w:rsidP="00751E5C">
      <w:pPr>
        <w:shd w:val="clear" w:color="auto" w:fill="FFFFFF"/>
        <w:spacing w:after="0" w:line="360" w:lineRule="auto"/>
        <w:ind w:firstLine="708"/>
        <w:jc w:val="both"/>
        <w:rPr>
          <w:rFonts w:ascii="Times New Roman" w:eastAsia="Times New Roman" w:hAnsi="Times New Roman" w:cs="Times New Roman"/>
          <w:sz w:val="28"/>
          <w:szCs w:val="28"/>
        </w:rPr>
      </w:pPr>
      <w:r w:rsidRPr="00FE1153">
        <w:rPr>
          <w:rFonts w:ascii="Times New Roman" w:eastAsia="Times New Roman" w:hAnsi="Times New Roman" w:cs="Times New Roman"/>
          <w:sz w:val="28"/>
          <w:szCs w:val="28"/>
        </w:rPr>
        <w:t xml:space="preserve">Проанализировав </w:t>
      </w:r>
      <w:r w:rsidRPr="00FE1153">
        <w:rPr>
          <w:rFonts w:ascii="Times New Roman" w:hAnsi="Times New Roman" w:cs="Times New Roman"/>
          <w:sz w:val="28"/>
          <w:szCs w:val="28"/>
        </w:rPr>
        <w:t>эффективность управления</w:t>
      </w:r>
      <w:r w:rsidRPr="00FE1153">
        <w:rPr>
          <w:rFonts w:ascii="Times New Roman" w:eastAsia="Times New Roman" w:hAnsi="Times New Roman" w:cs="Times New Roman"/>
          <w:sz w:val="28"/>
          <w:szCs w:val="28"/>
        </w:rPr>
        <w:t xml:space="preserve"> ООО «Айрон»,</w:t>
      </w:r>
      <w:r w:rsidRPr="00FE1153">
        <w:rPr>
          <w:rFonts w:ascii="Times New Roman" w:eastAsia="Times New Roman" w:hAnsi="Times New Roman" w:cs="Times New Roman"/>
          <w:b/>
          <w:sz w:val="28"/>
          <w:szCs w:val="28"/>
        </w:rPr>
        <w:t xml:space="preserve"> </w:t>
      </w:r>
      <w:r w:rsidRPr="00FE1153">
        <w:rPr>
          <w:rFonts w:ascii="Times New Roman" w:eastAsia="Times New Roman" w:hAnsi="Times New Roman" w:cs="Times New Roman"/>
          <w:sz w:val="28"/>
          <w:szCs w:val="28"/>
        </w:rPr>
        <w:t>можно сделать вывод, что оно не в полной мере соответствует современным условиям развития в части маркетинга - недостаточная деятельность общества в области исследования рынка; отсутствие ясных стратегических целей и планов и др.</w:t>
      </w:r>
    </w:p>
    <w:p w:rsidR="00993448" w:rsidRDefault="00993448" w:rsidP="00993448">
      <w:pPr>
        <w:widowControl w:val="0"/>
        <w:spacing w:after="0" w:line="360" w:lineRule="auto"/>
        <w:ind w:firstLine="709"/>
        <w:jc w:val="both"/>
        <w:rPr>
          <w:rFonts w:ascii="Times New Roman" w:hAnsi="Times New Roman" w:cs="Times New Roman"/>
          <w:color w:val="FF0000"/>
          <w:sz w:val="24"/>
          <w:szCs w:val="24"/>
        </w:rPr>
      </w:pPr>
    </w:p>
    <w:p w:rsidR="00E87F3E" w:rsidRDefault="00E87F3E" w:rsidP="0056101E">
      <w:pPr>
        <w:spacing w:before="168"/>
        <w:ind w:firstLine="708"/>
        <w:rPr>
          <w:rFonts w:ascii="Times New Roman" w:hAnsi="Times New Roman" w:cs="Times New Roman"/>
          <w:sz w:val="28"/>
          <w:szCs w:val="28"/>
        </w:rPr>
      </w:pPr>
    </w:p>
    <w:p w:rsidR="00993448" w:rsidRPr="0056101E" w:rsidRDefault="00993448" w:rsidP="0056101E">
      <w:pPr>
        <w:spacing w:before="168"/>
        <w:ind w:firstLine="708"/>
        <w:rPr>
          <w:rFonts w:ascii="Times New Roman" w:hAnsi="Times New Roman" w:cs="Times New Roman"/>
          <w:sz w:val="28"/>
          <w:szCs w:val="28"/>
        </w:rPr>
      </w:pPr>
      <w:r w:rsidRPr="0056101E">
        <w:rPr>
          <w:rFonts w:ascii="Times New Roman" w:hAnsi="Times New Roman" w:cs="Times New Roman"/>
          <w:sz w:val="28"/>
          <w:szCs w:val="28"/>
        </w:rPr>
        <w:lastRenderedPageBreak/>
        <w:t>2.</w:t>
      </w:r>
      <w:r w:rsidR="00751E5C" w:rsidRPr="0056101E">
        <w:rPr>
          <w:rFonts w:ascii="Times New Roman" w:hAnsi="Times New Roman" w:cs="Times New Roman"/>
          <w:sz w:val="28"/>
          <w:szCs w:val="28"/>
        </w:rPr>
        <w:t>3</w:t>
      </w:r>
      <w:r w:rsidRPr="0056101E">
        <w:rPr>
          <w:rFonts w:ascii="Times New Roman" w:hAnsi="Times New Roman" w:cs="Times New Roman"/>
          <w:sz w:val="28"/>
          <w:szCs w:val="28"/>
        </w:rPr>
        <w:t xml:space="preserve">. Оценка хозяйственной деятельности и финансовой устойчивости </w:t>
      </w:r>
    </w:p>
    <w:p w:rsidR="00993448" w:rsidRDefault="00993448" w:rsidP="00993448">
      <w:pPr>
        <w:shd w:val="clear" w:color="auto" w:fill="FFFFFF"/>
        <w:spacing w:after="0" w:line="360" w:lineRule="auto"/>
        <w:ind w:firstLine="708"/>
        <w:jc w:val="both"/>
        <w:rPr>
          <w:rFonts w:ascii="Times New Roman" w:eastAsia="Times New Roman" w:hAnsi="Times New Roman" w:cs="Times New Roman"/>
          <w:sz w:val="28"/>
          <w:szCs w:val="28"/>
        </w:rPr>
      </w:pPr>
    </w:p>
    <w:p w:rsidR="00993448" w:rsidRPr="000E3785" w:rsidRDefault="00993448" w:rsidP="00993448">
      <w:pPr>
        <w:shd w:val="clear" w:color="auto" w:fill="FFFFFF"/>
        <w:spacing w:after="0" w:line="360" w:lineRule="auto"/>
        <w:ind w:firstLine="708"/>
        <w:jc w:val="both"/>
        <w:rPr>
          <w:rFonts w:ascii="Times New Roman" w:eastAsia="Times New Roman" w:hAnsi="Times New Roman" w:cs="Times New Roman"/>
          <w:sz w:val="28"/>
          <w:szCs w:val="28"/>
        </w:rPr>
      </w:pPr>
      <w:r w:rsidRPr="000E3785">
        <w:rPr>
          <w:rFonts w:ascii="Times New Roman" w:eastAsia="Times New Roman" w:hAnsi="Times New Roman" w:cs="Times New Roman"/>
          <w:sz w:val="28"/>
          <w:szCs w:val="28"/>
        </w:rPr>
        <w:t>Главная цель финансово</w:t>
      </w:r>
      <w:r>
        <w:rPr>
          <w:rFonts w:ascii="Times New Roman" w:eastAsia="Times New Roman" w:hAnsi="Times New Roman" w:cs="Times New Roman"/>
          <w:sz w:val="28"/>
          <w:szCs w:val="28"/>
        </w:rPr>
        <w:t xml:space="preserve">-хозяйственной </w:t>
      </w:r>
      <w:r w:rsidRPr="000E3785">
        <w:rPr>
          <w:rFonts w:ascii="Times New Roman" w:eastAsia="Times New Roman" w:hAnsi="Times New Roman" w:cs="Times New Roman"/>
          <w:sz w:val="28"/>
          <w:szCs w:val="28"/>
        </w:rPr>
        <w:t xml:space="preserve">деятельности </w:t>
      </w:r>
      <w:r w:rsidRPr="008360EC">
        <w:rPr>
          <w:rFonts w:ascii="Times New Roman" w:eastAsia="Times New Roman" w:hAnsi="Times New Roman" w:cs="Times New Roman"/>
          <w:sz w:val="28"/>
          <w:szCs w:val="28"/>
        </w:rPr>
        <w:t>ООО «Айрон»</w:t>
      </w:r>
      <w:r w:rsidRPr="000E3785">
        <w:rPr>
          <w:rFonts w:ascii="Times New Roman" w:eastAsia="Times New Roman" w:hAnsi="Times New Roman" w:cs="Times New Roman"/>
          <w:sz w:val="28"/>
          <w:szCs w:val="28"/>
        </w:rPr>
        <w:t xml:space="preserve"> сводится к одной стратегической задаче – наращиванию собственного капитала и обеспечению устойчивого положения на рынке. Для этого оно должно постоянно поддерживать платежеспособность и рентабельность, а также оптимальную структуру актива и пассива баланса.</w:t>
      </w:r>
    </w:p>
    <w:p w:rsidR="00993448" w:rsidRPr="00B84E3F" w:rsidRDefault="00726F64" w:rsidP="00993448">
      <w:pPr>
        <w:pStyle w:val="1"/>
        <w:shd w:val="clear" w:color="auto" w:fill="FFFFFF"/>
        <w:spacing w:line="360" w:lineRule="auto"/>
        <w:ind w:firstLine="709"/>
        <w:jc w:val="both"/>
        <w:rPr>
          <w:rFonts w:ascii="Times New Roman" w:hAnsi="Times New Roman"/>
          <w:b w:val="0"/>
          <w:szCs w:val="28"/>
        </w:rPr>
      </w:pPr>
      <w:r>
        <w:rPr>
          <w:rFonts w:ascii="Times New Roman" w:hAnsi="Times New Roman"/>
          <w:b w:val="0"/>
          <w:szCs w:val="28"/>
        </w:rPr>
        <w:t>Организация</w:t>
      </w:r>
      <w:r w:rsidR="00993448" w:rsidRPr="00726F64">
        <w:rPr>
          <w:rFonts w:ascii="Times New Roman" w:hAnsi="Times New Roman"/>
          <w:b w:val="0"/>
          <w:szCs w:val="28"/>
        </w:rPr>
        <w:t xml:space="preserve"> использует упрощенную систему учета. В соответствии с приказом Минфина России от 02.07.2010 года № 66н (ред. от 06.04.2015) </w:t>
      </w:r>
      <w:r w:rsidRPr="00726F64">
        <w:rPr>
          <w:rFonts w:ascii="Times New Roman" w:hAnsi="Times New Roman"/>
          <w:b w:val="0"/>
          <w:szCs w:val="28"/>
        </w:rPr>
        <w:t>«</w:t>
      </w:r>
      <w:r w:rsidR="00993448" w:rsidRPr="00726F64">
        <w:rPr>
          <w:rFonts w:ascii="Times New Roman" w:hAnsi="Times New Roman"/>
          <w:b w:val="0"/>
          <w:szCs w:val="28"/>
        </w:rPr>
        <w:t>О формах бухгалтерской отчетности организаций</w:t>
      </w:r>
      <w:r w:rsidRPr="00726F64">
        <w:rPr>
          <w:rFonts w:ascii="Times New Roman" w:hAnsi="Times New Roman"/>
          <w:b w:val="0"/>
          <w:szCs w:val="28"/>
        </w:rPr>
        <w:t>»</w:t>
      </w:r>
      <w:r w:rsidR="00993448" w:rsidRPr="00726F64">
        <w:rPr>
          <w:rFonts w:ascii="Times New Roman" w:hAnsi="Times New Roman"/>
          <w:b w:val="0"/>
          <w:szCs w:val="28"/>
        </w:rPr>
        <w:t xml:space="preserve"> заполняет утвержденные</w:t>
      </w:r>
      <w:r w:rsidR="00993448" w:rsidRPr="00B84E3F">
        <w:rPr>
          <w:rFonts w:ascii="Times New Roman" w:hAnsi="Times New Roman"/>
          <w:b w:val="0"/>
          <w:szCs w:val="28"/>
        </w:rPr>
        <w:t xml:space="preserve"> формы бухгалтерского баланса и отчет о финансовых результатах.</w:t>
      </w:r>
    </w:p>
    <w:p w:rsidR="00993448" w:rsidRDefault="00726F64" w:rsidP="00FE1153">
      <w:pPr>
        <w:widowControl w:val="0"/>
        <w:spacing w:after="0" w:line="360" w:lineRule="auto"/>
        <w:ind w:firstLine="709"/>
        <w:jc w:val="both"/>
        <w:rPr>
          <w:rFonts w:ascii="Times New Roman" w:hAnsi="Times New Roman" w:cs="Times New Roman"/>
          <w:sz w:val="28"/>
          <w:szCs w:val="28"/>
        </w:rPr>
      </w:pPr>
      <w:r w:rsidRPr="00726F64">
        <w:rPr>
          <w:rFonts w:ascii="Times New Roman" w:hAnsi="Times New Roman" w:cs="Times New Roman"/>
          <w:bCs/>
          <w:sz w:val="28"/>
          <w:szCs w:val="28"/>
        </w:rPr>
        <w:t>Основные показатели деятельности организации за 2013 – 2015 годы представлен</w:t>
      </w:r>
      <w:r>
        <w:rPr>
          <w:rFonts w:ascii="Times New Roman" w:hAnsi="Times New Roman" w:cs="Times New Roman"/>
          <w:bCs/>
          <w:sz w:val="28"/>
          <w:szCs w:val="28"/>
        </w:rPr>
        <w:t>ы</w:t>
      </w:r>
      <w:r w:rsidRPr="00726F64">
        <w:rPr>
          <w:rFonts w:ascii="Times New Roman" w:hAnsi="Times New Roman" w:cs="Times New Roman"/>
          <w:bCs/>
          <w:sz w:val="28"/>
          <w:szCs w:val="28"/>
        </w:rPr>
        <w:t xml:space="preserve"> в</w:t>
      </w:r>
      <w:r>
        <w:rPr>
          <w:rFonts w:ascii="Times New Roman" w:hAnsi="Times New Roman" w:cs="Times New Roman"/>
          <w:b/>
          <w:bCs/>
          <w:sz w:val="24"/>
          <w:szCs w:val="24"/>
        </w:rPr>
        <w:t xml:space="preserve"> </w:t>
      </w:r>
      <w:r w:rsidR="00993448" w:rsidRPr="0078155E">
        <w:rPr>
          <w:rFonts w:ascii="Times New Roman" w:hAnsi="Times New Roman" w:cs="Times New Roman"/>
          <w:sz w:val="28"/>
          <w:szCs w:val="28"/>
        </w:rPr>
        <w:t>табл</w:t>
      </w:r>
      <w:r w:rsidR="00993448">
        <w:rPr>
          <w:rFonts w:ascii="Times New Roman" w:hAnsi="Times New Roman" w:cs="Times New Roman"/>
          <w:sz w:val="28"/>
          <w:szCs w:val="28"/>
        </w:rPr>
        <w:t>иц</w:t>
      </w:r>
      <w:r w:rsidR="00820B59">
        <w:rPr>
          <w:rFonts w:ascii="Times New Roman" w:hAnsi="Times New Roman" w:cs="Times New Roman"/>
          <w:sz w:val="28"/>
          <w:szCs w:val="28"/>
        </w:rPr>
        <w:t>е</w:t>
      </w:r>
      <w:r w:rsidR="00993448" w:rsidRPr="0078155E">
        <w:rPr>
          <w:rFonts w:ascii="Times New Roman" w:hAnsi="Times New Roman" w:cs="Times New Roman"/>
          <w:sz w:val="28"/>
          <w:szCs w:val="28"/>
        </w:rPr>
        <w:t xml:space="preserve"> </w:t>
      </w:r>
      <w:r w:rsidR="0056101E">
        <w:rPr>
          <w:rFonts w:ascii="Times New Roman" w:hAnsi="Times New Roman" w:cs="Times New Roman"/>
          <w:sz w:val="28"/>
          <w:szCs w:val="28"/>
        </w:rPr>
        <w:t>5</w:t>
      </w:r>
      <w:r w:rsidR="00993448">
        <w:rPr>
          <w:rFonts w:ascii="Times New Roman" w:hAnsi="Times New Roman" w:cs="Times New Roman"/>
          <w:sz w:val="28"/>
          <w:szCs w:val="28"/>
        </w:rPr>
        <w:t>.</w:t>
      </w:r>
    </w:p>
    <w:p w:rsidR="00993448" w:rsidRDefault="00993448" w:rsidP="00FE1153">
      <w:pPr>
        <w:widowControl w:val="0"/>
        <w:spacing w:after="0" w:line="360" w:lineRule="auto"/>
        <w:jc w:val="both"/>
        <w:rPr>
          <w:rFonts w:ascii="Times New Roman" w:hAnsi="Times New Roman" w:cs="Times New Roman"/>
          <w:sz w:val="28"/>
          <w:szCs w:val="28"/>
        </w:rPr>
      </w:pPr>
    </w:p>
    <w:p w:rsidR="00993448" w:rsidRDefault="00993448" w:rsidP="00FE1153">
      <w:pPr>
        <w:widowControl w:val="0"/>
        <w:spacing w:after="0" w:line="360" w:lineRule="auto"/>
        <w:jc w:val="both"/>
        <w:rPr>
          <w:rFonts w:ascii="Times New Roman" w:hAnsi="Times New Roman" w:cs="Times New Roman"/>
          <w:sz w:val="28"/>
          <w:szCs w:val="28"/>
        </w:rPr>
      </w:pPr>
      <w:r w:rsidRPr="00C8769A">
        <w:rPr>
          <w:rFonts w:ascii="Times New Roman" w:hAnsi="Times New Roman" w:cs="Times New Roman"/>
          <w:sz w:val="24"/>
          <w:szCs w:val="24"/>
        </w:rPr>
        <w:t xml:space="preserve">Таблица </w:t>
      </w:r>
      <w:r w:rsidR="0056101E" w:rsidRPr="00C8769A">
        <w:rPr>
          <w:rFonts w:ascii="Times New Roman" w:hAnsi="Times New Roman" w:cs="Times New Roman"/>
          <w:sz w:val="24"/>
          <w:szCs w:val="24"/>
        </w:rPr>
        <w:t>5</w:t>
      </w:r>
      <w:r w:rsidR="00C8769A">
        <w:rPr>
          <w:rFonts w:ascii="Times New Roman" w:hAnsi="Times New Roman" w:cs="Times New Roman"/>
          <w:sz w:val="24"/>
          <w:szCs w:val="24"/>
        </w:rPr>
        <w:t xml:space="preserve"> - </w:t>
      </w:r>
      <w:r w:rsidR="0056101E" w:rsidRPr="0056101E">
        <w:rPr>
          <w:rFonts w:ascii="Times New Roman" w:hAnsi="Times New Roman" w:cs="Times New Roman"/>
          <w:b/>
          <w:bCs/>
          <w:sz w:val="24"/>
          <w:szCs w:val="24"/>
        </w:rPr>
        <w:t>Основные показатели деятельности организации</w:t>
      </w:r>
      <w:r w:rsidRPr="0078155E">
        <w:rPr>
          <w:rFonts w:ascii="Times New Roman" w:hAnsi="Times New Roman" w:cs="Times New Roman"/>
          <w:sz w:val="28"/>
          <w:szCs w:val="28"/>
        </w:rPr>
        <w:tab/>
      </w:r>
    </w:p>
    <w:tbl>
      <w:tblPr>
        <w:tblW w:w="9651" w:type="dxa"/>
        <w:tblInd w:w="96" w:type="dxa"/>
        <w:tblLook w:val="04A0"/>
      </w:tblPr>
      <w:tblGrid>
        <w:gridCol w:w="5399"/>
        <w:gridCol w:w="992"/>
        <w:gridCol w:w="960"/>
        <w:gridCol w:w="960"/>
        <w:gridCol w:w="1340"/>
      </w:tblGrid>
      <w:tr w:rsidR="0056101E" w:rsidRPr="0056101E" w:rsidTr="00853CEF">
        <w:trPr>
          <w:trHeight w:val="900"/>
        </w:trPr>
        <w:tc>
          <w:tcPr>
            <w:tcW w:w="53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01E" w:rsidRPr="0056101E" w:rsidRDefault="0056101E" w:rsidP="00FE1153">
            <w:pPr>
              <w:spacing w:after="0" w:line="240" w:lineRule="auto"/>
              <w:jc w:val="center"/>
              <w:rPr>
                <w:rFonts w:ascii="Times New Roman" w:eastAsia="Times New Roman" w:hAnsi="Times New Roman" w:cs="Times New Roman"/>
                <w:b/>
              </w:rPr>
            </w:pPr>
            <w:r w:rsidRPr="0056101E">
              <w:rPr>
                <w:rFonts w:ascii="Times New Roman" w:eastAsia="Times New Roman" w:hAnsi="Times New Roman" w:cs="Times New Roman"/>
                <w:b/>
              </w:rPr>
              <w:t>Показатель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6101E" w:rsidRPr="0056101E" w:rsidRDefault="0056101E" w:rsidP="00FE1153">
            <w:pPr>
              <w:spacing w:after="0" w:line="240" w:lineRule="auto"/>
              <w:jc w:val="center"/>
              <w:rPr>
                <w:rFonts w:ascii="Times New Roman" w:eastAsia="Times New Roman" w:hAnsi="Times New Roman" w:cs="Times New Roman"/>
                <w:b/>
              </w:rPr>
            </w:pPr>
            <w:r w:rsidRPr="0056101E">
              <w:rPr>
                <w:rFonts w:ascii="Times New Roman" w:eastAsia="Times New Roman" w:hAnsi="Times New Roman" w:cs="Times New Roman"/>
                <w:b/>
              </w:rPr>
              <w:t>2013 год</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6101E" w:rsidRPr="0056101E" w:rsidRDefault="0056101E" w:rsidP="00FE1153">
            <w:pPr>
              <w:spacing w:after="0" w:line="240" w:lineRule="auto"/>
              <w:jc w:val="center"/>
              <w:rPr>
                <w:rFonts w:ascii="Times New Roman" w:eastAsia="Times New Roman" w:hAnsi="Times New Roman" w:cs="Times New Roman"/>
                <w:b/>
              </w:rPr>
            </w:pPr>
            <w:r w:rsidRPr="0056101E">
              <w:rPr>
                <w:rFonts w:ascii="Times New Roman" w:eastAsia="Times New Roman" w:hAnsi="Times New Roman" w:cs="Times New Roman"/>
                <w:b/>
              </w:rPr>
              <w:t>2014 год</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6101E" w:rsidRPr="0056101E" w:rsidRDefault="0056101E" w:rsidP="00FE1153">
            <w:pPr>
              <w:spacing w:after="0" w:line="240" w:lineRule="auto"/>
              <w:jc w:val="center"/>
              <w:rPr>
                <w:rFonts w:ascii="Times New Roman" w:eastAsia="Times New Roman" w:hAnsi="Times New Roman" w:cs="Times New Roman"/>
                <w:b/>
              </w:rPr>
            </w:pPr>
            <w:r w:rsidRPr="0056101E">
              <w:rPr>
                <w:rFonts w:ascii="Times New Roman" w:eastAsia="Times New Roman" w:hAnsi="Times New Roman" w:cs="Times New Roman"/>
                <w:b/>
              </w:rPr>
              <w:t>2015 год</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6101E" w:rsidRPr="0056101E" w:rsidRDefault="0056101E" w:rsidP="00FE1153">
            <w:pPr>
              <w:spacing w:after="0" w:line="240" w:lineRule="auto"/>
              <w:jc w:val="center"/>
              <w:rPr>
                <w:rFonts w:ascii="Times New Roman" w:eastAsia="Times New Roman" w:hAnsi="Times New Roman" w:cs="Times New Roman"/>
                <w:b/>
              </w:rPr>
            </w:pPr>
            <w:r w:rsidRPr="0056101E">
              <w:rPr>
                <w:rFonts w:ascii="Times New Roman" w:eastAsia="Times New Roman" w:hAnsi="Times New Roman" w:cs="Times New Roman"/>
                <w:b/>
              </w:rPr>
              <w:t xml:space="preserve">2015 год к 2013 году, % </w:t>
            </w:r>
          </w:p>
        </w:tc>
      </w:tr>
      <w:tr w:rsidR="0056101E" w:rsidRPr="000010D9" w:rsidTr="00853CEF">
        <w:trPr>
          <w:trHeight w:val="671"/>
        </w:trPr>
        <w:tc>
          <w:tcPr>
            <w:tcW w:w="53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01E" w:rsidRPr="0056101E" w:rsidRDefault="0056101E" w:rsidP="00784C5B">
            <w:pPr>
              <w:widowControl w:val="0"/>
              <w:spacing w:after="0" w:line="240" w:lineRule="auto"/>
              <w:rPr>
                <w:rFonts w:ascii="Times New Roman" w:hAnsi="Times New Roman" w:cs="Times New Roman"/>
                <w:sz w:val="24"/>
                <w:szCs w:val="24"/>
              </w:rPr>
            </w:pPr>
            <w:r w:rsidRPr="0056101E">
              <w:rPr>
                <w:rFonts w:ascii="Times New Roman" w:hAnsi="Times New Roman" w:cs="Times New Roman"/>
                <w:sz w:val="24"/>
                <w:szCs w:val="24"/>
              </w:rPr>
              <w:t xml:space="preserve">Выручка от продажи товаров через </w:t>
            </w:r>
          </w:p>
          <w:p w:rsidR="0056101E" w:rsidRPr="000010D9" w:rsidRDefault="0056101E" w:rsidP="00784C5B">
            <w:pPr>
              <w:widowControl w:val="0"/>
              <w:spacing w:after="0" w:line="240" w:lineRule="auto"/>
              <w:rPr>
                <w:rFonts w:ascii="Times New Roman" w:eastAsia="Times New Roman" w:hAnsi="Times New Roman" w:cs="Times New Roman"/>
                <w:sz w:val="24"/>
                <w:szCs w:val="24"/>
              </w:rPr>
            </w:pPr>
            <w:r w:rsidRPr="0056101E">
              <w:rPr>
                <w:rFonts w:ascii="Times New Roman" w:hAnsi="Times New Roman" w:cs="Times New Roman"/>
                <w:sz w:val="24"/>
                <w:szCs w:val="24"/>
              </w:rPr>
              <w:t>розничную торговлю</w:t>
            </w:r>
            <w:r w:rsidR="00820B59">
              <w:rPr>
                <w:rFonts w:ascii="Times New Roman" w:hAnsi="Times New Roman" w:cs="Times New Roman"/>
                <w:sz w:val="24"/>
                <w:szCs w:val="24"/>
              </w:rPr>
              <w:t>, тыс. руб.</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6101E" w:rsidRPr="000010D9" w:rsidRDefault="008A54A2" w:rsidP="00FE11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2150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6101E" w:rsidRPr="000010D9" w:rsidRDefault="0056101E" w:rsidP="00FE1153">
            <w:pPr>
              <w:spacing w:after="0" w:line="240" w:lineRule="auto"/>
              <w:jc w:val="center"/>
              <w:rPr>
                <w:rFonts w:ascii="Times New Roman" w:eastAsia="Times New Roman" w:hAnsi="Times New Roman" w:cs="Times New Roman"/>
                <w:sz w:val="24"/>
                <w:szCs w:val="24"/>
              </w:rPr>
            </w:pPr>
            <w:r w:rsidRPr="0056101E">
              <w:rPr>
                <w:rFonts w:ascii="Times New Roman" w:hAnsi="Times New Roman" w:cs="Times New Roman"/>
                <w:sz w:val="24"/>
                <w:szCs w:val="24"/>
              </w:rPr>
              <w:t>2 230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6101E" w:rsidRPr="000010D9" w:rsidRDefault="0056101E" w:rsidP="00FE1153">
            <w:pPr>
              <w:spacing w:after="0" w:line="240" w:lineRule="auto"/>
              <w:jc w:val="center"/>
              <w:rPr>
                <w:rFonts w:ascii="Times New Roman" w:eastAsia="Times New Roman" w:hAnsi="Times New Roman" w:cs="Times New Roman"/>
                <w:sz w:val="24"/>
                <w:szCs w:val="24"/>
              </w:rPr>
            </w:pPr>
            <w:r w:rsidRPr="0056101E">
              <w:rPr>
                <w:rFonts w:ascii="Times New Roman" w:hAnsi="Times New Roman" w:cs="Times New Roman"/>
                <w:sz w:val="24"/>
                <w:szCs w:val="24"/>
              </w:rPr>
              <w:t>2 253</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6101E" w:rsidRPr="000010D9" w:rsidRDefault="008A54A2" w:rsidP="00FE11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104,8</w:t>
            </w:r>
          </w:p>
        </w:tc>
      </w:tr>
      <w:tr w:rsidR="0056101E" w:rsidRPr="000010D9" w:rsidTr="00853CEF">
        <w:trPr>
          <w:trHeight w:val="705"/>
        </w:trPr>
        <w:tc>
          <w:tcPr>
            <w:tcW w:w="53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01E" w:rsidRPr="0056101E" w:rsidRDefault="0056101E" w:rsidP="00784C5B">
            <w:pPr>
              <w:widowControl w:val="0"/>
              <w:spacing w:after="0" w:line="240" w:lineRule="auto"/>
              <w:rPr>
                <w:rFonts w:ascii="Times New Roman" w:hAnsi="Times New Roman" w:cs="Times New Roman"/>
                <w:sz w:val="24"/>
                <w:szCs w:val="24"/>
              </w:rPr>
            </w:pPr>
            <w:r w:rsidRPr="0056101E">
              <w:rPr>
                <w:rFonts w:ascii="Times New Roman" w:hAnsi="Times New Roman" w:cs="Times New Roman"/>
                <w:sz w:val="24"/>
                <w:szCs w:val="24"/>
              </w:rPr>
              <w:t>Себестоимость товаров в розничной торговле</w:t>
            </w:r>
            <w:r w:rsidR="00820B59">
              <w:rPr>
                <w:rFonts w:ascii="Times New Roman" w:hAnsi="Times New Roman" w:cs="Times New Roman"/>
                <w:sz w:val="24"/>
                <w:szCs w:val="24"/>
              </w:rPr>
              <w:t>, тыс. руб.</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6101E" w:rsidRPr="000010D9" w:rsidRDefault="008A54A2" w:rsidP="00FE11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6101E" w:rsidRPr="000010D9" w:rsidRDefault="0056101E" w:rsidP="00FE11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6101E" w:rsidRPr="000010D9" w:rsidRDefault="0056101E" w:rsidP="00FE11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1708</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6101E" w:rsidRPr="000010D9" w:rsidRDefault="008A54A2" w:rsidP="00FE11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141,3</w:t>
            </w:r>
          </w:p>
        </w:tc>
      </w:tr>
      <w:tr w:rsidR="0056101E" w:rsidRPr="000010D9" w:rsidTr="00853CEF">
        <w:trPr>
          <w:trHeight w:val="493"/>
        </w:trPr>
        <w:tc>
          <w:tcPr>
            <w:tcW w:w="53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01E" w:rsidRPr="0056101E" w:rsidRDefault="0056101E" w:rsidP="00784C5B">
            <w:pPr>
              <w:widowControl w:val="0"/>
              <w:spacing w:after="0" w:line="240" w:lineRule="auto"/>
              <w:rPr>
                <w:rFonts w:ascii="Times New Roman" w:hAnsi="Times New Roman" w:cs="Times New Roman"/>
                <w:sz w:val="24"/>
                <w:szCs w:val="24"/>
              </w:rPr>
            </w:pPr>
            <w:r w:rsidRPr="0056101E">
              <w:rPr>
                <w:rFonts w:ascii="Times New Roman" w:hAnsi="Times New Roman" w:cs="Times New Roman"/>
                <w:sz w:val="24"/>
                <w:szCs w:val="24"/>
              </w:rPr>
              <w:t>Прочие расходы</w:t>
            </w:r>
            <w:r w:rsidR="00820B59">
              <w:rPr>
                <w:rFonts w:ascii="Times New Roman" w:hAnsi="Times New Roman" w:cs="Times New Roman"/>
                <w:sz w:val="24"/>
                <w:szCs w:val="24"/>
              </w:rPr>
              <w:t>, тыс. руб.</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6101E" w:rsidRPr="000010D9" w:rsidRDefault="008A54A2" w:rsidP="00FE11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6101E" w:rsidRPr="000010D9" w:rsidRDefault="0056101E" w:rsidP="00FE11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6101E" w:rsidRPr="000010D9" w:rsidRDefault="0056101E" w:rsidP="00FE11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6101E" w:rsidRPr="000010D9" w:rsidRDefault="008A54A2" w:rsidP="00FE11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221,4</w:t>
            </w:r>
          </w:p>
        </w:tc>
      </w:tr>
      <w:tr w:rsidR="0056101E" w:rsidRPr="000010D9" w:rsidTr="00853CEF">
        <w:trPr>
          <w:trHeight w:val="415"/>
        </w:trPr>
        <w:tc>
          <w:tcPr>
            <w:tcW w:w="53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101E" w:rsidRPr="0056101E" w:rsidRDefault="0056101E" w:rsidP="00784C5B">
            <w:pPr>
              <w:widowControl w:val="0"/>
              <w:spacing w:after="0" w:line="240" w:lineRule="auto"/>
              <w:rPr>
                <w:rFonts w:ascii="Times New Roman" w:hAnsi="Times New Roman" w:cs="Times New Roman"/>
                <w:sz w:val="24"/>
                <w:szCs w:val="24"/>
              </w:rPr>
            </w:pPr>
            <w:r w:rsidRPr="0056101E">
              <w:rPr>
                <w:rFonts w:ascii="Times New Roman" w:hAnsi="Times New Roman" w:cs="Times New Roman"/>
                <w:sz w:val="24"/>
                <w:szCs w:val="24"/>
              </w:rPr>
              <w:t>Налоги на прибыль</w:t>
            </w:r>
            <w:r w:rsidR="00820B59">
              <w:rPr>
                <w:rFonts w:ascii="Times New Roman" w:hAnsi="Times New Roman" w:cs="Times New Roman"/>
                <w:sz w:val="24"/>
                <w:szCs w:val="24"/>
              </w:rPr>
              <w:t>, тыс. руб.</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6101E" w:rsidRPr="000010D9" w:rsidRDefault="008A54A2" w:rsidP="00FE11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56101E" w:rsidRPr="000010D9" w:rsidRDefault="0056101E" w:rsidP="00FE11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56101E" w:rsidRPr="000010D9" w:rsidRDefault="0056101E" w:rsidP="00FE11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1340" w:type="dxa"/>
            <w:tcBorders>
              <w:top w:val="single" w:sz="4" w:space="0" w:color="auto"/>
              <w:left w:val="nil"/>
              <w:bottom w:val="single" w:sz="4" w:space="0" w:color="auto"/>
              <w:right w:val="single" w:sz="4" w:space="0" w:color="auto"/>
            </w:tcBorders>
            <w:shd w:val="clear" w:color="auto" w:fill="auto"/>
            <w:vAlign w:val="center"/>
          </w:tcPr>
          <w:p w:rsidR="0056101E" w:rsidRPr="000010D9" w:rsidRDefault="008A54A2" w:rsidP="00FE11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126,8</w:t>
            </w:r>
          </w:p>
        </w:tc>
      </w:tr>
      <w:tr w:rsidR="0056101E" w:rsidRPr="000010D9" w:rsidTr="00853CEF">
        <w:trPr>
          <w:trHeight w:val="421"/>
        </w:trPr>
        <w:tc>
          <w:tcPr>
            <w:tcW w:w="53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101E" w:rsidRPr="0056101E" w:rsidRDefault="0056101E" w:rsidP="00784C5B">
            <w:pPr>
              <w:widowControl w:val="0"/>
              <w:spacing w:after="0" w:line="240" w:lineRule="auto"/>
              <w:rPr>
                <w:rFonts w:ascii="Times New Roman" w:hAnsi="Times New Roman" w:cs="Times New Roman"/>
                <w:sz w:val="24"/>
                <w:szCs w:val="24"/>
              </w:rPr>
            </w:pPr>
            <w:r w:rsidRPr="0056101E">
              <w:rPr>
                <w:rFonts w:ascii="Times New Roman" w:hAnsi="Times New Roman" w:cs="Times New Roman"/>
                <w:sz w:val="24"/>
                <w:szCs w:val="24"/>
              </w:rPr>
              <w:t>Итого расходов</w:t>
            </w:r>
            <w:r w:rsidR="00820B59">
              <w:rPr>
                <w:rFonts w:ascii="Times New Roman" w:hAnsi="Times New Roman" w:cs="Times New Roman"/>
                <w:sz w:val="24"/>
                <w:szCs w:val="24"/>
              </w:rPr>
              <w:t>, тыс. руб.</w:t>
            </w:r>
            <w:r w:rsidRPr="0056101E">
              <w:rPr>
                <w:rFonts w:ascii="Times New Roman" w:hAnsi="Times New Roman" w:cs="Times New Roman"/>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6101E" w:rsidRPr="000010D9" w:rsidRDefault="008A54A2" w:rsidP="00FE11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1342</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56101E" w:rsidRPr="000010D9" w:rsidRDefault="0056101E" w:rsidP="00FE11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1728</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56101E" w:rsidRPr="000010D9" w:rsidRDefault="0056101E" w:rsidP="00FE11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1919</w:t>
            </w:r>
          </w:p>
        </w:tc>
        <w:tc>
          <w:tcPr>
            <w:tcW w:w="1340" w:type="dxa"/>
            <w:tcBorders>
              <w:top w:val="single" w:sz="4" w:space="0" w:color="auto"/>
              <w:left w:val="nil"/>
              <w:bottom w:val="single" w:sz="4" w:space="0" w:color="auto"/>
              <w:right w:val="single" w:sz="4" w:space="0" w:color="auto"/>
            </w:tcBorders>
            <w:shd w:val="clear" w:color="auto" w:fill="auto"/>
            <w:vAlign w:val="center"/>
          </w:tcPr>
          <w:p w:rsidR="0056101E" w:rsidRPr="000010D9" w:rsidRDefault="00FD6628" w:rsidP="00FE11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143,0</w:t>
            </w:r>
          </w:p>
        </w:tc>
      </w:tr>
      <w:tr w:rsidR="0056101E" w:rsidRPr="000010D9" w:rsidTr="00853CEF">
        <w:trPr>
          <w:trHeight w:val="400"/>
        </w:trPr>
        <w:tc>
          <w:tcPr>
            <w:tcW w:w="53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101E" w:rsidRPr="0056101E" w:rsidRDefault="0056101E" w:rsidP="00784C5B">
            <w:pPr>
              <w:widowControl w:val="0"/>
              <w:spacing w:after="0" w:line="240" w:lineRule="auto"/>
              <w:rPr>
                <w:rFonts w:ascii="Times New Roman" w:hAnsi="Times New Roman" w:cs="Times New Roman"/>
                <w:sz w:val="24"/>
                <w:szCs w:val="24"/>
              </w:rPr>
            </w:pPr>
            <w:r w:rsidRPr="0056101E">
              <w:rPr>
                <w:rFonts w:ascii="Times New Roman" w:hAnsi="Times New Roman" w:cs="Times New Roman"/>
                <w:sz w:val="24"/>
                <w:szCs w:val="24"/>
              </w:rPr>
              <w:t>Чистая прибыль</w:t>
            </w:r>
            <w:r w:rsidR="00820B59">
              <w:rPr>
                <w:rFonts w:ascii="Times New Roman" w:hAnsi="Times New Roman" w:cs="Times New Roman"/>
                <w:sz w:val="24"/>
                <w:szCs w:val="24"/>
              </w:rPr>
              <w:t>, тыс. руб.</w:t>
            </w:r>
            <w:r w:rsidRPr="0056101E">
              <w:rPr>
                <w:rFonts w:ascii="Times New Roman" w:hAnsi="Times New Roman" w:cs="Times New Roman"/>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6101E" w:rsidRPr="000010D9" w:rsidRDefault="00135327" w:rsidP="00FE11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808</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56101E" w:rsidRDefault="00135327" w:rsidP="00FE11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502</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56101E" w:rsidRDefault="00135327" w:rsidP="00FE11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334</w:t>
            </w:r>
          </w:p>
        </w:tc>
        <w:tc>
          <w:tcPr>
            <w:tcW w:w="1340" w:type="dxa"/>
            <w:tcBorders>
              <w:top w:val="single" w:sz="4" w:space="0" w:color="auto"/>
              <w:left w:val="nil"/>
              <w:bottom w:val="single" w:sz="4" w:space="0" w:color="auto"/>
              <w:right w:val="single" w:sz="4" w:space="0" w:color="auto"/>
            </w:tcBorders>
            <w:shd w:val="clear" w:color="auto" w:fill="auto"/>
            <w:vAlign w:val="center"/>
          </w:tcPr>
          <w:p w:rsidR="0056101E" w:rsidRPr="000010D9" w:rsidRDefault="00FD6628" w:rsidP="00FE11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41,3</w:t>
            </w:r>
          </w:p>
        </w:tc>
      </w:tr>
      <w:tr w:rsidR="00B71821" w:rsidRPr="000010D9" w:rsidTr="00853CEF">
        <w:trPr>
          <w:trHeight w:val="400"/>
        </w:trPr>
        <w:tc>
          <w:tcPr>
            <w:tcW w:w="53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1821" w:rsidRPr="0056101E" w:rsidRDefault="00B71821" w:rsidP="00784C5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Уровень рентабельности,%</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71821" w:rsidRDefault="00B71821" w:rsidP="00FE11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33,5</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71821" w:rsidRDefault="00B71821" w:rsidP="00FE11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71821" w:rsidRDefault="00B71821" w:rsidP="00FE11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1340" w:type="dxa"/>
            <w:tcBorders>
              <w:top w:val="single" w:sz="4" w:space="0" w:color="auto"/>
              <w:left w:val="nil"/>
              <w:bottom w:val="single" w:sz="4" w:space="0" w:color="auto"/>
              <w:right w:val="single" w:sz="4" w:space="0" w:color="auto"/>
            </w:tcBorders>
            <w:shd w:val="clear" w:color="auto" w:fill="auto"/>
            <w:vAlign w:val="center"/>
          </w:tcPr>
          <w:p w:rsidR="00B71821" w:rsidRDefault="00B71821" w:rsidP="00FE11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37,6</w:t>
            </w:r>
          </w:p>
        </w:tc>
      </w:tr>
    </w:tbl>
    <w:p w:rsidR="00820B59" w:rsidRDefault="00820B59" w:rsidP="00FE1153">
      <w:pPr>
        <w:widowControl w:val="0"/>
        <w:spacing w:after="0" w:line="240" w:lineRule="auto"/>
        <w:ind w:firstLine="709"/>
        <w:jc w:val="both"/>
        <w:rPr>
          <w:rFonts w:ascii="Times New Roman" w:hAnsi="Times New Roman" w:cs="Times New Roman"/>
          <w:sz w:val="28"/>
          <w:szCs w:val="28"/>
        </w:rPr>
      </w:pPr>
    </w:p>
    <w:p w:rsidR="00820B59" w:rsidRDefault="00820B59" w:rsidP="00FE1153">
      <w:pPr>
        <w:widowControl w:val="0"/>
        <w:spacing w:after="0" w:line="360" w:lineRule="auto"/>
        <w:ind w:firstLine="709"/>
        <w:jc w:val="both"/>
        <w:rPr>
          <w:rFonts w:ascii="Times New Roman" w:hAnsi="Times New Roman" w:cs="Times New Roman"/>
          <w:sz w:val="28"/>
          <w:szCs w:val="28"/>
        </w:rPr>
      </w:pPr>
      <w:r w:rsidRPr="00D717F6">
        <w:rPr>
          <w:rFonts w:ascii="Times New Roman" w:hAnsi="Times New Roman" w:cs="Times New Roman"/>
          <w:sz w:val="28"/>
          <w:szCs w:val="28"/>
        </w:rPr>
        <w:t>В соответствии с отчетом о финансовых результатах ООО «Айрон» за отчетный</w:t>
      </w:r>
      <w:r w:rsidRPr="0078155E">
        <w:rPr>
          <w:rFonts w:ascii="Times New Roman" w:hAnsi="Times New Roman" w:cs="Times New Roman"/>
          <w:sz w:val="28"/>
          <w:szCs w:val="28"/>
        </w:rPr>
        <w:t xml:space="preserve"> 2015 год обществом получена </w:t>
      </w:r>
      <w:r w:rsidRPr="0078155E">
        <w:rPr>
          <w:rFonts w:ascii="Times New Roman" w:hAnsi="Times New Roman" w:cs="Times New Roman"/>
          <w:bCs/>
          <w:sz w:val="28"/>
          <w:szCs w:val="28"/>
        </w:rPr>
        <w:t>выручка</w:t>
      </w:r>
      <w:r w:rsidRPr="0078155E">
        <w:rPr>
          <w:rFonts w:ascii="Times New Roman" w:hAnsi="Times New Roman" w:cs="Times New Roman"/>
          <w:sz w:val="28"/>
          <w:szCs w:val="28"/>
        </w:rPr>
        <w:t xml:space="preserve"> от продажи товаров через розничную торговлю </w:t>
      </w:r>
      <w:r>
        <w:rPr>
          <w:rFonts w:ascii="Times New Roman" w:hAnsi="Times New Roman" w:cs="Times New Roman"/>
          <w:sz w:val="28"/>
          <w:szCs w:val="28"/>
        </w:rPr>
        <w:t>(за минусом налога на добавленную стоимость) в сумме 2 253 тыс. руб., р</w:t>
      </w:r>
      <w:r w:rsidR="00993448" w:rsidRPr="0078155E">
        <w:rPr>
          <w:rFonts w:ascii="Times New Roman" w:hAnsi="Times New Roman" w:cs="Times New Roman"/>
          <w:sz w:val="28"/>
          <w:szCs w:val="28"/>
        </w:rPr>
        <w:t xml:space="preserve">асходы всего составили 1 919 тыс. руб., в том числе по деятельности, включая себестоимость продаж, коммерческие и управленческие </w:t>
      </w:r>
      <w:r w:rsidR="00993448" w:rsidRPr="0078155E">
        <w:rPr>
          <w:rFonts w:ascii="Times New Roman" w:hAnsi="Times New Roman" w:cs="Times New Roman"/>
          <w:sz w:val="28"/>
          <w:szCs w:val="28"/>
        </w:rPr>
        <w:lastRenderedPageBreak/>
        <w:t>расходы составили 1 708 тыс. руб., прочие расходы - 93 тыс</w:t>
      </w:r>
      <w:r w:rsidR="00135327">
        <w:rPr>
          <w:rFonts w:ascii="Times New Roman" w:hAnsi="Times New Roman" w:cs="Times New Roman"/>
          <w:sz w:val="28"/>
          <w:szCs w:val="28"/>
        </w:rPr>
        <w:t>. руб., налоги на прибыль – 118</w:t>
      </w:r>
      <w:r>
        <w:rPr>
          <w:rFonts w:ascii="Times New Roman" w:hAnsi="Times New Roman" w:cs="Times New Roman"/>
          <w:sz w:val="28"/>
          <w:szCs w:val="28"/>
        </w:rPr>
        <w:t xml:space="preserve"> тыс. руб., ч</w:t>
      </w:r>
      <w:r w:rsidRPr="0078155E">
        <w:rPr>
          <w:rFonts w:ascii="Times New Roman" w:hAnsi="Times New Roman" w:cs="Times New Roman"/>
          <w:sz w:val="28"/>
          <w:szCs w:val="28"/>
        </w:rPr>
        <w:t>истая прибыль в 2015 году составила 334 тыс. руб</w:t>
      </w:r>
      <w:r>
        <w:rPr>
          <w:rFonts w:ascii="Times New Roman" w:hAnsi="Times New Roman" w:cs="Times New Roman"/>
          <w:sz w:val="28"/>
          <w:szCs w:val="28"/>
        </w:rPr>
        <w:t>.</w:t>
      </w:r>
    </w:p>
    <w:p w:rsidR="00CE096B" w:rsidRPr="008D227A" w:rsidRDefault="00820B59" w:rsidP="00FE1153">
      <w:pPr>
        <w:widowControl w:val="0"/>
        <w:spacing w:after="0" w:line="360" w:lineRule="auto"/>
        <w:ind w:firstLine="709"/>
        <w:jc w:val="both"/>
        <w:rPr>
          <w:rFonts w:ascii="Times New Roman" w:hAnsi="Times New Roman" w:cs="Times New Roman"/>
          <w:sz w:val="28"/>
          <w:szCs w:val="28"/>
        </w:rPr>
      </w:pPr>
      <w:bookmarkStart w:id="40" w:name="а"/>
      <w:bookmarkEnd w:id="40"/>
      <w:r w:rsidRPr="00CE096B">
        <w:rPr>
          <w:rFonts w:ascii="Times New Roman" w:hAnsi="Times New Roman" w:cs="Times New Roman"/>
          <w:sz w:val="28"/>
          <w:szCs w:val="28"/>
        </w:rPr>
        <w:t>По данным баланса в</w:t>
      </w:r>
      <w:r w:rsidR="00993448" w:rsidRPr="00CE096B">
        <w:rPr>
          <w:rFonts w:ascii="Times New Roman" w:hAnsi="Times New Roman" w:cs="Times New Roman"/>
          <w:sz w:val="28"/>
          <w:szCs w:val="28"/>
        </w:rPr>
        <w:t xml:space="preserve"> 2015 году по сравнению с 201</w:t>
      </w:r>
      <w:r w:rsidRPr="00CE096B">
        <w:rPr>
          <w:rFonts w:ascii="Times New Roman" w:hAnsi="Times New Roman" w:cs="Times New Roman"/>
          <w:sz w:val="28"/>
          <w:szCs w:val="28"/>
        </w:rPr>
        <w:t>3</w:t>
      </w:r>
      <w:r w:rsidR="00993448" w:rsidRPr="00CE096B">
        <w:rPr>
          <w:rFonts w:ascii="Times New Roman" w:hAnsi="Times New Roman" w:cs="Times New Roman"/>
          <w:sz w:val="28"/>
          <w:szCs w:val="28"/>
        </w:rPr>
        <w:t xml:space="preserve"> годом </w:t>
      </w:r>
      <w:r w:rsidRPr="00CE096B">
        <w:rPr>
          <w:rFonts w:ascii="Times New Roman" w:hAnsi="Times New Roman" w:cs="Times New Roman"/>
          <w:sz w:val="28"/>
          <w:szCs w:val="28"/>
        </w:rPr>
        <w:t xml:space="preserve">показатели основной деятельности имеют отрицательную динамику, </w:t>
      </w:r>
      <w:r w:rsidR="00993448" w:rsidRPr="00CE096B">
        <w:rPr>
          <w:rFonts w:ascii="Times New Roman" w:hAnsi="Times New Roman" w:cs="Times New Roman"/>
          <w:sz w:val="28"/>
          <w:szCs w:val="28"/>
        </w:rPr>
        <w:t xml:space="preserve"> </w:t>
      </w:r>
      <w:r w:rsidRPr="00CE096B">
        <w:rPr>
          <w:rFonts w:ascii="Times New Roman" w:hAnsi="Times New Roman" w:cs="Times New Roman"/>
          <w:sz w:val="28"/>
          <w:szCs w:val="28"/>
        </w:rPr>
        <w:t xml:space="preserve">рост </w:t>
      </w:r>
      <w:r w:rsidR="00993448" w:rsidRPr="00CE096B">
        <w:rPr>
          <w:rFonts w:ascii="Times New Roman" w:hAnsi="Times New Roman" w:cs="Times New Roman"/>
          <w:sz w:val="28"/>
          <w:szCs w:val="28"/>
        </w:rPr>
        <w:t xml:space="preserve">доходов </w:t>
      </w:r>
      <w:r w:rsidRPr="00CE096B">
        <w:rPr>
          <w:rFonts w:ascii="Times New Roman" w:hAnsi="Times New Roman" w:cs="Times New Roman"/>
          <w:sz w:val="28"/>
          <w:szCs w:val="28"/>
        </w:rPr>
        <w:t xml:space="preserve">в действующих ценах </w:t>
      </w:r>
      <w:r w:rsidR="00135327" w:rsidRPr="00CE096B">
        <w:rPr>
          <w:rFonts w:ascii="Times New Roman" w:hAnsi="Times New Roman" w:cs="Times New Roman"/>
          <w:sz w:val="28"/>
          <w:szCs w:val="28"/>
        </w:rPr>
        <w:t>составил 10</w:t>
      </w:r>
      <w:r w:rsidRPr="00CE096B">
        <w:rPr>
          <w:rFonts w:ascii="Times New Roman" w:hAnsi="Times New Roman" w:cs="Times New Roman"/>
          <w:sz w:val="28"/>
          <w:szCs w:val="28"/>
        </w:rPr>
        <w:t>4</w:t>
      </w:r>
      <w:r w:rsidR="00135327" w:rsidRPr="00CE096B">
        <w:rPr>
          <w:rFonts w:ascii="Times New Roman" w:hAnsi="Times New Roman" w:cs="Times New Roman"/>
          <w:sz w:val="28"/>
          <w:szCs w:val="28"/>
        </w:rPr>
        <w:t>,</w:t>
      </w:r>
      <w:r w:rsidRPr="00CE096B">
        <w:rPr>
          <w:rFonts w:ascii="Times New Roman" w:hAnsi="Times New Roman" w:cs="Times New Roman"/>
          <w:sz w:val="28"/>
          <w:szCs w:val="28"/>
        </w:rPr>
        <w:t>8</w:t>
      </w:r>
      <w:r w:rsidR="00993448" w:rsidRPr="00CE096B">
        <w:rPr>
          <w:rFonts w:ascii="Times New Roman" w:hAnsi="Times New Roman" w:cs="Times New Roman"/>
          <w:sz w:val="28"/>
          <w:szCs w:val="28"/>
        </w:rPr>
        <w:t xml:space="preserve">%, </w:t>
      </w:r>
      <w:r w:rsidR="00CE096B" w:rsidRPr="00CE096B">
        <w:rPr>
          <w:rFonts w:ascii="Times New Roman" w:hAnsi="Times New Roman" w:cs="Times New Roman"/>
          <w:sz w:val="28"/>
          <w:szCs w:val="28"/>
        </w:rPr>
        <w:t xml:space="preserve">в сопоставимых ценах – доходы уменьшились на 4,6%, </w:t>
      </w:r>
      <w:r w:rsidRPr="00CE096B">
        <w:rPr>
          <w:rFonts w:ascii="Times New Roman" w:hAnsi="Times New Roman" w:cs="Times New Roman"/>
          <w:sz w:val="28"/>
          <w:szCs w:val="28"/>
        </w:rPr>
        <w:t xml:space="preserve">при этом </w:t>
      </w:r>
      <w:r w:rsidR="00993448" w:rsidRPr="00CE096B">
        <w:rPr>
          <w:rFonts w:ascii="Times New Roman" w:hAnsi="Times New Roman" w:cs="Times New Roman"/>
          <w:sz w:val="28"/>
          <w:szCs w:val="28"/>
        </w:rPr>
        <w:t xml:space="preserve">расходы возросли на </w:t>
      </w:r>
      <w:r w:rsidRPr="00CE096B">
        <w:rPr>
          <w:rFonts w:ascii="Times New Roman" w:hAnsi="Times New Roman" w:cs="Times New Roman"/>
          <w:sz w:val="28"/>
          <w:szCs w:val="28"/>
        </w:rPr>
        <w:t>143,0</w:t>
      </w:r>
      <w:r w:rsidR="00993448" w:rsidRPr="00CE096B">
        <w:rPr>
          <w:rFonts w:ascii="Times New Roman" w:hAnsi="Times New Roman" w:cs="Times New Roman"/>
          <w:sz w:val="28"/>
          <w:szCs w:val="28"/>
        </w:rPr>
        <w:t>%</w:t>
      </w:r>
      <w:r w:rsidRPr="00CE096B">
        <w:rPr>
          <w:rFonts w:ascii="Times New Roman" w:hAnsi="Times New Roman" w:cs="Times New Roman"/>
          <w:sz w:val="28"/>
          <w:szCs w:val="28"/>
        </w:rPr>
        <w:t xml:space="preserve"> за счет удорожания </w:t>
      </w:r>
      <w:r w:rsidR="00993448" w:rsidRPr="00CE096B">
        <w:rPr>
          <w:rFonts w:ascii="Times New Roman" w:hAnsi="Times New Roman" w:cs="Times New Roman"/>
          <w:sz w:val="28"/>
          <w:szCs w:val="28"/>
        </w:rPr>
        <w:t>чистая прибыль к уровню 201</w:t>
      </w:r>
      <w:r w:rsidRPr="00CE096B">
        <w:rPr>
          <w:rFonts w:ascii="Times New Roman" w:hAnsi="Times New Roman" w:cs="Times New Roman"/>
          <w:sz w:val="28"/>
          <w:szCs w:val="28"/>
        </w:rPr>
        <w:t>3</w:t>
      </w:r>
      <w:r w:rsidR="00993448" w:rsidRPr="00CE096B">
        <w:rPr>
          <w:rFonts w:ascii="Times New Roman" w:hAnsi="Times New Roman" w:cs="Times New Roman"/>
          <w:sz w:val="28"/>
          <w:szCs w:val="28"/>
        </w:rPr>
        <w:t xml:space="preserve"> года </w:t>
      </w:r>
      <w:r w:rsidRPr="00CE096B">
        <w:rPr>
          <w:rFonts w:ascii="Times New Roman" w:hAnsi="Times New Roman" w:cs="Times New Roman"/>
          <w:sz w:val="28"/>
          <w:szCs w:val="28"/>
        </w:rPr>
        <w:t>составила 41,3</w:t>
      </w:r>
      <w:r w:rsidR="00993448" w:rsidRPr="00CE096B">
        <w:rPr>
          <w:rFonts w:ascii="Times New Roman" w:hAnsi="Times New Roman" w:cs="Times New Roman"/>
          <w:sz w:val="28"/>
          <w:szCs w:val="28"/>
        </w:rPr>
        <w:t xml:space="preserve">% </w:t>
      </w:r>
      <w:r w:rsidR="00ED6DB8" w:rsidRPr="00CE096B">
        <w:rPr>
          <w:rFonts w:ascii="Times New Roman" w:hAnsi="Times New Roman" w:cs="Times New Roman"/>
          <w:sz w:val="28"/>
          <w:szCs w:val="28"/>
        </w:rPr>
        <w:t xml:space="preserve">или </w:t>
      </w:r>
      <w:r w:rsidR="00ED6DB8" w:rsidRPr="008D227A">
        <w:rPr>
          <w:rFonts w:ascii="Times New Roman" w:hAnsi="Times New Roman" w:cs="Times New Roman"/>
          <w:sz w:val="28"/>
          <w:szCs w:val="28"/>
        </w:rPr>
        <w:t>сократилась в 2,4 раза</w:t>
      </w:r>
      <w:r w:rsidR="00993448" w:rsidRPr="008D227A">
        <w:rPr>
          <w:rFonts w:ascii="Times New Roman" w:hAnsi="Times New Roman" w:cs="Times New Roman"/>
          <w:sz w:val="28"/>
          <w:szCs w:val="28"/>
        </w:rPr>
        <w:t>.</w:t>
      </w:r>
      <w:r w:rsidR="00CE096B" w:rsidRPr="008D227A">
        <w:rPr>
          <w:rFonts w:ascii="Times New Roman" w:hAnsi="Times New Roman" w:cs="Times New Roman"/>
          <w:sz w:val="28"/>
          <w:szCs w:val="28"/>
        </w:rPr>
        <w:t xml:space="preserve"> </w:t>
      </w:r>
    </w:p>
    <w:p w:rsidR="00993448" w:rsidRPr="008D227A" w:rsidRDefault="00CE096B" w:rsidP="00993448">
      <w:pPr>
        <w:widowControl w:val="0"/>
        <w:spacing w:after="0" w:line="360" w:lineRule="auto"/>
        <w:ind w:firstLine="709"/>
        <w:jc w:val="both"/>
        <w:rPr>
          <w:rFonts w:ascii="Times New Roman" w:hAnsi="Times New Roman" w:cs="Times New Roman"/>
          <w:sz w:val="28"/>
          <w:szCs w:val="28"/>
        </w:rPr>
      </w:pPr>
      <w:r w:rsidRPr="008D227A">
        <w:rPr>
          <w:rFonts w:ascii="Times New Roman" w:hAnsi="Times New Roman" w:cs="Times New Roman"/>
          <w:sz w:val="28"/>
          <w:szCs w:val="28"/>
        </w:rPr>
        <w:t>Главными причинами падения основных показателей не только в росте себестоимости товаров в розничной торговле, но и в  слабой организации маркетинговых исследований, и, соответственно, слабой организации финансово-хозяйственной деятельности</w:t>
      </w:r>
      <w:r w:rsidR="00292E8F" w:rsidRPr="008D227A">
        <w:rPr>
          <w:rFonts w:ascii="Times New Roman" w:hAnsi="Times New Roman" w:cs="Times New Roman"/>
          <w:sz w:val="28"/>
          <w:szCs w:val="28"/>
        </w:rPr>
        <w:t>.</w:t>
      </w:r>
    </w:p>
    <w:p w:rsidR="00993448" w:rsidRDefault="00993448" w:rsidP="00993448">
      <w:pPr>
        <w:widowControl w:val="0"/>
        <w:spacing w:after="0" w:line="360" w:lineRule="auto"/>
        <w:ind w:firstLine="709"/>
        <w:jc w:val="both"/>
        <w:rPr>
          <w:rFonts w:ascii="Times New Roman" w:hAnsi="Times New Roman" w:cs="Times New Roman"/>
          <w:sz w:val="28"/>
          <w:szCs w:val="28"/>
        </w:rPr>
      </w:pPr>
      <w:r w:rsidRPr="00B02421">
        <w:rPr>
          <w:rFonts w:ascii="Times New Roman" w:hAnsi="Times New Roman" w:cs="Times New Roman"/>
          <w:sz w:val="28"/>
          <w:szCs w:val="28"/>
        </w:rPr>
        <w:t xml:space="preserve">В соответствии с </w:t>
      </w:r>
      <w:r>
        <w:rPr>
          <w:rFonts w:ascii="Times New Roman" w:hAnsi="Times New Roman" w:cs="Times New Roman"/>
          <w:sz w:val="28"/>
          <w:szCs w:val="28"/>
        </w:rPr>
        <w:t>б</w:t>
      </w:r>
      <w:r w:rsidRPr="00B02421">
        <w:rPr>
          <w:rFonts w:ascii="Times New Roman" w:hAnsi="Times New Roman" w:cs="Times New Roman"/>
          <w:sz w:val="28"/>
          <w:szCs w:val="28"/>
        </w:rPr>
        <w:t>ухгалтерски</w:t>
      </w:r>
      <w:r>
        <w:rPr>
          <w:rFonts w:ascii="Times New Roman" w:hAnsi="Times New Roman" w:cs="Times New Roman"/>
          <w:sz w:val="28"/>
          <w:szCs w:val="28"/>
        </w:rPr>
        <w:t>м</w:t>
      </w:r>
      <w:r w:rsidRPr="00B02421">
        <w:rPr>
          <w:rFonts w:ascii="Times New Roman" w:hAnsi="Times New Roman" w:cs="Times New Roman"/>
          <w:sz w:val="28"/>
          <w:szCs w:val="28"/>
        </w:rPr>
        <w:t xml:space="preserve"> баланс</w:t>
      </w:r>
      <w:r>
        <w:rPr>
          <w:rFonts w:ascii="Times New Roman" w:hAnsi="Times New Roman" w:cs="Times New Roman"/>
          <w:sz w:val="28"/>
          <w:szCs w:val="28"/>
        </w:rPr>
        <w:t>ом</w:t>
      </w:r>
      <w:r w:rsidRPr="00B02421">
        <w:rPr>
          <w:rFonts w:ascii="Times New Roman" w:hAnsi="Times New Roman" w:cs="Times New Roman"/>
          <w:sz w:val="28"/>
          <w:szCs w:val="28"/>
        </w:rPr>
        <w:t xml:space="preserve"> ООО «Айрон» на 31 декабря 2015 </w:t>
      </w:r>
      <w:r>
        <w:rPr>
          <w:rFonts w:ascii="Times New Roman" w:hAnsi="Times New Roman" w:cs="Times New Roman"/>
          <w:sz w:val="28"/>
          <w:szCs w:val="28"/>
        </w:rPr>
        <w:t>года общая сумма баланса составила 2 780 тыс. руб., в том числе по авктиву:</w:t>
      </w:r>
    </w:p>
    <w:p w:rsidR="00993448" w:rsidRDefault="00993448" w:rsidP="009934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w:t>
      </w:r>
      <w:r w:rsidRPr="00431C9E">
        <w:rPr>
          <w:rFonts w:ascii="Times New Roman" w:hAnsi="Times New Roman" w:cs="Times New Roman"/>
          <w:sz w:val="28"/>
          <w:szCs w:val="28"/>
        </w:rPr>
        <w:t>атериальные внеоборотные активы, включая основные средства, незавершенные капитальные вложения в основные средства, нематериальные, финансовые и другие внеоборотные активы, включая результаты исследований и разработок, незавершенные вложения в нематериальные активы, исследования и разработки, отложенные налоговые активы ООО «Айрон» отсутствуют, данные виды деятельности не осуществляются</w:t>
      </w:r>
      <w:r>
        <w:rPr>
          <w:rFonts w:ascii="Times New Roman" w:hAnsi="Times New Roman" w:cs="Times New Roman"/>
          <w:sz w:val="28"/>
          <w:szCs w:val="28"/>
        </w:rPr>
        <w:t>;</w:t>
      </w:r>
    </w:p>
    <w:p w:rsidR="00993448" w:rsidRPr="006F7132" w:rsidRDefault="00993448" w:rsidP="00993448">
      <w:pPr>
        <w:widowControl w:val="0"/>
        <w:spacing w:after="0" w:line="360" w:lineRule="auto"/>
        <w:ind w:firstLine="709"/>
        <w:jc w:val="both"/>
        <w:rPr>
          <w:rFonts w:ascii="Times New Roman" w:hAnsi="Times New Roman" w:cs="Times New Roman"/>
          <w:sz w:val="28"/>
          <w:szCs w:val="28"/>
        </w:rPr>
      </w:pPr>
      <w:r w:rsidRPr="006F7132">
        <w:rPr>
          <w:rFonts w:ascii="Times New Roman" w:hAnsi="Times New Roman" w:cs="Times New Roman"/>
          <w:sz w:val="28"/>
          <w:szCs w:val="28"/>
        </w:rPr>
        <w:t>- запасы 2 503 тыс. руб.;</w:t>
      </w:r>
    </w:p>
    <w:p w:rsidR="00993448" w:rsidRPr="006F7132" w:rsidRDefault="00993448" w:rsidP="00993448">
      <w:pPr>
        <w:widowControl w:val="0"/>
        <w:spacing w:after="0" w:line="360" w:lineRule="auto"/>
        <w:ind w:firstLine="709"/>
        <w:jc w:val="both"/>
        <w:rPr>
          <w:rFonts w:ascii="Times New Roman" w:hAnsi="Times New Roman" w:cs="Times New Roman"/>
          <w:sz w:val="28"/>
          <w:szCs w:val="28"/>
        </w:rPr>
      </w:pPr>
      <w:r w:rsidRPr="006F7132">
        <w:rPr>
          <w:rFonts w:ascii="Times New Roman" w:hAnsi="Times New Roman" w:cs="Times New Roman"/>
          <w:sz w:val="28"/>
          <w:szCs w:val="28"/>
        </w:rPr>
        <w:t>- денежные средства и денежные эквиваленты 208 тыс. руб.</w:t>
      </w:r>
    </w:p>
    <w:p w:rsidR="00993448" w:rsidRDefault="00993448" w:rsidP="00993448">
      <w:pPr>
        <w:widowControl w:val="0"/>
        <w:spacing w:after="0" w:line="360" w:lineRule="auto"/>
        <w:ind w:firstLine="709"/>
        <w:jc w:val="both"/>
        <w:rPr>
          <w:rFonts w:ascii="Times New Roman" w:hAnsi="Times New Roman" w:cs="Times New Roman"/>
          <w:sz w:val="28"/>
          <w:szCs w:val="28"/>
        </w:rPr>
      </w:pPr>
      <w:r w:rsidRPr="006F7132">
        <w:rPr>
          <w:rFonts w:ascii="Times New Roman" w:hAnsi="Times New Roman" w:cs="Times New Roman"/>
          <w:sz w:val="28"/>
          <w:szCs w:val="28"/>
        </w:rPr>
        <w:t>- финансовые и другие оборотные активы, включая дебиторскую задолженность 69 тыс. руб.</w:t>
      </w:r>
    </w:p>
    <w:p w:rsidR="00993448" w:rsidRPr="002479DF" w:rsidRDefault="00993448" w:rsidP="00420D35">
      <w:pPr>
        <w:widowControl w:val="0"/>
        <w:spacing w:after="0" w:line="360" w:lineRule="auto"/>
        <w:ind w:firstLine="709"/>
        <w:jc w:val="both"/>
        <w:rPr>
          <w:rFonts w:ascii="Times New Roman" w:hAnsi="Times New Roman" w:cs="Times New Roman"/>
          <w:sz w:val="28"/>
          <w:szCs w:val="28"/>
        </w:rPr>
      </w:pPr>
      <w:r w:rsidRPr="002479DF">
        <w:rPr>
          <w:rFonts w:ascii="Times New Roman" w:hAnsi="Times New Roman" w:cs="Times New Roman"/>
          <w:sz w:val="28"/>
          <w:szCs w:val="28"/>
        </w:rPr>
        <w:t xml:space="preserve">В динамике актив баланса представлен </w:t>
      </w:r>
      <w:r>
        <w:rPr>
          <w:rFonts w:ascii="Times New Roman" w:hAnsi="Times New Roman" w:cs="Times New Roman"/>
          <w:sz w:val="28"/>
          <w:szCs w:val="28"/>
        </w:rPr>
        <w:t xml:space="preserve">в таблице </w:t>
      </w:r>
      <w:r w:rsidR="00135327">
        <w:rPr>
          <w:rFonts w:ascii="Times New Roman" w:hAnsi="Times New Roman" w:cs="Times New Roman"/>
          <w:sz w:val="28"/>
          <w:szCs w:val="28"/>
        </w:rPr>
        <w:t>6</w:t>
      </w:r>
      <w:r>
        <w:rPr>
          <w:rFonts w:ascii="Times New Roman" w:hAnsi="Times New Roman" w:cs="Times New Roman"/>
          <w:sz w:val="28"/>
          <w:szCs w:val="28"/>
        </w:rPr>
        <w:t>.</w:t>
      </w:r>
    </w:p>
    <w:p w:rsidR="000440C1" w:rsidRDefault="000440C1" w:rsidP="00420D35">
      <w:pPr>
        <w:widowControl w:val="0"/>
        <w:spacing w:after="0" w:line="360" w:lineRule="auto"/>
        <w:jc w:val="both"/>
        <w:rPr>
          <w:rFonts w:ascii="Times New Roman" w:hAnsi="Times New Roman" w:cs="Times New Roman"/>
          <w:sz w:val="24"/>
          <w:szCs w:val="24"/>
        </w:rPr>
      </w:pPr>
    </w:p>
    <w:p w:rsidR="000440C1" w:rsidRDefault="000440C1" w:rsidP="00420D35">
      <w:pPr>
        <w:widowControl w:val="0"/>
        <w:spacing w:after="0" w:line="360" w:lineRule="auto"/>
        <w:jc w:val="both"/>
        <w:rPr>
          <w:rFonts w:ascii="Times New Roman" w:hAnsi="Times New Roman" w:cs="Times New Roman"/>
          <w:sz w:val="24"/>
          <w:szCs w:val="24"/>
        </w:rPr>
      </w:pPr>
    </w:p>
    <w:p w:rsidR="000440C1" w:rsidRDefault="000440C1" w:rsidP="00420D35">
      <w:pPr>
        <w:widowControl w:val="0"/>
        <w:spacing w:after="0" w:line="360" w:lineRule="auto"/>
        <w:jc w:val="both"/>
        <w:rPr>
          <w:rFonts w:ascii="Times New Roman" w:hAnsi="Times New Roman" w:cs="Times New Roman"/>
          <w:sz w:val="24"/>
          <w:szCs w:val="24"/>
        </w:rPr>
      </w:pPr>
    </w:p>
    <w:p w:rsidR="000440C1" w:rsidRDefault="000440C1" w:rsidP="00420D35">
      <w:pPr>
        <w:widowControl w:val="0"/>
        <w:spacing w:after="0" w:line="360" w:lineRule="auto"/>
        <w:jc w:val="both"/>
        <w:rPr>
          <w:rFonts w:ascii="Times New Roman" w:hAnsi="Times New Roman" w:cs="Times New Roman"/>
          <w:sz w:val="24"/>
          <w:szCs w:val="24"/>
        </w:rPr>
      </w:pPr>
    </w:p>
    <w:p w:rsidR="00135327" w:rsidRDefault="00993448" w:rsidP="00420D35">
      <w:pPr>
        <w:widowControl w:val="0"/>
        <w:spacing w:after="0" w:line="360" w:lineRule="auto"/>
        <w:jc w:val="both"/>
        <w:rPr>
          <w:rFonts w:ascii="Times New Roman" w:hAnsi="Times New Roman" w:cs="Times New Roman"/>
          <w:sz w:val="28"/>
          <w:szCs w:val="28"/>
        </w:rPr>
      </w:pPr>
      <w:r w:rsidRPr="00C8769A">
        <w:rPr>
          <w:rFonts w:ascii="Times New Roman" w:hAnsi="Times New Roman" w:cs="Times New Roman"/>
          <w:sz w:val="24"/>
          <w:szCs w:val="24"/>
        </w:rPr>
        <w:lastRenderedPageBreak/>
        <w:t xml:space="preserve">Таблица </w:t>
      </w:r>
      <w:r w:rsidR="00135327" w:rsidRPr="00C8769A">
        <w:rPr>
          <w:rFonts w:ascii="Times New Roman" w:hAnsi="Times New Roman" w:cs="Times New Roman"/>
          <w:sz w:val="24"/>
          <w:szCs w:val="24"/>
        </w:rPr>
        <w:t>6</w:t>
      </w:r>
      <w:r w:rsidR="00C8769A">
        <w:rPr>
          <w:rFonts w:ascii="Times New Roman" w:hAnsi="Times New Roman" w:cs="Times New Roman"/>
          <w:sz w:val="24"/>
          <w:szCs w:val="24"/>
        </w:rPr>
        <w:t xml:space="preserve"> - </w:t>
      </w:r>
      <w:r w:rsidRPr="00135327">
        <w:rPr>
          <w:rFonts w:ascii="Times New Roman" w:hAnsi="Times New Roman" w:cs="Times New Roman"/>
          <w:b/>
          <w:sz w:val="24"/>
          <w:szCs w:val="24"/>
        </w:rPr>
        <w:t xml:space="preserve">Актив баланса </w:t>
      </w:r>
      <w:r w:rsidR="00135327" w:rsidRPr="00135327">
        <w:rPr>
          <w:rFonts w:ascii="Times New Roman" w:hAnsi="Times New Roman" w:cs="Times New Roman"/>
          <w:b/>
          <w:sz w:val="24"/>
          <w:szCs w:val="24"/>
        </w:rPr>
        <w:t>организации</w:t>
      </w:r>
    </w:p>
    <w:tbl>
      <w:tblPr>
        <w:tblW w:w="9651" w:type="dxa"/>
        <w:tblInd w:w="96" w:type="dxa"/>
        <w:tblLook w:val="04A0"/>
      </w:tblPr>
      <w:tblGrid>
        <w:gridCol w:w="5399"/>
        <w:gridCol w:w="992"/>
        <w:gridCol w:w="960"/>
        <w:gridCol w:w="960"/>
        <w:gridCol w:w="1340"/>
      </w:tblGrid>
      <w:tr w:rsidR="00135327" w:rsidRPr="0056101E" w:rsidTr="0043138A">
        <w:trPr>
          <w:trHeight w:val="900"/>
        </w:trPr>
        <w:tc>
          <w:tcPr>
            <w:tcW w:w="53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27" w:rsidRPr="0056101E" w:rsidRDefault="00135327" w:rsidP="00420D35">
            <w:pPr>
              <w:spacing w:after="0" w:line="240" w:lineRule="auto"/>
              <w:jc w:val="center"/>
              <w:rPr>
                <w:rFonts w:ascii="Times New Roman" w:eastAsia="Times New Roman" w:hAnsi="Times New Roman" w:cs="Times New Roman"/>
                <w:b/>
              </w:rPr>
            </w:pPr>
            <w:r w:rsidRPr="0056101E">
              <w:rPr>
                <w:rFonts w:ascii="Times New Roman" w:eastAsia="Times New Roman" w:hAnsi="Times New Roman" w:cs="Times New Roman"/>
                <w:b/>
              </w:rPr>
              <w:t>Показатель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327" w:rsidRPr="0056101E" w:rsidRDefault="00135327" w:rsidP="00420D35">
            <w:pPr>
              <w:spacing w:after="0" w:line="240" w:lineRule="auto"/>
              <w:jc w:val="center"/>
              <w:rPr>
                <w:rFonts w:ascii="Times New Roman" w:eastAsia="Times New Roman" w:hAnsi="Times New Roman" w:cs="Times New Roman"/>
                <w:b/>
              </w:rPr>
            </w:pPr>
            <w:r w:rsidRPr="0056101E">
              <w:rPr>
                <w:rFonts w:ascii="Times New Roman" w:eastAsia="Times New Roman" w:hAnsi="Times New Roman" w:cs="Times New Roman"/>
                <w:b/>
              </w:rPr>
              <w:t>2013 год</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35327" w:rsidRPr="0056101E" w:rsidRDefault="00135327" w:rsidP="00420D35">
            <w:pPr>
              <w:spacing w:after="0" w:line="240" w:lineRule="auto"/>
              <w:jc w:val="center"/>
              <w:rPr>
                <w:rFonts w:ascii="Times New Roman" w:eastAsia="Times New Roman" w:hAnsi="Times New Roman" w:cs="Times New Roman"/>
                <w:b/>
              </w:rPr>
            </w:pPr>
            <w:r w:rsidRPr="0056101E">
              <w:rPr>
                <w:rFonts w:ascii="Times New Roman" w:eastAsia="Times New Roman" w:hAnsi="Times New Roman" w:cs="Times New Roman"/>
                <w:b/>
              </w:rPr>
              <w:t>2014 год</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35327" w:rsidRPr="0056101E" w:rsidRDefault="00135327" w:rsidP="00420D35">
            <w:pPr>
              <w:spacing w:after="0" w:line="240" w:lineRule="auto"/>
              <w:jc w:val="center"/>
              <w:rPr>
                <w:rFonts w:ascii="Times New Roman" w:eastAsia="Times New Roman" w:hAnsi="Times New Roman" w:cs="Times New Roman"/>
                <w:b/>
              </w:rPr>
            </w:pPr>
            <w:r w:rsidRPr="0056101E">
              <w:rPr>
                <w:rFonts w:ascii="Times New Roman" w:eastAsia="Times New Roman" w:hAnsi="Times New Roman" w:cs="Times New Roman"/>
                <w:b/>
              </w:rPr>
              <w:t>2015 год</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135327" w:rsidRPr="0056101E" w:rsidRDefault="00135327" w:rsidP="00420D35">
            <w:pPr>
              <w:spacing w:after="0" w:line="240" w:lineRule="auto"/>
              <w:jc w:val="center"/>
              <w:rPr>
                <w:rFonts w:ascii="Times New Roman" w:eastAsia="Times New Roman" w:hAnsi="Times New Roman" w:cs="Times New Roman"/>
                <w:b/>
              </w:rPr>
            </w:pPr>
            <w:r w:rsidRPr="0056101E">
              <w:rPr>
                <w:rFonts w:ascii="Times New Roman" w:eastAsia="Times New Roman" w:hAnsi="Times New Roman" w:cs="Times New Roman"/>
                <w:b/>
              </w:rPr>
              <w:t xml:space="preserve">2015 год к 2013 году, % </w:t>
            </w:r>
          </w:p>
        </w:tc>
      </w:tr>
      <w:tr w:rsidR="00135327" w:rsidRPr="0056101E" w:rsidTr="0043138A">
        <w:trPr>
          <w:trHeight w:val="390"/>
        </w:trPr>
        <w:tc>
          <w:tcPr>
            <w:tcW w:w="53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27" w:rsidRPr="00135327" w:rsidRDefault="00135327" w:rsidP="0043138A">
            <w:pPr>
              <w:widowControl w:val="0"/>
              <w:spacing w:after="0" w:line="240" w:lineRule="auto"/>
              <w:rPr>
                <w:rFonts w:ascii="Times New Roman" w:hAnsi="Times New Roman" w:cs="Times New Roman"/>
                <w:sz w:val="24"/>
                <w:szCs w:val="24"/>
              </w:rPr>
            </w:pPr>
            <w:r w:rsidRPr="00135327">
              <w:rPr>
                <w:rFonts w:ascii="Times New Roman" w:hAnsi="Times New Roman" w:cs="Times New Roman"/>
                <w:sz w:val="24"/>
                <w:szCs w:val="24"/>
              </w:rPr>
              <w:t>Запасы</w:t>
            </w:r>
            <w:r w:rsidR="0043138A">
              <w:rPr>
                <w:rFonts w:ascii="Times New Roman" w:hAnsi="Times New Roman" w:cs="Times New Roman"/>
                <w:sz w:val="24"/>
                <w:szCs w:val="24"/>
              </w:rPr>
              <w:t>, тыс. руб.</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327" w:rsidRPr="00135327" w:rsidRDefault="00135327" w:rsidP="00420D35">
            <w:pPr>
              <w:spacing w:after="0" w:line="240" w:lineRule="auto"/>
              <w:jc w:val="center"/>
              <w:rPr>
                <w:rFonts w:ascii="Times New Roman" w:eastAsia="Times New Roman" w:hAnsi="Times New Roman" w:cs="Times New Roman"/>
                <w:sz w:val="24"/>
                <w:szCs w:val="24"/>
              </w:rPr>
            </w:pPr>
            <w:r w:rsidRPr="00135327">
              <w:rPr>
                <w:rFonts w:ascii="Times New Roman" w:eastAsia="Times New Roman" w:hAnsi="Times New Roman" w:cs="Times New Roman"/>
                <w:sz w:val="24"/>
                <w:szCs w:val="24"/>
              </w:rPr>
              <w:t>1011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35327" w:rsidRPr="00135327" w:rsidRDefault="00135327" w:rsidP="00420D35">
            <w:pPr>
              <w:spacing w:after="0" w:line="240" w:lineRule="auto"/>
              <w:jc w:val="center"/>
              <w:rPr>
                <w:rFonts w:ascii="Times New Roman" w:eastAsia="Times New Roman" w:hAnsi="Times New Roman" w:cs="Times New Roman"/>
                <w:sz w:val="24"/>
                <w:szCs w:val="24"/>
              </w:rPr>
            </w:pPr>
            <w:r w:rsidRPr="00135327">
              <w:rPr>
                <w:rFonts w:ascii="Times New Roman" w:eastAsia="Times New Roman" w:hAnsi="Times New Roman" w:cs="Times New Roman"/>
                <w:sz w:val="24"/>
                <w:szCs w:val="24"/>
              </w:rPr>
              <w:t>2265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35327" w:rsidRPr="00135327" w:rsidRDefault="00135327" w:rsidP="00420D35">
            <w:pPr>
              <w:spacing w:after="0" w:line="240" w:lineRule="auto"/>
              <w:jc w:val="center"/>
              <w:rPr>
                <w:rFonts w:ascii="Times New Roman" w:eastAsia="Times New Roman" w:hAnsi="Times New Roman" w:cs="Times New Roman"/>
                <w:sz w:val="24"/>
                <w:szCs w:val="24"/>
              </w:rPr>
            </w:pPr>
            <w:r w:rsidRPr="00135327">
              <w:rPr>
                <w:rFonts w:ascii="Times New Roman" w:eastAsia="Times New Roman" w:hAnsi="Times New Roman" w:cs="Times New Roman"/>
                <w:sz w:val="24"/>
                <w:szCs w:val="24"/>
              </w:rPr>
              <w:t>2503</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135327" w:rsidRPr="00135327" w:rsidRDefault="00135327" w:rsidP="00420D35">
            <w:pPr>
              <w:spacing w:after="0" w:line="240" w:lineRule="auto"/>
              <w:jc w:val="center"/>
              <w:rPr>
                <w:rFonts w:ascii="Times New Roman" w:eastAsia="Times New Roman" w:hAnsi="Times New Roman" w:cs="Times New Roman"/>
                <w:sz w:val="24"/>
                <w:szCs w:val="24"/>
              </w:rPr>
            </w:pPr>
            <w:r w:rsidRPr="00135327">
              <w:rPr>
                <w:rFonts w:ascii="Times New Roman" w:eastAsia="Times New Roman" w:hAnsi="Times New Roman" w:cs="Times New Roman"/>
                <w:sz w:val="24"/>
                <w:szCs w:val="24"/>
              </w:rPr>
              <w:t>247,6</w:t>
            </w:r>
          </w:p>
        </w:tc>
      </w:tr>
      <w:tr w:rsidR="00135327" w:rsidRPr="0056101E" w:rsidTr="0043138A">
        <w:trPr>
          <w:trHeight w:val="483"/>
        </w:trPr>
        <w:tc>
          <w:tcPr>
            <w:tcW w:w="53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27" w:rsidRPr="00135327" w:rsidRDefault="00135327" w:rsidP="00784C5B">
            <w:pPr>
              <w:widowControl w:val="0"/>
              <w:spacing w:after="0" w:line="240" w:lineRule="auto"/>
              <w:rPr>
                <w:rFonts w:ascii="Times New Roman" w:hAnsi="Times New Roman" w:cs="Times New Roman"/>
                <w:sz w:val="24"/>
                <w:szCs w:val="24"/>
              </w:rPr>
            </w:pPr>
            <w:r w:rsidRPr="00135327">
              <w:rPr>
                <w:rFonts w:ascii="Times New Roman" w:hAnsi="Times New Roman" w:cs="Times New Roman"/>
                <w:sz w:val="24"/>
                <w:szCs w:val="24"/>
              </w:rPr>
              <w:t>Денежные средства и денежные эквиваленты</w:t>
            </w:r>
            <w:r w:rsidR="0043138A">
              <w:rPr>
                <w:rFonts w:ascii="Times New Roman" w:hAnsi="Times New Roman" w:cs="Times New Roman"/>
                <w:sz w:val="24"/>
                <w:szCs w:val="24"/>
              </w:rPr>
              <w:t>, тыс. руб.</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327" w:rsidRPr="00135327" w:rsidRDefault="00135327" w:rsidP="00420D35">
            <w:pPr>
              <w:spacing w:after="0" w:line="240" w:lineRule="auto"/>
              <w:jc w:val="center"/>
              <w:rPr>
                <w:rFonts w:ascii="Times New Roman" w:eastAsia="Times New Roman" w:hAnsi="Times New Roman" w:cs="Times New Roman"/>
                <w:sz w:val="24"/>
                <w:szCs w:val="24"/>
              </w:rPr>
            </w:pPr>
            <w:r w:rsidRPr="00135327">
              <w:rPr>
                <w:rFonts w:ascii="Times New Roman" w:eastAsia="Times New Roman" w:hAnsi="Times New Roman" w:cs="Times New Roman"/>
                <w:sz w:val="24"/>
                <w:szCs w:val="24"/>
              </w:rPr>
              <w:t>22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35327" w:rsidRPr="00135327" w:rsidRDefault="00135327" w:rsidP="00420D35">
            <w:pPr>
              <w:spacing w:after="0" w:line="240" w:lineRule="auto"/>
              <w:jc w:val="center"/>
              <w:rPr>
                <w:rFonts w:ascii="Times New Roman" w:eastAsia="Times New Roman" w:hAnsi="Times New Roman" w:cs="Times New Roman"/>
                <w:sz w:val="24"/>
                <w:szCs w:val="24"/>
              </w:rPr>
            </w:pPr>
            <w:r w:rsidRPr="00135327">
              <w:rPr>
                <w:rFonts w:ascii="Times New Roman" w:eastAsia="Times New Roman" w:hAnsi="Times New Roman" w:cs="Times New Roman"/>
                <w:sz w:val="24"/>
                <w:szCs w:val="24"/>
              </w:rPr>
              <w:t>52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35327" w:rsidRPr="00135327" w:rsidRDefault="00135327" w:rsidP="00420D35">
            <w:pPr>
              <w:spacing w:after="0" w:line="240" w:lineRule="auto"/>
              <w:jc w:val="center"/>
              <w:rPr>
                <w:rFonts w:ascii="Times New Roman" w:eastAsia="Times New Roman" w:hAnsi="Times New Roman" w:cs="Times New Roman"/>
                <w:sz w:val="24"/>
                <w:szCs w:val="24"/>
              </w:rPr>
            </w:pPr>
            <w:r w:rsidRPr="00135327">
              <w:rPr>
                <w:rFonts w:ascii="Times New Roman" w:eastAsia="Times New Roman" w:hAnsi="Times New Roman" w:cs="Times New Roman"/>
                <w:sz w:val="24"/>
                <w:szCs w:val="24"/>
              </w:rPr>
              <w:t>208</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135327" w:rsidRPr="00135327" w:rsidRDefault="00135327" w:rsidP="00420D35">
            <w:pPr>
              <w:spacing w:after="0" w:line="240" w:lineRule="auto"/>
              <w:jc w:val="center"/>
              <w:rPr>
                <w:rFonts w:ascii="Times New Roman" w:eastAsia="Times New Roman" w:hAnsi="Times New Roman" w:cs="Times New Roman"/>
                <w:sz w:val="24"/>
                <w:szCs w:val="24"/>
              </w:rPr>
            </w:pPr>
            <w:r w:rsidRPr="00135327">
              <w:rPr>
                <w:rFonts w:ascii="Times New Roman" w:eastAsia="Times New Roman" w:hAnsi="Times New Roman" w:cs="Times New Roman"/>
                <w:sz w:val="24"/>
                <w:szCs w:val="24"/>
              </w:rPr>
              <w:t>945,5</w:t>
            </w:r>
          </w:p>
        </w:tc>
      </w:tr>
      <w:tr w:rsidR="00135327" w:rsidRPr="0056101E" w:rsidTr="0043138A">
        <w:trPr>
          <w:trHeight w:val="563"/>
        </w:trPr>
        <w:tc>
          <w:tcPr>
            <w:tcW w:w="53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27" w:rsidRPr="00135327" w:rsidRDefault="00135327" w:rsidP="00784C5B">
            <w:pPr>
              <w:widowControl w:val="0"/>
              <w:spacing w:after="0" w:line="240" w:lineRule="auto"/>
              <w:rPr>
                <w:rFonts w:ascii="Times New Roman" w:hAnsi="Times New Roman" w:cs="Times New Roman"/>
                <w:sz w:val="24"/>
                <w:szCs w:val="24"/>
              </w:rPr>
            </w:pPr>
            <w:r w:rsidRPr="00135327">
              <w:rPr>
                <w:rFonts w:ascii="Times New Roman" w:hAnsi="Times New Roman" w:cs="Times New Roman"/>
                <w:sz w:val="24"/>
                <w:szCs w:val="24"/>
              </w:rPr>
              <w:t>Финансовые и другие оборотные активы</w:t>
            </w:r>
            <w:r w:rsidR="0043138A">
              <w:rPr>
                <w:rFonts w:ascii="Times New Roman" w:hAnsi="Times New Roman" w:cs="Times New Roman"/>
                <w:sz w:val="24"/>
                <w:szCs w:val="24"/>
              </w:rPr>
              <w:t>, тыс. руб.</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5327" w:rsidRPr="00135327" w:rsidRDefault="00135327" w:rsidP="00420D35">
            <w:pPr>
              <w:spacing w:after="0" w:line="240" w:lineRule="auto"/>
              <w:jc w:val="center"/>
              <w:rPr>
                <w:rFonts w:ascii="Times New Roman" w:eastAsia="Times New Roman" w:hAnsi="Times New Roman" w:cs="Times New Roman"/>
                <w:sz w:val="24"/>
                <w:szCs w:val="24"/>
              </w:rPr>
            </w:pPr>
            <w:r w:rsidRPr="00135327">
              <w:rPr>
                <w:rFonts w:ascii="Times New Roman" w:eastAsia="Times New Roman" w:hAnsi="Times New Roman" w:cs="Times New Roman"/>
                <w:sz w:val="24"/>
                <w:szCs w:val="24"/>
              </w:rPr>
              <w:t>102</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135327" w:rsidRPr="00135327" w:rsidRDefault="00135327" w:rsidP="00420D35">
            <w:pPr>
              <w:spacing w:after="0" w:line="240" w:lineRule="auto"/>
              <w:jc w:val="center"/>
              <w:rPr>
                <w:rFonts w:ascii="Times New Roman" w:eastAsia="Times New Roman" w:hAnsi="Times New Roman" w:cs="Times New Roman"/>
                <w:sz w:val="24"/>
                <w:szCs w:val="24"/>
              </w:rPr>
            </w:pPr>
            <w:r w:rsidRPr="00135327">
              <w:rPr>
                <w:rFonts w:ascii="Times New Roman" w:eastAsia="Times New Roman" w:hAnsi="Times New Roman" w:cs="Times New Roman"/>
                <w:sz w:val="24"/>
                <w:szCs w:val="24"/>
              </w:rPr>
              <w:t>459</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135327" w:rsidRPr="00135327" w:rsidRDefault="00135327" w:rsidP="00420D35">
            <w:pPr>
              <w:spacing w:after="0" w:line="240" w:lineRule="auto"/>
              <w:jc w:val="center"/>
              <w:rPr>
                <w:rFonts w:ascii="Times New Roman" w:eastAsia="Times New Roman" w:hAnsi="Times New Roman" w:cs="Times New Roman"/>
                <w:sz w:val="24"/>
                <w:szCs w:val="24"/>
              </w:rPr>
            </w:pPr>
            <w:r w:rsidRPr="00135327">
              <w:rPr>
                <w:rFonts w:ascii="Times New Roman" w:eastAsia="Times New Roman" w:hAnsi="Times New Roman" w:cs="Times New Roman"/>
                <w:sz w:val="24"/>
                <w:szCs w:val="24"/>
              </w:rPr>
              <w:t>69</w:t>
            </w:r>
          </w:p>
        </w:tc>
        <w:tc>
          <w:tcPr>
            <w:tcW w:w="1340" w:type="dxa"/>
            <w:tcBorders>
              <w:top w:val="single" w:sz="4" w:space="0" w:color="auto"/>
              <w:left w:val="nil"/>
              <w:bottom w:val="single" w:sz="4" w:space="0" w:color="auto"/>
              <w:right w:val="single" w:sz="4" w:space="0" w:color="auto"/>
            </w:tcBorders>
            <w:shd w:val="clear" w:color="auto" w:fill="auto"/>
            <w:vAlign w:val="center"/>
          </w:tcPr>
          <w:p w:rsidR="00135327" w:rsidRPr="00135327" w:rsidRDefault="00135327" w:rsidP="00420D35">
            <w:pPr>
              <w:spacing w:after="0" w:line="240" w:lineRule="auto"/>
              <w:jc w:val="center"/>
              <w:rPr>
                <w:rFonts w:ascii="Times New Roman" w:eastAsia="Times New Roman" w:hAnsi="Times New Roman" w:cs="Times New Roman"/>
                <w:sz w:val="24"/>
                <w:szCs w:val="24"/>
              </w:rPr>
            </w:pPr>
            <w:r w:rsidRPr="00135327">
              <w:rPr>
                <w:rFonts w:ascii="Times New Roman" w:eastAsia="Times New Roman" w:hAnsi="Times New Roman" w:cs="Times New Roman"/>
                <w:sz w:val="24"/>
                <w:szCs w:val="24"/>
              </w:rPr>
              <w:t>67,6</w:t>
            </w:r>
          </w:p>
        </w:tc>
      </w:tr>
      <w:tr w:rsidR="00135327" w:rsidRPr="0056101E" w:rsidTr="0043138A">
        <w:trPr>
          <w:trHeight w:val="501"/>
        </w:trPr>
        <w:tc>
          <w:tcPr>
            <w:tcW w:w="53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27" w:rsidRPr="00135327" w:rsidRDefault="00135327" w:rsidP="00784C5B">
            <w:pPr>
              <w:widowControl w:val="0"/>
              <w:spacing w:after="0" w:line="240" w:lineRule="auto"/>
              <w:rPr>
                <w:rFonts w:ascii="Times New Roman" w:hAnsi="Times New Roman" w:cs="Times New Roman"/>
                <w:sz w:val="24"/>
                <w:szCs w:val="24"/>
              </w:rPr>
            </w:pPr>
            <w:r w:rsidRPr="00135327">
              <w:rPr>
                <w:rFonts w:ascii="Times New Roman" w:hAnsi="Times New Roman" w:cs="Times New Roman"/>
                <w:sz w:val="24"/>
                <w:szCs w:val="24"/>
              </w:rPr>
              <w:t>Баланс</w:t>
            </w:r>
            <w:r w:rsidR="0043138A">
              <w:rPr>
                <w:rFonts w:ascii="Times New Roman" w:hAnsi="Times New Roman" w:cs="Times New Roman"/>
                <w:sz w:val="24"/>
                <w:szCs w:val="24"/>
              </w:rPr>
              <w:t>, тыс. руб.</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5327" w:rsidRPr="00135327" w:rsidRDefault="00135327" w:rsidP="00420D35">
            <w:pPr>
              <w:spacing w:after="0" w:line="240" w:lineRule="auto"/>
              <w:jc w:val="center"/>
              <w:rPr>
                <w:rFonts w:ascii="Times New Roman" w:eastAsia="Times New Roman" w:hAnsi="Times New Roman" w:cs="Times New Roman"/>
                <w:sz w:val="24"/>
                <w:szCs w:val="24"/>
              </w:rPr>
            </w:pPr>
            <w:r w:rsidRPr="00135327">
              <w:rPr>
                <w:rFonts w:ascii="Times New Roman" w:eastAsia="Times New Roman" w:hAnsi="Times New Roman" w:cs="Times New Roman"/>
                <w:sz w:val="24"/>
                <w:szCs w:val="24"/>
              </w:rPr>
              <w:t>1136</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135327" w:rsidRPr="00135327" w:rsidRDefault="00135327" w:rsidP="00420D35">
            <w:pPr>
              <w:spacing w:after="0" w:line="240" w:lineRule="auto"/>
              <w:jc w:val="center"/>
              <w:rPr>
                <w:rFonts w:ascii="Times New Roman" w:eastAsia="Times New Roman" w:hAnsi="Times New Roman" w:cs="Times New Roman"/>
                <w:sz w:val="24"/>
                <w:szCs w:val="24"/>
              </w:rPr>
            </w:pPr>
            <w:r w:rsidRPr="00135327">
              <w:rPr>
                <w:rFonts w:ascii="Times New Roman" w:eastAsia="Times New Roman" w:hAnsi="Times New Roman" w:cs="Times New Roman"/>
                <w:sz w:val="24"/>
                <w:szCs w:val="24"/>
              </w:rPr>
              <w:t>2775</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135327" w:rsidRPr="00135327" w:rsidRDefault="00135327" w:rsidP="00420D35">
            <w:pPr>
              <w:spacing w:after="0" w:line="240" w:lineRule="auto"/>
              <w:jc w:val="center"/>
              <w:rPr>
                <w:rFonts w:ascii="Times New Roman" w:eastAsia="Times New Roman" w:hAnsi="Times New Roman" w:cs="Times New Roman"/>
                <w:sz w:val="24"/>
                <w:szCs w:val="24"/>
              </w:rPr>
            </w:pPr>
            <w:r w:rsidRPr="00135327">
              <w:rPr>
                <w:rFonts w:ascii="Times New Roman" w:eastAsia="Times New Roman" w:hAnsi="Times New Roman" w:cs="Times New Roman"/>
                <w:sz w:val="24"/>
                <w:szCs w:val="24"/>
              </w:rPr>
              <w:t>2780</w:t>
            </w:r>
          </w:p>
        </w:tc>
        <w:tc>
          <w:tcPr>
            <w:tcW w:w="1340" w:type="dxa"/>
            <w:tcBorders>
              <w:top w:val="single" w:sz="4" w:space="0" w:color="auto"/>
              <w:left w:val="nil"/>
              <w:bottom w:val="single" w:sz="4" w:space="0" w:color="auto"/>
              <w:right w:val="single" w:sz="4" w:space="0" w:color="auto"/>
            </w:tcBorders>
            <w:shd w:val="clear" w:color="auto" w:fill="auto"/>
            <w:vAlign w:val="center"/>
          </w:tcPr>
          <w:p w:rsidR="00135327" w:rsidRPr="00135327" w:rsidRDefault="00135327" w:rsidP="00420D35">
            <w:pPr>
              <w:spacing w:after="0" w:line="240" w:lineRule="auto"/>
              <w:jc w:val="center"/>
              <w:rPr>
                <w:rFonts w:ascii="Times New Roman" w:eastAsia="Times New Roman" w:hAnsi="Times New Roman" w:cs="Times New Roman"/>
                <w:sz w:val="24"/>
                <w:szCs w:val="24"/>
              </w:rPr>
            </w:pPr>
            <w:r w:rsidRPr="00135327">
              <w:rPr>
                <w:rFonts w:ascii="Times New Roman" w:eastAsia="Times New Roman" w:hAnsi="Times New Roman" w:cs="Times New Roman"/>
                <w:sz w:val="24"/>
                <w:szCs w:val="24"/>
              </w:rPr>
              <w:t>244,7</w:t>
            </w:r>
          </w:p>
        </w:tc>
      </w:tr>
    </w:tbl>
    <w:p w:rsidR="00993448" w:rsidRDefault="00993448" w:rsidP="00420D35">
      <w:pPr>
        <w:widowControl w:val="0"/>
        <w:spacing w:after="0" w:line="240" w:lineRule="auto"/>
        <w:ind w:firstLine="709"/>
        <w:jc w:val="both"/>
      </w:pPr>
    </w:p>
    <w:p w:rsidR="00993448" w:rsidRDefault="00224A31" w:rsidP="00C81FB5">
      <w:pPr>
        <w:widowControl w:val="0"/>
        <w:spacing w:after="0" w:line="360" w:lineRule="auto"/>
        <w:ind w:firstLine="709"/>
        <w:jc w:val="both"/>
        <w:rPr>
          <w:rFonts w:ascii="Times New Roman" w:hAnsi="Times New Roman" w:cs="Times New Roman"/>
          <w:sz w:val="28"/>
          <w:szCs w:val="28"/>
        </w:rPr>
      </w:pPr>
      <w:r w:rsidRPr="00242BD7">
        <w:rPr>
          <w:rFonts w:ascii="Times New Roman" w:hAnsi="Times New Roman" w:cs="Times New Roman"/>
          <w:sz w:val="28"/>
          <w:szCs w:val="28"/>
        </w:rPr>
        <w:t xml:space="preserve">Сравнительный анализ статей баланса показывает, что </w:t>
      </w:r>
      <w:r>
        <w:rPr>
          <w:rFonts w:ascii="Times New Roman" w:hAnsi="Times New Roman" w:cs="Times New Roman"/>
          <w:sz w:val="28"/>
          <w:szCs w:val="28"/>
        </w:rPr>
        <w:t>п</w:t>
      </w:r>
      <w:r w:rsidR="00993448" w:rsidRPr="00242BD7">
        <w:rPr>
          <w:rFonts w:ascii="Times New Roman" w:hAnsi="Times New Roman" w:cs="Times New Roman"/>
          <w:sz w:val="28"/>
          <w:szCs w:val="28"/>
        </w:rPr>
        <w:t xml:space="preserve">о сравнению с 2013 годом валюта баланса за отчетный 2015 год увеличилась на 1 644 тыс. руб., или </w:t>
      </w:r>
      <w:r w:rsidR="00993448">
        <w:rPr>
          <w:rFonts w:ascii="Times New Roman" w:hAnsi="Times New Roman" w:cs="Times New Roman"/>
          <w:sz w:val="28"/>
          <w:szCs w:val="28"/>
        </w:rPr>
        <w:t xml:space="preserve">в </w:t>
      </w:r>
      <w:r w:rsidR="00993448" w:rsidRPr="00242BD7">
        <w:rPr>
          <w:rFonts w:ascii="Times New Roman" w:hAnsi="Times New Roman" w:cs="Times New Roman"/>
          <w:sz w:val="28"/>
          <w:szCs w:val="28"/>
        </w:rPr>
        <w:t>2,45 раза за счет роста запасов на 1 492 тыс. руб.,  денежные средства и денежные эквиваленты увеличились на 186 тыс. руб., финансовые и другие оборотные активы, включая дебиторскую задолженность снижены на 33 тыс. руб</w:t>
      </w:r>
      <w:r w:rsidR="00993448">
        <w:rPr>
          <w:rFonts w:ascii="Times New Roman" w:hAnsi="Times New Roman" w:cs="Times New Roman"/>
          <w:sz w:val="28"/>
          <w:szCs w:val="28"/>
        </w:rPr>
        <w:t>.</w:t>
      </w:r>
    </w:p>
    <w:p w:rsidR="00993448" w:rsidRDefault="00993448" w:rsidP="00C81FB5">
      <w:pPr>
        <w:widowControl w:val="0"/>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Пассив баланса представлен в таблице </w:t>
      </w:r>
      <w:r w:rsidR="00421C00">
        <w:rPr>
          <w:rFonts w:ascii="Times New Roman" w:hAnsi="Times New Roman" w:cs="Times New Roman"/>
          <w:sz w:val="28"/>
          <w:szCs w:val="28"/>
        </w:rPr>
        <w:t>7</w:t>
      </w:r>
      <w:r>
        <w:rPr>
          <w:rFonts w:ascii="Times New Roman" w:hAnsi="Times New Roman" w:cs="Times New Roman"/>
          <w:sz w:val="28"/>
          <w:szCs w:val="28"/>
        </w:rPr>
        <w:t>.</w:t>
      </w:r>
    </w:p>
    <w:p w:rsidR="00C8769A" w:rsidRDefault="00C8769A" w:rsidP="00C81FB5">
      <w:pPr>
        <w:widowControl w:val="0"/>
        <w:spacing w:after="0" w:line="360" w:lineRule="auto"/>
        <w:jc w:val="both"/>
        <w:rPr>
          <w:rFonts w:ascii="Times New Roman" w:hAnsi="Times New Roman" w:cs="Times New Roman"/>
          <w:sz w:val="24"/>
          <w:szCs w:val="24"/>
        </w:rPr>
      </w:pPr>
    </w:p>
    <w:p w:rsidR="00421C00" w:rsidRDefault="00993448" w:rsidP="00C81FB5">
      <w:pPr>
        <w:widowControl w:val="0"/>
        <w:spacing w:after="0" w:line="360" w:lineRule="auto"/>
        <w:jc w:val="both"/>
        <w:rPr>
          <w:rFonts w:ascii="Times New Roman" w:hAnsi="Times New Roman" w:cs="Times New Roman"/>
          <w:sz w:val="28"/>
          <w:szCs w:val="28"/>
        </w:rPr>
      </w:pPr>
      <w:r w:rsidRPr="00C8769A">
        <w:rPr>
          <w:rFonts w:ascii="Times New Roman" w:hAnsi="Times New Roman" w:cs="Times New Roman"/>
          <w:sz w:val="24"/>
          <w:szCs w:val="24"/>
        </w:rPr>
        <w:t xml:space="preserve">Таблица </w:t>
      </w:r>
      <w:r w:rsidR="00421C00" w:rsidRPr="00C8769A">
        <w:rPr>
          <w:rFonts w:ascii="Times New Roman" w:hAnsi="Times New Roman" w:cs="Times New Roman"/>
          <w:sz w:val="24"/>
          <w:szCs w:val="24"/>
        </w:rPr>
        <w:t>7</w:t>
      </w:r>
      <w:r w:rsidR="00C8769A">
        <w:rPr>
          <w:rFonts w:ascii="Times New Roman" w:hAnsi="Times New Roman" w:cs="Times New Roman"/>
          <w:sz w:val="24"/>
          <w:szCs w:val="24"/>
        </w:rPr>
        <w:t xml:space="preserve"> - </w:t>
      </w:r>
      <w:r w:rsidRPr="00421C00">
        <w:rPr>
          <w:rFonts w:ascii="Times New Roman" w:hAnsi="Times New Roman" w:cs="Times New Roman"/>
          <w:b/>
          <w:sz w:val="24"/>
          <w:szCs w:val="24"/>
        </w:rPr>
        <w:t xml:space="preserve">Пассив баланса </w:t>
      </w:r>
      <w:r w:rsidR="00421C00" w:rsidRPr="00421C00">
        <w:rPr>
          <w:rFonts w:ascii="Times New Roman" w:hAnsi="Times New Roman" w:cs="Times New Roman"/>
          <w:b/>
          <w:sz w:val="24"/>
          <w:szCs w:val="24"/>
        </w:rPr>
        <w:t>организации</w:t>
      </w:r>
    </w:p>
    <w:tbl>
      <w:tblPr>
        <w:tblW w:w="9651" w:type="dxa"/>
        <w:tblInd w:w="96" w:type="dxa"/>
        <w:tblLook w:val="04A0"/>
      </w:tblPr>
      <w:tblGrid>
        <w:gridCol w:w="5399"/>
        <w:gridCol w:w="992"/>
        <w:gridCol w:w="960"/>
        <w:gridCol w:w="960"/>
        <w:gridCol w:w="1340"/>
      </w:tblGrid>
      <w:tr w:rsidR="00421C00" w:rsidRPr="0056101E" w:rsidTr="005C1AB4">
        <w:trPr>
          <w:trHeight w:val="900"/>
        </w:trPr>
        <w:tc>
          <w:tcPr>
            <w:tcW w:w="53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C00" w:rsidRPr="0056101E" w:rsidRDefault="00421C00" w:rsidP="00C81FB5">
            <w:pPr>
              <w:spacing w:after="0" w:line="240" w:lineRule="auto"/>
              <w:jc w:val="center"/>
              <w:rPr>
                <w:rFonts w:ascii="Times New Roman" w:eastAsia="Times New Roman" w:hAnsi="Times New Roman" w:cs="Times New Roman"/>
                <w:b/>
              </w:rPr>
            </w:pPr>
            <w:r w:rsidRPr="0056101E">
              <w:rPr>
                <w:rFonts w:ascii="Times New Roman" w:eastAsia="Times New Roman" w:hAnsi="Times New Roman" w:cs="Times New Roman"/>
                <w:b/>
              </w:rPr>
              <w:t>Показатель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21C00" w:rsidRPr="0056101E" w:rsidRDefault="00421C00" w:rsidP="00C81FB5">
            <w:pPr>
              <w:spacing w:after="0" w:line="240" w:lineRule="auto"/>
              <w:jc w:val="center"/>
              <w:rPr>
                <w:rFonts w:ascii="Times New Roman" w:eastAsia="Times New Roman" w:hAnsi="Times New Roman" w:cs="Times New Roman"/>
                <w:b/>
              </w:rPr>
            </w:pPr>
            <w:r w:rsidRPr="0056101E">
              <w:rPr>
                <w:rFonts w:ascii="Times New Roman" w:eastAsia="Times New Roman" w:hAnsi="Times New Roman" w:cs="Times New Roman"/>
                <w:b/>
              </w:rPr>
              <w:t>2013 год</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21C00" w:rsidRPr="0056101E" w:rsidRDefault="00421C00" w:rsidP="00C81FB5">
            <w:pPr>
              <w:spacing w:after="0" w:line="240" w:lineRule="auto"/>
              <w:jc w:val="center"/>
              <w:rPr>
                <w:rFonts w:ascii="Times New Roman" w:eastAsia="Times New Roman" w:hAnsi="Times New Roman" w:cs="Times New Roman"/>
                <w:b/>
              </w:rPr>
            </w:pPr>
            <w:r w:rsidRPr="0056101E">
              <w:rPr>
                <w:rFonts w:ascii="Times New Roman" w:eastAsia="Times New Roman" w:hAnsi="Times New Roman" w:cs="Times New Roman"/>
                <w:b/>
              </w:rPr>
              <w:t>2014 год</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21C00" w:rsidRPr="0056101E" w:rsidRDefault="00421C00" w:rsidP="00C81FB5">
            <w:pPr>
              <w:spacing w:after="0" w:line="240" w:lineRule="auto"/>
              <w:jc w:val="center"/>
              <w:rPr>
                <w:rFonts w:ascii="Times New Roman" w:eastAsia="Times New Roman" w:hAnsi="Times New Roman" w:cs="Times New Roman"/>
                <w:b/>
              </w:rPr>
            </w:pPr>
            <w:r w:rsidRPr="0056101E">
              <w:rPr>
                <w:rFonts w:ascii="Times New Roman" w:eastAsia="Times New Roman" w:hAnsi="Times New Roman" w:cs="Times New Roman"/>
                <w:b/>
              </w:rPr>
              <w:t>2015 год</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421C00" w:rsidRPr="0056101E" w:rsidRDefault="00421C00" w:rsidP="00C81FB5">
            <w:pPr>
              <w:spacing w:after="0" w:line="240" w:lineRule="auto"/>
              <w:jc w:val="center"/>
              <w:rPr>
                <w:rFonts w:ascii="Times New Roman" w:eastAsia="Times New Roman" w:hAnsi="Times New Roman" w:cs="Times New Roman"/>
                <w:b/>
              </w:rPr>
            </w:pPr>
            <w:r w:rsidRPr="0056101E">
              <w:rPr>
                <w:rFonts w:ascii="Times New Roman" w:eastAsia="Times New Roman" w:hAnsi="Times New Roman" w:cs="Times New Roman"/>
                <w:b/>
              </w:rPr>
              <w:t xml:space="preserve">2015 год к 2013 году, % </w:t>
            </w:r>
          </w:p>
        </w:tc>
      </w:tr>
      <w:tr w:rsidR="00421C00" w:rsidRPr="0056101E" w:rsidTr="005C1AB4">
        <w:trPr>
          <w:trHeight w:val="367"/>
        </w:trPr>
        <w:tc>
          <w:tcPr>
            <w:tcW w:w="53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C00" w:rsidRPr="00421C00" w:rsidRDefault="00421C00" w:rsidP="00784C5B">
            <w:pPr>
              <w:widowControl w:val="0"/>
              <w:spacing w:after="0" w:line="240" w:lineRule="auto"/>
              <w:rPr>
                <w:rFonts w:ascii="Times New Roman" w:hAnsi="Times New Roman" w:cs="Times New Roman"/>
                <w:sz w:val="24"/>
                <w:szCs w:val="24"/>
              </w:rPr>
            </w:pPr>
            <w:r w:rsidRPr="00421C00">
              <w:rPr>
                <w:rFonts w:ascii="Times New Roman" w:hAnsi="Times New Roman" w:cs="Times New Roman"/>
                <w:sz w:val="24"/>
                <w:szCs w:val="24"/>
              </w:rPr>
              <w:t>Капитал и резервы</w:t>
            </w:r>
            <w:r w:rsidR="005C1AB4">
              <w:rPr>
                <w:rFonts w:ascii="Times New Roman" w:hAnsi="Times New Roman" w:cs="Times New Roman"/>
                <w:sz w:val="24"/>
                <w:szCs w:val="24"/>
              </w:rPr>
              <w:t>,</w:t>
            </w:r>
            <w:r w:rsidRPr="00421C00">
              <w:rPr>
                <w:rFonts w:ascii="Times New Roman" w:hAnsi="Times New Roman" w:cs="Times New Roman"/>
                <w:sz w:val="24"/>
                <w:szCs w:val="24"/>
              </w:rPr>
              <w:t xml:space="preserve"> </w:t>
            </w:r>
            <w:r w:rsidR="005C1AB4">
              <w:rPr>
                <w:rFonts w:ascii="Times New Roman" w:hAnsi="Times New Roman" w:cs="Times New Roman"/>
                <w:sz w:val="24"/>
                <w:szCs w:val="24"/>
              </w:rPr>
              <w:t>тыс. руб.</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21C00" w:rsidRPr="00421C00" w:rsidRDefault="00421C00" w:rsidP="00C81FB5">
            <w:pPr>
              <w:spacing w:after="0" w:line="240" w:lineRule="auto"/>
              <w:jc w:val="center"/>
              <w:rPr>
                <w:rFonts w:ascii="Times New Roman" w:eastAsia="Times New Roman" w:hAnsi="Times New Roman" w:cs="Times New Roman"/>
                <w:sz w:val="24"/>
                <w:szCs w:val="24"/>
              </w:rPr>
            </w:pPr>
            <w:r w:rsidRPr="00421C00">
              <w:rPr>
                <w:rFonts w:ascii="Times New Roman" w:eastAsia="Times New Roman" w:hAnsi="Times New Roman" w:cs="Times New Roman"/>
                <w:sz w:val="24"/>
                <w:szCs w:val="24"/>
              </w:rPr>
              <w:t>656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21C00" w:rsidRPr="00421C00" w:rsidRDefault="00421C00" w:rsidP="00C81FB5">
            <w:pPr>
              <w:spacing w:after="0" w:line="240" w:lineRule="auto"/>
              <w:jc w:val="center"/>
              <w:rPr>
                <w:rFonts w:ascii="Times New Roman" w:eastAsia="Times New Roman" w:hAnsi="Times New Roman" w:cs="Times New Roman"/>
                <w:sz w:val="24"/>
                <w:szCs w:val="24"/>
              </w:rPr>
            </w:pPr>
            <w:r w:rsidRPr="00421C00">
              <w:rPr>
                <w:rFonts w:ascii="Times New Roman" w:eastAsia="Times New Roman" w:hAnsi="Times New Roman" w:cs="Times New Roman"/>
                <w:sz w:val="24"/>
                <w:szCs w:val="24"/>
              </w:rPr>
              <w:t>1158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21C00" w:rsidRPr="00421C00" w:rsidRDefault="00421C00" w:rsidP="00C81FB5">
            <w:pPr>
              <w:spacing w:after="0" w:line="240" w:lineRule="auto"/>
              <w:jc w:val="center"/>
              <w:rPr>
                <w:rFonts w:ascii="Times New Roman" w:eastAsia="Times New Roman" w:hAnsi="Times New Roman" w:cs="Times New Roman"/>
                <w:sz w:val="24"/>
                <w:szCs w:val="24"/>
              </w:rPr>
            </w:pPr>
            <w:r w:rsidRPr="00421C00">
              <w:rPr>
                <w:rFonts w:ascii="Times New Roman" w:eastAsia="Times New Roman" w:hAnsi="Times New Roman" w:cs="Times New Roman"/>
                <w:sz w:val="24"/>
                <w:szCs w:val="24"/>
              </w:rPr>
              <w:t>1492</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421C00" w:rsidRPr="00421C00" w:rsidRDefault="00421C00" w:rsidP="00C81FB5">
            <w:pPr>
              <w:spacing w:after="0" w:line="240" w:lineRule="auto"/>
              <w:jc w:val="center"/>
              <w:rPr>
                <w:rFonts w:ascii="Times New Roman" w:eastAsia="Times New Roman" w:hAnsi="Times New Roman" w:cs="Times New Roman"/>
                <w:sz w:val="24"/>
                <w:szCs w:val="24"/>
              </w:rPr>
            </w:pPr>
            <w:r w:rsidRPr="00421C00">
              <w:rPr>
                <w:rFonts w:ascii="Times New Roman" w:eastAsia="Times New Roman" w:hAnsi="Times New Roman" w:cs="Times New Roman"/>
                <w:sz w:val="24"/>
                <w:szCs w:val="24"/>
              </w:rPr>
              <w:t>227,4</w:t>
            </w:r>
          </w:p>
        </w:tc>
      </w:tr>
      <w:tr w:rsidR="00421C00" w:rsidRPr="0056101E" w:rsidTr="005C1AB4">
        <w:trPr>
          <w:trHeight w:val="483"/>
        </w:trPr>
        <w:tc>
          <w:tcPr>
            <w:tcW w:w="53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C00" w:rsidRPr="00421C00" w:rsidRDefault="00421C00" w:rsidP="00784C5B">
            <w:pPr>
              <w:widowControl w:val="0"/>
              <w:spacing w:after="0" w:line="240" w:lineRule="auto"/>
              <w:rPr>
                <w:rFonts w:ascii="Times New Roman" w:hAnsi="Times New Roman" w:cs="Times New Roman"/>
                <w:sz w:val="24"/>
                <w:szCs w:val="24"/>
              </w:rPr>
            </w:pPr>
            <w:r w:rsidRPr="00421C00">
              <w:rPr>
                <w:rFonts w:ascii="Times New Roman" w:hAnsi="Times New Roman" w:cs="Times New Roman"/>
                <w:sz w:val="24"/>
                <w:szCs w:val="24"/>
              </w:rPr>
              <w:t>Кредиторская задолженность</w:t>
            </w:r>
            <w:r w:rsidR="005C1AB4">
              <w:rPr>
                <w:rFonts w:ascii="Times New Roman" w:hAnsi="Times New Roman" w:cs="Times New Roman"/>
                <w:sz w:val="24"/>
                <w:szCs w:val="24"/>
              </w:rPr>
              <w:t>, тыс. руб.</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21C00" w:rsidRPr="00421C00" w:rsidRDefault="00421C00" w:rsidP="00C81FB5">
            <w:pPr>
              <w:spacing w:after="0" w:line="240" w:lineRule="auto"/>
              <w:jc w:val="center"/>
              <w:rPr>
                <w:rFonts w:ascii="Times New Roman" w:eastAsia="Times New Roman" w:hAnsi="Times New Roman" w:cs="Times New Roman"/>
                <w:sz w:val="24"/>
                <w:szCs w:val="24"/>
              </w:rPr>
            </w:pPr>
            <w:r w:rsidRPr="00421C00">
              <w:rPr>
                <w:rFonts w:ascii="Times New Roman" w:eastAsia="Times New Roman" w:hAnsi="Times New Roman" w:cs="Times New Roman"/>
                <w:sz w:val="24"/>
                <w:szCs w:val="24"/>
              </w:rPr>
              <w:t>480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21C00" w:rsidRPr="00421C00" w:rsidRDefault="00421C00" w:rsidP="00C81FB5">
            <w:pPr>
              <w:spacing w:after="0" w:line="240" w:lineRule="auto"/>
              <w:jc w:val="center"/>
              <w:rPr>
                <w:rFonts w:ascii="Times New Roman" w:eastAsia="Times New Roman" w:hAnsi="Times New Roman" w:cs="Times New Roman"/>
                <w:sz w:val="24"/>
                <w:szCs w:val="24"/>
              </w:rPr>
            </w:pPr>
            <w:r w:rsidRPr="00421C00">
              <w:rPr>
                <w:rFonts w:ascii="Times New Roman" w:eastAsia="Times New Roman" w:hAnsi="Times New Roman" w:cs="Times New Roman"/>
                <w:sz w:val="24"/>
                <w:szCs w:val="24"/>
              </w:rPr>
              <w:t>1617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21C00" w:rsidRPr="00421C00" w:rsidRDefault="00421C00" w:rsidP="00C81FB5">
            <w:pPr>
              <w:spacing w:after="0" w:line="240" w:lineRule="auto"/>
              <w:jc w:val="center"/>
              <w:rPr>
                <w:rFonts w:ascii="Times New Roman" w:eastAsia="Times New Roman" w:hAnsi="Times New Roman" w:cs="Times New Roman"/>
                <w:sz w:val="24"/>
                <w:szCs w:val="24"/>
              </w:rPr>
            </w:pPr>
            <w:r w:rsidRPr="00421C00">
              <w:rPr>
                <w:rFonts w:ascii="Times New Roman" w:eastAsia="Times New Roman" w:hAnsi="Times New Roman" w:cs="Times New Roman"/>
                <w:sz w:val="24"/>
                <w:szCs w:val="24"/>
              </w:rPr>
              <w:t>1288</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421C00" w:rsidRPr="00421C00" w:rsidRDefault="00421C00" w:rsidP="00C81FB5">
            <w:pPr>
              <w:spacing w:after="0" w:line="240" w:lineRule="auto"/>
              <w:jc w:val="center"/>
              <w:rPr>
                <w:rFonts w:ascii="Times New Roman" w:eastAsia="Times New Roman" w:hAnsi="Times New Roman" w:cs="Times New Roman"/>
                <w:sz w:val="24"/>
                <w:szCs w:val="24"/>
              </w:rPr>
            </w:pPr>
            <w:r w:rsidRPr="00421C00">
              <w:rPr>
                <w:rFonts w:ascii="Times New Roman" w:eastAsia="Times New Roman" w:hAnsi="Times New Roman" w:cs="Times New Roman"/>
                <w:sz w:val="24"/>
                <w:szCs w:val="24"/>
              </w:rPr>
              <w:t>268,3</w:t>
            </w:r>
          </w:p>
        </w:tc>
      </w:tr>
      <w:tr w:rsidR="00421C00" w:rsidRPr="0056101E" w:rsidTr="005C1AB4">
        <w:trPr>
          <w:trHeight w:val="421"/>
        </w:trPr>
        <w:tc>
          <w:tcPr>
            <w:tcW w:w="53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C00" w:rsidRPr="00421C00" w:rsidRDefault="00421C00" w:rsidP="00784C5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Б</w:t>
            </w:r>
            <w:r w:rsidRPr="00421C00">
              <w:rPr>
                <w:rFonts w:ascii="Times New Roman" w:hAnsi="Times New Roman" w:cs="Times New Roman"/>
                <w:sz w:val="24"/>
                <w:szCs w:val="24"/>
              </w:rPr>
              <w:t>аланс</w:t>
            </w:r>
            <w:r w:rsidR="005C1AB4">
              <w:rPr>
                <w:rFonts w:ascii="Times New Roman" w:hAnsi="Times New Roman" w:cs="Times New Roman"/>
                <w:sz w:val="24"/>
                <w:szCs w:val="24"/>
              </w:rPr>
              <w:t>, тыс. руб.</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21C00" w:rsidRPr="00421C00" w:rsidRDefault="00421C00" w:rsidP="00C81FB5">
            <w:pPr>
              <w:spacing w:after="0" w:line="240" w:lineRule="auto"/>
              <w:jc w:val="center"/>
              <w:rPr>
                <w:rFonts w:ascii="Times New Roman" w:eastAsia="Times New Roman" w:hAnsi="Times New Roman" w:cs="Times New Roman"/>
                <w:sz w:val="24"/>
                <w:szCs w:val="24"/>
              </w:rPr>
            </w:pPr>
            <w:r w:rsidRPr="00421C00">
              <w:rPr>
                <w:rFonts w:ascii="Times New Roman" w:eastAsia="Times New Roman" w:hAnsi="Times New Roman" w:cs="Times New Roman"/>
                <w:sz w:val="24"/>
                <w:szCs w:val="24"/>
              </w:rPr>
              <w:t>1136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21C00" w:rsidRPr="00421C00" w:rsidRDefault="00421C00" w:rsidP="00C81FB5">
            <w:pPr>
              <w:spacing w:after="0" w:line="240" w:lineRule="auto"/>
              <w:jc w:val="center"/>
              <w:rPr>
                <w:rFonts w:ascii="Times New Roman" w:eastAsia="Times New Roman" w:hAnsi="Times New Roman" w:cs="Times New Roman"/>
                <w:sz w:val="24"/>
                <w:szCs w:val="24"/>
              </w:rPr>
            </w:pPr>
            <w:r w:rsidRPr="00421C00">
              <w:rPr>
                <w:rFonts w:ascii="Times New Roman" w:eastAsia="Times New Roman" w:hAnsi="Times New Roman" w:cs="Times New Roman"/>
                <w:sz w:val="24"/>
                <w:szCs w:val="24"/>
              </w:rPr>
              <w:t>2775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21C00" w:rsidRPr="00421C00" w:rsidRDefault="00421C00" w:rsidP="00C81FB5">
            <w:pPr>
              <w:spacing w:after="0" w:line="240" w:lineRule="auto"/>
              <w:jc w:val="center"/>
              <w:rPr>
                <w:rFonts w:ascii="Times New Roman" w:eastAsia="Times New Roman" w:hAnsi="Times New Roman" w:cs="Times New Roman"/>
                <w:sz w:val="24"/>
                <w:szCs w:val="24"/>
              </w:rPr>
            </w:pPr>
            <w:r w:rsidRPr="00421C00">
              <w:rPr>
                <w:rFonts w:ascii="Times New Roman" w:eastAsia="Times New Roman" w:hAnsi="Times New Roman" w:cs="Times New Roman"/>
                <w:sz w:val="24"/>
                <w:szCs w:val="24"/>
              </w:rPr>
              <w:t>2780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421C00" w:rsidRPr="00421C00" w:rsidRDefault="00421C00" w:rsidP="00C81FB5">
            <w:pPr>
              <w:spacing w:after="0" w:line="240" w:lineRule="auto"/>
              <w:jc w:val="center"/>
              <w:rPr>
                <w:rFonts w:ascii="Times New Roman" w:eastAsia="Times New Roman" w:hAnsi="Times New Roman" w:cs="Times New Roman"/>
                <w:sz w:val="24"/>
                <w:szCs w:val="24"/>
              </w:rPr>
            </w:pPr>
            <w:r w:rsidRPr="00421C00">
              <w:rPr>
                <w:rFonts w:ascii="Times New Roman" w:eastAsia="Times New Roman" w:hAnsi="Times New Roman" w:cs="Times New Roman"/>
                <w:sz w:val="24"/>
                <w:szCs w:val="24"/>
              </w:rPr>
              <w:t>244,7</w:t>
            </w:r>
          </w:p>
        </w:tc>
      </w:tr>
    </w:tbl>
    <w:p w:rsidR="00993448" w:rsidRPr="00843D03" w:rsidRDefault="00993448" w:rsidP="00C81FB5">
      <w:pPr>
        <w:widowControl w:val="0"/>
        <w:spacing w:after="0" w:line="240" w:lineRule="auto"/>
        <w:ind w:firstLine="709"/>
        <w:jc w:val="both"/>
        <w:rPr>
          <w:rFonts w:ascii="Times New Roman" w:hAnsi="Times New Roman" w:cs="Times New Roman"/>
          <w:sz w:val="24"/>
          <w:szCs w:val="24"/>
        </w:rPr>
      </w:pPr>
    </w:p>
    <w:p w:rsidR="00993448" w:rsidRPr="00BE683F" w:rsidRDefault="00993448" w:rsidP="00C81FB5">
      <w:pPr>
        <w:widowControl w:val="0"/>
        <w:spacing w:after="0" w:line="360" w:lineRule="auto"/>
        <w:ind w:firstLine="709"/>
        <w:jc w:val="both"/>
        <w:rPr>
          <w:rFonts w:ascii="Times New Roman" w:hAnsi="Times New Roman" w:cs="Times New Roman"/>
          <w:sz w:val="28"/>
          <w:szCs w:val="28"/>
        </w:rPr>
      </w:pPr>
      <w:r w:rsidRPr="00BE683F">
        <w:rPr>
          <w:rFonts w:ascii="Times New Roman" w:hAnsi="Times New Roman" w:cs="Times New Roman"/>
          <w:sz w:val="28"/>
          <w:szCs w:val="28"/>
        </w:rPr>
        <w:t xml:space="preserve">В пассиве баланса 2015 года долгосрочные заемные средства, другие долгосрочные обязательства и краткосрочные заемные средства не отражены в виду их отсутствия. </w:t>
      </w:r>
    </w:p>
    <w:p w:rsidR="00993448" w:rsidRPr="00BE683F" w:rsidRDefault="00993448" w:rsidP="00C81FB5">
      <w:pPr>
        <w:widowControl w:val="0"/>
        <w:spacing w:after="0" w:line="360" w:lineRule="auto"/>
        <w:ind w:firstLine="709"/>
        <w:jc w:val="both"/>
        <w:rPr>
          <w:rFonts w:ascii="Times New Roman" w:hAnsi="Times New Roman" w:cs="Times New Roman"/>
          <w:sz w:val="28"/>
          <w:szCs w:val="28"/>
        </w:rPr>
      </w:pPr>
      <w:r w:rsidRPr="00BE683F">
        <w:rPr>
          <w:rFonts w:ascii="Times New Roman" w:hAnsi="Times New Roman" w:cs="Times New Roman"/>
          <w:sz w:val="28"/>
          <w:szCs w:val="28"/>
        </w:rPr>
        <w:t xml:space="preserve">По сравнению с 2013 годом рост капитала составил 836 тыс. руб. или в 2,27 </w:t>
      </w:r>
      <w:r w:rsidRPr="00843D03">
        <w:rPr>
          <w:rFonts w:ascii="Times New Roman" w:hAnsi="Times New Roman" w:cs="Times New Roman"/>
          <w:sz w:val="28"/>
          <w:szCs w:val="28"/>
        </w:rPr>
        <w:t>раза за счет полученной прибыли,</w:t>
      </w:r>
      <w:r w:rsidRPr="00BE683F">
        <w:rPr>
          <w:rFonts w:ascii="Times New Roman" w:hAnsi="Times New Roman" w:cs="Times New Roman"/>
          <w:sz w:val="28"/>
          <w:szCs w:val="28"/>
        </w:rPr>
        <w:t xml:space="preserve"> кредиторская задолженность увеличилась на 808 тыс. руб. или в 2,68 раза</w:t>
      </w:r>
      <w:r>
        <w:rPr>
          <w:rFonts w:ascii="Times New Roman" w:hAnsi="Times New Roman" w:cs="Times New Roman"/>
          <w:sz w:val="28"/>
          <w:szCs w:val="28"/>
        </w:rPr>
        <w:t>.</w:t>
      </w:r>
    </w:p>
    <w:p w:rsidR="00993448" w:rsidRDefault="00993448" w:rsidP="00097C4E">
      <w:pPr>
        <w:widowControl w:val="0"/>
        <w:spacing w:after="0" w:line="360" w:lineRule="auto"/>
        <w:ind w:firstLine="709"/>
        <w:jc w:val="both"/>
        <w:rPr>
          <w:rFonts w:ascii="Times New Roman" w:hAnsi="Times New Roman" w:cs="Times New Roman"/>
          <w:sz w:val="28"/>
          <w:szCs w:val="28"/>
        </w:rPr>
      </w:pPr>
      <w:r w:rsidRPr="00ED447A">
        <w:rPr>
          <w:rFonts w:ascii="Times New Roman" w:hAnsi="Times New Roman" w:cs="Times New Roman"/>
          <w:sz w:val="28"/>
          <w:szCs w:val="28"/>
        </w:rPr>
        <w:t>ООО «Айрон» не имеет задолженности перед бюджетом.</w:t>
      </w:r>
    </w:p>
    <w:p w:rsidR="00993448" w:rsidRDefault="00993448" w:rsidP="00097C4E">
      <w:pPr>
        <w:spacing w:after="0" w:line="360" w:lineRule="auto"/>
        <w:ind w:firstLine="708"/>
        <w:jc w:val="both"/>
        <w:rPr>
          <w:rFonts w:ascii="Times New Roman" w:eastAsia="Times New Roman" w:hAnsi="Times New Roman" w:cs="Times New Roman"/>
          <w:sz w:val="28"/>
          <w:szCs w:val="28"/>
        </w:rPr>
      </w:pPr>
      <w:r w:rsidRPr="00E74677">
        <w:rPr>
          <w:rFonts w:ascii="Times New Roman" w:eastAsia="Times New Roman" w:hAnsi="Times New Roman" w:cs="Times New Roman"/>
          <w:sz w:val="28"/>
          <w:szCs w:val="28"/>
        </w:rPr>
        <w:lastRenderedPageBreak/>
        <w:t>Розничный товарооборот является одним из основных показателей, по которому оценивается хозяйственная деятельность предприятий торговли. Розничный товарооборот должен изучаться и оцениваться как в действующих (продажных), так и в сопоставимых ценах. Для определения розничного товарооборота в сопоставимых ценах необходимо фактический его объем за период, с которого изменились цены, разделить на индекс розничных цен на товары</w:t>
      </w:r>
      <w:r>
        <w:rPr>
          <w:rFonts w:ascii="Times New Roman" w:eastAsia="Times New Roman" w:hAnsi="Times New Roman" w:cs="Times New Roman"/>
          <w:sz w:val="28"/>
          <w:szCs w:val="28"/>
        </w:rPr>
        <w:t xml:space="preserve"> (таблица </w:t>
      </w:r>
      <w:r w:rsidR="00181F35">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sidRPr="00E74677">
        <w:rPr>
          <w:rFonts w:ascii="Times New Roman" w:eastAsia="Times New Roman" w:hAnsi="Times New Roman" w:cs="Times New Roman"/>
          <w:sz w:val="28"/>
          <w:szCs w:val="28"/>
        </w:rPr>
        <w:t>.</w:t>
      </w:r>
    </w:p>
    <w:p w:rsidR="00DE0585" w:rsidRPr="00E74677" w:rsidRDefault="00DE0585" w:rsidP="00097C4E">
      <w:pPr>
        <w:spacing w:after="0" w:line="360" w:lineRule="auto"/>
        <w:ind w:firstLine="708"/>
        <w:jc w:val="both"/>
        <w:rPr>
          <w:rFonts w:ascii="Times New Roman" w:eastAsia="Times New Roman" w:hAnsi="Times New Roman" w:cs="Times New Roman"/>
          <w:b/>
          <w:bCs/>
          <w:sz w:val="28"/>
          <w:szCs w:val="28"/>
        </w:rPr>
      </w:pPr>
    </w:p>
    <w:p w:rsidR="00181F35" w:rsidRPr="00181F35" w:rsidRDefault="00993448" w:rsidP="00097C4E">
      <w:pPr>
        <w:spacing w:after="0" w:line="360" w:lineRule="auto"/>
        <w:outlineLvl w:val="5"/>
        <w:rPr>
          <w:rFonts w:ascii="Times New Roman" w:eastAsia="Times New Roman" w:hAnsi="Times New Roman" w:cs="Times New Roman"/>
          <w:b/>
          <w:sz w:val="24"/>
          <w:szCs w:val="24"/>
        </w:rPr>
      </w:pPr>
      <w:r w:rsidRPr="00C8769A">
        <w:rPr>
          <w:rFonts w:ascii="Times New Roman" w:eastAsia="Times New Roman" w:hAnsi="Times New Roman" w:cs="Times New Roman"/>
          <w:bCs/>
          <w:sz w:val="24"/>
          <w:szCs w:val="24"/>
        </w:rPr>
        <w:t xml:space="preserve">Таблица </w:t>
      </w:r>
      <w:r w:rsidR="00181F35" w:rsidRPr="00C8769A">
        <w:rPr>
          <w:rFonts w:ascii="Times New Roman" w:eastAsia="Times New Roman" w:hAnsi="Times New Roman" w:cs="Times New Roman"/>
          <w:bCs/>
          <w:sz w:val="24"/>
          <w:szCs w:val="24"/>
        </w:rPr>
        <w:t>8</w:t>
      </w:r>
      <w:r w:rsidR="00C8769A">
        <w:rPr>
          <w:rFonts w:ascii="Times New Roman" w:eastAsia="Times New Roman" w:hAnsi="Times New Roman" w:cs="Times New Roman"/>
          <w:bCs/>
          <w:sz w:val="24"/>
          <w:szCs w:val="24"/>
        </w:rPr>
        <w:t xml:space="preserve"> - </w:t>
      </w:r>
      <w:r w:rsidRPr="00181F35">
        <w:rPr>
          <w:rFonts w:ascii="Times New Roman" w:eastAsia="Times New Roman" w:hAnsi="Times New Roman" w:cs="Times New Roman"/>
          <w:b/>
          <w:sz w:val="24"/>
          <w:szCs w:val="24"/>
        </w:rPr>
        <w:t xml:space="preserve">Динамика розничного товарооборота </w:t>
      </w:r>
      <w:r w:rsidR="00181F35" w:rsidRPr="00181F35">
        <w:rPr>
          <w:rFonts w:ascii="Times New Roman" w:eastAsia="Times New Roman" w:hAnsi="Times New Roman" w:cs="Times New Roman"/>
          <w:b/>
          <w:sz w:val="24"/>
          <w:szCs w:val="24"/>
        </w:rPr>
        <w:t>организации</w:t>
      </w:r>
    </w:p>
    <w:tbl>
      <w:tblPr>
        <w:tblStyle w:val="ab"/>
        <w:tblW w:w="10099" w:type="dxa"/>
        <w:jc w:val="center"/>
        <w:tblInd w:w="-557" w:type="dxa"/>
        <w:tblLook w:val="04A0"/>
      </w:tblPr>
      <w:tblGrid>
        <w:gridCol w:w="696"/>
        <w:gridCol w:w="1577"/>
        <w:gridCol w:w="1654"/>
        <w:gridCol w:w="1577"/>
        <w:gridCol w:w="1654"/>
        <w:gridCol w:w="1577"/>
        <w:gridCol w:w="1654"/>
      </w:tblGrid>
      <w:tr w:rsidR="00993448" w:rsidRPr="00136666" w:rsidTr="005C1AB4">
        <w:trPr>
          <w:trHeight w:val="533"/>
          <w:jc w:val="center"/>
        </w:trPr>
        <w:tc>
          <w:tcPr>
            <w:tcW w:w="696" w:type="dxa"/>
            <w:vMerge w:val="restart"/>
            <w:vAlign w:val="center"/>
          </w:tcPr>
          <w:p w:rsidR="00993448" w:rsidRPr="00181F35" w:rsidRDefault="00993448" w:rsidP="00097C4E">
            <w:pPr>
              <w:jc w:val="center"/>
              <w:outlineLvl w:val="5"/>
              <w:rPr>
                <w:rFonts w:ascii="Times New Roman" w:eastAsia="Times New Roman" w:hAnsi="Times New Roman" w:cs="Times New Roman"/>
                <w:b/>
              </w:rPr>
            </w:pPr>
            <w:r w:rsidRPr="00181F35">
              <w:rPr>
                <w:rFonts w:ascii="Times New Roman" w:eastAsia="Times New Roman" w:hAnsi="Times New Roman" w:cs="Times New Roman"/>
                <w:b/>
              </w:rPr>
              <w:t>Год</w:t>
            </w:r>
          </w:p>
        </w:tc>
        <w:tc>
          <w:tcPr>
            <w:tcW w:w="3231" w:type="dxa"/>
            <w:gridSpan w:val="2"/>
            <w:vAlign w:val="center"/>
          </w:tcPr>
          <w:p w:rsidR="00993448" w:rsidRPr="00181F35" w:rsidRDefault="00993448" w:rsidP="00097C4E">
            <w:pPr>
              <w:jc w:val="center"/>
              <w:outlineLvl w:val="5"/>
              <w:rPr>
                <w:rFonts w:ascii="Times New Roman" w:eastAsia="Times New Roman" w:hAnsi="Times New Roman" w:cs="Times New Roman"/>
                <w:b/>
              </w:rPr>
            </w:pPr>
            <w:r w:rsidRPr="00181F35">
              <w:rPr>
                <w:rFonts w:ascii="Times New Roman" w:eastAsia="Times New Roman" w:hAnsi="Times New Roman" w:cs="Times New Roman"/>
                <w:b/>
              </w:rPr>
              <w:t>Фактический товарооборот, тыс.</w:t>
            </w:r>
            <w:r w:rsidR="008D1CC9">
              <w:rPr>
                <w:rFonts w:ascii="Times New Roman" w:eastAsia="Times New Roman" w:hAnsi="Times New Roman" w:cs="Times New Roman"/>
                <w:b/>
              </w:rPr>
              <w:t xml:space="preserve"> </w:t>
            </w:r>
            <w:r w:rsidRPr="00181F35">
              <w:rPr>
                <w:rFonts w:ascii="Times New Roman" w:eastAsia="Times New Roman" w:hAnsi="Times New Roman" w:cs="Times New Roman"/>
                <w:b/>
              </w:rPr>
              <w:t>руб.</w:t>
            </w:r>
          </w:p>
        </w:tc>
        <w:tc>
          <w:tcPr>
            <w:tcW w:w="3231" w:type="dxa"/>
            <w:gridSpan w:val="2"/>
            <w:vAlign w:val="center"/>
          </w:tcPr>
          <w:p w:rsidR="00993448" w:rsidRPr="00181F35" w:rsidRDefault="00993448" w:rsidP="00097C4E">
            <w:pPr>
              <w:jc w:val="center"/>
              <w:outlineLvl w:val="5"/>
              <w:rPr>
                <w:rFonts w:ascii="Times New Roman" w:eastAsia="Times New Roman" w:hAnsi="Times New Roman" w:cs="Times New Roman"/>
                <w:b/>
              </w:rPr>
            </w:pPr>
            <w:r w:rsidRPr="00181F35">
              <w:rPr>
                <w:rFonts w:ascii="Times New Roman" w:eastAsia="Times New Roman" w:hAnsi="Times New Roman" w:cs="Times New Roman"/>
                <w:b/>
              </w:rPr>
              <w:t>Цепной темп роста, %</w:t>
            </w:r>
          </w:p>
        </w:tc>
        <w:tc>
          <w:tcPr>
            <w:tcW w:w="2941" w:type="dxa"/>
            <w:gridSpan w:val="2"/>
            <w:vAlign w:val="center"/>
          </w:tcPr>
          <w:p w:rsidR="00993448" w:rsidRPr="00181F35" w:rsidRDefault="00993448" w:rsidP="00097C4E">
            <w:pPr>
              <w:jc w:val="center"/>
              <w:outlineLvl w:val="5"/>
              <w:rPr>
                <w:rFonts w:ascii="Times New Roman" w:eastAsia="Times New Roman" w:hAnsi="Times New Roman" w:cs="Times New Roman"/>
                <w:b/>
              </w:rPr>
            </w:pPr>
            <w:r w:rsidRPr="00181F35">
              <w:rPr>
                <w:rFonts w:ascii="Times New Roman" w:eastAsia="Times New Roman" w:hAnsi="Times New Roman" w:cs="Times New Roman"/>
                <w:b/>
              </w:rPr>
              <w:t>Базисный темп роста, %</w:t>
            </w:r>
          </w:p>
        </w:tc>
      </w:tr>
      <w:tr w:rsidR="00993448" w:rsidRPr="00136666" w:rsidTr="005C1AB4">
        <w:trPr>
          <w:jc w:val="center"/>
        </w:trPr>
        <w:tc>
          <w:tcPr>
            <w:tcW w:w="696" w:type="dxa"/>
            <w:vMerge/>
            <w:vAlign w:val="center"/>
          </w:tcPr>
          <w:p w:rsidR="00993448" w:rsidRPr="00181F35" w:rsidRDefault="00993448" w:rsidP="00097C4E">
            <w:pPr>
              <w:jc w:val="center"/>
              <w:outlineLvl w:val="5"/>
              <w:rPr>
                <w:rFonts w:ascii="Times New Roman" w:eastAsia="Times New Roman" w:hAnsi="Times New Roman" w:cs="Times New Roman"/>
                <w:b/>
              </w:rPr>
            </w:pPr>
          </w:p>
        </w:tc>
        <w:tc>
          <w:tcPr>
            <w:tcW w:w="1577" w:type="dxa"/>
            <w:vAlign w:val="center"/>
          </w:tcPr>
          <w:p w:rsidR="00993448" w:rsidRPr="00181F35" w:rsidRDefault="00993448" w:rsidP="00097C4E">
            <w:pPr>
              <w:jc w:val="center"/>
              <w:outlineLvl w:val="5"/>
              <w:rPr>
                <w:rFonts w:ascii="Times New Roman" w:eastAsia="Times New Roman" w:hAnsi="Times New Roman" w:cs="Times New Roman"/>
                <w:b/>
              </w:rPr>
            </w:pPr>
            <w:r w:rsidRPr="00181F35">
              <w:rPr>
                <w:rFonts w:ascii="Times New Roman" w:eastAsia="Times New Roman" w:hAnsi="Times New Roman" w:cs="Times New Roman"/>
                <w:b/>
              </w:rPr>
              <w:t>в действующих ценах</w:t>
            </w:r>
          </w:p>
        </w:tc>
        <w:tc>
          <w:tcPr>
            <w:tcW w:w="1654" w:type="dxa"/>
            <w:vAlign w:val="center"/>
          </w:tcPr>
          <w:p w:rsidR="00993448" w:rsidRPr="00181F35" w:rsidRDefault="00993448" w:rsidP="00097C4E">
            <w:pPr>
              <w:jc w:val="center"/>
              <w:outlineLvl w:val="5"/>
              <w:rPr>
                <w:rFonts w:ascii="Times New Roman" w:eastAsia="Times New Roman" w:hAnsi="Times New Roman" w:cs="Times New Roman"/>
                <w:b/>
              </w:rPr>
            </w:pPr>
            <w:r w:rsidRPr="00181F35">
              <w:rPr>
                <w:rFonts w:ascii="Times New Roman" w:eastAsia="Times New Roman" w:hAnsi="Times New Roman" w:cs="Times New Roman"/>
                <w:b/>
              </w:rPr>
              <w:t>в сопоставимых ценах</w:t>
            </w:r>
          </w:p>
        </w:tc>
        <w:tc>
          <w:tcPr>
            <w:tcW w:w="1577" w:type="dxa"/>
            <w:vAlign w:val="center"/>
          </w:tcPr>
          <w:p w:rsidR="00993448" w:rsidRPr="00181F35" w:rsidRDefault="00993448" w:rsidP="00097C4E">
            <w:pPr>
              <w:jc w:val="center"/>
              <w:outlineLvl w:val="5"/>
              <w:rPr>
                <w:rFonts w:ascii="Times New Roman" w:eastAsia="Times New Roman" w:hAnsi="Times New Roman" w:cs="Times New Roman"/>
                <w:b/>
              </w:rPr>
            </w:pPr>
            <w:r w:rsidRPr="00181F35">
              <w:rPr>
                <w:rFonts w:ascii="Times New Roman" w:eastAsia="Times New Roman" w:hAnsi="Times New Roman" w:cs="Times New Roman"/>
                <w:b/>
              </w:rPr>
              <w:t>в действующих ценах</w:t>
            </w:r>
          </w:p>
        </w:tc>
        <w:tc>
          <w:tcPr>
            <w:tcW w:w="1654" w:type="dxa"/>
            <w:vAlign w:val="center"/>
          </w:tcPr>
          <w:p w:rsidR="00993448" w:rsidRPr="00181F35" w:rsidRDefault="00993448" w:rsidP="00097C4E">
            <w:pPr>
              <w:jc w:val="center"/>
              <w:outlineLvl w:val="5"/>
              <w:rPr>
                <w:rFonts w:ascii="Times New Roman" w:eastAsia="Times New Roman" w:hAnsi="Times New Roman" w:cs="Times New Roman"/>
                <w:b/>
              </w:rPr>
            </w:pPr>
            <w:r w:rsidRPr="00181F35">
              <w:rPr>
                <w:rFonts w:ascii="Times New Roman" w:eastAsia="Times New Roman" w:hAnsi="Times New Roman" w:cs="Times New Roman"/>
                <w:b/>
              </w:rPr>
              <w:t>в сопоставимых ценах</w:t>
            </w:r>
          </w:p>
        </w:tc>
        <w:tc>
          <w:tcPr>
            <w:tcW w:w="1577" w:type="dxa"/>
            <w:vAlign w:val="center"/>
          </w:tcPr>
          <w:p w:rsidR="00993448" w:rsidRPr="00181F35" w:rsidRDefault="00993448" w:rsidP="00097C4E">
            <w:pPr>
              <w:jc w:val="center"/>
              <w:outlineLvl w:val="5"/>
              <w:rPr>
                <w:rFonts w:ascii="Times New Roman" w:eastAsia="Times New Roman" w:hAnsi="Times New Roman" w:cs="Times New Roman"/>
                <w:b/>
              </w:rPr>
            </w:pPr>
            <w:r w:rsidRPr="00181F35">
              <w:rPr>
                <w:rFonts w:ascii="Times New Roman" w:eastAsia="Times New Roman" w:hAnsi="Times New Roman" w:cs="Times New Roman"/>
                <w:b/>
              </w:rPr>
              <w:t>в действующих ценах</w:t>
            </w:r>
          </w:p>
        </w:tc>
        <w:tc>
          <w:tcPr>
            <w:tcW w:w="1364" w:type="dxa"/>
            <w:vAlign w:val="center"/>
          </w:tcPr>
          <w:p w:rsidR="00993448" w:rsidRPr="00181F35" w:rsidRDefault="00993448" w:rsidP="00097C4E">
            <w:pPr>
              <w:jc w:val="center"/>
              <w:outlineLvl w:val="5"/>
              <w:rPr>
                <w:rFonts w:ascii="Times New Roman" w:eastAsia="Times New Roman" w:hAnsi="Times New Roman" w:cs="Times New Roman"/>
                <w:b/>
              </w:rPr>
            </w:pPr>
            <w:r w:rsidRPr="00181F35">
              <w:rPr>
                <w:rFonts w:ascii="Times New Roman" w:eastAsia="Times New Roman" w:hAnsi="Times New Roman" w:cs="Times New Roman"/>
                <w:b/>
              </w:rPr>
              <w:t>в сопоставимых ценах</w:t>
            </w:r>
          </w:p>
        </w:tc>
      </w:tr>
      <w:tr w:rsidR="00993448" w:rsidRPr="00136666" w:rsidTr="005C1AB4">
        <w:trPr>
          <w:trHeight w:val="351"/>
          <w:jc w:val="center"/>
        </w:trPr>
        <w:tc>
          <w:tcPr>
            <w:tcW w:w="696" w:type="dxa"/>
            <w:vAlign w:val="center"/>
          </w:tcPr>
          <w:p w:rsidR="00993448" w:rsidRPr="00136666" w:rsidRDefault="00993448" w:rsidP="00097C4E">
            <w:pPr>
              <w:jc w:val="center"/>
              <w:outlineLvl w:val="5"/>
              <w:rPr>
                <w:rFonts w:ascii="Times New Roman" w:eastAsia="Times New Roman" w:hAnsi="Times New Roman" w:cs="Times New Roman"/>
                <w:sz w:val="24"/>
                <w:szCs w:val="24"/>
              </w:rPr>
            </w:pPr>
            <w:r w:rsidRPr="00136666">
              <w:rPr>
                <w:rFonts w:ascii="Times New Roman" w:eastAsia="Times New Roman" w:hAnsi="Times New Roman" w:cs="Times New Roman"/>
                <w:sz w:val="24"/>
                <w:szCs w:val="24"/>
              </w:rPr>
              <w:t>2013</w:t>
            </w:r>
          </w:p>
        </w:tc>
        <w:tc>
          <w:tcPr>
            <w:tcW w:w="1577" w:type="dxa"/>
            <w:vAlign w:val="center"/>
          </w:tcPr>
          <w:p w:rsidR="00993448" w:rsidRPr="00136666" w:rsidRDefault="00993448" w:rsidP="00097C4E">
            <w:pPr>
              <w:jc w:val="center"/>
              <w:outlineLvl w:val="5"/>
              <w:rPr>
                <w:rFonts w:ascii="Times New Roman" w:eastAsia="Times New Roman" w:hAnsi="Times New Roman" w:cs="Times New Roman"/>
                <w:sz w:val="24"/>
                <w:szCs w:val="24"/>
              </w:rPr>
            </w:pPr>
            <w:r w:rsidRPr="00136666">
              <w:rPr>
                <w:rFonts w:ascii="Times New Roman" w:eastAsia="Times New Roman" w:hAnsi="Times New Roman" w:cs="Times New Roman"/>
                <w:sz w:val="24"/>
                <w:szCs w:val="24"/>
              </w:rPr>
              <w:t>2537</w:t>
            </w:r>
          </w:p>
        </w:tc>
        <w:tc>
          <w:tcPr>
            <w:tcW w:w="1654" w:type="dxa"/>
            <w:vAlign w:val="center"/>
          </w:tcPr>
          <w:p w:rsidR="00993448" w:rsidRPr="00136666" w:rsidRDefault="00993448" w:rsidP="00097C4E">
            <w:pPr>
              <w:jc w:val="center"/>
              <w:outlineLvl w:val="5"/>
              <w:rPr>
                <w:rFonts w:ascii="Times New Roman" w:eastAsia="Times New Roman" w:hAnsi="Times New Roman" w:cs="Times New Roman"/>
                <w:sz w:val="24"/>
                <w:szCs w:val="24"/>
              </w:rPr>
            </w:pPr>
            <w:r w:rsidRPr="00136666">
              <w:rPr>
                <w:rFonts w:ascii="Times New Roman" w:eastAsia="Times New Roman" w:hAnsi="Times New Roman" w:cs="Times New Roman"/>
                <w:sz w:val="24"/>
                <w:szCs w:val="24"/>
              </w:rPr>
              <w:t>2537</w:t>
            </w:r>
          </w:p>
        </w:tc>
        <w:tc>
          <w:tcPr>
            <w:tcW w:w="1577" w:type="dxa"/>
            <w:vAlign w:val="center"/>
          </w:tcPr>
          <w:p w:rsidR="00993448" w:rsidRPr="00136666" w:rsidRDefault="00993448" w:rsidP="00097C4E">
            <w:pPr>
              <w:jc w:val="center"/>
              <w:rPr>
                <w:rFonts w:ascii="Times New Roman" w:eastAsia="Times New Roman" w:hAnsi="Times New Roman" w:cs="Times New Roman"/>
                <w:sz w:val="24"/>
                <w:szCs w:val="24"/>
              </w:rPr>
            </w:pPr>
            <w:r w:rsidRPr="00136666">
              <w:rPr>
                <w:rFonts w:ascii="Times New Roman" w:eastAsia="Times New Roman" w:hAnsi="Times New Roman" w:cs="Times New Roman"/>
                <w:sz w:val="24"/>
                <w:szCs w:val="24"/>
              </w:rPr>
              <w:t>100,0</w:t>
            </w:r>
          </w:p>
        </w:tc>
        <w:tc>
          <w:tcPr>
            <w:tcW w:w="1654" w:type="dxa"/>
            <w:vAlign w:val="center"/>
          </w:tcPr>
          <w:p w:rsidR="00993448" w:rsidRPr="00136666" w:rsidRDefault="00993448" w:rsidP="00097C4E">
            <w:pPr>
              <w:jc w:val="center"/>
              <w:rPr>
                <w:rFonts w:ascii="Times New Roman" w:eastAsia="Times New Roman" w:hAnsi="Times New Roman" w:cs="Times New Roman"/>
                <w:sz w:val="24"/>
                <w:szCs w:val="24"/>
              </w:rPr>
            </w:pPr>
            <w:r w:rsidRPr="00136666">
              <w:rPr>
                <w:rFonts w:ascii="Times New Roman" w:eastAsia="Times New Roman" w:hAnsi="Times New Roman" w:cs="Times New Roman"/>
                <w:sz w:val="24"/>
                <w:szCs w:val="24"/>
              </w:rPr>
              <w:t>100,0</w:t>
            </w:r>
          </w:p>
        </w:tc>
        <w:tc>
          <w:tcPr>
            <w:tcW w:w="1577" w:type="dxa"/>
            <w:vAlign w:val="center"/>
          </w:tcPr>
          <w:p w:rsidR="00993448" w:rsidRPr="00136666" w:rsidRDefault="00993448" w:rsidP="00097C4E">
            <w:pPr>
              <w:jc w:val="center"/>
              <w:rPr>
                <w:rFonts w:ascii="Times New Roman" w:eastAsia="Times New Roman" w:hAnsi="Times New Roman" w:cs="Times New Roman"/>
                <w:sz w:val="24"/>
                <w:szCs w:val="24"/>
              </w:rPr>
            </w:pPr>
            <w:r w:rsidRPr="00136666">
              <w:rPr>
                <w:rFonts w:ascii="Times New Roman" w:eastAsia="Times New Roman" w:hAnsi="Times New Roman" w:cs="Times New Roman"/>
                <w:sz w:val="24"/>
                <w:szCs w:val="24"/>
              </w:rPr>
              <w:t>100,0</w:t>
            </w:r>
          </w:p>
        </w:tc>
        <w:tc>
          <w:tcPr>
            <w:tcW w:w="1364" w:type="dxa"/>
            <w:vAlign w:val="center"/>
          </w:tcPr>
          <w:p w:rsidR="00993448" w:rsidRPr="00136666" w:rsidRDefault="00993448" w:rsidP="00097C4E">
            <w:pPr>
              <w:jc w:val="center"/>
              <w:rPr>
                <w:rFonts w:ascii="Times New Roman" w:eastAsia="Times New Roman" w:hAnsi="Times New Roman" w:cs="Times New Roman"/>
                <w:sz w:val="24"/>
                <w:szCs w:val="24"/>
              </w:rPr>
            </w:pPr>
            <w:r w:rsidRPr="00136666">
              <w:rPr>
                <w:rFonts w:ascii="Times New Roman" w:eastAsia="Times New Roman" w:hAnsi="Times New Roman" w:cs="Times New Roman"/>
                <w:sz w:val="24"/>
                <w:szCs w:val="24"/>
              </w:rPr>
              <w:t>100,0</w:t>
            </w:r>
          </w:p>
        </w:tc>
      </w:tr>
      <w:tr w:rsidR="00993448" w:rsidRPr="00136666" w:rsidTr="005C1AB4">
        <w:trPr>
          <w:trHeight w:val="392"/>
          <w:jc w:val="center"/>
        </w:trPr>
        <w:tc>
          <w:tcPr>
            <w:tcW w:w="696" w:type="dxa"/>
            <w:vAlign w:val="center"/>
          </w:tcPr>
          <w:p w:rsidR="00993448" w:rsidRPr="00136666" w:rsidRDefault="00993448" w:rsidP="00097C4E">
            <w:pPr>
              <w:jc w:val="center"/>
              <w:outlineLvl w:val="5"/>
              <w:rPr>
                <w:rFonts w:ascii="Times New Roman" w:eastAsia="Times New Roman" w:hAnsi="Times New Roman" w:cs="Times New Roman"/>
                <w:sz w:val="24"/>
                <w:szCs w:val="24"/>
              </w:rPr>
            </w:pPr>
            <w:r w:rsidRPr="00136666">
              <w:rPr>
                <w:rFonts w:ascii="Times New Roman" w:eastAsia="Times New Roman" w:hAnsi="Times New Roman" w:cs="Times New Roman"/>
                <w:sz w:val="24"/>
                <w:szCs w:val="24"/>
              </w:rPr>
              <w:t>2014</w:t>
            </w:r>
          </w:p>
        </w:tc>
        <w:tc>
          <w:tcPr>
            <w:tcW w:w="1577" w:type="dxa"/>
            <w:vAlign w:val="center"/>
          </w:tcPr>
          <w:p w:rsidR="00993448" w:rsidRPr="00136666" w:rsidRDefault="00993448" w:rsidP="00097C4E">
            <w:pPr>
              <w:jc w:val="center"/>
              <w:outlineLvl w:val="5"/>
              <w:rPr>
                <w:rFonts w:ascii="Times New Roman" w:eastAsia="Times New Roman" w:hAnsi="Times New Roman" w:cs="Times New Roman"/>
                <w:sz w:val="24"/>
                <w:szCs w:val="24"/>
              </w:rPr>
            </w:pPr>
            <w:r w:rsidRPr="00136666">
              <w:rPr>
                <w:rFonts w:ascii="Times New Roman" w:eastAsia="Times New Roman" w:hAnsi="Times New Roman" w:cs="Times New Roman"/>
                <w:sz w:val="24"/>
                <w:szCs w:val="24"/>
              </w:rPr>
              <w:t>2632</w:t>
            </w:r>
          </w:p>
        </w:tc>
        <w:tc>
          <w:tcPr>
            <w:tcW w:w="1654" w:type="dxa"/>
            <w:vAlign w:val="center"/>
          </w:tcPr>
          <w:p w:rsidR="00993448" w:rsidRPr="00136666" w:rsidRDefault="00993448" w:rsidP="00097C4E">
            <w:pPr>
              <w:jc w:val="center"/>
              <w:outlineLvl w:val="5"/>
              <w:rPr>
                <w:rFonts w:ascii="Times New Roman" w:eastAsia="Times New Roman" w:hAnsi="Times New Roman" w:cs="Times New Roman"/>
                <w:sz w:val="24"/>
                <w:szCs w:val="24"/>
              </w:rPr>
            </w:pPr>
            <w:r w:rsidRPr="00136666">
              <w:rPr>
                <w:rFonts w:ascii="Times New Roman" w:eastAsia="Times New Roman" w:hAnsi="Times New Roman" w:cs="Times New Roman"/>
                <w:sz w:val="24"/>
                <w:szCs w:val="24"/>
              </w:rPr>
              <w:t>2601</w:t>
            </w:r>
          </w:p>
        </w:tc>
        <w:tc>
          <w:tcPr>
            <w:tcW w:w="1577" w:type="dxa"/>
            <w:vAlign w:val="center"/>
          </w:tcPr>
          <w:p w:rsidR="00993448" w:rsidRPr="00136666" w:rsidRDefault="00993448" w:rsidP="00097C4E">
            <w:pPr>
              <w:jc w:val="center"/>
              <w:outlineLvl w:val="5"/>
              <w:rPr>
                <w:rFonts w:ascii="Times New Roman" w:eastAsia="Times New Roman" w:hAnsi="Times New Roman" w:cs="Times New Roman"/>
                <w:sz w:val="24"/>
                <w:szCs w:val="24"/>
              </w:rPr>
            </w:pPr>
            <w:r w:rsidRPr="00136666">
              <w:rPr>
                <w:rFonts w:ascii="Times New Roman" w:eastAsia="Times New Roman" w:hAnsi="Times New Roman" w:cs="Times New Roman"/>
                <w:sz w:val="24"/>
                <w:szCs w:val="24"/>
              </w:rPr>
              <w:t>103,7</w:t>
            </w:r>
          </w:p>
        </w:tc>
        <w:tc>
          <w:tcPr>
            <w:tcW w:w="1654" w:type="dxa"/>
            <w:vAlign w:val="center"/>
          </w:tcPr>
          <w:p w:rsidR="00993448" w:rsidRPr="00136666" w:rsidRDefault="00993448" w:rsidP="00097C4E">
            <w:pPr>
              <w:jc w:val="center"/>
              <w:outlineLvl w:val="5"/>
              <w:rPr>
                <w:rFonts w:ascii="Times New Roman" w:eastAsia="Times New Roman" w:hAnsi="Times New Roman" w:cs="Times New Roman"/>
                <w:sz w:val="24"/>
                <w:szCs w:val="24"/>
              </w:rPr>
            </w:pPr>
            <w:r w:rsidRPr="00136666">
              <w:rPr>
                <w:rFonts w:ascii="Times New Roman" w:eastAsia="Times New Roman" w:hAnsi="Times New Roman" w:cs="Times New Roman"/>
                <w:sz w:val="24"/>
                <w:szCs w:val="24"/>
              </w:rPr>
              <w:t>102,5</w:t>
            </w:r>
          </w:p>
        </w:tc>
        <w:tc>
          <w:tcPr>
            <w:tcW w:w="1577" w:type="dxa"/>
            <w:vAlign w:val="center"/>
          </w:tcPr>
          <w:p w:rsidR="00993448" w:rsidRPr="00136666" w:rsidRDefault="00993448" w:rsidP="00097C4E">
            <w:pPr>
              <w:jc w:val="center"/>
              <w:outlineLvl w:val="5"/>
              <w:rPr>
                <w:rFonts w:ascii="Times New Roman" w:eastAsia="Times New Roman" w:hAnsi="Times New Roman" w:cs="Times New Roman"/>
                <w:sz w:val="24"/>
                <w:szCs w:val="24"/>
              </w:rPr>
            </w:pPr>
            <w:r w:rsidRPr="00136666">
              <w:rPr>
                <w:rFonts w:ascii="Times New Roman" w:eastAsia="Times New Roman" w:hAnsi="Times New Roman" w:cs="Times New Roman"/>
                <w:sz w:val="24"/>
                <w:szCs w:val="24"/>
              </w:rPr>
              <w:t>103,7</w:t>
            </w:r>
          </w:p>
        </w:tc>
        <w:tc>
          <w:tcPr>
            <w:tcW w:w="1364" w:type="dxa"/>
            <w:vAlign w:val="center"/>
          </w:tcPr>
          <w:p w:rsidR="00993448" w:rsidRPr="00136666" w:rsidRDefault="00993448" w:rsidP="00097C4E">
            <w:pPr>
              <w:jc w:val="center"/>
              <w:outlineLvl w:val="5"/>
              <w:rPr>
                <w:rFonts w:ascii="Times New Roman" w:eastAsia="Times New Roman" w:hAnsi="Times New Roman" w:cs="Times New Roman"/>
                <w:sz w:val="24"/>
                <w:szCs w:val="24"/>
              </w:rPr>
            </w:pPr>
            <w:r w:rsidRPr="00136666">
              <w:rPr>
                <w:rFonts w:ascii="Times New Roman" w:eastAsia="Times New Roman" w:hAnsi="Times New Roman" w:cs="Times New Roman"/>
                <w:sz w:val="24"/>
                <w:szCs w:val="24"/>
              </w:rPr>
              <w:t>102,5</w:t>
            </w:r>
          </w:p>
        </w:tc>
      </w:tr>
      <w:tr w:rsidR="00993448" w:rsidRPr="00136666" w:rsidTr="005C1AB4">
        <w:trPr>
          <w:trHeight w:val="411"/>
          <w:jc w:val="center"/>
        </w:trPr>
        <w:tc>
          <w:tcPr>
            <w:tcW w:w="696" w:type="dxa"/>
            <w:vAlign w:val="center"/>
          </w:tcPr>
          <w:p w:rsidR="00993448" w:rsidRPr="00136666" w:rsidRDefault="00993448" w:rsidP="00097C4E">
            <w:pPr>
              <w:jc w:val="center"/>
              <w:outlineLvl w:val="5"/>
              <w:rPr>
                <w:rFonts w:ascii="Times New Roman" w:eastAsia="Times New Roman" w:hAnsi="Times New Roman" w:cs="Times New Roman"/>
                <w:sz w:val="24"/>
                <w:szCs w:val="24"/>
              </w:rPr>
            </w:pPr>
            <w:r w:rsidRPr="00136666">
              <w:rPr>
                <w:rFonts w:ascii="Times New Roman" w:eastAsia="Times New Roman" w:hAnsi="Times New Roman" w:cs="Times New Roman"/>
                <w:sz w:val="24"/>
                <w:szCs w:val="24"/>
              </w:rPr>
              <w:t>2015</w:t>
            </w:r>
          </w:p>
        </w:tc>
        <w:tc>
          <w:tcPr>
            <w:tcW w:w="1577" w:type="dxa"/>
            <w:vAlign w:val="center"/>
          </w:tcPr>
          <w:p w:rsidR="00993448" w:rsidRPr="00136666" w:rsidRDefault="00993448" w:rsidP="00097C4E">
            <w:pPr>
              <w:jc w:val="center"/>
              <w:outlineLvl w:val="5"/>
              <w:rPr>
                <w:rFonts w:ascii="Times New Roman" w:eastAsia="Times New Roman" w:hAnsi="Times New Roman" w:cs="Times New Roman"/>
                <w:sz w:val="24"/>
                <w:szCs w:val="24"/>
              </w:rPr>
            </w:pPr>
            <w:r w:rsidRPr="00136666">
              <w:rPr>
                <w:rFonts w:ascii="Times New Roman" w:eastAsia="Times New Roman" w:hAnsi="Times New Roman" w:cs="Times New Roman"/>
                <w:sz w:val="24"/>
                <w:szCs w:val="24"/>
              </w:rPr>
              <w:t>2659</w:t>
            </w:r>
          </w:p>
        </w:tc>
        <w:tc>
          <w:tcPr>
            <w:tcW w:w="1654" w:type="dxa"/>
            <w:vAlign w:val="center"/>
          </w:tcPr>
          <w:p w:rsidR="00993448" w:rsidRPr="00136666" w:rsidRDefault="00993448" w:rsidP="00097C4E">
            <w:pPr>
              <w:jc w:val="center"/>
              <w:outlineLvl w:val="5"/>
              <w:rPr>
                <w:rFonts w:ascii="Times New Roman" w:eastAsia="Times New Roman" w:hAnsi="Times New Roman" w:cs="Times New Roman"/>
                <w:sz w:val="24"/>
                <w:szCs w:val="24"/>
              </w:rPr>
            </w:pPr>
            <w:r w:rsidRPr="00136666">
              <w:rPr>
                <w:rFonts w:ascii="Times New Roman" w:eastAsia="Times New Roman" w:hAnsi="Times New Roman" w:cs="Times New Roman"/>
                <w:sz w:val="24"/>
                <w:szCs w:val="24"/>
              </w:rPr>
              <w:t>2421</w:t>
            </w:r>
          </w:p>
        </w:tc>
        <w:tc>
          <w:tcPr>
            <w:tcW w:w="1577" w:type="dxa"/>
            <w:vAlign w:val="center"/>
          </w:tcPr>
          <w:p w:rsidR="00993448" w:rsidRPr="00136666" w:rsidRDefault="00993448" w:rsidP="00097C4E">
            <w:pPr>
              <w:jc w:val="center"/>
              <w:outlineLvl w:val="5"/>
              <w:rPr>
                <w:rFonts w:ascii="Times New Roman" w:eastAsia="Times New Roman" w:hAnsi="Times New Roman" w:cs="Times New Roman"/>
                <w:sz w:val="24"/>
                <w:szCs w:val="24"/>
              </w:rPr>
            </w:pPr>
            <w:r w:rsidRPr="00136666">
              <w:rPr>
                <w:rFonts w:ascii="Times New Roman" w:eastAsia="Times New Roman" w:hAnsi="Times New Roman" w:cs="Times New Roman"/>
                <w:sz w:val="24"/>
                <w:szCs w:val="24"/>
              </w:rPr>
              <w:t>101,3</w:t>
            </w:r>
          </w:p>
        </w:tc>
        <w:tc>
          <w:tcPr>
            <w:tcW w:w="1654" w:type="dxa"/>
            <w:vAlign w:val="center"/>
          </w:tcPr>
          <w:p w:rsidR="00993448" w:rsidRPr="00136666" w:rsidRDefault="00993448" w:rsidP="00097C4E">
            <w:pPr>
              <w:jc w:val="center"/>
              <w:outlineLvl w:val="5"/>
              <w:rPr>
                <w:rFonts w:ascii="Times New Roman" w:eastAsia="Times New Roman" w:hAnsi="Times New Roman" w:cs="Times New Roman"/>
                <w:sz w:val="24"/>
                <w:szCs w:val="24"/>
              </w:rPr>
            </w:pPr>
            <w:r w:rsidRPr="00136666">
              <w:rPr>
                <w:rFonts w:ascii="Times New Roman" w:eastAsia="Times New Roman" w:hAnsi="Times New Roman" w:cs="Times New Roman"/>
                <w:sz w:val="24"/>
                <w:szCs w:val="24"/>
              </w:rPr>
              <w:t>95,4</w:t>
            </w:r>
          </w:p>
        </w:tc>
        <w:tc>
          <w:tcPr>
            <w:tcW w:w="1577" w:type="dxa"/>
            <w:vAlign w:val="center"/>
          </w:tcPr>
          <w:p w:rsidR="00993448" w:rsidRPr="00136666" w:rsidRDefault="00993448" w:rsidP="00097C4E">
            <w:pPr>
              <w:jc w:val="center"/>
              <w:outlineLvl w:val="5"/>
              <w:rPr>
                <w:rFonts w:ascii="Times New Roman" w:eastAsia="Times New Roman" w:hAnsi="Times New Roman" w:cs="Times New Roman"/>
                <w:sz w:val="24"/>
                <w:szCs w:val="24"/>
              </w:rPr>
            </w:pPr>
            <w:r w:rsidRPr="00136666">
              <w:rPr>
                <w:rFonts w:ascii="Times New Roman" w:eastAsia="Times New Roman" w:hAnsi="Times New Roman" w:cs="Times New Roman"/>
                <w:sz w:val="24"/>
                <w:szCs w:val="24"/>
              </w:rPr>
              <w:t>104,8</w:t>
            </w:r>
          </w:p>
        </w:tc>
        <w:tc>
          <w:tcPr>
            <w:tcW w:w="1364" w:type="dxa"/>
            <w:vAlign w:val="center"/>
          </w:tcPr>
          <w:p w:rsidR="00993448" w:rsidRPr="00136666" w:rsidRDefault="00993448" w:rsidP="00097C4E">
            <w:pPr>
              <w:jc w:val="center"/>
              <w:outlineLvl w:val="5"/>
              <w:rPr>
                <w:rFonts w:ascii="Times New Roman" w:eastAsia="Times New Roman" w:hAnsi="Times New Roman" w:cs="Times New Roman"/>
                <w:sz w:val="24"/>
                <w:szCs w:val="24"/>
              </w:rPr>
            </w:pPr>
            <w:r w:rsidRPr="00136666">
              <w:rPr>
                <w:rFonts w:ascii="Times New Roman" w:eastAsia="Times New Roman" w:hAnsi="Times New Roman" w:cs="Times New Roman"/>
                <w:sz w:val="24"/>
                <w:szCs w:val="24"/>
              </w:rPr>
              <w:t>95,4</w:t>
            </w:r>
          </w:p>
        </w:tc>
      </w:tr>
    </w:tbl>
    <w:tbl>
      <w:tblPr>
        <w:tblW w:w="0" w:type="auto"/>
        <w:tblCellMar>
          <w:left w:w="0" w:type="dxa"/>
          <w:right w:w="0" w:type="dxa"/>
        </w:tblCellMar>
        <w:tblLook w:val="04A0"/>
      </w:tblPr>
      <w:tblGrid>
        <w:gridCol w:w="6"/>
        <w:gridCol w:w="6"/>
        <w:gridCol w:w="6"/>
        <w:gridCol w:w="6"/>
        <w:gridCol w:w="6"/>
        <w:gridCol w:w="6"/>
        <w:gridCol w:w="6"/>
      </w:tblGrid>
      <w:tr w:rsidR="00993448" w:rsidRPr="00136666" w:rsidTr="009073CA">
        <w:tc>
          <w:tcPr>
            <w:tcW w:w="0" w:type="auto"/>
            <w:vMerge w:val="restart"/>
            <w:tcBorders>
              <w:top w:val="nil"/>
              <w:left w:val="nil"/>
              <w:bottom w:val="nil"/>
              <w:right w:val="nil"/>
            </w:tcBorders>
            <w:hideMark/>
          </w:tcPr>
          <w:p w:rsidR="00993448" w:rsidRPr="00136666" w:rsidRDefault="00993448" w:rsidP="00097C4E">
            <w:pPr>
              <w:spacing w:after="0" w:line="240" w:lineRule="auto"/>
              <w:rPr>
                <w:rFonts w:ascii="Times New Roman" w:eastAsia="Times New Roman" w:hAnsi="Times New Roman" w:cs="Times New Roman"/>
                <w:i/>
                <w:sz w:val="24"/>
                <w:szCs w:val="24"/>
              </w:rPr>
            </w:pPr>
          </w:p>
        </w:tc>
        <w:tc>
          <w:tcPr>
            <w:tcW w:w="0" w:type="auto"/>
            <w:gridSpan w:val="2"/>
            <w:tcBorders>
              <w:top w:val="nil"/>
              <w:left w:val="nil"/>
              <w:bottom w:val="nil"/>
              <w:right w:val="nil"/>
            </w:tcBorders>
            <w:hideMark/>
          </w:tcPr>
          <w:p w:rsidR="00993448" w:rsidRPr="00136666" w:rsidRDefault="00993448" w:rsidP="00097C4E">
            <w:pPr>
              <w:spacing w:after="0" w:line="240" w:lineRule="auto"/>
              <w:rPr>
                <w:rFonts w:ascii="Times New Roman" w:eastAsia="Times New Roman" w:hAnsi="Times New Roman" w:cs="Times New Roman"/>
                <w:i/>
                <w:sz w:val="24"/>
                <w:szCs w:val="24"/>
              </w:rPr>
            </w:pPr>
          </w:p>
        </w:tc>
        <w:tc>
          <w:tcPr>
            <w:tcW w:w="0" w:type="auto"/>
            <w:gridSpan w:val="2"/>
            <w:tcBorders>
              <w:top w:val="nil"/>
              <w:left w:val="nil"/>
              <w:bottom w:val="nil"/>
              <w:right w:val="nil"/>
            </w:tcBorders>
            <w:hideMark/>
          </w:tcPr>
          <w:p w:rsidR="00993448" w:rsidRPr="00136666" w:rsidRDefault="00993448" w:rsidP="00097C4E">
            <w:pPr>
              <w:spacing w:after="0" w:line="240" w:lineRule="auto"/>
              <w:rPr>
                <w:rFonts w:ascii="Times New Roman" w:eastAsia="Times New Roman" w:hAnsi="Times New Roman" w:cs="Times New Roman"/>
                <w:i/>
                <w:sz w:val="24"/>
                <w:szCs w:val="24"/>
              </w:rPr>
            </w:pPr>
          </w:p>
        </w:tc>
        <w:tc>
          <w:tcPr>
            <w:tcW w:w="0" w:type="auto"/>
            <w:gridSpan w:val="2"/>
            <w:tcBorders>
              <w:top w:val="nil"/>
              <w:left w:val="nil"/>
              <w:bottom w:val="nil"/>
              <w:right w:val="nil"/>
            </w:tcBorders>
            <w:hideMark/>
          </w:tcPr>
          <w:p w:rsidR="00993448" w:rsidRPr="00136666" w:rsidRDefault="00993448" w:rsidP="00097C4E">
            <w:pPr>
              <w:spacing w:after="0" w:line="240" w:lineRule="auto"/>
              <w:rPr>
                <w:rFonts w:ascii="Times New Roman" w:eastAsia="Times New Roman" w:hAnsi="Times New Roman" w:cs="Times New Roman"/>
                <w:i/>
                <w:sz w:val="24"/>
                <w:szCs w:val="24"/>
              </w:rPr>
            </w:pPr>
          </w:p>
        </w:tc>
      </w:tr>
      <w:tr w:rsidR="00993448" w:rsidRPr="00136666" w:rsidTr="009073CA">
        <w:tc>
          <w:tcPr>
            <w:tcW w:w="0" w:type="auto"/>
            <w:vMerge/>
            <w:tcBorders>
              <w:top w:val="nil"/>
              <w:left w:val="nil"/>
              <w:bottom w:val="nil"/>
              <w:right w:val="nil"/>
            </w:tcBorders>
            <w:vAlign w:val="center"/>
            <w:hideMark/>
          </w:tcPr>
          <w:p w:rsidR="00993448" w:rsidRPr="00136666" w:rsidRDefault="00993448" w:rsidP="00097C4E">
            <w:pPr>
              <w:spacing w:after="0" w:line="240" w:lineRule="auto"/>
              <w:rPr>
                <w:rFonts w:ascii="Times New Roman" w:eastAsia="Times New Roman" w:hAnsi="Times New Roman" w:cs="Times New Roman"/>
                <w:i/>
                <w:sz w:val="24"/>
                <w:szCs w:val="24"/>
              </w:rPr>
            </w:pPr>
          </w:p>
        </w:tc>
        <w:tc>
          <w:tcPr>
            <w:tcW w:w="0" w:type="auto"/>
            <w:tcBorders>
              <w:top w:val="nil"/>
              <w:left w:val="nil"/>
              <w:bottom w:val="nil"/>
              <w:right w:val="nil"/>
            </w:tcBorders>
            <w:hideMark/>
          </w:tcPr>
          <w:p w:rsidR="00993448" w:rsidRPr="00136666" w:rsidRDefault="00993448" w:rsidP="00097C4E">
            <w:pPr>
              <w:spacing w:after="0" w:line="240" w:lineRule="auto"/>
              <w:rPr>
                <w:rFonts w:ascii="Times New Roman" w:eastAsia="Times New Roman" w:hAnsi="Times New Roman" w:cs="Times New Roman"/>
                <w:i/>
                <w:sz w:val="24"/>
                <w:szCs w:val="24"/>
              </w:rPr>
            </w:pPr>
          </w:p>
        </w:tc>
        <w:tc>
          <w:tcPr>
            <w:tcW w:w="0" w:type="auto"/>
            <w:tcBorders>
              <w:top w:val="nil"/>
              <w:left w:val="nil"/>
              <w:bottom w:val="nil"/>
              <w:right w:val="nil"/>
            </w:tcBorders>
            <w:hideMark/>
          </w:tcPr>
          <w:p w:rsidR="00993448" w:rsidRPr="00136666" w:rsidRDefault="00993448" w:rsidP="00097C4E">
            <w:pPr>
              <w:spacing w:after="0" w:line="240" w:lineRule="auto"/>
              <w:rPr>
                <w:rFonts w:ascii="Times New Roman" w:eastAsia="Times New Roman" w:hAnsi="Times New Roman" w:cs="Times New Roman"/>
                <w:i/>
                <w:sz w:val="24"/>
                <w:szCs w:val="24"/>
              </w:rPr>
            </w:pPr>
          </w:p>
        </w:tc>
        <w:tc>
          <w:tcPr>
            <w:tcW w:w="0" w:type="auto"/>
            <w:tcBorders>
              <w:top w:val="nil"/>
              <w:left w:val="nil"/>
              <w:bottom w:val="nil"/>
              <w:right w:val="nil"/>
            </w:tcBorders>
            <w:hideMark/>
          </w:tcPr>
          <w:p w:rsidR="00993448" w:rsidRPr="00136666" w:rsidRDefault="00993448" w:rsidP="00097C4E">
            <w:pPr>
              <w:spacing w:after="0" w:line="240" w:lineRule="auto"/>
              <w:rPr>
                <w:rFonts w:ascii="Times New Roman" w:eastAsia="Times New Roman" w:hAnsi="Times New Roman" w:cs="Times New Roman"/>
                <w:i/>
                <w:sz w:val="24"/>
                <w:szCs w:val="24"/>
              </w:rPr>
            </w:pPr>
          </w:p>
        </w:tc>
        <w:tc>
          <w:tcPr>
            <w:tcW w:w="0" w:type="auto"/>
            <w:tcBorders>
              <w:top w:val="nil"/>
              <w:left w:val="nil"/>
              <w:bottom w:val="nil"/>
              <w:right w:val="nil"/>
            </w:tcBorders>
            <w:hideMark/>
          </w:tcPr>
          <w:p w:rsidR="00993448" w:rsidRPr="00136666" w:rsidRDefault="00993448" w:rsidP="00097C4E">
            <w:pPr>
              <w:spacing w:after="0" w:line="240" w:lineRule="auto"/>
              <w:rPr>
                <w:rFonts w:ascii="Times New Roman" w:eastAsia="Times New Roman" w:hAnsi="Times New Roman" w:cs="Times New Roman"/>
                <w:i/>
                <w:sz w:val="24"/>
                <w:szCs w:val="24"/>
              </w:rPr>
            </w:pPr>
          </w:p>
        </w:tc>
        <w:tc>
          <w:tcPr>
            <w:tcW w:w="0" w:type="auto"/>
            <w:tcBorders>
              <w:top w:val="nil"/>
              <w:left w:val="nil"/>
              <w:bottom w:val="nil"/>
              <w:right w:val="nil"/>
            </w:tcBorders>
            <w:hideMark/>
          </w:tcPr>
          <w:p w:rsidR="00993448" w:rsidRPr="00136666" w:rsidRDefault="00993448" w:rsidP="00097C4E">
            <w:pPr>
              <w:spacing w:after="0" w:line="240" w:lineRule="auto"/>
              <w:rPr>
                <w:rFonts w:ascii="Times New Roman" w:eastAsia="Times New Roman" w:hAnsi="Times New Roman" w:cs="Times New Roman"/>
                <w:i/>
                <w:sz w:val="24"/>
                <w:szCs w:val="24"/>
              </w:rPr>
            </w:pPr>
          </w:p>
        </w:tc>
        <w:tc>
          <w:tcPr>
            <w:tcW w:w="0" w:type="auto"/>
            <w:tcBorders>
              <w:top w:val="nil"/>
              <w:left w:val="nil"/>
              <w:bottom w:val="nil"/>
              <w:right w:val="nil"/>
            </w:tcBorders>
            <w:hideMark/>
          </w:tcPr>
          <w:p w:rsidR="00993448" w:rsidRPr="00136666" w:rsidRDefault="00993448" w:rsidP="00097C4E">
            <w:pPr>
              <w:spacing w:after="0" w:line="240" w:lineRule="auto"/>
              <w:rPr>
                <w:rFonts w:ascii="Times New Roman" w:eastAsia="Times New Roman" w:hAnsi="Times New Roman" w:cs="Times New Roman"/>
                <w:i/>
                <w:sz w:val="24"/>
                <w:szCs w:val="24"/>
              </w:rPr>
            </w:pPr>
          </w:p>
        </w:tc>
      </w:tr>
      <w:tr w:rsidR="00993448" w:rsidRPr="00136666" w:rsidTr="009073CA">
        <w:tc>
          <w:tcPr>
            <w:tcW w:w="0" w:type="auto"/>
            <w:tcBorders>
              <w:top w:val="nil"/>
              <w:left w:val="nil"/>
              <w:bottom w:val="nil"/>
              <w:right w:val="nil"/>
            </w:tcBorders>
            <w:noWrap/>
            <w:hideMark/>
          </w:tcPr>
          <w:p w:rsidR="00993448" w:rsidRPr="00136666" w:rsidRDefault="00993448" w:rsidP="00097C4E">
            <w:pPr>
              <w:spacing w:after="0" w:line="240" w:lineRule="auto"/>
              <w:rPr>
                <w:rFonts w:ascii="Times New Roman" w:eastAsia="Times New Roman" w:hAnsi="Times New Roman" w:cs="Times New Roman"/>
                <w:i/>
                <w:sz w:val="24"/>
                <w:szCs w:val="24"/>
              </w:rPr>
            </w:pPr>
          </w:p>
        </w:tc>
        <w:tc>
          <w:tcPr>
            <w:tcW w:w="0" w:type="auto"/>
            <w:tcBorders>
              <w:top w:val="nil"/>
              <w:left w:val="nil"/>
              <w:bottom w:val="nil"/>
              <w:right w:val="nil"/>
            </w:tcBorders>
            <w:noWrap/>
            <w:hideMark/>
          </w:tcPr>
          <w:p w:rsidR="00993448" w:rsidRPr="00136666" w:rsidRDefault="00993448" w:rsidP="00097C4E">
            <w:pPr>
              <w:spacing w:after="0" w:line="240" w:lineRule="auto"/>
              <w:rPr>
                <w:rFonts w:ascii="Times New Roman" w:eastAsia="Times New Roman" w:hAnsi="Times New Roman" w:cs="Times New Roman"/>
                <w:i/>
                <w:sz w:val="24"/>
                <w:szCs w:val="24"/>
              </w:rPr>
            </w:pPr>
          </w:p>
        </w:tc>
        <w:tc>
          <w:tcPr>
            <w:tcW w:w="0" w:type="auto"/>
            <w:tcBorders>
              <w:top w:val="nil"/>
              <w:left w:val="nil"/>
              <w:bottom w:val="nil"/>
              <w:right w:val="nil"/>
            </w:tcBorders>
            <w:noWrap/>
            <w:hideMark/>
          </w:tcPr>
          <w:p w:rsidR="00993448" w:rsidRPr="00136666" w:rsidRDefault="00993448" w:rsidP="00097C4E">
            <w:pPr>
              <w:spacing w:after="0" w:line="240" w:lineRule="auto"/>
              <w:rPr>
                <w:rFonts w:ascii="Times New Roman" w:eastAsia="Times New Roman" w:hAnsi="Times New Roman" w:cs="Times New Roman"/>
                <w:i/>
                <w:sz w:val="24"/>
                <w:szCs w:val="24"/>
              </w:rPr>
            </w:pPr>
          </w:p>
        </w:tc>
        <w:tc>
          <w:tcPr>
            <w:tcW w:w="0" w:type="auto"/>
            <w:tcBorders>
              <w:top w:val="nil"/>
              <w:left w:val="nil"/>
              <w:bottom w:val="nil"/>
              <w:right w:val="nil"/>
            </w:tcBorders>
            <w:noWrap/>
            <w:hideMark/>
          </w:tcPr>
          <w:p w:rsidR="00993448" w:rsidRPr="00136666" w:rsidRDefault="00993448" w:rsidP="00097C4E">
            <w:pPr>
              <w:spacing w:after="0" w:line="240" w:lineRule="auto"/>
              <w:rPr>
                <w:rFonts w:ascii="Times New Roman" w:eastAsia="Times New Roman" w:hAnsi="Times New Roman" w:cs="Times New Roman"/>
                <w:i/>
                <w:sz w:val="24"/>
                <w:szCs w:val="24"/>
              </w:rPr>
            </w:pPr>
          </w:p>
        </w:tc>
        <w:tc>
          <w:tcPr>
            <w:tcW w:w="0" w:type="auto"/>
            <w:tcBorders>
              <w:top w:val="nil"/>
              <w:left w:val="nil"/>
              <w:bottom w:val="nil"/>
              <w:right w:val="nil"/>
            </w:tcBorders>
            <w:noWrap/>
            <w:hideMark/>
          </w:tcPr>
          <w:p w:rsidR="00993448" w:rsidRPr="00136666" w:rsidRDefault="00993448" w:rsidP="00097C4E">
            <w:pPr>
              <w:spacing w:after="0" w:line="240" w:lineRule="auto"/>
              <w:rPr>
                <w:rFonts w:ascii="Times New Roman" w:eastAsia="Times New Roman" w:hAnsi="Times New Roman" w:cs="Times New Roman"/>
                <w:i/>
                <w:sz w:val="24"/>
                <w:szCs w:val="24"/>
              </w:rPr>
            </w:pPr>
          </w:p>
        </w:tc>
        <w:tc>
          <w:tcPr>
            <w:tcW w:w="0" w:type="auto"/>
            <w:tcBorders>
              <w:top w:val="nil"/>
              <w:left w:val="nil"/>
              <w:bottom w:val="nil"/>
              <w:right w:val="nil"/>
            </w:tcBorders>
            <w:noWrap/>
            <w:hideMark/>
          </w:tcPr>
          <w:p w:rsidR="00993448" w:rsidRPr="00136666" w:rsidRDefault="00993448" w:rsidP="00097C4E">
            <w:pPr>
              <w:spacing w:after="0" w:line="240" w:lineRule="auto"/>
              <w:rPr>
                <w:rFonts w:ascii="Times New Roman" w:eastAsia="Times New Roman" w:hAnsi="Times New Roman" w:cs="Times New Roman"/>
                <w:i/>
                <w:sz w:val="24"/>
                <w:szCs w:val="24"/>
              </w:rPr>
            </w:pPr>
          </w:p>
        </w:tc>
        <w:tc>
          <w:tcPr>
            <w:tcW w:w="0" w:type="auto"/>
            <w:tcBorders>
              <w:top w:val="nil"/>
              <w:left w:val="nil"/>
              <w:bottom w:val="nil"/>
              <w:right w:val="nil"/>
            </w:tcBorders>
            <w:noWrap/>
            <w:hideMark/>
          </w:tcPr>
          <w:p w:rsidR="00993448" w:rsidRPr="00136666" w:rsidRDefault="00993448" w:rsidP="00097C4E">
            <w:pPr>
              <w:spacing w:after="0" w:line="240" w:lineRule="auto"/>
              <w:rPr>
                <w:rFonts w:ascii="Times New Roman" w:eastAsia="Times New Roman" w:hAnsi="Times New Roman" w:cs="Times New Roman"/>
                <w:i/>
                <w:sz w:val="24"/>
                <w:szCs w:val="24"/>
              </w:rPr>
            </w:pPr>
          </w:p>
        </w:tc>
      </w:tr>
      <w:tr w:rsidR="00993448" w:rsidRPr="00136666" w:rsidTr="009073CA">
        <w:tc>
          <w:tcPr>
            <w:tcW w:w="0" w:type="auto"/>
            <w:tcBorders>
              <w:top w:val="nil"/>
              <w:left w:val="nil"/>
              <w:bottom w:val="nil"/>
              <w:right w:val="nil"/>
            </w:tcBorders>
            <w:noWrap/>
            <w:hideMark/>
          </w:tcPr>
          <w:p w:rsidR="00993448" w:rsidRPr="00136666" w:rsidRDefault="00993448" w:rsidP="00097C4E">
            <w:pPr>
              <w:spacing w:after="0" w:line="240" w:lineRule="auto"/>
              <w:rPr>
                <w:rFonts w:ascii="Times New Roman" w:eastAsia="Times New Roman" w:hAnsi="Times New Roman" w:cs="Times New Roman"/>
                <w:i/>
                <w:sz w:val="24"/>
                <w:szCs w:val="24"/>
              </w:rPr>
            </w:pPr>
          </w:p>
        </w:tc>
        <w:tc>
          <w:tcPr>
            <w:tcW w:w="0" w:type="auto"/>
            <w:tcBorders>
              <w:top w:val="nil"/>
              <w:left w:val="nil"/>
              <w:bottom w:val="nil"/>
              <w:right w:val="nil"/>
            </w:tcBorders>
            <w:noWrap/>
            <w:hideMark/>
          </w:tcPr>
          <w:p w:rsidR="00993448" w:rsidRPr="00136666" w:rsidRDefault="00993448" w:rsidP="00097C4E">
            <w:pPr>
              <w:spacing w:after="0" w:line="240" w:lineRule="auto"/>
              <w:rPr>
                <w:rFonts w:ascii="Times New Roman" w:eastAsia="Times New Roman" w:hAnsi="Times New Roman" w:cs="Times New Roman"/>
                <w:i/>
                <w:sz w:val="24"/>
                <w:szCs w:val="24"/>
              </w:rPr>
            </w:pPr>
          </w:p>
        </w:tc>
        <w:tc>
          <w:tcPr>
            <w:tcW w:w="0" w:type="auto"/>
            <w:tcBorders>
              <w:top w:val="nil"/>
              <w:left w:val="nil"/>
              <w:bottom w:val="nil"/>
              <w:right w:val="nil"/>
            </w:tcBorders>
            <w:noWrap/>
            <w:hideMark/>
          </w:tcPr>
          <w:p w:rsidR="00993448" w:rsidRPr="00136666" w:rsidRDefault="00993448" w:rsidP="00097C4E">
            <w:pPr>
              <w:spacing w:after="0" w:line="240" w:lineRule="auto"/>
              <w:rPr>
                <w:rFonts w:ascii="Times New Roman" w:eastAsia="Times New Roman" w:hAnsi="Times New Roman" w:cs="Times New Roman"/>
                <w:i/>
                <w:sz w:val="24"/>
                <w:szCs w:val="24"/>
              </w:rPr>
            </w:pPr>
          </w:p>
        </w:tc>
        <w:tc>
          <w:tcPr>
            <w:tcW w:w="0" w:type="auto"/>
            <w:tcBorders>
              <w:top w:val="nil"/>
              <w:left w:val="nil"/>
              <w:bottom w:val="nil"/>
              <w:right w:val="nil"/>
            </w:tcBorders>
            <w:noWrap/>
            <w:hideMark/>
          </w:tcPr>
          <w:p w:rsidR="00993448" w:rsidRPr="00136666" w:rsidRDefault="00993448" w:rsidP="00097C4E">
            <w:pPr>
              <w:spacing w:after="0" w:line="240" w:lineRule="auto"/>
              <w:rPr>
                <w:rFonts w:ascii="Times New Roman" w:eastAsia="Times New Roman" w:hAnsi="Times New Roman" w:cs="Times New Roman"/>
                <w:i/>
                <w:sz w:val="24"/>
                <w:szCs w:val="24"/>
              </w:rPr>
            </w:pPr>
          </w:p>
        </w:tc>
        <w:tc>
          <w:tcPr>
            <w:tcW w:w="0" w:type="auto"/>
            <w:tcBorders>
              <w:top w:val="nil"/>
              <w:left w:val="nil"/>
              <w:bottom w:val="nil"/>
              <w:right w:val="nil"/>
            </w:tcBorders>
            <w:noWrap/>
            <w:hideMark/>
          </w:tcPr>
          <w:p w:rsidR="00993448" w:rsidRPr="00136666" w:rsidRDefault="00993448" w:rsidP="00097C4E">
            <w:pPr>
              <w:spacing w:after="0" w:line="240" w:lineRule="auto"/>
              <w:rPr>
                <w:rFonts w:ascii="Times New Roman" w:eastAsia="Times New Roman" w:hAnsi="Times New Roman" w:cs="Times New Roman"/>
                <w:i/>
                <w:sz w:val="24"/>
                <w:szCs w:val="24"/>
              </w:rPr>
            </w:pPr>
          </w:p>
        </w:tc>
        <w:tc>
          <w:tcPr>
            <w:tcW w:w="0" w:type="auto"/>
            <w:tcBorders>
              <w:top w:val="nil"/>
              <w:left w:val="nil"/>
              <w:bottom w:val="nil"/>
              <w:right w:val="nil"/>
            </w:tcBorders>
            <w:noWrap/>
            <w:hideMark/>
          </w:tcPr>
          <w:p w:rsidR="00993448" w:rsidRPr="00136666" w:rsidRDefault="00993448" w:rsidP="00097C4E">
            <w:pPr>
              <w:spacing w:after="0" w:line="240" w:lineRule="auto"/>
              <w:rPr>
                <w:rFonts w:ascii="Times New Roman" w:eastAsia="Times New Roman" w:hAnsi="Times New Roman" w:cs="Times New Roman"/>
                <w:i/>
                <w:sz w:val="24"/>
                <w:szCs w:val="24"/>
              </w:rPr>
            </w:pPr>
          </w:p>
        </w:tc>
        <w:tc>
          <w:tcPr>
            <w:tcW w:w="0" w:type="auto"/>
            <w:tcBorders>
              <w:top w:val="nil"/>
              <w:left w:val="nil"/>
              <w:bottom w:val="nil"/>
              <w:right w:val="nil"/>
            </w:tcBorders>
            <w:noWrap/>
            <w:hideMark/>
          </w:tcPr>
          <w:p w:rsidR="00993448" w:rsidRPr="00136666" w:rsidRDefault="00993448" w:rsidP="00097C4E">
            <w:pPr>
              <w:spacing w:after="0" w:line="240" w:lineRule="auto"/>
              <w:rPr>
                <w:rFonts w:ascii="Times New Roman" w:eastAsia="Times New Roman" w:hAnsi="Times New Roman" w:cs="Times New Roman"/>
                <w:i/>
                <w:sz w:val="24"/>
                <w:szCs w:val="24"/>
              </w:rPr>
            </w:pPr>
          </w:p>
        </w:tc>
      </w:tr>
      <w:tr w:rsidR="00993448" w:rsidRPr="00136666" w:rsidTr="009073CA">
        <w:tc>
          <w:tcPr>
            <w:tcW w:w="0" w:type="auto"/>
            <w:tcBorders>
              <w:top w:val="nil"/>
              <w:left w:val="nil"/>
              <w:bottom w:val="nil"/>
              <w:right w:val="nil"/>
            </w:tcBorders>
            <w:hideMark/>
          </w:tcPr>
          <w:p w:rsidR="00993448" w:rsidRPr="00136666" w:rsidRDefault="00993448" w:rsidP="00097C4E">
            <w:pPr>
              <w:spacing w:after="0" w:line="240" w:lineRule="auto"/>
              <w:rPr>
                <w:rFonts w:ascii="Times New Roman" w:eastAsia="Times New Roman" w:hAnsi="Times New Roman" w:cs="Times New Roman"/>
                <w:i/>
                <w:sz w:val="24"/>
                <w:szCs w:val="24"/>
              </w:rPr>
            </w:pPr>
          </w:p>
        </w:tc>
        <w:tc>
          <w:tcPr>
            <w:tcW w:w="0" w:type="auto"/>
            <w:tcBorders>
              <w:top w:val="nil"/>
              <w:left w:val="nil"/>
              <w:bottom w:val="nil"/>
              <w:right w:val="nil"/>
            </w:tcBorders>
            <w:hideMark/>
          </w:tcPr>
          <w:p w:rsidR="00993448" w:rsidRPr="00136666" w:rsidRDefault="00993448" w:rsidP="00097C4E">
            <w:pPr>
              <w:spacing w:after="0" w:line="240" w:lineRule="auto"/>
              <w:rPr>
                <w:rFonts w:ascii="Times New Roman" w:eastAsia="Times New Roman" w:hAnsi="Times New Roman" w:cs="Times New Roman"/>
                <w:i/>
                <w:sz w:val="24"/>
                <w:szCs w:val="24"/>
              </w:rPr>
            </w:pPr>
          </w:p>
        </w:tc>
        <w:tc>
          <w:tcPr>
            <w:tcW w:w="0" w:type="auto"/>
            <w:tcBorders>
              <w:top w:val="nil"/>
              <w:left w:val="nil"/>
              <w:bottom w:val="nil"/>
              <w:right w:val="nil"/>
            </w:tcBorders>
            <w:hideMark/>
          </w:tcPr>
          <w:p w:rsidR="00993448" w:rsidRPr="00136666" w:rsidRDefault="00993448" w:rsidP="00097C4E">
            <w:pPr>
              <w:spacing w:after="0" w:line="240" w:lineRule="auto"/>
              <w:rPr>
                <w:rFonts w:ascii="Times New Roman" w:eastAsia="Times New Roman" w:hAnsi="Times New Roman" w:cs="Times New Roman"/>
                <w:i/>
                <w:sz w:val="24"/>
                <w:szCs w:val="24"/>
              </w:rPr>
            </w:pPr>
          </w:p>
        </w:tc>
        <w:tc>
          <w:tcPr>
            <w:tcW w:w="0" w:type="auto"/>
            <w:tcBorders>
              <w:top w:val="nil"/>
              <w:left w:val="nil"/>
              <w:bottom w:val="nil"/>
              <w:right w:val="nil"/>
            </w:tcBorders>
            <w:hideMark/>
          </w:tcPr>
          <w:p w:rsidR="00993448" w:rsidRPr="00136666" w:rsidRDefault="00993448" w:rsidP="00097C4E">
            <w:pPr>
              <w:spacing w:after="0" w:line="240" w:lineRule="auto"/>
              <w:rPr>
                <w:rFonts w:ascii="Times New Roman" w:eastAsia="Times New Roman" w:hAnsi="Times New Roman" w:cs="Times New Roman"/>
                <w:i/>
                <w:sz w:val="24"/>
                <w:szCs w:val="24"/>
              </w:rPr>
            </w:pPr>
          </w:p>
        </w:tc>
        <w:tc>
          <w:tcPr>
            <w:tcW w:w="0" w:type="auto"/>
            <w:tcBorders>
              <w:top w:val="nil"/>
              <w:left w:val="nil"/>
              <w:bottom w:val="nil"/>
              <w:right w:val="nil"/>
            </w:tcBorders>
            <w:hideMark/>
          </w:tcPr>
          <w:p w:rsidR="00993448" w:rsidRPr="00136666" w:rsidRDefault="00993448" w:rsidP="00097C4E">
            <w:pPr>
              <w:spacing w:after="0" w:line="240" w:lineRule="auto"/>
              <w:rPr>
                <w:rFonts w:ascii="Times New Roman" w:eastAsia="Times New Roman" w:hAnsi="Times New Roman" w:cs="Times New Roman"/>
                <w:i/>
                <w:sz w:val="24"/>
                <w:szCs w:val="24"/>
              </w:rPr>
            </w:pPr>
          </w:p>
        </w:tc>
        <w:tc>
          <w:tcPr>
            <w:tcW w:w="0" w:type="auto"/>
            <w:tcBorders>
              <w:top w:val="nil"/>
              <w:left w:val="nil"/>
              <w:bottom w:val="nil"/>
              <w:right w:val="nil"/>
            </w:tcBorders>
            <w:hideMark/>
          </w:tcPr>
          <w:p w:rsidR="00993448" w:rsidRPr="00136666" w:rsidRDefault="00993448" w:rsidP="00097C4E">
            <w:pPr>
              <w:spacing w:after="0" w:line="240" w:lineRule="auto"/>
              <w:rPr>
                <w:rFonts w:ascii="Times New Roman" w:eastAsia="Times New Roman" w:hAnsi="Times New Roman" w:cs="Times New Roman"/>
                <w:i/>
                <w:sz w:val="24"/>
                <w:szCs w:val="24"/>
              </w:rPr>
            </w:pPr>
          </w:p>
        </w:tc>
        <w:tc>
          <w:tcPr>
            <w:tcW w:w="0" w:type="auto"/>
            <w:tcBorders>
              <w:top w:val="nil"/>
              <w:left w:val="nil"/>
              <w:bottom w:val="nil"/>
              <w:right w:val="nil"/>
            </w:tcBorders>
            <w:hideMark/>
          </w:tcPr>
          <w:p w:rsidR="00993448" w:rsidRPr="00136666" w:rsidRDefault="00993448" w:rsidP="00097C4E">
            <w:pPr>
              <w:spacing w:after="0" w:line="240" w:lineRule="auto"/>
              <w:rPr>
                <w:rFonts w:ascii="Times New Roman" w:eastAsia="Times New Roman" w:hAnsi="Times New Roman" w:cs="Times New Roman"/>
                <w:i/>
                <w:sz w:val="24"/>
                <w:szCs w:val="24"/>
              </w:rPr>
            </w:pPr>
          </w:p>
        </w:tc>
      </w:tr>
    </w:tbl>
    <w:p w:rsidR="00993448" w:rsidRPr="00136666" w:rsidRDefault="00993448" w:rsidP="00097C4E">
      <w:pPr>
        <w:spacing w:after="0" w:line="240" w:lineRule="auto"/>
        <w:rPr>
          <w:rFonts w:ascii="Times New Roman" w:eastAsia="Times New Roman" w:hAnsi="Times New Roman" w:cs="Times New Roman"/>
          <w:i/>
          <w:color w:val="FF0000"/>
          <w:sz w:val="24"/>
          <w:szCs w:val="24"/>
        </w:rPr>
      </w:pPr>
    </w:p>
    <w:p w:rsidR="00097C4E" w:rsidRDefault="00097C4E" w:rsidP="00097C4E">
      <w:pPr>
        <w:spacing w:after="0" w:line="360" w:lineRule="auto"/>
        <w:ind w:firstLine="709"/>
        <w:jc w:val="both"/>
        <w:rPr>
          <w:rFonts w:ascii="Times New Roman" w:eastAsia="Times New Roman" w:hAnsi="Times New Roman" w:cs="Times New Roman"/>
          <w:sz w:val="28"/>
          <w:szCs w:val="28"/>
        </w:rPr>
      </w:pPr>
    </w:p>
    <w:p w:rsidR="00097C4E" w:rsidRDefault="008D1CC9" w:rsidP="00097C4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показывает</w:t>
      </w:r>
      <w:r w:rsidR="00993448" w:rsidRPr="00E74677">
        <w:rPr>
          <w:rFonts w:ascii="Times New Roman" w:eastAsia="Times New Roman" w:hAnsi="Times New Roman" w:cs="Times New Roman"/>
          <w:sz w:val="28"/>
          <w:szCs w:val="28"/>
        </w:rPr>
        <w:t>, что за последние три года розничный товарооборот в действующих ценах в динамике</w:t>
      </w:r>
      <w:r w:rsidR="00993448" w:rsidRPr="00680610">
        <w:rPr>
          <w:rFonts w:ascii="Times New Roman" w:eastAsia="Times New Roman" w:hAnsi="Times New Roman" w:cs="Times New Roman"/>
          <w:i/>
          <w:color w:val="FF0000"/>
          <w:sz w:val="24"/>
          <w:szCs w:val="24"/>
        </w:rPr>
        <w:t xml:space="preserve"> </w:t>
      </w:r>
      <w:r w:rsidR="00993448" w:rsidRPr="00E74677">
        <w:rPr>
          <w:rFonts w:ascii="Times New Roman" w:eastAsia="Times New Roman" w:hAnsi="Times New Roman" w:cs="Times New Roman"/>
          <w:sz w:val="28"/>
          <w:szCs w:val="28"/>
        </w:rPr>
        <w:t>увеличился на 122 тыс. руб., что составляет 4,8 % к фактическому товарообороту 2013 года. Этот прирост произошел за счет увеличения розничных цен на товары, т.к. в сопоставимой оценке</w:t>
      </w:r>
      <w:r w:rsidR="00993448" w:rsidRPr="00680610">
        <w:rPr>
          <w:rFonts w:ascii="Times New Roman" w:eastAsia="Times New Roman" w:hAnsi="Times New Roman" w:cs="Times New Roman"/>
          <w:i/>
          <w:color w:val="FF0000"/>
          <w:sz w:val="24"/>
          <w:szCs w:val="24"/>
        </w:rPr>
        <w:t xml:space="preserve"> </w:t>
      </w:r>
      <w:r w:rsidR="00993448" w:rsidRPr="00E74677">
        <w:rPr>
          <w:rFonts w:ascii="Times New Roman" w:eastAsia="Times New Roman" w:hAnsi="Times New Roman" w:cs="Times New Roman"/>
          <w:sz w:val="28"/>
          <w:szCs w:val="28"/>
        </w:rPr>
        <w:t>темп роста  к 2013 году незначительно снизился и составил 95,4%</w:t>
      </w:r>
      <w:r w:rsidR="00993448">
        <w:rPr>
          <w:rFonts w:ascii="Times New Roman" w:eastAsia="Times New Roman" w:hAnsi="Times New Roman" w:cs="Times New Roman"/>
          <w:sz w:val="28"/>
          <w:szCs w:val="28"/>
        </w:rPr>
        <w:t>,</w:t>
      </w:r>
      <w:r w:rsidR="00993448" w:rsidRPr="00E74677">
        <w:rPr>
          <w:rFonts w:ascii="Times New Roman" w:eastAsia="Times New Roman" w:hAnsi="Times New Roman" w:cs="Times New Roman"/>
          <w:sz w:val="28"/>
          <w:szCs w:val="28"/>
        </w:rPr>
        <w:t xml:space="preserve"> </w:t>
      </w:r>
      <w:r w:rsidR="00993448" w:rsidRPr="009302CB">
        <w:rPr>
          <w:rFonts w:ascii="Times New Roman" w:eastAsia="Times New Roman" w:hAnsi="Times New Roman" w:cs="Times New Roman"/>
          <w:sz w:val="28"/>
          <w:szCs w:val="28"/>
        </w:rPr>
        <w:t>в связи с чем потери в товарообороте составили 116 тыс. руб.</w:t>
      </w:r>
      <w:r w:rsidR="00993448">
        <w:rPr>
          <w:rFonts w:ascii="Times New Roman" w:eastAsia="Times New Roman" w:hAnsi="Times New Roman" w:cs="Times New Roman"/>
          <w:sz w:val="28"/>
          <w:szCs w:val="28"/>
        </w:rPr>
        <w:t xml:space="preserve"> и</w:t>
      </w:r>
      <w:r w:rsidR="00993448" w:rsidRPr="009302CB">
        <w:rPr>
          <w:rFonts w:ascii="Times New Roman" w:eastAsia="Times New Roman" w:hAnsi="Times New Roman" w:cs="Times New Roman"/>
          <w:sz w:val="28"/>
          <w:szCs w:val="28"/>
        </w:rPr>
        <w:t xml:space="preserve"> при этом товарные запасы к уровню 2013 году выросли в 2,48 раза</w:t>
      </w:r>
      <w:r w:rsidR="00993448">
        <w:rPr>
          <w:rFonts w:ascii="Times New Roman" w:eastAsia="Times New Roman" w:hAnsi="Times New Roman" w:cs="Times New Roman"/>
          <w:sz w:val="28"/>
          <w:szCs w:val="28"/>
        </w:rPr>
        <w:t>, что является неэффективным</w:t>
      </w:r>
      <w:r w:rsidR="00097C4E">
        <w:rPr>
          <w:rFonts w:ascii="Times New Roman" w:eastAsia="Times New Roman" w:hAnsi="Times New Roman" w:cs="Times New Roman"/>
          <w:sz w:val="28"/>
          <w:szCs w:val="28"/>
        </w:rPr>
        <w:t>.</w:t>
      </w:r>
    </w:p>
    <w:p w:rsidR="00993448" w:rsidRDefault="00097C4E" w:rsidP="00037B7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Динамика изменения товаророборота, товарооборачиваемости, запасоотдачи и запасоемкости  за период 2013 – 2015 годы представлена в </w:t>
      </w:r>
      <w:r w:rsidR="00993448">
        <w:rPr>
          <w:rFonts w:ascii="Times New Roman" w:eastAsia="Times New Roman" w:hAnsi="Times New Roman" w:cs="Times New Roman"/>
          <w:sz w:val="28"/>
          <w:szCs w:val="28"/>
        </w:rPr>
        <w:t>таблиц</w:t>
      </w:r>
      <w:r>
        <w:rPr>
          <w:rFonts w:ascii="Times New Roman" w:eastAsia="Times New Roman" w:hAnsi="Times New Roman" w:cs="Times New Roman"/>
          <w:sz w:val="28"/>
          <w:szCs w:val="28"/>
        </w:rPr>
        <w:t>е</w:t>
      </w:r>
      <w:r w:rsidR="00993448">
        <w:rPr>
          <w:rFonts w:ascii="Times New Roman" w:eastAsia="Times New Roman" w:hAnsi="Times New Roman" w:cs="Times New Roman"/>
          <w:sz w:val="28"/>
          <w:szCs w:val="28"/>
        </w:rPr>
        <w:t xml:space="preserve"> </w:t>
      </w:r>
      <w:r w:rsidR="008A54A2">
        <w:rPr>
          <w:rFonts w:ascii="Times New Roman" w:eastAsia="Times New Roman" w:hAnsi="Times New Roman" w:cs="Times New Roman"/>
          <w:sz w:val="28"/>
          <w:szCs w:val="28"/>
        </w:rPr>
        <w:t>9</w:t>
      </w:r>
      <w:r w:rsidR="00993448" w:rsidRPr="009302CB">
        <w:rPr>
          <w:rFonts w:ascii="Times New Roman" w:eastAsia="Times New Roman" w:hAnsi="Times New Roman" w:cs="Times New Roman"/>
          <w:sz w:val="28"/>
          <w:szCs w:val="28"/>
        </w:rPr>
        <w:t>.</w:t>
      </w:r>
    </w:p>
    <w:p w:rsidR="000440C1" w:rsidRDefault="000440C1" w:rsidP="00037B7C">
      <w:pPr>
        <w:spacing w:after="0" w:line="360" w:lineRule="auto"/>
        <w:rPr>
          <w:rFonts w:ascii="Times New Roman" w:eastAsia="Times New Roman" w:hAnsi="Times New Roman" w:cs="Times New Roman"/>
          <w:sz w:val="24"/>
          <w:szCs w:val="24"/>
        </w:rPr>
      </w:pPr>
    </w:p>
    <w:p w:rsidR="000440C1" w:rsidRDefault="000440C1" w:rsidP="00037B7C">
      <w:pPr>
        <w:spacing w:after="0" w:line="360" w:lineRule="auto"/>
        <w:rPr>
          <w:rFonts w:ascii="Times New Roman" w:eastAsia="Times New Roman" w:hAnsi="Times New Roman" w:cs="Times New Roman"/>
          <w:sz w:val="24"/>
          <w:szCs w:val="24"/>
        </w:rPr>
      </w:pPr>
    </w:p>
    <w:p w:rsidR="000440C1" w:rsidRDefault="000440C1" w:rsidP="00037B7C">
      <w:pPr>
        <w:spacing w:after="0" w:line="360" w:lineRule="auto"/>
        <w:rPr>
          <w:rFonts w:ascii="Times New Roman" w:eastAsia="Times New Roman" w:hAnsi="Times New Roman" w:cs="Times New Roman"/>
          <w:sz w:val="24"/>
          <w:szCs w:val="24"/>
        </w:rPr>
      </w:pPr>
    </w:p>
    <w:p w:rsidR="000440C1" w:rsidRDefault="000440C1" w:rsidP="00037B7C">
      <w:pPr>
        <w:spacing w:after="0" w:line="360" w:lineRule="auto"/>
        <w:rPr>
          <w:rFonts w:ascii="Times New Roman" w:eastAsia="Times New Roman" w:hAnsi="Times New Roman" w:cs="Times New Roman"/>
          <w:sz w:val="24"/>
          <w:szCs w:val="24"/>
        </w:rPr>
      </w:pPr>
    </w:p>
    <w:p w:rsidR="000440C1" w:rsidRDefault="000440C1" w:rsidP="00037B7C">
      <w:pPr>
        <w:spacing w:after="0" w:line="360" w:lineRule="auto"/>
        <w:rPr>
          <w:rFonts w:ascii="Times New Roman" w:eastAsia="Times New Roman" w:hAnsi="Times New Roman" w:cs="Times New Roman"/>
          <w:sz w:val="24"/>
          <w:szCs w:val="24"/>
        </w:rPr>
      </w:pPr>
    </w:p>
    <w:p w:rsidR="008A54A2" w:rsidRPr="008A54A2" w:rsidRDefault="00993448" w:rsidP="00037B7C">
      <w:pPr>
        <w:spacing w:after="0" w:line="360" w:lineRule="auto"/>
        <w:rPr>
          <w:rFonts w:ascii="Times New Roman" w:eastAsia="Times New Roman" w:hAnsi="Times New Roman" w:cs="Times New Roman"/>
          <w:b/>
          <w:bCs/>
          <w:sz w:val="24"/>
          <w:szCs w:val="24"/>
        </w:rPr>
      </w:pPr>
      <w:r w:rsidRPr="00C8769A">
        <w:rPr>
          <w:rFonts w:ascii="Times New Roman" w:eastAsia="Times New Roman" w:hAnsi="Times New Roman" w:cs="Times New Roman"/>
          <w:sz w:val="24"/>
          <w:szCs w:val="24"/>
        </w:rPr>
        <w:lastRenderedPageBreak/>
        <w:t xml:space="preserve">Таблица </w:t>
      </w:r>
      <w:r w:rsidR="008A54A2" w:rsidRPr="00C8769A">
        <w:rPr>
          <w:rFonts w:ascii="Times New Roman" w:eastAsia="Times New Roman" w:hAnsi="Times New Roman" w:cs="Times New Roman"/>
          <w:sz w:val="24"/>
          <w:szCs w:val="24"/>
        </w:rPr>
        <w:t>9</w:t>
      </w:r>
      <w:r w:rsidR="00C8769A">
        <w:rPr>
          <w:rFonts w:ascii="Times New Roman" w:eastAsia="Times New Roman" w:hAnsi="Times New Roman" w:cs="Times New Roman"/>
          <w:sz w:val="24"/>
          <w:szCs w:val="24"/>
        </w:rPr>
        <w:t xml:space="preserve"> - </w:t>
      </w:r>
      <w:r w:rsidRPr="008A54A2">
        <w:rPr>
          <w:rFonts w:ascii="Times New Roman" w:eastAsia="Times New Roman" w:hAnsi="Times New Roman" w:cs="Times New Roman"/>
          <w:b/>
          <w:sz w:val="24"/>
          <w:szCs w:val="24"/>
        </w:rPr>
        <w:t xml:space="preserve">Анализ товарных запасов </w:t>
      </w:r>
      <w:r w:rsidR="008A54A2" w:rsidRPr="008A54A2">
        <w:rPr>
          <w:rFonts w:ascii="Times New Roman" w:eastAsia="Times New Roman" w:hAnsi="Times New Roman" w:cs="Times New Roman"/>
          <w:b/>
          <w:bCs/>
          <w:sz w:val="24"/>
          <w:szCs w:val="24"/>
        </w:rPr>
        <w:t>организации</w:t>
      </w:r>
    </w:p>
    <w:tbl>
      <w:tblPr>
        <w:tblStyle w:val="ab"/>
        <w:tblW w:w="0" w:type="auto"/>
        <w:tblInd w:w="108" w:type="dxa"/>
        <w:tblLook w:val="04A0"/>
      </w:tblPr>
      <w:tblGrid>
        <w:gridCol w:w="2762"/>
        <w:gridCol w:w="1606"/>
        <w:gridCol w:w="1606"/>
        <w:gridCol w:w="1797"/>
        <w:gridCol w:w="1868"/>
      </w:tblGrid>
      <w:tr w:rsidR="00993448" w:rsidRPr="005809EA" w:rsidTr="005C1AB4">
        <w:tc>
          <w:tcPr>
            <w:tcW w:w="2762" w:type="dxa"/>
            <w:vAlign w:val="center"/>
          </w:tcPr>
          <w:p w:rsidR="00993448" w:rsidRPr="008A54A2" w:rsidRDefault="00993448" w:rsidP="00037B7C">
            <w:pPr>
              <w:jc w:val="center"/>
              <w:rPr>
                <w:rFonts w:ascii="Times New Roman" w:eastAsia="Times New Roman" w:hAnsi="Times New Roman" w:cs="Times New Roman"/>
                <w:b/>
              </w:rPr>
            </w:pPr>
            <w:r w:rsidRPr="008A54A2">
              <w:rPr>
                <w:rFonts w:ascii="Times New Roman" w:eastAsia="Times New Roman" w:hAnsi="Times New Roman" w:cs="Times New Roman"/>
                <w:b/>
              </w:rPr>
              <w:t>Показатель</w:t>
            </w:r>
          </w:p>
        </w:tc>
        <w:tc>
          <w:tcPr>
            <w:tcW w:w="1606" w:type="dxa"/>
            <w:vAlign w:val="center"/>
          </w:tcPr>
          <w:p w:rsidR="00993448" w:rsidRPr="008A54A2" w:rsidRDefault="00993448" w:rsidP="00037B7C">
            <w:pPr>
              <w:jc w:val="center"/>
              <w:rPr>
                <w:rFonts w:ascii="Times New Roman" w:eastAsia="Times New Roman" w:hAnsi="Times New Roman" w:cs="Times New Roman"/>
                <w:b/>
              </w:rPr>
            </w:pPr>
            <w:r w:rsidRPr="008A54A2">
              <w:rPr>
                <w:rFonts w:ascii="Times New Roman" w:eastAsia="Times New Roman" w:hAnsi="Times New Roman" w:cs="Times New Roman"/>
                <w:b/>
              </w:rPr>
              <w:t>2013 год</w:t>
            </w:r>
          </w:p>
        </w:tc>
        <w:tc>
          <w:tcPr>
            <w:tcW w:w="1606" w:type="dxa"/>
            <w:vAlign w:val="center"/>
          </w:tcPr>
          <w:p w:rsidR="00993448" w:rsidRPr="008A54A2" w:rsidRDefault="00993448" w:rsidP="00037B7C">
            <w:pPr>
              <w:jc w:val="center"/>
              <w:rPr>
                <w:rFonts w:ascii="Times New Roman" w:eastAsia="Times New Roman" w:hAnsi="Times New Roman" w:cs="Times New Roman"/>
                <w:b/>
              </w:rPr>
            </w:pPr>
            <w:r w:rsidRPr="008A54A2">
              <w:rPr>
                <w:rFonts w:ascii="Times New Roman" w:eastAsia="Times New Roman" w:hAnsi="Times New Roman" w:cs="Times New Roman"/>
                <w:b/>
              </w:rPr>
              <w:t>2015 год</w:t>
            </w:r>
          </w:p>
        </w:tc>
        <w:tc>
          <w:tcPr>
            <w:tcW w:w="1797" w:type="dxa"/>
            <w:vAlign w:val="center"/>
          </w:tcPr>
          <w:p w:rsidR="00993448" w:rsidRPr="008A54A2" w:rsidRDefault="00993448" w:rsidP="00037B7C">
            <w:pPr>
              <w:jc w:val="center"/>
              <w:rPr>
                <w:rFonts w:ascii="Times New Roman" w:eastAsia="Times New Roman" w:hAnsi="Times New Roman" w:cs="Times New Roman"/>
                <w:b/>
              </w:rPr>
            </w:pPr>
            <w:r w:rsidRPr="008A54A2">
              <w:rPr>
                <w:rFonts w:ascii="Times New Roman" w:eastAsia="Times New Roman" w:hAnsi="Times New Roman" w:cs="Times New Roman"/>
                <w:b/>
              </w:rPr>
              <w:t>Отклонение</w:t>
            </w:r>
          </w:p>
          <w:p w:rsidR="00993448" w:rsidRPr="008A54A2" w:rsidRDefault="00993448" w:rsidP="00037B7C">
            <w:pPr>
              <w:jc w:val="center"/>
              <w:rPr>
                <w:rFonts w:ascii="Times New Roman" w:eastAsia="Times New Roman" w:hAnsi="Times New Roman" w:cs="Times New Roman"/>
                <w:b/>
              </w:rPr>
            </w:pPr>
            <w:r w:rsidRPr="008A54A2">
              <w:rPr>
                <w:rFonts w:ascii="Times New Roman" w:eastAsia="Times New Roman" w:hAnsi="Times New Roman" w:cs="Times New Roman"/>
                <w:b/>
              </w:rPr>
              <w:t>(-), (+)</w:t>
            </w:r>
          </w:p>
        </w:tc>
        <w:tc>
          <w:tcPr>
            <w:tcW w:w="1868" w:type="dxa"/>
            <w:vAlign w:val="center"/>
          </w:tcPr>
          <w:p w:rsidR="00993448" w:rsidRPr="008A54A2" w:rsidRDefault="00993448" w:rsidP="00037B7C">
            <w:pPr>
              <w:jc w:val="center"/>
              <w:rPr>
                <w:rFonts w:ascii="Times New Roman" w:eastAsia="Times New Roman" w:hAnsi="Times New Roman" w:cs="Times New Roman"/>
                <w:b/>
              </w:rPr>
            </w:pPr>
            <w:r w:rsidRPr="008A54A2">
              <w:rPr>
                <w:rFonts w:ascii="Times New Roman" w:eastAsia="Times New Roman" w:hAnsi="Times New Roman" w:cs="Times New Roman"/>
                <w:b/>
              </w:rPr>
              <w:t>Темп отклонения, %</w:t>
            </w:r>
          </w:p>
        </w:tc>
      </w:tr>
      <w:tr w:rsidR="00993448" w:rsidRPr="00AF79A7" w:rsidTr="005C1AB4">
        <w:trPr>
          <w:trHeight w:val="342"/>
        </w:trPr>
        <w:tc>
          <w:tcPr>
            <w:tcW w:w="2762" w:type="dxa"/>
            <w:vAlign w:val="center"/>
          </w:tcPr>
          <w:p w:rsidR="00993448" w:rsidRPr="00C0077D" w:rsidRDefault="00993448" w:rsidP="00784C5B">
            <w:pPr>
              <w:rPr>
                <w:rFonts w:ascii="Times New Roman" w:eastAsia="Times New Roman" w:hAnsi="Times New Roman" w:cs="Times New Roman"/>
                <w:sz w:val="24"/>
                <w:szCs w:val="24"/>
              </w:rPr>
            </w:pPr>
            <w:r w:rsidRPr="00C0077D">
              <w:rPr>
                <w:rFonts w:ascii="Times New Roman" w:eastAsia="Times New Roman" w:hAnsi="Times New Roman" w:cs="Times New Roman"/>
                <w:sz w:val="24"/>
                <w:szCs w:val="24"/>
              </w:rPr>
              <w:t>Товарооборот,</w:t>
            </w:r>
            <w:r>
              <w:rPr>
                <w:rFonts w:ascii="Times New Roman" w:eastAsia="Times New Roman" w:hAnsi="Times New Roman" w:cs="Times New Roman"/>
                <w:sz w:val="24"/>
                <w:szCs w:val="24"/>
              </w:rPr>
              <w:t xml:space="preserve"> тыс.</w:t>
            </w:r>
            <w:r w:rsidRPr="00C0077D">
              <w:rPr>
                <w:rFonts w:ascii="Times New Roman" w:eastAsia="Times New Roman" w:hAnsi="Times New Roman" w:cs="Times New Roman"/>
                <w:sz w:val="24"/>
                <w:szCs w:val="24"/>
              </w:rPr>
              <w:t xml:space="preserve"> руб.</w:t>
            </w:r>
          </w:p>
        </w:tc>
        <w:tc>
          <w:tcPr>
            <w:tcW w:w="1606" w:type="dxa"/>
            <w:vAlign w:val="center"/>
          </w:tcPr>
          <w:p w:rsidR="00993448" w:rsidRPr="008A54A2" w:rsidRDefault="00993448" w:rsidP="00037B7C">
            <w:pPr>
              <w:jc w:val="center"/>
              <w:rPr>
                <w:rFonts w:ascii="Times New Roman" w:eastAsia="Times New Roman" w:hAnsi="Times New Roman" w:cs="Times New Roman"/>
                <w:sz w:val="24"/>
                <w:szCs w:val="24"/>
              </w:rPr>
            </w:pPr>
            <w:r w:rsidRPr="008A54A2">
              <w:rPr>
                <w:rFonts w:ascii="Times New Roman" w:eastAsia="Times New Roman" w:hAnsi="Times New Roman" w:cs="Times New Roman"/>
                <w:sz w:val="24"/>
                <w:szCs w:val="24"/>
              </w:rPr>
              <w:t>2537</w:t>
            </w:r>
          </w:p>
        </w:tc>
        <w:tc>
          <w:tcPr>
            <w:tcW w:w="1606" w:type="dxa"/>
            <w:vAlign w:val="center"/>
          </w:tcPr>
          <w:p w:rsidR="00993448" w:rsidRPr="008A54A2" w:rsidRDefault="00993448" w:rsidP="00037B7C">
            <w:pPr>
              <w:jc w:val="center"/>
              <w:rPr>
                <w:rFonts w:ascii="Times New Roman" w:eastAsia="Times New Roman" w:hAnsi="Times New Roman" w:cs="Times New Roman"/>
                <w:sz w:val="24"/>
                <w:szCs w:val="24"/>
              </w:rPr>
            </w:pPr>
            <w:r w:rsidRPr="008A54A2">
              <w:rPr>
                <w:rFonts w:ascii="Times New Roman" w:eastAsia="Times New Roman" w:hAnsi="Times New Roman" w:cs="Times New Roman"/>
                <w:sz w:val="24"/>
                <w:szCs w:val="24"/>
              </w:rPr>
              <w:t>2659</w:t>
            </w:r>
          </w:p>
        </w:tc>
        <w:tc>
          <w:tcPr>
            <w:tcW w:w="1797" w:type="dxa"/>
            <w:vAlign w:val="center"/>
          </w:tcPr>
          <w:p w:rsidR="00993448" w:rsidRPr="008A54A2" w:rsidRDefault="00993448" w:rsidP="00037B7C">
            <w:pPr>
              <w:jc w:val="center"/>
              <w:rPr>
                <w:rFonts w:ascii="Times New Roman" w:eastAsia="Times New Roman" w:hAnsi="Times New Roman" w:cs="Times New Roman"/>
                <w:sz w:val="24"/>
                <w:szCs w:val="24"/>
              </w:rPr>
            </w:pPr>
            <w:r w:rsidRPr="008A54A2">
              <w:rPr>
                <w:rFonts w:ascii="Times New Roman" w:eastAsia="Times New Roman" w:hAnsi="Times New Roman" w:cs="Times New Roman"/>
                <w:sz w:val="24"/>
                <w:szCs w:val="24"/>
              </w:rPr>
              <w:t>+ 122</w:t>
            </w:r>
          </w:p>
        </w:tc>
        <w:tc>
          <w:tcPr>
            <w:tcW w:w="1868" w:type="dxa"/>
            <w:vAlign w:val="center"/>
          </w:tcPr>
          <w:p w:rsidR="00993448" w:rsidRPr="008A54A2" w:rsidRDefault="00993448" w:rsidP="00037B7C">
            <w:pPr>
              <w:jc w:val="center"/>
              <w:rPr>
                <w:rFonts w:ascii="Times New Roman" w:eastAsia="Times New Roman" w:hAnsi="Times New Roman" w:cs="Times New Roman"/>
                <w:sz w:val="24"/>
                <w:szCs w:val="24"/>
              </w:rPr>
            </w:pPr>
            <w:r w:rsidRPr="008A54A2">
              <w:rPr>
                <w:rFonts w:ascii="Times New Roman" w:eastAsia="Times New Roman" w:hAnsi="Times New Roman" w:cs="Times New Roman"/>
                <w:sz w:val="24"/>
                <w:szCs w:val="24"/>
              </w:rPr>
              <w:t>104,8</w:t>
            </w:r>
          </w:p>
        </w:tc>
      </w:tr>
      <w:tr w:rsidR="00993448" w:rsidRPr="00AF79A7" w:rsidTr="005C1AB4">
        <w:trPr>
          <w:trHeight w:val="404"/>
        </w:trPr>
        <w:tc>
          <w:tcPr>
            <w:tcW w:w="2762" w:type="dxa"/>
            <w:vAlign w:val="center"/>
          </w:tcPr>
          <w:p w:rsidR="00993448" w:rsidRPr="00C0077D" w:rsidRDefault="00993448" w:rsidP="00784C5B">
            <w:pPr>
              <w:rPr>
                <w:rFonts w:ascii="Times New Roman" w:eastAsia="Times New Roman" w:hAnsi="Times New Roman" w:cs="Times New Roman"/>
                <w:sz w:val="24"/>
                <w:szCs w:val="24"/>
              </w:rPr>
            </w:pPr>
            <w:r w:rsidRPr="00C0077D">
              <w:rPr>
                <w:rFonts w:ascii="Times New Roman" w:eastAsia="Times New Roman" w:hAnsi="Times New Roman" w:cs="Times New Roman"/>
                <w:sz w:val="24"/>
                <w:szCs w:val="24"/>
              </w:rPr>
              <w:t xml:space="preserve">запасы, </w:t>
            </w:r>
            <w:r>
              <w:rPr>
                <w:rFonts w:ascii="Times New Roman" w:eastAsia="Times New Roman" w:hAnsi="Times New Roman" w:cs="Times New Roman"/>
                <w:sz w:val="24"/>
                <w:szCs w:val="24"/>
              </w:rPr>
              <w:t xml:space="preserve">тыс. </w:t>
            </w:r>
            <w:r w:rsidRPr="00C0077D">
              <w:rPr>
                <w:rFonts w:ascii="Times New Roman" w:eastAsia="Times New Roman" w:hAnsi="Times New Roman" w:cs="Times New Roman"/>
                <w:sz w:val="24"/>
                <w:szCs w:val="24"/>
              </w:rPr>
              <w:t>руб.</w:t>
            </w:r>
          </w:p>
        </w:tc>
        <w:tc>
          <w:tcPr>
            <w:tcW w:w="1606" w:type="dxa"/>
            <w:vAlign w:val="center"/>
          </w:tcPr>
          <w:p w:rsidR="00993448" w:rsidRPr="00AF79A7" w:rsidRDefault="00993448" w:rsidP="00037B7C">
            <w:pPr>
              <w:jc w:val="center"/>
              <w:rPr>
                <w:rFonts w:ascii="Times New Roman" w:eastAsia="Times New Roman" w:hAnsi="Times New Roman" w:cs="Times New Roman"/>
                <w:sz w:val="24"/>
                <w:szCs w:val="24"/>
              </w:rPr>
            </w:pPr>
            <w:r w:rsidRPr="00AF79A7">
              <w:rPr>
                <w:rFonts w:ascii="Times New Roman" w:eastAsia="Times New Roman" w:hAnsi="Times New Roman" w:cs="Times New Roman"/>
                <w:sz w:val="24"/>
                <w:szCs w:val="24"/>
              </w:rPr>
              <w:t>1011</w:t>
            </w:r>
          </w:p>
        </w:tc>
        <w:tc>
          <w:tcPr>
            <w:tcW w:w="1606" w:type="dxa"/>
            <w:vAlign w:val="center"/>
          </w:tcPr>
          <w:p w:rsidR="00993448" w:rsidRPr="00AF79A7" w:rsidRDefault="00993448" w:rsidP="00037B7C">
            <w:pPr>
              <w:jc w:val="center"/>
              <w:rPr>
                <w:rFonts w:ascii="Times New Roman" w:eastAsia="Times New Roman" w:hAnsi="Times New Roman" w:cs="Times New Roman"/>
                <w:sz w:val="24"/>
                <w:szCs w:val="24"/>
              </w:rPr>
            </w:pPr>
            <w:r w:rsidRPr="00AF79A7">
              <w:rPr>
                <w:rFonts w:ascii="Times New Roman" w:eastAsia="Times New Roman" w:hAnsi="Times New Roman" w:cs="Times New Roman"/>
                <w:sz w:val="24"/>
                <w:szCs w:val="24"/>
              </w:rPr>
              <w:t>2503</w:t>
            </w:r>
          </w:p>
        </w:tc>
        <w:tc>
          <w:tcPr>
            <w:tcW w:w="1797" w:type="dxa"/>
            <w:vAlign w:val="center"/>
          </w:tcPr>
          <w:p w:rsidR="00993448" w:rsidRPr="00AF79A7" w:rsidRDefault="00993448" w:rsidP="00037B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+ 1492</w:t>
            </w:r>
          </w:p>
        </w:tc>
        <w:tc>
          <w:tcPr>
            <w:tcW w:w="1868" w:type="dxa"/>
            <w:vAlign w:val="center"/>
          </w:tcPr>
          <w:p w:rsidR="00993448" w:rsidRPr="00AF79A7" w:rsidRDefault="00993448" w:rsidP="00037B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247,6</w:t>
            </w:r>
          </w:p>
        </w:tc>
      </w:tr>
      <w:tr w:rsidR="00993448" w:rsidRPr="00AF79A7" w:rsidTr="005C1AB4">
        <w:trPr>
          <w:trHeight w:val="706"/>
        </w:trPr>
        <w:tc>
          <w:tcPr>
            <w:tcW w:w="2762" w:type="dxa"/>
            <w:vAlign w:val="center"/>
          </w:tcPr>
          <w:p w:rsidR="00993448" w:rsidRPr="008A54A2" w:rsidRDefault="00993448" w:rsidP="00784C5B">
            <w:pPr>
              <w:rPr>
                <w:rFonts w:ascii="Times New Roman" w:eastAsia="Times New Roman" w:hAnsi="Times New Roman" w:cs="Times New Roman"/>
                <w:sz w:val="24"/>
                <w:szCs w:val="24"/>
              </w:rPr>
            </w:pPr>
            <w:r w:rsidRPr="008A54A2">
              <w:rPr>
                <w:rFonts w:ascii="Times New Roman" w:eastAsia="Times New Roman" w:hAnsi="Times New Roman" w:cs="Times New Roman"/>
                <w:sz w:val="24"/>
                <w:szCs w:val="24"/>
              </w:rPr>
              <w:t>Товарооборачиваемость,  число оборотов</w:t>
            </w:r>
          </w:p>
        </w:tc>
        <w:tc>
          <w:tcPr>
            <w:tcW w:w="1606" w:type="dxa"/>
            <w:vAlign w:val="center"/>
          </w:tcPr>
          <w:p w:rsidR="00993448" w:rsidRPr="00AF79A7" w:rsidRDefault="00993448" w:rsidP="00037B7C">
            <w:pPr>
              <w:jc w:val="center"/>
              <w:rPr>
                <w:rFonts w:ascii="Times New Roman" w:eastAsia="Times New Roman" w:hAnsi="Times New Roman" w:cs="Times New Roman"/>
                <w:sz w:val="24"/>
                <w:szCs w:val="24"/>
              </w:rPr>
            </w:pPr>
            <w:r w:rsidRPr="00AF79A7">
              <w:rPr>
                <w:rFonts w:ascii="Times New Roman" w:eastAsia="Times New Roman" w:hAnsi="Times New Roman" w:cs="Times New Roman"/>
                <w:sz w:val="24"/>
                <w:szCs w:val="24"/>
              </w:rPr>
              <w:t>2,5</w:t>
            </w:r>
          </w:p>
        </w:tc>
        <w:tc>
          <w:tcPr>
            <w:tcW w:w="1606" w:type="dxa"/>
            <w:vAlign w:val="center"/>
          </w:tcPr>
          <w:p w:rsidR="00993448" w:rsidRPr="00AF79A7" w:rsidRDefault="00993448" w:rsidP="00037B7C">
            <w:pPr>
              <w:jc w:val="center"/>
              <w:rPr>
                <w:rFonts w:ascii="Times New Roman" w:eastAsia="Times New Roman" w:hAnsi="Times New Roman" w:cs="Times New Roman"/>
                <w:sz w:val="24"/>
                <w:szCs w:val="24"/>
              </w:rPr>
            </w:pPr>
            <w:r w:rsidRPr="00AF79A7">
              <w:rPr>
                <w:rFonts w:ascii="Times New Roman" w:eastAsia="Times New Roman" w:hAnsi="Times New Roman" w:cs="Times New Roman"/>
                <w:sz w:val="24"/>
                <w:szCs w:val="24"/>
              </w:rPr>
              <w:t>1,1</w:t>
            </w:r>
          </w:p>
        </w:tc>
        <w:tc>
          <w:tcPr>
            <w:tcW w:w="1797" w:type="dxa"/>
            <w:vAlign w:val="center"/>
          </w:tcPr>
          <w:p w:rsidR="00993448" w:rsidRPr="00AF79A7" w:rsidRDefault="00993448" w:rsidP="00037B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- 1,4</w:t>
            </w:r>
          </w:p>
        </w:tc>
        <w:tc>
          <w:tcPr>
            <w:tcW w:w="1868" w:type="dxa"/>
            <w:vAlign w:val="center"/>
          </w:tcPr>
          <w:p w:rsidR="00993448" w:rsidRPr="00AF79A7" w:rsidRDefault="00993448" w:rsidP="00037B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44,0</w:t>
            </w:r>
          </w:p>
        </w:tc>
      </w:tr>
      <w:tr w:rsidR="00993448" w:rsidRPr="00AF79A7" w:rsidTr="005C1AB4">
        <w:trPr>
          <w:trHeight w:val="406"/>
        </w:trPr>
        <w:tc>
          <w:tcPr>
            <w:tcW w:w="2762" w:type="dxa"/>
            <w:vAlign w:val="center"/>
          </w:tcPr>
          <w:p w:rsidR="00993448" w:rsidRPr="00C0077D" w:rsidRDefault="00993448" w:rsidP="00784C5B">
            <w:pPr>
              <w:rPr>
                <w:rFonts w:ascii="Times New Roman" w:eastAsia="Times New Roman" w:hAnsi="Times New Roman" w:cs="Times New Roman"/>
                <w:sz w:val="24"/>
                <w:szCs w:val="24"/>
              </w:rPr>
            </w:pPr>
            <w:r w:rsidRPr="00C0077D">
              <w:rPr>
                <w:rFonts w:ascii="Times New Roman" w:eastAsia="Times New Roman" w:hAnsi="Times New Roman" w:cs="Times New Roman"/>
                <w:sz w:val="24"/>
                <w:szCs w:val="24"/>
              </w:rPr>
              <w:t>Запасоотдача</w:t>
            </w:r>
            <w:r>
              <w:rPr>
                <w:rFonts w:ascii="Times New Roman" w:eastAsia="Times New Roman" w:hAnsi="Times New Roman" w:cs="Times New Roman"/>
                <w:sz w:val="24"/>
                <w:szCs w:val="24"/>
              </w:rPr>
              <w:t>, тыс. руб.</w:t>
            </w:r>
          </w:p>
        </w:tc>
        <w:tc>
          <w:tcPr>
            <w:tcW w:w="1606" w:type="dxa"/>
            <w:vAlign w:val="center"/>
          </w:tcPr>
          <w:p w:rsidR="00993448" w:rsidRPr="00AF79A7" w:rsidRDefault="00993448" w:rsidP="00037B7C">
            <w:pPr>
              <w:jc w:val="center"/>
              <w:rPr>
                <w:rFonts w:ascii="Times New Roman" w:eastAsia="Times New Roman" w:hAnsi="Times New Roman" w:cs="Times New Roman"/>
                <w:sz w:val="24"/>
                <w:szCs w:val="24"/>
              </w:rPr>
            </w:pPr>
            <w:r w:rsidRPr="00AF79A7">
              <w:rPr>
                <w:rFonts w:ascii="Times New Roman" w:eastAsia="Times New Roman" w:hAnsi="Times New Roman" w:cs="Times New Roman"/>
                <w:sz w:val="24"/>
                <w:szCs w:val="24"/>
              </w:rPr>
              <w:t>2,5</w:t>
            </w:r>
          </w:p>
        </w:tc>
        <w:tc>
          <w:tcPr>
            <w:tcW w:w="1606" w:type="dxa"/>
            <w:vAlign w:val="center"/>
          </w:tcPr>
          <w:p w:rsidR="00993448" w:rsidRPr="00AF79A7" w:rsidRDefault="00993448" w:rsidP="00037B7C">
            <w:pPr>
              <w:jc w:val="center"/>
              <w:rPr>
                <w:rFonts w:ascii="Times New Roman" w:eastAsia="Times New Roman" w:hAnsi="Times New Roman" w:cs="Times New Roman"/>
                <w:sz w:val="24"/>
                <w:szCs w:val="24"/>
              </w:rPr>
            </w:pPr>
            <w:r w:rsidRPr="00AF79A7">
              <w:rPr>
                <w:rFonts w:ascii="Times New Roman" w:eastAsia="Times New Roman" w:hAnsi="Times New Roman" w:cs="Times New Roman"/>
                <w:sz w:val="24"/>
                <w:szCs w:val="24"/>
              </w:rPr>
              <w:t>1,1</w:t>
            </w:r>
          </w:p>
        </w:tc>
        <w:tc>
          <w:tcPr>
            <w:tcW w:w="1797" w:type="dxa"/>
            <w:vAlign w:val="center"/>
          </w:tcPr>
          <w:p w:rsidR="00993448" w:rsidRPr="00AF79A7" w:rsidRDefault="00993448" w:rsidP="00037B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- 1,4</w:t>
            </w:r>
          </w:p>
        </w:tc>
        <w:tc>
          <w:tcPr>
            <w:tcW w:w="1868" w:type="dxa"/>
            <w:vAlign w:val="center"/>
          </w:tcPr>
          <w:p w:rsidR="00993448" w:rsidRPr="00AF79A7" w:rsidRDefault="00993448" w:rsidP="00037B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44,0</w:t>
            </w:r>
          </w:p>
        </w:tc>
      </w:tr>
      <w:tr w:rsidR="00993448" w:rsidRPr="00AF79A7" w:rsidTr="005C1AB4">
        <w:trPr>
          <w:trHeight w:val="425"/>
        </w:trPr>
        <w:tc>
          <w:tcPr>
            <w:tcW w:w="2762" w:type="dxa"/>
            <w:vAlign w:val="center"/>
          </w:tcPr>
          <w:p w:rsidR="00993448" w:rsidRPr="00C0077D" w:rsidRDefault="00993448" w:rsidP="00784C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Запасоемкость, тыс. руб.</w:t>
            </w:r>
          </w:p>
        </w:tc>
        <w:tc>
          <w:tcPr>
            <w:tcW w:w="1606" w:type="dxa"/>
            <w:vAlign w:val="center"/>
          </w:tcPr>
          <w:p w:rsidR="00993448" w:rsidRPr="00AF79A7" w:rsidRDefault="00993448" w:rsidP="00037B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606" w:type="dxa"/>
            <w:vAlign w:val="center"/>
          </w:tcPr>
          <w:p w:rsidR="00993448" w:rsidRPr="00AF79A7" w:rsidRDefault="00993448" w:rsidP="00037B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1797" w:type="dxa"/>
            <w:vAlign w:val="center"/>
          </w:tcPr>
          <w:p w:rsidR="00993448" w:rsidRDefault="00993448" w:rsidP="00037B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868" w:type="dxa"/>
            <w:vAlign w:val="center"/>
          </w:tcPr>
          <w:p w:rsidR="00993448" w:rsidRDefault="00993448" w:rsidP="00037B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225,0</w:t>
            </w:r>
          </w:p>
        </w:tc>
      </w:tr>
    </w:tbl>
    <w:p w:rsidR="00993448" w:rsidRDefault="00993448" w:rsidP="00037B7C">
      <w:pPr>
        <w:spacing w:after="0" w:line="240" w:lineRule="auto"/>
        <w:ind w:firstLine="708"/>
        <w:rPr>
          <w:rFonts w:ascii="Times New Roman" w:hAnsi="Times New Roman" w:cs="Times New Roman"/>
          <w:sz w:val="28"/>
          <w:szCs w:val="28"/>
          <w:highlight w:val="yellow"/>
        </w:rPr>
      </w:pPr>
    </w:p>
    <w:p w:rsidR="00993448" w:rsidRDefault="00993448" w:rsidP="00037B7C">
      <w:pPr>
        <w:spacing w:after="0" w:line="360" w:lineRule="auto"/>
        <w:ind w:firstLine="709"/>
        <w:jc w:val="both"/>
        <w:rPr>
          <w:rFonts w:ascii="Times New Roman" w:hAnsi="Times New Roman" w:cs="Times New Roman"/>
          <w:sz w:val="28"/>
          <w:szCs w:val="28"/>
        </w:rPr>
      </w:pPr>
      <w:r w:rsidRPr="00BF4C4B">
        <w:rPr>
          <w:rFonts w:ascii="Times New Roman" w:eastAsia="Times New Roman" w:hAnsi="Times New Roman" w:cs="Times New Roman"/>
          <w:sz w:val="28"/>
          <w:szCs w:val="28"/>
        </w:rPr>
        <w:t>Данные таблицы свидетельствуют о преимущественном росте товарных запасов над ростом объема товарооборота.</w:t>
      </w:r>
      <w:r w:rsidRPr="00680610">
        <w:rPr>
          <w:rFonts w:ascii="Times New Roman" w:eastAsia="Times New Roman" w:hAnsi="Times New Roman" w:cs="Times New Roman"/>
          <w:i/>
          <w:color w:val="FF0000"/>
          <w:sz w:val="24"/>
          <w:szCs w:val="24"/>
        </w:rPr>
        <w:t xml:space="preserve"> </w:t>
      </w:r>
      <w:r w:rsidRPr="008360EC">
        <w:rPr>
          <w:rFonts w:ascii="Times New Roman" w:hAnsi="Times New Roman" w:cs="Times New Roman"/>
          <w:sz w:val="28"/>
          <w:szCs w:val="28"/>
        </w:rPr>
        <w:t xml:space="preserve">Оборачиваемость запасов в оборотах в 2015 году составила 1,1 и по сравнению с 2013 годом оборачиваемость замедлилась в 2,3 раза. </w:t>
      </w:r>
    </w:p>
    <w:p w:rsidR="00993448" w:rsidRDefault="00993448" w:rsidP="00037B7C">
      <w:pPr>
        <w:spacing w:after="0" w:line="360" w:lineRule="auto"/>
        <w:ind w:firstLine="709"/>
        <w:jc w:val="both"/>
        <w:rPr>
          <w:rFonts w:ascii="Times New Roman" w:eastAsia="Times New Roman" w:hAnsi="Times New Roman" w:cs="Times New Roman"/>
          <w:sz w:val="28"/>
          <w:szCs w:val="28"/>
        </w:rPr>
      </w:pPr>
      <w:r w:rsidRPr="002A4CBA">
        <w:rPr>
          <w:rFonts w:ascii="Times New Roman" w:eastAsia="Times New Roman" w:hAnsi="Times New Roman" w:cs="Times New Roman"/>
          <w:sz w:val="28"/>
          <w:szCs w:val="28"/>
        </w:rPr>
        <w:t>Запасоотдача показывает величину товарооборота на запасы. Абсолютное уменьшение этого показателя составило 1,4 тыс. руб. Это означает, что товарооборот на каждый рубль запаса уменьшился  на 1,4 тыс. руб.</w:t>
      </w:r>
    </w:p>
    <w:p w:rsidR="00993448" w:rsidRPr="002A4CBA" w:rsidRDefault="00993448" w:rsidP="00993448">
      <w:pPr>
        <w:spacing w:after="0" w:line="360" w:lineRule="auto"/>
        <w:ind w:firstLine="708"/>
        <w:rPr>
          <w:rFonts w:ascii="Times New Roman" w:eastAsia="Times New Roman" w:hAnsi="Times New Roman" w:cs="Times New Roman"/>
          <w:sz w:val="28"/>
          <w:szCs w:val="28"/>
        </w:rPr>
      </w:pPr>
      <w:r w:rsidRPr="006632BC">
        <w:rPr>
          <w:rFonts w:ascii="Times New Roman" w:eastAsia="Times New Roman" w:hAnsi="Times New Roman" w:cs="Times New Roman"/>
          <w:sz w:val="28"/>
          <w:szCs w:val="28"/>
        </w:rPr>
        <w:t xml:space="preserve">Запасоемкость обратная величина запасоотдаче, и она показывает, сколько приходится запаса на рубль товарооборота. Запасоемкость </w:t>
      </w:r>
      <w:r>
        <w:rPr>
          <w:rFonts w:ascii="Times New Roman" w:eastAsia="Times New Roman" w:hAnsi="Times New Roman" w:cs="Times New Roman"/>
          <w:sz w:val="28"/>
          <w:szCs w:val="28"/>
        </w:rPr>
        <w:t>возросла 0,5 тыс. руб. или в 2,3 раза.</w:t>
      </w:r>
    </w:p>
    <w:p w:rsidR="00993448" w:rsidRPr="006632BC" w:rsidRDefault="00993448" w:rsidP="00993448">
      <w:pPr>
        <w:spacing w:after="0" w:line="360" w:lineRule="auto"/>
        <w:ind w:firstLine="708"/>
        <w:rPr>
          <w:rFonts w:ascii="Times New Roman" w:eastAsia="Times New Roman" w:hAnsi="Times New Roman" w:cs="Times New Roman"/>
          <w:sz w:val="28"/>
          <w:szCs w:val="28"/>
        </w:rPr>
      </w:pPr>
      <w:r w:rsidRPr="006632BC">
        <w:rPr>
          <w:rFonts w:ascii="Times New Roman" w:eastAsia="Times New Roman" w:hAnsi="Times New Roman" w:cs="Times New Roman"/>
          <w:sz w:val="28"/>
          <w:szCs w:val="28"/>
        </w:rPr>
        <w:t>Таким образом, у</w:t>
      </w:r>
      <w:r>
        <w:rPr>
          <w:rFonts w:ascii="Times New Roman" w:eastAsia="Times New Roman" w:hAnsi="Times New Roman" w:cs="Times New Roman"/>
          <w:sz w:val="28"/>
          <w:szCs w:val="28"/>
        </w:rPr>
        <w:t>меньшение</w:t>
      </w:r>
      <w:r w:rsidRPr="006632BC">
        <w:rPr>
          <w:rFonts w:ascii="Times New Roman" w:eastAsia="Times New Roman" w:hAnsi="Times New Roman" w:cs="Times New Roman"/>
          <w:sz w:val="28"/>
          <w:szCs w:val="28"/>
        </w:rPr>
        <w:t xml:space="preserve"> запасоотдачи и </w:t>
      </w:r>
      <w:r>
        <w:rPr>
          <w:rFonts w:ascii="Times New Roman" w:eastAsia="Times New Roman" w:hAnsi="Times New Roman" w:cs="Times New Roman"/>
          <w:sz w:val="28"/>
          <w:szCs w:val="28"/>
        </w:rPr>
        <w:t>увеличение</w:t>
      </w:r>
      <w:r w:rsidRPr="006632BC">
        <w:rPr>
          <w:rFonts w:ascii="Times New Roman" w:eastAsia="Times New Roman" w:hAnsi="Times New Roman" w:cs="Times New Roman"/>
          <w:sz w:val="28"/>
          <w:szCs w:val="28"/>
        </w:rPr>
        <w:t xml:space="preserve"> запасоемкости свидетельствует о</w:t>
      </w:r>
      <w:r>
        <w:rPr>
          <w:rFonts w:ascii="Times New Roman" w:eastAsia="Times New Roman" w:hAnsi="Times New Roman" w:cs="Times New Roman"/>
          <w:sz w:val="28"/>
          <w:szCs w:val="28"/>
        </w:rPr>
        <w:t xml:space="preserve"> не</w:t>
      </w:r>
      <w:r w:rsidRPr="006632BC">
        <w:rPr>
          <w:rFonts w:ascii="Times New Roman" w:eastAsia="Times New Roman" w:hAnsi="Times New Roman" w:cs="Times New Roman"/>
          <w:sz w:val="28"/>
          <w:szCs w:val="28"/>
        </w:rPr>
        <w:t xml:space="preserve"> эффективном формировании запасов.</w:t>
      </w:r>
    </w:p>
    <w:p w:rsidR="00993448" w:rsidRPr="008360EC" w:rsidRDefault="00993448" w:rsidP="00993448">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Стратегическая ц</w:t>
      </w:r>
      <w:r w:rsidRPr="008360EC">
        <w:rPr>
          <w:rFonts w:ascii="Times New Roman" w:eastAsia="Times New Roman" w:hAnsi="Times New Roman" w:cs="Times New Roman"/>
          <w:sz w:val="28"/>
          <w:szCs w:val="28"/>
        </w:rPr>
        <w:t xml:space="preserve">ель </w:t>
      </w:r>
      <w:r>
        <w:rPr>
          <w:rFonts w:ascii="Times New Roman" w:eastAsia="Times New Roman" w:hAnsi="Times New Roman" w:cs="Times New Roman"/>
          <w:sz w:val="28"/>
          <w:szCs w:val="28"/>
        </w:rPr>
        <w:t xml:space="preserve">ООО «Айрон» </w:t>
      </w:r>
      <w:r w:rsidRPr="008360EC">
        <w:rPr>
          <w:rFonts w:ascii="Times New Roman" w:eastAsia="Times New Roman" w:hAnsi="Times New Roman" w:cs="Times New Roman"/>
          <w:sz w:val="28"/>
          <w:szCs w:val="28"/>
        </w:rPr>
        <w:t>– осуществление большего объема товарооборота при меньших размерах товарного запаса, что способствует снижению товарных потерь, уменьшение расходов по хранению товаров.</w:t>
      </w:r>
    </w:p>
    <w:p w:rsidR="00993448" w:rsidRDefault="00993448" w:rsidP="00993448">
      <w:pPr>
        <w:spacing w:after="0" w:line="360" w:lineRule="auto"/>
        <w:ind w:firstLine="709"/>
        <w:rPr>
          <w:rFonts w:ascii="Times New Roman" w:eastAsia="Times New Roman" w:hAnsi="Times New Roman" w:cs="Times New Roman"/>
          <w:sz w:val="28"/>
          <w:szCs w:val="28"/>
        </w:rPr>
      </w:pPr>
      <w:r w:rsidRPr="000E1944">
        <w:rPr>
          <w:rFonts w:ascii="Times New Roman" w:eastAsia="Times New Roman" w:hAnsi="Times New Roman" w:cs="Times New Roman"/>
          <w:sz w:val="28"/>
          <w:szCs w:val="28"/>
        </w:rPr>
        <w:t>Снизить товарные запасы до оптимальных размеров можно за счет равномерного и частого завоза товаров, совершенствования организации торговли, рекламы.</w:t>
      </w:r>
    </w:p>
    <w:p w:rsidR="00993448" w:rsidRPr="002D7598" w:rsidRDefault="00993448" w:rsidP="00A652A8">
      <w:pPr>
        <w:spacing w:after="0" w:line="360" w:lineRule="auto"/>
        <w:ind w:firstLine="709"/>
        <w:jc w:val="both"/>
        <w:rPr>
          <w:rFonts w:ascii="Times New Roman" w:eastAsia="Times New Roman" w:hAnsi="Times New Roman" w:cs="Times New Roman"/>
          <w:sz w:val="28"/>
          <w:szCs w:val="28"/>
        </w:rPr>
      </w:pPr>
      <w:r w:rsidRPr="002D7598">
        <w:rPr>
          <w:rFonts w:ascii="Times New Roman" w:eastAsia="Times New Roman" w:hAnsi="Times New Roman" w:cs="Times New Roman"/>
          <w:sz w:val="28"/>
          <w:szCs w:val="28"/>
        </w:rPr>
        <w:t xml:space="preserve">В целом анализ финансовых результатов ООО «Айрон» и его финансового состояния показал следующее. </w:t>
      </w:r>
      <w:r w:rsidRPr="002D7598">
        <w:rPr>
          <w:rFonts w:ascii="Times New Roman" w:hAnsi="Times New Roman" w:cs="Times New Roman"/>
          <w:sz w:val="28"/>
          <w:szCs w:val="28"/>
        </w:rPr>
        <w:t xml:space="preserve">Сумма розничного товарооборота за анализируемый трехлетний период  возросла на 4,8% и составила 2659 тыс. руб., доля торговых наценок к товарообороту  сократилась с 37,8% до 20,5% и </w:t>
      </w:r>
      <w:r w:rsidRPr="002D7598">
        <w:rPr>
          <w:rFonts w:ascii="Times New Roman" w:hAnsi="Times New Roman" w:cs="Times New Roman"/>
          <w:sz w:val="28"/>
          <w:szCs w:val="28"/>
        </w:rPr>
        <w:lastRenderedPageBreak/>
        <w:t>составили 545 тыс. руб., издержки обращения возросли  на 37,9% и составили 118 тыс. руб. или 7,9% к товарообороту, прибыль от реализации товаров сократилась на 50,2% и ставила в 2015 году 427 тыс. руб., соответственно снизился уровень рентабельности с 33,5% до 12,6</w:t>
      </w:r>
      <w:r w:rsidRPr="002D7598">
        <w:rPr>
          <w:rFonts w:ascii="Times New Roman" w:eastAsia="Times New Roman" w:hAnsi="Times New Roman" w:cs="Times New Roman"/>
          <w:sz w:val="28"/>
          <w:szCs w:val="28"/>
        </w:rPr>
        <w:t xml:space="preserve">%, в 2,2 раза выросли прочие расходы и составили 93 тыс. руб., балансовая прибыль составила 334 тыс. руб. или к уровню 2013 года 41,3% (таблица </w:t>
      </w:r>
      <w:r w:rsidR="008A54A2">
        <w:rPr>
          <w:rFonts w:ascii="Times New Roman" w:eastAsia="Times New Roman" w:hAnsi="Times New Roman" w:cs="Times New Roman"/>
          <w:sz w:val="28"/>
          <w:szCs w:val="28"/>
        </w:rPr>
        <w:t>10</w:t>
      </w:r>
      <w:r w:rsidRPr="002D7598">
        <w:rPr>
          <w:rFonts w:ascii="Times New Roman" w:eastAsia="Times New Roman" w:hAnsi="Times New Roman" w:cs="Times New Roman"/>
          <w:sz w:val="28"/>
          <w:szCs w:val="28"/>
        </w:rPr>
        <w:t>).</w:t>
      </w:r>
    </w:p>
    <w:p w:rsidR="00993448" w:rsidRPr="002D7598" w:rsidRDefault="00993448" w:rsidP="00A652A8">
      <w:pPr>
        <w:widowControl w:val="0"/>
        <w:spacing w:after="0" w:line="360" w:lineRule="auto"/>
        <w:ind w:firstLine="709"/>
        <w:jc w:val="both"/>
        <w:rPr>
          <w:rFonts w:ascii="Times New Roman" w:hAnsi="Times New Roman" w:cs="Times New Roman"/>
          <w:sz w:val="28"/>
          <w:szCs w:val="28"/>
        </w:rPr>
      </w:pPr>
    </w:p>
    <w:p w:rsidR="004428A9" w:rsidRDefault="004428A9" w:rsidP="00A652A8">
      <w:pPr>
        <w:widowControl w:val="0"/>
        <w:spacing w:after="0" w:line="360" w:lineRule="auto"/>
        <w:jc w:val="both"/>
        <w:rPr>
          <w:rFonts w:ascii="Times New Roman" w:hAnsi="Times New Roman" w:cs="Times New Roman"/>
          <w:sz w:val="24"/>
          <w:szCs w:val="24"/>
        </w:rPr>
      </w:pPr>
    </w:p>
    <w:p w:rsidR="008A54A2" w:rsidRPr="008A54A2" w:rsidRDefault="00993448" w:rsidP="00A652A8">
      <w:pPr>
        <w:widowControl w:val="0"/>
        <w:spacing w:after="0" w:line="360" w:lineRule="auto"/>
        <w:jc w:val="both"/>
        <w:rPr>
          <w:rFonts w:ascii="Times New Roman" w:hAnsi="Times New Roman" w:cs="Times New Roman"/>
          <w:b/>
          <w:sz w:val="24"/>
          <w:szCs w:val="24"/>
        </w:rPr>
      </w:pPr>
      <w:r w:rsidRPr="00C8769A">
        <w:rPr>
          <w:rFonts w:ascii="Times New Roman" w:hAnsi="Times New Roman" w:cs="Times New Roman"/>
          <w:sz w:val="24"/>
          <w:szCs w:val="24"/>
        </w:rPr>
        <w:t xml:space="preserve">Таблица </w:t>
      </w:r>
      <w:r w:rsidR="008A54A2" w:rsidRPr="00C8769A">
        <w:rPr>
          <w:rFonts w:ascii="Times New Roman" w:hAnsi="Times New Roman" w:cs="Times New Roman"/>
          <w:sz w:val="24"/>
          <w:szCs w:val="24"/>
        </w:rPr>
        <w:t>10</w:t>
      </w:r>
      <w:r w:rsidR="00C8769A">
        <w:rPr>
          <w:rFonts w:ascii="Times New Roman" w:hAnsi="Times New Roman" w:cs="Times New Roman"/>
          <w:sz w:val="24"/>
          <w:szCs w:val="24"/>
        </w:rPr>
        <w:t xml:space="preserve"> - </w:t>
      </w:r>
      <w:r w:rsidRPr="008A54A2">
        <w:rPr>
          <w:rFonts w:ascii="Times New Roman" w:eastAsia="Times New Roman" w:hAnsi="Times New Roman" w:cs="Times New Roman"/>
          <w:b/>
          <w:sz w:val="24"/>
          <w:szCs w:val="24"/>
        </w:rPr>
        <w:t xml:space="preserve">Анализ финансовых результатов </w:t>
      </w:r>
      <w:r w:rsidR="00C8769A">
        <w:rPr>
          <w:rFonts w:ascii="Times New Roman" w:eastAsia="Times New Roman" w:hAnsi="Times New Roman" w:cs="Times New Roman"/>
          <w:b/>
          <w:sz w:val="24"/>
          <w:szCs w:val="24"/>
        </w:rPr>
        <w:t>и</w:t>
      </w:r>
      <w:r w:rsidRPr="008A54A2">
        <w:rPr>
          <w:rFonts w:ascii="Times New Roman" w:eastAsia="Times New Roman" w:hAnsi="Times New Roman" w:cs="Times New Roman"/>
          <w:b/>
          <w:sz w:val="24"/>
          <w:szCs w:val="24"/>
        </w:rPr>
        <w:t xml:space="preserve"> финансового состояния</w:t>
      </w:r>
    </w:p>
    <w:tbl>
      <w:tblPr>
        <w:tblStyle w:val="ab"/>
        <w:tblW w:w="0" w:type="auto"/>
        <w:tblInd w:w="108" w:type="dxa"/>
        <w:tblLook w:val="04A0"/>
      </w:tblPr>
      <w:tblGrid>
        <w:gridCol w:w="3510"/>
        <w:gridCol w:w="1588"/>
        <w:gridCol w:w="1560"/>
        <w:gridCol w:w="1559"/>
        <w:gridCol w:w="1422"/>
      </w:tblGrid>
      <w:tr w:rsidR="00993448" w:rsidRPr="002D7598" w:rsidTr="005C1AB4">
        <w:trPr>
          <w:trHeight w:val="841"/>
        </w:trPr>
        <w:tc>
          <w:tcPr>
            <w:tcW w:w="3510" w:type="dxa"/>
            <w:vAlign w:val="center"/>
          </w:tcPr>
          <w:p w:rsidR="00993448" w:rsidRPr="008A54A2" w:rsidRDefault="00993448" w:rsidP="00A652A8">
            <w:pPr>
              <w:widowControl w:val="0"/>
              <w:tabs>
                <w:tab w:val="center" w:pos="1647"/>
                <w:tab w:val="right" w:pos="3294"/>
              </w:tabs>
              <w:jc w:val="center"/>
              <w:rPr>
                <w:rFonts w:ascii="Times New Roman" w:hAnsi="Times New Roman" w:cs="Times New Roman"/>
                <w:b/>
              </w:rPr>
            </w:pPr>
            <w:r w:rsidRPr="008A54A2">
              <w:rPr>
                <w:rFonts w:ascii="Times New Roman" w:hAnsi="Times New Roman" w:cs="Times New Roman"/>
                <w:b/>
              </w:rPr>
              <w:t>Показатели</w:t>
            </w:r>
          </w:p>
        </w:tc>
        <w:tc>
          <w:tcPr>
            <w:tcW w:w="1588" w:type="dxa"/>
            <w:vAlign w:val="center"/>
          </w:tcPr>
          <w:p w:rsidR="00993448" w:rsidRPr="008A54A2" w:rsidRDefault="00993448" w:rsidP="00A652A8">
            <w:pPr>
              <w:widowControl w:val="0"/>
              <w:jc w:val="center"/>
              <w:rPr>
                <w:rFonts w:ascii="Times New Roman" w:hAnsi="Times New Roman" w:cs="Times New Roman"/>
                <w:b/>
              </w:rPr>
            </w:pPr>
            <w:r w:rsidRPr="008A54A2">
              <w:rPr>
                <w:rFonts w:ascii="Times New Roman" w:hAnsi="Times New Roman" w:cs="Times New Roman"/>
                <w:b/>
              </w:rPr>
              <w:t>2013 год</w:t>
            </w:r>
          </w:p>
        </w:tc>
        <w:tc>
          <w:tcPr>
            <w:tcW w:w="1560" w:type="dxa"/>
            <w:vAlign w:val="center"/>
          </w:tcPr>
          <w:p w:rsidR="00993448" w:rsidRPr="008A54A2" w:rsidRDefault="00993448" w:rsidP="00A652A8">
            <w:pPr>
              <w:widowControl w:val="0"/>
              <w:jc w:val="center"/>
              <w:rPr>
                <w:rFonts w:ascii="Times New Roman" w:hAnsi="Times New Roman" w:cs="Times New Roman"/>
                <w:b/>
              </w:rPr>
            </w:pPr>
            <w:r w:rsidRPr="008A54A2">
              <w:rPr>
                <w:rFonts w:ascii="Times New Roman" w:hAnsi="Times New Roman" w:cs="Times New Roman"/>
                <w:b/>
              </w:rPr>
              <w:t>2014 год</w:t>
            </w:r>
          </w:p>
        </w:tc>
        <w:tc>
          <w:tcPr>
            <w:tcW w:w="1559" w:type="dxa"/>
            <w:vAlign w:val="center"/>
          </w:tcPr>
          <w:p w:rsidR="00993448" w:rsidRPr="008A54A2" w:rsidRDefault="00993448" w:rsidP="00A652A8">
            <w:pPr>
              <w:widowControl w:val="0"/>
              <w:jc w:val="center"/>
              <w:rPr>
                <w:rFonts w:ascii="Times New Roman" w:hAnsi="Times New Roman" w:cs="Times New Roman"/>
                <w:b/>
              </w:rPr>
            </w:pPr>
            <w:r w:rsidRPr="008A54A2">
              <w:rPr>
                <w:rFonts w:ascii="Times New Roman" w:hAnsi="Times New Roman" w:cs="Times New Roman"/>
                <w:b/>
              </w:rPr>
              <w:t>2015 год</w:t>
            </w:r>
          </w:p>
        </w:tc>
        <w:tc>
          <w:tcPr>
            <w:tcW w:w="1422" w:type="dxa"/>
            <w:vAlign w:val="center"/>
          </w:tcPr>
          <w:p w:rsidR="00993448" w:rsidRPr="008A54A2" w:rsidRDefault="00993448" w:rsidP="00A652A8">
            <w:pPr>
              <w:jc w:val="center"/>
              <w:rPr>
                <w:rFonts w:ascii="Times New Roman" w:hAnsi="Times New Roman" w:cs="Times New Roman"/>
                <w:b/>
              </w:rPr>
            </w:pPr>
            <w:r w:rsidRPr="008A54A2">
              <w:rPr>
                <w:rFonts w:ascii="Times New Roman" w:hAnsi="Times New Roman" w:cs="Times New Roman"/>
                <w:b/>
              </w:rPr>
              <w:t>2015 год к 2013 году, %</w:t>
            </w:r>
          </w:p>
        </w:tc>
      </w:tr>
      <w:tr w:rsidR="00993448" w:rsidRPr="002D7598" w:rsidTr="005C1AB4">
        <w:trPr>
          <w:trHeight w:val="748"/>
        </w:trPr>
        <w:tc>
          <w:tcPr>
            <w:tcW w:w="3510" w:type="dxa"/>
            <w:vAlign w:val="center"/>
          </w:tcPr>
          <w:p w:rsidR="00993448" w:rsidRPr="002D7598" w:rsidRDefault="00993448" w:rsidP="00784C5B">
            <w:pPr>
              <w:widowControl w:val="0"/>
              <w:rPr>
                <w:rFonts w:ascii="Times New Roman" w:hAnsi="Times New Roman" w:cs="Times New Roman"/>
                <w:sz w:val="24"/>
                <w:szCs w:val="24"/>
              </w:rPr>
            </w:pPr>
            <w:r w:rsidRPr="002D7598">
              <w:rPr>
                <w:rFonts w:ascii="Times New Roman" w:hAnsi="Times New Roman" w:cs="Times New Roman"/>
                <w:sz w:val="24"/>
                <w:szCs w:val="24"/>
              </w:rPr>
              <w:t>Сумма розничного товарооборота</w:t>
            </w:r>
            <w:r w:rsidR="008A54A2">
              <w:rPr>
                <w:rFonts w:ascii="Times New Roman" w:hAnsi="Times New Roman" w:cs="Times New Roman"/>
                <w:sz w:val="24"/>
                <w:szCs w:val="24"/>
              </w:rPr>
              <w:t xml:space="preserve">, </w:t>
            </w:r>
            <w:r w:rsidRPr="002D7598">
              <w:rPr>
                <w:rFonts w:ascii="Times New Roman" w:hAnsi="Times New Roman" w:cs="Times New Roman"/>
                <w:sz w:val="24"/>
                <w:szCs w:val="24"/>
              </w:rPr>
              <w:t xml:space="preserve"> тыс. руб.</w:t>
            </w:r>
          </w:p>
        </w:tc>
        <w:tc>
          <w:tcPr>
            <w:tcW w:w="1588" w:type="dxa"/>
            <w:vAlign w:val="center"/>
          </w:tcPr>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2537</w:t>
            </w:r>
          </w:p>
        </w:tc>
        <w:tc>
          <w:tcPr>
            <w:tcW w:w="1560" w:type="dxa"/>
            <w:vAlign w:val="center"/>
          </w:tcPr>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2632</w:t>
            </w:r>
          </w:p>
        </w:tc>
        <w:tc>
          <w:tcPr>
            <w:tcW w:w="1559" w:type="dxa"/>
            <w:vAlign w:val="center"/>
          </w:tcPr>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2659</w:t>
            </w:r>
          </w:p>
        </w:tc>
        <w:tc>
          <w:tcPr>
            <w:tcW w:w="1422" w:type="dxa"/>
            <w:vAlign w:val="center"/>
          </w:tcPr>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104,8</w:t>
            </w:r>
          </w:p>
        </w:tc>
      </w:tr>
      <w:tr w:rsidR="00993448" w:rsidRPr="002D7598" w:rsidTr="005C1AB4">
        <w:trPr>
          <w:trHeight w:val="1568"/>
        </w:trPr>
        <w:tc>
          <w:tcPr>
            <w:tcW w:w="3510" w:type="dxa"/>
            <w:vAlign w:val="center"/>
          </w:tcPr>
          <w:p w:rsidR="00993448" w:rsidRPr="002D7598" w:rsidRDefault="00993448" w:rsidP="00784C5B">
            <w:pPr>
              <w:pStyle w:val="ac"/>
              <w:spacing w:before="0" w:beforeAutospacing="0" w:after="0" w:afterAutospacing="0"/>
              <w:ind w:left="46" w:right="46"/>
            </w:pPr>
            <w:r w:rsidRPr="002D7598">
              <w:t>Торговые скидки (наценки)</w:t>
            </w:r>
            <w:r w:rsidR="00DC7386">
              <w:t xml:space="preserve"> (</w:t>
            </w:r>
            <w:r w:rsidR="00DC7386" w:rsidRPr="00A9642B">
              <w:t xml:space="preserve">выручка </w:t>
            </w:r>
            <w:r w:rsidR="00DC7386">
              <w:t xml:space="preserve">за вычетом </w:t>
            </w:r>
            <w:r w:rsidR="00DC7386" w:rsidRPr="00A9642B">
              <w:t xml:space="preserve"> себестоимост</w:t>
            </w:r>
            <w:r w:rsidR="00DC7386">
              <w:t>и)</w:t>
            </w:r>
            <w:r w:rsidRPr="002D7598">
              <w:t>:</w:t>
            </w:r>
          </w:p>
          <w:p w:rsidR="00993448" w:rsidRPr="002D7598" w:rsidRDefault="00993448" w:rsidP="00784C5B">
            <w:pPr>
              <w:rPr>
                <w:rFonts w:ascii="Times New Roman" w:hAnsi="Times New Roman" w:cs="Times New Roman"/>
                <w:sz w:val="24"/>
                <w:szCs w:val="24"/>
              </w:rPr>
            </w:pPr>
            <w:r w:rsidRPr="002D7598">
              <w:rPr>
                <w:rFonts w:ascii="Times New Roman" w:hAnsi="Times New Roman" w:cs="Times New Roman"/>
                <w:sz w:val="24"/>
                <w:szCs w:val="24"/>
              </w:rPr>
              <w:t>а) в тыс. руб.</w:t>
            </w:r>
          </w:p>
          <w:p w:rsidR="00993448" w:rsidRPr="002D7598" w:rsidRDefault="00993448" w:rsidP="00784C5B">
            <w:pPr>
              <w:widowControl w:val="0"/>
              <w:rPr>
                <w:rFonts w:ascii="Times New Roman" w:hAnsi="Times New Roman" w:cs="Times New Roman"/>
                <w:sz w:val="24"/>
                <w:szCs w:val="24"/>
              </w:rPr>
            </w:pPr>
            <w:r w:rsidRPr="002D7598">
              <w:rPr>
                <w:rFonts w:ascii="Times New Roman" w:hAnsi="Times New Roman" w:cs="Times New Roman"/>
                <w:sz w:val="24"/>
                <w:szCs w:val="24"/>
              </w:rPr>
              <w:t>б) в % к товарообороту</w:t>
            </w:r>
            <w:r w:rsidR="00DC7386" w:rsidRPr="00A9642B">
              <w:rPr>
                <w:rFonts w:ascii="Times New Roman" w:hAnsi="Times New Roman" w:cs="Times New Roman"/>
                <w:sz w:val="24"/>
                <w:szCs w:val="24"/>
              </w:rPr>
              <w:t xml:space="preserve"> </w:t>
            </w:r>
          </w:p>
        </w:tc>
        <w:tc>
          <w:tcPr>
            <w:tcW w:w="1588" w:type="dxa"/>
            <w:vAlign w:val="center"/>
          </w:tcPr>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943</w:t>
            </w:r>
          </w:p>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37,8</w:t>
            </w:r>
          </w:p>
        </w:tc>
        <w:tc>
          <w:tcPr>
            <w:tcW w:w="1560" w:type="dxa"/>
            <w:vAlign w:val="center"/>
          </w:tcPr>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669</w:t>
            </w:r>
          </w:p>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25,4</w:t>
            </w:r>
          </w:p>
        </w:tc>
        <w:tc>
          <w:tcPr>
            <w:tcW w:w="1559" w:type="dxa"/>
            <w:vAlign w:val="center"/>
          </w:tcPr>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545</w:t>
            </w:r>
          </w:p>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20,5</w:t>
            </w:r>
          </w:p>
        </w:tc>
        <w:tc>
          <w:tcPr>
            <w:tcW w:w="1422" w:type="dxa"/>
            <w:vAlign w:val="center"/>
          </w:tcPr>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57,8</w:t>
            </w:r>
          </w:p>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54,2</w:t>
            </w:r>
          </w:p>
        </w:tc>
      </w:tr>
      <w:tr w:rsidR="00993448" w:rsidRPr="002D7598" w:rsidTr="005C1AB4">
        <w:trPr>
          <w:trHeight w:val="981"/>
        </w:trPr>
        <w:tc>
          <w:tcPr>
            <w:tcW w:w="3510" w:type="dxa"/>
            <w:vAlign w:val="center"/>
          </w:tcPr>
          <w:p w:rsidR="00993448" w:rsidRPr="002D7598" w:rsidRDefault="00993448" w:rsidP="00784C5B">
            <w:pPr>
              <w:pStyle w:val="ac"/>
              <w:spacing w:before="0" w:beforeAutospacing="0" w:after="0" w:afterAutospacing="0"/>
              <w:ind w:left="46" w:right="46"/>
            </w:pPr>
            <w:r w:rsidRPr="002D7598">
              <w:t>Издержки обращения:</w:t>
            </w:r>
          </w:p>
          <w:p w:rsidR="00993448" w:rsidRPr="002D7598" w:rsidRDefault="00993448" w:rsidP="00784C5B">
            <w:pPr>
              <w:ind w:left="230"/>
              <w:rPr>
                <w:rFonts w:ascii="Times New Roman" w:hAnsi="Times New Roman" w:cs="Times New Roman"/>
                <w:sz w:val="24"/>
                <w:szCs w:val="24"/>
              </w:rPr>
            </w:pPr>
            <w:r w:rsidRPr="002D7598">
              <w:rPr>
                <w:rFonts w:ascii="Times New Roman" w:hAnsi="Times New Roman" w:cs="Times New Roman"/>
                <w:sz w:val="24"/>
                <w:szCs w:val="24"/>
              </w:rPr>
              <w:t>в тыс. руб.</w:t>
            </w:r>
          </w:p>
          <w:p w:rsidR="00993448" w:rsidRPr="002D7598" w:rsidRDefault="00993448" w:rsidP="00784C5B">
            <w:pPr>
              <w:widowControl w:val="0"/>
              <w:rPr>
                <w:rFonts w:ascii="Times New Roman" w:hAnsi="Times New Roman" w:cs="Times New Roman"/>
                <w:sz w:val="24"/>
                <w:szCs w:val="24"/>
              </w:rPr>
            </w:pPr>
            <w:r w:rsidRPr="002D7598">
              <w:rPr>
                <w:rFonts w:ascii="Times New Roman" w:hAnsi="Times New Roman" w:cs="Times New Roman"/>
                <w:sz w:val="24"/>
                <w:szCs w:val="24"/>
              </w:rPr>
              <w:t xml:space="preserve">    в процентах к товарообороту</w:t>
            </w:r>
          </w:p>
        </w:tc>
        <w:tc>
          <w:tcPr>
            <w:tcW w:w="1588" w:type="dxa"/>
            <w:vAlign w:val="center"/>
          </w:tcPr>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93</w:t>
            </w:r>
          </w:p>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6,0</w:t>
            </w:r>
          </w:p>
        </w:tc>
        <w:tc>
          <w:tcPr>
            <w:tcW w:w="1560" w:type="dxa"/>
            <w:vAlign w:val="center"/>
          </w:tcPr>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107</w:t>
            </w:r>
          </w:p>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6,3</w:t>
            </w:r>
          </w:p>
        </w:tc>
        <w:tc>
          <w:tcPr>
            <w:tcW w:w="1559" w:type="dxa"/>
            <w:vAlign w:val="center"/>
          </w:tcPr>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118</w:t>
            </w:r>
          </w:p>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7,9</w:t>
            </w:r>
          </w:p>
        </w:tc>
        <w:tc>
          <w:tcPr>
            <w:tcW w:w="1422" w:type="dxa"/>
            <w:vAlign w:val="center"/>
          </w:tcPr>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137,9</w:t>
            </w:r>
          </w:p>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131,7</w:t>
            </w:r>
          </w:p>
        </w:tc>
      </w:tr>
      <w:tr w:rsidR="00993448" w:rsidRPr="002D7598" w:rsidTr="005C1AB4">
        <w:trPr>
          <w:trHeight w:val="697"/>
        </w:trPr>
        <w:tc>
          <w:tcPr>
            <w:tcW w:w="3510" w:type="dxa"/>
            <w:vAlign w:val="center"/>
          </w:tcPr>
          <w:p w:rsidR="00993448" w:rsidRPr="002D7598" w:rsidRDefault="00993448" w:rsidP="00784C5B">
            <w:pPr>
              <w:pStyle w:val="ac"/>
              <w:spacing w:before="0" w:beforeAutospacing="0" w:after="0" w:afterAutospacing="0"/>
              <w:ind w:left="46" w:right="46"/>
            </w:pPr>
            <w:r w:rsidRPr="002D7598">
              <w:t>Прибыль от реализации товаров,  тыс. руб.</w:t>
            </w:r>
          </w:p>
        </w:tc>
        <w:tc>
          <w:tcPr>
            <w:tcW w:w="1588" w:type="dxa"/>
            <w:vAlign w:val="center"/>
          </w:tcPr>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850</w:t>
            </w:r>
          </w:p>
        </w:tc>
        <w:tc>
          <w:tcPr>
            <w:tcW w:w="1560" w:type="dxa"/>
            <w:vAlign w:val="center"/>
          </w:tcPr>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562</w:t>
            </w:r>
          </w:p>
        </w:tc>
        <w:tc>
          <w:tcPr>
            <w:tcW w:w="1559" w:type="dxa"/>
            <w:vAlign w:val="center"/>
          </w:tcPr>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427</w:t>
            </w:r>
          </w:p>
        </w:tc>
        <w:tc>
          <w:tcPr>
            <w:tcW w:w="1422" w:type="dxa"/>
            <w:vAlign w:val="center"/>
          </w:tcPr>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50,2</w:t>
            </w:r>
          </w:p>
        </w:tc>
      </w:tr>
      <w:tr w:rsidR="00993448" w:rsidRPr="002D7598" w:rsidTr="005C1AB4">
        <w:trPr>
          <w:trHeight w:val="358"/>
        </w:trPr>
        <w:tc>
          <w:tcPr>
            <w:tcW w:w="3510" w:type="dxa"/>
            <w:vAlign w:val="center"/>
          </w:tcPr>
          <w:p w:rsidR="00993448" w:rsidRPr="002D7598" w:rsidRDefault="00993448" w:rsidP="00784C5B">
            <w:pPr>
              <w:pStyle w:val="ac"/>
              <w:spacing w:before="0" w:beforeAutospacing="0" w:after="0" w:afterAutospacing="0"/>
              <w:ind w:left="46" w:right="46"/>
            </w:pPr>
            <w:r w:rsidRPr="002D7598">
              <w:t>Уровень рентабельности, %</w:t>
            </w:r>
          </w:p>
        </w:tc>
        <w:tc>
          <w:tcPr>
            <w:tcW w:w="1588" w:type="dxa"/>
            <w:vAlign w:val="center"/>
          </w:tcPr>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33,5</w:t>
            </w:r>
          </w:p>
        </w:tc>
        <w:tc>
          <w:tcPr>
            <w:tcW w:w="1560" w:type="dxa"/>
            <w:vAlign w:val="center"/>
          </w:tcPr>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19,1</w:t>
            </w:r>
          </w:p>
        </w:tc>
        <w:tc>
          <w:tcPr>
            <w:tcW w:w="1559" w:type="dxa"/>
            <w:vAlign w:val="center"/>
          </w:tcPr>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12,6</w:t>
            </w:r>
          </w:p>
        </w:tc>
        <w:tc>
          <w:tcPr>
            <w:tcW w:w="1422" w:type="dxa"/>
            <w:vAlign w:val="center"/>
          </w:tcPr>
          <w:p w:rsidR="00993448" w:rsidRPr="002D7598" w:rsidRDefault="00B71821" w:rsidP="00A652A8">
            <w:pPr>
              <w:widowControl w:val="0"/>
              <w:jc w:val="center"/>
              <w:rPr>
                <w:rFonts w:ascii="Times New Roman" w:hAnsi="Times New Roman" w:cs="Times New Roman"/>
                <w:sz w:val="24"/>
                <w:szCs w:val="24"/>
              </w:rPr>
            </w:pPr>
            <w:r>
              <w:rPr>
                <w:rFonts w:ascii="Times New Roman" w:hAnsi="Times New Roman" w:cs="Times New Roman"/>
                <w:sz w:val="24"/>
                <w:szCs w:val="24"/>
              </w:rPr>
              <w:t>37,6</w:t>
            </w:r>
          </w:p>
        </w:tc>
      </w:tr>
      <w:tr w:rsidR="00993448" w:rsidRPr="002D7598" w:rsidTr="005C1AB4">
        <w:trPr>
          <w:trHeight w:val="405"/>
        </w:trPr>
        <w:tc>
          <w:tcPr>
            <w:tcW w:w="3510" w:type="dxa"/>
            <w:vAlign w:val="center"/>
          </w:tcPr>
          <w:p w:rsidR="00993448" w:rsidRPr="002D7598" w:rsidRDefault="00993448" w:rsidP="00784C5B">
            <w:pPr>
              <w:pStyle w:val="ac"/>
              <w:spacing w:before="0" w:beforeAutospacing="0" w:after="0" w:afterAutospacing="0"/>
              <w:ind w:left="46" w:right="46"/>
            </w:pPr>
            <w:r w:rsidRPr="002D7598">
              <w:t>Прочие доходы, тыс. руб.</w:t>
            </w:r>
          </w:p>
        </w:tc>
        <w:tc>
          <w:tcPr>
            <w:tcW w:w="1588" w:type="dxa"/>
            <w:vAlign w:val="center"/>
          </w:tcPr>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0</w:t>
            </w:r>
          </w:p>
        </w:tc>
        <w:tc>
          <w:tcPr>
            <w:tcW w:w="1560" w:type="dxa"/>
            <w:vAlign w:val="center"/>
          </w:tcPr>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0</w:t>
            </w:r>
          </w:p>
        </w:tc>
        <w:tc>
          <w:tcPr>
            <w:tcW w:w="1559" w:type="dxa"/>
            <w:vAlign w:val="center"/>
          </w:tcPr>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0</w:t>
            </w:r>
          </w:p>
        </w:tc>
        <w:tc>
          <w:tcPr>
            <w:tcW w:w="1422" w:type="dxa"/>
            <w:vAlign w:val="center"/>
          </w:tcPr>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0</w:t>
            </w:r>
          </w:p>
        </w:tc>
      </w:tr>
      <w:tr w:rsidR="00993448" w:rsidRPr="002D7598" w:rsidTr="005C1AB4">
        <w:trPr>
          <w:trHeight w:val="425"/>
        </w:trPr>
        <w:tc>
          <w:tcPr>
            <w:tcW w:w="3510" w:type="dxa"/>
            <w:vAlign w:val="center"/>
          </w:tcPr>
          <w:p w:rsidR="00993448" w:rsidRPr="002D7598" w:rsidRDefault="00993448" w:rsidP="00784C5B">
            <w:pPr>
              <w:pStyle w:val="ac"/>
              <w:spacing w:before="0" w:beforeAutospacing="0" w:after="0" w:afterAutospacing="0"/>
              <w:ind w:left="46" w:right="46"/>
            </w:pPr>
            <w:r w:rsidRPr="002D7598">
              <w:t>Прочие расходы, тыс. руб.</w:t>
            </w:r>
          </w:p>
        </w:tc>
        <w:tc>
          <w:tcPr>
            <w:tcW w:w="1588" w:type="dxa"/>
            <w:vAlign w:val="center"/>
          </w:tcPr>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42</w:t>
            </w:r>
          </w:p>
        </w:tc>
        <w:tc>
          <w:tcPr>
            <w:tcW w:w="1560" w:type="dxa"/>
            <w:vAlign w:val="center"/>
          </w:tcPr>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60</w:t>
            </w:r>
          </w:p>
        </w:tc>
        <w:tc>
          <w:tcPr>
            <w:tcW w:w="1559" w:type="dxa"/>
            <w:vAlign w:val="center"/>
          </w:tcPr>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93</w:t>
            </w:r>
          </w:p>
        </w:tc>
        <w:tc>
          <w:tcPr>
            <w:tcW w:w="1422" w:type="dxa"/>
            <w:vAlign w:val="center"/>
          </w:tcPr>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221,4</w:t>
            </w:r>
          </w:p>
        </w:tc>
      </w:tr>
      <w:tr w:rsidR="00993448" w:rsidRPr="002D7598" w:rsidTr="005C1AB4">
        <w:trPr>
          <w:trHeight w:val="418"/>
        </w:trPr>
        <w:tc>
          <w:tcPr>
            <w:tcW w:w="3510" w:type="dxa"/>
            <w:vAlign w:val="center"/>
          </w:tcPr>
          <w:p w:rsidR="00993448" w:rsidRPr="002D7598" w:rsidRDefault="00993448" w:rsidP="00784C5B">
            <w:pPr>
              <w:pStyle w:val="ac"/>
              <w:spacing w:before="0" w:beforeAutospacing="0" w:after="0" w:afterAutospacing="0"/>
              <w:ind w:left="46" w:right="46"/>
            </w:pPr>
            <w:r w:rsidRPr="002D7598">
              <w:t>Балансовая прибыль, тыс.</w:t>
            </w:r>
            <w:r w:rsidR="004558A5">
              <w:t xml:space="preserve"> </w:t>
            </w:r>
            <w:r w:rsidRPr="002D7598">
              <w:t>руб.</w:t>
            </w:r>
          </w:p>
        </w:tc>
        <w:tc>
          <w:tcPr>
            <w:tcW w:w="1588" w:type="dxa"/>
            <w:vAlign w:val="center"/>
          </w:tcPr>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808</w:t>
            </w:r>
          </w:p>
        </w:tc>
        <w:tc>
          <w:tcPr>
            <w:tcW w:w="1560" w:type="dxa"/>
            <w:vAlign w:val="center"/>
          </w:tcPr>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502</w:t>
            </w:r>
          </w:p>
        </w:tc>
        <w:tc>
          <w:tcPr>
            <w:tcW w:w="1559" w:type="dxa"/>
            <w:vAlign w:val="center"/>
          </w:tcPr>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334</w:t>
            </w:r>
          </w:p>
        </w:tc>
        <w:tc>
          <w:tcPr>
            <w:tcW w:w="1422" w:type="dxa"/>
            <w:vAlign w:val="center"/>
          </w:tcPr>
          <w:p w:rsidR="00993448" w:rsidRPr="002D7598" w:rsidRDefault="00993448" w:rsidP="00A652A8">
            <w:pPr>
              <w:widowControl w:val="0"/>
              <w:jc w:val="center"/>
              <w:rPr>
                <w:rFonts w:ascii="Times New Roman" w:hAnsi="Times New Roman" w:cs="Times New Roman"/>
                <w:sz w:val="24"/>
                <w:szCs w:val="24"/>
              </w:rPr>
            </w:pPr>
            <w:r w:rsidRPr="002D7598">
              <w:rPr>
                <w:rFonts w:ascii="Times New Roman" w:hAnsi="Times New Roman" w:cs="Times New Roman"/>
                <w:sz w:val="24"/>
                <w:szCs w:val="24"/>
              </w:rPr>
              <w:t>41,3</w:t>
            </w:r>
          </w:p>
        </w:tc>
      </w:tr>
    </w:tbl>
    <w:p w:rsidR="00993448" w:rsidRPr="002D7598" w:rsidRDefault="00993448" w:rsidP="00A652A8">
      <w:pPr>
        <w:spacing w:after="0" w:line="240" w:lineRule="auto"/>
        <w:ind w:firstLine="709"/>
        <w:rPr>
          <w:rFonts w:ascii="Times New Roman" w:eastAsia="Times New Roman" w:hAnsi="Times New Roman" w:cs="Times New Roman"/>
          <w:sz w:val="28"/>
          <w:szCs w:val="28"/>
        </w:rPr>
      </w:pPr>
    </w:p>
    <w:p w:rsidR="00993448" w:rsidRPr="000010D9" w:rsidRDefault="00993448" w:rsidP="00A652A8">
      <w:pPr>
        <w:spacing w:after="0" w:line="360" w:lineRule="auto"/>
        <w:ind w:firstLine="709"/>
        <w:jc w:val="both"/>
        <w:rPr>
          <w:rFonts w:ascii="Times New Roman" w:eastAsia="Times New Roman" w:hAnsi="Times New Roman" w:cs="Times New Roman"/>
          <w:sz w:val="28"/>
          <w:szCs w:val="28"/>
        </w:rPr>
      </w:pPr>
      <w:r w:rsidRPr="000010D9">
        <w:rPr>
          <w:rFonts w:ascii="Times New Roman" w:eastAsia="Times New Roman" w:hAnsi="Times New Roman" w:cs="Times New Roman"/>
          <w:sz w:val="28"/>
          <w:szCs w:val="28"/>
        </w:rPr>
        <w:t xml:space="preserve">Среднесписочная численность работающих в ООО «Айрон» составляет 6 чел., производительность труда в 2015 году к уровню 2013 года на 1 человека выросла на 4,8%, на 1 чел.-час.  на 4,7%, средняя заработная плата в </w:t>
      </w:r>
      <w:r w:rsidR="009F4FE8">
        <w:rPr>
          <w:rFonts w:ascii="Times New Roman" w:eastAsia="Times New Roman" w:hAnsi="Times New Roman" w:cs="Times New Roman"/>
          <w:sz w:val="28"/>
          <w:szCs w:val="28"/>
        </w:rPr>
        <w:t>г</w:t>
      </w:r>
      <w:r w:rsidRPr="000010D9">
        <w:rPr>
          <w:rFonts w:ascii="Times New Roman" w:eastAsia="Times New Roman" w:hAnsi="Times New Roman" w:cs="Times New Roman"/>
          <w:sz w:val="28"/>
          <w:szCs w:val="28"/>
        </w:rPr>
        <w:t>од  составила 134,8 тыс. руб., или выросла к 2013 году на 2,1%, оплата труда 1 чел. часа составляет 0,1 руб. , выручка на 1 руб. оплаты труда – 3,3 руб.</w:t>
      </w:r>
    </w:p>
    <w:p w:rsidR="00993448" w:rsidRPr="000010D9" w:rsidRDefault="00993448" w:rsidP="00A652A8">
      <w:pPr>
        <w:spacing w:after="0" w:line="360" w:lineRule="auto"/>
        <w:ind w:firstLine="709"/>
        <w:rPr>
          <w:rFonts w:ascii="Times New Roman" w:eastAsia="Times New Roman" w:hAnsi="Times New Roman" w:cs="Times New Roman"/>
          <w:sz w:val="28"/>
          <w:szCs w:val="28"/>
        </w:rPr>
      </w:pPr>
      <w:r w:rsidRPr="000010D9">
        <w:rPr>
          <w:rFonts w:ascii="Times New Roman" w:eastAsia="Times New Roman" w:hAnsi="Times New Roman" w:cs="Times New Roman"/>
          <w:sz w:val="28"/>
          <w:szCs w:val="28"/>
        </w:rPr>
        <w:t>Эффективность использования трудовых ресурсов и оплата труда представлена в таблице 1</w:t>
      </w:r>
      <w:r w:rsidR="00B41C05">
        <w:rPr>
          <w:rFonts w:ascii="Times New Roman" w:eastAsia="Times New Roman" w:hAnsi="Times New Roman" w:cs="Times New Roman"/>
          <w:sz w:val="28"/>
          <w:szCs w:val="28"/>
        </w:rPr>
        <w:t>1</w:t>
      </w:r>
      <w:r w:rsidRPr="000010D9">
        <w:rPr>
          <w:rFonts w:ascii="Times New Roman" w:eastAsia="Times New Roman" w:hAnsi="Times New Roman" w:cs="Times New Roman"/>
          <w:sz w:val="28"/>
          <w:szCs w:val="28"/>
        </w:rPr>
        <w:t>.</w:t>
      </w:r>
    </w:p>
    <w:tbl>
      <w:tblPr>
        <w:tblW w:w="9651" w:type="dxa"/>
        <w:tblInd w:w="96" w:type="dxa"/>
        <w:tblLook w:val="04A0"/>
      </w:tblPr>
      <w:tblGrid>
        <w:gridCol w:w="154"/>
        <w:gridCol w:w="5257"/>
        <w:gridCol w:w="992"/>
        <w:gridCol w:w="960"/>
        <w:gridCol w:w="960"/>
        <w:gridCol w:w="1328"/>
      </w:tblGrid>
      <w:tr w:rsidR="00993448" w:rsidRPr="000010D9" w:rsidTr="005C1AB4">
        <w:trPr>
          <w:trHeight w:val="300"/>
        </w:trPr>
        <w:tc>
          <w:tcPr>
            <w:tcW w:w="9651" w:type="dxa"/>
            <w:gridSpan w:val="6"/>
            <w:tcBorders>
              <w:top w:val="nil"/>
              <w:left w:val="nil"/>
              <w:bottom w:val="nil"/>
              <w:right w:val="nil"/>
            </w:tcBorders>
            <w:shd w:val="clear" w:color="auto" w:fill="auto"/>
            <w:noWrap/>
            <w:vAlign w:val="bottom"/>
            <w:hideMark/>
          </w:tcPr>
          <w:p w:rsidR="002F5A85" w:rsidRPr="000010D9" w:rsidRDefault="00993448" w:rsidP="00A652A8">
            <w:pPr>
              <w:spacing w:after="0" w:line="360" w:lineRule="auto"/>
              <w:rPr>
                <w:rFonts w:ascii="Times New Roman" w:eastAsia="Times New Roman" w:hAnsi="Times New Roman" w:cs="Times New Roman"/>
                <w:sz w:val="28"/>
                <w:szCs w:val="28"/>
              </w:rPr>
            </w:pPr>
            <w:r w:rsidRPr="00C8769A">
              <w:rPr>
                <w:rFonts w:ascii="Times New Roman" w:eastAsia="Times New Roman" w:hAnsi="Times New Roman" w:cs="Times New Roman"/>
                <w:sz w:val="24"/>
                <w:szCs w:val="24"/>
              </w:rPr>
              <w:lastRenderedPageBreak/>
              <w:t>Таблица 1</w:t>
            </w:r>
            <w:r w:rsidR="00B41C05" w:rsidRPr="00C8769A">
              <w:rPr>
                <w:rFonts w:ascii="Times New Roman" w:eastAsia="Times New Roman" w:hAnsi="Times New Roman" w:cs="Times New Roman"/>
                <w:sz w:val="24"/>
                <w:szCs w:val="24"/>
              </w:rPr>
              <w:t>1</w:t>
            </w:r>
            <w:r w:rsidR="00C8769A">
              <w:rPr>
                <w:rFonts w:ascii="Times New Roman" w:eastAsia="Times New Roman" w:hAnsi="Times New Roman" w:cs="Times New Roman"/>
                <w:sz w:val="24"/>
                <w:szCs w:val="24"/>
              </w:rPr>
              <w:t xml:space="preserve"> - </w:t>
            </w:r>
            <w:r w:rsidRPr="00B41C05">
              <w:rPr>
                <w:rFonts w:ascii="Times New Roman" w:eastAsia="Times New Roman" w:hAnsi="Times New Roman" w:cs="Times New Roman"/>
                <w:b/>
                <w:sz w:val="24"/>
                <w:szCs w:val="24"/>
              </w:rPr>
              <w:t>Эффективность использования трудовых ресурсов и оплата труда</w:t>
            </w:r>
          </w:p>
        </w:tc>
      </w:tr>
      <w:tr w:rsidR="00993448" w:rsidRPr="000010D9" w:rsidTr="005C1AB4">
        <w:trPr>
          <w:gridBefore w:val="1"/>
          <w:wBefore w:w="154" w:type="dxa"/>
          <w:trHeight w:val="900"/>
        </w:trPr>
        <w:tc>
          <w:tcPr>
            <w:tcW w:w="5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448" w:rsidRPr="00B41C05" w:rsidRDefault="00993448" w:rsidP="00A652A8">
            <w:pPr>
              <w:spacing w:after="0" w:line="240" w:lineRule="auto"/>
              <w:jc w:val="center"/>
              <w:rPr>
                <w:rFonts w:ascii="Times New Roman" w:eastAsia="Times New Roman" w:hAnsi="Times New Roman" w:cs="Times New Roman"/>
                <w:b/>
              </w:rPr>
            </w:pPr>
            <w:r w:rsidRPr="00B41C05">
              <w:rPr>
                <w:rFonts w:ascii="Times New Roman" w:eastAsia="Times New Roman" w:hAnsi="Times New Roman" w:cs="Times New Roman"/>
                <w:b/>
              </w:rPr>
              <w:t>Показатель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93448" w:rsidRPr="00B41C05" w:rsidRDefault="00993448" w:rsidP="00A652A8">
            <w:pPr>
              <w:spacing w:after="0" w:line="240" w:lineRule="auto"/>
              <w:jc w:val="center"/>
              <w:rPr>
                <w:rFonts w:ascii="Times New Roman" w:eastAsia="Times New Roman" w:hAnsi="Times New Roman" w:cs="Times New Roman"/>
                <w:b/>
              </w:rPr>
            </w:pPr>
            <w:r w:rsidRPr="00B41C05">
              <w:rPr>
                <w:rFonts w:ascii="Times New Roman" w:eastAsia="Times New Roman" w:hAnsi="Times New Roman" w:cs="Times New Roman"/>
                <w:b/>
              </w:rPr>
              <w:t>2013 год</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93448" w:rsidRPr="00B41C05" w:rsidRDefault="00993448" w:rsidP="00A652A8">
            <w:pPr>
              <w:spacing w:after="0" w:line="240" w:lineRule="auto"/>
              <w:jc w:val="center"/>
              <w:rPr>
                <w:rFonts w:ascii="Times New Roman" w:eastAsia="Times New Roman" w:hAnsi="Times New Roman" w:cs="Times New Roman"/>
                <w:b/>
              </w:rPr>
            </w:pPr>
            <w:r w:rsidRPr="00B41C05">
              <w:rPr>
                <w:rFonts w:ascii="Times New Roman" w:eastAsia="Times New Roman" w:hAnsi="Times New Roman" w:cs="Times New Roman"/>
                <w:b/>
              </w:rPr>
              <w:t>2014 год</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93448" w:rsidRPr="00B41C05" w:rsidRDefault="00993448" w:rsidP="00A652A8">
            <w:pPr>
              <w:spacing w:after="0" w:line="240" w:lineRule="auto"/>
              <w:jc w:val="center"/>
              <w:rPr>
                <w:rFonts w:ascii="Times New Roman" w:eastAsia="Times New Roman" w:hAnsi="Times New Roman" w:cs="Times New Roman"/>
                <w:b/>
              </w:rPr>
            </w:pPr>
            <w:r w:rsidRPr="00B41C05">
              <w:rPr>
                <w:rFonts w:ascii="Times New Roman" w:eastAsia="Times New Roman" w:hAnsi="Times New Roman" w:cs="Times New Roman"/>
                <w:b/>
              </w:rPr>
              <w:t>2015 год</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993448" w:rsidRPr="00B41C05" w:rsidRDefault="00993448" w:rsidP="00A652A8">
            <w:pPr>
              <w:spacing w:after="0" w:line="240" w:lineRule="auto"/>
              <w:jc w:val="center"/>
              <w:rPr>
                <w:rFonts w:ascii="Times New Roman" w:eastAsia="Times New Roman" w:hAnsi="Times New Roman" w:cs="Times New Roman"/>
                <w:b/>
              </w:rPr>
            </w:pPr>
            <w:r w:rsidRPr="00B41C05">
              <w:rPr>
                <w:rFonts w:ascii="Times New Roman" w:eastAsia="Times New Roman" w:hAnsi="Times New Roman" w:cs="Times New Roman"/>
                <w:b/>
              </w:rPr>
              <w:t xml:space="preserve">2015 год к 2013 году, % </w:t>
            </w:r>
          </w:p>
        </w:tc>
      </w:tr>
      <w:tr w:rsidR="00993448" w:rsidRPr="000010D9" w:rsidTr="005C1AB4">
        <w:trPr>
          <w:gridBefore w:val="1"/>
          <w:wBefore w:w="154" w:type="dxa"/>
          <w:trHeight w:val="396"/>
        </w:trPr>
        <w:tc>
          <w:tcPr>
            <w:tcW w:w="5257" w:type="dxa"/>
            <w:tcBorders>
              <w:top w:val="nil"/>
              <w:left w:val="single" w:sz="4" w:space="0" w:color="auto"/>
              <w:bottom w:val="single" w:sz="4" w:space="0" w:color="auto"/>
              <w:right w:val="single" w:sz="4" w:space="0" w:color="auto"/>
            </w:tcBorders>
            <w:shd w:val="clear" w:color="auto" w:fill="auto"/>
            <w:noWrap/>
            <w:vAlign w:val="center"/>
            <w:hideMark/>
          </w:tcPr>
          <w:p w:rsidR="00993448" w:rsidRPr="000010D9" w:rsidRDefault="00993448" w:rsidP="00082408">
            <w:pPr>
              <w:spacing w:after="0" w:line="240" w:lineRule="auto"/>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Товарооборот, тыс.руб.</w:t>
            </w:r>
          </w:p>
        </w:tc>
        <w:tc>
          <w:tcPr>
            <w:tcW w:w="992"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2537</w:t>
            </w:r>
          </w:p>
        </w:tc>
        <w:tc>
          <w:tcPr>
            <w:tcW w:w="960"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2632</w:t>
            </w:r>
          </w:p>
        </w:tc>
        <w:tc>
          <w:tcPr>
            <w:tcW w:w="960"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2659</w:t>
            </w:r>
          </w:p>
        </w:tc>
        <w:tc>
          <w:tcPr>
            <w:tcW w:w="1328"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104,8</w:t>
            </w:r>
          </w:p>
        </w:tc>
      </w:tr>
      <w:tr w:rsidR="00993448" w:rsidRPr="000010D9" w:rsidTr="005C1AB4">
        <w:trPr>
          <w:gridBefore w:val="1"/>
          <w:wBefore w:w="154" w:type="dxa"/>
          <w:trHeight w:val="371"/>
        </w:trPr>
        <w:tc>
          <w:tcPr>
            <w:tcW w:w="5257" w:type="dxa"/>
            <w:tcBorders>
              <w:top w:val="nil"/>
              <w:left w:val="single" w:sz="4" w:space="0" w:color="auto"/>
              <w:bottom w:val="single" w:sz="4" w:space="0" w:color="auto"/>
              <w:right w:val="single" w:sz="4" w:space="0" w:color="auto"/>
            </w:tcBorders>
            <w:shd w:val="clear" w:color="auto" w:fill="auto"/>
            <w:noWrap/>
            <w:vAlign w:val="center"/>
            <w:hideMark/>
          </w:tcPr>
          <w:p w:rsidR="00993448" w:rsidRPr="000010D9" w:rsidRDefault="00993448" w:rsidP="00082408">
            <w:pPr>
              <w:spacing w:after="0" w:line="240" w:lineRule="auto"/>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Среднесписочная численность всего, чел.</w:t>
            </w:r>
          </w:p>
        </w:tc>
        <w:tc>
          <w:tcPr>
            <w:tcW w:w="992"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6</w:t>
            </w:r>
          </w:p>
        </w:tc>
        <w:tc>
          <w:tcPr>
            <w:tcW w:w="960"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6</w:t>
            </w:r>
          </w:p>
        </w:tc>
        <w:tc>
          <w:tcPr>
            <w:tcW w:w="960"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6</w:t>
            </w:r>
          </w:p>
        </w:tc>
        <w:tc>
          <w:tcPr>
            <w:tcW w:w="1328"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100,0</w:t>
            </w:r>
          </w:p>
        </w:tc>
      </w:tr>
      <w:tr w:rsidR="00993448" w:rsidRPr="000010D9" w:rsidTr="005C1AB4">
        <w:trPr>
          <w:gridBefore w:val="1"/>
          <w:wBefore w:w="154" w:type="dxa"/>
          <w:trHeight w:val="490"/>
        </w:trPr>
        <w:tc>
          <w:tcPr>
            <w:tcW w:w="5257" w:type="dxa"/>
            <w:tcBorders>
              <w:top w:val="nil"/>
              <w:left w:val="single" w:sz="4" w:space="0" w:color="auto"/>
              <w:bottom w:val="single" w:sz="4" w:space="0" w:color="auto"/>
              <w:right w:val="single" w:sz="4" w:space="0" w:color="auto"/>
            </w:tcBorders>
            <w:shd w:val="clear" w:color="auto" w:fill="auto"/>
            <w:noWrap/>
            <w:vAlign w:val="center"/>
            <w:hideMark/>
          </w:tcPr>
          <w:p w:rsidR="00993448" w:rsidRPr="000010D9" w:rsidRDefault="00993448" w:rsidP="00082408">
            <w:pPr>
              <w:spacing w:after="0" w:line="240" w:lineRule="auto"/>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Затраты живого труда всего, тыс. чел.-час.</w:t>
            </w:r>
          </w:p>
        </w:tc>
        <w:tc>
          <w:tcPr>
            <w:tcW w:w="992"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10512</w:t>
            </w:r>
          </w:p>
        </w:tc>
        <w:tc>
          <w:tcPr>
            <w:tcW w:w="960"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10500</w:t>
            </w:r>
          </w:p>
        </w:tc>
        <w:tc>
          <w:tcPr>
            <w:tcW w:w="960"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10524</w:t>
            </w:r>
          </w:p>
        </w:tc>
        <w:tc>
          <w:tcPr>
            <w:tcW w:w="1328"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100,1</w:t>
            </w:r>
          </w:p>
        </w:tc>
      </w:tr>
      <w:tr w:rsidR="00993448" w:rsidRPr="000010D9" w:rsidTr="005C1AB4">
        <w:trPr>
          <w:gridBefore w:val="1"/>
          <w:wBefore w:w="154" w:type="dxa"/>
          <w:trHeight w:val="493"/>
        </w:trPr>
        <w:tc>
          <w:tcPr>
            <w:tcW w:w="5257" w:type="dxa"/>
            <w:tcBorders>
              <w:top w:val="nil"/>
              <w:left w:val="single" w:sz="4" w:space="0" w:color="auto"/>
              <w:bottom w:val="single" w:sz="4" w:space="0" w:color="auto"/>
              <w:right w:val="single" w:sz="4" w:space="0" w:color="auto"/>
            </w:tcBorders>
            <w:shd w:val="clear" w:color="auto" w:fill="auto"/>
            <w:noWrap/>
            <w:vAlign w:val="center"/>
            <w:hideMark/>
          </w:tcPr>
          <w:p w:rsidR="00993448" w:rsidRPr="000010D9" w:rsidRDefault="00993448" w:rsidP="00082408">
            <w:pPr>
              <w:spacing w:after="0" w:line="240" w:lineRule="auto"/>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Фонд рабочего времени на 1 работника, чел.-час.</w:t>
            </w:r>
          </w:p>
        </w:tc>
        <w:tc>
          <w:tcPr>
            <w:tcW w:w="992"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1752</w:t>
            </w:r>
          </w:p>
        </w:tc>
        <w:tc>
          <w:tcPr>
            <w:tcW w:w="960"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1750</w:t>
            </w:r>
          </w:p>
        </w:tc>
        <w:tc>
          <w:tcPr>
            <w:tcW w:w="960"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1754</w:t>
            </w:r>
          </w:p>
        </w:tc>
        <w:tc>
          <w:tcPr>
            <w:tcW w:w="1328"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100,1</w:t>
            </w:r>
          </w:p>
        </w:tc>
      </w:tr>
      <w:tr w:rsidR="00993448" w:rsidRPr="000010D9" w:rsidTr="005C1AB4">
        <w:trPr>
          <w:gridBefore w:val="1"/>
          <w:wBefore w:w="154" w:type="dxa"/>
          <w:trHeight w:val="473"/>
        </w:trPr>
        <w:tc>
          <w:tcPr>
            <w:tcW w:w="5257" w:type="dxa"/>
            <w:tcBorders>
              <w:top w:val="nil"/>
              <w:left w:val="single" w:sz="4" w:space="0" w:color="auto"/>
              <w:bottom w:val="single" w:sz="4" w:space="0" w:color="auto"/>
              <w:right w:val="single" w:sz="4" w:space="0" w:color="auto"/>
            </w:tcBorders>
            <w:shd w:val="clear" w:color="auto" w:fill="auto"/>
            <w:noWrap/>
            <w:vAlign w:val="center"/>
            <w:hideMark/>
          </w:tcPr>
          <w:p w:rsidR="00993448" w:rsidRPr="000010D9" w:rsidRDefault="00993448" w:rsidP="00082408">
            <w:pPr>
              <w:spacing w:after="0" w:line="240" w:lineRule="auto"/>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Фонд оплаты труда, тыс.руб.</w:t>
            </w:r>
          </w:p>
        </w:tc>
        <w:tc>
          <w:tcPr>
            <w:tcW w:w="992"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792</w:t>
            </w:r>
          </w:p>
        </w:tc>
        <w:tc>
          <w:tcPr>
            <w:tcW w:w="960"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800</w:t>
            </w:r>
          </w:p>
        </w:tc>
        <w:tc>
          <w:tcPr>
            <w:tcW w:w="960"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809</w:t>
            </w:r>
          </w:p>
        </w:tc>
        <w:tc>
          <w:tcPr>
            <w:tcW w:w="1328"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102,1</w:t>
            </w:r>
          </w:p>
        </w:tc>
      </w:tr>
      <w:tr w:rsidR="00993448" w:rsidRPr="000010D9" w:rsidTr="005C1AB4">
        <w:trPr>
          <w:gridBefore w:val="1"/>
          <w:wBefore w:w="154" w:type="dxa"/>
          <w:trHeight w:val="436"/>
        </w:trPr>
        <w:tc>
          <w:tcPr>
            <w:tcW w:w="5257" w:type="dxa"/>
            <w:tcBorders>
              <w:top w:val="nil"/>
              <w:left w:val="single" w:sz="4" w:space="0" w:color="auto"/>
              <w:bottom w:val="single" w:sz="4" w:space="0" w:color="auto"/>
              <w:right w:val="single" w:sz="4" w:space="0" w:color="auto"/>
            </w:tcBorders>
            <w:shd w:val="clear" w:color="auto" w:fill="auto"/>
            <w:noWrap/>
            <w:vAlign w:val="center"/>
            <w:hideMark/>
          </w:tcPr>
          <w:p w:rsidR="00993448" w:rsidRPr="000010D9" w:rsidRDefault="00993448" w:rsidP="00082408">
            <w:pPr>
              <w:spacing w:after="0" w:line="240" w:lineRule="auto"/>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Производительность труда на 1 чел., тыс. руб.</w:t>
            </w:r>
          </w:p>
        </w:tc>
        <w:tc>
          <w:tcPr>
            <w:tcW w:w="992"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422,8</w:t>
            </w:r>
          </w:p>
        </w:tc>
        <w:tc>
          <w:tcPr>
            <w:tcW w:w="960"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438,7</w:t>
            </w:r>
          </w:p>
        </w:tc>
        <w:tc>
          <w:tcPr>
            <w:tcW w:w="960"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443,2</w:t>
            </w:r>
          </w:p>
        </w:tc>
        <w:tc>
          <w:tcPr>
            <w:tcW w:w="1328"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104,8</w:t>
            </w:r>
          </w:p>
        </w:tc>
      </w:tr>
      <w:tr w:rsidR="00993448" w:rsidRPr="000010D9" w:rsidTr="005C1AB4">
        <w:trPr>
          <w:gridBefore w:val="1"/>
          <w:wBefore w:w="154" w:type="dxa"/>
          <w:trHeight w:val="709"/>
        </w:trPr>
        <w:tc>
          <w:tcPr>
            <w:tcW w:w="5257" w:type="dxa"/>
            <w:tcBorders>
              <w:top w:val="nil"/>
              <w:left w:val="single" w:sz="4" w:space="0" w:color="auto"/>
              <w:bottom w:val="single" w:sz="4" w:space="0" w:color="auto"/>
              <w:right w:val="single" w:sz="4" w:space="0" w:color="auto"/>
            </w:tcBorders>
            <w:shd w:val="clear" w:color="auto" w:fill="auto"/>
            <w:noWrap/>
            <w:vAlign w:val="center"/>
            <w:hideMark/>
          </w:tcPr>
          <w:p w:rsidR="00993448" w:rsidRPr="000010D9" w:rsidRDefault="00993448" w:rsidP="00082408">
            <w:pPr>
              <w:spacing w:after="0" w:line="240" w:lineRule="auto"/>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Производительность труда на 1 чел-час., тыс. руб.</w:t>
            </w:r>
          </w:p>
        </w:tc>
        <w:tc>
          <w:tcPr>
            <w:tcW w:w="992"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0,2</w:t>
            </w:r>
          </w:p>
        </w:tc>
        <w:tc>
          <w:tcPr>
            <w:tcW w:w="960"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0,3</w:t>
            </w:r>
          </w:p>
        </w:tc>
        <w:tc>
          <w:tcPr>
            <w:tcW w:w="960"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0,3</w:t>
            </w:r>
          </w:p>
        </w:tc>
        <w:tc>
          <w:tcPr>
            <w:tcW w:w="1328"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104,7</w:t>
            </w:r>
          </w:p>
        </w:tc>
      </w:tr>
      <w:tr w:rsidR="00993448" w:rsidRPr="000010D9" w:rsidTr="005C1AB4">
        <w:trPr>
          <w:gridBefore w:val="1"/>
          <w:wBefore w:w="154" w:type="dxa"/>
          <w:trHeight w:val="467"/>
        </w:trPr>
        <w:tc>
          <w:tcPr>
            <w:tcW w:w="5257" w:type="dxa"/>
            <w:tcBorders>
              <w:top w:val="nil"/>
              <w:left w:val="single" w:sz="4" w:space="0" w:color="auto"/>
              <w:bottom w:val="single" w:sz="4" w:space="0" w:color="auto"/>
              <w:right w:val="single" w:sz="4" w:space="0" w:color="auto"/>
            </w:tcBorders>
            <w:shd w:val="clear" w:color="auto" w:fill="auto"/>
            <w:noWrap/>
            <w:vAlign w:val="center"/>
            <w:hideMark/>
          </w:tcPr>
          <w:p w:rsidR="00993448" w:rsidRPr="000010D9" w:rsidRDefault="00993448" w:rsidP="00082408">
            <w:pPr>
              <w:spacing w:after="0" w:line="240" w:lineRule="auto"/>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Средняя заработная плата 1 работника, тыс.</w:t>
            </w:r>
            <w:r w:rsidR="008E4822">
              <w:rPr>
                <w:rFonts w:ascii="Times New Roman" w:eastAsia="Times New Roman" w:hAnsi="Times New Roman" w:cs="Times New Roman"/>
                <w:sz w:val="24"/>
                <w:szCs w:val="24"/>
              </w:rPr>
              <w:t xml:space="preserve"> </w:t>
            </w:r>
            <w:r w:rsidRPr="000010D9">
              <w:rPr>
                <w:rFonts w:ascii="Times New Roman" w:eastAsia="Times New Roman" w:hAnsi="Times New Roman" w:cs="Times New Roman"/>
                <w:sz w:val="24"/>
                <w:szCs w:val="24"/>
              </w:rPr>
              <w:t>руб.</w:t>
            </w:r>
          </w:p>
        </w:tc>
        <w:tc>
          <w:tcPr>
            <w:tcW w:w="992"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132,0</w:t>
            </w:r>
          </w:p>
        </w:tc>
        <w:tc>
          <w:tcPr>
            <w:tcW w:w="960"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133,3</w:t>
            </w:r>
          </w:p>
        </w:tc>
        <w:tc>
          <w:tcPr>
            <w:tcW w:w="960"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134,8</w:t>
            </w:r>
          </w:p>
        </w:tc>
        <w:tc>
          <w:tcPr>
            <w:tcW w:w="1328"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102,1</w:t>
            </w:r>
          </w:p>
        </w:tc>
      </w:tr>
      <w:tr w:rsidR="00993448" w:rsidRPr="000010D9" w:rsidTr="005C1AB4">
        <w:trPr>
          <w:gridBefore w:val="1"/>
          <w:wBefore w:w="154" w:type="dxa"/>
          <w:trHeight w:val="427"/>
        </w:trPr>
        <w:tc>
          <w:tcPr>
            <w:tcW w:w="5257" w:type="dxa"/>
            <w:tcBorders>
              <w:top w:val="nil"/>
              <w:left w:val="single" w:sz="4" w:space="0" w:color="auto"/>
              <w:bottom w:val="single" w:sz="4" w:space="0" w:color="auto"/>
              <w:right w:val="single" w:sz="4" w:space="0" w:color="auto"/>
            </w:tcBorders>
            <w:shd w:val="clear" w:color="auto" w:fill="auto"/>
            <w:noWrap/>
            <w:vAlign w:val="center"/>
            <w:hideMark/>
          </w:tcPr>
          <w:p w:rsidR="00993448" w:rsidRPr="000010D9" w:rsidRDefault="00993448" w:rsidP="00082408">
            <w:pPr>
              <w:spacing w:after="0" w:line="240" w:lineRule="auto"/>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Оплата труда 1 чел-час., руб.</w:t>
            </w:r>
          </w:p>
        </w:tc>
        <w:tc>
          <w:tcPr>
            <w:tcW w:w="992"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0,1</w:t>
            </w:r>
          </w:p>
        </w:tc>
        <w:tc>
          <w:tcPr>
            <w:tcW w:w="960"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0,1</w:t>
            </w:r>
          </w:p>
        </w:tc>
        <w:tc>
          <w:tcPr>
            <w:tcW w:w="960"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0,1</w:t>
            </w:r>
          </w:p>
        </w:tc>
        <w:tc>
          <w:tcPr>
            <w:tcW w:w="1328"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102,0</w:t>
            </w:r>
          </w:p>
        </w:tc>
      </w:tr>
      <w:tr w:rsidR="00993448" w:rsidRPr="000010D9" w:rsidTr="005C1AB4">
        <w:trPr>
          <w:gridBefore w:val="1"/>
          <w:wBefore w:w="154" w:type="dxa"/>
          <w:trHeight w:val="404"/>
        </w:trPr>
        <w:tc>
          <w:tcPr>
            <w:tcW w:w="5257" w:type="dxa"/>
            <w:tcBorders>
              <w:top w:val="nil"/>
              <w:left w:val="single" w:sz="4" w:space="0" w:color="auto"/>
              <w:bottom w:val="single" w:sz="4" w:space="0" w:color="auto"/>
              <w:right w:val="single" w:sz="4" w:space="0" w:color="auto"/>
            </w:tcBorders>
            <w:shd w:val="clear" w:color="auto" w:fill="auto"/>
            <w:noWrap/>
            <w:vAlign w:val="center"/>
            <w:hideMark/>
          </w:tcPr>
          <w:p w:rsidR="00993448" w:rsidRPr="000010D9" w:rsidRDefault="00993448" w:rsidP="00082408">
            <w:pPr>
              <w:spacing w:after="0" w:line="240" w:lineRule="auto"/>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Выручка на 1 руб. оплаты труда, руб.</w:t>
            </w:r>
          </w:p>
        </w:tc>
        <w:tc>
          <w:tcPr>
            <w:tcW w:w="992"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3,2</w:t>
            </w:r>
          </w:p>
        </w:tc>
        <w:tc>
          <w:tcPr>
            <w:tcW w:w="960"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3,3</w:t>
            </w:r>
          </w:p>
        </w:tc>
        <w:tc>
          <w:tcPr>
            <w:tcW w:w="960"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3,3</w:t>
            </w:r>
          </w:p>
        </w:tc>
        <w:tc>
          <w:tcPr>
            <w:tcW w:w="1328" w:type="dxa"/>
            <w:tcBorders>
              <w:top w:val="nil"/>
              <w:left w:val="nil"/>
              <w:bottom w:val="single" w:sz="4" w:space="0" w:color="auto"/>
              <w:right w:val="single" w:sz="4" w:space="0" w:color="auto"/>
            </w:tcBorders>
            <w:shd w:val="clear" w:color="auto" w:fill="auto"/>
            <w:noWrap/>
            <w:vAlign w:val="center"/>
            <w:hideMark/>
          </w:tcPr>
          <w:p w:rsidR="00993448" w:rsidRPr="000010D9" w:rsidRDefault="00993448" w:rsidP="00A652A8">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102,6</w:t>
            </w:r>
          </w:p>
        </w:tc>
      </w:tr>
    </w:tbl>
    <w:p w:rsidR="00993448" w:rsidRPr="000010D9" w:rsidRDefault="00993448" w:rsidP="00A652A8">
      <w:pPr>
        <w:shd w:val="clear" w:color="auto" w:fill="FFFFFF"/>
        <w:spacing w:after="0" w:line="240" w:lineRule="auto"/>
        <w:jc w:val="both"/>
        <w:rPr>
          <w:rFonts w:ascii="Tahoma" w:eastAsia="Times New Roman" w:hAnsi="Tahoma" w:cs="Tahoma"/>
          <w:sz w:val="15"/>
          <w:szCs w:val="15"/>
        </w:rPr>
      </w:pPr>
    </w:p>
    <w:p w:rsidR="00993448" w:rsidRPr="000010D9" w:rsidRDefault="00993448" w:rsidP="00A652A8">
      <w:pPr>
        <w:spacing w:after="0" w:line="240" w:lineRule="auto"/>
        <w:rPr>
          <w:rFonts w:ascii="Times New Roman" w:eastAsia="Times New Roman" w:hAnsi="Times New Roman" w:cs="Times New Roman"/>
          <w:sz w:val="28"/>
          <w:szCs w:val="28"/>
        </w:rPr>
      </w:pPr>
    </w:p>
    <w:p w:rsidR="00A27979" w:rsidRDefault="00A27979" w:rsidP="00A652A8">
      <w:pPr>
        <w:spacing w:after="0" w:line="360" w:lineRule="auto"/>
        <w:ind w:firstLine="709"/>
        <w:jc w:val="both"/>
        <w:rPr>
          <w:rFonts w:ascii="Times New Roman" w:eastAsia="Times New Roman" w:hAnsi="Times New Roman" w:cs="Times New Roman"/>
          <w:sz w:val="28"/>
          <w:szCs w:val="28"/>
        </w:rPr>
      </w:pPr>
    </w:p>
    <w:p w:rsidR="00A652A8" w:rsidRDefault="00993448" w:rsidP="00A652A8">
      <w:pPr>
        <w:spacing w:after="0" w:line="360" w:lineRule="auto"/>
        <w:ind w:firstLine="709"/>
        <w:jc w:val="both"/>
        <w:rPr>
          <w:rFonts w:ascii="Times New Roman" w:eastAsia="Times New Roman" w:hAnsi="Times New Roman" w:cs="Times New Roman"/>
          <w:sz w:val="28"/>
          <w:szCs w:val="28"/>
        </w:rPr>
      </w:pPr>
      <w:r w:rsidRPr="00F954D5">
        <w:rPr>
          <w:rFonts w:ascii="Times New Roman" w:eastAsia="Times New Roman" w:hAnsi="Times New Roman" w:cs="Times New Roman"/>
          <w:sz w:val="28"/>
          <w:szCs w:val="28"/>
        </w:rPr>
        <w:t>Среднесписочная численность работников управления составляет 2 чел., удельный вес затрат на управление в общей сумме затрат за период 2013 – 2015 годов сократился на 13,4%</w:t>
      </w:r>
      <w:r w:rsidR="00A652A8" w:rsidRPr="00F954D5">
        <w:rPr>
          <w:rFonts w:ascii="Times New Roman" w:eastAsia="Times New Roman" w:hAnsi="Times New Roman" w:cs="Times New Roman"/>
          <w:sz w:val="28"/>
          <w:szCs w:val="28"/>
        </w:rPr>
        <w:t xml:space="preserve"> в связи с незначительным ростом заработной платы</w:t>
      </w:r>
      <w:r w:rsidR="00A652A8">
        <w:rPr>
          <w:rFonts w:ascii="Times New Roman" w:eastAsia="Times New Roman" w:hAnsi="Times New Roman" w:cs="Times New Roman"/>
          <w:sz w:val="28"/>
          <w:szCs w:val="28"/>
        </w:rPr>
        <w:t xml:space="preserve"> работников</w:t>
      </w:r>
      <w:r w:rsidR="00DD2BB1">
        <w:rPr>
          <w:rFonts w:ascii="Times New Roman" w:eastAsia="Times New Roman" w:hAnsi="Times New Roman" w:cs="Times New Roman"/>
          <w:sz w:val="28"/>
          <w:szCs w:val="28"/>
        </w:rPr>
        <w:t xml:space="preserve"> (102,1%) при росте выручки от продажи товаров (104,8%)</w:t>
      </w:r>
      <w:r w:rsidRPr="000010D9">
        <w:rPr>
          <w:rFonts w:ascii="Times New Roman" w:eastAsia="Times New Roman" w:hAnsi="Times New Roman" w:cs="Times New Roman"/>
          <w:sz w:val="28"/>
          <w:szCs w:val="28"/>
        </w:rPr>
        <w:t xml:space="preserve">, удельный вес заработной платы работников управления в годовом фонде оплаты труда работников составляет 60,5%, стоимость выручки от реализации продукции на 1 работника управления </w:t>
      </w:r>
      <w:r w:rsidR="00DD2BB1">
        <w:rPr>
          <w:rFonts w:ascii="Times New Roman" w:eastAsia="Times New Roman" w:hAnsi="Times New Roman" w:cs="Times New Roman"/>
          <w:sz w:val="28"/>
          <w:szCs w:val="28"/>
        </w:rPr>
        <w:t xml:space="preserve">составляет </w:t>
      </w:r>
      <w:r w:rsidRPr="000010D9">
        <w:rPr>
          <w:rFonts w:ascii="Times New Roman" w:eastAsia="Times New Roman" w:hAnsi="Times New Roman" w:cs="Times New Roman"/>
          <w:sz w:val="28"/>
          <w:szCs w:val="28"/>
        </w:rPr>
        <w:t>1126,5 тыс. руб.</w:t>
      </w:r>
      <w:r w:rsidR="00DD2BB1">
        <w:rPr>
          <w:rFonts w:ascii="Times New Roman" w:eastAsia="Times New Roman" w:hAnsi="Times New Roman" w:cs="Times New Roman"/>
          <w:sz w:val="28"/>
          <w:szCs w:val="28"/>
        </w:rPr>
        <w:t xml:space="preserve"> (рост 104,8%)</w:t>
      </w:r>
      <w:r w:rsidRPr="000010D9">
        <w:rPr>
          <w:rFonts w:ascii="Times New Roman" w:eastAsia="Times New Roman" w:hAnsi="Times New Roman" w:cs="Times New Roman"/>
          <w:sz w:val="28"/>
          <w:szCs w:val="28"/>
        </w:rPr>
        <w:t xml:space="preserve">, прибыль на одного работника управления </w:t>
      </w:r>
      <w:r w:rsidR="00DD2BB1">
        <w:rPr>
          <w:rFonts w:ascii="Times New Roman" w:eastAsia="Times New Roman" w:hAnsi="Times New Roman" w:cs="Times New Roman"/>
          <w:sz w:val="28"/>
          <w:szCs w:val="28"/>
        </w:rPr>
        <w:t xml:space="preserve">сократилась с 404 тыс. руб. до </w:t>
      </w:r>
      <w:r w:rsidRPr="000010D9">
        <w:rPr>
          <w:rFonts w:ascii="Times New Roman" w:eastAsia="Times New Roman" w:hAnsi="Times New Roman" w:cs="Times New Roman"/>
          <w:sz w:val="28"/>
          <w:szCs w:val="28"/>
        </w:rPr>
        <w:t>167 тыс. руб. или на 58,7%.</w:t>
      </w:r>
      <w:r w:rsidR="009F4FE8">
        <w:rPr>
          <w:rFonts w:ascii="Times New Roman" w:eastAsia="Times New Roman" w:hAnsi="Times New Roman" w:cs="Times New Roman"/>
          <w:sz w:val="28"/>
          <w:szCs w:val="28"/>
        </w:rPr>
        <w:t xml:space="preserve"> </w:t>
      </w:r>
      <w:r w:rsidR="00DD2BB1">
        <w:rPr>
          <w:rFonts w:ascii="Times New Roman" w:eastAsia="Times New Roman" w:hAnsi="Times New Roman" w:cs="Times New Roman"/>
          <w:sz w:val="28"/>
          <w:szCs w:val="28"/>
        </w:rPr>
        <w:t>Следовательно, эффективность управления организацией в целом имеет отрицательную динамику.</w:t>
      </w:r>
    </w:p>
    <w:p w:rsidR="00A27979" w:rsidRDefault="00A27979" w:rsidP="004C1964">
      <w:pPr>
        <w:spacing w:after="0" w:line="360" w:lineRule="auto"/>
        <w:ind w:firstLine="709"/>
        <w:jc w:val="both"/>
        <w:rPr>
          <w:rFonts w:ascii="Times New Roman" w:eastAsia="Times New Roman" w:hAnsi="Times New Roman" w:cs="Times New Roman"/>
          <w:sz w:val="28"/>
          <w:szCs w:val="28"/>
        </w:rPr>
      </w:pPr>
    </w:p>
    <w:p w:rsidR="00993448" w:rsidRDefault="00993448" w:rsidP="004C1964">
      <w:pPr>
        <w:spacing w:after="0" w:line="360" w:lineRule="auto"/>
        <w:ind w:firstLine="709"/>
        <w:jc w:val="both"/>
        <w:rPr>
          <w:rFonts w:ascii="Times New Roman" w:eastAsia="Times New Roman" w:hAnsi="Times New Roman" w:cs="Times New Roman"/>
          <w:sz w:val="28"/>
          <w:szCs w:val="28"/>
        </w:rPr>
      </w:pPr>
      <w:r w:rsidRPr="000010D9">
        <w:rPr>
          <w:rFonts w:ascii="Times New Roman" w:eastAsia="Times New Roman" w:hAnsi="Times New Roman" w:cs="Times New Roman"/>
          <w:sz w:val="28"/>
          <w:szCs w:val="28"/>
        </w:rPr>
        <w:t xml:space="preserve">Расчет показателей эффективности управления </w:t>
      </w:r>
      <w:r w:rsidRPr="005E12D2">
        <w:rPr>
          <w:rFonts w:ascii="Times New Roman" w:eastAsia="Times New Roman" w:hAnsi="Times New Roman" w:cs="Times New Roman"/>
          <w:sz w:val="28"/>
          <w:szCs w:val="28"/>
        </w:rPr>
        <w:t>представлен в таблице 1</w:t>
      </w:r>
      <w:r w:rsidR="005E12D2" w:rsidRPr="005E12D2">
        <w:rPr>
          <w:rFonts w:ascii="Times New Roman" w:eastAsia="Times New Roman" w:hAnsi="Times New Roman" w:cs="Times New Roman"/>
          <w:sz w:val="28"/>
          <w:szCs w:val="28"/>
        </w:rPr>
        <w:t>2</w:t>
      </w:r>
      <w:r w:rsidRPr="005E12D2">
        <w:rPr>
          <w:rFonts w:ascii="Times New Roman" w:eastAsia="Times New Roman" w:hAnsi="Times New Roman" w:cs="Times New Roman"/>
          <w:sz w:val="28"/>
          <w:szCs w:val="28"/>
        </w:rPr>
        <w:t>.</w:t>
      </w:r>
    </w:p>
    <w:p w:rsidR="00F1771C" w:rsidRDefault="00F1771C" w:rsidP="004C1964">
      <w:pPr>
        <w:spacing w:after="0" w:line="360" w:lineRule="auto"/>
        <w:ind w:firstLine="709"/>
        <w:jc w:val="both"/>
        <w:rPr>
          <w:rFonts w:ascii="Times New Roman" w:eastAsia="Times New Roman" w:hAnsi="Times New Roman" w:cs="Times New Roman"/>
          <w:sz w:val="28"/>
          <w:szCs w:val="28"/>
        </w:rPr>
      </w:pPr>
    </w:p>
    <w:tbl>
      <w:tblPr>
        <w:tblW w:w="13509" w:type="dxa"/>
        <w:tblInd w:w="96" w:type="dxa"/>
        <w:tblLook w:val="04A0"/>
      </w:tblPr>
      <w:tblGrid>
        <w:gridCol w:w="9765"/>
        <w:gridCol w:w="1640"/>
        <w:gridCol w:w="1052"/>
        <w:gridCol w:w="1052"/>
      </w:tblGrid>
      <w:tr w:rsidR="00993448" w:rsidRPr="000010D9" w:rsidTr="00F954D5">
        <w:trPr>
          <w:trHeight w:val="300"/>
        </w:trPr>
        <w:tc>
          <w:tcPr>
            <w:tcW w:w="9765" w:type="dxa"/>
            <w:tcBorders>
              <w:top w:val="nil"/>
              <w:left w:val="nil"/>
              <w:bottom w:val="nil"/>
              <w:right w:val="nil"/>
            </w:tcBorders>
            <w:shd w:val="clear" w:color="auto" w:fill="auto"/>
            <w:noWrap/>
            <w:vAlign w:val="bottom"/>
            <w:hideMark/>
          </w:tcPr>
          <w:p w:rsidR="000440C1" w:rsidRDefault="000440C1" w:rsidP="004C1964">
            <w:pPr>
              <w:spacing w:after="0" w:line="240" w:lineRule="auto"/>
              <w:jc w:val="both"/>
              <w:rPr>
                <w:rFonts w:ascii="Times New Roman" w:eastAsia="Times New Roman" w:hAnsi="Times New Roman" w:cs="Times New Roman"/>
                <w:sz w:val="24"/>
                <w:szCs w:val="24"/>
              </w:rPr>
            </w:pPr>
          </w:p>
          <w:p w:rsidR="000440C1" w:rsidRDefault="000440C1" w:rsidP="004C1964">
            <w:pPr>
              <w:spacing w:after="0" w:line="240" w:lineRule="auto"/>
              <w:jc w:val="both"/>
              <w:rPr>
                <w:rFonts w:ascii="Times New Roman" w:eastAsia="Times New Roman" w:hAnsi="Times New Roman" w:cs="Times New Roman"/>
                <w:sz w:val="24"/>
                <w:szCs w:val="24"/>
              </w:rPr>
            </w:pPr>
          </w:p>
          <w:p w:rsidR="000440C1" w:rsidRDefault="000440C1" w:rsidP="004C1964">
            <w:pPr>
              <w:spacing w:after="0" w:line="240" w:lineRule="auto"/>
              <w:jc w:val="both"/>
              <w:rPr>
                <w:rFonts w:ascii="Times New Roman" w:eastAsia="Times New Roman" w:hAnsi="Times New Roman" w:cs="Times New Roman"/>
                <w:sz w:val="24"/>
                <w:szCs w:val="24"/>
              </w:rPr>
            </w:pPr>
          </w:p>
          <w:p w:rsidR="005E12D2" w:rsidRPr="000010D9" w:rsidRDefault="00993448" w:rsidP="004C1964">
            <w:pPr>
              <w:spacing w:after="0" w:line="240" w:lineRule="auto"/>
              <w:jc w:val="both"/>
              <w:rPr>
                <w:rFonts w:ascii="Times New Roman" w:eastAsia="Times New Roman" w:hAnsi="Times New Roman" w:cs="Times New Roman"/>
                <w:sz w:val="28"/>
                <w:szCs w:val="28"/>
              </w:rPr>
            </w:pPr>
            <w:r w:rsidRPr="00C8769A">
              <w:rPr>
                <w:rFonts w:ascii="Times New Roman" w:eastAsia="Times New Roman" w:hAnsi="Times New Roman" w:cs="Times New Roman"/>
                <w:sz w:val="24"/>
                <w:szCs w:val="24"/>
              </w:rPr>
              <w:lastRenderedPageBreak/>
              <w:t>Таблица 1</w:t>
            </w:r>
            <w:r w:rsidR="005E12D2" w:rsidRPr="00C8769A">
              <w:rPr>
                <w:rFonts w:ascii="Times New Roman" w:eastAsia="Times New Roman" w:hAnsi="Times New Roman" w:cs="Times New Roman"/>
                <w:sz w:val="24"/>
                <w:szCs w:val="24"/>
              </w:rPr>
              <w:t>2</w:t>
            </w:r>
            <w:r w:rsidRPr="00C8769A">
              <w:rPr>
                <w:rFonts w:ascii="Times New Roman" w:eastAsia="Times New Roman" w:hAnsi="Times New Roman" w:cs="Times New Roman"/>
                <w:sz w:val="24"/>
                <w:szCs w:val="24"/>
              </w:rPr>
              <w:t xml:space="preserve"> </w:t>
            </w:r>
            <w:r w:rsidR="00C8769A">
              <w:rPr>
                <w:rFonts w:ascii="Times New Roman" w:eastAsia="Times New Roman" w:hAnsi="Times New Roman" w:cs="Times New Roman"/>
                <w:sz w:val="24"/>
                <w:szCs w:val="24"/>
              </w:rPr>
              <w:t xml:space="preserve">- </w:t>
            </w:r>
            <w:r w:rsidRPr="005E12D2">
              <w:rPr>
                <w:rFonts w:ascii="Times New Roman" w:eastAsia="Times New Roman" w:hAnsi="Times New Roman" w:cs="Times New Roman"/>
                <w:b/>
                <w:sz w:val="24"/>
                <w:szCs w:val="24"/>
              </w:rPr>
              <w:t xml:space="preserve">Расчет показателей эффективности управления </w:t>
            </w:r>
            <w:r w:rsidR="005E12D2" w:rsidRPr="005E12D2">
              <w:rPr>
                <w:rFonts w:ascii="Times New Roman" w:eastAsia="Times New Roman" w:hAnsi="Times New Roman" w:cs="Times New Roman"/>
                <w:b/>
                <w:sz w:val="24"/>
                <w:szCs w:val="24"/>
              </w:rPr>
              <w:t>организацией</w:t>
            </w:r>
          </w:p>
          <w:tbl>
            <w:tblPr>
              <w:tblW w:w="9539" w:type="dxa"/>
              <w:tblLook w:val="04A0"/>
            </w:tblPr>
            <w:tblGrid>
              <w:gridCol w:w="4861"/>
              <w:gridCol w:w="1134"/>
              <w:gridCol w:w="1116"/>
              <w:gridCol w:w="1116"/>
              <w:gridCol w:w="1312"/>
            </w:tblGrid>
            <w:tr w:rsidR="00993448" w:rsidRPr="000010D9" w:rsidTr="00271BC3">
              <w:trPr>
                <w:trHeight w:val="900"/>
              </w:trPr>
              <w:tc>
                <w:tcPr>
                  <w:tcW w:w="4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3448" w:rsidRPr="005E12D2" w:rsidRDefault="00993448" w:rsidP="004C1964">
                  <w:pPr>
                    <w:spacing w:after="0" w:line="240" w:lineRule="auto"/>
                    <w:ind w:firstLine="709"/>
                    <w:jc w:val="center"/>
                    <w:rPr>
                      <w:rFonts w:ascii="Times New Roman" w:eastAsia="Times New Roman" w:hAnsi="Times New Roman" w:cs="Times New Roman"/>
                      <w:b/>
                    </w:rPr>
                  </w:pPr>
                  <w:r w:rsidRPr="005E12D2">
                    <w:rPr>
                      <w:rFonts w:ascii="Times New Roman" w:eastAsia="Times New Roman" w:hAnsi="Times New Roman" w:cs="Times New Roman"/>
                      <w:b/>
                    </w:rPr>
                    <w:t>Показатель</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993448" w:rsidRPr="005E12D2" w:rsidRDefault="00993448" w:rsidP="004C1964">
                  <w:pPr>
                    <w:spacing w:after="0" w:line="240" w:lineRule="auto"/>
                    <w:jc w:val="center"/>
                    <w:rPr>
                      <w:rFonts w:ascii="Times New Roman" w:eastAsia="Times New Roman" w:hAnsi="Times New Roman" w:cs="Times New Roman"/>
                      <w:b/>
                    </w:rPr>
                  </w:pPr>
                  <w:r w:rsidRPr="005E12D2">
                    <w:rPr>
                      <w:rFonts w:ascii="Times New Roman" w:eastAsia="Times New Roman" w:hAnsi="Times New Roman" w:cs="Times New Roman"/>
                      <w:b/>
                    </w:rPr>
                    <w:t>2013 год</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993448" w:rsidRPr="005E12D2" w:rsidRDefault="00993448" w:rsidP="004C1964">
                  <w:pPr>
                    <w:spacing w:after="0" w:line="240" w:lineRule="auto"/>
                    <w:jc w:val="center"/>
                    <w:rPr>
                      <w:rFonts w:ascii="Times New Roman" w:eastAsia="Times New Roman" w:hAnsi="Times New Roman" w:cs="Times New Roman"/>
                      <w:b/>
                    </w:rPr>
                  </w:pPr>
                  <w:r w:rsidRPr="005E12D2">
                    <w:rPr>
                      <w:rFonts w:ascii="Times New Roman" w:eastAsia="Times New Roman" w:hAnsi="Times New Roman" w:cs="Times New Roman"/>
                      <w:b/>
                    </w:rPr>
                    <w:t>2014 год</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rsidR="00993448" w:rsidRPr="005E12D2" w:rsidRDefault="00993448" w:rsidP="004C1964">
                  <w:pPr>
                    <w:spacing w:after="0" w:line="240" w:lineRule="auto"/>
                    <w:jc w:val="center"/>
                    <w:rPr>
                      <w:rFonts w:ascii="Times New Roman" w:eastAsia="Times New Roman" w:hAnsi="Times New Roman" w:cs="Times New Roman"/>
                      <w:b/>
                    </w:rPr>
                  </w:pPr>
                  <w:r w:rsidRPr="005E12D2">
                    <w:rPr>
                      <w:rFonts w:ascii="Times New Roman" w:eastAsia="Times New Roman" w:hAnsi="Times New Roman" w:cs="Times New Roman"/>
                      <w:b/>
                    </w:rPr>
                    <w:t>2015 год</w:t>
                  </w:r>
                </w:p>
              </w:tc>
              <w:tc>
                <w:tcPr>
                  <w:tcW w:w="1312" w:type="dxa"/>
                  <w:tcBorders>
                    <w:top w:val="single" w:sz="4" w:space="0" w:color="auto"/>
                    <w:left w:val="nil"/>
                    <w:bottom w:val="single" w:sz="4" w:space="0" w:color="auto"/>
                    <w:right w:val="single" w:sz="4" w:space="0" w:color="auto"/>
                  </w:tcBorders>
                  <w:shd w:val="clear" w:color="000000" w:fill="FFFFFF"/>
                  <w:vAlign w:val="center"/>
                  <w:hideMark/>
                </w:tcPr>
                <w:p w:rsidR="00993448" w:rsidRPr="005E12D2" w:rsidRDefault="00993448" w:rsidP="004C1964">
                  <w:pPr>
                    <w:spacing w:after="0" w:line="240" w:lineRule="auto"/>
                    <w:jc w:val="center"/>
                    <w:rPr>
                      <w:rFonts w:ascii="Times New Roman" w:eastAsia="Times New Roman" w:hAnsi="Times New Roman" w:cs="Times New Roman"/>
                      <w:b/>
                    </w:rPr>
                  </w:pPr>
                  <w:r w:rsidRPr="005E12D2">
                    <w:rPr>
                      <w:rFonts w:ascii="Times New Roman" w:eastAsia="Times New Roman" w:hAnsi="Times New Roman" w:cs="Times New Roman"/>
                      <w:b/>
                    </w:rPr>
                    <w:t>2015 год к 2013 году, %</w:t>
                  </w:r>
                </w:p>
              </w:tc>
            </w:tr>
            <w:tr w:rsidR="00993448" w:rsidRPr="000010D9" w:rsidTr="00F954D5">
              <w:trPr>
                <w:trHeight w:val="495"/>
              </w:trPr>
              <w:tc>
                <w:tcPr>
                  <w:tcW w:w="4861" w:type="dxa"/>
                  <w:tcBorders>
                    <w:top w:val="nil"/>
                    <w:left w:val="single" w:sz="4" w:space="0" w:color="auto"/>
                    <w:bottom w:val="single" w:sz="4" w:space="0" w:color="auto"/>
                    <w:right w:val="single" w:sz="4" w:space="0" w:color="auto"/>
                  </w:tcBorders>
                  <w:shd w:val="clear" w:color="000000" w:fill="FFFFFF"/>
                  <w:vAlign w:val="center"/>
                  <w:hideMark/>
                </w:tcPr>
                <w:p w:rsidR="00993448" w:rsidRPr="000010D9" w:rsidRDefault="00993448" w:rsidP="00F954D5">
                  <w:pPr>
                    <w:spacing w:after="0" w:line="240" w:lineRule="auto"/>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Выручка от продажи товаров, тыс. руб.</w:t>
                  </w:r>
                </w:p>
              </w:tc>
              <w:tc>
                <w:tcPr>
                  <w:tcW w:w="1134"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ind w:firstLine="34"/>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2150</w:t>
                  </w:r>
                </w:p>
              </w:tc>
              <w:tc>
                <w:tcPr>
                  <w:tcW w:w="1116"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ind w:firstLine="34"/>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2230</w:t>
                  </w:r>
                </w:p>
              </w:tc>
              <w:tc>
                <w:tcPr>
                  <w:tcW w:w="1116"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ind w:firstLine="52"/>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2253</w:t>
                  </w:r>
                </w:p>
              </w:tc>
              <w:tc>
                <w:tcPr>
                  <w:tcW w:w="1312"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104,8</w:t>
                  </w:r>
                </w:p>
              </w:tc>
            </w:tr>
            <w:tr w:rsidR="00993448" w:rsidRPr="000010D9" w:rsidTr="00F954D5">
              <w:trPr>
                <w:trHeight w:val="415"/>
              </w:trPr>
              <w:tc>
                <w:tcPr>
                  <w:tcW w:w="4861" w:type="dxa"/>
                  <w:tcBorders>
                    <w:top w:val="nil"/>
                    <w:left w:val="single" w:sz="4" w:space="0" w:color="auto"/>
                    <w:bottom w:val="single" w:sz="4" w:space="0" w:color="auto"/>
                    <w:right w:val="single" w:sz="4" w:space="0" w:color="auto"/>
                  </w:tcBorders>
                  <w:shd w:val="clear" w:color="000000" w:fill="FFFFFF"/>
                  <w:vAlign w:val="center"/>
                  <w:hideMark/>
                </w:tcPr>
                <w:p w:rsidR="00993448" w:rsidRPr="000010D9" w:rsidRDefault="00993448" w:rsidP="00F954D5">
                  <w:pPr>
                    <w:spacing w:after="0" w:line="240" w:lineRule="auto"/>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Расходы, тыс. руб.</w:t>
                  </w:r>
                </w:p>
              </w:tc>
              <w:tc>
                <w:tcPr>
                  <w:tcW w:w="1134"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1342</w:t>
                  </w:r>
                </w:p>
              </w:tc>
              <w:tc>
                <w:tcPr>
                  <w:tcW w:w="1116"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1728</w:t>
                  </w:r>
                </w:p>
              </w:tc>
              <w:tc>
                <w:tcPr>
                  <w:tcW w:w="1116"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1919</w:t>
                  </w:r>
                </w:p>
              </w:tc>
              <w:tc>
                <w:tcPr>
                  <w:tcW w:w="1312"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143,0</w:t>
                  </w:r>
                </w:p>
              </w:tc>
            </w:tr>
            <w:tr w:rsidR="00993448" w:rsidRPr="000010D9" w:rsidTr="00F954D5">
              <w:trPr>
                <w:trHeight w:val="447"/>
              </w:trPr>
              <w:tc>
                <w:tcPr>
                  <w:tcW w:w="4861" w:type="dxa"/>
                  <w:tcBorders>
                    <w:top w:val="nil"/>
                    <w:left w:val="single" w:sz="4" w:space="0" w:color="auto"/>
                    <w:bottom w:val="single" w:sz="4" w:space="0" w:color="auto"/>
                    <w:right w:val="single" w:sz="4" w:space="0" w:color="auto"/>
                  </w:tcBorders>
                  <w:shd w:val="clear" w:color="000000" w:fill="FFFFFF"/>
                  <w:vAlign w:val="center"/>
                  <w:hideMark/>
                </w:tcPr>
                <w:p w:rsidR="00993448" w:rsidRPr="000010D9" w:rsidRDefault="00993448" w:rsidP="00F954D5">
                  <w:pPr>
                    <w:spacing w:after="0" w:line="240" w:lineRule="auto"/>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Сумма чистой прибыли, тыс. руб.</w:t>
                  </w:r>
                </w:p>
              </w:tc>
              <w:tc>
                <w:tcPr>
                  <w:tcW w:w="1134"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808</w:t>
                  </w:r>
                </w:p>
              </w:tc>
              <w:tc>
                <w:tcPr>
                  <w:tcW w:w="1116"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502</w:t>
                  </w:r>
                </w:p>
              </w:tc>
              <w:tc>
                <w:tcPr>
                  <w:tcW w:w="1116"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334</w:t>
                  </w:r>
                </w:p>
              </w:tc>
              <w:tc>
                <w:tcPr>
                  <w:tcW w:w="1312"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41,3</w:t>
                  </w:r>
                </w:p>
              </w:tc>
            </w:tr>
            <w:tr w:rsidR="00993448" w:rsidRPr="000010D9" w:rsidTr="00F954D5">
              <w:trPr>
                <w:trHeight w:val="300"/>
              </w:trPr>
              <w:tc>
                <w:tcPr>
                  <w:tcW w:w="4861" w:type="dxa"/>
                  <w:tcBorders>
                    <w:top w:val="nil"/>
                    <w:left w:val="single" w:sz="4" w:space="0" w:color="auto"/>
                    <w:bottom w:val="single" w:sz="4" w:space="0" w:color="auto"/>
                    <w:right w:val="single" w:sz="4" w:space="0" w:color="auto"/>
                  </w:tcBorders>
                  <w:shd w:val="clear" w:color="000000" w:fill="FFFFFF"/>
                  <w:vAlign w:val="center"/>
                  <w:hideMark/>
                </w:tcPr>
                <w:p w:rsidR="00993448" w:rsidRPr="000010D9" w:rsidRDefault="00993448" w:rsidP="00F954D5">
                  <w:pPr>
                    <w:spacing w:after="0" w:line="240" w:lineRule="auto"/>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Среднесписочная численность работников, чел.</w:t>
                  </w:r>
                </w:p>
              </w:tc>
              <w:tc>
                <w:tcPr>
                  <w:tcW w:w="1134"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6</w:t>
                  </w:r>
                </w:p>
              </w:tc>
              <w:tc>
                <w:tcPr>
                  <w:tcW w:w="1116"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6</w:t>
                  </w:r>
                </w:p>
              </w:tc>
              <w:tc>
                <w:tcPr>
                  <w:tcW w:w="1116"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6</w:t>
                  </w:r>
                </w:p>
              </w:tc>
              <w:tc>
                <w:tcPr>
                  <w:tcW w:w="1312"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100,0</w:t>
                  </w:r>
                </w:p>
              </w:tc>
            </w:tr>
            <w:tr w:rsidR="00993448" w:rsidRPr="000010D9" w:rsidTr="00F954D5">
              <w:trPr>
                <w:trHeight w:val="700"/>
              </w:trPr>
              <w:tc>
                <w:tcPr>
                  <w:tcW w:w="4861" w:type="dxa"/>
                  <w:tcBorders>
                    <w:top w:val="nil"/>
                    <w:left w:val="single" w:sz="4" w:space="0" w:color="auto"/>
                    <w:bottom w:val="single" w:sz="4" w:space="0" w:color="auto"/>
                    <w:right w:val="single" w:sz="4" w:space="0" w:color="auto"/>
                  </w:tcBorders>
                  <w:shd w:val="clear" w:color="000000" w:fill="FFFFFF"/>
                  <w:vAlign w:val="center"/>
                  <w:hideMark/>
                </w:tcPr>
                <w:p w:rsidR="00993448" w:rsidRPr="000010D9" w:rsidRDefault="00993448" w:rsidP="00F954D5">
                  <w:pPr>
                    <w:spacing w:after="0" w:line="240" w:lineRule="auto"/>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Среднесписочная численность работников управления, чел.</w:t>
                  </w:r>
                </w:p>
              </w:tc>
              <w:tc>
                <w:tcPr>
                  <w:tcW w:w="1134"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2</w:t>
                  </w:r>
                </w:p>
              </w:tc>
              <w:tc>
                <w:tcPr>
                  <w:tcW w:w="1116"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2</w:t>
                  </w:r>
                </w:p>
              </w:tc>
              <w:tc>
                <w:tcPr>
                  <w:tcW w:w="1116"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2</w:t>
                  </w:r>
                </w:p>
              </w:tc>
              <w:tc>
                <w:tcPr>
                  <w:tcW w:w="1312"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100,0</w:t>
                  </w:r>
                </w:p>
              </w:tc>
            </w:tr>
            <w:tr w:rsidR="00993448" w:rsidRPr="000010D9" w:rsidTr="00F954D5">
              <w:trPr>
                <w:trHeight w:val="415"/>
              </w:trPr>
              <w:tc>
                <w:tcPr>
                  <w:tcW w:w="4861" w:type="dxa"/>
                  <w:tcBorders>
                    <w:top w:val="nil"/>
                    <w:left w:val="single" w:sz="4" w:space="0" w:color="auto"/>
                    <w:bottom w:val="single" w:sz="4" w:space="0" w:color="auto"/>
                    <w:right w:val="single" w:sz="4" w:space="0" w:color="auto"/>
                  </w:tcBorders>
                  <w:shd w:val="clear" w:color="000000" w:fill="FFFFFF"/>
                  <w:vAlign w:val="center"/>
                  <w:hideMark/>
                </w:tcPr>
                <w:p w:rsidR="00993448" w:rsidRPr="000010D9" w:rsidRDefault="00993448" w:rsidP="00F954D5">
                  <w:pPr>
                    <w:spacing w:after="0" w:line="240" w:lineRule="auto"/>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Затраты на управление, тыс. руб.</w:t>
                  </w:r>
                </w:p>
              </w:tc>
              <w:tc>
                <w:tcPr>
                  <w:tcW w:w="1134"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624,9</w:t>
                  </w:r>
                </w:p>
              </w:tc>
              <w:tc>
                <w:tcPr>
                  <w:tcW w:w="1116"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631,2</w:t>
                  </w:r>
                </w:p>
              </w:tc>
              <w:tc>
                <w:tcPr>
                  <w:tcW w:w="1116"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637,5</w:t>
                  </w:r>
                </w:p>
              </w:tc>
              <w:tc>
                <w:tcPr>
                  <w:tcW w:w="1312"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102,0</w:t>
                  </w:r>
                </w:p>
              </w:tc>
            </w:tr>
            <w:tr w:rsidR="00993448" w:rsidRPr="000010D9" w:rsidTr="00F954D5">
              <w:trPr>
                <w:trHeight w:val="390"/>
              </w:trPr>
              <w:tc>
                <w:tcPr>
                  <w:tcW w:w="4861" w:type="dxa"/>
                  <w:tcBorders>
                    <w:top w:val="nil"/>
                    <w:left w:val="single" w:sz="4" w:space="0" w:color="auto"/>
                    <w:bottom w:val="single" w:sz="4" w:space="0" w:color="auto"/>
                    <w:right w:val="single" w:sz="4" w:space="0" w:color="auto"/>
                  </w:tcBorders>
                  <w:shd w:val="clear" w:color="000000" w:fill="FFFFFF"/>
                  <w:vAlign w:val="center"/>
                  <w:hideMark/>
                </w:tcPr>
                <w:p w:rsidR="00993448" w:rsidRPr="000010D9" w:rsidRDefault="00993448" w:rsidP="00F954D5">
                  <w:pPr>
                    <w:spacing w:after="0" w:line="240" w:lineRule="auto"/>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Фонд заработной платы всего, тыс. руб.</w:t>
                  </w:r>
                </w:p>
              </w:tc>
              <w:tc>
                <w:tcPr>
                  <w:tcW w:w="1134"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792</w:t>
                  </w:r>
                </w:p>
              </w:tc>
              <w:tc>
                <w:tcPr>
                  <w:tcW w:w="1116"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800</w:t>
                  </w:r>
                </w:p>
              </w:tc>
              <w:tc>
                <w:tcPr>
                  <w:tcW w:w="1116"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809</w:t>
                  </w:r>
                </w:p>
              </w:tc>
              <w:tc>
                <w:tcPr>
                  <w:tcW w:w="1312"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102,1</w:t>
                  </w:r>
                </w:p>
              </w:tc>
            </w:tr>
            <w:tr w:rsidR="00993448" w:rsidRPr="000010D9" w:rsidTr="00F954D5">
              <w:trPr>
                <w:trHeight w:val="650"/>
              </w:trPr>
              <w:tc>
                <w:tcPr>
                  <w:tcW w:w="4861" w:type="dxa"/>
                  <w:tcBorders>
                    <w:top w:val="nil"/>
                    <w:left w:val="single" w:sz="4" w:space="0" w:color="auto"/>
                    <w:bottom w:val="single" w:sz="4" w:space="0" w:color="auto"/>
                    <w:right w:val="single" w:sz="4" w:space="0" w:color="auto"/>
                  </w:tcBorders>
                  <w:shd w:val="clear" w:color="000000" w:fill="FFFFFF"/>
                  <w:vAlign w:val="center"/>
                  <w:hideMark/>
                </w:tcPr>
                <w:p w:rsidR="00993448" w:rsidRPr="000010D9" w:rsidRDefault="00993448" w:rsidP="00F954D5">
                  <w:pPr>
                    <w:spacing w:after="0" w:line="240" w:lineRule="auto"/>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Фонд заработной платы работников управления, тыс. руб.</w:t>
                  </w:r>
                </w:p>
              </w:tc>
              <w:tc>
                <w:tcPr>
                  <w:tcW w:w="1134"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480</w:t>
                  </w:r>
                </w:p>
              </w:tc>
              <w:tc>
                <w:tcPr>
                  <w:tcW w:w="1116"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484,8</w:t>
                  </w:r>
                </w:p>
              </w:tc>
              <w:tc>
                <w:tcPr>
                  <w:tcW w:w="1116"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489,6</w:t>
                  </w:r>
                </w:p>
              </w:tc>
              <w:tc>
                <w:tcPr>
                  <w:tcW w:w="1312"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102,0</w:t>
                  </w:r>
                </w:p>
              </w:tc>
            </w:tr>
            <w:tr w:rsidR="00993448" w:rsidRPr="000010D9" w:rsidTr="00F954D5">
              <w:trPr>
                <w:trHeight w:val="941"/>
              </w:trPr>
              <w:tc>
                <w:tcPr>
                  <w:tcW w:w="4861" w:type="dxa"/>
                  <w:tcBorders>
                    <w:top w:val="nil"/>
                    <w:left w:val="single" w:sz="4" w:space="0" w:color="auto"/>
                    <w:bottom w:val="single" w:sz="4" w:space="0" w:color="auto"/>
                    <w:right w:val="single" w:sz="4" w:space="0" w:color="auto"/>
                  </w:tcBorders>
                  <w:shd w:val="clear" w:color="000000" w:fill="FFFFFF"/>
                  <w:vAlign w:val="center"/>
                  <w:hideMark/>
                </w:tcPr>
                <w:p w:rsidR="00993448" w:rsidRPr="000010D9" w:rsidRDefault="00993448" w:rsidP="00F954D5">
                  <w:pPr>
                    <w:spacing w:after="0" w:line="240" w:lineRule="auto"/>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Стоимость выручки от реализации продукции на одного среднесписочного работника, тыс. руб.</w:t>
                  </w:r>
                </w:p>
              </w:tc>
              <w:tc>
                <w:tcPr>
                  <w:tcW w:w="1134"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358,3</w:t>
                  </w:r>
                </w:p>
              </w:tc>
              <w:tc>
                <w:tcPr>
                  <w:tcW w:w="1116"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371,7</w:t>
                  </w:r>
                </w:p>
              </w:tc>
              <w:tc>
                <w:tcPr>
                  <w:tcW w:w="1116"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375,5</w:t>
                  </w:r>
                </w:p>
              </w:tc>
              <w:tc>
                <w:tcPr>
                  <w:tcW w:w="1312"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104,8</w:t>
                  </w:r>
                </w:p>
              </w:tc>
            </w:tr>
            <w:tr w:rsidR="00993448" w:rsidRPr="000010D9" w:rsidTr="00F954D5">
              <w:trPr>
                <w:trHeight w:val="669"/>
              </w:trPr>
              <w:tc>
                <w:tcPr>
                  <w:tcW w:w="4861" w:type="dxa"/>
                  <w:tcBorders>
                    <w:top w:val="nil"/>
                    <w:left w:val="single" w:sz="4" w:space="0" w:color="auto"/>
                    <w:bottom w:val="single" w:sz="4" w:space="0" w:color="auto"/>
                    <w:right w:val="single" w:sz="4" w:space="0" w:color="auto"/>
                  </w:tcBorders>
                  <w:shd w:val="clear" w:color="000000" w:fill="FFFFFF"/>
                  <w:vAlign w:val="center"/>
                  <w:hideMark/>
                </w:tcPr>
                <w:p w:rsidR="00993448" w:rsidRPr="000010D9" w:rsidRDefault="00993448" w:rsidP="00F954D5">
                  <w:pPr>
                    <w:spacing w:after="0" w:line="240" w:lineRule="auto"/>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Прибыль на одного среднесписочного работника, тыс. руб.</w:t>
                  </w:r>
                </w:p>
              </w:tc>
              <w:tc>
                <w:tcPr>
                  <w:tcW w:w="1134"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134,7</w:t>
                  </w:r>
                </w:p>
              </w:tc>
              <w:tc>
                <w:tcPr>
                  <w:tcW w:w="1116"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83,7</w:t>
                  </w:r>
                </w:p>
              </w:tc>
              <w:tc>
                <w:tcPr>
                  <w:tcW w:w="1116"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55,7</w:t>
                  </w:r>
                </w:p>
              </w:tc>
              <w:tc>
                <w:tcPr>
                  <w:tcW w:w="1312"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41,3</w:t>
                  </w:r>
                </w:p>
              </w:tc>
            </w:tr>
            <w:tr w:rsidR="00993448" w:rsidRPr="000010D9" w:rsidTr="00F954D5">
              <w:trPr>
                <w:trHeight w:val="677"/>
              </w:trPr>
              <w:tc>
                <w:tcPr>
                  <w:tcW w:w="4861" w:type="dxa"/>
                  <w:tcBorders>
                    <w:top w:val="nil"/>
                    <w:left w:val="single" w:sz="4" w:space="0" w:color="auto"/>
                    <w:bottom w:val="single" w:sz="4" w:space="0" w:color="auto"/>
                    <w:right w:val="single" w:sz="4" w:space="0" w:color="auto"/>
                  </w:tcBorders>
                  <w:shd w:val="clear" w:color="000000" w:fill="FFFFFF"/>
                  <w:vAlign w:val="center"/>
                  <w:hideMark/>
                </w:tcPr>
                <w:p w:rsidR="00993448" w:rsidRPr="000010D9" w:rsidRDefault="00993448" w:rsidP="00F954D5">
                  <w:pPr>
                    <w:spacing w:after="0" w:line="240" w:lineRule="auto"/>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Удельный вес затрат на управление в общей сумме затрат, %</w:t>
                  </w:r>
                </w:p>
              </w:tc>
              <w:tc>
                <w:tcPr>
                  <w:tcW w:w="1134"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46,6</w:t>
                  </w:r>
                </w:p>
              </w:tc>
              <w:tc>
                <w:tcPr>
                  <w:tcW w:w="1116"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36,5</w:t>
                  </w:r>
                </w:p>
              </w:tc>
              <w:tc>
                <w:tcPr>
                  <w:tcW w:w="1116"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33,2</w:t>
                  </w:r>
                </w:p>
              </w:tc>
              <w:tc>
                <w:tcPr>
                  <w:tcW w:w="1312"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71,3</w:t>
                  </w:r>
                </w:p>
              </w:tc>
            </w:tr>
            <w:tr w:rsidR="00993448" w:rsidRPr="000010D9" w:rsidTr="00F954D5">
              <w:trPr>
                <w:trHeight w:val="954"/>
              </w:trPr>
              <w:tc>
                <w:tcPr>
                  <w:tcW w:w="4861" w:type="dxa"/>
                  <w:tcBorders>
                    <w:top w:val="nil"/>
                    <w:left w:val="single" w:sz="4" w:space="0" w:color="auto"/>
                    <w:bottom w:val="single" w:sz="4" w:space="0" w:color="auto"/>
                    <w:right w:val="single" w:sz="4" w:space="0" w:color="auto"/>
                  </w:tcBorders>
                  <w:shd w:val="clear" w:color="000000" w:fill="FFFFFF"/>
                  <w:vAlign w:val="center"/>
                  <w:hideMark/>
                </w:tcPr>
                <w:p w:rsidR="00993448" w:rsidRPr="000010D9" w:rsidRDefault="00993448" w:rsidP="00F954D5">
                  <w:pPr>
                    <w:spacing w:after="0" w:line="240" w:lineRule="auto"/>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Удельный вес заработной платы работников управления в годовом фонде оплаты труда работников, %</w:t>
                  </w:r>
                </w:p>
              </w:tc>
              <w:tc>
                <w:tcPr>
                  <w:tcW w:w="1134"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60,6</w:t>
                  </w:r>
                </w:p>
              </w:tc>
              <w:tc>
                <w:tcPr>
                  <w:tcW w:w="1116"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60,6</w:t>
                  </w:r>
                </w:p>
              </w:tc>
              <w:tc>
                <w:tcPr>
                  <w:tcW w:w="1116"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60,5</w:t>
                  </w:r>
                </w:p>
              </w:tc>
              <w:tc>
                <w:tcPr>
                  <w:tcW w:w="1312"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99,9</w:t>
                  </w:r>
                </w:p>
              </w:tc>
            </w:tr>
            <w:tr w:rsidR="00993448" w:rsidRPr="000010D9" w:rsidTr="00F954D5">
              <w:trPr>
                <w:trHeight w:val="967"/>
              </w:trPr>
              <w:tc>
                <w:tcPr>
                  <w:tcW w:w="4861" w:type="dxa"/>
                  <w:tcBorders>
                    <w:top w:val="nil"/>
                    <w:left w:val="single" w:sz="4" w:space="0" w:color="auto"/>
                    <w:bottom w:val="single" w:sz="4" w:space="0" w:color="auto"/>
                    <w:right w:val="single" w:sz="4" w:space="0" w:color="auto"/>
                  </w:tcBorders>
                  <w:shd w:val="clear" w:color="000000" w:fill="FFFFFF"/>
                  <w:vAlign w:val="center"/>
                  <w:hideMark/>
                </w:tcPr>
                <w:p w:rsidR="00993448" w:rsidRPr="000010D9" w:rsidRDefault="00993448" w:rsidP="00F954D5">
                  <w:pPr>
                    <w:spacing w:after="0" w:line="240" w:lineRule="auto"/>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Стоимость выручки от реализации продукции на 1 работника управления, тыс. руб.</w:t>
                  </w:r>
                </w:p>
              </w:tc>
              <w:tc>
                <w:tcPr>
                  <w:tcW w:w="1134"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1075,0</w:t>
                  </w:r>
                </w:p>
              </w:tc>
              <w:tc>
                <w:tcPr>
                  <w:tcW w:w="1116"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1115,0</w:t>
                  </w:r>
                </w:p>
              </w:tc>
              <w:tc>
                <w:tcPr>
                  <w:tcW w:w="1116"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1126,5</w:t>
                  </w:r>
                </w:p>
              </w:tc>
              <w:tc>
                <w:tcPr>
                  <w:tcW w:w="1312"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104,8</w:t>
                  </w:r>
                </w:p>
              </w:tc>
            </w:tr>
            <w:tr w:rsidR="00993448" w:rsidRPr="000010D9" w:rsidTr="00F954D5">
              <w:trPr>
                <w:trHeight w:val="762"/>
              </w:trPr>
              <w:tc>
                <w:tcPr>
                  <w:tcW w:w="4861" w:type="dxa"/>
                  <w:tcBorders>
                    <w:top w:val="nil"/>
                    <w:left w:val="single" w:sz="4" w:space="0" w:color="auto"/>
                    <w:bottom w:val="single" w:sz="4" w:space="0" w:color="auto"/>
                    <w:right w:val="single" w:sz="4" w:space="0" w:color="auto"/>
                  </w:tcBorders>
                  <w:shd w:val="clear" w:color="000000" w:fill="FFFFFF"/>
                  <w:vAlign w:val="center"/>
                  <w:hideMark/>
                </w:tcPr>
                <w:p w:rsidR="00993448" w:rsidRPr="000010D9" w:rsidRDefault="00993448" w:rsidP="00F954D5">
                  <w:pPr>
                    <w:spacing w:after="0" w:line="240" w:lineRule="auto"/>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Прибыль на одного работника управления, тыс. руб.</w:t>
                  </w:r>
                </w:p>
              </w:tc>
              <w:tc>
                <w:tcPr>
                  <w:tcW w:w="1134"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404</w:t>
                  </w:r>
                </w:p>
              </w:tc>
              <w:tc>
                <w:tcPr>
                  <w:tcW w:w="1116"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251</w:t>
                  </w:r>
                </w:p>
              </w:tc>
              <w:tc>
                <w:tcPr>
                  <w:tcW w:w="1116"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167</w:t>
                  </w:r>
                </w:p>
              </w:tc>
              <w:tc>
                <w:tcPr>
                  <w:tcW w:w="1312" w:type="dxa"/>
                  <w:tcBorders>
                    <w:top w:val="nil"/>
                    <w:left w:val="nil"/>
                    <w:bottom w:val="single" w:sz="4" w:space="0" w:color="auto"/>
                    <w:right w:val="single" w:sz="4" w:space="0" w:color="auto"/>
                  </w:tcBorders>
                  <w:shd w:val="clear" w:color="000000" w:fill="FFFFFF"/>
                  <w:noWrap/>
                  <w:vAlign w:val="center"/>
                  <w:hideMark/>
                </w:tcPr>
                <w:p w:rsidR="00993448" w:rsidRPr="000010D9" w:rsidRDefault="00993448" w:rsidP="004C1964">
                  <w:pPr>
                    <w:spacing w:after="0" w:line="240" w:lineRule="auto"/>
                    <w:jc w:val="center"/>
                    <w:rPr>
                      <w:rFonts w:ascii="Times New Roman" w:eastAsia="Times New Roman" w:hAnsi="Times New Roman" w:cs="Times New Roman"/>
                      <w:sz w:val="24"/>
                      <w:szCs w:val="24"/>
                    </w:rPr>
                  </w:pPr>
                  <w:r w:rsidRPr="000010D9">
                    <w:rPr>
                      <w:rFonts w:ascii="Times New Roman" w:eastAsia="Times New Roman" w:hAnsi="Times New Roman" w:cs="Times New Roman"/>
                      <w:sz w:val="24"/>
                      <w:szCs w:val="24"/>
                    </w:rPr>
                    <w:t>41,3</w:t>
                  </w:r>
                </w:p>
              </w:tc>
            </w:tr>
          </w:tbl>
          <w:p w:rsidR="00993448" w:rsidRPr="000010D9" w:rsidRDefault="00993448" w:rsidP="004C1964">
            <w:pPr>
              <w:spacing w:after="0" w:line="240" w:lineRule="auto"/>
              <w:ind w:firstLine="709"/>
              <w:jc w:val="both"/>
              <w:rPr>
                <w:rFonts w:ascii="Times New Roman" w:eastAsia="Times New Roman" w:hAnsi="Times New Roman" w:cs="Times New Roman"/>
                <w:sz w:val="28"/>
                <w:szCs w:val="28"/>
              </w:rPr>
            </w:pPr>
          </w:p>
        </w:tc>
        <w:tc>
          <w:tcPr>
            <w:tcW w:w="1640" w:type="dxa"/>
            <w:tcBorders>
              <w:top w:val="nil"/>
              <w:left w:val="nil"/>
              <w:bottom w:val="nil"/>
              <w:right w:val="nil"/>
            </w:tcBorders>
            <w:shd w:val="clear" w:color="auto" w:fill="auto"/>
            <w:noWrap/>
            <w:vAlign w:val="bottom"/>
            <w:hideMark/>
          </w:tcPr>
          <w:p w:rsidR="00993448" w:rsidRPr="000010D9" w:rsidRDefault="00993448" w:rsidP="004C1964">
            <w:pPr>
              <w:spacing w:after="0" w:line="240" w:lineRule="auto"/>
              <w:rPr>
                <w:rFonts w:ascii="Calibri" w:eastAsia="Times New Roman" w:hAnsi="Calibri" w:cs="Calibri"/>
              </w:rPr>
            </w:pPr>
          </w:p>
        </w:tc>
        <w:tc>
          <w:tcPr>
            <w:tcW w:w="1052" w:type="dxa"/>
            <w:tcBorders>
              <w:top w:val="nil"/>
              <w:left w:val="nil"/>
              <w:bottom w:val="nil"/>
              <w:right w:val="nil"/>
            </w:tcBorders>
            <w:shd w:val="clear" w:color="auto" w:fill="auto"/>
            <w:noWrap/>
            <w:vAlign w:val="bottom"/>
            <w:hideMark/>
          </w:tcPr>
          <w:p w:rsidR="00993448" w:rsidRPr="000010D9" w:rsidRDefault="00993448" w:rsidP="004C1964">
            <w:pPr>
              <w:spacing w:after="0" w:line="240" w:lineRule="auto"/>
              <w:rPr>
                <w:rFonts w:ascii="Calibri" w:eastAsia="Times New Roman" w:hAnsi="Calibri" w:cs="Calibri"/>
              </w:rPr>
            </w:pPr>
          </w:p>
        </w:tc>
        <w:tc>
          <w:tcPr>
            <w:tcW w:w="1052" w:type="dxa"/>
            <w:tcBorders>
              <w:top w:val="nil"/>
              <w:left w:val="nil"/>
              <w:bottom w:val="nil"/>
              <w:right w:val="nil"/>
            </w:tcBorders>
            <w:shd w:val="clear" w:color="auto" w:fill="auto"/>
            <w:noWrap/>
            <w:vAlign w:val="bottom"/>
            <w:hideMark/>
          </w:tcPr>
          <w:p w:rsidR="00993448" w:rsidRPr="000010D9" w:rsidRDefault="00993448" w:rsidP="004C1964">
            <w:pPr>
              <w:spacing w:after="0" w:line="240" w:lineRule="auto"/>
              <w:rPr>
                <w:rFonts w:ascii="Calibri" w:eastAsia="Times New Roman" w:hAnsi="Calibri" w:cs="Calibri"/>
              </w:rPr>
            </w:pPr>
          </w:p>
        </w:tc>
      </w:tr>
    </w:tbl>
    <w:p w:rsidR="00993448" w:rsidRDefault="00993448" w:rsidP="004C1964">
      <w:pPr>
        <w:spacing w:after="0" w:line="240" w:lineRule="auto"/>
        <w:ind w:firstLine="709"/>
        <w:jc w:val="both"/>
        <w:rPr>
          <w:rFonts w:ascii="Times New Roman" w:eastAsia="Times New Roman" w:hAnsi="Times New Roman" w:cs="Times New Roman"/>
          <w:sz w:val="28"/>
          <w:szCs w:val="28"/>
        </w:rPr>
      </w:pPr>
    </w:p>
    <w:p w:rsidR="00993448" w:rsidRDefault="00993448" w:rsidP="004C1964">
      <w:pPr>
        <w:spacing w:after="0" w:line="360" w:lineRule="auto"/>
        <w:ind w:firstLine="709"/>
        <w:jc w:val="both"/>
        <w:rPr>
          <w:rFonts w:ascii="Times New Roman" w:eastAsia="Times New Roman" w:hAnsi="Times New Roman" w:cs="Times New Roman"/>
          <w:sz w:val="28"/>
          <w:szCs w:val="28"/>
        </w:rPr>
      </w:pPr>
      <w:r w:rsidRPr="002D7598">
        <w:rPr>
          <w:rFonts w:ascii="Times New Roman" w:eastAsia="Times New Roman" w:hAnsi="Times New Roman" w:cs="Times New Roman"/>
          <w:sz w:val="28"/>
          <w:szCs w:val="28"/>
        </w:rPr>
        <w:t xml:space="preserve">Кризисные явления в экономике ярко свидетельствуют о сложностях в организации  работы  </w:t>
      </w:r>
      <w:r w:rsidRPr="002D7598">
        <w:rPr>
          <w:rFonts w:ascii="Times New Roman" w:eastAsia="Times New Roman" w:hAnsi="Times New Roman" w:cs="Times New Roman"/>
          <w:bCs/>
          <w:sz w:val="28"/>
          <w:szCs w:val="28"/>
        </w:rPr>
        <w:t>ООО «Айрон»</w:t>
      </w:r>
      <w:r w:rsidRPr="002D7598">
        <w:rPr>
          <w:rFonts w:ascii="Times New Roman" w:eastAsia="Times New Roman" w:hAnsi="Times New Roman" w:cs="Times New Roman"/>
          <w:sz w:val="28"/>
          <w:szCs w:val="28"/>
        </w:rPr>
        <w:t>.</w:t>
      </w:r>
    </w:p>
    <w:p w:rsidR="00993448" w:rsidRPr="00D127ED" w:rsidRDefault="00993448" w:rsidP="004C196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Совершенствование маркетинговой деятельности общества позволит рационально организовать и улучшить показатели финансово-хозяйственной деятельности.</w:t>
      </w:r>
    </w:p>
    <w:p w:rsidR="000440C1" w:rsidRDefault="000440C1" w:rsidP="00724947">
      <w:pPr>
        <w:pStyle w:val="1"/>
        <w:keepNext w:val="0"/>
        <w:widowControl w:val="0"/>
        <w:spacing w:line="360" w:lineRule="auto"/>
        <w:rPr>
          <w:rFonts w:asciiTheme="minorHAnsi" w:eastAsiaTheme="minorEastAsia" w:hAnsiTheme="minorHAnsi" w:cstheme="minorBidi"/>
          <w:b w:val="0"/>
          <w:kern w:val="0"/>
          <w:sz w:val="22"/>
          <w:szCs w:val="22"/>
        </w:rPr>
      </w:pPr>
      <w:bookmarkStart w:id="41" w:name="_Toc245470655"/>
    </w:p>
    <w:p w:rsidR="00993448" w:rsidRPr="004304F4" w:rsidRDefault="00993448" w:rsidP="00A27979">
      <w:pPr>
        <w:pStyle w:val="1"/>
        <w:keepNext w:val="0"/>
        <w:widowControl w:val="0"/>
        <w:spacing w:line="360" w:lineRule="auto"/>
        <w:jc w:val="left"/>
        <w:rPr>
          <w:rFonts w:ascii="Times New Roman" w:hAnsi="Times New Roman"/>
          <w:b w:val="0"/>
          <w:bCs/>
          <w:szCs w:val="28"/>
        </w:rPr>
      </w:pPr>
      <w:r w:rsidRPr="004304F4">
        <w:rPr>
          <w:rFonts w:ascii="Times New Roman" w:hAnsi="Times New Roman"/>
          <w:b w:val="0"/>
          <w:bCs/>
          <w:szCs w:val="28"/>
        </w:rPr>
        <w:t>2.</w:t>
      </w:r>
      <w:r w:rsidR="00751E5C" w:rsidRPr="004304F4">
        <w:rPr>
          <w:rFonts w:ascii="Times New Roman" w:hAnsi="Times New Roman"/>
          <w:b w:val="0"/>
          <w:bCs/>
          <w:szCs w:val="28"/>
        </w:rPr>
        <w:t>4</w:t>
      </w:r>
      <w:r w:rsidRPr="004304F4">
        <w:rPr>
          <w:rFonts w:ascii="Times New Roman" w:hAnsi="Times New Roman"/>
          <w:b w:val="0"/>
          <w:bCs/>
          <w:szCs w:val="28"/>
        </w:rPr>
        <w:t xml:space="preserve"> Маркетинговые исследования и страте</w:t>
      </w:r>
      <w:r w:rsidR="00A27979">
        <w:rPr>
          <w:rFonts w:ascii="Times New Roman" w:hAnsi="Times New Roman"/>
          <w:b w:val="0"/>
          <w:bCs/>
          <w:szCs w:val="28"/>
        </w:rPr>
        <w:t xml:space="preserve">гия ведения предпринимательской </w:t>
      </w:r>
      <w:r w:rsidRPr="004304F4">
        <w:rPr>
          <w:rFonts w:ascii="Times New Roman" w:hAnsi="Times New Roman"/>
          <w:b w:val="0"/>
          <w:bCs/>
          <w:szCs w:val="28"/>
        </w:rPr>
        <w:t xml:space="preserve">деятельности </w:t>
      </w:r>
      <w:bookmarkEnd w:id="41"/>
      <w:r w:rsidR="004304F4" w:rsidRPr="004304F4">
        <w:rPr>
          <w:rFonts w:ascii="Times New Roman" w:hAnsi="Times New Roman"/>
          <w:b w:val="0"/>
          <w:bCs/>
          <w:szCs w:val="28"/>
        </w:rPr>
        <w:t>организации</w:t>
      </w:r>
    </w:p>
    <w:p w:rsidR="00993448" w:rsidRPr="00920F7D" w:rsidRDefault="00993448" w:rsidP="00993448">
      <w:pPr>
        <w:pStyle w:val="1"/>
        <w:keepNext w:val="0"/>
        <w:widowControl w:val="0"/>
        <w:spacing w:line="360" w:lineRule="auto"/>
        <w:ind w:firstLine="709"/>
        <w:jc w:val="both"/>
        <w:rPr>
          <w:rFonts w:ascii="Times New Roman" w:hAnsi="Times New Roman"/>
          <w:szCs w:val="28"/>
        </w:rPr>
      </w:pPr>
    </w:p>
    <w:p w:rsidR="00993448" w:rsidRPr="00A8097A" w:rsidRDefault="00993448" w:rsidP="00993448">
      <w:pPr>
        <w:widowControl w:val="0"/>
        <w:spacing w:after="0" w:line="360" w:lineRule="auto"/>
        <w:ind w:firstLine="709"/>
        <w:jc w:val="both"/>
        <w:rPr>
          <w:rFonts w:ascii="Times New Roman" w:hAnsi="Times New Roman" w:cs="Times New Roman"/>
          <w:sz w:val="28"/>
          <w:szCs w:val="28"/>
        </w:rPr>
      </w:pPr>
      <w:r w:rsidRPr="00A8097A">
        <w:rPr>
          <w:rFonts w:ascii="Times New Roman" w:hAnsi="Times New Roman" w:cs="Times New Roman"/>
          <w:bCs/>
          <w:sz w:val="28"/>
          <w:szCs w:val="28"/>
        </w:rPr>
        <w:t xml:space="preserve">ООО «Айрон» является малочисленным обществом, поэтому </w:t>
      </w:r>
      <w:r w:rsidRPr="00A8097A">
        <w:rPr>
          <w:rFonts w:ascii="Times New Roman" w:hAnsi="Times New Roman" w:cs="Times New Roman"/>
          <w:sz w:val="28"/>
          <w:szCs w:val="28"/>
        </w:rPr>
        <w:t>в нем отсутствует отдел маркетинга как специализированное подразделение, занимающееся маркетинговыми исследованиями для определения рыночного положения предприятия и удовлетворения потребностей потребителей.</w:t>
      </w:r>
    </w:p>
    <w:p w:rsidR="00993448" w:rsidRPr="00A8097A" w:rsidRDefault="00993448" w:rsidP="00993448">
      <w:pPr>
        <w:widowControl w:val="0"/>
        <w:spacing w:after="0" w:line="360" w:lineRule="auto"/>
        <w:ind w:firstLine="709"/>
        <w:jc w:val="both"/>
        <w:rPr>
          <w:rFonts w:ascii="Times New Roman" w:hAnsi="Times New Roman" w:cs="Times New Roman"/>
          <w:sz w:val="28"/>
          <w:szCs w:val="28"/>
        </w:rPr>
      </w:pPr>
      <w:r w:rsidRPr="00A8097A">
        <w:rPr>
          <w:rFonts w:ascii="Times New Roman" w:hAnsi="Times New Roman" w:cs="Times New Roman"/>
          <w:sz w:val="28"/>
          <w:szCs w:val="28"/>
        </w:rPr>
        <w:t>Такими маркетинговыми задачами как формирование спроса на новые товары, организацией рекламной деятельности, формированием внешнего имиджа занимается директор.</w:t>
      </w:r>
    </w:p>
    <w:p w:rsidR="00993448" w:rsidRPr="00A8097A" w:rsidRDefault="00993448" w:rsidP="00993448">
      <w:pPr>
        <w:widowControl w:val="0"/>
        <w:spacing w:after="0" w:line="360" w:lineRule="auto"/>
        <w:ind w:firstLine="709"/>
        <w:jc w:val="both"/>
        <w:rPr>
          <w:rFonts w:ascii="Times New Roman" w:hAnsi="Times New Roman" w:cs="Times New Roman"/>
          <w:sz w:val="28"/>
          <w:szCs w:val="28"/>
        </w:rPr>
      </w:pPr>
      <w:r w:rsidRPr="00A8097A">
        <w:rPr>
          <w:rFonts w:ascii="Times New Roman" w:hAnsi="Times New Roman" w:cs="Times New Roman"/>
          <w:sz w:val="28"/>
          <w:szCs w:val="28"/>
        </w:rPr>
        <w:t>Однако он не справляется с разработкой маркетинговой стратегии, соответствующей современным требованиям организации бизнеса. Это обусловлено тем, что, во-первых, он не является специалистом в данной области, во-вторых, вследствие загруженности своими основными профессиональными обязанностями для основательной организации маркетинговой деятельности, отвечающей потребностям предприятия, у него наблюдается дефицит времени.</w:t>
      </w:r>
    </w:p>
    <w:p w:rsidR="00993448" w:rsidRPr="00A8097A" w:rsidRDefault="00993448" w:rsidP="00993448">
      <w:pPr>
        <w:widowControl w:val="0"/>
        <w:spacing w:after="0" w:line="360" w:lineRule="auto"/>
        <w:ind w:firstLine="709"/>
        <w:jc w:val="both"/>
        <w:rPr>
          <w:sz w:val="28"/>
          <w:szCs w:val="28"/>
        </w:rPr>
      </w:pPr>
      <w:r w:rsidRPr="00A8097A">
        <w:rPr>
          <w:rFonts w:ascii="Times New Roman" w:hAnsi="Times New Roman" w:cs="Times New Roman"/>
          <w:bCs/>
          <w:sz w:val="28"/>
          <w:szCs w:val="28"/>
        </w:rPr>
        <w:t xml:space="preserve">В </w:t>
      </w:r>
      <w:r w:rsidR="009C0EE9">
        <w:rPr>
          <w:rFonts w:ascii="Times New Roman" w:hAnsi="Times New Roman" w:cs="Times New Roman"/>
          <w:bCs/>
          <w:sz w:val="28"/>
          <w:szCs w:val="28"/>
        </w:rPr>
        <w:t>организации</w:t>
      </w:r>
      <w:r w:rsidRPr="00A8097A">
        <w:rPr>
          <w:rFonts w:ascii="Times New Roman" w:hAnsi="Times New Roman" w:cs="Times New Roman"/>
          <w:bCs/>
          <w:sz w:val="28"/>
          <w:szCs w:val="28"/>
        </w:rPr>
        <w:t xml:space="preserve"> </w:t>
      </w:r>
      <w:r w:rsidRPr="00A8097A">
        <w:rPr>
          <w:rFonts w:ascii="Times New Roman" w:hAnsi="Times New Roman" w:cs="Times New Roman"/>
          <w:sz w:val="28"/>
          <w:szCs w:val="28"/>
        </w:rPr>
        <w:t>применяется стратегия удержания доли рынка.</w:t>
      </w:r>
    </w:p>
    <w:p w:rsidR="00993448" w:rsidRPr="00A8097A" w:rsidRDefault="00993448" w:rsidP="00993448">
      <w:pPr>
        <w:widowControl w:val="0"/>
        <w:spacing w:after="0" w:line="360" w:lineRule="auto"/>
        <w:ind w:firstLine="709"/>
        <w:jc w:val="both"/>
        <w:rPr>
          <w:rFonts w:ascii="Times New Roman" w:hAnsi="Times New Roman" w:cs="Times New Roman"/>
          <w:sz w:val="28"/>
          <w:szCs w:val="28"/>
        </w:rPr>
      </w:pPr>
      <w:r w:rsidRPr="00A8097A">
        <w:rPr>
          <w:rFonts w:ascii="Times New Roman" w:hAnsi="Times New Roman" w:cs="Times New Roman"/>
          <w:sz w:val="28"/>
          <w:szCs w:val="28"/>
        </w:rPr>
        <w:t>Грамотно составленный ассортимент товаров, выставленный в торговых точках  - это залог его успешной деятельности. Руководитель общества, учитывая повышающиеся требования посетителей к ассортименту, пытается создать такую совокупность товаров, которая удовлетворила бы всех и каждого в отдельности. Для этого необходимо правильно изучить и проанализировать имеющийся на данный момент ассортимент продукции.</w:t>
      </w:r>
    </w:p>
    <w:p w:rsidR="00993448" w:rsidRPr="00A8097A" w:rsidRDefault="00993448" w:rsidP="00430FB0">
      <w:pPr>
        <w:widowControl w:val="0"/>
        <w:shd w:val="clear" w:color="auto" w:fill="FFFFFF"/>
        <w:spacing w:after="0" w:line="360" w:lineRule="auto"/>
        <w:ind w:firstLine="709"/>
        <w:jc w:val="both"/>
        <w:rPr>
          <w:rFonts w:ascii="Times New Roman" w:hAnsi="Times New Roman" w:cs="Times New Roman"/>
          <w:sz w:val="28"/>
          <w:szCs w:val="28"/>
        </w:rPr>
      </w:pPr>
      <w:r w:rsidRPr="00A8097A">
        <w:rPr>
          <w:rFonts w:ascii="Times New Roman" w:hAnsi="Times New Roman" w:cs="Times New Roman"/>
          <w:sz w:val="28"/>
          <w:szCs w:val="28"/>
        </w:rPr>
        <w:t>В своем ассортименте ООО «Айрон» имеет обувные 2 – 5 секционные</w:t>
      </w:r>
      <w:r w:rsidRPr="00A8097A">
        <w:rPr>
          <w:rFonts w:ascii="Times New Roman" w:hAnsi="Times New Roman" w:cs="Times New Roman"/>
          <w:sz w:val="28"/>
          <w:szCs w:val="28"/>
          <w:shd w:val="clear" w:color="auto" w:fill="FFFFFF"/>
        </w:rPr>
        <w:t xml:space="preserve"> </w:t>
      </w:r>
      <w:r w:rsidRPr="00A8097A">
        <w:rPr>
          <w:rFonts w:ascii="Times New Roman" w:hAnsi="Times New Roman" w:cs="Times New Roman"/>
          <w:sz w:val="28"/>
          <w:szCs w:val="28"/>
        </w:rPr>
        <w:t xml:space="preserve">шкафы </w:t>
      </w:r>
      <w:r w:rsidRPr="00A8097A">
        <w:rPr>
          <w:rFonts w:ascii="Times New Roman" w:hAnsi="Times New Roman" w:cs="Times New Roman"/>
          <w:sz w:val="28"/>
          <w:szCs w:val="28"/>
          <w:shd w:val="clear" w:color="auto" w:fill="FFFFFF"/>
        </w:rPr>
        <w:t>вариантов «люкс», «комфорт», «элегант»,  «лайт»</w:t>
      </w:r>
      <w:r w:rsidRPr="00A8097A">
        <w:rPr>
          <w:rFonts w:ascii="Times New Roman" w:hAnsi="Times New Roman" w:cs="Times New Roman"/>
          <w:sz w:val="28"/>
          <w:szCs w:val="28"/>
        </w:rPr>
        <w:t>. Динамика продаж приведена в таблице 1</w:t>
      </w:r>
      <w:r w:rsidR="00652A5A">
        <w:rPr>
          <w:rFonts w:ascii="Times New Roman" w:hAnsi="Times New Roman" w:cs="Times New Roman"/>
          <w:sz w:val="28"/>
          <w:szCs w:val="28"/>
        </w:rPr>
        <w:t>3</w:t>
      </w:r>
      <w:r w:rsidRPr="00A8097A">
        <w:rPr>
          <w:rFonts w:ascii="Times New Roman" w:hAnsi="Times New Roman" w:cs="Times New Roman"/>
          <w:sz w:val="28"/>
          <w:szCs w:val="28"/>
        </w:rPr>
        <w:t>.</w:t>
      </w:r>
    </w:p>
    <w:p w:rsidR="00993448" w:rsidRDefault="00993448" w:rsidP="00430FB0">
      <w:pPr>
        <w:widowControl w:val="0"/>
        <w:shd w:val="clear" w:color="auto" w:fill="FFFFFF"/>
        <w:spacing w:after="0" w:line="360" w:lineRule="auto"/>
        <w:ind w:firstLine="709"/>
        <w:jc w:val="both"/>
        <w:rPr>
          <w:rFonts w:ascii="Times New Roman" w:hAnsi="Times New Roman" w:cs="Times New Roman"/>
          <w:sz w:val="28"/>
          <w:szCs w:val="28"/>
        </w:rPr>
      </w:pPr>
    </w:p>
    <w:p w:rsidR="000440C1" w:rsidRDefault="000440C1" w:rsidP="00430FB0">
      <w:pPr>
        <w:widowControl w:val="0"/>
        <w:shd w:val="clear" w:color="auto" w:fill="FFFFFF"/>
        <w:spacing w:after="0" w:line="360" w:lineRule="auto"/>
        <w:jc w:val="both"/>
        <w:rPr>
          <w:rFonts w:ascii="Times New Roman" w:hAnsi="Times New Roman" w:cs="Times New Roman"/>
          <w:sz w:val="24"/>
          <w:szCs w:val="24"/>
        </w:rPr>
      </w:pPr>
    </w:p>
    <w:p w:rsidR="000440C1" w:rsidRDefault="000440C1" w:rsidP="00430FB0">
      <w:pPr>
        <w:widowControl w:val="0"/>
        <w:shd w:val="clear" w:color="auto" w:fill="FFFFFF"/>
        <w:spacing w:after="0" w:line="360" w:lineRule="auto"/>
        <w:jc w:val="both"/>
        <w:rPr>
          <w:rFonts w:ascii="Times New Roman" w:hAnsi="Times New Roman" w:cs="Times New Roman"/>
          <w:sz w:val="24"/>
          <w:szCs w:val="24"/>
        </w:rPr>
      </w:pPr>
    </w:p>
    <w:p w:rsidR="00521016" w:rsidRDefault="00521016" w:rsidP="00430FB0">
      <w:pPr>
        <w:widowControl w:val="0"/>
        <w:shd w:val="clear" w:color="auto" w:fill="FFFFFF"/>
        <w:spacing w:after="0" w:line="360" w:lineRule="auto"/>
        <w:jc w:val="both"/>
        <w:rPr>
          <w:rFonts w:ascii="Times New Roman" w:hAnsi="Times New Roman" w:cs="Times New Roman"/>
          <w:sz w:val="24"/>
          <w:szCs w:val="24"/>
        </w:rPr>
      </w:pPr>
    </w:p>
    <w:p w:rsidR="00521016" w:rsidRDefault="00521016" w:rsidP="00430FB0">
      <w:pPr>
        <w:widowControl w:val="0"/>
        <w:shd w:val="clear" w:color="auto" w:fill="FFFFFF"/>
        <w:spacing w:after="0" w:line="360" w:lineRule="auto"/>
        <w:jc w:val="both"/>
        <w:rPr>
          <w:rFonts w:ascii="Times New Roman" w:hAnsi="Times New Roman" w:cs="Times New Roman"/>
          <w:sz w:val="24"/>
          <w:szCs w:val="24"/>
        </w:rPr>
      </w:pPr>
    </w:p>
    <w:p w:rsidR="00652A5A" w:rsidRPr="009C1208" w:rsidRDefault="00993448" w:rsidP="00430FB0">
      <w:pPr>
        <w:widowControl w:val="0"/>
        <w:shd w:val="clear" w:color="auto" w:fill="FFFFFF"/>
        <w:spacing w:after="0" w:line="360" w:lineRule="auto"/>
        <w:jc w:val="both"/>
        <w:rPr>
          <w:rFonts w:ascii="Times New Roman" w:hAnsi="Times New Roman" w:cs="Times New Roman"/>
          <w:sz w:val="28"/>
          <w:szCs w:val="28"/>
        </w:rPr>
      </w:pPr>
      <w:r w:rsidRPr="00C8769A">
        <w:rPr>
          <w:rFonts w:ascii="Times New Roman" w:hAnsi="Times New Roman" w:cs="Times New Roman"/>
          <w:sz w:val="24"/>
          <w:szCs w:val="24"/>
        </w:rPr>
        <w:lastRenderedPageBreak/>
        <w:t>Таблица1</w:t>
      </w:r>
      <w:r w:rsidR="00652A5A" w:rsidRPr="00C8769A">
        <w:rPr>
          <w:rFonts w:ascii="Times New Roman" w:hAnsi="Times New Roman" w:cs="Times New Roman"/>
          <w:sz w:val="24"/>
          <w:szCs w:val="24"/>
        </w:rPr>
        <w:t>3</w:t>
      </w:r>
      <w:r w:rsidR="00C8769A">
        <w:rPr>
          <w:rFonts w:ascii="Times New Roman" w:hAnsi="Times New Roman" w:cs="Times New Roman"/>
          <w:sz w:val="24"/>
          <w:szCs w:val="24"/>
        </w:rPr>
        <w:t xml:space="preserve"> - </w:t>
      </w:r>
      <w:r w:rsidRPr="00652A5A">
        <w:rPr>
          <w:rFonts w:ascii="Times New Roman" w:hAnsi="Times New Roman" w:cs="Times New Roman"/>
          <w:b/>
          <w:sz w:val="24"/>
          <w:szCs w:val="24"/>
        </w:rPr>
        <w:t xml:space="preserve">Динамика продаж по группам товаров </w:t>
      </w:r>
    </w:p>
    <w:tbl>
      <w:tblPr>
        <w:tblW w:w="9650" w:type="dxa"/>
        <w:tblInd w:w="97" w:type="dxa"/>
        <w:tblLayout w:type="fixed"/>
        <w:tblLook w:val="04A0"/>
      </w:tblPr>
      <w:tblGrid>
        <w:gridCol w:w="1345"/>
        <w:gridCol w:w="1218"/>
        <w:gridCol w:w="992"/>
        <w:gridCol w:w="851"/>
        <w:gridCol w:w="850"/>
        <w:gridCol w:w="851"/>
        <w:gridCol w:w="850"/>
        <w:gridCol w:w="851"/>
        <w:gridCol w:w="1842"/>
      </w:tblGrid>
      <w:tr w:rsidR="00993448" w:rsidRPr="009C1208" w:rsidTr="005C1AB4">
        <w:trPr>
          <w:trHeight w:val="1260"/>
        </w:trPr>
        <w:tc>
          <w:tcPr>
            <w:tcW w:w="256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3448" w:rsidRPr="00652A5A" w:rsidRDefault="00993448" w:rsidP="00430FB0">
            <w:pPr>
              <w:spacing w:after="0" w:line="240" w:lineRule="auto"/>
              <w:jc w:val="center"/>
              <w:rPr>
                <w:rFonts w:ascii="Times New Roman" w:eastAsia="Times New Roman" w:hAnsi="Times New Roman" w:cs="Times New Roman"/>
                <w:b/>
              </w:rPr>
            </w:pPr>
            <w:r w:rsidRPr="00652A5A">
              <w:rPr>
                <w:rFonts w:ascii="Times New Roman" w:eastAsia="Times New Roman" w:hAnsi="Times New Roman" w:cs="Times New Roman"/>
                <w:b/>
              </w:rPr>
              <w:t>наименование группы товаров</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93448" w:rsidRPr="00652A5A" w:rsidRDefault="00993448" w:rsidP="00430FB0">
            <w:pPr>
              <w:spacing w:after="0" w:line="240" w:lineRule="auto"/>
              <w:jc w:val="center"/>
              <w:rPr>
                <w:rFonts w:ascii="Times New Roman" w:eastAsia="Times New Roman" w:hAnsi="Times New Roman" w:cs="Times New Roman"/>
                <w:b/>
              </w:rPr>
            </w:pPr>
            <w:r w:rsidRPr="00652A5A">
              <w:rPr>
                <w:rFonts w:ascii="Times New Roman" w:eastAsia="Times New Roman" w:hAnsi="Times New Roman" w:cs="Times New Roman"/>
                <w:b/>
              </w:rPr>
              <w:t>2013 год</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93448" w:rsidRPr="00652A5A" w:rsidRDefault="00993448" w:rsidP="00430FB0">
            <w:pPr>
              <w:spacing w:after="0" w:line="240" w:lineRule="auto"/>
              <w:jc w:val="center"/>
              <w:rPr>
                <w:rFonts w:ascii="Times New Roman" w:eastAsia="Times New Roman" w:hAnsi="Times New Roman" w:cs="Times New Roman"/>
                <w:b/>
              </w:rPr>
            </w:pPr>
            <w:r w:rsidRPr="00652A5A">
              <w:rPr>
                <w:rFonts w:ascii="Times New Roman" w:eastAsia="Times New Roman" w:hAnsi="Times New Roman" w:cs="Times New Roman"/>
                <w:b/>
              </w:rPr>
              <w:t>2014 год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93448" w:rsidRPr="00652A5A" w:rsidRDefault="00993448" w:rsidP="00430FB0">
            <w:pPr>
              <w:spacing w:after="0" w:line="240" w:lineRule="auto"/>
              <w:jc w:val="center"/>
              <w:rPr>
                <w:rFonts w:ascii="Times New Roman" w:eastAsia="Times New Roman" w:hAnsi="Times New Roman" w:cs="Times New Roman"/>
                <w:b/>
              </w:rPr>
            </w:pPr>
            <w:r w:rsidRPr="00652A5A">
              <w:rPr>
                <w:rFonts w:ascii="Times New Roman" w:eastAsia="Times New Roman" w:hAnsi="Times New Roman" w:cs="Times New Roman"/>
                <w:b/>
              </w:rPr>
              <w:t>2014 год в % к 2013 году</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93448" w:rsidRPr="00652A5A" w:rsidRDefault="00993448" w:rsidP="00430FB0">
            <w:pPr>
              <w:spacing w:after="0" w:line="240" w:lineRule="auto"/>
              <w:jc w:val="center"/>
              <w:rPr>
                <w:rFonts w:ascii="Times New Roman" w:eastAsia="Times New Roman" w:hAnsi="Times New Roman" w:cs="Times New Roman"/>
                <w:b/>
              </w:rPr>
            </w:pPr>
            <w:r w:rsidRPr="00652A5A">
              <w:rPr>
                <w:rFonts w:ascii="Times New Roman" w:eastAsia="Times New Roman" w:hAnsi="Times New Roman" w:cs="Times New Roman"/>
                <w:b/>
              </w:rPr>
              <w:t>2015 год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93448" w:rsidRPr="00652A5A" w:rsidRDefault="00993448" w:rsidP="00430FB0">
            <w:pPr>
              <w:spacing w:after="0" w:line="240" w:lineRule="auto"/>
              <w:jc w:val="center"/>
              <w:rPr>
                <w:rFonts w:ascii="Times New Roman" w:eastAsia="Times New Roman" w:hAnsi="Times New Roman" w:cs="Times New Roman"/>
                <w:b/>
              </w:rPr>
            </w:pPr>
            <w:r w:rsidRPr="00652A5A">
              <w:rPr>
                <w:rFonts w:ascii="Times New Roman" w:eastAsia="Times New Roman" w:hAnsi="Times New Roman" w:cs="Times New Roman"/>
                <w:b/>
              </w:rPr>
              <w:t>2015 год в % к 2014 году</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93448" w:rsidRPr="00652A5A" w:rsidRDefault="00993448" w:rsidP="00430FB0">
            <w:pPr>
              <w:spacing w:after="0" w:line="240" w:lineRule="auto"/>
              <w:jc w:val="center"/>
              <w:rPr>
                <w:rFonts w:ascii="Times New Roman" w:eastAsia="Times New Roman" w:hAnsi="Times New Roman" w:cs="Times New Roman"/>
                <w:b/>
              </w:rPr>
            </w:pPr>
            <w:r w:rsidRPr="00652A5A">
              <w:rPr>
                <w:rFonts w:ascii="Times New Roman" w:eastAsia="Times New Roman" w:hAnsi="Times New Roman" w:cs="Times New Roman"/>
                <w:b/>
              </w:rPr>
              <w:t>2015 год в % к 2013 году</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93448" w:rsidRPr="00652A5A" w:rsidRDefault="00993448" w:rsidP="00430FB0">
            <w:pPr>
              <w:spacing w:after="0" w:line="240" w:lineRule="auto"/>
              <w:jc w:val="center"/>
              <w:rPr>
                <w:rFonts w:ascii="Times New Roman" w:eastAsia="Times New Roman" w:hAnsi="Times New Roman" w:cs="Times New Roman"/>
                <w:b/>
              </w:rPr>
            </w:pPr>
            <w:r w:rsidRPr="00652A5A">
              <w:rPr>
                <w:rFonts w:ascii="Times New Roman" w:eastAsia="Times New Roman" w:hAnsi="Times New Roman" w:cs="Times New Roman"/>
                <w:b/>
              </w:rPr>
              <w:t>Примечание</w:t>
            </w:r>
          </w:p>
          <w:p w:rsidR="00993448" w:rsidRPr="00652A5A" w:rsidRDefault="00993448" w:rsidP="00430FB0">
            <w:pPr>
              <w:spacing w:after="0" w:line="240" w:lineRule="auto"/>
              <w:jc w:val="center"/>
              <w:rPr>
                <w:rFonts w:ascii="Times New Roman" w:eastAsia="Times New Roman" w:hAnsi="Times New Roman" w:cs="Times New Roman"/>
                <w:b/>
              </w:rPr>
            </w:pPr>
          </w:p>
        </w:tc>
      </w:tr>
      <w:tr w:rsidR="00993448" w:rsidRPr="009C1208" w:rsidTr="005C1AB4">
        <w:trPr>
          <w:trHeight w:val="281"/>
        </w:trPr>
        <w:tc>
          <w:tcPr>
            <w:tcW w:w="13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Обувной шкаф «люкс»</w:t>
            </w:r>
          </w:p>
        </w:tc>
        <w:tc>
          <w:tcPr>
            <w:tcW w:w="1218"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 2 секции</w:t>
            </w:r>
          </w:p>
        </w:tc>
        <w:tc>
          <w:tcPr>
            <w:tcW w:w="992"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15</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12</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80</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83</w:t>
            </w:r>
          </w:p>
        </w:tc>
        <w:tc>
          <w:tcPr>
            <w:tcW w:w="851"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67</w:t>
            </w:r>
          </w:p>
        </w:tc>
        <w:tc>
          <w:tcPr>
            <w:tcW w:w="1842"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снижение </w:t>
            </w:r>
          </w:p>
        </w:tc>
      </w:tr>
      <w:tr w:rsidR="00993448" w:rsidRPr="009C1208" w:rsidTr="005C1AB4">
        <w:trPr>
          <w:trHeight w:val="285"/>
        </w:trPr>
        <w:tc>
          <w:tcPr>
            <w:tcW w:w="1345" w:type="dxa"/>
            <w:vMerge/>
            <w:tcBorders>
              <w:top w:val="nil"/>
              <w:left w:val="single" w:sz="4" w:space="0" w:color="auto"/>
              <w:bottom w:val="single" w:sz="4" w:space="0" w:color="000000"/>
              <w:right w:val="single" w:sz="4" w:space="0" w:color="auto"/>
            </w:tcBorders>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p>
        </w:tc>
        <w:tc>
          <w:tcPr>
            <w:tcW w:w="1218"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 3 секции</w:t>
            </w:r>
          </w:p>
        </w:tc>
        <w:tc>
          <w:tcPr>
            <w:tcW w:w="992"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19</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22</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116</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24</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109</w:t>
            </w:r>
          </w:p>
        </w:tc>
        <w:tc>
          <w:tcPr>
            <w:tcW w:w="851"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126</w:t>
            </w:r>
          </w:p>
        </w:tc>
        <w:tc>
          <w:tcPr>
            <w:tcW w:w="1842"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рост </w:t>
            </w:r>
          </w:p>
        </w:tc>
      </w:tr>
      <w:tr w:rsidR="00993448" w:rsidRPr="009C1208" w:rsidTr="005C1AB4">
        <w:trPr>
          <w:trHeight w:val="262"/>
        </w:trPr>
        <w:tc>
          <w:tcPr>
            <w:tcW w:w="1345" w:type="dxa"/>
            <w:vMerge/>
            <w:tcBorders>
              <w:top w:val="nil"/>
              <w:left w:val="single" w:sz="4" w:space="0" w:color="auto"/>
              <w:bottom w:val="single" w:sz="4" w:space="0" w:color="000000"/>
              <w:right w:val="single" w:sz="4" w:space="0" w:color="auto"/>
            </w:tcBorders>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p>
        </w:tc>
        <w:tc>
          <w:tcPr>
            <w:tcW w:w="1218"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 4 секции</w:t>
            </w:r>
          </w:p>
        </w:tc>
        <w:tc>
          <w:tcPr>
            <w:tcW w:w="992"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18</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15</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83</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14</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93</w:t>
            </w:r>
          </w:p>
        </w:tc>
        <w:tc>
          <w:tcPr>
            <w:tcW w:w="851"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78</w:t>
            </w:r>
          </w:p>
        </w:tc>
        <w:tc>
          <w:tcPr>
            <w:tcW w:w="1842"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снижение </w:t>
            </w:r>
          </w:p>
        </w:tc>
      </w:tr>
      <w:tr w:rsidR="00993448" w:rsidRPr="009C1208" w:rsidTr="005C1AB4">
        <w:trPr>
          <w:trHeight w:val="265"/>
        </w:trPr>
        <w:tc>
          <w:tcPr>
            <w:tcW w:w="1345" w:type="dxa"/>
            <w:vMerge/>
            <w:tcBorders>
              <w:top w:val="nil"/>
              <w:left w:val="single" w:sz="4" w:space="0" w:color="auto"/>
              <w:bottom w:val="single" w:sz="4" w:space="0" w:color="000000"/>
              <w:right w:val="single" w:sz="4" w:space="0" w:color="auto"/>
            </w:tcBorders>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p>
        </w:tc>
        <w:tc>
          <w:tcPr>
            <w:tcW w:w="1218"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 5 секции</w:t>
            </w:r>
          </w:p>
        </w:tc>
        <w:tc>
          <w:tcPr>
            <w:tcW w:w="992"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14</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15</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107</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15</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100</w:t>
            </w:r>
          </w:p>
        </w:tc>
        <w:tc>
          <w:tcPr>
            <w:tcW w:w="851"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107</w:t>
            </w:r>
          </w:p>
        </w:tc>
        <w:tc>
          <w:tcPr>
            <w:tcW w:w="1842"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рост </w:t>
            </w:r>
          </w:p>
        </w:tc>
      </w:tr>
      <w:tr w:rsidR="00993448" w:rsidRPr="009C1208" w:rsidTr="005C1AB4">
        <w:trPr>
          <w:trHeight w:val="398"/>
        </w:trPr>
        <w:tc>
          <w:tcPr>
            <w:tcW w:w="1345" w:type="dxa"/>
            <w:vMerge/>
            <w:tcBorders>
              <w:top w:val="nil"/>
              <w:left w:val="single" w:sz="4" w:space="0" w:color="auto"/>
              <w:bottom w:val="single" w:sz="4" w:space="0" w:color="000000"/>
              <w:right w:val="single" w:sz="4" w:space="0" w:color="auto"/>
            </w:tcBorders>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p>
        </w:tc>
        <w:tc>
          <w:tcPr>
            <w:tcW w:w="1218"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66</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64</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97</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63</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98</w:t>
            </w:r>
          </w:p>
        </w:tc>
        <w:tc>
          <w:tcPr>
            <w:tcW w:w="851"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95</w:t>
            </w:r>
          </w:p>
        </w:tc>
        <w:tc>
          <w:tcPr>
            <w:tcW w:w="1842"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снижение </w:t>
            </w:r>
          </w:p>
        </w:tc>
      </w:tr>
      <w:tr w:rsidR="00993448" w:rsidRPr="009C1208" w:rsidTr="005C1AB4">
        <w:trPr>
          <w:trHeight w:val="302"/>
        </w:trPr>
        <w:tc>
          <w:tcPr>
            <w:tcW w:w="13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Обувной шкаф «комфорт» </w:t>
            </w:r>
          </w:p>
        </w:tc>
        <w:tc>
          <w:tcPr>
            <w:tcW w:w="1218"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 2 секции</w:t>
            </w:r>
          </w:p>
        </w:tc>
        <w:tc>
          <w:tcPr>
            <w:tcW w:w="992"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16</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16</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100</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13</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81</w:t>
            </w:r>
          </w:p>
        </w:tc>
        <w:tc>
          <w:tcPr>
            <w:tcW w:w="851"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81</w:t>
            </w:r>
          </w:p>
        </w:tc>
        <w:tc>
          <w:tcPr>
            <w:tcW w:w="1842"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снижение </w:t>
            </w:r>
          </w:p>
        </w:tc>
      </w:tr>
      <w:tr w:rsidR="00993448" w:rsidRPr="009C1208" w:rsidTr="005C1AB4">
        <w:trPr>
          <w:trHeight w:val="224"/>
        </w:trPr>
        <w:tc>
          <w:tcPr>
            <w:tcW w:w="1345" w:type="dxa"/>
            <w:vMerge/>
            <w:tcBorders>
              <w:top w:val="nil"/>
              <w:left w:val="single" w:sz="4" w:space="0" w:color="auto"/>
              <w:bottom w:val="single" w:sz="4" w:space="0" w:color="000000"/>
              <w:right w:val="single" w:sz="4" w:space="0" w:color="auto"/>
            </w:tcBorders>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p>
        </w:tc>
        <w:tc>
          <w:tcPr>
            <w:tcW w:w="1218"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 3 секции</w:t>
            </w:r>
          </w:p>
        </w:tc>
        <w:tc>
          <w:tcPr>
            <w:tcW w:w="992"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17</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20</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118</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18</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90</w:t>
            </w:r>
          </w:p>
        </w:tc>
        <w:tc>
          <w:tcPr>
            <w:tcW w:w="851"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106</w:t>
            </w:r>
          </w:p>
        </w:tc>
        <w:tc>
          <w:tcPr>
            <w:tcW w:w="1842"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колебания </w:t>
            </w:r>
          </w:p>
        </w:tc>
      </w:tr>
      <w:tr w:rsidR="00993448" w:rsidRPr="009C1208" w:rsidTr="005C1AB4">
        <w:trPr>
          <w:trHeight w:val="227"/>
        </w:trPr>
        <w:tc>
          <w:tcPr>
            <w:tcW w:w="1345" w:type="dxa"/>
            <w:vMerge/>
            <w:tcBorders>
              <w:top w:val="nil"/>
              <w:left w:val="single" w:sz="4" w:space="0" w:color="auto"/>
              <w:bottom w:val="single" w:sz="4" w:space="0" w:color="000000"/>
              <w:right w:val="single" w:sz="4" w:space="0" w:color="auto"/>
            </w:tcBorders>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p>
        </w:tc>
        <w:tc>
          <w:tcPr>
            <w:tcW w:w="1218"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 4 секции</w:t>
            </w:r>
          </w:p>
        </w:tc>
        <w:tc>
          <w:tcPr>
            <w:tcW w:w="992"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17</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85</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23</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135</w:t>
            </w:r>
          </w:p>
        </w:tc>
        <w:tc>
          <w:tcPr>
            <w:tcW w:w="851"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115</w:t>
            </w:r>
          </w:p>
        </w:tc>
        <w:tc>
          <w:tcPr>
            <w:tcW w:w="1842"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колебания </w:t>
            </w:r>
          </w:p>
        </w:tc>
      </w:tr>
      <w:tr w:rsidR="00993448" w:rsidRPr="009C1208" w:rsidTr="005C1AB4">
        <w:trPr>
          <w:trHeight w:val="218"/>
        </w:trPr>
        <w:tc>
          <w:tcPr>
            <w:tcW w:w="1345" w:type="dxa"/>
            <w:vMerge/>
            <w:tcBorders>
              <w:top w:val="nil"/>
              <w:left w:val="single" w:sz="4" w:space="0" w:color="auto"/>
              <w:bottom w:val="single" w:sz="4" w:space="0" w:color="000000"/>
              <w:right w:val="single" w:sz="4" w:space="0" w:color="auto"/>
            </w:tcBorders>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p>
        </w:tc>
        <w:tc>
          <w:tcPr>
            <w:tcW w:w="1218"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 5 секции</w:t>
            </w:r>
          </w:p>
        </w:tc>
        <w:tc>
          <w:tcPr>
            <w:tcW w:w="992"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11</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13</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118</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13</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100</w:t>
            </w:r>
          </w:p>
        </w:tc>
        <w:tc>
          <w:tcPr>
            <w:tcW w:w="851"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118</w:t>
            </w:r>
          </w:p>
        </w:tc>
        <w:tc>
          <w:tcPr>
            <w:tcW w:w="1842"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рост </w:t>
            </w:r>
          </w:p>
        </w:tc>
      </w:tr>
      <w:tr w:rsidR="00993448" w:rsidRPr="009C1208" w:rsidTr="005C1AB4">
        <w:trPr>
          <w:trHeight w:val="361"/>
        </w:trPr>
        <w:tc>
          <w:tcPr>
            <w:tcW w:w="1345" w:type="dxa"/>
            <w:vMerge/>
            <w:tcBorders>
              <w:top w:val="nil"/>
              <w:left w:val="single" w:sz="4" w:space="0" w:color="auto"/>
              <w:bottom w:val="single" w:sz="4" w:space="0" w:color="000000"/>
              <w:right w:val="single" w:sz="4" w:space="0" w:color="auto"/>
            </w:tcBorders>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p>
        </w:tc>
        <w:tc>
          <w:tcPr>
            <w:tcW w:w="1218"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64</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66</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103</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67</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102</w:t>
            </w:r>
          </w:p>
        </w:tc>
        <w:tc>
          <w:tcPr>
            <w:tcW w:w="851"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105</w:t>
            </w:r>
          </w:p>
        </w:tc>
        <w:tc>
          <w:tcPr>
            <w:tcW w:w="1842"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рост </w:t>
            </w:r>
          </w:p>
        </w:tc>
      </w:tr>
      <w:tr w:rsidR="00993448" w:rsidRPr="009C1208" w:rsidTr="005C1AB4">
        <w:trPr>
          <w:trHeight w:val="299"/>
        </w:trPr>
        <w:tc>
          <w:tcPr>
            <w:tcW w:w="13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Обувной шкаф «элегант» </w:t>
            </w:r>
          </w:p>
        </w:tc>
        <w:tc>
          <w:tcPr>
            <w:tcW w:w="1218"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 2 секции</w:t>
            </w:r>
          </w:p>
        </w:tc>
        <w:tc>
          <w:tcPr>
            <w:tcW w:w="992"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14</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12</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86</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11</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92</w:t>
            </w:r>
          </w:p>
        </w:tc>
        <w:tc>
          <w:tcPr>
            <w:tcW w:w="851"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79</w:t>
            </w:r>
          </w:p>
        </w:tc>
        <w:tc>
          <w:tcPr>
            <w:tcW w:w="1842"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снижение </w:t>
            </w:r>
          </w:p>
        </w:tc>
      </w:tr>
      <w:tr w:rsidR="00993448" w:rsidRPr="009C1208" w:rsidTr="005C1AB4">
        <w:trPr>
          <w:trHeight w:val="276"/>
        </w:trPr>
        <w:tc>
          <w:tcPr>
            <w:tcW w:w="1345" w:type="dxa"/>
            <w:vMerge/>
            <w:tcBorders>
              <w:top w:val="nil"/>
              <w:left w:val="single" w:sz="4" w:space="0" w:color="auto"/>
              <w:bottom w:val="single" w:sz="4" w:space="0" w:color="000000"/>
              <w:right w:val="single" w:sz="4" w:space="0" w:color="auto"/>
            </w:tcBorders>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p>
        </w:tc>
        <w:tc>
          <w:tcPr>
            <w:tcW w:w="1218"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 3 секции</w:t>
            </w:r>
          </w:p>
        </w:tc>
        <w:tc>
          <w:tcPr>
            <w:tcW w:w="992"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22</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24</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109</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20</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83</w:t>
            </w:r>
          </w:p>
        </w:tc>
        <w:tc>
          <w:tcPr>
            <w:tcW w:w="851"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91</w:t>
            </w:r>
          </w:p>
        </w:tc>
        <w:tc>
          <w:tcPr>
            <w:tcW w:w="1842"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снижение </w:t>
            </w:r>
          </w:p>
        </w:tc>
      </w:tr>
      <w:tr w:rsidR="00993448" w:rsidRPr="009C1208" w:rsidTr="005C1AB4">
        <w:trPr>
          <w:trHeight w:val="265"/>
        </w:trPr>
        <w:tc>
          <w:tcPr>
            <w:tcW w:w="1345" w:type="dxa"/>
            <w:vMerge/>
            <w:tcBorders>
              <w:top w:val="nil"/>
              <w:left w:val="single" w:sz="4" w:space="0" w:color="auto"/>
              <w:bottom w:val="single" w:sz="4" w:space="0" w:color="000000"/>
              <w:right w:val="single" w:sz="4" w:space="0" w:color="auto"/>
            </w:tcBorders>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p>
        </w:tc>
        <w:tc>
          <w:tcPr>
            <w:tcW w:w="1218"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 4 секции</w:t>
            </w:r>
          </w:p>
        </w:tc>
        <w:tc>
          <w:tcPr>
            <w:tcW w:w="992"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18</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19</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106</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15</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79</w:t>
            </w:r>
          </w:p>
        </w:tc>
        <w:tc>
          <w:tcPr>
            <w:tcW w:w="851"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83</w:t>
            </w:r>
          </w:p>
        </w:tc>
        <w:tc>
          <w:tcPr>
            <w:tcW w:w="1842"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снижение </w:t>
            </w:r>
          </w:p>
        </w:tc>
      </w:tr>
      <w:tr w:rsidR="00993448" w:rsidRPr="009C1208" w:rsidTr="005C1AB4">
        <w:trPr>
          <w:trHeight w:val="270"/>
        </w:trPr>
        <w:tc>
          <w:tcPr>
            <w:tcW w:w="1345" w:type="dxa"/>
            <w:vMerge/>
            <w:tcBorders>
              <w:top w:val="nil"/>
              <w:left w:val="single" w:sz="4" w:space="0" w:color="auto"/>
              <w:bottom w:val="single" w:sz="4" w:space="0" w:color="000000"/>
              <w:right w:val="single" w:sz="4" w:space="0" w:color="auto"/>
            </w:tcBorders>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p>
        </w:tc>
        <w:tc>
          <w:tcPr>
            <w:tcW w:w="1218"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 5 секции</w:t>
            </w:r>
          </w:p>
        </w:tc>
        <w:tc>
          <w:tcPr>
            <w:tcW w:w="992"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7</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9</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129</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56</w:t>
            </w:r>
          </w:p>
        </w:tc>
        <w:tc>
          <w:tcPr>
            <w:tcW w:w="851"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71</w:t>
            </w:r>
          </w:p>
        </w:tc>
        <w:tc>
          <w:tcPr>
            <w:tcW w:w="1842"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снижение </w:t>
            </w:r>
          </w:p>
        </w:tc>
      </w:tr>
      <w:tr w:rsidR="00993448" w:rsidRPr="009C1208" w:rsidTr="005C1AB4">
        <w:trPr>
          <w:trHeight w:val="413"/>
        </w:trPr>
        <w:tc>
          <w:tcPr>
            <w:tcW w:w="1345" w:type="dxa"/>
            <w:vMerge/>
            <w:tcBorders>
              <w:top w:val="nil"/>
              <w:left w:val="single" w:sz="4" w:space="0" w:color="auto"/>
              <w:bottom w:val="single" w:sz="4" w:space="0" w:color="000000"/>
              <w:right w:val="single" w:sz="4" w:space="0" w:color="auto"/>
            </w:tcBorders>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p>
        </w:tc>
        <w:tc>
          <w:tcPr>
            <w:tcW w:w="1218"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61</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64</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105</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51</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80</w:t>
            </w:r>
          </w:p>
        </w:tc>
        <w:tc>
          <w:tcPr>
            <w:tcW w:w="851"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84</w:t>
            </w:r>
          </w:p>
        </w:tc>
        <w:tc>
          <w:tcPr>
            <w:tcW w:w="1842"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снижение </w:t>
            </w:r>
          </w:p>
        </w:tc>
      </w:tr>
      <w:tr w:rsidR="00993448" w:rsidRPr="009C1208" w:rsidTr="005C1AB4">
        <w:trPr>
          <w:trHeight w:val="264"/>
        </w:trPr>
        <w:tc>
          <w:tcPr>
            <w:tcW w:w="13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Обувной шкаф «лайт» </w:t>
            </w:r>
          </w:p>
        </w:tc>
        <w:tc>
          <w:tcPr>
            <w:tcW w:w="1218"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 2 секции</w:t>
            </w:r>
          </w:p>
        </w:tc>
        <w:tc>
          <w:tcPr>
            <w:tcW w:w="992"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17</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13</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76</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13</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100</w:t>
            </w:r>
          </w:p>
        </w:tc>
        <w:tc>
          <w:tcPr>
            <w:tcW w:w="851"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76</w:t>
            </w:r>
          </w:p>
        </w:tc>
        <w:tc>
          <w:tcPr>
            <w:tcW w:w="1842"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колебания </w:t>
            </w:r>
          </w:p>
        </w:tc>
      </w:tr>
      <w:tr w:rsidR="00993448" w:rsidRPr="009C1208" w:rsidTr="005C1AB4">
        <w:trPr>
          <w:trHeight w:val="253"/>
        </w:trPr>
        <w:tc>
          <w:tcPr>
            <w:tcW w:w="1345" w:type="dxa"/>
            <w:vMerge/>
            <w:tcBorders>
              <w:top w:val="nil"/>
              <w:left w:val="single" w:sz="4" w:space="0" w:color="auto"/>
              <w:bottom w:val="single" w:sz="4" w:space="0" w:color="000000"/>
              <w:right w:val="single" w:sz="4" w:space="0" w:color="auto"/>
            </w:tcBorders>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p>
        </w:tc>
        <w:tc>
          <w:tcPr>
            <w:tcW w:w="1218"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 3 секции</w:t>
            </w:r>
          </w:p>
        </w:tc>
        <w:tc>
          <w:tcPr>
            <w:tcW w:w="992"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20</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18</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90</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20</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111</w:t>
            </w:r>
          </w:p>
        </w:tc>
        <w:tc>
          <w:tcPr>
            <w:tcW w:w="851"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100</w:t>
            </w:r>
          </w:p>
        </w:tc>
        <w:tc>
          <w:tcPr>
            <w:tcW w:w="1842"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колебания </w:t>
            </w:r>
          </w:p>
        </w:tc>
      </w:tr>
      <w:tr w:rsidR="00993448" w:rsidRPr="009C1208" w:rsidTr="005C1AB4">
        <w:trPr>
          <w:trHeight w:val="272"/>
        </w:trPr>
        <w:tc>
          <w:tcPr>
            <w:tcW w:w="1345" w:type="dxa"/>
            <w:vMerge/>
            <w:tcBorders>
              <w:top w:val="nil"/>
              <w:left w:val="single" w:sz="4" w:space="0" w:color="auto"/>
              <w:bottom w:val="single" w:sz="4" w:space="0" w:color="000000"/>
              <w:right w:val="single" w:sz="4" w:space="0" w:color="auto"/>
            </w:tcBorders>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p>
        </w:tc>
        <w:tc>
          <w:tcPr>
            <w:tcW w:w="1218"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 4 секции</w:t>
            </w:r>
          </w:p>
        </w:tc>
        <w:tc>
          <w:tcPr>
            <w:tcW w:w="992"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17</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24</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141</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19</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79</w:t>
            </w:r>
          </w:p>
        </w:tc>
        <w:tc>
          <w:tcPr>
            <w:tcW w:w="851"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112</w:t>
            </w:r>
          </w:p>
        </w:tc>
        <w:tc>
          <w:tcPr>
            <w:tcW w:w="1842"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колебания </w:t>
            </w:r>
          </w:p>
        </w:tc>
      </w:tr>
      <w:tr w:rsidR="00993448" w:rsidRPr="009C1208" w:rsidTr="005C1AB4">
        <w:trPr>
          <w:trHeight w:val="261"/>
        </w:trPr>
        <w:tc>
          <w:tcPr>
            <w:tcW w:w="1345" w:type="dxa"/>
            <w:vMerge/>
            <w:tcBorders>
              <w:top w:val="nil"/>
              <w:left w:val="single" w:sz="4" w:space="0" w:color="auto"/>
              <w:bottom w:val="single" w:sz="4" w:space="0" w:color="000000"/>
              <w:right w:val="single" w:sz="4" w:space="0" w:color="auto"/>
            </w:tcBorders>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p>
        </w:tc>
        <w:tc>
          <w:tcPr>
            <w:tcW w:w="1218"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 5 секции</w:t>
            </w:r>
          </w:p>
        </w:tc>
        <w:tc>
          <w:tcPr>
            <w:tcW w:w="992"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8</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11</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138</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9</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82</w:t>
            </w:r>
          </w:p>
        </w:tc>
        <w:tc>
          <w:tcPr>
            <w:tcW w:w="851"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113</w:t>
            </w:r>
          </w:p>
        </w:tc>
        <w:tc>
          <w:tcPr>
            <w:tcW w:w="1842"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колебания </w:t>
            </w:r>
          </w:p>
        </w:tc>
      </w:tr>
      <w:tr w:rsidR="00993448" w:rsidRPr="009C1208" w:rsidTr="005C1AB4">
        <w:trPr>
          <w:trHeight w:val="393"/>
        </w:trPr>
        <w:tc>
          <w:tcPr>
            <w:tcW w:w="1345" w:type="dxa"/>
            <w:vMerge/>
            <w:tcBorders>
              <w:top w:val="nil"/>
              <w:left w:val="single" w:sz="4" w:space="0" w:color="auto"/>
              <w:bottom w:val="single" w:sz="4" w:space="0" w:color="000000"/>
              <w:right w:val="single" w:sz="4" w:space="0" w:color="auto"/>
            </w:tcBorders>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p>
        </w:tc>
        <w:tc>
          <w:tcPr>
            <w:tcW w:w="1218"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62</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66</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106</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61</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92</w:t>
            </w:r>
          </w:p>
        </w:tc>
        <w:tc>
          <w:tcPr>
            <w:tcW w:w="851"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98</w:t>
            </w:r>
          </w:p>
        </w:tc>
        <w:tc>
          <w:tcPr>
            <w:tcW w:w="1842"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 xml:space="preserve">снижение </w:t>
            </w:r>
          </w:p>
        </w:tc>
      </w:tr>
      <w:tr w:rsidR="00993448" w:rsidRPr="009C1208" w:rsidTr="005C1AB4">
        <w:trPr>
          <w:trHeight w:val="427"/>
        </w:trPr>
        <w:tc>
          <w:tcPr>
            <w:tcW w:w="2563" w:type="dxa"/>
            <w:gridSpan w:val="2"/>
            <w:tcBorders>
              <w:top w:val="nil"/>
              <w:left w:val="single" w:sz="4" w:space="0" w:color="auto"/>
              <w:bottom w:val="single" w:sz="4" w:space="0" w:color="000000"/>
              <w:right w:val="single" w:sz="4" w:space="0" w:color="auto"/>
            </w:tcBorders>
            <w:vAlign w:val="center"/>
            <w:hideMark/>
          </w:tcPr>
          <w:p w:rsidR="00993448" w:rsidRPr="009C1208" w:rsidRDefault="00993448" w:rsidP="00430FB0">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итого</w:t>
            </w:r>
          </w:p>
        </w:tc>
        <w:tc>
          <w:tcPr>
            <w:tcW w:w="992"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253</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260</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103</w:t>
            </w:r>
          </w:p>
        </w:tc>
        <w:tc>
          <w:tcPr>
            <w:tcW w:w="851" w:type="dxa"/>
            <w:tcBorders>
              <w:top w:val="nil"/>
              <w:left w:val="nil"/>
              <w:bottom w:val="single" w:sz="4" w:space="0" w:color="auto"/>
              <w:right w:val="single" w:sz="4" w:space="0" w:color="auto"/>
            </w:tcBorders>
            <w:shd w:val="clear" w:color="000000" w:fill="FFFFFF"/>
            <w:vAlign w:val="center"/>
            <w:hideMark/>
          </w:tcPr>
          <w:p w:rsidR="00993448" w:rsidRPr="009C1208" w:rsidRDefault="00993448" w:rsidP="00430FB0">
            <w:pPr>
              <w:spacing w:after="0" w:line="240" w:lineRule="auto"/>
              <w:jc w:val="center"/>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242</w:t>
            </w:r>
          </w:p>
        </w:tc>
        <w:tc>
          <w:tcPr>
            <w:tcW w:w="850"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93</w:t>
            </w:r>
          </w:p>
        </w:tc>
        <w:tc>
          <w:tcPr>
            <w:tcW w:w="851"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430FB0">
            <w:pPr>
              <w:spacing w:after="0" w:line="240" w:lineRule="auto"/>
              <w:jc w:val="center"/>
              <w:rPr>
                <w:rFonts w:ascii="Times New Roman" w:eastAsia="Times New Roman" w:hAnsi="Times New Roman" w:cs="Times New Roman"/>
                <w:i/>
                <w:iCs/>
                <w:sz w:val="24"/>
                <w:szCs w:val="24"/>
              </w:rPr>
            </w:pPr>
            <w:r w:rsidRPr="009C1208">
              <w:rPr>
                <w:rFonts w:ascii="Times New Roman" w:eastAsia="Times New Roman" w:hAnsi="Times New Roman" w:cs="Times New Roman"/>
                <w:i/>
                <w:iCs/>
                <w:sz w:val="24"/>
                <w:szCs w:val="24"/>
              </w:rPr>
              <w:t>96</w:t>
            </w:r>
          </w:p>
        </w:tc>
        <w:tc>
          <w:tcPr>
            <w:tcW w:w="1842" w:type="dxa"/>
            <w:tcBorders>
              <w:top w:val="nil"/>
              <w:left w:val="nil"/>
              <w:bottom w:val="single" w:sz="4" w:space="0" w:color="auto"/>
              <w:right w:val="single" w:sz="4" w:space="0" w:color="auto"/>
            </w:tcBorders>
            <w:shd w:val="clear" w:color="000000" w:fill="FFFFFF"/>
            <w:noWrap/>
            <w:vAlign w:val="center"/>
            <w:hideMark/>
          </w:tcPr>
          <w:p w:rsidR="00993448" w:rsidRPr="009C1208" w:rsidRDefault="00993448" w:rsidP="00F15F53">
            <w:pPr>
              <w:spacing w:after="0" w:line="240" w:lineRule="auto"/>
              <w:rPr>
                <w:rFonts w:ascii="Times New Roman" w:eastAsia="Times New Roman" w:hAnsi="Times New Roman" w:cs="Times New Roman"/>
                <w:sz w:val="24"/>
                <w:szCs w:val="24"/>
              </w:rPr>
            </w:pPr>
            <w:r w:rsidRPr="009C1208">
              <w:rPr>
                <w:rFonts w:ascii="Times New Roman" w:eastAsia="Times New Roman" w:hAnsi="Times New Roman" w:cs="Times New Roman"/>
                <w:sz w:val="24"/>
                <w:szCs w:val="24"/>
              </w:rPr>
              <w:t>снижение</w:t>
            </w:r>
          </w:p>
        </w:tc>
      </w:tr>
    </w:tbl>
    <w:p w:rsidR="00993448" w:rsidRPr="009C1208" w:rsidRDefault="00993448" w:rsidP="00430FB0">
      <w:pPr>
        <w:pStyle w:val="24"/>
        <w:widowControl w:val="0"/>
        <w:spacing w:after="0" w:line="240" w:lineRule="auto"/>
        <w:ind w:left="0" w:firstLine="709"/>
        <w:jc w:val="both"/>
        <w:rPr>
          <w:bCs/>
        </w:rPr>
      </w:pPr>
    </w:p>
    <w:p w:rsidR="00993448" w:rsidRDefault="00993448" w:rsidP="00430FB0">
      <w:pPr>
        <w:pStyle w:val="24"/>
        <w:widowControl w:val="0"/>
        <w:spacing w:after="0" w:line="360" w:lineRule="auto"/>
        <w:ind w:left="0" w:firstLine="709"/>
        <w:jc w:val="both"/>
        <w:rPr>
          <w:rFonts w:ascii="Times New Roman" w:hAnsi="Times New Roman" w:cs="Times New Roman"/>
          <w:sz w:val="28"/>
          <w:szCs w:val="28"/>
          <w:shd w:val="clear" w:color="auto" w:fill="FFFFFF"/>
        </w:rPr>
      </w:pPr>
      <w:r w:rsidRPr="009C1208">
        <w:rPr>
          <w:rFonts w:ascii="Times New Roman" w:hAnsi="Times New Roman" w:cs="Times New Roman"/>
          <w:bCs/>
          <w:sz w:val="28"/>
          <w:szCs w:val="28"/>
        </w:rPr>
        <w:t>За анализируемый период установлен равномерный спрос на группы</w:t>
      </w:r>
      <w:r>
        <w:rPr>
          <w:rFonts w:ascii="Times New Roman" w:hAnsi="Times New Roman" w:cs="Times New Roman"/>
          <w:bCs/>
          <w:sz w:val="28"/>
          <w:szCs w:val="28"/>
        </w:rPr>
        <w:t xml:space="preserve"> товаров, однако, </w:t>
      </w:r>
      <w:r w:rsidRPr="00C944DE">
        <w:rPr>
          <w:rFonts w:ascii="Times New Roman" w:hAnsi="Times New Roman" w:cs="Times New Roman"/>
          <w:bCs/>
          <w:sz w:val="28"/>
          <w:szCs w:val="28"/>
        </w:rPr>
        <w:t xml:space="preserve">в целом наблюдается </w:t>
      </w:r>
      <w:r>
        <w:rPr>
          <w:rFonts w:ascii="Times New Roman" w:hAnsi="Times New Roman" w:cs="Times New Roman"/>
          <w:bCs/>
          <w:sz w:val="28"/>
          <w:szCs w:val="28"/>
        </w:rPr>
        <w:t xml:space="preserve">некоторая </w:t>
      </w:r>
      <w:r w:rsidRPr="00C944DE">
        <w:rPr>
          <w:rFonts w:ascii="Times New Roman" w:hAnsi="Times New Roman" w:cs="Times New Roman"/>
          <w:bCs/>
          <w:sz w:val="28"/>
          <w:szCs w:val="28"/>
        </w:rPr>
        <w:t xml:space="preserve">тенденция снижения продаж на 4%, в том числе </w:t>
      </w:r>
      <w:r>
        <w:rPr>
          <w:rFonts w:ascii="Times New Roman" w:hAnsi="Times New Roman" w:cs="Times New Roman"/>
          <w:bCs/>
          <w:sz w:val="28"/>
          <w:szCs w:val="28"/>
        </w:rPr>
        <w:t xml:space="preserve">по группам </w:t>
      </w:r>
      <w:r w:rsidRPr="00C944DE">
        <w:rPr>
          <w:rFonts w:ascii="Times New Roman" w:hAnsi="Times New Roman" w:cs="Times New Roman"/>
          <w:sz w:val="28"/>
          <w:szCs w:val="28"/>
          <w:shd w:val="clear" w:color="auto" w:fill="FFFFFF"/>
        </w:rPr>
        <w:t xml:space="preserve">обувных шкафов «люкс» на 5%, «элегант» на </w:t>
      </w:r>
      <w:r>
        <w:rPr>
          <w:rFonts w:ascii="Times New Roman" w:hAnsi="Times New Roman" w:cs="Times New Roman"/>
          <w:sz w:val="28"/>
          <w:szCs w:val="28"/>
          <w:shd w:val="clear" w:color="auto" w:fill="FFFFFF"/>
        </w:rPr>
        <w:t>1</w:t>
      </w:r>
      <w:r w:rsidRPr="00C944DE">
        <w:rPr>
          <w:rFonts w:ascii="Times New Roman" w:hAnsi="Times New Roman" w:cs="Times New Roman"/>
          <w:sz w:val="28"/>
          <w:szCs w:val="28"/>
          <w:shd w:val="clear" w:color="auto" w:fill="FFFFFF"/>
        </w:rPr>
        <w:t>6% (снижение по всем товарам группы),  «лайт» на 2%</w:t>
      </w:r>
      <w:r>
        <w:rPr>
          <w:rFonts w:ascii="Times New Roman" w:hAnsi="Times New Roman" w:cs="Times New Roman"/>
          <w:sz w:val="28"/>
          <w:szCs w:val="28"/>
          <w:shd w:val="clear" w:color="auto" w:fill="FFFFFF"/>
        </w:rPr>
        <w:t>.</w:t>
      </w:r>
      <w:r w:rsidRPr="00C944D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p>
    <w:p w:rsidR="00993448" w:rsidRPr="009978F3" w:rsidRDefault="00993448" w:rsidP="00430FB0">
      <w:pPr>
        <w:pStyle w:val="24"/>
        <w:widowControl w:val="0"/>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w:t>
      </w:r>
      <w:r w:rsidRPr="00C944DE">
        <w:rPr>
          <w:rFonts w:ascii="Times New Roman" w:hAnsi="Times New Roman" w:cs="Times New Roman"/>
          <w:sz w:val="28"/>
          <w:szCs w:val="28"/>
          <w:shd w:val="clear" w:color="auto" w:fill="FFFFFF"/>
        </w:rPr>
        <w:t>стойчивый рост спроса на 5% на товары группы «комфорт»</w:t>
      </w:r>
      <w:r>
        <w:rPr>
          <w:rFonts w:ascii="Times New Roman" w:hAnsi="Times New Roman" w:cs="Times New Roman"/>
          <w:sz w:val="28"/>
          <w:szCs w:val="28"/>
          <w:shd w:val="clear" w:color="auto" w:fill="FFFFFF"/>
        </w:rPr>
        <w:t>.</w:t>
      </w:r>
      <w:r w:rsidRPr="00C944DE">
        <w:rPr>
          <w:rFonts w:ascii="Times New Roman" w:hAnsi="Times New Roman" w:cs="Times New Roman"/>
          <w:sz w:val="28"/>
          <w:szCs w:val="28"/>
          <w:shd w:val="clear" w:color="auto" w:fill="FFFFFF"/>
        </w:rPr>
        <w:t xml:space="preserve"> Наибольшей популярностью пользовалась продукция </w:t>
      </w:r>
      <w:r>
        <w:rPr>
          <w:rFonts w:ascii="Times New Roman" w:eastAsia="Times New Roman" w:hAnsi="Times New Roman" w:cs="Times New Roman"/>
          <w:sz w:val="28"/>
          <w:szCs w:val="28"/>
        </w:rPr>
        <w:t>о</w:t>
      </w:r>
      <w:r w:rsidRPr="00C944DE">
        <w:rPr>
          <w:rFonts w:ascii="Times New Roman" w:eastAsia="Times New Roman" w:hAnsi="Times New Roman" w:cs="Times New Roman"/>
          <w:sz w:val="28"/>
          <w:szCs w:val="28"/>
        </w:rPr>
        <w:t xml:space="preserve">бувной шкаф «люкс» 3 секции – рост 126%, </w:t>
      </w:r>
      <w:r>
        <w:rPr>
          <w:rFonts w:ascii="Times New Roman" w:eastAsia="Times New Roman" w:hAnsi="Times New Roman" w:cs="Times New Roman"/>
          <w:sz w:val="28"/>
          <w:szCs w:val="28"/>
        </w:rPr>
        <w:t>о</w:t>
      </w:r>
      <w:r w:rsidRPr="00C944DE">
        <w:rPr>
          <w:rFonts w:ascii="Times New Roman" w:eastAsia="Times New Roman" w:hAnsi="Times New Roman" w:cs="Times New Roman"/>
          <w:sz w:val="28"/>
          <w:szCs w:val="28"/>
        </w:rPr>
        <w:t xml:space="preserve">бувной шкаф «комфорт» 5 секций – рост 118%. </w:t>
      </w:r>
      <w:r>
        <w:rPr>
          <w:rFonts w:ascii="Times New Roman" w:eastAsia="Times New Roman" w:hAnsi="Times New Roman" w:cs="Times New Roman"/>
          <w:sz w:val="28"/>
          <w:szCs w:val="28"/>
        </w:rPr>
        <w:t xml:space="preserve">  </w:t>
      </w:r>
      <w:r w:rsidRPr="00C944DE">
        <w:rPr>
          <w:rFonts w:ascii="Times New Roman" w:eastAsia="Times New Roman" w:hAnsi="Times New Roman" w:cs="Times New Roman"/>
          <w:sz w:val="28"/>
          <w:szCs w:val="28"/>
        </w:rPr>
        <w:t xml:space="preserve">Неустойчивый спрос (продажи) по группе товаров </w:t>
      </w:r>
      <w:r>
        <w:rPr>
          <w:rFonts w:ascii="Times New Roman" w:eastAsia="Times New Roman" w:hAnsi="Times New Roman" w:cs="Times New Roman"/>
          <w:sz w:val="28"/>
          <w:szCs w:val="28"/>
        </w:rPr>
        <w:t>о</w:t>
      </w:r>
      <w:r w:rsidRPr="00C944DE">
        <w:rPr>
          <w:rFonts w:ascii="Times New Roman" w:eastAsia="Times New Roman" w:hAnsi="Times New Roman" w:cs="Times New Roman"/>
          <w:sz w:val="28"/>
          <w:szCs w:val="28"/>
        </w:rPr>
        <w:t xml:space="preserve">бувной шкаф «лайт», </w:t>
      </w:r>
      <w:r>
        <w:rPr>
          <w:rFonts w:ascii="Times New Roman" w:eastAsia="Times New Roman" w:hAnsi="Times New Roman" w:cs="Times New Roman"/>
          <w:sz w:val="28"/>
          <w:szCs w:val="28"/>
        </w:rPr>
        <w:t>о</w:t>
      </w:r>
      <w:r w:rsidRPr="00C944DE">
        <w:rPr>
          <w:rFonts w:ascii="Times New Roman" w:eastAsia="Times New Roman" w:hAnsi="Times New Roman" w:cs="Times New Roman"/>
          <w:sz w:val="28"/>
          <w:szCs w:val="28"/>
        </w:rPr>
        <w:t>бувной шкаф «комфорт» 2 и 4 секции</w:t>
      </w:r>
      <w:r>
        <w:rPr>
          <w:rFonts w:ascii="Times New Roman" w:eastAsia="Times New Roman" w:hAnsi="Times New Roman" w:cs="Times New Roman"/>
          <w:sz w:val="28"/>
          <w:szCs w:val="28"/>
        </w:rPr>
        <w:t>.</w:t>
      </w:r>
    </w:p>
    <w:p w:rsidR="00993448" w:rsidRPr="00B36F04" w:rsidRDefault="00993448" w:rsidP="00993448">
      <w:pPr>
        <w:pStyle w:val="22"/>
        <w:widowControl w:val="0"/>
        <w:spacing w:after="0" w:line="360" w:lineRule="auto"/>
        <w:ind w:firstLine="709"/>
        <w:jc w:val="both"/>
        <w:rPr>
          <w:rFonts w:ascii="Times New Roman" w:hAnsi="Times New Roman" w:cs="Times New Roman"/>
          <w:sz w:val="28"/>
          <w:szCs w:val="28"/>
        </w:rPr>
      </w:pPr>
      <w:bookmarkStart w:id="42" w:name="_Toc61600556"/>
      <w:bookmarkStart w:id="43" w:name="_Toc62282698"/>
      <w:bookmarkStart w:id="44" w:name="_Toc62296267"/>
      <w:r w:rsidRPr="00B36F04">
        <w:rPr>
          <w:rFonts w:ascii="Times New Roman" w:hAnsi="Times New Roman" w:cs="Times New Roman"/>
          <w:sz w:val="28"/>
          <w:szCs w:val="28"/>
        </w:rPr>
        <w:t>Такое положение обусловлено внешними и внутренними факторами</w:t>
      </w:r>
      <w:r>
        <w:rPr>
          <w:rFonts w:ascii="Times New Roman" w:hAnsi="Times New Roman" w:cs="Times New Roman"/>
          <w:sz w:val="28"/>
          <w:szCs w:val="28"/>
        </w:rPr>
        <w:t xml:space="preserve"> - </w:t>
      </w:r>
      <w:r w:rsidRPr="00B36F04">
        <w:rPr>
          <w:rFonts w:ascii="Times New Roman" w:hAnsi="Times New Roman" w:cs="Times New Roman"/>
          <w:sz w:val="28"/>
          <w:szCs w:val="28"/>
        </w:rPr>
        <w:t xml:space="preserve">наступившими кризисными явлениями в экономике страны, и, соответственно, падением покупательского спроса, отсутствием маркетинговых исследований </w:t>
      </w:r>
      <w:r w:rsidRPr="00B36F04">
        <w:rPr>
          <w:rFonts w:ascii="Times New Roman" w:hAnsi="Times New Roman" w:cs="Times New Roman"/>
          <w:bCs/>
          <w:sz w:val="28"/>
          <w:szCs w:val="28"/>
        </w:rPr>
        <w:lastRenderedPageBreak/>
        <w:t>ООО «Айрон»,</w:t>
      </w:r>
      <w:r w:rsidRPr="00B36F04">
        <w:rPr>
          <w:rFonts w:ascii="Times New Roman" w:hAnsi="Times New Roman" w:cs="Times New Roman"/>
          <w:sz w:val="28"/>
          <w:szCs w:val="28"/>
        </w:rPr>
        <w:t xml:space="preserve"> недостаточно высокой квалификацией специалистов в данной области, отсутствием четкого распределения обязанностей, прав и ответственности по организации системы маркетинга.</w:t>
      </w:r>
    </w:p>
    <w:bookmarkEnd w:id="42"/>
    <w:bookmarkEnd w:id="43"/>
    <w:bookmarkEnd w:id="44"/>
    <w:p w:rsidR="00993448" w:rsidRPr="00DB57CB" w:rsidRDefault="00993448" w:rsidP="00993448">
      <w:pPr>
        <w:widowControl w:val="0"/>
        <w:shd w:val="clear" w:color="auto" w:fill="FFFFFF"/>
        <w:spacing w:after="0" w:line="360" w:lineRule="auto"/>
        <w:ind w:firstLine="709"/>
        <w:jc w:val="both"/>
        <w:rPr>
          <w:rFonts w:ascii="Times New Roman" w:hAnsi="Times New Roman" w:cs="Times New Roman"/>
          <w:sz w:val="28"/>
          <w:szCs w:val="28"/>
        </w:rPr>
      </w:pPr>
      <w:r w:rsidRPr="00DB57CB">
        <w:rPr>
          <w:rFonts w:ascii="Times New Roman" w:hAnsi="Times New Roman" w:cs="Times New Roman"/>
          <w:sz w:val="28"/>
          <w:szCs w:val="28"/>
        </w:rPr>
        <w:t>На основе проведенных исследований выявлены следующие проблемы, важные для развития организации:</w:t>
      </w:r>
    </w:p>
    <w:p w:rsidR="00993448" w:rsidRPr="00DB57CB" w:rsidRDefault="00993448" w:rsidP="006D1B5C">
      <w:pPr>
        <w:widowControl w:val="0"/>
        <w:numPr>
          <w:ilvl w:val="0"/>
          <w:numId w:val="1"/>
        </w:numPr>
        <w:shd w:val="clear" w:color="auto" w:fill="FFFFFF"/>
        <w:tabs>
          <w:tab w:val="left" w:pos="389"/>
        </w:tabs>
        <w:autoSpaceDE w:val="0"/>
        <w:autoSpaceDN w:val="0"/>
        <w:adjustRightInd w:val="0"/>
        <w:spacing w:after="0" w:line="360" w:lineRule="auto"/>
        <w:ind w:firstLine="709"/>
        <w:jc w:val="both"/>
        <w:rPr>
          <w:rFonts w:ascii="Times New Roman" w:hAnsi="Times New Roman" w:cs="Times New Roman"/>
          <w:sz w:val="28"/>
          <w:szCs w:val="28"/>
        </w:rPr>
      </w:pPr>
      <w:r w:rsidRPr="00DB57CB">
        <w:rPr>
          <w:rFonts w:ascii="Times New Roman" w:hAnsi="Times New Roman" w:cs="Times New Roman"/>
          <w:sz w:val="28"/>
          <w:szCs w:val="28"/>
        </w:rPr>
        <w:t xml:space="preserve">нет достаточной информированности сотрудников </w:t>
      </w:r>
      <w:r w:rsidRPr="00DB57CB">
        <w:rPr>
          <w:rFonts w:ascii="Times New Roman" w:hAnsi="Times New Roman" w:cs="Times New Roman"/>
          <w:bCs/>
          <w:sz w:val="28"/>
          <w:szCs w:val="28"/>
        </w:rPr>
        <w:t xml:space="preserve">ООО «Айрон» </w:t>
      </w:r>
      <w:r w:rsidRPr="00DB57CB">
        <w:rPr>
          <w:rFonts w:ascii="Times New Roman" w:hAnsi="Times New Roman" w:cs="Times New Roman"/>
          <w:sz w:val="28"/>
          <w:szCs w:val="28"/>
        </w:rPr>
        <w:t xml:space="preserve">о перспективах развития рынка. </w:t>
      </w:r>
    </w:p>
    <w:p w:rsidR="00993448" w:rsidRPr="00DB57CB" w:rsidRDefault="00993448" w:rsidP="006D1B5C">
      <w:pPr>
        <w:widowControl w:val="0"/>
        <w:numPr>
          <w:ilvl w:val="0"/>
          <w:numId w:val="1"/>
        </w:numPr>
        <w:shd w:val="clear" w:color="auto" w:fill="FFFFFF"/>
        <w:tabs>
          <w:tab w:val="left" w:pos="389"/>
        </w:tabs>
        <w:autoSpaceDE w:val="0"/>
        <w:autoSpaceDN w:val="0"/>
        <w:adjustRightInd w:val="0"/>
        <w:spacing w:after="0" w:line="360" w:lineRule="auto"/>
        <w:ind w:firstLine="709"/>
        <w:jc w:val="both"/>
        <w:rPr>
          <w:rFonts w:ascii="Times New Roman" w:hAnsi="Times New Roman" w:cs="Times New Roman"/>
          <w:sz w:val="28"/>
          <w:szCs w:val="28"/>
        </w:rPr>
      </w:pPr>
      <w:r w:rsidRPr="00DB57CB">
        <w:rPr>
          <w:rFonts w:ascii="Times New Roman" w:hAnsi="Times New Roman" w:cs="Times New Roman"/>
          <w:sz w:val="28"/>
          <w:szCs w:val="28"/>
        </w:rPr>
        <w:t>затруднен прямой контакт и быстрая передача информации между сотрудниками по причине удаленности друг от друга;</w:t>
      </w:r>
    </w:p>
    <w:p w:rsidR="00993448" w:rsidRPr="00DB57CB" w:rsidRDefault="00993448" w:rsidP="00993448">
      <w:pPr>
        <w:widowControl w:val="0"/>
        <w:shd w:val="clear" w:color="auto" w:fill="FFFFFF"/>
        <w:tabs>
          <w:tab w:val="left" w:pos="322"/>
        </w:tabs>
        <w:spacing w:after="0" w:line="360" w:lineRule="auto"/>
        <w:ind w:firstLine="709"/>
        <w:jc w:val="both"/>
        <w:rPr>
          <w:rFonts w:ascii="Times New Roman" w:hAnsi="Times New Roman" w:cs="Times New Roman"/>
          <w:sz w:val="28"/>
          <w:szCs w:val="28"/>
        </w:rPr>
      </w:pPr>
      <w:r w:rsidRPr="00DB57CB">
        <w:rPr>
          <w:rFonts w:ascii="Times New Roman" w:hAnsi="Times New Roman" w:cs="Times New Roman"/>
          <w:sz w:val="28"/>
          <w:szCs w:val="28"/>
        </w:rPr>
        <w:t>-</w:t>
      </w:r>
      <w:r w:rsidRPr="00DB57CB">
        <w:rPr>
          <w:rFonts w:ascii="Times New Roman" w:hAnsi="Times New Roman" w:cs="Times New Roman"/>
          <w:sz w:val="28"/>
          <w:szCs w:val="28"/>
        </w:rPr>
        <w:tab/>
        <w:t>слабый контроль за организацией продаж (особенно анализ статистических данных);</w:t>
      </w:r>
    </w:p>
    <w:p w:rsidR="00993448" w:rsidRPr="00DB57CB" w:rsidRDefault="00993448" w:rsidP="00993448">
      <w:pPr>
        <w:widowControl w:val="0"/>
        <w:shd w:val="clear" w:color="auto" w:fill="FFFFFF"/>
        <w:tabs>
          <w:tab w:val="left" w:pos="389"/>
        </w:tabs>
        <w:spacing w:after="0" w:line="360" w:lineRule="auto"/>
        <w:ind w:firstLine="709"/>
        <w:jc w:val="both"/>
        <w:rPr>
          <w:rFonts w:ascii="Times New Roman" w:hAnsi="Times New Roman" w:cs="Times New Roman"/>
          <w:sz w:val="28"/>
          <w:szCs w:val="28"/>
        </w:rPr>
      </w:pPr>
      <w:r w:rsidRPr="00CD2D0E">
        <w:rPr>
          <w:rFonts w:ascii="Times New Roman" w:hAnsi="Times New Roman" w:cs="Times New Roman"/>
          <w:sz w:val="28"/>
          <w:szCs w:val="28"/>
        </w:rPr>
        <w:t>-</w:t>
      </w:r>
      <w:r w:rsidRPr="00CD2D0E">
        <w:rPr>
          <w:rFonts w:ascii="Times New Roman" w:hAnsi="Times New Roman" w:cs="Times New Roman"/>
          <w:sz w:val="28"/>
          <w:szCs w:val="28"/>
        </w:rPr>
        <w:tab/>
        <w:t>отсутствует мониторинг конкурентов.</w:t>
      </w:r>
    </w:p>
    <w:p w:rsidR="00993448" w:rsidRPr="00CD2D0E" w:rsidRDefault="00993448" w:rsidP="00993448">
      <w:pPr>
        <w:widowControl w:val="0"/>
        <w:shd w:val="clear" w:color="auto" w:fill="FFFFFF"/>
        <w:spacing w:after="0" w:line="360" w:lineRule="auto"/>
        <w:ind w:firstLine="709"/>
        <w:jc w:val="both"/>
        <w:rPr>
          <w:rFonts w:ascii="Times New Roman" w:hAnsi="Times New Roman" w:cs="Times New Roman"/>
          <w:sz w:val="28"/>
          <w:szCs w:val="28"/>
        </w:rPr>
      </w:pPr>
      <w:r w:rsidRPr="00CD2D0E">
        <w:rPr>
          <w:rFonts w:ascii="Times New Roman" w:hAnsi="Times New Roman" w:cs="Times New Roman"/>
          <w:sz w:val="28"/>
          <w:szCs w:val="28"/>
        </w:rPr>
        <w:t xml:space="preserve">За последний период объем продаж розничной торговли </w:t>
      </w:r>
      <w:r w:rsidRPr="00CD2D0E">
        <w:rPr>
          <w:rFonts w:ascii="Times New Roman" w:hAnsi="Times New Roman" w:cs="Times New Roman"/>
          <w:bCs/>
          <w:sz w:val="28"/>
          <w:szCs w:val="28"/>
        </w:rPr>
        <w:t>ООО «Айрон»</w:t>
      </w:r>
      <w:r w:rsidRPr="00CD2D0E">
        <w:rPr>
          <w:rFonts w:ascii="Times New Roman" w:hAnsi="Times New Roman" w:cs="Times New Roman"/>
          <w:sz w:val="28"/>
          <w:szCs w:val="28"/>
        </w:rPr>
        <w:t xml:space="preserve">  снизился и вследствие активного развития торговых комплексов, предлагающих иные товары сходного назначения (например, шкафы-купе), практически не ведется поиск новых покупателей. Необходима информация о рынке, конкурентах в новом направлении, потребителях. Чтобы обеспечить оперативность и достоверность требуемой информации следует произвести:</w:t>
      </w:r>
    </w:p>
    <w:p w:rsidR="00993448" w:rsidRPr="00CD2D0E" w:rsidRDefault="00993448" w:rsidP="006D1B5C">
      <w:pPr>
        <w:widowControl w:val="0"/>
        <w:numPr>
          <w:ilvl w:val="0"/>
          <w:numId w:val="2"/>
        </w:numPr>
        <w:shd w:val="clear" w:color="auto" w:fill="FFFFFF"/>
        <w:tabs>
          <w:tab w:val="left" w:pos="173"/>
        </w:tabs>
        <w:autoSpaceDE w:val="0"/>
        <w:autoSpaceDN w:val="0"/>
        <w:adjustRightInd w:val="0"/>
        <w:spacing w:after="0" w:line="360" w:lineRule="auto"/>
        <w:ind w:firstLine="709"/>
        <w:jc w:val="both"/>
        <w:rPr>
          <w:rFonts w:ascii="Times New Roman" w:hAnsi="Times New Roman" w:cs="Times New Roman"/>
          <w:sz w:val="28"/>
          <w:szCs w:val="28"/>
        </w:rPr>
      </w:pPr>
      <w:r w:rsidRPr="00CD2D0E">
        <w:rPr>
          <w:rFonts w:ascii="Times New Roman" w:hAnsi="Times New Roman" w:cs="Times New Roman"/>
          <w:sz w:val="28"/>
          <w:szCs w:val="28"/>
        </w:rPr>
        <w:t>исследование рынка и его элементов специалистами-маркетологами;</w:t>
      </w:r>
    </w:p>
    <w:p w:rsidR="00993448" w:rsidRPr="00CD2D0E" w:rsidRDefault="00993448" w:rsidP="006D1B5C">
      <w:pPr>
        <w:widowControl w:val="0"/>
        <w:numPr>
          <w:ilvl w:val="0"/>
          <w:numId w:val="2"/>
        </w:numPr>
        <w:shd w:val="clear" w:color="auto" w:fill="FFFFFF"/>
        <w:tabs>
          <w:tab w:val="left" w:pos="173"/>
        </w:tabs>
        <w:autoSpaceDE w:val="0"/>
        <w:autoSpaceDN w:val="0"/>
        <w:adjustRightInd w:val="0"/>
        <w:spacing w:after="0" w:line="360" w:lineRule="auto"/>
        <w:ind w:firstLine="709"/>
        <w:jc w:val="both"/>
        <w:rPr>
          <w:rFonts w:ascii="Times New Roman" w:hAnsi="Times New Roman" w:cs="Times New Roman"/>
          <w:sz w:val="28"/>
          <w:szCs w:val="28"/>
        </w:rPr>
      </w:pPr>
      <w:r w:rsidRPr="00CD2D0E">
        <w:rPr>
          <w:rFonts w:ascii="Times New Roman" w:hAnsi="Times New Roman" w:cs="Times New Roman"/>
          <w:sz w:val="28"/>
          <w:szCs w:val="28"/>
        </w:rPr>
        <w:t>полноценную оптимизацию торгово-сбытовой деятельности;</w:t>
      </w:r>
    </w:p>
    <w:p w:rsidR="00993448" w:rsidRPr="00CD2D0E" w:rsidRDefault="00993448" w:rsidP="006D1B5C">
      <w:pPr>
        <w:widowControl w:val="0"/>
        <w:numPr>
          <w:ilvl w:val="0"/>
          <w:numId w:val="2"/>
        </w:numPr>
        <w:shd w:val="clear" w:color="auto" w:fill="FFFFFF"/>
        <w:tabs>
          <w:tab w:val="left" w:pos="173"/>
        </w:tabs>
        <w:autoSpaceDE w:val="0"/>
        <w:autoSpaceDN w:val="0"/>
        <w:adjustRightInd w:val="0"/>
        <w:spacing w:after="0" w:line="360" w:lineRule="auto"/>
        <w:ind w:firstLine="709"/>
        <w:jc w:val="both"/>
        <w:rPr>
          <w:rFonts w:ascii="Times New Roman" w:hAnsi="Times New Roman" w:cs="Times New Roman"/>
          <w:sz w:val="28"/>
          <w:szCs w:val="28"/>
        </w:rPr>
      </w:pPr>
      <w:r w:rsidRPr="00CD2D0E">
        <w:rPr>
          <w:rFonts w:ascii="Times New Roman" w:hAnsi="Times New Roman" w:cs="Times New Roman"/>
          <w:sz w:val="28"/>
          <w:szCs w:val="28"/>
        </w:rPr>
        <w:t>дополнительные меры по стимулированию сбыта.</w:t>
      </w:r>
    </w:p>
    <w:p w:rsidR="00993448" w:rsidRPr="00CD2D0E" w:rsidRDefault="00993448" w:rsidP="00993448">
      <w:pPr>
        <w:widowControl w:val="0"/>
        <w:shd w:val="clear" w:color="auto" w:fill="FFFFFF"/>
        <w:spacing w:after="0" w:line="360" w:lineRule="auto"/>
        <w:ind w:firstLine="709"/>
        <w:jc w:val="both"/>
        <w:rPr>
          <w:rFonts w:ascii="Times New Roman" w:hAnsi="Times New Roman" w:cs="Times New Roman"/>
          <w:sz w:val="28"/>
          <w:szCs w:val="28"/>
        </w:rPr>
      </w:pPr>
      <w:r w:rsidRPr="00CD2D0E">
        <w:rPr>
          <w:rFonts w:ascii="Times New Roman" w:hAnsi="Times New Roman" w:cs="Times New Roman"/>
          <w:sz w:val="28"/>
          <w:szCs w:val="28"/>
        </w:rPr>
        <w:t>Каждая из этих функций имеет большое практическое значение, а в совокупности они обеспечивают успешную работу.</w:t>
      </w:r>
    </w:p>
    <w:p w:rsidR="00993448" w:rsidRPr="00AD6123" w:rsidRDefault="00993448" w:rsidP="00993448">
      <w:pPr>
        <w:widowControl w:val="0"/>
        <w:shd w:val="clear" w:color="auto" w:fill="FFFFFF"/>
        <w:spacing w:after="0" w:line="360" w:lineRule="auto"/>
        <w:ind w:firstLine="709"/>
        <w:jc w:val="both"/>
        <w:rPr>
          <w:rFonts w:ascii="Times New Roman" w:hAnsi="Times New Roman" w:cs="Times New Roman"/>
          <w:sz w:val="28"/>
          <w:szCs w:val="28"/>
        </w:rPr>
      </w:pPr>
      <w:r w:rsidRPr="00AD6123">
        <w:rPr>
          <w:rFonts w:ascii="Times New Roman" w:hAnsi="Times New Roman" w:cs="Times New Roman"/>
          <w:sz w:val="28"/>
          <w:szCs w:val="28"/>
        </w:rPr>
        <w:t>Необходимо взять направление на организации, предприятия, государственные и муниципальные учреждения, сферу услуг с постоянным спросом и полной системой расчета.</w:t>
      </w:r>
    </w:p>
    <w:p w:rsidR="00993448" w:rsidRPr="002111C2" w:rsidRDefault="00993448" w:rsidP="00993448">
      <w:pPr>
        <w:widowControl w:val="0"/>
        <w:shd w:val="clear" w:color="auto" w:fill="FFFFFF"/>
        <w:spacing w:after="0" w:line="360" w:lineRule="auto"/>
        <w:ind w:firstLine="709"/>
        <w:jc w:val="both"/>
        <w:rPr>
          <w:rFonts w:ascii="Times New Roman" w:hAnsi="Times New Roman" w:cs="Times New Roman"/>
          <w:sz w:val="28"/>
          <w:szCs w:val="28"/>
        </w:rPr>
      </w:pPr>
      <w:r w:rsidRPr="002111C2">
        <w:rPr>
          <w:rFonts w:ascii="Times New Roman" w:hAnsi="Times New Roman" w:cs="Times New Roman"/>
          <w:sz w:val="28"/>
          <w:szCs w:val="28"/>
        </w:rPr>
        <w:t>Одна из основных задач системы маркетинга - защита от предпринимательского риска – не осуществлять поставки товара «вперед» с последующей его оплатой.</w:t>
      </w:r>
    </w:p>
    <w:p w:rsidR="00993448" w:rsidRPr="008C2BB3" w:rsidRDefault="00993448" w:rsidP="00993448">
      <w:pPr>
        <w:widowControl w:val="0"/>
        <w:shd w:val="clear" w:color="auto" w:fill="FFFFFF"/>
        <w:spacing w:after="0" w:line="360" w:lineRule="auto"/>
        <w:ind w:firstLine="709"/>
        <w:jc w:val="both"/>
        <w:rPr>
          <w:rFonts w:ascii="Times New Roman" w:hAnsi="Times New Roman" w:cs="Times New Roman"/>
          <w:sz w:val="28"/>
          <w:szCs w:val="28"/>
        </w:rPr>
      </w:pPr>
      <w:r w:rsidRPr="008C2BB3">
        <w:rPr>
          <w:rFonts w:ascii="Times New Roman" w:hAnsi="Times New Roman" w:cs="Times New Roman"/>
          <w:sz w:val="28"/>
          <w:szCs w:val="28"/>
        </w:rPr>
        <w:t xml:space="preserve">Для осуществления основных функций маркетинга и координации работы </w:t>
      </w:r>
      <w:r w:rsidRPr="008C2BB3">
        <w:rPr>
          <w:rFonts w:ascii="Times New Roman" w:hAnsi="Times New Roman" w:cs="Times New Roman"/>
          <w:sz w:val="28"/>
          <w:szCs w:val="28"/>
        </w:rPr>
        <w:lastRenderedPageBreak/>
        <w:t>необходимо привлечение специалистов, имеющих специальную подготовку.</w:t>
      </w:r>
    </w:p>
    <w:p w:rsidR="00993448" w:rsidRPr="00304354" w:rsidRDefault="00993448" w:rsidP="00993448">
      <w:pPr>
        <w:widowControl w:val="0"/>
        <w:shd w:val="clear" w:color="auto" w:fill="FFFFFF"/>
        <w:spacing w:after="0" w:line="360" w:lineRule="auto"/>
        <w:ind w:firstLine="709"/>
        <w:jc w:val="both"/>
        <w:rPr>
          <w:rFonts w:ascii="Times New Roman" w:hAnsi="Times New Roman" w:cs="Times New Roman"/>
          <w:sz w:val="28"/>
          <w:szCs w:val="28"/>
        </w:rPr>
      </w:pPr>
      <w:r w:rsidRPr="00304354">
        <w:rPr>
          <w:rFonts w:ascii="Times New Roman" w:hAnsi="Times New Roman" w:cs="Times New Roman"/>
          <w:sz w:val="28"/>
          <w:szCs w:val="28"/>
        </w:rPr>
        <w:t xml:space="preserve">Ассортимент товара ориентирован на покупателей разного достатка, постоянно расширяется и может меняться в зависимости от спроса потребителя. Продукция реализуется не только в городе Ижевске, но и по Удмуртской Республике. </w:t>
      </w:r>
    </w:p>
    <w:p w:rsidR="00993448" w:rsidRPr="00304354" w:rsidRDefault="00993448" w:rsidP="00993448">
      <w:pPr>
        <w:widowControl w:val="0"/>
        <w:shd w:val="clear" w:color="auto" w:fill="FFFFFF"/>
        <w:spacing w:after="0" w:line="360" w:lineRule="auto"/>
        <w:ind w:firstLine="709"/>
        <w:jc w:val="both"/>
        <w:rPr>
          <w:rFonts w:ascii="Times New Roman" w:hAnsi="Times New Roman" w:cs="Times New Roman"/>
          <w:sz w:val="28"/>
          <w:szCs w:val="28"/>
        </w:rPr>
      </w:pPr>
      <w:r w:rsidRPr="00304354">
        <w:rPr>
          <w:rFonts w:ascii="Times New Roman" w:hAnsi="Times New Roman" w:cs="Times New Roman"/>
          <w:sz w:val="28"/>
          <w:szCs w:val="28"/>
        </w:rPr>
        <w:t>Продвижением является любая форма информирования потребителей о товарах и деятельности анализируемого предприятия, которое передает нужные ей сообщения через фирменное название, упаковку, товарные выставки, средства массовой информации, наружные объявления, стенды, журналы и другие формы. Эти сообщения могут делать упор на информацию, убеждение или сравнение с конкурентами.</w:t>
      </w:r>
    </w:p>
    <w:p w:rsidR="00993448" w:rsidRPr="00092AC6" w:rsidRDefault="00993448" w:rsidP="00993448">
      <w:pPr>
        <w:widowControl w:val="0"/>
        <w:shd w:val="clear" w:color="auto" w:fill="FFFFFF"/>
        <w:spacing w:after="0" w:line="360" w:lineRule="auto"/>
        <w:ind w:firstLine="709"/>
        <w:jc w:val="both"/>
        <w:rPr>
          <w:rFonts w:ascii="Times New Roman" w:hAnsi="Times New Roman" w:cs="Times New Roman"/>
          <w:sz w:val="28"/>
          <w:szCs w:val="28"/>
        </w:rPr>
      </w:pPr>
      <w:r w:rsidRPr="00092AC6">
        <w:rPr>
          <w:rFonts w:ascii="Times New Roman" w:hAnsi="Times New Roman" w:cs="Times New Roman"/>
          <w:sz w:val="28"/>
          <w:szCs w:val="28"/>
        </w:rPr>
        <w:t>В своей программе коммуникаций ООО «Айрон» необходимо сочетать следующие основные виды продвижения: рекламу и стимулирование сбыта.</w:t>
      </w:r>
    </w:p>
    <w:p w:rsidR="00993448" w:rsidRPr="00092AC6" w:rsidRDefault="00993448" w:rsidP="00993448">
      <w:pPr>
        <w:widowControl w:val="0"/>
        <w:spacing w:after="0" w:line="360" w:lineRule="auto"/>
        <w:ind w:firstLine="709"/>
        <w:jc w:val="both"/>
        <w:rPr>
          <w:rFonts w:ascii="Times New Roman" w:hAnsi="Times New Roman" w:cs="Times New Roman"/>
          <w:snapToGrid w:val="0"/>
          <w:sz w:val="28"/>
          <w:szCs w:val="28"/>
        </w:rPr>
      </w:pPr>
      <w:r w:rsidRPr="00092AC6">
        <w:rPr>
          <w:rFonts w:ascii="Times New Roman" w:hAnsi="Times New Roman" w:cs="Times New Roman"/>
          <w:snapToGrid w:val="0"/>
          <w:sz w:val="28"/>
          <w:szCs w:val="28"/>
        </w:rPr>
        <w:t xml:space="preserve">Реклама </w:t>
      </w:r>
      <w:r w:rsidRPr="00092AC6">
        <w:rPr>
          <w:rFonts w:ascii="Times New Roman" w:hAnsi="Times New Roman" w:cs="Times New Roman"/>
          <w:sz w:val="28"/>
          <w:szCs w:val="28"/>
        </w:rPr>
        <w:t xml:space="preserve">ООО «Айрон» </w:t>
      </w:r>
      <w:r w:rsidRPr="00092AC6">
        <w:rPr>
          <w:rFonts w:ascii="Times New Roman" w:hAnsi="Times New Roman" w:cs="Times New Roman"/>
          <w:snapToGrid w:val="0"/>
          <w:sz w:val="28"/>
          <w:szCs w:val="28"/>
        </w:rPr>
        <w:t xml:space="preserve">особо не выделяется среди рекламы фирм – конкурентов, рекламирующие те же функциональные товары. Печатные рекламные объявление продолжительное время остаются неизменными по форме и содержанию без всякой модификации. </w:t>
      </w:r>
    </w:p>
    <w:p w:rsidR="00993448" w:rsidRPr="00092AC6" w:rsidRDefault="00993448" w:rsidP="00993448">
      <w:pPr>
        <w:widowControl w:val="0"/>
        <w:spacing w:after="0" w:line="360" w:lineRule="auto"/>
        <w:ind w:firstLine="709"/>
        <w:jc w:val="both"/>
        <w:rPr>
          <w:rFonts w:ascii="Times New Roman" w:hAnsi="Times New Roman" w:cs="Times New Roman"/>
          <w:sz w:val="28"/>
          <w:szCs w:val="28"/>
        </w:rPr>
      </w:pPr>
      <w:r w:rsidRPr="00092AC6">
        <w:rPr>
          <w:rFonts w:ascii="Times New Roman" w:hAnsi="Times New Roman" w:cs="Times New Roman"/>
          <w:sz w:val="28"/>
          <w:szCs w:val="28"/>
        </w:rPr>
        <w:t xml:space="preserve">Реклама деятельности общества на телевизионном экране, радио с указанием адреса и телефона не обеспечивается </w:t>
      </w:r>
    </w:p>
    <w:p w:rsidR="00993448" w:rsidRPr="00092AC6" w:rsidRDefault="00993448" w:rsidP="00993448">
      <w:pPr>
        <w:widowControl w:val="0"/>
        <w:shd w:val="clear" w:color="auto" w:fill="FFFFFF"/>
        <w:spacing w:after="0" w:line="360" w:lineRule="auto"/>
        <w:ind w:firstLine="709"/>
        <w:jc w:val="both"/>
        <w:rPr>
          <w:rFonts w:ascii="Times New Roman" w:hAnsi="Times New Roman" w:cs="Times New Roman"/>
          <w:sz w:val="28"/>
          <w:szCs w:val="28"/>
        </w:rPr>
      </w:pPr>
      <w:r w:rsidRPr="00092AC6">
        <w:rPr>
          <w:rFonts w:ascii="Times New Roman" w:hAnsi="Times New Roman" w:cs="Times New Roman"/>
          <w:sz w:val="28"/>
          <w:szCs w:val="28"/>
        </w:rPr>
        <w:t>Следовательно, организация рекламной деятельности в ООО «Айрон» оставляет желать лучшего.</w:t>
      </w:r>
    </w:p>
    <w:p w:rsidR="00993448" w:rsidRPr="00FF10CB" w:rsidRDefault="00993448" w:rsidP="00993448">
      <w:pPr>
        <w:widowControl w:val="0"/>
        <w:shd w:val="clear" w:color="auto" w:fill="FFFFFF"/>
        <w:spacing w:after="0" w:line="360" w:lineRule="auto"/>
        <w:ind w:firstLine="709"/>
        <w:jc w:val="both"/>
        <w:rPr>
          <w:rFonts w:ascii="Times New Roman" w:hAnsi="Times New Roman" w:cs="Times New Roman"/>
          <w:sz w:val="28"/>
          <w:szCs w:val="28"/>
        </w:rPr>
      </w:pPr>
      <w:r w:rsidRPr="00A874F9">
        <w:rPr>
          <w:rFonts w:ascii="Times New Roman" w:hAnsi="Times New Roman" w:cs="Times New Roman"/>
          <w:iCs/>
          <w:sz w:val="28"/>
          <w:szCs w:val="28"/>
        </w:rPr>
        <w:t>Не используется</w:t>
      </w:r>
      <w:r w:rsidRPr="00FF10CB">
        <w:rPr>
          <w:rFonts w:ascii="Times New Roman" w:hAnsi="Times New Roman" w:cs="Times New Roman"/>
          <w:sz w:val="28"/>
          <w:szCs w:val="28"/>
        </w:rPr>
        <w:t xml:space="preserve"> способ рекламы через почтовые рассылки прайсов, каталогов, буклетов, информации о новинках, календарей и т.д.</w:t>
      </w:r>
    </w:p>
    <w:p w:rsidR="00993448" w:rsidRPr="00FF10CB" w:rsidRDefault="00993448" w:rsidP="00993448">
      <w:pPr>
        <w:widowControl w:val="0"/>
        <w:shd w:val="clear" w:color="auto" w:fill="FFFFFF"/>
        <w:spacing w:after="0" w:line="360" w:lineRule="auto"/>
        <w:ind w:firstLine="709"/>
        <w:jc w:val="both"/>
        <w:rPr>
          <w:rFonts w:ascii="Times New Roman" w:hAnsi="Times New Roman" w:cs="Times New Roman"/>
          <w:sz w:val="28"/>
          <w:szCs w:val="28"/>
        </w:rPr>
      </w:pPr>
      <w:r w:rsidRPr="00FF10CB">
        <w:rPr>
          <w:rFonts w:ascii="Times New Roman" w:hAnsi="Times New Roman" w:cs="Times New Roman"/>
          <w:sz w:val="28"/>
          <w:szCs w:val="28"/>
        </w:rPr>
        <w:t xml:space="preserve">Продвижение товара в сети </w:t>
      </w:r>
      <w:r w:rsidRPr="00FF10CB">
        <w:rPr>
          <w:rFonts w:ascii="Times New Roman" w:hAnsi="Times New Roman" w:cs="Times New Roman"/>
          <w:i/>
          <w:iCs/>
          <w:sz w:val="28"/>
          <w:szCs w:val="28"/>
          <w:lang w:val="en-US"/>
        </w:rPr>
        <w:t>Internet</w:t>
      </w:r>
      <w:r w:rsidRPr="00FF10CB">
        <w:rPr>
          <w:rFonts w:ascii="Times New Roman" w:hAnsi="Times New Roman" w:cs="Times New Roman"/>
          <w:sz w:val="28"/>
          <w:szCs w:val="28"/>
        </w:rPr>
        <w:t xml:space="preserve"> представлено только сайтом производственного предприятия ООО "АЙРОННОРИ" с их электронной информацией на </w:t>
      </w:r>
      <w:r w:rsidRPr="00FF10CB">
        <w:rPr>
          <w:rFonts w:ascii="Times New Roman" w:hAnsi="Times New Roman" w:cs="Times New Roman"/>
          <w:sz w:val="28"/>
          <w:szCs w:val="28"/>
          <w:lang w:val="en-US"/>
        </w:rPr>
        <w:t>E</w:t>
      </w:r>
      <w:r w:rsidRPr="00FF10CB">
        <w:rPr>
          <w:rFonts w:ascii="Times New Roman" w:hAnsi="Times New Roman" w:cs="Times New Roman"/>
          <w:sz w:val="28"/>
          <w:szCs w:val="28"/>
        </w:rPr>
        <w:t>-</w:t>
      </w:r>
      <w:r w:rsidRPr="00FF10CB">
        <w:rPr>
          <w:rFonts w:ascii="Times New Roman" w:hAnsi="Times New Roman" w:cs="Times New Roman"/>
          <w:sz w:val="28"/>
          <w:szCs w:val="28"/>
          <w:lang w:val="en-US"/>
        </w:rPr>
        <w:t>mail</w:t>
      </w:r>
      <w:r w:rsidRPr="00FF10CB">
        <w:rPr>
          <w:rFonts w:ascii="Times New Roman" w:hAnsi="Times New Roman" w:cs="Times New Roman"/>
          <w:sz w:val="28"/>
          <w:szCs w:val="28"/>
        </w:rPr>
        <w:t>.</w:t>
      </w:r>
    </w:p>
    <w:p w:rsidR="00993448" w:rsidRPr="00BC2C99" w:rsidRDefault="00993448" w:rsidP="00993448">
      <w:pPr>
        <w:widowControl w:val="0"/>
        <w:shd w:val="clear" w:color="auto" w:fill="FFFFFF"/>
        <w:spacing w:after="0" w:line="360" w:lineRule="auto"/>
        <w:ind w:firstLine="709"/>
        <w:jc w:val="both"/>
        <w:rPr>
          <w:rFonts w:ascii="Times New Roman" w:hAnsi="Times New Roman" w:cs="Times New Roman"/>
          <w:sz w:val="28"/>
          <w:szCs w:val="28"/>
        </w:rPr>
      </w:pPr>
      <w:r w:rsidRPr="00BC2C99">
        <w:rPr>
          <w:rFonts w:ascii="Times New Roman" w:hAnsi="Times New Roman" w:cs="Times New Roman"/>
          <w:iCs/>
          <w:sz w:val="28"/>
          <w:szCs w:val="28"/>
        </w:rPr>
        <w:t xml:space="preserve">Используются персональные продажи - </w:t>
      </w:r>
      <w:r w:rsidRPr="00BC2C99">
        <w:rPr>
          <w:rFonts w:ascii="Times New Roman" w:hAnsi="Times New Roman" w:cs="Times New Roman"/>
          <w:sz w:val="28"/>
          <w:szCs w:val="28"/>
        </w:rPr>
        <w:t xml:space="preserve">устное представление товара в ходе беседы с одним или несколькими потенциальными покупателями, что является ежедневной работой продавцов торговых точек. Эффективность этого метода напрямую зависит от их способностей работать с клиентами и </w:t>
      </w:r>
      <w:r w:rsidRPr="00BC2C99">
        <w:rPr>
          <w:rFonts w:ascii="Times New Roman" w:hAnsi="Times New Roman" w:cs="Times New Roman"/>
          <w:sz w:val="28"/>
          <w:szCs w:val="28"/>
        </w:rPr>
        <w:lastRenderedPageBreak/>
        <w:t xml:space="preserve">поддерживать с ними отношения. </w:t>
      </w:r>
    </w:p>
    <w:p w:rsidR="00993448" w:rsidRPr="00DD1CBC" w:rsidRDefault="00993448" w:rsidP="00993448">
      <w:pPr>
        <w:widowControl w:val="0"/>
        <w:shd w:val="clear" w:color="auto" w:fill="FFFFFF"/>
        <w:spacing w:after="0" w:line="360" w:lineRule="auto"/>
        <w:ind w:firstLine="709"/>
        <w:jc w:val="both"/>
        <w:rPr>
          <w:rFonts w:ascii="Times New Roman" w:hAnsi="Times New Roman" w:cs="Times New Roman"/>
          <w:sz w:val="28"/>
          <w:szCs w:val="28"/>
        </w:rPr>
      </w:pPr>
      <w:r w:rsidRPr="00DD1CBC">
        <w:rPr>
          <w:rFonts w:ascii="Times New Roman" w:hAnsi="Times New Roman" w:cs="Times New Roman"/>
          <w:iCs/>
          <w:sz w:val="28"/>
          <w:szCs w:val="28"/>
        </w:rPr>
        <w:t>Необходимо применение стимулирование сбыта</w:t>
      </w:r>
      <w:r w:rsidRPr="00DD1CBC">
        <w:rPr>
          <w:rFonts w:ascii="Times New Roman" w:hAnsi="Times New Roman" w:cs="Times New Roman"/>
          <w:sz w:val="28"/>
          <w:szCs w:val="28"/>
        </w:rPr>
        <w:t xml:space="preserve"> в виде скидок на товар, варьирующихся от объёма покупаемой партии.</w:t>
      </w:r>
    </w:p>
    <w:p w:rsidR="00993448" w:rsidRPr="00943BBE" w:rsidRDefault="00993448" w:rsidP="00993448">
      <w:pPr>
        <w:widowControl w:val="0"/>
        <w:shd w:val="clear" w:color="auto" w:fill="FFFFFF"/>
        <w:spacing w:after="0" w:line="360" w:lineRule="auto"/>
        <w:ind w:firstLine="709"/>
        <w:jc w:val="both"/>
        <w:rPr>
          <w:rFonts w:ascii="Times New Roman" w:hAnsi="Times New Roman" w:cs="Times New Roman"/>
          <w:sz w:val="28"/>
          <w:szCs w:val="28"/>
        </w:rPr>
      </w:pPr>
      <w:bookmarkStart w:id="45" w:name="_Toc176620231"/>
      <w:r w:rsidRPr="00943BBE">
        <w:rPr>
          <w:rFonts w:ascii="Times New Roman" w:hAnsi="Times New Roman" w:cs="Times New Roman"/>
          <w:sz w:val="28"/>
          <w:szCs w:val="28"/>
        </w:rPr>
        <w:t xml:space="preserve">В целях совершенствования сбытовой деятельности, направленной на увеличение объемов продаж был проведен социологический опрос покупателей. </w:t>
      </w:r>
    </w:p>
    <w:p w:rsidR="00993448" w:rsidRPr="00943BBE" w:rsidRDefault="00993448" w:rsidP="00993448">
      <w:pPr>
        <w:widowControl w:val="0"/>
        <w:spacing w:after="0" w:line="360" w:lineRule="auto"/>
        <w:ind w:firstLine="709"/>
        <w:jc w:val="both"/>
        <w:rPr>
          <w:rFonts w:ascii="Times New Roman" w:hAnsi="Times New Roman" w:cs="Times New Roman"/>
          <w:sz w:val="28"/>
          <w:szCs w:val="28"/>
        </w:rPr>
      </w:pPr>
      <w:r w:rsidRPr="00943BBE">
        <w:rPr>
          <w:rFonts w:ascii="Times New Roman" w:hAnsi="Times New Roman" w:cs="Times New Roman"/>
          <w:sz w:val="28"/>
          <w:szCs w:val="28"/>
        </w:rPr>
        <w:t xml:space="preserve">Опрос клиентов производился с помощью анкетирования. Анкета содержала ряд вопросов, характеризующих отношение респондентов к торговым точкам, а также их самих. </w:t>
      </w:r>
    </w:p>
    <w:p w:rsidR="00993448" w:rsidRPr="00943BBE" w:rsidRDefault="00993448" w:rsidP="00993448">
      <w:pPr>
        <w:widowControl w:val="0"/>
        <w:spacing w:after="0" w:line="360" w:lineRule="auto"/>
        <w:ind w:firstLine="709"/>
        <w:jc w:val="both"/>
        <w:rPr>
          <w:rFonts w:ascii="Times New Roman" w:hAnsi="Times New Roman" w:cs="Times New Roman"/>
          <w:sz w:val="28"/>
          <w:szCs w:val="28"/>
        </w:rPr>
      </w:pPr>
      <w:r w:rsidRPr="00943BBE">
        <w:rPr>
          <w:rFonts w:ascii="Times New Roman" w:hAnsi="Times New Roman" w:cs="Times New Roman"/>
          <w:sz w:val="28"/>
          <w:szCs w:val="28"/>
        </w:rPr>
        <w:t>Анализ данных, полученных в результате анкетирования</w:t>
      </w:r>
      <w:r>
        <w:rPr>
          <w:rFonts w:ascii="Times New Roman" w:hAnsi="Times New Roman" w:cs="Times New Roman"/>
          <w:sz w:val="28"/>
          <w:szCs w:val="28"/>
        </w:rPr>
        <w:t xml:space="preserve"> небольшой группы</w:t>
      </w:r>
      <w:r w:rsidRPr="00943BBE">
        <w:rPr>
          <w:rFonts w:ascii="Times New Roman" w:hAnsi="Times New Roman" w:cs="Times New Roman"/>
          <w:sz w:val="28"/>
          <w:szCs w:val="28"/>
        </w:rPr>
        <w:t xml:space="preserve">  респондентов</w:t>
      </w:r>
      <w:r>
        <w:rPr>
          <w:rFonts w:ascii="Times New Roman" w:hAnsi="Times New Roman" w:cs="Times New Roman"/>
          <w:sz w:val="28"/>
          <w:szCs w:val="28"/>
        </w:rPr>
        <w:t xml:space="preserve"> в количестве </w:t>
      </w:r>
      <w:r w:rsidRPr="00943BBE">
        <w:rPr>
          <w:rFonts w:ascii="Times New Roman" w:hAnsi="Times New Roman" w:cs="Times New Roman"/>
          <w:sz w:val="28"/>
          <w:szCs w:val="28"/>
        </w:rPr>
        <w:t>30</w:t>
      </w:r>
      <w:r>
        <w:rPr>
          <w:rFonts w:ascii="Times New Roman" w:hAnsi="Times New Roman" w:cs="Times New Roman"/>
          <w:sz w:val="28"/>
          <w:szCs w:val="28"/>
        </w:rPr>
        <w:t xml:space="preserve"> человек</w:t>
      </w:r>
      <w:r w:rsidRPr="00943BBE">
        <w:rPr>
          <w:rFonts w:ascii="Times New Roman" w:hAnsi="Times New Roman" w:cs="Times New Roman"/>
          <w:sz w:val="28"/>
          <w:szCs w:val="28"/>
        </w:rPr>
        <w:t>,  показал следующее.</w:t>
      </w:r>
    </w:p>
    <w:p w:rsidR="00993448" w:rsidRDefault="00993448" w:rsidP="00993448">
      <w:pPr>
        <w:widowControl w:val="0"/>
        <w:spacing w:after="0" w:line="360" w:lineRule="auto"/>
        <w:ind w:firstLine="709"/>
        <w:jc w:val="both"/>
        <w:rPr>
          <w:rFonts w:ascii="Times New Roman" w:hAnsi="Times New Roman" w:cs="Times New Roman"/>
          <w:sz w:val="28"/>
          <w:szCs w:val="28"/>
        </w:rPr>
      </w:pPr>
      <w:r w:rsidRPr="00943BBE">
        <w:rPr>
          <w:rFonts w:ascii="Times New Roman" w:hAnsi="Times New Roman" w:cs="Times New Roman"/>
          <w:sz w:val="28"/>
          <w:szCs w:val="28"/>
        </w:rPr>
        <w:t>По уровню дохода они распределились следующим образом: 75,6% имели ежемесячный среднедушевой доход от 1</w:t>
      </w:r>
      <w:r>
        <w:rPr>
          <w:rFonts w:ascii="Times New Roman" w:hAnsi="Times New Roman" w:cs="Times New Roman"/>
          <w:sz w:val="28"/>
          <w:szCs w:val="28"/>
        </w:rPr>
        <w:t>5</w:t>
      </w:r>
      <w:r w:rsidRPr="00943BBE">
        <w:rPr>
          <w:rFonts w:ascii="Times New Roman" w:hAnsi="Times New Roman" w:cs="Times New Roman"/>
          <w:sz w:val="28"/>
          <w:szCs w:val="28"/>
        </w:rPr>
        <w:t>001-2</w:t>
      </w:r>
      <w:r>
        <w:rPr>
          <w:rFonts w:ascii="Times New Roman" w:hAnsi="Times New Roman" w:cs="Times New Roman"/>
          <w:sz w:val="28"/>
          <w:szCs w:val="28"/>
        </w:rPr>
        <w:t>5</w:t>
      </w:r>
      <w:r w:rsidRPr="00943BBE">
        <w:rPr>
          <w:rFonts w:ascii="Times New Roman" w:hAnsi="Times New Roman" w:cs="Times New Roman"/>
          <w:sz w:val="28"/>
          <w:szCs w:val="28"/>
        </w:rPr>
        <w:t>000 руб.; 21,0% - до 1</w:t>
      </w:r>
      <w:r>
        <w:rPr>
          <w:rFonts w:ascii="Times New Roman" w:hAnsi="Times New Roman" w:cs="Times New Roman"/>
          <w:sz w:val="28"/>
          <w:szCs w:val="28"/>
        </w:rPr>
        <w:t>5</w:t>
      </w:r>
      <w:r w:rsidRPr="00943BBE">
        <w:rPr>
          <w:rFonts w:ascii="Times New Roman" w:hAnsi="Times New Roman" w:cs="Times New Roman"/>
          <w:sz w:val="28"/>
          <w:szCs w:val="28"/>
        </w:rPr>
        <w:t>000 руб.; 3,4% -</w:t>
      </w:r>
      <w:r>
        <w:rPr>
          <w:rFonts w:ascii="Times New Roman" w:hAnsi="Times New Roman" w:cs="Times New Roman"/>
          <w:sz w:val="28"/>
          <w:szCs w:val="28"/>
        </w:rPr>
        <w:t xml:space="preserve"> </w:t>
      </w:r>
      <w:r w:rsidRPr="00943BBE">
        <w:rPr>
          <w:rFonts w:ascii="Times New Roman" w:hAnsi="Times New Roman" w:cs="Times New Roman"/>
          <w:sz w:val="28"/>
          <w:szCs w:val="28"/>
        </w:rPr>
        <w:t>от 2</w:t>
      </w:r>
      <w:r>
        <w:rPr>
          <w:rFonts w:ascii="Times New Roman" w:hAnsi="Times New Roman" w:cs="Times New Roman"/>
          <w:sz w:val="28"/>
          <w:szCs w:val="28"/>
        </w:rPr>
        <w:t>5</w:t>
      </w:r>
      <w:r w:rsidRPr="00943BBE">
        <w:rPr>
          <w:rFonts w:ascii="Times New Roman" w:hAnsi="Times New Roman" w:cs="Times New Roman"/>
          <w:sz w:val="28"/>
          <w:szCs w:val="28"/>
        </w:rPr>
        <w:t>001руб. и выше. По роду занятий среди посетителей торговых точек служащие преобладали, доля которых составила 80% общего объема выборки; рабочие - 20%.</w:t>
      </w:r>
    </w:p>
    <w:p w:rsidR="00993448" w:rsidRPr="009C7FE9" w:rsidRDefault="00993448" w:rsidP="00993448">
      <w:pPr>
        <w:widowControl w:val="0"/>
        <w:spacing w:after="0" w:line="360" w:lineRule="auto"/>
        <w:ind w:firstLine="709"/>
        <w:jc w:val="both"/>
        <w:rPr>
          <w:rFonts w:ascii="Times New Roman" w:hAnsi="Times New Roman" w:cs="Times New Roman"/>
          <w:sz w:val="28"/>
          <w:szCs w:val="28"/>
        </w:rPr>
      </w:pPr>
      <w:r w:rsidRPr="009C7FE9">
        <w:rPr>
          <w:rFonts w:ascii="Times New Roman" w:hAnsi="Times New Roman" w:cs="Times New Roman"/>
          <w:sz w:val="28"/>
          <w:szCs w:val="28"/>
        </w:rPr>
        <w:t>Следовательно, уровень дохода в условиях имущественного расслоения общества служит наиболее выразительным признаком, формирующим потребительское поведение.</w:t>
      </w:r>
    </w:p>
    <w:p w:rsidR="00993448" w:rsidRDefault="00993448" w:rsidP="00993448">
      <w:pPr>
        <w:widowControl w:val="0"/>
        <w:spacing w:after="0" w:line="360" w:lineRule="auto"/>
        <w:ind w:firstLine="709"/>
        <w:jc w:val="both"/>
        <w:rPr>
          <w:rFonts w:ascii="Times New Roman" w:hAnsi="Times New Roman" w:cs="Times New Roman"/>
          <w:sz w:val="28"/>
          <w:szCs w:val="28"/>
        </w:rPr>
      </w:pPr>
      <w:r w:rsidRPr="00943BBE">
        <w:rPr>
          <w:rFonts w:ascii="Times New Roman" w:hAnsi="Times New Roman" w:cs="Times New Roman"/>
          <w:sz w:val="28"/>
          <w:szCs w:val="28"/>
        </w:rPr>
        <w:t>Потребителям предлагалось ответить на вопрос: «Чем Вы руководствуетесь, решая, какую торговую точку или магазин посетить?»</w:t>
      </w:r>
      <w:r>
        <w:rPr>
          <w:rFonts w:ascii="Times New Roman" w:hAnsi="Times New Roman" w:cs="Times New Roman"/>
          <w:sz w:val="28"/>
          <w:szCs w:val="28"/>
        </w:rPr>
        <w:t>.</w:t>
      </w:r>
    </w:p>
    <w:p w:rsidR="00993448" w:rsidRPr="00943BBE" w:rsidRDefault="00993448" w:rsidP="00815C23">
      <w:pPr>
        <w:widowControl w:val="0"/>
        <w:spacing w:after="0" w:line="360" w:lineRule="auto"/>
        <w:ind w:firstLine="709"/>
        <w:jc w:val="both"/>
        <w:rPr>
          <w:rFonts w:ascii="Times New Roman" w:hAnsi="Times New Roman" w:cs="Times New Roman"/>
          <w:sz w:val="28"/>
          <w:szCs w:val="28"/>
        </w:rPr>
      </w:pPr>
      <w:r w:rsidRPr="00943BBE">
        <w:rPr>
          <w:rFonts w:ascii="Times New Roman" w:hAnsi="Times New Roman" w:cs="Times New Roman"/>
          <w:sz w:val="28"/>
          <w:szCs w:val="28"/>
        </w:rPr>
        <w:t>В результате обработки полученных данных за базовые оценочные критерии были взяты: компетентность обслуживающего персонала, предоставление качественных товаров, бонусы, цена, ассортимент продукции, внутренняя атмосфера торговых точек (</w:t>
      </w:r>
      <w:r>
        <w:rPr>
          <w:rFonts w:ascii="Times New Roman" w:hAnsi="Times New Roman" w:cs="Times New Roman"/>
          <w:sz w:val="28"/>
          <w:szCs w:val="28"/>
        </w:rPr>
        <w:t>таблица</w:t>
      </w:r>
      <w:r w:rsidRPr="00943BBE">
        <w:rPr>
          <w:rFonts w:ascii="Times New Roman" w:hAnsi="Times New Roman" w:cs="Times New Roman"/>
          <w:sz w:val="28"/>
          <w:szCs w:val="28"/>
        </w:rPr>
        <w:t xml:space="preserve"> 1</w:t>
      </w:r>
      <w:r w:rsidR="00BE4F58">
        <w:rPr>
          <w:rFonts w:ascii="Times New Roman" w:hAnsi="Times New Roman" w:cs="Times New Roman"/>
          <w:sz w:val="28"/>
          <w:szCs w:val="28"/>
        </w:rPr>
        <w:t>4</w:t>
      </w:r>
      <w:r w:rsidRPr="00943BBE">
        <w:rPr>
          <w:rFonts w:ascii="Times New Roman" w:hAnsi="Times New Roman" w:cs="Times New Roman"/>
          <w:sz w:val="28"/>
          <w:szCs w:val="28"/>
        </w:rPr>
        <w:t>).</w:t>
      </w:r>
    </w:p>
    <w:p w:rsidR="00993448" w:rsidRPr="00920F7D" w:rsidRDefault="00993448" w:rsidP="00815C23">
      <w:pPr>
        <w:widowControl w:val="0"/>
        <w:spacing w:after="0" w:line="360" w:lineRule="auto"/>
        <w:ind w:firstLine="709"/>
        <w:jc w:val="both"/>
        <w:rPr>
          <w:sz w:val="28"/>
          <w:szCs w:val="28"/>
        </w:rPr>
      </w:pPr>
    </w:p>
    <w:p w:rsidR="00BE4F58" w:rsidRDefault="00993448" w:rsidP="00815C23">
      <w:pPr>
        <w:widowControl w:val="0"/>
        <w:spacing w:after="0" w:line="360" w:lineRule="auto"/>
        <w:jc w:val="both"/>
        <w:rPr>
          <w:rFonts w:ascii="Times New Roman" w:hAnsi="Times New Roman" w:cs="Times New Roman"/>
          <w:sz w:val="28"/>
          <w:szCs w:val="28"/>
        </w:rPr>
      </w:pPr>
      <w:r w:rsidRPr="00C8769A">
        <w:rPr>
          <w:rFonts w:ascii="Times New Roman" w:hAnsi="Times New Roman" w:cs="Times New Roman"/>
          <w:sz w:val="24"/>
          <w:szCs w:val="24"/>
        </w:rPr>
        <w:t>Таблица 1</w:t>
      </w:r>
      <w:r w:rsidR="00BE4F58" w:rsidRPr="00C8769A">
        <w:rPr>
          <w:rFonts w:ascii="Times New Roman" w:hAnsi="Times New Roman" w:cs="Times New Roman"/>
          <w:sz w:val="24"/>
          <w:szCs w:val="24"/>
        </w:rPr>
        <w:t>4</w:t>
      </w:r>
      <w:r w:rsidR="00C8769A">
        <w:rPr>
          <w:rFonts w:ascii="Times New Roman" w:hAnsi="Times New Roman" w:cs="Times New Roman"/>
          <w:sz w:val="24"/>
          <w:szCs w:val="24"/>
        </w:rPr>
        <w:t xml:space="preserve"> - </w:t>
      </w:r>
      <w:r w:rsidRPr="00BE4F58">
        <w:rPr>
          <w:rFonts w:ascii="Times New Roman" w:hAnsi="Times New Roman" w:cs="Times New Roman"/>
          <w:b/>
          <w:sz w:val="24"/>
          <w:szCs w:val="24"/>
        </w:rPr>
        <w:t xml:space="preserve">Важность различных факторов маркетинга для потребителей </w:t>
      </w:r>
    </w:p>
    <w:tbl>
      <w:tblPr>
        <w:tblStyle w:val="ab"/>
        <w:tblW w:w="0" w:type="auto"/>
        <w:tblInd w:w="108" w:type="dxa"/>
        <w:tblLayout w:type="fixed"/>
        <w:tblLook w:val="04A0"/>
      </w:tblPr>
      <w:tblGrid>
        <w:gridCol w:w="959"/>
        <w:gridCol w:w="1168"/>
        <w:gridCol w:w="1174"/>
        <w:gridCol w:w="1661"/>
        <w:gridCol w:w="1274"/>
        <w:gridCol w:w="1135"/>
        <w:gridCol w:w="1134"/>
        <w:gridCol w:w="1202"/>
      </w:tblGrid>
      <w:tr w:rsidR="00BE4F58" w:rsidTr="005C1AB4">
        <w:trPr>
          <w:trHeight w:val="523"/>
        </w:trPr>
        <w:tc>
          <w:tcPr>
            <w:tcW w:w="959" w:type="dxa"/>
            <w:vMerge w:val="restart"/>
            <w:vAlign w:val="center"/>
          </w:tcPr>
          <w:p w:rsidR="00BE4F58" w:rsidRPr="00BE4F58" w:rsidRDefault="00BE4F58" w:rsidP="00815C23">
            <w:pPr>
              <w:widowControl w:val="0"/>
              <w:jc w:val="center"/>
              <w:rPr>
                <w:rFonts w:ascii="Times New Roman" w:hAnsi="Times New Roman" w:cs="Times New Roman"/>
                <w:b/>
              </w:rPr>
            </w:pPr>
            <w:r w:rsidRPr="00BE4F58">
              <w:rPr>
                <w:rFonts w:ascii="Times New Roman" w:hAnsi="Times New Roman" w:cs="Times New Roman"/>
                <w:b/>
              </w:rPr>
              <w:t>Показатель</w:t>
            </w:r>
          </w:p>
        </w:tc>
        <w:tc>
          <w:tcPr>
            <w:tcW w:w="1168" w:type="dxa"/>
            <w:vAlign w:val="center"/>
          </w:tcPr>
          <w:p w:rsidR="00BE4F58" w:rsidRPr="00BE4F58" w:rsidRDefault="00BE4F58" w:rsidP="00815C23">
            <w:pPr>
              <w:widowControl w:val="0"/>
              <w:jc w:val="center"/>
              <w:rPr>
                <w:rFonts w:ascii="Times New Roman" w:hAnsi="Times New Roman" w:cs="Times New Roman"/>
                <w:b/>
              </w:rPr>
            </w:pPr>
            <w:r w:rsidRPr="00BE4F58">
              <w:rPr>
                <w:rFonts w:ascii="Times New Roman" w:hAnsi="Times New Roman" w:cs="Times New Roman"/>
                <w:b/>
              </w:rPr>
              <w:t>1-е место</w:t>
            </w:r>
          </w:p>
        </w:tc>
        <w:tc>
          <w:tcPr>
            <w:tcW w:w="1174" w:type="dxa"/>
            <w:vAlign w:val="center"/>
          </w:tcPr>
          <w:p w:rsidR="00BE4F58" w:rsidRPr="00BE4F58" w:rsidRDefault="00BE4F58" w:rsidP="00815C23">
            <w:pPr>
              <w:widowControl w:val="0"/>
              <w:jc w:val="center"/>
              <w:rPr>
                <w:rFonts w:ascii="Times New Roman" w:hAnsi="Times New Roman" w:cs="Times New Roman"/>
                <w:b/>
              </w:rPr>
            </w:pPr>
            <w:r w:rsidRPr="00BE4F58">
              <w:rPr>
                <w:rFonts w:ascii="Times New Roman" w:hAnsi="Times New Roman" w:cs="Times New Roman"/>
                <w:b/>
              </w:rPr>
              <w:t>2-е место</w:t>
            </w:r>
          </w:p>
        </w:tc>
        <w:tc>
          <w:tcPr>
            <w:tcW w:w="1661" w:type="dxa"/>
            <w:vAlign w:val="center"/>
          </w:tcPr>
          <w:p w:rsidR="00BE4F58" w:rsidRPr="00BE4F58" w:rsidRDefault="00BE4F58" w:rsidP="00815C23">
            <w:pPr>
              <w:widowControl w:val="0"/>
              <w:jc w:val="center"/>
              <w:rPr>
                <w:rFonts w:ascii="Times New Roman" w:hAnsi="Times New Roman" w:cs="Times New Roman"/>
                <w:b/>
              </w:rPr>
            </w:pPr>
            <w:r w:rsidRPr="00BE4F58">
              <w:rPr>
                <w:rFonts w:ascii="Times New Roman" w:hAnsi="Times New Roman" w:cs="Times New Roman"/>
                <w:b/>
              </w:rPr>
              <w:t>3-е место</w:t>
            </w:r>
          </w:p>
        </w:tc>
        <w:tc>
          <w:tcPr>
            <w:tcW w:w="1274" w:type="dxa"/>
            <w:vAlign w:val="center"/>
          </w:tcPr>
          <w:p w:rsidR="00BE4F58" w:rsidRPr="00BE4F58" w:rsidRDefault="00BE4F58" w:rsidP="00815C23">
            <w:pPr>
              <w:widowControl w:val="0"/>
              <w:jc w:val="center"/>
              <w:rPr>
                <w:rFonts w:ascii="Times New Roman" w:hAnsi="Times New Roman" w:cs="Times New Roman"/>
                <w:b/>
              </w:rPr>
            </w:pPr>
            <w:r w:rsidRPr="00BE4F58">
              <w:rPr>
                <w:rFonts w:ascii="Times New Roman" w:hAnsi="Times New Roman" w:cs="Times New Roman"/>
                <w:b/>
              </w:rPr>
              <w:t>4-е место</w:t>
            </w:r>
          </w:p>
        </w:tc>
        <w:tc>
          <w:tcPr>
            <w:tcW w:w="1135" w:type="dxa"/>
            <w:vAlign w:val="center"/>
          </w:tcPr>
          <w:p w:rsidR="00BE4F58" w:rsidRPr="00BE4F58" w:rsidRDefault="00BE4F58" w:rsidP="00815C23">
            <w:pPr>
              <w:widowControl w:val="0"/>
              <w:jc w:val="center"/>
              <w:rPr>
                <w:rFonts w:ascii="Times New Roman" w:hAnsi="Times New Roman" w:cs="Times New Roman"/>
                <w:b/>
              </w:rPr>
            </w:pPr>
            <w:r w:rsidRPr="00BE4F58">
              <w:rPr>
                <w:rFonts w:ascii="Times New Roman" w:hAnsi="Times New Roman" w:cs="Times New Roman"/>
                <w:b/>
              </w:rPr>
              <w:t>5-е место</w:t>
            </w:r>
          </w:p>
        </w:tc>
        <w:tc>
          <w:tcPr>
            <w:tcW w:w="1134" w:type="dxa"/>
            <w:vAlign w:val="center"/>
          </w:tcPr>
          <w:p w:rsidR="00BE4F58" w:rsidRPr="00BE4F58" w:rsidRDefault="00BE4F58" w:rsidP="00815C23">
            <w:pPr>
              <w:widowControl w:val="0"/>
              <w:jc w:val="center"/>
              <w:rPr>
                <w:rFonts w:ascii="Times New Roman" w:hAnsi="Times New Roman" w:cs="Times New Roman"/>
                <w:b/>
              </w:rPr>
            </w:pPr>
            <w:r w:rsidRPr="00BE4F58">
              <w:rPr>
                <w:rFonts w:ascii="Times New Roman" w:hAnsi="Times New Roman" w:cs="Times New Roman"/>
                <w:b/>
              </w:rPr>
              <w:t>6-е место</w:t>
            </w:r>
          </w:p>
        </w:tc>
        <w:tc>
          <w:tcPr>
            <w:tcW w:w="1202" w:type="dxa"/>
            <w:vAlign w:val="center"/>
          </w:tcPr>
          <w:p w:rsidR="00BE4F58" w:rsidRPr="00BE4F58" w:rsidRDefault="00BE4F58" w:rsidP="00815C23">
            <w:pPr>
              <w:widowControl w:val="0"/>
              <w:jc w:val="center"/>
              <w:rPr>
                <w:rFonts w:ascii="Times New Roman" w:hAnsi="Times New Roman" w:cs="Times New Roman"/>
                <w:b/>
              </w:rPr>
            </w:pPr>
            <w:r w:rsidRPr="00BE4F58">
              <w:rPr>
                <w:rFonts w:ascii="Times New Roman" w:hAnsi="Times New Roman" w:cs="Times New Roman"/>
                <w:b/>
              </w:rPr>
              <w:t>7-е место</w:t>
            </w:r>
          </w:p>
        </w:tc>
      </w:tr>
      <w:tr w:rsidR="00BE4F58" w:rsidTr="005C1AB4">
        <w:tc>
          <w:tcPr>
            <w:tcW w:w="959" w:type="dxa"/>
            <w:vMerge/>
            <w:vAlign w:val="center"/>
          </w:tcPr>
          <w:p w:rsidR="00BE4F58" w:rsidRDefault="00BE4F58" w:rsidP="00815C23">
            <w:pPr>
              <w:widowControl w:val="0"/>
              <w:jc w:val="center"/>
              <w:rPr>
                <w:rFonts w:ascii="Times New Roman" w:hAnsi="Times New Roman" w:cs="Times New Roman"/>
                <w:sz w:val="28"/>
                <w:szCs w:val="28"/>
              </w:rPr>
            </w:pPr>
          </w:p>
        </w:tc>
        <w:tc>
          <w:tcPr>
            <w:tcW w:w="1168" w:type="dxa"/>
            <w:vAlign w:val="center"/>
          </w:tcPr>
          <w:p w:rsidR="00BE4F58" w:rsidRPr="00943BBE" w:rsidRDefault="00BE4F58" w:rsidP="00815C23">
            <w:pPr>
              <w:widowControl w:val="0"/>
              <w:jc w:val="center"/>
              <w:rPr>
                <w:rFonts w:ascii="Times New Roman" w:hAnsi="Times New Roman" w:cs="Times New Roman"/>
                <w:sz w:val="24"/>
                <w:szCs w:val="24"/>
              </w:rPr>
            </w:pPr>
            <w:r w:rsidRPr="00943BBE">
              <w:rPr>
                <w:rFonts w:ascii="Times New Roman" w:hAnsi="Times New Roman" w:cs="Times New Roman"/>
                <w:sz w:val="24"/>
                <w:szCs w:val="24"/>
              </w:rPr>
              <w:t>Качество товара</w:t>
            </w:r>
          </w:p>
        </w:tc>
        <w:tc>
          <w:tcPr>
            <w:tcW w:w="1174" w:type="dxa"/>
            <w:vAlign w:val="center"/>
          </w:tcPr>
          <w:p w:rsidR="00BE4F58" w:rsidRPr="00943BBE" w:rsidRDefault="00BE4F58" w:rsidP="00815C23">
            <w:pPr>
              <w:widowControl w:val="0"/>
              <w:jc w:val="center"/>
              <w:rPr>
                <w:rFonts w:ascii="Times New Roman" w:hAnsi="Times New Roman" w:cs="Times New Roman"/>
                <w:sz w:val="24"/>
                <w:szCs w:val="24"/>
              </w:rPr>
            </w:pPr>
            <w:r w:rsidRPr="00943BBE">
              <w:rPr>
                <w:rFonts w:ascii="Times New Roman" w:hAnsi="Times New Roman" w:cs="Times New Roman"/>
                <w:sz w:val="24"/>
                <w:szCs w:val="24"/>
              </w:rPr>
              <w:t>Цена продукции</w:t>
            </w:r>
          </w:p>
        </w:tc>
        <w:tc>
          <w:tcPr>
            <w:tcW w:w="1661" w:type="dxa"/>
            <w:vAlign w:val="center"/>
          </w:tcPr>
          <w:p w:rsidR="00BE4F58" w:rsidRPr="00943BBE" w:rsidRDefault="00BE4F58" w:rsidP="00815C23">
            <w:pPr>
              <w:widowControl w:val="0"/>
              <w:jc w:val="center"/>
              <w:rPr>
                <w:rFonts w:ascii="Times New Roman" w:hAnsi="Times New Roman" w:cs="Times New Roman"/>
                <w:sz w:val="24"/>
                <w:szCs w:val="24"/>
              </w:rPr>
            </w:pPr>
            <w:r w:rsidRPr="00943BBE">
              <w:rPr>
                <w:rFonts w:ascii="Times New Roman" w:hAnsi="Times New Roman" w:cs="Times New Roman"/>
                <w:sz w:val="24"/>
                <w:szCs w:val="24"/>
              </w:rPr>
              <w:t>Ассортимент продукции</w:t>
            </w:r>
          </w:p>
        </w:tc>
        <w:tc>
          <w:tcPr>
            <w:tcW w:w="1274" w:type="dxa"/>
            <w:vAlign w:val="center"/>
          </w:tcPr>
          <w:p w:rsidR="00BE4F58" w:rsidRPr="00943BBE" w:rsidRDefault="00BE4F58" w:rsidP="00815C23">
            <w:pPr>
              <w:widowControl w:val="0"/>
              <w:jc w:val="center"/>
              <w:rPr>
                <w:rFonts w:ascii="Times New Roman" w:hAnsi="Times New Roman" w:cs="Times New Roman"/>
                <w:sz w:val="24"/>
                <w:szCs w:val="24"/>
              </w:rPr>
            </w:pPr>
            <w:r w:rsidRPr="00943BBE">
              <w:rPr>
                <w:rFonts w:ascii="Times New Roman" w:hAnsi="Times New Roman" w:cs="Times New Roman"/>
                <w:sz w:val="24"/>
                <w:szCs w:val="24"/>
              </w:rPr>
              <w:t>Компетентность персонала</w:t>
            </w:r>
          </w:p>
        </w:tc>
        <w:tc>
          <w:tcPr>
            <w:tcW w:w="1135" w:type="dxa"/>
            <w:vAlign w:val="center"/>
          </w:tcPr>
          <w:p w:rsidR="00BE4F58" w:rsidRPr="00943BBE" w:rsidRDefault="00BE4F58" w:rsidP="00815C23">
            <w:pPr>
              <w:widowControl w:val="0"/>
              <w:jc w:val="center"/>
              <w:rPr>
                <w:rFonts w:ascii="Times New Roman" w:hAnsi="Times New Roman" w:cs="Times New Roman"/>
                <w:sz w:val="24"/>
                <w:szCs w:val="24"/>
              </w:rPr>
            </w:pPr>
            <w:r w:rsidRPr="00943BBE">
              <w:rPr>
                <w:rFonts w:ascii="Times New Roman" w:hAnsi="Times New Roman" w:cs="Times New Roman"/>
                <w:sz w:val="24"/>
                <w:szCs w:val="24"/>
              </w:rPr>
              <w:t>Бонусы (скидки)</w:t>
            </w:r>
          </w:p>
        </w:tc>
        <w:tc>
          <w:tcPr>
            <w:tcW w:w="1134" w:type="dxa"/>
            <w:vAlign w:val="center"/>
          </w:tcPr>
          <w:p w:rsidR="00BE4F58" w:rsidRPr="00943BBE" w:rsidRDefault="00BE4F58" w:rsidP="00815C23">
            <w:pPr>
              <w:widowControl w:val="0"/>
              <w:jc w:val="center"/>
              <w:rPr>
                <w:rFonts w:ascii="Times New Roman" w:hAnsi="Times New Roman" w:cs="Times New Roman"/>
                <w:sz w:val="24"/>
                <w:szCs w:val="24"/>
              </w:rPr>
            </w:pPr>
            <w:r>
              <w:rPr>
                <w:rFonts w:ascii="Times New Roman" w:hAnsi="Times New Roman" w:cs="Times New Roman"/>
                <w:sz w:val="24"/>
                <w:szCs w:val="24"/>
              </w:rPr>
              <w:t>Реклама</w:t>
            </w:r>
          </w:p>
        </w:tc>
        <w:tc>
          <w:tcPr>
            <w:tcW w:w="1202" w:type="dxa"/>
            <w:vAlign w:val="center"/>
          </w:tcPr>
          <w:p w:rsidR="00BE4F58" w:rsidRPr="00943BBE" w:rsidRDefault="00BE4F58" w:rsidP="00815C23">
            <w:pPr>
              <w:widowControl w:val="0"/>
              <w:jc w:val="center"/>
              <w:rPr>
                <w:rFonts w:ascii="Times New Roman" w:hAnsi="Times New Roman" w:cs="Times New Roman"/>
                <w:sz w:val="24"/>
                <w:szCs w:val="24"/>
              </w:rPr>
            </w:pPr>
            <w:r w:rsidRPr="00943BBE">
              <w:rPr>
                <w:rFonts w:ascii="Times New Roman" w:hAnsi="Times New Roman" w:cs="Times New Roman"/>
                <w:sz w:val="24"/>
                <w:szCs w:val="24"/>
              </w:rPr>
              <w:t>Атмосфера</w:t>
            </w:r>
          </w:p>
        </w:tc>
      </w:tr>
    </w:tbl>
    <w:p w:rsidR="009D3F20" w:rsidRDefault="00993448" w:rsidP="00815C2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Ср</w:t>
      </w:r>
      <w:r w:rsidRPr="00943BBE">
        <w:rPr>
          <w:rFonts w:ascii="Times New Roman" w:hAnsi="Times New Roman" w:cs="Times New Roman"/>
          <w:sz w:val="28"/>
          <w:szCs w:val="28"/>
        </w:rPr>
        <w:t xml:space="preserve">еди самых значимых из выделенных факторов на первом месте оказались качество товара и цена. </w:t>
      </w:r>
    </w:p>
    <w:p w:rsidR="00993448" w:rsidRPr="007C08A4" w:rsidRDefault="00993448" w:rsidP="00815C23">
      <w:pPr>
        <w:widowControl w:val="0"/>
        <w:spacing w:after="0" w:line="360" w:lineRule="auto"/>
        <w:ind w:firstLine="709"/>
        <w:jc w:val="both"/>
        <w:rPr>
          <w:rFonts w:ascii="Times New Roman" w:hAnsi="Times New Roman" w:cs="Times New Roman"/>
          <w:sz w:val="28"/>
          <w:szCs w:val="28"/>
        </w:rPr>
      </w:pPr>
      <w:r w:rsidRPr="00943BBE">
        <w:rPr>
          <w:rFonts w:ascii="Times New Roman" w:hAnsi="Times New Roman" w:cs="Times New Roman"/>
          <w:sz w:val="28"/>
          <w:szCs w:val="28"/>
        </w:rPr>
        <w:t xml:space="preserve">Важное значение имеют ассортимент и компетентность персонала. </w:t>
      </w:r>
      <w:r w:rsidRPr="007C08A4">
        <w:rPr>
          <w:rFonts w:ascii="Times New Roman" w:hAnsi="Times New Roman" w:cs="Times New Roman"/>
          <w:sz w:val="28"/>
          <w:szCs w:val="28"/>
        </w:rPr>
        <w:t>Факторами меньшей значимости отмечены -  получение морального удовлетворения от посещения торговой точки, реклама.</w:t>
      </w:r>
    </w:p>
    <w:p w:rsidR="009D3F20" w:rsidRDefault="00993448" w:rsidP="00815C23">
      <w:pPr>
        <w:widowControl w:val="0"/>
        <w:shd w:val="clear" w:color="auto" w:fill="FFFFFF"/>
        <w:spacing w:after="0" w:line="360" w:lineRule="auto"/>
        <w:ind w:firstLine="709"/>
        <w:jc w:val="both"/>
        <w:rPr>
          <w:rFonts w:ascii="Times New Roman" w:hAnsi="Times New Roman" w:cs="Times New Roman"/>
          <w:sz w:val="28"/>
          <w:szCs w:val="28"/>
        </w:rPr>
      </w:pPr>
      <w:r w:rsidRPr="00BB3C1B">
        <w:rPr>
          <w:rFonts w:ascii="Times New Roman" w:hAnsi="Times New Roman" w:cs="Times New Roman"/>
          <w:sz w:val="28"/>
          <w:szCs w:val="28"/>
        </w:rPr>
        <w:t>В анкете был предусмотрен вопрос: «Намереваетесь ли Вы прорекламировать  приобретенный товар знакомым?»</w:t>
      </w:r>
      <w:r w:rsidR="009D3F20">
        <w:rPr>
          <w:rFonts w:ascii="Times New Roman" w:hAnsi="Times New Roman" w:cs="Times New Roman"/>
          <w:sz w:val="28"/>
          <w:szCs w:val="28"/>
        </w:rPr>
        <w:t>.</w:t>
      </w:r>
    </w:p>
    <w:p w:rsidR="00993448" w:rsidRPr="00BB3C1B" w:rsidRDefault="00993448" w:rsidP="00815C23">
      <w:pPr>
        <w:widowControl w:val="0"/>
        <w:shd w:val="clear" w:color="auto" w:fill="FFFFFF"/>
        <w:spacing w:after="0" w:line="360" w:lineRule="auto"/>
        <w:ind w:firstLine="709"/>
        <w:jc w:val="both"/>
        <w:rPr>
          <w:rFonts w:ascii="Times New Roman" w:hAnsi="Times New Roman" w:cs="Times New Roman"/>
          <w:sz w:val="28"/>
          <w:szCs w:val="28"/>
        </w:rPr>
      </w:pPr>
      <w:r w:rsidRPr="00BB3C1B">
        <w:rPr>
          <w:rFonts w:ascii="Times New Roman" w:hAnsi="Times New Roman" w:cs="Times New Roman"/>
          <w:sz w:val="28"/>
          <w:szCs w:val="28"/>
        </w:rPr>
        <w:t xml:space="preserve">Опрос показал, что количество намеревающихся сообщить о покупке, и, по возможности, продемонстрировать знакомым составило 24 чел. или 80% респондентов. </w:t>
      </w:r>
    </w:p>
    <w:bookmarkEnd w:id="45"/>
    <w:p w:rsidR="009D3F20" w:rsidRDefault="00993448" w:rsidP="00993448">
      <w:pPr>
        <w:widowControl w:val="0"/>
        <w:shd w:val="clear" w:color="auto" w:fill="FFFFFF"/>
        <w:spacing w:after="0" w:line="360" w:lineRule="auto"/>
        <w:ind w:firstLine="709"/>
        <w:jc w:val="both"/>
        <w:rPr>
          <w:rFonts w:ascii="Times New Roman" w:hAnsi="Times New Roman" w:cs="Times New Roman"/>
          <w:sz w:val="28"/>
          <w:szCs w:val="28"/>
        </w:rPr>
      </w:pPr>
      <w:r w:rsidRPr="00485E3B">
        <w:rPr>
          <w:rFonts w:ascii="Times New Roman" w:hAnsi="Times New Roman" w:cs="Times New Roman"/>
          <w:sz w:val="28"/>
          <w:szCs w:val="28"/>
        </w:rPr>
        <w:t xml:space="preserve">В настоящее время в целом рынок мебели – обувных шкафов в городе Ижевске стабилизировался. </w:t>
      </w:r>
    </w:p>
    <w:p w:rsidR="009D3F20" w:rsidRDefault="00993448" w:rsidP="00993448">
      <w:pPr>
        <w:widowControl w:val="0"/>
        <w:shd w:val="clear" w:color="auto" w:fill="FFFFFF"/>
        <w:spacing w:after="0" w:line="360" w:lineRule="auto"/>
        <w:ind w:firstLine="709"/>
        <w:jc w:val="both"/>
        <w:rPr>
          <w:rFonts w:ascii="Times New Roman" w:hAnsi="Times New Roman" w:cs="Times New Roman"/>
          <w:sz w:val="28"/>
          <w:szCs w:val="28"/>
        </w:rPr>
      </w:pPr>
      <w:r w:rsidRPr="00485E3B">
        <w:rPr>
          <w:rFonts w:ascii="Times New Roman" w:hAnsi="Times New Roman" w:cs="Times New Roman"/>
          <w:sz w:val="28"/>
          <w:szCs w:val="28"/>
        </w:rPr>
        <w:t>Однако у покупателей есть выбор иного мебельного предпочтения</w:t>
      </w:r>
      <w:r w:rsidR="009D3F20">
        <w:rPr>
          <w:rFonts w:ascii="Times New Roman" w:hAnsi="Times New Roman" w:cs="Times New Roman"/>
          <w:sz w:val="28"/>
          <w:szCs w:val="28"/>
        </w:rPr>
        <w:t>.</w:t>
      </w:r>
    </w:p>
    <w:p w:rsidR="009D3F20" w:rsidRDefault="009D3F20" w:rsidP="009D3F20">
      <w:pPr>
        <w:widowControl w:val="0"/>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993448" w:rsidRPr="00485E3B">
        <w:rPr>
          <w:rFonts w:ascii="Times New Roman" w:hAnsi="Times New Roman" w:cs="Times New Roman"/>
          <w:sz w:val="28"/>
          <w:szCs w:val="28"/>
        </w:rPr>
        <w:t>апример</w:t>
      </w:r>
      <w:r>
        <w:rPr>
          <w:rFonts w:ascii="Times New Roman" w:hAnsi="Times New Roman" w:cs="Times New Roman"/>
          <w:sz w:val="28"/>
          <w:szCs w:val="28"/>
        </w:rPr>
        <w:t>,</w:t>
      </w:r>
      <w:r w:rsidR="00993448" w:rsidRPr="00485E3B">
        <w:rPr>
          <w:rFonts w:ascii="Times New Roman" w:hAnsi="Times New Roman" w:cs="Times New Roman"/>
          <w:sz w:val="28"/>
          <w:szCs w:val="28"/>
        </w:rPr>
        <w:t xml:space="preserve"> </w:t>
      </w:r>
      <w:r>
        <w:rPr>
          <w:rFonts w:ascii="Times New Roman" w:hAnsi="Times New Roman" w:cs="Times New Roman"/>
          <w:sz w:val="28"/>
          <w:szCs w:val="28"/>
        </w:rPr>
        <w:t xml:space="preserve">в прихожую квартиры или дома могут быть установлены </w:t>
      </w:r>
      <w:r w:rsidR="00993448" w:rsidRPr="00485E3B">
        <w:rPr>
          <w:rFonts w:ascii="Times New Roman" w:hAnsi="Times New Roman" w:cs="Times New Roman"/>
          <w:sz w:val="28"/>
          <w:szCs w:val="28"/>
        </w:rPr>
        <w:t xml:space="preserve">стенки </w:t>
      </w:r>
      <w:r>
        <w:rPr>
          <w:rFonts w:ascii="Times New Roman" w:hAnsi="Times New Roman" w:cs="Times New Roman"/>
          <w:sz w:val="28"/>
          <w:szCs w:val="28"/>
        </w:rPr>
        <w:t>для одежды и обуви</w:t>
      </w:r>
      <w:r w:rsidR="00993448" w:rsidRPr="00485E3B">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 разнообразный ассортимент </w:t>
      </w:r>
      <w:r w:rsidR="00993448" w:rsidRPr="00485E3B">
        <w:rPr>
          <w:rFonts w:ascii="Times New Roman" w:hAnsi="Times New Roman" w:cs="Times New Roman"/>
          <w:sz w:val="28"/>
          <w:szCs w:val="28"/>
        </w:rPr>
        <w:t>шкаф</w:t>
      </w:r>
      <w:r>
        <w:rPr>
          <w:rFonts w:ascii="Times New Roman" w:hAnsi="Times New Roman" w:cs="Times New Roman"/>
          <w:sz w:val="28"/>
          <w:szCs w:val="28"/>
        </w:rPr>
        <w:t>ов</w:t>
      </w:r>
      <w:r w:rsidR="00993448" w:rsidRPr="00485E3B">
        <w:rPr>
          <w:rFonts w:ascii="Times New Roman" w:hAnsi="Times New Roman" w:cs="Times New Roman"/>
          <w:sz w:val="28"/>
          <w:szCs w:val="28"/>
        </w:rPr>
        <w:t>-купе</w:t>
      </w:r>
      <w:r w:rsidR="00993448">
        <w:rPr>
          <w:rFonts w:ascii="Times New Roman" w:hAnsi="Times New Roman" w:cs="Times New Roman"/>
          <w:sz w:val="28"/>
          <w:szCs w:val="28"/>
        </w:rPr>
        <w:t>.</w:t>
      </w:r>
      <w:r w:rsidR="00993448" w:rsidRPr="00485E3B">
        <w:rPr>
          <w:rFonts w:ascii="Times New Roman" w:hAnsi="Times New Roman" w:cs="Times New Roman"/>
          <w:sz w:val="28"/>
          <w:szCs w:val="28"/>
        </w:rPr>
        <w:t xml:space="preserve"> </w:t>
      </w:r>
    </w:p>
    <w:p w:rsidR="00993448" w:rsidRPr="00485E3B" w:rsidRDefault="009D3F20" w:rsidP="009D3F20">
      <w:pPr>
        <w:widowControl w:val="0"/>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и стенки и шкафы-купе могут быть сделаны по индивидуальным заказам потребителей исходя из особенностей помещений.</w:t>
      </w:r>
    </w:p>
    <w:p w:rsidR="00A27979" w:rsidRDefault="00993448" w:rsidP="00A27979">
      <w:pPr>
        <w:widowControl w:val="0"/>
        <w:spacing w:after="0" w:line="360" w:lineRule="auto"/>
        <w:ind w:firstLine="709"/>
        <w:jc w:val="both"/>
        <w:rPr>
          <w:rFonts w:ascii="Times New Roman" w:hAnsi="Times New Roman" w:cs="Times New Roman"/>
          <w:sz w:val="28"/>
          <w:szCs w:val="28"/>
        </w:rPr>
      </w:pPr>
      <w:r w:rsidRPr="00A72E34">
        <w:rPr>
          <w:rFonts w:ascii="Times New Roman" w:hAnsi="Times New Roman" w:cs="Times New Roman"/>
          <w:sz w:val="28"/>
          <w:szCs w:val="28"/>
        </w:rPr>
        <w:t>Угрозы, возможности, слабые и сильные стороны ООО «Айрон» представлены в таблице 1</w:t>
      </w:r>
      <w:r w:rsidR="00632283">
        <w:rPr>
          <w:rFonts w:ascii="Times New Roman" w:hAnsi="Times New Roman" w:cs="Times New Roman"/>
          <w:sz w:val="28"/>
          <w:szCs w:val="28"/>
        </w:rPr>
        <w:t>5</w:t>
      </w:r>
      <w:r w:rsidRPr="00A72E34">
        <w:rPr>
          <w:rFonts w:ascii="Times New Roman" w:hAnsi="Times New Roman" w:cs="Times New Roman"/>
          <w:sz w:val="28"/>
          <w:szCs w:val="28"/>
        </w:rPr>
        <w:t>.</w:t>
      </w:r>
    </w:p>
    <w:p w:rsidR="00A27979" w:rsidRDefault="00A27979" w:rsidP="00A27979">
      <w:pPr>
        <w:widowControl w:val="0"/>
        <w:spacing w:after="0" w:line="360" w:lineRule="auto"/>
        <w:jc w:val="both"/>
        <w:rPr>
          <w:rFonts w:ascii="Times New Roman" w:hAnsi="Times New Roman" w:cs="Times New Roman"/>
          <w:sz w:val="28"/>
          <w:szCs w:val="28"/>
        </w:rPr>
      </w:pPr>
    </w:p>
    <w:p w:rsidR="00632283" w:rsidRPr="00943BBE" w:rsidRDefault="00993448" w:rsidP="00A27979">
      <w:pPr>
        <w:widowControl w:val="0"/>
        <w:spacing w:after="0" w:line="360" w:lineRule="auto"/>
        <w:jc w:val="both"/>
        <w:rPr>
          <w:rFonts w:ascii="Times New Roman" w:hAnsi="Times New Roman" w:cs="Times New Roman"/>
          <w:sz w:val="28"/>
          <w:szCs w:val="28"/>
        </w:rPr>
      </w:pPr>
      <w:r w:rsidRPr="00C8769A">
        <w:rPr>
          <w:rFonts w:ascii="Times New Roman" w:hAnsi="Times New Roman" w:cs="Times New Roman"/>
          <w:sz w:val="24"/>
          <w:szCs w:val="24"/>
        </w:rPr>
        <w:t>Таблица 1</w:t>
      </w:r>
      <w:r w:rsidR="00632283" w:rsidRPr="00C8769A">
        <w:rPr>
          <w:rFonts w:ascii="Times New Roman" w:hAnsi="Times New Roman" w:cs="Times New Roman"/>
          <w:sz w:val="24"/>
          <w:szCs w:val="24"/>
        </w:rPr>
        <w:t>5</w:t>
      </w:r>
      <w:r w:rsidR="00C8769A">
        <w:rPr>
          <w:rFonts w:ascii="Times New Roman" w:hAnsi="Times New Roman" w:cs="Times New Roman"/>
          <w:sz w:val="24"/>
          <w:szCs w:val="24"/>
        </w:rPr>
        <w:t xml:space="preserve"> - </w:t>
      </w:r>
      <w:r w:rsidRPr="00632283">
        <w:rPr>
          <w:rFonts w:ascii="Times New Roman" w:hAnsi="Times New Roman" w:cs="Times New Roman"/>
          <w:b/>
          <w:sz w:val="24"/>
          <w:szCs w:val="24"/>
        </w:rPr>
        <w:t xml:space="preserve">Угрозы, возможности, слабые и сильные стороны </w:t>
      </w:r>
      <w:r w:rsidR="00632283" w:rsidRPr="00632283">
        <w:rPr>
          <w:rFonts w:ascii="Times New Roman" w:hAnsi="Times New Roman" w:cs="Times New Roman"/>
          <w:b/>
          <w:sz w:val="24"/>
          <w:szCs w:val="24"/>
        </w:rPr>
        <w:t>организации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854"/>
      </w:tblGrid>
      <w:tr w:rsidR="00A27979" w:rsidRPr="00ED7099" w:rsidTr="00A27979">
        <w:trPr>
          <w:trHeight w:val="222"/>
        </w:trPr>
        <w:tc>
          <w:tcPr>
            <w:tcW w:w="4785" w:type="dxa"/>
            <w:shd w:val="clear" w:color="auto" w:fill="auto"/>
            <w:vAlign w:val="center"/>
          </w:tcPr>
          <w:p w:rsidR="00A27979" w:rsidRPr="003239E1" w:rsidRDefault="00A27979" w:rsidP="00A27979">
            <w:pPr>
              <w:pStyle w:val="a6"/>
              <w:widowControl w:val="0"/>
              <w:spacing w:after="0"/>
              <w:ind w:left="0"/>
              <w:jc w:val="center"/>
              <w:rPr>
                <w:sz w:val="24"/>
                <w:szCs w:val="24"/>
              </w:rPr>
            </w:pPr>
            <w:r>
              <w:rPr>
                <w:sz w:val="24"/>
                <w:szCs w:val="24"/>
              </w:rPr>
              <w:t>1</w:t>
            </w:r>
          </w:p>
        </w:tc>
        <w:tc>
          <w:tcPr>
            <w:tcW w:w="4854" w:type="dxa"/>
            <w:shd w:val="clear" w:color="auto" w:fill="auto"/>
          </w:tcPr>
          <w:p w:rsidR="00A27979" w:rsidRPr="003239E1" w:rsidRDefault="00A27979" w:rsidP="00A27979">
            <w:pPr>
              <w:pStyle w:val="a6"/>
              <w:widowControl w:val="0"/>
              <w:spacing w:after="0"/>
              <w:ind w:left="0"/>
              <w:jc w:val="center"/>
              <w:rPr>
                <w:sz w:val="24"/>
                <w:szCs w:val="24"/>
              </w:rPr>
            </w:pPr>
            <w:r>
              <w:rPr>
                <w:sz w:val="24"/>
                <w:szCs w:val="24"/>
              </w:rPr>
              <w:t>2</w:t>
            </w:r>
          </w:p>
        </w:tc>
      </w:tr>
      <w:tr w:rsidR="00993448" w:rsidRPr="00ED7099" w:rsidTr="005C1AB4">
        <w:trPr>
          <w:trHeight w:val="3411"/>
        </w:trPr>
        <w:tc>
          <w:tcPr>
            <w:tcW w:w="4785" w:type="dxa"/>
            <w:shd w:val="clear" w:color="auto" w:fill="auto"/>
            <w:vAlign w:val="center"/>
          </w:tcPr>
          <w:p w:rsidR="00993448" w:rsidRPr="003239E1" w:rsidRDefault="00993448" w:rsidP="00801E28">
            <w:pPr>
              <w:pStyle w:val="a6"/>
              <w:widowControl w:val="0"/>
              <w:spacing w:after="0"/>
              <w:ind w:left="0"/>
              <w:rPr>
                <w:sz w:val="24"/>
                <w:szCs w:val="24"/>
              </w:rPr>
            </w:pPr>
            <w:r w:rsidRPr="003239E1">
              <w:rPr>
                <w:sz w:val="24"/>
                <w:szCs w:val="24"/>
              </w:rPr>
              <w:t>Угрозы</w:t>
            </w:r>
          </w:p>
          <w:p w:rsidR="00993448" w:rsidRPr="003239E1" w:rsidRDefault="00993448" w:rsidP="00801E28">
            <w:pPr>
              <w:pStyle w:val="a6"/>
              <w:widowControl w:val="0"/>
              <w:spacing w:after="0"/>
              <w:ind w:left="0"/>
              <w:rPr>
                <w:sz w:val="24"/>
                <w:szCs w:val="24"/>
              </w:rPr>
            </w:pPr>
            <w:r w:rsidRPr="003239E1">
              <w:rPr>
                <w:sz w:val="24"/>
                <w:szCs w:val="24"/>
              </w:rPr>
              <w:t>1. В настоящее время появилось большое количество фирм, реализующих различные виды товаров и услуг социальной направленности.</w:t>
            </w:r>
          </w:p>
          <w:p w:rsidR="00993448" w:rsidRPr="003239E1" w:rsidRDefault="00993448" w:rsidP="00801E28">
            <w:pPr>
              <w:pStyle w:val="af5"/>
              <w:widowControl w:val="0"/>
              <w:spacing w:line="240" w:lineRule="auto"/>
              <w:jc w:val="left"/>
              <w:rPr>
                <w:sz w:val="24"/>
                <w:szCs w:val="24"/>
              </w:rPr>
            </w:pPr>
            <w:r w:rsidRPr="003239E1">
              <w:rPr>
                <w:sz w:val="24"/>
                <w:szCs w:val="24"/>
              </w:rPr>
              <w:t>2. Экономический кризис снизил покупательскую способность населения.</w:t>
            </w:r>
          </w:p>
          <w:p w:rsidR="00993448" w:rsidRPr="003239E1" w:rsidRDefault="00993448" w:rsidP="00801E28">
            <w:pPr>
              <w:pStyle w:val="af5"/>
              <w:widowControl w:val="0"/>
              <w:spacing w:line="240" w:lineRule="auto"/>
              <w:jc w:val="left"/>
              <w:rPr>
                <w:sz w:val="24"/>
                <w:szCs w:val="24"/>
              </w:rPr>
            </w:pPr>
            <w:r w:rsidRPr="003239E1">
              <w:rPr>
                <w:sz w:val="24"/>
                <w:szCs w:val="24"/>
              </w:rPr>
              <w:t>3. Существующая инфляция приводит к обесцениванию существующих запасов товаров, к обесцениванию денежных средств, возмещающих затраты предприятия</w:t>
            </w:r>
          </w:p>
        </w:tc>
        <w:tc>
          <w:tcPr>
            <w:tcW w:w="4854" w:type="dxa"/>
            <w:shd w:val="clear" w:color="auto" w:fill="auto"/>
          </w:tcPr>
          <w:p w:rsidR="00993448" w:rsidRPr="003239E1" w:rsidRDefault="00993448" w:rsidP="00393D13">
            <w:pPr>
              <w:pStyle w:val="a6"/>
              <w:widowControl w:val="0"/>
              <w:spacing w:after="0"/>
              <w:ind w:left="0"/>
              <w:rPr>
                <w:sz w:val="24"/>
                <w:szCs w:val="24"/>
              </w:rPr>
            </w:pPr>
            <w:r w:rsidRPr="003239E1">
              <w:rPr>
                <w:sz w:val="24"/>
                <w:szCs w:val="24"/>
              </w:rPr>
              <w:t>Возможности</w:t>
            </w:r>
          </w:p>
          <w:p w:rsidR="00993448" w:rsidRPr="003239E1" w:rsidRDefault="00993448" w:rsidP="00393D13">
            <w:pPr>
              <w:pStyle w:val="af5"/>
              <w:widowControl w:val="0"/>
              <w:spacing w:line="240" w:lineRule="auto"/>
              <w:jc w:val="left"/>
              <w:rPr>
                <w:sz w:val="24"/>
                <w:szCs w:val="24"/>
              </w:rPr>
            </w:pPr>
            <w:r w:rsidRPr="003239E1">
              <w:rPr>
                <w:sz w:val="24"/>
                <w:szCs w:val="24"/>
              </w:rPr>
              <w:t xml:space="preserve">1. </w:t>
            </w:r>
            <w:r>
              <w:rPr>
                <w:sz w:val="24"/>
                <w:szCs w:val="24"/>
              </w:rPr>
              <w:t>Р</w:t>
            </w:r>
            <w:r w:rsidRPr="003239E1">
              <w:rPr>
                <w:sz w:val="24"/>
                <w:szCs w:val="24"/>
              </w:rPr>
              <w:t>ынок по товарам социальной направленности не насыщен</w:t>
            </w:r>
            <w:r>
              <w:rPr>
                <w:sz w:val="24"/>
                <w:szCs w:val="24"/>
              </w:rPr>
              <w:t>.</w:t>
            </w:r>
          </w:p>
          <w:p w:rsidR="00993448" w:rsidRPr="003239E1" w:rsidRDefault="00993448" w:rsidP="00393D13">
            <w:pPr>
              <w:pStyle w:val="a6"/>
              <w:widowControl w:val="0"/>
              <w:spacing w:after="0"/>
              <w:ind w:left="0"/>
              <w:rPr>
                <w:sz w:val="24"/>
                <w:szCs w:val="24"/>
              </w:rPr>
            </w:pPr>
            <w:r w:rsidRPr="003239E1">
              <w:rPr>
                <w:sz w:val="24"/>
                <w:szCs w:val="24"/>
              </w:rPr>
              <w:t xml:space="preserve">2. </w:t>
            </w:r>
            <w:r>
              <w:rPr>
                <w:sz w:val="24"/>
                <w:szCs w:val="24"/>
              </w:rPr>
              <w:t>П</w:t>
            </w:r>
            <w:r w:rsidRPr="003239E1">
              <w:rPr>
                <w:sz w:val="24"/>
                <w:szCs w:val="24"/>
              </w:rPr>
              <w:t>овышение заинтересованности потребителей в повышении качества сервиса создают потребность в качественных</w:t>
            </w:r>
            <w:r>
              <w:rPr>
                <w:sz w:val="24"/>
                <w:szCs w:val="24"/>
              </w:rPr>
              <w:t xml:space="preserve"> </w:t>
            </w:r>
            <w:r w:rsidRPr="003239E1">
              <w:rPr>
                <w:sz w:val="24"/>
                <w:szCs w:val="24"/>
              </w:rPr>
              <w:t>товарах и услугах социальной направленности.</w:t>
            </w:r>
          </w:p>
        </w:tc>
      </w:tr>
      <w:tr w:rsidR="00A27979" w:rsidRPr="00ED7099" w:rsidTr="008F1FA4">
        <w:trPr>
          <w:trHeight w:val="286"/>
        </w:trPr>
        <w:tc>
          <w:tcPr>
            <w:tcW w:w="9639" w:type="dxa"/>
            <w:gridSpan w:val="2"/>
            <w:shd w:val="clear" w:color="auto" w:fill="auto"/>
            <w:vAlign w:val="center"/>
          </w:tcPr>
          <w:p w:rsidR="00A27979" w:rsidRPr="003239E1" w:rsidRDefault="00A27979" w:rsidP="00A27979">
            <w:pPr>
              <w:pStyle w:val="a6"/>
              <w:widowControl w:val="0"/>
              <w:spacing w:after="0"/>
              <w:ind w:left="0"/>
              <w:jc w:val="right"/>
              <w:rPr>
                <w:sz w:val="24"/>
                <w:szCs w:val="24"/>
              </w:rPr>
            </w:pPr>
            <w:r>
              <w:rPr>
                <w:sz w:val="24"/>
                <w:szCs w:val="24"/>
              </w:rPr>
              <w:lastRenderedPageBreak/>
              <w:t>продолжение таблицы 15</w:t>
            </w:r>
          </w:p>
        </w:tc>
      </w:tr>
      <w:tr w:rsidR="00A27979" w:rsidRPr="00ED7099" w:rsidTr="00A27979">
        <w:trPr>
          <w:trHeight w:val="286"/>
        </w:trPr>
        <w:tc>
          <w:tcPr>
            <w:tcW w:w="4785" w:type="dxa"/>
            <w:shd w:val="clear" w:color="auto" w:fill="auto"/>
            <w:vAlign w:val="center"/>
          </w:tcPr>
          <w:p w:rsidR="00A27979" w:rsidRDefault="00A27979" w:rsidP="00A27979">
            <w:pPr>
              <w:pStyle w:val="a6"/>
              <w:widowControl w:val="0"/>
              <w:spacing w:after="0"/>
              <w:ind w:left="0"/>
              <w:jc w:val="center"/>
              <w:rPr>
                <w:sz w:val="24"/>
                <w:szCs w:val="24"/>
              </w:rPr>
            </w:pPr>
            <w:r>
              <w:rPr>
                <w:sz w:val="24"/>
                <w:szCs w:val="24"/>
              </w:rPr>
              <w:t>1</w:t>
            </w:r>
          </w:p>
        </w:tc>
        <w:tc>
          <w:tcPr>
            <w:tcW w:w="4854" w:type="dxa"/>
            <w:shd w:val="clear" w:color="auto" w:fill="auto"/>
          </w:tcPr>
          <w:p w:rsidR="00A27979" w:rsidRDefault="00A27979" w:rsidP="00A27979">
            <w:pPr>
              <w:pStyle w:val="a6"/>
              <w:widowControl w:val="0"/>
              <w:spacing w:after="0"/>
              <w:ind w:left="0"/>
              <w:jc w:val="center"/>
              <w:rPr>
                <w:sz w:val="24"/>
                <w:szCs w:val="24"/>
              </w:rPr>
            </w:pPr>
            <w:r>
              <w:rPr>
                <w:sz w:val="24"/>
                <w:szCs w:val="24"/>
              </w:rPr>
              <w:t>2</w:t>
            </w:r>
          </w:p>
        </w:tc>
      </w:tr>
      <w:tr w:rsidR="00993448" w:rsidRPr="00ED7099" w:rsidTr="005C1AB4">
        <w:trPr>
          <w:trHeight w:val="3671"/>
        </w:trPr>
        <w:tc>
          <w:tcPr>
            <w:tcW w:w="4785" w:type="dxa"/>
            <w:shd w:val="clear" w:color="auto" w:fill="auto"/>
            <w:vAlign w:val="center"/>
          </w:tcPr>
          <w:p w:rsidR="00993448" w:rsidRPr="003239E1" w:rsidRDefault="00993448" w:rsidP="00801E28">
            <w:pPr>
              <w:pStyle w:val="a6"/>
              <w:widowControl w:val="0"/>
              <w:spacing w:after="0"/>
              <w:ind w:left="0"/>
              <w:rPr>
                <w:sz w:val="24"/>
                <w:szCs w:val="24"/>
              </w:rPr>
            </w:pPr>
            <w:r w:rsidRPr="003239E1">
              <w:rPr>
                <w:sz w:val="24"/>
                <w:szCs w:val="24"/>
              </w:rPr>
              <w:t>Слабые стороны</w:t>
            </w:r>
          </w:p>
          <w:p w:rsidR="00993448" w:rsidRPr="003239E1" w:rsidRDefault="00993448" w:rsidP="00801E28">
            <w:pPr>
              <w:pStyle w:val="a6"/>
              <w:widowControl w:val="0"/>
              <w:spacing w:after="0"/>
              <w:ind w:left="0"/>
              <w:rPr>
                <w:sz w:val="24"/>
                <w:szCs w:val="24"/>
              </w:rPr>
            </w:pPr>
            <w:r w:rsidRPr="003239E1">
              <w:rPr>
                <w:sz w:val="24"/>
                <w:szCs w:val="24"/>
              </w:rPr>
              <w:t xml:space="preserve">1. </w:t>
            </w:r>
            <w:r>
              <w:rPr>
                <w:sz w:val="24"/>
                <w:szCs w:val="24"/>
              </w:rPr>
              <w:t xml:space="preserve">   недостаточная</w:t>
            </w:r>
            <w:r w:rsidRPr="003239E1">
              <w:rPr>
                <w:sz w:val="24"/>
                <w:szCs w:val="24"/>
              </w:rPr>
              <w:t xml:space="preserve"> квалифи</w:t>
            </w:r>
            <w:r>
              <w:rPr>
                <w:sz w:val="24"/>
                <w:szCs w:val="24"/>
              </w:rPr>
              <w:t>ка</w:t>
            </w:r>
            <w:r w:rsidRPr="003239E1">
              <w:rPr>
                <w:sz w:val="24"/>
                <w:szCs w:val="24"/>
              </w:rPr>
              <w:t>ци</w:t>
            </w:r>
            <w:r>
              <w:rPr>
                <w:sz w:val="24"/>
                <w:szCs w:val="24"/>
              </w:rPr>
              <w:t xml:space="preserve">я </w:t>
            </w:r>
            <w:r w:rsidRPr="003239E1">
              <w:rPr>
                <w:sz w:val="24"/>
                <w:szCs w:val="24"/>
              </w:rPr>
              <w:t>кадров</w:t>
            </w:r>
          </w:p>
          <w:p w:rsidR="00993448" w:rsidRPr="003239E1" w:rsidRDefault="00993448" w:rsidP="00801E28">
            <w:pPr>
              <w:pStyle w:val="a6"/>
              <w:widowControl w:val="0"/>
              <w:spacing w:after="0"/>
              <w:ind w:left="0"/>
              <w:rPr>
                <w:sz w:val="24"/>
                <w:szCs w:val="24"/>
              </w:rPr>
            </w:pPr>
            <w:r w:rsidRPr="003239E1">
              <w:rPr>
                <w:sz w:val="24"/>
                <w:szCs w:val="24"/>
              </w:rPr>
              <w:t xml:space="preserve">2. </w:t>
            </w:r>
            <w:r>
              <w:rPr>
                <w:sz w:val="24"/>
                <w:szCs w:val="24"/>
              </w:rPr>
              <w:t xml:space="preserve">    </w:t>
            </w:r>
            <w:r w:rsidRPr="003239E1">
              <w:rPr>
                <w:sz w:val="24"/>
                <w:szCs w:val="24"/>
              </w:rPr>
              <w:t xml:space="preserve">упущения в системе управления </w:t>
            </w:r>
          </w:p>
          <w:p w:rsidR="00993448" w:rsidRPr="003239E1" w:rsidRDefault="00993448" w:rsidP="00801E28">
            <w:pPr>
              <w:pStyle w:val="a6"/>
              <w:widowControl w:val="0"/>
              <w:spacing w:after="0"/>
              <w:ind w:left="0"/>
              <w:rPr>
                <w:sz w:val="24"/>
                <w:szCs w:val="24"/>
              </w:rPr>
            </w:pPr>
            <w:r w:rsidRPr="003239E1">
              <w:rPr>
                <w:sz w:val="24"/>
                <w:szCs w:val="24"/>
              </w:rPr>
              <w:t xml:space="preserve">3. </w:t>
            </w:r>
            <w:r>
              <w:rPr>
                <w:sz w:val="24"/>
                <w:szCs w:val="24"/>
              </w:rPr>
              <w:t xml:space="preserve">  </w:t>
            </w:r>
            <w:r w:rsidRPr="003239E1">
              <w:rPr>
                <w:sz w:val="24"/>
                <w:szCs w:val="24"/>
              </w:rPr>
              <w:t xml:space="preserve">недостаточно высокая исполнительская дисциплина труда </w:t>
            </w:r>
          </w:p>
          <w:p w:rsidR="00993448" w:rsidRPr="003239E1" w:rsidRDefault="00993448" w:rsidP="00801E28">
            <w:pPr>
              <w:widowControl w:val="0"/>
              <w:spacing w:after="0" w:line="240" w:lineRule="auto"/>
              <w:rPr>
                <w:rFonts w:ascii="Times New Roman" w:hAnsi="Times New Roman" w:cs="Times New Roman"/>
                <w:sz w:val="24"/>
                <w:szCs w:val="24"/>
              </w:rPr>
            </w:pPr>
            <w:r w:rsidRPr="003239E1">
              <w:rPr>
                <w:rFonts w:ascii="Times New Roman" w:hAnsi="Times New Roman" w:cs="Times New Roman"/>
                <w:sz w:val="24"/>
                <w:szCs w:val="24"/>
              </w:rPr>
              <w:t>4.</w:t>
            </w:r>
            <w:r>
              <w:rPr>
                <w:rFonts w:ascii="Times New Roman" w:hAnsi="Times New Roman" w:cs="Times New Roman"/>
                <w:sz w:val="24"/>
                <w:szCs w:val="24"/>
              </w:rPr>
              <w:t xml:space="preserve">  общество </w:t>
            </w:r>
            <w:r w:rsidRPr="003239E1">
              <w:rPr>
                <w:rFonts w:ascii="Times New Roman" w:hAnsi="Times New Roman" w:cs="Times New Roman"/>
                <w:sz w:val="24"/>
                <w:szCs w:val="24"/>
              </w:rPr>
              <w:t>не уделяет должного</w:t>
            </w:r>
            <w:r>
              <w:rPr>
                <w:rFonts w:ascii="Times New Roman" w:hAnsi="Times New Roman" w:cs="Times New Roman"/>
                <w:sz w:val="24"/>
                <w:szCs w:val="24"/>
              </w:rPr>
              <w:t xml:space="preserve"> </w:t>
            </w:r>
            <w:r w:rsidRPr="003239E1">
              <w:rPr>
                <w:rFonts w:ascii="Times New Roman" w:hAnsi="Times New Roman" w:cs="Times New Roman"/>
                <w:sz w:val="24"/>
                <w:szCs w:val="24"/>
              </w:rPr>
              <w:t xml:space="preserve">внимания маркетинговым исследованиям, что осложняет поиск необходимых рынку видов товаров и услуг и формирование адекватной ценовой политики. </w:t>
            </w:r>
          </w:p>
          <w:p w:rsidR="00993448" w:rsidRPr="003239E1" w:rsidRDefault="00993448" w:rsidP="00801E28">
            <w:pPr>
              <w:pStyle w:val="af5"/>
              <w:widowControl w:val="0"/>
              <w:spacing w:line="240" w:lineRule="auto"/>
              <w:jc w:val="left"/>
              <w:rPr>
                <w:sz w:val="24"/>
                <w:szCs w:val="24"/>
              </w:rPr>
            </w:pPr>
            <w:r w:rsidRPr="003239E1">
              <w:rPr>
                <w:sz w:val="24"/>
                <w:szCs w:val="24"/>
              </w:rPr>
              <w:t xml:space="preserve">5. </w:t>
            </w:r>
            <w:r>
              <w:rPr>
                <w:sz w:val="24"/>
                <w:szCs w:val="24"/>
              </w:rPr>
              <w:t xml:space="preserve">общество </w:t>
            </w:r>
            <w:r w:rsidRPr="003239E1">
              <w:rPr>
                <w:sz w:val="24"/>
                <w:szCs w:val="24"/>
              </w:rPr>
              <w:t>слабо использует в своей деятельности рекламу, стимулирование сбыта</w:t>
            </w:r>
          </w:p>
        </w:tc>
        <w:tc>
          <w:tcPr>
            <w:tcW w:w="4854" w:type="dxa"/>
            <w:shd w:val="clear" w:color="auto" w:fill="auto"/>
          </w:tcPr>
          <w:p w:rsidR="00993448" w:rsidRPr="003239E1" w:rsidRDefault="00993448" w:rsidP="00393D13">
            <w:pPr>
              <w:pStyle w:val="a6"/>
              <w:widowControl w:val="0"/>
              <w:spacing w:after="0"/>
              <w:ind w:left="0"/>
              <w:rPr>
                <w:sz w:val="24"/>
                <w:szCs w:val="24"/>
              </w:rPr>
            </w:pPr>
            <w:r w:rsidRPr="003239E1">
              <w:rPr>
                <w:sz w:val="24"/>
                <w:szCs w:val="24"/>
              </w:rPr>
              <w:t>Сильные стороны</w:t>
            </w:r>
          </w:p>
          <w:p w:rsidR="00993448" w:rsidRPr="003239E1" w:rsidRDefault="00993448" w:rsidP="00393D13">
            <w:pPr>
              <w:pStyle w:val="a6"/>
              <w:widowControl w:val="0"/>
              <w:numPr>
                <w:ilvl w:val="0"/>
                <w:numId w:val="3"/>
              </w:numPr>
              <w:tabs>
                <w:tab w:val="clear" w:pos="1422"/>
                <w:tab w:val="num" w:pos="255"/>
              </w:tabs>
              <w:spacing w:after="0"/>
              <w:ind w:left="0" w:firstLine="0"/>
              <w:rPr>
                <w:sz w:val="24"/>
                <w:szCs w:val="24"/>
              </w:rPr>
            </w:pPr>
            <w:r w:rsidRPr="003239E1">
              <w:rPr>
                <w:sz w:val="24"/>
                <w:szCs w:val="24"/>
              </w:rPr>
              <w:t>Сравнительно низкие цены</w:t>
            </w:r>
          </w:p>
          <w:p w:rsidR="00993448" w:rsidRPr="003239E1" w:rsidRDefault="00993448" w:rsidP="00393D13">
            <w:pPr>
              <w:pStyle w:val="a6"/>
              <w:widowControl w:val="0"/>
              <w:numPr>
                <w:ilvl w:val="0"/>
                <w:numId w:val="3"/>
              </w:numPr>
              <w:tabs>
                <w:tab w:val="clear" w:pos="1422"/>
                <w:tab w:val="num" w:pos="255"/>
              </w:tabs>
              <w:spacing w:after="0"/>
              <w:ind w:left="0" w:firstLine="0"/>
              <w:rPr>
                <w:sz w:val="24"/>
                <w:szCs w:val="24"/>
              </w:rPr>
            </w:pPr>
            <w:r w:rsidRPr="003239E1">
              <w:rPr>
                <w:sz w:val="24"/>
                <w:szCs w:val="24"/>
              </w:rPr>
              <w:t>Гарантия качества</w:t>
            </w:r>
          </w:p>
          <w:p w:rsidR="00993448" w:rsidRPr="003239E1" w:rsidRDefault="00993448" w:rsidP="00393D13">
            <w:pPr>
              <w:pStyle w:val="a6"/>
              <w:widowControl w:val="0"/>
              <w:numPr>
                <w:ilvl w:val="0"/>
                <w:numId w:val="3"/>
              </w:numPr>
              <w:tabs>
                <w:tab w:val="clear" w:pos="1422"/>
                <w:tab w:val="num" w:pos="255"/>
              </w:tabs>
              <w:spacing w:after="0"/>
              <w:ind w:left="0" w:firstLine="0"/>
              <w:rPr>
                <w:sz w:val="24"/>
                <w:szCs w:val="24"/>
              </w:rPr>
            </w:pPr>
            <w:r w:rsidRPr="003239E1">
              <w:rPr>
                <w:sz w:val="24"/>
                <w:szCs w:val="24"/>
              </w:rPr>
              <w:t>Хорошее сервисное обслуживание</w:t>
            </w:r>
          </w:p>
          <w:p w:rsidR="00993448" w:rsidRPr="003239E1" w:rsidRDefault="00993448" w:rsidP="00393D13">
            <w:pPr>
              <w:pStyle w:val="a6"/>
              <w:widowControl w:val="0"/>
              <w:numPr>
                <w:ilvl w:val="0"/>
                <w:numId w:val="3"/>
              </w:numPr>
              <w:tabs>
                <w:tab w:val="clear" w:pos="1422"/>
                <w:tab w:val="num" w:pos="255"/>
              </w:tabs>
              <w:spacing w:after="0"/>
              <w:ind w:left="0" w:firstLine="0"/>
              <w:rPr>
                <w:sz w:val="24"/>
                <w:szCs w:val="24"/>
              </w:rPr>
            </w:pPr>
            <w:r w:rsidRPr="003239E1">
              <w:rPr>
                <w:sz w:val="24"/>
                <w:szCs w:val="24"/>
              </w:rPr>
              <w:t>Наличие финансов</w:t>
            </w:r>
          </w:p>
        </w:tc>
      </w:tr>
    </w:tbl>
    <w:p w:rsidR="00993448" w:rsidRPr="00920F7D" w:rsidRDefault="00993448" w:rsidP="00815C23">
      <w:pPr>
        <w:widowControl w:val="0"/>
        <w:spacing w:after="0" w:line="240" w:lineRule="auto"/>
        <w:ind w:firstLine="709"/>
        <w:jc w:val="both"/>
        <w:rPr>
          <w:sz w:val="28"/>
          <w:szCs w:val="28"/>
        </w:rPr>
      </w:pPr>
    </w:p>
    <w:p w:rsidR="00993448" w:rsidRPr="00D50406" w:rsidRDefault="00993448" w:rsidP="009D3F20">
      <w:pPr>
        <w:widowControl w:val="0"/>
        <w:spacing w:after="0" w:line="360" w:lineRule="auto"/>
        <w:ind w:firstLine="709"/>
        <w:jc w:val="both"/>
        <w:rPr>
          <w:rFonts w:ascii="Times New Roman" w:hAnsi="Times New Roman" w:cs="Times New Roman"/>
          <w:sz w:val="28"/>
          <w:szCs w:val="28"/>
        </w:rPr>
      </w:pPr>
      <w:r w:rsidRPr="00D50406">
        <w:rPr>
          <w:rFonts w:ascii="Times New Roman" w:hAnsi="Times New Roman" w:cs="Times New Roman"/>
          <w:sz w:val="28"/>
          <w:szCs w:val="28"/>
        </w:rPr>
        <w:t>Таким образом, в ходе исследования были выявлены следующие проблемы: ООО «Айрон» не уделяет должного внимания маркетинговым исследованиям, что осложняет поиск для нее необходимых рынку видов товаров и услуг и формирование адекватной ценовой политики; слабо использует в своей деятельности рекламу, стимулирование сбыта.</w:t>
      </w:r>
    </w:p>
    <w:p w:rsidR="00993448" w:rsidRPr="00D50406" w:rsidRDefault="00993448" w:rsidP="009D3F20">
      <w:pPr>
        <w:widowControl w:val="0"/>
        <w:spacing w:after="0" w:line="360" w:lineRule="auto"/>
        <w:ind w:firstLine="709"/>
        <w:jc w:val="both"/>
        <w:rPr>
          <w:rFonts w:ascii="Times New Roman" w:hAnsi="Times New Roman" w:cs="Times New Roman"/>
          <w:sz w:val="28"/>
          <w:szCs w:val="28"/>
        </w:rPr>
      </w:pPr>
      <w:r w:rsidRPr="00D50406">
        <w:rPr>
          <w:rFonts w:ascii="Times New Roman" w:hAnsi="Times New Roman" w:cs="Times New Roman"/>
          <w:sz w:val="28"/>
          <w:szCs w:val="28"/>
        </w:rPr>
        <w:t>Таким образом, в условиях продолжающегося мирового финансового кризиса, падения уровня доходов населения, а также конкуренции, на основе исследований, проведенных в</w:t>
      </w:r>
      <w:r>
        <w:rPr>
          <w:rFonts w:ascii="Times New Roman" w:hAnsi="Times New Roman" w:cs="Times New Roman"/>
          <w:sz w:val="28"/>
          <w:szCs w:val="28"/>
        </w:rPr>
        <w:t>о</w:t>
      </w:r>
      <w:r w:rsidRPr="00D50406">
        <w:rPr>
          <w:rFonts w:ascii="Times New Roman" w:hAnsi="Times New Roman" w:cs="Times New Roman"/>
          <w:sz w:val="28"/>
          <w:szCs w:val="28"/>
        </w:rPr>
        <w:t xml:space="preserve"> </w:t>
      </w:r>
      <w:r>
        <w:rPr>
          <w:rFonts w:ascii="Times New Roman" w:hAnsi="Times New Roman" w:cs="Times New Roman"/>
          <w:sz w:val="28"/>
          <w:szCs w:val="28"/>
        </w:rPr>
        <w:t>второй главе</w:t>
      </w:r>
      <w:r w:rsidRPr="00D50406">
        <w:rPr>
          <w:rFonts w:ascii="Times New Roman" w:hAnsi="Times New Roman" w:cs="Times New Roman"/>
          <w:sz w:val="28"/>
          <w:szCs w:val="28"/>
        </w:rPr>
        <w:t>, для ООО «Айрон» в качестве маркетинговой стратегии целесообразно выбрать стратегию удержания рынка существующих услуг, усиления позиций на рынке за счет проведения всесторонних маркетинговых исследований и усиления рекламной деятельности и стимулирования сбыта, обратить внимание на уровень квалификации и обучение персонала.</w:t>
      </w:r>
    </w:p>
    <w:p w:rsidR="004428A9" w:rsidRDefault="004428A9" w:rsidP="00407C2B">
      <w:pPr>
        <w:widowControl w:val="0"/>
        <w:spacing w:after="0" w:line="360" w:lineRule="auto"/>
        <w:ind w:firstLine="709"/>
        <w:jc w:val="center"/>
        <w:rPr>
          <w:rFonts w:ascii="Times New Roman" w:hAnsi="Times New Roman" w:cs="Times New Roman"/>
          <w:bCs/>
          <w:sz w:val="28"/>
          <w:szCs w:val="28"/>
        </w:rPr>
      </w:pPr>
    </w:p>
    <w:p w:rsidR="004428A9" w:rsidRDefault="004428A9" w:rsidP="00407C2B">
      <w:pPr>
        <w:widowControl w:val="0"/>
        <w:spacing w:after="0" w:line="360" w:lineRule="auto"/>
        <w:ind w:firstLine="709"/>
        <w:jc w:val="center"/>
        <w:rPr>
          <w:rFonts w:ascii="Times New Roman" w:hAnsi="Times New Roman" w:cs="Times New Roman"/>
          <w:bCs/>
          <w:sz w:val="28"/>
          <w:szCs w:val="28"/>
        </w:rPr>
      </w:pPr>
    </w:p>
    <w:p w:rsidR="004428A9" w:rsidRDefault="004428A9" w:rsidP="00407C2B">
      <w:pPr>
        <w:widowControl w:val="0"/>
        <w:spacing w:after="0" w:line="360" w:lineRule="auto"/>
        <w:ind w:firstLine="709"/>
        <w:jc w:val="center"/>
        <w:rPr>
          <w:rFonts w:ascii="Times New Roman" w:hAnsi="Times New Roman" w:cs="Times New Roman"/>
          <w:bCs/>
          <w:sz w:val="28"/>
          <w:szCs w:val="28"/>
        </w:rPr>
      </w:pPr>
    </w:p>
    <w:p w:rsidR="004428A9" w:rsidRDefault="004428A9" w:rsidP="00407C2B">
      <w:pPr>
        <w:widowControl w:val="0"/>
        <w:spacing w:after="0" w:line="360" w:lineRule="auto"/>
        <w:ind w:firstLine="709"/>
        <w:jc w:val="center"/>
        <w:rPr>
          <w:rFonts w:ascii="Times New Roman" w:hAnsi="Times New Roman" w:cs="Times New Roman"/>
          <w:bCs/>
          <w:sz w:val="28"/>
          <w:szCs w:val="28"/>
        </w:rPr>
      </w:pPr>
    </w:p>
    <w:p w:rsidR="004428A9" w:rsidRDefault="004428A9" w:rsidP="00407C2B">
      <w:pPr>
        <w:widowControl w:val="0"/>
        <w:spacing w:after="0" w:line="360" w:lineRule="auto"/>
        <w:ind w:firstLine="709"/>
        <w:jc w:val="center"/>
        <w:rPr>
          <w:rFonts w:ascii="Times New Roman" w:hAnsi="Times New Roman" w:cs="Times New Roman"/>
          <w:bCs/>
          <w:sz w:val="28"/>
          <w:szCs w:val="28"/>
        </w:rPr>
      </w:pPr>
    </w:p>
    <w:p w:rsidR="004428A9" w:rsidRDefault="004428A9" w:rsidP="00407C2B">
      <w:pPr>
        <w:widowControl w:val="0"/>
        <w:spacing w:after="0" w:line="360" w:lineRule="auto"/>
        <w:ind w:firstLine="709"/>
        <w:jc w:val="center"/>
        <w:rPr>
          <w:rFonts w:ascii="Times New Roman" w:hAnsi="Times New Roman" w:cs="Times New Roman"/>
          <w:bCs/>
          <w:sz w:val="28"/>
          <w:szCs w:val="28"/>
        </w:rPr>
      </w:pPr>
    </w:p>
    <w:p w:rsidR="004428A9" w:rsidRDefault="004428A9" w:rsidP="00407C2B">
      <w:pPr>
        <w:widowControl w:val="0"/>
        <w:spacing w:after="0" w:line="360" w:lineRule="auto"/>
        <w:ind w:firstLine="709"/>
        <w:jc w:val="center"/>
        <w:rPr>
          <w:rFonts w:ascii="Times New Roman" w:hAnsi="Times New Roman" w:cs="Times New Roman"/>
          <w:bCs/>
          <w:sz w:val="28"/>
          <w:szCs w:val="28"/>
        </w:rPr>
      </w:pPr>
    </w:p>
    <w:p w:rsidR="00993448" w:rsidRPr="005E54B3" w:rsidRDefault="00993448" w:rsidP="00A27979">
      <w:pPr>
        <w:widowControl w:val="0"/>
        <w:spacing w:after="0" w:line="360" w:lineRule="auto"/>
        <w:jc w:val="center"/>
        <w:rPr>
          <w:rFonts w:ascii="Times New Roman" w:hAnsi="Times New Roman" w:cs="Times New Roman"/>
          <w:bCs/>
          <w:sz w:val="28"/>
          <w:szCs w:val="28"/>
        </w:rPr>
      </w:pPr>
      <w:r w:rsidRPr="005E54B3">
        <w:rPr>
          <w:rFonts w:ascii="Times New Roman" w:hAnsi="Times New Roman" w:cs="Times New Roman"/>
          <w:bCs/>
          <w:sz w:val="28"/>
          <w:szCs w:val="28"/>
        </w:rPr>
        <w:lastRenderedPageBreak/>
        <w:t xml:space="preserve">3. СОВЕРШЕНСТВОВАНИЕ МАРКЕТИНГОВОЙ СТРАТЕГИИ </w:t>
      </w:r>
      <w:r w:rsidR="00723978">
        <w:rPr>
          <w:rFonts w:ascii="Times New Roman" w:hAnsi="Times New Roman" w:cs="Times New Roman"/>
          <w:bCs/>
          <w:sz w:val="24"/>
          <w:szCs w:val="24"/>
        </w:rPr>
        <w:t>ОРГАНИЗАЦИИ</w:t>
      </w:r>
    </w:p>
    <w:p w:rsidR="00993448" w:rsidRPr="005E54B3" w:rsidRDefault="00993448" w:rsidP="00993448">
      <w:pPr>
        <w:widowControl w:val="0"/>
        <w:spacing w:after="0" w:line="360" w:lineRule="auto"/>
        <w:ind w:firstLine="709"/>
        <w:jc w:val="both"/>
        <w:rPr>
          <w:sz w:val="28"/>
          <w:szCs w:val="28"/>
        </w:rPr>
      </w:pPr>
    </w:p>
    <w:p w:rsidR="00993448" w:rsidRPr="005E54B3" w:rsidRDefault="00993448" w:rsidP="00993448">
      <w:pPr>
        <w:pStyle w:val="2"/>
        <w:keepNext w:val="0"/>
        <w:widowControl w:val="0"/>
        <w:ind w:firstLine="709"/>
        <w:jc w:val="both"/>
        <w:rPr>
          <w:rFonts w:ascii="Times New Roman" w:hAnsi="Times New Roman"/>
          <w:b w:val="0"/>
          <w:bCs/>
          <w:sz w:val="28"/>
        </w:rPr>
      </w:pPr>
      <w:bookmarkStart w:id="46" w:name="_Toc110686344"/>
      <w:bookmarkStart w:id="47" w:name="_Toc245470660"/>
      <w:r w:rsidRPr="005E54B3">
        <w:rPr>
          <w:rFonts w:ascii="Times New Roman" w:hAnsi="Times New Roman"/>
          <w:b w:val="0"/>
          <w:bCs/>
          <w:sz w:val="28"/>
        </w:rPr>
        <w:t xml:space="preserve">3.1 </w:t>
      </w:r>
      <w:bookmarkEnd w:id="46"/>
      <w:r w:rsidRPr="005E54B3">
        <w:rPr>
          <w:rFonts w:ascii="Times New Roman" w:hAnsi="Times New Roman"/>
          <w:b w:val="0"/>
          <w:bCs/>
          <w:sz w:val="28"/>
        </w:rPr>
        <w:t xml:space="preserve">Рекомендации по совершенствованию маркетинговой деятельности </w:t>
      </w:r>
      <w:bookmarkEnd w:id="47"/>
      <w:r w:rsidR="00723978">
        <w:rPr>
          <w:rFonts w:ascii="Times New Roman" w:hAnsi="Times New Roman"/>
          <w:b w:val="0"/>
          <w:bCs/>
          <w:sz w:val="28"/>
        </w:rPr>
        <w:t>организации</w:t>
      </w:r>
    </w:p>
    <w:p w:rsidR="00993448" w:rsidRPr="00920F7D" w:rsidRDefault="00993448" w:rsidP="00993448">
      <w:pPr>
        <w:widowControl w:val="0"/>
        <w:spacing w:after="0" w:line="360" w:lineRule="auto"/>
        <w:ind w:firstLine="709"/>
        <w:jc w:val="both"/>
        <w:rPr>
          <w:sz w:val="28"/>
          <w:szCs w:val="28"/>
        </w:rPr>
      </w:pPr>
    </w:p>
    <w:p w:rsidR="00993448" w:rsidRDefault="00467286" w:rsidP="00993448">
      <w:pPr>
        <w:pStyle w:val="af5"/>
        <w:widowControl w:val="0"/>
        <w:tabs>
          <w:tab w:val="left" w:pos="1680"/>
        </w:tabs>
        <w:ind w:firstLine="709"/>
        <w:rPr>
          <w:szCs w:val="28"/>
        </w:rPr>
      </w:pPr>
      <w:r>
        <w:rPr>
          <w:szCs w:val="28"/>
        </w:rPr>
        <w:t>П</w:t>
      </w:r>
      <w:r w:rsidR="00993448" w:rsidRPr="00920F7D">
        <w:rPr>
          <w:szCs w:val="28"/>
        </w:rPr>
        <w:t>роведенное исследование</w:t>
      </w:r>
      <w:r w:rsidRPr="00467286">
        <w:rPr>
          <w:szCs w:val="28"/>
        </w:rPr>
        <w:t xml:space="preserve"> </w:t>
      </w:r>
      <w:r w:rsidRPr="00920F7D">
        <w:rPr>
          <w:szCs w:val="28"/>
        </w:rPr>
        <w:t>показало</w:t>
      </w:r>
      <w:r w:rsidR="00993448" w:rsidRPr="00920F7D">
        <w:rPr>
          <w:szCs w:val="28"/>
        </w:rPr>
        <w:t xml:space="preserve">, </w:t>
      </w:r>
      <w:r>
        <w:rPr>
          <w:szCs w:val="28"/>
        </w:rPr>
        <w:t xml:space="preserve">что </w:t>
      </w:r>
      <w:r w:rsidR="00993448" w:rsidRPr="00920F7D">
        <w:rPr>
          <w:szCs w:val="28"/>
        </w:rPr>
        <w:t xml:space="preserve">маркетинговые исследования </w:t>
      </w:r>
      <w:r>
        <w:rPr>
          <w:szCs w:val="28"/>
        </w:rPr>
        <w:t xml:space="preserve">- </w:t>
      </w:r>
      <w:r w:rsidR="00993448" w:rsidRPr="00920F7D">
        <w:rPr>
          <w:szCs w:val="28"/>
        </w:rPr>
        <w:t>слаб</w:t>
      </w:r>
      <w:r>
        <w:rPr>
          <w:szCs w:val="28"/>
        </w:rPr>
        <w:t>ое место</w:t>
      </w:r>
      <w:r w:rsidR="00993448" w:rsidRPr="00920F7D">
        <w:rPr>
          <w:szCs w:val="28"/>
        </w:rPr>
        <w:t xml:space="preserve"> для </w:t>
      </w:r>
      <w:r w:rsidR="00AF31D7">
        <w:rPr>
          <w:szCs w:val="28"/>
        </w:rPr>
        <w:t xml:space="preserve">розничной </w:t>
      </w:r>
      <w:r w:rsidR="00993448">
        <w:rPr>
          <w:szCs w:val="28"/>
        </w:rPr>
        <w:t>торговой организации</w:t>
      </w:r>
      <w:r>
        <w:rPr>
          <w:szCs w:val="28"/>
        </w:rPr>
        <w:t xml:space="preserve"> «Айрон», а</w:t>
      </w:r>
      <w:r w:rsidR="00993448" w:rsidRPr="00920F7D">
        <w:rPr>
          <w:szCs w:val="28"/>
        </w:rPr>
        <w:t xml:space="preserve"> анализ рыночной ситуации </w:t>
      </w:r>
      <w:r>
        <w:rPr>
          <w:szCs w:val="28"/>
        </w:rPr>
        <w:t>крайне нужен</w:t>
      </w:r>
      <w:r w:rsidR="00993448" w:rsidRPr="00920F7D">
        <w:rPr>
          <w:szCs w:val="28"/>
        </w:rPr>
        <w:t xml:space="preserve"> в условиях кризиса</w:t>
      </w:r>
      <w:r w:rsidR="00AF31D7">
        <w:rPr>
          <w:szCs w:val="28"/>
        </w:rPr>
        <w:t xml:space="preserve"> экономики</w:t>
      </w:r>
      <w:r w:rsidR="003272D7">
        <w:rPr>
          <w:szCs w:val="28"/>
        </w:rPr>
        <w:t xml:space="preserve"> и  роста </w:t>
      </w:r>
      <w:r w:rsidR="00993448" w:rsidRPr="00920F7D">
        <w:rPr>
          <w:szCs w:val="28"/>
        </w:rPr>
        <w:t>конкурен</w:t>
      </w:r>
      <w:r w:rsidR="003272D7">
        <w:rPr>
          <w:szCs w:val="28"/>
        </w:rPr>
        <w:t xml:space="preserve">ции </w:t>
      </w:r>
      <w:r w:rsidR="00993448" w:rsidRPr="00920F7D">
        <w:rPr>
          <w:szCs w:val="28"/>
        </w:rPr>
        <w:t xml:space="preserve">за потребителя. </w:t>
      </w:r>
      <w:r w:rsidR="003272D7">
        <w:rPr>
          <w:szCs w:val="28"/>
        </w:rPr>
        <w:t>К</w:t>
      </w:r>
      <w:r w:rsidR="00993448" w:rsidRPr="00920F7D">
        <w:rPr>
          <w:szCs w:val="28"/>
        </w:rPr>
        <w:t>ачественны</w:t>
      </w:r>
      <w:r w:rsidR="003272D7">
        <w:rPr>
          <w:szCs w:val="28"/>
        </w:rPr>
        <w:t>е</w:t>
      </w:r>
      <w:r w:rsidR="00993448" w:rsidRPr="00920F7D">
        <w:rPr>
          <w:szCs w:val="28"/>
        </w:rPr>
        <w:t xml:space="preserve"> маркетинговы</w:t>
      </w:r>
      <w:r w:rsidR="003272D7">
        <w:rPr>
          <w:szCs w:val="28"/>
        </w:rPr>
        <w:t>е</w:t>
      </w:r>
      <w:r w:rsidR="00993448" w:rsidRPr="00920F7D">
        <w:rPr>
          <w:szCs w:val="28"/>
        </w:rPr>
        <w:t xml:space="preserve"> исследовани</w:t>
      </w:r>
      <w:r w:rsidR="003272D7">
        <w:rPr>
          <w:szCs w:val="28"/>
        </w:rPr>
        <w:t>я</w:t>
      </w:r>
      <w:r w:rsidR="00993448" w:rsidRPr="00920F7D">
        <w:rPr>
          <w:szCs w:val="28"/>
        </w:rPr>
        <w:t xml:space="preserve"> </w:t>
      </w:r>
      <w:r w:rsidR="003272D7">
        <w:rPr>
          <w:szCs w:val="28"/>
        </w:rPr>
        <w:t>должны стать главным направлением</w:t>
      </w:r>
      <w:r w:rsidR="00993448" w:rsidRPr="00920F7D">
        <w:rPr>
          <w:szCs w:val="28"/>
        </w:rPr>
        <w:t xml:space="preserve"> деятельности. В связи с чем</w:t>
      </w:r>
      <w:r w:rsidR="00993448">
        <w:rPr>
          <w:szCs w:val="28"/>
        </w:rPr>
        <w:t>,</w:t>
      </w:r>
      <w:r w:rsidR="00993448" w:rsidRPr="00920F7D">
        <w:rPr>
          <w:szCs w:val="28"/>
        </w:rPr>
        <w:t xml:space="preserve"> предлага</w:t>
      </w:r>
      <w:r w:rsidR="00993448">
        <w:rPr>
          <w:szCs w:val="28"/>
        </w:rPr>
        <w:t>ю</w:t>
      </w:r>
      <w:r w:rsidR="00993448" w:rsidRPr="00920F7D">
        <w:rPr>
          <w:szCs w:val="28"/>
        </w:rPr>
        <w:t xml:space="preserve"> реорганизовать организационн</w:t>
      </w:r>
      <w:r w:rsidR="00993448">
        <w:rPr>
          <w:szCs w:val="28"/>
        </w:rPr>
        <w:t>ую структуру управления</w:t>
      </w:r>
      <w:r w:rsidR="00993448" w:rsidRPr="00920F7D">
        <w:rPr>
          <w:szCs w:val="28"/>
        </w:rPr>
        <w:t xml:space="preserve"> путем добавления в не</w:t>
      </w:r>
      <w:r w:rsidR="00993448">
        <w:rPr>
          <w:szCs w:val="28"/>
        </w:rPr>
        <w:t>е</w:t>
      </w:r>
      <w:r w:rsidR="00993448" w:rsidRPr="00920F7D">
        <w:rPr>
          <w:szCs w:val="28"/>
        </w:rPr>
        <w:t xml:space="preserve"> структурн</w:t>
      </w:r>
      <w:r w:rsidR="00993448">
        <w:rPr>
          <w:szCs w:val="28"/>
        </w:rPr>
        <w:t>ой</w:t>
      </w:r>
      <w:r w:rsidR="00993448" w:rsidRPr="00920F7D">
        <w:rPr>
          <w:szCs w:val="28"/>
        </w:rPr>
        <w:t xml:space="preserve"> единиц</w:t>
      </w:r>
      <w:r w:rsidR="00993448">
        <w:rPr>
          <w:szCs w:val="28"/>
        </w:rPr>
        <w:t>ы</w:t>
      </w:r>
      <w:r w:rsidR="00993448" w:rsidRPr="00920F7D">
        <w:rPr>
          <w:szCs w:val="28"/>
        </w:rPr>
        <w:t xml:space="preserve"> - </w:t>
      </w:r>
      <w:r w:rsidR="00993448" w:rsidRPr="009C0EE9">
        <w:rPr>
          <w:szCs w:val="28"/>
        </w:rPr>
        <w:t>маркетолога (приложение А, Б).</w:t>
      </w:r>
    </w:p>
    <w:p w:rsidR="00993448" w:rsidRPr="00C02E34" w:rsidRDefault="00993448" w:rsidP="00993448">
      <w:pPr>
        <w:pStyle w:val="af5"/>
        <w:widowControl w:val="0"/>
        <w:tabs>
          <w:tab w:val="left" w:pos="1680"/>
        </w:tabs>
        <w:ind w:firstLine="709"/>
        <w:rPr>
          <w:color w:val="000000"/>
          <w:szCs w:val="28"/>
          <w:shd w:val="clear" w:color="auto" w:fill="FFFFFF"/>
        </w:rPr>
      </w:pPr>
      <w:r w:rsidRPr="00C02E34">
        <w:rPr>
          <w:color w:val="000000"/>
          <w:szCs w:val="28"/>
          <w:shd w:val="clear" w:color="auto" w:fill="FFFFFF"/>
        </w:rPr>
        <w:t>Маркетолог должен заниматься изучением рынка, покупателей, пытаться выяснить, какие именно услуги и товары будут востребован</w:t>
      </w:r>
      <w:r w:rsidR="003272D7">
        <w:rPr>
          <w:color w:val="000000"/>
          <w:szCs w:val="28"/>
          <w:shd w:val="clear" w:color="auto" w:fill="FFFFFF"/>
        </w:rPr>
        <w:t>ы.</w:t>
      </w:r>
      <w:r w:rsidRPr="00C02E34">
        <w:rPr>
          <w:color w:val="000000"/>
          <w:szCs w:val="28"/>
          <w:shd w:val="clear" w:color="auto" w:fill="FFFFFF"/>
        </w:rPr>
        <w:t xml:space="preserve"> </w:t>
      </w:r>
    </w:p>
    <w:p w:rsidR="00993448" w:rsidRPr="00C02E34" w:rsidRDefault="00993448" w:rsidP="00993448">
      <w:pPr>
        <w:pStyle w:val="af5"/>
        <w:widowControl w:val="0"/>
        <w:tabs>
          <w:tab w:val="left" w:pos="1680"/>
        </w:tabs>
        <w:ind w:firstLine="709"/>
        <w:rPr>
          <w:color w:val="000000"/>
          <w:szCs w:val="28"/>
          <w:shd w:val="clear" w:color="auto" w:fill="FFFFFF"/>
        </w:rPr>
      </w:pPr>
      <w:r w:rsidRPr="00C02E34">
        <w:rPr>
          <w:color w:val="000000"/>
          <w:szCs w:val="28"/>
          <w:shd w:val="clear" w:color="auto" w:fill="FFFFFF"/>
        </w:rPr>
        <w:t xml:space="preserve">Маркетолог – профессия относительно молодая, это специалисты, которые смогли бы собрать информацию и проанализировать текущую экономическую ситуацию в регионах, оценить покупательную способность населения. </w:t>
      </w:r>
    </w:p>
    <w:p w:rsidR="00993448" w:rsidRDefault="00993448" w:rsidP="00993448">
      <w:pPr>
        <w:pStyle w:val="af5"/>
        <w:widowControl w:val="0"/>
        <w:tabs>
          <w:tab w:val="left" w:pos="1680"/>
        </w:tabs>
        <w:ind w:firstLine="709"/>
        <w:rPr>
          <w:szCs w:val="28"/>
          <w:shd w:val="clear" w:color="auto" w:fill="FFFFFF"/>
        </w:rPr>
      </w:pPr>
      <w:r w:rsidRPr="00C02E34">
        <w:rPr>
          <w:color w:val="000000"/>
          <w:szCs w:val="28"/>
          <w:shd w:val="clear" w:color="auto" w:fill="FFFFFF"/>
        </w:rPr>
        <w:t xml:space="preserve">Специалист </w:t>
      </w:r>
      <w:r w:rsidR="00CE3355">
        <w:rPr>
          <w:color w:val="000000"/>
          <w:szCs w:val="28"/>
          <w:shd w:val="clear" w:color="auto" w:fill="FFFFFF"/>
        </w:rPr>
        <w:t>з</w:t>
      </w:r>
      <w:r w:rsidRPr="00C02E34">
        <w:rPr>
          <w:color w:val="000000"/>
          <w:szCs w:val="28"/>
          <w:shd w:val="clear" w:color="auto" w:fill="FFFFFF"/>
        </w:rPr>
        <w:t xml:space="preserve">анимается поиском свободных рыночных ниш, привлекательных для компании, выводит товары на рынок, управляет жизненным циклом товаров. Профессионализм появляется </w:t>
      </w:r>
      <w:r w:rsidR="00CE3355">
        <w:rPr>
          <w:color w:val="000000"/>
          <w:szCs w:val="28"/>
          <w:shd w:val="clear" w:color="auto" w:fill="FFFFFF"/>
        </w:rPr>
        <w:t xml:space="preserve">только </w:t>
      </w:r>
      <w:r w:rsidRPr="00C02E34">
        <w:rPr>
          <w:color w:val="000000"/>
          <w:szCs w:val="28"/>
          <w:shd w:val="clear" w:color="auto" w:fill="FFFFFF"/>
        </w:rPr>
        <w:t>с опытом работы</w:t>
      </w:r>
      <w:r w:rsidR="00CE3355">
        <w:rPr>
          <w:color w:val="000000"/>
          <w:szCs w:val="28"/>
          <w:shd w:val="clear" w:color="auto" w:fill="FFFFFF"/>
        </w:rPr>
        <w:t>, следовательно,</w:t>
      </w:r>
      <w:r w:rsidRPr="00C02E34">
        <w:rPr>
          <w:color w:val="000000"/>
          <w:szCs w:val="28"/>
          <w:shd w:val="clear" w:color="auto" w:fill="FFFFFF"/>
        </w:rPr>
        <w:t xml:space="preserve"> любому маркетологу </w:t>
      </w:r>
      <w:r w:rsidR="00CE3355">
        <w:rPr>
          <w:color w:val="000000"/>
          <w:szCs w:val="28"/>
          <w:shd w:val="clear" w:color="auto" w:fill="FFFFFF"/>
        </w:rPr>
        <w:t>необходимо</w:t>
      </w:r>
      <w:r w:rsidRPr="00C02E34">
        <w:rPr>
          <w:color w:val="000000"/>
          <w:szCs w:val="28"/>
          <w:shd w:val="clear" w:color="auto" w:fill="FFFFFF"/>
        </w:rPr>
        <w:t xml:space="preserve"> </w:t>
      </w:r>
      <w:r w:rsidR="00CE3355">
        <w:rPr>
          <w:color w:val="000000"/>
          <w:szCs w:val="28"/>
          <w:shd w:val="clear" w:color="auto" w:fill="FFFFFF"/>
        </w:rPr>
        <w:t xml:space="preserve">постоянно </w:t>
      </w:r>
      <w:r w:rsidRPr="00C02E34">
        <w:rPr>
          <w:color w:val="000000"/>
          <w:szCs w:val="28"/>
          <w:shd w:val="clear" w:color="auto" w:fill="FFFFFF"/>
        </w:rPr>
        <w:t xml:space="preserve">заниматься самообразованием: принимать участие в конференциях, </w:t>
      </w:r>
      <w:r w:rsidR="00CE3355" w:rsidRPr="00C02E34">
        <w:rPr>
          <w:color w:val="000000"/>
          <w:szCs w:val="28"/>
          <w:shd w:val="clear" w:color="auto" w:fill="FFFFFF"/>
        </w:rPr>
        <w:t>форумах,</w:t>
      </w:r>
      <w:r w:rsidR="00CE3355">
        <w:rPr>
          <w:color w:val="000000"/>
          <w:szCs w:val="28"/>
          <w:shd w:val="clear" w:color="auto" w:fill="FFFFFF"/>
        </w:rPr>
        <w:t xml:space="preserve"> </w:t>
      </w:r>
      <w:r w:rsidRPr="00C02E34">
        <w:rPr>
          <w:color w:val="000000"/>
          <w:szCs w:val="28"/>
          <w:shd w:val="clear" w:color="auto" w:fill="FFFFFF"/>
        </w:rPr>
        <w:t xml:space="preserve">читать специализированную </w:t>
      </w:r>
      <w:r w:rsidR="00CE3355">
        <w:rPr>
          <w:color w:val="000000"/>
          <w:szCs w:val="28"/>
          <w:shd w:val="clear" w:color="auto" w:fill="FFFFFF"/>
        </w:rPr>
        <w:t xml:space="preserve">профессиональную </w:t>
      </w:r>
      <w:r w:rsidRPr="00C02E34">
        <w:rPr>
          <w:color w:val="000000"/>
          <w:szCs w:val="28"/>
          <w:shd w:val="clear" w:color="auto" w:fill="FFFFFF"/>
        </w:rPr>
        <w:t xml:space="preserve">литературу. </w:t>
      </w:r>
      <w:r w:rsidR="00CE3355">
        <w:rPr>
          <w:color w:val="000000"/>
          <w:szCs w:val="28"/>
          <w:shd w:val="clear" w:color="auto" w:fill="FFFFFF"/>
        </w:rPr>
        <w:t xml:space="preserve">Основная цель его </w:t>
      </w:r>
      <w:r w:rsidRPr="009C7F66">
        <w:rPr>
          <w:szCs w:val="28"/>
          <w:shd w:val="clear" w:color="auto" w:fill="FFFFFF"/>
        </w:rPr>
        <w:t>деятельност</w:t>
      </w:r>
      <w:r w:rsidR="00CE3355">
        <w:rPr>
          <w:szCs w:val="28"/>
          <w:shd w:val="clear" w:color="auto" w:fill="FFFFFF"/>
        </w:rPr>
        <w:t>и</w:t>
      </w:r>
      <w:r w:rsidRPr="009C7F66">
        <w:rPr>
          <w:szCs w:val="28"/>
          <w:shd w:val="clear" w:color="auto" w:fill="FFFFFF"/>
        </w:rPr>
        <w:t xml:space="preserve"> направлена на </w:t>
      </w:r>
      <w:r w:rsidR="00CE3355">
        <w:rPr>
          <w:szCs w:val="28"/>
          <w:shd w:val="clear" w:color="auto" w:fill="FFFFFF"/>
        </w:rPr>
        <w:t>привлечение</w:t>
      </w:r>
      <w:r w:rsidRPr="009C7F66">
        <w:rPr>
          <w:szCs w:val="28"/>
          <w:shd w:val="clear" w:color="auto" w:fill="FFFFFF"/>
        </w:rPr>
        <w:t xml:space="preserve"> новых </w:t>
      </w:r>
      <w:r w:rsidR="00CE3355">
        <w:rPr>
          <w:szCs w:val="28"/>
          <w:shd w:val="clear" w:color="auto" w:fill="FFFFFF"/>
        </w:rPr>
        <w:t>потребителей</w:t>
      </w:r>
      <w:r w:rsidRPr="009C7F66">
        <w:rPr>
          <w:szCs w:val="28"/>
          <w:shd w:val="clear" w:color="auto" w:fill="FFFFFF"/>
        </w:rPr>
        <w:t xml:space="preserve">. </w:t>
      </w:r>
      <w:r w:rsidR="00CE3355">
        <w:rPr>
          <w:szCs w:val="28"/>
          <w:shd w:val="clear" w:color="auto" w:fill="FFFFFF"/>
        </w:rPr>
        <w:t xml:space="preserve">У маркетолога </w:t>
      </w:r>
      <w:r w:rsidRPr="009C7F66">
        <w:rPr>
          <w:szCs w:val="28"/>
          <w:shd w:val="clear" w:color="auto" w:fill="FFFFFF"/>
        </w:rPr>
        <w:t>непростая задача</w:t>
      </w:r>
      <w:r w:rsidR="00CE3355">
        <w:rPr>
          <w:szCs w:val="28"/>
          <w:shd w:val="clear" w:color="auto" w:fill="FFFFFF"/>
        </w:rPr>
        <w:t xml:space="preserve"> –</w:t>
      </w:r>
      <w:r w:rsidRPr="009C7F66">
        <w:rPr>
          <w:szCs w:val="28"/>
          <w:shd w:val="clear" w:color="auto" w:fill="FFFFFF"/>
        </w:rPr>
        <w:t xml:space="preserve"> </w:t>
      </w:r>
      <w:r w:rsidR="00CE3355">
        <w:rPr>
          <w:szCs w:val="28"/>
          <w:shd w:val="clear" w:color="auto" w:fill="FFFFFF"/>
        </w:rPr>
        <w:t xml:space="preserve">получение </w:t>
      </w:r>
      <w:r>
        <w:rPr>
          <w:szCs w:val="28"/>
          <w:shd w:val="clear" w:color="auto" w:fill="FFFFFF"/>
        </w:rPr>
        <w:t>торгов</w:t>
      </w:r>
      <w:r w:rsidR="00CE3355">
        <w:rPr>
          <w:szCs w:val="28"/>
          <w:shd w:val="clear" w:color="auto" w:fill="FFFFFF"/>
        </w:rPr>
        <w:t>ой</w:t>
      </w:r>
      <w:r>
        <w:rPr>
          <w:szCs w:val="28"/>
          <w:shd w:val="clear" w:color="auto" w:fill="FFFFFF"/>
        </w:rPr>
        <w:t xml:space="preserve"> организаци</w:t>
      </w:r>
      <w:r w:rsidR="00CE3355">
        <w:rPr>
          <w:szCs w:val="28"/>
          <w:shd w:val="clear" w:color="auto" w:fill="FFFFFF"/>
        </w:rPr>
        <w:t>ей</w:t>
      </w:r>
      <w:r w:rsidRPr="009C7F66">
        <w:rPr>
          <w:szCs w:val="28"/>
          <w:shd w:val="clear" w:color="auto" w:fill="FFFFFF"/>
        </w:rPr>
        <w:t xml:space="preserve"> максимальн</w:t>
      </w:r>
      <w:r w:rsidR="00CE3355">
        <w:rPr>
          <w:szCs w:val="28"/>
          <w:shd w:val="clear" w:color="auto" w:fill="FFFFFF"/>
        </w:rPr>
        <w:t>ой</w:t>
      </w:r>
      <w:r w:rsidRPr="009C7F66">
        <w:rPr>
          <w:szCs w:val="28"/>
          <w:shd w:val="clear" w:color="auto" w:fill="FFFFFF"/>
        </w:rPr>
        <w:t xml:space="preserve"> прибыл</w:t>
      </w:r>
      <w:r w:rsidR="00CE3355">
        <w:rPr>
          <w:szCs w:val="28"/>
          <w:shd w:val="clear" w:color="auto" w:fill="FFFFFF"/>
        </w:rPr>
        <w:t>и</w:t>
      </w:r>
      <w:r w:rsidRPr="009C7F66">
        <w:rPr>
          <w:szCs w:val="28"/>
          <w:shd w:val="clear" w:color="auto" w:fill="FFFFFF"/>
        </w:rPr>
        <w:t xml:space="preserve">, </w:t>
      </w:r>
      <w:r w:rsidR="00CE3355">
        <w:rPr>
          <w:szCs w:val="28"/>
          <w:shd w:val="clear" w:color="auto" w:fill="FFFFFF"/>
        </w:rPr>
        <w:t>в рамках</w:t>
      </w:r>
      <w:r w:rsidRPr="009C7F66">
        <w:rPr>
          <w:szCs w:val="28"/>
          <w:shd w:val="clear" w:color="auto" w:fill="FFFFFF"/>
        </w:rPr>
        <w:t xml:space="preserve"> </w:t>
      </w:r>
      <w:r w:rsidR="00CE3355">
        <w:rPr>
          <w:szCs w:val="28"/>
          <w:shd w:val="clear" w:color="auto" w:fill="FFFFFF"/>
        </w:rPr>
        <w:t>ее</w:t>
      </w:r>
      <w:r w:rsidRPr="009C7F66">
        <w:rPr>
          <w:szCs w:val="28"/>
          <w:shd w:val="clear" w:color="auto" w:fill="FFFFFF"/>
        </w:rPr>
        <w:t xml:space="preserve"> реальны</w:t>
      </w:r>
      <w:r w:rsidR="00CE3355">
        <w:rPr>
          <w:szCs w:val="28"/>
          <w:shd w:val="clear" w:color="auto" w:fill="FFFFFF"/>
        </w:rPr>
        <w:t>х</w:t>
      </w:r>
      <w:r w:rsidRPr="009C7F66">
        <w:rPr>
          <w:szCs w:val="28"/>
          <w:shd w:val="clear" w:color="auto" w:fill="FFFFFF"/>
        </w:rPr>
        <w:t xml:space="preserve"> возможност</w:t>
      </w:r>
      <w:r w:rsidR="00CE3355">
        <w:rPr>
          <w:szCs w:val="28"/>
          <w:shd w:val="clear" w:color="auto" w:fill="FFFFFF"/>
        </w:rPr>
        <w:t>ей</w:t>
      </w:r>
      <w:r w:rsidRPr="009C7F66">
        <w:rPr>
          <w:szCs w:val="28"/>
          <w:shd w:val="clear" w:color="auto" w:fill="FFFFFF"/>
        </w:rPr>
        <w:t>.</w:t>
      </w:r>
    </w:p>
    <w:p w:rsidR="00CE3355" w:rsidRPr="00C02E34" w:rsidRDefault="00CE3355" w:rsidP="00993448">
      <w:pPr>
        <w:pStyle w:val="af5"/>
        <w:widowControl w:val="0"/>
        <w:tabs>
          <w:tab w:val="left" w:pos="1680"/>
        </w:tabs>
        <w:ind w:firstLine="709"/>
        <w:rPr>
          <w:szCs w:val="28"/>
        </w:rPr>
      </w:pPr>
    </w:p>
    <w:p w:rsidR="00993448" w:rsidRPr="00636D1F" w:rsidRDefault="00CE3355" w:rsidP="00993448">
      <w:pPr>
        <w:widowControl w:val="0"/>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торговой организации должны быть поставлены </w:t>
      </w:r>
      <w:r w:rsidR="00993448" w:rsidRPr="00636D1F">
        <w:rPr>
          <w:rFonts w:ascii="Times New Roman" w:hAnsi="Times New Roman" w:cs="Times New Roman"/>
          <w:sz w:val="28"/>
          <w:szCs w:val="28"/>
        </w:rPr>
        <w:t>следующие цели:</w:t>
      </w:r>
    </w:p>
    <w:p w:rsidR="00993448" w:rsidRPr="00636D1F" w:rsidRDefault="009976B3" w:rsidP="009976B3">
      <w:pPr>
        <w:widowControl w:val="0"/>
        <w:autoSpaceDE w:val="0"/>
        <w:autoSpaceDN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93448" w:rsidRPr="00636D1F">
        <w:rPr>
          <w:rFonts w:ascii="Times New Roman" w:hAnsi="Times New Roman" w:cs="Times New Roman"/>
          <w:sz w:val="28"/>
          <w:szCs w:val="28"/>
        </w:rPr>
        <w:t>удовлетвор</w:t>
      </w:r>
      <w:r>
        <w:rPr>
          <w:rFonts w:ascii="Times New Roman" w:hAnsi="Times New Roman" w:cs="Times New Roman"/>
          <w:sz w:val="28"/>
          <w:szCs w:val="28"/>
        </w:rPr>
        <w:t xml:space="preserve">ить </w:t>
      </w:r>
      <w:r w:rsidR="00993448" w:rsidRPr="00636D1F">
        <w:rPr>
          <w:rFonts w:ascii="Times New Roman" w:hAnsi="Times New Roman" w:cs="Times New Roman"/>
          <w:sz w:val="28"/>
          <w:szCs w:val="28"/>
        </w:rPr>
        <w:t>потребителей;</w:t>
      </w:r>
    </w:p>
    <w:p w:rsidR="00993448" w:rsidRPr="00636D1F" w:rsidRDefault="009976B3" w:rsidP="009976B3">
      <w:pPr>
        <w:widowControl w:val="0"/>
        <w:autoSpaceDE w:val="0"/>
        <w:autoSpaceDN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993448" w:rsidRPr="00636D1F">
        <w:rPr>
          <w:rFonts w:ascii="Times New Roman" w:hAnsi="Times New Roman" w:cs="Times New Roman"/>
          <w:sz w:val="28"/>
          <w:szCs w:val="28"/>
        </w:rPr>
        <w:t>сни</w:t>
      </w:r>
      <w:r>
        <w:rPr>
          <w:rFonts w:ascii="Times New Roman" w:hAnsi="Times New Roman" w:cs="Times New Roman"/>
          <w:sz w:val="28"/>
          <w:szCs w:val="28"/>
        </w:rPr>
        <w:t>зить</w:t>
      </w:r>
      <w:r w:rsidR="00993448" w:rsidRPr="00636D1F">
        <w:rPr>
          <w:rFonts w:ascii="Times New Roman" w:hAnsi="Times New Roman" w:cs="Times New Roman"/>
          <w:sz w:val="28"/>
          <w:szCs w:val="28"/>
        </w:rPr>
        <w:t xml:space="preserve"> затрат</w:t>
      </w:r>
      <w:r>
        <w:rPr>
          <w:rFonts w:ascii="Times New Roman" w:hAnsi="Times New Roman" w:cs="Times New Roman"/>
          <w:sz w:val="28"/>
          <w:szCs w:val="28"/>
        </w:rPr>
        <w:t>ы</w:t>
      </w:r>
      <w:r w:rsidR="00993448" w:rsidRPr="00636D1F">
        <w:rPr>
          <w:rFonts w:ascii="Times New Roman" w:hAnsi="Times New Roman" w:cs="Times New Roman"/>
          <w:sz w:val="28"/>
          <w:szCs w:val="28"/>
        </w:rPr>
        <w:t xml:space="preserve"> на реализацию </w:t>
      </w:r>
      <w:r>
        <w:rPr>
          <w:rFonts w:ascii="Times New Roman" w:hAnsi="Times New Roman" w:cs="Times New Roman"/>
          <w:sz w:val="28"/>
          <w:szCs w:val="28"/>
        </w:rPr>
        <w:t>товаров</w:t>
      </w:r>
      <w:r w:rsidR="00993448" w:rsidRPr="00636D1F">
        <w:rPr>
          <w:rFonts w:ascii="Times New Roman" w:hAnsi="Times New Roman" w:cs="Times New Roman"/>
          <w:sz w:val="28"/>
          <w:szCs w:val="28"/>
        </w:rPr>
        <w:t>;</w:t>
      </w:r>
    </w:p>
    <w:p w:rsidR="00993448" w:rsidRPr="00636D1F" w:rsidRDefault="009976B3" w:rsidP="009976B3">
      <w:pPr>
        <w:widowControl w:val="0"/>
        <w:autoSpaceDE w:val="0"/>
        <w:autoSpaceDN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использовать </w:t>
      </w:r>
      <w:r w:rsidR="00993448" w:rsidRPr="00636D1F">
        <w:rPr>
          <w:rFonts w:ascii="Times New Roman" w:hAnsi="Times New Roman" w:cs="Times New Roman"/>
          <w:sz w:val="28"/>
          <w:szCs w:val="28"/>
        </w:rPr>
        <w:t>рекламн</w:t>
      </w:r>
      <w:r>
        <w:rPr>
          <w:rFonts w:ascii="Times New Roman" w:hAnsi="Times New Roman" w:cs="Times New Roman"/>
          <w:sz w:val="28"/>
          <w:szCs w:val="28"/>
        </w:rPr>
        <w:t>ую</w:t>
      </w:r>
      <w:r w:rsidR="00993448" w:rsidRPr="00636D1F">
        <w:rPr>
          <w:rFonts w:ascii="Times New Roman" w:hAnsi="Times New Roman" w:cs="Times New Roman"/>
          <w:sz w:val="28"/>
          <w:szCs w:val="28"/>
        </w:rPr>
        <w:t xml:space="preserve"> политик</w:t>
      </w:r>
      <w:r>
        <w:rPr>
          <w:rFonts w:ascii="Times New Roman" w:hAnsi="Times New Roman" w:cs="Times New Roman"/>
          <w:sz w:val="28"/>
          <w:szCs w:val="28"/>
        </w:rPr>
        <w:t>у</w:t>
      </w:r>
      <w:r w:rsidR="00993448" w:rsidRPr="00636D1F">
        <w:rPr>
          <w:rFonts w:ascii="Times New Roman" w:hAnsi="Times New Roman" w:cs="Times New Roman"/>
          <w:sz w:val="28"/>
          <w:szCs w:val="28"/>
        </w:rPr>
        <w:t xml:space="preserve"> и др.</w:t>
      </w:r>
    </w:p>
    <w:p w:rsidR="00993448" w:rsidRPr="00314163" w:rsidRDefault="00993448" w:rsidP="00993448">
      <w:pPr>
        <w:widowControl w:val="0"/>
        <w:shd w:val="clear" w:color="auto" w:fill="FFFFFF"/>
        <w:spacing w:after="0" w:line="360" w:lineRule="auto"/>
        <w:ind w:firstLine="709"/>
        <w:jc w:val="both"/>
        <w:rPr>
          <w:rFonts w:ascii="Times New Roman" w:hAnsi="Times New Roman" w:cs="Times New Roman"/>
          <w:sz w:val="28"/>
          <w:szCs w:val="28"/>
        </w:rPr>
      </w:pPr>
      <w:r w:rsidRPr="00314163">
        <w:rPr>
          <w:rFonts w:ascii="Times New Roman" w:hAnsi="Times New Roman" w:cs="Times New Roman"/>
          <w:sz w:val="28"/>
          <w:szCs w:val="28"/>
        </w:rPr>
        <w:t xml:space="preserve">Маркетолог </w:t>
      </w:r>
      <w:r w:rsidR="00CE3355">
        <w:rPr>
          <w:rFonts w:ascii="Times New Roman" w:hAnsi="Times New Roman" w:cs="Times New Roman"/>
          <w:sz w:val="28"/>
          <w:szCs w:val="28"/>
        </w:rPr>
        <w:t>будет</w:t>
      </w:r>
      <w:r w:rsidRPr="00314163">
        <w:rPr>
          <w:rFonts w:ascii="Times New Roman" w:hAnsi="Times New Roman" w:cs="Times New Roman"/>
          <w:sz w:val="28"/>
          <w:szCs w:val="28"/>
        </w:rPr>
        <w:t xml:space="preserve"> отвечать за реализацию всех основных функций маркетинга. </w:t>
      </w:r>
    </w:p>
    <w:p w:rsidR="00993448" w:rsidRPr="00314163" w:rsidRDefault="009976B3" w:rsidP="00993448">
      <w:pPr>
        <w:widowControl w:val="0"/>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Важная</w:t>
      </w:r>
      <w:r w:rsidR="00993448" w:rsidRPr="00314163">
        <w:rPr>
          <w:rFonts w:ascii="Times New Roman" w:hAnsi="Times New Roman" w:cs="Times New Roman"/>
          <w:sz w:val="28"/>
          <w:szCs w:val="28"/>
        </w:rPr>
        <w:t xml:space="preserve"> задача</w:t>
      </w:r>
      <w:r w:rsidR="00993448">
        <w:rPr>
          <w:rFonts w:ascii="Times New Roman" w:hAnsi="Times New Roman" w:cs="Times New Roman"/>
          <w:sz w:val="28"/>
          <w:szCs w:val="28"/>
        </w:rPr>
        <w:t xml:space="preserve"> </w:t>
      </w:r>
      <w:r>
        <w:rPr>
          <w:rFonts w:ascii="Times New Roman" w:hAnsi="Times New Roman" w:cs="Times New Roman"/>
          <w:sz w:val="28"/>
          <w:szCs w:val="28"/>
        </w:rPr>
        <w:t xml:space="preserve">- проведение </w:t>
      </w:r>
      <w:r w:rsidR="00993448" w:rsidRPr="00314163">
        <w:rPr>
          <w:rFonts w:ascii="Times New Roman" w:hAnsi="Times New Roman" w:cs="Times New Roman"/>
          <w:sz w:val="28"/>
          <w:szCs w:val="28"/>
        </w:rPr>
        <w:t>анализ</w:t>
      </w:r>
      <w:r>
        <w:rPr>
          <w:rFonts w:ascii="Times New Roman" w:hAnsi="Times New Roman" w:cs="Times New Roman"/>
          <w:sz w:val="28"/>
          <w:szCs w:val="28"/>
        </w:rPr>
        <w:t>а</w:t>
      </w:r>
      <w:r w:rsidR="00993448" w:rsidRPr="00314163">
        <w:rPr>
          <w:rFonts w:ascii="Times New Roman" w:hAnsi="Times New Roman" w:cs="Times New Roman"/>
          <w:sz w:val="28"/>
          <w:szCs w:val="28"/>
        </w:rPr>
        <w:t xml:space="preserve"> реализуемых товаров в целях: а) </w:t>
      </w:r>
      <w:r>
        <w:rPr>
          <w:rFonts w:ascii="Times New Roman" w:hAnsi="Times New Roman" w:cs="Times New Roman"/>
          <w:sz w:val="28"/>
          <w:szCs w:val="28"/>
        </w:rPr>
        <w:t>исключения</w:t>
      </w:r>
      <w:r w:rsidR="00993448" w:rsidRPr="00314163">
        <w:rPr>
          <w:rFonts w:ascii="Times New Roman" w:hAnsi="Times New Roman" w:cs="Times New Roman"/>
          <w:sz w:val="28"/>
          <w:szCs w:val="28"/>
        </w:rPr>
        <w:t xml:space="preserve"> нерентабельных </w:t>
      </w:r>
      <w:r>
        <w:rPr>
          <w:rFonts w:ascii="Times New Roman" w:hAnsi="Times New Roman" w:cs="Times New Roman"/>
          <w:sz w:val="28"/>
          <w:szCs w:val="28"/>
        </w:rPr>
        <w:t xml:space="preserve">«неходовых» </w:t>
      </w:r>
      <w:r w:rsidR="00993448" w:rsidRPr="00314163">
        <w:rPr>
          <w:rFonts w:ascii="Times New Roman" w:hAnsi="Times New Roman" w:cs="Times New Roman"/>
          <w:sz w:val="28"/>
          <w:szCs w:val="28"/>
        </w:rPr>
        <w:t xml:space="preserve">видов товаров; б) утверждения </w:t>
      </w:r>
      <w:r>
        <w:rPr>
          <w:rFonts w:ascii="Times New Roman" w:hAnsi="Times New Roman" w:cs="Times New Roman"/>
          <w:sz w:val="28"/>
          <w:szCs w:val="28"/>
        </w:rPr>
        <w:t>мероприятий по</w:t>
      </w:r>
      <w:r w:rsidR="00993448" w:rsidRPr="00314163">
        <w:rPr>
          <w:rFonts w:ascii="Times New Roman" w:hAnsi="Times New Roman" w:cs="Times New Roman"/>
          <w:sz w:val="28"/>
          <w:szCs w:val="28"/>
        </w:rPr>
        <w:t xml:space="preserve"> осваивани</w:t>
      </w:r>
      <w:r>
        <w:rPr>
          <w:rFonts w:ascii="Times New Roman" w:hAnsi="Times New Roman" w:cs="Times New Roman"/>
          <w:sz w:val="28"/>
          <w:szCs w:val="28"/>
        </w:rPr>
        <w:t>ю</w:t>
      </w:r>
      <w:r w:rsidR="00993448" w:rsidRPr="00314163">
        <w:rPr>
          <w:rFonts w:ascii="Times New Roman" w:hAnsi="Times New Roman" w:cs="Times New Roman"/>
          <w:sz w:val="28"/>
          <w:szCs w:val="28"/>
        </w:rPr>
        <w:t xml:space="preserve"> новых видов товаров; в) </w:t>
      </w:r>
      <w:r>
        <w:rPr>
          <w:rFonts w:ascii="Times New Roman" w:hAnsi="Times New Roman" w:cs="Times New Roman"/>
          <w:sz w:val="28"/>
          <w:szCs w:val="28"/>
        </w:rPr>
        <w:t xml:space="preserve">привлечения </w:t>
      </w:r>
      <w:r w:rsidR="00993448" w:rsidRPr="00314163">
        <w:rPr>
          <w:rFonts w:ascii="Times New Roman" w:hAnsi="Times New Roman" w:cs="Times New Roman"/>
          <w:sz w:val="28"/>
          <w:szCs w:val="28"/>
        </w:rPr>
        <w:t xml:space="preserve"> соответствующих финансовых средств; г) анализа эффективности деятельности </w:t>
      </w:r>
      <w:r>
        <w:rPr>
          <w:rFonts w:ascii="Times New Roman" w:hAnsi="Times New Roman" w:cs="Times New Roman"/>
          <w:sz w:val="28"/>
          <w:szCs w:val="28"/>
        </w:rPr>
        <w:t>организации</w:t>
      </w:r>
      <w:r w:rsidR="00993448" w:rsidRPr="00314163">
        <w:rPr>
          <w:rFonts w:ascii="Times New Roman" w:hAnsi="Times New Roman" w:cs="Times New Roman"/>
          <w:sz w:val="28"/>
          <w:szCs w:val="28"/>
        </w:rPr>
        <w:t>.</w:t>
      </w:r>
    </w:p>
    <w:p w:rsidR="00993448" w:rsidRPr="002404C5" w:rsidRDefault="00993448" w:rsidP="00993448">
      <w:pPr>
        <w:pStyle w:val="af5"/>
        <w:widowControl w:val="0"/>
        <w:tabs>
          <w:tab w:val="left" w:pos="1680"/>
        </w:tabs>
        <w:ind w:firstLine="709"/>
        <w:rPr>
          <w:szCs w:val="28"/>
        </w:rPr>
      </w:pPr>
      <w:r w:rsidRPr="00920F7D">
        <w:t xml:space="preserve">При </w:t>
      </w:r>
      <w:r>
        <w:t>линейно-</w:t>
      </w:r>
      <w:r w:rsidRPr="00920F7D">
        <w:t xml:space="preserve">функциональной организационной структуре </w:t>
      </w:r>
      <w:r w:rsidR="009976B3">
        <w:t xml:space="preserve">используется полное </w:t>
      </w:r>
      <w:r w:rsidRPr="00920F7D">
        <w:t>разделения труда</w:t>
      </w:r>
      <w:r w:rsidR="009976B3">
        <w:t xml:space="preserve"> в организации</w:t>
      </w:r>
      <w:r w:rsidRPr="00920F7D">
        <w:t xml:space="preserve">. </w:t>
      </w:r>
      <w:r w:rsidR="009976B3">
        <w:t>Работники</w:t>
      </w:r>
      <w:r w:rsidRPr="00920F7D">
        <w:t xml:space="preserve"> выполня</w:t>
      </w:r>
      <w:r w:rsidR="009976B3">
        <w:t>ю</w:t>
      </w:r>
      <w:r w:rsidRPr="00920F7D">
        <w:t xml:space="preserve">т </w:t>
      </w:r>
      <w:r w:rsidR="009976B3">
        <w:t xml:space="preserve">конкретные </w:t>
      </w:r>
      <w:r w:rsidRPr="00920F7D">
        <w:t>функции, име</w:t>
      </w:r>
      <w:r w:rsidR="009976B3">
        <w:t>ю</w:t>
      </w:r>
      <w:r w:rsidRPr="00920F7D">
        <w:t>т определенны</w:t>
      </w:r>
      <w:r w:rsidR="009976B3">
        <w:t xml:space="preserve">й круг </w:t>
      </w:r>
      <w:r w:rsidRPr="00920F7D">
        <w:t>прав и обязанност</w:t>
      </w:r>
      <w:r w:rsidR="009976B3">
        <w:t>ей</w:t>
      </w:r>
      <w:r w:rsidRPr="00920F7D">
        <w:t xml:space="preserve"> и нес</w:t>
      </w:r>
      <w:r w:rsidR="009976B3">
        <w:t>у</w:t>
      </w:r>
      <w:r w:rsidRPr="00920F7D">
        <w:t xml:space="preserve">т </w:t>
      </w:r>
      <w:r w:rsidRPr="002404C5">
        <w:rPr>
          <w:szCs w:val="28"/>
        </w:rPr>
        <w:t>ответственность за результат</w:t>
      </w:r>
      <w:r w:rsidR="009976B3">
        <w:rPr>
          <w:szCs w:val="28"/>
        </w:rPr>
        <w:t>ы</w:t>
      </w:r>
      <w:r w:rsidRPr="002404C5">
        <w:rPr>
          <w:szCs w:val="28"/>
        </w:rPr>
        <w:t xml:space="preserve"> </w:t>
      </w:r>
      <w:r w:rsidR="009976B3">
        <w:rPr>
          <w:szCs w:val="28"/>
        </w:rPr>
        <w:t>личного</w:t>
      </w:r>
      <w:r w:rsidRPr="002404C5">
        <w:rPr>
          <w:szCs w:val="28"/>
        </w:rPr>
        <w:t xml:space="preserve"> труда.</w:t>
      </w:r>
    </w:p>
    <w:p w:rsidR="00993448" w:rsidRPr="00EA6F40" w:rsidRDefault="00993448" w:rsidP="00EA6F40">
      <w:pPr>
        <w:spacing w:after="0" w:line="360" w:lineRule="auto"/>
        <w:ind w:firstLine="709"/>
        <w:jc w:val="both"/>
        <w:rPr>
          <w:rStyle w:val="af2"/>
          <w:rFonts w:ascii="Times New Roman" w:hAnsi="Times New Roman"/>
          <w:b w:val="0"/>
          <w:sz w:val="28"/>
          <w:szCs w:val="28"/>
        </w:rPr>
      </w:pPr>
      <w:r>
        <w:rPr>
          <w:rFonts w:ascii="Times New Roman" w:hAnsi="Times New Roman" w:cs="Times New Roman"/>
          <w:sz w:val="28"/>
          <w:szCs w:val="28"/>
        </w:rPr>
        <w:t>О</w:t>
      </w:r>
      <w:r w:rsidRPr="002404C5">
        <w:rPr>
          <w:rFonts w:ascii="Times New Roman" w:hAnsi="Times New Roman" w:cs="Times New Roman"/>
          <w:sz w:val="28"/>
          <w:szCs w:val="28"/>
        </w:rPr>
        <w:t xml:space="preserve">бразец должностной инструкции маркетолога, </w:t>
      </w:r>
      <w:r w:rsidR="00D674CF" w:rsidRPr="002404C5">
        <w:rPr>
          <w:rFonts w:ascii="Times New Roman" w:hAnsi="Times New Roman" w:cs="Times New Roman"/>
          <w:sz w:val="28"/>
          <w:szCs w:val="28"/>
        </w:rPr>
        <w:t>от</w:t>
      </w:r>
      <w:r w:rsidR="00D674CF">
        <w:rPr>
          <w:rFonts w:ascii="Times New Roman" w:hAnsi="Times New Roman" w:cs="Times New Roman"/>
          <w:sz w:val="28"/>
          <w:szCs w:val="28"/>
        </w:rPr>
        <w:t>ветственного</w:t>
      </w:r>
      <w:r>
        <w:rPr>
          <w:rFonts w:ascii="Times New Roman" w:hAnsi="Times New Roman" w:cs="Times New Roman"/>
          <w:sz w:val="28"/>
          <w:szCs w:val="28"/>
        </w:rPr>
        <w:t xml:space="preserve"> за стратегию</w:t>
      </w:r>
      <w:r w:rsidR="00D674CF">
        <w:rPr>
          <w:rFonts w:ascii="Times New Roman" w:hAnsi="Times New Roman" w:cs="Times New Roman"/>
          <w:sz w:val="28"/>
          <w:szCs w:val="28"/>
        </w:rPr>
        <w:t xml:space="preserve"> развития торговой организации</w:t>
      </w:r>
      <w:r>
        <w:rPr>
          <w:rFonts w:ascii="Times New Roman" w:hAnsi="Times New Roman" w:cs="Times New Roman"/>
          <w:sz w:val="28"/>
          <w:szCs w:val="28"/>
        </w:rPr>
        <w:t xml:space="preserve">, за </w:t>
      </w:r>
      <w:r w:rsidRPr="002404C5">
        <w:rPr>
          <w:rFonts w:ascii="Times New Roman" w:hAnsi="Times New Roman" w:cs="Times New Roman"/>
          <w:sz w:val="28"/>
          <w:szCs w:val="28"/>
        </w:rPr>
        <w:t xml:space="preserve">стимулирование продаж и </w:t>
      </w:r>
      <w:r>
        <w:rPr>
          <w:rFonts w:ascii="Times New Roman" w:hAnsi="Times New Roman" w:cs="Times New Roman"/>
          <w:sz w:val="28"/>
          <w:szCs w:val="28"/>
        </w:rPr>
        <w:t xml:space="preserve">другие </w:t>
      </w:r>
      <w:r w:rsidR="00D674CF">
        <w:rPr>
          <w:rFonts w:ascii="Times New Roman" w:hAnsi="Times New Roman" w:cs="Times New Roman"/>
          <w:sz w:val="28"/>
          <w:szCs w:val="28"/>
        </w:rPr>
        <w:t>направления</w:t>
      </w:r>
      <w:r>
        <w:rPr>
          <w:rFonts w:ascii="Times New Roman" w:hAnsi="Times New Roman" w:cs="Times New Roman"/>
          <w:sz w:val="28"/>
          <w:szCs w:val="28"/>
        </w:rPr>
        <w:t xml:space="preserve"> </w:t>
      </w:r>
      <w:r w:rsidRPr="00EA6F40">
        <w:rPr>
          <w:rStyle w:val="af2"/>
          <w:rFonts w:ascii="Times New Roman" w:hAnsi="Times New Roman"/>
          <w:b w:val="0"/>
          <w:sz w:val="28"/>
          <w:szCs w:val="28"/>
        </w:rPr>
        <w:t>представлен в приложении В.</w:t>
      </w:r>
    </w:p>
    <w:p w:rsidR="00993448" w:rsidRPr="00707B03" w:rsidRDefault="00993448" w:rsidP="00993448">
      <w:pPr>
        <w:ind w:left="708"/>
        <w:rPr>
          <w:rFonts w:ascii="Times New Roman" w:hAnsi="Times New Roman" w:cs="Times New Roman"/>
          <w:sz w:val="28"/>
          <w:szCs w:val="28"/>
        </w:rPr>
      </w:pPr>
      <w:r w:rsidRPr="00707B03">
        <w:rPr>
          <w:rFonts w:ascii="Times New Roman" w:hAnsi="Times New Roman" w:cs="Times New Roman"/>
          <w:sz w:val="28"/>
          <w:szCs w:val="28"/>
        </w:rPr>
        <w:t>К должностным обязанностям маркетолога должны быть отнесены:</w:t>
      </w:r>
    </w:p>
    <w:p w:rsidR="00993448" w:rsidRPr="00864F3A" w:rsidRDefault="004B65B5" w:rsidP="009934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93448" w:rsidRPr="00707B03">
        <w:rPr>
          <w:rFonts w:ascii="Times New Roman" w:hAnsi="Times New Roman" w:cs="Times New Roman"/>
          <w:sz w:val="28"/>
          <w:szCs w:val="28"/>
        </w:rPr>
        <w:t xml:space="preserve"> </w:t>
      </w:r>
      <w:r>
        <w:rPr>
          <w:rFonts w:ascii="Times New Roman" w:hAnsi="Times New Roman" w:cs="Times New Roman"/>
          <w:sz w:val="28"/>
          <w:szCs w:val="28"/>
        </w:rPr>
        <w:t xml:space="preserve">   анализ</w:t>
      </w:r>
      <w:r w:rsidR="00993448" w:rsidRPr="00707B03">
        <w:rPr>
          <w:rFonts w:ascii="Times New Roman" w:hAnsi="Times New Roman" w:cs="Times New Roman"/>
          <w:sz w:val="28"/>
          <w:szCs w:val="28"/>
        </w:rPr>
        <w:t xml:space="preserve"> внешней </w:t>
      </w:r>
      <w:r w:rsidRPr="00707B03">
        <w:rPr>
          <w:rFonts w:ascii="Times New Roman" w:hAnsi="Times New Roman" w:cs="Times New Roman"/>
          <w:sz w:val="28"/>
          <w:szCs w:val="28"/>
        </w:rPr>
        <w:t xml:space="preserve">рыночной </w:t>
      </w:r>
      <w:r w:rsidR="00993448" w:rsidRPr="00707B03">
        <w:rPr>
          <w:rFonts w:ascii="Times New Roman" w:hAnsi="Times New Roman" w:cs="Times New Roman"/>
          <w:sz w:val="28"/>
          <w:szCs w:val="28"/>
        </w:rPr>
        <w:t>и</w:t>
      </w:r>
      <w:r w:rsidR="00993448" w:rsidRPr="00864F3A">
        <w:rPr>
          <w:rFonts w:ascii="Times New Roman" w:hAnsi="Times New Roman" w:cs="Times New Roman"/>
          <w:sz w:val="28"/>
          <w:szCs w:val="28"/>
        </w:rPr>
        <w:t xml:space="preserve"> внутренней среды </w:t>
      </w:r>
      <w:r w:rsidR="00993448">
        <w:rPr>
          <w:rFonts w:ascii="Times New Roman" w:hAnsi="Times New Roman" w:cs="Times New Roman"/>
          <w:sz w:val="28"/>
          <w:szCs w:val="28"/>
        </w:rPr>
        <w:t>торговой организации</w:t>
      </w:r>
      <w:r>
        <w:rPr>
          <w:rFonts w:ascii="Times New Roman" w:hAnsi="Times New Roman" w:cs="Times New Roman"/>
          <w:sz w:val="28"/>
          <w:szCs w:val="28"/>
        </w:rPr>
        <w:t>;</w:t>
      </w:r>
    </w:p>
    <w:p w:rsidR="00993448" w:rsidRPr="00864F3A" w:rsidRDefault="004B65B5" w:rsidP="009934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93448" w:rsidRPr="00864F3A">
        <w:rPr>
          <w:rFonts w:ascii="Times New Roman" w:hAnsi="Times New Roman" w:cs="Times New Roman"/>
          <w:sz w:val="28"/>
          <w:szCs w:val="28"/>
        </w:rPr>
        <w:t xml:space="preserve"> </w:t>
      </w:r>
      <w:r>
        <w:rPr>
          <w:rFonts w:ascii="Times New Roman" w:hAnsi="Times New Roman" w:cs="Times New Roman"/>
          <w:sz w:val="28"/>
          <w:szCs w:val="28"/>
        </w:rPr>
        <w:t>предложения по со</w:t>
      </w:r>
      <w:r w:rsidR="00993448" w:rsidRPr="00864F3A">
        <w:rPr>
          <w:rFonts w:ascii="Times New Roman" w:hAnsi="Times New Roman" w:cs="Times New Roman"/>
          <w:sz w:val="28"/>
          <w:szCs w:val="28"/>
        </w:rPr>
        <w:t>здани</w:t>
      </w:r>
      <w:r>
        <w:rPr>
          <w:rFonts w:ascii="Times New Roman" w:hAnsi="Times New Roman" w:cs="Times New Roman"/>
          <w:sz w:val="28"/>
          <w:szCs w:val="28"/>
        </w:rPr>
        <w:t>ю</w:t>
      </w:r>
      <w:r w:rsidR="00993448" w:rsidRPr="00864F3A">
        <w:rPr>
          <w:rFonts w:ascii="Times New Roman" w:hAnsi="Times New Roman" w:cs="Times New Roman"/>
          <w:sz w:val="28"/>
          <w:szCs w:val="28"/>
        </w:rPr>
        <w:t xml:space="preserve"> новых товаров, соответств</w:t>
      </w:r>
      <w:r>
        <w:rPr>
          <w:rFonts w:ascii="Times New Roman" w:hAnsi="Times New Roman" w:cs="Times New Roman"/>
          <w:sz w:val="28"/>
          <w:szCs w:val="28"/>
        </w:rPr>
        <w:t>ующих</w:t>
      </w:r>
      <w:r w:rsidR="00993448" w:rsidRPr="00864F3A">
        <w:rPr>
          <w:rFonts w:ascii="Times New Roman" w:hAnsi="Times New Roman" w:cs="Times New Roman"/>
          <w:sz w:val="28"/>
          <w:szCs w:val="28"/>
        </w:rPr>
        <w:t xml:space="preserve"> требованиям потребител</w:t>
      </w:r>
      <w:r>
        <w:rPr>
          <w:rFonts w:ascii="Times New Roman" w:hAnsi="Times New Roman" w:cs="Times New Roman"/>
          <w:sz w:val="28"/>
          <w:szCs w:val="28"/>
        </w:rPr>
        <w:t>ей;</w:t>
      </w:r>
    </w:p>
    <w:p w:rsidR="00993448" w:rsidRPr="00864F3A" w:rsidRDefault="004B65B5" w:rsidP="009934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993448" w:rsidRPr="00864F3A">
        <w:rPr>
          <w:rFonts w:ascii="Times New Roman" w:hAnsi="Times New Roman" w:cs="Times New Roman"/>
          <w:sz w:val="28"/>
          <w:szCs w:val="28"/>
        </w:rPr>
        <w:t>пределение политики</w:t>
      </w:r>
      <w:r>
        <w:rPr>
          <w:rFonts w:ascii="Times New Roman" w:hAnsi="Times New Roman" w:cs="Times New Roman"/>
          <w:sz w:val="28"/>
          <w:szCs w:val="28"/>
        </w:rPr>
        <w:t xml:space="preserve"> цен на реализуемые товары;</w:t>
      </w:r>
    </w:p>
    <w:p w:rsidR="00993448" w:rsidRPr="00864F3A" w:rsidRDefault="004B65B5" w:rsidP="009934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93448" w:rsidRPr="00864F3A">
        <w:rPr>
          <w:rFonts w:ascii="Times New Roman" w:hAnsi="Times New Roman" w:cs="Times New Roman"/>
          <w:sz w:val="28"/>
          <w:szCs w:val="28"/>
        </w:rPr>
        <w:t xml:space="preserve"> </w:t>
      </w:r>
      <w:r>
        <w:rPr>
          <w:rFonts w:ascii="Times New Roman" w:hAnsi="Times New Roman" w:cs="Times New Roman"/>
          <w:sz w:val="28"/>
          <w:szCs w:val="28"/>
        </w:rPr>
        <w:t>п</w:t>
      </w:r>
      <w:r w:rsidR="00993448" w:rsidRPr="00864F3A">
        <w:rPr>
          <w:rFonts w:ascii="Times New Roman" w:hAnsi="Times New Roman" w:cs="Times New Roman"/>
          <w:sz w:val="28"/>
          <w:szCs w:val="28"/>
        </w:rPr>
        <w:t>родвижение товаров.</w:t>
      </w:r>
    </w:p>
    <w:p w:rsidR="00993448" w:rsidRPr="00864F3A" w:rsidRDefault="004B65B5" w:rsidP="00993448">
      <w:pPr>
        <w:widowControl w:val="0"/>
        <w:spacing w:after="0" w:line="360" w:lineRule="auto"/>
        <w:ind w:firstLine="709"/>
        <w:jc w:val="both"/>
        <w:rPr>
          <w:rFonts w:ascii="Times New Roman" w:hAnsi="Times New Roman" w:cs="Times New Roman"/>
          <w:sz w:val="28"/>
          <w:szCs w:val="28"/>
        </w:rPr>
      </w:pPr>
      <w:r w:rsidRPr="004B65B5">
        <w:rPr>
          <w:rFonts w:ascii="Times New Roman" w:hAnsi="Times New Roman" w:cs="Times New Roman"/>
          <w:sz w:val="28"/>
          <w:szCs w:val="28"/>
        </w:rPr>
        <w:t>Для торговой организации</w:t>
      </w:r>
      <w:r w:rsidR="00993448" w:rsidRPr="004B65B5">
        <w:rPr>
          <w:rFonts w:ascii="Times New Roman" w:hAnsi="Times New Roman" w:cs="Times New Roman"/>
          <w:sz w:val="28"/>
          <w:szCs w:val="28"/>
        </w:rPr>
        <w:t xml:space="preserve"> можно </w:t>
      </w:r>
      <w:r w:rsidRPr="004B65B5">
        <w:rPr>
          <w:rFonts w:ascii="Times New Roman" w:hAnsi="Times New Roman" w:cs="Times New Roman"/>
          <w:sz w:val="28"/>
          <w:szCs w:val="28"/>
        </w:rPr>
        <w:t xml:space="preserve">предложить применение </w:t>
      </w:r>
      <w:r w:rsidR="00993448" w:rsidRPr="004B65B5">
        <w:rPr>
          <w:rFonts w:ascii="Times New Roman" w:hAnsi="Times New Roman" w:cs="Times New Roman"/>
          <w:sz w:val="28"/>
          <w:szCs w:val="28"/>
        </w:rPr>
        <w:t>метод</w:t>
      </w:r>
      <w:r w:rsidRPr="004B65B5">
        <w:rPr>
          <w:rFonts w:ascii="Times New Roman" w:hAnsi="Times New Roman" w:cs="Times New Roman"/>
          <w:sz w:val="28"/>
          <w:szCs w:val="28"/>
        </w:rPr>
        <w:t>ов</w:t>
      </w:r>
      <w:r w:rsidR="00993448" w:rsidRPr="004B65B5">
        <w:rPr>
          <w:rFonts w:ascii="Times New Roman" w:hAnsi="Times New Roman" w:cs="Times New Roman"/>
          <w:sz w:val="28"/>
          <w:szCs w:val="28"/>
        </w:rPr>
        <w:t xml:space="preserve"> массовой рекламы и прямого маркетинга.</w:t>
      </w:r>
    </w:p>
    <w:p w:rsidR="00993448" w:rsidRPr="00864F3A" w:rsidRDefault="00993448" w:rsidP="00993448">
      <w:pPr>
        <w:widowControl w:val="0"/>
        <w:spacing w:after="0" w:line="360" w:lineRule="auto"/>
        <w:ind w:firstLine="709"/>
        <w:jc w:val="both"/>
        <w:rPr>
          <w:rFonts w:ascii="Times New Roman" w:hAnsi="Times New Roman" w:cs="Times New Roman"/>
          <w:sz w:val="28"/>
          <w:szCs w:val="28"/>
        </w:rPr>
      </w:pPr>
      <w:r w:rsidRPr="009B6E19">
        <w:rPr>
          <w:rFonts w:ascii="Times New Roman" w:hAnsi="Times New Roman" w:cs="Times New Roman"/>
          <w:sz w:val="28"/>
          <w:szCs w:val="28"/>
        </w:rPr>
        <w:t>Прямой маркетинг</w:t>
      </w:r>
      <w:r w:rsidRPr="009B6E19">
        <w:rPr>
          <w:rFonts w:ascii="Times New Roman" w:hAnsi="Times New Roman" w:cs="Times New Roman"/>
          <w:noProof/>
          <w:sz w:val="28"/>
          <w:szCs w:val="28"/>
        </w:rPr>
        <w:t xml:space="preserve"> —</w:t>
      </w:r>
      <w:r w:rsidRPr="009B6E19">
        <w:rPr>
          <w:rFonts w:ascii="Times New Roman" w:hAnsi="Times New Roman" w:cs="Times New Roman"/>
          <w:sz w:val="28"/>
          <w:szCs w:val="28"/>
        </w:rPr>
        <w:t xml:space="preserve"> это единственн</w:t>
      </w:r>
      <w:r w:rsidR="009B6E19">
        <w:rPr>
          <w:rFonts w:ascii="Times New Roman" w:hAnsi="Times New Roman" w:cs="Times New Roman"/>
          <w:sz w:val="28"/>
          <w:szCs w:val="28"/>
        </w:rPr>
        <w:t>ый</w:t>
      </w:r>
      <w:r w:rsidRPr="009B6E19">
        <w:rPr>
          <w:rFonts w:ascii="Times New Roman" w:hAnsi="Times New Roman" w:cs="Times New Roman"/>
          <w:sz w:val="28"/>
          <w:szCs w:val="28"/>
        </w:rPr>
        <w:t xml:space="preserve"> </w:t>
      </w:r>
      <w:r w:rsidR="009B6E19">
        <w:rPr>
          <w:rFonts w:ascii="Times New Roman" w:hAnsi="Times New Roman" w:cs="Times New Roman"/>
          <w:sz w:val="28"/>
          <w:szCs w:val="28"/>
        </w:rPr>
        <w:t>способ</w:t>
      </w:r>
      <w:r w:rsidRPr="009B6E19">
        <w:rPr>
          <w:rFonts w:ascii="Times New Roman" w:hAnsi="Times New Roman" w:cs="Times New Roman"/>
          <w:sz w:val="28"/>
          <w:szCs w:val="28"/>
        </w:rPr>
        <w:t xml:space="preserve"> коммуникаций, котор</w:t>
      </w:r>
      <w:r w:rsidR="009B6E19">
        <w:rPr>
          <w:rFonts w:ascii="Times New Roman" w:hAnsi="Times New Roman" w:cs="Times New Roman"/>
          <w:sz w:val="28"/>
          <w:szCs w:val="28"/>
        </w:rPr>
        <w:t>ый</w:t>
      </w:r>
      <w:r w:rsidRPr="009B6E19">
        <w:rPr>
          <w:rFonts w:ascii="Times New Roman" w:hAnsi="Times New Roman" w:cs="Times New Roman"/>
          <w:sz w:val="28"/>
          <w:szCs w:val="28"/>
        </w:rPr>
        <w:t xml:space="preserve"> </w:t>
      </w:r>
      <w:r w:rsidR="004B65B5" w:rsidRPr="009B6E19">
        <w:rPr>
          <w:rFonts w:ascii="Times New Roman" w:hAnsi="Times New Roman" w:cs="Times New Roman"/>
          <w:sz w:val="28"/>
          <w:szCs w:val="28"/>
        </w:rPr>
        <w:t>побуждает</w:t>
      </w:r>
      <w:r w:rsidRPr="009B6E19">
        <w:rPr>
          <w:rFonts w:ascii="Times New Roman" w:hAnsi="Times New Roman" w:cs="Times New Roman"/>
          <w:sz w:val="28"/>
          <w:szCs w:val="28"/>
        </w:rPr>
        <w:t xml:space="preserve"> действие.</w:t>
      </w:r>
      <w:r w:rsidRPr="00864F3A">
        <w:rPr>
          <w:rFonts w:ascii="Times New Roman" w:hAnsi="Times New Roman" w:cs="Times New Roman"/>
          <w:sz w:val="28"/>
          <w:szCs w:val="28"/>
        </w:rPr>
        <w:t xml:space="preserve"> Он отличается способностью </w:t>
      </w:r>
      <w:r w:rsidR="009B6E19">
        <w:rPr>
          <w:rFonts w:ascii="Times New Roman" w:hAnsi="Times New Roman" w:cs="Times New Roman"/>
          <w:sz w:val="28"/>
          <w:szCs w:val="28"/>
        </w:rPr>
        <w:t>ориентироваться</w:t>
      </w:r>
      <w:r w:rsidRPr="00864F3A">
        <w:rPr>
          <w:rFonts w:ascii="Times New Roman" w:hAnsi="Times New Roman" w:cs="Times New Roman"/>
          <w:sz w:val="28"/>
          <w:szCs w:val="28"/>
        </w:rPr>
        <w:t xml:space="preserve"> на конкретные группы потребителей, возможностью </w:t>
      </w:r>
      <w:r w:rsidR="009B6E19">
        <w:rPr>
          <w:rFonts w:ascii="Times New Roman" w:hAnsi="Times New Roman" w:cs="Times New Roman"/>
          <w:sz w:val="28"/>
          <w:szCs w:val="28"/>
        </w:rPr>
        <w:t>регистрировать</w:t>
      </w:r>
      <w:r w:rsidRPr="00864F3A">
        <w:rPr>
          <w:rFonts w:ascii="Times New Roman" w:hAnsi="Times New Roman" w:cs="Times New Roman"/>
          <w:sz w:val="28"/>
          <w:szCs w:val="28"/>
        </w:rPr>
        <w:t xml:space="preserve"> реакцию потребителей на раз</w:t>
      </w:r>
      <w:r w:rsidR="009B6E19">
        <w:rPr>
          <w:rFonts w:ascii="Times New Roman" w:hAnsi="Times New Roman" w:cs="Times New Roman"/>
          <w:sz w:val="28"/>
          <w:szCs w:val="28"/>
        </w:rPr>
        <w:t>ные</w:t>
      </w:r>
      <w:r w:rsidRPr="00864F3A">
        <w:rPr>
          <w:rFonts w:ascii="Times New Roman" w:hAnsi="Times New Roman" w:cs="Times New Roman"/>
          <w:sz w:val="28"/>
          <w:szCs w:val="28"/>
        </w:rPr>
        <w:t xml:space="preserve"> предложения и </w:t>
      </w:r>
      <w:r w:rsidR="009B6E19">
        <w:rPr>
          <w:rFonts w:ascii="Times New Roman" w:hAnsi="Times New Roman" w:cs="Times New Roman"/>
          <w:sz w:val="28"/>
          <w:szCs w:val="28"/>
        </w:rPr>
        <w:t>составлять</w:t>
      </w:r>
      <w:r w:rsidRPr="00864F3A">
        <w:rPr>
          <w:rFonts w:ascii="Times New Roman" w:hAnsi="Times New Roman" w:cs="Times New Roman"/>
          <w:sz w:val="28"/>
          <w:szCs w:val="28"/>
        </w:rPr>
        <w:t xml:space="preserve"> </w:t>
      </w:r>
      <w:r w:rsidR="009B6E19">
        <w:rPr>
          <w:rFonts w:ascii="Times New Roman" w:hAnsi="Times New Roman" w:cs="Times New Roman"/>
          <w:sz w:val="28"/>
          <w:szCs w:val="28"/>
        </w:rPr>
        <w:t>своды</w:t>
      </w:r>
      <w:r w:rsidRPr="00864F3A">
        <w:rPr>
          <w:rFonts w:ascii="Times New Roman" w:hAnsi="Times New Roman" w:cs="Times New Roman"/>
          <w:sz w:val="28"/>
          <w:szCs w:val="28"/>
        </w:rPr>
        <w:t xml:space="preserve"> </w:t>
      </w:r>
      <w:r w:rsidR="009B6E19">
        <w:rPr>
          <w:rFonts w:ascii="Times New Roman" w:hAnsi="Times New Roman" w:cs="Times New Roman"/>
          <w:sz w:val="28"/>
          <w:szCs w:val="28"/>
        </w:rPr>
        <w:t>информации</w:t>
      </w:r>
      <w:r w:rsidRPr="00864F3A">
        <w:rPr>
          <w:rFonts w:ascii="Times New Roman" w:hAnsi="Times New Roman" w:cs="Times New Roman"/>
          <w:sz w:val="28"/>
          <w:szCs w:val="28"/>
        </w:rPr>
        <w:t xml:space="preserve"> о клиентах. Реклам</w:t>
      </w:r>
      <w:r w:rsidR="009B6E19">
        <w:rPr>
          <w:rFonts w:ascii="Times New Roman" w:hAnsi="Times New Roman" w:cs="Times New Roman"/>
          <w:sz w:val="28"/>
          <w:szCs w:val="28"/>
        </w:rPr>
        <w:t>а</w:t>
      </w:r>
      <w:r w:rsidRPr="00864F3A">
        <w:rPr>
          <w:rFonts w:ascii="Times New Roman" w:hAnsi="Times New Roman" w:cs="Times New Roman"/>
          <w:sz w:val="28"/>
          <w:szCs w:val="28"/>
        </w:rPr>
        <w:t xml:space="preserve"> прямого маркетинга </w:t>
      </w:r>
      <w:r w:rsidR="009B6E19">
        <w:rPr>
          <w:rFonts w:ascii="Times New Roman" w:hAnsi="Times New Roman" w:cs="Times New Roman"/>
          <w:sz w:val="28"/>
          <w:szCs w:val="28"/>
        </w:rPr>
        <w:t>заставляет</w:t>
      </w:r>
      <w:r w:rsidRPr="00864F3A">
        <w:rPr>
          <w:rFonts w:ascii="Times New Roman" w:hAnsi="Times New Roman" w:cs="Times New Roman"/>
          <w:sz w:val="28"/>
          <w:szCs w:val="28"/>
        </w:rPr>
        <w:t xml:space="preserve"> потребителей отвечать </w:t>
      </w:r>
      <w:r w:rsidR="009B6E19">
        <w:rPr>
          <w:rFonts w:ascii="Times New Roman" w:hAnsi="Times New Roman" w:cs="Times New Roman"/>
          <w:sz w:val="28"/>
          <w:szCs w:val="28"/>
        </w:rPr>
        <w:t>сразу</w:t>
      </w:r>
      <w:r w:rsidRPr="00864F3A">
        <w:rPr>
          <w:rFonts w:ascii="Times New Roman" w:hAnsi="Times New Roman" w:cs="Times New Roman"/>
          <w:sz w:val="28"/>
          <w:szCs w:val="28"/>
        </w:rPr>
        <w:t xml:space="preserve"> </w:t>
      </w:r>
      <w:r w:rsidRPr="00864F3A">
        <w:rPr>
          <w:rFonts w:ascii="Times New Roman" w:hAnsi="Times New Roman" w:cs="Times New Roman"/>
          <w:sz w:val="28"/>
          <w:szCs w:val="28"/>
        </w:rPr>
        <w:lastRenderedPageBreak/>
        <w:t xml:space="preserve">и путем создания доверия, </w:t>
      </w:r>
      <w:r w:rsidR="009B6E19">
        <w:rPr>
          <w:rFonts w:ascii="Times New Roman" w:hAnsi="Times New Roman" w:cs="Times New Roman"/>
          <w:sz w:val="28"/>
          <w:szCs w:val="28"/>
        </w:rPr>
        <w:t>предложения</w:t>
      </w:r>
      <w:r w:rsidRPr="00864F3A">
        <w:rPr>
          <w:rFonts w:ascii="Times New Roman" w:hAnsi="Times New Roman" w:cs="Times New Roman"/>
          <w:sz w:val="28"/>
          <w:szCs w:val="28"/>
        </w:rPr>
        <w:t xml:space="preserve"> информации, </w:t>
      </w:r>
      <w:r w:rsidR="009B6E19">
        <w:rPr>
          <w:rFonts w:ascii="Times New Roman" w:hAnsi="Times New Roman" w:cs="Times New Roman"/>
          <w:sz w:val="28"/>
          <w:szCs w:val="28"/>
        </w:rPr>
        <w:t>упрощения</w:t>
      </w:r>
      <w:r w:rsidRPr="00864F3A">
        <w:rPr>
          <w:rFonts w:ascii="Times New Roman" w:hAnsi="Times New Roman" w:cs="Times New Roman"/>
          <w:sz w:val="28"/>
          <w:szCs w:val="28"/>
        </w:rPr>
        <w:t xml:space="preserve"> процедуры заказа вовле</w:t>
      </w:r>
      <w:r w:rsidR="009B6E19">
        <w:rPr>
          <w:rFonts w:ascii="Times New Roman" w:hAnsi="Times New Roman" w:cs="Times New Roman"/>
          <w:sz w:val="28"/>
          <w:szCs w:val="28"/>
        </w:rPr>
        <w:t>кает</w:t>
      </w:r>
      <w:r w:rsidRPr="00864F3A">
        <w:rPr>
          <w:rFonts w:ascii="Times New Roman" w:hAnsi="Times New Roman" w:cs="Times New Roman"/>
          <w:sz w:val="28"/>
          <w:szCs w:val="28"/>
        </w:rPr>
        <w:t xml:space="preserve"> потребителей в процесс </w:t>
      </w:r>
      <w:r w:rsidR="009B6E19">
        <w:rPr>
          <w:rFonts w:ascii="Times New Roman" w:hAnsi="Times New Roman" w:cs="Times New Roman"/>
          <w:sz w:val="28"/>
          <w:szCs w:val="28"/>
        </w:rPr>
        <w:t xml:space="preserve">его </w:t>
      </w:r>
      <w:r w:rsidRPr="00864F3A">
        <w:rPr>
          <w:rFonts w:ascii="Times New Roman" w:hAnsi="Times New Roman" w:cs="Times New Roman"/>
          <w:sz w:val="28"/>
          <w:szCs w:val="28"/>
        </w:rPr>
        <w:t>формирования.</w:t>
      </w:r>
    </w:p>
    <w:p w:rsidR="00993448" w:rsidRPr="00864F3A" w:rsidRDefault="00993448" w:rsidP="00993448">
      <w:pPr>
        <w:widowControl w:val="0"/>
        <w:spacing w:after="0" w:line="360" w:lineRule="auto"/>
        <w:ind w:firstLine="709"/>
        <w:jc w:val="both"/>
        <w:rPr>
          <w:rFonts w:ascii="Times New Roman" w:hAnsi="Times New Roman" w:cs="Times New Roman"/>
          <w:sz w:val="28"/>
          <w:szCs w:val="28"/>
        </w:rPr>
      </w:pPr>
      <w:r w:rsidRPr="00864F3A">
        <w:rPr>
          <w:rFonts w:ascii="Times New Roman" w:hAnsi="Times New Roman" w:cs="Times New Roman"/>
          <w:sz w:val="28"/>
          <w:szCs w:val="28"/>
        </w:rPr>
        <w:t xml:space="preserve">Прямой маркетинг имеет два </w:t>
      </w:r>
      <w:r w:rsidR="009B6E19">
        <w:rPr>
          <w:rFonts w:ascii="Times New Roman" w:hAnsi="Times New Roman" w:cs="Times New Roman"/>
          <w:sz w:val="28"/>
          <w:szCs w:val="28"/>
        </w:rPr>
        <w:t>главных</w:t>
      </w:r>
      <w:r w:rsidRPr="00864F3A">
        <w:rPr>
          <w:rFonts w:ascii="Times New Roman" w:hAnsi="Times New Roman" w:cs="Times New Roman"/>
          <w:sz w:val="28"/>
          <w:szCs w:val="28"/>
        </w:rPr>
        <w:t xml:space="preserve"> преимущества, отличающих его от обычной массовой рекламы:</w:t>
      </w:r>
      <w:r w:rsidRPr="00864F3A">
        <w:rPr>
          <w:rFonts w:ascii="Times New Roman" w:hAnsi="Times New Roman" w:cs="Times New Roman"/>
          <w:noProof/>
          <w:sz w:val="28"/>
          <w:szCs w:val="28"/>
        </w:rPr>
        <w:t xml:space="preserve"> 1)</w:t>
      </w:r>
      <w:r w:rsidRPr="00864F3A">
        <w:rPr>
          <w:rFonts w:ascii="Times New Roman" w:hAnsi="Times New Roman" w:cs="Times New Roman"/>
          <w:sz w:val="28"/>
          <w:szCs w:val="28"/>
        </w:rPr>
        <w:t xml:space="preserve"> возможность </w:t>
      </w:r>
      <w:r w:rsidR="009B6E19">
        <w:rPr>
          <w:rFonts w:ascii="Times New Roman" w:hAnsi="Times New Roman" w:cs="Times New Roman"/>
          <w:sz w:val="28"/>
          <w:szCs w:val="28"/>
        </w:rPr>
        <w:t>личного</w:t>
      </w:r>
      <w:r w:rsidRPr="00864F3A">
        <w:rPr>
          <w:rFonts w:ascii="Times New Roman" w:hAnsi="Times New Roman" w:cs="Times New Roman"/>
          <w:sz w:val="28"/>
          <w:szCs w:val="28"/>
        </w:rPr>
        <w:t xml:space="preserve"> обращения к конкретному потребителю со специально для него подготовленным предложением;</w:t>
      </w:r>
      <w:r w:rsidRPr="00864F3A">
        <w:rPr>
          <w:rFonts w:ascii="Times New Roman" w:hAnsi="Times New Roman" w:cs="Times New Roman"/>
          <w:noProof/>
          <w:sz w:val="28"/>
          <w:szCs w:val="28"/>
        </w:rPr>
        <w:t xml:space="preserve"> 2) </w:t>
      </w:r>
      <w:r w:rsidRPr="00864F3A">
        <w:rPr>
          <w:rFonts w:ascii="Times New Roman" w:hAnsi="Times New Roman" w:cs="Times New Roman"/>
          <w:sz w:val="28"/>
          <w:szCs w:val="28"/>
        </w:rPr>
        <w:t>непосредственная регистрация ответа</w:t>
      </w:r>
      <w:r w:rsidR="009B6E19">
        <w:rPr>
          <w:rFonts w:ascii="Times New Roman" w:hAnsi="Times New Roman" w:cs="Times New Roman"/>
          <w:sz w:val="28"/>
          <w:szCs w:val="28"/>
        </w:rPr>
        <w:t xml:space="preserve">, в том числе </w:t>
      </w:r>
      <w:r w:rsidRPr="00864F3A">
        <w:rPr>
          <w:rFonts w:ascii="Times New Roman" w:hAnsi="Times New Roman" w:cs="Times New Roman"/>
          <w:sz w:val="28"/>
          <w:szCs w:val="28"/>
        </w:rPr>
        <w:t>в компьютеризованной базе данных.</w:t>
      </w:r>
    </w:p>
    <w:p w:rsidR="00993448" w:rsidRPr="007F37BC" w:rsidRDefault="004B65B5" w:rsidP="009934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с</w:t>
      </w:r>
      <w:r w:rsidR="00993448" w:rsidRPr="007F37BC">
        <w:rPr>
          <w:rFonts w:ascii="Times New Roman" w:hAnsi="Times New Roman" w:cs="Times New Roman"/>
          <w:sz w:val="28"/>
          <w:szCs w:val="28"/>
        </w:rPr>
        <w:t>тимулировани</w:t>
      </w:r>
      <w:r>
        <w:rPr>
          <w:rFonts w:ascii="Times New Roman" w:hAnsi="Times New Roman" w:cs="Times New Roman"/>
          <w:sz w:val="28"/>
          <w:szCs w:val="28"/>
        </w:rPr>
        <w:t>я</w:t>
      </w:r>
      <w:r w:rsidR="00993448" w:rsidRPr="007F37BC">
        <w:rPr>
          <w:rFonts w:ascii="Times New Roman" w:hAnsi="Times New Roman" w:cs="Times New Roman"/>
          <w:sz w:val="28"/>
          <w:szCs w:val="28"/>
        </w:rPr>
        <w:t>, направленно</w:t>
      </w:r>
      <w:r>
        <w:rPr>
          <w:rFonts w:ascii="Times New Roman" w:hAnsi="Times New Roman" w:cs="Times New Roman"/>
          <w:sz w:val="28"/>
          <w:szCs w:val="28"/>
        </w:rPr>
        <w:t>го</w:t>
      </w:r>
      <w:r w:rsidR="00993448" w:rsidRPr="007F37BC">
        <w:rPr>
          <w:rFonts w:ascii="Times New Roman" w:hAnsi="Times New Roman" w:cs="Times New Roman"/>
          <w:sz w:val="28"/>
          <w:szCs w:val="28"/>
        </w:rPr>
        <w:t xml:space="preserve"> на покупателей, заключается в предложении </w:t>
      </w:r>
      <w:r w:rsidR="00443864">
        <w:rPr>
          <w:rFonts w:ascii="Times New Roman" w:hAnsi="Times New Roman" w:cs="Times New Roman"/>
          <w:sz w:val="28"/>
          <w:szCs w:val="28"/>
        </w:rPr>
        <w:t>клиентам</w:t>
      </w:r>
      <w:r w:rsidR="00993448" w:rsidRPr="007F37BC">
        <w:rPr>
          <w:rFonts w:ascii="Times New Roman" w:hAnsi="Times New Roman" w:cs="Times New Roman"/>
          <w:sz w:val="28"/>
          <w:szCs w:val="28"/>
        </w:rPr>
        <w:t xml:space="preserve"> ощутимой</w:t>
      </w:r>
      <w:r w:rsidR="00443864">
        <w:rPr>
          <w:rFonts w:ascii="Times New Roman" w:hAnsi="Times New Roman" w:cs="Times New Roman"/>
          <w:sz w:val="28"/>
          <w:szCs w:val="28"/>
        </w:rPr>
        <w:t>, существенной</w:t>
      </w:r>
      <w:r w:rsidR="00993448" w:rsidRPr="007F37BC">
        <w:rPr>
          <w:rFonts w:ascii="Times New Roman" w:hAnsi="Times New Roman" w:cs="Times New Roman"/>
          <w:sz w:val="28"/>
          <w:szCs w:val="28"/>
        </w:rPr>
        <w:t xml:space="preserve"> коммерческой выгоды, </w:t>
      </w:r>
      <w:r w:rsidR="00443864">
        <w:rPr>
          <w:rFonts w:ascii="Times New Roman" w:hAnsi="Times New Roman" w:cs="Times New Roman"/>
          <w:sz w:val="28"/>
          <w:szCs w:val="28"/>
        </w:rPr>
        <w:t>побуждающей</w:t>
      </w:r>
      <w:r w:rsidR="00993448" w:rsidRPr="007F37BC">
        <w:rPr>
          <w:rFonts w:ascii="Times New Roman" w:hAnsi="Times New Roman" w:cs="Times New Roman"/>
          <w:sz w:val="28"/>
          <w:szCs w:val="28"/>
        </w:rPr>
        <w:t xml:space="preserve"> их приобретать товары. </w:t>
      </w:r>
      <w:r w:rsidR="00443864">
        <w:rPr>
          <w:rFonts w:ascii="Times New Roman" w:hAnsi="Times New Roman" w:cs="Times New Roman"/>
          <w:sz w:val="28"/>
          <w:szCs w:val="28"/>
        </w:rPr>
        <w:t>С этой целью</w:t>
      </w:r>
      <w:r w:rsidR="00993448" w:rsidRPr="007F37BC">
        <w:rPr>
          <w:rFonts w:ascii="Times New Roman" w:hAnsi="Times New Roman" w:cs="Times New Roman"/>
          <w:sz w:val="28"/>
          <w:szCs w:val="28"/>
        </w:rPr>
        <w:t xml:space="preserve"> ООО " Айрон" может, например, использовать лотерею</w:t>
      </w:r>
      <w:r w:rsidR="00443864">
        <w:rPr>
          <w:rFonts w:ascii="Times New Roman" w:hAnsi="Times New Roman" w:cs="Times New Roman"/>
          <w:sz w:val="28"/>
          <w:szCs w:val="28"/>
        </w:rPr>
        <w:t xml:space="preserve"> в виде</w:t>
      </w:r>
      <w:r w:rsidR="00993448" w:rsidRPr="007F37BC">
        <w:rPr>
          <w:rFonts w:ascii="Times New Roman" w:hAnsi="Times New Roman" w:cs="Times New Roman"/>
          <w:sz w:val="28"/>
          <w:szCs w:val="28"/>
        </w:rPr>
        <w:t xml:space="preserve"> лотерейны</w:t>
      </w:r>
      <w:r w:rsidR="00443864">
        <w:rPr>
          <w:rFonts w:ascii="Times New Roman" w:hAnsi="Times New Roman" w:cs="Times New Roman"/>
          <w:sz w:val="28"/>
          <w:szCs w:val="28"/>
        </w:rPr>
        <w:t>х</w:t>
      </w:r>
      <w:r w:rsidR="00993448" w:rsidRPr="007F37BC">
        <w:rPr>
          <w:rFonts w:ascii="Times New Roman" w:hAnsi="Times New Roman" w:cs="Times New Roman"/>
          <w:sz w:val="28"/>
          <w:szCs w:val="28"/>
        </w:rPr>
        <w:t xml:space="preserve"> билет</w:t>
      </w:r>
      <w:r w:rsidR="00443864">
        <w:rPr>
          <w:rFonts w:ascii="Times New Roman" w:hAnsi="Times New Roman" w:cs="Times New Roman"/>
          <w:sz w:val="28"/>
          <w:szCs w:val="28"/>
        </w:rPr>
        <w:t>ов</w:t>
      </w:r>
      <w:r w:rsidR="00993448" w:rsidRPr="007F37BC">
        <w:rPr>
          <w:rFonts w:ascii="Times New Roman" w:hAnsi="Times New Roman" w:cs="Times New Roman"/>
          <w:sz w:val="28"/>
          <w:szCs w:val="28"/>
        </w:rPr>
        <w:t xml:space="preserve"> на розыгрыш ценного подарка. Одним из средств рекламирования торговых точек может </w:t>
      </w:r>
      <w:r w:rsidR="00BC0D70">
        <w:rPr>
          <w:rFonts w:ascii="Times New Roman" w:hAnsi="Times New Roman" w:cs="Times New Roman"/>
          <w:sz w:val="28"/>
          <w:szCs w:val="28"/>
        </w:rPr>
        <w:t>стать</w:t>
      </w:r>
      <w:r w:rsidR="00993448" w:rsidRPr="007F37BC">
        <w:rPr>
          <w:rFonts w:ascii="Times New Roman" w:hAnsi="Times New Roman" w:cs="Times New Roman"/>
          <w:sz w:val="28"/>
          <w:szCs w:val="28"/>
        </w:rPr>
        <w:t xml:space="preserve"> сувенирная реклама. В подарок покупатели могут получить сувенирные сумки-пакеты с рекламным </w:t>
      </w:r>
      <w:r w:rsidR="00BC0D70">
        <w:rPr>
          <w:rFonts w:ascii="Times New Roman" w:hAnsi="Times New Roman" w:cs="Times New Roman"/>
          <w:sz w:val="28"/>
          <w:szCs w:val="28"/>
        </w:rPr>
        <w:t>логотипом</w:t>
      </w:r>
      <w:r w:rsidR="00993448" w:rsidRPr="007F37BC">
        <w:rPr>
          <w:rFonts w:ascii="Times New Roman" w:hAnsi="Times New Roman" w:cs="Times New Roman"/>
          <w:sz w:val="28"/>
          <w:szCs w:val="28"/>
        </w:rPr>
        <w:t xml:space="preserve"> торговой марки, ручки, зажигалки, записные книжки, календарики, </w:t>
      </w:r>
      <w:r w:rsidR="00BC0D70">
        <w:rPr>
          <w:rFonts w:ascii="Times New Roman" w:hAnsi="Times New Roman" w:cs="Times New Roman"/>
          <w:sz w:val="28"/>
          <w:szCs w:val="28"/>
        </w:rPr>
        <w:t>альбомы и т.д.</w:t>
      </w:r>
      <w:r w:rsidR="00993448" w:rsidRPr="007F37BC">
        <w:rPr>
          <w:rFonts w:ascii="Times New Roman" w:hAnsi="Times New Roman" w:cs="Times New Roman"/>
          <w:sz w:val="28"/>
          <w:szCs w:val="28"/>
        </w:rPr>
        <w:t xml:space="preserve"> В </w:t>
      </w:r>
      <w:r w:rsidR="00BC0D70">
        <w:rPr>
          <w:rFonts w:ascii="Times New Roman" w:hAnsi="Times New Roman" w:cs="Times New Roman"/>
          <w:sz w:val="28"/>
          <w:szCs w:val="28"/>
        </w:rPr>
        <w:t>знаменательные даты, пр</w:t>
      </w:r>
      <w:r w:rsidR="00993448" w:rsidRPr="007F37BC">
        <w:rPr>
          <w:rFonts w:ascii="Times New Roman" w:hAnsi="Times New Roman" w:cs="Times New Roman"/>
          <w:sz w:val="28"/>
          <w:szCs w:val="28"/>
        </w:rPr>
        <w:t xml:space="preserve">аздники рекламно-подарочные мероприятия </w:t>
      </w:r>
      <w:r w:rsidR="00BC0D70">
        <w:rPr>
          <w:rFonts w:ascii="Times New Roman" w:hAnsi="Times New Roman" w:cs="Times New Roman"/>
          <w:sz w:val="28"/>
          <w:szCs w:val="28"/>
        </w:rPr>
        <w:t>особенно привлекательны</w:t>
      </w:r>
      <w:r w:rsidR="00993448" w:rsidRPr="007F37BC">
        <w:rPr>
          <w:rFonts w:ascii="Times New Roman" w:hAnsi="Times New Roman" w:cs="Times New Roman"/>
          <w:sz w:val="28"/>
          <w:szCs w:val="28"/>
        </w:rPr>
        <w:t>.</w:t>
      </w:r>
    </w:p>
    <w:p w:rsidR="00993448" w:rsidRPr="00430823" w:rsidRDefault="002C7A84" w:rsidP="009934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Обязательно</w:t>
      </w:r>
      <w:r w:rsidR="004B65B5">
        <w:rPr>
          <w:rFonts w:ascii="Times New Roman" w:hAnsi="Times New Roman" w:cs="Times New Roman"/>
          <w:sz w:val="28"/>
          <w:szCs w:val="28"/>
        </w:rPr>
        <w:t xml:space="preserve"> необходима о</w:t>
      </w:r>
      <w:r w:rsidR="00993448" w:rsidRPr="00430823">
        <w:rPr>
          <w:rFonts w:ascii="Times New Roman" w:hAnsi="Times New Roman" w:cs="Times New Roman"/>
          <w:sz w:val="28"/>
          <w:szCs w:val="28"/>
        </w:rPr>
        <w:t>рганизация рекламы в торговых точках.</w:t>
      </w:r>
    </w:p>
    <w:p w:rsidR="00993448" w:rsidRPr="00920F7D" w:rsidRDefault="002C7A84" w:rsidP="00993448">
      <w:pPr>
        <w:pStyle w:val="af5"/>
        <w:widowControl w:val="0"/>
        <w:ind w:firstLine="709"/>
        <w:rPr>
          <w:szCs w:val="28"/>
        </w:rPr>
      </w:pPr>
      <w:r>
        <w:rPr>
          <w:szCs w:val="28"/>
        </w:rPr>
        <w:t>Суть</w:t>
      </w:r>
      <w:r w:rsidR="00993448" w:rsidRPr="00920F7D">
        <w:rPr>
          <w:szCs w:val="28"/>
        </w:rPr>
        <w:t xml:space="preserve"> торгового менеджмента по организации рекламы </w:t>
      </w:r>
      <w:r w:rsidR="00993448">
        <w:rPr>
          <w:szCs w:val="28"/>
        </w:rPr>
        <w:t>в торговых точках</w:t>
      </w:r>
      <w:r w:rsidR="00993448" w:rsidRPr="00920F7D">
        <w:rPr>
          <w:szCs w:val="28"/>
        </w:rPr>
        <w:t xml:space="preserve"> и информации </w:t>
      </w:r>
      <w:r>
        <w:rPr>
          <w:szCs w:val="28"/>
        </w:rPr>
        <w:t xml:space="preserve">в них </w:t>
      </w:r>
      <w:r w:rsidR="00993448" w:rsidRPr="00920F7D">
        <w:rPr>
          <w:szCs w:val="28"/>
        </w:rPr>
        <w:t xml:space="preserve">определяется задачами повышения уровня </w:t>
      </w:r>
      <w:r>
        <w:rPr>
          <w:szCs w:val="28"/>
        </w:rPr>
        <w:t xml:space="preserve">комфортного </w:t>
      </w:r>
      <w:r w:rsidR="00993448" w:rsidRPr="00920F7D">
        <w:rPr>
          <w:szCs w:val="28"/>
        </w:rPr>
        <w:t xml:space="preserve">обслуживания покупателей, </w:t>
      </w:r>
      <w:r>
        <w:rPr>
          <w:szCs w:val="28"/>
        </w:rPr>
        <w:t>увеличения</w:t>
      </w:r>
      <w:r w:rsidR="00993448" w:rsidRPr="00920F7D">
        <w:rPr>
          <w:szCs w:val="28"/>
        </w:rPr>
        <w:t xml:space="preserve"> товарооборота и </w:t>
      </w:r>
      <w:r>
        <w:rPr>
          <w:szCs w:val="28"/>
        </w:rPr>
        <w:t xml:space="preserve">повышения </w:t>
      </w:r>
      <w:r w:rsidR="00993448" w:rsidRPr="00920F7D">
        <w:rPr>
          <w:szCs w:val="28"/>
        </w:rPr>
        <w:t xml:space="preserve">экономической эффективности торговой </w:t>
      </w:r>
      <w:r>
        <w:rPr>
          <w:szCs w:val="28"/>
        </w:rPr>
        <w:t>организации</w:t>
      </w:r>
      <w:r w:rsidR="00993448" w:rsidRPr="00920F7D">
        <w:rPr>
          <w:szCs w:val="28"/>
        </w:rPr>
        <w:t xml:space="preserve">. </w:t>
      </w:r>
      <w:r w:rsidR="00993448">
        <w:rPr>
          <w:szCs w:val="28"/>
        </w:rPr>
        <w:t>Р</w:t>
      </w:r>
      <w:r w:rsidR="00993448" w:rsidRPr="00920F7D">
        <w:rPr>
          <w:szCs w:val="28"/>
        </w:rPr>
        <w:t xml:space="preserve">еклама </w:t>
      </w:r>
      <w:r w:rsidR="00993448">
        <w:rPr>
          <w:szCs w:val="28"/>
        </w:rPr>
        <w:t>в торговых точках</w:t>
      </w:r>
      <w:r w:rsidR="00993448" w:rsidRPr="00920F7D">
        <w:rPr>
          <w:szCs w:val="28"/>
        </w:rPr>
        <w:t xml:space="preserve"> и информация помогают </w:t>
      </w:r>
      <w:r>
        <w:rPr>
          <w:szCs w:val="28"/>
        </w:rPr>
        <w:t>оживить</w:t>
      </w:r>
      <w:r w:rsidR="00993448" w:rsidRPr="00920F7D">
        <w:rPr>
          <w:szCs w:val="28"/>
        </w:rPr>
        <w:t xml:space="preserve"> процесс </w:t>
      </w:r>
      <w:r>
        <w:rPr>
          <w:szCs w:val="28"/>
        </w:rPr>
        <w:t>реализации</w:t>
      </w:r>
      <w:r w:rsidR="00993448" w:rsidRPr="00920F7D">
        <w:rPr>
          <w:szCs w:val="28"/>
        </w:rPr>
        <w:t xml:space="preserve"> товаров, рационально направлять покупательские потоки, </w:t>
      </w:r>
      <w:r>
        <w:rPr>
          <w:szCs w:val="28"/>
        </w:rPr>
        <w:t>уменьшать</w:t>
      </w:r>
      <w:r w:rsidR="00993448" w:rsidRPr="00920F7D">
        <w:rPr>
          <w:szCs w:val="28"/>
        </w:rPr>
        <w:t xml:space="preserve"> затраты времени покупателей на поиск и </w:t>
      </w:r>
      <w:r>
        <w:rPr>
          <w:szCs w:val="28"/>
        </w:rPr>
        <w:t>покупку нужных</w:t>
      </w:r>
      <w:r w:rsidR="00993448" w:rsidRPr="00920F7D">
        <w:rPr>
          <w:szCs w:val="28"/>
        </w:rPr>
        <w:t xml:space="preserve"> им товаров.</w:t>
      </w:r>
    </w:p>
    <w:p w:rsidR="00993448" w:rsidRPr="00920F7D" w:rsidRDefault="002C7A84" w:rsidP="00993448">
      <w:pPr>
        <w:pStyle w:val="af5"/>
        <w:widowControl w:val="0"/>
        <w:ind w:firstLine="709"/>
        <w:rPr>
          <w:szCs w:val="28"/>
        </w:rPr>
      </w:pPr>
      <w:r>
        <w:rPr>
          <w:szCs w:val="28"/>
        </w:rPr>
        <w:t>Главная</w:t>
      </w:r>
      <w:r w:rsidR="00993448" w:rsidRPr="00920F7D">
        <w:rPr>
          <w:szCs w:val="28"/>
        </w:rPr>
        <w:t xml:space="preserve"> роль рекламы </w:t>
      </w:r>
      <w:r w:rsidR="00993448">
        <w:rPr>
          <w:szCs w:val="28"/>
        </w:rPr>
        <w:t>в торговых точках</w:t>
      </w:r>
      <w:r w:rsidR="00993448" w:rsidRPr="00920F7D">
        <w:rPr>
          <w:szCs w:val="28"/>
        </w:rPr>
        <w:t xml:space="preserve"> состоит в активизации процесса продажи, в стимулировании реализации отдельных товаров. </w:t>
      </w:r>
      <w:r>
        <w:rPr>
          <w:szCs w:val="28"/>
        </w:rPr>
        <w:t>При этом</w:t>
      </w:r>
      <w:r w:rsidR="00993448" w:rsidRPr="00920F7D">
        <w:rPr>
          <w:szCs w:val="28"/>
        </w:rPr>
        <w:t xml:space="preserve"> реклама </w:t>
      </w:r>
      <w:r w:rsidR="00993448">
        <w:rPr>
          <w:szCs w:val="28"/>
        </w:rPr>
        <w:t>в торговых точках</w:t>
      </w:r>
      <w:r w:rsidR="00993448" w:rsidRPr="00920F7D">
        <w:rPr>
          <w:szCs w:val="28"/>
        </w:rPr>
        <w:t xml:space="preserve"> может </w:t>
      </w:r>
      <w:r>
        <w:rPr>
          <w:szCs w:val="28"/>
        </w:rPr>
        <w:t>действительно стать</w:t>
      </w:r>
      <w:r w:rsidR="00993448" w:rsidRPr="00920F7D">
        <w:rPr>
          <w:szCs w:val="28"/>
        </w:rPr>
        <w:t xml:space="preserve"> действенн</w:t>
      </w:r>
      <w:r>
        <w:rPr>
          <w:szCs w:val="28"/>
        </w:rPr>
        <w:t>ым</w:t>
      </w:r>
      <w:r w:rsidR="00993448" w:rsidRPr="00920F7D">
        <w:rPr>
          <w:szCs w:val="28"/>
        </w:rPr>
        <w:t xml:space="preserve"> наступательн</w:t>
      </w:r>
      <w:r>
        <w:rPr>
          <w:szCs w:val="28"/>
        </w:rPr>
        <w:t>ым</w:t>
      </w:r>
      <w:r w:rsidR="00993448" w:rsidRPr="00920F7D">
        <w:rPr>
          <w:szCs w:val="28"/>
        </w:rPr>
        <w:t xml:space="preserve"> оружие</w:t>
      </w:r>
      <w:r>
        <w:rPr>
          <w:szCs w:val="28"/>
        </w:rPr>
        <w:t>м</w:t>
      </w:r>
      <w:r w:rsidR="00993448" w:rsidRPr="00920F7D">
        <w:rPr>
          <w:szCs w:val="28"/>
        </w:rPr>
        <w:t xml:space="preserve"> торгово</w:t>
      </w:r>
      <w:r>
        <w:rPr>
          <w:szCs w:val="28"/>
        </w:rPr>
        <w:t>й</w:t>
      </w:r>
      <w:r w:rsidR="00993448" w:rsidRPr="00920F7D">
        <w:rPr>
          <w:szCs w:val="28"/>
        </w:rPr>
        <w:t xml:space="preserve"> </w:t>
      </w:r>
      <w:r>
        <w:rPr>
          <w:szCs w:val="28"/>
        </w:rPr>
        <w:t>организации</w:t>
      </w:r>
      <w:r w:rsidR="00993448" w:rsidRPr="00920F7D">
        <w:rPr>
          <w:szCs w:val="28"/>
        </w:rPr>
        <w:t xml:space="preserve"> в </w:t>
      </w:r>
      <w:r>
        <w:rPr>
          <w:szCs w:val="28"/>
        </w:rPr>
        <w:t>существующей на рынке конкуренции</w:t>
      </w:r>
      <w:r w:rsidR="00993448" w:rsidRPr="00920F7D">
        <w:rPr>
          <w:szCs w:val="28"/>
        </w:rPr>
        <w:t xml:space="preserve">, </w:t>
      </w:r>
      <w:r>
        <w:rPr>
          <w:szCs w:val="28"/>
        </w:rPr>
        <w:t xml:space="preserve">статья активной </w:t>
      </w:r>
      <w:r w:rsidR="00993448" w:rsidRPr="00920F7D">
        <w:rPr>
          <w:szCs w:val="28"/>
        </w:rPr>
        <w:t>часть</w:t>
      </w:r>
      <w:r>
        <w:rPr>
          <w:szCs w:val="28"/>
        </w:rPr>
        <w:t>ю</w:t>
      </w:r>
      <w:r w:rsidR="00993448" w:rsidRPr="00920F7D">
        <w:rPr>
          <w:szCs w:val="28"/>
        </w:rPr>
        <w:t xml:space="preserve"> маркетинговой стратегии.</w:t>
      </w:r>
    </w:p>
    <w:p w:rsidR="00993448" w:rsidRPr="00920F7D" w:rsidRDefault="004F668F" w:rsidP="00993448">
      <w:pPr>
        <w:pStyle w:val="af5"/>
        <w:widowControl w:val="0"/>
        <w:ind w:firstLine="709"/>
        <w:rPr>
          <w:szCs w:val="28"/>
        </w:rPr>
      </w:pPr>
      <w:r>
        <w:rPr>
          <w:szCs w:val="28"/>
        </w:rPr>
        <w:t>В торговых точках</w:t>
      </w:r>
      <w:r w:rsidRPr="00920F7D">
        <w:rPr>
          <w:szCs w:val="28"/>
        </w:rPr>
        <w:t xml:space="preserve"> </w:t>
      </w:r>
      <w:r>
        <w:rPr>
          <w:szCs w:val="28"/>
        </w:rPr>
        <w:t>о</w:t>
      </w:r>
      <w:r w:rsidR="00993448" w:rsidRPr="00920F7D">
        <w:rPr>
          <w:szCs w:val="28"/>
        </w:rPr>
        <w:t>сновная роль информации</w:t>
      </w:r>
      <w:r w:rsidR="00993448">
        <w:rPr>
          <w:szCs w:val="28"/>
        </w:rPr>
        <w:t xml:space="preserve"> </w:t>
      </w:r>
      <w:r w:rsidR="00993448" w:rsidRPr="00920F7D">
        <w:rPr>
          <w:szCs w:val="28"/>
        </w:rPr>
        <w:t xml:space="preserve">состоит в </w:t>
      </w:r>
      <w:r>
        <w:rPr>
          <w:szCs w:val="28"/>
        </w:rPr>
        <w:t xml:space="preserve">оптимизации </w:t>
      </w:r>
      <w:r w:rsidR="00993448" w:rsidRPr="00920F7D">
        <w:rPr>
          <w:szCs w:val="28"/>
        </w:rPr>
        <w:lastRenderedPageBreak/>
        <w:t xml:space="preserve">процесса обслуживания покупателей, в «информационной поддержке» всех составляющих этого </w:t>
      </w:r>
      <w:r w:rsidR="00993448" w:rsidRPr="00507923">
        <w:rPr>
          <w:szCs w:val="28"/>
        </w:rPr>
        <w:t>процесса.</w:t>
      </w:r>
    </w:p>
    <w:p w:rsidR="00993448" w:rsidRPr="00920F7D" w:rsidRDefault="00993448" w:rsidP="00993448">
      <w:pPr>
        <w:pStyle w:val="af5"/>
        <w:widowControl w:val="0"/>
        <w:ind w:firstLine="709"/>
        <w:rPr>
          <w:szCs w:val="28"/>
        </w:rPr>
      </w:pPr>
      <w:r w:rsidRPr="00920F7D">
        <w:rPr>
          <w:szCs w:val="28"/>
        </w:rPr>
        <w:t xml:space="preserve">Цель рекламы </w:t>
      </w:r>
      <w:r>
        <w:rPr>
          <w:szCs w:val="28"/>
        </w:rPr>
        <w:t>в торговых точках</w:t>
      </w:r>
      <w:r w:rsidRPr="00920F7D">
        <w:rPr>
          <w:szCs w:val="28"/>
        </w:rPr>
        <w:t xml:space="preserve"> </w:t>
      </w:r>
      <w:r w:rsidR="000644EA">
        <w:rPr>
          <w:szCs w:val="28"/>
        </w:rPr>
        <w:t>сводится</w:t>
      </w:r>
      <w:r w:rsidRPr="00920F7D">
        <w:rPr>
          <w:szCs w:val="28"/>
        </w:rPr>
        <w:t xml:space="preserve"> </w:t>
      </w:r>
      <w:r w:rsidR="000644EA">
        <w:rPr>
          <w:szCs w:val="28"/>
        </w:rPr>
        <w:t>к</w:t>
      </w:r>
      <w:r w:rsidRPr="00920F7D">
        <w:rPr>
          <w:szCs w:val="28"/>
        </w:rPr>
        <w:t xml:space="preserve"> привлечени</w:t>
      </w:r>
      <w:r w:rsidR="000644EA">
        <w:rPr>
          <w:szCs w:val="28"/>
        </w:rPr>
        <w:t>ю</w:t>
      </w:r>
      <w:r w:rsidRPr="00920F7D">
        <w:rPr>
          <w:szCs w:val="28"/>
        </w:rPr>
        <w:t xml:space="preserve"> внимания потенциальных покупателей, выделяя </w:t>
      </w:r>
      <w:r>
        <w:rPr>
          <w:szCs w:val="28"/>
        </w:rPr>
        <w:t>их</w:t>
      </w:r>
      <w:r w:rsidRPr="00920F7D">
        <w:rPr>
          <w:szCs w:val="28"/>
        </w:rPr>
        <w:t xml:space="preserve"> своеобразие на потребительском рынке, и к отдельным реализуемым товарам</w:t>
      </w:r>
      <w:r>
        <w:rPr>
          <w:szCs w:val="28"/>
        </w:rPr>
        <w:t>.</w:t>
      </w:r>
    </w:p>
    <w:p w:rsidR="00993448" w:rsidRPr="00920F7D" w:rsidRDefault="00993448" w:rsidP="00993448">
      <w:pPr>
        <w:pStyle w:val="af5"/>
        <w:widowControl w:val="0"/>
        <w:ind w:firstLine="709"/>
        <w:rPr>
          <w:szCs w:val="28"/>
        </w:rPr>
      </w:pPr>
      <w:r w:rsidRPr="00920F7D">
        <w:rPr>
          <w:szCs w:val="28"/>
        </w:rPr>
        <w:t xml:space="preserve">Широко используются </w:t>
      </w:r>
      <w:r w:rsidR="000644EA">
        <w:rPr>
          <w:szCs w:val="28"/>
        </w:rPr>
        <w:t xml:space="preserve">следующие </w:t>
      </w:r>
      <w:r w:rsidRPr="00920F7D">
        <w:rPr>
          <w:szCs w:val="28"/>
        </w:rPr>
        <w:t xml:space="preserve">виды рекламы </w:t>
      </w:r>
      <w:r w:rsidR="000644EA">
        <w:rPr>
          <w:szCs w:val="28"/>
        </w:rPr>
        <w:t>-</w:t>
      </w:r>
      <w:r w:rsidRPr="00920F7D">
        <w:rPr>
          <w:szCs w:val="28"/>
        </w:rPr>
        <w:t xml:space="preserve"> световая, витринная, печатная (используемая </w:t>
      </w:r>
      <w:r>
        <w:rPr>
          <w:szCs w:val="28"/>
        </w:rPr>
        <w:t>в торговых точках</w:t>
      </w:r>
      <w:r w:rsidRPr="00920F7D">
        <w:rPr>
          <w:szCs w:val="28"/>
        </w:rPr>
        <w:t>).</w:t>
      </w:r>
    </w:p>
    <w:p w:rsidR="00993448" w:rsidRPr="00920F7D" w:rsidRDefault="00993448" w:rsidP="00993448">
      <w:pPr>
        <w:pStyle w:val="af5"/>
        <w:widowControl w:val="0"/>
        <w:ind w:firstLine="709"/>
        <w:rPr>
          <w:szCs w:val="28"/>
        </w:rPr>
      </w:pPr>
      <w:r>
        <w:rPr>
          <w:szCs w:val="28"/>
        </w:rPr>
        <w:t>О</w:t>
      </w:r>
      <w:r w:rsidRPr="00920F7D">
        <w:rPr>
          <w:szCs w:val="28"/>
        </w:rPr>
        <w:t>сновными средствами световой рекламы являются вывески, световые плакаты, световые табло.</w:t>
      </w:r>
    </w:p>
    <w:p w:rsidR="00993448" w:rsidRPr="00920F7D" w:rsidRDefault="005A0D3E" w:rsidP="00993448">
      <w:pPr>
        <w:pStyle w:val="af5"/>
        <w:widowControl w:val="0"/>
        <w:ind w:firstLine="709"/>
        <w:rPr>
          <w:szCs w:val="28"/>
        </w:rPr>
      </w:pPr>
      <w:r>
        <w:rPr>
          <w:szCs w:val="28"/>
        </w:rPr>
        <w:t>Важной</w:t>
      </w:r>
      <w:r w:rsidR="00993448" w:rsidRPr="00920F7D">
        <w:rPr>
          <w:szCs w:val="28"/>
        </w:rPr>
        <w:t xml:space="preserve"> особенностью световой рекламы является то, что она дополняет другие рекламные средства в тот период, когда </w:t>
      </w:r>
      <w:r w:rsidR="00993448">
        <w:rPr>
          <w:szCs w:val="28"/>
        </w:rPr>
        <w:t>торговая точка</w:t>
      </w:r>
      <w:r w:rsidR="00993448" w:rsidRPr="00920F7D">
        <w:rPr>
          <w:szCs w:val="28"/>
        </w:rPr>
        <w:t xml:space="preserve"> уже заканчивает работу (в вечернее время). На световых табло можно прочесть информацию о местонахождении </w:t>
      </w:r>
      <w:r w:rsidR="00993448">
        <w:rPr>
          <w:szCs w:val="28"/>
        </w:rPr>
        <w:t>торговых точек</w:t>
      </w:r>
      <w:r w:rsidR="00993448" w:rsidRPr="00920F7D">
        <w:rPr>
          <w:szCs w:val="28"/>
        </w:rPr>
        <w:t xml:space="preserve">, о расположении их на этажах. </w:t>
      </w:r>
    </w:p>
    <w:p w:rsidR="00993448" w:rsidRPr="00302980" w:rsidRDefault="00993448" w:rsidP="00993448">
      <w:pPr>
        <w:widowControl w:val="0"/>
        <w:spacing w:after="0" w:line="360" w:lineRule="auto"/>
        <w:ind w:firstLine="709"/>
        <w:jc w:val="both"/>
        <w:rPr>
          <w:rFonts w:ascii="Times New Roman" w:hAnsi="Times New Roman" w:cs="Times New Roman"/>
          <w:sz w:val="28"/>
          <w:szCs w:val="28"/>
        </w:rPr>
      </w:pPr>
      <w:r w:rsidRPr="00302980">
        <w:rPr>
          <w:rFonts w:ascii="Times New Roman" w:hAnsi="Times New Roman" w:cs="Times New Roman"/>
          <w:sz w:val="28"/>
          <w:szCs w:val="28"/>
        </w:rPr>
        <w:t>В торговых точках широко используется печатная реклама (рекламные проспекты, каталоги, плакаты, листовки), представляемая покупателям. Печатание этих средств обычно возлагается на фирму-производителя товаров. Рекламно-каталожные издания рекламируют конкретные виды товаров, продукции или услуг. Они содержат систематизированный перечень товаров, информацию о производителе, описание и технические характеристики товара.</w:t>
      </w:r>
    </w:p>
    <w:p w:rsidR="00993448" w:rsidRPr="00302980" w:rsidRDefault="00993448" w:rsidP="00993448">
      <w:pPr>
        <w:widowControl w:val="0"/>
        <w:spacing w:after="0" w:line="360" w:lineRule="auto"/>
        <w:ind w:firstLine="709"/>
        <w:jc w:val="both"/>
        <w:rPr>
          <w:rFonts w:ascii="Times New Roman" w:hAnsi="Times New Roman" w:cs="Times New Roman"/>
          <w:sz w:val="28"/>
          <w:szCs w:val="28"/>
        </w:rPr>
      </w:pPr>
      <w:r w:rsidRPr="00302980">
        <w:rPr>
          <w:rFonts w:ascii="Times New Roman" w:hAnsi="Times New Roman" w:cs="Times New Roman"/>
          <w:sz w:val="28"/>
          <w:szCs w:val="28"/>
        </w:rPr>
        <w:t>Особое место в арсенале средств рекламного воздействия занимают выставки, т.к. предоставляют очень широкие возможности демонстрации рекламируемых изделий для установления прямых деловых контактов с непосредственными покупателями и потребителями.</w:t>
      </w:r>
    </w:p>
    <w:p w:rsidR="00993448" w:rsidRPr="00302980" w:rsidRDefault="00993448" w:rsidP="00993448">
      <w:pPr>
        <w:widowControl w:val="0"/>
        <w:spacing w:after="0" w:line="360" w:lineRule="auto"/>
        <w:ind w:firstLine="709"/>
        <w:jc w:val="both"/>
        <w:rPr>
          <w:rFonts w:ascii="Times New Roman" w:hAnsi="Times New Roman" w:cs="Times New Roman"/>
          <w:sz w:val="28"/>
          <w:szCs w:val="28"/>
        </w:rPr>
      </w:pPr>
      <w:r w:rsidRPr="00302980">
        <w:rPr>
          <w:rFonts w:ascii="Times New Roman" w:hAnsi="Times New Roman" w:cs="Times New Roman"/>
          <w:sz w:val="28"/>
          <w:szCs w:val="28"/>
        </w:rPr>
        <w:t>Выставки всегда были местом встречи с покупателями и специалистами, которые по-настоящему заинтересованы в получении информации, ищут новые товары и услуги, а возможно, готовы немедленно разместить заказ. У производителя есть уникальный шанс напрямую пообщаться с большим количеством конечных потребителей, выяснить их отношения, поинтересоваться их мнением. Выставки обеспечивают вступление фирм в тесный контакт со своими рынками.</w:t>
      </w:r>
    </w:p>
    <w:p w:rsidR="00993448" w:rsidRPr="00302980" w:rsidRDefault="004B65B5" w:rsidP="009934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 последнюю роль играет</w:t>
      </w:r>
      <w:r w:rsidR="00993448" w:rsidRPr="00302980">
        <w:rPr>
          <w:rFonts w:ascii="Times New Roman" w:hAnsi="Times New Roman" w:cs="Times New Roman"/>
          <w:sz w:val="28"/>
          <w:szCs w:val="28"/>
        </w:rPr>
        <w:t xml:space="preserve"> </w:t>
      </w:r>
      <w:r>
        <w:rPr>
          <w:rFonts w:ascii="Times New Roman" w:hAnsi="Times New Roman" w:cs="Times New Roman"/>
          <w:sz w:val="28"/>
          <w:szCs w:val="28"/>
        </w:rPr>
        <w:t>п</w:t>
      </w:r>
      <w:r w:rsidR="00993448" w:rsidRPr="00302980">
        <w:rPr>
          <w:rFonts w:ascii="Times New Roman" w:hAnsi="Times New Roman" w:cs="Times New Roman"/>
          <w:sz w:val="28"/>
          <w:szCs w:val="28"/>
        </w:rPr>
        <w:t>робный маркетинг на основе малой партии (серии) нового товара — это выявление динамики продаж и уровня нормирования спроса в рамках плана маркетинга.</w:t>
      </w:r>
    </w:p>
    <w:p w:rsidR="00993448" w:rsidRPr="00302980" w:rsidRDefault="004B65B5" w:rsidP="009934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Заслуживает внимания и о</w:t>
      </w:r>
      <w:r w:rsidR="00993448" w:rsidRPr="00302980">
        <w:rPr>
          <w:rFonts w:ascii="Times New Roman" w:hAnsi="Times New Roman" w:cs="Times New Roman"/>
          <w:sz w:val="28"/>
          <w:szCs w:val="28"/>
        </w:rPr>
        <w:t>рганизация службы сервиса — это сбор и анализ жалоб и претензий, выработка рекомендаций по повышению качества товара, конечный мониторинг качества нового продукта, выведенного на рынок, который позволяет своевременно реагировать на возникающие требования различных целевых групп потребителей.</w:t>
      </w:r>
    </w:p>
    <w:p w:rsidR="00993448" w:rsidRPr="00302980" w:rsidRDefault="00993448" w:rsidP="00993448">
      <w:pPr>
        <w:widowControl w:val="0"/>
        <w:spacing w:after="0" w:line="360" w:lineRule="auto"/>
        <w:ind w:firstLine="709"/>
        <w:jc w:val="both"/>
        <w:rPr>
          <w:rFonts w:ascii="Times New Roman" w:hAnsi="Times New Roman" w:cs="Times New Roman"/>
          <w:sz w:val="28"/>
          <w:szCs w:val="28"/>
        </w:rPr>
      </w:pPr>
      <w:r w:rsidRPr="00302980">
        <w:rPr>
          <w:rFonts w:ascii="Times New Roman" w:hAnsi="Times New Roman" w:cs="Times New Roman"/>
          <w:sz w:val="28"/>
          <w:szCs w:val="28"/>
        </w:rPr>
        <w:t>Достоинствами такого рода «сквозной» концепции маркетинга торговой организации являются наличие гибкой системы обратных связей, образующих необходимое информационное поле, массовость данных о реакции потребителей разного уровня на каждой стадии товародвижения на технико-экономические параметры новых товаров и эффективность продвижения товара на рынок.</w:t>
      </w:r>
    </w:p>
    <w:p w:rsidR="00993448" w:rsidRPr="00DE0459" w:rsidRDefault="00993448" w:rsidP="00993448">
      <w:pPr>
        <w:widowControl w:val="0"/>
        <w:spacing w:after="0" w:line="360" w:lineRule="auto"/>
        <w:ind w:firstLine="709"/>
        <w:jc w:val="both"/>
        <w:rPr>
          <w:rFonts w:ascii="Times New Roman" w:hAnsi="Times New Roman" w:cs="Times New Roman"/>
          <w:sz w:val="28"/>
          <w:szCs w:val="28"/>
        </w:rPr>
      </w:pPr>
      <w:r w:rsidRPr="00DE0459">
        <w:rPr>
          <w:rFonts w:ascii="Times New Roman" w:hAnsi="Times New Roman" w:cs="Times New Roman"/>
          <w:sz w:val="28"/>
          <w:szCs w:val="28"/>
        </w:rPr>
        <w:t>Наряду с организационными методами ООО «Айрон» следует активизировать и экономические методы.</w:t>
      </w:r>
    </w:p>
    <w:p w:rsidR="00993448" w:rsidRPr="00281C7D" w:rsidRDefault="00993448" w:rsidP="00993448">
      <w:pPr>
        <w:widowControl w:val="0"/>
        <w:spacing w:after="0" w:line="360" w:lineRule="auto"/>
        <w:ind w:firstLine="709"/>
        <w:jc w:val="both"/>
        <w:rPr>
          <w:rFonts w:ascii="Times New Roman" w:hAnsi="Times New Roman" w:cs="Times New Roman"/>
          <w:sz w:val="28"/>
          <w:szCs w:val="28"/>
        </w:rPr>
      </w:pPr>
      <w:r w:rsidRPr="00281C7D">
        <w:rPr>
          <w:rFonts w:ascii="Times New Roman" w:hAnsi="Times New Roman" w:cs="Times New Roman"/>
          <w:sz w:val="28"/>
          <w:szCs w:val="28"/>
        </w:rPr>
        <w:t xml:space="preserve">Совершенствование системы ценообразования </w:t>
      </w:r>
      <w:r w:rsidR="004B65B5">
        <w:rPr>
          <w:rFonts w:ascii="Times New Roman" w:hAnsi="Times New Roman" w:cs="Times New Roman"/>
          <w:sz w:val="28"/>
          <w:szCs w:val="28"/>
        </w:rPr>
        <w:t>происходит по ряду</w:t>
      </w:r>
      <w:r w:rsidRPr="00281C7D">
        <w:rPr>
          <w:rFonts w:ascii="Times New Roman" w:hAnsi="Times New Roman" w:cs="Times New Roman"/>
          <w:sz w:val="28"/>
          <w:szCs w:val="28"/>
        </w:rPr>
        <w:t xml:space="preserve"> этапов:</w:t>
      </w:r>
    </w:p>
    <w:p w:rsidR="00993448" w:rsidRPr="00281C7D" w:rsidRDefault="004B65B5" w:rsidP="009934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993448" w:rsidRPr="00281C7D">
        <w:rPr>
          <w:rFonts w:ascii="Times New Roman" w:hAnsi="Times New Roman" w:cs="Times New Roman"/>
          <w:sz w:val="28"/>
          <w:szCs w:val="28"/>
        </w:rPr>
        <w:t>остановка задач ценообразования;</w:t>
      </w:r>
    </w:p>
    <w:p w:rsidR="00993448" w:rsidRPr="00281C7D" w:rsidRDefault="004B65B5" w:rsidP="009934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993448" w:rsidRPr="00281C7D">
        <w:rPr>
          <w:rFonts w:ascii="Times New Roman" w:hAnsi="Times New Roman" w:cs="Times New Roman"/>
          <w:sz w:val="28"/>
          <w:szCs w:val="28"/>
        </w:rPr>
        <w:t>пределение спроса;</w:t>
      </w:r>
    </w:p>
    <w:p w:rsidR="00993448" w:rsidRPr="00281C7D" w:rsidRDefault="004B65B5" w:rsidP="009934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993448" w:rsidRPr="00281C7D">
        <w:rPr>
          <w:rFonts w:ascii="Times New Roman" w:hAnsi="Times New Roman" w:cs="Times New Roman"/>
          <w:sz w:val="28"/>
          <w:szCs w:val="28"/>
        </w:rPr>
        <w:t xml:space="preserve">ценка затрат на </w:t>
      </w:r>
      <w:r w:rsidRPr="00281C7D">
        <w:rPr>
          <w:rFonts w:ascii="Times New Roman" w:hAnsi="Times New Roman" w:cs="Times New Roman"/>
          <w:sz w:val="28"/>
          <w:szCs w:val="28"/>
        </w:rPr>
        <w:t>реализацию товаров</w:t>
      </w:r>
      <w:r>
        <w:rPr>
          <w:rFonts w:ascii="Times New Roman" w:hAnsi="Times New Roman" w:cs="Times New Roman"/>
          <w:sz w:val="28"/>
          <w:szCs w:val="28"/>
        </w:rPr>
        <w:t xml:space="preserve"> и</w:t>
      </w:r>
      <w:r w:rsidRPr="00281C7D">
        <w:rPr>
          <w:rFonts w:ascii="Times New Roman" w:hAnsi="Times New Roman" w:cs="Times New Roman"/>
          <w:sz w:val="28"/>
          <w:szCs w:val="28"/>
        </w:rPr>
        <w:t xml:space="preserve"> </w:t>
      </w:r>
      <w:r w:rsidR="00993448" w:rsidRPr="00281C7D">
        <w:rPr>
          <w:rFonts w:ascii="Times New Roman" w:hAnsi="Times New Roman" w:cs="Times New Roman"/>
          <w:sz w:val="28"/>
          <w:szCs w:val="28"/>
        </w:rPr>
        <w:t>оказание услуг;</w:t>
      </w:r>
    </w:p>
    <w:p w:rsidR="00993448" w:rsidRPr="00281C7D" w:rsidRDefault="004B65B5" w:rsidP="009934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w:t>
      </w:r>
      <w:r w:rsidR="00993448" w:rsidRPr="00281C7D">
        <w:rPr>
          <w:rFonts w:ascii="Times New Roman" w:hAnsi="Times New Roman" w:cs="Times New Roman"/>
          <w:sz w:val="28"/>
          <w:szCs w:val="28"/>
        </w:rPr>
        <w:t>нализ цен предприятий конкурентов;</w:t>
      </w:r>
    </w:p>
    <w:p w:rsidR="00993448" w:rsidRPr="00281C7D" w:rsidRDefault="00526D71" w:rsidP="009934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993448" w:rsidRPr="00281C7D">
        <w:rPr>
          <w:rFonts w:ascii="Times New Roman" w:hAnsi="Times New Roman" w:cs="Times New Roman"/>
          <w:sz w:val="28"/>
          <w:szCs w:val="28"/>
        </w:rPr>
        <w:t>ыбор метода ценообразования;</w:t>
      </w:r>
    </w:p>
    <w:p w:rsidR="00993448" w:rsidRPr="00281C7D" w:rsidRDefault="00526D71" w:rsidP="009934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00993448" w:rsidRPr="00281C7D">
        <w:rPr>
          <w:rFonts w:ascii="Times New Roman" w:hAnsi="Times New Roman" w:cs="Times New Roman"/>
          <w:sz w:val="28"/>
          <w:szCs w:val="28"/>
        </w:rPr>
        <w:t xml:space="preserve">становление окончательной цены на </w:t>
      </w:r>
      <w:r>
        <w:rPr>
          <w:rFonts w:ascii="Times New Roman" w:hAnsi="Times New Roman" w:cs="Times New Roman"/>
          <w:sz w:val="28"/>
          <w:szCs w:val="28"/>
        </w:rPr>
        <w:t>товар</w:t>
      </w:r>
      <w:r w:rsidR="00993448" w:rsidRPr="00281C7D">
        <w:rPr>
          <w:rFonts w:ascii="Times New Roman" w:hAnsi="Times New Roman" w:cs="Times New Roman"/>
          <w:sz w:val="28"/>
          <w:szCs w:val="28"/>
        </w:rPr>
        <w:t>.</w:t>
      </w:r>
    </w:p>
    <w:p w:rsidR="00993448" w:rsidRPr="00281C7D" w:rsidRDefault="004C3762" w:rsidP="009934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w:t>
      </w:r>
      <w:r w:rsidR="00993448" w:rsidRPr="00281C7D">
        <w:rPr>
          <w:rFonts w:ascii="Times New Roman" w:hAnsi="Times New Roman" w:cs="Times New Roman"/>
          <w:sz w:val="28"/>
          <w:szCs w:val="28"/>
        </w:rPr>
        <w:t>, реализующ</w:t>
      </w:r>
      <w:r>
        <w:rPr>
          <w:rFonts w:ascii="Times New Roman" w:hAnsi="Times New Roman" w:cs="Times New Roman"/>
          <w:sz w:val="28"/>
          <w:szCs w:val="28"/>
        </w:rPr>
        <w:t>ая</w:t>
      </w:r>
      <w:r w:rsidR="00993448" w:rsidRPr="00281C7D">
        <w:rPr>
          <w:rFonts w:ascii="Times New Roman" w:hAnsi="Times New Roman" w:cs="Times New Roman"/>
          <w:sz w:val="28"/>
          <w:szCs w:val="28"/>
        </w:rPr>
        <w:t xml:space="preserve"> товары, прежде всего, должн</w:t>
      </w:r>
      <w:r>
        <w:rPr>
          <w:rFonts w:ascii="Times New Roman" w:hAnsi="Times New Roman" w:cs="Times New Roman"/>
          <w:sz w:val="28"/>
          <w:szCs w:val="28"/>
        </w:rPr>
        <w:t>а</w:t>
      </w:r>
      <w:r w:rsidR="00993448" w:rsidRPr="00281C7D">
        <w:rPr>
          <w:rFonts w:ascii="Times New Roman" w:hAnsi="Times New Roman" w:cs="Times New Roman"/>
          <w:sz w:val="28"/>
          <w:szCs w:val="28"/>
        </w:rPr>
        <w:t xml:space="preserve"> решить, каких целей должн</w:t>
      </w:r>
      <w:r>
        <w:rPr>
          <w:rFonts w:ascii="Times New Roman" w:hAnsi="Times New Roman" w:cs="Times New Roman"/>
          <w:sz w:val="28"/>
          <w:szCs w:val="28"/>
        </w:rPr>
        <w:t>а</w:t>
      </w:r>
      <w:r w:rsidR="00993448" w:rsidRPr="00281C7D">
        <w:rPr>
          <w:rFonts w:ascii="Times New Roman" w:hAnsi="Times New Roman" w:cs="Times New Roman"/>
          <w:sz w:val="28"/>
          <w:szCs w:val="28"/>
        </w:rPr>
        <w:t xml:space="preserve"> он</w:t>
      </w:r>
      <w:r>
        <w:rPr>
          <w:rFonts w:ascii="Times New Roman" w:hAnsi="Times New Roman" w:cs="Times New Roman"/>
          <w:sz w:val="28"/>
          <w:szCs w:val="28"/>
        </w:rPr>
        <w:t>а</w:t>
      </w:r>
      <w:r w:rsidR="00993448" w:rsidRPr="00281C7D">
        <w:rPr>
          <w:rFonts w:ascii="Times New Roman" w:hAnsi="Times New Roman" w:cs="Times New Roman"/>
          <w:sz w:val="28"/>
          <w:szCs w:val="28"/>
        </w:rPr>
        <w:t xml:space="preserve"> добиться при помощи данного товара. Чем яснее представление о цели, тем легче установить цену на услуги. В качестве целей могут быть:</w:t>
      </w:r>
    </w:p>
    <w:p w:rsidR="00993448" w:rsidRPr="00281C7D" w:rsidRDefault="00993448" w:rsidP="006D1B5C">
      <w:pPr>
        <w:widowControl w:val="0"/>
        <w:numPr>
          <w:ilvl w:val="0"/>
          <w:numId w:val="4"/>
        </w:numPr>
        <w:tabs>
          <w:tab w:val="clear" w:pos="1080"/>
          <w:tab w:val="num" w:pos="0"/>
        </w:tabs>
        <w:autoSpaceDE w:val="0"/>
        <w:autoSpaceDN w:val="0"/>
        <w:spacing w:after="0" w:line="360" w:lineRule="auto"/>
        <w:ind w:left="0" w:firstLine="709"/>
        <w:jc w:val="both"/>
        <w:rPr>
          <w:rFonts w:ascii="Times New Roman" w:hAnsi="Times New Roman" w:cs="Times New Roman"/>
          <w:sz w:val="28"/>
          <w:szCs w:val="28"/>
        </w:rPr>
      </w:pPr>
      <w:r w:rsidRPr="00281C7D">
        <w:rPr>
          <w:rFonts w:ascii="Times New Roman" w:hAnsi="Times New Roman" w:cs="Times New Roman"/>
          <w:sz w:val="28"/>
          <w:szCs w:val="28"/>
        </w:rPr>
        <w:t xml:space="preserve">Обеспечение выживаемости на рынке. В этом случае необходимо снижать цены, ожидая благожелательной реакции потребителей. На снижение </w:t>
      </w:r>
      <w:r w:rsidRPr="00281C7D">
        <w:rPr>
          <w:rFonts w:ascii="Times New Roman" w:hAnsi="Times New Roman" w:cs="Times New Roman"/>
          <w:sz w:val="28"/>
          <w:szCs w:val="28"/>
        </w:rPr>
        <w:lastRenderedPageBreak/>
        <w:t>цены можно идти до тех пор, пока цена обеспечивает возмещение затрат.</w:t>
      </w:r>
    </w:p>
    <w:p w:rsidR="00993448" w:rsidRPr="00281C7D" w:rsidRDefault="00993448" w:rsidP="006D1B5C">
      <w:pPr>
        <w:widowControl w:val="0"/>
        <w:numPr>
          <w:ilvl w:val="0"/>
          <w:numId w:val="4"/>
        </w:numPr>
        <w:tabs>
          <w:tab w:val="clear" w:pos="1080"/>
          <w:tab w:val="num" w:pos="0"/>
        </w:tabs>
        <w:autoSpaceDE w:val="0"/>
        <w:autoSpaceDN w:val="0"/>
        <w:spacing w:after="0" w:line="360" w:lineRule="auto"/>
        <w:ind w:left="0" w:firstLine="709"/>
        <w:jc w:val="both"/>
        <w:rPr>
          <w:rFonts w:ascii="Times New Roman" w:hAnsi="Times New Roman" w:cs="Times New Roman"/>
          <w:sz w:val="28"/>
          <w:szCs w:val="28"/>
        </w:rPr>
      </w:pPr>
      <w:r w:rsidRPr="00281C7D">
        <w:rPr>
          <w:rFonts w:ascii="Times New Roman" w:hAnsi="Times New Roman" w:cs="Times New Roman"/>
          <w:sz w:val="28"/>
          <w:szCs w:val="28"/>
        </w:rPr>
        <w:t xml:space="preserve"> Завоевание определенного сегмента. В этом случае придется максимально снизить цены не на один вид товаров (услуг), а на многие товары (услуги).</w:t>
      </w:r>
    </w:p>
    <w:p w:rsidR="00993448" w:rsidRPr="00281C7D" w:rsidRDefault="00993448" w:rsidP="006D1B5C">
      <w:pPr>
        <w:widowControl w:val="0"/>
        <w:numPr>
          <w:ilvl w:val="0"/>
          <w:numId w:val="4"/>
        </w:numPr>
        <w:tabs>
          <w:tab w:val="clear" w:pos="1080"/>
          <w:tab w:val="num" w:pos="0"/>
        </w:tabs>
        <w:autoSpaceDE w:val="0"/>
        <w:autoSpaceDN w:val="0"/>
        <w:spacing w:after="0" w:line="360" w:lineRule="auto"/>
        <w:ind w:left="0" w:firstLine="709"/>
        <w:jc w:val="both"/>
        <w:rPr>
          <w:rFonts w:ascii="Times New Roman" w:hAnsi="Times New Roman" w:cs="Times New Roman"/>
          <w:sz w:val="28"/>
          <w:szCs w:val="28"/>
        </w:rPr>
      </w:pPr>
      <w:r w:rsidRPr="00281C7D">
        <w:rPr>
          <w:rFonts w:ascii="Times New Roman" w:hAnsi="Times New Roman" w:cs="Times New Roman"/>
          <w:sz w:val="28"/>
          <w:szCs w:val="28"/>
        </w:rPr>
        <w:t xml:space="preserve"> Наибольшее получение текущей прибыли, с этой целью необходимо оценить спрос на товары, понять как зависит спрос от установленной цены, оценить величину затрат на реализацию при разных уровнях спроса и выбрать тот объем реализации и такую цену, чтобы поступление прибыли было максимальным.</w:t>
      </w:r>
    </w:p>
    <w:p w:rsidR="00993448" w:rsidRPr="00920F7D" w:rsidRDefault="00993448" w:rsidP="00993448">
      <w:pPr>
        <w:pStyle w:val="1"/>
        <w:keepNext w:val="0"/>
        <w:widowControl w:val="0"/>
        <w:spacing w:line="360" w:lineRule="auto"/>
        <w:ind w:firstLine="709"/>
        <w:jc w:val="both"/>
        <w:rPr>
          <w:rFonts w:ascii="Times New Roman" w:hAnsi="Times New Roman"/>
          <w:b w:val="0"/>
          <w:bCs/>
        </w:rPr>
      </w:pPr>
      <w:r w:rsidRPr="00920F7D">
        <w:rPr>
          <w:rFonts w:ascii="Times New Roman" w:hAnsi="Times New Roman"/>
          <w:b w:val="0"/>
        </w:rPr>
        <w:t>При разработке своей цены приходиться изучать цены конкурентов. Если товары аналогичны конкурирующего предприятия, то цена должна быть на уровне конкурентной цены. Если товары лучшего качества, то можно установить большую цену и наоборот.</w:t>
      </w:r>
    </w:p>
    <w:p w:rsidR="00993448" w:rsidRDefault="00993448" w:rsidP="00993448">
      <w:pPr>
        <w:pStyle w:val="2"/>
        <w:keepNext w:val="0"/>
        <w:widowControl w:val="0"/>
        <w:ind w:firstLine="709"/>
        <w:jc w:val="both"/>
        <w:rPr>
          <w:rFonts w:ascii="Times New Roman" w:hAnsi="Times New Roman"/>
          <w:bCs/>
          <w:sz w:val="28"/>
        </w:rPr>
      </w:pPr>
      <w:bookmarkStart w:id="48" w:name="_Toc245470661"/>
    </w:p>
    <w:p w:rsidR="00993448" w:rsidRPr="006F4FB5" w:rsidRDefault="00993448" w:rsidP="00993448">
      <w:pPr>
        <w:pStyle w:val="2"/>
        <w:keepNext w:val="0"/>
        <w:widowControl w:val="0"/>
        <w:ind w:firstLine="709"/>
        <w:jc w:val="both"/>
        <w:rPr>
          <w:rFonts w:ascii="Times New Roman" w:hAnsi="Times New Roman"/>
          <w:b w:val="0"/>
          <w:bCs/>
          <w:sz w:val="28"/>
        </w:rPr>
      </w:pPr>
      <w:r w:rsidRPr="009F2C5A">
        <w:rPr>
          <w:rFonts w:ascii="Times New Roman" w:hAnsi="Times New Roman"/>
          <w:b w:val="0"/>
          <w:bCs/>
          <w:sz w:val="28"/>
        </w:rPr>
        <w:t>3.2</w:t>
      </w:r>
      <w:r w:rsidR="008D6206" w:rsidRPr="009F2C5A">
        <w:rPr>
          <w:rFonts w:ascii="Times New Roman" w:hAnsi="Times New Roman"/>
          <w:b w:val="0"/>
          <w:bCs/>
          <w:sz w:val="28"/>
        </w:rPr>
        <w:t xml:space="preserve">. </w:t>
      </w:r>
      <w:r w:rsidRPr="009F2C5A">
        <w:rPr>
          <w:rFonts w:ascii="Times New Roman" w:hAnsi="Times New Roman"/>
          <w:b w:val="0"/>
          <w:bCs/>
          <w:sz w:val="28"/>
        </w:rPr>
        <w:t xml:space="preserve"> </w:t>
      </w:r>
      <w:bookmarkEnd w:id="48"/>
      <w:r w:rsidR="00407C2B" w:rsidRPr="009F2C5A">
        <w:rPr>
          <w:rFonts w:ascii="Times New Roman" w:hAnsi="Times New Roman"/>
          <w:b w:val="0"/>
          <w:bCs/>
          <w:sz w:val="28"/>
        </w:rPr>
        <w:t>Организация службы маркетинга</w:t>
      </w:r>
      <w:r w:rsidR="00F65C28" w:rsidRPr="009F2C5A">
        <w:rPr>
          <w:rFonts w:ascii="Times New Roman" w:hAnsi="Times New Roman"/>
          <w:b w:val="0"/>
          <w:bCs/>
          <w:sz w:val="28"/>
        </w:rPr>
        <w:t xml:space="preserve"> и рекламы в организации</w:t>
      </w:r>
    </w:p>
    <w:p w:rsidR="00993448" w:rsidRPr="007C6B64" w:rsidRDefault="00993448" w:rsidP="00993448">
      <w:pPr>
        <w:widowControl w:val="0"/>
        <w:shd w:val="clear" w:color="auto" w:fill="FFFFFF"/>
        <w:spacing w:after="0" w:line="360" w:lineRule="auto"/>
        <w:ind w:firstLine="709"/>
        <w:jc w:val="both"/>
        <w:rPr>
          <w:rFonts w:ascii="Times New Roman" w:hAnsi="Times New Roman" w:cs="Times New Roman"/>
          <w:sz w:val="28"/>
          <w:szCs w:val="28"/>
        </w:rPr>
      </w:pPr>
    </w:p>
    <w:p w:rsidR="00993448" w:rsidRPr="007C6B64" w:rsidRDefault="00993448" w:rsidP="00993448">
      <w:pPr>
        <w:widowControl w:val="0"/>
        <w:spacing w:after="0" w:line="360" w:lineRule="auto"/>
        <w:ind w:firstLine="709"/>
        <w:jc w:val="both"/>
        <w:rPr>
          <w:rFonts w:ascii="Times New Roman" w:hAnsi="Times New Roman" w:cs="Times New Roman"/>
          <w:sz w:val="28"/>
          <w:szCs w:val="28"/>
        </w:rPr>
      </w:pPr>
      <w:r w:rsidRPr="007C6B64">
        <w:rPr>
          <w:rFonts w:ascii="Times New Roman" w:hAnsi="Times New Roman" w:cs="Times New Roman"/>
          <w:sz w:val="28"/>
          <w:szCs w:val="28"/>
        </w:rPr>
        <w:t>В результате проведенного исследования был сделан вывод о необходимости усиления маркетинговых исследований ООО «Айрон».</w:t>
      </w:r>
    </w:p>
    <w:p w:rsidR="00993448" w:rsidRPr="007C6B64" w:rsidRDefault="00993448" w:rsidP="00993448">
      <w:pPr>
        <w:widowControl w:val="0"/>
        <w:spacing w:after="0" w:line="360" w:lineRule="auto"/>
        <w:ind w:firstLine="709"/>
        <w:jc w:val="both"/>
        <w:rPr>
          <w:rFonts w:ascii="Times New Roman" w:hAnsi="Times New Roman" w:cs="Times New Roman"/>
          <w:sz w:val="28"/>
          <w:szCs w:val="28"/>
        </w:rPr>
      </w:pPr>
      <w:r w:rsidRPr="007C6B64">
        <w:rPr>
          <w:rFonts w:ascii="Times New Roman" w:hAnsi="Times New Roman" w:cs="Times New Roman"/>
          <w:sz w:val="28"/>
          <w:szCs w:val="28"/>
        </w:rPr>
        <w:t>В связи с проведенным анализом и выявленными недостатками в финансово-хозяйственной деятельности предложены мероприятия, призванные повысить эффективность функционирования торговойц организации.</w:t>
      </w:r>
    </w:p>
    <w:p w:rsidR="00993448" w:rsidRPr="007C6B64" w:rsidRDefault="00993448" w:rsidP="00993448">
      <w:pPr>
        <w:widowControl w:val="0"/>
        <w:spacing w:after="0" w:line="360" w:lineRule="auto"/>
        <w:ind w:firstLine="709"/>
        <w:jc w:val="both"/>
        <w:rPr>
          <w:rFonts w:ascii="Times New Roman" w:hAnsi="Times New Roman" w:cs="Times New Roman"/>
          <w:sz w:val="28"/>
          <w:szCs w:val="28"/>
        </w:rPr>
      </w:pPr>
      <w:r w:rsidRPr="007C6B64">
        <w:rPr>
          <w:rFonts w:ascii="Times New Roman" w:hAnsi="Times New Roman" w:cs="Times New Roman"/>
          <w:sz w:val="28"/>
          <w:szCs w:val="28"/>
        </w:rPr>
        <w:t>Введение должности «маркетолог» позволит поднять уровень маркетинговых исследований на качественно новый уровень. Это позволит более четко формулировать цели маркетинговых исследований, более оперативно реагировать на изменение внешней среды организации, применять прогрессивные технологии в области эффективной организации интеллектуального труда, например, использовать метод «мозгового штурма». Это позволит проводить организацию маркетинговых исследований комплексно, с учетом всех возможных аспектов, т. е. подходить к маркетинговыми исследованиям на научно обоснованном фундаменте.</w:t>
      </w:r>
    </w:p>
    <w:p w:rsidR="00993448" w:rsidRPr="007C6B64" w:rsidRDefault="00993448" w:rsidP="00993448">
      <w:pPr>
        <w:widowControl w:val="0"/>
        <w:spacing w:after="0" w:line="360" w:lineRule="auto"/>
        <w:ind w:firstLine="709"/>
        <w:jc w:val="both"/>
        <w:rPr>
          <w:rFonts w:ascii="Times New Roman" w:hAnsi="Times New Roman" w:cs="Times New Roman"/>
          <w:sz w:val="28"/>
          <w:szCs w:val="28"/>
        </w:rPr>
      </w:pPr>
      <w:r w:rsidRPr="007C6B64">
        <w:rPr>
          <w:rFonts w:ascii="Times New Roman" w:hAnsi="Times New Roman" w:cs="Times New Roman"/>
          <w:sz w:val="28"/>
          <w:szCs w:val="28"/>
        </w:rPr>
        <w:lastRenderedPageBreak/>
        <w:t xml:space="preserve">Вместе с тем, привлечение специалиста к организации маркетинговых исследований предполагает затраты средств, необходимость проведения мероприятий по отбору персонала, нужных в случае найма работников со стороны, потребуется определенное время для адаптации работника в новых условиях работы. </w:t>
      </w:r>
    </w:p>
    <w:p w:rsidR="00993448" w:rsidRPr="003C3EA4" w:rsidRDefault="00993448" w:rsidP="00993448">
      <w:pPr>
        <w:widowControl w:val="0"/>
        <w:shd w:val="clear" w:color="auto" w:fill="FFFFFF"/>
        <w:spacing w:after="0" w:line="360" w:lineRule="auto"/>
        <w:ind w:firstLine="709"/>
        <w:jc w:val="both"/>
        <w:rPr>
          <w:rFonts w:ascii="Times New Roman" w:hAnsi="Times New Roman" w:cs="Times New Roman"/>
          <w:sz w:val="28"/>
          <w:szCs w:val="28"/>
        </w:rPr>
      </w:pPr>
      <w:r w:rsidRPr="003C3EA4">
        <w:rPr>
          <w:rFonts w:ascii="Times New Roman" w:hAnsi="Times New Roman" w:cs="Times New Roman"/>
          <w:sz w:val="28"/>
          <w:szCs w:val="28"/>
        </w:rPr>
        <w:t>Следующей мерой по совершенствованию управлением маркетингом ООО «Айрон», является организация совета по маркетингу, включающего директора, маркетолога, главного бухгалтера, товароведа. Общей задачей функционирования такого совета будет координация усилий для осуществления эффективной программы по определению и осваиванию новых видов товаров и услуг с учетом положения торговой организации на рынке мебели. Создание такого совета необходимо для выработки единой маркетинговой политики, оперативного принятия управленческих решений по внедрению новых видов товаров и услуг  (расширить ассортимент), выявляемых с помощью проводимых маркетинговых исследований, что в свою очередь, позволит максимально эффективно реагировать на давление внешней среды, более гибко и быстро вносить коррективы в коммерческую деятельность с учетом запросов потребителей.</w:t>
      </w:r>
    </w:p>
    <w:p w:rsidR="00993448" w:rsidRPr="003C3EA4" w:rsidRDefault="00993448" w:rsidP="00993448">
      <w:pPr>
        <w:widowControl w:val="0"/>
        <w:spacing w:after="0" w:line="360" w:lineRule="auto"/>
        <w:ind w:firstLine="709"/>
        <w:jc w:val="both"/>
        <w:rPr>
          <w:rFonts w:ascii="Times New Roman" w:hAnsi="Times New Roman" w:cs="Times New Roman"/>
          <w:sz w:val="28"/>
          <w:szCs w:val="28"/>
        </w:rPr>
      </w:pPr>
      <w:r w:rsidRPr="003C3EA4">
        <w:rPr>
          <w:rFonts w:ascii="Times New Roman" w:hAnsi="Times New Roman" w:cs="Times New Roman"/>
          <w:sz w:val="28"/>
          <w:szCs w:val="28"/>
        </w:rPr>
        <w:t xml:space="preserve">Также мною были сформулированы основные задачи, стоящие перед маркетологом </w:t>
      </w:r>
      <w:r w:rsidR="00E108C0">
        <w:rPr>
          <w:rFonts w:ascii="Times New Roman" w:hAnsi="Times New Roman" w:cs="Times New Roman"/>
          <w:sz w:val="28"/>
          <w:szCs w:val="28"/>
        </w:rPr>
        <w:t>организации.</w:t>
      </w:r>
      <w:r w:rsidRPr="003C3EA4">
        <w:rPr>
          <w:rFonts w:ascii="Times New Roman" w:hAnsi="Times New Roman" w:cs="Times New Roman"/>
          <w:sz w:val="28"/>
          <w:szCs w:val="28"/>
        </w:rPr>
        <w:t xml:space="preserve"> </w:t>
      </w:r>
    </w:p>
    <w:p w:rsidR="00993448" w:rsidRPr="003C3EA4" w:rsidRDefault="00993448" w:rsidP="00993448">
      <w:pPr>
        <w:widowControl w:val="0"/>
        <w:spacing w:after="0" w:line="360" w:lineRule="auto"/>
        <w:ind w:firstLine="709"/>
        <w:jc w:val="both"/>
        <w:rPr>
          <w:rFonts w:ascii="Times New Roman" w:hAnsi="Times New Roman" w:cs="Times New Roman"/>
          <w:sz w:val="28"/>
          <w:szCs w:val="28"/>
        </w:rPr>
      </w:pPr>
      <w:r w:rsidRPr="003C3EA4">
        <w:rPr>
          <w:rFonts w:ascii="Times New Roman" w:hAnsi="Times New Roman" w:cs="Times New Roman"/>
          <w:sz w:val="28"/>
          <w:szCs w:val="28"/>
        </w:rPr>
        <w:t>Дальнейшее углубление ориентации деятельности ООО «Айрон» на принципы маркетинга приводит к повышению роли всех существующих функций маркетинга и к появлению новых, например функции стимулирования продаж. Появляется необходимость обеспечить управление всем комплексом маркетинга в целом. В связи с чем разработан комплекс маркетинга.</w:t>
      </w:r>
    </w:p>
    <w:p w:rsidR="00993448" w:rsidRPr="003C3EA4" w:rsidRDefault="00993448" w:rsidP="00993448">
      <w:pPr>
        <w:widowControl w:val="0"/>
        <w:shd w:val="clear" w:color="auto" w:fill="FFFFFF"/>
        <w:spacing w:after="0" w:line="360" w:lineRule="auto"/>
        <w:ind w:firstLine="709"/>
        <w:jc w:val="both"/>
        <w:rPr>
          <w:rFonts w:ascii="Times New Roman" w:hAnsi="Times New Roman" w:cs="Times New Roman"/>
          <w:sz w:val="28"/>
          <w:szCs w:val="28"/>
        </w:rPr>
      </w:pPr>
      <w:r w:rsidRPr="003C3EA4">
        <w:rPr>
          <w:rFonts w:ascii="Times New Roman" w:hAnsi="Times New Roman" w:cs="Times New Roman"/>
          <w:sz w:val="28"/>
          <w:szCs w:val="28"/>
        </w:rPr>
        <w:t xml:space="preserve">Рекомендуемые меры при их внедрении должны повысить эффективность деятельности торговой организации за счет: </w:t>
      </w:r>
    </w:p>
    <w:p w:rsidR="00993448" w:rsidRPr="003C3EA4" w:rsidRDefault="00993448" w:rsidP="006D1B5C">
      <w:pPr>
        <w:widowControl w:val="0"/>
        <w:numPr>
          <w:ilvl w:val="0"/>
          <w:numId w:val="5"/>
        </w:numPr>
        <w:spacing w:after="0" w:line="360" w:lineRule="auto"/>
        <w:ind w:left="0" w:firstLine="709"/>
        <w:jc w:val="both"/>
        <w:rPr>
          <w:rFonts w:ascii="Times New Roman" w:hAnsi="Times New Roman" w:cs="Times New Roman"/>
          <w:sz w:val="28"/>
          <w:szCs w:val="28"/>
        </w:rPr>
      </w:pPr>
      <w:r w:rsidRPr="003C3EA4">
        <w:rPr>
          <w:rFonts w:ascii="Times New Roman" w:hAnsi="Times New Roman" w:cs="Times New Roman"/>
          <w:sz w:val="28"/>
          <w:szCs w:val="28"/>
        </w:rPr>
        <w:t xml:space="preserve">четкого разделения труда; </w:t>
      </w:r>
    </w:p>
    <w:p w:rsidR="00993448" w:rsidRPr="003C3EA4" w:rsidRDefault="00993448" w:rsidP="006D1B5C">
      <w:pPr>
        <w:widowControl w:val="0"/>
        <w:numPr>
          <w:ilvl w:val="0"/>
          <w:numId w:val="5"/>
        </w:numPr>
        <w:spacing w:after="0" w:line="360" w:lineRule="auto"/>
        <w:ind w:left="0" w:firstLine="709"/>
        <w:jc w:val="both"/>
        <w:rPr>
          <w:rFonts w:ascii="Times New Roman" w:hAnsi="Times New Roman" w:cs="Times New Roman"/>
          <w:sz w:val="28"/>
          <w:szCs w:val="28"/>
        </w:rPr>
      </w:pPr>
      <w:r w:rsidRPr="003C3EA4">
        <w:rPr>
          <w:rFonts w:ascii="Times New Roman" w:hAnsi="Times New Roman" w:cs="Times New Roman"/>
          <w:sz w:val="28"/>
          <w:szCs w:val="28"/>
        </w:rPr>
        <w:t>дифференциации должностных обязанностей;</w:t>
      </w:r>
    </w:p>
    <w:p w:rsidR="00993448" w:rsidRPr="003C3EA4" w:rsidRDefault="00993448" w:rsidP="006D1B5C">
      <w:pPr>
        <w:widowControl w:val="0"/>
        <w:numPr>
          <w:ilvl w:val="0"/>
          <w:numId w:val="5"/>
        </w:numPr>
        <w:spacing w:after="0" w:line="360" w:lineRule="auto"/>
        <w:ind w:left="0" w:firstLine="709"/>
        <w:jc w:val="both"/>
        <w:rPr>
          <w:rFonts w:ascii="Times New Roman" w:hAnsi="Times New Roman" w:cs="Times New Roman"/>
          <w:sz w:val="28"/>
          <w:szCs w:val="28"/>
        </w:rPr>
      </w:pPr>
      <w:r w:rsidRPr="003C3EA4">
        <w:rPr>
          <w:rFonts w:ascii="Times New Roman" w:hAnsi="Times New Roman" w:cs="Times New Roman"/>
          <w:sz w:val="28"/>
          <w:szCs w:val="28"/>
        </w:rPr>
        <w:t>расширения сферы деятельности в определенном направлении;</w:t>
      </w:r>
    </w:p>
    <w:p w:rsidR="00993448" w:rsidRPr="003C3EA4" w:rsidRDefault="00993448" w:rsidP="006D1B5C">
      <w:pPr>
        <w:widowControl w:val="0"/>
        <w:numPr>
          <w:ilvl w:val="0"/>
          <w:numId w:val="5"/>
        </w:numPr>
        <w:spacing w:after="0" w:line="360" w:lineRule="auto"/>
        <w:ind w:left="0" w:firstLine="709"/>
        <w:jc w:val="both"/>
        <w:rPr>
          <w:rFonts w:ascii="Times New Roman" w:hAnsi="Times New Roman" w:cs="Times New Roman"/>
          <w:sz w:val="28"/>
          <w:szCs w:val="28"/>
        </w:rPr>
      </w:pPr>
      <w:r w:rsidRPr="003C3EA4">
        <w:rPr>
          <w:rFonts w:ascii="Times New Roman" w:hAnsi="Times New Roman" w:cs="Times New Roman"/>
          <w:sz w:val="28"/>
          <w:szCs w:val="28"/>
        </w:rPr>
        <w:lastRenderedPageBreak/>
        <w:t>возможности концентрации на поставленной задаче;</w:t>
      </w:r>
    </w:p>
    <w:p w:rsidR="00993448" w:rsidRPr="003C3EA4" w:rsidRDefault="00993448" w:rsidP="006D1B5C">
      <w:pPr>
        <w:widowControl w:val="0"/>
        <w:numPr>
          <w:ilvl w:val="0"/>
          <w:numId w:val="5"/>
        </w:numPr>
        <w:spacing w:after="0" w:line="360" w:lineRule="auto"/>
        <w:ind w:left="0" w:firstLine="709"/>
        <w:jc w:val="both"/>
        <w:rPr>
          <w:rFonts w:ascii="Times New Roman" w:hAnsi="Times New Roman" w:cs="Times New Roman"/>
          <w:sz w:val="28"/>
          <w:szCs w:val="28"/>
        </w:rPr>
      </w:pPr>
      <w:r w:rsidRPr="003C3EA4">
        <w:rPr>
          <w:rFonts w:ascii="Times New Roman" w:hAnsi="Times New Roman" w:cs="Times New Roman"/>
          <w:sz w:val="28"/>
          <w:szCs w:val="28"/>
        </w:rPr>
        <w:t>четкой координации выполняемых задач и формулирования общих целей маркетинга;</w:t>
      </w:r>
    </w:p>
    <w:p w:rsidR="00993448" w:rsidRPr="003C3EA4" w:rsidRDefault="00993448" w:rsidP="006D1B5C">
      <w:pPr>
        <w:widowControl w:val="0"/>
        <w:numPr>
          <w:ilvl w:val="0"/>
          <w:numId w:val="5"/>
        </w:numPr>
        <w:spacing w:after="0" w:line="360" w:lineRule="auto"/>
        <w:ind w:left="0" w:firstLine="709"/>
        <w:jc w:val="both"/>
        <w:rPr>
          <w:rFonts w:ascii="Times New Roman" w:hAnsi="Times New Roman" w:cs="Times New Roman"/>
          <w:sz w:val="28"/>
          <w:szCs w:val="28"/>
        </w:rPr>
      </w:pPr>
      <w:r w:rsidRPr="003C3EA4">
        <w:rPr>
          <w:rFonts w:ascii="Times New Roman" w:hAnsi="Times New Roman" w:cs="Times New Roman"/>
          <w:sz w:val="28"/>
          <w:szCs w:val="28"/>
        </w:rPr>
        <w:t>достижения конечного результата за меньший отрезок времени;</w:t>
      </w:r>
    </w:p>
    <w:p w:rsidR="00993448" w:rsidRPr="003C3EA4" w:rsidRDefault="00993448" w:rsidP="006D1B5C">
      <w:pPr>
        <w:widowControl w:val="0"/>
        <w:numPr>
          <w:ilvl w:val="0"/>
          <w:numId w:val="5"/>
        </w:numPr>
        <w:spacing w:after="0" w:line="360" w:lineRule="auto"/>
        <w:ind w:left="0" w:firstLine="709"/>
        <w:jc w:val="both"/>
        <w:rPr>
          <w:rFonts w:ascii="Times New Roman" w:hAnsi="Times New Roman" w:cs="Times New Roman"/>
          <w:sz w:val="28"/>
          <w:szCs w:val="28"/>
        </w:rPr>
      </w:pPr>
      <w:r w:rsidRPr="003C3EA4">
        <w:rPr>
          <w:rFonts w:ascii="Times New Roman" w:hAnsi="Times New Roman" w:cs="Times New Roman"/>
          <w:sz w:val="28"/>
          <w:szCs w:val="28"/>
        </w:rPr>
        <w:t>повышения профессионализма маркетолога;</w:t>
      </w:r>
    </w:p>
    <w:p w:rsidR="00993448" w:rsidRPr="003C3EA4" w:rsidRDefault="00993448" w:rsidP="006D1B5C">
      <w:pPr>
        <w:widowControl w:val="0"/>
        <w:numPr>
          <w:ilvl w:val="0"/>
          <w:numId w:val="5"/>
        </w:numPr>
        <w:spacing w:after="0" w:line="360" w:lineRule="auto"/>
        <w:ind w:left="0" w:firstLine="709"/>
        <w:jc w:val="both"/>
        <w:rPr>
          <w:rFonts w:ascii="Times New Roman" w:hAnsi="Times New Roman" w:cs="Times New Roman"/>
          <w:sz w:val="28"/>
          <w:szCs w:val="28"/>
        </w:rPr>
      </w:pPr>
      <w:r w:rsidRPr="003C3EA4">
        <w:rPr>
          <w:rFonts w:ascii="Times New Roman" w:hAnsi="Times New Roman" w:cs="Times New Roman"/>
          <w:sz w:val="28"/>
          <w:szCs w:val="28"/>
        </w:rPr>
        <w:t>повышения материальной заинтересованности маркетолога, в зависимости от конечной цели;</w:t>
      </w:r>
    </w:p>
    <w:p w:rsidR="00993448" w:rsidRPr="003C3EA4" w:rsidRDefault="00993448" w:rsidP="006D1B5C">
      <w:pPr>
        <w:widowControl w:val="0"/>
        <w:numPr>
          <w:ilvl w:val="0"/>
          <w:numId w:val="5"/>
        </w:numPr>
        <w:spacing w:after="0" w:line="360" w:lineRule="auto"/>
        <w:ind w:left="0" w:firstLine="709"/>
        <w:jc w:val="both"/>
        <w:rPr>
          <w:rFonts w:ascii="Times New Roman" w:hAnsi="Times New Roman" w:cs="Times New Roman"/>
          <w:sz w:val="28"/>
          <w:szCs w:val="28"/>
        </w:rPr>
      </w:pPr>
      <w:r w:rsidRPr="003C3EA4">
        <w:rPr>
          <w:rFonts w:ascii="Times New Roman" w:hAnsi="Times New Roman" w:cs="Times New Roman"/>
          <w:sz w:val="28"/>
          <w:szCs w:val="28"/>
        </w:rPr>
        <w:t xml:space="preserve">усиления влияния и авторитета маркетолога. </w:t>
      </w:r>
    </w:p>
    <w:p w:rsidR="00993448" w:rsidRPr="003C3EA4" w:rsidRDefault="00993448" w:rsidP="00993448">
      <w:pPr>
        <w:widowControl w:val="0"/>
        <w:shd w:val="clear" w:color="auto" w:fill="FFFFFF"/>
        <w:spacing w:after="0" w:line="360" w:lineRule="auto"/>
        <w:ind w:firstLine="709"/>
        <w:jc w:val="both"/>
        <w:rPr>
          <w:rFonts w:ascii="Times New Roman" w:hAnsi="Times New Roman" w:cs="Times New Roman"/>
          <w:sz w:val="28"/>
          <w:szCs w:val="28"/>
        </w:rPr>
      </w:pPr>
      <w:r w:rsidRPr="003C3EA4">
        <w:rPr>
          <w:rFonts w:ascii="Times New Roman" w:hAnsi="Times New Roman" w:cs="Times New Roman"/>
          <w:sz w:val="28"/>
          <w:szCs w:val="28"/>
        </w:rPr>
        <w:t>Таким образом, предлагаемые мероприятия позволят организовать и провести маркетинговые исследования на научной основе, повысят эффективность реагирования руководства на информацию, полученную в результате данных исследований.</w:t>
      </w:r>
    </w:p>
    <w:p w:rsidR="00993448" w:rsidRDefault="009D3F20" w:rsidP="00993448">
      <w:pPr>
        <w:widowControl w:val="0"/>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Проведем э</w:t>
      </w:r>
      <w:r w:rsidR="00993448" w:rsidRPr="00C44870">
        <w:rPr>
          <w:rFonts w:ascii="Times New Roman" w:hAnsi="Times New Roman" w:cs="Times New Roman"/>
          <w:sz w:val="28"/>
          <w:szCs w:val="28"/>
        </w:rPr>
        <w:t>кономическое обоснование</w:t>
      </w:r>
      <w:r w:rsidR="00016434">
        <w:rPr>
          <w:rFonts w:ascii="Times New Roman" w:hAnsi="Times New Roman" w:cs="Times New Roman"/>
          <w:sz w:val="28"/>
          <w:szCs w:val="28"/>
        </w:rPr>
        <w:t xml:space="preserve"> </w:t>
      </w:r>
      <w:r w:rsidR="00993448" w:rsidRPr="00C44870">
        <w:rPr>
          <w:rFonts w:ascii="Times New Roman" w:hAnsi="Times New Roman" w:cs="Times New Roman"/>
          <w:sz w:val="28"/>
          <w:szCs w:val="28"/>
        </w:rPr>
        <w:t>по проектированию организационной структуры, связанного с введением в существующую структуру специалиста по  маркетингу</w:t>
      </w:r>
      <w:bookmarkStart w:id="49" w:name="_Toc176096207"/>
      <w:r w:rsidR="00016434">
        <w:rPr>
          <w:rFonts w:ascii="Times New Roman" w:hAnsi="Times New Roman" w:cs="Times New Roman"/>
          <w:sz w:val="28"/>
          <w:szCs w:val="28"/>
        </w:rPr>
        <w:t>:</w:t>
      </w:r>
    </w:p>
    <w:bookmarkEnd w:id="49"/>
    <w:p w:rsidR="00993448" w:rsidRPr="00016434" w:rsidRDefault="00993448" w:rsidP="00016434">
      <w:pPr>
        <w:widowControl w:val="0"/>
        <w:shd w:val="clear" w:color="auto" w:fill="FFFFFF"/>
        <w:spacing w:after="0" w:line="360" w:lineRule="auto"/>
        <w:ind w:firstLine="708"/>
        <w:jc w:val="both"/>
        <w:rPr>
          <w:rFonts w:ascii="Times New Roman" w:eastAsia="Times New Roman" w:hAnsi="Times New Roman" w:cs="Times New Roman"/>
          <w:sz w:val="28"/>
          <w:szCs w:val="28"/>
        </w:rPr>
      </w:pPr>
      <w:r w:rsidRPr="00016434">
        <w:rPr>
          <w:rFonts w:ascii="Times New Roman" w:eastAsia="Times New Roman" w:hAnsi="Times New Roman" w:cs="Times New Roman"/>
          <w:sz w:val="28"/>
          <w:szCs w:val="28"/>
        </w:rPr>
        <w:t>Средняя заработная плата 1 работника в год 134,8 тыс. рублей. Увеличение фонда заработной платы до 943,8 тыс. рублей или на 16,7%.</w:t>
      </w:r>
      <w:r w:rsidR="004148C2">
        <w:rPr>
          <w:rFonts w:ascii="Times New Roman" w:eastAsia="Times New Roman" w:hAnsi="Times New Roman" w:cs="Times New Roman"/>
          <w:sz w:val="28"/>
          <w:szCs w:val="28"/>
        </w:rPr>
        <w:t xml:space="preserve"> Организация рабочего места: стол, стул, компьютер, программное обеспечение 48,0 тыс. руб.</w:t>
      </w:r>
    </w:p>
    <w:p w:rsidR="003F78CD" w:rsidRDefault="00993448" w:rsidP="009D3F20">
      <w:pPr>
        <w:pStyle w:val="a9"/>
        <w:widowControl w:val="0"/>
        <w:shd w:val="clear" w:color="auto" w:fill="FFFFFF"/>
        <w:spacing w:after="0" w:line="360" w:lineRule="auto"/>
        <w:ind w:left="0" w:firstLine="709"/>
        <w:jc w:val="both"/>
        <w:rPr>
          <w:rFonts w:ascii="Times New Roman" w:eastAsia="Times New Roman" w:hAnsi="Times New Roman" w:cs="Times New Roman"/>
          <w:sz w:val="28"/>
          <w:szCs w:val="28"/>
        </w:rPr>
      </w:pPr>
      <w:r w:rsidRPr="001411E9">
        <w:rPr>
          <w:rFonts w:ascii="Times New Roman" w:eastAsia="Times New Roman" w:hAnsi="Times New Roman" w:cs="Times New Roman"/>
          <w:sz w:val="28"/>
          <w:szCs w:val="28"/>
        </w:rPr>
        <w:t xml:space="preserve">Увеличение товарооборота на </w:t>
      </w:r>
      <w:r w:rsidR="00FE375B">
        <w:rPr>
          <w:rFonts w:ascii="Times New Roman" w:eastAsia="Times New Roman" w:hAnsi="Times New Roman" w:cs="Times New Roman"/>
          <w:sz w:val="28"/>
          <w:szCs w:val="28"/>
        </w:rPr>
        <w:t>1920</w:t>
      </w:r>
      <w:r w:rsidRPr="001411E9">
        <w:rPr>
          <w:rFonts w:ascii="Times New Roman" w:eastAsia="Times New Roman" w:hAnsi="Times New Roman" w:cs="Times New Roman"/>
          <w:sz w:val="28"/>
          <w:szCs w:val="28"/>
        </w:rPr>
        <w:t xml:space="preserve"> тыс. рублей, </w:t>
      </w:r>
      <w:r w:rsidRPr="001411E9">
        <w:rPr>
          <w:rFonts w:ascii="Times New Roman" w:hAnsi="Times New Roman" w:cs="Times New Roman"/>
          <w:bCs/>
          <w:sz w:val="28"/>
          <w:szCs w:val="28"/>
        </w:rPr>
        <w:t>выручки</w:t>
      </w:r>
      <w:r w:rsidRPr="001411E9">
        <w:rPr>
          <w:rFonts w:ascii="Times New Roman" w:hAnsi="Times New Roman" w:cs="Times New Roman"/>
          <w:sz w:val="28"/>
          <w:szCs w:val="28"/>
        </w:rPr>
        <w:t xml:space="preserve"> от продажи товаров через розничную торговлю</w:t>
      </w:r>
      <w:r w:rsidRPr="001411E9">
        <w:rPr>
          <w:rFonts w:ascii="Times New Roman" w:eastAsia="Times New Roman" w:hAnsi="Times New Roman" w:cs="Times New Roman"/>
          <w:sz w:val="28"/>
          <w:szCs w:val="28"/>
        </w:rPr>
        <w:t xml:space="preserve"> на </w:t>
      </w:r>
      <w:r w:rsidR="00FE375B">
        <w:rPr>
          <w:rFonts w:ascii="Times New Roman" w:eastAsia="Times New Roman" w:hAnsi="Times New Roman" w:cs="Times New Roman"/>
          <w:sz w:val="28"/>
          <w:szCs w:val="28"/>
        </w:rPr>
        <w:t>1627</w:t>
      </w:r>
      <w:r w:rsidRPr="001411E9">
        <w:rPr>
          <w:rFonts w:ascii="Times New Roman" w:eastAsia="Times New Roman" w:hAnsi="Times New Roman" w:cs="Times New Roman"/>
          <w:sz w:val="28"/>
          <w:szCs w:val="28"/>
        </w:rPr>
        <w:t xml:space="preserve"> тыс. рублей при сохранении объемов продаж не ниже уровня 2015 года за счет сокращения торговых запасов на 1251,5 тыс. рублей или на 50%</w:t>
      </w:r>
      <w:r w:rsidR="00FE375B">
        <w:rPr>
          <w:rFonts w:ascii="Times New Roman" w:eastAsia="Times New Roman" w:hAnsi="Times New Roman" w:cs="Times New Roman"/>
          <w:sz w:val="28"/>
          <w:szCs w:val="28"/>
        </w:rPr>
        <w:t xml:space="preserve"> (2503 тыс. рублей </w:t>
      </w:r>
      <w:r w:rsidR="00FE375B" w:rsidRPr="001411E9">
        <w:rPr>
          <w:rFonts w:ascii="Times New Roman" w:eastAsia="Times New Roman" w:hAnsi="Times New Roman" w:cs="Times New Roman"/>
          <w:sz w:val="28"/>
          <w:szCs w:val="28"/>
        </w:rPr>
        <w:t>запасы</w:t>
      </w:r>
      <w:r w:rsidR="00FE375B">
        <w:rPr>
          <w:rFonts w:ascii="Times New Roman" w:eastAsia="Times New Roman" w:hAnsi="Times New Roman" w:cs="Times New Roman"/>
          <w:sz w:val="28"/>
          <w:szCs w:val="28"/>
        </w:rPr>
        <w:t xml:space="preserve"> 2015 года * 50% сокращение торговых запасов * 130%</w:t>
      </w:r>
      <w:r w:rsidR="00FE375B" w:rsidRPr="00FE375B">
        <w:rPr>
          <w:rFonts w:ascii="Times New Roman" w:eastAsia="Times New Roman" w:hAnsi="Times New Roman" w:cs="Times New Roman"/>
          <w:sz w:val="28"/>
          <w:szCs w:val="28"/>
        </w:rPr>
        <w:t xml:space="preserve"> </w:t>
      </w:r>
      <w:r w:rsidR="00FE375B" w:rsidRPr="001411E9">
        <w:rPr>
          <w:rFonts w:ascii="Times New Roman" w:eastAsia="Times New Roman" w:hAnsi="Times New Roman" w:cs="Times New Roman"/>
          <w:sz w:val="28"/>
          <w:szCs w:val="28"/>
        </w:rPr>
        <w:t>торговая наценка</w:t>
      </w:r>
      <w:r w:rsidR="00FE375B">
        <w:rPr>
          <w:rFonts w:ascii="Times New Roman" w:eastAsia="Times New Roman" w:hAnsi="Times New Roman" w:cs="Times New Roman"/>
          <w:sz w:val="28"/>
          <w:szCs w:val="28"/>
        </w:rPr>
        <w:t>)</w:t>
      </w:r>
      <w:r w:rsidR="003F78CD">
        <w:rPr>
          <w:rFonts w:ascii="Times New Roman" w:eastAsia="Times New Roman" w:hAnsi="Times New Roman" w:cs="Times New Roman"/>
          <w:sz w:val="28"/>
          <w:szCs w:val="28"/>
        </w:rPr>
        <w:t>.</w:t>
      </w:r>
    </w:p>
    <w:p w:rsidR="006A5EF6" w:rsidRDefault="003F78CD" w:rsidP="009D3F20">
      <w:pPr>
        <w:pStyle w:val="a9"/>
        <w:widowControl w:val="0"/>
        <w:shd w:val="clear" w:color="auto" w:fill="FFFFFF"/>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9F3432">
        <w:rPr>
          <w:rFonts w:ascii="Times New Roman" w:eastAsia="Times New Roman" w:hAnsi="Times New Roman" w:cs="Times New Roman"/>
          <w:sz w:val="28"/>
          <w:szCs w:val="28"/>
        </w:rPr>
        <w:t xml:space="preserve">ебестоимость </w:t>
      </w:r>
      <w:r>
        <w:rPr>
          <w:rFonts w:ascii="Times New Roman" w:eastAsia="Times New Roman" w:hAnsi="Times New Roman" w:cs="Times New Roman"/>
          <w:sz w:val="28"/>
          <w:szCs w:val="28"/>
        </w:rPr>
        <w:t xml:space="preserve">реализуемой продукции составит </w:t>
      </w:r>
      <w:r w:rsidR="009F3432">
        <w:rPr>
          <w:rFonts w:ascii="Times New Roman" w:eastAsia="Times New Roman" w:hAnsi="Times New Roman" w:cs="Times New Roman"/>
          <w:sz w:val="28"/>
          <w:szCs w:val="28"/>
        </w:rPr>
        <w:t>1233,0 тыс. руб.</w:t>
      </w:r>
      <w:r w:rsidR="00811717">
        <w:rPr>
          <w:rFonts w:ascii="Times New Roman" w:eastAsia="Times New Roman" w:hAnsi="Times New Roman" w:cs="Times New Roman"/>
          <w:sz w:val="28"/>
          <w:szCs w:val="28"/>
        </w:rPr>
        <w:t xml:space="preserve">, прибыль </w:t>
      </w:r>
      <w:r>
        <w:rPr>
          <w:rFonts w:ascii="Times New Roman" w:eastAsia="Times New Roman" w:hAnsi="Times New Roman" w:cs="Times New Roman"/>
          <w:sz w:val="28"/>
          <w:szCs w:val="28"/>
        </w:rPr>
        <w:t>-</w:t>
      </w:r>
      <w:r w:rsidR="00811717">
        <w:rPr>
          <w:rFonts w:ascii="Times New Roman" w:eastAsia="Times New Roman" w:hAnsi="Times New Roman" w:cs="Times New Roman"/>
          <w:sz w:val="28"/>
          <w:szCs w:val="28"/>
        </w:rPr>
        <w:t xml:space="preserve"> 394,0 тыс. руб.</w:t>
      </w:r>
      <w:r w:rsidR="000941BE">
        <w:rPr>
          <w:rFonts w:ascii="Times New Roman" w:eastAsia="Times New Roman" w:hAnsi="Times New Roman" w:cs="Times New Roman"/>
          <w:sz w:val="28"/>
          <w:szCs w:val="28"/>
        </w:rPr>
        <w:t>,</w:t>
      </w:r>
      <w:r w:rsidR="00811717">
        <w:rPr>
          <w:rFonts w:ascii="Times New Roman" w:eastAsia="Times New Roman" w:hAnsi="Times New Roman" w:cs="Times New Roman"/>
          <w:sz w:val="28"/>
          <w:szCs w:val="28"/>
        </w:rPr>
        <w:t xml:space="preserve"> </w:t>
      </w:r>
      <w:r w:rsidR="00DC5C6E">
        <w:rPr>
          <w:rFonts w:ascii="Times New Roman" w:eastAsia="Times New Roman" w:hAnsi="Times New Roman" w:cs="Times New Roman"/>
          <w:sz w:val="28"/>
          <w:szCs w:val="28"/>
        </w:rPr>
        <w:t xml:space="preserve">общий </w:t>
      </w:r>
      <w:r w:rsidR="00811717">
        <w:rPr>
          <w:rFonts w:ascii="Times New Roman" w:eastAsia="Times New Roman" w:hAnsi="Times New Roman" w:cs="Times New Roman"/>
          <w:sz w:val="28"/>
          <w:szCs w:val="28"/>
        </w:rPr>
        <w:t xml:space="preserve">уровень рентабельности </w:t>
      </w:r>
      <w:r w:rsidR="009F518A">
        <w:rPr>
          <w:rFonts w:ascii="Times New Roman" w:eastAsia="Times New Roman" w:hAnsi="Times New Roman" w:cs="Times New Roman"/>
          <w:sz w:val="28"/>
          <w:szCs w:val="28"/>
        </w:rPr>
        <w:t xml:space="preserve">- </w:t>
      </w:r>
      <w:r w:rsidR="00DC5C6E">
        <w:rPr>
          <w:rFonts w:ascii="Times New Roman" w:eastAsia="Times New Roman" w:hAnsi="Times New Roman" w:cs="Times New Roman"/>
          <w:sz w:val="28"/>
          <w:szCs w:val="28"/>
        </w:rPr>
        <w:t>15,6</w:t>
      </w:r>
      <w:r w:rsidR="00811717">
        <w:rPr>
          <w:rFonts w:ascii="Times New Roman" w:eastAsia="Times New Roman" w:hAnsi="Times New Roman" w:cs="Times New Roman"/>
          <w:sz w:val="28"/>
          <w:szCs w:val="28"/>
        </w:rPr>
        <w:t>%</w:t>
      </w:r>
      <w:r w:rsidR="00993448" w:rsidRPr="001411E9">
        <w:rPr>
          <w:rFonts w:ascii="Times New Roman" w:eastAsia="Times New Roman" w:hAnsi="Times New Roman" w:cs="Times New Roman"/>
          <w:sz w:val="28"/>
          <w:szCs w:val="28"/>
        </w:rPr>
        <w:t>.</w:t>
      </w:r>
      <w:r w:rsidR="006A5EF6">
        <w:rPr>
          <w:rFonts w:ascii="Times New Roman" w:eastAsia="Times New Roman" w:hAnsi="Times New Roman" w:cs="Times New Roman"/>
          <w:sz w:val="28"/>
          <w:szCs w:val="28"/>
        </w:rPr>
        <w:t xml:space="preserve"> </w:t>
      </w:r>
    </w:p>
    <w:p w:rsidR="00993448" w:rsidRPr="008110D5" w:rsidRDefault="006A5EF6" w:rsidP="009D3F20">
      <w:pPr>
        <w:pStyle w:val="a9"/>
        <w:widowControl w:val="0"/>
        <w:shd w:val="clear" w:color="auto" w:fill="FFFFFF"/>
        <w:spacing w:after="0" w:line="360" w:lineRule="auto"/>
        <w:ind w:left="0" w:firstLine="709"/>
        <w:jc w:val="both"/>
        <w:rPr>
          <w:rFonts w:ascii="Times New Roman" w:eastAsia="Times New Roman" w:hAnsi="Times New Roman" w:cs="Times New Roman"/>
          <w:sz w:val="28"/>
          <w:szCs w:val="28"/>
        </w:rPr>
      </w:pPr>
      <w:r w:rsidRPr="008110D5">
        <w:rPr>
          <w:rFonts w:ascii="Times New Roman" w:hAnsi="Times New Roman" w:cs="Times New Roman"/>
          <w:sz w:val="28"/>
          <w:szCs w:val="28"/>
        </w:rPr>
        <w:t>Экономическая эффективность  введения должности маркетолога приведена в таблице 16.</w:t>
      </w:r>
    </w:p>
    <w:p w:rsidR="009F3432" w:rsidRDefault="009F3432" w:rsidP="009D3F20">
      <w:pPr>
        <w:pStyle w:val="a9"/>
        <w:widowControl w:val="0"/>
        <w:shd w:val="clear" w:color="auto" w:fill="FFFFFF"/>
        <w:spacing w:after="0" w:line="360" w:lineRule="auto"/>
        <w:ind w:left="0" w:firstLine="709"/>
        <w:jc w:val="both"/>
        <w:rPr>
          <w:rFonts w:ascii="Times New Roman" w:eastAsia="Times New Roman" w:hAnsi="Times New Roman" w:cs="Times New Roman"/>
          <w:sz w:val="28"/>
          <w:szCs w:val="28"/>
        </w:rPr>
      </w:pPr>
    </w:p>
    <w:p w:rsidR="004428A9" w:rsidRDefault="004428A9" w:rsidP="004148C2">
      <w:pPr>
        <w:widowControl w:val="0"/>
        <w:tabs>
          <w:tab w:val="left" w:pos="1620"/>
        </w:tabs>
        <w:spacing w:after="0" w:line="240" w:lineRule="auto"/>
        <w:jc w:val="center"/>
        <w:rPr>
          <w:rFonts w:ascii="Times New Roman" w:hAnsi="Times New Roman" w:cs="Times New Roman"/>
          <w:sz w:val="24"/>
          <w:szCs w:val="24"/>
        </w:rPr>
      </w:pPr>
    </w:p>
    <w:p w:rsidR="00E87F3E" w:rsidRDefault="00E87F3E" w:rsidP="004148C2">
      <w:pPr>
        <w:widowControl w:val="0"/>
        <w:tabs>
          <w:tab w:val="left" w:pos="1620"/>
        </w:tabs>
        <w:spacing w:after="0" w:line="240" w:lineRule="auto"/>
        <w:jc w:val="center"/>
        <w:rPr>
          <w:rFonts w:ascii="Times New Roman" w:hAnsi="Times New Roman" w:cs="Times New Roman"/>
          <w:sz w:val="24"/>
          <w:szCs w:val="24"/>
        </w:rPr>
      </w:pPr>
    </w:p>
    <w:p w:rsidR="00E87F3E" w:rsidRDefault="00E87F3E" w:rsidP="004148C2">
      <w:pPr>
        <w:widowControl w:val="0"/>
        <w:tabs>
          <w:tab w:val="left" w:pos="1620"/>
        </w:tabs>
        <w:spacing w:after="0" w:line="240" w:lineRule="auto"/>
        <w:jc w:val="center"/>
        <w:rPr>
          <w:rFonts w:ascii="Times New Roman" w:hAnsi="Times New Roman" w:cs="Times New Roman"/>
          <w:sz w:val="24"/>
          <w:szCs w:val="24"/>
        </w:rPr>
      </w:pPr>
    </w:p>
    <w:p w:rsidR="00E87F3E" w:rsidRDefault="00E87F3E" w:rsidP="004148C2">
      <w:pPr>
        <w:widowControl w:val="0"/>
        <w:tabs>
          <w:tab w:val="left" w:pos="1620"/>
        </w:tabs>
        <w:spacing w:after="0" w:line="240" w:lineRule="auto"/>
        <w:jc w:val="center"/>
        <w:rPr>
          <w:rFonts w:ascii="Times New Roman" w:hAnsi="Times New Roman" w:cs="Times New Roman"/>
          <w:sz w:val="24"/>
          <w:szCs w:val="24"/>
        </w:rPr>
      </w:pPr>
    </w:p>
    <w:p w:rsidR="00E87F3E" w:rsidRDefault="00E87F3E" w:rsidP="004148C2">
      <w:pPr>
        <w:widowControl w:val="0"/>
        <w:tabs>
          <w:tab w:val="left" w:pos="1620"/>
        </w:tabs>
        <w:spacing w:after="0" w:line="240" w:lineRule="auto"/>
        <w:jc w:val="center"/>
        <w:rPr>
          <w:rFonts w:ascii="Times New Roman" w:hAnsi="Times New Roman" w:cs="Times New Roman"/>
          <w:sz w:val="24"/>
          <w:szCs w:val="24"/>
        </w:rPr>
      </w:pPr>
    </w:p>
    <w:p w:rsidR="00016434" w:rsidRDefault="00016434" w:rsidP="004148C2">
      <w:pPr>
        <w:widowControl w:val="0"/>
        <w:tabs>
          <w:tab w:val="left" w:pos="1620"/>
        </w:tabs>
        <w:spacing w:after="0" w:line="240" w:lineRule="auto"/>
        <w:jc w:val="center"/>
        <w:rPr>
          <w:rFonts w:ascii="Times New Roman" w:hAnsi="Times New Roman" w:cs="Times New Roman"/>
          <w:b/>
          <w:sz w:val="24"/>
          <w:szCs w:val="24"/>
        </w:rPr>
      </w:pPr>
      <w:r w:rsidRPr="00C8769A">
        <w:rPr>
          <w:rFonts w:ascii="Times New Roman" w:hAnsi="Times New Roman" w:cs="Times New Roman"/>
          <w:sz w:val="24"/>
          <w:szCs w:val="24"/>
        </w:rPr>
        <w:t>Таблица 16</w:t>
      </w:r>
      <w:r>
        <w:rPr>
          <w:rFonts w:ascii="Times New Roman" w:hAnsi="Times New Roman" w:cs="Times New Roman"/>
          <w:sz w:val="24"/>
          <w:szCs w:val="24"/>
        </w:rPr>
        <w:t xml:space="preserve"> - </w:t>
      </w:r>
      <w:r w:rsidRPr="001411E9">
        <w:rPr>
          <w:rFonts w:ascii="Times New Roman" w:hAnsi="Times New Roman" w:cs="Times New Roman"/>
          <w:b/>
          <w:sz w:val="24"/>
          <w:szCs w:val="24"/>
        </w:rPr>
        <w:t>Экономическ</w:t>
      </w:r>
      <w:r>
        <w:rPr>
          <w:rFonts w:ascii="Times New Roman" w:hAnsi="Times New Roman" w:cs="Times New Roman"/>
          <w:b/>
          <w:sz w:val="24"/>
          <w:szCs w:val="24"/>
        </w:rPr>
        <w:t>ая</w:t>
      </w:r>
      <w:r w:rsidRPr="001411E9">
        <w:rPr>
          <w:rFonts w:ascii="Times New Roman" w:hAnsi="Times New Roman" w:cs="Times New Roman"/>
          <w:b/>
          <w:sz w:val="24"/>
          <w:szCs w:val="24"/>
        </w:rPr>
        <w:t xml:space="preserve"> эффект</w:t>
      </w:r>
      <w:r>
        <w:rPr>
          <w:rFonts w:ascii="Times New Roman" w:hAnsi="Times New Roman" w:cs="Times New Roman"/>
          <w:b/>
          <w:sz w:val="24"/>
          <w:szCs w:val="24"/>
        </w:rPr>
        <w:t xml:space="preserve">ивность </w:t>
      </w:r>
      <w:r w:rsidRPr="001411E9">
        <w:rPr>
          <w:rFonts w:ascii="Times New Roman" w:hAnsi="Times New Roman" w:cs="Times New Roman"/>
          <w:b/>
          <w:sz w:val="24"/>
          <w:szCs w:val="24"/>
        </w:rPr>
        <w:t xml:space="preserve"> </w:t>
      </w:r>
      <w:r>
        <w:rPr>
          <w:rFonts w:ascii="Times New Roman" w:hAnsi="Times New Roman" w:cs="Times New Roman"/>
          <w:b/>
          <w:sz w:val="24"/>
          <w:szCs w:val="24"/>
        </w:rPr>
        <w:t>введения</w:t>
      </w:r>
      <w:r w:rsidRPr="001411E9">
        <w:rPr>
          <w:rFonts w:ascii="Times New Roman" w:hAnsi="Times New Roman" w:cs="Times New Roman"/>
          <w:b/>
          <w:sz w:val="24"/>
          <w:szCs w:val="24"/>
        </w:rPr>
        <w:t xml:space="preserve"> </w:t>
      </w:r>
      <w:r>
        <w:rPr>
          <w:rFonts w:ascii="Times New Roman" w:hAnsi="Times New Roman" w:cs="Times New Roman"/>
          <w:b/>
          <w:sz w:val="24"/>
          <w:szCs w:val="24"/>
        </w:rPr>
        <w:t>должности маркетолога</w:t>
      </w:r>
    </w:p>
    <w:p w:rsidR="00016434" w:rsidRPr="001411E9" w:rsidRDefault="00016434" w:rsidP="004148C2">
      <w:pPr>
        <w:widowControl w:val="0"/>
        <w:tabs>
          <w:tab w:val="left" w:pos="1620"/>
        </w:tabs>
        <w:spacing w:after="0" w:line="240" w:lineRule="auto"/>
        <w:ind w:firstLine="709"/>
        <w:jc w:val="center"/>
        <w:rPr>
          <w:b/>
          <w:sz w:val="24"/>
          <w:szCs w:val="24"/>
        </w:rPr>
      </w:pPr>
    </w:p>
    <w:tbl>
      <w:tblPr>
        <w:tblW w:w="9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6"/>
        <w:gridCol w:w="1610"/>
      </w:tblGrid>
      <w:tr w:rsidR="008F5B41" w:rsidRPr="001411E9" w:rsidTr="009F518A">
        <w:trPr>
          <w:trHeight w:val="661"/>
        </w:trPr>
        <w:tc>
          <w:tcPr>
            <w:tcW w:w="8046" w:type="dxa"/>
            <w:vAlign w:val="center"/>
          </w:tcPr>
          <w:p w:rsidR="008F5B41" w:rsidRPr="001411E9" w:rsidRDefault="008F5B41" w:rsidP="004148C2">
            <w:pPr>
              <w:widowControl w:val="0"/>
              <w:spacing w:after="0" w:line="240" w:lineRule="auto"/>
              <w:jc w:val="center"/>
              <w:rPr>
                <w:rFonts w:ascii="Times New Roman" w:hAnsi="Times New Roman" w:cs="Times New Roman"/>
                <w:b/>
              </w:rPr>
            </w:pPr>
            <w:r w:rsidRPr="001411E9">
              <w:rPr>
                <w:rFonts w:ascii="Times New Roman" w:hAnsi="Times New Roman" w:cs="Times New Roman"/>
                <w:b/>
              </w:rPr>
              <w:t>Показатель</w:t>
            </w:r>
          </w:p>
        </w:tc>
        <w:tc>
          <w:tcPr>
            <w:tcW w:w="1610" w:type="dxa"/>
            <w:vAlign w:val="center"/>
          </w:tcPr>
          <w:p w:rsidR="008F5B41" w:rsidRPr="001411E9" w:rsidRDefault="00E87F3E" w:rsidP="004148C2">
            <w:pPr>
              <w:widowControl w:val="0"/>
              <w:spacing w:after="0" w:line="240" w:lineRule="auto"/>
              <w:jc w:val="center"/>
              <w:rPr>
                <w:rFonts w:ascii="Times New Roman" w:hAnsi="Times New Roman" w:cs="Times New Roman"/>
                <w:b/>
              </w:rPr>
            </w:pPr>
            <w:r>
              <w:rPr>
                <w:rFonts w:ascii="Times New Roman" w:hAnsi="Times New Roman" w:cs="Times New Roman"/>
                <w:b/>
              </w:rPr>
              <w:t>величина</w:t>
            </w:r>
          </w:p>
        </w:tc>
      </w:tr>
      <w:tr w:rsidR="008F5B41" w:rsidRPr="004148C2" w:rsidTr="009F518A">
        <w:trPr>
          <w:trHeight w:val="473"/>
        </w:trPr>
        <w:tc>
          <w:tcPr>
            <w:tcW w:w="8046" w:type="dxa"/>
            <w:vAlign w:val="center"/>
          </w:tcPr>
          <w:p w:rsidR="008F5B41" w:rsidRPr="00D9343A" w:rsidRDefault="008F5B41" w:rsidP="004148C2">
            <w:pPr>
              <w:widowControl w:val="0"/>
              <w:spacing w:after="0" w:line="240" w:lineRule="auto"/>
              <w:rPr>
                <w:rFonts w:ascii="Times New Roman" w:hAnsi="Times New Roman" w:cs="Times New Roman"/>
                <w:sz w:val="24"/>
                <w:szCs w:val="24"/>
              </w:rPr>
            </w:pPr>
            <w:r w:rsidRPr="00D9343A">
              <w:rPr>
                <w:rFonts w:ascii="Times New Roman" w:hAnsi="Times New Roman" w:cs="Times New Roman"/>
                <w:sz w:val="24"/>
                <w:szCs w:val="24"/>
              </w:rPr>
              <w:t>Затраты на реализацию мероприятия, тыс. руб.</w:t>
            </w:r>
          </w:p>
        </w:tc>
        <w:tc>
          <w:tcPr>
            <w:tcW w:w="1610" w:type="dxa"/>
            <w:vAlign w:val="center"/>
          </w:tcPr>
          <w:p w:rsidR="008F5B41" w:rsidRPr="004148C2" w:rsidRDefault="008F5B41" w:rsidP="004148C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182,8</w:t>
            </w:r>
          </w:p>
        </w:tc>
      </w:tr>
      <w:tr w:rsidR="008F5B41" w:rsidRPr="004148C2" w:rsidTr="009F518A">
        <w:trPr>
          <w:trHeight w:val="565"/>
        </w:trPr>
        <w:tc>
          <w:tcPr>
            <w:tcW w:w="8046" w:type="dxa"/>
            <w:vAlign w:val="center"/>
          </w:tcPr>
          <w:p w:rsidR="008F5B41" w:rsidRPr="004148C2" w:rsidRDefault="008F5B41" w:rsidP="004148C2">
            <w:pPr>
              <w:widowControl w:val="0"/>
              <w:spacing w:after="0" w:line="240" w:lineRule="auto"/>
              <w:rPr>
                <w:rFonts w:ascii="Times New Roman" w:hAnsi="Times New Roman" w:cs="Times New Roman"/>
              </w:rPr>
            </w:pPr>
            <w:r>
              <w:rPr>
                <w:rFonts w:ascii="Times New Roman" w:eastAsia="Times New Roman" w:hAnsi="Times New Roman" w:cs="Times New Roman"/>
                <w:sz w:val="24"/>
                <w:szCs w:val="24"/>
              </w:rPr>
              <w:t xml:space="preserve">Дополнительная выручка, </w:t>
            </w:r>
            <w:r w:rsidRPr="00B12C9B">
              <w:rPr>
                <w:rFonts w:ascii="Times New Roman" w:eastAsia="Times New Roman" w:hAnsi="Times New Roman" w:cs="Times New Roman"/>
                <w:sz w:val="24"/>
                <w:szCs w:val="24"/>
              </w:rPr>
              <w:t>тыс. руб.</w:t>
            </w:r>
          </w:p>
        </w:tc>
        <w:tc>
          <w:tcPr>
            <w:tcW w:w="1610" w:type="dxa"/>
            <w:vAlign w:val="center"/>
          </w:tcPr>
          <w:p w:rsidR="008F5B41" w:rsidRPr="004148C2" w:rsidRDefault="008F5B41" w:rsidP="004148C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1627,0</w:t>
            </w:r>
          </w:p>
        </w:tc>
      </w:tr>
      <w:tr w:rsidR="008F5B41" w:rsidRPr="004148C2" w:rsidTr="009F518A">
        <w:trPr>
          <w:trHeight w:val="421"/>
        </w:trPr>
        <w:tc>
          <w:tcPr>
            <w:tcW w:w="8046" w:type="dxa"/>
            <w:vAlign w:val="center"/>
          </w:tcPr>
          <w:p w:rsidR="008F5B41" w:rsidRPr="004148C2" w:rsidRDefault="008F5B41" w:rsidP="004148C2">
            <w:pPr>
              <w:widowControl w:val="0"/>
              <w:spacing w:after="0" w:line="240" w:lineRule="auto"/>
              <w:rPr>
                <w:rFonts w:ascii="Times New Roman" w:hAnsi="Times New Roman" w:cs="Times New Roman"/>
              </w:rPr>
            </w:pPr>
            <w:r>
              <w:rPr>
                <w:rFonts w:ascii="Times New Roman" w:eastAsia="Times New Roman" w:hAnsi="Times New Roman" w:cs="Times New Roman"/>
                <w:sz w:val="24"/>
                <w:szCs w:val="24"/>
              </w:rPr>
              <w:t>Прибыль, тыс. руб.</w:t>
            </w:r>
          </w:p>
        </w:tc>
        <w:tc>
          <w:tcPr>
            <w:tcW w:w="1610" w:type="dxa"/>
            <w:vAlign w:val="center"/>
          </w:tcPr>
          <w:p w:rsidR="008F5B41" w:rsidRDefault="008F5B41" w:rsidP="004148C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394,0</w:t>
            </w:r>
          </w:p>
        </w:tc>
      </w:tr>
      <w:tr w:rsidR="008F5B41" w:rsidRPr="004148C2" w:rsidTr="009F518A">
        <w:trPr>
          <w:trHeight w:val="543"/>
        </w:trPr>
        <w:tc>
          <w:tcPr>
            <w:tcW w:w="8046" w:type="dxa"/>
            <w:vAlign w:val="center"/>
          </w:tcPr>
          <w:p w:rsidR="008F5B41" w:rsidRPr="004148C2" w:rsidRDefault="008F5B41" w:rsidP="004148C2">
            <w:pPr>
              <w:widowControl w:val="0"/>
              <w:spacing w:after="0" w:line="240" w:lineRule="auto"/>
              <w:rPr>
                <w:rFonts w:ascii="Times New Roman" w:hAnsi="Times New Roman" w:cs="Times New Roman"/>
              </w:rPr>
            </w:pPr>
            <w:r w:rsidRPr="00BB24B8">
              <w:rPr>
                <w:rFonts w:ascii="Times New Roman" w:hAnsi="Times New Roman" w:cs="Times New Roman"/>
                <w:sz w:val="24"/>
                <w:szCs w:val="24"/>
              </w:rPr>
              <w:t>Уровень рентабельности, %</w:t>
            </w:r>
          </w:p>
        </w:tc>
        <w:tc>
          <w:tcPr>
            <w:tcW w:w="1610" w:type="dxa"/>
            <w:vAlign w:val="center"/>
          </w:tcPr>
          <w:p w:rsidR="008F5B41" w:rsidRDefault="00DC5C6E" w:rsidP="004148C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15,6</w:t>
            </w:r>
          </w:p>
        </w:tc>
      </w:tr>
    </w:tbl>
    <w:p w:rsidR="00016434" w:rsidRPr="001411E9" w:rsidRDefault="00016434" w:rsidP="009D3F20">
      <w:pPr>
        <w:pStyle w:val="a9"/>
        <w:widowControl w:val="0"/>
        <w:shd w:val="clear" w:color="auto" w:fill="FFFFFF"/>
        <w:spacing w:after="0" w:line="360" w:lineRule="auto"/>
        <w:ind w:left="0" w:firstLine="709"/>
        <w:jc w:val="both"/>
        <w:rPr>
          <w:rFonts w:ascii="Times New Roman" w:eastAsia="Times New Roman" w:hAnsi="Times New Roman" w:cs="Times New Roman"/>
          <w:sz w:val="28"/>
          <w:szCs w:val="28"/>
        </w:rPr>
      </w:pPr>
    </w:p>
    <w:p w:rsidR="00D84022" w:rsidRPr="00D84022" w:rsidRDefault="009F2C5A" w:rsidP="000941BE">
      <w:pPr>
        <w:widowControl w:val="0"/>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AD3E02">
        <w:rPr>
          <w:rFonts w:ascii="Times New Roman" w:hAnsi="Times New Roman" w:cs="Times New Roman"/>
          <w:sz w:val="28"/>
          <w:szCs w:val="28"/>
        </w:rPr>
        <w:t xml:space="preserve">асходы на </w:t>
      </w:r>
      <w:r w:rsidR="000941BE">
        <w:rPr>
          <w:rFonts w:ascii="Times New Roman" w:hAnsi="Times New Roman" w:cs="Times New Roman"/>
          <w:sz w:val="28"/>
          <w:szCs w:val="28"/>
        </w:rPr>
        <w:t>реклам</w:t>
      </w:r>
      <w:r w:rsidR="00AD3E02">
        <w:rPr>
          <w:rFonts w:ascii="Times New Roman" w:hAnsi="Times New Roman" w:cs="Times New Roman"/>
          <w:sz w:val="28"/>
          <w:szCs w:val="28"/>
        </w:rPr>
        <w:t>у</w:t>
      </w:r>
      <w:r w:rsidR="000941BE">
        <w:rPr>
          <w:rFonts w:ascii="Times New Roman" w:hAnsi="Times New Roman" w:cs="Times New Roman"/>
          <w:sz w:val="28"/>
          <w:szCs w:val="28"/>
        </w:rPr>
        <w:t xml:space="preserve"> в СМИ </w:t>
      </w:r>
      <w:r w:rsidR="00AD3E02">
        <w:rPr>
          <w:rFonts w:ascii="Times New Roman" w:hAnsi="Times New Roman" w:cs="Times New Roman"/>
          <w:sz w:val="28"/>
          <w:szCs w:val="28"/>
        </w:rPr>
        <w:t xml:space="preserve">составят: </w:t>
      </w:r>
      <w:r w:rsidR="000941BE">
        <w:rPr>
          <w:rFonts w:ascii="Times New Roman" w:hAnsi="Times New Roman" w:cs="Times New Roman"/>
          <w:sz w:val="28"/>
          <w:szCs w:val="28"/>
        </w:rPr>
        <w:t xml:space="preserve">в газетах и </w:t>
      </w:r>
      <w:r w:rsidR="000941BE" w:rsidRPr="00D84022">
        <w:rPr>
          <w:rFonts w:ascii="Times New Roman" w:hAnsi="Times New Roman" w:cs="Times New Roman"/>
          <w:sz w:val="28"/>
          <w:szCs w:val="28"/>
        </w:rPr>
        <w:t>журналах</w:t>
      </w:r>
      <w:r w:rsidR="00D84022">
        <w:rPr>
          <w:rFonts w:ascii="Times New Roman" w:hAnsi="Times New Roman" w:cs="Times New Roman"/>
          <w:sz w:val="28"/>
          <w:szCs w:val="28"/>
        </w:rPr>
        <w:t xml:space="preserve"> форматом 1/40 – от 30,0 тыс. руб., с</w:t>
      </w:r>
      <w:r w:rsidR="00D84022" w:rsidRPr="00D84022">
        <w:rPr>
          <w:rFonts w:ascii="Times New Roman" w:hAnsi="Times New Roman" w:cs="Times New Roman"/>
          <w:bCs/>
          <w:color w:val="000000"/>
          <w:sz w:val="28"/>
          <w:szCs w:val="28"/>
        </w:rPr>
        <w:t xml:space="preserve">тоимость рекламы на </w:t>
      </w:r>
      <w:r w:rsidR="008C4B0A" w:rsidRPr="004428A9">
        <w:rPr>
          <w:rFonts w:ascii="Times New Roman" w:hAnsi="Times New Roman" w:cs="Times New Roman"/>
          <w:bCs/>
          <w:color w:val="000000"/>
          <w:sz w:val="28"/>
          <w:szCs w:val="28"/>
        </w:rPr>
        <w:t xml:space="preserve">местном </w:t>
      </w:r>
      <w:r w:rsidR="00D84022" w:rsidRPr="004428A9">
        <w:rPr>
          <w:rFonts w:ascii="Times New Roman" w:hAnsi="Times New Roman" w:cs="Times New Roman"/>
          <w:bCs/>
          <w:color w:val="000000"/>
          <w:sz w:val="28"/>
          <w:szCs w:val="28"/>
        </w:rPr>
        <w:t xml:space="preserve">телеканале </w:t>
      </w:r>
      <w:r w:rsidR="00D84022" w:rsidRPr="004428A9">
        <w:rPr>
          <w:rFonts w:ascii="Times New Roman" w:hAnsi="Times New Roman" w:cs="Times New Roman"/>
          <w:color w:val="000000"/>
          <w:sz w:val="28"/>
          <w:szCs w:val="28"/>
        </w:rPr>
        <w:t xml:space="preserve">за 1 сек. (слово) в </w:t>
      </w:r>
      <w:r w:rsidR="00D84022" w:rsidRPr="004428A9">
        <w:rPr>
          <w:rFonts w:ascii="Times New Roman" w:eastAsia="Times New Roman" w:hAnsi="Times New Roman" w:cs="Times New Roman"/>
          <w:color w:val="000000"/>
          <w:sz w:val="28"/>
          <w:szCs w:val="28"/>
        </w:rPr>
        <w:t xml:space="preserve">110 </w:t>
      </w:r>
      <w:r w:rsidR="00D84022" w:rsidRPr="004428A9">
        <w:rPr>
          <w:rFonts w:ascii="Times New Roman" w:hAnsi="Times New Roman" w:cs="Times New Roman"/>
          <w:color w:val="000000"/>
          <w:sz w:val="28"/>
          <w:szCs w:val="28"/>
        </w:rPr>
        <w:t>руб. во время трансляции с 17.00 - 24.00 от 15,0 тыс. руб.</w:t>
      </w:r>
    </w:p>
    <w:p w:rsidR="002515D0" w:rsidRPr="004428A9" w:rsidRDefault="009F2C5A" w:rsidP="009F2C5A">
      <w:pPr>
        <w:pStyle w:val="a9"/>
        <w:widowControl w:val="0"/>
        <w:shd w:val="clear" w:color="auto" w:fill="FFFFFF"/>
        <w:spacing w:after="0" w:line="360" w:lineRule="auto"/>
        <w:ind w:left="0" w:firstLine="709"/>
        <w:jc w:val="both"/>
        <w:rPr>
          <w:rFonts w:ascii="Times New Roman" w:eastAsia="Times New Roman" w:hAnsi="Times New Roman" w:cs="Times New Roman"/>
          <w:sz w:val="28"/>
          <w:szCs w:val="28"/>
        </w:rPr>
      </w:pPr>
      <w:r w:rsidRPr="000941BE">
        <w:rPr>
          <w:rFonts w:ascii="Times New Roman" w:hAnsi="Times New Roman" w:cs="Times New Roman"/>
          <w:sz w:val="28"/>
          <w:szCs w:val="28"/>
        </w:rPr>
        <w:t>Проведем экономическое обоснование по организации рекламы</w:t>
      </w:r>
      <w:r>
        <w:rPr>
          <w:rFonts w:ascii="Times New Roman" w:hAnsi="Times New Roman" w:cs="Times New Roman"/>
          <w:sz w:val="28"/>
          <w:szCs w:val="28"/>
        </w:rPr>
        <w:t xml:space="preserve">: </w:t>
      </w:r>
      <w:r w:rsidR="002515D0" w:rsidRPr="002515D0">
        <w:rPr>
          <w:rFonts w:ascii="Times New Roman" w:eastAsia="Times New Roman" w:hAnsi="Times New Roman" w:cs="Times New Roman"/>
          <w:sz w:val="28"/>
          <w:szCs w:val="28"/>
        </w:rPr>
        <w:t xml:space="preserve">Дополнительные издержки </w:t>
      </w:r>
      <w:r w:rsidR="00D84022">
        <w:rPr>
          <w:rFonts w:ascii="Times New Roman" w:eastAsia="Times New Roman" w:hAnsi="Times New Roman" w:cs="Times New Roman"/>
          <w:sz w:val="28"/>
          <w:szCs w:val="28"/>
        </w:rPr>
        <w:t xml:space="preserve">по организации рекламы в торговой точке </w:t>
      </w:r>
      <w:r w:rsidR="00AB72C3">
        <w:rPr>
          <w:rFonts w:ascii="Times New Roman" w:eastAsia="Times New Roman" w:hAnsi="Times New Roman" w:cs="Times New Roman"/>
          <w:sz w:val="28"/>
          <w:szCs w:val="28"/>
        </w:rPr>
        <w:t xml:space="preserve">(например, световое оформление) </w:t>
      </w:r>
      <w:r w:rsidR="002515D0" w:rsidRPr="002515D0">
        <w:rPr>
          <w:rFonts w:ascii="Times New Roman" w:eastAsia="Times New Roman" w:hAnsi="Times New Roman" w:cs="Times New Roman"/>
          <w:sz w:val="28"/>
          <w:szCs w:val="28"/>
        </w:rPr>
        <w:t xml:space="preserve">составят 24 тыс. руб. Увеличение издержек обращения на 20% </w:t>
      </w:r>
      <w:r w:rsidR="002515D0" w:rsidRPr="004428A9">
        <w:rPr>
          <w:rFonts w:ascii="Times New Roman" w:eastAsia="Times New Roman" w:hAnsi="Times New Roman" w:cs="Times New Roman"/>
          <w:sz w:val="28"/>
          <w:szCs w:val="28"/>
        </w:rPr>
        <w:t>в целях увеличения объемов продаж.</w:t>
      </w:r>
    </w:p>
    <w:p w:rsidR="003F78CD" w:rsidRDefault="00F65C28" w:rsidP="00D84022">
      <w:pPr>
        <w:pStyle w:val="a9"/>
        <w:widowControl w:val="0"/>
        <w:shd w:val="clear" w:color="auto" w:fill="FFFFFF"/>
        <w:spacing w:after="0" w:line="360" w:lineRule="auto"/>
        <w:ind w:left="0" w:firstLine="709"/>
        <w:jc w:val="both"/>
        <w:rPr>
          <w:rFonts w:ascii="Times New Roman" w:eastAsia="Times New Roman" w:hAnsi="Times New Roman" w:cs="Times New Roman"/>
          <w:sz w:val="28"/>
          <w:szCs w:val="28"/>
        </w:rPr>
      </w:pPr>
      <w:r w:rsidRPr="004428A9">
        <w:rPr>
          <w:rFonts w:ascii="Times New Roman" w:eastAsia="Times New Roman" w:hAnsi="Times New Roman" w:cs="Times New Roman"/>
          <w:sz w:val="28"/>
          <w:szCs w:val="28"/>
        </w:rPr>
        <w:t xml:space="preserve">Увеличение товарооборота </w:t>
      </w:r>
      <w:r w:rsidR="003F78CD" w:rsidRPr="004428A9">
        <w:rPr>
          <w:rFonts w:ascii="Times New Roman" w:eastAsia="Times New Roman" w:hAnsi="Times New Roman" w:cs="Times New Roman"/>
          <w:sz w:val="28"/>
          <w:szCs w:val="28"/>
        </w:rPr>
        <w:t xml:space="preserve">прогнозируется </w:t>
      </w:r>
      <w:r w:rsidRPr="004428A9">
        <w:rPr>
          <w:rFonts w:ascii="Times New Roman" w:eastAsia="Times New Roman" w:hAnsi="Times New Roman" w:cs="Times New Roman"/>
          <w:sz w:val="28"/>
          <w:szCs w:val="28"/>
        </w:rPr>
        <w:t xml:space="preserve">на </w:t>
      </w:r>
      <w:r w:rsidR="00BE31F0" w:rsidRPr="004428A9">
        <w:rPr>
          <w:rFonts w:ascii="Times New Roman" w:eastAsia="Times New Roman" w:hAnsi="Times New Roman" w:cs="Times New Roman"/>
          <w:sz w:val="28"/>
          <w:szCs w:val="28"/>
        </w:rPr>
        <w:t>266</w:t>
      </w:r>
      <w:r w:rsidRPr="004428A9">
        <w:rPr>
          <w:rFonts w:ascii="Times New Roman" w:eastAsia="Times New Roman" w:hAnsi="Times New Roman" w:cs="Times New Roman"/>
          <w:sz w:val="28"/>
          <w:szCs w:val="28"/>
        </w:rPr>
        <w:t xml:space="preserve"> тыс. рублей или на </w:t>
      </w:r>
      <w:r w:rsidR="00BE31F0" w:rsidRPr="004428A9">
        <w:rPr>
          <w:rFonts w:ascii="Times New Roman" w:eastAsia="Times New Roman" w:hAnsi="Times New Roman" w:cs="Times New Roman"/>
          <w:sz w:val="28"/>
          <w:szCs w:val="28"/>
        </w:rPr>
        <w:t>1</w:t>
      </w:r>
      <w:r w:rsidRPr="004428A9">
        <w:rPr>
          <w:rFonts w:ascii="Times New Roman" w:eastAsia="Times New Roman" w:hAnsi="Times New Roman" w:cs="Times New Roman"/>
          <w:sz w:val="28"/>
          <w:szCs w:val="28"/>
        </w:rPr>
        <w:t>0% (</w:t>
      </w:r>
      <w:r w:rsidR="00BE31F0" w:rsidRPr="004428A9">
        <w:rPr>
          <w:rFonts w:ascii="Times New Roman" w:eastAsia="Times New Roman" w:hAnsi="Times New Roman" w:cs="Times New Roman"/>
          <w:sz w:val="28"/>
          <w:szCs w:val="28"/>
        </w:rPr>
        <w:t>2659</w:t>
      </w:r>
      <w:r w:rsidRPr="004428A9">
        <w:rPr>
          <w:rFonts w:ascii="Times New Roman" w:eastAsia="Times New Roman" w:hAnsi="Times New Roman" w:cs="Times New Roman"/>
          <w:sz w:val="28"/>
          <w:szCs w:val="28"/>
        </w:rPr>
        <w:t xml:space="preserve"> тыс. рублей </w:t>
      </w:r>
      <w:r w:rsidR="000960EC" w:rsidRPr="004428A9">
        <w:rPr>
          <w:rFonts w:ascii="Times New Roman" w:eastAsia="Times New Roman" w:hAnsi="Times New Roman" w:cs="Times New Roman"/>
          <w:sz w:val="28"/>
          <w:szCs w:val="28"/>
        </w:rPr>
        <w:t xml:space="preserve">товарооборот 2015 года </w:t>
      </w:r>
      <w:r w:rsidRPr="004428A9">
        <w:rPr>
          <w:rFonts w:ascii="Times New Roman" w:eastAsia="Times New Roman" w:hAnsi="Times New Roman" w:cs="Times New Roman"/>
          <w:sz w:val="28"/>
          <w:szCs w:val="28"/>
        </w:rPr>
        <w:t xml:space="preserve">* </w:t>
      </w:r>
      <w:r w:rsidR="00BE31F0" w:rsidRPr="004428A9">
        <w:rPr>
          <w:rFonts w:ascii="Times New Roman" w:eastAsia="Times New Roman" w:hAnsi="Times New Roman" w:cs="Times New Roman"/>
          <w:sz w:val="28"/>
          <w:szCs w:val="28"/>
        </w:rPr>
        <w:t>1</w:t>
      </w:r>
      <w:r w:rsidRPr="004428A9">
        <w:rPr>
          <w:rFonts w:ascii="Times New Roman" w:eastAsia="Times New Roman" w:hAnsi="Times New Roman" w:cs="Times New Roman"/>
          <w:sz w:val="28"/>
          <w:szCs w:val="28"/>
        </w:rPr>
        <w:t>0%)</w:t>
      </w:r>
      <w:r w:rsidR="003F78CD" w:rsidRPr="004428A9">
        <w:rPr>
          <w:rFonts w:ascii="Times New Roman" w:eastAsia="Times New Roman" w:hAnsi="Times New Roman" w:cs="Times New Roman"/>
          <w:sz w:val="28"/>
          <w:szCs w:val="28"/>
        </w:rPr>
        <w:t>.</w:t>
      </w:r>
    </w:p>
    <w:p w:rsidR="00D84022" w:rsidRDefault="003F78CD" w:rsidP="00D84022">
      <w:pPr>
        <w:pStyle w:val="a9"/>
        <w:widowControl w:val="0"/>
        <w:shd w:val="clear" w:color="auto" w:fill="FFFFFF"/>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D84022">
        <w:rPr>
          <w:rFonts w:ascii="Times New Roman" w:eastAsia="Times New Roman" w:hAnsi="Times New Roman" w:cs="Times New Roman"/>
          <w:sz w:val="28"/>
          <w:szCs w:val="28"/>
        </w:rPr>
        <w:t xml:space="preserve">ебестоимость </w:t>
      </w:r>
      <w:r>
        <w:rPr>
          <w:rFonts w:ascii="Times New Roman" w:eastAsia="Times New Roman" w:hAnsi="Times New Roman" w:cs="Times New Roman"/>
          <w:sz w:val="28"/>
          <w:szCs w:val="28"/>
        </w:rPr>
        <w:t xml:space="preserve">реализуемой продукции - </w:t>
      </w:r>
      <w:r w:rsidR="00D84022">
        <w:rPr>
          <w:rFonts w:ascii="Times New Roman" w:eastAsia="Times New Roman" w:hAnsi="Times New Roman" w:cs="Times New Roman"/>
          <w:sz w:val="28"/>
          <w:szCs w:val="28"/>
        </w:rPr>
        <w:t>171,0 тыс. руб., прибыль составит 95,0 тыс. руб., общий уровень рентабельности - 15,6%</w:t>
      </w:r>
      <w:r w:rsidR="00D84022" w:rsidRPr="001411E9">
        <w:rPr>
          <w:rFonts w:ascii="Times New Roman" w:eastAsia="Times New Roman" w:hAnsi="Times New Roman" w:cs="Times New Roman"/>
          <w:sz w:val="28"/>
          <w:szCs w:val="28"/>
        </w:rPr>
        <w:t>.</w:t>
      </w:r>
      <w:r w:rsidR="00D84022">
        <w:rPr>
          <w:rFonts w:ascii="Times New Roman" w:eastAsia="Times New Roman" w:hAnsi="Times New Roman" w:cs="Times New Roman"/>
          <w:sz w:val="28"/>
          <w:szCs w:val="28"/>
        </w:rPr>
        <w:t xml:space="preserve"> </w:t>
      </w:r>
    </w:p>
    <w:p w:rsidR="000941BE" w:rsidRPr="00AD3E02" w:rsidRDefault="00AD3E02" w:rsidP="000941BE">
      <w:pPr>
        <w:pStyle w:val="a9"/>
        <w:widowControl w:val="0"/>
        <w:shd w:val="clear" w:color="auto" w:fill="FFFFFF"/>
        <w:spacing w:after="0" w:line="360" w:lineRule="auto"/>
        <w:ind w:left="0" w:firstLine="709"/>
        <w:jc w:val="both"/>
        <w:rPr>
          <w:rFonts w:ascii="Times New Roman" w:eastAsia="Times New Roman" w:hAnsi="Times New Roman" w:cs="Times New Roman"/>
          <w:sz w:val="28"/>
          <w:szCs w:val="28"/>
        </w:rPr>
      </w:pPr>
      <w:r w:rsidRPr="00AD3E02">
        <w:rPr>
          <w:rFonts w:ascii="Times New Roman" w:hAnsi="Times New Roman" w:cs="Times New Roman"/>
          <w:sz w:val="28"/>
          <w:szCs w:val="28"/>
        </w:rPr>
        <w:t>Экономическая эффективность  рекламы</w:t>
      </w:r>
      <w:r w:rsidR="000941BE" w:rsidRPr="00AD3E02">
        <w:rPr>
          <w:rFonts w:ascii="Times New Roman" w:hAnsi="Times New Roman" w:cs="Times New Roman"/>
          <w:sz w:val="28"/>
          <w:szCs w:val="28"/>
        </w:rPr>
        <w:t xml:space="preserve"> приведена в таблице 17.</w:t>
      </w:r>
    </w:p>
    <w:p w:rsidR="000941BE" w:rsidRDefault="000941BE" w:rsidP="000941BE">
      <w:pPr>
        <w:pStyle w:val="a9"/>
        <w:widowControl w:val="0"/>
        <w:shd w:val="clear" w:color="auto" w:fill="FFFFFF"/>
        <w:spacing w:after="0" w:line="360" w:lineRule="auto"/>
        <w:ind w:left="0" w:firstLine="709"/>
        <w:jc w:val="both"/>
        <w:rPr>
          <w:rFonts w:ascii="Times New Roman" w:eastAsia="Times New Roman" w:hAnsi="Times New Roman" w:cs="Times New Roman"/>
          <w:sz w:val="28"/>
          <w:szCs w:val="28"/>
        </w:rPr>
      </w:pPr>
    </w:p>
    <w:p w:rsidR="000941BE" w:rsidRDefault="000941BE" w:rsidP="00AD3E02">
      <w:pPr>
        <w:widowControl w:val="0"/>
        <w:tabs>
          <w:tab w:val="left" w:pos="1620"/>
        </w:tabs>
        <w:spacing w:after="0" w:line="240" w:lineRule="auto"/>
        <w:rPr>
          <w:rFonts w:ascii="Times New Roman" w:hAnsi="Times New Roman" w:cs="Times New Roman"/>
          <w:b/>
          <w:sz w:val="24"/>
          <w:szCs w:val="24"/>
        </w:rPr>
      </w:pPr>
      <w:r w:rsidRPr="00C8769A">
        <w:rPr>
          <w:rFonts w:ascii="Times New Roman" w:hAnsi="Times New Roman" w:cs="Times New Roman"/>
          <w:sz w:val="24"/>
          <w:szCs w:val="24"/>
        </w:rPr>
        <w:t>Таблица 1</w:t>
      </w:r>
      <w:r w:rsidR="00AD3E02">
        <w:rPr>
          <w:rFonts w:ascii="Times New Roman" w:hAnsi="Times New Roman" w:cs="Times New Roman"/>
          <w:sz w:val="24"/>
          <w:szCs w:val="24"/>
        </w:rPr>
        <w:t>7</w:t>
      </w:r>
      <w:r>
        <w:rPr>
          <w:rFonts w:ascii="Times New Roman" w:hAnsi="Times New Roman" w:cs="Times New Roman"/>
          <w:sz w:val="24"/>
          <w:szCs w:val="24"/>
        </w:rPr>
        <w:t xml:space="preserve"> - </w:t>
      </w:r>
      <w:r w:rsidRPr="001411E9">
        <w:rPr>
          <w:rFonts w:ascii="Times New Roman" w:hAnsi="Times New Roman" w:cs="Times New Roman"/>
          <w:b/>
          <w:sz w:val="24"/>
          <w:szCs w:val="24"/>
        </w:rPr>
        <w:t>Экономическ</w:t>
      </w:r>
      <w:r>
        <w:rPr>
          <w:rFonts w:ascii="Times New Roman" w:hAnsi="Times New Roman" w:cs="Times New Roman"/>
          <w:b/>
          <w:sz w:val="24"/>
          <w:szCs w:val="24"/>
        </w:rPr>
        <w:t>ая</w:t>
      </w:r>
      <w:r w:rsidRPr="001411E9">
        <w:rPr>
          <w:rFonts w:ascii="Times New Roman" w:hAnsi="Times New Roman" w:cs="Times New Roman"/>
          <w:b/>
          <w:sz w:val="24"/>
          <w:szCs w:val="24"/>
        </w:rPr>
        <w:t xml:space="preserve"> эффект</w:t>
      </w:r>
      <w:r>
        <w:rPr>
          <w:rFonts w:ascii="Times New Roman" w:hAnsi="Times New Roman" w:cs="Times New Roman"/>
          <w:b/>
          <w:sz w:val="24"/>
          <w:szCs w:val="24"/>
        </w:rPr>
        <w:t xml:space="preserve">ивность </w:t>
      </w:r>
      <w:r w:rsidRPr="001411E9">
        <w:rPr>
          <w:rFonts w:ascii="Times New Roman" w:hAnsi="Times New Roman" w:cs="Times New Roman"/>
          <w:b/>
          <w:sz w:val="24"/>
          <w:szCs w:val="24"/>
        </w:rPr>
        <w:t xml:space="preserve"> </w:t>
      </w:r>
      <w:r>
        <w:rPr>
          <w:rFonts w:ascii="Times New Roman" w:hAnsi="Times New Roman" w:cs="Times New Roman"/>
          <w:b/>
          <w:sz w:val="24"/>
          <w:szCs w:val="24"/>
        </w:rPr>
        <w:t>рекламы</w:t>
      </w:r>
    </w:p>
    <w:p w:rsidR="000941BE" w:rsidRPr="001411E9" w:rsidRDefault="000941BE" w:rsidP="000941BE">
      <w:pPr>
        <w:widowControl w:val="0"/>
        <w:tabs>
          <w:tab w:val="left" w:pos="1620"/>
        </w:tabs>
        <w:spacing w:after="0" w:line="240" w:lineRule="auto"/>
        <w:ind w:firstLine="709"/>
        <w:jc w:val="center"/>
        <w:rPr>
          <w:b/>
          <w:sz w:val="24"/>
          <w:szCs w:val="24"/>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6"/>
        <w:gridCol w:w="1610"/>
      </w:tblGrid>
      <w:tr w:rsidR="000941BE" w:rsidRPr="001411E9" w:rsidTr="004428A9">
        <w:trPr>
          <w:trHeight w:val="661"/>
        </w:trPr>
        <w:tc>
          <w:tcPr>
            <w:tcW w:w="8046" w:type="dxa"/>
            <w:vAlign w:val="center"/>
          </w:tcPr>
          <w:p w:rsidR="000941BE" w:rsidRPr="001411E9" w:rsidRDefault="000941BE" w:rsidP="004428A9">
            <w:pPr>
              <w:widowControl w:val="0"/>
              <w:spacing w:after="0" w:line="240" w:lineRule="auto"/>
              <w:jc w:val="center"/>
              <w:rPr>
                <w:rFonts w:ascii="Times New Roman" w:hAnsi="Times New Roman" w:cs="Times New Roman"/>
                <w:b/>
              </w:rPr>
            </w:pPr>
            <w:r w:rsidRPr="001411E9">
              <w:rPr>
                <w:rFonts w:ascii="Times New Roman" w:hAnsi="Times New Roman" w:cs="Times New Roman"/>
                <w:b/>
              </w:rPr>
              <w:t>Показатель</w:t>
            </w:r>
          </w:p>
        </w:tc>
        <w:tc>
          <w:tcPr>
            <w:tcW w:w="1610" w:type="dxa"/>
            <w:vAlign w:val="center"/>
          </w:tcPr>
          <w:p w:rsidR="000941BE" w:rsidRPr="001411E9" w:rsidRDefault="000941BE" w:rsidP="004428A9">
            <w:pPr>
              <w:widowControl w:val="0"/>
              <w:spacing w:after="0" w:line="240" w:lineRule="auto"/>
              <w:jc w:val="center"/>
              <w:rPr>
                <w:rFonts w:ascii="Times New Roman" w:hAnsi="Times New Roman" w:cs="Times New Roman"/>
                <w:b/>
              </w:rPr>
            </w:pPr>
            <w:r>
              <w:rPr>
                <w:rFonts w:ascii="Times New Roman" w:hAnsi="Times New Roman" w:cs="Times New Roman"/>
                <w:b/>
              </w:rPr>
              <w:t>величина</w:t>
            </w:r>
          </w:p>
        </w:tc>
      </w:tr>
      <w:tr w:rsidR="000941BE" w:rsidRPr="004148C2" w:rsidTr="004428A9">
        <w:trPr>
          <w:trHeight w:val="473"/>
        </w:trPr>
        <w:tc>
          <w:tcPr>
            <w:tcW w:w="8046" w:type="dxa"/>
            <w:vAlign w:val="center"/>
          </w:tcPr>
          <w:p w:rsidR="000941BE" w:rsidRPr="003F78CD" w:rsidRDefault="000941BE" w:rsidP="004428A9">
            <w:pPr>
              <w:widowControl w:val="0"/>
              <w:spacing w:after="0" w:line="240" w:lineRule="auto"/>
              <w:rPr>
                <w:rFonts w:ascii="Times New Roman" w:hAnsi="Times New Roman" w:cs="Times New Roman"/>
                <w:sz w:val="24"/>
                <w:szCs w:val="24"/>
              </w:rPr>
            </w:pPr>
            <w:r w:rsidRPr="003F78CD">
              <w:rPr>
                <w:rFonts w:ascii="Times New Roman" w:hAnsi="Times New Roman" w:cs="Times New Roman"/>
                <w:sz w:val="24"/>
                <w:szCs w:val="24"/>
              </w:rPr>
              <w:t>Затраты на реализацию мероприятия, тыс. руб.</w:t>
            </w:r>
          </w:p>
        </w:tc>
        <w:tc>
          <w:tcPr>
            <w:tcW w:w="1610" w:type="dxa"/>
            <w:vAlign w:val="center"/>
          </w:tcPr>
          <w:p w:rsidR="000941BE" w:rsidRPr="004148C2" w:rsidRDefault="000941BE" w:rsidP="004428A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r>
      <w:tr w:rsidR="000941BE" w:rsidRPr="004148C2" w:rsidTr="004428A9">
        <w:trPr>
          <w:trHeight w:val="565"/>
        </w:trPr>
        <w:tc>
          <w:tcPr>
            <w:tcW w:w="8046" w:type="dxa"/>
            <w:vAlign w:val="center"/>
          </w:tcPr>
          <w:p w:rsidR="000941BE" w:rsidRPr="004148C2" w:rsidRDefault="000941BE" w:rsidP="004428A9">
            <w:pPr>
              <w:widowControl w:val="0"/>
              <w:spacing w:after="0" w:line="240" w:lineRule="auto"/>
              <w:rPr>
                <w:rFonts w:ascii="Times New Roman" w:hAnsi="Times New Roman" w:cs="Times New Roman"/>
              </w:rPr>
            </w:pPr>
            <w:r>
              <w:rPr>
                <w:rFonts w:ascii="Times New Roman" w:eastAsia="Times New Roman" w:hAnsi="Times New Roman" w:cs="Times New Roman"/>
                <w:sz w:val="24"/>
                <w:szCs w:val="24"/>
              </w:rPr>
              <w:t xml:space="preserve">Дополнительная выручка, </w:t>
            </w:r>
            <w:r w:rsidRPr="00B12C9B">
              <w:rPr>
                <w:rFonts w:ascii="Times New Roman" w:eastAsia="Times New Roman" w:hAnsi="Times New Roman" w:cs="Times New Roman"/>
                <w:sz w:val="24"/>
                <w:szCs w:val="24"/>
              </w:rPr>
              <w:t>тыс. руб.</w:t>
            </w:r>
          </w:p>
        </w:tc>
        <w:tc>
          <w:tcPr>
            <w:tcW w:w="1610" w:type="dxa"/>
            <w:vAlign w:val="center"/>
          </w:tcPr>
          <w:p w:rsidR="000941BE" w:rsidRPr="004148C2" w:rsidRDefault="000941BE" w:rsidP="004428A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225,0</w:t>
            </w:r>
          </w:p>
        </w:tc>
      </w:tr>
      <w:tr w:rsidR="000941BE" w:rsidRPr="004148C2" w:rsidTr="004428A9">
        <w:trPr>
          <w:trHeight w:val="421"/>
        </w:trPr>
        <w:tc>
          <w:tcPr>
            <w:tcW w:w="8046" w:type="dxa"/>
            <w:vAlign w:val="center"/>
          </w:tcPr>
          <w:p w:rsidR="000941BE" w:rsidRPr="004148C2" w:rsidRDefault="000941BE" w:rsidP="004428A9">
            <w:pPr>
              <w:widowControl w:val="0"/>
              <w:spacing w:after="0" w:line="240" w:lineRule="auto"/>
              <w:rPr>
                <w:rFonts w:ascii="Times New Roman" w:hAnsi="Times New Roman" w:cs="Times New Roman"/>
              </w:rPr>
            </w:pPr>
            <w:r>
              <w:rPr>
                <w:rFonts w:ascii="Times New Roman" w:eastAsia="Times New Roman" w:hAnsi="Times New Roman" w:cs="Times New Roman"/>
                <w:sz w:val="24"/>
                <w:szCs w:val="24"/>
              </w:rPr>
              <w:t>Прибыль, тыс. руб.</w:t>
            </w:r>
          </w:p>
        </w:tc>
        <w:tc>
          <w:tcPr>
            <w:tcW w:w="1610" w:type="dxa"/>
            <w:vAlign w:val="center"/>
          </w:tcPr>
          <w:p w:rsidR="000941BE" w:rsidRDefault="000941BE" w:rsidP="004428A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95,0</w:t>
            </w:r>
          </w:p>
        </w:tc>
      </w:tr>
      <w:tr w:rsidR="000941BE" w:rsidRPr="004148C2" w:rsidTr="004428A9">
        <w:trPr>
          <w:trHeight w:val="543"/>
        </w:trPr>
        <w:tc>
          <w:tcPr>
            <w:tcW w:w="8046" w:type="dxa"/>
            <w:vAlign w:val="center"/>
          </w:tcPr>
          <w:p w:rsidR="000941BE" w:rsidRPr="004148C2" w:rsidRDefault="000941BE" w:rsidP="004428A9">
            <w:pPr>
              <w:widowControl w:val="0"/>
              <w:spacing w:after="0" w:line="240" w:lineRule="auto"/>
              <w:rPr>
                <w:rFonts w:ascii="Times New Roman" w:hAnsi="Times New Roman" w:cs="Times New Roman"/>
              </w:rPr>
            </w:pPr>
            <w:r w:rsidRPr="00BB24B8">
              <w:rPr>
                <w:rFonts w:ascii="Times New Roman" w:hAnsi="Times New Roman" w:cs="Times New Roman"/>
                <w:sz w:val="24"/>
                <w:szCs w:val="24"/>
              </w:rPr>
              <w:t>Уровень рентабельности, %</w:t>
            </w:r>
          </w:p>
        </w:tc>
        <w:tc>
          <w:tcPr>
            <w:tcW w:w="1610" w:type="dxa"/>
            <w:vAlign w:val="center"/>
          </w:tcPr>
          <w:p w:rsidR="000941BE" w:rsidRDefault="00DC5C6E" w:rsidP="004428A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15,6</w:t>
            </w:r>
          </w:p>
        </w:tc>
      </w:tr>
    </w:tbl>
    <w:p w:rsidR="000941BE" w:rsidRDefault="000941BE" w:rsidP="009D3F20">
      <w:pPr>
        <w:pStyle w:val="a9"/>
        <w:widowControl w:val="0"/>
        <w:shd w:val="clear" w:color="auto" w:fill="FFFFFF"/>
        <w:spacing w:after="0" w:line="360" w:lineRule="auto"/>
        <w:ind w:left="0" w:firstLine="709"/>
        <w:jc w:val="both"/>
        <w:rPr>
          <w:rFonts w:ascii="Times New Roman" w:eastAsia="Times New Roman" w:hAnsi="Times New Roman" w:cs="Times New Roman"/>
          <w:sz w:val="28"/>
          <w:szCs w:val="28"/>
        </w:rPr>
      </w:pPr>
    </w:p>
    <w:p w:rsidR="009D3F20" w:rsidRPr="009D3F20" w:rsidRDefault="008D6206" w:rsidP="009D3F20">
      <w:pPr>
        <w:pStyle w:val="a9"/>
        <w:widowControl w:val="0"/>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м</w:t>
      </w:r>
      <w:r w:rsidR="009D3F20" w:rsidRPr="009D3F20">
        <w:rPr>
          <w:rFonts w:ascii="Times New Roman" w:hAnsi="Times New Roman" w:cs="Times New Roman"/>
          <w:sz w:val="28"/>
          <w:szCs w:val="28"/>
        </w:rPr>
        <w:t>ероприятий по совершенствованию маркетинговой деятельности непосредственно влияют на экономическую эффективность деятельности организации</w:t>
      </w:r>
      <w:r>
        <w:rPr>
          <w:rFonts w:ascii="Times New Roman" w:hAnsi="Times New Roman" w:cs="Times New Roman"/>
          <w:sz w:val="28"/>
          <w:szCs w:val="28"/>
        </w:rPr>
        <w:t>.</w:t>
      </w:r>
      <w:r w:rsidR="009D3F20" w:rsidRPr="009D3F20">
        <w:rPr>
          <w:rFonts w:ascii="Times New Roman" w:hAnsi="Times New Roman" w:cs="Times New Roman"/>
          <w:sz w:val="28"/>
          <w:szCs w:val="28"/>
        </w:rPr>
        <w:t xml:space="preserve"> </w:t>
      </w:r>
    </w:p>
    <w:p w:rsidR="008D6206" w:rsidRPr="000960EC" w:rsidRDefault="008D6206" w:rsidP="008D6206">
      <w:pPr>
        <w:pStyle w:val="a9"/>
        <w:widowControl w:val="0"/>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Общий товарооборот увеличивается на 2186 тыс. руб., выручка от реализации товара на 1852 тыс. руб.</w:t>
      </w:r>
      <w:r w:rsidRPr="00D05307">
        <w:rPr>
          <w:rFonts w:ascii="Times New Roman" w:hAnsi="Times New Roman" w:cs="Times New Roman"/>
          <w:sz w:val="28"/>
          <w:szCs w:val="28"/>
        </w:rPr>
        <w:t xml:space="preserve"> </w:t>
      </w:r>
      <w:r>
        <w:rPr>
          <w:rFonts w:ascii="Times New Roman" w:hAnsi="Times New Roman" w:cs="Times New Roman"/>
          <w:sz w:val="28"/>
          <w:szCs w:val="28"/>
        </w:rPr>
        <w:t>или в 1,8 раза, прибыль возрастает в 2,3 раза, уровень рентабельности составит 15,6% или выше уровня 2015 года на 3,0%</w:t>
      </w:r>
    </w:p>
    <w:p w:rsidR="008D6206" w:rsidRPr="001411E9" w:rsidRDefault="008D6206" w:rsidP="008D6206">
      <w:pPr>
        <w:pStyle w:val="a9"/>
        <w:widowControl w:val="0"/>
        <w:shd w:val="clear" w:color="auto" w:fill="FFFFFF"/>
        <w:spacing w:after="0" w:line="360" w:lineRule="auto"/>
        <w:ind w:left="0" w:firstLine="709"/>
        <w:jc w:val="both"/>
        <w:rPr>
          <w:rFonts w:ascii="Times New Roman" w:eastAsia="Times New Roman" w:hAnsi="Times New Roman" w:cs="Times New Roman"/>
          <w:sz w:val="28"/>
          <w:szCs w:val="28"/>
        </w:rPr>
      </w:pPr>
      <w:r w:rsidRPr="001411E9">
        <w:rPr>
          <w:rFonts w:ascii="Times New Roman" w:hAnsi="Times New Roman" w:cs="Times New Roman"/>
          <w:b/>
          <w:sz w:val="24"/>
          <w:szCs w:val="24"/>
        </w:rPr>
        <w:t xml:space="preserve"> </w:t>
      </w:r>
      <w:r w:rsidRPr="001411E9">
        <w:rPr>
          <w:rFonts w:ascii="Times New Roman" w:eastAsia="Times New Roman" w:hAnsi="Times New Roman" w:cs="Times New Roman"/>
          <w:sz w:val="28"/>
          <w:szCs w:val="28"/>
        </w:rPr>
        <w:t>Производительность труда рассчитывается прямым методом</w:t>
      </w:r>
      <w:r>
        <w:rPr>
          <w:rFonts w:ascii="Times New Roman" w:eastAsia="Times New Roman" w:hAnsi="Times New Roman" w:cs="Times New Roman"/>
          <w:sz w:val="28"/>
          <w:szCs w:val="28"/>
        </w:rPr>
        <w:t xml:space="preserve"> (товарооборот соотносится к среднесписочной численности работников)</w:t>
      </w:r>
      <w:r w:rsidRPr="001411E9">
        <w:rPr>
          <w:rFonts w:ascii="Times New Roman" w:eastAsia="Times New Roman" w:hAnsi="Times New Roman" w:cs="Times New Roman"/>
          <w:sz w:val="28"/>
          <w:szCs w:val="28"/>
        </w:rPr>
        <w:t xml:space="preserve"> возрастает до </w:t>
      </w:r>
      <w:r>
        <w:rPr>
          <w:rFonts w:ascii="Times New Roman" w:eastAsia="Times New Roman" w:hAnsi="Times New Roman" w:cs="Times New Roman"/>
          <w:sz w:val="28"/>
          <w:szCs w:val="28"/>
        </w:rPr>
        <w:t>692</w:t>
      </w:r>
      <w:r w:rsidRPr="001411E9">
        <w:rPr>
          <w:rFonts w:ascii="Times New Roman" w:eastAsia="Times New Roman" w:hAnsi="Times New Roman" w:cs="Times New Roman"/>
          <w:sz w:val="28"/>
          <w:szCs w:val="28"/>
        </w:rPr>
        <w:t xml:space="preserve"> тыс. рублей </w:t>
      </w:r>
      <w:r>
        <w:rPr>
          <w:rFonts w:ascii="Times New Roman" w:eastAsia="Times New Roman" w:hAnsi="Times New Roman" w:cs="Times New Roman"/>
          <w:sz w:val="28"/>
          <w:szCs w:val="28"/>
        </w:rPr>
        <w:t xml:space="preserve">против 443,2 тыс. руб. в 2015 году </w:t>
      </w:r>
      <w:r w:rsidRPr="001411E9">
        <w:rPr>
          <w:rFonts w:ascii="Times New Roman" w:eastAsia="Times New Roman" w:hAnsi="Times New Roman" w:cs="Times New Roman"/>
          <w:sz w:val="28"/>
          <w:szCs w:val="28"/>
        </w:rPr>
        <w:t xml:space="preserve">или на </w:t>
      </w:r>
      <w:r>
        <w:rPr>
          <w:rFonts w:ascii="Times New Roman" w:eastAsia="Times New Roman" w:hAnsi="Times New Roman" w:cs="Times New Roman"/>
          <w:sz w:val="28"/>
          <w:szCs w:val="28"/>
        </w:rPr>
        <w:t>156,1%.</w:t>
      </w:r>
    </w:p>
    <w:p w:rsidR="00BE31F0" w:rsidRDefault="00BE31F0" w:rsidP="009D3F20">
      <w:pPr>
        <w:pStyle w:val="a9"/>
        <w:widowControl w:val="0"/>
        <w:shd w:val="clear" w:color="auto" w:fill="FFFFFF"/>
        <w:spacing w:after="0" w:line="360" w:lineRule="auto"/>
        <w:ind w:left="1069" w:hanging="360"/>
        <w:jc w:val="both"/>
        <w:rPr>
          <w:rFonts w:ascii="Times New Roman" w:hAnsi="Times New Roman" w:cs="Times New Roman"/>
          <w:sz w:val="28"/>
          <w:szCs w:val="28"/>
        </w:rPr>
      </w:pPr>
      <w:r>
        <w:rPr>
          <w:rFonts w:ascii="Times New Roman" w:hAnsi="Times New Roman" w:cs="Times New Roman"/>
          <w:sz w:val="28"/>
          <w:szCs w:val="28"/>
        </w:rPr>
        <w:t>Результаты расчетов представлены в таблице 1</w:t>
      </w:r>
      <w:r w:rsidR="008D6206">
        <w:rPr>
          <w:rFonts w:ascii="Times New Roman" w:hAnsi="Times New Roman" w:cs="Times New Roman"/>
          <w:sz w:val="28"/>
          <w:szCs w:val="28"/>
        </w:rPr>
        <w:t>6</w:t>
      </w:r>
      <w:r w:rsidRPr="001411E9">
        <w:rPr>
          <w:rFonts w:ascii="Times New Roman" w:hAnsi="Times New Roman" w:cs="Times New Roman"/>
          <w:sz w:val="28"/>
          <w:szCs w:val="28"/>
        </w:rPr>
        <w:t>.</w:t>
      </w:r>
    </w:p>
    <w:p w:rsidR="008D6206" w:rsidRDefault="008D6206" w:rsidP="009D3F20">
      <w:pPr>
        <w:pStyle w:val="a9"/>
        <w:widowControl w:val="0"/>
        <w:shd w:val="clear" w:color="auto" w:fill="FFFFFF"/>
        <w:spacing w:after="0" w:line="360" w:lineRule="auto"/>
        <w:ind w:left="1069" w:hanging="360"/>
        <w:jc w:val="both"/>
        <w:rPr>
          <w:rFonts w:ascii="Times New Roman" w:hAnsi="Times New Roman" w:cs="Times New Roman"/>
          <w:sz w:val="28"/>
          <w:szCs w:val="28"/>
        </w:rPr>
      </w:pPr>
    </w:p>
    <w:p w:rsidR="00BE31F0" w:rsidRPr="00E734AD" w:rsidRDefault="006378B3" w:rsidP="004428A9">
      <w:pPr>
        <w:widowControl w:val="0"/>
        <w:tabs>
          <w:tab w:val="left" w:pos="1620"/>
        </w:tabs>
        <w:spacing w:after="0" w:line="240" w:lineRule="auto"/>
        <w:jc w:val="both"/>
        <w:rPr>
          <w:b/>
          <w:sz w:val="24"/>
          <w:szCs w:val="24"/>
        </w:rPr>
      </w:pPr>
      <w:r>
        <w:rPr>
          <w:rFonts w:ascii="Times New Roman" w:hAnsi="Times New Roman" w:cs="Times New Roman"/>
          <w:sz w:val="24"/>
          <w:szCs w:val="24"/>
        </w:rPr>
        <w:t>Таблица 18</w:t>
      </w:r>
      <w:r w:rsidR="00BE31F0" w:rsidRPr="00BE31F0">
        <w:rPr>
          <w:rFonts w:ascii="Times New Roman" w:hAnsi="Times New Roman" w:cs="Times New Roman"/>
          <w:sz w:val="24"/>
          <w:szCs w:val="24"/>
        </w:rPr>
        <w:t xml:space="preserve"> </w:t>
      </w:r>
      <w:r w:rsidR="00E734AD">
        <w:rPr>
          <w:rFonts w:ascii="Times New Roman" w:hAnsi="Times New Roman" w:cs="Times New Roman"/>
          <w:sz w:val="24"/>
          <w:szCs w:val="24"/>
        </w:rPr>
        <w:t>–</w:t>
      </w:r>
      <w:r w:rsidR="00BE31F0" w:rsidRPr="00BE31F0">
        <w:rPr>
          <w:rFonts w:ascii="Times New Roman" w:hAnsi="Times New Roman" w:cs="Times New Roman"/>
          <w:sz w:val="24"/>
          <w:szCs w:val="24"/>
        </w:rPr>
        <w:t xml:space="preserve"> </w:t>
      </w:r>
      <w:r w:rsidR="00E734AD">
        <w:rPr>
          <w:rFonts w:ascii="Times New Roman" w:hAnsi="Times New Roman" w:cs="Times New Roman"/>
          <w:b/>
          <w:sz w:val="24"/>
          <w:szCs w:val="24"/>
        </w:rPr>
        <w:t>Влияние мероприятий по совершенствованию маркетинговой деятельности на экономическую эффективность деятельности организации</w:t>
      </w:r>
      <w:r w:rsidR="00E734AD" w:rsidRPr="001411E9">
        <w:rPr>
          <w:rFonts w:ascii="Times New Roman" w:hAnsi="Times New Roman" w:cs="Times New Roman"/>
          <w:b/>
          <w:sz w:val="24"/>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9"/>
        <w:gridCol w:w="1417"/>
        <w:gridCol w:w="1593"/>
      </w:tblGrid>
      <w:tr w:rsidR="000F5989" w:rsidRPr="001411E9" w:rsidTr="005C1AB4">
        <w:trPr>
          <w:trHeight w:val="661"/>
        </w:trPr>
        <w:tc>
          <w:tcPr>
            <w:tcW w:w="6629" w:type="dxa"/>
            <w:vAlign w:val="center"/>
          </w:tcPr>
          <w:p w:rsidR="000F5989" w:rsidRPr="001411E9" w:rsidRDefault="000F5989" w:rsidP="009D3F20">
            <w:pPr>
              <w:widowControl w:val="0"/>
              <w:spacing w:after="0" w:line="240" w:lineRule="auto"/>
              <w:jc w:val="center"/>
              <w:rPr>
                <w:rFonts w:ascii="Times New Roman" w:hAnsi="Times New Roman" w:cs="Times New Roman"/>
                <w:b/>
              </w:rPr>
            </w:pPr>
            <w:r w:rsidRPr="001411E9">
              <w:rPr>
                <w:rFonts w:ascii="Times New Roman" w:hAnsi="Times New Roman" w:cs="Times New Roman"/>
                <w:b/>
              </w:rPr>
              <w:t>Показатель</w:t>
            </w:r>
          </w:p>
        </w:tc>
        <w:tc>
          <w:tcPr>
            <w:tcW w:w="1417" w:type="dxa"/>
            <w:vAlign w:val="center"/>
          </w:tcPr>
          <w:p w:rsidR="000F5989" w:rsidRPr="001411E9" w:rsidRDefault="000F5989" w:rsidP="009D3F20">
            <w:pPr>
              <w:widowControl w:val="0"/>
              <w:spacing w:after="0" w:line="240" w:lineRule="auto"/>
              <w:jc w:val="center"/>
              <w:rPr>
                <w:rFonts w:ascii="Times New Roman" w:hAnsi="Times New Roman" w:cs="Times New Roman"/>
                <w:b/>
              </w:rPr>
            </w:pPr>
            <w:r>
              <w:rPr>
                <w:rFonts w:ascii="Times New Roman" w:hAnsi="Times New Roman" w:cs="Times New Roman"/>
                <w:b/>
              </w:rPr>
              <w:t>2015 год</w:t>
            </w:r>
          </w:p>
        </w:tc>
        <w:tc>
          <w:tcPr>
            <w:tcW w:w="1593" w:type="dxa"/>
            <w:vAlign w:val="center"/>
          </w:tcPr>
          <w:p w:rsidR="000F5989" w:rsidRPr="001411E9" w:rsidRDefault="00E87F3E" w:rsidP="009D3F20">
            <w:pPr>
              <w:widowControl w:val="0"/>
              <w:spacing w:after="0" w:line="240" w:lineRule="auto"/>
              <w:jc w:val="center"/>
              <w:rPr>
                <w:rFonts w:ascii="Times New Roman" w:hAnsi="Times New Roman" w:cs="Times New Roman"/>
                <w:b/>
              </w:rPr>
            </w:pPr>
            <w:r>
              <w:rPr>
                <w:rFonts w:ascii="Times New Roman" w:hAnsi="Times New Roman" w:cs="Times New Roman"/>
                <w:b/>
              </w:rPr>
              <w:t>проект</w:t>
            </w:r>
          </w:p>
        </w:tc>
      </w:tr>
      <w:tr w:rsidR="000F5989" w:rsidRPr="00BB24B8" w:rsidTr="005C1AB4">
        <w:trPr>
          <w:trHeight w:val="422"/>
        </w:trPr>
        <w:tc>
          <w:tcPr>
            <w:tcW w:w="6629" w:type="dxa"/>
            <w:vAlign w:val="center"/>
          </w:tcPr>
          <w:p w:rsidR="000F5989" w:rsidRPr="00BB24B8" w:rsidRDefault="000F5989" w:rsidP="00B17332">
            <w:pPr>
              <w:widowControl w:val="0"/>
              <w:spacing w:after="0" w:line="240" w:lineRule="auto"/>
              <w:rPr>
                <w:rFonts w:ascii="Times New Roman" w:hAnsi="Times New Roman" w:cs="Times New Roman"/>
                <w:sz w:val="24"/>
                <w:szCs w:val="24"/>
              </w:rPr>
            </w:pPr>
            <w:r w:rsidRPr="00BB24B8">
              <w:rPr>
                <w:rFonts w:ascii="Times New Roman" w:hAnsi="Times New Roman" w:cs="Times New Roman"/>
                <w:sz w:val="24"/>
                <w:szCs w:val="24"/>
              </w:rPr>
              <w:t>Выручка от реализации товаров, тыс. руб.</w:t>
            </w:r>
          </w:p>
        </w:tc>
        <w:tc>
          <w:tcPr>
            <w:tcW w:w="1417" w:type="dxa"/>
            <w:vAlign w:val="center"/>
          </w:tcPr>
          <w:p w:rsidR="000F5989" w:rsidRPr="00BB24B8" w:rsidRDefault="000F5989" w:rsidP="000D4566">
            <w:pPr>
              <w:widowControl w:val="0"/>
              <w:spacing w:after="0" w:line="240" w:lineRule="auto"/>
              <w:jc w:val="center"/>
              <w:rPr>
                <w:rFonts w:ascii="Times New Roman" w:hAnsi="Times New Roman" w:cs="Times New Roman"/>
                <w:sz w:val="24"/>
                <w:szCs w:val="24"/>
              </w:rPr>
            </w:pPr>
            <w:r w:rsidRPr="00BB24B8">
              <w:rPr>
                <w:rFonts w:ascii="Times New Roman" w:hAnsi="Times New Roman" w:cs="Times New Roman"/>
                <w:sz w:val="24"/>
                <w:szCs w:val="24"/>
              </w:rPr>
              <w:t>2253</w:t>
            </w:r>
          </w:p>
        </w:tc>
        <w:tc>
          <w:tcPr>
            <w:tcW w:w="1593" w:type="dxa"/>
            <w:vAlign w:val="center"/>
          </w:tcPr>
          <w:p w:rsidR="000F5989" w:rsidRPr="00BB24B8" w:rsidRDefault="000F5989" w:rsidP="000D4566">
            <w:pPr>
              <w:widowControl w:val="0"/>
              <w:spacing w:after="0" w:line="240" w:lineRule="auto"/>
              <w:jc w:val="center"/>
              <w:rPr>
                <w:rFonts w:ascii="Times New Roman" w:hAnsi="Times New Roman" w:cs="Times New Roman"/>
                <w:sz w:val="24"/>
                <w:szCs w:val="24"/>
              </w:rPr>
            </w:pPr>
            <w:r w:rsidRPr="00BB24B8">
              <w:rPr>
                <w:rFonts w:ascii="Times New Roman" w:hAnsi="Times New Roman" w:cs="Times New Roman"/>
                <w:sz w:val="24"/>
                <w:szCs w:val="24"/>
              </w:rPr>
              <w:t>4105</w:t>
            </w:r>
          </w:p>
        </w:tc>
      </w:tr>
      <w:tr w:rsidR="000F5989" w:rsidRPr="00BB24B8" w:rsidTr="005C1AB4">
        <w:trPr>
          <w:trHeight w:val="419"/>
        </w:trPr>
        <w:tc>
          <w:tcPr>
            <w:tcW w:w="6629" w:type="dxa"/>
            <w:vAlign w:val="center"/>
          </w:tcPr>
          <w:p w:rsidR="000F5989" w:rsidRPr="00BB24B8" w:rsidRDefault="000F5989" w:rsidP="00B17332">
            <w:pPr>
              <w:widowControl w:val="0"/>
              <w:spacing w:after="0" w:line="240" w:lineRule="auto"/>
              <w:rPr>
                <w:rFonts w:ascii="Times New Roman" w:hAnsi="Times New Roman" w:cs="Times New Roman"/>
                <w:sz w:val="24"/>
                <w:szCs w:val="24"/>
              </w:rPr>
            </w:pPr>
            <w:r w:rsidRPr="00BB24B8">
              <w:rPr>
                <w:rFonts w:ascii="Times New Roman" w:hAnsi="Times New Roman" w:cs="Times New Roman"/>
                <w:sz w:val="24"/>
                <w:szCs w:val="24"/>
              </w:rPr>
              <w:t>Себестоимость товаров в розничной торговле, тыс. руб.</w:t>
            </w:r>
          </w:p>
        </w:tc>
        <w:tc>
          <w:tcPr>
            <w:tcW w:w="1417" w:type="dxa"/>
            <w:vAlign w:val="center"/>
          </w:tcPr>
          <w:p w:rsidR="000F5989" w:rsidRPr="00BB24B8" w:rsidRDefault="000F5989" w:rsidP="000D4566">
            <w:pPr>
              <w:widowControl w:val="0"/>
              <w:spacing w:after="0" w:line="240" w:lineRule="auto"/>
              <w:jc w:val="center"/>
              <w:rPr>
                <w:rFonts w:ascii="Times New Roman" w:hAnsi="Times New Roman" w:cs="Times New Roman"/>
                <w:sz w:val="24"/>
                <w:szCs w:val="24"/>
              </w:rPr>
            </w:pPr>
            <w:r w:rsidRPr="00BB24B8">
              <w:rPr>
                <w:rFonts w:ascii="Times New Roman" w:hAnsi="Times New Roman" w:cs="Times New Roman"/>
                <w:sz w:val="24"/>
                <w:szCs w:val="24"/>
              </w:rPr>
              <w:t>1708</w:t>
            </w:r>
          </w:p>
        </w:tc>
        <w:tc>
          <w:tcPr>
            <w:tcW w:w="1593" w:type="dxa"/>
            <w:vAlign w:val="center"/>
          </w:tcPr>
          <w:p w:rsidR="000F5989" w:rsidRPr="00BB24B8" w:rsidRDefault="000F5989" w:rsidP="000D4566">
            <w:pPr>
              <w:widowControl w:val="0"/>
              <w:spacing w:after="0" w:line="240" w:lineRule="auto"/>
              <w:jc w:val="center"/>
              <w:rPr>
                <w:rFonts w:ascii="Times New Roman" w:hAnsi="Times New Roman" w:cs="Times New Roman"/>
                <w:sz w:val="24"/>
                <w:szCs w:val="24"/>
              </w:rPr>
            </w:pPr>
            <w:r w:rsidRPr="00BB24B8">
              <w:rPr>
                <w:rFonts w:ascii="Times New Roman" w:hAnsi="Times New Roman" w:cs="Times New Roman"/>
                <w:sz w:val="24"/>
                <w:szCs w:val="24"/>
              </w:rPr>
              <w:t>3112</w:t>
            </w:r>
          </w:p>
        </w:tc>
      </w:tr>
      <w:tr w:rsidR="00DE32AA" w:rsidRPr="00BB24B8" w:rsidTr="005C1AB4">
        <w:trPr>
          <w:trHeight w:val="406"/>
        </w:trPr>
        <w:tc>
          <w:tcPr>
            <w:tcW w:w="6629" w:type="dxa"/>
            <w:vAlign w:val="center"/>
          </w:tcPr>
          <w:p w:rsidR="00DE32AA" w:rsidRPr="00BB24B8" w:rsidRDefault="00DE32AA" w:rsidP="00B17332">
            <w:pPr>
              <w:widowControl w:val="0"/>
              <w:spacing w:after="0" w:line="240" w:lineRule="auto"/>
              <w:rPr>
                <w:rFonts w:ascii="Times New Roman" w:hAnsi="Times New Roman" w:cs="Times New Roman"/>
                <w:sz w:val="24"/>
                <w:szCs w:val="24"/>
              </w:rPr>
            </w:pPr>
            <w:r w:rsidRPr="00BB24B8">
              <w:rPr>
                <w:rFonts w:ascii="Times New Roman" w:hAnsi="Times New Roman" w:cs="Times New Roman"/>
                <w:sz w:val="24"/>
                <w:szCs w:val="24"/>
              </w:rPr>
              <w:t>Прибыль, тыс. руб.</w:t>
            </w:r>
          </w:p>
        </w:tc>
        <w:tc>
          <w:tcPr>
            <w:tcW w:w="1417" w:type="dxa"/>
            <w:vAlign w:val="center"/>
          </w:tcPr>
          <w:p w:rsidR="00DE32AA" w:rsidRPr="00BB24B8" w:rsidRDefault="00DE32AA" w:rsidP="000D4566">
            <w:pPr>
              <w:widowControl w:val="0"/>
              <w:spacing w:after="0" w:line="240" w:lineRule="auto"/>
              <w:jc w:val="center"/>
              <w:rPr>
                <w:rFonts w:ascii="Times New Roman" w:hAnsi="Times New Roman" w:cs="Times New Roman"/>
                <w:sz w:val="24"/>
                <w:szCs w:val="24"/>
              </w:rPr>
            </w:pPr>
            <w:r w:rsidRPr="00BB24B8">
              <w:rPr>
                <w:rFonts w:ascii="Times New Roman" w:hAnsi="Times New Roman" w:cs="Times New Roman"/>
                <w:sz w:val="24"/>
                <w:szCs w:val="24"/>
              </w:rPr>
              <w:t>334</w:t>
            </w:r>
          </w:p>
        </w:tc>
        <w:tc>
          <w:tcPr>
            <w:tcW w:w="1593" w:type="dxa"/>
            <w:vAlign w:val="center"/>
          </w:tcPr>
          <w:p w:rsidR="00DE32AA" w:rsidRPr="00BB24B8" w:rsidRDefault="00DE32AA" w:rsidP="000D4566">
            <w:pPr>
              <w:widowControl w:val="0"/>
              <w:spacing w:after="0" w:line="240" w:lineRule="auto"/>
              <w:jc w:val="center"/>
              <w:rPr>
                <w:rFonts w:ascii="Times New Roman" w:hAnsi="Times New Roman" w:cs="Times New Roman"/>
                <w:sz w:val="24"/>
                <w:szCs w:val="24"/>
              </w:rPr>
            </w:pPr>
            <w:r w:rsidRPr="00BB24B8">
              <w:rPr>
                <w:rFonts w:ascii="Times New Roman" w:hAnsi="Times New Roman" w:cs="Times New Roman"/>
                <w:sz w:val="24"/>
                <w:szCs w:val="24"/>
              </w:rPr>
              <w:t>758</w:t>
            </w:r>
          </w:p>
        </w:tc>
      </w:tr>
      <w:tr w:rsidR="00DE32AA" w:rsidRPr="00BB24B8" w:rsidTr="005C1AB4">
        <w:trPr>
          <w:trHeight w:val="412"/>
        </w:trPr>
        <w:tc>
          <w:tcPr>
            <w:tcW w:w="6629" w:type="dxa"/>
            <w:vAlign w:val="center"/>
          </w:tcPr>
          <w:p w:rsidR="00DE32AA" w:rsidRPr="00BB24B8" w:rsidRDefault="00DE32AA" w:rsidP="00B17332">
            <w:pPr>
              <w:widowControl w:val="0"/>
              <w:spacing w:after="0" w:line="240" w:lineRule="auto"/>
              <w:rPr>
                <w:rFonts w:ascii="Times New Roman" w:hAnsi="Times New Roman" w:cs="Times New Roman"/>
                <w:sz w:val="24"/>
                <w:szCs w:val="24"/>
              </w:rPr>
            </w:pPr>
            <w:r w:rsidRPr="00BB24B8">
              <w:rPr>
                <w:rFonts w:ascii="Times New Roman" w:hAnsi="Times New Roman" w:cs="Times New Roman"/>
                <w:sz w:val="24"/>
                <w:szCs w:val="24"/>
              </w:rPr>
              <w:t>Уровень рентабельности, %</w:t>
            </w:r>
          </w:p>
        </w:tc>
        <w:tc>
          <w:tcPr>
            <w:tcW w:w="1417" w:type="dxa"/>
            <w:vAlign w:val="center"/>
          </w:tcPr>
          <w:p w:rsidR="00DE32AA" w:rsidRPr="00BB24B8" w:rsidRDefault="00DE32AA" w:rsidP="000D4566">
            <w:pPr>
              <w:widowControl w:val="0"/>
              <w:spacing w:after="0" w:line="240" w:lineRule="auto"/>
              <w:jc w:val="center"/>
              <w:rPr>
                <w:rFonts w:ascii="Times New Roman" w:hAnsi="Times New Roman" w:cs="Times New Roman"/>
                <w:sz w:val="24"/>
                <w:szCs w:val="24"/>
              </w:rPr>
            </w:pPr>
            <w:r w:rsidRPr="00BB24B8">
              <w:rPr>
                <w:rFonts w:ascii="Times New Roman" w:hAnsi="Times New Roman" w:cs="Times New Roman"/>
                <w:sz w:val="24"/>
                <w:szCs w:val="24"/>
              </w:rPr>
              <w:t>12,6</w:t>
            </w:r>
          </w:p>
        </w:tc>
        <w:tc>
          <w:tcPr>
            <w:tcW w:w="1593" w:type="dxa"/>
            <w:vAlign w:val="center"/>
          </w:tcPr>
          <w:p w:rsidR="00DE32AA" w:rsidRPr="00BB24B8" w:rsidRDefault="00DE32AA" w:rsidP="000D4566">
            <w:pPr>
              <w:widowControl w:val="0"/>
              <w:spacing w:after="0" w:line="240" w:lineRule="auto"/>
              <w:jc w:val="center"/>
              <w:rPr>
                <w:rFonts w:ascii="Times New Roman" w:hAnsi="Times New Roman" w:cs="Times New Roman"/>
                <w:sz w:val="24"/>
                <w:szCs w:val="24"/>
              </w:rPr>
            </w:pPr>
            <w:r w:rsidRPr="00BB24B8">
              <w:rPr>
                <w:rFonts w:ascii="Times New Roman" w:hAnsi="Times New Roman" w:cs="Times New Roman"/>
                <w:sz w:val="24"/>
                <w:szCs w:val="24"/>
              </w:rPr>
              <w:t>15,6</w:t>
            </w:r>
          </w:p>
        </w:tc>
      </w:tr>
    </w:tbl>
    <w:p w:rsidR="002515D0" w:rsidRPr="001411E9" w:rsidRDefault="002515D0" w:rsidP="009D3F20">
      <w:pPr>
        <w:pStyle w:val="a9"/>
        <w:widowControl w:val="0"/>
        <w:shd w:val="clear" w:color="auto" w:fill="FFFFFF"/>
        <w:spacing w:after="0" w:line="240" w:lineRule="auto"/>
        <w:ind w:left="709"/>
        <w:jc w:val="both"/>
        <w:rPr>
          <w:rFonts w:ascii="Times New Roman" w:eastAsia="Times New Roman" w:hAnsi="Times New Roman" w:cs="Times New Roman"/>
          <w:sz w:val="28"/>
          <w:szCs w:val="28"/>
        </w:rPr>
      </w:pPr>
    </w:p>
    <w:p w:rsidR="00993448" w:rsidRPr="00920F7D" w:rsidRDefault="00993448" w:rsidP="00993448">
      <w:pPr>
        <w:pStyle w:val="af5"/>
        <w:widowControl w:val="0"/>
        <w:tabs>
          <w:tab w:val="left" w:pos="1680"/>
        </w:tabs>
        <w:ind w:firstLine="709"/>
        <w:rPr>
          <w:szCs w:val="28"/>
        </w:rPr>
      </w:pPr>
      <w:r w:rsidRPr="00920F7D">
        <w:rPr>
          <w:szCs w:val="28"/>
        </w:rPr>
        <w:t>Как показало проведенное выше исследование, маркетинговая</w:t>
      </w:r>
      <w:r>
        <w:rPr>
          <w:szCs w:val="28"/>
        </w:rPr>
        <w:t xml:space="preserve"> </w:t>
      </w:r>
      <w:r w:rsidRPr="00920F7D">
        <w:rPr>
          <w:szCs w:val="28"/>
        </w:rPr>
        <w:t xml:space="preserve">деятельность является слабым местом для </w:t>
      </w:r>
      <w:r>
        <w:rPr>
          <w:szCs w:val="28"/>
        </w:rPr>
        <w:t>ООО «Айрон»</w:t>
      </w:r>
      <w:r w:rsidRPr="00920F7D">
        <w:rPr>
          <w:szCs w:val="28"/>
        </w:rPr>
        <w:t>. В связи с этим, были разработаны рекомендации п</w:t>
      </w:r>
      <w:r>
        <w:rPr>
          <w:szCs w:val="28"/>
        </w:rPr>
        <w:t>о организации службы маркетинга</w:t>
      </w:r>
      <w:r w:rsidR="002E0E60">
        <w:rPr>
          <w:szCs w:val="28"/>
        </w:rPr>
        <w:t xml:space="preserve"> и организации рекламы в торговой точке</w:t>
      </w:r>
      <w:r>
        <w:rPr>
          <w:szCs w:val="28"/>
        </w:rPr>
        <w:t>.</w:t>
      </w:r>
    </w:p>
    <w:p w:rsidR="00993448" w:rsidRPr="003A6B59" w:rsidRDefault="00993448" w:rsidP="003A6B59">
      <w:pPr>
        <w:widowControl w:val="0"/>
        <w:tabs>
          <w:tab w:val="left" w:pos="1620"/>
        </w:tabs>
        <w:spacing w:after="0" w:line="360" w:lineRule="auto"/>
        <w:ind w:firstLine="709"/>
        <w:jc w:val="both"/>
        <w:rPr>
          <w:rFonts w:ascii="Times New Roman" w:hAnsi="Times New Roman" w:cs="Times New Roman"/>
          <w:sz w:val="28"/>
          <w:szCs w:val="28"/>
        </w:rPr>
      </w:pPr>
      <w:r w:rsidRPr="00B12C9B">
        <w:rPr>
          <w:rFonts w:ascii="Times New Roman" w:hAnsi="Times New Roman" w:cs="Times New Roman"/>
          <w:sz w:val="28"/>
          <w:szCs w:val="28"/>
        </w:rPr>
        <w:t>Как показывают проведенные расчеты, проведени</w:t>
      </w:r>
      <w:r>
        <w:rPr>
          <w:rFonts w:ascii="Times New Roman" w:hAnsi="Times New Roman" w:cs="Times New Roman"/>
          <w:sz w:val="28"/>
          <w:szCs w:val="28"/>
        </w:rPr>
        <w:t>е</w:t>
      </w:r>
      <w:r w:rsidRPr="00B12C9B">
        <w:rPr>
          <w:rFonts w:ascii="Times New Roman" w:hAnsi="Times New Roman" w:cs="Times New Roman"/>
          <w:sz w:val="28"/>
          <w:szCs w:val="28"/>
        </w:rPr>
        <w:t xml:space="preserve"> мероприятий  совершенствования организационной структуры управления </w:t>
      </w:r>
      <w:r w:rsidR="003A6B59">
        <w:rPr>
          <w:rFonts w:ascii="Times New Roman" w:hAnsi="Times New Roman" w:cs="Times New Roman"/>
          <w:sz w:val="28"/>
          <w:szCs w:val="28"/>
        </w:rPr>
        <w:t>организацией</w:t>
      </w:r>
      <w:r>
        <w:rPr>
          <w:szCs w:val="28"/>
        </w:rPr>
        <w:t xml:space="preserve"> </w:t>
      </w:r>
      <w:r w:rsidRPr="003A6B59">
        <w:rPr>
          <w:rFonts w:ascii="Times New Roman" w:hAnsi="Times New Roman" w:cs="Times New Roman"/>
          <w:sz w:val="28"/>
          <w:szCs w:val="28"/>
        </w:rPr>
        <w:t xml:space="preserve">даст положительный экономический эффект, а в последующие годы может привести и </w:t>
      </w:r>
      <w:r w:rsidR="002E0E60">
        <w:rPr>
          <w:rFonts w:ascii="Times New Roman" w:hAnsi="Times New Roman" w:cs="Times New Roman"/>
          <w:sz w:val="28"/>
          <w:szCs w:val="28"/>
        </w:rPr>
        <w:t>к</w:t>
      </w:r>
      <w:r w:rsidRPr="003A6B59">
        <w:rPr>
          <w:rFonts w:ascii="Times New Roman" w:hAnsi="Times New Roman" w:cs="Times New Roman"/>
          <w:sz w:val="28"/>
          <w:szCs w:val="28"/>
        </w:rPr>
        <w:t xml:space="preserve"> расширению торговой организации (увеличение торговых точек, штата работающих).</w:t>
      </w:r>
    </w:p>
    <w:p w:rsidR="00993448" w:rsidRPr="00C7601C" w:rsidRDefault="00993448" w:rsidP="00993448">
      <w:pPr>
        <w:widowControl w:val="0"/>
        <w:shd w:val="clear" w:color="auto" w:fill="FFFFFF"/>
        <w:spacing w:after="0" w:line="360" w:lineRule="auto"/>
        <w:ind w:firstLine="709"/>
        <w:jc w:val="both"/>
        <w:rPr>
          <w:rFonts w:ascii="Times New Roman" w:hAnsi="Times New Roman" w:cs="Times New Roman"/>
          <w:sz w:val="28"/>
          <w:szCs w:val="28"/>
        </w:rPr>
      </w:pPr>
      <w:r w:rsidRPr="00C7601C">
        <w:rPr>
          <w:rFonts w:ascii="Times New Roman" w:hAnsi="Times New Roman" w:cs="Times New Roman"/>
          <w:sz w:val="28"/>
          <w:szCs w:val="28"/>
        </w:rPr>
        <w:t xml:space="preserve">Таким образом, предлагаемые мероприятия позволят четко определить </w:t>
      </w:r>
      <w:r w:rsidRPr="00C7601C">
        <w:rPr>
          <w:rFonts w:ascii="Times New Roman" w:hAnsi="Times New Roman" w:cs="Times New Roman"/>
          <w:sz w:val="28"/>
          <w:szCs w:val="28"/>
        </w:rPr>
        <w:lastRenderedPageBreak/>
        <w:t>маркетинговую стратегию и следовать ей в перспективе. Для этого и будут использованы как организационные, так и экономические методы.</w:t>
      </w:r>
    </w:p>
    <w:p w:rsidR="005D5439" w:rsidRDefault="005D5439" w:rsidP="00B64252">
      <w:pPr>
        <w:pStyle w:val="1"/>
        <w:keepNext w:val="0"/>
        <w:widowControl w:val="0"/>
        <w:spacing w:line="360" w:lineRule="auto"/>
        <w:ind w:firstLine="709"/>
        <w:rPr>
          <w:rFonts w:ascii="Times New Roman" w:hAnsi="Times New Roman"/>
          <w:b w:val="0"/>
          <w:bCs/>
          <w:szCs w:val="28"/>
        </w:rPr>
      </w:pPr>
    </w:p>
    <w:p w:rsidR="003F78CD" w:rsidRDefault="003F78CD" w:rsidP="00B64252">
      <w:pPr>
        <w:pStyle w:val="1"/>
        <w:keepNext w:val="0"/>
        <w:widowControl w:val="0"/>
        <w:spacing w:line="360" w:lineRule="auto"/>
        <w:ind w:firstLine="709"/>
        <w:rPr>
          <w:rFonts w:ascii="Times New Roman" w:hAnsi="Times New Roman"/>
          <w:b w:val="0"/>
          <w:bCs/>
          <w:szCs w:val="28"/>
        </w:rPr>
      </w:pPr>
    </w:p>
    <w:p w:rsidR="003F78CD" w:rsidRDefault="003F78CD" w:rsidP="00B64252">
      <w:pPr>
        <w:pStyle w:val="1"/>
        <w:keepNext w:val="0"/>
        <w:widowControl w:val="0"/>
        <w:spacing w:line="360" w:lineRule="auto"/>
        <w:ind w:firstLine="709"/>
        <w:rPr>
          <w:rFonts w:ascii="Times New Roman" w:hAnsi="Times New Roman"/>
          <w:b w:val="0"/>
          <w:bCs/>
          <w:szCs w:val="28"/>
        </w:rPr>
      </w:pPr>
    </w:p>
    <w:p w:rsidR="003F78CD" w:rsidRDefault="003F78CD" w:rsidP="00B64252">
      <w:pPr>
        <w:pStyle w:val="1"/>
        <w:keepNext w:val="0"/>
        <w:widowControl w:val="0"/>
        <w:spacing w:line="360" w:lineRule="auto"/>
        <w:ind w:firstLine="709"/>
        <w:rPr>
          <w:rFonts w:ascii="Times New Roman" w:hAnsi="Times New Roman"/>
          <w:b w:val="0"/>
          <w:bCs/>
          <w:szCs w:val="28"/>
        </w:rPr>
      </w:pPr>
    </w:p>
    <w:p w:rsidR="003F78CD" w:rsidRDefault="003F78CD" w:rsidP="00B64252">
      <w:pPr>
        <w:pStyle w:val="1"/>
        <w:keepNext w:val="0"/>
        <w:widowControl w:val="0"/>
        <w:spacing w:line="360" w:lineRule="auto"/>
        <w:ind w:firstLine="709"/>
        <w:rPr>
          <w:rFonts w:ascii="Times New Roman" w:hAnsi="Times New Roman"/>
          <w:b w:val="0"/>
          <w:bCs/>
          <w:szCs w:val="28"/>
        </w:rPr>
      </w:pPr>
    </w:p>
    <w:p w:rsidR="003F78CD" w:rsidRDefault="003F78CD" w:rsidP="00B64252">
      <w:pPr>
        <w:pStyle w:val="1"/>
        <w:keepNext w:val="0"/>
        <w:widowControl w:val="0"/>
        <w:spacing w:line="360" w:lineRule="auto"/>
        <w:ind w:firstLine="709"/>
        <w:rPr>
          <w:rFonts w:ascii="Times New Roman" w:hAnsi="Times New Roman"/>
          <w:b w:val="0"/>
          <w:bCs/>
          <w:szCs w:val="28"/>
        </w:rPr>
      </w:pPr>
    </w:p>
    <w:p w:rsidR="003F78CD" w:rsidRDefault="003F78CD" w:rsidP="00B64252">
      <w:pPr>
        <w:pStyle w:val="1"/>
        <w:keepNext w:val="0"/>
        <w:widowControl w:val="0"/>
        <w:spacing w:line="360" w:lineRule="auto"/>
        <w:ind w:firstLine="709"/>
        <w:rPr>
          <w:rFonts w:ascii="Times New Roman" w:hAnsi="Times New Roman"/>
          <w:b w:val="0"/>
          <w:bCs/>
          <w:szCs w:val="28"/>
        </w:rPr>
      </w:pPr>
    </w:p>
    <w:p w:rsidR="003F78CD" w:rsidRDefault="003F78CD" w:rsidP="00B64252">
      <w:pPr>
        <w:pStyle w:val="1"/>
        <w:keepNext w:val="0"/>
        <w:widowControl w:val="0"/>
        <w:spacing w:line="360" w:lineRule="auto"/>
        <w:ind w:firstLine="709"/>
        <w:rPr>
          <w:rFonts w:ascii="Times New Roman" w:hAnsi="Times New Roman"/>
          <w:b w:val="0"/>
          <w:bCs/>
          <w:szCs w:val="28"/>
        </w:rPr>
      </w:pPr>
    </w:p>
    <w:p w:rsidR="003F78CD" w:rsidRDefault="003F78CD" w:rsidP="00B64252">
      <w:pPr>
        <w:pStyle w:val="1"/>
        <w:keepNext w:val="0"/>
        <w:widowControl w:val="0"/>
        <w:spacing w:line="360" w:lineRule="auto"/>
        <w:ind w:firstLine="709"/>
        <w:rPr>
          <w:rFonts w:ascii="Times New Roman" w:hAnsi="Times New Roman"/>
          <w:b w:val="0"/>
          <w:bCs/>
          <w:szCs w:val="28"/>
        </w:rPr>
      </w:pPr>
    </w:p>
    <w:p w:rsidR="003F78CD" w:rsidRDefault="003F78CD" w:rsidP="00B64252">
      <w:pPr>
        <w:pStyle w:val="1"/>
        <w:keepNext w:val="0"/>
        <w:widowControl w:val="0"/>
        <w:spacing w:line="360" w:lineRule="auto"/>
        <w:ind w:firstLine="709"/>
        <w:rPr>
          <w:rFonts w:ascii="Times New Roman" w:hAnsi="Times New Roman"/>
          <w:b w:val="0"/>
          <w:bCs/>
          <w:szCs w:val="28"/>
        </w:rPr>
      </w:pPr>
    </w:p>
    <w:p w:rsidR="004428A9" w:rsidRDefault="004428A9" w:rsidP="00B64252">
      <w:pPr>
        <w:pStyle w:val="1"/>
        <w:keepNext w:val="0"/>
        <w:widowControl w:val="0"/>
        <w:spacing w:line="360" w:lineRule="auto"/>
        <w:ind w:firstLine="709"/>
        <w:rPr>
          <w:rFonts w:ascii="Times New Roman" w:hAnsi="Times New Roman"/>
          <w:b w:val="0"/>
          <w:bCs/>
          <w:szCs w:val="28"/>
        </w:rPr>
      </w:pPr>
    </w:p>
    <w:p w:rsidR="004428A9" w:rsidRDefault="004428A9" w:rsidP="00B64252">
      <w:pPr>
        <w:pStyle w:val="1"/>
        <w:keepNext w:val="0"/>
        <w:widowControl w:val="0"/>
        <w:spacing w:line="360" w:lineRule="auto"/>
        <w:ind w:firstLine="709"/>
        <w:rPr>
          <w:rFonts w:ascii="Times New Roman" w:hAnsi="Times New Roman"/>
          <w:b w:val="0"/>
          <w:bCs/>
          <w:szCs w:val="28"/>
        </w:rPr>
      </w:pPr>
    </w:p>
    <w:p w:rsidR="004428A9" w:rsidRDefault="004428A9" w:rsidP="00B64252">
      <w:pPr>
        <w:pStyle w:val="1"/>
        <w:keepNext w:val="0"/>
        <w:widowControl w:val="0"/>
        <w:spacing w:line="360" w:lineRule="auto"/>
        <w:ind w:firstLine="709"/>
        <w:rPr>
          <w:rFonts w:ascii="Times New Roman" w:hAnsi="Times New Roman"/>
          <w:b w:val="0"/>
          <w:bCs/>
          <w:szCs w:val="28"/>
        </w:rPr>
      </w:pPr>
    </w:p>
    <w:p w:rsidR="004428A9" w:rsidRDefault="004428A9" w:rsidP="00B64252">
      <w:pPr>
        <w:pStyle w:val="1"/>
        <w:keepNext w:val="0"/>
        <w:widowControl w:val="0"/>
        <w:spacing w:line="360" w:lineRule="auto"/>
        <w:ind w:firstLine="709"/>
        <w:rPr>
          <w:rFonts w:ascii="Times New Roman" w:hAnsi="Times New Roman"/>
          <w:b w:val="0"/>
          <w:bCs/>
          <w:szCs w:val="28"/>
        </w:rPr>
      </w:pPr>
    </w:p>
    <w:p w:rsidR="004428A9" w:rsidRDefault="004428A9" w:rsidP="00B64252">
      <w:pPr>
        <w:pStyle w:val="1"/>
        <w:keepNext w:val="0"/>
        <w:widowControl w:val="0"/>
        <w:spacing w:line="360" w:lineRule="auto"/>
        <w:ind w:firstLine="709"/>
        <w:rPr>
          <w:rFonts w:ascii="Times New Roman" w:hAnsi="Times New Roman"/>
          <w:b w:val="0"/>
          <w:bCs/>
          <w:szCs w:val="28"/>
        </w:rPr>
      </w:pPr>
    </w:p>
    <w:p w:rsidR="004428A9" w:rsidRDefault="004428A9" w:rsidP="00B64252">
      <w:pPr>
        <w:pStyle w:val="1"/>
        <w:keepNext w:val="0"/>
        <w:widowControl w:val="0"/>
        <w:spacing w:line="360" w:lineRule="auto"/>
        <w:ind w:firstLine="709"/>
        <w:rPr>
          <w:rFonts w:ascii="Times New Roman" w:hAnsi="Times New Roman"/>
          <w:b w:val="0"/>
          <w:bCs/>
          <w:szCs w:val="28"/>
        </w:rPr>
      </w:pPr>
    </w:p>
    <w:p w:rsidR="004428A9" w:rsidRDefault="004428A9" w:rsidP="00B64252">
      <w:pPr>
        <w:pStyle w:val="1"/>
        <w:keepNext w:val="0"/>
        <w:widowControl w:val="0"/>
        <w:spacing w:line="360" w:lineRule="auto"/>
        <w:ind w:firstLine="709"/>
        <w:rPr>
          <w:rFonts w:ascii="Times New Roman" w:hAnsi="Times New Roman"/>
          <w:b w:val="0"/>
          <w:bCs/>
          <w:szCs w:val="28"/>
        </w:rPr>
      </w:pPr>
    </w:p>
    <w:p w:rsidR="004428A9" w:rsidRDefault="004428A9" w:rsidP="00B64252">
      <w:pPr>
        <w:pStyle w:val="1"/>
        <w:keepNext w:val="0"/>
        <w:widowControl w:val="0"/>
        <w:spacing w:line="360" w:lineRule="auto"/>
        <w:ind w:firstLine="709"/>
        <w:rPr>
          <w:rFonts w:ascii="Times New Roman" w:hAnsi="Times New Roman"/>
          <w:b w:val="0"/>
          <w:bCs/>
          <w:szCs w:val="28"/>
        </w:rPr>
      </w:pPr>
    </w:p>
    <w:p w:rsidR="004428A9" w:rsidRDefault="004428A9" w:rsidP="00B64252">
      <w:pPr>
        <w:pStyle w:val="1"/>
        <w:keepNext w:val="0"/>
        <w:widowControl w:val="0"/>
        <w:spacing w:line="360" w:lineRule="auto"/>
        <w:ind w:firstLine="709"/>
        <w:rPr>
          <w:rFonts w:ascii="Times New Roman" w:hAnsi="Times New Roman"/>
          <w:b w:val="0"/>
          <w:bCs/>
          <w:szCs w:val="28"/>
        </w:rPr>
      </w:pPr>
    </w:p>
    <w:p w:rsidR="004428A9" w:rsidRDefault="004428A9" w:rsidP="00B64252">
      <w:pPr>
        <w:pStyle w:val="1"/>
        <w:keepNext w:val="0"/>
        <w:widowControl w:val="0"/>
        <w:spacing w:line="360" w:lineRule="auto"/>
        <w:ind w:firstLine="709"/>
        <w:rPr>
          <w:rFonts w:ascii="Times New Roman" w:hAnsi="Times New Roman"/>
          <w:b w:val="0"/>
          <w:bCs/>
          <w:szCs w:val="28"/>
        </w:rPr>
      </w:pPr>
    </w:p>
    <w:p w:rsidR="006378B3" w:rsidRDefault="006378B3" w:rsidP="00E87F3E">
      <w:pPr>
        <w:pStyle w:val="1"/>
        <w:keepNext w:val="0"/>
        <w:widowControl w:val="0"/>
        <w:spacing w:line="360" w:lineRule="auto"/>
        <w:rPr>
          <w:rFonts w:ascii="Times New Roman" w:hAnsi="Times New Roman"/>
          <w:b w:val="0"/>
          <w:bCs/>
          <w:szCs w:val="28"/>
        </w:rPr>
      </w:pPr>
    </w:p>
    <w:p w:rsidR="006378B3" w:rsidRDefault="006378B3" w:rsidP="00E87F3E">
      <w:pPr>
        <w:pStyle w:val="1"/>
        <w:keepNext w:val="0"/>
        <w:widowControl w:val="0"/>
        <w:spacing w:line="360" w:lineRule="auto"/>
        <w:rPr>
          <w:rFonts w:ascii="Times New Roman" w:hAnsi="Times New Roman"/>
          <w:b w:val="0"/>
          <w:bCs/>
          <w:szCs w:val="28"/>
        </w:rPr>
      </w:pPr>
    </w:p>
    <w:p w:rsidR="006378B3" w:rsidRDefault="006378B3" w:rsidP="00E87F3E">
      <w:pPr>
        <w:pStyle w:val="1"/>
        <w:keepNext w:val="0"/>
        <w:widowControl w:val="0"/>
        <w:spacing w:line="360" w:lineRule="auto"/>
        <w:rPr>
          <w:rFonts w:ascii="Times New Roman" w:hAnsi="Times New Roman"/>
          <w:b w:val="0"/>
          <w:bCs/>
          <w:szCs w:val="28"/>
        </w:rPr>
      </w:pPr>
    </w:p>
    <w:p w:rsidR="006378B3" w:rsidRDefault="006378B3" w:rsidP="00E87F3E">
      <w:pPr>
        <w:pStyle w:val="1"/>
        <w:keepNext w:val="0"/>
        <w:widowControl w:val="0"/>
        <w:spacing w:line="360" w:lineRule="auto"/>
        <w:rPr>
          <w:rFonts w:ascii="Times New Roman" w:hAnsi="Times New Roman"/>
          <w:b w:val="0"/>
          <w:bCs/>
          <w:szCs w:val="28"/>
        </w:rPr>
      </w:pPr>
    </w:p>
    <w:p w:rsidR="006378B3" w:rsidRDefault="006378B3" w:rsidP="00E87F3E">
      <w:pPr>
        <w:pStyle w:val="1"/>
        <w:keepNext w:val="0"/>
        <w:widowControl w:val="0"/>
        <w:spacing w:line="360" w:lineRule="auto"/>
        <w:rPr>
          <w:rFonts w:ascii="Times New Roman" w:hAnsi="Times New Roman"/>
          <w:b w:val="0"/>
          <w:bCs/>
          <w:szCs w:val="28"/>
        </w:rPr>
      </w:pPr>
    </w:p>
    <w:p w:rsidR="006378B3" w:rsidRDefault="006378B3" w:rsidP="00E87F3E">
      <w:pPr>
        <w:pStyle w:val="1"/>
        <w:keepNext w:val="0"/>
        <w:widowControl w:val="0"/>
        <w:spacing w:line="360" w:lineRule="auto"/>
        <w:rPr>
          <w:rFonts w:ascii="Times New Roman" w:hAnsi="Times New Roman"/>
          <w:b w:val="0"/>
          <w:bCs/>
          <w:szCs w:val="28"/>
        </w:rPr>
      </w:pPr>
    </w:p>
    <w:p w:rsidR="006378B3" w:rsidRDefault="006378B3" w:rsidP="00E87F3E">
      <w:pPr>
        <w:pStyle w:val="1"/>
        <w:keepNext w:val="0"/>
        <w:widowControl w:val="0"/>
        <w:spacing w:line="360" w:lineRule="auto"/>
        <w:rPr>
          <w:rFonts w:ascii="Times New Roman" w:hAnsi="Times New Roman"/>
          <w:b w:val="0"/>
          <w:bCs/>
          <w:szCs w:val="28"/>
        </w:rPr>
      </w:pPr>
    </w:p>
    <w:p w:rsidR="006378B3" w:rsidRDefault="006378B3" w:rsidP="00E87F3E">
      <w:pPr>
        <w:pStyle w:val="1"/>
        <w:keepNext w:val="0"/>
        <w:widowControl w:val="0"/>
        <w:spacing w:line="360" w:lineRule="auto"/>
        <w:rPr>
          <w:rFonts w:ascii="Times New Roman" w:hAnsi="Times New Roman"/>
          <w:b w:val="0"/>
          <w:bCs/>
          <w:szCs w:val="28"/>
        </w:rPr>
      </w:pPr>
    </w:p>
    <w:p w:rsidR="00993448" w:rsidRPr="00E17F8B" w:rsidRDefault="00E17F8B" w:rsidP="00E87F3E">
      <w:pPr>
        <w:pStyle w:val="1"/>
        <w:keepNext w:val="0"/>
        <w:widowControl w:val="0"/>
        <w:spacing w:line="360" w:lineRule="auto"/>
        <w:rPr>
          <w:rFonts w:ascii="Times New Roman" w:hAnsi="Times New Roman"/>
          <w:b w:val="0"/>
          <w:bCs/>
          <w:szCs w:val="28"/>
        </w:rPr>
      </w:pPr>
      <w:r w:rsidRPr="00E17F8B">
        <w:rPr>
          <w:rFonts w:ascii="Times New Roman" w:hAnsi="Times New Roman"/>
          <w:b w:val="0"/>
          <w:bCs/>
          <w:szCs w:val="28"/>
        </w:rPr>
        <w:lastRenderedPageBreak/>
        <w:t>ВЫВОДЫ И ПРЕДЛОЖЕНИЯ</w:t>
      </w:r>
    </w:p>
    <w:p w:rsidR="00993448" w:rsidRPr="00DE0459" w:rsidRDefault="00993448" w:rsidP="00993448">
      <w:pPr>
        <w:widowControl w:val="0"/>
        <w:spacing w:after="0" w:line="360" w:lineRule="auto"/>
        <w:ind w:firstLine="709"/>
        <w:jc w:val="both"/>
        <w:rPr>
          <w:rFonts w:ascii="Times New Roman" w:hAnsi="Times New Roman" w:cs="Times New Roman"/>
          <w:sz w:val="28"/>
          <w:szCs w:val="28"/>
        </w:rPr>
      </w:pPr>
    </w:p>
    <w:p w:rsidR="00993448" w:rsidRPr="00DE0459" w:rsidRDefault="00993448" w:rsidP="00993448">
      <w:pPr>
        <w:widowControl w:val="0"/>
        <w:spacing w:after="0" w:line="360" w:lineRule="auto"/>
        <w:ind w:firstLine="709"/>
        <w:jc w:val="both"/>
        <w:rPr>
          <w:rFonts w:ascii="Times New Roman" w:hAnsi="Times New Roman" w:cs="Times New Roman"/>
          <w:sz w:val="28"/>
          <w:szCs w:val="28"/>
        </w:rPr>
      </w:pPr>
      <w:r w:rsidRPr="00DE0459">
        <w:rPr>
          <w:rFonts w:ascii="Times New Roman" w:hAnsi="Times New Roman" w:cs="Times New Roman"/>
          <w:sz w:val="28"/>
          <w:szCs w:val="28"/>
        </w:rPr>
        <w:t>В данной квалификационной работе проведено исследование особенностей маркетинговых исследований в современных условиях. И на основе теоретического анализа проблемы выдвинуты рекомендации по развитию маркетинга в организации ООО «Айрон».</w:t>
      </w:r>
    </w:p>
    <w:p w:rsidR="00993448" w:rsidRDefault="00993448" w:rsidP="00993448">
      <w:pPr>
        <w:widowControl w:val="0"/>
        <w:spacing w:after="0" w:line="360" w:lineRule="auto"/>
        <w:ind w:firstLine="709"/>
        <w:jc w:val="both"/>
        <w:rPr>
          <w:rFonts w:ascii="Times New Roman" w:hAnsi="Times New Roman" w:cs="Times New Roman"/>
          <w:sz w:val="28"/>
          <w:szCs w:val="28"/>
        </w:rPr>
      </w:pPr>
      <w:r w:rsidRPr="00DE0459">
        <w:rPr>
          <w:rFonts w:ascii="Times New Roman" w:hAnsi="Times New Roman" w:cs="Times New Roman"/>
          <w:sz w:val="28"/>
          <w:szCs w:val="28"/>
        </w:rPr>
        <w:t xml:space="preserve">В связи с поставленной целью было проведен анализ положения данной торговой организации на рынке, ее сильных и слабых сторон. </w:t>
      </w:r>
    </w:p>
    <w:p w:rsidR="005D5439" w:rsidRPr="00BB24B8" w:rsidRDefault="005D5439" w:rsidP="005D5439">
      <w:pPr>
        <w:shd w:val="clear" w:color="auto" w:fill="FFFFFF"/>
        <w:spacing w:after="0" w:line="360" w:lineRule="auto"/>
        <w:ind w:firstLine="708"/>
        <w:jc w:val="both"/>
        <w:rPr>
          <w:rFonts w:ascii="Times New Roman" w:eastAsia="Times New Roman" w:hAnsi="Times New Roman" w:cs="Times New Roman"/>
          <w:sz w:val="28"/>
          <w:szCs w:val="28"/>
        </w:rPr>
      </w:pPr>
      <w:r w:rsidRPr="00BB24B8">
        <w:rPr>
          <w:rFonts w:ascii="Times New Roman" w:eastAsia="Times New Roman" w:hAnsi="Times New Roman" w:cs="Times New Roman"/>
          <w:sz w:val="28"/>
          <w:szCs w:val="28"/>
        </w:rPr>
        <w:t xml:space="preserve">Проанализировав </w:t>
      </w:r>
      <w:r w:rsidRPr="00BB24B8">
        <w:rPr>
          <w:rFonts w:ascii="Times New Roman" w:hAnsi="Times New Roman" w:cs="Times New Roman"/>
          <w:sz w:val="28"/>
          <w:szCs w:val="28"/>
        </w:rPr>
        <w:t>эффективность управления организацией</w:t>
      </w:r>
      <w:r w:rsidRPr="00BB24B8">
        <w:rPr>
          <w:rFonts w:ascii="Times New Roman" w:eastAsia="Times New Roman" w:hAnsi="Times New Roman" w:cs="Times New Roman"/>
          <w:sz w:val="28"/>
          <w:szCs w:val="28"/>
        </w:rPr>
        <w:t>,</w:t>
      </w:r>
      <w:r w:rsidRPr="00BB24B8">
        <w:rPr>
          <w:rFonts w:ascii="Times New Roman" w:eastAsia="Times New Roman" w:hAnsi="Times New Roman" w:cs="Times New Roman"/>
          <w:b/>
          <w:sz w:val="28"/>
          <w:szCs w:val="28"/>
        </w:rPr>
        <w:t xml:space="preserve"> </w:t>
      </w:r>
      <w:r w:rsidRPr="00BB24B8">
        <w:rPr>
          <w:rFonts w:ascii="Times New Roman" w:eastAsia="Times New Roman" w:hAnsi="Times New Roman" w:cs="Times New Roman"/>
          <w:sz w:val="28"/>
          <w:szCs w:val="28"/>
        </w:rPr>
        <w:t>сделан вывод, что оно не в полной мере соответствует современным условиям развития в части маркетинга</w:t>
      </w:r>
      <w:r w:rsidR="00055548" w:rsidRPr="00BB24B8">
        <w:rPr>
          <w:rFonts w:ascii="Times New Roman" w:eastAsia="Times New Roman" w:hAnsi="Times New Roman" w:cs="Times New Roman"/>
          <w:sz w:val="28"/>
          <w:szCs w:val="28"/>
        </w:rPr>
        <w:t>, особенно в условиях кризива,</w:t>
      </w:r>
      <w:r w:rsidRPr="00BB24B8">
        <w:rPr>
          <w:rFonts w:ascii="Times New Roman" w:eastAsia="Times New Roman" w:hAnsi="Times New Roman" w:cs="Times New Roman"/>
          <w:sz w:val="28"/>
          <w:szCs w:val="28"/>
        </w:rPr>
        <w:t xml:space="preserve"> - недостаточная деятельность в области исследования рынка; отсутствие ясных стратегических целей и планов и др. привело к ухудшению финансово-экономического состояния.</w:t>
      </w:r>
    </w:p>
    <w:p w:rsidR="00055548" w:rsidRPr="00BB24B8" w:rsidRDefault="002B2AC5" w:rsidP="00055548">
      <w:pPr>
        <w:widowControl w:val="0"/>
        <w:spacing w:after="0" w:line="360" w:lineRule="auto"/>
        <w:ind w:firstLine="709"/>
        <w:jc w:val="both"/>
        <w:rPr>
          <w:rFonts w:ascii="Times New Roman" w:eastAsia="Times New Roman" w:hAnsi="Times New Roman" w:cs="Times New Roman"/>
          <w:sz w:val="28"/>
          <w:szCs w:val="28"/>
        </w:rPr>
      </w:pPr>
      <w:r w:rsidRPr="00BB24B8">
        <w:rPr>
          <w:rFonts w:ascii="Times New Roman" w:hAnsi="Times New Roman" w:cs="Times New Roman"/>
          <w:sz w:val="28"/>
          <w:szCs w:val="28"/>
        </w:rPr>
        <w:t>П</w:t>
      </w:r>
      <w:r w:rsidR="005D5439" w:rsidRPr="00BB24B8">
        <w:rPr>
          <w:rFonts w:ascii="Times New Roman" w:hAnsi="Times New Roman" w:cs="Times New Roman"/>
          <w:sz w:val="28"/>
          <w:szCs w:val="28"/>
        </w:rPr>
        <w:t xml:space="preserve">оказатели основной деятельности </w:t>
      </w:r>
      <w:r w:rsidRPr="00BB24B8">
        <w:rPr>
          <w:rFonts w:ascii="Times New Roman" w:hAnsi="Times New Roman" w:cs="Times New Roman"/>
          <w:sz w:val="28"/>
          <w:szCs w:val="28"/>
        </w:rPr>
        <w:t xml:space="preserve">в 2015 году по сравнению с 2013 годом </w:t>
      </w:r>
      <w:r w:rsidR="005D5439" w:rsidRPr="00BB24B8">
        <w:rPr>
          <w:rFonts w:ascii="Times New Roman" w:hAnsi="Times New Roman" w:cs="Times New Roman"/>
          <w:sz w:val="28"/>
          <w:szCs w:val="28"/>
        </w:rPr>
        <w:t xml:space="preserve">имеют отрицательную динамику,  в сопоставимых ценах – доходы уменьшились на 4,6%, при </w:t>
      </w:r>
      <w:r w:rsidRPr="00BB24B8">
        <w:rPr>
          <w:rFonts w:ascii="Times New Roman" w:hAnsi="Times New Roman" w:cs="Times New Roman"/>
          <w:sz w:val="28"/>
          <w:szCs w:val="28"/>
        </w:rPr>
        <w:t>росте</w:t>
      </w:r>
      <w:r w:rsidR="005D5439" w:rsidRPr="00BB24B8">
        <w:rPr>
          <w:rFonts w:ascii="Times New Roman" w:hAnsi="Times New Roman" w:cs="Times New Roman"/>
          <w:sz w:val="28"/>
          <w:szCs w:val="28"/>
        </w:rPr>
        <w:t xml:space="preserve"> расход</w:t>
      </w:r>
      <w:r w:rsidRPr="00BB24B8">
        <w:rPr>
          <w:rFonts w:ascii="Times New Roman" w:hAnsi="Times New Roman" w:cs="Times New Roman"/>
          <w:sz w:val="28"/>
          <w:szCs w:val="28"/>
        </w:rPr>
        <w:t>ов</w:t>
      </w:r>
      <w:r w:rsidR="005D5439" w:rsidRPr="00BB24B8">
        <w:rPr>
          <w:rFonts w:ascii="Times New Roman" w:hAnsi="Times New Roman" w:cs="Times New Roman"/>
          <w:sz w:val="28"/>
          <w:szCs w:val="28"/>
        </w:rPr>
        <w:t xml:space="preserve"> на 143,0%</w:t>
      </w:r>
      <w:r w:rsidRPr="00BB24B8">
        <w:rPr>
          <w:rFonts w:ascii="Times New Roman" w:hAnsi="Times New Roman" w:cs="Times New Roman"/>
          <w:sz w:val="28"/>
          <w:szCs w:val="28"/>
        </w:rPr>
        <w:t>,</w:t>
      </w:r>
      <w:r w:rsidR="005D5439" w:rsidRPr="00BB24B8">
        <w:rPr>
          <w:rFonts w:ascii="Times New Roman" w:hAnsi="Times New Roman" w:cs="Times New Roman"/>
          <w:sz w:val="28"/>
          <w:szCs w:val="28"/>
        </w:rPr>
        <w:t xml:space="preserve"> </w:t>
      </w:r>
      <w:r w:rsidR="00055548" w:rsidRPr="00BB24B8">
        <w:rPr>
          <w:rFonts w:ascii="Times New Roman" w:eastAsia="Times New Roman" w:hAnsi="Times New Roman" w:cs="Times New Roman"/>
          <w:sz w:val="28"/>
          <w:szCs w:val="28"/>
        </w:rPr>
        <w:t xml:space="preserve">, </w:t>
      </w:r>
      <w:r w:rsidR="005D5439" w:rsidRPr="00BB24B8">
        <w:rPr>
          <w:rFonts w:ascii="Times New Roman" w:hAnsi="Times New Roman" w:cs="Times New Roman"/>
          <w:sz w:val="28"/>
          <w:szCs w:val="28"/>
        </w:rPr>
        <w:t>прибыль сократилась в 2,4 раза</w:t>
      </w:r>
      <w:r w:rsidR="00055548" w:rsidRPr="00BB24B8">
        <w:rPr>
          <w:rFonts w:ascii="Times New Roman" w:hAnsi="Times New Roman" w:cs="Times New Roman"/>
          <w:sz w:val="28"/>
          <w:szCs w:val="28"/>
        </w:rPr>
        <w:t>, уровень рентабельности снизился до 12,6</w:t>
      </w:r>
      <w:r w:rsidR="00055548" w:rsidRPr="00BB24B8">
        <w:rPr>
          <w:rFonts w:ascii="Times New Roman" w:eastAsia="Times New Roman" w:hAnsi="Times New Roman" w:cs="Times New Roman"/>
          <w:sz w:val="28"/>
          <w:szCs w:val="28"/>
        </w:rPr>
        <w:t>%</w:t>
      </w:r>
      <w:r w:rsidR="00F66D5C" w:rsidRPr="00BB24B8">
        <w:rPr>
          <w:rFonts w:ascii="Times New Roman" w:eastAsia="Times New Roman" w:hAnsi="Times New Roman" w:cs="Times New Roman"/>
          <w:sz w:val="28"/>
          <w:szCs w:val="28"/>
        </w:rPr>
        <w:t>.</w:t>
      </w:r>
    </w:p>
    <w:p w:rsidR="005D5439" w:rsidRPr="00BB24B8" w:rsidRDefault="00055548" w:rsidP="00F66D5C">
      <w:pPr>
        <w:spacing w:after="0" w:line="360" w:lineRule="auto"/>
        <w:ind w:firstLine="709"/>
        <w:jc w:val="both"/>
        <w:rPr>
          <w:rFonts w:ascii="Times New Roman" w:eastAsia="Times New Roman" w:hAnsi="Times New Roman" w:cs="Times New Roman"/>
          <w:sz w:val="28"/>
          <w:szCs w:val="28"/>
        </w:rPr>
      </w:pPr>
      <w:r w:rsidRPr="00BB24B8">
        <w:rPr>
          <w:rFonts w:ascii="Times New Roman" w:eastAsia="Times New Roman" w:hAnsi="Times New Roman" w:cs="Times New Roman"/>
          <w:sz w:val="28"/>
          <w:szCs w:val="28"/>
        </w:rPr>
        <w:t>Товарные запасы выросли в 2,48 раза</w:t>
      </w:r>
      <w:r w:rsidR="00F66D5C" w:rsidRPr="00BB24B8">
        <w:rPr>
          <w:rFonts w:ascii="Times New Roman" w:eastAsia="Times New Roman" w:hAnsi="Times New Roman" w:cs="Times New Roman"/>
          <w:sz w:val="28"/>
          <w:szCs w:val="28"/>
        </w:rPr>
        <w:t>,</w:t>
      </w:r>
      <w:r w:rsidRPr="00BB24B8">
        <w:rPr>
          <w:rFonts w:ascii="Times New Roman" w:eastAsia="Times New Roman" w:hAnsi="Times New Roman" w:cs="Times New Roman"/>
          <w:sz w:val="28"/>
          <w:szCs w:val="28"/>
        </w:rPr>
        <w:t xml:space="preserve"> их </w:t>
      </w:r>
      <w:r w:rsidR="005D5439" w:rsidRPr="00BB24B8">
        <w:rPr>
          <w:rFonts w:ascii="Times New Roman" w:hAnsi="Times New Roman" w:cs="Times New Roman"/>
          <w:sz w:val="28"/>
          <w:szCs w:val="28"/>
        </w:rPr>
        <w:t>оборачив</w:t>
      </w:r>
      <w:r w:rsidR="00F66D5C" w:rsidRPr="00BB24B8">
        <w:rPr>
          <w:rFonts w:ascii="Times New Roman" w:hAnsi="Times New Roman" w:cs="Times New Roman"/>
          <w:sz w:val="28"/>
          <w:szCs w:val="28"/>
        </w:rPr>
        <w:t>аемость замедлилась в 2,3 раза.</w:t>
      </w:r>
    </w:p>
    <w:p w:rsidR="00993448" w:rsidRPr="00DE0459" w:rsidRDefault="00993448" w:rsidP="00993448">
      <w:pPr>
        <w:widowControl w:val="0"/>
        <w:spacing w:after="0" w:line="360" w:lineRule="auto"/>
        <w:ind w:firstLine="709"/>
        <w:jc w:val="both"/>
        <w:rPr>
          <w:rFonts w:ascii="Times New Roman" w:hAnsi="Times New Roman" w:cs="Times New Roman"/>
          <w:sz w:val="28"/>
          <w:szCs w:val="28"/>
        </w:rPr>
      </w:pPr>
      <w:r w:rsidRPr="00DE0459">
        <w:rPr>
          <w:rFonts w:ascii="Times New Roman" w:hAnsi="Times New Roman" w:cs="Times New Roman"/>
          <w:sz w:val="28"/>
          <w:szCs w:val="28"/>
        </w:rPr>
        <w:t xml:space="preserve">В ходе исследования были выявлены следующие проблемы: </w:t>
      </w:r>
      <w:r w:rsidR="00E17F8B">
        <w:rPr>
          <w:rFonts w:ascii="Times New Roman" w:hAnsi="Times New Roman" w:cs="Times New Roman"/>
          <w:sz w:val="28"/>
          <w:szCs w:val="28"/>
        </w:rPr>
        <w:t>организация</w:t>
      </w:r>
      <w:r w:rsidRPr="00DE0459">
        <w:rPr>
          <w:rFonts w:ascii="Times New Roman" w:hAnsi="Times New Roman" w:cs="Times New Roman"/>
          <w:sz w:val="28"/>
          <w:szCs w:val="28"/>
        </w:rPr>
        <w:t xml:space="preserve"> не уделяет должного внимания маркетинговым исследованиям, что осложняет поиск для нее необходимых рынку видов товаров и услуг и формирование адекватной ценовой политики; слабо использует в своей деятельности рекламу, стимулирование сбыта.</w:t>
      </w:r>
    </w:p>
    <w:p w:rsidR="00993448" w:rsidRPr="00DE0459" w:rsidRDefault="00993448" w:rsidP="00993448">
      <w:pPr>
        <w:widowControl w:val="0"/>
        <w:spacing w:after="0" w:line="360" w:lineRule="auto"/>
        <w:ind w:firstLine="709"/>
        <w:jc w:val="both"/>
        <w:rPr>
          <w:rFonts w:ascii="Times New Roman" w:hAnsi="Times New Roman" w:cs="Times New Roman"/>
          <w:sz w:val="28"/>
          <w:szCs w:val="28"/>
        </w:rPr>
      </w:pPr>
      <w:r w:rsidRPr="00DE0459">
        <w:rPr>
          <w:rFonts w:ascii="Times New Roman" w:hAnsi="Times New Roman" w:cs="Times New Roman"/>
          <w:sz w:val="28"/>
          <w:szCs w:val="28"/>
        </w:rPr>
        <w:t>В результате осуществленного исследования для данной организации была рекомендована стратегия удержания рынка существующих торговых услуг, а в дальнейшем (при благоприятных внешних факторах) - усиление позиций на рынке за счет проведения всесторонних маркетинговых исследований и усиления рекламной деятельности, стимулирования сбыта.</w:t>
      </w:r>
    </w:p>
    <w:p w:rsidR="00993448" w:rsidRDefault="00993448" w:rsidP="00E17F8B">
      <w:pPr>
        <w:widowControl w:val="0"/>
        <w:spacing w:after="0" w:line="360" w:lineRule="auto"/>
        <w:ind w:firstLine="709"/>
        <w:jc w:val="both"/>
        <w:rPr>
          <w:rFonts w:ascii="Times New Roman" w:hAnsi="Times New Roman" w:cs="Times New Roman"/>
          <w:sz w:val="28"/>
          <w:szCs w:val="28"/>
        </w:rPr>
      </w:pPr>
      <w:r w:rsidRPr="00DE0459">
        <w:rPr>
          <w:rFonts w:ascii="Times New Roman" w:hAnsi="Times New Roman" w:cs="Times New Roman"/>
          <w:sz w:val="28"/>
          <w:szCs w:val="28"/>
        </w:rPr>
        <w:lastRenderedPageBreak/>
        <w:t xml:space="preserve">В качестве меры, необходимой для правильной, научно обоснованной ориентации руководства ООО «Айрон» в сфере бизнеса продаж мебели – обувных шкафов предложено усилить маркетинговые исследования, и, </w:t>
      </w:r>
      <w:r w:rsidR="00E17F8B">
        <w:rPr>
          <w:rFonts w:ascii="Times New Roman" w:hAnsi="Times New Roman" w:cs="Times New Roman"/>
          <w:sz w:val="28"/>
          <w:szCs w:val="28"/>
        </w:rPr>
        <w:t>с этой целью</w:t>
      </w:r>
      <w:r w:rsidR="00540536">
        <w:rPr>
          <w:rFonts w:ascii="Times New Roman" w:hAnsi="Times New Roman" w:cs="Times New Roman"/>
          <w:sz w:val="28"/>
          <w:szCs w:val="28"/>
        </w:rPr>
        <w:t>, ввести должность маркетолога, а также увеличить расходы на организацию рекламы торговой точки.</w:t>
      </w:r>
      <w:r w:rsidR="00E17F8B">
        <w:rPr>
          <w:rFonts w:ascii="Times New Roman" w:hAnsi="Times New Roman" w:cs="Times New Roman"/>
          <w:sz w:val="28"/>
          <w:szCs w:val="28"/>
        </w:rPr>
        <w:t xml:space="preserve"> </w:t>
      </w:r>
    </w:p>
    <w:p w:rsidR="00993448" w:rsidRPr="00DE0459" w:rsidRDefault="00993448" w:rsidP="00993448">
      <w:pPr>
        <w:widowControl w:val="0"/>
        <w:spacing w:after="0" w:line="360" w:lineRule="auto"/>
        <w:ind w:firstLine="709"/>
        <w:jc w:val="both"/>
        <w:rPr>
          <w:rFonts w:ascii="Times New Roman" w:hAnsi="Times New Roman" w:cs="Times New Roman"/>
          <w:sz w:val="28"/>
          <w:szCs w:val="28"/>
        </w:rPr>
      </w:pPr>
      <w:r w:rsidRPr="00DE0459">
        <w:rPr>
          <w:rFonts w:ascii="Times New Roman" w:hAnsi="Times New Roman" w:cs="Times New Roman"/>
          <w:sz w:val="28"/>
          <w:szCs w:val="28"/>
        </w:rPr>
        <w:t xml:space="preserve">Основные </w:t>
      </w:r>
      <w:r w:rsidR="00E17F8B" w:rsidRPr="00DE0459">
        <w:rPr>
          <w:rFonts w:ascii="Times New Roman" w:hAnsi="Times New Roman" w:cs="Times New Roman"/>
          <w:sz w:val="28"/>
          <w:szCs w:val="28"/>
        </w:rPr>
        <w:t xml:space="preserve">предлагаемые </w:t>
      </w:r>
      <w:r w:rsidRPr="00DE0459">
        <w:rPr>
          <w:rFonts w:ascii="Times New Roman" w:hAnsi="Times New Roman" w:cs="Times New Roman"/>
          <w:sz w:val="28"/>
          <w:szCs w:val="28"/>
        </w:rPr>
        <w:t xml:space="preserve">принципы организации труда в </w:t>
      </w:r>
      <w:r w:rsidR="00E17F8B" w:rsidRPr="00DE0459">
        <w:rPr>
          <w:rFonts w:ascii="Times New Roman" w:hAnsi="Times New Roman" w:cs="Times New Roman"/>
          <w:sz w:val="28"/>
          <w:szCs w:val="28"/>
        </w:rPr>
        <w:t>ООО «Айрон</w:t>
      </w:r>
      <w:r w:rsidR="00E17F8B">
        <w:rPr>
          <w:rFonts w:ascii="Times New Roman" w:hAnsi="Times New Roman" w:cs="Times New Roman"/>
          <w:sz w:val="28"/>
          <w:szCs w:val="28"/>
        </w:rPr>
        <w:t xml:space="preserve"> </w:t>
      </w:r>
      <w:r w:rsidRPr="00DE0459">
        <w:rPr>
          <w:rFonts w:ascii="Times New Roman" w:hAnsi="Times New Roman" w:cs="Times New Roman"/>
          <w:sz w:val="28"/>
          <w:szCs w:val="28"/>
        </w:rPr>
        <w:t>– это: четкое разделение труда, дифференциация должностных обязанностей, расширение сферы деятельности в определенном направлении, возможности концентрации на поставленной задаче, повышение мобильности функционирования службы маркетинга, повышения профессионализма маркетолога, повышения материальной заинтересованности маркетолога в зависимости от конечной цели.</w:t>
      </w:r>
    </w:p>
    <w:p w:rsidR="00993448" w:rsidRPr="00CC7BC4" w:rsidRDefault="00993448" w:rsidP="00993448">
      <w:pPr>
        <w:pStyle w:val="af5"/>
        <w:widowControl w:val="0"/>
        <w:tabs>
          <w:tab w:val="left" w:pos="1680"/>
        </w:tabs>
        <w:ind w:firstLine="709"/>
        <w:rPr>
          <w:b/>
        </w:rPr>
      </w:pPr>
      <w:r w:rsidRPr="00CC7BC4">
        <w:rPr>
          <w:rStyle w:val="af2"/>
          <w:b w:val="0"/>
          <w:szCs w:val="28"/>
        </w:rPr>
        <w:t xml:space="preserve">Разработана должностная инструкция  маркетолога </w:t>
      </w:r>
      <w:r w:rsidR="00E17F8B">
        <w:rPr>
          <w:rStyle w:val="af2"/>
          <w:b w:val="0"/>
          <w:szCs w:val="28"/>
        </w:rPr>
        <w:t>организации.</w:t>
      </w:r>
    </w:p>
    <w:p w:rsidR="00993448" w:rsidRPr="00DE0459" w:rsidRDefault="00993448" w:rsidP="00993448">
      <w:pPr>
        <w:widowControl w:val="0"/>
        <w:spacing w:after="0" w:line="360" w:lineRule="auto"/>
        <w:ind w:firstLine="709"/>
        <w:jc w:val="both"/>
        <w:rPr>
          <w:rFonts w:ascii="Times New Roman" w:hAnsi="Times New Roman" w:cs="Times New Roman"/>
          <w:sz w:val="28"/>
          <w:szCs w:val="28"/>
        </w:rPr>
      </w:pPr>
      <w:r w:rsidRPr="00DE0459">
        <w:rPr>
          <w:rFonts w:ascii="Times New Roman" w:hAnsi="Times New Roman" w:cs="Times New Roman"/>
          <w:sz w:val="28"/>
          <w:szCs w:val="28"/>
        </w:rPr>
        <w:t>В задачи, поставленные перед данным специалистом, должны входить:</w:t>
      </w:r>
    </w:p>
    <w:p w:rsidR="00993448" w:rsidRPr="00DE0459" w:rsidRDefault="00993448" w:rsidP="00993448">
      <w:pPr>
        <w:widowControl w:val="0"/>
        <w:spacing w:after="0" w:line="360" w:lineRule="auto"/>
        <w:ind w:firstLine="709"/>
        <w:jc w:val="both"/>
        <w:rPr>
          <w:rFonts w:ascii="Times New Roman" w:hAnsi="Times New Roman" w:cs="Times New Roman"/>
          <w:sz w:val="28"/>
          <w:szCs w:val="28"/>
        </w:rPr>
      </w:pPr>
      <w:r w:rsidRPr="00DE0459">
        <w:rPr>
          <w:rFonts w:ascii="Times New Roman" w:hAnsi="Times New Roman" w:cs="Times New Roman"/>
          <w:sz w:val="28"/>
          <w:szCs w:val="28"/>
        </w:rPr>
        <w:t>- фактический анализ реализации товаров и его основных конкурентов в групповом и развернутом ассортименте;</w:t>
      </w:r>
    </w:p>
    <w:p w:rsidR="00993448" w:rsidRPr="00DE0459" w:rsidRDefault="00993448" w:rsidP="00993448">
      <w:pPr>
        <w:widowControl w:val="0"/>
        <w:spacing w:after="0" w:line="360" w:lineRule="auto"/>
        <w:ind w:firstLine="709"/>
        <w:jc w:val="both"/>
        <w:rPr>
          <w:rFonts w:ascii="Times New Roman" w:hAnsi="Times New Roman" w:cs="Times New Roman"/>
          <w:sz w:val="28"/>
          <w:szCs w:val="28"/>
        </w:rPr>
      </w:pPr>
      <w:r w:rsidRPr="00DE0459">
        <w:rPr>
          <w:rFonts w:ascii="Times New Roman" w:hAnsi="Times New Roman" w:cs="Times New Roman"/>
          <w:sz w:val="28"/>
          <w:szCs w:val="28"/>
        </w:rPr>
        <w:t>- формирование спроса на новые товары. При этом особое внимание должно уделяться формированию спроса, что актуально в условиях кризиса;</w:t>
      </w:r>
    </w:p>
    <w:p w:rsidR="00993448" w:rsidRPr="00DE0459" w:rsidRDefault="00993448" w:rsidP="00993448">
      <w:pPr>
        <w:widowControl w:val="0"/>
        <w:spacing w:after="0" w:line="360" w:lineRule="auto"/>
        <w:ind w:firstLine="709"/>
        <w:jc w:val="both"/>
        <w:rPr>
          <w:rFonts w:ascii="Times New Roman" w:hAnsi="Times New Roman" w:cs="Times New Roman"/>
          <w:sz w:val="28"/>
          <w:szCs w:val="28"/>
        </w:rPr>
      </w:pPr>
      <w:r w:rsidRPr="00DE0459">
        <w:rPr>
          <w:rFonts w:ascii="Times New Roman" w:hAnsi="Times New Roman" w:cs="Times New Roman"/>
          <w:sz w:val="28"/>
          <w:szCs w:val="28"/>
        </w:rPr>
        <w:t xml:space="preserve">- </w:t>
      </w:r>
      <w:r w:rsidR="00E17F8B">
        <w:rPr>
          <w:rFonts w:ascii="Times New Roman" w:hAnsi="Times New Roman" w:cs="Times New Roman"/>
          <w:sz w:val="28"/>
          <w:szCs w:val="28"/>
        </w:rPr>
        <w:t xml:space="preserve"> </w:t>
      </w:r>
      <w:r w:rsidRPr="00DE0459">
        <w:rPr>
          <w:rFonts w:ascii="Times New Roman" w:hAnsi="Times New Roman" w:cs="Times New Roman"/>
          <w:sz w:val="28"/>
          <w:szCs w:val="28"/>
        </w:rPr>
        <w:t>организация рекламной деятельности;</w:t>
      </w:r>
    </w:p>
    <w:p w:rsidR="00993448" w:rsidRPr="00DE0459" w:rsidRDefault="00993448" w:rsidP="00993448">
      <w:pPr>
        <w:widowControl w:val="0"/>
        <w:spacing w:after="0" w:line="360" w:lineRule="auto"/>
        <w:ind w:firstLine="709"/>
        <w:jc w:val="both"/>
        <w:rPr>
          <w:rFonts w:ascii="Times New Roman" w:hAnsi="Times New Roman" w:cs="Times New Roman"/>
          <w:sz w:val="28"/>
          <w:szCs w:val="28"/>
        </w:rPr>
      </w:pPr>
      <w:r w:rsidRPr="00DE0459">
        <w:rPr>
          <w:rFonts w:ascii="Times New Roman" w:hAnsi="Times New Roman" w:cs="Times New Roman"/>
          <w:sz w:val="28"/>
          <w:szCs w:val="28"/>
        </w:rPr>
        <w:t xml:space="preserve">- </w:t>
      </w:r>
      <w:r w:rsidR="00E17F8B">
        <w:rPr>
          <w:rFonts w:ascii="Times New Roman" w:hAnsi="Times New Roman" w:cs="Times New Roman"/>
          <w:sz w:val="28"/>
          <w:szCs w:val="28"/>
        </w:rPr>
        <w:t xml:space="preserve"> </w:t>
      </w:r>
      <w:r w:rsidRPr="00DE0459">
        <w:rPr>
          <w:rFonts w:ascii="Times New Roman" w:hAnsi="Times New Roman" w:cs="Times New Roman"/>
          <w:sz w:val="28"/>
          <w:szCs w:val="28"/>
        </w:rPr>
        <w:t>формирование внешнего имиджа торговой организации.</w:t>
      </w:r>
    </w:p>
    <w:p w:rsidR="00993448" w:rsidRPr="00DE0459" w:rsidRDefault="00993448" w:rsidP="00993448">
      <w:pPr>
        <w:widowControl w:val="0"/>
        <w:shd w:val="clear" w:color="auto" w:fill="FFFFFF"/>
        <w:spacing w:after="0" w:line="360" w:lineRule="auto"/>
        <w:ind w:firstLine="709"/>
        <w:jc w:val="both"/>
        <w:rPr>
          <w:rFonts w:ascii="Times New Roman" w:hAnsi="Times New Roman" w:cs="Times New Roman"/>
          <w:sz w:val="28"/>
          <w:szCs w:val="28"/>
        </w:rPr>
      </w:pPr>
      <w:r w:rsidRPr="00DE0459">
        <w:rPr>
          <w:rFonts w:ascii="Times New Roman" w:hAnsi="Times New Roman" w:cs="Times New Roman"/>
          <w:sz w:val="28"/>
          <w:szCs w:val="28"/>
        </w:rPr>
        <w:t xml:space="preserve">Дальнейшее углубление ориентации деятельности ООО «Айрон» на принципы маркетинга приводит к повышению роли всех указанных функций маркетинга. Появляется необходимость обеспечить управление всем комплексом маркетинга в целом. </w:t>
      </w:r>
    </w:p>
    <w:p w:rsidR="00993448" w:rsidRPr="00DE0459" w:rsidRDefault="00993448" w:rsidP="00993448">
      <w:pPr>
        <w:widowControl w:val="0"/>
        <w:shd w:val="clear" w:color="auto" w:fill="FFFFFF"/>
        <w:spacing w:after="0" w:line="360" w:lineRule="auto"/>
        <w:ind w:firstLine="709"/>
        <w:jc w:val="both"/>
        <w:rPr>
          <w:rFonts w:ascii="Times New Roman" w:hAnsi="Times New Roman" w:cs="Times New Roman"/>
          <w:sz w:val="28"/>
          <w:szCs w:val="28"/>
        </w:rPr>
      </w:pPr>
      <w:r w:rsidRPr="00DE0459">
        <w:rPr>
          <w:rFonts w:ascii="Times New Roman" w:hAnsi="Times New Roman" w:cs="Times New Roman"/>
          <w:sz w:val="28"/>
          <w:szCs w:val="28"/>
        </w:rPr>
        <w:t>Нами разработан комплекс маркетинга для рассматриваемой торговой организации:</w:t>
      </w:r>
    </w:p>
    <w:p w:rsidR="00993448" w:rsidRPr="00DE0459" w:rsidRDefault="00993448" w:rsidP="00993448">
      <w:pPr>
        <w:widowControl w:val="0"/>
        <w:spacing w:after="0" w:line="360" w:lineRule="auto"/>
        <w:ind w:firstLine="709"/>
        <w:jc w:val="both"/>
        <w:rPr>
          <w:rFonts w:ascii="Times New Roman" w:hAnsi="Times New Roman" w:cs="Times New Roman"/>
          <w:sz w:val="28"/>
          <w:szCs w:val="28"/>
        </w:rPr>
      </w:pPr>
      <w:r w:rsidRPr="00DE0459">
        <w:rPr>
          <w:rFonts w:ascii="Times New Roman" w:hAnsi="Times New Roman" w:cs="Times New Roman"/>
          <w:sz w:val="28"/>
          <w:szCs w:val="28"/>
        </w:rPr>
        <w:t>1. Изучение и оценка внешней среды (в первую очередь рыночной) и внутренней среды.</w:t>
      </w:r>
    </w:p>
    <w:p w:rsidR="00993448" w:rsidRPr="00DE0459" w:rsidRDefault="00993448" w:rsidP="00993448">
      <w:pPr>
        <w:widowControl w:val="0"/>
        <w:spacing w:after="0" w:line="360" w:lineRule="auto"/>
        <w:ind w:firstLine="709"/>
        <w:jc w:val="both"/>
        <w:rPr>
          <w:rFonts w:ascii="Times New Roman" w:hAnsi="Times New Roman" w:cs="Times New Roman"/>
          <w:sz w:val="28"/>
          <w:szCs w:val="28"/>
        </w:rPr>
      </w:pPr>
      <w:r w:rsidRPr="00DE0459">
        <w:rPr>
          <w:rFonts w:ascii="Times New Roman" w:hAnsi="Times New Roman" w:cs="Times New Roman"/>
          <w:sz w:val="28"/>
          <w:szCs w:val="28"/>
        </w:rPr>
        <w:t>2. Создание новых товаров, которые бы наиболее полно соответствовали требованиям потребителя.</w:t>
      </w:r>
    </w:p>
    <w:p w:rsidR="00993448" w:rsidRPr="00DE0459" w:rsidRDefault="00993448" w:rsidP="00993448">
      <w:pPr>
        <w:widowControl w:val="0"/>
        <w:spacing w:after="0" w:line="360" w:lineRule="auto"/>
        <w:ind w:firstLine="709"/>
        <w:jc w:val="both"/>
        <w:rPr>
          <w:rFonts w:ascii="Times New Roman" w:hAnsi="Times New Roman" w:cs="Times New Roman"/>
          <w:sz w:val="28"/>
          <w:szCs w:val="28"/>
        </w:rPr>
      </w:pPr>
      <w:r w:rsidRPr="00DE0459">
        <w:rPr>
          <w:rFonts w:ascii="Times New Roman" w:hAnsi="Times New Roman" w:cs="Times New Roman"/>
          <w:sz w:val="28"/>
          <w:szCs w:val="28"/>
        </w:rPr>
        <w:lastRenderedPageBreak/>
        <w:t>3. Определение ценовой политики.</w:t>
      </w:r>
    </w:p>
    <w:p w:rsidR="00993448" w:rsidRPr="00DE0459" w:rsidRDefault="00993448" w:rsidP="00993448">
      <w:pPr>
        <w:widowControl w:val="0"/>
        <w:spacing w:after="0" w:line="360" w:lineRule="auto"/>
        <w:ind w:firstLine="709"/>
        <w:jc w:val="both"/>
        <w:rPr>
          <w:rFonts w:ascii="Times New Roman" w:hAnsi="Times New Roman" w:cs="Times New Roman"/>
          <w:sz w:val="28"/>
          <w:szCs w:val="28"/>
        </w:rPr>
      </w:pPr>
      <w:r w:rsidRPr="00DE0459">
        <w:rPr>
          <w:rFonts w:ascii="Times New Roman" w:hAnsi="Times New Roman" w:cs="Times New Roman"/>
          <w:sz w:val="28"/>
          <w:szCs w:val="28"/>
        </w:rPr>
        <w:t>4. Продвижение товаров.</w:t>
      </w:r>
    </w:p>
    <w:p w:rsidR="00993448" w:rsidRPr="00DE0459" w:rsidRDefault="00993448" w:rsidP="00993448">
      <w:pPr>
        <w:widowControl w:val="0"/>
        <w:spacing w:after="0" w:line="360" w:lineRule="auto"/>
        <w:ind w:firstLine="709"/>
        <w:jc w:val="both"/>
        <w:rPr>
          <w:rFonts w:ascii="Times New Roman" w:hAnsi="Times New Roman" w:cs="Times New Roman"/>
          <w:sz w:val="28"/>
          <w:szCs w:val="28"/>
        </w:rPr>
      </w:pPr>
      <w:r w:rsidRPr="00DE0459">
        <w:rPr>
          <w:rFonts w:ascii="Times New Roman" w:hAnsi="Times New Roman" w:cs="Times New Roman"/>
          <w:sz w:val="28"/>
          <w:szCs w:val="28"/>
        </w:rPr>
        <w:t>5. Пробный маркетинг на основе малой партии (серии) нового товара.</w:t>
      </w:r>
    </w:p>
    <w:p w:rsidR="00993448" w:rsidRPr="00DE0459" w:rsidRDefault="00993448" w:rsidP="00993448">
      <w:pPr>
        <w:widowControl w:val="0"/>
        <w:spacing w:after="0" w:line="360" w:lineRule="auto"/>
        <w:ind w:firstLine="709"/>
        <w:jc w:val="both"/>
        <w:rPr>
          <w:rFonts w:ascii="Times New Roman" w:hAnsi="Times New Roman" w:cs="Times New Roman"/>
          <w:sz w:val="28"/>
          <w:szCs w:val="28"/>
        </w:rPr>
      </w:pPr>
      <w:r w:rsidRPr="00DE0459">
        <w:rPr>
          <w:rFonts w:ascii="Times New Roman" w:hAnsi="Times New Roman" w:cs="Times New Roman"/>
          <w:sz w:val="28"/>
          <w:szCs w:val="28"/>
        </w:rPr>
        <w:t xml:space="preserve">6. Организация службы сервиса. </w:t>
      </w:r>
    </w:p>
    <w:p w:rsidR="00540536" w:rsidRDefault="00993448" w:rsidP="00E17F8B">
      <w:pPr>
        <w:pStyle w:val="af5"/>
        <w:widowControl w:val="0"/>
        <w:tabs>
          <w:tab w:val="left" w:pos="1680"/>
        </w:tabs>
        <w:ind w:firstLine="709"/>
      </w:pPr>
      <w:r w:rsidRPr="00DE0459">
        <w:rPr>
          <w:szCs w:val="28"/>
        </w:rPr>
        <w:t>Как показывают проделанные расчеты внедрение службы маркетинга в организации</w:t>
      </w:r>
      <w:r w:rsidR="00540536">
        <w:rPr>
          <w:szCs w:val="28"/>
        </w:rPr>
        <w:t>, организация рекламы торговой точки</w:t>
      </w:r>
      <w:r w:rsidRPr="00DE0459">
        <w:rPr>
          <w:szCs w:val="28"/>
        </w:rPr>
        <w:t xml:space="preserve"> </w:t>
      </w:r>
      <w:r w:rsidRPr="00DE0459">
        <w:t>да</w:t>
      </w:r>
      <w:r w:rsidR="00540536">
        <w:t>ют</w:t>
      </w:r>
      <w:r w:rsidRPr="00DE0459">
        <w:t xml:space="preserve"> положительный экономический эффект.</w:t>
      </w:r>
      <w:r w:rsidR="00E17F8B">
        <w:t xml:space="preserve"> </w:t>
      </w:r>
    </w:p>
    <w:p w:rsidR="00540536" w:rsidRPr="000960EC" w:rsidRDefault="00540536" w:rsidP="00540536">
      <w:pPr>
        <w:pStyle w:val="a9"/>
        <w:widowControl w:val="0"/>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 уровню 2015 года общий товарооборот увеличивается в 1,8 раза, прибыль возрастает в 2,3 раза, уровень рентабельности - на 3,0%, </w:t>
      </w:r>
      <w:r>
        <w:rPr>
          <w:rFonts w:ascii="Times New Roman" w:eastAsia="Times New Roman" w:hAnsi="Times New Roman" w:cs="Times New Roman"/>
          <w:sz w:val="28"/>
          <w:szCs w:val="28"/>
        </w:rPr>
        <w:t>п</w:t>
      </w:r>
      <w:r w:rsidRPr="001411E9">
        <w:rPr>
          <w:rFonts w:ascii="Times New Roman" w:eastAsia="Times New Roman" w:hAnsi="Times New Roman" w:cs="Times New Roman"/>
          <w:sz w:val="28"/>
          <w:szCs w:val="28"/>
        </w:rPr>
        <w:t xml:space="preserve">роизводительность труда </w:t>
      </w:r>
      <w:r>
        <w:rPr>
          <w:rFonts w:ascii="Times New Roman" w:eastAsia="Times New Roman" w:hAnsi="Times New Roman" w:cs="Times New Roman"/>
          <w:sz w:val="28"/>
          <w:szCs w:val="28"/>
        </w:rPr>
        <w:t xml:space="preserve">возрастает в 1,5 раза, </w:t>
      </w:r>
      <w:r>
        <w:rPr>
          <w:rFonts w:ascii="Times New Roman" w:hAnsi="Times New Roman" w:cs="Times New Roman"/>
          <w:sz w:val="28"/>
          <w:szCs w:val="28"/>
        </w:rPr>
        <w:t>наполовину сокращаются товарные запасы.</w:t>
      </w:r>
    </w:p>
    <w:p w:rsidR="00993448" w:rsidRPr="000A4519" w:rsidRDefault="00540536" w:rsidP="000A4519">
      <w:pPr>
        <w:pStyle w:val="a9"/>
        <w:widowControl w:val="0"/>
        <w:shd w:val="clear" w:color="auto" w:fill="FFFFFF"/>
        <w:spacing w:after="0" w:line="360" w:lineRule="auto"/>
        <w:ind w:left="0" w:firstLine="709"/>
        <w:jc w:val="both"/>
        <w:rPr>
          <w:rFonts w:ascii="Times New Roman" w:hAnsi="Times New Roman" w:cs="Times New Roman"/>
          <w:sz w:val="28"/>
          <w:szCs w:val="28"/>
        </w:rPr>
      </w:pPr>
      <w:r w:rsidRPr="001411E9">
        <w:rPr>
          <w:rFonts w:ascii="Times New Roman" w:hAnsi="Times New Roman" w:cs="Times New Roman"/>
          <w:b/>
          <w:sz w:val="24"/>
          <w:szCs w:val="24"/>
        </w:rPr>
        <w:t xml:space="preserve"> </w:t>
      </w:r>
      <w:r w:rsidR="00993448" w:rsidRPr="000A4519">
        <w:rPr>
          <w:rFonts w:ascii="Times New Roman" w:hAnsi="Times New Roman" w:cs="Times New Roman"/>
          <w:sz w:val="28"/>
          <w:szCs w:val="28"/>
        </w:rPr>
        <w:t>Разработанные рекомендации должны служить повышению конкурентоспособности рассматриваемой торговой организации.</w:t>
      </w:r>
    </w:p>
    <w:p w:rsidR="00993448" w:rsidRPr="00DE0459" w:rsidRDefault="00993448" w:rsidP="00993448">
      <w:pPr>
        <w:widowControl w:val="0"/>
        <w:spacing w:after="0" w:line="360" w:lineRule="auto"/>
        <w:ind w:firstLine="709"/>
        <w:jc w:val="both"/>
        <w:rPr>
          <w:rFonts w:ascii="Times New Roman" w:hAnsi="Times New Roman" w:cs="Times New Roman"/>
          <w:sz w:val="28"/>
          <w:szCs w:val="28"/>
        </w:rPr>
      </w:pPr>
      <w:r w:rsidRPr="00DE0459">
        <w:rPr>
          <w:rFonts w:ascii="Times New Roman" w:hAnsi="Times New Roman" w:cs="Times New Roman"/>
          <w:sz w:val="28"/>
          <w:szCs w:val="28"/>
        </w:rPr>
        <w:t>Таким образом, поставленная цель выпускной квалификационной работы достигнута, задачи выполнены.</w:t>
      </w:r>
    </w:p>
    <w:p w:rsidR="00993448" w:rsidRDefault="00993448" w:rsidP="00993448">
      <w:pPr>
        <w:pStyle w:val="1"/>
        <w:keepNext w:val="0"/>
        <w:widowControl w:val="0"/>
        <w:spacing w:line="360" w:lineRule="auto"/>
        <w:ind w:firstLine="709"/>
        <w:jc w:val="both"/>
        <w:rPr>
          <w:rFonts w:ascii="Times New Roman" w:hAnsi="Times New Roman"/>
          <w:szCs w:val="28"/>
        </w:rPr>
      </w:pPr>
    </w:p>
    <w:p w:rsidR="00BB24B8" w:rsidRDefault="00BB24B8" w:rsidP="00BB24B8"/>
    <w:p w:rsidR="00BB24B8" w:rsidRDefault="00BB24B8" w:rsidP="00BB24B8"/>
    <w:p w:rsidR="00BB24B8" w:rsidRDefault="00BB24B8" w:rsidP="00BB24B8"/>
    <w:p w:rsidR="00BB24B8" w:rsidRDefault="00BB24B8" w:rsidP="00BB24B8"/>
    <w:p w:rsidR="00BB24B8" w:rsidRDefault="00BB24B8" w:rsidP="00BB24B8"/>
    <w:p w:rsidR="00BB24B8" w:rsidRDefault="00BB24B8" w:rsidP="00BB24B8"/>
    <w:p w:rsidR="00BB24B8" w:rsidRDefault="00BB24B8" w:rsidP="00BB24B8"/>
    <w:p w:rsidR="00BB24B8" w:rsidRDefault="00BB24B8" w:rsidP="00BB24B8"/>
    <w:p w:rsidR="00BB24B8" w:rsidRDefault="00BB24B8" w:rsidP="00BB24B8"/>
    <w:p w:rsidR="00BB24B8" w:rsidRDefault="00BB24B8" w:rsidP="00BB24B8"/>
    <w:p w:rsidR="00BB24B8" w:rsidRDefault="00BB24B8" w:rsidP="00BB24B8"/>
    <w:p w:rsidR="00E87F3E" w:rsidRDefault="00E87F3E" w:rsidP="00576C30">
      <w:pPr>
        <w:spacing w:before="168" w:after="0" w:line="240" w:lineRule="auto"/>
        <w:jc w:val="both"/>
        <w:rPr>
          <w:rFonts w:ascii="Times New Roman" w:eastAsia="Times New Roman" w:hAnsi="Times New Roman" w:cs="Times New Roman"/>
          <w:bCs/>
          <w:color w:val="000000"/>
          <w:sz w:val="28"/>
          <w:szCs w:val="28"/>
        </w:rPr>
      </w:pPr>
    </w:p>
    <w:p w:rsidR="00E87F3E" w:rsidRDefault="00E87F3E" w:rsidP="00576C30">
      <w:pPr>
        <w:spacing w:before="168" w:after="0" w:line="240" w:lineRule="auto"/>
        <w:jc w:val="both"/>
        <w:rPr>
          <w:rFonts w:ascii="Times New Roman" w:eastAsia="Times New Roman" w:hAnsi="Times New Roman" w:cs="Times New Roman"/>
          <w:bCs/>
          <w:color w:val="000000"/>
          <w:sz w:val="28"/>
          <w:szCs w:val="28"/>
        </w:rPr>
      </w:pPr>
    </w:p>
    <w:p w:rsidR="00576C30" w:rsidRPr="00BA25E5" w:rsidRDefault="00576C30" w:rsidP="00576C30">
      <w:pPr>
        <w:spacing w:before="168" w:after="0" w:line="240" w:lineRule="auto"/>
        <w:jc w:val="both"/>
        <w:rPr>
          <w:rFonts w:ascii="Times New Roman" w:eastAsia="Times New Roman" w:hAnsi="Times New Roman" w:cs="Times New Roman"/>
          <w:color w:val="000000"/>
          <w:sz w:val="28"/>
          <w:szCs w:val="28"/>
        </w:rPr>
      </w:pPr>
      <w:r w:rsidRPr="00BA25E5">
        <w:rPr>
          <w:rFonts w:ascii="Times New Roman" w:eastAsia="Times New Roman" w:hAnsi="Times New Roman" w:cs="Times New Roman"/>
          <w:bCs/>
          <w:color w:val="000000"/>
          <w:sz w:val="28"/>
          <w:szCs w:val="28"/>
        </w:rPr>
        <w:lastRenderedPageBreak/>
        <w:t xml:space="preserve">Список использованной </w:t>
      </w:r>
      <w:r w:rsidRPr="00BA25E5">
        <w:rPr>
          <w:rFonts w:ascii="Times New Roman" w:eastAsia="Times New Roman" w:hAnsi="Times New Roman" w:cs="Times New Roman"/>
          <w:color w:val="000000"/>
          <w:sz w:val="28"/>
          <w:szCs w:val="28"/>
        </w:rPr>
        <w:t xml:space="preserve"> литературы</w:t>
      </w:r>
    </w:p>
    <w:p w:rsidR="00576C30" w:rsidRPr="00D800DF" w:rsidRDefault="00576C30" w:rsidP="00576C30">
      <w:pPr>
        <w:spacing w:after="0" w:line="360" w:lineRule="auto"/>
        <w:jc w:val="both"/>
        <w:rPr>
          <w:rFonts w:ascii="Times New Roman" w:hAnsi="Times New Roman" w:cs="Times New Roman"/>
          <w:sz w:val="24"/>
          <w:szCs w:val="24"/>
        </w:rPr>
      </w:pPr>
    </w:p>
    <w:p w:rsidR="00576C30" w:rsidRPr="004428A9" w:rsidRDefault="00D800DF" w:rsidP="00D800DF">
      <w:pPr>
        <w:spacing w:after="0" w:line="360" w:lineRule="auto"/>
        <w:jc w:val="both"/>
        <w:rPr>
          <w:rFonts w:ascii="Times New Roman" w:hAnsi="Times New Roman" w:cs="Times New Roman"/>
          <w:sz w:val="28"/>
          <w:szCs w:val="28"/>
        </w:rPr>
      </w:pPr>
      <w:r w:rsidRPr="004428A9">
        <w:rPr>
          <w:rFonts w:ascii="Times New Roman" w:hAnsi="Times New Roman" w:cs="Times New Roman"/>
          <w:sz w:val="28"/>
          <w:szCs w:val="28"/>
        </w:rPr>
        <w:t xml:space="preserve">1. </w:t>
      </w:r>
      <w:r w:rsidR="00576C30" w:rsidRPr="004428A9">
        <w:rPr>
          <w:rFonts w:ascii="Times New Roman" w:hAnsi="Times New Roman" w:cs="Times New Roman"/>
          <w:sz w:val="28"/>
          <w:szCs w:val="28"/>
        </w:rPr>
        <w:t>Гражданский Кодекс Российской Федерации</w:t>
      </w:r>
      <w:r w:rsidRPr="004428A9">
        <w:rPr>
          <w:rFonts w:ascii="Times New Roman" w:hAnsi="Times New Roman" w:cs="Times New Roman"/>
          <w:sz w:val="28"/>
          <w:szCs w:val="28"/>
        </w:rPr>
        <w:t>.</w:t>
      </w:r>
    </w:p>
    <w:p w:rsidR="00576C30" w:rsidRPr="004428A9" w:rsidRDefault="00D800DF" w:rsidP="00D800DF">
      <w:pPr>
        <w:spacing w:after="0" w:line="360" w:lineRule="auto"/>
        <w:jc w:val="both"/>
        <w:rPr>
          <w:rFonts w:ascii="Times New Roman" w:hAnsi="Times New Roman" w:cs="Times New Roman"/>
          <w:sz w:val="28"/>
          <w:szCs w:val="28"/>
        </w:rPr>
      </w:pPr>
      <w:r w:rsidRPr="004428A9">
        <w:rPr>
          <w:rFonts w:ascii="Times New Roman" w:hAnsi="Times New Roman" w:cs="Times New Roman"/>
          <w:sz w:val="28"/>
          <w:szCs w:val="28"/>
        </w:rPr>
        <w:t xml:space="preserve">2. </w:t>
      </w:r>
      <w:r w:rsidR="00576C30" w:rsidRPr="004428A9">
        <w:rPr>
          <w:rFonts w:ascii="Times New Roman" w:hAnsi="Times New Roman" w:cs="Times New Roman"/>
          <w:sz w:val="28"/>
          <w:szCs w:val="28"/>
        </w:rPr>
        <w:t>Налоговый Кодекс Российской Федерации</w:t>
      </w:r>
      <w:r w:rsidRPr="004428A9">
        <w:rPr>
          <w:rFonts w:ascii="Times New Roman" w:hAnsi="Times New Roman" w:cs="Times New Roman"/>
          <w:sz w:val="28"/>
          <w:szCs w:val="28"/>
        </w:rPr>
        <w:t>.</w:t>
      </w:r>
      <w:r w:rsidR="00576C30" w:rsidRPr="004428A9">
        <w:rPr>
          <w:rFonts w:ascii="Times New Roman" w:hAnsi="Times New Roman" w:cs="Times New Roman"/>
          <w:sz w:val="28"/>
          <w:szCs w:val="28"/>
        </w:rPr>
        <w:t xml:space="preserve"> </w:t>
      </w:r>
    </w:p>
    <w:p w:rsidR="00D800DF" w:rsidRPr="004428A9" w:rsidRDefault="00D800DF" w:rsidP="00D800DF">
      <w:pPr>
        <w:spacing w:after="0" w:line="360" w:lineRule="auto"/>
        <w:jc w:val="both"/>
        <w:rPr>
          <w:rFonts w:ascii="Times New Roman" w:hAnsi="Times New Roman" w:cs="Times New Roman"/>
          <w:sz w:val="28"/>
          <w:szCs w:val="28"/>
        </w:rPr>
      </w:pPr>
      <w:r w:rsidRPr="004428A9">
        <w:rPr>
          <w:rFonts w:ascii="Times New Roman" w:hAnsi="Times New Roman" w:cs="Times New Roman"/>
          <w:sz w:val="28"/>
          <w:szCs w:val="28"/>
        </w:rPr>
        <w:t xml:space="preserve">3. </w:t>
      </w:r>
      <w:r w:rsidR="00576C30" w:rsidRPr="004428A9">
        <w:rPr>
          <w:rFonts w:ascii="Times New Roman" w:hAnsi="Times New Roman" w:cs="Times New Roman"/>
          <w:sz w:val="28"/>
          <w:szCs w:val="28"/>
        </w:rPr>
        <w:t>Федеральный закон «Об обществах с ограниченной ответственностью» от 08.02.1998 №14-ФЗ</w:t>
      </w:r>
      <w:r w:rsidRPr="004428A9">
        <w:rPr>
          <w:rFonts w:ascii="Times New Roman" w:hAnsi="Times New Roman" w:cs="Times New Roman"/>
          <w:sz w:val="28"/>
          <w:szCs w:val="28"/>
        </w:rPr>
        <w:t>.</w:t>
      </w:r>
    </w:p>
    <w:p w:rsidR="003258C3" w:rsidRPr="004428A9" w:rsidRDefault="00D800DF" w:rsidP="00D800DF">
      <w:pPr>
        <w:spacing w:after="0" w:line="360" w:lineRule="auto"/>
        <w:jc w:val="both"/>
        <w:rPr>
          <w:rFonts w:ascii="Times New Roman" w:hAnsi="Times New Roman" w:cs="Times New Roman"/>
          <w:sz w:val="28"/>
          <w:szCs w:val="28"/>
        </w:rPr>
      </w:pPr>
      <w:r w:rsidRPr="004428A9">
        <w:rPr>
          <w:rFonts w:ascii="Times New Roman" w:hAnsi="Times New Roman" w:cs="Times New Roman"/>
          <w:sz w:val="28"/>
          <w:szCs w:val="28"/>
        </w:rPr>
        <w:t xml:space="preserve">4. </w:t>
      </w:r>
      <w:r w:rsidR="003258C3" w:rsidRPr="004428A9">
        <w:rPr>
          <w:rFonts w:ascii="Times New Roman" w:hAnsi="Times New Roman" w:cs="Times New Roman"/>
          <w:sz w:val="28"/>
          <w:szCs w:val="28"/>
        </w:rPr>
        <w:t>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от 22.05.2003 № 54-ФЗ</w:t>
      </w:r>
      <w:r w:rsidRPr="004428A9">
        <w:rPr>
          <w:rFonts w:ascii="Times New Roman" w:hAnsi="Times New Roman" w:cs="Times New Roman"/>
          <w:sz w:val="28"/>
          <w:szCs w:val="28"/>
        </w:rPr>
        <w:t>.</w:t>
      </w:r>
    </w:p>
    <w:p w:rsidR="006F7A39" w:rsidRPr="004428A9" w:rsidRDefault="0020421C" w:rsidP="0020421C">
      <w:pPr>
        <w:spacing w:after="0" w:line="360" w:lineRule="auto"/>
        <w:jc w:val="both"/>
        <w:rPr>
          <w:sz w:val="28"/>
          <w:szCs w:val="28"/>
        </w:rPr>
      </w:pPr>
      <w:r w:rsidRPr="004428A9">
        <w:rPr>
          <w:rFonts w:ascii="Times New Roman" w:hAnsi="Times New Roman" w:cs="Times New Roman"/>
          <w:sz w:val="28"/>
          <w:szCs w:val="28"/>
        </w:rPr>
        <w:t xml:space="preserve">5. </w:t>
      </w:r>
      <w:r w:rsidR="006F7A39" w:rsidRPr="004428A9">
        <w:rPr>
          <w:rFonts w:ascii="Times New Roman" w:hAnsi="Times New Roman" w:cs="Times New Roman"/>
          <w:sz w:val="28"/>
          <w:szCs w:val="28"/>
        </w:rPr>
        <w:t xml:space="preserve">Федеральный закон </w:t>
      </w:r>
      <w:r w:rsidR="0045425B" w:rsidRPr="004428A9">
        <w:rPr>
          <w:rFonts w:ascii="Times New Roman" w:hAnsi="Times New Roman" w:cs="Times New Roman"/>
          <w:sz w:val="28"/>
          <w:szCs w:val="28"/>
        </w:rPr>
        <w:t>«</w:t>
      </w:r>
      <w:r w:rsidR="006F7A39" w:rsidRPr="004428A9">
        <w:rPr>
          <w:rFonts w:ascii="Times New Roman" w:hAnsi="Times New Roman" w:cs="Times New Roman"/>
          <w:sz w:val="28"/>
          <w:szCs w:val="28"/>
        </w:rPr>
        <w:t>О бухгалтерском учете</w:t>
      </w:r>
      <w:r w:rsidR="0045425B" w:rsidRPr="004428A9">
        <w:rPr>
          <w:rFonts w:ascii="Times New Roman" w:hAnsi="Times New Roman" w:cs="Times New Roman"/>
          <w:sz w:val="28"/>
          <w:szCs w:val="28"/>
        </w:rPr>
        <w:t>»</w:t>
      </w:r>
      <w:r w:rsidR="006F7A39" w:rsidRPr="004428A9">
        <w:rPr>
          <w:rFonts w:ascii="Times New Roman" w:hAnsi="Times New Roman" w:cs="Times New Roman"/>
          <w:sz w:val="28"/>
          <w:szCs w:val="28"/>
        </w:rPr>
        <w:t xml:space="preserve"> от 06.12.2011 № 402-ФЗ</w:t>
      </w:r>
      <w:r w:rsidR="00D800DF" w:rsidRPr="004428A9">
        <w:rPr>
          <w:rFonts w:ascii="Times New Roman" w:hAnsi="Times New Roman" w:cs="Times New Roman"/>
          <w:sz w:val="28"/>
          <w:szCs w:val="28"/>
        </w:rPr>
        <w:t>.</w:t>
      </w:r>
    </w:p>
    <w:p w:rsidR="00D800DF" w:rsidRPr="004428A9" w:rsidRDefault="0020421C" w:rsidP="0020421C">
      <w:pPr>
        <w:spacing w:after="0" w:line="360" w:lineRule="auto"/>
        <w:jc w:val="both"/>
        <w:rPr>
          <w:rFonts w:ascii="Times New Roman" w:hAnsi="Times New Roman" w:cs="Times New Roman"/>
          <w:sz w:val="28"/>
          <w:szCs w:val="28"/>
        </w:rPr>
      </w:pPr>
      <w:r w:rsidRPr="004428A9">
        <w:rPr>
          <w:rFonts w:ascii="Times New Roman" w:hAnsi="Times New Roman" w:cs="Times New Roman"/>
          <w:sz w:val="28"/>
          <w:szCs w:val="28"/>
        </w:rPr>
        <w:t xml:space="preserve">6. </w:t>
      </w:r>
      <w:r w:rsidR="000D1102" w:rsidRPr="004428A9">
        <w:rPr>
          <w:rFonts w:ascii="Times New Roman" w:hAnsi="Times New Roman" w:cs="Times New Roman"/>
          <w:sz w:val="28"/>
          <w:szCs w:val="28"/>
        </w:rPr>
        <w:t>Закон РФ от 07.02.1992 № 2300-1 «О защите прав потребителей»</w:t>
      </w:r>
      <w:r w:rsidR="00D800DF" w:rsidRPr="004428A9">
        <w:rPr>
          <w:rFonts w:ascii="Times New Roman" w:hAnsi="Times New Roman" w:cs="Times New Roman"/>
          <w:sz w:val="28"/>
          <w:szCs w:val="28"/>
        </w:rPr>
        <w:t>.</w:t>
      </w:r>
    </w:p>
    <w:p w:rsidR="000D1102" w:rsidRPr="004428A9" w:rsidRDefault="0020421C" w:rsidP="0020421C">
      <w:pPr>
        <w:spacing w:after="0" w:line="360" w:lineRule="auto"/>
        <w:jc w:val="both"/>
        <w:rPr>
          <w:rFonts w:ascii="Times New Roman" w:hAnsi="Times New Roman" w:cs="Times New Roman"/>
          <w:sz w:val="28"/>
          <w:szCs w:val="28"/>
        </w:rPr>
      </w:pPr>
      <w:r w:rsidRPr="004428A9">
        <w:rPr>
          <w:rFonts w:ascii="Times New Roman" w:hAnsi="Times New Roman" w:cs="Times New Roman"/>
          <w:sz w:val="28"/>
          <w:szCs w:val="28"/>
        </w:rPr>
        <w:t xml:space="preserve">7. </w:t>
      </w:r>
      <w:r w:rsidR="000D1102" w:rsidRPr="004428A9">
        <w:rPr>
          <w:rFonts w:ascii="Times New Roman" w:hAnsi="Times New Roman" w:cs="Times New Roman"/>
          <w:sz w:val="28"/>
          <w:szCs w:val="28"/>
        </w:rPr>
        <w:t xml:space="preserve">Приказ Минфина России от 02.07.2010 № 66н </w:t>
      </w:r>
      <w:r w:rsidR="00D9439F" w:rsidRPr="004428A9">
        <w:rPr>
          <w:rFonts w:ascii="Times New Roman" w:hAnsi="Times New Roman" w:cs="Times New Roman"/>
          <w:sz w:val="28"/>
          <w:szCs w:val="28"/>
        </w:rPr>
        <w:t>«</w:t>
      </w:r>
      <w:r w:rsidR="000D1102" w:rsidRPr="004428A9">
        <w:rPr>
          <w:rFonts w:ascii="Times New Roman" w:hAnsi="Times New Roman" w:cs="Times New Roman"/>
          <w:sz w:val="28"/>
          <w:szCs w:val="28"/>
        </w:rPr>
        <w:t>О формах бухгалтерской отчетности организаций</w:t>
      </w:r>
      <w:r w:rsidR="00D9439F" w:rsidRPr="004428A9">
        <w:rPr>
          <w:rFonts w:ascii="Times New Roman" w:hAnsi="Times New Roman" w:cs="Times New Roman"/>
          <w:sz w:val="28"/>
          <w:szCs w:val="28"/>
        </w:rPr>
        <w:t>»</w:t>
      </w:r>
      <w:r w:rsidR="00D800DF" w:rsidRPr="004428A9">
        <w:rPr>
          <w:rFonts w:ascii="Times New Roman" w:hAnsi="Times New Roman" w:cs="Times New Roman"/>
          <w:sz w:val="28"/>
          <w:szCs w:val="28"/>
        </w:rPr>
        <w:t>.</w:t>
      </w:r>
    </w:p>
    <w:p w:rsidR="00D9439F" w:rsidRPr="004428A9" w:rsidRDefault="00D9439F" w:rsidP="005662F1">
      <w:pPr>
        <w:spacing w:after="0" w:line="360" w:lineRule="auto"/>
        <w:rPr>
          <w:rFonts w:ascii="Times New Roman" w:eastAsia="Times New Roman" w:hAnsi="Times New Roman" w:cs="Times New Roman"/>
          <w:color w:val="000000"/>
          <w:sz w:val="28"/>
          <w:szCs w:val="28"/>
        </w:rPr>
      </w:pPr>
      <w:r w:rsidRPr="004428A9">
        <w:rPr>
          <w:rFonts w:ascii="Times New Roman" w:eastAsia="Times New Roman" w:hAnsi="Times New Roman" w:cs="Times New Roman"/>
          <w:color w:val="000000"/>
          <w:sz w:val="28"/>
          <w:szCs w:val="28"/>
        </w:rPr>
        <w:t xml:space="preserve"> </w:t>
      </w:r>
      <w:r w:rsidR="00E72ACC" w:rsidRPr="004428A9">
        <w:rPr>
          <w:rFonts w:ascii="Times New Roman" w:eastAsia="Times New Roman" w:hAnsi="Times New Roman" w:cs="Times New Roman"/>
          <w:color w:val="000000"/>
          <w:sz w:val="28"/>
          <w:szCs w:val="28"/>
        </w:rPr>
        <w:t xml:space="preserve">8. </w:t>
      </w:r>
      <w:r w:rsidRPr="004428A9">
        <w:rPr>
          <w:rFonts w:ascii="Times New Roman" w:eastAsia="Times New Roman" w:hAnsi="Times New Roman" w:cs="Times New Roman"/>
          <w:color w:val="000000"/>
          <w:sz w:val="28"/>
          <w:szCs w:val="28"/>
        </w:rPr>
        <w:t>Устав ООО «Айрон»</w:t>
      </w:r>
      <w:r w:rsidR="00D800DF" w:rsidRPr="004428A9">
        <w:rPr>
          <w:rFonts w:ascii="Times New Roman" w:eastAsia="Times New Roman" w:hAnsi="Times New Roman" w:cs="Times New Roman"/>
          <w:color w:val="000000"/>
          <w:sz w:val="28"/>
          <w:szCs w:val="28"/>
        </w:rPr>
        <w:t>.</w:t>
      </w:r>
      <w:r w:rsidR="00B0041A" w:rsidRPr="004428A9">
        <w:rPr>
          <w:rFonts w:ascii="Times New Roman" w:eastAsia="Times New Roman" w:hAnsi="Times New Roman" w:cs="Times New Roman"/>
          <w:color w:val="000000"/>
          <w:sz w:val="28"/>
          <w:szCs w:val="28"/>
        </w:rPr>
        <w:t xml:space="preserve">                                                                                                          100 с.</w:t>
      </w:r>
    </w:p>
    <w:p w:rsidR="00B0041A" w:rsidRPr="004428A9" w:rsidRDefault="00B0041A" w:rsidP="00B0041A">
      <w:pPr>
        <w:spacing w:after="0" w:line="360" w:lineRule="auto"/>
        <w:jc w:val="both"/>
        <w:rPr>
          <w:rFonts w:ascii="Times New Roman" w:hAnsi="Times New Roman" w:cs="Times New Roman"/>
          <w:color w:val="FF0000"/>
          <w:sz w:val="28"/>
          <w:szCs w:val="28"/>
        </w:rPr>
      </w:pPr>
      <w:r w:rsidRPr="004428A9">
        <w:rPr>
          <w:rFonts w:ascii="Times New Roman" w:hAnsi="Times New Roman" w:cs="Times New Roman"/>
          <w:sz w:val="28"/>
          <w:szCs w:val="28"/>
        </w:rPr>
        <w:t>9.  Абрамова</w:t>
      </w:r>
      <w:r w:rsidR="009E1869" w:rsidRPr="004428A9">
        <w:rPr>
          <w:rFonts w:ascii="Times New Roman" w:hAnsi="Times New Roman" w:cs="Times New Roman"/>
          <w:sz w:val="28"/>
          <w:szCs w:val="28"/>
        </w:rPr>
        <w:t>,</w:t>
      </w:r>
      <w:r w:rsidRPr="004428A9">
        <w:rPr>
          <w:rFonts w:ascii="Times New Roman" w:hAnsi="Times New Roman" w:cs="Times New Roman"/>
          <w:sz w:val="28"/>
          <w:szCs w:val="28"/>
        </w:rPr>
        <w:t xml:space="preserve"> Г.П. Маркетинг</w:t>
      </w:r>
      <w:r w:rsidR="009E1869" w:rsidRPr="004428A9">
        <w:rPr>
          <w:rFonts w:ascii="Times New Roman" w:hAnsi="Times New Roman" w:cs="Times New Roman"/>
          <w:sz w:val="28"/>
          <w:szCs w:val="28"/>
        </w:rPr>
        <w:t xml:space="preserve"> </w:t>
      </w:r>
      <w:r w:rsidRPr="004428A9">
        <w:rPr>
          <w:rFonts w:ascii="Times New Roman" w:hAnsi="Times New Roman" w:cs="Times New Roman"/>
          <w:sz w:val="28"/>
          <w:szCs w:val="28"/>
        </w:rPr>
        <w:t xml:space="preserve">: </w:t>
      </w:r>
      <w:r w:rsidR="009E1869" w:rsidRPr="004428A9">
        <w:rPr>
          <w:rFonts w:ascii="Times New Roman" w:hAnsi="Times New Roman" w:cs="Times New Roman"/>
          <w:sz w:val="28"/>
          <w:szCs w:val="28"/>
        </w:rPr>
        <w:t>у</w:t>
      </w:r>
      <w:r w:rsidRPr="004428A9">
        <w:rPr>
          <w:rFonts w:ascii="Times New Roman" w:hAnsi="Times New Roman" w:cs="Times New Roman"/>
          <w:sz w:val="28"/>
          <w:szCs w:val="28"/>
        </w:rPr>
        <w:t>чеб.</w:t>
      </w:r>
      <w:r w:rsidR="009E1869" w:rsidRPr="004428A9">
        <w:rPr>
          <w:rFonts w:ascii="Times New Roman" w:hAnsi="Times New Roman" w:cs="Times New Roman"/>
          <w:sz w:val="28"/>
          <w:szCs w:val="28"/>
        </w:rPr>
        <w:t xml:space="preserve"> </w:t>
      </w:r>
      <w:r w:rsidRPr="004428A9">
        <w:rPr>
          <w:rFonts w:ascii="Times New Roman" w:hAnsi="Times New Roman" w:cs="Times New Roman"/>
          <w:sz w:val="28"/>
          <w:szCs w:val="28"/>
        </w:rPr>
        <w:t>пособие. – М.: ИНФРА-М, 2007. –</w:t>
      </w:r>
      <w:r w:rsidR="00EC42FD" w:rsidRPr="004428A9">
        <w:rPr>
          <w:rFonts w:ascii="Times New Roman" w:hAnsi="Times New Roman" w:cs="Times New Roman"/>
          <w:sz w:val="28"/>
          <w:szCs w:val="28"/>
        </w:rPr>
        <w:t xml:space="preserve"> 173 с.</w:t>
      </w:r>
    </w:p>
    <w:p w:rsidR="00B0041A" w:rsidRPr="004428A9" w:rsidRDefault="00A57158" w:rsidP="00B0041A">
      <w:pPr>
        <w:spacing w:after="0" w:line="360" w:lineRule="auto"/>
        <w:jc w:val="both"/>
        <w:rPr>
          <w:rFonts w:ascii="Times New Roman" w:eastAsia="Times New Roman" w:hAnsi="Times New Roman" w:cs="Times New Roman"/>
          <w:color w:val="000000"/>
          <w:sz w:val="28"/>
          <w:szCs w:val="28"/>
        </w:rPr>
      </w:pPr>
      <w:r w:rsidRPr="004428A9">
        <w:rPr>
          <w:rFonts w:ascii="Times New Roman" w:eastAsia="Times New Roman" w:hAnsi="Times New Roman" w:cs="Times New Roman"/>
          <w:color w:val="000000"/>
          <w:sz w:val="28"/>
          <w:szCs w:val="28"/>
        </w:rPr>
        <w:t>10.</w:t>
      </w:r>
      <w:r w:rsidR="00B0041A" w:rsidRPr="004428A9">
        <w:rPr>
          <w:rFonts w:ascii="Times New Roman" w:eastAsia="Times New Roman" w:hAnsi="Times New Roman" w:cs="Times New Roman"/>
          <w:color w:val="000000"/>
          <w:sz w:val="28"/>
          <w:szCs w:val="28"/>
        </w:rPr>
        <w:t xml:space="preserve"> Афанасье</w:t>
      </w:r>
      <w:r w:rsidR="00B0041A" w:rsidRPr="004428A9">
        <w:rPr>
          <w:rFonts w:ascii="Times New Roman" w:eastAsia="Times New Roman" w:hAnsi="Times New Roman" w:cs="Times New Roman"/>
          <w:sz w:val="28"/>
          <w:szCs w:val="28"/>
        </w:rPr>
        <w:t>в</w:t>
      </w:r>
      <w:r w:rsidR="00831218" w:rsidRPr="004428A9">
        <w:rPr>
          <w:rFonts w:ascii="Times New Roman" w:eastAsia="Times New Roman" w:hAnsi="Times New Roman" w:cs="Times New Roman"/>
          <w:sz w:val="28"/>
          <w:szCs w:val="28"/>
        </w:rPr>
        <w:t>,</w:t>
      </w:r>
      <w:r w:rsidR="00B0041A" w:rsidRPr="004428A9">
        <w:rPr>
          <w:rFonts w:ascii="Times New Roman" w:eastAsia="Times New Roman" w:hAnsi="Times New Roman" w:cs="Times New Roman"/>
          <w:color w:val="000000"/>
          <w:sz w:val="28"/>
          <w:szCs w:val="28"/>
        </w:rPr>
        <w:t xml:space="preserve"> М. Корпоративное управление глазами директората / М. Афанасьев // Вопросы экономики, - 2004. - № 5. - </w:t>
      </w:r>
      <w:r w:rsidR="00B0041A" w:rsidRPr="004428A9">
        <w:rPr>
          <w:rFonts w:ascii="Times New Roman" w:eastAsia="Times New Roman" w:hAnsi="Times New Roman" w:cs="Times New Roman"/>
          <w:color w:val="17365D" w:themeColor="text2" w:themeShade="BF"/>
          <w:sz w:val="28"/>
          <w:szCs w:val="28"/>
        </w:rPr>
        <w:t>С.23-36.</w:t>
      </w:r>
    </w:p>
    <w:p w:rsidR="00B0041A" w:rsidRPr="004428A9" w:rsidRDefault="00862747" w:rsidP="006C37C2">
      <w:pPr>
        <w:spacing w:after="0" w:line="360" w:lineRule="auto"/>
        <w:jc w:val="both"/>
        <w:rPr>
          <w:rFonts w:ascii="Times New Roman" w:eastAsia="Times New Roman" w:hAnsi="Times New Roman" w:cs="Times New Roman"/>
          <w:color w:val="000000"/>
          <w:sz w:val="28"/>
          <w:szCs w:val="28"/>
        </w:rPr>
      </w:pPr>
      <w:r w:rsidRPr="004428A9">
        <w:rPr>
          <w:rFonts w:ascii="Times New Roman" w:eastAsia="Times New Roman" w:hAnsi="Times New Roman" w:cs="Times New Roman"/>
          <w:color w:val="000000"/>
          <w:sz w:val="28"/>
          <w:szCs w:val="28"/>
        </w:rPr>
        <w:t xml:space="preserve">11. </w:t>
      </w:r>
      <w:r w:rsidR="00B0041A" w:rsidRPr="004428A9">
        <w:rPr>
          <w:rFonts w:ascii="Times New Roman" w:eastAsia="Times New Roman" w:hAnsi="Times New Roman" w:cs="Times New Roman"/>
          <w:color w:val="000000"/>
          <w:sz w:val="28"/>
          <w:szCs w:val="28"/>
        </w:rPr>
        <w:t xml:space="preserve"> Баканова</w:t>
      </w:r>
      <w:r w:rsidR="00A57158" w:rsidRPr="004428A9">
        <w:rPr>
          <w:rFonts w:ascii="Times New Roman" w:eastAsia="Times New Roman" w:hAnsi="Times New Roman" w:cs="Times New Roman"/>
          <w:color w:val="000000"/>
          <w:sz w:val="28"/>
          <w:szCs w:val="28"/>
        </w:rPr>
        <w:t>,</w:t>
      </w:r>
      <w:r w:rsidRPr="004428A9">
        <w:rPr>
          <w:rFonts w:ascii="Times New Roman" w:eastAsia="Times New Roman" w:hAnsi="Times New Roman" w:cs="Times New Roman"/>
          <w:color w:val="000000"/>
          <w:sz w:val="28"/>
          <w:szCs w:val="28"/>
        </w:rPr>
        <w:t xml:space="preserve"> М.И.</w:t>
      </w:r>
      <w:r w:rsidR="00B0041A" w:rsidRPr="004428A9">
        <w:rPr>
          <w:rFonts w:ascii="Times New Roman" w:eastAsia="Times New Roman" w:hAnsi="Times New Roman" w:cs="Times New Roman"/>
          <w:color w:val="000000"/>
          <w:sz w:val="28"/>
          <w:szCs w:val="28"/>
        </w:rPr>
        <w:t xml:space="preserve"> Экономический анализ в торговле</w:t>
      </w:r>
      <w:r w:rsidR="00A57158" w:rsidRPr="004428A9">
        <w:rPr>
          <w:rFonts w:ascii="Times New Roman" w:eastAsia="Times New Roman" w:hAnsi="Times New Roman" w:cs="Times New Roman"/>
          <w:color w:val="000000"/>
          <w:sz w:val="28"/>
          <w:szCs w:val="28"/>
        </w:rPr>
        <w:t xml:space="preserve"> </w:t>
      </w:r>
      <w:r w:rsidR="00B0041A" w:rsidRPr="004428A9">
        <w:rPr>
          <w:rFonts w:ascii="Times New Roman" w:eastAsia="Times New Roman" w:hAnsi="Times New Roman" w:cs="Times New Roman"/>
          <w:color w:val="000000"/>
          <w:sz w:val="28"/>
          <w:szCs w:val="28"/>
        </w:rPr>
        <w:t xml:space="preserve">: </w:t>
      </w:r>
      <w:r w:rsidR="00A57158" w:rsidRPr="004428A9">
        <w:rPr>
          <w:rFonts w:ascii="Times New Roman" w:eastAsia="Times New Roman" w:hAnsi="Times New Roman" w:cs="Times New Roman"/>
          <w:color w:val="000000"/>
          <w:sz w:val="28"/>
          <w:szCs w:val="28"/>
        </w:rPr>
        <w:t>у</w:t>
      </w:r>
      <w:r w:rsidR="00B0041A" w:rsidRPr="004428A9">
        <w:rPr>
          <w:rFonts w:ascii="Times New Roman" w:eastAsia="Times New Roman" w:hAnsi="Times New Roman" w:cs="Times New Roman"/>
          <w:color w:val="000000"/>
          <w:sz w:val="28"/>
          <w:szCs w:val="28"/>
        </w:rPr>
        <w:t>чеб. пособие М.: Финансы и статистика, 2006. – 400 с.</w:t>
      </w:r>
    </w:p>
    <w:p w:rsidR="00B0041A" w:rsidRPr="004428A9" w:rsidRDefault="00862747" w:rsidP="00B0041A">
      <w:pPr>
        <w:spacing w:after="0" w:line="360" w:lineRule="auto"/>
        <w:jc w:val="both"/>
        <w:rPr>
          <w:rFonts w:ascii="Times New Roman" w:eastAsia="Times New Roman" w:hAnsi="Times New Roman" w:cs="Times New Roman"/>
          <w:color w:val="000000"/>
          <w:sz w:val="28"/>
          <w:szCs w:val="28"/>
        </w:rPr>
      </w:pPr>
      <w:r w:rsidRPr="004428A9">
        <w:rPr>
          <w:rFonts w:ascii="Times New Roman" w:eastAsia="Times New Roman" w:hAnsi="Times New Roman" w:cs="Times New Roman"/>
          <w:color w:val="000000"/>
          <w:sz w:val="28"/>
          <w:szCs w:val="28"/>
        </w:rPr>
        <w:t xml:space="preserve">12. </w:t>
      </w:r>
      <w:r w:rsidR="00B0041A" w:rsidRPr="004428A9">
        <w:rPr>
          <w:rFonts w:ascii="Times New Roman" w:eastAsia="Times New Roman" w:hAnsi="Times New Roman" w:cs="Times New Roman"/>
          <w:color w:val="000000"/>
          <w:sz w:val="28"/>
          <w:szCs w:val="28"/>
        </w:rPr>
        <w:t>Болт, Г. Дж. Практическое руководство по управлению сбытом</w:t>
      </w:r>
      <w:r w:rsidRPr="004428A9">
        <w:rPr>
          <w:rFonts w:ascii="Times New Roman" w:eastAsia="Times New Roman" w:hAnsi="Times New Roman" w:cs="Times New Roman"/>
          <w:color w:val="000000"/>
          <w:sz w:val="28"/>
          <w:szCs w:val="28"/>
        </w:rPr>
        <w:t xml:space="preserve"> </w:t>
      </w:r>
      <w:r w:rsidR="00B0041A" w:rsidRPr="004428A9">
        <w:rPr>
          <w:rFonts w:ascii="Times New Roman" w:eastAsia="Times New Roman" w:hAnsi="Times New Roman" w:cs="Times New Roman"/>
          <w:color w:val="000000"/>
          <w:sz w:val="28"/>
          <w:szCs w:val="28"/>
        </w:rPr>
        <w:t>/</w:t>
      </w:r>
      <w:r w:rsidRPr="004428A9">
        <w:rPr>
          <w:rFonts w:ascii="Times New Roman" w:eastAsia="Times New Roman" w:hAnsi="Times New Roman" w:cs="Times New Roman"/>
          <w:color w:val="000000"/>
          <w:sz w:val="28"/>
          <w:szCs w:val="28"/>
        </w:rPr>
        <w:t xml:space="preserve"> </w:t>
      </w:r>
      <w:r w:rsidR="00B0041A" w:rsidRPr="004428A9">
        <w:rPr>
          <w:rFonts w:ascii="Times New Roman" w:eastAsia="Times New Roman" w:hAnsi="Times New Roman" w:cs="Times New Roman"/>
          <w:color w:val="000000"/>
          <w:sz w:val="28"/>
          <w:szCs w:val="28"/>
        </w:rPr>
        <w:t>Г.Дж. Болт; - М.: Экономика,</w:t>
      </w:r>
      <w:r w:rsidRPr="004428A9">
        <w:rPr>
          <w:rFonts w:ascii="Times New Roman" w:eastAsia="Times New Roman" w:hAnsi="Times New Roman" w:cs="Times New Roman"/>
          <w:color w:val="000000"/>
          <w:sz w:val="28"/>
          <w:szCs w:val="28"/>
        </w:rPr>
        <w:t xml:space="preserve"> </w:t>
      </w:r>
      <w:r w:rsidR="00B0041A" w:rsidRPr="004428A9">
        <w:rPr>
          <w:rFonts w:ascii="Times New Roman" w:eastAsia="Times New Roman" w:hAnsi="Times New Roman" w:cs="Times New Roman"/>
          <w:color w:val="000000"/>
          <w:sz w:val="28"/>
          <w:szCs w:val="28"/>
        </w:rPr>
        <w:t xml:space="preserve">- </w:t>
      </w:r>
      <w:r w:rsidR="00831218" w:rsidRPr="004428A9">
        <w:rPr>
          <w:rFonts w:ascii="Times New Roman" w:eastAsia="Times New Roman" w:hAnsi="Times New Roman" w:cs="Times New Roman"/>
          <w:color w:val="000000"/>
          <w:sz w:val="28"/>
          <w:szCs w:val="28"/>
        </w:rPr>
        <w:t>200</w:t>
      </w:r>
      <w:r w:rsidR="00B0041A" w:rsidRPr="004428A9">
        <w:rPr>
          <w:rFonts w:ascii="Times New Roman" w:eastAsia="Times New Roman" w:hAnsi="Times New Roman" w:cs="Times New Roman"/>
          <w:color w:val="000000"/>
          <w:sz w:val="28"/>
          <w:szCs w:val="28"/>
        </w:rPr>
        <w:t>1. – 120 с.</w:t>
      </w:r>
    </w:p>
    <w:p w:rsidR="00B0041A" w:rsidRPr="004428A9" w:rsidRDefault="00831218" w:rsidP="00B0041A">
      <w:pPr>
        <w:widowControl w:val="0"/>
        <w:spacing w:after="0" w:line="360" w:lineRule="auto"/>
        <w:jc w:val="both"/>
        <w:rPr>
          <w:rFonts w:ascii="Times New Roman" w:hAnsi="Times New Roman" w:cs="Times New Roman"/>
          <w:color w:val="FF0000"/>
          <w:spacing w:val="-1"/>
          <w:sz w:val="28"/>
          <w:szCs w:val="28"/>
        </w:rPr>
      </w:pPr>
      <w:r w:rsidRPr="004428A9">
        <w:rPr>
          <w:rFonts w:ascii="Times New Roman" w:hAnsi="Times New Roman"/>
          <w:sz w:val="28"/>
          <w:szCs w:val="28"/>
        </w:rPr>
        <w:t xml:space="preserve">13.  </w:t>
      </w:r>
      <w:r w:rsidR="00B0041A" w:rsidRPr="004428A9">
        <w:rPr>
          <w:rFonts w:ascii="Times New Roman" w:hAnsi="Times New Roman"/>
          <w:sz w:val="28"/>
          <w:szCs w:val="28"/>
        </w:rPr>
        <w:t xml:space="preserve"> </w:t>
      </w:r>
      <w:r w:rsidR="00B0041A" w:rsidRPr="004428A9">
        <w:rPr>
          <w:rFonts w:ascii="Times New Roman" w:hAnsi="Times New Roman" w:cs="Times New Roman"/>
          <w:color w:val="000000"/>
          <w:spacing w:val="-1"/>
          <w:sz w:val="28"/>
          <w:szCs w:val="28"/>
        </w:rPr>
        <w:t xml:space="preserve">Большая энциклопедия Кирилла и Мефодия. – М.: Наука, 2005. – </w:t>
      </w:r>
      <w:r w:rsidR="00B0041A" w:rsidRPr="004428A9">
        <w:rPr>
          <w:rFonts w:ascii="Times New Roman" w:hAnsi="Times New Roman" w:cs="Times New Roman"/>
          <w:color w:val="FF0000"/>
          <w:spacing w:val="-1"/>
          <w:sz w:val="28"/>
          <w:szCs w:val="28"/>
        </w:rPr>
        <w:t>С. 389</w:t>
      </w:r>
    </w:p>
    <w:p w:rsidR="00862747" w:rsidRPr="004428A9" w:rsidRDefault="00831218" w:rsidP="006C37C2">
      <w:pPr>
        <w:widowControl w:val="0"/>
        <w:spacing w:after="0" w:line="360" w:lineRule="auto"/>
        <w:jc w:val="both"/>
        <w:rPr>
          <w:rFonts w:ascii="Times New Roman" w:hAnsi="Times New Roman"/>
          <w:sz w:val="28"/>
          <w:szCs w:val="28"/>
        </w:rPr>
      </w:pPr>
      <w:r w:rsidRPr="004428A9">
        <w:rPr>
          <w:rFonts w:ascii="Times New Roman" w:hAnsi="Times New Roman"/>
          <w:sz w:val="28"/>
          <w:szCs w:val="28"/>
        </w:rPr>
        <w:t xml:space="preserve">14.  </w:t>
      </w:r>
      <w:r w:rsidR="00862747" w:rsidRPr="004428A9">
        <w:rPr>
          <w:rFonts w:ascii="Times New Roman" w:hAnsi="Times New Roman"/>
          <w:sz w:val="28"/>
          <w:szCs w:val="28"/>
        </w:rPr>
        <w:t xml:space="preserve">Божук, С. Маркетинг : учеб. пособие / С. Божук, Л. Ковалик - 4-е изд. - СПб. 2012. -  448 с. </w:t>
      </w:r>
    </w:p>
    <w:p w:rsidR="00B0041A" w:rsidRPr="004428A9" w:rsidRDefault="00831218" w:rsidP="00B0041A">
      <w:pPr>
        <w:pStyle w:val="ac"/>
        <w:widowControl w:val="0"/>
        <w:spacing w:before="0" w:beforeAutospacing="0" w:after="0" w:afterAutospacing="0" w:line="360" w:lineRule="auto"/>
        <w:jc w:val="both"/>
        <w:rPr>
          <w:sz w:val="28"/>
          <w:szCs w:val="28"/>
        </w:rPr>
      </w:pPr>
      <w:r w:rsidRPr="004428A9">
        <w:rPr>
          <w:sz w:val="28"/>
          <w:szCs w:val="28"/>
        </w:rPr>
        <w:t>15.</w:t>
      </w:r>
      <w:r w:rsidR="00B0041A" w:rsidRPr="004428A9">
        <w:rPr>
          <w:sz w:val="28"/>
          <w:szCs w:val="28"/>
        </w:rPr>
        <w:t xml:space="preserve"> Вайсман</w:t>
      </w:r>
      <w:r w:rsidRPr="004428A9">
        <w:rPr>
          <w:sz w:val="28"/>
          <w:szCs w:val="28"/>
        </w:rPr>
        <w:t>,</w:t>
      </w:r>
      <w:r w:rsidR="00B0041A" w:rsidRPr="004428A9">
        <w:rPr>
          <w:sz w:val="28"/>
          <w:szCs w:val="28"/>
        </w:rPr>
        <w:t xml:space="preserve"> А. Стратегия маркетинга</w:t>
      </w:r>
      <w:r w:rsidRPr="004428A9">
        <w:rPr>
          <w:sz w:val="28"/>
          <w:szCs w:val="28"/>
        </w:rPr>
        <w:t xml:space="preserve"> </w:t>
      </w:r>
      <w:r w:rsidR="00B0041A" w:rsidRPr="004428A9">
        <w:rPr>
          <w:sz w:val="28"/>
          <w:szCs w:val="28"/>
        </w:rPr>
        <w:t xml:space="preserve">: 10 шагов к успеху; Стратегия менеджмента: 5 шагов к успеху. </w:t>
      </w:r>
      <w:r w:rsidR="006C37C2" w:rsidRPr="004428A9">
        <w:rPr>
          <w:sz w:val="28"/>
          <w:szCs w:val="28"/>
        </w:rPr>
        <w:t>п</w:t>
      </w:r>
      <w:r w:rsidR="00B0041A" w:rsidRPr="004428A9">
        <w:rPr>
          <w:sz w:val="28"/>
          <w:szCs w:val="28"/>
        </w:rPr>
        <w:t xml:space="preserve">ер. с нем. </w:t>
      </w:r>
      <w:r w:rsidR="006C37C2" w:rsidRPr="004428A9">
        <w:rPr>
          <w:color w:val="000000"/>
          <w:sz w:val="28"/>
          <w:szCs w:val="28"/>
        </w:rPr>
        <w:t>3-е изд.</w:t>
      </w:r>
      <w:r w:rsidR="00B0041A" w:rsidRPr="004428A9">
        <w:rPr>
          <w:sz w:val="28"/>
          <w:szCs w:val="28"/>
        </w:rPr>
        <w:t xml:space="preserve"> - М.: Интерэксперт. Экономика, 2005. – </w:t>
      </w:r>
      <w:r w:rsidR="00DF45D0" w:rsidRPr="004428A9">
        <w:rPr>
          <w:color w:val="333333"/>
          <w:sz w:val="28"/>
          <w:szCs w:val="28"/>
          <w:shd w:val="clear" w:color="auto" w:fill="FFFFFF"/>
        </w:rPr>
        <w:t>344 с.</w:t>
      </w:r>
    </w:p>
    <w:p w:rsidR="00B0041A" w:rsidRPr="004428A9" w:rsidRDefault="00831218" w:rsidP="00B0041A">
      <w:pPr>
        <w:spacing w:after="0" w:line="360" w:lineRule="auto"/>
        <w:rPr>
          <w:rFonts w:ascii="Times New Roman" w:eastAsia="Times New Roman" w:hAnsi="Times New Roman" w:cs="Times New Roman"/>
          <w:color w:val="000000"/>
          <w:sz w:val="28"/>
          <w:szCs w:val="28"/>
        </w:rPr>
      </w:pPr>
      <w:r w:rsidRPr="004428A9">
        <w:rPr>
          <w:rFonts w:ascii="Times New Roman" w:eastAsia="Times New Roman" w:hAnsi="Times New Roman" w:cs="Times New Roman"/>
          <w:color w:val="000000"/>
          <w:sz w:val="28"/>
          <w:szCs w:val="28"/>
        </w:rPr>
        <w:t xml:space="preserve">16. </w:t>
      </w:r>
      <w:r w:rsidR="00B0041A" w:rsidRPr="004428A9">
        <w:rPr>
          <w:rFonts w:ascii="Times New Roman" w:eastAsia="Times New Roman" w:hAnsi="Times New Roman" w:cs="Times New Roman"/>
          <w:color w:val="000000"/>
          <w:sz w:val="28"/>
          <w:szCs w:val="28"/>
        </w:rPr>
        <w:t xml:space="preserve">  Валевич, Р. П. Экономика торгового предприятия: учеб. пособие / Р. П. Валевич, Г. А. Давыдова. – Минск: Высшая школа, 2002. – 339 с.</w:t>
      </w:r>
    </w:p>
    <w:p w:rsidR="00DF45D0" w:rsidRPr="004428A9" w:rsidRDefault="00831218" w:rsidP="00B0041A">
      <w:pPr>
        <w:spacing w:after="0" w:line="360" w:lineRule="auto"/>
        <w:jc w:val="both"/>
        <w:rPr>
          <w:rFonts w:ascii="Times New Roman" w:hAnsi="Times New Roman" w:cs="Times New Roman"/>
          <w:color w:val="FF0000"/>
          <w:sz w:val="28"/>
          <w:szCs w:val="28"/>
        </w:rPr>
      </w:pPr>
      <w:r w:rsidRPr="004428A9">
        <w:rPr>
          <w:rFonts w:ascii="Times New Roman" w:hAnsi="Times New Roman" w:cs="Times New Roman"/>
          <w:sz w:val="28"/>
          <w:szCs w:val="28"/>
        </w:rPr>
        <w:lastRenderedPageBreak/>
        <w:t>17.</w:t>
      </w:r>
      <w:r w:rsidR="00B0041A" w:rsidRPr="004428A9">
        <w:rPr>
          <w:rFonts w:ascii="Times New Roman" w:hAnsi="Times New Roman" w:cs="Times New Roman"/>
          <w:sz w:val="28"/>
          <w:szCs w:val="28"/>
        </w:rPr>
        <w:t xml:space="preserve"> Грейсон</w:t>
      </w:r>
      <w:r w:rsidR="006C37C2" w:rsidRPr="004428A9">
        <w:rPr>
          <w:rFonts w:ascii="Times New Roman" w:hAnsi="Times New Roman" w:cs="Times New Roman"/>
          <w:sz w:val="28"/>
          <w:szCs w:val="28"/>
        </w:rPr>
        <w:t>,</w:t>
      </w:r>
      <w:r w:rsidR="00B0041A" w:rsidRPr="004428A9">
        <w:rPr>
          <w:rFonts w:ascii="Times New Roman" w:hAnsi="Times New Roman" w:cs="Times New Roman"/>
          <w:sz w:val="28"/>
          <w:szCs w:val="28"/>
        </w:rPr>
        <w:t xml:space="preserve"> Д.  Американский менеджемент на пороге ХХ</w:t>
      </w:r>
      <w:r w:rsidR="00B0041A" w:rsidRPr="004428A9">
        <w:rPr>
          <w:rFonts w:ascii="Times New Roman" w:hAnsi="Times New Roman" w:cs="Times New Roman"/>
          <w:sz w:val="28"/>
          <w:szCs w:val="28"/>
          <w:lang w:val="en-US"/>
        </w:rPr>
        <w:t>I</w:t>
      </w:r>
      <w:r w:rsidR="00B0041A" w:rsidRPr="004428A9">
        <w:rPr>
          <w:rFonts w:ascii="Times New Roman" w:hAnsi="Times New Roman" w:cs="Times New Roman"/>
          <w:sz w:val="28"/>
          <w:szCs w:val="28"/>
        </w:rPr>
        <w:t xml:space="preserve"> века. - М: Экономика, 2004. – </w:t>
      </w:r>
      <w:r w:rsidR="00DF45D0" w:rsidRPr="004428A9">
        <w:rPr>
          <w:rFonts w:ascii="Times New Roman" w:hAnsi="Times New Roman" w:cs="Times New Roman"/>
          <w:color w:val="17365D" w:themeColor="text2" w:themeShade="BF"/>
          <w:sz w:val="28"/>
          <w:szCs w:val="28"/>
        </w:rPr>
        <w:t>320 с.</w:t>
      </w:r>
    </w:p>
    <w:p w:rsidR="00B0041A" w:rsidRPr="004428A9" w:rsidRDefault="00831218" w:rsidP="00B0041A">
      <w:pPr>
        <w:spacing w:after="0" w:line="360" w:lineRule="auto"/>
        <w:jc w:val="both"/>
        <w:rPr>
          <w:rFonts w:ascii="Times New Roman" w:eastAsia="Times New Roman" w:hAnsi="Times New Roman" w:cs="Times New Roman"/>
          <w:color w:val="000000"/>
          <w:sz w:val="28"/>
          <w:szCs w:val="28"/>
        </w:rPr>
      </w:pPr>
      <w:r w:rsidRPr="004428A9">
        <w:rPr>
          <w:rFonts w:ascii="Times New Roman" w:eastAsia="Times New Roman" w:hAnsi="Times New Roman" w:cs="Times New Roman"/>
          <w:color w:val="000000"/>
          <w:sz w:val="28"/>
          <w:szCs w:val="28"/>
        </w:rPr>
        <w:t xml:space="preserve">18. </w:t>
      </w:r>
      <w:r w:rsidR="00B0041A" w:rsidRPr="004428A9">
        <w:rPr>
          <w:rFonts w:ascii="Times New Roman" w:eastAsia="Times New Roman" w:hAnsi="Times New Roman" w:cs="Times New Roman"/>
          <w:color w:val="000000"/>
          <w:sz w:val="28"/>
          <w:szCs w:val="28"/>
        </w:rPr>
        <w:t>Данилина, А. Управление сбытом продукции / А. Данилина// Российская экономика,</w:t>
      </w:r>
      <w:r w:rsidR="006C37C2" w:rsidRPr="004428A9">
        <w:rPr>
          <w:rFonts w:ascii="Times New Roman" w:eastAsia="Times New Roman" w:hAnsi="Times New Roman" w:cs="Times New Roman"/>
          <w:color w:val="000000"/>
          <w:sz w:val="28"/>
          <w:szCs w:val="28"/>
        </w:rPr>
        <w:t xml:space="preserve"> </w:t>
      </w:r>
      <w:r w:rsidR="00B0041A" w:rsidRPr="004428A9">
        <w:rPr>
          <w:rFonts w:ascii="Times New Roman" w:eastAsia="Times New Roman" w:hAnsi="Times New Roman" w:cs="Times New Roman"/>
          <w:color w:val="000000"/>
          <w:sz w:val="28"/>
          <w:szCs w:val="28"/>
        </w:rPr>
        <w:t>-</w:t>
      </w:r>
      <w:r w:rsidR="006C37C2" w:rsidRPr="004428A9">
        <w:rPr>
          <w:rFonts w:ascii="Times New Roman" w:eastAsia="Times New Roman" w:hAnsi="Times New Roman" w:cs="Times New Roman"/>
          <w:color w:val="000000"/>
          <w:sz w:val="28"/>
          <w:szCs w:val="28"/>
        </w:rPr>
        <w:t xml:space="preserve"> </w:t>
      </w:r>
      <w:r w:rsidR="00B0041A" w:rsidRPr="004428A9">
        <w:rPr>
          <w:rFonts w:ascii="Times New Roman" w:eastAsia="Times New Roman" w:hAnsi="Times New Roman" w:cs="Times New Roman"/>
          <w:color w:val="000000"/>
          <w:sz w:val="28"/>
          <w:szCs w:val="28"/>
        </w:rPr>
        <w:t xml:space="preserve">2002 - № 9. - </w:t>
      </w:r>
      <w:r w:rsidR="00B0041A" w:rsidRPr="004428A9">
        <w:rPr>
          <w:rFonts w:ascii="Times New Roman" w:eastAsia="Times New Roman" w:hAnsi="Times New Roman" w:cs="Times New Roman"/>
          <w:color w:val="17365D" w:themeColor="text2" w:themeShade="BF"/>
          <w:sz w:val="28"/>
          <w:szCs w:val="28"/>
        </w:rPr>
        <w:t>С.23-29.</w:t>
      </w:r>
    </w:p>
    <w:p w:rsidR="006C37C2" w:rsidRPr="004428A9" w:rsidRDefault="00831218" w:rsidP="00B0041A">
      <w:pPr>
        <w:spacing w:after="0" w:line="360" w:lineRule="auto"/>
        <w:jc w:val="both"/>
        <w:rPr>
          <w:rFonts w:ascii="Times New Roman" w:eastAsia="Times New Roman" w:hAnsi="Times New Roman" w:cs="Times New Roman"/>
          <w:color w:val="000000"/>
          <w:sz w:val="28"/>
          <w:szCs w:val="28"/>
        </w:rPr>
      </w:pPr>
      <w:r w:rsidRPr="004428A9">
        <w:rPr>
          <w:rFonts w:ascii="Times New Roman" w:eastAsia="Times New Roman" w:hAnsi="Times New Roman" w:cs="Times New Roman"/>
          <w:color w:val="000000"/>
          <w:sz w:val="28"/>
          <w:szCs w:val="28"/>
        </w:rPr>
        <w:t xml:space="preserve">19. </w:t>
      </w:r>
      <w:r w:rsidR="00B0041A" w:rsidRPr="004428A9">
        <w:rPr>
          <w:rFonts w:ascii="Times New Roman" w:eastAsia="Times New Roman" w:hAnsi="Times New Roman" w:cs="Times New Roman"/>
          <w:color w:val="000000"/>
          <w:sz w:val="28"/>
          <w:szCs w:val="28"/>
        </w:rPr>
        <w:t xml:space="preserve"> Еляков, А.Д. Современная информационная революция / А.Д. Еляков //Социс, -</w:t>
      </w:r>
      <w:r w:rsidR="006C37C2" w:rsidRPr="004428A9">
        <w:rPr>
          <w:rFonts w:ascii="Times New Roman" w:eastAsia="Times New Roman" w:hAnsi="Times New Roman" w:cs="Times New Roman"/>
          <w:color w:val="000000"/>
          <w:sz w:val="28"/>
          <w:szCs w:val="28"/>
        </w:rPr>
        <w:t xml:space="preserve"> </w:t>
      </w:r>
      <w:r w:rsidR="00B0041A" w:rsidRPr="004428A9">
        <w:rPr>
          <w:rFonts w:ascii="Times New Roman" w:eastAsia="Times New Roman" w:hAnsi="Times New Roman" w:cs="Times New Roman"/>
          <w:color w:val="000000"/>
          <w:sz w:val="28"/>
          <w:szCs w:val="28"/>
        </w:rPr>
        <w:t xml:space="preserve">2004 </w:t>
      </w:r>
      <w:r w:rsidR="006C37C2" w:rsidRPr="004428A9">
        <w:rPr>
          <w:rFonts w:ascii="Times New Roman" w:eastAsia="Times New Roman" w:hAnsi="Times New Roman" w:cs="Times New Roman"/>
          <w:color w:val="000000"/>
          <w:sz w:val="28"/>
          <w:szCs w:val="28"/>
        </w:rPr>
        <w:t>–</w:t>
      </w:r>
      <w:r w:rsidR="00B0041A" w:rsidRPr="004428A9">
        <w:rPr>
          <w:rFonts w:ascii="Times New Roman" w:eastAsia="Times New Roman" w:hAnsi="Times New Roman" w:cs="Times New Roman"/>
          <w:color w:val="000000"/>
          <w:sz w:val="28"/>
          <w:szCs w:val="28"/>
        </w:rPr>
        <w:t xml:space="preserve"> </w:t>
      </w:r>
    </w:p>
    <w:p w:rsidR="00B0041A" w:rsidRPr="004428A9" w:rsidRDefault="00B0041A" w:rsidP="00B0041A">
      <w:pPr>
        <w:spacing w:after="0" w:line="360" w:lineRule="auto"/>
        <w:jc w:val="both"/>
        <w:rPr>
          <w:rFonts w:ascii="Times New Roman" w:eastAsia="Times New Roman" w:hAnsi="Times New Roman" w:cs="Times New Roman"/>
          <w:color w:val="000000"/>
          <w:sz w:val="28"/>
          <w:szCs w:val="28"/>
        </w:rPr>
      </w:pPr>
      <w:r w:rsidRPr="004428A9">
        <w:rPr>
          <w:rFonts w:ascii="Times New Roman" w:eastAsia="Times New Roman" w:hAnsi="Times New Roman" w:cs="Times New Roman"/>
          <w:color w:val="000000"/>
          <w:sz w:val="28"/>
          <w:szCs w:val="28"/>
        </w:rPr>
        <w:t xml:space="preserve">№ 8. - </w:t>
      </w:r>
      <w:r w:rsidRPr="004428A9">
        <w:rPr>
          <w:rFonts w:ascii="Times New Roman" w:eastAsia="Times New Roman" w:hAnsi="Times New Roman" w:cs="Times New Roman"/>
          <w:color w:val="17365D" w:themeColor="text2" w:themeShade="BF"/>
          <w:sz w:val="28"/>
          <w:szCs w:val="28"/>
        </w:rPr>
        <w:t>С. 6-11.</w:t>
      </w:r>
    </w:p>
    <w:p w:rsidR="00B0041A" w:rsidRPr="004428A9" w:rsidRDefault="00831218" w:rsidP="00B1459D">
      <w:pPr>
        <w:spacing w:after="0" w:line="360" w:lineRule="auto"/>
        <w:rPr>
          <w:rFonts w:ascii="Times New Roman" w:eastAsia="Times New Roman" w:hAnsi="Times New Roman" w:cs="Times New Roman"/>
          <w:color w:val="000000"/>
          <w:sz w:val="28"/>
          <w:szCs w:val="28"/>
        </w:rPr>
      </w:pPr>
      <w:r w:rsidRPr="004428A9">
        <w:rPr>
          <w:rFonts w:ascii="Times New Roman" w:eastAsia="Times New Roman" w:hAnsi="Times New Roman" w:cs="Times New Roman"/>
          <w:color w:val="000000"/>
          <w:sz w:val="28"/>
          <w:szCs w:val="28"/>
        </w:rPr>
        <w:t xml:space="preserve">20. </w:t>
      </w:r>
      <w:r w:rsidR="00B0041A" w:rsidRPr="004428A9">
        <w:rPr>
          <w:rFonts w:ascii="Times New Roman" w:eastAsia="Times New Roman" w:hAnsi="Times New Roman" w:cs="Times New Roman"/>
          <w:color w:val="000000"/>
          <w:sz w:val="28"/>
          <w:szCs w:val="28"/>
        </w:rPr>
        <w:t xml:space="preserve"> Иванов</w:t>
      </w:r>
      <w:r w:rsidR="006C37C2" w:rsidRPr="004428A9">
        <w:rPr>
          <w:rFonts w:ascii="Times New Roman" w:eastAsia="Times New Roman" w:hAnsi="Times New Roman" w:cs="Times New Roman"/>
          <w:color w:val="000000"/>
          <w:sz w:val="28"/>
          <w:szCs w:val="28"/>
        </w:rPr>
        <w:t>,</w:t>
      </w:r>
      <w:r w:rsidR="00B0041A" w:rsidRPr="004428A9">
        <w:rPr>
          <w:rFonts w:ascii="Times New Roman" w:eastAsia="Times New Roman" w:hAnsi="Times New Roman" w:cs="Times New Roman"/>
          <w:color w:val="000000"/>
          <w:sz w:val="28"/>
          <w:szCs w:val="28"/>
        </w:rPr>
        <w:t xml:space="preserve"> С. Г. Экономика торговли: учеб. пособие / С. Г. Иванов. – М. : Академия, 2004. – 144 с.</w:t>
      </w:r>
    </w:p>
    <w:p w:rsidR="00A57158" w:rsidRPr="004428A9" w:rsidRDefault="00831218" w:rsidP="00B1459D">
      <w:pPr>
        <w:spacing w:after="0" w:line="360" w:lineRule="auto"/>
        <w:rPr>
          <w:rFonts w:ascii="Times New Roman" w:eastAsia="Times New Roman" w:hAnsi="Times New Roman" w:cs="Times New Roman"/>
          <w:color w:val="000000"/>
          <w:sz w:val="28"/>
          <w:szCs w:val="28"/>
        </w:rPr>
      </w:pPr>
      <w:r w:rsidRPr="004428A9">
        <w:rPr>
          <w:rFonts w:ascii="Times New Roman" w:eastAsia="Times New Roman" w:hAnsi="Times New Roman" w:cs="Times New Roman"/>
          <w:color w:val="000000"/>
          <w:sz w:val="28"/>
          <w:szCs w:val="28"/>
        </w:rPr>
        <w:t xml:space="preserve">21. </w:t>
      </w:r>
      <w:r w:rsidR="00A57158" w:rsidRPr="004428A9">
        <w:rPr>
          <w:rFonts w:ascii="Times New Roman" w:eastAsia="Times New Roman" w:hAnsi="Times New Roman" w:cs="Times New Roman"/>
          <w:color w:val="000000"/>
          <w:sz w:val="28"/>
          <w:szCs w:val="28"/>
        </w:rPr>
        <w:t xml:space="preserve">Ивашкова, Н.И. </w:t>
      </w:r>
      <w:hyperlink r:id="rId18" w:history="1">
        <w:r w:rsidR="00A57158" w:rsidRPr="004428A9">
          <w:rPr>
            <w:rFonts w:ascii="Times New Roman" w:eastAsia="Times New Roman" w:hAnsi="Times New Roman" w:cs="Times New Roman"/>
            <w:color w:val="000000"/>
            <w:sz w:val="28"/>
            <w:szCs w:val="28"/>
          </w:rPr>
          <w:t>Управление маркетингом.   -</w:t>
        </w:r>
      </w:hyperlink>
      <w:r w:rsidR="00A57158" w:rsidRPr="004428A9">
        <w:rPr>
          <w:rFonts w:ascii="Times New Roman" w:eastAsia="Times New Roman" w:hAnsi="Times New Roman" w:cs="Times New Roman"/>
          <w:color w:val="000000"/>
          <w:sz w:val="28"/>
          <w:szCs w:val="28"/>
        </w:rPr>
        <w:t xml:space="preserve">  М.: 2010. — 176 с. </w:t>
      </w:r>
    </w:p>
    <w:p w:rsidR="00862747" w:rsidRPr="004428A9" w:rsidRDefault="00831218" w:rsidP="00B1459D">
      <w:pPr>
        <w:spacing w:after="0" w:line="360" w:lineRule="auto"/>
        <w:rPr>
          <w:rFonts w:ascii="Times New Roman" w:eastAsia="Times New Roman" w:hAnsi="Times New Roman" w:cs="Times New Roman"/>
          <w:color w:val="000000"/>
          <w:sz w:val="28"/>
          <w:szCs w:val="28"/>
        </w:rPr>
      </w:pPr>
      <w:r w:rsidRPr="004428A9">
        <w:rPr>
          <w:rFonts w:ascii="Times New Roman" w:eastAsia="Times New Roman" w:hAnsi="Times New Roman" w:cs="Times New Roman"/>
          <w:color w:val="000000"/>
          <w:sz w:val="28"/>
          <w:szCs w:val="28"/>
        </w:rPr>
        <w:t xml:space="preserve">22. </w:t>
      </w:r>
      <w:r w:rsidR="00862747" w:rsidRPr="004428A9">
        <w:rPr>
          <w:rFonts w:ascii="Times New Roman" w:eastAsia="Times New Roman" w:hAnsi="Times New Roman" w:cs="Times New Roman"/>
          <w:color w:val="000000"/>
          <w:sz w:val="28"/>
          <w:szCs w:val="28"/>
        </w:rPr>
        <w:t xml:space="preserve">Кеворков,  В.В. </w:t>
      </w:r>
      <w:hyperlink r:id="rId19" w:history="1">
        <w:r w:rsidR="00862747" w:rsidRPr="004428A9">
          <w:rPr>
            <w:rFonts w:ascii="Times New Roman" w:eastAsia="Times New Roman" w:hAnsi="Times New Roman" w:cs="Times New Roman"/>
            <w:color w:val="000000"/>
            <w:sz w:val="28"/>
            <w:szCs w:val="28"/>
          </w:rPr>
          <w:t>Практикум по маркетингу : учеб.пособие  / В.В. Кеворков, Д.В. Кеворков,</w:t>
        </w:r>
      </w:hyperlink>
      <w:r w:rsidR="00862747" w:rsidRPr="004428A9">
        <w:rPr>
          <w:rFonts w:ascii="Times New Roman" w:eastAsia="Times New Roman" w:hAnsi="Times New Roman" w:cs="Times New Roman"/>
          <w:color w:val="000000"/>
          <w:sz w:val="28"/>
          <w:szCs w:val="28"/>
        </w:rPr>
        <w:t> 4-е изд., перераб. и доп. - М.: 2015. — 566 с. .</w:t>
      </w:r>
    </w:p>
    <w:p w:rsidR="00B0041A" w:rsidRPr="004428A9" w:rsidRDefault="00831218" w:rsidP="00B0041A">
      <w:pPr>
        <w:spacing w:after="0" w:line="360" w:lineRule="auto"/>
        <w:jc w:val="both"/>
        <w:rPr>
          <w:rFonts w:ascii="Times New Roman" w:eastAsia="Times New Roman" w:hAnsi="Times New Roman" w:cs="Times New Roman"/>
          <w:color w:val="000000"/>
          <w:sz w:val="28"/>
          <w:szCs w:val="28"/>
        </w:rPr>
      </w:pPr>
      <w:r w:rsidRPr="004428A9">
        <w:rPr>
          <w:rFonts w:ascii="Times New Roman" w:eastAsia="Times New Roman" w:hAnsi="Times New Roman" w:cs="Times New Roman"/>
          <w:color w:val="000000"/>
          <w:sz w:val="28"/>
          <w:szCs w:val="28"/>
        </w:rPr>
        <w:t>23.</w:t>
      </w:r>
      <w:r w:rsidR="00BB24B8" w:rsidRPr="004428A9">
        <w:rPr>
          <w:rFonts w:ascii="Times New Roman" w:eastAsia="Times New Roman" w:hAnsi="Times New Roman" w:cs="Times New Roman"/>
          <w:color w:val="000000"/>
          <w:sz w:val="28"/>
          <w:szCs w:val="28"/>
        </w:rPr>
        <w:t xml:space="preserve"> </w:t>
      </w:r>
      <w:r w:rsidR="00B0041A" w:rsidRPr="004428A9">
        <w:rPr>
          <w:rFonts w:ascii="Times New Roman" w:eastAsia="Times New Roman" w:hAnsi="Times New Roman" w:cs="Times New Roman"/>
          <w:color w:val="000000"/>
          <w:sz w:val="28"/>
          <w:szCs w:val="28"/>
        </w:rPr>
        <w:t>Кержановский, Л. Коммуникации на предприятии / Л. Кержановский // Вопросы экономики, -</w:t>
      </w:r>
      <w:r w:rsidR="006C37C2" w:rsidRPr="004428A9">
        <w:rPr>
          <w:rFonts w:ascii="Times New Roman" w:eastAsia="Times New Roman" w:hAnsi="Times New Roman" w:cs="Times New Roman"/>
          <w:color w:val="000000"/>
          <w:sz w:val="28"/>
          <w:szCs w:val="28"/>
        </w:rPr>
        <w:t xml:space="preserve"> </w:t>
      </w:r>
      <w:r w:rsidR="00B0041A" w:rsidRPr="004428A9">
        <w:rPr>
          <w:rFonts w:ascii="Times New Roman" w:eastAsia="Times New Roman" w:hAnsi="Times New Roman" w:cs="Times New Roman"/>
          <w:color w:val="000000"/>
          <w:sz w:val="28"/>
          <w:szCs w:val="28"/>
        </w:rPr>
        <w:t xml:space="preserve">2002. - № 4. </w:t>
      </w:r>
      <w:r w:rsidR="00B0041A" w:rsidRPr="004428A9">
        <w:rPr>
          <w:rFonts w:ascii="Times New Roman" w:eastAsia="Times New Roman" w:hAnsi="Times New Roman" w:cs="Times New Roman"/>
          <w:color w:val="17365D" w:themeColor="text2" w:themeShade="BF"/>
          <w:sz w:val="28"/>
          <w:szCs w:val="28"/>
        </w:rPr>
        <w:t>- С.6-12.</w:t>
      </w:r>
    </w:p>
    <w:p w:rsidR="00862747" w:rsidRPr="004428A9" w:rsidRDefault="00831218" w:rsidP="00B1459D">
      <w:pPr>
        <w:spacing w:after="0" w:line="360" w:lineRule="auto"/>
        <w:jc w:val="both"/>
        <w:rPr>
          <w:rFonts w:ascii="Times New Roman" w:eastAsia="Times New Roman" w:hAnsi="Times New Roman" w:cs="Times New Roman"/>
          <w:color w:val="000000"/>
          <w:sz w:val="28"/>
          <w:szCs w:val="28"/>
        </w:rPr>
      </w:pPr>
      <w:r w:rsidRPr="004428A9">
        <w:rPr>
          <w:rFonts w:ascii="Times New Roman" w:eastAsia="Times New Roman" w:hAnsi="Times New Roman" w:cs="Times New Roman"/>
          <w:color w:val="000000"/>
          <w:sz w:val="28"/>
          <w:szCs w:val="28"/>
        </w:rPr>
        <w:t xml:space="preserve">24. </w:t>
      </w:r>
      <w:r w:rsidR="00862747" w:rsidRPr="004428A9">
        <w:rPr>
          <w:rFonts w:ascii="Times New Roman" w:eastAsia="Times New Roman" w:hAnsi="Times New Roman" w:cs="Times New Roman"/>
          <w:color w:val="000000"/>
          <w:sz w:val="28"/>
          <w:szCs w:val="28"/>
        </w:rPr>
        <w:t xml:space="preserve">Колюжнова,  Н.Я. </w:t>
      </w:r>
      <w:hyperlink r:id="rId20" w:history="1">
        <w:r w:rsidR="00862747" w:rsidRPr="004428A9">
          <w:rPr>
            <w:rFonts w:ascii="Times New Roman" w:eastAsia="Times New Roman" w:hAnsi="Times New Roman" w:cs="Times New Roman"/>
            <w:color w:val="000000"/>
            <w:sz w:val="28"/>
            <w:szCs w:val="28"/>
          </w:rPr>
          <w:t>Маркетинг: общий курс /  Н.Я. Колюжнова,  А.Я.Якобсон </w:t>
        </w:r>
      </w:hyperlink>
      <w:r w:rsidR="00862747" w:rsidRPr="004428A9">
        <w:rPr>
          <w:rFonts w:ascii="Times New Roman" w:eastAsia="Times New Roman" w:hAnsi="Times New Roman" w:cs="Times New Roman"/>
          <w:color w:val="000000"/>
          <w:sz w:val="28"/>
          <w:szCs w:val="28"/>
        </w:rPr>
        <w:t xml:space="preserve"> 4-е изд., стер. - М.: 2010. — 476 с. </w:t>
      </w:r>
    </w:p>
    <w:p w:rsidR="00B0041A" w:rsidRPr="004428A9" w:rsidRDefault="00831218" w:rsidP="00B0041A">
      <w:pPr>
        <w:spacing w:after="0" w:line="360" w:lineRule="auto"/>
        <w:jc w:val="both"/>
        <w:rPr>
          <w:rFonts w:ascii="Times New Roman" w:hAnsi="Times New Roman" w:cs="Times New Roman"/>
          <w:sz w:val="28"/>
          <w:szCs w:val="28"/>
        </w:rPr>
      </w:pPr>
      <w:r w:rsidRPr="004428A9">
        <w:rPr>
          <w:rFonts w:ascii="Times New Roman" w:hAnsi="Times New Roman"/>
          <w:sz w:val="28"/>
          <w:szCs w:val="28"/>
        </w:rPr>
        <w:t>25.</w:t>
      </w:r>
      <w:r w:rsidR="00B0041A" w:rsidRPr="004428A9">
        <w:rPr>
          <w:rFonts w:ascii="Times New Roman" w:hAnsi="Times New Roman"/>
          <w:sz w:val="28"/>
          <w:szCs w:val="28"/>
        </w:rPr>
        <w:t xml:space="preserve"> </w:t>
      </w:r>
      <w:r w:rsidR="00B0041A" w:rsidRPr="004428A9">
        <w:rPr>
          <w:rFonts w:ascii="Times New Roman" w:hAnsi="Times New Roman" w:cs="Times New Roman"/>
          <w:snapToGrid w:val="0"/>
          <w:sz w:val="28"/>
          <w:szCs w:val="28"/>
        </w:rPr>
        <w:t>Крылова</w:t>
      </w:r>
      <w:r w:rsidR="00B1459D" w:rsidRPr="004428A9">
        <w:rPr>
          <w:rFonts w:ascii="Times New Roman" w:hAnsi="Times New Roman" w:cs="Times New Roman"/>
          <w:snapToGrid w:val="0"/>
          <w:sz w:val="28"/>
          <w:szCs w:val="28"/>
        </w:rPr>
        <w:t>,</w:t>
      </w:r>
      <w:r w:rsidR="00B0041A" w:rsidRPr="004428A9">
        <w:rPr>
          <w:rFonts w:ascii="Times New Roman" w:hAnsi="Times New Roman" w:cs="Times New Roman"/>
          <w:snapToGrid w:val="0"/>
          <w:sz w:val="28"/>
          <w:szCs w:val="28"/>
        </w:rPr>
        <w:t xml:space="preserve"> Г. Д. Практикум по маркетингу. </w:t>
      </w:r>
      <w:r w:rsidR="006C37C2" w:rsidRPr="004428A9">
        <w:rPr>
          <w:rFonts w:ascii="Times New Roman" w:hAnsi="Times New Roman" w:cs="Times New Roman"/>
          <w:snapToGrid w:val="0"/>
          <w:sz w:val="28"/>
          <w:szCs w:val="28"/>
        </w:rPr>
        <w:t>2-е изд.</w:t>
      </w:r>
      <w:r w:rsidR="00B0041A" w:rsidRPr="004428A9">
        <w:rPr>
          <w:rFonts w:ascii="Times New Roman" w:hAnsi="Times New Roman" w:cs="Times New Roman"/>
          <w:snapToGrid w:val="0"/>
          <w:sz w:val="28"/>
          <w:szCs w:val="28"/>
        </w:rPr>
        <w:t>, доп</w:t>
      </w:r>
      <w:r w:rsidR="006C37C2" w:rsidRPr="004428A9">
        <w:rPr>
          <w:rFonts w:ascii="Times New Roman" w:hAnsi="Times New Roman" w:cs="Times New Roman"/>
          <w:snapToGrid w:val="0"/>
          <w:sz w:val="28"/>
          <w:szCs w:val="28"/>
        </w:rPr>
        <w:t>.</w:t>
      </w:r>
      <w:r w:rsidR="00B0041A" w:rsidRPr="004428A9">
        <w:rPr>
          <w:rFonts w:ascii="Times New Roman" w:hAnsi="Times New Roman" w:cs="Times New Roman"/>
          <w:snapToGrid w:val="0"/>
          <w:sz w:val="28"/>
          <w:szCs w:val="28"/>
        </w:rPr>
        <w:t xml:space="preserve"> и перераб. </w:t>
      </w:r>
      <w:r w:rsidR="006232A2" w:rsidRPr="004428A9">
        <w:rPr>
          <w:rFonts w:ascii="Times New Roman" w:hAnsi="Times New Roman" w:cs="Times New Roman"/>
          <w:snapToGrid w:val="0"/>
          <w:sz w:val="28"/>
          <w:szCs w:val="28"/>
        </w:rPr>
        <w:t>Спб</w:t>
      </w:r>
      <w:r w:rsidR="00B0041A" w:rsidRPr="004428A9">
        <w:rPr>
          <w:rFonts w:ascii="Times New Roman" w:hAnsi="Times New Roman" w:cs="Times New Roman"/>
          <w:snapToGrid w:val="0"/>
          <w:sz w:val="28"/>
          <w:szCs w:val="28"/>
        </w:rPr>
        <w:t>: Наука, 2003.</w:t>
      </w:r>
      <w:r w:rsidR="00B0041A" w:rsidRPr="004428A9">
        <w:rPr>
          <w:rFonts w:ascii="Times New Roman" w:hAnsi="Times New Roman" w:cs="Times New Roman"/>
          <w:sz w:val="28"/>
          <w:szCs w:val="28"/>
        </w:rPr>
        <w:t xml:space="preserve"> – </w:t>
      </w:r>
      <w:r w:rsidR="00B9635A" w:rsidRPr="004428A9">
        <w:rPr>
          <w:rFonts w:ascii="Times New Roman" w:hAnsi="Times New Roman"/>
          <w:sz w:val="28"/>
          <w:szCs w:val="28"/>
        </w:rPr>
        <w:t>441 с.</w:t>
      </w:r>
    </w:p>
    <w:p w:rsidR="00B0041A" w:rsidRPr="004428A9" w:rsidRDefault="00831218" w:rsidP="00B0041A">
      <w:pPr>
        <w:spacing w:after="0" w:line="360" w:lineRule="auto"/>
        <w:jc w:val="both"/>
        <w:rPr>
          <w:rFonts w:ascii="Times New Roman" w:hAnsi="Times New Roman" w:cs="Times New Roman"/>
          <w:color w:val="17365D" w:themeColor="text2" w:themeShade="BF"/>
          <w:sz w:val="28"/>
          <w:szCs w:val="28"/>
          <w:shd w:val="clear" w:color="auto" w:fill="FFFFFF"/>
        </w:rPr>
      </w:pPr>
      <w:r w:rsidRPr="004428A9">
        <w:rPr>
          <w:rFonts w:ascii="Times New Roman" w:hAnsi="Times New Roman"/>
          <w:sz w:val="28"/>
          <w:szCs w:val="28"/>
        </w:rPr>
        <w:t xml:space="preserve">26. </w:t>
      </w:r>
      <w:r w:rsidR="00B0041A" w:rsidRPr="004428A9">
        <w:rPr>
          <w:rFonts w:ascii="Times New Roman" w:hAnsi="Times New Roman" w:cs="Times New Roman"/>
          <w:snapToGrid w:val="0"/>
          <w:sz w:val="28"/>
          <w:szCs w:val="28"/>
        </w:rPr>
        <w:t>Малхорта</w:t>
      </w:r>
      <w:r w:rsidR="00B1459D" w:rsidRPr="004428A9">
        <w:rPr>
          <w:rFonts w:ascii="Times New Roman" w:hAnsi="Times New Roman" w:cs="Times New Roman"/>
          <w:snapToGrid w:val="0"/>
          <w:sz w:val="28"/>
          <w:szCs w:val="28"/>
        </w:rPr>
        <w:t>,</w:t>
      </w:r>
      <w:r w:rsidR="00B0041A" w:rsidRPr="004428A9">
        <w:rPr>
          <w:rFonts w:ascii="Times New Roman" w:hAnsi="Times New Roman" w:cs="Times New Roman"/>
          <w:snapToGrid w:val="0"/>
          <w:sz w:val="28"/>
          <w:szCs w:val="28"/>
        </w:rPr>
        <w:t xml:space="preserve"> К. Маркетинговые исследования. Практическое руководство, 3-е изд.</w:t>
      </w:r>
      <w:r w:rsidR="006C37C2" w:rsidRPr="004428A9">
        <w:rPr>
          <w:rFonts w:ascii="Times New Roman" w:hAnsi="Times New Roman" w:cs="Times New Roman"/>
          <w:snapToGrid w:val="0"/>
          <w:sz w:val="28"/>
          <w:szCs w:val="28"/>
        </w:rPr>
        <w:t>,</w:t>
      </w:r>
      <w:r w:rsidR="00B0041A" w:rsidRPr="004428A9">
        <w:rPr>
          <w:rFonts w:ascii="Times New Roman" w:hAnsi="Times New Roman" w:cs="Times New Roman"/>
          <w:snapToGrid w:val="0"/>
          <w:sz w:val="28"/>
          <w:szCs w:val="28"/>
        </w:rPr>
        <w:t xml:space="preserve"> </w:t>
      </w:r>
      <w:r w:rsidR="00B1459D" w:rsidRPr="004428A9">
        <w:rPr>
          <w:rFonts w:ascii="Times New Roman" w:hAnsi="Times New Roman" w:cs="Times New Roman"/>
          <w:snapToGrid w:val="0"/>
          <w:sz w:val="28"/>
          <w:szCs w:val="28"/>
        </w:rPr>
        <w:t>п</w:t>
      </w:r>
      <w:r w:rsidR="00B0041A" w:rsidRPr="004428A9">
        <w:rPr>
          <w:rFonts w:ascii="Times New Roman" w:hAnsi="Times New Roman" w:cs="Times New Roman"/>
          <w:snapToGrid w:val="0"/>
          <w:sz w:val="28"/>
          <w:szCs w:val="28"/>
        </w:rPr>
        <w:t>ер. с англ</w:t>
      </w:r>
      <w:r w:rsidR="006232A2" w:rsidRPr="004428A9">
        <w:rPr>
          <w:rFonts w:ascii="Times New Roman" w:hAnsi="Times New Roman" w:cs="Times New Roman"/>
          <w:snapToGrid w:val="0"/>
          <w:sz w:val="28"/>
          <w:szCs w:val="28"/>
        </w:rPr>
        <w:t xml:space="preserve"> </w:t>
      </w:r>
      <w:r w:rsidR="00B0041A" w:rsidRPr="004428A9">
        <w:rPr>
          <w:rFonts w:ascii="Times New Roman" w:hAnsi="Times New Roman" w:cs="Times New Roman"/>
          <w:snapToGrid w:val="0"/>
          <w:sz w:val="28"/>
          <w:szCs w:val="28"/>
        </w:rPr>
        <w:t>.-</w:t>
      </w:r>
      <w:r w:rsidR="006232A2" w:rsidRPr="004428A9">
        <w:rPr>
          <w:rFonts w:ascii="Times New Roman" w:hAnsi="Times New Roman" w:cs="Times New Roman"/>
          <w:snapToGrid w:val="0"/>
          <w:sz w:val="28"/>
          <w:szCs w:val="28"/>
        </w:rPr>
        <w:t xml:space="preserve"> </w:t>
      </w:r>
      <w:r w:rsidR="00B0041A" w:rsidRPr="004428A9">
        <w:rPr>
          <w:rFonts w:ascii="Times New Roman" w:hAnsi="Times New Roman" w:cs="Times New Roman"/>
          <w:snapToGrid w:val="0"/>
          <w:sz w:val="28"/>
          <w:szCs w:val="28"/>
        </w:rPr>
        <w:t xml:space="preserve"> М.: Вильямс, 2004. – </w:t>
      </w:r>
      <w:r w:rsidR="0033794F" w:rsidRPr="004428A9">
        <w:rPr>
          <w:rFonts w:ascii="Times New Roman" w:hAnsi="Times New Roman" w:cs="Times New Roman"/>
          <w:color w:val="17365D" w:themeColor="text2" w:themeShade="BF"/>
          <w:sz w:val="28"/>
          <w:szCs w:val="28"/>
          <w:shd w:val="clear" w:color="auto" w:fill="FFFFFF"/>
        </w:rPr>
        <w:t>398 с.</w:t>
      </w:r>
    </w:p>
    <w:p w:rsidR="00B0041A" w:rsidRPr="004428A9" w:rsidRDefault="00831218" w:rsidP="00B0041A">
      <w:pPr>
        <w:spacing w:after="0" w:line="360" w:lineRule="auto"/>
        <w:jc w:val="both"/>
        <w:rPr>
          <w:rStyle w:val="apple-converted-space"/>
          <w:rFonts w:cs="Arial"/>
          <w:color w:val="545454"/>
          <w:sz w:val="28"/>
          <w:szCs w:val="28"/>
          <w:shd w:val="clear" w:color="auto" w:fill="FFFFFF"/>
        </w:rPr>
      </w:pPr>
      <w:r w:rsidRPr="004428A9">
        <w:rPr>
          <w:rFonts w:ascii="Times New Roman" w:eastAsia="Times New Roman" w:hAnsi="Times New Roman" w:cs="Times New Roman"/>
          <w:color w:val="000000"/>
          <w:sz w:val="28"/>
          <w:szCs w:val="28"/>
        </w:rPr>
        <w:t>27.</w:t>
      </w:r>
      <w:r w:rsidR="00B0041A" w:rsidRPr="004428A9">
        <w:rPr>
          <w:rFonts w:ascii="Times New Roman" w:hAnsi="Times New Roman" w:cs="Times New Roman"/>
          <w:snapToGrid w:val="0"/>
          <w:sz w:val="28"/>
          <w:szCs w:val="28"/>
        </w:rPr>
        <w:t xml:space="preserve"> Моррис</w:t>
      </w:r>
      <w:r w:rsidR="00B1459D" w:rsidRPr="004428A9">
        <w:rPr>
          <w:rFonts w:ascii="Times New Roman" w:hAnsi="Times New Roman" w:cs="Times New Roman"/>
          <w:snapToGrid w:val="0"/>
          <w:sz w:val="28"/>
          <w:szCs w:val="28"/>
        </w:rPr>
        <w:t>,</w:t>
      </w:r>
      <w:r w:rsidR="00B0041A" w:rsidRPr="004428A9">
        <w:rPr>
          <w:rFonts w:ascii="Times New Roman" w:hAnsi="Times New Roman" w:cs="Times New Roman"/>
          <w:snapToGrid w:val="0"/>
          <w:sz w:val="28"/>
          <w:szCs w:val="28"/>
        </w:rPr>
        <w:t xml:space="preserve"> Р. Маркетинг ситуаций и примеры</w:t>
      </w:r>
      <w:r w:rsidR="00B1459D" w:rsidRPr="004428A9">
        <w:rPr>
          <w:rFonts w:ascii="Times New Roman" w:hAnsi="Times New Roman" w:cs="Times New Roman"/>
          <w:snapToGrid w:val="0"/>
          <w:sz w:val="28"/>
          <w:szCs w:val="28"/>
        </w:rPr>
        <w:t>,</w:t>
      </w:r>
      <w:r w:rsidR="00B0041A" w:rsidRPr="004428A9">
        <w:rPr>
          <w:rFonts w:ascii="Times New Roman" w:hAnsi="Times New Roman" w:cs="Times New Roman"/>
          <w:snapToGrid w:val="0"/>
          <w:sz w:val="28"/>
          <w:szCs w:val="28"/>
        </w:rPr>
        <w:t xml:space="preserve"> </w:t>
      </w:r>
      <w:r w:rsidR="00B1459D" w:rsidRPr="004428A9">
        <w:rPr>
          <w:rFonts w:ascii="Times New Roman" w:hAnsi="Times New Roman" w:cs="Times New Roman"/>
          <w:snapToGrid w:val="0"/>
          <w:sz w:val="28"/>
          <w:szCs w:val="28"/>
        </w:rPr>
        <w:t>3-е изд. пер. с англ.</w:t>
      </w:r>
      <w:r w:rsidR="00B0041A" w:rsidRPr="004428A9">
        <w:rPr>
          <w:rFonts w:ascii="Times New Roman" w:hAnsi="Times New Roman" w:cs="Times New Roman"/>
          <w:snapToGrid w:val="0"/>
          <w:sz w:val="28"/>
          <w:szCs w:val="28"/>
        </w:rPr>
        <w:t>- М.: Волтерс</w:t>
      </w:r>
      <w:r w:rsidR="0045425B" w:rsidRPr="004428A9">
        <w:rPr>
          <w:rFonts w:ascii="Times New Roman" w:hAnsi="Times New Roman" w:cs="Times New Roman"/>
          <w:snapToGrid w:val="0"/>
          <w:sz w:val="28"/>
          <w:szCs w:val="28"/>
        </w:rPr>
        <w:t xml:space="preserve"> </w:t>
      </w:r>
      <w:r w:rsidR="00B0041A" w:rsidRPr="004428A9">
        <w:rPr>
          <w:rFonts w:ascii="Times New Roman" w:hAnsi="Times New Roman" w:cs="Times New Roman"/>
          <w:snapToGrid w:val="0"/>
          <w:sz w:val="28"/>
          <w:szCs w:val="28"/>
        </w:rPr>
        <w:t xml:space="preserve"> Кловер, 2002. - </w:t>
      </w:r>
      <w:r w:rsidR="0033794F" w:rsidRPr="004428A9">
        <w:rPr>
          <w:rStyle w:val="apple-converted-space"/>
          <w:rFonts w:ascii="Times New Roman" w:hAnsi="Times New Roman" w:cs="Times New Roman"/>
          <w:color w:val="545454"/>
          <w:sz w:val="28"/>
          <w:szCs w:val="28"/>
          <w:shd w:val="clear" w:color="auto" w:fill="FFFFFF"/>
        </w:rPr>
        <w:t> </w:t>
      </w:r>
      <w:r w:rsidR="0033794F" w:rsidRPr="004428A9">
        <w:rPr>
          <w:rFonts w:ascii="Times New Roman" w:hAnsi="Times New Roman" w:cs="Times New Roman"/>
          <w:color w:val="545454"/>
          <w:sz w:val="28"/>
          <w:szCs w:val="28"/>
          <w:shd w:val="clear" w:color="auto" w:fill="FFFFFF"/>
        </w:rPr>
        <w:t>411 с.</w:t>
      </w:r>
      <w:r w:rsidR="0033794F" w:rsidRPr="004428A9">
        <w:rPr>
          <w:rStyle w:val="apple-converted-space"/>
          <w:rFonts w:cs="Arial"/>
          <w:color w:val="545454"/>
          <w:sz w:val="28"/>
          <w:szCs w:val="28"/>
          <w:shd w:val="clear" w:color="auto" w:fill="FFFFFF"/>
        </w:rPr>
        <w:t> </w:t>
      </w:r>
    </w:p>
    <w:p w:rsidR="00831218" w:rsidRPr="004428A9" w:rsidRDefault="00831218" w:rsidP="00831218">
      <w:pPr>
        <w:spacing w:after="0" w:line="360" w:lineRule="auto"/>
        <w:jc w:val="both"/>
        <w:rPr>
          <w:rFonts w:ascii="Times New Roman" w:eastAsia="Times New Roman" w:hAnsi="Times New Roman" w:cs="Times New Roman"/>
          <w:color w:val="000000"/>
          <w:sz w:val="28"/>
          <w:szCs w:val="28"/>
        </w:rPr>
      </w:pPr>
      <w:r w:rsidRPr="004428A9">
        <w:rPr>
          <w:rFonts w:ascii="Times New Roman" w:eastAsia="Times New Roman" w:hAnsi="Times New Roman" w:cs="Times New Roman"/>
          <w:color w:val="000000"/>
          <w:sz w:val="28"/>
          <w:szCs w:val="28"/>
        </w:rPr>
        <w:t>28. Ноздрева, Р.Б. Маркетинг : учеб. пособие / Р.Б. Ноздрева, Г. Д. Крылова, М. И. Соколова, В.Ю. Грачев - М.: Юрист, 2000. – 345 с.</w:t>
      </w:r>
    </w:p>
    <w:p w:rsidR="00B0041A" w:rsidRPr="004428A9" w:rsidRDefault="00831218" w:rsidP="00B0041A">
      <w:pPr>
        <w:spacing w:after="0" w:line="360" w:lineRule="auto"/>
        <w:jc w:val="both"/>
        <w:rPr>
          <w:rFonts w:ascii="Times New Roman" w:eastAsia="Times New Roman" w:hAnsi="Times New Roman" w:cs="Times New Roman"/>
          <w:color w:val="000000"/>
          <w:sz w:val="28"/>
          <w:szCs w:val="28"/>
        </w:rPr>
      </w:pPr>
      <w:r w:rsidRPr="004428A9">
        <w:rPr>
          <w:rFonts w:ascii="Times New Roman" w:eastAsia="Times New Roman" w:hAnsi="Times New Roman" w:cs="Times New Roman"/>
          <w:color w:val="000000"/>
          <w:sz w:val="28"/>
          <w:szCs w:val="28"/>
        </w:rPr>
        <w:t>29</w:t>
      </w:r>
      <w:r w:rsidR="00034BC7" w:rsidRPr="004428A9">
        <w:rPr>
          <w:rFonts w:ascii="Times New Roman" w:eastAsia="Times New Roman" w:hAnsi="Times New Roman" w:cs="Times New Roman"/>
          <w:color w:val="000000"/>
          <w:sz w:val="28"/>
          <w:szCs w:val="28"/>
        </w:rPr>
        <w:t>.</w:t>
      </w:r>
      <w:r w:rsidR="00CA7E1D" w:rsidRPr="004428A9">
        <w:rPr>
          <w:rFonts w:ascii="Times New Roman" w:eastAsia="Times New Roman" w:hAnsi="Times New Roman" w:cs="Times New Roman"/>
          <w:color w:val="000000"/>
          <w:sz w:val="28"/>
          <w:szCs w:val="28"/>
        </w:rPr>
        <w:t xml:space="preserve"> </w:t>
      </w:r>
      <w:r w:rsidR="00B0041A" w:rsidRPr="004428A9">
        <w:rPr>
          <w:rFonts w:ascii="Times New Roman" w:eastAsia="Times New Roman" w:hAnsi="Times New Roman" w:cs="Times New Roman"/>
          <w:color w:val="000000"/>
          <w:sz w:val="28"/>
          <w:szCs w:val="28"/>
        </w:rPr>
        <w:t>Панфилова</w:t>
      </w:r>
      <w:r w:rsidR="00B1459D" w:rsidRPr="004428A9">
        <w:rPr>
          <w:rFonts w:ascii="Times New Roman" w:eastAsia="Times New Roman" w:hAnsi="Times New Roman" w:cs="Times New Roman"/>
          <w:color w:val="000000"/>
          <w:sz w:val="28"/>
          <w:szCs w:val="28"/>
        </w:rPr>
        <w:t>,</w:t>
      </w:r>
      <w:r w:rsidR="00B0041A" w:rsidRPr="004428A9">
        <w:rPr>
          <w:rFonts w:ascii="Times New Roman" w:eastAsia="Times New Roman" w:hAnsi="Times New Roman" w:cs="Times New Roman"/>
          <w:color w:val="000000"/>
          <w:sz w:val="28"/>
          <w:szCs w:val="28"/>
        </w:rPr>
        <w:t xml:space="preserve"> А.П. Деловая коммуникация в профессиональной деятельности</w:t>
      </w:r>
      <w:r w:rsidR="00B1459D" w:rsidRPr="004428A9">
        <w:rPr>
          <w:rFonts w:ascii="Times New Roman" w:eastAsia="Times New Roman" w:hAnsi="Times New Roman" w:cs="Times New Roman"/>
          <w:color w:val="000000"/>
          <w:sz w:val="28"/>
          <w:szCs w:val="28"/>
        </w:rPr>
        <w:t xml:space="preserve"> </w:t>
      </w:r>
      <w:r w:rsidR="00B0041A" w:rsidRPr="004428A9">
        <w:rPr>
          <w:rFonts w:ascii="Times New Roman" w:eastAsia="Times New Roman" w:hAnsi="Times New Roman" w:cs="Times New Roman"/>
          <w:color w:val="000000"/>
          <w:sz w:val="28"/>
          <w:szCs w:val="28"/>
        </w:rPr>
        <w:t>/ А.П. Панфилова; - СПб, -1999.</w:t>
      </w:r>
      <w:r w:rsidR="007C7DDD" w:rsidRPr="004428A9">
        <w:rPr>
          <w:rFonts w:ascii="Times New Roman" w:eastAsia="Times New Roman" w:hAnsi="Times New Roman" w:cs="Times New Roman"/>
          <w:color w:val="000000"/>
          <w:sz w:val="28"/>
          <w:szCs w:val="28"/>
        </w:rPr>
        <w:t xml:space="preserve"> – </w:t>
      </w:r>
      <w:r w:rsidR="00B0041A" w:rsidRPr="004428A9">
        <w:rPr>
          <w:rFonts w:ascii="Times New Roman" w:eastAsia="Times New Roman" w:hAnsi="Times New Roman" w:cs="Times New Roman"/>
          <w:color w:val="000000"/>
          <w:sz w:val="28"/>
          <w:szCs w:val="28"/>
        </w:rPr>
        <w:t>277</w:t>
      </w:r>
      <w:r w:rsidR="007C7DDD" w:rsidRPr="004428A9">
        <w:rPr>
          <w:rFonts w:ascii="Times New Roman" w:eastAsia="Times New Roman" w:hAnsi="Times New Roman" w:cs="Times New Roman"/>
          <w:color w:val="000000"/>
          <w:sz w:val="28"/>
          <w:szCs w:val="28"/>
        </w:rPr>
        <w:t xml:space="preserve"> </w:t>
      </w:r>
      <w:r w:rsidR="00B0041A" w:rsidRPr="004428A9">
        <w:rPr>
          <w:rFonts w:ascii="Times New Roman" w:eastAsia="Times New Roman" w:hAnsi="Times New Roman" w:cs="Times New Roman"/>
          <w:color w:val="000000"/>
          <w:sz w:val="28"/>
          <w:szCs w:val="28"/>
        </w:rPr>
        <w:t>с.</w:t>
      </w:r>
    </w:p>
    <w:p w:rsidR="00A57158" w:rsidRPr="004428A9" w:rsidRDefault="00A57158" w:rsidP="00CA7E1D">
      <w:pPr>
        <w:spacing w:after="0" w:line="360" w:lineRule="auto"/>
        <w:jc w:val="both"/>
        <w:rPr>
          <w:rFonts w:ascii="Times New Roman" w:eastAsia="Times New Roman" w:hAnsi="Times New Roman" w:cs="Times New Roman"/>
          <w:color w:val="000000"/>
          <w:sz w:val="28"/>
          <w:szCs w:val="28"/>
        </w:rPr>
      </w:pPr>
      <w:r w:rsidRPr="004428A9">
        <w:rPr>
          <w:rFonts w:ascii="Times New Roman" w:eastAsia="Times New Roman" w:hAnsi="Times New Roman" w:cs="Times New Roman"/>
          <w:color w:val="000000"/>
          <w:sz w:val="28"/>
          <w:szCs w:val="28"/>
        </w:rPr>
        <w:t>3</w:t>
      </w:r>
      <w:r w:rsidR="00831218" w:rsidRPr="004428A9">
        <w:rPr>
          <w:rFonts w:ascii="Times New Roman" w:eastAsia="Times New Roman" w:hAnsi="Times New Roman" w:cs="Times New Roman"/>
          <w:color w:val="000000"/>
          <w:sz w:val="28"/>
          <w:szCs w:val="28"/>
        </w:rPr>
        <w:t>0</w:t>
      </w:r>
      <w:r w:rsidRPr="004428A9">
        <w:rPr>
          <w:rFonts w:ascii="Times New Roman" w:eastAsia="Times New Roman" w:hAnsi="Times New Roman" w:cs="Times New Roman"/>
          <w:color w:val="000000"/>
          <w:sz w:val="28"/>
          <w:szCs w:val="28"/>
        </w:rPr>
        <w:t>. Романов</w:t>
      </w:r>
      <w:r w:rsidR="00B1459D" w:rsidRPr="004428A9">
        <w:rPr>
          <w:rFonts w:ascii="Times New Roman" w:eastAsia="Times New Roman" w:hAnsi="Times New Roman" w:cs="Times New Roman"/>
          <w:color w:val="000000"/>
          <w:sz w:val="28"/>
          <w:szCs w:val="28"/>
        </w:rPr>
        <w:t>,</w:t>
      </w:r>
      <w:r w:rsidRPr="004428A9">
        <w:rPr>
          <w:rFonts w:ascii="Times New Roman" w:eastAsia="Times New Roman" w:hAnsi="Times New Roman" w:cs="Times New Roman"/>
          <w:color w:val="000000"/>
          <w:sz w:val="28"/>
          <w:szCs w:val="28"/>
        </w:rPr>
        <w:t xml:space="preserve"> А.А. Маркетинг : учеб.  </w:t>
      </w:r>
      <w:r w:rsidR="00862747" w:rsidRPr="004428A9">
        <w:rPr>
          <w:rFonts w:ascii="Times New Roman" w:eastAsia="Times New Roman" w:hAnsi="Times New Roman" w:cs="Times New Roman"/>
          <w:color w:val="000000"/>
          <w:sz w:val="28"/>
          <w:szCs w:val="28"/>
        </w:rPr>
        <w:t>п</w:t>
      </w:r>
      <w:r w:rsidRPr="004428A9">
        <w:rPr>
          <w:rFonts w:ascii="Times New Roman" w:eastAsia="Times New Roman" w:hAnsi="Times New Roman" w:cs="Times New Roman"/>
          <w:color w:val="000000"/>
          <w:sz w:val="28"/>
          <w:szCs w:val="28"/>
        </w:rPr>
        <w:t>особие</w:t>
      </w:r>
      <w:r w:rsidR="00862747" w:rsidRPr="004428A9">
        <w:rPr>
          <w:rFonts w:ascii="Times New Roman" w:eastAsia="Times New Roman" w:hAnsi="Times New Roman" w:cs="Times New Roman"/>
          <w:color w:val="000000"/>
          <w:sz w:val="28"/>
          <w:szCs w:val="28"/>
        </w:rPr>
        <w:t xml:space="preserve"> </w:t>
      </w:r>
      <w:r w:rsidRPr="004428A9">
        <w:rPr>
          <w:rFonts w:ascii="Times New Roman" w:eastAsia="Times New Roman" w:hAnsi="Times New Roman" w:cs="Times New Roman"/>
          <w:color w:val="000000"/>
          <w:sz w:val="28"/>
          <w:szCs w:val="28"/>
        </w:rPr>
        <w:t xml:space="preserve"> / </w:t>
      </w:r>
      <w:r w:rsidRPr="004428A9">
        <w:rPr>
          <w:rFonts w:eastAsia="Times New Roman"/>
          <w:color w:val="000000"/>
          <w:sz w:val="28"/>
          <w:szCs w:val="28"/>
        </w:rPr>
        <w:t> </w:t>
      </w:r>
      <w:r w:rsidRPr="004428A9">
        <w:rPr>
          <w:rFonts w:ascii="Times New Roman" w:eastAsia="Times New Roman" w:hAnsi="Times New Roman" w:cs="Times New Roman"/>
          <w:color w:val="000000"/>
          <w:sz w:val="28"/>
          <w:szCs w:val="28"/>
        </w:rPr>
        <w:t>А.А. Романов, В.П. Басенко, Б.М.</w:t>
      </w:r>
      <w:r w:rsidRPr="004428A9">
        <w:rPr>
          <w:rFonts w:eastAsia="Times New Roman"/>
          <w:color w:val="000000"/>
          <w:sz w:val="28"/>
          <w:szCs w:val="28"/>
        </w:rPr>
        <w:t> </w:t>
      </w:r>
      <w:r w:rsidRPr="004428A9">
        <w:rPr>
          <w:rFonts w:ascii="Times New Roman" w:eastAsia="Times New Roman" w:hAnsi="Times New Roman" w:cs="Times New Roman"/>
          <w:color w:val="000000"/>
          <w:sz w:val="28"/>
          <w:szCs w:val="28"/>
        </w:rPr>
        <w:t xml:space="preserve"> Жуков - М. 2012.  - 440 с.</w:t>
      </w:r>
    </w:p>
    <w:p w:rsidR="00B0041A" w:rsidRPr="004428A9" w:rsidRDefault="00831218" w:rsidP="007C7DDD">
      <w:pPr>
        <w:spacing w:after="0" w:line="360" w:lineRule="auto"/>
        <w:jc w:val="both"/>
        <w:rPr>
          <w:rFonts w:ascii="Times New Roman" w:hAnsi="Times New Roman" w:cs="Times New Roman"/>
          <w:sz w:val="28"/>
          <w:szCs w:val="28"/>
        </w:rPr>
      </w:pPr>
      <w:r w:rsidRPr="004428A9">
        <w:rPr>
          <w:rFonts w:ascii="Times New Roman" w:hAnsi="Times New Roman"/>
          <w:sz w:val="28"/>
          <w:szCs w:val="28"/>
        </w:rPr>
        <w:t>31</w:t>
      </w:r>
      <w:r w:rsidR="00034BC7" w:rsidRPr="004428A9">
        <w:rPr>
          <w:rFonts w:ascii="Times New Roman" w:hAnsi="Times New Roman"/>
          <w:sz w:val="28"/>
          <w:szCs w:val="28"/>
        </w:rPr>
        <w:t>.</w:t>
      </w:r>
      <w:r w:rsidR="00B0041A" w:rsidRPr="004428A9">
        <w:rPr>
          <w:rFonts w:ascii="Times New Roman" w:hAnsi="Times New Roman"/>
          <w:sz w:val="28"/>
          <w:szCs w:val="28"/>
        </w:rPr>
        <w:t xml:space="preserve"> </w:t>
      </w:r>
      <w:r w:rsidR="007C7DDD" w:rsidRPr="004428A9">
        <w:rPr>
          <w:rFonts w:ascii="Times New Roman" w:hAnsi="Times New Roman"/>
          <w:sz w:val="28"/>
          <w:szCs w:val="28"/>
        </w:rPr>
        <w:t xml:space="preserve"> </w:t>
      </w:r>
      <w:r w:rsidR="00B0041A" w:rsidRPr="004428A9">
        <w:rPr>
          <w:rFonts w:ascii="Times New Roman" w:hAnsi="Times New Roman" w:cs="Times New Roman"/>
          <w:sz w:val="28"/>
          <w:szCs w:val="28"/>
        </w:rPr>
        <w:t>Савинский</w:t>
      </w:r>
      <w:r w:rsidR="00B1459D" w:rsidRPr="004428A9">
        <w:rPr>
          <w:rFonts w:ascii="Times New Roman" w:hAnsi="Times New Roman" w:cs="Times New Roman"/>
          <w:sz w:val="28"/>
          <w:szCs w:val="28"/>
        </w:rPr>
        <w:t>,</w:t>
      </w:r>
      <w:r w:rsidR="00B0041A" w:rsidRPr="004428A9">
        <w:rPr>
          <w:rFonts w:ascii="Times New Roman" w:hAnsi="Times New Roman" w:cs="Times New Roman"/>
          <w:sz w:val="28"/>
          <w:szCs w:val="28"/>
        </w:rPr>
        <w:t xml:space="preserve"> А.И. Маркетинг. – М.: Дашков и К, 2003. – </w:t>
      </w:r>
      <w:r w:rsidR="0033794F" w:rsidRPr="004428A9">
        <w:rPr>
          <w:rStyle w:val="af7"/>
          <w:rFonts w:ascii="Times New Roman" w:eastAsia="Times New Roman" w:hAnsi="Times New Roman" w:cs="Times New Roman"/>
          <w:i w:val="0"/>
          <w:iCs w:val="0"/>
          <w:color w:val="17365D"/>
          <w:sz w:val="28"/>
          <w:szCs w:val="28"/>
        </w:rPr>
        <w:t>204</w:t>
      </w:r>
      <w:r w:rsidR="0033794F" w:rsidRPr="004428A9">
        <w:rPr>
          <w:rStyle w:val="af7"/>
          <w:rFonts w:ascii="Times New Roman" w:hAnsi="Times New Roman" w:cs="Times New Roman"/>
          <w:i w:val="0"/>
          <w:iCs w:val="0"/>
          <w:color w:val="17365D" w:themeColor="text2" w:themeShade="BF"/>
          <w:sz w:val="28"/>
          <w:szCs w:val="28"/>
        </w:rPr>
        <w:t xml:space="preserve"> </w:t>
      </w:r>
      <w:r w:rsidR="0033794F" w:rsidRPr="004428A9">
        <w:rPr>
          <w:rStyle w:val="af7"/>
          <w:rFonts w:ascii="Times New Roman" w:eastAsia="Times New Roman" w:hAnsi="Times New Roman" w:cs="Times New Roman"/>
          <w:i w:val="0"/>
          <w:iCs w:val="0"/>
          <w:color w:val="17365D"/>
          <w:sz w:val="28"/>
          <w:szCs w:val="28"/>
        </w:rPr>
        <w:t>с.</w:t>
      </w:r>
    </w:p>
    <w:p w:rsidR="00B0041A" w:rsidRPr="004428A9" w:rsidRDefault="00831218" w:rsidP="007C7DDD">
      <w:pPr>
        <w:spacing w:after="0" w:line="360" w:lineRule="auto"/>
        <w:jc w:val="both"/>
        <w:rPr>
          <w:rFonts w:ascii="Times New Roman" w:hAnsi="Times New Roman" w:cs="Times New Roman"/>
          <w:sz w:val="28"/>
          <w:szCs w:val="28"/>
        </w:rPr>
      </w:pPr>
      <w:r w:rsidRPr="004428A9">
        <w:rPr>
          <w:rFonts w:ascii="Times New Roman" w:hAnsi="Times New Roman"/>
          <w:sz w:val="28"/>
          <w:szCs w:val="28"/>
        </w:rPr>
        <w:t xml:space="preserve">32. </w:t>
      </w:r>
      <w:r w:rsidR="007C7DDD" w:rsidRPr="004428A9">
        <w:rPr>
          <w:rFonts w:ascii="Times New Roman" w:hAnsi="Times New Roman"/>
          <w:sz w:val="28"/>
          <w:szCs w:val="28"/>
        </w:rPr>
        <w:t xml:space="preserve"> </w:t>
      </w:r>
      <w:r w:rsidR="00B0041A" w:rsidRPr="004428A9">
        <w:rPr>
          <w:rFonts w:ascii="Times New Roman" w:hAnsi="Times New Roman" w:cs="Times New Roman"/>
          <w:color w:val="000000"/>
          <w:spacing w:val="-1"/>
          <w:sz w:val="28"/>
          <w:szCs w:val="28"/>
        </w:rPr>
        <w:t xml:space="preserve">Словарь </w:t>
      </w:r>
      <w:r w:rsidR="00B0041A" w:rsidRPr="004428A9">
        <w:rPr>
          <w:rFonts w:ascii="Times New Roman" w:hAnsi="Times New Roman" w:cs="Times New Roman"/>
          <w:sz w:val="28"/>
          <w:szCs w:val="28"/>
        </w:rPr>
        <w:t xml:space="preserve">маркетинговых терминов. – М.: Наука, 2007. – </w:t>
      </w:r>
      <w:r w:rsidR="0033794F" w:rsidRPr="004428A9">
        <w:rPr>
          <w:rFonts w:ascii="Times New Roman" w:hAnsi="Times New Roman" w:cs="Times New Roman"/>
          <w:color w:val="17365D" w:themeColor="text2" w:themeShade="BF"/>
          <w:sz w:val="28"/>
          <w:szCs w:val="28"/>
        </w:rPr>
        <w:t>316 с.</w:t>
      </w:r>
    </w:p>
    <w:p w:rsidR="00A57158" w:rsidRPr="004428A9" w:rsidRDefault="00831218" w:rsidP="00CA7E1D">
      <w:pPr>
        <w:spacing w:after="0" w:line="360" w:lineRule="auto"/>
        <w:jc w:val="both"/>
        <w:rPr>
          <w:rFonts w:ascii="Times New Roman" w:hAnsi="Times New Roman"/>
          <w:sz w:val="28"/>
          <w:szCs w:val="28"/>
        </w:rPr>
      </w:pPr>
      <w:r w:rsidRPr="004428A9">
        <w:rPr>
          <w:rFonts w:ascii="Times New Roman" w:hAnsi="Times New Roman"/>
          <w:sz w:val="28"/>
          <w:szCs w:val="28"/>
        </w:rPr>
        <w:lastRenderedPageBreak/>
        <w:t xml:space="preserve">33. </w:t>
      </w:r>
      <w:r w:rsidR="00A57158" w:rsidRPr="004428A9">
        <w:rPr>
          <w:rFonts w:ascii="Times New Roman" w:hAnsi="Times New Roman"/>
          <w:sz w:val="28"/>
          <w:szCs w:val="28"/>
        </w:rPr>
        <w:t xml:space="preserve"> Фомичёва, Л.М. Маркетинг : учеб. пособие /</w:t>
      </w:r>
      <w:r w:rsidR="00A57158" w:rsidRPr="004428A9">
        <w:rPr>
          <w:sz w:val="28"/>
          <w:szCs w:val="28"/>
        </w:rPr>
        <w:t> </w:t>
      </w:r>
      <w:r w:rsidR="00A57158" w:rsidRPr="004428A9">
        <w:rPr>
          <w:rFonts w:ascii="Times New Roman" w:hAnsi="Times New Roman"/>
          <w:sz w:val="28"/>
          <w:szCs w:val="28"/>
        </w:rPr>
        <w:t>Л.М. Фомичёва,  С.С. Железняков,</w:t>
      </w:r>
    </w:p>
    <w:p w:rsidR="00A57158" w:rsidRPr="004428A9" w:rsidRDefault="00A57158" w:rsidP="00CA7E1D">
      <w:pPr>
        <w:spacing w:after="0" w:line="360" w:lineRule="auto"/>
        <w:jc w:val="both"/>
        <w:rPr>
          <w:rFonts w:ascii="Times New Roman" w:hAnsi="Times New Roman"/>
          <w:sz w:val="28"/>
          <w:szCs w:val="28"/>
        </w:rPr>
      </w:pPr>
      <w:r w:rsidRPr="004428A9">
        <w:rPr>
          <w:rFonts w:ascii="Times New Roman" w:hAnsi="Times New Roman"/>
          <w:sz w:val="28"/>
          <w:szCs w:val="28"/>
        </w:rPr>
        <w:t xml:space="preserve"> М.А. Чаплыгина - </w:t>
      </w:r>
      <w:r w:rsidRPr="004428A9">
        <w:rPr>
          <w:rFonts w:ascii="Times New Roman" w:hAnsi="Times New Roman" w:cs="Times New Roman"/>
          <w:sz w:val="28"/>
          <w:szCs w:val="28"/>
        </w:rPr>
        <w:t>Курск:</w:t>
      </w:r>
      <w:r w:rsidRPr="004428A9">
        <w:rPr>
          <w:sz w:val="28"/>
          <w:szCs w:val="28"/>
        </w:rPr>
        <w:t xml:space="preserve"> </w:t>
      </w:r>
      <w:r w:rsidRPr="004428A9">
        <w:rPr>
          <w:rFonts w:ascii="Times New Roman" w:hAnsi="Times New Roman"/>
          <w:sz w:val="28"/>
          <w:szCs w:val="28"/>
        </w:rPr>
        <w:t>Юго-Зап.ГУ; 2016. – 202 с.</w:t>
      </w:r>
    </w:p>
    <w:p w:rsidR="00B0041A" w:rsidRPr="004428A9" w:rsidRDefault="00831218" w:rsidP="007C7DDD">
      <w:pPr>
        <w:spacing w:after="0" w:line="360" w:lineRule="auto"/>
        <w:rPr>
          <w:rFonts w:ascii="Times New Roman" w:eastAsia="Times New Roman" w:hAnsi="Times New Roman" w:cs="Times New Roman"/>
          <w:color w:val="000000"/>
          <w:sz w:val="28"/>
          <w:szCs w:val="28"/>
        </w:rPr>
      </w:pPr>
      <w:r w:rsidRPr="004428A9">
        <w:rPr>
          <w:rFonts w:ascii="Times New Roman" w:eastAsia="Times New Roman" w:hAnsi="Times New Roman" w:cs="Times New Roman"/>
          <w:color w:val="000000"/>
          <w:sz w:val="28"/>
          <w:szCs w:val="28"/>
        </w:rPr>
        <w:t>34</w:t>
      </w:r>
      <w:r w:rsidR="00DB220A" w:rsidRPr="004428A9">
        <w:rPr>
          <w:rFonts w:ascii="Times New Roman" w:eastAsia="Times New Roman" w:hAnsi="Times New Roman" w:cs="Times New Roman"/>
          <w:color w:val="000000"/>
          <w:sz w:val="28"/>
          <w:szCs w:val="28"/>
        </w:rPr>
        <w:t xml:space="preserve">. </w:t>
      </w:r>
      <w:r w:rsidR="00B0041A" w:rsidRPr="004428A9">
        <w:rPr>
          <w:rFonts w:ascii="Times New Roman" w:eastAsia="Times New Roman" w:hAnsi="Times New Roman" w:cs="Times New Roman"/>
          <w:color w:val="000000"/>
          <w:sz w:val="28"/>
          <w:szCs w:val="28"/>
        </w:rPr>
        <w:t>Экономика торгового предприятия/ под ред. А. И. Гребнева. – М. : Экономика, 2000. – 337 с.</w:t>
      </w:r>
    </w:p>
    <w:p w:rsidR="005662F1" w:rsidRPr="004428A9" w:rsidRDefault="00831218" w:rsidP="007C7DDD">
      <w:pPr>
        <w:spacing w:after="0" w:line="360" w:lineRule="auto"/>
        <w:rPr>
          <w:rFonts w:ascii="Times New Roman" w:eastAsia="Times New Roman" w:hAnsi="Times New Roman" w:cs="Times New Roman"/>
          <w:color w:val="000000"/>
          <w:sz w:val="28"/>
          <w:szCs w:val="28"/>
        </w:rPr>
      </w:pPr>
      <w:r w:rsidRPr="004428A9">
        <w:rPr>
          <w:rFonts w:ascii="Times New Roman" w:eastAsia="Times New Roman" w:hAnsi="Times New Roman" w:cs="Times New Roman"/>
          <w:color w:val="000000"/>
          <w:sz w:val="28"/>
          <w:szCs w:val="28"/>
        </w:rPr>
        <w:t>35</w:t>
      </w:r>
      <w:r w:rsidR="00DB220A" w:rsidRPr="004428A9">
        <w:rPr>
          <w:rFonts w:ascii="Times New Roman" w:eastAsia="Times New Roman" w:hAnsi="Times New Roman" w:cs="Times New Roman"/>
          <w:color w:val="000000"/>
          <w:sz w:val="28"/>
          <w:szCs w:val="28"/>
        </w:rPr>
        <w:t xml:space="preserve">. </w:t>
      </w:r>
      <w:r w:rsidR="00B0041A" w:rsidRPr="004428A9">
        <w:rPr>
          <w:rFonts w:ascii="Times New Roman" w:eastAsia="Times New Roman" w:hAnsi="Times New Roman" w:cs="Times New Roman"/>
          <w:color w:val="000000"/>
          <w:sz w:val="28"/>
          <w:szCs w:val="28"/>
        </w:rPr>
        <w:t xml:space="preserve"> Экономика предприятий торговли: учеб. пособие для вузов / Под ред. Ю. Л. Александрова. – Красноярск: Красноярский государственный торгово-экономический институт, 2002. - 456 с.</w:t>
      </w:r>
    </w:p>
    <w:p w:rsidR="00831218" w:rsidRDefault="00831218" w:rsidP="007C7DDD">
      <w:pPr>
        <w:spacing w:after="0" w:line="360" w:lineRule="auto"/>
        <w:rPr>
          <w:rFonts w:ascii="Times New Roman" w:eastAsia="Times New Roman" w:hAnsi="Times New Roman" w:cs="Times New Roman"/>
          <w:color w:val="000000"/>
          <w:sz w:val="24"/>
          <w:szCs w:val="24"/>
        </w:rPr>
      </w:pPr>
    </w:p>
    <w:p w:rsidR="00831218" w:rsidRPr="007C7DDD" w:rsidRDefault="00831218" w:rsidP="007C7DDD">
      <w:pPr>
        <w:spacing w:after="0" w:line="360" w:lineRule="auto"/>
        <w:rPr>
          <w:rFonts w:ascii="Times New Roman" w:eastAsia="Times New Roman" w:hAnsi="Times New Roman" w:cs="Times New Roman"/>
          <w:color w:val="000000"/>
          <w:sz w:val="24"/>
          <w:szCs w:val="24"/>
        </w:rPr>
      </w:pPr>
    </w:p>
    <w:p w:rsidR="00993448" w:rsidRDefault="00993448" w:rsidP="00993448">
      <w:pPr>
        <w:pStyle w:val="1"/>
        <w:keepNext w:val="0"/>
        <w:widowControl w:val="0"/>
        <w:spacing w:line="360" w:lineRule="auto"/>
        <w:ind w:firstLine="709"/>
        <w:jc w:val="both"/>
        <w:rPr>
          <w:rFonts w:ascii="Times New Roman" w:hAnsi="Times New Roman"/>
          <w:szCs w:val="28"/>
        </w:rPr>
      </w:pPr>
    </w:p>
    <w:p w:rsidR="00022EA9" w:rsidRDefault="00022EA9" w:rsidP="00022EA9"/>
    <w:p w:rsidR="004428A9" w:rsidRDefault="004428A9" w:rsidP="000D4566">
      <w:pPr>
        <w:pStyle w:val="1"/>
        <w:keepNext w:val="0"/>
        <w:widowControl w:val="0"/>
        <w:spacing w:line="360" w:lineRule="auto"/>
        <w:jc w:val="both"/>
        <w:rPr>
          <w:rFonts w:ascii="Times New Roman" w:hAnsi="Times New Roman"/>
          <w:bCs/>
        </w:rPr>
      </w:pPr>
    </w:p>
    <w:p w:rsidR="004428A9" w:rsidRDefault="004428A9" w:rsidP="000D4566">
      <w:pPr>
        <w:pStyle w:val="1"/>
        <w:keepNext w:val="0"/>
        <w:widowControl w:val="0"/>
        <w:spacing w:line="360" w:lineRule="auto"/>
        <w:jc w:val="both"/>
        <w:rPr>
          <w:rFonts w:ascii="Times New Roman" w:hAnsi="Times New Roman"/>
          <w:bCs/>
        </w:rPr>
      </w:pPr>
    </w:p>
    <w:p w:rsidR="004428A9" w:rsidRDefault="004428A9" w:rsidP="000D4566">
      <w:pPr>
        <w:pStyle w:val="1"/>
        <w:keepNext w:val="0"/>
        <w:widowControl w:val="0"/>
        <w:spacing w:line="360" w:lineRule="auto"/>
        <w:jc w:val="both"/>
        <w:rPr>
          <w:rFonts w:ascii="Times New Roman" w:hAnsi="Times New Roman"/>
          <w:bCs/>
        </w:rPr>
      </w:pPr>
    </w:p>
    <w:p w:rsidR="004428A9" w:rsidRDefault="004428A9" w:rsidP="000D4566">
      <w:pPr>
        <w:pStyle w:val="1"/>
        <w:keepNext w:val="0"/>
        <w:widowControl w:val="0"/>
        <w:spacing w:line="360" w:lineRule="auto"/>
        <w:jc w:val="both"/>
        <w:rPr>
          <w:rFonts w:ascii="Times New Roman" w:hAnsi="Times New Roman"/>
          <w:bCs/>
        </w:rPr>
      </w:pPr>
    </w:p>
    <w:p w:rsidR="004428A9" w:rsidRDefault="004428A9" w:rsidP="000D4566">
      <w:pPr>
        <w:pStyle w:val="1"/>
        <w:keepNext w:val="0"/>
        <w:widowControl w:val="0"/>
        <w:spacing w:line="360" w:lineRule="auto"/>
        <w:jc w:val="both"/>
        <w:rPr>
          <w:rFonts w:ascii="Times New Roman" w:hAnsi="Times New Roman"/>
          <w:bCs/>
        </w:rPr>
      </w:pPr>
    </w:p>
    <w:p w:rsidR="004428A9" w:rsidRDefault="004428A9" w:rsidP="000D4566">
      <w:pPr>
        <w:pStyle w:val="1"/>
        <w:keepNext w:val="0"/>
        <w:widowControl w:val="0"/>
        <w:spacing w:line="360" w:lineRule="auto"/>
        <w:jc w:val="both"/>
        <w:rPr>
          <w:rFonts w:ascii="Times New Roman" w:hAnsi="Times New Roman"/>
          <w:bCs/>
        </w:rPr>
      </w:pPr>
    </w:p>
    <w:p w:rsidR="004428A9" w:rsidRDefault="004428A9" w:rsidP="000D4566">
      <w:pPr>
        <w:pStyle w:val="1"/>
        <w:keepNext w:val="0"/>
        <w:widowControl w:val="0"/>
        <w:spacing w:line="360" w:lineRule="auto"/>
        <w:jc w:val="both"/>
        <w:rPr>
          <w:rFonts w:ascii="Times New Roman" w:hAnsi="Times New Roman"/>
          <w:bCs/>
        </w:rPr>
      </w:pPr>
    </w:p>
    <w:p w:rsidR="004428A9" w:rsidRDefault="004428A9" w:rsidP="000D4566">
      <w:pPr>
        <w:pStyle w:val="1"/>
        <w:keepNext w:val="0"/>
        <w:widowControl w:val="0"/>
        <w:spacing w:line="360" w:lineRule="auto"/>
        <w:jc w:val="both"/>
        <w:rPr>
          <w:rFonts w:ascii="Times New Roman" w:hAnsi="Times New Roman"/>
          <w:bCs/>
        </w:rPr>
      </w:pPr>
    </w:p>
    <w:p w:rsidR="004428A9" w:rsidRDefault="004428A9" w:rsidP="000D4566">
      <w:pPr>
        <w:pStyle w:val="1"/>
        <w:keepNext w:val="0"/>
        <w:widowControl w:val="0"/>
        <w:spacing w:line="360" w:lineRule="auto"/>
        <w:jc w:val="both"/>
        <w:rPr>
          <w:rFonts w:ascii="Times New Roman" w:hAnsi="Times New Roman"/>
          <w:bCs/>
        </w:rPr>
      </w:pPr>
    </w:p>
    <w:p w:rsidR="004428A9" w:rsidRDefault="004428A9" w:rsidP="000D4566">
      <w:pPr>
        <w:pStyle w:val="1"/>
        <w:keepNext w:val="0"/>
        <w:widowControl w:val="0"/>
        <w:spacing w:line="360" w:lineRule="auto"/>
        <w:jc w:val="both"/>
        <w:rPr>
          <w:rFonts w:ascii="Times New Roman" w:hAnsi="Times New Roman"/>
          <w:bCs/>
        </w:rPr>
      </w:pPr>
    </w:p>
    <w:p w:rsidR="004428A9" w:rsidRDefault="004428A9" w:rsidP="000D4566">
      <w:pPr>
        <w:pStyle w:val="1"/>
        <w:keepNext w:val="0"/>
        <w:widowControl w:val="0"/>
        <w:spacing w:line="360" w:lineRule="auto"/>
        <w:jc w:val="both"/>
        <w:rPr>
          <w:rFonts w:ascii="Times New Roman" w:hAnsi="Times New Roman"/>
          <w:bCs/>
        </w:rPr>
      </w:pPr>
    </w:p>
    <w:p w:rsidR="004428A9" w:rsidRDefault="004428A9" w:rsidP="000D4566">
      <w:pPr>
        <w:pStyle w:val="1"/>
        <w:keepNext w:val="0"/>
        <w:widowControl w:val="0"/>
        <w:spacing w:line="360" w:lineRule="auto"/>
        <w:jc w:val="both"/>
        <w:rPr>
          <w:rFonts w:ascii="Times New Roman" w:hAnsi="Times New Roman"/>
          <w:bCs/>
        </w:rPr>
      </w:pPr>
    </w:p>
    <w:p w:rsidR="004428A9" w:rsidRDefault="004428A9" w:rsidP="000D4566">
      <w:pPr>
        <w:pStyle w:val="1"/>
        <w:keepNext w:val="0"/>
        <w:widowControl w:val="0"/>
        <w:spacing w:line="360" w:lineRule="auto"/>
        <w:jc w:val="both"/>
        <w:rPr>
          <w:rFonts w:ascii="Times New Roman" w:hAnsi="Times New Roman"/>
          <w:bCs/>
        </w:rPr>
      </w:pPr>
    </w:p>
    <w:p w:rsidR="004428A9" w:rsidRDefault="004428A9" w:rsidP="000D4566">
      <w:pPr>
        <w:pStyle w:val="1"/>
        <w:keepNext w:val="0"/>
        <w:widowControl w:val="0"/>
        <w:spacing w:line="360" w:lineRule="auto"/>
        <w:jc w:val="both"/>
        <w:rPr>
          <w:rFonts w:ascii="Times New Roman" w:hAnsi="Times New Roman"/>
          <w:bCs/>
        </w:rPr>
      </w:pPr>
    </w:p>
    <w:p w:rsidR="004428A9" w:rsidRDefault="004428A9" w:rsidP="000D4566">
      <w:pPr>
        <w:pStyle w:val="1"/>
        <w:keepNext w:val="0"/>
        <w:widowControl w:val="0"/>
        <w:spacing w:line="360" w:lineRule="auto"/>
        <w:jc w:val="both"/>
        <w:rPr>
          <w:rFonts w:ascii="Times New Roman" w:hAnsi="Times New Roman"/>
          <w:bCs/>
        </w:rPr>
      </w:pPr>
    </w:p>
    <w:p w:rsidR="004428A9" w:rsidRDefault="004428A9" w:rsidP="000D4566">
      <w:pPr>
        <w:pStyle w:val="1"/>
        <w:keepNext w:val="0"/>
        <w:widowControl w:val="0"/>
        <w:spacing w:line="360" w:lineRule="auto"/>
        <w:jc w:val="both"/>
        <w:rPr>
          <w:rFonts w:ascii="Times New Roman" w:hAnsi="Times New Roman"/>
          <w:bCs/>
        </w:rPr>
      </w:pPr>
    </w:p>
    <w:p w:rsidR="004428A9" w:rsidRDefault="004428A9" w:rsidP="000D4566">
      <w:pPr>
        <w:pStyle w:val="1"/>
        <w:keepNext w:val="0"/>
        <w:widowControl w:val="0"/>
        <w:spacing w:line="360" w:lineRule="auto"/>
        <w:jc w:val="both"/>
        <w:rPr>
          <w:rFonts w:ascii="Times New Roman" w:hAnsi="Times New Roman"/>
          <w:bCs/>
        </w:rPr>
      </w:pPr>
    </w:p>
    <w:p w:rsidR="004428A9" w:rsidRDefault="004428A9" w:rsidP="000D4566">
      <w:pPr>
        <w:pStyle w:val="1"/>
        <w:keepNext w:val="0"/>
        <w:widowControl w:val="0"/>
        <w:spacing w:line="360" w:lineRule="auto"/>
        <w:jc w:val="both"/>
        <w:rPr>
          <w:rFonts w:ascii="Times New Roman" w:hAnsi="Times New Roman"/>
          <w:bCs/>
        </w:rPr>
      </w:pPr>
    </w:p>
    <w:p w:rsidR="00993448" w:rsidRDefault="00993448" w:rsidP="000D4566">
      <w:pPr>
        <w:pStyle w:val="1"/>
        <w:keepNext w:val="0"/>
        <w:widowControl w:val="0"/>
        <w:spacing w:line="360" w:lineRule="auto"/>
        <w:jc w:val="both"/>
        <w:rPr>
          <w:rFonts w:ascii="Times New Roman" w:hAnsi="Times New Roman"/>
          <w:bCs/>
        </w:rPr>
      </w:pPr>
      <w:r w:rsidRPr="00EC5FA1">
        <w:rPr>
          <w:rFonts w:ascii="Times New Roman" w:hAnsi="Times New Roman"/>
          <w:bCs/>
        </w:rPr>
        <w:lastRenderedPageBreak/>
        <w:t>ПРИЛОЖЕНИЕ А</w:t>
      </w:r>
    </w:p>
    <w:p w:rsidR="00EC5FA1" w:rsidRPr="00EC5FA1" w:rsidRDefault="00EC5FA1" w:rsidP="00EC5FA1"/>
    <w:p w:rsidR="00993448" w:rsidRPr="00EC5FA1" w:rsidRDefault="00993448" w:rsidP="00EC5FA1">
      <w:pPr>
        <w:widowControl w:val="0"/>
        <w:shd w:val="clear" w:color="auto" w:fill="FFFFFF"/>
        <w:tabs>
          <w:tab w:val="num" w:pos="464"/>
          <w:tab w:val="num" w:pos="545"/>
        </w:tabs>
        <w:spacing w:after="0" w:line="360" w:lineRule="auto"/>
        <w:ind w:firstLine="709"/>
        <w:jc w:val="center"/>
        <w:rPr>
          <w:rFonts w:ascii="Times New Roman" w:hAnsi="Times New Roman" w:cs="Times New Roman"/>
          <w:b/>
          <w:sz w:val="28"/>
          <w:szCs w:val="28"/>
        </w:rPr>
      </w:pPr>
      <w:r w:rsidRPr="00EC5FA1">
        <w:rPr>
          <w:rFonts w:ascii="Times New Roman" w:hAnsi="Times New Roman" w:cs="Times New Roman"/>
          <w:b/>
          <w:sz w:val="28"/>
          <w:szCs w:val="28"/>
        </w:rPr>
        <w:t>Организационная структура О</w:t>
      </w:r>
      <w:r w:rsidR="00EC5FA1" w:rsidRPr="00EC5FA1">
        <w:rPr>
          <w:rFonts w:ascii="Times New Roman" w:hAnsi="Times New Roman" w:cs="Times New Roman"/>
          <w:b/>
          <w:sz w:val="28"/>
          <w:szCs w:val="28"/>
        </w:rPr>
        <w:t>ОО</w:t>
      </w:r>
      <w:r w:rsidRPr="00EC5FA1">
        <w:rPr>
          <w:rFonts w:ascii="Times New Roman" w:hAnsi="Times New Roman" w:cs="Times New Roman"/>
          <w:b/>
          <w:sz w:val="28"/>
          <w:szCs w:val="28"/>
        </w:rPr>
        <w:t xml:space="preserve"> «</w:t>
      </w:r>
      <w:r w:rsidR="00EC5FA1" w:rsidRPr="00EC5FA1">
        <w:rPr>
          <w:rFonts w:ascii="Times New Roman" w:hAnsi="Times New Roman" w:cs="Times New Roman"/>
          <w:b/>
          <w:sz w:val="28"/>
          <w:szCs w:val="28"/>
        </w:rPr>
        <w:t>Айрон</w:t>
      </w:r>
      <w:r w:rsidRPr="00EC5FA1">
        <w:rPr>
          <w:rFonts w:ascii="Times New Roman" w:hAnsi="Times New Roman" w:cs="Times New Roman"/>
          <w:b/>
          <w:sz w:val="28"/>
          <w:szCs w:val="28"/>
        </w:rPr>
        <w:t>»</w:t>
      </w:r>
    </w:p>
    <w:p w:rsidR="005662F1" w:rsidRDefault="005662F1" w:rsidP="00993448">
      <w:pPr>
        <w:pStyle w:val="1"/>
        <w:keepNext w:val="0"/>
        <w:widowControl w:val="0"/>
        <w:spacing w:line="360" w:lineRule="auto"/>
        <w:ind w:firstLine="709"/>
        <w:jc w:val="both"/>
        <w:rPr>
          <w:rFonts w:ascii="Times New Roman" w:hAnsi="Times New Roman"/>
          <w:bCs/>
          <w:szCs w:val="28"/>
          <w:highlight w:val="yellow"/>
        </w:rPr>
      </w:pPr>
    </w:p>
    <w:tbl>
      <w:tblPr>
        <w:tblW w:w="9040" w:type="dxa"/>
        <w:tblInd w:w="96" w:type="dxa"/>
        <w:tblLook w:val="04A0"/>
      </w:tblPr>
      <w:tblGrid>
        <w:gridCol w:w="1693"/>
        <w:gridCol w:w="600"/>
        <w:gridCol w:w="1660"/>
        <w:gridCol w:w="600"/>
        <w:gridCol w:w="1693"/>
        <w:gridCol w:w="600"/>
        <w:gridCol w:w="1660"/>
        <w:gridCol w:w="600"/>
      </w:tblGrid>
      <w:tr w:rsidR="00EC5FA1" w:rsidRPr="00EC5FA1" w:rsidTr="00EC5FA1">
        <w:trPr>
          <w:trHeight w:val="885"/>
        </w:trPr>
        <w:tc>
          <w:tcPr>
            <w:tcW w:w="166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60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166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600" w:type="dxa"/>
            <w:tcBorders>
              <w:top w:val="nil"/>
              <w:left w:val="nil"/>
              <w:bottom w:val="single" w:sz="8" w:space="0" w:color="auto"/>
              <w:right w:val="single" w:sz="8" w:space="0" w:color="auto"/>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r w:rsidRPr="00EC5FA1">
              <w:rPr>
                <w:rFonts w:ascii="Times New Roman" w:eastAsia="Times New Roman" w:hAnsi="Times New Roman" w:cs="Times New Roman"/>
                <w:color w:val="000000"/>
                <w:sz w:val="28"/>
                <w:szCs w:val="28"/>
              </w:rPr>
              <w:t> </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EC5FA1" w:rsidRPr="00EC5FA1" w:rsidRDefault="00EC5FA1" w:rsidP="00EC5FA1">
            <w:pPr>
              <w:spacing w:after="0" w:line="240" w:lineRule="auto"/>
              <w:jc w:val="center"/>
              <w:rPr>
                <w:rFonts w:ascii="Times New Roman" w:eastAsia="Times New Roman" w:hAnsi="Times New Roman" w:cs="Times New Roman"/>
                <w:color w:val="000000"/>
                <w:sz w:val="28"/>
                <w:szCs w:val="28"/>
              </w:rPr>
            </w:pPr>
            <w:r w:rsidRPr="00EC5FA1">
              <w:rPr>
                <w:rFonts w:ascii="Times New Roman" w:eastAsia="Times New Roman" w:hAnsi="Times New Roman" w:cs="Times New Roman"/>
                <w:color w:val="000000"/>
                <w:sz w:val="28"/>
                <w:szCs w:val="28"/>
              </w:rPr>
              <w:t>директор</w:t>
            </w:r>
          </w:p>
        </w:tc>
        <w:tc>
          <w:tcPr>
            <w:tcW w:w="600" w:type="dxa"/>
            <w:tcBorders>
              <w:top w:val="nil"/>
              <w:left w:val="nil"/>
              <w:bottom w:val="single" w:sz="8" w:space="0" w:color="auto"/>
              <w:right w:val="nil"/>
            </w:tcBorders>
            <w:shd w:val="clear" w:color="auto" w:fill="auto"/>
            <w:noWrap/>
            <w:vAlign w:val="center"/>
            <w:hideMark/>
          </w:tcPr>
          <w:p w:rsidR="00EC5FA1" w:rsidRPr="00EC5FA1" w:rsidRDefault="00EC5FA1" w:rsidP="00EC5FA1">
            <w:pPr>
              <w:spacing w:after="0" w:line="240" w:lineRule="auto"/>
              <w:jc w:val="center"/>
              <w:rPr>
                <w:rFonts w:ascii="Times New Roman" w:eastAsia="Times New Roman" w:hAnsi="Times New Roman" w:cs="Times New Roman"/>
                <w:color w:val="000000"/>
                <w:sz w:val="28"/>
                <w:szCs w:val="28"/>
              </w:rPr>
            </w:pPr>
            <w:r w:rsidRPr="00EC5FA1">
              <w:rPr>
                <w:rFonts w:ascii="Times New Roman" w:eastAsia="Times New Roman" w:hAnsi="Times New Roman" w:cs="Times New Roman"/>
                <w:color w:val="000000"/>
                <w:sz w:val="28"/>
                <w:szCs w:val="28"/>
              </w:rPr>
              <w:t> </w:t>
            </w:r>
          </w:p>
        </w:tc>
        <w:tc>
          <w:tcPr>
            <w:tcW w:w="1660" w:type="dxa"/>
            <w:tcBorders>
              <w:top w:val="nil"/>
              <w:left w:val="nil"/>
              <w:bottom w:val="single" w:sz="8" w:space="0" w:color="auto"/>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r w:rsidRPr="00EC5FA1">
              <w:rPr>
                <w:rFonts w:ascii="Times New Roman" w:eastAsia="Times New Roman" w:hAnsi="Times New Roman" w:cs="Times New Roman"/>
                <w:color w:val="000000"/>
                <w:sz w:val="28"/>
                <w:szCs w:val="28"/>
              </w:rPr>
              <w:t> </w:t>
            </w:r>
          </w:p>
        </w:tc>
        <w:tc>
          <w:tcPr>
            <w:tcW w:w="600" w:type="dxa"/>
            <w:tcBorders>
              <w:top w:val="nil"/>
              <w:left w:val="nil"/>
              <w:bottom w:val="single" w:sz="8" w:space="0" w:color="auto"/>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r w:rsidRPr="00EC5FA1">
              <w:rPr>
                <w:rFonts w:ascii="Times New Roman" w:eastAsia="Times New Roman" w:hAnsi="Times New Roman" w:cs="Times New Roman"/>
                <w:color w:val="000000"/>
                <w:sz w:val="28"/>
                <w:szCs w:val="28"/>
              </w:rPr>
              <w:t> </w:t>
            </w:r>
          </w:p>
        </w:tc>
      </w:tr>
      <w:tr w:rsidR="00EC5FA1" w:rsidRPr="00EC5FA1" w:rsidTr="00EC5FA1">
        <w:trPr>
          <w:trHeight w:val="390"/>
        </w:trPr>
        <w:tc>
          <w:tcPr>
            <w:tcW w:w="166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60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166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600" w:type="dxa"/>
            <w:tcBorders>
              <w:top w:val="nil"/>
              <w:left w:val="single" w:sz="4" w:space="0" w:color="auto"/>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r w:rsidRPr="00EC5FA1">
              <w:rPr>
                <w:rFonts w:ascii="Times New Roman" w:eastAsia="Times New Roman" w:hAnsi="Times New Roman" w:cs="Times New Roman"/>
                <w:color w:val="000000"/>
                <w:sz w:val="28"/>
                <w:szCs w:val="28"/>
              </w:rPr>
              <w:t> </w:t>
            </w:r>
          </w:p>
        </w:tc>
        <w:tc>
          <w:tcPr>
            <w:tcW w:w="166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60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1660" w:type="dxa"/>
            <w:tcBorders>
              <w:top w:val="nil"/>
              <w:left w:val="single" w:sz="4" w:space="0" w:color="auto"/>
              <w:bottom w:val="single" w:sz="8" w:space="0" w:color="auto"/>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r w:rsidRPr="00EC5FA1">
              <w:rPr>
                <w:rFonts w:ascii="Times New Roman" w:eastAsia="Times New Roman" w:hAnsi="Times New Roman" w:cs="Times New Roman"/>
                <w:color w:val="000000"/>
                <w:sz w:val="28"/>
                <w:szCs w:val="28"/>
              </w:rPr>
              <w:t> </w:t>
            </w:r>
          </w:p>
        </w:tc>
        <w:tc>
          <w:tcPr>
            <w:tcW w:w="60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r>
      <w:tr w:rsidR="00EC5FA1" w:rsidRPr="00EC5FA1" w:rsidTr="00EC5FA1">
        <w:trPr>
          <w:trHeight w:val="900"/>
        </w:trPr>
        <w:tc>
          <w:tcPr>
            <w:tcW w:w="166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600" w:type="dxa"/>
            <w:tcBorders>
              <w:top w:val="nil"/>
              <w:left w:val="nil"/>
              <w:bottom w:val="single" w:sz="8" w:space="0" w:color="auto"/>
              <w:right w:val="single" w:sz="8" w:space="0" w:color="auto"/>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r w:rsidRPr="00EC5FA1">
              <w:rPr>
                <w:rFonts w:ascii="Times New Roman" w:eastAsia="Times New Roman" w:hAnsi="Times New Roman" w:cs="Times New Roman"/>
                <w:color w:val="000000"/>
                <w:sz w:val="28"/>
                <w:szCs w:val="28"/>
              </w:rPr>
              <w:t> </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EC5FA1" w:rsidRPr="00EC5FA1" w:rsidRDefault="00EC5FA1" w:rsidP="00EC5FA1">
            <w:pPr>
              <w:spacing w:after="0" w:line="240" w:lineRule="auto"/>
              <w:jc w:val="center"/>
              <w:rPr>
                <w:rFonts w:ascii="Times New Roman" w:eastAsia="Times New Roman" w:hAnsi="Times New Roman" w:cs="Times New Roman"/>
                <w:color w:val="000000"/>
                <w:sz w:val="28"/>
                <w:szCs w:val="28"/>
              </w:rPr>
            </w:pPr>
            <w:r w:rsidRPr="00EC5FA1">
              <w:rPr>
                <w:rFonts w:ascii="Times New Roman" w:eastAsia="Times New Roman" w:hAnsi="Times New Roman" w:cs="Times New Roman"/>
                <w:color w:val="000000"/>
                <w:sz w:val="28"/>
                <w:szCs w:val="28"/>
              </w:rPr>
              <w:t>товаровед</w:t>
            </w:r>
          </w:p>
        </w:tc>
        <w:tc>
          <w:tcPr>
            <w:tcW w:w="600" w:type="dxa"/>
            <w:tcBorders>
              <w:top w:val="nil"/>
              <w:left w:val="nil"/>
              <w:bottom w:val="single" w:sz="8" w:space="0" w:color="auto"/>
              <w:right w:val="nil"/>
            </w:tcBorders>
            <w:shd w:val="clear" w:color="auto" w:fill="auto"/>
            <w:noWrap/>
            <w:vAlign w:val="center"/>
            <w:hideMark/>
          </w:tcPr>
          <w:p w:rsidR="00EC5FA1" w:rsidRPr="00EC5FA1" w:rsidRDefault="00EC5FA1" w:rsidP="00EC5FA1">
            <w:pPr>
              <w:spacing w:after="0" w:line="240" w:lineRule="auto"/>
              <w:jc w:val="center"/>
              <w:rPr>
                <w:rFonts w:ascii="Times New Roman" w:eastAsia="Times New Roman" w:hAnsi="Times New Roman" w:cs="Times New Roman"/>
                <w:color w:val="000000"/>
                <w:sz w:val="28"/>
                <w:szCs w:val="28"/>
              </w:rPr>
            </w:pPr>
            <w:r w:rsidRPr="00EC5FA1">
              <w:rPr>
                <w:rFonts w:ascii="Times New Roman" w:eastAsia="Times New Roman" w:hAnsi="Times New Roman" w:cs="Times New Roman"/>
                <w:color w:val="000000"/>
                <w:sz w:val="28"/>
                <w:szCs w:val="28"/>
              </w:rPr>
              <w:t> </w:t>
            </w:r>
          </w:p>
        </w:tc>
        <w:tc>
          <w:tcPr>
            <w:tcW w:w="1660" w:type="dxa"/>
            <w:tcBorders>
              <w:top w:val="nil"/>
              <w:left w:val="nil"/>
              <w:bottom w:val="nil"/>
              <w:right w:val="nil"/>
            </w:tcBorders>
            <w:shd w:val="clear" w:color="auto" w:fill="auto"/>
            <w:noWrap/>
            <w:vAlign w:val="center"/>
            <w:hideMark/>
          </w:tcPr>
          <w:p w:rsidR="00EC5FA1" w:rsidRPr="00EC5FA1" w:rsidRDefault="00EC5FA1" w:rsidP="00EC5FA1">
            <w:pPr>
              <w:spacing w:after="0" w:line="240" w:lineRule="auto"/>
              <w:jc w:val="center"/>
              <w:rPr>
                <w:rFonts w:ascii="Times New Roman" w:eastAsia="Times New Roman" w:hAnsi="Times New Roman" w:cs="Times New Roman"/>
                <w:color w:val="000000"/>
                <w:sz w:val="28"/>
                <w:szCs w:val="28"/>
              </w:rPr>
            </w:pPr>
          </w:p>
        </w:tc>
        <w:tc>
          <w:tcPr>
            <w:tcW w:w="600" w:type="dxa"/>
            <w:tcBorders>
              <w:top w:val="nil"/>
              <w:left w:val="nil"/>
              <w:bottom w:val="nil"/>
              <w:right w:val="nil"/>
            </w:tcBorders>
            <w:shd w:val="clear" w:color="auto" w:fill="auto"/>
            <w:noWrap/>
            <w:vAlign w:val="center"/>
            <w:hideMark/>
          </w:tcPr>
          <w:p w:rsidR="00EC5FA1" w:rsidRPr="00EC5FA1" w:rsidRDefault="00EC5FA1" w:rsidP="00EC5FA1">
            <w:pPr>
              <w:spacing w:after="0" w:line="240" w:lineRule="auto"/>
              <w:jc w:val="center"/>
              <w:rPr>
                <w:rFonts w:ascii="Times New Roman" w:eastAsia="Times New Roman" w:hAnsi="Times New Roman" w:cs="Times New Roman"/>
                <w:color w:val="000000"/>
                <w:sz w:val="28"/>
                <w:szCs w:val="28"/>
              </w:rPr>
            </w:pPr>
          </w:p>
        </w:tc>
        <w:tc>
          <w:tcPr>
            <w:tcW w:w="1660" w:type="dxa"/>
            <w:tcBorders>
              <w:top w:val="nil"/>
              <w:left w:val="single" w:sz="8" w:space="0" w:color="auto"/>
              <w:bottom w:val="single" w:sz="8" w:space="0" w:color="auto"/>
              <w:right w:val="single" w:sz="8" w:space="0" w:color="auto"/>
            </w:tcBorders>
            <w:shd w:val="clear" w:color="auto" w:fill="auto"/>
            <w:vAlign w:val="center"/>
            <w:hideMark/>
          </w:tcPr>
          <w:p w:rsidR="00EC5FA1" w:rsidRPr="00EC5FA1" w:rsidRDefault="00EC5FA1" w:rsidP="00EC5FA1">
            <w:pPr>
              <w:spacing w:after="0" w:line="240" w:lineRule="auto"/>
              <w:jc w:val="center"/>
              <w:rPr>
                <w:rFonts w:ascii="Times New Roman" w:eastAsia="Times New Roman" w:hAnsi="Times New Roman" w:cs="Times New Roman"/>
                <w:color w:val="000000"/>
                <w:sz w:val="28"/>
                <w:szCs w:val="28"/>
              </w:rPr>
            </w:pPr>
            <w:r w:rsidRPr="00EC5FA1">
              <w:rPr>
                <w:rFonts w:ascii="Times New Roman" w:eastAsia="Times New Roman" w:hAnsi="Times New Roman" w:cs="Times New Roman"/>
                <w:color w:val="000000"/>
                <w:sz w:val="28"/>
                <w:szCs w:val="28"/>
              </w:rPr>
              <w:t>главный бухгалтер</w:t>
            </w:r>
          </w:p>
        </w:tc>
        <w:tc>
          <w:tcPr>
            <w:tcW w:w="600" w:type="dxa"/>
            <w:tcBorders>
              <w:top w:val="nil"/>
              <w:left w:val="nil"/>
              <w:bottom w:val="nil"/>
              <w:right w:val="nil"/>
            </w:tcBorders>
            <w:shd w:val="clear" w:color="auto" w:fill="auto"/>
            <w:vAlign w:val="center"/>
            <w:hideMark/>
          </w:tcPr>
          <w:p w:rsidR="00EC5FA1" w:rsidRPr="00EC5FA1" w:rsidRDefault="00EC5FA1" w:rsidP="00EC5FA1">
            <w:pPr>
              <w:spacing w:after="0" w:line="240" w:lineRule="auto"/>
              <w:jc w:val="center"/>
              <w:rPr>
                <w:rFonts w:ascii="Times New Roman" w:eastAsia="Times New Roman" w:hAnsi="Times New Roman" w:cs="Times New Roman"/>
                <w:color w:val="000000"/>
                <w:sz w:val="28"/>
                <w:szCs w:val="28"/>
              </w:rPr>
            </w:pPr>
          </w:p>
        </w:tc>
      </w:tr>
      <w:tr w:rsidR="00EC5FA1" w:rsidRPr="00EC5FA1" w:rsidTr="00EC5FA1">
        <w:trPr>
          <w:trHeight w:val="390"/>
        </w:trPr>
        <w:tc>
          <w:tcPr>
            <w:tcW w:w="166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600" w:type="dxa"/>
            <w:tcBorders>
              <w:top w:val="nil"/>
              <w:left w:val="single" w:sz="4" w:space="0" w:color="auto"/>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r w:rsidRPr="00EC5FA1">
              <w:rPr>
                <w:rFonts w:ascii="Times New Roman" w:eastAsia="Times New Roman" w:hAnsi="Times New Roman" w:cs="Times New Roman"/>
                <w:color w:val="000000"/>
                <w:sz w:val="28"/>
                <w:szCs w:val="28"/>
              </w:rPr>
              <w:t> </w:t>
            </w:r>
          </w:p>
        </w:tc>
        <w:tc>
          <w:tcPr>
            <w:tcW w:w="166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60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1660" w:type="dxa"/>
            <w:tcBorders>
              <w:top w:val="nil"/>
              <w:left w:val="single" w:sz="4" w:space="0" w:color="auto"/>
              <w:bottom w:val="single" w:sz="8" w:space="0" w:color="auto"/>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r w:rsidRPr="00EC5FA1">
              <w:rPr>
                <w:rFonts w:ascii="Times New Roman" w:eastAsia="Times New Roman" w:hAnsi="Times New Roman" w:cs="Times New Roman"/>
                <w:color w:val="000000"/>
                <w:sz w:val="28"/>
                <w:szCs w:val="28"/>
              </w:rPr>
              <w:t> </w:t>
            </w:r>
          </w:p>
        </w:tc>
        <w:tc>
          <w:tcPr>
            <w:tcW w:w="60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166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60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r>
      <w:tr w:rsidR="00EC5FA1" w:rsidRPr="00EC5FA1" w:rsidTr="00EC5FA1">
        <w:trPr>
          <w:trHeight w:val="900"/>
        </w:trPr>
        <w:tc>
          <w:tcPr>
            <w:tcW w:w="16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C5FA1" w:rsidRPr="00EC5FA1" w:rsidRDefault="00EC5FA1" w:rsidP="00EC5FA1">
            <w:pPr>
              <w:spacing w:after="0" w:line="240" w:lineRule="auto"/>
              <w:jc w:val="center"/>
              <w:rPr>
                <w:rFonts w:ascii="Times New Roman" w:eastAsia="Times New Roman" w:hAnsi="Times New Roman" w:cs="Times New Roman"/>
                <w:color w:val="000000"/>
                <w:sz w:val="28"/>
                <w:szCs w:val="28"/>
              </w:rPr>
            </w:pPr>
            <w:r w:rsidRPr="00EC5FA1">
              <w:rPr>
                <w:rFonts w:ascii="Times New Roman" w:eastAsia="Times New Roman" w:hAnsi="Times New Roman" w:cs="Times New Roman"/>
                <w:color w:val="000000"/>
                <w:sz w:val="28"/>
                <w:szCs w:val="28"/>
              </w:rPr>
              <w:t>продавец консультант</w:t>
            </w:r>
          </w:p>
        </w:tc>
        <w:tc>
          <w:tcPr>
            <w:tcW w:w="600" w:type="dxa"/>
            <w:tcBorders>
              <w:top w:val="nil"/>
              <w:left w:val="nil"/>
              <w:bottom w:val="nil"/>
              <w:right w:val="nil"/>
            </w:tcBorders>
            <w:shd w:val="clear" w:color="auto" w:fill="auto"/>
            <w:vAlign w:val="center"/>
            <w:hideMark/>
          </w:tcPr>
          <w:p w:rsidR="00EC5FA1" w:rsidRPr="00EC5FA1" w:rsidRDefault="00EC5FA1" w:rsidP="00EC5FA1">
            <w:pPr>
              <w:spacing w:after="0" w:line="240" w:lineRule="auto"/>
              <w:jc w:val="center"/>
              <w:rPr>
                <w:rFonts w:ascii="Times New Roman" w:eastAsia="Times New Roman" w:hAnsi="Times New Roman" w:cs="Times New Roman"/>
                <w:color w:val="000000"/>
                <w:sz w:val="28"/>
                <w:szCs w:val="28"/>
              </w:rPr>
            </w:pPr>
          </w:p>
        </w:tc>
        <w:tc>
          <w:tcPr>
            <w:tcW w:w="166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60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1660" w:type="dxa"/>
            <w:tcBorders>
              <w:top w:val="nil"/>
              <w:left w:val="single" w:sz="8" w:space="0" w:color="auto"/>
              <w:bottom w:val="single" w:sz="8" w:space="0" w:color="auto"/>
              <w:right w:val="single" w:sz="8" w:space="0" w:color="auto"/>
            </w:tcBorders>
            <w:shd w:val="clear" w:color="auto" w:fill="auto"/>
            <w:vAlign w:val="center"/>
            <w:hideMark/>
          </w:tcPr>
          <w:p w:rsidR="00EC5FA1" w:rsidRPr="00EC5FA1" w:rsidRDefault="00EC5FA1" w:rsidP="00EC5FA1">
            <w:pPr>
              <w:spacing w:after="0" w:line="240" w:lineRule="auto"/>
              <w:jc w:val="center"/>
              <w:rPr>
                <w:rFonts w:ascii="Times New Roman" w:eastAsia="Times New Roman" w:hAnsi="Times New Roman" w:cs="Times New Roman"/>
                <w:color w:val="000000"/>
                <w:sz w:val="28"/>
                <w:szCs w:val="28"/>
              </w:rPr>
            </w:pPr>
            <w:r w:rsidRPr="00EC5FA1">
              <w:rPr>
                <w:rFonts w:ascii="Times New Roman" w:eastAsia="Times New Roman" w:hAnsi="Times New Roman" w:cs="Times New Roman"/>
                <w:color w:val="000000"/>
                <w:sz w:val="28"/>
                <w:szCs w:val="28"/>
              </w:rPr>
              <w:t>продавец консультант</w:t>
            </w:r>
          </w:p>
        </w:tc>
        <w:tc>
          <w:tcPr>
            <w:tcW w:w="600" w:type="dxa"/>
            <w:tcBorders>
              <w:top w:val="nil"/>
              <w:left w:val="nil"/>
              <w:bottom w:val="nil"/>
              <w:right w:val="nil"/>
            </w:tcBorders>
            <w:shd w:val="clear" w:color="auto" w:fill="auto"/>
            <w:vAlign w:val="center"/>
            <w:hideMark/>
          </w:tcPr>
          <w:p w:rsidR="00EC5FA1" w:rsidRPr="00EC5FA1" w:rsidRDefault="00EC5FA1" w:rsidP="00EC5FA1">
            <w:pPr>
              <w:spacing w:after="0" w:line="240" w:lineRule="auto"/>
              <w:jc w:val="center"/>
              <w:rPr>
                <w:rFonts w:ascii="Times New Roman" w:eastAsia="Times New Roman" w:hAnsi="Times New Roman" w:cs="Times New Roman"/>
                <w:color w:val="000000"/>
                <w:sz w:val="28"/>
                <w:szCs w:val="28"/>
              </w:rPr>
            </w:pPr>
          </w:p>
        </w:tc>
        <w:tc>
          <w:tcPr>
            <w:tcW w:w="166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60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r>
      <w:tr w:rsidR="00EC5FA1" w:rsidRPr="00EC5FA1" w:rsidTr="00EC5FA1">
        <w:trPr>
          <w:trHeight w:val="390"/>
        </w:trPr>
        <w:tc>
          <w:tcPr>
            <w:tcW w:w="166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60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166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60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166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60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166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600" w:type="dxa"/>
            <w:tcBorders>
              <w:top w:val="nil"/>
              <w:left w:val="nil"/>
              <w:bottom w:val="single" w:sz="4" w:space="0" w:color="auto"/>
              <w:right w:val="single" w:sz="4" w:space="0" w:color="auto"/>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r w:rsidRPr="00EC5FA1">
              <w:rPr>
                <w:rFonts w:ascii="Times New Roman" w:eastAsia="Times New Roman" w:hAnsi="Times New Roman" w:cs="Times New Roman"/>
                <w:color w:val="000000"/>
                <w:sz w:val="28"/>
                <w:szCs w:val="28"/>
              </w:rPr>
              <w:t> </w:t>
            </w:r>
          </w:p>
        </w:tc>
      </w:tr>
      <w:tr w:rsidR="00EC5FA1" w:rsidRPr="00EC5FA1" w:rsidTr="00EC5FA1">
        <w:trPr>
          <w:trHeight w:val="900"/>
        </w:trPr>
        <w:tc>
          <w:tcPr>
            <w:tcW w:w="166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60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166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60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166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60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16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C5FA1" w:rsidRPr="00EC5FA1" w:rsidRDefault="00EC5FA1" w:rsidP="00EC5FA1">
            <w:pPr>
              <w:spacing w:after="0" w:line="240" w:lineRule="auto"/>
              <w:jc w:val="center"/>
              <w:rPr>
                <w:rFonts w:ascii="Times New Roman" w:eastAsia="Times New Roman" w:hAnsi="Times New Roman" w:cs="Times New Roman"/>
                <w:color w:val="000000"/>
                <w:sz w:val="28"/>
                <w:szCs w:val="28"/>
              </w:rPr>
            </w:pPr>
            <w:r w:rsidRPr="00EC5FA1">
              <w:rPr>
                <w:rFonts w:ascii="Times New Roman" w:eastAsia="Times New Roman" w:hAnsi="Times New Roman" w:cs="Times New Roman"/>
                <w:color w:val="000000"/>
                <w:sz w:val="28"/>
                <w:szCs w:val="28"/>
              </w:rPr>
              <w:t>водитель</w:t>
            </w:r>
          </w:p>
        </w:tc>
        <w:tc>
          <w:tcPr>
            <w:tcW w:w="60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r>
    </w:tbl>
    <w:p w:rsidR="00EC5FA1" w:rsidRPr="00EC5FA1" w:rsidRDefault="00EC5FA1" w:rsidP="00EC5FA1">
      <w:pPr>
        <w:rPr>
          <w:highlight w:val="yellow"/>
        </w:rPr>
      </w:pPr>
    </w:p>
    <w:p w:rsidR="005662F1" w:rsidRDefault="005662F1" w:rsidP="00993448">
      <w:pPr>
        <w:pStyle w:val="1"/>
        <w:keepNext w:val="0"/>
        <w:widowControl w:val="0"/>
        <w:spacing w:line="360" w:lineRule="auto"/>
        <w:ind w:firstLine="709"/>
        <w:jc w:val="both"/>
        <w:rPr>
          <w:rFonts w:ascii="Times New Roman" w:hAnsi="Times New Roman"/>
          <w:bCs/>
          <w:szCs w:val="28"/>
          <w:highlight w:val="yellow"/>
        </w:rPr>
      </w:pPr>
    </w:p>
    <w:p w:rsidR="005662F1" w:rsidRDefault="005662F1" w:rsidP="00993448">
      <w:pPr>
        <w:pStyle w:val="1"/>
        <w:keepNext w:val="0"/>
        <w:widowControl w:val="0"/>
        <w:spacing w:line="360" w:lineRule="auto"/>
        <w:ind w:firstLine="709"/>
        <w:jc w:val="both"/>
        <w:rPr>
          <w:rFonts w:ascii="Times New Roman" w:hAnsi="Times New Roman"/>
          <w:bCs/>
          <w:szCs w:val="28"/>
          <w:highlight w:val="yellow"/>
        </w:rPr>
      </w:pPr>
    </w:p>
    <w:p w:rsidR="005662F1" w:rsidRDefault="005662F1" w:rsidP="00993448">
      <w:pPr>
        <w:pStyle w:val="1"/>
        <w:keepNext w:val="0"/>
        <w:widowControl w:val="0"/>
        <w:spacing w:line="360" w:lineRule="auto"/>
        <w:ind w:firstLine="709"/>
        <w:jc w:val="both"/>
        <w:rPr>
          <w:rFonts w:ascii="Times New Roman" w:hAnsi="Times New Roman"/>
          <w:bCs/>
          <w:szCs w:val="28"/>
          <w:highlight w:val="yellow"/>
        </w:rPr>
      </w:pPr>
    </w:p>
    <w:p w:rsidR="005662F1" w:rsidRDefault="005662F1" w:rsidP="00993448">
      <w:pPr>
        <w:pStyle w:val="1"/>
        <w:keepNext w:val="0"/>
        <w:widowControl w:val="0"/>
        <w:spacing w:line="360" w:lineRule="auto"/>
        <w:ind w:firstLine="709"/>
        <w:jc w:val="both"/>
        <w:rPr>
          <w:rFonts w:ascii="Times New Roman" w:hAnsi="Times New Roman"/>
          <w:bCs/>
          <w:szCs w:val="28"/>
          <w:highlight w:val="yellow"/>
        </w:rPr>
      </w:pPr>
    </w:p>
    <w:p w:rsidR="005662F1" w:rsidRDefault="005662F1" w:rsidP="00993448">
      <w:pPr>
        <w:pStyle w:val="1"/>
        <w:keepNext w:val="0"/>
        <w:widowControl w:val="0"/>
        <w:spacing w:line="360" w:lineRule="auto"/>
        <w:ind w:firstLine="709"/>
        <w:jc w:val="both"/>
        <w:rPr>
          <w:rFonts w:ascii="Times New Roman" w:hAnsi="Times New Roman"/>
          <w:bCs/>
          <w:szCs w:val="28"/>
          <w:highlight w:val="yellow"/>
        </w:rPr>
      </w:pPr>
    </w:p>
    <w:p w:rsidR="005662F1" w:rsidRDefault="005662F1" w:rsidP="00993448">
      <w:pPr>
        <w:pStyle w:val="1"/>
        <w:keepNext w:val="0"/>
        <w:widowControl w:val="0"/>
        <w:spacing w:line="360" w:lineRule="auto"/>
        <w:ind w:firstLine="709"/>
        <w:jc w:val="both"/>
        <w:rPr>
          <w:rFonts w:ascii="Times New Roman" w:hAnsi="Times New Roman"/>
          <w:bCs/>
          <w:szCs w:val="28"/>
          <w:highlight w:val="yellow"/>
        </w:rPr>
      </w:pPr>
    </w:p>
    <w:p w:rsidR="005662F1" w:rsidRDefault="005662F1" w:rsidP="00993448">
      <w:pPr>
        <w:pStyle w:val="1"/>
        <w:keepNext w:val="0"/>
        <w:widowControl w:val="0"/>
        <w:spacing w:line="360" w:lineRule="auto"/>
        <w:ind w:firstLine="709"/>
        <w:jc w:val="both"/>
        <w:rPr>
          <w:rFonts w:ascii="Times New Roman" w:hAnsi="Times New Roman"/>
          <w:bCs/>
          <w:szCs w:val="28"/>
          <w:highlight w:val="yellow"/>
        </w:rPr>
      </w:pPr>
    </w:p>
    <w:p w:rsidR="005662F1" w:rsidRDefault="005662F1" w:rsidP="00993448">
      <w:pPr>
        <w:pStyle w:val="1"/>
        <w:keepNext w:val="0"/>
        <w:widowControl w:val="0"/>
        <w:spacing w:line="360" w:lineRule="auto"/>
        <w:ind w:firstLine="709"/>
        <w:jc w:val="both"/>
        <w:rPr>
          <w:rFonts w:ascii="Times New Roman" w:hAnsi="Times New Roman"/>
          <w:bCs/>
          <w:szCs w:val="28"/>
          <w:highlight w:val="yellow"/>
        </w:rPr>
      </w:pPr>
    </w:p>
    <w:p w:rsidR="005662F1" w:rsidRDefault="005662F1" w:rsidP="00993448">
      <w:pPr>
        <w:pStyle w:val="1"/>
        <w:keepNext w:val="0"/>
        <w:widowControl w:val="0"/>
        <w:spacing w:line="360" w:lineRule="auto"/>
        <w:ind w:firstLine="709"/>
        <w:jc w:val="both"/>
        <w:rPr>
          <w:rFonts w:ascii="Times New Roman" w:hAnsi="Times New Roman"/>
          <w:bCs/>
          <w:szCs w:val="28"/>
          <w:highlight w:val="yellow"/>
        </w:rPr>
      </w:pPr>
    </w:p>
    <w:p w:rsidR="005662F1" w:rsidRDefault="005662F1" w:rsidP="00993448">
      <w:pPr>
        <w:pStyle w:val="1"/>
        <w:keepNext w:val="0"/>
        <w:widowControl w:val="0"/>
        <w:spacing w:line="360" w:lineRule="auto"/>
        <w:ind w:firstLine="709"/>
        <w:jc w:val="both"/>
        <w:rPr>
          <w:rFonts w:ascii="Times New Roman" w:hAnsi="Times New Roman"/>
          <w:bCs/>
          <w:szCs w:val="28"/>
          <w:highlight w:val="yellow"/>
        </w:rPr>
      </w:pPr>
    </w:p>
    <w:p w:rsidR="005662F1" w:rsidRDefault="005662F1" w:rsidP="00993448">
      <w:pPr>
        <w:pStyle w:val="1"/>
        <w:keepNext w:val="0"/>
        <w:widowControl w:val="0"/>
        <w:spacing w:line="360" w:lineRule="auto"/>
        <w:ind w:firstLine="709"/>
        <w:jc w:val="both"/>
        <w:rPr>
          <w:rFonts w:ascii="Times New Roman" w:hAnsi="Times New Roman"/>
          <w:bCs/>
          <w:szCs w:val="28"/>
          <w:highlight w:val="yellow"/>
        </w:rPr>
      </w:pPr>
    </w:p>
    <w:p w:rsidR="005662F1" w:rsidRDefault="005662F1" w:rsidP="00993448">
      <w:pPr>
        <w:pStyle w:val="1"/>
        <w:keepNext w:val="0"/>
        <w:widowControl w:val="0"/>
        <w:spacing w:line="360" w:lineRule="auto"/>
        <w:ind w:firstLine="709"/>
        <w:jc w:val="both"/>
        <w:rPr>
          <w:rFonts w:ascii="Times New Roman" w:hAnsi="Times New Roman"/>
          <w:bCs/>
          <w:szCs w:val="28"/>
          <w:highlight w:val="yellow"/>
        </w:rPr>
      </w:pPr>
    </w:p>
    <w:p w:rsidR="005662F1" w:rsidRDefault="005662F1" w:rsidP="00993448">
      <w:pPr>
        <w:pStyle w:val="1"/>
        <w:keepNext w:val="0"/>
        <w:widowControl w:val="0"/>
        <w:spacing w:line="360" w:lineRule="auto"/>
        <w:ind w:firstLine="709"/>
        <w:jc w:val="both"/>
        <w:rPr>
          <w:rFonts w:ascii="Times New Roman" w:hAnsi="Times New Roman"/>
          <w:bCs/>
          <w:szCs w:val="28"/>
          <w:highlight w:val="yellow"/>
        </w:rPr>
      </w:pPr>
    </w:p>
    <w:p w:rsidR="005662F1" w:rsidRDefault="005662F1" w:rsidP="00993448">
      <w:pPr>
        <w:pStyle w:val="1"/>
        <w:keepNext w:val="0"/>
        <w:widowControl w:val="0"/>
        <w:spacing w:line="360" w:lineRule="auto"/>
        <w:ind w:firstLine="709"/>
        <w:jc w:val="both"/>
        <w:rPr>
          <w:rFonts w:ascii="Times New Roman" w:hAnsi="Times New Roman"/>
          <w:bCs/>
          <w:szCs w:val="28"/>
          <w:highlight w:val="yellow"/>
        </w:rPr>
      </w:pPr>
    </w:p>
    <w:p w:rsidR="00993448" w:rsidRPr="00EC5FA1" w:rsidRDefault="00993448" w:rsidP="000D4566">
      <w:pPr>
        <w:pStyle w:val="1"/>
        <w:keepNext w:val="0"/>
        <w:widowControl w:val="0"/>
        <w:spacing w:line="360" w:lineRule="auto"/>
        <w:jc w:val="both"/>
        <w:rPr>
          <w:rFonts w:ascii="Times New Roman" w:hAnsi="Times New Roman"/>
          <w:bCs/>
          <w:szCs w:val="28"/>
        </w:rPr>
      </w:pPr>
      <w:r w:rsidRPr="00EC5FA1">
        <w:rPr>
          <w:rFonts w:ascii="Times New Roman" w:hAnsi="Times New Roman"/>
          <w:bCs/>
          <w:szCs w:val="28"/>
        </w:rPr>
        <w:lastRenderedPageBreak/>
        <w:t>ПРИЛОЖЕНИЕ Б</w:t>
      </w:r>
    </w:p>
    <w:p w:rsidR="00EC5FA1" w:rsidRPr="00EC5FA1" w:rsidRDefault="00EC5FA1" w:rsidP="00EC5FA1"/>
    <w:p w:rsidR="00993448" w:rsidRPr="00EC5FA1" w:rsidRDefault="00993448" w:rsidP="00EC5FA1">
      <w:pPr>
        <w:widowControl w:val="0"/>
        <w:shd w:val="clear" w:color="auto" w:fill="FFFFFF"/>
        <w:tabs>
          <w:tab w:val="num" w:pos="464"/>
          <w:tab w:val="num" w:pos="545"/>
        </w:tabs>
        <w:spacing w:after="0" w:line="360" w:lineRule="auto"/>
        <w:ind w:firstLine="709"/>
        <w:jc w:val="center"/>
        <w:rPr>
          <w:rFonts w:ascii="Times New Roman" w:hAnsi="Times New Roman" w:cs="Times New Roman"/>
          <w:b/>
          <w:sz w:val="28"/>
          <w:szCs w:val="28"/>
        </w:rPr>
      </w:pPr>
      <w:r w:rsidRPr="00EC5FA1">
        <w:rPr>
          <w:rFonts w:ascii="Times New Roman" w:hAnsi="Times New Roman" w:cs="Times New Roman"/>
          <w:b/>
          <w:sz w:val="28"/>
          <w:szCs w:val="28"/>
        </w:rPr>
        <w:t>Предлагаемая организационная структура</w:t>
      </w:r>
      <w:r w:rsidR="00EC5FA1" w:rsidRPr="00EC5FA1">
        <w:rPr>
          <w:rFonts w:ascii="Times New Roman" w:hAnsi="Times New Roman" w:cs="Times New Roman"/>
          <w:b/>
          <w:sz w:val="28"/>
          <w:szCs w:val="28"/>
        </w:rPr>
        <w:t xml:space="preserve"> ООО</w:t>
      </w:r>
      <w:r w:rsidRPr="00EC5FA1">
        <w:rPr>
          <w:rFonts w:ascii="Times New Roman" w:hAnsi="Times New Roman" w:cs="Times New Roman"/>
          <w:b/>
          <w:sz w:val="28"/>
          <w:szCs w:val="28"/>
        </w:rPr>
        <w:t xml:space="preserve"> «</w:t>
      </w:r>
      <w:r w:rsidR="00EC5FA1" w:rsidRPr="00EC5FA1">
        <w:rPr>
          <w:rFonts w:ascii="Times New Roman" w:hAnsi="Times New Roman" w:cs="Times New Roman"/>
          <w:b/>
          <w:sz w:val="28"/>
          <w:szCs w:val="28"/>
        </w:rPr>
        <w:t>Айрон</w:t>
      </w:r>
      <w:r w:rsidRPr="00EC5FA1">
        <w:rPr>
          <w:rFonts w:ascii="Times New Roman" w:hAnsi="Times New Roman" w:cs="Times New Roman"/>
          <w:b/>
          <w:sz w:val="28"/>
          <w:szCs w:val="28"/>
        </w:rPr>
        <w:t>»</w:t>
      </w:r>
    </w:p>
    <w:p w:rsidR="00993448" w:rsidRDefault="00993448" w:rsidP="00993448">
      <w:pPr>
        <w:widowControl w:val="0"/>
        <w:spacing w:after="0" w:line="360" w:lineRule="auto"/>
        <w:ind w:firstLine="709"/>
        <w:jc w:val="both"/>
        <w:rPr>
          <w:sz w:val="28"/>
          <w:szCs w:val="28"/>
        </w:rPr>
      </w:pPr>
    </w:p>
    <w:tbl>
      <w:tblPr>
        <w:tblW w:w="9040" w:type="dxa"/>
        <w:tblInd w:w="96" w:type="dxa"/>
        <w:tblLook w:val="04A0"/>
      </w:tblPr>
      <w:tblGrid>
        <w:gridCol w:w="1693"/>
        <w:gridCol w:w="600"/>
        <w:gridCol w:w="1693"/>
        <w:gridCol w:w="600"/>
        <w:gridCol w:w="1660"/>
        <w:gridCol w:w="600"/>
        <w:gridCol w:w="1660"/>
        <w:gridCol w:w="600"/>
      </w:tblGrid>
      <w:tr w:rsidR="00EC5FA1" w:rsidRPr="00EC5FA1" w:rsidTr="00EC5FA1">
        <w:trPr>
          <w:trHeight w:val="900"/>
        </w:trPr>
        <w:tc>
          <w:tcPr>
            <w:tcW w:w="166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60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166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600" w:type="dxa"/>
            <w:tcBorders>
              <w:top w:val="nil"/>
              <w:left w:val="nil"/>
              <w:bottom w:val="single" w:sz="8" w:space="0" w:color="auto"/>
              <w:right w:val="single" w:sz="8" w:space="0" w:color="auto"/>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r w:rsidRPr="00EC5FA1">
              <w:rPr>
                <w:rFonts w:ascii="Times New Roman" w:eastAsia="Times New Roman" w:hAnsi="Times New Roman" w:cs="Times New Roman"/>
                <w:color w:val="000000"/>
                <w:sz w:val="28"/>
                <w:szCs w:val="28"/>
              </w:rPr>
              <w:t> </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EC5FA1" w:rsidRPr="00EC5FA1" w:rsidRDefault="00EC5FA1" w:rsidP="00EC5FA1">
            <w:pPr>
              <w:spacing w:after="0" w:line="240" w:lineRule="auto"/>
              <w:jc w:val="center"/>
              <w:rPr>
                <w:rFonts w:ascii="Times New Roman" w:eastAsia="Times New Roman" w:hAnsi="Times New Roman" w:cs="Times New Roman"/>
                <w:color w:val="000000"/>
                <w:sz w:val="28"/>
                <w:szCs w:val="28"/>
              </w:rPr>
            </w:pPr>
            <w:r w:rsidRPr="00EC5FA1">
              <w:rPr>
                <w:rFonts w:ascii="Times New Roman" w:eastAsia="Times New Roman" w:hAnsi="Times New Roman" w:cs="Times New Roman"/>
                <w:color w:val="000000"/>
                <w:sz w:val="28"/>
                <w:szCs w:val="28"/>
              </w:rPr>
              <w:t>директор</w:t>
            </w:r>
          </w:p>
        </w:tc>
        <w:tc>
          <w:tcPr>
            <w:tcW w:w="600" w:type="dxa"/>
            <w:tcBorders>
              <w:top w:val="nil"/>
              <w:left w:val="nil"/>
              <w:bottom w:val="single" w:sz="8" w:space="0" w:color="auto"/>
              <w:right w:val="nil"/>
            </w:tcBorders>
            <w:shd w:val="clear" w:color="auto" w:fill="auto"/>
            <w:noWrap/>
            <w:vAlign w:val="center"/>
            <w:hideMark/>
          </w:tcPr>
          <w:p w:rsidR="00EC5FA1" w:rsidRPr="00EC5FA1" w:rsidRDefault="00EC5FA1" w:rsidP="00EC5FA1">
            <w:pPr>
              <w:spacing w:after="0" w:line="240" w:lineRule="auto"/>
              <w:jc w:val="center"/>
              <w:rPr>
                <w:rFonts w:ascii="Times New Roman" w:eastAsia="Times New Roman" w:hAnsi="Times New Roman" w:cs="Times New Roman"/>
                <w:color w:val="000000"/>
                <w:sz w:val="28"/>
                <w:szCs w:val="28"/>
              </w:rPr>
            </w:pPr>
            <w:r w:rsidRPr="00EC5FA1">
              <w:rPr>
                <w:rFonts w:ascii="Times New Roman" w:eastAsia="Times New Roman" w:hAnsi="Times New Roman" w:cs="Times New Roman"/>
                <w:color w:val="000000"/>
                <w:sz w:val="28"/>
                <w:szCs w:val="28"/>
              </w:rPr>
              <w:t> </w:t>
            </w:r>
          </w:p>
        </w:tc>
        <w:tc>
          <w:tcPr>
            <w:tcW w:w="1660" w:type="dxa"/>
            <w:tcBorders>
              <w:top w:val="nil"/>
              <w:left w:val="nil"/>
              <w:bottom w:val="single" w:sz="8" w:space="0" w:color="auto"/>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r w:rsidRPr="00EC5FA1">
              <w:rPr>
                <w:rFonts w:ascii="Times New Roman" w:eastAsia="Times New Roman" w:hAnsi="Times New Roman" w:cs="Times New Roman"/>
                <w:color w:val="000000"/>
                <w:sz w:val="28"/>
                <w:szCs w:val="28"/>
              </w:rPr>
              <w:t> </w:t>
            </w:r>
          </w:p>
        </w:tc>
        <w:tc>
          <w:tcPr>
            <w:tcW w:w="600" w:type="dxa"/>
            <w:tcBorders>
              <w:top w:val="nil"/>
              <w:left w:val="nil"/>
              <w:bottom w:val="single" w:sz="8" w:space="0" w:color="auto"/>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r w:rsidRPr="00EC5FA1">
              <w:rPr>
                <w:rFonts w:ascii="Times New Roman" w:eastAsia="Times New Roman" w:hAnsi="Times New Roman" w:cs="Times New Roman"/>
                <w:color w:val="000000"/>
                <w:sz w:val="28"/>
                <w:szCs w:val="28"/>
              </w:rPr>
              <w:t> </w:t>
            </w:r>
          </w:p>
        </w:tc>
      </w:tr>
      <w:tr w:rsidR="00EC5FA1" w:rsidRPr="00EC5FA1" w:rsidTr="00EC5FA1">
        <w:trPr>
          <w:trHeight w:val="390"/>
        </w:trPr>
        <w:tc>
          <w:tcPr>
            <w:tcW w:w="166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60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166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600" w:type="dxa"/>
            <w:tcBorders>
              <w:top w:val="nil"/>
              <w:left w:val="single" w:sz="4" w:space="0" w:color="auto"/>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r w:rsidRPr="00EC5FA1">
              <w:rPr>
                <w:rFonts w:ascii="Times New Roman" w:eastAsia="Times New Roman" w:hAnsi="Times New Roman" w:cs="Times New Roman"/>
                <w:color w:val="000000"/>
                <w:sz w:val="28"/>
                <w:szCs w:val="28"/>
              </w:rPr>
              <w:t> </w:t>
            </w:r>
          </w:p>
        </w:tc>
        <w:tc>
          <w:tcPr>
            <w:tcW w:w="1660" w:type="dxa"/>
            <w:tcBorders>
              <w:top w:val="nil"/>
              <w:left w:val="nil"/>
              <w:bottom w:val="single" w:sz="8" w:space="0" w:color="auto"/>
              <w:right w:val="single" w:sz="4" w:space="0" w:color="auto"/>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r w:rsidRPr="00EC5FA1">
              <w:rPr>
                <w:rFonts w:ascii="Times New Roman" w:eastAsia="Times New Roman" w:hAnsi="Times New Roman" w:cs="Times New Roman"/>
                <w:color w:val="000000"/>
                <w:sz w:val="28"/>
                <w:szCs w:val="28"/>
              </w:rPr>
              <w:t> </w:t>
            </w:r>
          </w:p>
        </w:tc>
        <w:tc>
          <w:tcPr>
            <w:tcW w:w="60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1660" w:type="dxa"/>
            <w:tcBorders>
              <w:top w:val="nil"/>
              <w:left w:val="single" w:sz="4" w:space="0" w:color="auto"/>
              <w:bottom w:val="single" w:sz="8" w:space="0" w:color="auto"/>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r w:rsidRPr="00EC5FA1">
              <w:rPr>
                <w:rFonts w:ascii="Times New Roman" w:eastAsia="Times New Roman" w:hAnsi="Times New Roman" w:cs="Times New Roman"/>
                <w:color w:val="000000"/>
                <w:sz w:val="28"/>
                <w:szCs w:val="28"/>
              </w:rPr>
              <w:t> </w:t>
            </w:r>
          </w:p>
        </w:tc>
        <w:tc>
          <w:tcPr>
            <w:tcW w:w="60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r>
      <w:tr w:rsidR="00EC5FA1" w:rsidRPr="00EC5FA1" w:rsidTr="00EC5FA1">
        <w:trPr>
          <w:trHeight w:val="765"/>
        </w:trPr>
        <w:tc>
          <w:tcPr>
            <w:tcW w:w="166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600" w:type="dxa"/>
            <w:tcBorders>
              <w:top w:val="nil"/>
              <w:left w:val="nil"/>
              <w:bottom w:val="single" w:sz="8" w:space="0" w:color="auto"/>
              <w:right w:val="single" w:sz="8" w:space="0" w:color="auto"/>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r w:rsidRPr="00EC5FA1">
              <w:rPr>
                <w:rFonts w:ascii="Times New Roman" w:eastAsia="Times New Roman" w:hAnsi="Times New Roman" w:cs="Times New Roman"/>
                <w:color w:val="000000"/>
                <w:sz w:val="28"/>
                <w:szCs w:val="28"/>
              </w:rPr>
              <w:t> </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EC5FA1" w:rsidRPr="00EC5FA1" w:rsidRDefault="00EC5FA1" w:rsidP="00EC5FA1">
            <w:pPr>
              <w:spacing w:after="0" w:line="240" w:lineRule="auto"/>
              <w:jc w:val="center"/>
              <w:rPr>
                <w:rFonts w:ascii="Times New Roman" w:eastAsia="Times New Roman" w:hAnsi="Times New Roman" w:cs="Times New Roman"/>
                <w:color w:val="000000"/>
                <w:sz w:val="28"/>
                <w:szCs w:val="28"/>
              </w:rPr>
            </w:pPr>
            <w:r w:rsidRPr="00EC5FA1">
              <w:rPr>
                <w:rFonts w:ascii="Times New Roman" w:eastAsia="Times New Roman" w:hAnsi="Times New Roman" w:cs="Times New Roman"/>
                <w:color w:val="000000"/>
                <w:sz w:val="28"/>
                <w:szCs w:val="28"/>
              </w:rPr>
              <w:t>товаровед</w:t>
            </w:r>
          </w:p>
        </w:tc>
        <w:tc>
          <w:tcPr>
            <w:tcW w:w="600" w:type="dxa"/>
            <w:tcBorders>
              <w:top w:val="nil"/>
              <w:left w:val="nil"/>
              <w:bottom w:val="nil"/>
              <w:right w:val="nil"/>
            </w:tcBorders>
            <w:shd w:val="clear" w:color="auto" w:fill="auto"/>
            <w:noWrap/>
            <w:vAlign w:val="center"/>
            <w:hideMark/>
          </w:tcPr>
          <w:p w:rsidR="00EC5FA1" w:rsidRPr="00EC5FA1" w:rsidRDefault="00EC5FA1" w:rsidP="00EC5FA1">
            <w:pPr>
              <w:spacing w:after="0" w:line="240" w:lineRule="auto"/>
              <w:jc w:val="center"/>
              <w:rPr>
                <w:rFonts w:ascii="Times New Roman" w:eastAsia="Times New Roman" w:hAnsi="Times New Roman" w:cs="Times New Roman"/>
                <w:color w:val="000000"/>
                <w:sz w:val="28"/>
                <w:szCs w:val="28"/>
              </w:rPr>
            </w:pPr>
          </w:p>
        </w:tc>
        <w:tc>
          <w:tcPr>
            <w:tcW w:w="1660" w:type="dxa"/>
            <w:tcBorders>
              <w:top w:val="nil"/>
              <w:left w:val="single" w:sz="8" w:space="0" w:color="auto"/>
              <w:bottom w:val="single" w:sz="8" w:space="0" w:color="auto"/>
              <w:right w:val="single" w:sz="8" w:space="0" w:color="auto"/>
            </w:tcBorders>
            <w:shd w:val="clear" w:color="auto" w:fill="auto"/>
            <w:noWrap/>
            <w:vAlign w:val="center"/>
            <w:hideMark/>
          </w:tcPr>
          <w:p w:rsidR="00EC5FA1" w:rsidRPr="00EC5FA1" w:rsidRDefault="00EC5FA1" w:rsidP="00EC5FA1">
            <w:pPr>
              <w:spacing w:after="0" w:line="240" w:lineRule="auto"/>
              <w:jc w:val="center"/>
              <w:rPr>
                <w:rFonts w:ascii="Times New Roman" w:eastAsia="Times New Roman" w:hAnsi="Times New Roman" w:cs="Times New Roman"/>
                <w:color w:val="000000"/>
                <w:sz w:val="28"/>
                <w:szCs w:val="28"/>
              </w:rPr>
            </w:pPr>
            <w:r w:rsidRPr="00EC5FA1">
              <w:rPr>
                <w:rFonts w:ascii="Times New Roman" w:eastAsia="Times New Roman" w:hAnsi="Times New Roman" w:cs="Times New Roman"/>
                <w:color w:val="000000"/>
                <w:sz w:val="28"/>
                <w:szCs w:val="28"/>
              </w:rPr>
              <w:t>маркетолог</w:t>
            </w:r>
          </w:p>
        </w:tc>
        <w:tc>
          <w:tcPr>
            <w:tcW w:w="600" w:type="dxa"/>
            <w:tcBorders>
              <w:top w:val="nil"/>
              <w:left w:val="nil"/>
              <w:bottom w:val="nil"/>
              <w:right w:val="nil"/>
            </w:tcBorders>
            <w:shd w:val="clear" w:color="auto" w:fill="auto"/>
            <w:noWrap/>
            <w:vAlign w:val="center"/>
            <w:hideMark/>
          </w:tcPr>
          <w:p w:rsidR="00EC5FA1" w:rsidRPr="00EC5FA1" w:rsidRDefault="00EC5FA1" w:rsidP="00EC5FA1">
            <w:pPr>
              <w:spacing w:after="0" w:line="240" w:lineRule="auto"/>
              <w:jc w:val="center"/>
              <w:rPr>
                <w:rFonts w:ascii="Times New Roman" w:eastAsia="Times New Roman" w:hAnsi="Times New Roman" w:cs="Times New Roman"/>
                <w:color w:val="000000"/>
                <w:sz w:val="28"/>
                <w:szCs w:val="28"/>
              </w:rPr>
            </w:pPr>
          </w:p>
        </w:tc>
        <w:tc>
          <w:tcPr>
            <w:tcW w:w="1660" w:type="dxa"/>
            <w:tcBorders>
              <w:top w:val="nil"/>
              <w:left w:val="single" w:sz="8" w:space="0" w:color="auto"/>
              <w:bottom w:val="single" w:sz="8" w:space="0" w:color="auto"/>
              <w:right w:val="single" w:sz="8" w:space="0" w:color="auto"/>
            </w:tcBorders>
            <w:shd w:val="clear" w:color="auto" w:fill="auto"/>
            <w:vAlign w:val="center"/>
            <w:hideMark/>
          </w:tcPr>
          <w:p w:rsidR="00EC5FA1" w:rsidRPr="00EC5FA1" w:rsidRDefault="00EC5FA1" w:rsidP="00EC5FA1">
            <w:pPr>
              <w:spacing w:after="0" w:line="240" w:lineRule="auto"/>
              <w:jc w:val="center"/>
              <w:rPr>
                <w:rFonts w:ascii="Times New Roman" w:eastAsia="Times New Roman" w:hAnsi="Times New Roman" w:cs="Times New Roman"/>
                <w:color w:val="000000"/>
                <w:sz w:val="28"/>
                <w:szCs w:val="28"/>
              </w:rPr>
            </w:pPr>
            <w:r w:rsidRPr="00EC5FA1">
              <w:rPr>
                <w:rFonts w:ascii="Times New Roman" w:eastAsia="Times New Roman" w:hAnsi="Times New Roman" w:cs="Times New Roman"/>
                <w:color w:val="000000"/>
                <w:sz w:val="28"/>
                <w:szCs w:val="28"/>
              </w:rPr>
              <w:t>главный бухгалтер</w:t>
            </w:r>
          </w:p>
        </w:tc>
        <w:tc>
          <w:tcPr>
            <w:tcW w:w="600" w:type="dxa"/>
            <w:tcBorders>
              <w:top w:val="nil"/>
              <w:left w:val="nil"/>
              <w:bottom w:val="nil"/>
              <w:right w:val="nil"/>
            </w:tcBorders>
            <w:shd w:val="clear" w:color="auto" w:fill="auto"/>
            <w:vAlign w:val="center"/>
            <w:hideMark/>
          </w:tcPr>
          <w:p w:rsidR="00EC5FA1" w:rsidRPr="00EC5FA1" w:rsidRDefault="00EC5FA1" w:rsidP="00EC5FA1">
            <w:pPr>
              <w:spacing w:after="0" w:line="240" w:lineRule="auto"/>
              <w:jc w:val="center"/>
              <w:rPr>
                <w:rFonts w:ascii="Times New Roman" w:eastAsia="Times New Roman" w:hAnsi="Times New Roman" w:cs="Times New Roman"/>
                <w:color w:val="000000"/>
                <w:sz w:val="28"/>
                <w:szCs w:val="28"/>
              </w:rPr>
            </w:pPr>
          </w:p>
        </w:tc>
      </w:tr>
      <w:tr w:rsidR="00EC5FA1" w:rsidRPr="00EC5FA1" w:rsidTr="00EC5FA1">
        <w:trPr>
          <w:trHeight w:val="390"/>
        </w:trPr>
        <w:tc>
          <w:tcPr>
            <w:tcW w:w="166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600" w:type="dxa"/>
            <w:tcBorders>
              <w:top w:val="nil"/>
              <w:left w:val="single" w:sz="4" w:space="0" w:color="auto"/>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r w:rsidRPr="00EC5FA1">
              <w:rPr>
                <w:rFonts w:ascii="Times New Roman" w:eastAsia="Times New Roman" w:hAnsi="Times New Roman" w:cs="Times New Roman"/>
                <w:color w:val="000000"/>
                <w:sz w:val="28"/>
                <w:szCs w:val="28"/>
              </w:rPr>
              <w:t> </w:t>
            </w:r>
          </w:p>
        </w:tc>
        <w:tc>
          <w:tcPr>
            <w:tcW w:w="1660" w:type="dxa"/>
            <w:tcBorders>
              <w:top w:val="nil"/>
              <w:left w:val="single" w:sz="4" w:space="0" w:color="auto"/>
              <w:bottom w:val="single" w:sz="8" w:space="0" w:color="auto"/>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r w:rsidRPr="00EC5FA1">
              <w:rPr>
                <w:rFonts w:ascii="Times New Roman" w:eastAsia="Times New Roman" w:hAnsi="Times New Roman" w:cs="Times New Roman"/>
                <w:color w:val="000000"/>
                <w:sz w:val="28"/>
                <w:szCs w:val="28"/>
              </w:rPr>
              <w:t> </w:t>
            </w:r>
          </w:p>
        </w:tc>
        <w:tc>
          <w:tcPr>
            <w:tcW w:w="60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166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60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166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60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r>
      <w:tr w:rsidR="00EC5FA1" w:rsidRPr="00EC5FA1" w:rsidTr="00EC5FA1">
        <w:trPr>
          <w:trHeight w:val="765"/>
        </w:trPr>
        <w:tc>
          <w:tcPr>
            <w:tcW w:w="16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C5FA1" w:rsidRPr="00EC5FA1" w:rsidRDefault="00EC5FA1" w:rsidP="00EC5FA1">
            <w:pPr>
              <w:spacing w:after="0" w:line="240" w:lineRule="auto"/>
              <w:jc w:val="center"/>
              <w:rPr>
                <w:rFonts w:ascii="Times New Roman" w:eastAsia="Times New Roman" w:hAnsi="Times New Roman" w:cs="Times New Roman"/>
                <w:color w:val="000000"/>
                <w:sz w:val="28"/>
                <w:szCs w:val="28"/>
              </w:rPr>
            </w:pPr>
            <w:r w:rsidRPr="00EC5FA1">
              <w:rPr>
                <w:rFonts w:ascii="Times New Roman" w:eastAsia="Times New Roman" w:hAnsi="Times New Roman" w:cs="Times New Roman"/>
                <w:color w:val="000000"/>
                <w:sz w:val="28"/>
                <w:szCs w:val="28"/>
              </w:rPr>
              <w:t>продавец консультант</w:t>
            </w:r>
          </w:p>
        </w:tc>
        <w:tc>
          <w:tcPr>
            <w:tcW w:w="600" w:type="dxa"/>
            <w:tcBorders>
              <w:top w:val="nil"/>
              <w:left w:val="nil"/>
              <w:bottom w:val="nil"/>
              <w:right w:val="nil"/>
            </w:tcBorders>
            <w:shd w:val="clear" w:color="auto" w:fill="auto"/>
            <w:vAlign w:val="center"/>
            <w:hideMark/>
          </w:tcPr>
          <w:p w:rsidR="00EC5FA1" w:rsidRPr="00EC5FA1" w:rsidRDefault="00EC5FA1" w:rsidP="00EC5FA1">
            <w:pPr>
              <w:spacing w:after="0" w:line="240" w:lineRule="auto"/>
              <w:jc w:val="center"/>
              <w:rPr>
                <w:rFonts w:ascii="Times New Roman" w:eastAsia="Times New Roman" w:hAnsi="Times New Roman" w:cs="Times New Roman"/>
                <w:color w:val="000000"/>
                <w:sz w:val="28"/>
                <w:szCs w:val="28"/>
              </w:rPr>
            </w:pPr>
          </w:p>
        </w:tc>
        <w:tc>
          <w:tcPr>
            <w:tcW w:w="1660" w:type="dxa"/>
            <w:tcBorders>
              <w:top w:val="nil"/>
              <w:left w:val="single" w:sz="8" w:space="0" w:color="auto"/>
              <w:bottom w:val="single" w:sz="8" w:space="0" w:color="auto"/>
              <w:right w:val="single" w:sz="8" w:space="0" w:color="auto"/>
            </w:tcBorders>
            <w:shd w:val="clear" w:color="auto" w:fill="auto"/>
            <w:vAlign w:val="center"/>
            <w:hideMark/>
          </w:tcPr>
          <w:p w:rsidR="00EC5FA1" w:rsidRPr="00EC5FA1" w:rsidRDefault="00EC5FA1" w:rsidP="00EC5FA1">
            <w:pPr>
              <w:spacing w:after="0" w:line="240" w:lineRule="auto"/>
              <w:jc w:val="center"/>
              <w:rPr>
                <w:rFonts w:ascii="Times New Roman" w:eastAsia="Times New Roman" w:hAnsi="Times New Roman" w:cs="Times New Roman"/>
                <w:color w:val="000000"/>
                <w:sz w:val="28"/>
                <w:szCs w:val="28"/>
              </w:rPr>
            </w:pPr>
            <w:r w:rsidRPr="00EC5FA1">
              <w:rPr>
                <w:rFonts w:ascii="Times New Roman" w:eastAsia="Times New Roman" w:hAnsi="Times New Roman" w:cs="Times New Roman"/>
                <w:color w:val="000000"/>
                <w:sz w:val="28"/>
                <w:szCs w:val="28"/>
              </w:rPr>
              <w:t>продавец консультант</w:t>
            </w:r>
          </w:p>
        </w:tc>
        <w:tc>
          <w:tcPr>
            <w:tcW w:w="60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166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600" w:type="dxa"/>
            <w:tcBorders>
              <w:top w:val="nil"/>
              <w:left w:val="nil"/>
              <w:bottom w:val="nil"/>
              <w:right w:val="nil"/>
            </w:tcBorders>
            <w:shd w:val="clear" w:color="auto" w:fill="auto"/>
            <w:vAlign w:val="center"/>
            <w:hideMark/>
          </w:tcPr>
          <w:p w:rsidR="00EC5FA1" w:rsidRPr="00EC5FA1" w:rsidRDefault="00EC5FA1" w:rsidP="00EC5FA1">
            <w:pPr>
              <w:spacing w:after="0" w:line="240" w:lineRule="auto"/>
              <w:jc w:val="center"/>
              <w:rPr>
                <w:rFonts w:ascii="Times New Roman" w:eastAsia="Times New Roman" w:hAnsi="Times New Roman" w:cs="Times New Roman"/>
                <w:color w:val="000000"/>
                <w:sz w:val="28"/>
                <w:szCs w:val="28"/>
              </w:rPr>
            </w:pPr>
          </w:p>
        </w:tc>
        <w:tc>
          <w:tcPr>
            <w:tcW w:w="166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60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r>
      <w:tr w:rsidR="00EC5FA1" w:rsidRPr="00EC5FA1" w:rsidTr="00EC5FA1">
        <w:trPr>
          <w:trHeight w:val="390"/>
        </w:trPr>
        <w:tc>
          <w:tcPr>
            <w:tcW w:w="166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60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166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60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166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60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166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600" w:type="dxa"/>
            <w:tcBorders>
              <w:top w:val="nil"/>
              <w:left w:val="nil"/>
              <w:bottom w:val="single" w:sz="4" w:space="0" w:color="auto"/>
              <w:right w:val="single" w:sz="4" w:space="0" w:color="auto"/>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r w:rsidRPr="00EC5FA1">
              <w:rPr>
                <w:rFonts w:ascii="Times New Roman" w:eastAsia="Times New Roman" w:hAnsi="Times New Roman" w:cs="Times New Roman"/>
                <w:color w:val="000000"/>
                <w:sz w:val="28"/>
                <w:szCs w:val="28"/>
              </w:rPr>
              <w:t> </w:t>
            </w:r>
          </w:p>
        </w:tc>
      </w:tr>
      <w:tr w:rsidR="00EC5FA1" w:rsidRPr="00EC5FA1" w:rsidTr="00EC5FA1">
        <w:trPr>
          <w:trHeight w:val="390"/>
        </w:trPr>
        <w:tc>
          <w:tcPr>
            <w:tcW w:w="166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60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166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60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166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60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c>
          <w:tcPr>
            <w:tcW w:w="16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C5FA1" w:rsidRPr="00EC5FA1" w:rsidRDefault="00EC5FA1" w:rsidP="00EC5FA1">
            <w:pPr>
              <w:spacing w:after="0" w:line="240" w:lineRule="auto"/>
              <w:jc w:val="center"/>
              <w:rPr>
                <w:rFonts w:ascii="Times New Roman" w:eastAsia="Times New Roman" w:hAnsi="Times New Roman" w:cs="Times New Roman"/>
                <w:color w:val="000000"/>
                <w:sz w:val="28"/>
                <w:szCs w:val="28"/>
              </w:rPr>
            </w:pPr>
            <w:r w:rsidRPr="00EC5FA1">
              <w:rPr>
                <w:rFonts w:ascii="Times New Roman" w:eastAsia="Times New Roman" w:hAnsi="Times New Roman" w:cs="Times New Roman"/>
                <w:color w:val="000000"/>
                <w:sz w:val="28"/>
                <w:szCs w:val="28"/>
              </w:rPr>
              <w:t>водитель</w:t>
            </w:r>
          </w:p>
        </w:tc>
        <w:tc>
          <w:tcPr>
            <w:tcW w:w="600" w:type="dxa"/>
            <w:tcBorders>
              <w:top w:val="nil"/>
              <w:left w:val="nil"/>
              <w:bottom w:val="nil"/>
              <w:right w:val="nil"/>
            </w:tcBorders>
            <w:shd w:val="clear" w:color="auto" w:fill="auto"/>
            <w:noWrap/>
            <w:vAlign w:val="bottom"/>
            <w:hideMark/>
          </w:tcPr>
          <w:p w:rsidR="00EC5FA1" w:rsidRPr="00EC5FA1" w:rsidRDefault="00EC5FA1" w:rsidP="00EC5FA1">
            <w:pPr>
              <w:spacing w:after="0" w:line="240" w:lineRule="auto"/>
              <w:rPr>
                <w:rFonts w:ascii="Times New Roman" w:eastAsia="Times New Roman" w:hAnsi="Times New Roman" w:cs="Times New Roman"/>
                <w:color w:val="000000"/>
                <w:sz w:val="28"/>
                <w:szCs w:val="28"/>
              </w:rPr>
            </w:pPr>
          </w:p>
        </w:tc>
      </w:tr>
    </w:tbl>
    <w:p w:rsidR="00EC5FA1" w:rsidRPr="00EC5FA1" w:rsidRDefault="00EC5FA1" w:rsidP="00993448">
      <w:pPr>
        <w:widowControl w:val="0"/>
        <w:spacing w:after="0" w:line="360" w:lineRule="auto"/>
        <w:ind w:firstLine="709"/>
        <w:jc w:val="both"/>
        <w:rPr>
          <w:sz w:val="28"/>
          <w:szCs w:val="28"/>
        </w:rPr>
      </w:pPr>
    </w:p>
    <w:p w:rsidR="00993448" w:rsidRPr="00920F7D" w:rsidRDefault="00993448" w:rsidP="00993448">
      <w:pPr>
        <w:widowControl w:val="0"/>
        <w:shd w:val="clear" w:color="auto" w:fill="FFFFFF"/>
        <w:tabs>
          <w:tab w:val="num" w:pos="464"/>
          <w:tab w:val="num" w:pos="545"/>
        </w:tabs>
        <w:spacing w:after="0" w:line="360" w:lineRule="auto"/>
        <w:ind w:firstLine="709"/>
        <w:jc w:val="both"/>
        <w:rPr>
          <w:b/>
          <w:sz w:val="28"/>
          <w:szCs w:val="28"/>
        </w:rPr>
      </w:pPr>
    </w:p>
    <w:p w:rsidR="00CC7BC4" w:rsidRDefault="00CC7BC4" w:rsidP="00993448">
      <w:pPr>
        <w:pStyle w:val="4"/>
        <w:spacing w:before="0" w:line="360" w:lineRule="auto"/>
        <w:rPr>
          <w:rFonts w:ascii="Times New Roman" w:hAnsi="Times New Roman"/>
          <w:bCs w:val="0"/>
          <w:i w:val="0"/>
          <w:color w:val="auto"/>
          <w:sz w:val="28"/>
          <w:szCs w:val="28"/>
          <w:highlight w:val="yellow"/>
        </w:rPr>
      </w:pPr>
    </w:p>
    <w:p w:rsidR="00CC7BC4" w:rsidRDefault="00CC7BC4" w:rsidP="00CC7BC4">
      <w:pPr>
        <w:rPr>
          <w:highlight w:val="yellow"/>
        </w:rPr>
      </w:pPr>
    </w:p>
    <w:p w:rsidR="00CC7BC4" w:rsidRDefault="00CC7BC4" w:rsidP="00CC7BC4">
      <w:pPr>
        <w:rPr>
          <w:highlight w:val="yellow"/>
        </w:rPr>
      </w:pPr>
    </w:p>
    <w:p w:rsidR="00CC7BC4" w:rsidRPr="00CC7BC4" w:rsidRDefault="00CC7BC4" w:rsidP="00CC7BC4">
      <w:pPr>
        <w:rPr>
          <w:highlight w:val="yellow"/>
        </w:rPr>
      </w:pPr>
    </w:p>
    <w:p w:rsidR="00CC7BC4" w:rsidRDefault="00CC7BC4" w:rsidP="00993448">
      <w:pPr>
        <w:pStyle w:val="4"/>
        <w:spacing w:before="0" w:line="360" w:lineRule="auto"/>
        <w:rPr>
          <w:rFonts w:ascii="Times New Roman" w:hAnsi="Times New Roman"/>
          <w:bCs w:val="0"/>
          <w:i w:val="0"/>
          <w:color w:val="auto"/>
          <w:sz w:val="28"/>
          <w:szCs w:val="28"/>
          <w:highlight w:val="yellow"/>
        </w:rPr>
      </w:pPr>
    </w:p>
    <w:p w:rsidR="00CC7BC4" w:rsidRDefault="00CC7BC4" w:rsidP="00CC7BC4">
      <w:pPr>
        <w:rPr>
          <w:highlight w:val="yellow"/>
        </w:rPr>
      </w:pPr>
    </w:p>
    <w:p w:rsidR="00CC7BC4" w:rsidRPr="00CC7BC4" w:rsidRDefault="00CC7BC4" w:rsidP="00CC7BC4">
      <w:pPr>
        <w:rPr>
          <w:highlight w:val="yellow"/>
        </w:rPr>
      </w:pPr>
    </w:p>
    <w:p w:rsidR="00D45306" w:rsidRDefault="00D45306" w:rsidP="00D45306">
      <w:pPr>
        <w:tabs>
          <w:tab w:val="left" w:pos="1244"/>
        </w:tabs>
      </w:pPr>
      <w:r>
        <w:tab/>
      </w:r>
    </w:p>
    <w:p w:rsidR="00946477" w:rsidRDefault="00946477" w:rsidP="00D45306">
      <w:pPr>
        <w:tabs>
          <w:tab w:val="left" w:pos="1244"/>
        </w:tabs>
      </w:pPr>
    </w:p>
    <w:p w:rsidR="00946477" w:rsidRDefault="00946477" w:rsidP="00D45306">
      <w:pPr>
        <w:tabs>
          <w:tab w:val="left" w:pos="1244"/>
        </w:tabs>
      </w:pPr>
    </w:p>
    <w:p w:rsidR="00946477" w:rsidRDefault="00946477" w:rsidP="00D45306">
      <w:pPr>
        <w:tabs>
          <w:tab w:val="left" w:pos="1244"/>
        </w:tabs>
      </w:pPr>
    </w:p>
    <w:p w:rsidR="00946477" w:rsidRDefault="00946477" w:rsidP="00D45306">
      <w:pPr>
        <w:tabs>
          <w:tab w:val="left" w:pos="1244"/>
        </w:tabs>
      </w:pPr>
    </w:p>
    <w:p w:rsidR="00946477" w:rsidRDefault="00946477" w:rsidP="00D45306">
      <w:pPr>
        <w:tabs>
          <w:tab w:val="left" w:pos="1244"/>
        </w:tabs>
      </w:pPr>
    </w:p>
    <w:p w:rsidR="00946477" w:rsidRDefault="00946477" w:rsidP="00D45306">
      <w:pPr>
        <w:tabs>
          <w:tab w:val="left" w:pos="1244"/>
        </w:tabs>
      </w:pPr>
    </w:p>
    <w:p w:rsidR="00993448" w:rsidRDefault="00993448" w:rsidP="00993448">
      <w:pPr>
        <w:pStyle w:val="4"/>
        <w:spacing w:before="0" w:line="360" w:lineRule="auto"/>
        <w:rPr>
          <w:rFonts w:ascii="Times New Roman" w:hAnsi="Times New Roman" w:cs="Times New Roman"/>
          <w:b w:val="0"/>
          <w:i w:val="0"/>
          <w:color w:val="auto"/>
          <w:sz w:val="28"/>
          <w:szCs w:val="28"/>
        </w:rPr>
      </w:pPr>
      <w:r w:rsidRPr="00B46201">
        <w:rPr>
          <w:rFonts w:ascii="Times New Roman" w:hAnsi="Times New Roman"/>
          <w:bCs w:val="0"/>
          <w:i w:val="0"/>
          <w:color w:val="auto"/>
          <w:sz w:val="28"/>
          <w:szCs w:val="28"/>
        </w:rPr>
        <w:lastRenderedPageBreak/>
        <w:t>ПРИЛОЖЕНИЕ В</w:t>
      </w:r>
      <w:r w:rsidRPr="00DE0459">
        <w:rPr>
          <w:rFonts w:ascii="Times New Roman" w:hAnsi="Times New Roman" w:cs="Times New Roman"/>
          <w:b w:val="0"/>
          <w:i w:val="0"/>
          <w:color w:val="auto"/>
          <w:sz w:val="28"/>
          <w:szCs w:val="28"/>
        </w:rPr>
        <w:t xml:space="preserve"> </w:t>
      </w:r>
    </w:p>
    <w:p w:rsidR="00B46201" w:rsidRDefault="00B46201" w:rsidP="00B46201"/>
    <w:p w:rsidR="00993448" w:rsidRPr="00BB55B1" w:rsidRDefault="00993448" w:rsidP="00993448">
      <w:pPr>
        <w:pStyle w:val="4"/>
        <w:spacing w:before="0" w:line="360" w:lineRule="auto"/>
        <w:jc w:val="center"/>
        <w:rPr>
          <w:color w:val="auto"/>
          <w:sz w:val="28"/>
          <w:szCs w:val="28"/>
        </w:rPr>
      </w:pPr>
      <w:r w:rsidRPr="00BB55B1">
        <w:rPr>
          <w:rFonts w:ascii="Times New Roman" w:hAnsi="Times New Roman" w:cs="Times New Roman"/>
          <w:i w:val="0"/>
          <w:color w:val="auto"/>
          <w:sz w:val="28"/>
          <w:szCs w:val="28"/>
        </w:rPr>
        <w:t>Должностная инструкция маркетолога</w:t>
      </w:r>
      <w:r w:rsidRPr="00BB55B1">
        <w:rPr>
          <w:rFonts w:ascii="Times New Roman" w:hAnsi="Times New Roman" w:cs="Times New Roman"/>
          <w:i w:val="0"/>
          <w:color w:val="auto"/>
          <w:sz w:val="28"/>
          <w:szCs w:val="28"/>
        </w:rPr>
        <w:br/>
      </w:r>
    </w:p>
    <w:p w:rsidR="00993448" w:rsidRPr="00BB55B1" w:rsidRDefault="00993448" w:rsidP="00993448">
      <w:pPr>
        <w:pStyle w:val="ac"/>
        <w:tabs>
          <w:tab w:val="left" w:pos="5529"/>
        </w:tabs>
        <w:spacing w:before="0" w:beforeAutospacing="0" w:after="0" w:afterAutospacing="0" w:line="360" w:lineRule="auto"/>
        <w:ind w:left="5670"/>
        <w:rPr>
          <w:sz w:val="28"/>
          <w:szCs w:val="28"/>
        </w:rPr>
      </w:pPr>
      <w:r w:rsidRPr="00BB55B1">
        <w:rPr>
          <w:sz w:val="28"/>
          <w:szCs w:val="28"/>
        </w:rPr>
        <w:t>УТВЕРЖДАЮ</w:t>
      </w:r>
    </w:p>
    <w:p w:rsidR="00993448" w:rsidRPr="00BB55B1" w:rsidRDefault="00993448" w:rsidP="00993448">
      <w:pPr>
        <w:pStyle w:val="ac"/>
        <w:tabs>
          <w:tab w:val="left" w:pos="5529"/>
        </w:tabs>
        <w:spacing w:before="0" w:beforeAutospacing="0" w:after="0" w:afterAutospacing="0" w:line="360" w:lineRule="auto"/>
        <w:ind w:left="5670"/>
        <w:rPr>
          <w:sz w:val="28"/>
          <w:szCs w:val="28"/>
        </w:rPr>
      </w:pPr>
      <w:r w:rsidRPr="00BB55B1">
        <w:rPr>
          <w:sz w:val="28"/>
          <w:szCs w:val="28"/>
        </w:rPr>
        <w:t>Директор ООО «Айрон»</w:t>
      </w:r>
      <w:r w:rsidRPr="00BB55B1">
        <w:rPr>
          <w:sz w:val="28"/>
          <w:szCs w:val="28"/>
        </w:rPr>
        <w:br/>
        <w:t>________________</w:t>
      </w:r>
      <w:r w:rsidRPr="00BB55B1">
        <w:rPr>
          <w:sz w:val="28"/>
          <w:szCs w:val="28"/>
        </w:rPr>
        <w:br/>
        <w:t>«________»_________ ____ г.</w:t>
      </w:r>
    </w:p>
    <w:p w:rsidR="00993448" w:rsidRPr="00BB55B1" w:rsidRDefault="00993448" w:rsidP="00993448">
      <w:pPr>
        <w:pStyle w:val="ac"/>
        <w:tabs>
          <w:tab w:val="left" w:pos="5529"/>
        </w:tabs>
        <w:spacing w:before="0" w:beforeAutospacing="0" w:after="0" w:afterAutospacing="0" w:line="360" w:lineRule="auto"/>
        <w:ind w:left="5670"/>
        <w:rPr>
          <w:sz w:val="28"/>
          <w:szCs w:val="28"/>
        </w:rPr>
      </w:pPr>
    </w:p>
    <w:p w:rsidR="00993448" w:rsidRPr="00BB55B1" w:rsidRDefault="00993448" w:rsidP="00993448">
      <w:pPr>
        <w:pStyle w:val="ac"/>
        <w:spacing w:before="0" w:beforeAutospacing="0" w:after="0" w:afterAutospacing="0" w:line="360" w:lineRule="auto"/>
        <w:jc w:val="center"/>
        <w:rPr>
          <w:sz w:val="28"/>
          <w:szCs w:val="28"/>
        </w:rPr>
      </w:pPr>
      <w:r w:rsidRPr="00BB55B1">
        <w:rPr>
          <w:rStyle w:val="af2"/>
          <w:sz w:val="28"/>
          <w:szCs w:val="28"/>
        </w:rPr>
        <w:t>1. Общие положения</w:t>
      </w:r>
    </w:p>
    <w:p w:rsidR="00993448" w:rsidRPr="00BB55B1" w:rsidRDefault="00993448" w:rsidP="00993448">
      <w:pPr>
        <w:pStyle w:val="ac"/>
        <w:spacing w:before="0" w:beforeAutospacing="0" w:after="0" w:afterAutospacing="0" w:line="360" w:lineRule="auto"/>
        <w:rPr>
          <w:sz w:val="28"/>
          <w:szCs w:val="28"/>
        </w:rPr>
      </w:pPr>
      <w:r w:rsidRPr="00BB55B1">
        <w:rPr>
          <w:sz w:val="28"/>
          <w:szCs w:val="28"/>
        </w:rPr>
        <w:t>1.1. Маркетолог относится к категории специалистов.</w:t>
      </w:r>
      <w:r w:rsidRPr="00BB55B1">
        <w:rPr>
          <w:sz w:val="28"/>
          <w:szCs w:val="28"/>
        </w:rPr>
        <w:br/>
        <w:t>1.2. Маркетолог назначается на должность и освобождается от нее приказом генерального директора.</w:t>
      </w:r>
      <w:r w:rsidRPr="00BB55B1">
        <w:rPr>
          <w:rStyle w:val="apple-converted-space"/>
        </w:rPr>
        <w:t> </w:t>
      </w:r>
      <w:r w:rsidRPr="00BB55B1">
        <w:rPr>
          <w:sz w:val="28"/>
          <w:szCs w:val="28"/>
        </w:rPr>
        <w:br/>
        <w:t>1.3. Маркетолог подчиняется непосредственно директору.</w:t>
      </w:r>
      <w:r w:rsidRPr="00BB55B1">
        <w:rPr>
          <w:sz w:val="28"/>
          <w:szCs w:val="28"/>
        </w:rPr>
        <w:br/>
        <w:t>1.4. На должность маркетолога назначается лицо, отвечающее следующим требованиям: высшее профессиональное образование по специальности «Маркетинг» или высшее профессиональное образование и дополнительную подготовку по специальности, стаж работы в соответствующей области не менее года.</w:t>
      </w:r>
      <w:r w:rsidRPr="00BB55B1">
        <w:rPr>
          <w:sz w:val="28"/>
          <w:szCs w:val="28"/>
        </w:rPr>
        <w:br/>
        <w:t>1.5. На время отсутствия маркетолога его права и обязанности переходят к другому должностному лицу, о чем объявляется в приказе по организации.</w:t>
      </w:r>
      <w:r w:rsidRPr="00BB55B1">
        <w:rPr>
          <w:sz w:val="28"/>
          <w:szCs w:val="28"/>
        </w:rPr>
        <w:br/>
        <w:t>1.6. Маркетолог должен знать:</w:t>
      </w:r>
      <w:r w:rsidRPr="00BB55B1">
        <w:rPr>
          <w:sz w:val="28"/>
          <w:szCs w:val="28"/>
        </w:rPr>
        <w:br/>
        <w:t>законодательные нормативные акты, методические материалы по организации маркетинга, оценке финансово-экономического состояния и емкости рынка;</w:t>
      </w:r>
    </w:p>
    <w:p w:rsidR="00993448" w:rsidRPr="00BB55B1" w:rsidRDefault="00993448" w:rsidP="00993448">
      <w:pPr>
        <w:shd w:val="clear" w:color="auto" w:fill="FFFFFF"/>
        <w:spacing w:after="0" w:line="360" w:lineRule="auto"/>
        <w:jc w:val="both"/>
        <w:rPr>
          <w:rFonts w:ascii="Times New Roman" w:eastAsia="Times New Roman" w:hAnsi="Times New Roman" w:cs="Times New Roman"/>
          <w:sz w:val="28"/>
          <w:szCs w:val="28"/>
        </w:rPr>
      </w:pPr>
      <w:r w:rsidRPr="00BB55B1">
        <w:rPr>
          <w:rFonts w:ascii="Times New Roman" w:eastAsia="Times New Roman" w:hAnsi="Times New Roman" w:cs="Times New Roman"/>
          <w:sz w:val="28"/>
          <w:szCs w:val="28"/>
        </w:rPr>
        <w:t>методы изучения рыночной конъюнктуры и разработки прогнозов потребности в реализуемой продукции;</w:t>
      </w:r>
    </w:p>
    <w:p w:rsidR="00993448" w:rsidRPr="00BB55B1" w:rsidRDefault="00993448" w:rsidP="00993448">
      <w:pPr>
        <w:shd w:val="clear" w:color="auto" w:fill="FFFFFF"/>
        <w:spacing w:after="0" w:line="360" w:lineRule="auto"/>
        <w:jc w:val="both"/>
        <w:rPr>
          <w:rFonts w:ascii="Times New Roman" w:eastAsia="Times New Roman" w:hAnsi="Times New Roman" w:cs="Times New Roman"/>
          <w:sz w:val="28"/>
          <w:szCs w:val="28"/>
        </w:rPr>
      </w:pPr>
      <w:r w:rsidRPr="00BB55B1">
        <w:rPr>
          <w:rFonts w:ascii="Times New Roman" w:eastAsia="Times New Roman" w:hAnsi="Times New Roman" w:cs="Times New Roman"/>
          <w:sz w:val="28"/>
          <w:szCs w:val="28"/>
        </w:rPr>
        <w:t>порядок рассмотрения рекламаций и ответов на претензии;</w:t>
      </w:r>
    </w:p>
    <w:p w:rsidR="00993448" w:rsidRPr="00BB55B1" w:rsidRDefault="00993448" w:rsidP="00993448">
      <w:pPr>
        <w:shd w:val="clear" w:color="auto" w:fill="FFFFFF"/>
        <w:spacing w:after="0" w:line="360" w:lineRule="auto"/>
        <w:jc w:val="both"/>
        <w:rPr>
          <w:rFonts w:ascii="Times New Roman" w:eastAsia="Times New Roman" w:hAnsi="Times New Roman" w:cs="Times New Roman"/>
          <w:sz w:val="28"/>
          <w:szCs w:val="28"/>
        </w:rPr>
      </w:pPr>
      <w:r w:rsidRPr="00BB55B1">
        <w:rPr>
          <w:rFonts w:ascii="Times New Roman" w:eastAsia="Times New Roman" w:hAnsi="Times New Roman" w:cs="Times New Roman"/>
          <w:sz w:val="28"/>
          <w:szCs w:val="28"/>
        </w:rPr>
        <w:t>особенности организации рекламного дела;</w:t>
      </w:r>
    </w:p>
    <w:p w:rsidR="00993448" w:rsidRPr="00BB55B1" w:rsidRDefault="00993448" w:rsidP="00993448">
      <w:pPr>
        <w:shd w:val="clear" w:color="auto" w:fill="FFFFFF"/>
        <w:spacing w:after="0" w:line="360" w:lineRule="auto"/>
        <w:jc w:val="both"/>
        <w:rPr>
          <w:rFonts w:ascii="Times New Roman" w:eastAsia="Times New Roman" w:hAnsi="Times New Roman" w:cs="Times New Roman"/>
          <w:sz w:val="28"/>
          <w:szCs w:val="28"/>
        </w:rPr>
      </w:pPr>
      <w:r w:rsidRPr="00BB55B1">
        <w:rPr>
          <w:rFonts w:ascii="Times New Roman" w:eastAsia="Times New Roman" w:hAnsi="Times New Roman" w:cs="Times New Roman"/>
          <w:sz w:val="28"/>
          <w:szCs w:val="28"/>
        </w:rPr>
        <w:t>методы работы со средствами массовой информации;</w:t>
      </w:r>
    </w:p>
    <w:p w:rsidR="00993448" w:rsidRPr="00BB55B1" w:rsidRDefault="00993448" w:rsidP="00993448">
      <w:pPr>
        <w:shd w:val="clear" w:color="auto" w:fill="FFFFFF"/>
        <w:spacing w:after="0" w:line="360" w:lineRule="auto"/>
        <w:jc w:val="both"/>
        <w:rPr>
          <w:rFonts w:ascii="Times New Roman" w:eastAsia="Times New Roman" w:hAnsi="Times New Roman" w:cs="Times New Roman"/>
          <w:sz w:val="28"/>
          <w:szCs w:val="28"/>
        </w:rPr>
      </w:pPr>
      <w:r w:rsidRPr="00BB55B1">
        <w:rPr>
          <w:rFonts w:ascii="Times New Roman" w:eastAsia="Times New Roman" w:hAnsi="Times New Roman" w:cs="Times New Roman"/>
          <w:sz w:val="28"/>
          <w:szCs w:val="28"/>
        </w:rPr>
        <w:lastRenderedPageBreak/>
        <w:t>основные технологические и конструктивные характеристики и потребительские свойства реализуемой продукции, ее отличие от отечественных и зарубежных аналогов, преимущества и недостатки;</w:t>
      </w:r>
    </w:p>
    <w:p w:rsidR="00993448" w:rsidRPr="00BB55B1" w:rsidRDefault="00993448" w:rsidP="00993448">
      <w:pPr>
        <w:shd w:val="clear" w:color="auto" w:fill="FFFFFF"/>
        <w:spacing w:after="0" w:line="360" w:lineRule="auto"/>
        <w:jc w:val="both"/>
        <w:rPr>
          <w:rFonts w:ascii="Times New Roman" w:eastAsia="Times New Roman" w:hAnsi="Times New Roman" w:cs="Times New Roman"/>
          <w:sz w:val="28"/>
          <w:szCs w:val="28"/>
        </w:rPr>
      </w:pPr>
      <w:r w:rsidRPr="00BB55B1">
        <w:rPr>
          <w:rFonts w:ascii="Times New Roman" w:eastAsia="Times New Roman" w:hAnsi="Times New Roman" w:cs="Times New Roman"/>
          <w:sz w:val="28"/>
          <w:szCs w:val="28"/>
        </w:rPr>
        <w:t>ценообразование и ценовую политику;</w:t>
      </w:r>
    </w:p>
    <w:p w:rsidR="00993448" w:rsidRPr="00BB55B1" w:rsidRDefault="00993448" w:rsidP="00993448">
      <w:pPr>
        <w:shd w:val="clear" w:color="auto" w:fill="FFFFFF"/>
        <w:spacing w:after="0" w:line="360" w:lineRule="auto"/>
        <w:jc w:val="both"/>
        <w:rPr>
          <w:rFonts w:ascii="Times New Roman" w:eastAsia="Times New Roman" w:hAnsi="Times New Roman" w:cs="Times New Roman"/>
          <w:sz w:val="28"/>
          <w:szCs w:val="28"/>
        </w:rPr>
      </w:pPr>
      <w:r w:rsidRPr="00BB55B1">
        <w:rPr>
          <w:rFonts w:ascii="Times New Roman" w:eastAsia="Times New Roman" w:hAnsi="Times New Roman" w:cs="Times New Roman"/>
          <w:sz w:val="28"/>
          <w:szCs w:val="28"/>
        </w:rPr>
        <w:t>методы изучения мотивации потребителей, их отношения к выпускаемой продукции;</w:t>
      </w:r>
    </w:p>
    <w:p w:rsidR="00993448" w:rsidRPr="00BB55B1" w:rsidRDefault="00993448" w:rsidP="00993448">
      <w:pPr>
        <w:shd w:val="clear" w:color="auto" w:fill="FFFFFF"/>
        <w:spacing w:after="0" w:line="360" w:lineRule="auto"/>
        <w:jc w:val="both"/>
        <w:rPr>
          <w:rFonts w:ascii="Times New Roman" w:eastAsia="Times New Roman" w:hAnsi="Times New Roman" w:cs="Times New Roman"/>
          <w:sz w:val="28"/>
          <w:szCs w:val="28"/>
        </w:rPr>
      </w:pPr>
      <w:r w:rsidRPr="00BB55B1">
        <w:rPr>
          <w:rFonts w:ascii="Times New Roman" w:eastAsia="Times New Roman" w:hAnsi="Times New Roman" w:cs="Times New Roman"/>
          <w:sz w:val="28"/>
          <w:szCs w:val="28"/>
        </w:rPr>
        <w:t>условия поставки, хранения и транспортировки продукции;</w:t>
      </w:r>
    </w:p>
    <w:p w:rsidR="00993448" w:rsidRPr="00BB55B1" w:rsidRDefault="00993448" w:rsidP="00993448">
      <w:pPr>
        <w:shd w:val="clear" w:color="auto" w:fill="FFFFFF"/>
        <w:spacing w:after="0" w:line="360" w:lineRule="auto"/>
        <w:jc w:val="both"/>
        <w:rPr>
          <w:rFonts w:ascii="Times New Roman" w:eastAsia="Times New Roman" w:hAnsi="Times New Roman" w:cs="Times New Roman"/>
          <w:sz w:val="28"/>
          <w:szCs w:val="28"/>
        </w:rPr>
      </w:pPr>
      <w:r w:rsidRPr="00BB55B1">
        <w:rPr>
          <w:rFonts w:ascii="Times New Roman" w:eastAsia="Times New Roman" w:hAnsi="Times New Roman" w:cs="Times New Roman"/>
          <w:sz w:val="28"/>
          <w:szCs w:val="28"/>
        </w:rPr>
        <w:t>стандарты и технические условия на выпускаемую продукцию;</w:t>
      </w:r>
    </w:p>
    <w:p w:rsidR="00993448" w:rsidRPr="00BB55B1" w:rsidRDefault="00993448" w:rsidP="00993448">
      <w:pPr>
        <w:shd w:val="clear" w:color="auto" w:fill="FFFFFF"/>
        <w:spacing w:after="0" w:line="360" w:lineRule="auto"/>
        <w:jc w:val="both"/>
        <w:rPr>
          <w:rFonts w:ascii="Times New Roman" w:eastAsia="Times New Roman" w:hAnsi="Times New Roman" w:cs="Times New Roman"/>
          <w:sz w:val="28"/>
          <w:szCs w:val="28"/>
        </w:rPr>
      </w:pPr>
      <w:r w:rsidRPr="00BB55B1">
        <w:rPr>
          <w:rFonts w:ascii="Times New Roman" w:eastAsia="Times New Roman" w:hAnsi="Times New Roman" w:cs="Times New Roman"/>
          <w:sz w:val="28"/>
          <w:szCs w:val="28"/>
        </w:rPr>
        <w:t>способы организации учета и составления отчетности о выполнении планов сбыта и реализации продукции;</w:t>
      </w:r>
    </w:p>
    <w:p w:rsidR="00993448" w:rsidRPr="00BB55B1" w:rsidRDefault="00993448" w:rsidP="00993448">
      <w:pPr>
        <w:shd w:val="clear" w:color="auto" w:fill="FFFFFF"/>
        <w:spacing w:after="0" w:line="360" w:lineRule="auto"/>
        <w:jc w:val="both"/>
        <w:rPr>
          <w:rFonts w:ascii="Times New Roman" w:eastAsia="Times New Roman" w:hAnsi="Times New Roman" w:cs="Times New Roman"/>
          <w:sz w:val="28"/>
          <w:szCs w:val="28"/>
        </w:rPr>
      </w:pPr>
      <w:r w:rsidRPr="00BB55B1">
        <w:rPr>
          <w:rFonts w:ascii="Times New Roman" w:eastAsia="Times New Roman" w:hAnsi="Times New Roman" w:cs="Times New Roman"/>
          <w:sz w:val="28"/>
          <w:szCs w:val="28"/>
        </w:rPr>
        <w:t>основы трудового законодательства;</w:t>
      </w:r>
    </w:p>
    <w:p w:rsidR="00993448" w:rsidRPr="00BB55B1" w:rsidRDefault="00993448" w:rsidP="00993448">
      <w:pPr>
        <w:shd w:val="clear" w:color="auto" w:fill="FFFFFF"/>
        <w:spacing w:after="0" w:line="360" w:lineRule="auto"/>
        <w:jc w:val="both"/>
        <w:rPr>
          <w:rFonts w:ascii="Times New Roman" w:eastAsia="Times New Roman" w:hAnsi="Times New Roman" w:cs="Times New Roman"/>
          <w:sz w:val="28"/>
          <w:szCs w:val="28"/>
        </w:rPr>
      </w:pPr>
      <w:r w:rsidRPr="00BB55B1">
        <w:rPr>
          <w:rFonts w:ascii="Times New Roman" w:eastAsia="Times New Roman" w:hAnsi="Times New Roman" w:cs="Times New Roman"/>
          <w:sz w:val="28"/>
          <w:szCs w:val="28"/>
        </w:rPr>
        <w:t>экономику производства, методы расчета прибыли, рентабельности и издержек производства;</w:t>
      </w:r>
    </w:p>
    <w:p w:rsidR="00993448" w:rsidRPr="00BB55B1" w:rsidRDefault="00993448" w:rsidP="00993448">
      <w:pPr>
        <w:shd w:val="clear" w:color="auto" w:fill="FFFFFF"/>
        <w:spacing w:after="0" w:line="360" w:lineRule="auto"/>
        <w:jc w:val="both"/>
        <w:rPr>
          <w:rFonts w:ascii="Times New Roman" w:eastAsia="Times New Roman" w:hAnsi="Times New Roman" w:cs="Times New Roman"/>
          <w:sz w:val="28"/>
          <w:szCs w:val="28"/>
        </w:rPr>
      </w:pPr>
      <w:r w:rsidRPr="00BB55B1">
        <w:rPr>
          <w:rFonts w:ascii="Times New Roman" w:eastAsia="Times New Roman" w:hAnsi="Times New Roman" w:cs="Times New Roman"/>
          <w:sz w:val="28"/>
          <w:szCs w:val="28"/>
        </w:rPr>
        <w:t>компьютерные технологии;</w:t>
      </w:r>
    </w:p>
    <w:p w:rsidR="00993448" w:rsidRPr="00BB55B1" w:rsidRDefault="00993448" w:rsidP="00993448">
      <w:pPr>
        <w:shd w:val="clear" w:color="auto" w:fill="FFFFFF"/>
        <w:spacing w:after="0" w:line="360" w:lineRule="auto"/>
        <w:jc w:val="both"/>
        <w:rPr>
          <w:rFonts w:ascii="Times New Roman" w:eastAsia="Times New Roman" w:hAnsi="Times New Roman" w:cs="Times New Roman"/>
          <w:sz w:val="28"/>
          <w:szCs w:val="28"/>
        </w:rPr>
      </w:pPr>
      <w:r w:rsidRPr="00BB55B1">
        <w:rPr>
          <w:rFonts w:ascii="Times New Roman" w:eastAsia="Times New Roman" w:hAnsi="Times New Roman" w:cs="Times New Roman"/>
          <w:sz w:val="28"/>
          <w:szCs w:val="28"/>
        </w:rPr>
        <w:t>организационно-распорядительные документы руководителей организации;</w:t>
      </w:r>
    </w:p>
    <w:p w:rsidR="00993448" w:rsidRPr="00BB55B1" w:rsidRDefault="00993448" w:rsidP="00993448">
      <w:pPr>
        <w:shd w:val="clear" w:color="auto" w:fill="FFFFFF"/>
        <w:spacing w:after="0" w:line="360" w:lineRule="auto"/>
        <w:jc w:val="both"/>
        <w:rPr>
          <w:rFonts w:ascii="Times New Roman" w:eastAsia="Times New Roman" w:hAnsi="Times New Roman" w:cs="Times New Roman"/>
          <w:sz w:val="28"/>
          <w:szCs w:val="28"/>
        </w:rPr>
      </w:pPr>
      <w:r w:rsidRPr="00BB55B1">
        <w:rPr>
          <w:rFonts w:ascii="Times New Roman" w:eastAsia="Times New Roman" w:hAnsi="Times New Roman" w:cs="Times New Roman"/>
          <w:sz w:val="28"/>
          <w:szCs w:val="28"/>
        </w:rPr>
        <w:t>правила внутреннего трудового распорядка;</w:t>
      </w:r>
    </w:p>
    <w:p w:rsidR="00993448" w:rsidRPr="00BB55B1" w:rsidRDefault="00993448" w:rsidP="00993448">
      <w:pPr>
        <w:shd w:val="clear" w:color="auto" w:fill="FFFFFF"/>
        <w:spacing w:after="0" w:line="360" w:lineRule="auto"/>
        <w:jc w:val="both"/>
        <w:rPr>
          <w:rFonts w:ascii="Times New Roman" w:eastAsia="Times New Roman" w:hAnsi="Times New Roman" w:cs="Times New Roman"/>
          <w:sz w:val="28"/>
          <w:szCs w:val="28"/>
        </w:rPr>
      </w:pPr>
      <w:r w:rsidRPr="00BB55B1">
        <w:rPr>
          <w:rFonts w:ascii="Times New Roman" w:eastAsia="Times New Roman" w:hAnsi="Times New Roman" w:cs="Times New Roman"/>
          <w:sz w:val="28"/>
          <w:szCs w:val="28"/>
        </w:rPr>
        <w:t>правила и нормы охраны труда;</w:t>
      </w:r>
    </w:p>
    <w:p w:rsidR="00993448" w:rsidRPr="00BB55B1" w:rsidRDefault="00993448" w:rsidP="00993448">
      <w:pPr>
        <w:shd w:val="clear" w:color="auto" w:fill="FFFFFF"/>
        <w:spacing w:after="0" w:line="360" w:lineRule="auto"/>
        <w:jc w:val="both"/>
        <w:rPr>
          <w:rFonts w:ascii="Times New Roman" w:eastAsia="Times New Roman" w:hAnsi="Times New Roman" w:cs="Times New Roman"/>
          <w:sz w:val="28"/>
          <w:szCs w:val="28"/>
        </w:rPr>
      </w:pPr>
      <w:r w:rsidRPr="00BB55B1">
        <w:rPr>
          <w:rFonts w:ascii="Times New Roman" w:eastAsia="Times New Roman" w:hAnsi="Times New Roman" w:cs="Times New Roman"/>
          <w:sz w:val="28"/>
          <w:szCs w:val="28"/>
        </w:rPr>
        <w:t>этику делового общения.</w:t>
      </w:r>
    </w:p>
    <w:p w:rsidR="00993448" w:rsidRPr="00BB55B1" w:rsidRDefault="00993448" w:rsidP="00993448">
      <w:pPr>
        <w:pStyle w:val="ac"/>
        <w:spacing w:before="0" w:beforeAutospacing="0" w:after="0" w:afterAutospacing="0" w:line="360" w:lineRule="auto"/>
        <w:rPr>
          <w:sz w:val="28"/>
          <w:szCs w:val="28"/>
        </w:rPr>
      </w:pPr>
      <w:r w:rsidRPr="00BB55B1">
        <w:rPr>
          <w:sz w:val="28"/>
          <w:szCs w:val="28"/>
        </w:rPr>
        <w:t>1.7. Маркетолог руководствуется в своей деятельности:</w:t>
      </w:r>
      <w:r w:rsidRPr="00BB55B1">
        <w:rPr>
          <w:sz w:val="28"/>
          <w:szCs w:val="28"/>
        </w:rPr>
        <w:br/>
        <w:t>- законодательными актами РФ;</w:t>
      </w:r>
      <w:r w:rsidRPr="00BB55B1">
        <w:rPr>
          <w:sz w:val="28"/>
          <w:szCs w:val="28"/>
        </w:rPr>
        <w:br/>
        <w:t>- Уставом, Правилами внутреннего трудового распорядка, другими нормативными актами торговой организации;</w:t>
      </w:r>
      <w:r w:rsidRPr="00BB55B1">
        <w:rPr>
          <w:sz w:val="28"/>
          <w:szCs w:val="28"/>
        </w:rPr>
        <w:br/>
        <w:t>- приказами и распоряжениями директора;</w:t>
      </w:r>
      <w:r w:rsidRPr="00BB55B1">
        <w:rPr>
          <w:sz w:val="28"/>
          <w:szCs w:val="28"/>
        </w:rPr>
        <w:br/>
        <w:t>- настоящей должностной инструкцией.</w:t>
      </w:r>
    </w:p>
    <w:p w:rsidR="00993448" w:rsidRPr="00BB55B1" w:rsidRDefault="00993448" w:rsidP="00993448">
      <w:pPr>
        <w:pStyle w:val="ac"/>
        <w:spacing w:before="0" w:beforeAutospacing="0" w:after="0" w:afterAutospacing="0" w:line="360" w:lineRule="auto"/>
        <w:jc w:val="center"/>
        <w:rPr>
          <w:sz w:val="28"/>
          <w:szCs w:val="28"/>
        </w:rPr>
      </w:pPr>
      <w:r w:rsidRPr="00BB55B1">
        <w:rPr>
          <w:rStyle w:val="af2"/>
          <w:sz w:val="28"/>
          <w:szCs w:val="28"/>
        </w:rPr>
        <w:t>2. Должностные обязанности маркетолога</w:t>
      </w:r>
    </w:p>
    <w:p w:rsidR="00993448" w:rsidRPr="00BB55B1" w:rsidRDefault="00993448" w:rsidP="00993448">
      <w:pPr>
        <w:pStyle w:val="ac"/>
        <w:spacing w:before="0" w:beforeAutospacing="0" w:after="0" w:afterAutospacing="0" w:line="360" w:lineRule="auto"/>
        <w:rPr>
          <w:sz w:val="28"/>
          <w:szCs w:val="28"/>
        </w:rPr>
      </w:pPr>
      <w:r w:rsidRPr="00BB55B1">
        <w:rPr>
          <w:sz w:val="28"/>
          <w:szCs w:val="28"/>
        </w:rPr>
        <w:t>Маркетолог выполняет следующие должностные обязанности:</w:t>
      </w:r>
    </w:p>
    <w:p w:rsidR="00993448" w:rsidRPr="00BB55B1" w:rsidRDefault="00993448" w:rsidP="00993448">
      <w:pPr>
        <w:pStyle w:val="ac"/>
        <w:shd w:val="clear" w:color="auto" w:fill="FFFFFF"/>
        <w:spacing w:before="0" w:beforeAutospacing="0" w:after="0" w:afterAutospacing="0" w:line="360" w:lineRule="auto"/>
        <w:jc w:val="both"/>
        <w:rPr>
          <w:sz w:val="28"/>
          <w:szCs w:val="28"/>
        </w:rPr>
      </w:pPr>
      <w:r w:rsidRPr="00BB55B1">
        <w:rPr>
          <w:sz w:val="28"/>
          <w:szCs w:val="28"/>
        </w:rPr>
        <w:t xml:space="preserve">2.1. Выполняет работу по изучению рынка реализуемой продукции и исследованию основных факторов, влияющих на динамику потребительского спроса на товары, соотношение спроса и предложения на аналогичные виды товаров, технических и иных потребительских качеств конкурирующей </w:t>
      </w:r>
      <w:r w:rsidRPr="00BB55B1">
        <w:rPr>
          <w:sz w:val="28"/>
          <w:szCs w:val="28"/>
        </w:rPr>
        <w:lastRenderedPageBreak/>
        <w:t>продукции.</w:t>
      </w:r>
      <w:r w:rsidRPr="00BB55B1">
        <w:rPr>
          <w:sz w:val="28"/>
          <w:szCs w:val="28"/>
        </w:rPr>
        <w:br/>
        <w:t>2.2. Проводит маркетинговые исследования, связанные с изучением сегментации рынка, анализом ценообразования и предпочтений потребителя, прогнозом продаж и каналов реализации, открытием новых рынков, оценкой эффективности рекламы, деятельностью конкурентов.</w:t>
      </w:r>
    </w:p>
    <w:p w:rsidR="00993448" w:rsidRPr="00BB55B1" w:rsidRDefault="00993448" w:rsidP="00993448">
      <w:pPr>
        <w:pStyle w:val="ac"/>
        <w:shd w:val="clear" w:color="auto" w:fill="FFFFFF"/>
        <w:spacing w:before="0" w:beforeAutospacing="0" w:after="0" w:afterAutospacing="0" w:line="360" w:lineRule="auto"/>
        <w:jc w:val="both"/>
        <w:rPr>
          <w:sz w:val="28"/>
          <w:szCs w:val="28"/>
        </w:rPr>
      </w:pPr>
      <w:r w:rsidRPr="00BB55B1">
        <w:rPr>
          <w:sz w:val="28"/>
          <w:szCs w:val="28"/>
        </w:rPr>
        <w:t xml:space="preserve"> 2.3. Исследует факторы, влияющие на сбыт товара, типы спроса (устойчивый, ажиотажный, кратковременный и др.), причины его повышения и снижения, дифференциацию покупательной способности населения.</w:t>
      </w:r>
    </w:p>
    <w:p w:rsidR="00993448" w:rsidRPr="00BB55B1" w:rsidRDefault="00993448" w:rsidP="00993448">
      <w:pPr>
        <w:pStyle w:val="ac"/>
        <w:spacing w:before="0" w:beforeAutospacing="0" w:after="0" w:afterAutospacing="0" w:line="360" w:lineRule="auto"/>
        <w:rPr>
          <w:sz w:val="28"/>
          <w:szCs w:val="28"/>
        </w:rPr>
      </w:pPr>
      <w:r w:rsidRPr="00BB55B1">
        <w:rPr>
          <w:sz w:val="28"/>
          <w:szCs w:val="28"/>
        </w:rPr>
        <w:t>2.4. На основе результатов маркетинговых исследований разрабатывает общую стратегию маркетинга торговой организации.</w:t>
      </w:r>
      <w:r w:rsidRPr="00BB55B1">
        <w:rPr>
          <w:sz w:val="28"/>
          <w:szCs w:val="28"/>
        </w:rPr>
        <w:br/>
        <w:t>2.5. Разрабатывает бюджет маркетинга и распоряжается выделенными финансовыми средствами.</w:t>
      </w:r>
      <w:r w:rsidRPr="00BB55B1">
        <w:rPr>
          <w:sz w:val="28"/>
          <w:szCs w:val="28"/>
        </w:rPr>
        <w:br/>
        <w:t>2.6. Проводит категоризацию и выявляет приоритетные группы потенциальных потребителей для разработки мероприятий, способствующих расширению рынка продаж товаров.</w:t>
      </w:r>
      <w:r w:rsidRPr="00BB55B1">
        <w:rPr>
          <w:sz w:val="28"/>
          <w:szCs w:val="28"/>
        </w:rPr>
        <w:br/>
        <w:t>2.7. Оценивает перспективы развития рынка, перспективы торговой организации по освоению и завоеванию того или иного сегмента рынка; разрабатывает стратегию выхода на рынок.</w:t>
      </w:r>
      <w:r w:rsidRPr="00BB55B1">
        <w:rPr>
          <w:sz w:val="28"/>
          <w:szCs w:val="28"/>
        </w:rPr>
        <w:br/>
        <w:t>2.8. Определяет требуемый ассортимент товаров, ценовую политику на товары.</w:t>
      </w:r>
      <w:r w:rsidRPr="00BB55B1">
        <w:rPr>
          <w:sz w:val="28"/>
          <w:szCs w:val="28"/>
        </w:rPr>
        <w:br/>
        <w:t>2.9. Разрабатывает предложения по индивидуализации товаров для передачи информации производителям или самостоятельному приданию товарам индивидуализирующих характеристик (упаковка, пр.).</w:t>
      </w:r>
      <w:r w:rsidRPr="00BB55B1">
        <w:rPr>
          <w:sz w:val="28"/>
          <w:szCs w:val="28"/>
        </w:rPr>
        <w:br/>
        <w:t>2.10. Определяет каналы товарораспределения — их типы, характеристики, политику создания и использования; разрабатывает концепции создания дилерской и дистрибьюторской сетей.</w:t>
      </w:r>
      <w:r w:rsidRPr="00BB55B1">
        <w:rPr>
          <w:sz w:val="28"/>
          <w:szCs w:val="28"/>
        </w:rPr>
        <w:br/>
        <w:t>2.11. Организует сбор информации от потребителей об удовлетворенности товарами, претензиях и жалобах на товары; определяет формы и способы устранения недостатков в поступающих от потребителей претензиях и жалобах.</w:t>
      </w:r>
      <w:r w:rsidRPr="00BB55B1">
        <w:rPr>
          <w:sz w:val="28"/>
          <w:szCs w:val="28"/>
        </w:rPr>
        <w:br/>
        <w:t xml:space="preserve">2.12. Поддерживает связь с рынком с помощью рекламы, службы информации </w:t>
      </w:r>
      <w:r w:rsidRPr="00BB55B1">
        <w:rPr>
          <w:sz w:val="28"/>
          <w:szCs w:val="28"/>
        </w:rPr>
        <w:lastRenderedPageBreak/>
        <w:t>для информирования потребителей и продвижения товаров; организует разработку стратегии рекламных мероприятий.</w:t>
      </w:r>
    </w:p>
    <w:p w:rsidR="00993448" w:rsidRPr="00BB55B1" w:rsidRDefault="00993448" w:rsidP="00993448">
      <w:pPr>
        <w:pStyle w:val="ac"/>
        <w:shd w:val="clear" w:color="auto" w:fill="FFFFFF"/>
        <w:spacing w:before="0" w:beforeAutospacing="0" w:after="0" w:afterAutospacing="0" w:line="360" w:lineRule="auto"/>
        <w:jc w:val="both"/>
        <w:rPr>
          <w:sz w:val="28"/>
          <w:szCs w:val="28"/>
        </w:rPr>
      </w:pPr>
      <w:r w:rsidRPr="00BB55B1">
        <w:rPr>
          <w:sz w:val="28"/>
          <w:szCs w:val="28"/>
        </w:rPr>
        <w:t>2.13. Принимает участие в разработке стратегии проведения рекламных мероприятий и контролирует проведение рекламных кампаний в средствах массовой информации, прямой почтовой рассылке, Интернете и т. д.</w:t>
      </w:r>
    </w:p>
    <w:p w:rsidR="00993448" w:rsidRPr="00BB55B1" w:rsidRDefault="00993448" w:rsidP="00993448">
      <w:pPr>
        <w:pStyle w:val="ac"/>
        <w:spacing w:before="0" w:beforeAutospacing="0" w:after="0" w:afterAutospacing="0" w:line="360" w:lineRule="auto"/>
        <w:jc w:val="both"/>
        <w:rPr>
          <w:sz w:val="28"/>
          <w:szCs w:val="28"/>
        </w:rPr>
      </w:pPr>
      <w:r w:rsidRPr="00BB55B1">
        <w:rPr>
          <w:sz w:val="28"/>
          <w:szCs w:val="28"/>
        </w:rPr>
        <w:t>2.14. Разрабатывает меры по стимулированию (как активному — через систему скидок, поощрений и т.д., так и пассивному — через качество и дизайн товара, имиджевую политику) продаж.</w:t>
      </w:r>
      <w:r w:rsidRPr="00BB55B1">
        <w:rPr>
          <w:sz w:val="28"/>
          <w:szCs w:val="28"/>
        </w:rPr>
        <w:br/>
        <w:t>2.15. Готовит предложения по формированию фирменного стиля торговой организации и фирменного оформления рекламной продукции.</w:t>
      </w:r>
    </w:p>
    <w:p w:rsidR="00993448" w:rsidRPr="00BB55B1" w:rsidRDefault="00993448" w:rsidP="00993448">
      <w:pPr>
        <w:pStyle w:val="ac"/>
        <w:shd w:val="clear" w:color="auto" w:fill="FFFFFF"/>
        <w:spacing w:before="0" w:beforeAutospacing="0" w:after="0" w:afterAutospacing="0" w:line="360" w:lineRule="auto"/>
        <w:jc w:val="both"/>
        <w:rPr>
          <w:sz w:val="28"/>
          <w:szCs w:val="28"/>
        </w:rPr>
      </w:pPr>
      <w:r w:rsidRPr="00BB55B1">
        <w:rPr>
          <w:sz w:val="28"/>
          <w:szCs w:val="28"/>
        </w:rPr>
        <w:t>2.16. Организует разработку печатных рекламных материалов собственными силами или силами сторонних организаций, проводит тестирование этих материалов, дает предложения по дизайну печатных рекламных материалов или исходную информацию для их разработки, контролирует пополнение запасов этих материалов. Ведет предварительную оценку разработанных сторонними организациями рекламных материалов.</w:t>
      </w:r>
    </w:p>
    <w:p w:rsidR="00993448" w:rsidRPr="00BB55B1" w:rsidRDefault="00993448" w:rsidP="00993448">
      <w:pPr>
        <w:pStyle w:val="ac"/>
        <w:shd w:val="clear" w:color="auto" w:fill="FFFFFF"/>
        <w:spacing w:before="0" w:beforeAutospacing="0" w:after="0" w:afterAutospacing="0" w:line="360" w:lineRule="auto"/>
        <w:jc w:val="both"/>
        <w:rPr>
          <w:sz w:val="28"/>
          <w:szCs w:val="28"/>
        </w:rPr>
      </w:pPr>
      <w:r w:rsidRPr="00BB55B1">
        <w:rPr>
          <w:sz w:val="28"/>
          <w:szCs w:val="28"/>
        </w:rPr>
        <w:t>2.17. Анализирует эффективность рекламных мероприятий.</w:t>
      </w:r>
    </w:p>
    <w:p w:rsidR="00993448" w:rsidRPr="00BB55B1" w:rsidRDefault="00993448" w:rsidP="00993448">
      <w:pPr>
        <w:pStyle w:val="ac"/>
        <w:spacing w:before="0" w:beforeAutospacing="0" w:after="0" w:afterAutospacing="0" w:line="360" w:lineRule="auto"/>
        <w:jc w:val="both"/>
        <w:rPr>
          <w:sz w:val="28"/>
          <w:szCs w:val="28"/>
        </w:rPr>
      </w:pPr>
      <w:r w:rsidRPr="00BB55B1">
        <w:rPr>
          <w:sz w:val="28"/>
          <w:szCs w:val="28"/>
        </w:rPr>
        <w:t>2.18. Анализирует эффективность проведения маркетинговых мероприятий; наблюдает за маркетинговыми кампаниями конкурентов, анализирует их, вносит коррективы в собственные маркетинговые мероприятия.</w:t>
      </w:r>
    </w:p>
    <w:p w:rsidR="00993448" w:rsidRPr="00BB55B1" w:rsidRDefault="00993448" w:rsidP="00993448">
      <w:pPr>
        <w:pStyle w:val="ac"/>
        <w:spacing w:before="0" w:beforeAutospacing="0" w:after="0" w:afterAutospacing="0" w:line="360" w:lineRule="auto"/>
        <w:jc w:val="center"/>
        <w:rPr>
          <w:sz w:val="28"/>
          <w:szCs w:val="28"/>
        </w:rPr>
      </w:pPr>
      <w:r w:rsidRPr="00BB55B1">
        <w:rPr>
          <w:rStyle w:val="af2"/>
          <w:sz w:val="28"/>
          <w:szCs w:val="28"/>
        </w:rPr>
        <w:t>3. Права маркетолога</w:t>
      </w:r>
    </w:p>
    <w:p w:rsidR="00993448" w:rsidRPr="00BB55B1" w:rsidRDefault="00993448" w:rsidP="00993448">
      <w:pPr>
        <w:pStyle w:val="ac"/>
        <w:spacing w:before="0" w:beforeAutospacing="0" w:after="0" w:afterAutospacing="0" w:line="360" w:lineRule="auto"/>
        <w:rPr>
          <w:sz w:val="28"/>
          <w:szCs w:val="28"/>
        </w:rPr>
      </w:pPr>
      <w:r w:rsidRPr="00BB55B1">
        <w:rPr>
          <w:sz w:val="28"/>
          <w:szCs w:val="28"/>
        </w:rPr>
        <w:t>Маркетолог имеет право:</w:t>
      </w:r>
      <w:r w:rsidRPr="00BB55B1">
        <w:rPr>
          <w:sz w:val="28"/>
          <w:szCs w:val="28"/>
        </w:rPr>
        <w:br/>
        <w:t>3.1. Представлять интересы торговой организации во взаимоотношениях с государственными органами, органами местного самоуправления, сторонними организациями по вопросам маркетинга продаж товаров.</w:t>
      </w:r>
      <w:r w:rsidRPr="00BB55B1">
        <w:rPr>
          <w:sz w:val="28"/>
          <w:szCs w:val="28"/>
        </w:rPr>
        <w:br/>
        <w:t>3.2. Запрашивать от линейных и функциональных исполнителей торговой организации информацию и документы, необходимые для выполнения его должностных обязанностей.</w:t>
      </w:r>
      <w:r w:rsidRPr="00BB55B1">
        <w:rPr>
          <w:sz w:val="28"/>
          <w:szCs w:val="28"/>
        </w:rPr>
        <w:br/>
        <w:t>3.3. Взаимодействовать с линейными и функциональными исполнителями торговой организации по вопросам маркетинга.</w:t>
      </w:r>
      <w:r w:rsidRPr="00BB55B1">
        <w:rPr>
          <w:sz w:val="28"/>
          <w:szCs w:val="28"/>
        </w:rPr>
        <w:br/>
      </w:r>
      <w:r w:rsidRPr="00BB55B1">
        <w:rPr>
          <w:sz w:val="28"/>
          <w:szCs w:val="28"/>
        </w:rPr>
        <w:lastRenderedPageBreak/>
        <w:t>3.4. Подписывать и визировать документы в пределах своей компетенции.</w:t>
      </w:r>
      <w:r w:rsidRPr="00BB55B1">
        <w:rPr>
          <w:sz w:val="28"/>
          <w:szCs w:val="28"/>
        </w:rPr>
        <w:br/>
        <w:t>3.5. Вносить на рассмотрение директора предложения по совершенствованию работы, связанной с предусмотренными настоящей инструкцией обязанностями.</w:t>
      </w:r>
      <w:r w:rsidRPr="00BB55B1">
        <w:rPr>
          <w:sz w:val="28"/>
          <w:szCs w:val="28"/>
        </w:rPr>
        <w:br/>
        <w:t>3.6. Требовать от директора  обеспечения организационно-технических условий и оформления установленных документов, необходимых для исполнения должностных обязанностей.</w:t>
      </w:r>
    </w:p>
    <w:p w:rsidR="00993448" w:rsidRPr="00BB55B1" w:rsidRDefault="00993448" w:rsidP="00993448">
      <w:pPr>
        <w:pStyle w:val="ac"/>
        <w:spacing w:before="0" w:beforeAutospacing="0" w:after="0" w:afterAutospacing="0" w:line="360" w:lineRule="auto"/>
        <w:jc w:val="center"/>
        <w:rPr>
          <w:sz w:val="28"/>
          <w:szCs w:val="28"/>
        </w:rPr>
      </w:pPr>
      <w:r w:rsidRPr="00BB55B1">
        <w:rPr>
          <w:rStyle w:val="af2"/>
          <w:sz w:val="28"/>
          <w:szCs w:val="28"/>
        </w:rPr>
        <w:t>4. Ответственность маркетолога</w:t>
      </w:r>
    </w:p>
    <w:p w:rsidR="00993448" w:rsidRPr="00BB55B1" w:rsidRDefault="00993448" w:rsidP="00993448">
      <w:pPr>
        <w:shd w:val="clear" w:color="auto" w:fill="FFFFFF"/>
        <w:spacing w:after="0" w:line="360" w:lineRule="auto"/>
        <w:rPr>
          <w:rFonts w:ascii="Times New Roman" w:eastAsia="Times New Roman" w:hAnsi="Times New Roman" w:cs="Times New Roman"/>
          <w:sz w:val="28"/>
          <w:szCs w:val="28"/>
        </w:rPr>
      </w:pPr>
      <w:r w:rsidRPr="00BB55B1">
        <w:rPr>
          <w:rFonts w:ascii="Times New Roman" w:hAnsi="Times New Roman" w:cs="Times New Roman"/>
          <w:sz w:val="28"/>
          <w:szCs w:val="28"/>
        </w:rPr>
        <w:t>Маркетолог несет ответственность</w:t>
      </w:r>
      <w:r w:rsidRPr="00BB55B1">
        <w:rPr>
          <w:rFonts w:ascii="Times New Roman" w:eastAsia="Times New Roman" w:hAnsi="Times New Roman" w:cs="Times New Roman"/>
          <w:sz w:val="28"/>
          <w:szCs w:val="28"/>
        </w:rPr>
        <w:t>, предусмотренную трудовым и гражданским законодательством:</w:t>
      </w:r>
      <w:r w:rsidRPr="00BB55B1">
        <w:rPr>
          <w:rFonts w:ascii="Times New Roman" w:hAnsi="Times New Roman" w:cs="Times New Roman"/>
          <w:sz w:val="28"/>
          <w:szCs w:val="28"/>
        </w:rPr>
        <w:br/>
        <w:t xml:space="preserve">4.1. За </w:t>
      </w:r>
      <w:r w:rsidRPr="00BB55B1">
        <w:rPr>
          <w:rFonts w:ascii="Times New Roman" w:eastAsia="Times New Roman" w:hAnsi="Times New Roman" w:cs="Times New Roman"/>
          <w:sz w:val="28"/>
          <w:szCs w:val="28"/>
        </w:rPr>
        <w:t>ненадлежащее исполнение или неисполнение своих должностных обязанностей, предусмотренных настоящей должностной инструкцией;</w:t>
      </w:r>
    </w:p>
    <w:p w:rsidR="00993448" w:rsidRPr="00BB55B1" w:rsidRDefault="00993448" w:rsidP="00993448">
      <w:pPr>
        <w:pStyle w:val="ac"/>
        <w:spacing w:before="0" w:beforeAutospacing="0" w:after="0" w:afterAutospacing="0" w:line="360" w:lineRule="auto"/>
        <w:rPr>
          <w:sz w:val="28"/>
          <w:szCs w:val="28"/>
        </w:rPr>
      </w:pPr>
      <w:r w:rsidRPr="00BB55B1">
        <w:rPr>
          <w:sz w:val="28"/>
          <w:szCs w:val="28"/>
        </w:rPr>
        <w:t>4.2. За несоблюдение действующих инструкций, приказов и распоряжений по сохранению коммерческой тайны и конфиденциальной информации.</w:t>
      </w:r>
      <w:r w:rsidRPr="00BB55B1">
        <w:rPr>
          <w:sz w:val="28"/>
          <w:szCs w:val="28"/>
        </w:rPr>
        <w:br/>
        <w:t>4.3. За нарушение правил внутреннего трудового распорядка, трудовой дисциплины, правил техники безопасности и противопожарной безопасности.</w:t>
      </w:r>
    </w:p>
    <w:p w:rsidR="00993448" w:rsidRPr="00BB55B1" w:rsidRDefault="00993448" w:rsidP="006D1B5C">
      <w:pPr>
        <w:pStyle w:val="a9"/>
        <w:numPr>
          <w:ilvl w:val="1"/>
          <w:numId w:val="7"/>
        </w:numPr>
        <w:shd w:val="clear" w:color="auto" w:fill="FFFFFF"/>
        <w:spacing w:after="0" w:line="360" w:lineRule="auto"/>
        <w:ind w:left="0" w:firstLine="0"/>
        <w:rPr>
          <w:rFonts w:ascii="Times New Roman" w:eastAsia="Times New Roman" w:hAnsi="Times New Roman" w:cs="Times New Roman"/>
          <w:sz w:val="28"/>
          <w:szCs w:val="28"/>
        </w:rPr>
      </w:pPr>
      <w:r w:rsidRPr="00BB55B1">
        <w:rPr>
          <w:rFonts w:ascii="Times New Roman" w:eastAsia="Times New Roman" w:hAnsi="Times New Roman" w:cs="Times New Roman"/>
          <w:sz w:val="28"/>
          <w:szCs w:val="28"/>
        </w:rPr>
        <w:t>За причинение материального ущерба и ущерба деловой репутации организации;</w:t>
      </w:r>
    </w:p>
    <w:p w:rsidR="00993448" w:rsidRPr="00BB55B1" w:rsidRDefault="00993448" w:rsidP="006D1B5C">
      <w:pPr>
        <w:pStyle w:val="a9"/>
        <w:numPr>
          <w:ilvl w:val="1"/>
          <w:numId w:val="7"/>
        </w:numPr>
        <w:shd w:val="clear" w:color="auto" w:fill="FFFFFF"/>
        <w:spacing w:after="0" w:line="360" w:lineRule="auto"/>
        <w:ind w:left="0" w:firstLine="0"/>
        <w:rPr>
          <w:rFonts w:ascii="Times New Roman" w:eastAsia="Times New Roman" w:hAnsi="Times New Roman" w:cs="Times New Roman"/>
          <w:sz w:val="28"/>
          <w:szCs w:val="28"/>
        </w:rPr>
      </w:pPr>
      <w:r w:rsidRPr="00BB55B1">
        <w:rPr>
          <w:rFonts w:ascii="Times New Roman" w:eastAsia="Times New Roman" w:hAnsi="Times New Roman" w:cs="Times New Roman"/>
          <w:sz w:val="28"/>
          <w:szCs w:val="28"/>
        </w:rPr>
        <w:t>За невыполнение приказов, распоряжений и поручений руководства.</w:t>
      </w:r>
    </w:p>
    <w:p w:rsidR="00993448" w:rsidRPr="00BB55B1" w:rsidRDefault="00993448" w:rsidP="00993448">
      <w:pPr>
        <w:pStyle w:val="ac"/>
        <w:shd w:val="clear" w:color="auto" w:fill="FFFFFF"/>
        <w:spacing w:before="0" w:beforeAutospacing="0" w:after="0" w:afterAutospacing="0" w:line="360" w:lineRule="auto"/>
        <w:jc w:val="center"/>
        <w:rPr>
          <w:b/>
          <w:sz w:val="28"/>
          <w:szCs w:val="28"/>
        </w:rPr>
      </w:pPr>
      <w:r w:rsidRPr="00BB55B1">
        <w:rPr>
          <w:b/>
          <w:sz w:val="28"/>
          <w:szCs w:val="28"/>
        </w:rPr>
        <w:t>5. Условия работы</w:t>
      </w:r>
    </w:p>
    <w:p w:rsidR="00993448" w:rsidRPr="00BB55B1" w:rsidRDefault="00993448" w:rsidP="00993448">
      <w:pPr>
        <w:pStyle w:val="ac"/>
        <w:shd w:val="clear" w:color="auto" w:fill="FFFFFF"/>
        <w:spacing w:before="0" w:beforeAutospacing="0" w:after="0" w:afterAutospacing="0" w:line="360" w:lineRule="auto"/>
        <w:rPr>
          <w:sz w:val="28"/>
          <w:szCs w:val="28"/>
        </w:rPr>
      </w:pPr>
      <w:r w:rsidRPr="00BB55B1">
        <w:rPr>
          <w:sz w:val="28"/>
          <w:szCs w:val="28"/>
        </w:rPr>
        <w:t>5.1. Режим работы маркетолога определяется в соответствии с правилами внутреннего трудового распорядка, установленными в организации.</w:t>
      </w:r>
    </w:p>
    <w:p w:rsidR="00993448" w:rsidRPr="00BB55B1" w:rsidRDefault="00993448" w:rsidP="00993448">
      <w:pPr>
        <w:pStyle w:val="ac"/>
        <w:shd w:val="clear" w:color="auto" w:fill="FFFFFF"/>
        <w:spacing w:before="0" w:beforeAutospacing="0" w:after="0" w:afterAutospacing="0" w:line="360" w:lineRule="auto"/>
        <w:rPr>
          <w:sz w:val="28"/>
          <w:szCs w:val="28"/>
        </w:rPr>
      </w:pPr>
      <w:r w:rsidRPr="00BB55B1">
        <w:rPr>
          <w:sz w:val="28"/>
          <w:szCs w:val="28"/>
        </w:rPr>
        <w:t xml:space="preserve">5.2. При возникновении производственной необходимости маркетолог может выезжать в служебные командировки, в том числе местного значения. </w:t>
      </w:r>
    </w:p>
    <w:p w:rsidR="00993448" w:rsidRDefault="00993448" w:rsidP="00993448">
      <w:pPr>
        <w:pStyle w:val="ac"/>
        <w:widowControl w:val="0"/>
        <w:spacing w:before="0" w:beforeAutospacing="0" w:after="0" w:afterAutospacing="0" w:line="360" w:lineRule="auto"/>
        <w:ind w:firstLine="709"/>
        <w:jc w:val="both"/>
        <w:rPr>
          <w:szCs w:val="28"/>
        </w:rPr>
      </w:pPr>
      <w:r w:rsidRPr="00920F7D">
        <w:rPr>
          <w:szCs w:val="28"/>
        </w:rPr>
        <w:t xml:space="preserve"> </w:t>
      </w:r>
    </w:p>
    <w:p w:rsidR="00C05030" w:rsidRDefault="00C05030" w:rsidP="00993448">
      <w:pPr>
        <w:pStyle w:val="ac"/>
        <w:widowControl w:val="0"/>
        <w:spacing w:before="0" w:beforeAutospacing="0" w:after="0" w:afterAutospacing="0" w:line="360" w:lineRule="auto"/>
        <w:ind w:firstLine="709"/>
        <w:jc w:val="both"/>
        <w:rPr>
          <w:szCs w:val="28"/>
        </w:rPr>
      </w:pPr>
    </w:p>
    <w:p w:rsidR="00C05030" w:rsidRDefault="00C05030" w:rsidP="00993448">
      <w:pPr>
        <w:pStyle w:val="ac"/>
        <w:widowControl w:val="0"/>
        <w:spacing w:before="0" w:beforeAutospacing="0" w:after="0" w:afterAutospacing="0" w:line="360" w:lineRule="auto"/>
        <w:ind w:firstLine="709"/>
        <w:jc w:val="both"/>
        <w:rPr>
          <w:szCs w:val="28"/>
        </w:rPr>
      </w:pPr>
    </w:p>
    <w:p w:rsidR="00C05030" w:rsidRDefault="00C05030" w:rsidP="00993448">
      <w:pPr>
        <w:pStyle w:val="ac"/>
        <w:widowControl w:val="0"/>
        <w:spacing w:before="0" w:beforeAutospacing="0" w:after="0" w:afterAutospacing="0" w:line="360" w:lineRule="auto"/>
        <w:ind w:firstLine="709"/>
        <w:jc w:val="both"/>
        <w:rPr>
          <w:szCs w:val="28"/>
        </w:rPr>
      </w:pPr>
    </w:p>
    <w:p w:rsidR="00C05030" w:rsidRDefault="00C05030" w:rsidP="00993448">
      <w:pPr>
        <w:pStyle w:val="ac"/>
        <w:widowControl w:val="0"/>
        <w:spacing w:before="0" w:beforeAutospacing="0" w:after="0" w:afterAutospacing="0" w:line="360" w:lineRule="auto"/>
        <w:ind w:firstLine="709"/>
        <w:jc w:val="both"/>
        <w:rPr>
          <w:szCs w:val="28"/>
        </w:rPr>
      </w:pPr>
    </w:p>
    <w:p w:rsidR="00C05030" w:rsidRDefault="00C05030" w:rsidP="00993448">
      <w:pPr>
        <w:pStyle w:val="ac"/>
        <w:widowControl w:val="0"/>
        <w:spacing w:before="0" w:beforeAutospacing="0" w:after="0" w:afterAutospacing="0" w:line="360" w:lineRule="auto"/>
        <w:ind w:firstLine="709"/>
        <w:jc w:val="both"/>
        <w:rPr>
          <w:szCs w:val="28"/>
        </w:rPr>
      </w:pPr>
    </w:p>
    <w:p w:rsidR="00C05030" w:rsidRDefault="00C05030" w:rsidP="00993448">
      <w:pPr>
        <w:pStyle w:val="ac"/>
        <w:widowControl w:val="0"/>
        <w:spacing w:before="0" w:beforeAutospacing="0" w:after="0" w:afterAutospacing="0" w:line="360" w:lineRule="auto"/>
        <w:ind w:firstLine="709"/>
        <w:jc w:val="both"/>
        <w:rPr>
          <w:szCs w:val="28"/>
        </w:rPr>
      </w:pPr>
    </w:p>
    <w:p w:rsidR="00C05030" w:rsidRDefault="00C05030" w:rsidP="00C05030">
      <w:pPr>
        <w:pStyle w:val="1"/>
        <w:shd w:val="clear" w:color="auto" w:fill="FFFFFF"/>
        <w:rPr>
          <w:rFonts w:ascii="Verdana" w:hAnsi="Verdana"/>
          <w:color w:val="000000"/>
          <w:sz w:val="30"/>
          <w:szCs w:val="30"/>
        </w:rPr>
      </w:pPr>
      <w:r>
        <w:rPr>
          <w:rFonts w:ascii="Verdana" w:hAnsi="Verdana"/>
          <w:color w:val="000000"/>
          <w:sz w:val="30"/>
          <w:szCs w:val="30"/>
        </w:rPr>
        <w:lastRenderedPageBreak/>
        <w:t>Отчет о проверке № 1</w:t>
      </w:r>
    </w:p>
    <w:p w:rsidR="00C05030" w:rsidRDefault="00C05030" w:rsidP="00C05030">
      <w:pPr>
        <w:shd w:val="clear" w:color="auto" w:fill="FFFFFF"/>
        <w:rPr>
          <w:rFonts w:ascii="Verdana" w:hAnsi="Verdana"/>
          <w:color w:val="636363"/>
          <w:sz w:val="14"/>
          <w:szCs w:val="14"/>
        </w:rPr>
      </w:pPr>
      <w:r>
        <w:rPr>
          <w:rStyle w:val="af2"/>
          <w:rFonts w:ascii="Verdana" w:hAnsi="Verdana"/>
          <w:color w:val="636363"/>
          <w:sz w:val="14"/>
          <w:szCs w:val="14"/>
        </w:rPr>
        <w:t>ФИО:</w:t>
      </w:r>
      <w:r>
        <w:rPr>
          <w:rStyle w:val="apple-converted-space"/>
          <w:rFonts w:ascii="Verdana" w:hAnsi="Verdana"/>
          <w:color w:val="636363"/>
          <w:sz w:val="14"/>
          <w:szCs w:val="14"/>
        </w:rPr>
        <w:t> </w:t>
      </w:r>
      <w:r>
        <w:rPr>
          <w:rFonts w:ascii="Verdana" w:hAnsi="Verdana"/>
          <w:color w:val="636363"/>
          <w:sz w:val="14"/>
          <w:szCs w:val="14"/>
        </w:rPr>
        <w:t>Никулина Карина</w:t>
      </w:r>
    </w:p>
    <w:p w:rsidR="00C05030" w:rsidRDefault="00C05030" w:rsidP="00C05030">
      <w:pPr>
        <w:shd w:val="clear" w:color="auto" w:fill="FFFFFF"/>
        <w:rPr>
          <w:rFonts w:ascii="Verdana" w:hAnsi="Verdana"/>
          <w:color w:val="636363"/>
          <w:sz w:val="14"/>
          <w:szCs w:val="14"/>
        </w:rPr>
      </w:pPr>
      <w:r>
        <w:rPr>
          <w:rStyle w:val="af2"/>
          <w:rFonts w:ascii="Verdana" w:hAnsi="Verdana"/>
          <w:color w:val="636363"/>
          <w:sz w:val="14"/>
          <w:szCs w:val="14"/>
        </w:rPr>
        <w:t>дата выгрузки:</w:t>
      </w:r>
      <w:r>
        <w:rPr>
          <w:rStyle w:val="apple-converted-space"/>
          <w:rFonts w:ascii="Verdana" w:hAnsi="Verdana"/>
          <w:color w:val="636363"/>
          <w:sz w:val="14"/>
          <w:szCs w:val="14"/>
        </w:rPr>
        <w:t> </w:t>
      </w:r>
      <w:r>
        <w:rPr>
          <w:rFonts w:ascii="Verdana" w:hAnsi="Verdana"/>
          <w:color w:val="636363"/>
          <w:sz w:val="14"/>
          <w:szCs w:val="14"/>
        </w:rPr>
        <w:t>20.02.2017 13:48:59</w:t>
      </w:r>
    </w:p>
    <w:p w:rsidR="00C05030" w:rsidRDefault="00C05030" w:rsidP="00C05030">
      <w:pPr>
        <w:shd w:val="clear" w:color="auto" w:fill="FFFFFF"/>
        <w:rPr>
          <w:rFonts w:ascii="Verdana" w:hAnsi="Verdana"/>
          <w:color w:val="636363"/>
          <w:sz w:val="14"/>
          <w:szCs w:val="14"/>
        </w:rPr>
      </w:pPr>
      <w:r>
        <w:rPr>
          <w:rStyle w:val="af2"/>
          <w:rFonts w:ascii="Verdana" w:hAnsi="Verdana"/>
          <w:color w:val="636363"/>
          <w:sz w:val="14"/>
          <w:szCs w:val="14"/>
        </w:rPr>
        <w:t>пользователь:</w:t>
      </w:r>
      <w:r>
        <w:rPr>
          <w:rStyle w:val="apple-converted-space"/>
          <w:rFonts w:ascii="Verdana" w:hAnsi="Verdana"/>
          <w:color w:val="636363"/>
          <w:sz w:val="14"/>
          <w:szCs w:val="14"/>
        </w:rPr>
        <w:t> </w:t>
      </w:r>
      <w:hyperlink r:id="rId21" w:history="1">
        <w:r>
          <w:rPr>
            <w:rStyle w:val="aa"/>
            <w:rFonts w:ascii="Verdana" w:hAnsi="Verdana"/>
            <w:sz w:val="14"/>
            <w:szCs w:val="14"/>
          </w:rPr>
          <w:t>ba.ka@mail.ru</w:t>
        </w:r>
      </w:hyperlink>
      <w:r>
        <w:rPr>
          <w:rStyle w:val="apple-converted-space"/>
          <w:rFonts w:ascii="Verdana" w:hAnsi="Verdana"/>
          <w:color w:val="636363"/>
          <w:sz w:val="14"/>
          <w:szCs w:val="14"/>
        </w:rPr>
        <w:t> </w:t>
      </w:r>
      <w:r>
        <w:rPr>
          <w:rFonts w:ascii="Verdana" w:hAnsi="Verdana"/>
          <w:color w:val="636363"/>
          <w:sz w:val="14"/>
          <w:szCs w:val="14"/>
        </w:rPr>
        <w:t>/ ID: 4079726</w:t>
      </w:r>
    </w:p>
    <w:p w:rsidR="00C05030" w:rsidRDefault="00C05030" w:rsidP="00C05030">
      <w:pPr>
        <w:shd w:val="clear" w:color="auto" w:fill="FFFFFF"/>
        <w:rPr>
          <w:rFonts w:ascii="Verdana" w:hAnsi="Verdana"/>
          <w:color w:val="636363"/>
          <w:sz w:val="14"/>
          <w:szCs w:val="14"/>
        </w:rPr>
      </w:pPr>
      <w:r>
        <w:rPr>
          <w:rFonts w:ascii="Verdana" w:hAnsi="Verdana"/>
          <w:color w:val="636363"/>
          <w:sz w:val="14"/>
          <w:szCs w:val="14"/>
        </w:rPr>
        <w:t>отчет предоставлен сервисом «Антиплагиат»</w:t>
      </w:r>
    </w:p>
    <w:p w:rsidR="00C05030" w:rsidRDefault="00C05030" w:rsidP="00C05030">
      <w:pPr>
        <w:shd w:val="clear" w:color="auto" w:fill="FFFFFF"/>
        <w:rPr>
          <w:rFonts w:ascii="Verdana" w:hAnsi="Verdana"/>
          <w:color w:val="636363"/>
          <w:sz w:val="14"/>
          <w:szCs w:val="14"/>
        </w:rPr>
      </w:pPr>
      <w:r>
        <w:rPr>
          <w:rFonts w:ascii="Verdana" w:hAnsi="Verdana"/>
          <w:color w:val="636363"/>
          <w:sz w:val="14"/>
          <w:szCs w:val="14"/>
        </w:rPr>
        <w:t>на сайте</w:t>
      </w:r>
      <w:r>
        <w:rPr>
          <w:rStyle w:val="apple-converted-space"/>
          <w:rFonts w:ascii="Verdana" w:hAnsi="Verdana"/>
          <w:color w:val="636363"/>
          <w:sz w:val="14"/>
          <w:szCs w:val="14"/>
        </w:rPr>
        <w:t> </w:t>
      </w:r>
      <w:hyperlink r:id="rId22" w:history="1">
        <w:r>
          <w:rPr>
            <w:rStyle w:val="aa"/>
            <w:rFonts w:ascii="Verdana" w:hAnsi="Verdana"/>
            <w:sz w:val="14"/>
            <w:szCs w:val="14"/>
          </w:rPr>
          <w:t>http://www.antiplagiat.ru</w:t>
        </w:r>
      </w:hyperlink>
    </w:p>
    <w:p w:rsidR="00C05030" w:rsidRDefault="005C7E85" w:rsidP="00C05030">
      <w:pPr>
        <w:spacing w:before="115"/>
        <w:rPr>
          <w:rFonts w:ascii="Times New Roman" w:hAnsi="Times New Roman"/>
          <w:sz w:val="24"/>
          <w:szCs w:val="24"/>
        </w:rPr>
      </w:pPr>
      <w:r>
        <w:pict>
          <v:rect id="_x0000_i1025" style="width:0;height:.6pt" o:hralign="center" o:hrstd="t" o:hrnoshade="t" o:hr="t" fillcolor="black" stroked="f"/>
        </w:pict>
      </w:r>
    </w:p>
    <w:p w:rsidR="00C05030" w:rsidRDefault="00C05030" w:rsidP="00C05030">
      <w:pPr>
        <w:shd w:val="clear" w:color="auto" w:fill="FFFFFF"/>
        <w:spacing w:before="115"/>
        <w:textAlignment w:val="top"/>
        <w:rPr>
          <w:rFonts w:ascii="Verdana" w:hAnsi="Verdana"/>
          <w:color w:val="707070"/>
          <w:sz w:val="21"/>
          <w:szCs w:val="21"/>
        </w:rPr>
      </w:pPr>
      <w:r>
        <w:rPr>
          <w:rFonts w:ascii="Verdana" w:hAnsi="Verdana"/>
          <w:color w:val="707070"/>
          <w:sz w:val="21"/>
          <w:szCs w:val="21"/>
        </w:rPr>
        <w:t>Оригинальность:</w:t>
      </w:r>
      <w:r>
        <w:rPr>
          <w:rStyle w:val="apple-converted-space"/>
          <w:rFonts w:ascii="Verdana" w:hAnsi="Verdana"/>
          <w:color w:val="707070"/>
          <w:sz w:val="21"/>
          <w:szCs w:val="21"/>
        </w:rPr>
        <w:t> </w:t>
      </w:r>
      <w:r>
        <w:rPr>
          <w:rFonts w:ascii="Verdana" w:hAnsi="Verdana"/>
          <w:color w:val="707070"/>
          <w:sz w:val="21"/>
          <w:szCs w:val="21"/>
        </w:rPr>
        <w:t>62.37%</w:t>
      </w:r>
    </w:p>
    <w:p w:rsidR="00C05030" w:rsidRDefault="00C05030" w:rsidP="00C05030">
      <w:pPr>
        <w:shd w:val="clear" w:color="auto" w:fill="FFFFFF"/>
        <w:spacing w:before="115"/>
        <w:textAlignment w:val="top"/>
        <w:rPr>
          <w:rFonts w:ascii="Verdana" w:hAnsi="Verdana"/>
          <w:color w:val="707070"/>
          <w:sz w:val="21"/>
          <w:szCs w:val="21"/>
        </w:rPr>
      </w:pPr>
      <w:r>
        <w:rPr>
          <w:rFonts w:ascii="Verdana" w:hAnsi="Verdana"/>
          <w:color w:val="707070"/>
          <w:sz w:val="21"/>
          <w:szCs w:val="21"/>
        </w:rPr>
        <w:t>Заимствования:</w:t>
      </w:r>
      <w:r>
        <w:rPr>
          <w:rStyle w:val="apple-converted-space"/>
          <w:rFonts w:ascii="Verdana" w:hAnsi="Verdana"/>
          <w:color w:val="707070"/>
          <w:sz w:val="21"/>
          <w:szCs w:val="21"/>
        </w:rPr>
        <w:t> </w:t>
      </w:r>
      <w:r>
        <w:rPr>
          <w:rFonts w:ascii="Verdana" w:hAnsi="Verdana"/>
          <w:color w:val="707070"/>
          <w:sz w:val="21"/>
          <w:szCs w:val="21"/>
        </w:rPr>
        <w:t>37.63%</w:t>
      </w:r>
    </w:p>
    <w:p w:rsidR="00C05030" w:rsidRDefault="00C05030" w:rsidP="00C05030">
      <w:pPr>
        <w:shd w:val="clear" w:color="auto" w:fill="FFFFFF"/>
        <w:spacing w:before="115"/>
        <w:textAlignment w:val="top"/>
        <w:rPr>
          <w:rFonts w:ascii="Verdana" w:hAnsi="Verdana"/>
          <w:color w:val="707070"/>
          <w:sz w:val="21"/>
          <w:szCs w:val="21"/>
        </w:rPr>
      </w:pPr>
      <w:r>
        <w:rPr>
          <w:rFonts w:ascii="Verdana" w:hAnsi="Verdana"/>
          <w:color w:val="707070"/>
          <w:sz w:val="21"/>
          <w:szCs w:val="21"/>
        </w:rPr>
        <w:t>Цитирование:</w:t>
      </w:r>
      <w:r>
        <w:rPr>
          <w:rStyle w:val="apple-converted-space"/>
          <w:rFonts w:ascii="Verdana" w:hAnsi="Verdana"/>
          <w:color w:val="707070"/>
          <w:sz w:val="21"/>
          <w:szCs w:val="21"/>
        </w:rPr>
        <w:t> </w:t>
      </w:r>
      <w:r>
        <w:rPr>
          <w:rFonts w:ascii="Verdana" w:hAnsi="Verdana"/>
          <w:color w:val="707070"/>
          <w:sz w:val="21"/>
          <w:szCs w:val="21"/>
        </w:rPr>
        <w:t>0%</w:t>
      </w:r>
    </w:p>
    <w:p w:rsidR="00C05030" w:rsidRDefault="00C05030" w:rsidP="00C05030">
      <w:pPr>
        <w:pStyle w:val="2"/>
        <w:shd w:val="clear" w:color="auto" w:fill="FFFFFF"/>
        <w:rPr>
          <w:rFonts w:ascii="Verdana" w:hAnsi="Verdana"/>
          <w:color w:val="FF6C00"/>
          <w:sz w:val="23"/>
          <w:szCs w:val="23"/>
        </w:rPr>
      </w:pPr>
      <w:r>
        <w:rPr>
          <w:rFonts w:ascii="Verdana" w:hAnsi="Verdana"/>
          <w:color w:val="FF6C00"/>
          <w:sz w:val="23"/>
          <w:szCs w:val="23"/>
        </w:rPr>
        <w:t>Информация о документе</w:t>
      </w:r>
    </w:p>
    <w:p w:rsidR="00C05030" w:rsidRDefault="00C05030" w:rsidP="00C05030">
      <w:pPr>
        <w:shd w:val="clear" w:color="auto" w:fill="FFFFFF"/>
        <w:rPr>
          <w:rFonts w:ascii="Verdana" w:hAnsi="Verdana"/>
          <w:color w:val="636363"/>
          <w:sz w:val="14"/>
          <w:szCs w:val="14"/>
        </w:rPr>
      </w:pPr>
      <w:r>
        <w:rPr>
          <w:rStyle w:val="af2"/>
          <w:rFonts w:ascii="Verdana" w:hAnsi="Verdana"/>
          <w:color w:val="636363"/>
          <w:sz w:val="14"/>
          <w:szCs w:val="14"/>
        </w:rPr>
        <w:t>№ документа:</w:t>
      </w:r>
      <w:r>
        <w:rPr>
          <w:rStyle w:val="apple-converted-space"/>
          <w:rFonts w:ascii="Verdana" w:hAnsi="Verdana"/>
          <w:color w:val="636363"/>
          <w:sz w:val="14"/>
          <w:szCs w:val="14"/>
        </w:rPr>
        <w:t> </w:t>
      </w:r>
      <w:r>
        <w:rPr>
          <w:rFonts w:ascii="Verdana" w:hAnsi="Verdana"/>
          <w:color w:val="636363"/>
          <w:sz w:val="14"/>
          <w:szCs w:val="14"/>
        </w:rPr>
        <w:t>1</w:t>
      </w:r>
    </w:p>
    <w:p w:rsidR="00C05030" w:rsidRDefault="00C05030" w:rsidP="00C05030">
      <w:pPr>
        <w:shd w:val="clear" w:color="auto" w:fill="FFFFFF"/>
        <w:rPr>
          <w:rFonts w:ascii="Verdana" w:hAnsi="Verdana"/>
          <w:color w:val="636363"/>
          <w:sz w:val="14"/>
          <w:szCs w:val="14"/>
        </w:rPr>
      </w:pPr>
      <w:r>
        <w:rPr>
          <w:rStyle w:val="af2"/>
          <w:rFonts w:ascii="Verdana" w:hAnsi="Verdana"/>
          <w:color w:val="636363"/>
          <w:sz w:val="14"/>
          <w:szCs w:val="14"/>
        </w:rPr>
        <w:t>Имя исходного файла:</w:t>
      </w:r>
      <w:r>
        <w:rPr>
          <w:rStyle w:val="apple-converted-space"/>
          <w:rFonts w:ascii="Verdana" w:hAnsi="Verdana"/>
          <w:color w:val="636363"/>
          <w:sz w:val="14"/>
          <w:szCs w:val="14"/>
        </w:rPr>
        <w:t> </w:t>
      </w:r>
      <w:r>
        <w:rPr>
          <w:rFonts w:ascii="Verdana" w:hAnsi="Verdana"/>
          <w:color w:val="636363"/>
          <w:sz w:val="14"/>
          <w:szCs w:val="14"/>
        </w:rPr>
        <w:t>ДИПЛОМ КАРИНА ГОТОВ.docx</w:t>
      </w:r>
    </w:p>
    <w:p w:rsidR="00C05030" w:rsidRDefault="00C05030" w:rsidP="00C05030">
      <w:pPr>
        <w:shd w:val="clear" w:color="auto" w:fill="FFFFFF"/>
        <w:rPr>
          <w:rFonts w:ascii="Verdana" w:hAnsi="Verdana"/>
          <w:color w:val="636363"/>
          <w:sz w:val="14"/>
          <w:szCs w:val="14"/>
        </w:rPr>
      </w:pPr>
      <w:r>
        <w:rPr>
          <w:rStyle w:val="af2"/>
          <w:rFonts w:ascii="Verdana" w:hAnsi="Verdana"/>
          <w:color w:val="636363"/>
          <w:sz w:val="14"/>
          <w:szCs w:val="14"/>
        </w:rPr>
        <w:t>Размер текста:</w:t>
      </w:r>
      <w:r>
        <w:rPr>
          <w:rStyle w:val="apple-converted-space"/>
          <w:rFonts w:ascii="Verdana" w:hAnsi="Verdana"/>
          <w:color w:val="636363"/>
          <w:sz w:val="14"/>
          <w:szCs w:val="14"/>
        </w:rPr>
        <w:t> </w:t>
      </w:r>
      <w:r>
        <w:rPr>
          <w:rFonts w:ascii="Verdana" w:hAnsi="Verdana"/>
          <w:color w:val="636363"/>
          <w:sz w:val="14"/>
          <w:szCs w:val="14"/>
        </w:rPr>
        <w:t>128 кБ</w:t>
      </w:r>
    </w:p>
    <w:p w:rsidR="00C05030" w:rsidRDefault="00C05030" w:rsidP="00C05030">
      <w:pPr>
        <w:shd w:val="clear" w:color="auto" w:fill="FFFFFF"/>
        <w:rPr>
          <w:rFonts w:ascii="Verdana" w:hAnsi="Verdana"/>
          <w:color w:val="636363"/>
          <w:sz w:val="14"/>
          <w:szCs w:val="14"/>
        </w:rPr>
      </w:pPr>
      <w:r>
        <w:rPr>
          <w:rStyle w:val="af2"/>
          <w:rFonts w:ascii="Verdana" w:hAnsi="Verdana"/>
          <w:color w:val="636363"/>
          <w:sz w:val="14"/>
          <w:szCs w:val="14"/>
        </w:rPr>
        <w:t>Тип документа:</w:t>
      </w:r>
      <w:r>
        <w:rPr>
          <w:rStyle w:val="apple-converted-space"/>
          <w:rFonts w:ascii="Verdana" w:hAnsi="Verdana"/>
          <w:color w:val="636363"/>
          <w:sz w:val="14"/>
          <w:szCs w:val="14"/>
        </w:rPr>
        <w:t> </w:t>
      </w:r>
      <w:r>
        <w:rPr>
          <w:rFonts w:ascii="Verdana" w:hAnsi="Verdana"/>
          <w:color w:val="636363"/>
          <w:sz w:val="14"/>
          <w:szCs w:val="14"/>
        </w:rPr>
        <w:t>Не указано</w:t>
      </w:r>
    </w:p>
    <w:p w:rsidR="00C05030" w:rsidRDefault="00C05030" w:rsidP="00C05030">
      <w:pPr>
        <w:shd w:val="clear" w:color="auto" w:fill="FFFFFF"/>
        <w:rPr>
          <w:rFonts w:ascii="Verdana" w:hAnsi="Verdana"/>
          <w:color w:val="636363"/>
          <w:sz w:val="14"/>
          <w:szCs w:val="14"/>
        </w:rPr>
      </w:pPr>
      <w:r>
        <w:rPr>
          <w:rStyle w:val="af2"/>
          <w:rFonts w:ascii="Verdana" w:hAnsi="Verdana"/>
          <w:color w:val="636363"/>
          <w:sz w:val="14"/>
          <w:szCs w:val="14"/>
        </w:rPr>
        <w:t>Символов в тексте:</w:t>
      </w:r>
      <w:r>
        <w:rPr>
          <w:rStyle w:val="apple-converted-space"/>
          <w:rFonts w:ascii="Verdana" w:hAnsi="Verdana"/>
          <w:color w:val="636363"/>
          <w:sz w:val="14"/>
          <w:szCs w:val="14"/>
        </w:rPr>
        <w:t> </w:t>
      </w:r>
      <w:r>
        <w:rPr>
          <w:rFonts w:ascii="Verdana" w:hAnsi="Verdana"/>
          <w:color w:val="636363"/>
          <w:sz w:val="14"/>
          <w:szCs w:val="14"/>
        </w:rPr>
        <w:t>110815</w:t>
      </w:r>
    </w:p>
    <w:p w:rsidR="00C05030" w:rsidRDefault="00C05030" w:rsidP="00C05030">
      <w:pPr>
        <w:shd w:val="clear" w:color="auto" w:fill="FFFFFF"/>
        <w:rPr>
          <w:rFonts w:ascii="Verdana" w:hAnsi="Verdana"/>
          <w:color w:val="636363"/>
          <w:sz w:val="14"/>
          <w:szCs w:val="14"/>
        </w:rPr>
      </w:pPr>
      <w:r>
        <w:rPr>
          <w:rStyle w:val="af2"/>
          <w:rFonts w:ascii="Verdana" w:hAnsi="Verdana"/>
          <w:color w:val="636363"/>
          <w:sz w:val="14"/>
          <w:szCs w:val="14"/>
        </w:rPr>
        <w:t>Слов в тексте:</w:t>
      </w:r>
      <w:r>
        <w:rPr>
          <w:rStyle w:val="apple-converted-space"/>
          <w:rFonts w:ascii="Verdana" w:hAnsi="Verdana"/>
          <w:color w:val="636363"/>
          <w:sz w:val="14"/>
          <w:szCs w:val="14"/>
        </w:rPr>
        <w:t> </w:t>
      </w:r>
      <w:r>
        <w:rPr>
          <w:rFonts w:ascii="Verdana" w:hAnsi="Verdana"/>
          <w:color w:val="636363"/>
          <w:sz w:val="14"/>
          <w:szCs w:val="14"/>
        </w:rPr>
        <w:t>12720</w:t>
      </w:r>
    </w:p>
    <w:p w:rsidR="00C05030" w:rsidRDefault="00C05030" w:rsidP="00C05030">
      <w:pPr>
        <w:shd w:val="clear" w:color="auto" w:fill="FFFFFF"/>
        <w:rPr>
          <w:rFonts w:ascii="Verdana" w:hAnsi="Verdana"/>
          <w:color w:val="636363"/>
          <w:sz w:val="14"/>
          <w:szCs w:val="14"/>
        </w:rPr>
      </w:pPr>
      <w:r>
        <w:rPr>
          <w:rStyle w:val="af2"/>
          <w:rFonts w:ascii="Verdana" w:hAnsi="Verdana"/>
          <w:color w:val="636363"/>
          <w:sz w:val="14"/>
          <w:szCs w:val="14"/>
        </w:rPr>
        <w:t>Число предложений:</w:t>
      </w:r>
      <w:r>
        <w:rPr>
          <w:rStyle w:val="apple-converted-space"/>
          <w:rFonts w:ascii="Verdana" w:hAnsi="Verdana"/>
          <w:color w:val="636363"/>
          <w:sz w:val="14"/>
          <w:szCs w:val="14"/>
        </w:rPr>
        <w:t> </w:t>
      </w:r>
      <w:r>
        <w:rPr>
          <w:rFonts w:ascii="Verdana" w:hAnsi="Verdana"/>
          <w:color w:val="636363"/>
          <w:sz w:val="14"/>
          <w:szCs w:val="14"/>
        </w:rPr>
        <w:t>728</w:t>
      </w:r>
    </w:p>
    <w:p w:rsidR="00C05030" w:rsidRDefault="005C7E85" w:rsidP="00C05030">
      <w:pPr>
        <w:spacing w:before="115"/>
        <w:rPr>
          <w:rFonts w:ascii="Times New Roman" w:hAnsi="Times New Roman"/>
          <w:sz w:val="24"/>
          <w:szCs w:val="24"/>
        </w:rPr>
      </w:pPr>
      <w:r>
        <w:pict>
          <v:rect id="_x0000_i1026" style="width:0;height:.6pt" o:hralign="center" o:hrstd="t" o:hrnoshade="t" o:hr="t" fillcolor="black" stroked="f"/>
        </w:pict>
      </w:r>
    </w:p>
    <w:p w:rsidR="00C05030" w:rsidRDefault="00C05030" w:rsidP="00C05030">
      <w:pPr>
        <w:pStyle w:val="2"/>
        <w:shd w:val="clear" w:color="auto" w:fill="FFFFFF"/>
        <w:rPr>
          <w:rFonts w:ascii="Verdana" w:hAnsi="Verdana"/>
          <w:color w:val="FF6C00"/>
          <w:sz w:val="23"/>
          <w:szCs w:val="23"/>
        </w:rPr>
      </w:pPr>
      <w:r>
        <w:rPr>
          <w:rFonts w:ascii="Verdana" w:hAnsi="Verdana"/>
          <w:color w:val="FF6C00"/>
          <w:sz w:val="23"/>
          <w:szCs w:val="23"/>
        </w:rPr>
        <w:t>Информация об отчете</w:t>
      </w:r>
    </w:p>
    <w:p w:rsidR="00C05030" w:rsidRDefault="00C05030" w:rsidP="00C05030">
      <w:pPr>
        <w:shd w:val="clear" w:color="auto" w:fill="FFFFFF"/>
        <w:rPr>
          <w:rFonts w:ascii="Verdana" w:hAnsi="Verdana"/>
          <w:color w:val="636363"/>
          <w:sz w:val="14"/>
          <w:szCs w:val="14"/>
        </w:rPr>
      </w:pPr>
      <w:r>
        <w:rPr>
          <w:rStyle w:val="af2"/>
          <w:rFonts w:ascii="Verdana" w:hAnsi="Verdana"/>
          <w:color w:val="636363"/>
          <w:sz w:val="14"/>
          <w:szCs w:val="14"/>
        </w:rPr>
        <w:t>Дата:</w:t>
      </w:r>
      <w:r>
        <w:rPr>
          <w:rStyle w:val="apple-converted-space"/>
          <w:rFonts w:ascii="Verdana" w:hAnsi="Verdana"/>
          <w:color w:val="636363"/>
          <w:sz w:val="14"/>
          <w:szCs w:val="14"/>
        </w:rPr>
        <w:t> </w:t>
      </w:r>
      <w:r>
        <w:rPr>
          <w:rFonts w:ascii="Verdana" w:hAnsi="Verdana"/>
          <w:color w:val="636363"/>
          <w:sz w:val="14"/>
          <w:szCs w:val="14"/>
        </w:rPr>
        <w:t>Отчет от 20.02.2017 13:48:59 - Последний готовый отчет</w:t>
      </w:r>
    </w:p>
    <w:p w:rsidR="00C05030" w:rsidRDefault="00C05030" w:rsidP="00C05030">
      <w:pPr>
        <w:shd w:val="clear" w:color="auto" w:fill="FFFFFF"/>
        <w:rPr>
          <w:rFonts w:ascii="Verdana" w:hAnsi="Verdana"/>
          <w:color w:val="636363"/>
          <w:sz w:val="14"/>
          <w:szCs w:val="14"/>
        </w:rPr>
      </w:pPr>
      <w:r>
        <w:rPr>
          <w:rStyle w:val="af2"/>
          <w:rFonts w:ascii="Verdana" w:hAnsi="Verdana"/>
          <w:color w:val="636363"/>
          <w:sz w:val="14"/>
          <w:szCs w:val="14"/>
        </w:rPr>
        <w:t>Комментарии:</w:t>
      </w:r>
      <w:r>
        <w:rPr>
          <w:rStyle w:val="apple-converted-space"/>
          <w:rFonts w:ascii="Verdana" w:hAnsi="Verdana"/>
          <w:color w:val="636363"/>
          <w:sz w:val="14"/>
          <w:szCs w:val="14"/>
        </w:rPr>
        <w:t> </w:t>
      </w:r>
      <w:r>
        <w:rPr>
          <w:rFonts w:ascii="Verdana" w:hAnsi="Verdana"/>
          <w:color w:val="636363"/>
          <w:sz w:val="14"/>
          <w:szCs w:val="14"/>
        </w:rPr>
        <w:t>не указано</w:t>
      </w:r>
    </w:p>
    <w:p w:rsidR="00C05030" w:rsidRDefault="00C05030" w:rsidP="00C05030">
      <w:pPr>
        <w:shd w:val="clear" w:color="auto" w:fill="FFFFFF"/>
        <w:rPr>
          <w:rFonts w:ascii="Verdana" w:hAnsi="Verdana"/>
          <w:color w:val="636363"/>
          <w:sz w:val="14"/>
          <w:szCs w:val="14"/>
        </w:rPr>
      </w:pPr>
      <w:r>
        <w:rPr>
          <w:rStyle w:val="af2"/>
          <w:rFonts w:ascii="Verdana" w:hAnsi="Verdana"/>
          <w:color w:val="636363"/>
          <w:sz w:val="14"/>
          <w:szCs w:val="14"/>
        </w:rPr>
        <w:t>Оценка оригинальности:</w:t>
      </w:r>
      <w:r>
        <w:rPr>
          <w:rStyle w:val="apple-converted-space"/>
          <w:rFonts w:ascii="Verdana" w:hAnsi="Verdana"/>
          <w:color w:val="636363"/>
          <w:sz w:val="14"/>
          <w:szCs w:val="14"/>
        </w:rPr>
        <w:t> </w:t>
      </w:r>
      <w:r>
        <w:rPr>
          <w:rFonts w:ascii="Verdana" w:hAnsi="Verdana"/>
          <w:color w:val="636363"/>
          <w:sz w:val="14"/>
          <w:szCs w:val="14"/>
        </w:rPr>
        <w:t>62.37%</w:t>
      </w:r>
    </w:p>
    <w:p w:rsidR="00C05030" w:rsidRDefault="00C05030" w:rsidP="00C05030">
      <w:pPr>
        <w:shd w:val="clear" w:color="auto" w:fill="FFFFFF"/>
        <w:rPr>
          <w:rFonts w:ascii="Verdana" w:hAnsi="Verdana"/>
          <w:color w:val="636363"/>
          <w:sz w:val="14"/>
          <w:szCs w:val="14"/>
        </w:rPr>
      </w:pPr>
      <w:r>
        <w:rPr>
          <w:rStyle w:val="af2"/>
          <w:rFonts w:ascii="Verdana" w:hAnsi="Verdana"/>
          <w:color w:val="636363"/>
          <w:sz w:val="14"/>
          <w:szCs w:val="14"/>
        </w:rPr>
        <w:t>Заимствования:</w:t>
      </w:r>
      <w:r>
        <w:rPr>
          <w:rStyle w:val="apple-converted-space"/>
          <w:rFonts w:ascii="Verdana" w:hAnsi="Verdana"/>
          <w:color w:val="636363"/>
          <w:sz w:val="14"/>
          <w:szCs w:val="14"/>
        </w:rPr>
        <w:t> </w:t>
      </w:r>
      <w:r>
        <w:rPr>
          <w:rFonts w:ascii="Verdana" w:hAnsi="Verdana"/>
          <w:color w:val="636363"/>
          <w:sz w:val="14"/>
          <w:szCs w:val="14"/>
        </w:rPr>
        <w:t>37.63%</w:t>
      </w:r>
    </w:p>
    <w:p w:rsidR="00C05030" w:rsidRDefault="00C05030" w:rsidP="00C05030">
      <w:pPr>
        <w:shd w:val="clear" w:color="auto" w:fill="FFFFFF"/>
        <w:rPr>
          <w:rFonts w:ascii="Verdana" w:hAnsi="Verdana"/>
          <w:color w:val="636363"/>
          <w:sz w:val="14"/>
          <w:szCs w:val="14"/>
        </w:rPr>
      </w:pPr>
      <w:r>
        <w:rPr>
          <w:rStyle w:val="af2"/>
          <w:rFonts w:ascii="Verdana" w:hAnsi="Verdana"/>
          <w:color w:val="636363"/>
          <w:sz w:val="14"/>
          <w:szCs w:val="14"/>
        </w:rPr>
        <w:t>Цитирование:</w:t>
      </w:r>
      <w:r>
        <w:rPr>
          <w:rStyle w:val="apple-converted-space"/>
          <w:rFonts w:ascii="Verdana" w:hAnsi="Verdana"/>
          <w:color w:val="636363"/>
          <w:sz w:val="14"/>
          <w:szCs w:val="14"/>
        </w:rPr>
        <w:t> </w:t>
      </w:r>
      <w:r>
        <w:rPr>
          <w:rFonts w:ascii="Verdana" w:hAnsi="Verdana"/>
          <w:color w:val="636363"/>
          <w:sz w:val="14"/>
          <w:szCs w:val="14"/>
        </w:rPr>
        <w:t>0%</w:t>
      </w:r>
    </w:p>
    <w:p w:rsidR="00C05030" w:rsidRDefault="00C05030" w:rsidP="00C05030">
      <w:pPr>
        <w:pStyle w:val="2"/>
        <w:shd w:val="clear" w:color="auto" w:fill="FFFFFF"/>
        <w:rPr>
          <w:rFonts w:ascii="Verdana" w:hAnsi="Verdana"/>
          <w:color w:val="FF6C00"/>
          <w:sz w:val="23"/>
          <w:szCs w:val="23"/>
        </w:rPr>
      </w:pPr>
      <w:r>
        <w:rPr>
          <w:rFonts w:ascii="Verdana" w:hAnsi="Verdana"/>
          <w:color w:val="FF6C00"/>
          <w:sz w:val="23"/>
          <w:szCs w:val="23"/>
        </w:rPr>
        <w:t>Источники</w:t>
      </w:r>
    </w:p>
    <w:tbl>
      <w:tblPr>
        <w:tblW w:w="14365" w:type="dxa"/>
        <w:tblCellSpacing w:w="15" w:type="dxa"/>
        <w:shd w:val="clear" w:color="auto" w:fill="FFFFFF"/>
        <w:tblCellMar>
          <w:top w:w="15" w:type="dxa"/>
          <w:left w:w="15" w:type="dxa"/>
          <w:bottom w:w="15" w:type="dxa"/>
          <w:right w:w="15" w:type="dxa"/>
        </w:tblCellMar>
        <w:tblLook w:val="04A0"/>
      </w:tblPr>
      <w:tblGrid>
        <w:gridCol w:w="736"/>
        <w:gridCol w:w="7671"/>
        <w:gridCol w:w="2334"/>
        <w:gridCol w:w="1643"/>
        <w:gridCol w:w="1981"/>
      </w:tblGrid>
      <w:tr w:rsidR="00C05030" w:rsidTr="00C05030">
        <w:trPr>
          <w:tblCellSpacing w:w="15" w:type="dxa"/>
        </w:trPr>
        <w:tc>
          <w:tcPr>
            <w:tcW w:w="691" w:type="dxa"/>
            <w:tcBorders>
              <w:top w:val="single" w:sz="4" w:space="0" w:color="000000"/>
              <w:bottom w:val="single" w:sz="4" w:space="0" w:color="000000"/>
            </w:tcBorders>
            <w:shd w:val="clear" w:color="auto" w:fill="FFFFFF"/>
            <w:tcMar>
              <w:top w:w="58" w:type="dxa"/>
              <w:left w:w="58" w:type="dxa"/>
              <w:bottom w:w="58" w:type="dxa"/>
              <w:right w:w="58" w:type="dxa"/>
            </w:tcMar>
            <w:vAlign w:val="center"/>
            <w:hideMark/>
          </w:tcPr>
          <w:p w:rsidR="00C05030" w:rsidRDefault="00C05030">
            <w:pPr>
              <w:jc w:val="center"/>
              <w:rPr>
                <w:rFonts w:ascii="Verdana" w:hAnsi="Verdana"/>
                <w:b/>
                <w:bCs/>
                <w:color w:val="000000"/>
                <w:sz w:val="14"/>
                <w:szCs w:val="14"/>
              </w:rPr>
            </w:pPr>
            <w:r>
              <w:rPr>
                <w:rFonts w:ascii="Verdana" w:hAnsi="Verdana"/>
                <w:b/>
                <w:bCs/>
                <w:color w:val="000000"/>
                <w:sz w:val="14"/>
                <w:szCs w:val="14"/>
              </w:rPr>
              <w:t>Доля в тексте</w:t>
            </w:r>
          </w:p>
        </w:tc>
        <w:tc>
          <w:tcPr>
            <w:tcW w:w="0" w:type="auto"/>
            <w:tcBorders>
              <w:top w:val="single" w:sz="4" w:space="0" w:color="000000"/>
              <w:bottom w:val="single" w:sz="4" w:space="0" w:color="000000"/>
            </w:tcBorders>
            <w:shd w:val="clear" w:color="auto" w:fill="FFFFFF"/>
            <w:tcMar>
              <w:top w:w="58" w:type="dxa"/>
              <w:left w:w="58" w:type="dxa"/>
              <w:bottom w:w="58" w:type="dxa"/>
              <w:right w:w="58" w:type="dxa"/>
            </w:tcMar>
            <w:vAlign w:val="center"/>
            <w:hideMark/>
          </w:tcPr>
          <w:p w:rsidR="00C05030" w:rsidRDefault="00C05030">
            <w:pPr>
              <w:jc w:val="center"/>
              <w:rPr>
                <w:rFonts w:ascii="Verdana" w:hAnsi="Verdana"/>
                <w:b/>
                <w:bCs/>
                <w:color w:val="000000"/>
                <w:sz w:val="14"/>
                <w:szCs w:val="14"/>
              </w:rPr>
            </w:pPr>
            <w:r>
              <w:rPr>
                <w:rFonts w:ascii="Verdana" w:hAnsi="Verdana"/>
                <w:b/>
                <w:bCs/>
                <w:color w:val="000000"/>
                <w:sz w:val="14"/>
                <w:szCs w:val="14"/>
              </w:rPr>
              <w:t>Источник</w:t>
            </w:r>
          </w:p>
        </w:tc>
        <w:tc>
          <w:tcPr>
            <w:tcW w:w="2304" w:type="dxa"/>
            <w:tcBorders>
              <w:top w:val="single" w:sz="4" w:space="0" w:color="000000"/>
              <w:bottom w:val="single" w:sz="4" w:space="0" w:color="000000"/>
            </w:tcBorders>
            <w:shd w:val="clear" w:color="auto" w:fill="FFFFFF"/>
            <w:tcMar>
              <w:top w:w="58" w:type="dxa"/>
              <w:left w:w="58" w:type="dxa"/>
              <w:bottom w:w="58" w:type="dxa"/>
              <w:right w:w="58" w:type="dxa"/>
            </w:tcMar>
            <w:vAlign w:val="center"/>
            <w:hideMark/>
          </w:tcPr>
          <w:p w:rsidR="00C05030" w:rsidRDefault="00C05030">
            <w:pPr>
              <w:jc w:val="center"/>
              <w:rPr>
                <w:rFonts w:ascii="Verdana" w:hAnsi="Verdana"/>
                <w:b/>
                <w:bCs/>
                <w:color w:val="000000"/>
                <w:sz w:val="14"/>
                <w:szCs w:val="14"/>
              </w:rPr>
            </w:pPr>
            <w:r>
              <w:rPr>
                <w:rFonts w:ascii="Verdana" w:hAnsi="Verdana"/>
                <w:b/>
                <w:bCs/>
                <w:color w:val="000000"/>
                <w:sz w:val="14"/>
                <w:szCs w:val="14"/>
              </w:rPr>
              <w:t>Ссылка</w:t>
            </w:r>
          </w:p>
        </w:tc>
        <w:tc>
          <w:tcPr>
            <w:tcW w:w="1613" w:type="dxa"/>
            <w:tcBorders>
              <w:top w:val="single" w:sz="4" w:space="0" w:color="000000"/>
              <w:bottom w:val="single" w:sz="4" w:space="0" w:color="000000"/>
            </w:tcBorders>
            <w:shd w:val="clear" w:color="auto" w:fill="FFFFFF"/>
            <w:tcMar>
              <w:top w:w="58" w:type="dxa"/>
              <w:left w:w="58" w:type="dxa"/>
              <w:bottom w:w="58" w:type="dxa"/>
              <w:right w:w="58" w:type="dxa"/>
            </w:tcMar>
            <w:vAlign w:val="center"/>
            <w:hideMark/>
          </w:tcPr>
          <w:p w:rsidR="00C05030" w:rsidRDefault="00C05030">
            <w:pPr>
              <w:jc w:val="center"/>
              <w:rPr>
                <w:rFonts w:ascii="Verdana" w:hAnsi="Verdana"/>
                <w:b/>
                <w:bCs/>
                <w:color w:val="000000"/>
                <w:sz w:val="14"/>
                <w:szCs w:val="14"/>
              </w:rPr>
            </w:pPr>
            <w:r>
              <w:rPr>
                <w:rFonts w:ascii="Verdana" w:hAnsi="Verdana"/>
                <w:b/>
                <w:bCs/>
                <w:color w:val="000000"/>
                <w:sz w:val="14"/>
                <w:szCs w:val="14"/>
              </w:rPr>
              <w:t>Дата</w:t>
            </w:r>
          </w:p>
        </w:tc>
        <w:tc>
          <w:tcPr>
            <w:tcW w:w="1613" w:type="dxa"/>
            <w:tcBorders>
              <w:top w:val="single" w:sz="4" w:space="0" w:color="000000"/>
              <w:bottom w:val="single" w:sz="4" w:space="0" w:color="000000"/>
            </w:tcBorders>
            <w:shd w:val="clear" w:color="auto" w:fill="FFFFFF"/>
            <w:tcMar>
              <w:top w:w="58" w:type="dxa"/>
              <w:left w:w="58" w:type="dxa"/>
              <w:bottom w:w="58" w:type="dxa"/>
              <w:right w:w="58" w:type="dxa"/>
            </w:tcMar>
            <w:vAlign w:val="center"/>
            <w:hideMark/>
          </w:tcPr>
          <w:p w:rsidR="00C05030" w:rsidRDefault="00C05030">
            <w:pPr>
              <w:jc w:val="center"/>
              <w:rPr>
                <w:rFonts w:ascii="Verdana" w:hAnsi="Verdana"/>
                <w:b/>
                <w:bCs/>
                <w:color w:val="000000"/>
                <w:sz w:val="14"/>
                <w:szCs w:val="14"/>
              </w:rPr>
            </w:pPr>
            <w:r>
              <w:rPr>
                <w:rFonts w:ascii="Verdana" w:hAnsi="Verdana"/>
                <w:b/>
                <w:bCs/>
                <w:color w:val="000000"/>
                <w:sz w:val="14"/>
                <w:szCs w:val="14"/>
              </w:rPr>
              <w:t>Найдено в</w:t>
            </w:r>
          </w:p>
        </w:tc>
      </w:tr>
      <w:tr w:rsidR="00C05030" w:rsidTr="00C05030">
        <w:trPr>
          <w:tblCellSpacing w:w="15" w:type="dxa"/>
        </w:trPr>
        <w:tc>
          <w:tcPr>
            <w:tcW w:w="0" w:type="auto"/>
            <w:tcBorders>
              <w:bottom w:val="single" w:sz="4" w:space="0" w:color="636363"/>
            </w:tcBorders>
            <w:shd w:val="clear" w:color="auto" w:fill="FFFFFF"/>
            <w:tcMar>
              <w:top w:w="58" w:type="dxa"/>
              <w:left w:w="58" w:type="dxa"/>
              <w:bottom w:w="58" w:type="dxa"/>
              <w:right w:w="58" w:type="dxa"/>
            </w:tcMar>
            <w:hideMark/>
          </w:tcPr>
          <w:p w:rsidR="00C05030" w:rsidRDefault="00C05030">
            <w:pPr>
              <w:jc w:val="center"/>
              <w:rPr>
                <w:rFonts w:ascii="Verdana" w:hAnsi="Verdana"/>
                <w:color w:val="000000"/>
                <w:sz w:val="14"/>
                <w:szCs w:val="14"/>
              </w:rPr>
            </w:pPr>
            <w:r>
              <w:rPr>
                <w:rFonts w:ascii="Verdana" w:hAnsi="Verdana"/>
                <w:color w:val="000000"/>
                <w:sz w:val="14"/>
                <w:szCs w:val="14"/>
              </w:rPr>
              <w:t>16.86%</w:t>
            </w:r>
          </w:p>
        </w:tc>
        <w:tc>
          <w:tcPr>
            <w:tcW w:w="0" w:type="auto"/>
            <w:tcBorders>
              <w:bottom w:val="single" w:sz="4" w:space="0" w:color="636363"/>
            </w:tcBorders>
            <w:shd w:val="clear" w:color="auto" w:fill="FFFFFF"/>
            <w:tcMar>
              <w:top w:w="58" w:type="dxa"/>
              <w:left w:w="58" w:type="dxa"/>
              <w:bottom w:w="58" w:type="dxa"/>
              <w:right w:w="58" w:type="dxa"/>
            </w:tcMar>
            <w:hideMark/>
          </w:tcPr>
          <w:p w:rsidR="00C05030" w:rsidRDefault="00C05030">
            <w:pPr>
              <w:rPr>
                <w:rFonts w:ascii="Verdana" w:hAnsi="Verdana"/>
                <w:color w:val="000000"/>
                <w:sz w:val="14"/>
                <w:szCs w:val="14"/>
              </w:rPr>
            </w:pPr>
            <w:r>
              <w:rPr>
                <w:rFonts w:ascii="Verdana" w:hAnsi="Verdana"/>
                <w:color w:val="000000"/>
                <w:sz w:val="14"/>
                <w:szCs w:val="14"/>
              </w:rPr>
              <w:t>[1] Дипломная работа: Совершенствование маркетинговой стратегии организации (на примере ОАО "Прогресс") - BestReferat.ru - Банк рефератов, дипломы, курсовые работы, сочинения, доклады</w:t>
            </w:r>
          </w:p>
        </w:tc>
        <w:tc>
          <w:tcPr>
            <w:tcW w:w="0" w:type="auto"/>
            <w:tcBorders>
              <w:bottom w:val="single" w:sz="4" w:space="0" w:color="636363"/>
            </w:tcBorders>
            <w:shd w:val="clear" w:color="auto" w:fill="FFFFFF"/>
            <w:tcMar>
              <w:top w:w="58" w:type="dxa"/>
              <w:left w:w="58" w:type="dxa"/>
              <w:bottom w:w="58" w:type="dxa"/>
              <w:right w:w="58" w:type="dxa"/>
            </w:tcMar>
            <w:hideMark/>
          </w:tcPr>
          <w:p w:rsidR="00C05030" w:rsidRDefault="005C7E85">
            <w:pPr>
              <w:rPr>
                <w:rFonts w:ascii="Verdana" w:hAnsi="Verdana"/>
                <w:color w:val="000000"/>
                <w:sz w:val="14"/>
                <w:szCs w:val="14"/>
              </w:rPr>
            </w:pPr>
            <w:hyperlink r:id="rId23" w:tgtFrame="_blank" w:tooltip="ссылка на источник" w:history="1">
              <w:r w:rsidR="00C05030">
                <w:rPr>
                  <w:rStyle w:val="aa"/>
                  <w:rFonts w:ascii="Verdana" w:hAnsi="Verdana"/>
                  <w:sz w:val="14"/>
                  <w:szCs w:val="14"/>
                </w:rPr>
                <w:t>http://bestreferat.ru</w:t>
              </w:r>
            </w:hyperlink>
          </w:p>
        </w:tc>
        <w:tc>
          <w:tcPr>
            <w:tcW w:w="0" w:type="auto"/>
            <w:tcBorders>
              <w:bottom w:val="single" w:sz="4" w:space="0" w:color="636363"/>
            </w:tcBorders>
            <w:shd w:val="clear" w:color="auto" w:fill="FFFFFF"/>
            <w:tcMar>
              <w:top w:w="58" w:type="dxa"/>
              <w:left w:w="58" w:type="dxa"/>
              <w:bottom w:w="58" w:type="dxa"/>
              <w:right w:w="58" w:type="dxa"/>
            </w:tcMar>
            <w:hideMark/>
          </w:tcPr>
          <w:p w:rsidR="00C05030" w:rsidRDefault="00C05030">
            <w:pPr>
              <w:rPr>
                <w:rFonts w:ascii="Verdana" w:hAnsi="Verdana"/>
                <w:color w:val="000000"/>
                <w:sz w:val="14"/>
                <w:szCs w:val="14"/>
              </w:rPr>
            </w:pPr>
            <w:r>
              <w:rPr>
                <w:rFonts w:ascii="Verdana" w:hAnsi="Verdana"/>
                <w:color w:val="000000"/>
                <w:sz w:val="14"/>
                <w:szCs w:val="14"/>
              </w:rPr>
              <w:t>раньше 2011 года</w:t>
            </w:r>
          </w:p>
        </w:tc>
        <w:tc>
          <w:tcPr>
            <w:tcW w:w="0" w:type="auto"/>
            <w:tcBorders>
              <w:bottom w:val="single" w:sz="4" w:space="0" w:color="636363"/>
            </w:tcBorders>
            <w:shd w:val="clear" w:color="auto" w:fill="FFFFFF"/>
            <w:tcMar>
              <w:top w:w="58" w:type="dxa"/>
              <w:left w:w="58" w:type="dxa"/>
              <w:bottom w:w="58" w:type="dxa"/>
              <w:right w:w="58" w:type="dxa"/>
            </w:tcMar>
            <w:hideMark/>
          </w:tcPr>
          <w:p w:rsidR="00C05030" w:rsidRDefault="00C05030">
            <w:pPr>
              <w:rPr>
                <w:rFonts w:ascii="Verdana" w:hAnsi="Verdana"/>
                <w:color w:val="000000"/>
                <w:sz w:val="14"/>
                <w:szCs w:val="14"/>
              </w:rPr>
            </w:pPr>
            <w:r>
              <w:rPr>
                <w:rFonts w:ascii="Verdana" w:hAnsi="Verdana"/>
                <w:color w:val="000000"/>
                <w:sz w:val="14"/>
                <w:szCs w:val="14"/>
              </w:rPr>
              <w:t>Модуль поиска Интернет</w:t>
            </w:r>
          </w:p>
        </w:tc>
      </w:tr>
      <w:tr w:rsidR="00C05030" w:rsidTr="00C05030">
        <w:trPr>
          <w:tblCellSpacing w:w="15" w:type="dxa"/>
        </w:trPr>
        <w:tc>
          <w:tcPr>
            <w:tcW w:w="0" w:type="auto"/>
            <w:tcBorders>
              <w:bottom w:val="single" w:sz="4" w:space="0" w:color="636363"/>
            </w:tcBorders>
            <w:shd w:val="clear" w:color="auto" w:fill="FFFFFF"/>
            <w:tcMar>
              <w:top w:w="58" w:type="dxa"/>
              <w:left w:w="58" w:type="dxa"/>
              <w:bottom w:w="58" w:type="dxa"/>
              <w:right w:w="58" w:type="dxa"/>
            </w:tcMar>
            <w:hideMark/>
          </w:tcPr>
          <w:p w:rsidR="00C05030" w:rsidRDefault="00C05030">
            <w:pPr>
              <w:jc w:val="center"/>
              <w:rPr>
                <w:rFonts w:ascii="Verdana" w:hAnsi="Verdana"/>
                <w:color w:val="000000"/>
                <w:sz w:val="14"/>
                <w:szCs w:val="14"/>
              </w:rPr>
            </w:pPr>
            <w:r>
              <w:rPr>
                <w:rFonts w:ascii="Verdana" w:hAnsi="Verdana"/>
                <w:color w:val="000000"/>
                <w:sz w:val="14"/>
                <w:szCs w:val="14"/>
              </w:rPr>
              <w:t>12.76%</w:t>
            </w:r>
          </w:p>
        </w:tc>
        <w:tc>
          <w:tcPr>
            <w:tcW w:w="0" w:type="auto"/>
            <w:tcBorders>
              <w:bottom w:val="single" w:sz="4" w:space="0" w:color="636363"/>
            </w:tcBorders>
            <w:shd w:val="clear" w:color="auto" w:fill="FFFFFF"/>
            <w:tcMar>
              <w:top w:w="58" w:type="dxa"/>
              <w:left w:w="58" w:type="dxa"/>
              <w:bottom w:w="58" w:type="dxa"/>
              <w:right w:w="58" w:type="dxa"/>
            </w:tcMar>
            <w:hideMark/>
          </w:tcPr>
          <w:p w:rsidR="00C05030" w:rsidRDefault="00C05030">
            <w:pPr>
              <w:rPr>
                <w:rFonts w:ascii="Verdana" w:hAnsi="Verdana"/>
                <w:color w:val="000000"/>
                <w:sz w:val="14"/>
                <w:szCs w:val="14"/>
              </w:rPr>
            </w:pPr>
            <w:r>
              <w:rPr>
                <w:rFonts w:ascii="Verdana" w:hAnsi="Verdana"/>
                <w:color w:val="000000"/>
                <w:sz w:val="14"/>
                <w:szCs w:val="14"/>
              </w:rPr>
              <w:t>[2] Совершенствование маркетинговой стратегии организации на примере ОАО "Прогресс". Диплом. Читать текст оnline -</w:t>
            </w:r>
          </w:p>
        </w:tc>
        <w:tc>
          <w:tcPr>
            <w:tcW w:w="0" w:type="auto"/>
            <w:tcBorders>
              <w:bottom w:val="single" w:sz="4" w:space="0" w:color="636363"/>
            </w:tcBorders>
            <w:shd w:val="clear" w:color="auto" w:fill="FFFFFF"/>
            <w:tcMar>
              <w:top w:w="58" w:type="dxa"/>
              <w:left w:w="58" w:type="dxa"/>
              <w:bottom w:w="58" w:type="dxa"/>
              <w:right w:w="58" w:type="dxa"/>
            </w:tcMar>
            <w:hideMark/>
          </w:tcPr>
          <w:p w:rsidR="00C05030" w:rsidRDefault="005C7E85">
            <w:pPr>
              <w:rPr>
                <w:rFonts w:ascii="Verdana" w:hAnsi="Verdana"/>
                <w:color w:val="000000"/>
                <w:sz w:val="14"/>
                <w:szCs w:val="14"/>
              </w:rPr>
            </w:pPr>
            <w:hyperlink r:id="rId24" w:tgtFrame="_blank" w:tooltip="ссылка на источник" w:history="1">
              <w:r w:rsidR="00C05030">
                <w:rPr>
                  <w:rStyle w:val="aa"/>
                  <w:rFonts w:ascii="Verdana" w:hAnsi="Verdana"/>
                  <w:sz w:val="14"/>
                  <w:szCs w:val="14"/>
                </w:rPr>
                <w:t>http://biblo-ok.ru</w:t>
              </w:r>
            </w:hyperlink>
          </w:p>
        </w:tc>
        <w:tc>
          <w:tcPr>
            <w:tcW w:w="0" w:type="auto"/>
            <w:tcBorders>
              <w:bottom w:val="single" w:sz="4" w:space="0" w:color="636363"/>
            </w:tcBorders>
            <w:shd w:val="clear" w:color="auto" w:fill="FFFFFF"/>
            <w:tcMar>
              <w:top w:w="58" w:type="dxa"/>
              <w:left w:w="58" w:type="dxa"/>
              <w:bottom w:w="58" w:type="dxa"/>
              <w:right w:w="58" w:type="dxa"/>
            </w:tcMar>
            <w:hideMark/>
          </w:tcPr>
          <w:p w:rsidR="00C05030" w:rsidRDefault="00C05030">
            <w:pPr>
              <w:rPr>
                <w:rFonts w:ascii="Verdana" w:hAnsi="Verdana"/>
                <w:color w:val="000000"/>
                <w:sz w:val="14"/>
                <w:szCs w:val="14"/>
              </w:rPr>
            </w:pPr>
            <w:r>
              <w:rPr>
                <w:rFonts w:ascii="Verdana" w:hAnsi="Verdana"/>
                <w:color w:val="000000"/>
                <w:sz w:val="14"/>
                <w:szCs w:val="14"/>
              </w:rPr>
              <w:t>22.01.2017</w:t>
            </w:r>
          </w:p>
        </w:tc>
        <w:tc>
          <w:tcPr>
            <w:tcW w:w="0" w:type="auto"/>
            <w:tcBorders>
              <w:bottom w:val="single" w:sz="4" w:space="0" w:color="636363"/>
            </w:tcBorders>
            <w:shd w:val="clear" w:color="auto" w:fill="FFFFFF"/>
            <w:tcMar>
              <w:top w:w="58" w:type="dxa"/>
              <w:left w:w="58" w:type="dxa"/>
              <w:bottom w:w="58" w:type="dxa"/>
              <w:right w:w="58" w:type="dxa"/>
            </w:tcMar>
            <w:hideMark/>
          </w:tcPr>
          <w:p w:rsidR="00C05030" w:rsidRDefault="00C05030">
            <w:pPr>
              <w:rPr>
                <w:rFonts w:ascii="Verdana" w:hAnsi="Verdana"/>
                <w:color w:val="000000"/>
                <w:sz w:val="14"/>
                <w:szCs w:val="14"/>
              </w:rPr>
            </w:pPr>
            <w:r>
              <w:rPr>
                <w:rFonts w:ascii="Verdana" w:hAnsi="Verdana"/>
                <w:color w:val="000000"/>
                <w:sz w:val="14"/>
                <w:szCs w:val="14"/>
              </w:rPr>
              <w:t>Модуль поиска Интернет</w:t>
            </w:r>
          </w:p>
        </w:tc>
      </w:tr>
      <w:tr w:rsidR="00C05030" w:rsidTr="00C05030">
        <w:trPr>
          <w:tblCellSpacing w:w="15" w:type="dxa"/>
        </w:trPr>
        <w:tc>
          <w:tcPr>
            <w:tcW w:w="0" w:type="auto"/>
            <w:tcBorders>
              <w:bottom w:val="single" w:sz="4" w:space="0" w:color="000000"/>
            </w:tcBorders>
            <w:shd w:val="clear" w:color="auto" w:fill="FFFFFF"/>
            <w:tcMar>
              <w:top w:w="58" w:type="dxa"/>
              <w:left w:w="58" w:type="dxa"/>
              <w:bottom w:w="58" w:type="dxa"/>
              <w:right w:w="58" w:type="dxa"/>
            </w:tcMar>
            <w:hideMark/>
          </w:tcPr>
          <w:p w:rsidR="00C05030" w:rsidRDefault="00C05030">
            <w:pPr>
              <w:jc w:val="center"/>
              <w:rPr>
                <w:rFonts w:ascii="Verdana" w:hAnsi="Verdana"/>
                <w:color w:val="000000"/>
                <w:sz w:val="14"/>
                <w:szCs w:val="14"/>
              </w:rPr>
            </w:pPr>
            <w:r>
              <w:rPr>
                <w:rFonts w:ascii="Verdana" w:hAnsi="Verdana"/>
                <w:color w:val="000000"/>
                <w:sz w:val="14"/>
                <w:szCs w:val="14"/>
              </w:rPr>
              <w:t>10.84%</w:t>
            </w:r>
          </w:p>
        </w:tc>
        <w:tc>
          <w:tcPr>
            <w:tcW w:w="0" w:type="auto"/>
            <w:tcBorders>
              <w:bottom w:val="single" w:sz="4" w:space="0" w:color="000000"/>
            </w:tcBorders>
            <w:shd w:val="clear" w:color="auto" w:fill="FFFFFF"/>
            <w:tcMar>
              <w:top w:w="58" w:type="dxa"/>
              <w:left w:w="58" w:type="dxa"/>
              <w:bottom w:w="58" w:type="dxa"/>
              <w:right w:w="58" w:type="dxa"/>
            </w:tcMar>
            <w:hideMark/>
          </w:tcPr>
          <w:p w:rsidR="00C05030" w:rsidRDefault="00C05030">
            <w:pPr>
              <w:rPr>
                <w:rFonts w:ascii="Verdana" w:hAnsi="Verdana"/>
                <w:color w:val="000000"/>
                <w:sz w:val="14"/>
                <w:szCs w:val="14"/>
              </w:rPr>
            </w:pPr>
            <w:r>
              <w:rPr>
                <w:rFonts w:ascii="Verdana" w:hAnsi="Verdana"/>
                <w:color w:val="000000"/>
                <w:sz w:val="14"/>
                <w:szCs w:val="14"/>
              </w:rPr>
              <w:t>[3] Скачать/bestref-119040.doc</w:t>
            </w:r>
          </w:p>
        </w:tc>
        <w:tc>
          <w:tcPr>
            <w:tcW w:w="0" w:type="auto"/>
            <w:tcBorders>
              <w:bottom w:val="single" w:sz="4" w:space="0" w:color="000000"/>
            </w:tcBorders>
            <w:shd w:val="clear" w:color="auto" w:fill="FFFFFF"/>
            <w:tcMar>
              <w:top w:w="58" w:type="dxa"/>
              <w:left w:w="58" w:type="dxa"/>
              <w:bottom w:w="58" w:type="dxa"/>
              <w:right w:w="58" w:type="dxa"/>
            </w:tcMar>
            <w:hideMark/>
          </w:tcPr>
          <w:p w:rsidR="00C05030" w:rsidRDefault="005C7E85">
            <w:pPr>
              <w:rPr>
                <w:rFonts w:ascii="Verdana" w:hAnsi="Verdana"/>
                <w:color w:val="000000"/>
                <w:sz w:val="14"/>
                <w:szCs w:val="14"/>
              </w:rPr>
            </w:pPr>
            <w:hyperlink r:id="rId25" w:tgtFrame="_blank" w:tooltip="ссылка на источник" w:history="1">
              <w:r w:rsidR="00C05030">
                <w:rPr>
                  <w:rStyle w:val="aa"/>
                  <w:rFonts w:ascii="Verdana" w:hAnsi="Verdana"/>
                  <w:sz w:val="14"/>
                  <w:szCs w:val="14"/>
                </w:rPr>
                <w:t>http://bestreferat.ru</w:t>
              </w:r>
            </w:hyperlink>
          </w:p>
        </w:tc>
        <w:tc>
          <w:tcPr>
            <w:tcW w:w="0" w:type="auto"/>
            <w:tcBorders>
              <w:bottom w:val="single" w:sz="4" w:space="0" w:color="000000"/>
            </w:tcBorders>
            <w:shd w:val="clear" w:color="auto" w:fill="FFFFFF"/>
            <w:tcMar>
              <w:top w:w="58" w:type="dxa"/>
              <w:left w:w="58" w:type="dxa"/>
              <w:bottom w:w="58" w:type="dxa"/>
              <w:right w:w="58" w:type="dxa"/>
            </w:tcMar>
            <w:hideMark/>
          </w:tcPr>
          <w:p w:rsidR="00C05030" w:rsidRDefault="00C05030">
            <w:pPr>
              <w:rPr>
                <w:rFonts w:ascii="Verdana" w:hAnsi="Verdana"/>
                <w:color w:val="000000"/>
                <w:sz w:val="14"/>
                <w:szCs w:val="14"/>
              </w:rPr>
            </w:pPr>
            <w:r>
              <w:rPr>
                <w:rFonts w:ascii="Verdana" w:hAnsi="Verdana"/>
                <w:color w:val="000000"/>
                <w:sz w:val="14"/>
                <w:szCs w:val="14"/>
              </w:rPr>
              <w:t>раньше 2011 года</w:t>
            </w:r>
          </w:p>
        </w:tc>
        <w:tc>
          <w:tcPr>
            <w:tcW w:w="0" w:type="auto"/>
            <w:tcBorders>
              <w:bottom w:val="single" w:sz="4" w:space="0" w:color="000000"/>
            </w:tcBorders>
            <w:shd w:val="clear" w:color="auto" w:fill="FFFFFF"/>
            <w:tcMar>
              <w:top w:w="58" w:type="dxa"/>
              <w:left w:w="58" w:type="dxa"/>
              <w:bottom w:w="58" w:type="dxa"/>
              <w:right w:w="58" w:type="dxa"/>
            </w:tcMar>
            <w:hideMark/>
          </w:tcPr>
          <w:p w:rsidR="00C05030" w:rsidRDefault="00C05030">
            <w:pPr>
              <w:rPr>
                <w:rFonts w:ascii="Verdana" w:hAnsi="Verdana"/>
                <w:color w:val="000000"/>
                <w:sz w:val="14"/>
                <w:szCs w:val="14"/>
              </w:rPr>
            </w:pPr>
            <w:r>
              <w:rPr>
                <w:rFonts w:ascii="Verdana" w:hAnsi="Verdana"/>
                <w:color w:val="000000"/>
                <w:sz w:val="14"/>
                <w:szCs w:val="14"/>
              </w:rPr>
              <w:t>Модуль поиска</w:t>
            </w:r>
            <w:r>
              <w:rPr>
                <w:rStyle w:val="apple-converted-space"/>
                <w:rFonts w:ascii="Verdana" w:hAnsi="Verdana"/>
                <w:color w:val="000000"/>
                <w:sz w:val="14"/>
                <w:szCs w:val="14"/>
              </w:rPr>
              <w:t> </w:t>
            </w:r>
          </w:p>
        </w:tc>
      </w:tr>
    </w:tbl>
    <w:p w:rsidR="00C05030" w:rsidRDefault="00C05030" w:rsidP="00993448">
      <w:pPr>
        <w:pStyle w:val="ac"/>
        <w:widowControl w:val="0"/>
        <w:spacing w:before="0" w:beforeAutospacing="0" w:after="0" w:afterAutospacing="0" w:line="360" w:lineRule="auto"/>
        <w:ind w:firstLine="709"/>
        <w:jc w:val="both"/>
        <w:rPr>
          <w:szCs w:val="28"/>
        </w:rPr>
      </w:pPr>
    </w:p>
    <w:p w:rsidR="00993448" w:rsidRDefault="00993448" w:rsidP="00993448">
      <w:pPr>
        <w:pStyle w:val="1"/>
        <w:keepNext w:val="0"/>
        <w:widowControl w:val="0"/>
        <w:spacing w:line="360" w:lineRule="auto"/>
        <w:ind w:firstLine="709"/>
        <w:jc w:val="both"/>
        <w:rPr>
          <w:rFonts w:ascii="Times New Roman" w:hAnsi="Times New Roman"/>
          <w:szCs w:val="28"/>
        </w:rPr>
      </w:pPr>
    </w:p>
    <w:sectPr w:rsidR="00993448" w:rsidSect="004428A9">
      <w:pgSz w:w="11906" w:h="16838"/>
      <w:pgMar w:top="1134" w:right="707" w:bottom="1134"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43D" w:rsidRDefault="0010543D" w:rsidP="001A46C3">
      <w:pPr>
        <w:spacing w:after="0" w:line="240" w:lineRule="auto"/>
      </w:pPr>
      <w:r>
        <w:separator/>
      </w:r>
    </w:p>
  </w:endnote>
  <w:endnote w:type="continuationSeparator" w:id="1">
    <w:p w:rsidR="0010543D" w:rsidRDefault="0010543D" w:rsidP="001A46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6015"/>
      <w:docPartObj>
        <w:docPartGallery w:val="Page Numbers (Bottom of Page)"/>
        <w:docPartUnique/>
      </w:docPartObj>
    </w:sdtPr>
    <w:sdtContent>
      <w:p w:rsidR="000440C1" w:rsidRDefault="005C7E85">
        <w:pPr>
          <w:pStyle w:val="af0"/>
          <w:jc w:val="center"/>
        </w:pPr>
        <w:fldSimple w:instr=" PAGE   \* MERGEFORMAT ">
          <w:r w:rsidR="006378B3">
            <w:rPr>
              <w:noProof/>
            </w:rPr>
            <w:t>60</w:t>
          </w:r>
        </w:fldSimple>
      </w:p>
    </w:sdtContent>
  </w:sdt>
  <w:p w:rsidR="000440C1" w:rsidRDefault="000440C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43D" w:rsidRDefault="0010543D" w:rsidP="001A46C3">
      <w:pPr>
        <w:spacing w:after="0" w:line="240" w:lineRule="auto"/>
      </w:pPr>
      <w:r>
        <w:separator/>
      </w:r>
    </w:p>
  </w:footnote>
  <w:footnote w:type="continuationSeparator" w:id="1">
    <w:p w:rsidR="0010543D" w:rsidRDefault="0010543D" w:rsidP="001A46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676CB76"/>
    <w:lvl w:ilvl="0">
      <w:numFmt w:val="decimal"/>
      <w:lvlText w:val="*"/>
      <w:lvlJc w:val="left"/>
      <w:rPr>
        <w:rFonts w:cs="Times New Roman"/>
      </w:rPr>
    </w:lvl>
  </w:abstractNum>
  <w:abstractNum w:abstractNumId="1">
    <w:nsid w:val="01B70B18"/>
    <w:multiLevelType w:val="hybridMultilevel"/>
    <w:tmpl w:val="D1C8A010"/>
    <w:lvl w:ilvl="0" w:tplc="0C465628">
      <w:start w:val="1"/>
      <w:numFmt w:val="decimal"/>
      <w:lvlText w:val="%1."/>
      <w:lvlJc w:val="left"/>
      <w:pPr>
        <w:ind w:left="1069" w:hanging="360"/>
      </w:pPr>
      <w:rPr>
        <w:rFonts w:asciiTheme="minorHAnsi" w:eastAsiaTheme="minorEastAsia" w:hAnsiTheme="minorHAnsi" w:cstheme="minorBidi" w:hint="default"/>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A61D5F"/>
    <w:multiLevelType w:val="hybridMultilevel"/>
    <w:tmpl w:val="9578C0F4"/>
    <w:lvl w:ilvl="0" w:tplc="77C2EC4A">
      <w:start w:val="1"/>
      <w:numFmt w:val="decimal"/>
      <w:lvlText w:val="%1."/>
      <w:lvlJc w:val="left"/>
      <w:pPr>
        <w:tabs>
          <w:tab w:val="num" w:pos="1422"/>
        </w:tabs>
        <w:ind w:left="1422" w:hanging="85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06AF1B79"/>
    <w:multiLevelType w:val="singleLevel"/>
    <w:tmpl w:val="33965912"/>
    <w:lvl w:ilvl="0">
      <w:start w:val="1"/>
      <w:numFmt w:val="decimal"/>
      <w:lvlText w:val="%1)"/>
      <w:lvlJc w:val="left"/>
      <w:pPr>
        <w:tabs>
          <w:tab w:val="num" w:pos="1080"/>
        </w:tabs>
        <w:ind w:left="1080" w:hanging="360"/>
      </w:pPr>
      <w:rPr>
        <w:rFonts w:cs="Times New Roman" w:hint="default"/>
      </w:rPr>
    </w:lvl>
  </w:abstractNum>
  <w:abstractNum w:abstractNumId="4">
    <w:nsid w:val="10A95D3A"/>
    <w:multiLevelType w:val="hybridMultilevel"/>
    <w:tmpl w:val="3AB80E7C"/>
    <w:lvl w:ilvl="0" w:tplc="8C66911A">
      <w:numFmt w:val="bullet"/>
      <w:lvlText w:val="-"/>
      <w:lvlJc w:val="left"/>
      <w:pPr>
        <w:tabs>
          <w:tab w:val="num" w:pos="1320"/>
        </w:tabs>
        <w:ind w:left="1320" w:hanging="78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1F194189"/>
    <w:multiLevelType w:val="hybridMultilevel"/>
    <w:tmpl w:val="AEFECE7C"/>
    <w:lvl w:ilvl="0" w:tplc="E1BA251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791ACB"/>
    <w:multiLevelType w:val="singleLevel"/>
    <w:tmpl w:val="321A88FE"/>
    <w:lvl w:ilvl="0">
      <w:numFmt w:val="bullet"/>
      <w:lvlText w:val="-"/>
      <w:lvlJc w:val="left"/>
      <w:pPr>
        <w:tabs>
          <w:tab w:val="num" w:pos="1080"/>
        </w:tabs>
        <w:ind w:left="1080" w:hanging="360"/>
      </w:pPr>
      <w:rPr>
        <w:rFonts w:hint="default"/>
      </w:rPr>
    </w:lvl>
  </w:abstractNum>
  <w:abstractNum w:abstractNumId="7">
    <w:nsid w:val="3677427C"/>
    <w:multiLevelType w:val="hybridMultilevel"/>
    <w:tmpl w:val="058E5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364683"/>
    <w:multiLevelType w:val="hybridMultilevel"/>
    <w:tmpl w:val="D1C8A010"/>
    <w:lvl w:ilvl="0" w:tplc="0C465628">
      <w:start w:val="1"/>
      <w:numFmt w:val="decimal"/>
      <w:lvlText w:val="%1."/>
      <w:lvlJc w:val="left"/>
      <w:pPr>
        <w:ind w:left="1069" w:hanging="360"/>
      </w:pPr>
      <w:rPr>
        <w:rFonts w:asciiTheme="minorHAnsi" w:eastAsiaTheme="minorEastAsia" w:hAnsiTheme="minorHAnsi" w:cstheme="minorBidi" w:hint="default"/>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4D925B2"/>
    <w:multiLevelType w:val="multilevel"/>
    <w:tmpl w:val="9B4E8456"/>
    <w:lvl w:ilvl="0">
      <w:start w:val="4"/>
      <w:numFmt w:val="decimal"/>
      <w:lvlText w:val="%1."/>
      <w:lvlJc w:val="left"/>
      <w:pPr>
        <w:ind w:left="360" w:hanging="360"/>
      </w:pPr>
      <w:rPr>
        <w:rFonts w:hint="default"/>
      </w:rPr>
    </w:lvl>
    <w:lvl w:ilvl="1">
      <w:start w:val="4"/>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584" w:hanging="72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376" w:hanging="1080"/>
      </w:pPr>
      <w:rPr>
        <w:rFonts w:hint="default"/>
      </w:rPr>
    </w:lvl>
    <w:lvl w:ilvl="7">
      <w:start w:val="1"/>
      <w:numFmt w:val="decimal"/>
      <w:lvlText w:val="%1.%2.%3.%4.%5.%6.%7.%8."/>
      <w:lvlJc w:val="left"/>
      <w:pPr>
        <w:ind w:left="2592" w:hanging="1080"/>
      </w:pPr>
      <w:rPr>
        <w:rFonts w:hint="default"/>
      </w:rPr>
    </w:lvl>
    <w:lvl w:ilvl="8">
      <w:start w:val="1"/>
      <w:numFmt w:val="decimal"/>
      <w:lvlText w:val="%1.%2.%3.%4.%5.%6.%7.%8.%9."/>
      <w:lvlJc w:val="left"/>
      <w:pPr>
        <w:ind w:left="3168" w:hanging="1440"/>
      </w:pPr>
      <w:rPr>
        <w:rFonts w:hint="default"/>
      </w:rPr>
    </w:lvl>
  </w:abstractNum>
  <w:abstractNum w:abstractNumId="10">
    <w:nsid w:val="662E3BB0"/>
    <w:multiLevelType w:val="hybridMultilevel"/>
    <w:tmpl w:val="55563F3A"/>
    <w:lvl w:ilvl="0" w:tplc="94505272">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numFmt w:val="bullet"/>
        <w:lvlText w:val="-"/>
        <w:legacy w:legacy="1" w:legacySpace="0" w:legacyIndent="375"/>
        <w:lvlJc w:val="left"/>
        <w:rPr>
          <w:rFonts w:ascii="Times New Roman" w:hAnsi="Times New Roman" w:hint="default"/>
        </w:rPr>
      </w:lvl>
    </w:lvlOverride>
  </w:num>
  <w:num w:numId="2">
    <w:abstractNumId w:val="0"/>
    <w:lvlOverride w:ilvl="0">
      <w:lvl w:ilvl="0">
        <w:numFmt w:val="bullet"/>
        <w:lvlText w:val="-"/>
        <w:legacy w:legacy="1" w:legacySpace="0" w:legacyIndent="159"/>
        <w:lvlJc w:val="left"/>
        <w:rPr>
          <w:rFonts w:ascii="Times New Roman" w:hAnsi="Times New Roman" w:hint="default"/>
        </w:rPr>
      </w:lvl>
    </w:lvlOverride>
  </w:num>
  <w:num w:numId="3">
    <w:abstractNumId w:val="2"/>
  </w:num>
  <w:num w:numId="4">
    <w:abstractNumId w:val="6"/>
  </w:num>
  <w:num w:numId="5">
    <w:abstractNumId w:val="4"/>
  </w:num>
  <w:num w:numId="6">
    <w:abstractNumId w:val="3"/>
  </w:num>
  <w:num w:numId="7">
    <w:abstractNumId w:val="9"/>
  </w:num>
  <w:num w:numId="8">
    <w:abstractNumId w:val="1"/>
  </w:num>
  <w:num w:numId="9">
    <w:abstractNumId w:val="5"/>
  </w:num>
  <w:num w:numId="10">
    <w:abstractNumId w:val="7"/>
  </w:num>
  <w:num w:numId="11">
    <w:abstractNumId w:val="8"/>
  </w:num>
  <w:num w:numId="12">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A25E5"/>
    <w:rsid w:val="00001767"/>
    <w:rsid w:val="00002D96"/>
    <w:rsid w:val="00004E05"/>
    <w:rsid w:val="00016434"/>
    <w:rsid w:val="00022EA9"/>
    <w:rsid w:val="00026186"/>
    <w:rsid w:val="00027DB5"/>
    <w:rsid w:val="00034BC7"/>
    <w:rsid w:val="00035FBF"/>
    <w:rsid w:val="00037B7C"/>
    <w:rsid w:val="000440C1"/>
    <w:rsid w:val="00044E61"/>
    <w:rsid w:val="00045960"/>
    <w:rsid w:val="00055548"/>
    <w:rsid w:val="00055992"/>
    <w:rsid w:val="000644EA"/>
    <w:rsid w:val="000807A5"/>
    <w:rsid w:val="00082408"/>
    <w:rsid w:val="00082538"/>
    <w:rsid w:val="000941BE"/>
    <w:rsid w:val="000960EC"/>
    <w:rsid w:val="00097C4E"/>
    <w:rsid w:val="000A4519"/>
    <w:rsid w:val="000B760D"/>
    <w:rsid w:val="000D1102"/>
    <w:rsid w:val="000D4566"/>
    <w:rsid w:val="000D5E8C"/>
    <w:rsid w:val="000E19B2"/>
    <w:rsid w:val="000F5989"/>
    <w:rsid w:val="0010543D"/>
    <w:rsid w:val="00114161"/>
    <w:rsid w:val="001208FE"/>
    <w:rsid w:val="00126B60"/>
    <w:rsid w:val="00135327"/>
    <w:rsid w:val="001411E9"/>
    <w:rsid w:val="00155569"/>
    <w:rsid w:val="00171FD7"/>
    <w:rsid w:val="00181F35"/>
    <w:rsid w:val="001874F2"/>
    <w:rsid w:val="001A46C3"/>
    <w:rsid w:val="001B4681"/>
    <w:rsid w:val="001D173E"/>
    <w:rsid w:val="001F1F7F"/>
    <w:rsid w:val="001F67B9"/>
    <w:rsid w:val="0020421C"/>
    <w:rsid w:val="00210575"/>
    <w:rsid w:val="002151EC"/>
    <w:rsid w:val="00224A31"/>
    <w:rsid w:val="002317DF"/>
    <w:rsid w:val="00232DDC"/>
    <w:rsid w:val="00233B9B"/>
    <w:rsid w:val="00242883"/>
    <w:rsid w:val="002515D0"/>
    <w:rsid w:val="00252D4E"/>
    <w:rsid w:val="00256751"/>
    <w:rsid w:val="00271BC3"/>
    <w:rsid w:val="00276729"/>
    <w:rsid w:val="00286334"/>
    <w:rsid w:val="00292D58"/>
    <w:rsid w:val="00292E8F"/>
    <w:rsid w:val="00295AF2"/>
    <w:rsid w:val="002B2AC5"/>
    <w:rsid w:val="002C0E57"/>
    <w:rsid w:val="002C403E"/>
    <w:rsid w:val="002C7A84"/>
    <w:rsid w:val="002E0E60"/>
    <w:rsid w:val="002F5A85"/>
    <w:rsid w:val="00305BB0"/>
    <w:rsid w:val="00305EC1"/>
    <w:rsid w:val="00320DC3"/>
    <w:rsid w:val="003258C3"/>
    <w:rsid w:val="003272D7"/>
    <w:rsid w:val="00336DD7"/>
    <w:rsid w:val="0033794F"/>
    <w:rsid w:val="00356B48"/>
    <w:rsid w:val="0039189C"/>
    <w:rsid w:val="00393D13"/>
    <w:rsid w:val="003A5505"/>
    <w:rsid w:val="003A6B59"/>
    <w:rsid w:val="003B54D8"/>
    <w:rsid w:val="003C1A6C"/>
    <w:rsid w:val="003D7F91"/>
    <w:rsid w:val="003F78CD"/>
    <w:rsid w:val="00407C2B"/>
    <w:rsid w:val="004148C2"/>
    <w:rsid w:val="00414989"/>
    <w:rsid w:val="00420D35"/>
    <w:rsid w:val="00421C00"/>
    <w:rsid w:val="004304F4"/>
    <w:rsid w:val="00430FB0"/>
    <w:rsid w:val="0043138A"/>
    <w:rsid w:val="004428A9"/>
    <w:rsid w:val="00443864"/>
    <w:rsid w:val="0045425B"/>
    <w:rsid w:val="004558A5"/>
    <w:rsid w:val="00462F19"/>
    <w:rsid w:val="00464A8F"/>
    <w:rsid w:val="00467286"/>
    <w:rsid w:val="00470A99"/>
    <w:rsid w:val="004920FF"/>
    <w:rsid w:val="00494173"/>
    <w:rsid w:val="004B1F4D"/>
    <w:rsid w:val="004B2A35"/>
    <w:rsid w:val="004B65B5"/>
    <w:rsid w:val="004C1964"/>
    <w:rsid w:val="004C3762"/>
    <w:rsid w:val="004E1B94"/>
    <w:rsid w:val="004E559A"/>
    <w:rsid w:val="004E7591"/>
    <w:rsid w:val="004F668F"/>
    <w:rsid w:val="00503F41"/>
    <w:rsid w:val="00505EBE"/>
    <w:rsid w:val="00507923"/>
    <w:rsid w:val="00521016"/>
    <w:rsid w:val="00526D71"/>
    <w:rsid w:val="00526FA6"/>
    <w:rsid w:val="00532F6D"/>
    <w:rsid w:val="00540536"/>
    <w:rsid w:val="00545C33"/>
    <w:rsid w:val="0056101E"/>
    <w:rsid w:val="005662F1"/>
    <w:rsid w:val="00567213"/>
    <w:rsid w:val="00576C30"/>
    <w:rsid w:val="005A0D3E"/>
    <w:rsid w:val="005C1AB4"/>
    <w:rsid w:val="005C7E85"/>
    <w:rsid w:val="005D0465"/>
    <w:rsid w:val="005D5439"/>
    <w:rsid w:val="005E12D2"/>
    <w:rsid w:val="005F71C1"/>
    <w:rsid w:val="006105DA"/>
    <w:rsid w:val="0061086D"/>
    <w:rsid w:val="00611163"/>
    <w:rsid w:val="006232A2"/>
    <w:rsid w:val="00632283"/>
    <w:rsid w:val="00632925"/>
    <w:rsid w:val="006378B3"/>
    <w:rsid w:val="00652A5A"/>
    <w:rsid w:val="006572B5"/>
    <w:rsid w:val="006A5EF6"/>
    <w:rsid w:val="006B16F4"/>
    <w:rsid w:val="006B2F8C"/>
    <w:rsid w:val="006C2C8E"/>
    <w:rsid w:val="006C37C2"/>
    <w:rsid w:val="006D1B5C"/>
    <w:rsid w:val="006E399D"/>
    <w:rsid w:val="006F4FB5"/>
    <w:rsid w:val="006F660E"/>
    <w:rsid w:val="006F7A39"/>
    <w:rsid w:val="007022C2"/>
    <w:rsid w:val="0070286E"/>
    <w:rsid w:val="00705688"/>
    <w:rsid w:val="00705C3A"/>
    <w:rsid w:val="00723978"/>
    <w:rsid w:val="00724947"/>
    <w:rsid w:val="00726F64"/>
    <w:rsid w:val="007504CE"/>
    <w:rsid w:val="00751E5C"/>
    <w:rsid w:val="007573C9"/>
    <w:rsid w:val="007749B1"/>
    <w:rsid w:val="00781651"/>
    <w:rsid w:val="00784C5B"/>
    <w:rsid w:val="007937EC"/>
    <w:rsid w:val="007C2F70"/>
    <w:rsid w:val="007C7DDD"/>
    <w:rsid w:val="007D6991"/>
    <w:rsid w:val="007E764A"/>
    <w:rsid w:val="007F7079"/>
    <w:rsid w:val="007F7E60"/>
    <w:rsid w:val="00801E28"/>
    <w:rsid w:val="008052DD"/>
    <w:rsid w:val="008110D5"/>
    <w:rsid w:val="00811717"/>
    <w:rsid w:val="00815C23"/>
    <w:rsid w:val="00820B59"/>
    <w:rsid w:val="00823835"/>
    <w:rsid w:val="00831218"/>
    <w:rsid w:val="008523C8"/>
    <w:rsid w:val="00853CEF"/>
    <w:rsid w:val="00853EB7"/>
    <w:rsid w:val="00862544"/>
    <w:rsid w:val="00862747"/>
    <w:rsid w:val="00885D44"/>
    <w:rsid w:val="0089327D"/>
    <w:rsid w:val="008A54A2"/>
    <w:rsid w:val="008C4B0A"/>
    <w:rsid w:val="008D1CC9"/>
    <w:rsid w:val="008D227A"/>
    <w:rsid w:val="008D6206"/>
    <w:rsid w:val="008E4822"/>
    <w:rsid w:val="008F5B41"/>
    <w:rsid w:val="009073CA"/>
    <w:rsid w:val="00920876"/>
    <w:rsid w:val="00946477"/>
    <w:rsid w:val="00993448"/>
    <w:rsid w:val="009976B3"/>
    <w:rsid w:val="009B6E19"/>
    <w:rsid w:val="009C0EE9"/>
    <w:rsid w:val="009C2C6C"/>
    <w:rsid w:val="009D3F20"/>
    <w:rsid w:val="009E1869"/>
    <w:rsid w:val="009F2C5A"/>
    <w:rsid w:val="009F3432"/>
    <w:rsid w:val="009F4FE8"/>
    <w:rsid w:val="009F518A"/>
    <w:rsid w:val="00A27979"/>
    <w:rsid w:val="00A510FE"/>
    <w:rsid w:val="00A538D9"/>
    <w:rsid w:val="00A566F2"/>
    <w:rsid w:val="00A57158"/>
    <w:rsid w:val="00A652A8"/>
    <w:rsid w:val="00A73B4B"/>
    <w:rsid w:val="00A80193"/>
    <w:rsid w:val="00A835E8"/>
    <w:rsid w:val="00A87A5F"/>
    <w:rsid w:val="00A90C48"/>
    <w:rsid w:val="00A92EE9"/>
    <w:rsid w:val="00A9642B"/>
    <w:rsid w:val="00AA04C1"/>
    <w:rsid w:val="00AA079F"/>
    <w:rsid w:val="00AA2C64"/>
    <w:rsid w:val="00AB1E16"/>
    <w:rsid w:val="00AB4371"/>
    <w:rsid w:val="00AB72C3"/>
    <w:rsid w:val="00AD3E02"/>
    <w:rsid w:val="00AF2426"/>
    <w:rsid w:val="00AF31D7"/>
    <w:rsid w:val="00B0041A"/>
    <w:rsid w:val="00B0220B"/>
    <w:rsid w:val="00B1459D"/>
    <w:rsid w:val="00B17332"/>
    <w:rsid w:val="00B37624"/>
    <w:rsid w:val="00B41C05"/>
    <w:rsid w:val="00B46201"/>
    <w:rsid w:val="00B64252"/>
    <w:rsid w:val="00B64D9E"/>
    <w:rsid w:val="00B66129"/>
    <w:rsid w:val="00B71155"/>
    <w:rsid w:val="00B71821"/>
    <w:rsid w:val="00B73615"/>
    <w:rsid w:val="00B73C2F"/>
    <w:rsid w:val="00B9635A"/>
    <w:rsid w:val="00BA02F6"/>
    <w:rsid w:val="00BA25E5"/>
    <w:rsid w:val="00BA3FA8"/>
    <w:rsid w:val="00BB24B8"/>
    <w:rsid w:val="00BB55B1"/>
    <w:rsid w:val="00BC0509"/>
    <w:rsid w:val="00BC0D70"/>
    <w:rsid w:val="00BD7300"/>
    <w:rsid w:val="00BE31F0"/>
    <w:rsid w:val="00BE4F58"/>
    <w:rsid w:val="00C02BCA"/>
    <w:rsid w:val="00C05030"/>
    <w:rsid w:val="00C17ECA"/>
    <w:rsid w:val="00C209B5"/>
    <w:rsid w:val="00C3126F"/>
    <w:rsid w:val="00C6583E"/>
    <w:rsid w:val="00C81FB5"/>
    <w:rsid w:val="00C835E8"/>
    <w:rsid w:val="00C8769A"/>
    <w:rsid w:val="00CA7E1D"/>
    <w:rsid w:val="00CC02BE"/>
    <w:rsid w:val="00CC3B22"/>
    <w:rsid w:val="00CC7BC4"/>
    <w:rsid w:val="00CE096B"/>
    <w:rsid w:val="00CE3355"/>
    <w:rsid w:val="00CE53DF"/>
    <w:rsid w:val="00CF7F9F"/>
    <w:rsid w:val="00D01FA1"/>
    <w:rsid w:val="00D05307"/>
    <w:rsid w:val="00D214CB"/>
    <w:rsid w:val="00D304F5"/>
    <w:rsid w:val="00D33B47"/>
    <w:rsid w:val="00D45306"/>
    <w:rsid w:val="00D562BF"/>
    <w:rsid w:val="00D64B6B"/>
    <w:rsid w:val="00D660AD"/>
    <w:rsid w:val="00D674CF"/>
    <w:rsid w:val="00D7500A"/>
    <w:rsid w:val="00D763AF"/>
    <w:rsid w:val="00D800DF"/>
    <w:rsid w:val="00D84022"/>
    <w:rsid w:val="00D9343A"/>
    <w:rsid w:val="00D93F68"/>
    <w:rsid w:val="00D9439F"/>
    <w:rsid w:val="00DA423A"/>
    <w:rsid w:val="00DB220A"/>
    <w:rsid w:val="00DB6D8D"/>
    <w:rsid w:val="00DC4D64"/>
    <w:rsid w:val="00DC5C6E"/>
    <w:rsid w:val="00DC7386"/>
    <w:rsid w:val="00DD2BB1"/>
    <w:rsid w:val="00DD753C"/>
    <w:rsid w:val="00DE0585"/>
    <w:rsid w:val="00DE32AA"/>
    <w:rsid w:val="00DF45D0"/>
    <w:rsid w:val="00E03194"/>
    <w:rsid w:val="00E108C0"/>
    <w:rsid w:val="00E17F8B"/>
    <w:rsid w:val="00E21E65"/>
    <w:rsid w:val="00E237F9"/>
    <w:rsid w:val="00E62DD4"/>
    <w:rsid w:val="00E72ACC"/>
    <w:rsid w:val="00E734AD"/>
    <w:rsid w:val="00E832A0"/>
    <w:rsid w:val="00E87F3E"/>
    <w:rsid w:val="00EA6815"/>
    <w:rsid w:val="00EA6F40"/>
    <w:rsid w:val="00EA721A"/>
    <w:rsid w:val="00EC42FD"/>
    <w:rsid w:val="00EC5FA1"/>
    <w:rsid w:val="00ED23D3"/>
    <w:rsid w:val="00ED3857"/>
    <w:rsid w:val="00ED4D9C"/>
    <w:rsid w:val="00ED6DB8"/>
    <w:rsid w:val="00EE724F"/>
    <w:rsid w:val="00F15F53"/>
    <w:rsid w:val="00F1771C"/>
    <w:rsid w:val="00F524B6"/>
    <w:rsid w:val="00F612AA"/>
    <w:rsid w:val="00F65C28"/>
    <w:rsid w:val="00F66D5C"/>
    <w:rsid w:val="00F67B68"/>
    <w:rsid w:val="00F954D5"/>
    <w:rsid w:val="00FA58EA"/>
    <w:rsid w:val="00FB7E2C"/>
    <w:rsid w:val="00FD6628"/>
    <w:rsid w:val="00FE063B"/>
    <w:rsid w:val="00FE1153"/>
    <w:rsid w:val="00FE375B"/>
    <w:rsid w:val="00FF6F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B47"/>
  </w:style>
  <w:style w:type="paragraph" w:styleId="1">
    <w:name w:val="heading 1"/>
    <w:basedOn w:val="a"/>
    <w:next w:val="a"/>
    <w:link w:val="10"/>
    <w:uiPriority w:val="9"/>
    <w:qFormat/>
    <w:rsid w:val="00BA25E5"/>
    <w:pPr>
      <w:keepNext/>
      <w:spacing w:after="0" w:line="240" w:lineRule="auto"/>
      <w:jc w:val="center"/>
      <w:outlineLvl w:val="0"/>
    </w:pPr>
    <w:rPr>
      <w:rFonts w:ascii="Arial" w:eastAsia="Times New Roman" w:hAnsi="Arial" w:cs="Times New Roman"/>
      <w:b/>
      <w:kern w:val="28"/>
      <w:sz w:val="28"/>
      <w:szCs w:val="20"/>
    </w:rPr>
  </w:style>
  <w:style w:type="paragraph" w:styleId="2">
    <w:name w:val="heading 2"/>
    <w:basedOn w:val="a"/>
    <w:next w:val="a"/>
    <w:link w:val="20"/>
    <w:uiPriority w:val="9"/>
    <w:qFormat/>
    <w:rsid w:val="00BA25E5"/>
    <w:pPr>
      <w:keepNext/>
      <w:spacing w:after="0" w:line="360" w:lineRule="auto"/>
      <w:jc w:val="center"/>
      <w:outlineLvl w:val="1"/>
    </w:pPr>
    <w:rPr>
      <w:rFonts w:ascii="Arial" w:eastAsia="Times New Roman" w:hAnsi="Arial" w:cs="Times New Roman"/>
      <w:b/>
      <w:kern w:val="28"/>
      <w:sz w:val="24"/>
      <w:szCs w:val="20"/>
    </w:rPr>
  </w:style>
  <w:style w:type="paragraph" w:styleId="3">
    <w:name w:val="heading 3"/>
    <w:basedOn w:val="a"/>
    <w:next w:val="a"/>
    <w:link w:val="30"/>
    <w:uiPriority w:val="9"/>
    <w:qFormat/>
    <w:rsid w:val="00BA25E5"/>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9934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25E5"/>
    <w:rPr>
      <w:rFonts w:ascii="Arial" w:eastAsia="Times New Roman" w:hAnsi="Arial" w:cs="Times New Roman"/>
      <w:b/>
      <w:kern w:val="28"/>
      <w:sz w:val="28"/>
      <w:szCs w:val="20"/>
    </w:rPr>
  </w:style>
  <w:style w:type="character" w:customStyle="1" w:styleId="20">
    <w:name w:val="Заголовок 2 Знак"/>
    <w:basedOn w:val="a0"/>
    <w:link w:val="2"/>
    <w:uiPriority w:val="9"/>
    <w:rsid w:val="00BA25E5"/>
    <w:rPr>
      <w:rFonts w:ascii="Arial" w:eastAsia="Times New Roman" w:hAnsi="Arial" w:cs="Times New Roman"/>
      <w:b/>
      <w:kern w:val="28"/>
      <w:sz w:val="24"/>
      <w:szCs w:val="20"/>
    </w:rPr>
  </w:style>
  <w:style w:type="character" w:customStyle="1" w:styleId="30">
    <w:name w:val="Заголовок 3 Знак"/>
    <w:basedOn w:val="a0"/>
    <w:link w:val="3"/>
    <w:uiPriority w:val="9"/>
    <w:rsid w:val="00BA25E5"/>
    <w:rPr>
      <w:rFonts w:ascii="Arial" w:eastAsia="Times New Roman" w:hAnsi="Arial" w:cs="Arial"/>
      <w:b/>
      <w:bCs/>
      <w:sz w:val="26"/>
      <w:szCs w:val="26"/>
    </w:rPr>
  </w:style>
  <w:style w:type="paragraph" w:styleId="a3">
    <w:name w:val="footnote text"/>
    <w:basedOn w:val="a"/>
    <w:link w:val="a4"/>
    <w:uiPriority w:val="99"/>
    <w:semiHidden/>
    <w:rsid w:val="00BA25E5"/>
    <w:pPr>
      <w:spacing w:after="0" w:line="240" w:lineRule="auto"/>
    </w:pPr>
    <w:rPr>
      <w:rFonts w:ascii="Times New Roman" w:eastAsia="Times New Roman" w:hAnsi="Times New Roman" w:cs="Times New Roman"/>
      <w:kern w:val="28"/>
      <w:sz w:val="20"/>
      <w:szCs w:val="20"/>
    </w:rPr>
  </w:style>
  <w:style w:type="character" w:customStyle="1" w:styleId="a4">
    <w:name w:val="Текст сноски Знак"/>
    <w:basedOn w:val="a0"/>
    <w:link w:val="a3"/>
    <w:uiPriority w:val="99"/>
    <w:semiHidden/>
    <w:rsid w:val="00BA25E5"/>
    <w:rPr>
      <w:rFonts w:ascii="Times New Roman" w:eastAsia="Times New Roman" w:hAnsi="Times New Roman" w:cs="Times New Roman"/>
      <w:kern w:val="28"/>
      <w:sz w:val="20"/>
      <w:szCs w:val="20"/>
    </w:rPr>
  </w:style>
  <w:style w:type="character" w:styleId="a5">
    <w:name w:val="footnote reference"/>
    <w:uiPriority w:val="99"/>
    <w:semiHidden/>
    <w:rsid w:val="00BA25E5"/>
    <w:rPr>
      <w:rFonts w:cs="Times New Roman"/>
      <w:vertAlign w:val="superscript"/>
    </w:rPr>
  </w:style>
  <w:style w:type="paragraph" w:styleId="a6">
    <w:name w:val="Body Text Indent"/>
    <w:basedOn w:val="a"/>
    <w:link w:val="a7"/>
    <w:uiPriority w:val="99"/>
    <w:rsid w:val="00BA25E5"/>
    <w:pPr>
      <w:spacing w:after="120" w:line="240" w:lineRule="auto"/>
      <w:ind w:left="283"/>
    </w:pPr>
    <w:rPr>
      <w:rFonts w:ascii="Times New Roman" w:eastAsia="Times New Roman" w:hAnsi="Times New Roman" w:cs="Times New Roman"/>
      <w:sz w:val="28"/>
      <w:szCs w:val="28"/>
    </w:rPr>
  </w:style>
  <w:style w:type="character" w:customStyle="1" w:styleId="a7">
    <w:name w:val="Основной текст с отступом Знак"/>
    <w:basedOn w:val="a0"/>
    <w:link w:val="a6"/>
    <w:uiPriority w:val="99"/>
    <w:rsid w:val="00BA25E5"/>
    <w:rPr>
      <w:rFonts w:ascii="Times New Roman" w:eastAsia="Times New Roman" w:hAnsi="Times New Roman" w:cs="Times New Roman"/>
      <w:sz w:val="28"/>
      <w:szCs w:val="28"/>
    </w:rPr>
  </w:style>
  <w:style w:type="paragraph" w:customStyle="1" w:styleId="FR3">
    <w:name w:val="FR3"/>
    <w:rsid w:val="00BA25E5"/>
    <w:pPr>
      <w:widowControl w:val="0"/>
      <w:spacing w:before="360" w:after="0" w:line="320" w:lineRule="auto"/>
      <w:jc w:val="center"/>
    </w:pPr>
    <w:rPr>
      <w:rFonts w:ascii="Arial" w:eastAsia="Times New Roman" w:hAnsi="Arial" w:cs="Times New Roman"/>
      <w:sz w:val="18"/>
      <w:szCs w:val="20"/>
    </w:rPr>
  </w:style>
  <w:style w:type="paragraph" w:styleId="a8">
    <w:name w:val="Block Text"/>
    <w:basedOn w:val="a"/>
    <w:uiPriority w:val="99"/>
    <w:rsid w:val="00BA25E5"/>
    <w:pPr>
      <w:spacing w:after="0" w:line="240" w:lineRule="auto"/>
      <w:ind w:left="142" w:right="84" w:firstLine="567"/>
      <w:jc w:val="both"/>
    </w:pPr>
    <w:rPr>
      <w:rFonts w:ascii="Times New Roman" w:eastAsia="Times New Roman" w:hAnsi="Times New Roman" w:cs="Times New Roman"/>
      <w:sz w:val="24"/>
      <w:szCs w:val="20"/>
    </w:rPr>
  </w:style>
  <w:style w:type="paragraph" w:styleId="a9">
    <w:name w:val="List Paragraph"/>
    <w:basedOn w:val="a"/>
    <w:uiPriority w:val="34"/>
    <w:qFormat/>
    <w:rsid w:val="00BA25E5"/>
    <w:pPr>
      <w:ind w:left="720"/>
      <w:contextualSpacing/>
    </w:pPr>
  </w:style>
  <w:style w:type="paragraph" w:styleId="11">
    <w:name w:val="toc 1"/>
    <w:basedOn w:val="a"/>
    <w:next w:val="a"/>
    <w:autoRedefine/>
    <w:uiPriority w:val="39"/>
    <w:semiHidden/>
    <w:rsid w:val="00BA25E5"/>
    <w:pPr>
      <w:widowControl w:val="0"/>
      <w:tabs>
        <w:tab w:val="right" w:leader="dot" w:pos="9344"/>
      </w:tabs>
      <w:spacing w:after="0" w:line="360" w:lineRule="auto"/>
    </w:pPr>
    <w:rPr>
      <w:rFonts w:ascii="Times New Roman" w:eastAsia="Times New Roman" w:hAnsi="Times New Roman" w:cs="Times New Roman"/>
      <w:bCs/>
      <w:noProof/>
      <w:color w:val="FF0000"/>
      <w:sz w:val="24"/>
      <w:szCs w:val="24"/>
    </w:rPr>
  </w:style>
  <w:style w:type="paragraph" w:styleId="21">
    <w:name w:val="toc 2"/>
    <w:basedOn w:val="a"/>
    <w:next w:val="a"/>
    <w:autoRedefine/>
    <w:uiPriority w:val="39"/>
    <w:semiHidden/>
    <w:rsid w:val="00BA25E5"/>
    <w:pPr>
      <w:spacing w:after="0" w:line="240" w:lineRule="auto"/>
      <w:ind w:left="280"/>
    </w:pPr>
    <w:rPr>
      <w:rFonts w:ascii="Times New Roman" w:eastAsia="Times New Roman" w:hAnsi="Times New Roman" w:cs="Times New Roman"/>
      <w:sz w:val="28"/>
      <w:szCs w:val="28"/>
    </w:rPr>
  </w:style>
  <w:style w:type="character" w:styleId="aa">
    <w:name w:val="Hyperlink"/>
    <w:uiPriority w:val="99"/>
    <w:rsid w:val="00BA25E5"/>
    <w:rPr>
      <w:rFonts w:cs="Times New Roman"/>
      <w:color w:val="0000FF"/>
      <w:u w:val="single"/>
    </w:rPr>
  </w:style>
  <w:style w:type="table" w:styleId="ab">
    <w:name w:val="Table Grid"/>
    <w:basedOn w:val="a1"/>
    <w:uiPriority w:val="59"/>
    <w:rsid w:val="00BA25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2">
    <w:name w:val="Body Text 2"/>
    <w:basedOn w:val="a"/>
    <w:link w:val="23"/>
    <w:uiPriority w:val="99"/>
    <w:semiHidden/>
    <w:unhideWhenUsed/>
    <w:rsid w:val="00BA25E5"/>
    <w:pPr>
      <w:spacing w:after="120" w:line="480" w:lineRule="auto"/>
    </w:pPr>
  </w:style>
  <w:style w:type="character" w:customStyle="1" w:styleId="23">
    <w:name w:val="Основной текст 2 Знак"/>
    <w:basedOn w:val="a0"/>
    <w:link w:val="22"/>
    <w:uiPriority w:val="99"/>
    <w:semiHidden/>
    <w:rsid w:val="00BA25E5"/>
  </w:style>
  <w:style w:type="paragraph" w:styleId="ac">
    <w:name w:val="Normal (Web)"/>
    <w:basedOn w:val="a"/>
    <w:uiPriority w:val="99"/>
    <w:rsid w:val="00BA25E5"/>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line number"/>
    <w:basedOn w:val="a0"/>
    <w:uiPriority w:val="99"/>
    <w:semiHidden/>
    <w:unhideWhenUsed/>
    <w:rsid w:val="00BA25E5"/>
  </w:style>
  <w:style w:type="paragraph" w:styleId="ae">
    <w:name w:val="header"/>
    <w:basedOn w:val="a"/>
    <w:link w:val="af"/>
    <w:uiPriority w:val="99"/>
    <w:semiHidden/>
    <w:unhideWhenUsed/>
    <w:rsid w:val="00BA25E5"/>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BA25E5"/>
  </w:style>
  <w:style w:type="paragraph" w:styleId="af0">
    <w:name w:val="footer"/>
    <w:basedOn w:val="a"/>
    <w:link w:val="af1"/>
    <w:uiPriority w:val="99"/>
    <w:unhideWhenUsed/>
    <w:rsid w:val="00BA25E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A25E5"/>
  </w:style>
  <w:style w:type="character" w:customStyle="1" w:styleId="apple-converted-space">
    <w:name w:val="apple-converted-space"/>
    <w:basedOn w:val="a0"/>
    <w:rsid w:val="00BA25E5"/>
  </w:style>
  <w:style w:type="character" w:styleId="af2">
    <w:name w:val="Strong"/>
    <w:uiPriority w:val="22"/>
    <w:qFormat/>
    <w:rsid w:val="00BA25E5"/>
    <w:rPr>
      <w:rFonts w:cs="Times New Roman"/>
      <w:b/>
      <w:bCs/>
    </w:rPr>
  </w:style>
  <w:style w:type="paragraph" w:styleId="af3">
    <w:name w:val="Balloon Text"/>
    <w:basedOn w:val="a"/>
    <w:link w:val="af4"/>
    <w:uiPriority w:val="99"/>
    <w:semiHidden/>
    <w:unhideWhenUsed/>
    <w:rsid w:val="00292D58"/>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92D58"/>
    <w:rPr>
      <w:rFonts w:ascii="Tahoma" w:hAnsi="Tahoma" w:cs="Tahoma"/>
      <w:sz w:val="16"/>
      <w:szCs w:val="16"/>
    </w:rPr>
  </w:style>
  <w:style w:type="paragraph" w:styleId="af5">
    <w:name w:val="Body Text"/>
    <w:basedOn w:val="a"/>
    <w:link w:val="af6"/>
    <w:uiPriority w:val="99"/>
    <w:rsid w:val="00993448"/>
    <w:pPr>
      <w:spacing w:after="0" w:line="360" w:lineRule="auto"/>
      <w:jc w:val="both"/>
    </w:pPr>
    <w:rPr>
      <w:rFonts w:ascii="Times New Roman" w:eastAsia="Times New Roman" w:hAnsi="Times New Roman" w:cs="Times New Roman"/>
      <w:kern w:val="28"/>
      <w:sz w:val="28"/>
      <w:szCs w:val="20"/>
    </w:rPr>
  </w:style>
  <w:style w:type="character" w:customStyle="1" w:styleId="af6">
    <w:name w:val="Основной текст Знак"/>
    <w:basedOn w:val="a0"/>
    <w:link w:val="af5"/>
    <w:uiPriority w:val="99"/>
    <w:rsid w:val="00993448"/>
    <w:rPr>
      <w:rFonts w:ascii="Times New Roman" w:eastAsia="Times New Roman" w:hAnsi="Times New Roman" w:cs="Times New Roman"/>
      <w:kern w:val="28"/>
      <w:sz w:val="28"/>
      <w:szCs w:val="20"/>
    </w:rPr>
  </w:style>
  <w:style w:type="character" w:customStyle="1" w:styleId="mw-headline">
    <w:name w:val="mw-headline"/>
    <w:basedOn w:val="a0"/>
    <w:rsid w:val="00993448"/>
  </w:style>
  <w:style w:type="character" w:customStyle="1" w:styleId="mw-editsection">
    <w:name w:val="mw-editsection"/>
    <w:basedOn w:val="a0"/>
    <w:rsid w:val="00993448"/>
  </w:style>
  <w:style w:type="character" w:customStyle="1" w:styleId="mw-editsection-bracket">
    <w:name w:val="mw-editsection-bracket"/>
    <w:basedOn w:val="a0"/>
    <w:rsid w:val="00993448"/>
  </w:style>
  <w:style w:type="character" w:customStyle="1" w:styleId="mw-editsection-divider">
    <w:name w:val="mw-editsection-divider"/>
    <w:basedOn w:val="a0"/>
    <w:rsid w:val="00993448"/>
  </w:style>
  <w:style w:type="paragraph" w:styleId="24">
    <w:name w:val="Body Text Indent 2"/>
    <w:basedOn w:val="a"/>
    <w:link w:val="25"/>
    <w:uiPriority w:val="99"/>
    <w:semiHidden/>
    <w:unhideWhenUsed/>
    <w:rsid w:val="00993448"/>
    <w:pPr>
      <w:spacing w:after="120" w:line="480" w:lineRule="auto"/>
      <w:ind w:left="283"/>
    </w:pPr>
  </w:style>
  <w:style w:type="character" w:customStyle="1" w:styleId="25">
    <w:name w:val="Основной текст с отступом 2 Знак"/>
    <w:basedOn w:val="a0"/>
    <w:link w:val="24"/>
    <w:uiPriority w:val="99"/>
    <w:semiHidden/>
    <w:rsid w:val="00993448"/>
  </w:style>
  <w:style w:type="paragraph" w:customStyle="1" w:styleId="rtejustify">
    <w:name w:val="rtejustify"/>
    <w:basedOn w:val="a"/>
    <w:rsid w:val="00993448"/>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Emphasis"/>
    <w:basedOn w:val="a0"/>
    <w:qFormat/>
    <w:rsid w:val="00993448"/>
    <w:rPr>
      <w:i/>
      <w:iCs/>
    </w:rPr>
  </w:style>
  <w:style w:type="paragraph" w:customStyle="1" w:styleId="Default">
    <w:name w:val="Default"/>
    <w:rsid w:val="0099344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993448"/>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1654633">
      <w:bodyDiv w:val="1"/>
      <w:marLeft w:val="0"/>
      <w:marRight w:val="0"/>
      <w:marTop w:val="0"/>
      <w:marBottom w:val="0"/>
      <w:divBdr>
        <w:top w:val="none" w:sz="0" w:space="0" w:color="auto"/>
        <w:left w:val="none" w:sz="0" w:space="0" w:color="auto"/>
        <w:bottom w:val="none" w:sz="0" w:space="0" w:color="auto"/>
        <w:right w:val="none" w:sz="0" w:space="0" w:color="auto"/>
      </w:divBdr>
    </w:div>
    <w:div w:id="590313397">
      <w:bodyDiv w:val="1"/>
      <w:marLeft w:val="0"/>
      <w:marRight w:val="0"/>
      <w:marTop w:val="0"/>
      <w:marBottom w:val="0"/>
      <w:divBdr>
        <w:top w:val="none" w:sz="0" w:space="0" w:color="auto"/>
        <w:left w:val="none" w:sz="0" w:space="0" w:color="auto"/>
        <w:bottom w:val="none" w:sz="0" w:space="0" w:color="auto"/>
        <w:right w:val="none" w:sz="0" w:space="0" w:color="auto"/>
      </w:divBdr>
    </w:div>
    <w:div w:id="689255094">
      <w:bodyDiv w:val="1"/>
      <w:marLeft w:val="0"/>
      <w:marRight w:val="0"/>
      <w:marTop w:val="0"/>
      <w:marBottom w:val="0"/>
      <w:divBdr>
        <w:top w:val="none" w:sz="0" w:space="0" w:color="auto"/>
        <w:left w:val="none" w:sz="0" w:space="0" w:color="auto"/>
        <w:bottom w:val="none" w:sz="0" w:space="0" w:color="auto"/>
        <w:right w:val="none" w:sz="0" w:space="0" w:color="auto"/>
      </w:divBdr>
    </w:div>
    <w:div w:id="722603988">
      <w:bodyDiv w:val="1"/>
      <w:marLeft w:val="0"/>
      <w:marRight w:val="0"/>
      <w:marTop w:val="0"/>
      <w:marBottom w:val="0"/>
      <w:divBdr>
        <w:top w:val="none" w:sz="0" w:space="0" w:color="auto"/>
        <w:left w:val="none" w:sz="0" w:space="0" w:color="auto"/>
        <w:bottom w:val="none" w:sz="0" w:space="0" w:color="auto"/>
        <w:right w:val="none" w:sz="0" w:space="0" w:color="auto"/>
      </w:divBdr>
    </w:div>
    <w:div w:id="762720453">
      <w:bodyDiv w:val="1"/>
      <w:marLeft w:val="0"/>
      <w:marRight w:val="0"/>
      <w:marTop w:val="0"/>
      <w:marBottom w:val="0"/>
      <w:divBdr>
        <w:top w:val="none" w:sz="0" w:space="0" w:color="auto"/>
        <w:left w:val="none" w:sz="0" w:space="0" w:color="auto"/>
        <w:bottom w:val="none" w:sz="0" w:space="0" w:color="auto"/>
        <w:right w:val="none" w:sz="0" w:space="0" w:color="auto"/>
      </w:divBdr>
      <w:divsChild>
        <w:div w:id="1789204381">
          <w:marLeft w:val="0"/>
          <w:marRight w:val="0"/>
          <w:marTop w:val="0"/>
          <w:marBottom w:val="0"/>
          <w:divBdr>
            <w:top w:val="none" w:sz="0" w:space="0" w:color="auto"/>
            <w:left w:val="none" w:sz="0" w:space="0" w:color="auto"/>
            <w:bottom w:val="none" w:sz="0" w:space="0" w:color="auto"/>
            <w:right w:val="none" w:sz="0" w:space="0" w:color="auto"/>
          </w:divBdr>
        </w:div>
        <w:div w:id="1703897889">
          <w:marLeft w:val="0"/>
          <w:marRight w:val="0"/>
          <w:marTop w:val="0"/>
          <w:marBottom w:val="0"/>
          <w:divBdr>
            <w:top w:val="none" w:sz="0" w:space="0" w:color="auto"/>
            <w:left w:val="none" w:sz="0" w:space="0" w:color="auto"/>
            <w:bottom w:val="none" w:sz="0" w:space="0" w:color="auto"/>
            <w:right w:val="none" w:sz="0" w:space="0" w:color="auto"/>
          </w:divBdr>
        </w:div>
        <w:div w:id="2100368721">
          <w:marLeft w:val="0"/>
          <w:marRight w:val="0"/>
          <w:marTop w:val="0"/>
          <w:marBottom w:val="0"/>
          <w:divBdr>
            <w:top w:val="none" w:sz="0" w:space="0" w:color="auto"/>
            <w:left w:val="none" w:sz="0" w:space="0" w:color="auto"/>
            <w:bottom w:val="none" w:sz="0" w:space="0" w:color="auto"/>
            <w:right w:val="none" w:sz="0" w:space="0" w:color="auto"/>
          </w:divBdr>
        </w:div>
        <w:div w:id="1156260077">
          <w:marLeft w:val="0"/>
          <w:marRight w:val="0"/>
          <w:marTop w:val="0"/>
          <w:marBottom w:val="0"/>
          <w:divBdr>
            <w:top w:val="none" w:sz="0" w:space="0" w:color="auto"/>
            <w:left w:val="none" w:sz="0" w:space="0" w:color="auto"/>
            <w:bottom w:val="none" w:sz="0" w:space="0" w:color="auto"/>
            <w:right w:val="none" w:sz="0" w:space="0" w:color="auto"/>
          </w:divBdr>
        </w:div>
        <w:div w:id="1035349408">
          <w:marLeft w:val="0"/>
          <w:marRight w:val="0"/>
          <w:marTop w:val="0"/>
          <w:marBottom w:val="0"/>
          <w:divBdr>
            <w:top w:val="none" w:sz="0" w:space="0" w:color="auto"/>
            <w:left w:val="none" w:sz="0" w:space="0" w:color="auto"/>
            <w:bottom w:val="none" w:sz="0" w:space="0" w:color="auto"/>
            <w:right w:val="none" w:sz="0" w:space="0" w:color="auto"/>
          </w:divBdr>
        </w:div>
        <w:div w:id="278798902">
          <w:marLeft w:val="0"/>
          <w:marRight w:val="0"/>
          <w:marTop w:val="0"/>
          <w:marBottom w:val="0"/>
          <w:divBdr>
            <w:top w:val="none" w:sz="0" w:space="0" w:color="auto"/>
            <w:left w:val="none" w:sz="0" w:space="0" w:color="auto"/>
            <w:bottom w:val="none" w:sz="0" w:space="0" w:color="auto"/>
            <w:right w:val="none" w:sz="0" w:space="0" w:color="auto"/>
          </w:divBdr>
          <w:divsChild>
            <w:div w:id="2013215125">
              <w:marLeft w:val="0"/>
              <w:marRight w:val="0"/>
              <w:marTop w:val="0"/>
              <w:marBottom w:val="0"/>
              <w:divBdr>
                <w:top w:val="single" w:sz="2" w:space="12" w:color="E0E0E0"/>
                <w:left w:val="none" w:sz="0" w:space="0" w:color="auto"/>
                <w:bottom w:val="single" w:sz="2" w:space="6" w:color="E0E0E0"/>
                <w:right w:val="none" w:sz="0" w:space="0" w:color="auto"/>
              </w:divBdr>
              <w:divsChild>
                <w:div w:id="1576743028">
                  <w:marLeft w:val="0"/>
                  <w:marRight w:val="0"/>
                  <w:marTop w:val="0"/>
                  <w:marBottom w:val="0"/>
                  <w:divBdr>
                    <w:top w:val="none" w:sz="0" w:space="0" w:color="auto"/>
                    <w:left w:val="none" w:sz="0" w:space="0" w:color="auto"/>
                    <w:bottom w:val="none" w:sz="0" w:space="0" w:color="auto"/>
                    <w:right w:val="none" w:sz="0" w:space="0" w:color="auto"/>
                  </w:divBdr>
                  <w:divsChild>
                    <w:div w:id="1484085539">
                      <w:marLeft w:val="0"/>
                      <w:marRight w:val="0"/>
                      <w:marTop w:val="0"/>
                      <w:marBottom w:val="0"/>
                      <w:divBdr>
                        <w:top w:val="none" w:sz="0" w:space="0" w:color="auto"/>
                        <w:left w:val="none" w:sz="0" w:space="0" w:color="auto"/>
                        <w:bottom w:val="none" w:sz="0" w:space="0" w:color="auto"/>
                        <w:right w:val="none" w:sz="0" w:space="0" w:color="auto"/>
                      </w:divBdr>
                    </w:div>
                    <w:div w:id="1026641067">
                      <w:marLeft w:val="0"/>
                      <w:marRight w:val="0"/>
                      <w:marTop w:val="0"/>
                      <w:marBottom w:val="0"/>
                      <w:divBdr>
                        <w:top w:val="none" w:sz="0" w:space="0" w:color="auto"/>
                        <w:left w:val="none" w:sz="0" w:space="0" w:color="auto"/>
                        <w:bottom w:val="none" w:sz="0" w:space="0" w:color="auto"/>
                        <w:right w:val="none" w:sz="0" w:space="0" w:color="auto"/>
                      </w:divBdr>
                    </w:div>
                    <w:div w:id="15048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27043">
          <w:marLeft w:val="0"/>
          <w:marRight w:val="0"/>
          <w:marTop w:val="0"/>
          <w:marBottom w:val="0"/>
          <w:divBdr>
            <w:top w:val="none" w:sz="0" w:space="0" w:color="auto"/>
            <w:left w:val="none" w:sz="0" w:space="0" w:color="auto"/>
            <w:bottom w:val="none" w:sz="0" w:space="0" w:color="auto"/>
            <w:right w:val="none" w:sz="0" w:space="0" w:color="auto"/>
          </w:divBdr>
        </w:div>
        <w:div w:id="950092425">
          <w:marLeft w:val="0"/>
          <w:marRight w:val="0"/>
          <w:marTop w:val="0"/>
          <w:marBottom w:val="0"/>
          <w:divBdr>
            <w:top w:val="none" w:sz="0" w:space="0" w:color="auto"/>
            <w:left w:val="none" w:sz="0" w:space="0" w:color="auto"/>
            <w:bottom w:val="none" w:sz="0" w:space="0" w:color="auto"/>
            <w:right w:val="none" w:sz="0" w:space="0" w:color="auto"/>
          </w:divBdr>
        </w:div>
        <w:div w:id="278337764">
          <w:marLeft w:val="0"/>
          <w:marRight w:val="0"/>
          <w:marTop w:val="0"/>
          <w:marBottom w:val="0"/>
          <w:divBdr>
            <w:top w:val="none" w:sz="0" w:space="0" w:color="auto"/>
            <w:left w:val="none" w:sz="0" w:space="0" w:color="auto"/>
            <w:bottom w:val="none" w:sz="0" w:space="0" w:color="auto"/>
            <w:right w:val="none" w:sz="0" w:space="0" w:color="auto"/>
          </w:divBdr>
        </w:div>
        <w:div w:id="2028209251">
          <w:marLeft w:val="0"/>
          <w:marRight w:val="0"/>
          <w:marTop w:val="0"/>
          <w:marBottom w:val="0"/>
          <w:divBdr>
            <w:top w:val="none" w:sz="0" w:space="0" w:color="auto"/>
            <w:left w:val="none" w:sz="0" w:space="0" w:color="auto"/>
            <w:bottom w:val="none" w:sz="0" w:space="0" w:color="auto"/>
            <w:right w:val="none" w:sz="0" w:space="0" w:color="auto"/>
          </w:divBdr>
        </w:div>
        <w:div w:id="1357804401">
          <w:marLeft w:val="0"/>
          <w:marRight w:val="0"/>
          <w:marTop w:val="0"/>
          <w:marBottom w:val="0"/>
          <w:divBdr>
            <w:top w:val="none" w:sz="0" w:space="0" w:color="auto"/>
            <w:left w:val="none" w:sz="0" w:space="0" w:color="auto"/>
            <w:bottom w:val="none" w:sz="0" w:space="0" w:color="auto"/>
            <w:right w:val="none" w:sz="0" w:space="0" w:color="auto"/>
          </w:divBdr>
        </w:div>
        <w:div w:id="1575699723">
          <w:marLeft w:val="0"/>
          <w:marRight w:val="0"/>
          <w:marTop w:val="0"/>
          <w:marBottom w:val="0"/>
          <w:divBdr>
            <w:top w:val="none" w:sz="0" w:space="0" w:color="auto"/>
            <w:left w:val="none" w:sz="0" w:space="0" w:color="auto"/>
            <w:bottom w:val="none" w:sz="0" w:space="0" w:color="auto"/>
            <w:right w:val="none" w:sz="0" w:space="0" w:color="auto"/>
          </w:divBdr>
        </w:div>
        <w:div w:id="1698196148">
          <w:marLeft w:val="0"/>
          <w:marRight w:val="0"/>
          <w:marTop w:val="0"/>
          <w:marBottom w:val="0"/>
          <w:divBdr>
            <w:top w:val="none" w:sz="0" w:space="0" w:color="auto"/>
            <w:left w:val="none" w:sz="0" w:space="0" w:color="auto"/>
            <w:bottom w:val="none" w:sz="0" w:space="0" w:color="auto"/>
            <w:right w:val="none" w:sz="0" w:space="0" w:color="auto"/>
          </w:divBdr>
        </w:div>
        <w:div w:id="813790056">
          <w:marLeft w:val="0"/>
          <w:marRight w:val="0"/>
          <w:marTop w:val="0"/>
          <w:marBottom w:val="0"/>
          <w:divBdr>
            <w:top w:val="none" w:sz="0" w:space="0" w:color="auto"/>
            <w:left w:val="none" w:sz="0" w:space="0" w:color="auto"/>
            <w:bottom w:val="none" w:sz="0" w:space="0" w:color="auto"/>
            <w:right w:val="none" w:sz="0" w:space="0" w:color="auto"/>
          </w:divBdr>
        </w:div>
        <w:div w:id="197668717">
          <w:marLeft w:val="0"/>
          <w:marRight w:val="0"/>
          <w:marTop w:val="0"/>
          <w:marBottom w:val="0"/>
          <w:divBdr>
            <w:top w:val="none" w:sz="0" w:space="0" w:color="auto"/>
            <w:left w:val="none" w:sz="0" w:space="0" w:color="auto"/>
            <w:bottom w:val="none" w:sz="0" w:space="0" w:color="auto"/>
            <w:right w:val="none" w:sz="0" w:space="0" w:color="auto"/>
          </w:divBdr>
        </w:div>
        <w:div w:id="85465373">
          <w:marLeft w:val="0"/>
          <w:marRight w:val="0"/>
          <w:marTop w:val="0"/>
          <w:marBottom w:val="0"/>
          <w:divBdr>
            <w:top w:val="none" w:sz="0" w:space="0" w:color="auto"/>
            <w:left w:val="none" w:sz="0" w:space="0" w:color="auto"/>
            <w:bottom w:val="none" w:sz="0" w:space="0" w:color="auto"/>
            <w:right w:val="none" w:sz="0" w:space="0" w:color="auto"/>
          </w:divBdr>
        </w:div>
        <w:div w:id="1779446504">
          <w:marLeft w:val="0"/>
          <w:marRight w:val="0"/>
          <w:marTop w:val="0"/>
          <w:marBottom w:val="0"/>
          <w:divBdr>
            <w:top w:val="none" w:sz="0" w:space="0" w:color="auto"/>
            <w:left w:val="none" w:sz="0" w:space="0" w:color="auto"/>
            <w:bottom w:val="none" w:sz="0" w:space="0" w:color="auto"/>
            <w:right w:val="none" w:sz="0" w:space="0" w:color="auto"/>
          </w:divBdr>
        </w:div>
        <w:div w:id="319886415">
          <w:marLeft w:val="0"/>
          <w:marRight w:val="0"/>
          <w:marTop w:val="0"/>
          <w:marBottom w:val="0"/>
          <w:divBdr>
            <w:top w:val="none" w:sz="0" w:space="0" w:color="auto"/>
            <w:left w:val="none" w:sz="0" w:space="0" w:color="auto"/>
            <w:bottom w:val="none" w:sz="0" w:space="0" w:color="auto"/>
            <w:right w:val="none" w:sz="0" w:space="0" w:color="auto"/>
          </w:divBdr>
        </w:div>
      </w:divsChild>
    </w:div>
    <w:div w:id="1379015572">
      <w:bodyDiv w:val="1"/>
      <w:marLeft w:val="0"/>
      <w:marRight w:val="0"/>
      <w:marTop w:val="0"/>
      <w:marBottom w:val="0"/>
      <w:divBdr>
        <w:top w:val="none" w:sz="0" w:space="0" w:color="auto"/>
        <w:left w:val="none" w:sz="0" w:space="0" w:color="auto"/>
        <w:bottom w:val="none" w:sz="0" w:space="0" w:color="auto"/>
        <w:right w:val="none" w:sz="0" w:space="0" w:color="auto"/>
      </w:divBdr>
      <w:divsChild>
        <w:div w:id="9765663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83488131">
      <w:bodyDiv w:val="1"/>
      <w:marLeft w:val="0"/>
      <w:marRight w:val="0"/>
      <w:marTop w:val="0"/>
      <w:marBottom w:val="0"/>
      <w:divBdr>
        <w:top w:val="none" w:sz="0" w:space="0" w:color="auto"/>
        <w:left w:val="none" w:sz="0" w:space="0" w:color="auto"/>
        <w:bottom w:val="none" w:sz="0" w:space="0" w:color="auto"/>
        <w:right w:val="none" w:sz="0" w:space="0" w:color="auto"/>
      </w:divBdr>
    </w:div>
    <w:div w:id="1608347588">
      <w:bodyDiv w:val="1"/>
      <w:marLeft w:val="0"/>
      <w:marRight w:val="0"/>
      <w:marTop w:val="0"/>
      <w:marBottom w:val="0"/>
      <w:divBdr>
        <w:top w:val="none" w:sz="0" w:space="0" w:color="auto"/>
        <w:left w:val="none" w:sz="0" w:space="0" w:color="auto"/>
        <w:bottom w:val="none" w:sz="0" w:space="0" w:color="auto"/>
        <w:right w:val="none" w:sz="0" w:space="0" w:color="auto"/>
      </w:divBdr>
    </w:div>
    <w:div w:id="1633441065">
      <w:bodyDiv w:val="1"/>
      <w:marLeft w:val="0"/>
      <w:marRight w:val="0"/>
      <w:marTop w:val="0"/>
      <w:marBottom w:val="0"/>
      <w:divBdr>
        <w:top w:val="none" w:sz="0" w:space="0" w:color="auto"/>
        <w:left w:val="none" w:sz="0" w:space="0" w:color="auto"/>
        <w:bottom w:val="none" w:sz="0" w:space="0" w:color="auto"/>
        <w:right w:val="none" w:sz="0" w:space="0" w:color="auto"/>
      </w:divBdr>
    </w:div>
    <w:div w:id="1672679253">
      <w:bodyDiv w:val="1"/>
      <w:marLeft w:val="0"/>
      <w:marRight w:val="0"/>
      <w:marTop w:val="0"/>
      <w:marBottom w:val="0"/>
      <w:divBdr>
        <w:top w:val="none" w:sz="0" w:space="0" w:color="auto"/>
        <w:left w:val="none" w:sz="0" w:space="0" w:color="auto"/>
        <w:bottom w:val="none" w:sz="0" w:space="0" w:color="auto"/>
        <w:right w:val="none" w:sz="0" w:space="0" w:color="auto"/>
      </w:divBdr>
    </w:div>
    <w:div w:id="1850832545">
      <w:bodyDiv w:val="1"/>
      <w:marLeft w:val="0"/>
      <w:marRight w:val="0"/>
      <w:marTop w:val="0"/>
      <w:marBottom w:val="0"/>
      <w:divBdr>
        <w:top w:val="none" w:sz="0" w:space="0" w:color="auto"/>
        <w:left w:val="none" w:sz="0" w:space="0" w:color="auto"/>
        <w:bottom w:val="none" w:sz="0" w:space="0" w:color="auto"/>
        <w:right w:val="none" w:sz="0" w:space="0" w:color="auto"/>
      </w:divBdr>
    </w:div>
    <w:div w:id="1925609479">
      <w:bodyDiv w:val="1"/>
      <w:marLeft w:val="0"/>
      <w:marRight w:val="0"/>
      <w:marTop w:val="0"/>
      <w:marBottom w:val="0"/>
      <w:divBdr>
        <w:top w:val="none" w:sz="0" w:space="0" w:color="auto"/>
        <w:left w:val="none" w:sz="0" w:space="0" w:color="auto"/>
        <w:bottom w:val="none" w:sz="0" w:space="0" w:color="auto"/>
        <w:right w:val="none" w:sz="0" w:space="0" w:color="auto"/>
      </w:divBdr>
    </w:div>
    <w:div w:id="209022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u.wikipedia.org/wiki/%D0%A3%D1%81%D1%82%D0%B0%D0%B2%D0%BD%D1%8B%D0%B9_%D0%BA%D0%B0%D0%BF%D0%B8%D1%82%D0%B0%D0%BB" TargetMode="External"/><Relationship Id="rId18" Type="http://schemas.openxmlformats.org/officeDocument/2006/relationships/hyperlink" Target="http://www.alleng.ru/d/mark/mark061.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a.ka@mail.ru" TargetMode="External"/><Relationship Id="rId7" Type="http://schemas.openxmlformats.org/officeDocument/2006/relationships/endnotes" Target="endnotes.xml"/><Relationship Id="rId12" Type="http://schemas.openxmlformats.org/officeDocument/2006/relationships/hyperlink" Target="https://ru.wikipedia.org/wiki/%D0%9E%D0%B1%D1%89%D0%B5%D0%B5_%D1%81%D0%BE%D0%B1%D1%80%D0%B0%D0%BD%D0%B8%D0%B5" TargetMode="External"/><Relationship Id="rId17" Type="http://schemas.openxmlformats.org/officeDocument/2006/relationships/hyperlink" Target="https://ru.wikipedia.org/wiki/%D0%9F%D1%80%D0%B8%D0%B1%D1%8B%D0%BB%D1%8C" TargetMode="External"/><Relationship Id="rId25" Type="http://schemas.openxmlformats.org/officeDocument/2006/relationships/hyperlink" Target="http://www.bestreferat.ru/archives/40/bestref-119040.zip" TargetMode="External"/><Relationship Id="rId2" Type="http://schemas.openxmlformats.org/officeDocument/2006/relationships/numbering" Target="numbering.xml"/><Relationship Id="rId16" Type="http://schemas.openxmlformats.org/officeDocument/2006/relationships/hyperlink" Target="https://ru.wikipedia.org/wiki/%D0%9E%D1%80%D0%B3%D0%B0%D0%BD%D0%B8%D0%B7%D0%B0%D1%86%D0%B8%D1%8F" TargetMode="External"/><Relationship Id="rId20" Type="http://schemas.openxmlformats.org/officeDocument/2006/relationships/hyperlink" Target="http://www.alleng.ru/d/mark/mark00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8%D1%81%D0%BF%D0%BE%D0%BB%D0%BD%D0%B8%D1%82%D0%B5%D0%BB%D1%8C%D0%BD%D1%8B%D0%B9_%D0%BE%D1%80%D0%B3%D0%B0%D0%BD" TargetMode="External"/><Relationship Id="rId24" Type="http://schemas.openxmlformats.org/officeDocument/2006/relationships/hyperlink" Target="http://biblo-ok.ru/stock-ok/refer-555465.php" TargetMode="External"/><Relationship Id="rId5" Type="http://schemas.openxmlformats.org/officeDocument/2006/relationships/webSettings" Target="webSettings.xml"/><Relationship Id="rId15" Type="http://schemas.openxmlformats.org/officeDocument/2006/relationships/hyperlink" Target="https://ru.wikipedia.org/wiki/%D0%9A%D0%BE%D0%BC%D0%BC%D0%B5%D1%80%D1%87%D0%B5%D1%81%D0%BA%D0%B0%D1%8F_%D0%BE%D1%80%D0%B3%D0%B0%D0%BD%D0%B8%D0%B7%D0%B0%D1%86%D0%B8%D1%8F" TargetMode="External"/><Relationship Id="rId23" Type="http://schemas.openxmlformats.org/officeDocument/2006/relationships/hyperlink" Target="http://bestreferat.ru/referat-182156.html" TargetMode="External"/><Relationship Id="rId10" Type="http://schemas.openxmlformats.org/officeDocument/2006/relationships/hyperlink" Target="https://ru.wikipedia.org/wiki/%D0%9E%D0%B1%D1%8F%D0%B7%D0%B0%D1%82%D0%B5%D0%BB%D1%8C%D1%81%D1%82%D0%B2%D0%B5%D0%BD%D0%BD%D1%8B%D0%B5_%D0%BF%D1%80%D0%B0%D0%B2%D0%B0" TargetMode="External"/><Relationship Id="rId19" Type="http://schemas.openxmlformats.org/officeDocument/2006/relationships/hyperlink" Target="http://www.alleng.ru/d/mark/mark095.htm" TargetMode="External"/><Relationship Id="rId4" Type="http://schemas.openxmlformats.org/officeDocument/2006/relationships/settings" Target="settings.xml"/><Relationship Id="rId9" Type="http://schemas.openxmlformats.org/officeDocument/2006/relationships/hyperlink" Target="https://ru.wikipedia.org/wiki/%D0%9E%D1%80%D0%B3%D0%B0%D0%BD%D0%B8%D0%B7%D0%B0%D1%86%D0%B8%D0%BE%D0%BD%D0%BD%D0%BE-%D0%BF%D1%80%D0%B0%D0%B2%D0%BE%D0%B2%D0%B0%D1%8F_%D1%84%D0%BE%D1%80%D0%BC%D0%B0" TargetMode="External"/><Relationship Id="rId14" Type="http://schemas.openxmlformats.org/officeDocument/2006/relationships/hyperlink" Target="https://ru.wikisource.org/wiki/%D0%A4%D0%B5%D0%B4%D0%B5%D1%80%D0%B0%D0%BB%D1%8C%D0%BD%D1%8B%D0%B9_%D0%B7%D0%B0%D0%BA%D0%BE%D0%BD_%D0%BE%D1%82_08.02.1998_%E2%84%96_14-%D0%A4%D0%97" TargetMode="External"/><Relationship Id="rId22" Type="http://schemas.openxmlformats.org/officeDocument/2006/relationships/hyperlink" Target="http://www.antiplagia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1210D-D203-4297-B754-4708BE56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17580</Words>
  <Characters>100212</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117557</CharactersWithSpaces>
  <SharedDoc>false</SharedDoc>
  <HLinks>
    <vt:vector size="72" baseType="variant">
      <vt:variant>
        <vt:i4>2555955</vt:i4>
      </vt:variant>
      <vt:variant>
        <vt:i4>33</vt:i4>
      </vt:variant>
      <vt:variant>
        <vt:i4>0</vt:i4>
      </vt:variant>
      <vt:variant>
        <vt:i4>5</vt:i4>
      </vt:variant>
      <vt:variant>
        <vt:lpwstr>http://www.alleng.ru/d/mark/mark002.htm</vt:lpwstr>
      </vt:variant>
      <vt:variant>
        <vt:lpwstr/>
      </vt:variant>
      <vt:variant>
        <vt:i4>3014708</vt:i4>
      </vt:variant>
      <vt:variant>
        <vt:i4>30</vt:i4>
      </vt:variant>
      <vt:variant>
        <vt:i4>0</vt:i4>
      </vt:variant>
      <vt:variant>
        <vt:i4>5</vt:i4>
      </vt:variant>
      <vt:variant>
        <vt:lpwstr>http://www.alleng.ru/d/mark/mark095.htm</vt:lpwstr>
      </vt:variant>
      <vt:variant>
        <vt:lpwstr/>
      </vt:variant>
      <vt:variant>
        <vt:i4>2162736</vt:i4>
      </vt:variant>
      <vt:variant>
        <vt:i4>27</vt:i4>
      </vt:variant>
      <vt:variant>
        <vt:i4>0</vt:i4>
      </vt:variant>
      <vt:variant>
        <vt:i4>5</vt:i4>
      </vt:variant>
      <vt:variant>
        <vt:lpwstr>http://www.alleng.ru/d/mark/mark061.htm</vt:lpwstr>
      </vt:variant>
      <vt:variant>
        <vt:lpwstr/>
      </vt:variant>
      <vt:variant>
        <vt:i4>4915220</vt:i4>
      </vt:variant>
      <vt:variant>
        <vt:i4>24</vt:i4>
      </vt:variant>
      <vt:variant>
        <vt:i4>0</vt:i4>
      </vt:variant>
      <vt:variant>
        <vt:i4>5</vt:i4>
      </vt:variant>
      <vt:variant>
        <vt:lpwstr>https://ru.wikipedia.org/wiki/%D0%9F%D1%80%D0%B8%D0%B1%D1%8B%D0%BB%D1%8C</vt:lpwstr>
      </vt:variant>
      <vt:variant>
        <vt:lpwstr/>
      </vt:variant>
      <vt:variant>
        <vt:i4>1179668</vt:i4>
      </vt:variant>
      <vt:variant>
        <vt:i4>21</vt:i4>
      </vt:variant>
      <vt:variant>
        <vt:i4>0</vt:i4>
      </vt:variant>
      <vt:variant>
        <vt:i4>5</vt:i4>
      </vt:variant>
      <vt:variant>
        <vt:lpwstr>https://ru.wikipedia.org/wiki/%D0%9E%D1%80%D0%B3%D0%B0%D0%BD%D0%B8%D0%B7%D0%B0%D1%86%D0%B8%D1%8F</vt:lpwstr>
      </vt:variant>
      <vt:variant>
        <vt:lpwstr/>
      </vt:variant>
      <vt:variant>
        <vt:i4>2031653</vt:i4>
      </vt:variant>
      <vt:variant>
        <vt:i4>18</vt:i4>
      </vt:variant>
      <vt:variant>
        <vt:i4>0</vt:i4>
      </vt:variant>
      <vt:variant>
        <vt:i4>5</vt:i4>
      </vt:variant>
      <vt:variant>
        <vt:lpwstr>https://ru.wikipedia.org/wiki/%D0%9A%D0%BE%D0%BC%D0%BC%D0%B5%D1%80%D1%87%D0%B5%D1%81%D0%BA%D0%B0%D1%8F_%D0%BE%D1%80%D0%B3%D0%B0%D0%BD%D0%B8%D0%B7%D0%B0%D1%86%D0%B8%D1%8F</vt:lpwstr>
      </vt:variant>
      <vt:variant>
        <vt:lpwstr/>
      </vt:variant>
      <vt:variant>
        <vt:i4>3670106</vt:i4>
      </vt:variant>
      <vt:variant>
        <vt:i4>15</vt:i4>
      </vt:variant>
      <vt:variant>
        <vt:i4>0</vt:i4>
      </vt:variant>
      <vt:variant>
        <vt:i4>5</vt:i4>
      </vt:variant>
      <vt:variant>
        <vt:lpwstr>https://ru.wikisource.org/wiki/%D0%A4%D0%B5%D0%B4%D0%B5%D1%80%D0%B0%D0%BB%D1%8C%D0%BD%D1%8B%D0%B9_%D0%B7%D0%B0%D0%BA%D0%BE%D0%BD_%D0%BE%D1%82_08.02.1998_%E2%84%96_14-%D0%A4%D0%97</vt:lpwstr>
      </vt:variant>
      <vt:variant>
        <vt:lpwstr/>
      </vt:variant>
      <vt:variant>
        <vt:i4>1507368</vt:i4>
      </vt:variant>
      <vt:variant>
        <vt:i4>12</vt:i4>
      </vt:variant>
      <vt:variant>
        <vt:i4>0</vt:i4>
      </vt:variant>
      <vt:variant>
        <vt:i4>5</vt:i4>
      </vt:variant>
      <vt:variant>
        <vt:lpwstr>https://ru.wikipedia.org/wiki/%D0%A3%D1%81%D1%82%D0%B0%D0%B2%D0%BD%D1%8B%D0%B9_%D0%BA%D0%B0%D0%BF%D0%B8%D1%82%D0%B0%D0%BB</vt:lpwstr>
      </vt:variant>
      <vt:variant>
        <vt:lpwstr/>
      </vt:variant>
      <vt:variant>
        <vt:i4>1704050</vt:i4>
      </vt:variant>
      <vt:variant>
        <vt:i4>9</vt:i4>
      </vt:variant>
      <vt:variant>
        <vt:i4>0</vt:i4>
      </vt:variant>
      <vt:variant>
        <vt:i4>5</vt:i4>
      </vt:variant>
      <vt:variant>
        <vt:lpwstr>https://ru.wikipedia.org/wiki/%D0%9E%D0%B1%D1%89%D0%B5%D0%B5_%D1%81%D0%BE%D0%B1%D1%80%D0%B0%D0%BD%D0%B8%D0%B5</vt:lpwstr>
      </vt:variant>
      <vt:variant>
        <vt:lpwstr/>
      </vt:variant>
      <vt:variant>
        <vt:i4>1507440</vt:i4>
      </vt:variant>
      <vt:variant>
        <vt:i4>6</vt:i4>
      </vt:variant>
      <vt:variant>
        <vt:i4>0</vt:i4>
      </vt:variant>
      <vt:variant>
        <vt:i4>5</vt:i4>
      </vt:variant>
      <vt:variant>
        <vt:lpwstr>https://ru.wikipedia.org/wiki/%D0%98%D1%81%D0%BF%D0%BE%D0%BB%D0%BD%D0%B8%D1%82%D0%B5%D0%BB%D1%8C%D0%BD%D1%8B%D0%B9_%D0%BE%D1%80%D0%B3%D0%B0%D0%BD</vt:lpwstr>
      </vt:variant>
      <vt:variant>
        <vt:lpwstr/>
      </vt:variant>
      <vt:variant>
        <vt:i4>3866629</vt:i4>
      </vt:variant>
      <vt:variant>
        <vt:i4>3</vt:i4>
      </vt:variant>
      <vt:variant>
        <vt:i4>0</vt:i4>
      </vt:variant>
      <vt:variant>
        <vt:i4>5</vt:i4>
      </vt:variant>
      <vt:variant>
        <vt:lpwstr>https://ru.wikipedia.org/wiki/%D0%9E%D0%B1%D1%8F%D0%B7%D0%B0%D1%82%D0%B5%D0%BB%D1%8C%D1%81%D1%82%D0%B2%D0%B5%D0%BD%D0%BD%D1%8B%D0%B5_%D0%BF%D1%80%D0%B0%D0%B2%D0%B0</vt:lpwstr>
      </vt:variant>
      <vt:variant>
        <vt:lpwstr/>
      </vt:variant>
      <vt:variant>
        <vt:i4>1638455</vt:i4>
      </vt:variant>
      <vt:variant>
        <vt:i4>0</vt:i4>
      </vt:variant>
      <vt:variant>
        <vt:i4>0</vt:i4>
      </vt:variant>
      <vt:variant>
        <vt:i4>5</vt:i4>
      </vt:variant>
      <vt:variant>
        <vt:lpwstr>https://ru.wikipedia.org/wiki/%D0%9E%D1%80%D0%B3%D0%B0%D0%BD%D0%B8%D0%B7%D0%B0%D1%86%D0%B8%D0%BE%D0%BD%D0%BD%D0%BE-%D0%BF%D1%80%D0%B0%D0%B2%D0%BE%D0%B2%D0%B0%D1%8F_%D1%84%D0%BE%D1%80%D0%BC%D0%B0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Влад</cp:lastModifiedBy>
  <cp:revision>48</cp:revision>
  <cp:lastPrinted>2004-12-31T22:12:00Z</cp:lastPrinted>
  <dcterms:created xsi:type="dcterms:W3CDTF">2017-02-18T08:43:00Z</dcterms:created>
  <dcterms:modified xsi:type="dcterms:W3CDTF">2017-02-27T19:49:00Z</dcterms:modified>
</cp:coreProperties>
</file>