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8C4" w:rsidRPr="006018C4" w:rsidRDefault="006018C4" w:rsidP="006018C4">
      <w:pPr>
        <w:spacing w:line="240" w:lineRule="auto"/>
        <w:jc w:val="center"/>
        <w:rPr>
          <w:rFonts w:ascii="Times New Roman" w:hAnsi="Times New Roman"/>
          <w:spacing w:val="-1"/>
          <w:sz w:val="24"/>
          <w:szCs w:val="24"/>
        </w:rPr>
      </w:pPr>
      <w:r w:rsidRPr="006018C4">
        <w:rPr>
          <w:rFonts w:ascii="Times New Roman" w:hAnsi="Times New Roman"/>
          <w:spacing w:val="-1"/>
          <w:sz w:val="24"/>
          <w:szCs w:val="24"/>
        </w:rPr>
        <w:t xml:space="preserve">МИНИСТЕРСТВО СЕЛЬСКОГО ХОЗЯЙСТВА </w:t>
      </w:r>
    </w:p>
    <w:p w:rsidR="006018C4" w:rsidRPr="006018C4" w:rsidRDefault="006018C4" w:rsidP="006018C4">
      <w:pPr>
        <w:spacing w:line="240" w:lineRule="auto"/>
        <w:jc w:val="center"/>
        <w:rPr>
          <w:rFonts w:ascii="Times New Roman" w:hAnsi="Times New Roman"/>
          <w:spacing w:val="-1"/>
          <w:sz w:val="24"/>
          <w:szCs w:val="24"/>
        </w:rPr>
      </w:pPr>
      <w:r w:rsidRPr="006018C4">
        <w:rPr>
          <w:rFonts w:ascii="Times New Roman" w:hAnsi="Times New Roman"/>
          <w:spacing w:val="-1"/>
          <w:sz w:val="24"/>
          <w:szCs w:val="24"/>
        </w:rPr>
        <w:t>РОССИЙСКОЙ ФЕДЕРАЦИИ</w:t>
      </w:r>
    </w:p>
    <w:p w:rsidR="006018C4" w:rsidRPr="006018C4" w:rsidRDefault="006018C4" w:rsidP="006018C4">
      <w:pPr>
        <w:spacing w:line="240" w:lineRule="auto"/>
        <w:jc w:val="center"/>
        <w:rPr>
          <w:rFonts w:ascii="Times New Roman" w:hAnsi="Times New Roman"/>
          <w:spacing w:val="-1"/>
          <w:sz w:val="24"/>
          <w:szCs w:val="24"/>
        </w:rPr>
      </w:pPr>
      <w:r w:rsidRPr="006018C4">
        <w:rPr>
          <w:rFonts w:ascii="Times New Roman" w:hAnsi="Times New Roman"/>
          <w:spacing w:val="-1"/>
          <w:sz w:val="24"/>
          <w:szCs w:val="24"/>
        </w:rPr>
        <w:t>ФЕДЕРАЛЬНОЕ ГОСУДАРСТВЕННОЕ ОБРАЗОВАТЕЛЬНОЕ УЧРЕЖДЕНИЕ</w:t>
      </w:r>
    </w:p>
    <w:p w:rsidR="006018C4" w:rsidRPr="006018C4" w:rsidRDefault="006018C4" w:rsidP="006018C4">
      <w:pPr>
        <w:spacing w:line="240" w:lineRule="auto"/>
        <w:jc w:val="center"/>
        <w:rPr>
          <w:rFonts w:ascii="Times New Roman" w:hAnsi="Times New Roman"/>
          <w:spacing w:val="-1"/>
          <w:sz w:val="24"/>
          <w:szCs w:val="24"/>
        </w:rPr>
      </w:pPr>
      <w:r w:rsidRPr="006018C4">
        <w:rPr>
          <w:rFonts w:ascii="Times New Roman" w:hAnsi="Times New Roman"/>
          <w:spacing w:val="-1"/>
          <w:sz w:val="24"/>
          <w:szCs w:val="24"/>
        </w:rPr>
        <w:t>ВЫСШЕГО ПРОФЕССИОНАЛЬНОГО ОБРАЗОВАНИЯ</w:t>
      </w:r>
    </w:p>
    <w:p w:rsidR="006018C4" w:rsidRDefault="006018C4" w:rsidP="006018C4">
      <w:pPr>
        <w:spacing w:line="240" w:lineRule="auto"/>
        <w:jc w:val="center"/>
        <w:rPr>
          <w:rFonts w:ascii="Times New Roman" w:hAnsi="Times New Roman"/>
          <w:spacing w:val="-1"/>
          <w:sz w:val="24"/>
          <w:szCs w:val="24"/>
        </w:rPr>
      </w:pPr>
      <w:r w:rsidRPr="006018C4">
        <w:rPr>
          <w:rFonts w:ascii="Times New Roman" w:hAnsi="Times New Roman"/>
          <w:spacing w:val="-1"/>
          <w:sz w:val="24"/>
          <w:szCs w:val="24"/>
        </w:rPr>
        <w:t>«ИЖЕВСКАЯ ГОСУДАРСТВЕННАЯ СЕЛЬСКОХОЗЯЙСТВЕННАЯ АКАДЕМИЯ»</w:t>
      </w:r>
    </w:p>
    <w:p w:rsidR="006018C4" w:rsidRPr="006018C4" w:rsidRDefault="006018C4" w:rsidP="006018C4">
      <w:pPr>
        <w:spacing w:line="240" w:lineRule="auto"/>
        <w:jc w:val="center"/>
        <w:rPr>
          <w:rFonts w:ascii="Times New Roman" w:hAnsi="Times New Roman"/>
          <w:spacing w:val="-1"/>
          <w:sz w:val="24"/>
          <w:szCs w:val="24"/>
        </w:rPr>
      </w:pPr>
    </w:p>
    <w:p w:rsidR="006018C4" w:rsidRDefault="006018C4" w:rsidP="006018C4">
      <w:pPr>
        <w:jc w:val="center"/>
        <w:rPr>
          <w:rFonts w:ascii="Times New Roman" w:hAnsi="Times New Roman"/>
          <w:sz w:val="28"/>
          <w:szCs w:val="28"/>
        </w:rPr>
      </w:pPr>
      <w:r w:rsidRPr="006018C4">
        <w:rPr>
          <w:rFonts w:ascii="Times New Roman" w:hAnsi="Times New Roman"/>
          <w:sz w:val="28"/>
          <w:szCs w:val="28"/>
        </w:rPr>
        <w:t>Кафедра экономики АПК</w:t>
      </w:r>
    </w:p>
    <w:p w:rsidR="006018C4" w:rsidRPr="006018C4" w:rsidRDefault="006018C4" w:rsidP="006018C4">
      <w:pPr>
        <w:jc w:val="center"/>
        <w:rPr>
          <w:rFonts w:ascii="Times New Roman" w:hAnsi="Times New Roman"/>
          <w:sz w:val="28"/>
          <w:szCs w:val="28"/>
        </w:rPr>
      </w:pPr>
    </w:p>
    <w:p w:rsidR="006018C4" w:rsidRPr="006018C4" w:rsidRDefault="006018C4" w:rsidP="006018C4">
      <w:pPr>
        <w:ind w:left="5760"/>
        <w:rPr>
          <w:rFonts w:ascii="Times New Roman" w:hAnsi="Times New Roman"/>
          <w:sz w:val="28"/>
          <w:szCs w:val="28"/>
        </w:rPr>
      </w:pPr>
      <w:r w:rsidRPr="006018C4">
        <w:rPr>
          <w:rFonts w:ascii="Times New Roman" w:hAnsi="Times New Roman"/>
          <w:sz w:val="28"/>
          <w:szCs w:val="28"/>
        </w:rPr>
        <w:t>Допускается к защите</w:t>
      </w:r>
    </w:p>
    <w:p w:rsidR="006018C4" w:rsidRPr="006018C4" w:rsidRDefault="006018C4" w:rsidP="006018C4">
      <w:pPr>
        <w:ind w:left="5760"/>
        <w:rPr>
          <w:rFonts w:ascii="Times New Roman" w:hAnsi="Times New Roman"/>
          <w:sz w:val="28"/>
          <w:szCs w:val="28"/>
        </w:rPr>
      </w:pPr>
      <w:r w:rsidRPr="006018C4">
        <w:rPr>
          <w:rFonts w:ascii="Times New Roman" w:hAnsi="Times New Roman"/>
          <w:sz w:val="28"/>
          <w:szCs w:val="28"/>
        </w:rPr>
        <w:t>Зав. кафедрой</w:t>
      </w:r>
    </w:p>
    <w:p w:rsidR="006018C4" w:rsidRPr="006018C4" w:rsidRDefault="006018C4" w:rsidP="006018C4">
      <w:pPr>
        <w:ind w:left="5760"/>
        <w:rPr>
          <w:rFonts w:ascii="Times New Roman" w:hAnsi="Times New Roman"/>
          <w:sz w:val="28"/>
          <w:szCs w:val="28"/>
          <w:lang w:eastAsia="ar-SA"/>
        </w:rPr>
      </w:pPr>
      <w:r w:rsidRPr="006018C4">
        <w:rPr>
          <w:rFonts w:ascii="Times New Roman" w:hAnsi="Times New Roman"/>
          <w:sz w:val="28"/>
          <w:szCs w:val="28"/>
          <w:lang w:eastAsia="ar-SA"/>
        </w:rPr>
        <w:t>д.э.н., профессор</w:t>
      </w:r>
    </w:p>
    <w:p w:rsidR="006018C4" w:rsidRPr="006018C4" w:rsidRDefault="006018C4" w:rsidP="006018C4">
      <w:pPr>
        <w:ind w:left="5760"/>
        <w:rPr>
          <w:rFonts w:ascii="Times New Roman" w:hAnsi="Times New Roman"/>
          <w:sz w:val="28"/>
          <w:szCs w:val="28"/>
          <w:lang w:eastAsia="ar-SA"/>
        </w:rPr>
      </w:pPr>
      <w:r w:rsidRPr="006018C4">
        <w:rPr>
          <w:rFonts w:ascii="Times New Roman" w:hAnsi="Times New Roman"/>
          <w:sz w:val="28"/>
          <w:szCs w:val="28"/>
          <w:lang w:eastAsia="ar-SA"/>
        </w:rPr>
        <w:t xml:space="preserve">______________ </w:t>
      </w:r>
      <w:r w:rsidRPr="006018C4">
        <w:rPr>
          <w:rFonts w:ascii="Times New Roman" w:hAnsi="Times New Roman"/>
          <w:sz w:val="28"/>
          <w:szCs w:val="28"/>
        </w:rPr>
        <w:t>И.М.Гоголев</w:t>
      </w:r>
    </w:p>
    <w:p w:rsidR="006018C4" w:rsidRPr="006018C4" w:rsidRDefault="006018C4" w:rsidP="006018C4">
      <w:pPr>
        <w:ind w:left="5760"/>
        <w:rPr>
          <w:rFonts w:ascii="Times New Roman" w:hAnsi="Times New Roman"/>
          <w:sz w:val="28"/>
          <w:szCs w:val="28"/>
          <w:lang w:eastAsia="ar-SA"/>
        </w:rPr>
      </w:pPr>
      <w:r w:rsidRPr="006018C4">
        <w:rPr>
          <w:rFonts w:ascii="Times New Roman" w:hAnsi="Times New Roman"/>
          <w:sz w:val="28"/>
          <w:szCs w:val="28"/>
          <w:lang w:eastAsia="ar-SA"/>
        </w:rPr>
        <w:t>«___»______________</w:t>
      </w:r>
      <w:r>
        <w:rPr>
          <w:rFonts w:ascii="Times New Roman" w:hAnsi="Times New Roman"/>
          <w:sz w:val="28"/>
          <w:szCs w:val="28"/>
          <w:lang w:eastAsia="ar-SA"/>
        </w:rPr>
        <w:t xml:space="preserve"> 2017</w:t>
      </w:r>
      <w:r w:rsidRPr="006018C4">
        <w:rPr>
          <w:rFonts w:ascii="Times New Roman" w:hAnsi="Times New Roman"/>
          <w:sz w:val="28"/>
          <w:szCs w:val="28"/>
          <w:lang w:eastAsia="ar-SA"/>
        </w:rPr>
        <w:t xml:space="preserve"> г.</w:t>
      </w:r>
    </w:p>
    <w:p w:rsidR="006018C4" w:rsidRDefault="006018C4" w:rsidP="006018C4">
      <w:pPr>
        <w:jc w:val="right"/>
        <w:rPr>
          <w:sz w:val="28"/>
          <w:lang w:eastAsia="ar-SA"/>
        </w:rPr>
      </w:pPr>
    </w:p>
    <w:p w:rsidR="006018C4" w:rsidRPr="006018C4" w:rsidRDefault="00AB39CA" w:rsidP="006018C4">
      <w:pPr>
        <w:spacing w:line="240" w:lineRule="auto"/>
        <w:jc w:val="center"/>
        <w:rPr>
          <w:rFonts w:ascii="Times New Roman" w:hAnsi="Times New Roman"/>
          <w:sz w:val="32"/>
          <w:szCs w:val="32"/>
        </w:rPr>
      </w:pPr>
      <w:r>
        <w:rPr>
          <w:rFonts w:ascii="Times New Roman" w:hAnsi="Times New Roman"/>
          <w:sz w:val="32"/>
          <w:szCs w:val="32"/>
        </w:rPr>
        <w:t>ВЫПУСКНАЯ КВАЛИФИКАЦИОННАЯ</w:t>
      </w:r>
      <w:r w:rsidR="006018C4" w:rsidRPr="006018C4">
        <w:rPr>
          <w:rFonts w:ascii="Times New Roman" w:hAnsi="Times New Roman"/>
          <w:sz w:val="32"/>
          <w:szCs w:val="32"/>
        </w:rPr>
        <w:t xml:space="preserve">  РАБОТА</w:t>
      </w:r>
    </w:p>
    <w:p w:rsidR="006018C4" w:rsidRDefault="006018C4" w:rsidP="006018C4">
      <w:pPr>
        <w:spacing w:line="240" w:lineRule="auto"/>
        <w:jc w:val="center"/>
        <w:rPr>
          <w:rFonts w:ascii="Times New Roman" w:hAnsi="Times New Roman"/>
          <w:sz w:val="28"/>
          <w:lang w:eastAsia="ar-SA"/>
        </w:rPr>
      </w:pPr>
      <w:r w:rsidRPr="006018C4">
        <w:rPr>
          <w:rFonts w:ascii="Times New Roman" w:hAnsi="Times New Roman"/>
          <w:sz w:val="28"/>
          <w:lang w:eastAsia="ar-SA"/>
        </w:rPr>
        <w:t>на тему: «</w:t>
      </w:r>
      <w:r>
        <w:rPr>
          <w:rFonts w:ascii="Times New Roman" w:hAnsi="Times New Roman"/>
          <w:sz w:val="28"/>
          <w:lang w:eastAsia="ar-SA"/>
        </w:rPr>
        <w:t>Разработка мероприятий, направленных на повышение экономич</w:t>
      </w:r>
      <w:r>
        <w:rPr>
          <w:rFonts w:ascii="Times New Roman" w:hAnsi="Times New Roman"/>
          <w:sz w:val="28"/>
          <w:lang w:eastAsia="ar-SA"/>
        </w:rPr>
        <w:t>е</w:t>
      </w:r>
      <w:r>
        <w:rPr>
          <w:rFonts w:ascii="Times New Roman" w:hAnsi="Times New Roman"/>
          <w:sz w:val="28"/>
          <w:lang w:eastAsia="ar-SA"/>
        </w:rPr>
        <w:t xml:space="preserve">ской эффективности деятельности ООО «Альянс-М» г.Ижевск </w:t>
      </w:r>
      <w:r w:rsidR="006C7159">
        <w:rPr>
          <w:rFonts w:ascii="Times New Roman" w:hAnsi="Times New Roman"/>
          <w:sz w:val="28"/>
          <w:lang w:eastAsia="ar-SA"/>
        </w:rPr>
        <w:t>Удмуртской Республики»</w:t>
      </w:r>
    </w:p>
    <w:p w:rsidR="006C7159" w:rsidRDefault="006C7159" w:rsidP="006018C4">
      <w:pPr>
        <w:spacing w:line="240" w:lineRule="auto"/>
        <w:jc w:val="center"/>
        <w:rPr>
          <w:rFonts w:ascii="Times New Roman" w:hAnsi="Times New Roman"/>
          <w:sz w:val="28"/>
          <w:lang w:eastAsia="ar-SA"/>
        </w:rPr>
      </w:pPr>
    </w:p>
    <w:p w:rsidR="006C7159" w:rsidRPr="006C7159" w:rsidRDefault="00AB39CA" w:rsidP="006C7159">
      <w:pPr>
        <w:jc w:val="center"/>
        <w:rPr>
          <w:rFonts w:ascii="Times New Roman" w:hAnsi="Times New Roman"/>
          <w:sz w:val="28"/>
          <w:lang w:eastAsia="ar-SA"/>
        </w:rPr>
      </w:pPr>
      <w:r>
        <w:rPr>
          <w:rFonts w:ascii="Times New Roman" w:hAnsi="Times New Roman"/>
          <w:sz w:val="28"/>
          <w:lang w:eastAsia="ar-SA"/>
        </w:rPr>
        <w:t>Направление</w:t>
      </w:r>
      <w:r w:rsidR="00C72074">
        <w:rPr>
          <w:rFonts w:ascii="Times New Roman" w:hAnsi="Times New Roman"/>
          <w:sz w:val="28"/>
          <w:lang w:eastAsia="ar-SA"/>
        </w:rPr>
        <w:t xml:space="preserve"> 38</w:t>
      </w:r>
      <w:r>
        <w:rPr>
          <w:rFonts w:ascii="Times New Roman" w:hAnsi="Times New Roman"/>
          <w:sz w:val="28"/>
          <w:lang w:eastAsia="ar-SA"/>
        </w:rPr>
        <w:t>.</w:t>
      </w:r>
      <w:r w:rsidR="00C72074">
        <w:rPr>
          <w:rFonts w:ascii="Times New Roman" w:hAnsi="Times New Roman"/>
          <w:sz w:val="28"/>
        </w:rPr>
        <w:t>03</w:t>
      </w:r>
      <w:r>
        <w:rPr>
          <w:rFonts w:ascii="Times New Roman" w:hAnsi="Times New Roman"/>
          <w:sz w:val="28"/>
        </w:rPr>
        <w:t>.</w:t>
      </w:r>
      <w:r w:rsidR="006C7159" w:rsidRPr="006C7159">
        <w:rPr>
          <w:rFonts w:ascii="Times New Roman" w:hAnsi="Times New Roman"/>
          <w:sz w:val="28"/>
        </w:rPr>
        <w:t>02</w:t>
      </w:r>
      <w:r w:rsidR="00C72074">
        <w:rPr>
          <w:rFonts w:ascii="Times New Roman" w:hAnsi="Times New Roman"/>
          <w:sz w:val="28"/>
          <w:lang w:eastAsia="ar-SA"/>
        </w:rPr>
        <w:t xml:space="preserve"> «Менеджмент</w:t>
      </w:r>
      <w:r w:rsidR="006C7159" w:rsidRPr="006C7159">
        <w:rPr>
          <w:rFonts w:ascii="Times New Roman" w:hAnsi="Times New Roman"/>
          <w:sz w:val="28"/>
          <w:lang w:eastAsia="ar-SA"/>
        </w:rPr>
        <w:t>»</w:t>
      </w:r>
    </w:p>
    <w:p w:rsidR="006C7159" w:rsidRDefault="006C7159" w:rsidP="006018C4">
      <w:pPr>
        <w:spacing w:line="240" w:lineRule="auto"/>
        <w:jc w:val="center"/>
        <w:rPr>
          <w:rFonts w:ascii="Times New Roman" w:hAnsi="Times New Roman"/>
          <w:sz w:val="28"/>
          <w:lang w:eastAsia="ar-SA"/>
        </w:rPr>
      </w:pPr>
    </w:p>
    <w:p w:rsidR="006C7159" w:rsidRDefault="006C7159" w:rsidP="006018C4">
      <w:pPr>
        <w:spacing w:line="240" w:lineRule="auto"/>
        <w:jc w:val="center"/>
        <w:rPr>
          <w:rFonts w:ascii="Times New Roman" w:hAnsi="Times New Roman"/>
          <w:sz w:val="28"/>
          <w:lang w:eastAsia="ar-SA"/>
        </w:rPr>
      </w:pPr>
    </w:p>
    <w:p w:rsidR="006C7159" w:rsidRDefault="006C7159" w:rsidP="006018C4">
      <w:pPr>
        <w:spacing w:line="240" w:lineRule="auto"/>
        <w:jc w:val="center"/>
        <w:rPr>
          <w:rFonts w:ascii="Times New Roman" w:hAnsi="Times New Roman"/>
          <w:sz w:val="28"/>
          <w:lang w:eastAsia="ar-SA"/>
        </w:rPr>
      </w:pPr>
    </w:p>
    <w:p w:rsidR="006C7159" w:rsidRDefault="006C7159" w:rsidP="006C7159">
      <w:pPr>
        <w:pStyle w:val="210"/>
        <w:ind w:left="1410" w:hanging="1410"/>
        <w:jc w:val="left"/>
        <w:rPr>
          <w:rFonts w:ascii="Times New Roman" w:hAnsi="Times New Roman"/>
          <w:sz w:val="28"/>
        </w:rPr>
      </w:pPr>
      <w:r>
        <w:rPr>
          <w:rFonts w:ascii="Times New Roman" w:hAnsi="Times New Roman"/>
          <w:sz w:val="28"/>
        </w:rPr>
        <w:t>Дипломник ________________________________________ В.И.Никитина</w:t>
      </w:r>
    </w:p>
    <w:p w:rsidR="006C7159" w:rsidRDefault="006C7159" w:rsidP="006C7159">
      <w:pPr>
        <w:pStyle w:val="210"/>
        <w:ind w:left="1410" w:hanging="1410"/>
        <w:jc w:val="left"/>
        <w:rPr>
          <w:rFonts w:ascii="Times New Roman" w:hAnsi="Times New Roman"/>
          <w:sz w:val="28"/>
        </w:rPr>
      </w:pPr>
    </w:p>
    <w:p w:rsidR="006C7159" w:rsidRDefault="006C7159" w:rsidP="006C7159">
      <w:pPr>
        <w:pStyle w:val="210"/>
        <w:ind w:left="1410" w:hanging="1410"/>
        <w:jc w:val="left"/>
        <w:rPr>
          <w:rFonts w:ascii="Times New Roman" w:hAnsi="Times New Roman"/>
          <w:sz w:val="28"/>
        </w:rPr>
      </w:pPr>
    </w:p>
    <w:p w:rsidR="00AB39CA" w:rsidRDefault="006C7159" w:rsidP="006C7159">
      <w:pPr>
        <w:pStyle w:val="210"/>
        <w:ind w:left="1410" w:hanging="1410"/>
        <w:jc w:val="left"/>
        <w:rPr>
          <w:rFonts w:ascii="Times New Roman" w:hAnsi="Times New Roman"/>
          <w:sz w:val="28"/>
        </w:rPr>
      </w:pPr>
      <w:r>
        <w:rPr>
          <w:rFonts w:ascii="Times New Roman" w:hAnsi="Times New Roman"/>
          <w:sz w:val="28"/>
        </w:rPr>
        <w:t>Научный руководитель</w:t>
      </w:r>
    </w:p>
    <w:p w:rsidR="006C7159" w:rsidRPr="00401286" w:rsidRDefault="00AB39CA" w:rsidP="006C7159">
      <w:pPr>
        <w:pStyle w:val="210"/>
        <w:ind w:left="1410" w:hanging="1410"/>
        <w:jc w:val="left"/>
        <w:rPr>
          <w:rFonts w:ascii="Times New Roman" w:hAnsi="Times New Roman"/>
          <w:sz w:val="28"/>
        </w:rPr>
      </w:pPr>
      <w:r>
        <w:rPr>
          <w:rFonts w:ascii="Times New Roman" w:hAnsi="Times New Roman"/>
          <w:sz w:val="28"/>
        </w:rPr>
        <w:t>к.э.н.доцент________</w:t>
      </w:r>
      <w:r w:rsidR="006C7159">
        <w:rPr>
          <w:rFonts w:ascii="Times New Roman" w:hAnsi="Times New Roman"/>
          <w:sz w:val="28"/>
        </w:rPr>
        <w:t>_______________________________</w:t>
      </w:r>
      <w:r w:rsidR="006C7159">
        <w:rPr>
          <w:sz w:val="28"/>
          <w:szCs w:val="28"/>
        </w:rPr>
        <w:t xml:space="preserve"> </w:t>
      </w:r>
      <w:r w:rsidR="006C7159">
        <w:rPr>
          <w:rFonts w:ascii="Times New Roman" w:hAnsi="Times New Roman" w:cs="Times New Roman"/>
          <w:sz w:val="28"/>
          <w:szCs w:val="28"/>
        </w:rPr>
        <w:t>Н.Б.Пименова</w:t>
      </w:r>
    </w:p>
    <w:p w:rsidR="006C7159" w:rsidRDefault="006C7159" w:rsidP="006C7159">
      <w:pPr>
        <w:pStyle w:val="210"/>
        <w:ind w:left="1410" w:hanging="1410"/>
        <w:jc w:val="left"/>
        <w:rPr>
          <w:rFonts w:ascii="Times New Roman" w:hAnsi="Times New Roman"/>
          <w:sz w:val="28"/>
        </w:rPr>
      </w:pPr>
    </w:p>
    <w:p w:rsidR="006C7159" w:rsidRDefault="006C7159" w:rsidP="006018C4">
      <w:pPr>
        <w:spacing w:line="240" w:lineRule="auto"/>
        <w:jc w:val="center"/>
        <w:rPr>
          <w:rFonts w:ascii="Times New Roman" w:hAnsi="Times New Roman"/>
          <w:sz w:val="28"/>
          <w:lang w:eastAsia="ar-SA"/>
        </w:rPr>
      </w:pPr>
    </w:p>
    <w:p w:rsidR="00C72074" w:rsidRDefault="00C72074" w:rsidP="006018C4">
      <w:pPr>
        <w:tabs>
          <w:tab w:val="left" w:pos="5760"/>
        </w:tabs>
        <w:rPr>
          <w:rFonts w:ascii="Times New Roman" w:hAnsi="Times New Roman"/>
          <w:sz w:val="24"/>
          <w:szCs w:val="24"/>
        </w:rPr>
      </w:pPr>
    </w:p>
    <w:p w:rsidR="00DB715B" w:rsidRPr="006C7159" w:rsidRDefault="006C7159" w:rsidP="006C7159">
      <w:pPr>
        <w:tabs>
          <w:tab w:val="left" w:pos="5760"/>
        </w:tabs>
        <w:jc w:val="center"/>
        <w:rPr>
          <w:rFonts w:ascii="Times New Roman" w:hAnsi="Times New Roman"/>
          <w:sz w:val="28"/>
          <w:szCs w:val="28"/>
        </w:rPr>
      </w:pPr>
      <w:r w:rsidRPr="006C7159">
        <w:rPr>
          <w:rFonts w:ascii="Times New Roman" w:hAnsi="Times New Roman"/>
          <w:sz w:val="28"/>
          <w:szCs w:val="28"/>
        </w:rPr>
        <w:t>Ижевск 2017</w:t>
      </w:r>
      <w:r w:rsidR="006018C4" w:rsidRPr="006018C4">
        <w:rPr>
          <w:rFonts w:ascii="Times New Roman" w:eastAsia="Times New Roman" w:hAnsi="Times New Roman"/>
          <w:sz w:val="28"/>
          <w:szCs w:val="28"/>
          <w:lang w:eastAsia="ru-RU"/>
        </w:rPr>
        <w:br w:type="page"/>
      </w:r>
      <w:r w:rsidR="006E32AB">
        <w:rPr>
          <w:rFonts w:ascii="Times New Roman" w:eastAsia="Times New Roman" w:hAnsi="Times New Roman"/>
          <w:sz w:val="28"/>
          <w:szCs w:val="28"/>
          <w:lang w:val="en-US" w:eastAsia="ru-RU"/>
        </w:rPr>
        <w:lastRenderedPageBreak/>
        <w:t>C</w:t>
      </w:r>
      <w:r w:rsidR="006E32AB">
        <w:rPr>
          <w:rFonts w:ascii="Times New Roman" w:eastAsia="Times New Roman" w:hAnsi="Times New Roman"/>
          <w:sz w:val="28"/>
          <w:szCs w:val="28"/>
          <w:lang w:eastAsia="ru-RU"/>
        </w:rPr>
        <w:t>ОДЕРЖАНИЕ</w:t>
      </w:r>
    </w:p>
    <w:p w:rsidR="006E32AB" w:rsidRDefault="004E5F85" w:rsidP="004E5F85">
      <w:pPr>
        <w:suppressAutoHyphens/>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ВВЕДЕНИЕ……………………………………………………………….............3</w:t>
      </w:r>
      <w:r w:rsidR="006E32AB">
        <w:rPr>
          <w:rFonts w:ascii="Times New Roman" w:eastAsia="Times New Roman" w:hAnsi="Times New Roman"/>
          <w:sz w:val="28"/>
          <w:szCs w:val="28"/>
          <w:lang w:eastAsia="ru-RU"/>
        </w:rPr>
        <w:t>1.</w:t>
      </w:r>
      <w:r w:rsidR="006E32AB" w:rsidRPr="006E32AB">
        <w:rPr>
          <w:rFonts w:ascii="Times New Roman" w:eastAsia="Times New Roman" w:hAnsi="Times New Roman"/>
          <w:sz w:val="28"/>
          <w:szCs w:val="28"/>
          <w:lang w:eastAsia="ru-RU"/>
        </w:rPr>
        <w:t xml:space="preserve"> </w:t>
      </w:r>
      <w:r w:rsidR="006E32AB">
        <w:rPr>
          <w:rFonts w:ascii="Times New Roman" w:eastAsia="Times New Roman" w:hAnsi="Times New Roman"/>
          <w:sz w:val="28"/>
          <w:szCs w:val="28"/>
          <w:lang w:eastAsia="ru-RU"/>
        </w:rPr>
        <w:t>ТЕОРЕТИЧЕСКИЕ ОСНОВЫ ПОВЫШЕНИЯ ЭКОНОМИЧЕСКОЙ ЭФФЕКТИВНОСТИ ПРОИЗВОДСТВА</w:t>
      </w:r>
      <w:r>
        <w:rPr>
          <w:rFonts w:ascii="Times New Roman" w:eastAsia="Times New Roman" w:hAnsi="Times New Roman"/>
          <w:sz w:val="28"/>
          <w:szCs w:val="28"/>
          <w:lang w:eastAsia="ru-RU"/>
        </w:rPr>
        <w:t>………………………………………..6</w:t>
      </w:r>
    </w:p>
    <w:p w:rsidR="006E32AB" w:rsidRPr="006E32AB" w:rsidRDefault="006E32AB" w:rsidP="004E5F85">
      <w:pPr>
        <w:suppressAutoHyphens/>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r w:rsidRPr="006E32A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Сущность понятия эффективности системы управления предприятием</w:t>
      </w:r>
      <w:r w:rsidR="004E5F85">
        <w:rPr>
          <w:rFonts w:ascii="Times New Roman" w:eastAsia="Times New Roman" w:hAnsi="Times New Roman"/>
          <w:sz w:val="28"/>
          <w:szCs w:val="28"/>
          <w:lang w:eastAsia="ru-RU"/>
        </w:rPr>
        <w:t>.........................................................................................................6</w:t>
      </w:r>
    </w:p>
    <w:p w:rsidR="001E48CF" w:rsidRPr="00AB675D" w:rsidRDefault="006E32AB" w:rsidP="004E5F85">
      <w:pPr>
        <w:widowControl w:val="0"/>
        <w:suppressAutoHyphens/>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r w:rsidR="001E48CF" w:rsidRPr="001E48CF">
        <w:rPr>
          <w:rFonts w:ascii="Times New Roman" w:eastAsia="Times New Roman" w:hAnsi="Times New Roman"/>
          <w:sz w:val="28"/>
          <w:szCs w:val="28"/>
          <w:lang w:eastAsia="ru-RU"/>
        </w:rPr>
        <w:t xml:space="preserve"> </w:t>
      </w:r>
      <w:r w:rsidR="001E48CF" w:rsidRPr="00AB675D">
        <w:rPr>
          <w:rFonts w:ascii="Times New Roman" w:eastAsia="Times New Roman" w:hAnsi="Times New Roman"/>
          <w:sz w:val="28"/>
          <w:szCs w:val="28"/>
          <w:lang w:eastAsia="ru-RU"/>
        </w:rPr>
        <w:t>Система показателей оценки экономической эффективности производства</w:t>
      </w:r>
      <w:r w:rsidR="004E5F85">
        <w:rPr>
          <w:rFonts w:ascii="Times New Roman" w:eastAsia="Times New Roman" w:hAnsi="Times New Roman"/>
          <w:sz w:val="28"/>
          <w:szCs w:val="28"/>
          <w:lang w:eastAsia="ru-RU"/>
        </w:rPr>
        <w:t>……………………………………………………………………..11</w:t>
      </w:r>
    </w:p>
    <w:p w:rsidR="001E48CF" w:rsidRDefault="00BA3112" w:rsidP="004E5F85">
      <w:pPr>
        <w:suppressAutoHyphens/>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 ОРГАНИЗАЦИОННО</w:t>
      </w:r>
      <w:r w:rsidR="001E48CF">
        <w:rPr>
          <w:rFonts w:ascii="Times New Roman" w:eastAsia="Times New Roman" w:hAnsi="Times New Roman"/>
          <w:sz w:val="28"/>
          <w:szCs w:val="28"/>
          <w:lang w:eastAsia="ru-RU"/>
        </w:rPr>
        <w:t>ЭКОНОМИЧЕСКАЯ И ПРАВОВАЯ ХАРАКТЕРИСТКИА ООО «АЛЬЯНС - М»</w:t>
      </w:r>
      <w:r w:rsidR="004E5F85">
        <w:rPr>
          <w:rFonts w:ascii="Times New Roman" w:eastAsia="Times New Roman" w:hAnsi="Times New Roman"/>
          <w:sz w:val="28"/>
          <w:szCs w:val="28"/>
          <w:lang w:eastAsia="ru-RU"/>
        </w:rPr>
        <w:t>…………………………………..22</w:t>
      </w:r>
    </w:p>
    <w:p w:rsidR="006E32AB" w:rsidRDefault="000D54A9" w:rsidP="004E5F85">
      <w:pPr>
        <w:suppressAutoHyphens/>
        <w:spacing w:after="0" w:line="360" w:lineRule="auto"/>
        <w:ind w:hanging="426"/>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1E48CF">
        <w:rPr>
          <w:rFonts w:ascii="Times New Roman" w:eastAsia="Times New Roman" w:hAnsi="Times New Roman"/>
          <w:sz w:val="28"/>
          <w:szCs w:val="28"/>
          <w:lang w:eastAsia="ru-RU"/>
        </w:rPr>
        <w:t>2.1</w:t>
      </w:r>
      <w:r w:rsidR="001E48CF" w:rsidRPr="001E48CF">
        <w:rPr>
          <w:rFonts w:ascii="Times New Roman" w:hAnsi="Times New Roman"/>
          <w:sz w:val="28"/>
          <w:szCs w:val="28"/>
        </w:rPr>
        <w:t xml:space="preserve"> </w:t>
      </w:r>
      <w:r w:rsidR="001E48CF" w:rsidRPr="001671C9">
        <w:rPr>
          <w:rFonts w:ascii="Times New Roman" w:hAnsi="Times New Roman"/>
          <w:sz w:val="28"/>
          <w:szCs w:val="28"/>
        </w:rPr>
        <w:t>Организационно</w:t>
      </w:r>
      <w:r w:rsidR="001E48CF">
        <w:rPr>
          <w:rFonts w:ascii="Times New Roman" w:hAnsi="Times New Roman"/>
          <w:sz w:val="28"/>
          <w:szCs w:val="28"/>
        </w:rPr>
        <w:t>-</w:t>
      </w:r>
      <w:r w:rsidR="001E48CF" w:rsidRPr="001671C9">
        <w:rPr>
          <w:rFonts w:ascii="Times New Roman" w:hAnsi="Times New Roman"/>
          <w:sz w:val="28"/>
          <w:szCs w:val="28"/>
        </w:rPr>
        <w:t>правовая форма, цели и задачи организации</w:t>
      </w:r>
      <w:r w:rsidR="004E5F85">
        <w:rPr>
          <w:rFonts w:ascii="Times New Roman" w:hAnsi="Times New Roman"/>
          <w:sz w:val="28"/>
          <w:szCs w:val="28"/>
        </w:rPr>
        <w:t>…………..22</w:t>
      </w:r>
    </w:p>
    <w:p w:rsidR="006E32AB" w:rsidRDefault="001E48CF" w:rsidP="004E5F85">
      <w:pPr>
        <w:suppressAutoHyphens/>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r w:rsidRPr="001E48CF">
        <w:rPr>
          <w:rFonts w:ascii="Times New Roman" w:hAnsi="Times New Roman"/>
          <w:sz w:val="28"/>
          <w:szCs w:val="28"/>
        </w:rPr>
        <w:t xml:space="preserve"> </w:t>
      </w:r>
      <w:r w:rsidRPr="001671C9">
        <w:rPr>
          <w:rFonts w:ascii="Times New Roman" w:hAnsi="Times New Roman"/>
          <w:sz w:val="28"/>
          <w:szCs w:val="28"/>
        </w:rPr>
        <w:t>Организационное устройство и структура управления организации</w:t>
      </w:r>
      <w:r w:rsidR="004E5F85">
        <w:rPr>
          <w:rFonts w:ascii="Times New Roman" w:hAnsi="Times New Roman"/>
          <w:sz w:val="28"/>
          <w:szCs w:val="28"/>
        </w:rPr>
        <w:t>……………………………………………………………………...23</w:t>
      </w:r>
    </w:p>
    <w:p w:rsidR="006E32AB" w:rsidRDefault="001E48CF" w:rsidP="004E5F85">
      <w:pPr>
        <w:suppressAutoHyphens/>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r w:rsidRPr="001671C9">
        <w:rPr>
          <w:rFonts w:ascii="Times New Roman" w:hAnsi="Times New Roman"/>
          <w:sz w:val="28"/>
          <w:szCs w:val="28"/>
        </w:rPr>
        <w:t xml:space="preserve"> Основные экономические показатели деятельности организации</w:t>
      </w:r>
      <w:r w:rsidR="004E5F85">
        <w:rPr>
          <w:rFonts w:ascii="Times New Roman" w:hAnsi="Times New Roman"/>
          <w:sz w:val="28"/>
          <w:szCs w:val="28"/>
        </w:rPr>
        <w:t>……....27</w:t>
      </w:r>
    </w:p>
    <w:p w:rsidR="001E48CF" w:rsidRPr="005F60F2" w:rsidRDefault="001E48CF" w:rsidP="004E5F85">
      <w:pPr>
        <w:suppressAutoHyphens/>
        <w:spacing w:after="0" w:line="360" w:lineRule="auto"/>
        <w:rPr>
          <w:rFonts w:ascii="Times New Roman" w:hAnsi="Times New Roman"/>
          <w:sz w:val="28"/>
          <w:szCs w:val="28"/>
        </w:rPr>
      </w:pPr>
      <w:r>
        <w:rPr>
          <w:rFonts w:ascii="Times New Roman" w:eastAsia="Times New Roman" w:hAnsi="Times New Roman"/>
          <w:sz w:val="28"/>
          <w:szCs w:val="28"/>
          <w:lang w:eastAsia="ru-RU"/>
        </w:rPr>
        <w:t>3.</w:t>
      </w:r>
      <w:r w:rsidRPr="001E48CF">
        <w:rPr>
          <w:rFonts w:ascii="Times New Roman" w:hAnsi="Times New Roman"/>
          <w:sz w:val="28"/>
          <w:szCs w:val="28"/>
        </w:rPr>
        <w:t xml:space="preserve"> </w:t>
      </w:r>
      <w:r>
        <w:rPr>
          <w:rFonts w:ascii="Times New Roman" w:hAnsi="Times New Roman"/>
          <w:sz w:val="28"/>
          <w:szCs w:val="28"/>
        </w:rPr>
        <w:t>ОЦЕНКА ЭКНОМИЧЕСКОЙ ЭФФЕКТИВНОСТИ ДЕЯТЕЛЬНОСТИ  ООО «АЛЬЯНС-М» И НАПРАВЛЕНИЯ ЕГО УКРЕПЛЕНИЯ</w:t>
      </w:r>
      <w:r w:rsidR="004E5F85">
        <w:rPr>
          <w:rFonts w:ascii="Times New Roman" w:hAnsi="Times New Roman"/>
          <w:sz w:val="28"/>
          <w:szCs w:val="28"/>
        </w:rPr>
        <w:t>……………..37</w:t>
      </w:r>
    </w:p>
    <w:p w:rsidR="006E32AB" w:rsidRDefault="001E48CF" w:rsidP="004E5F85">
      <w:pPr>
        <w:suppressAutoHyphens/>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r w:rsidR="00BA3112">
        <w:rPr>
          <w:rFonts w:ascii="Times New Roman" w:hAnsi="Times New Roman"/>
          <w:sz w:val="28"/>
          <w:szCs w:val="28"/>
        </w:rPr>
        <w:t>Оценка экономической</w:t>
      </w:r>
      <w:r>
        <w:rPr>
          <w:rFonts w:ascii="Times New Roman" w:hAnsi="Times New Roman"/>
          <w:sz w:val="28"/>
          <w:szCs w:val="28"/>
        </w:rPr>
        <w:t xml:space="preserve"> эффективности деятельности организации</w:t>
      </w:r>
      <w:r w:rsidR="004E5F85">
        <w:rPr>
          <w:rFonts w:ascii="Times New Roman" w:hAnsi="Times New Roman"/>
          <w:sz w:val="28"/>
          <w:szCs w:val="28"/>
        </w:rPr>
        <w:t>……………………………………………………………………..37</w:t>
      </w:r>
    </w:p>
    <w:p w:rsidR="006E32AB" w:rsidRDefault="001E48CF" w:rsidP="004E5F85">
      <w:pPr>
        <w:suppressAutoHyphens/>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3.2</w:t>
      </w:r>
      <w:r w:rsidRPr="001E48CF">
        <w:rPr>
          <w:rFonts w:ascii="Times New Roman" w:hAnsi="Times New Roman"/>
          <w:sz w:val="28"/>
          <w:szCs w:val="28"/>
        </w:rPr>
        <w:t xml:space="preserve"> </w:t>
      </w:r>
      <w:r w:rsidRPr="005F60F2">
        <w:rPr>
          <w:rFonts w:ascii="Times New Roman" w:hAnsi="Times New Roman"/>
          <w:sz w:val="28"/>
          <w:szCs w:val="28"/>
        </w:rPr>
        <w:t xml:space="preserve">Мероприятия по увеличению </w:t>
      </w:r>
      <w:r>
        <w:rPr>
          <w:rFonts w:ascii="Times New Roman" w:hAnsi="Times New Roman"/>
          <w:sz w:val="28"/>
          <w:szCs w:val="28"/>
        </w:rPr>
        <w:t>экономической эффективности</w:t>
      </w:r>
      <w:r w:rsidR="004E5F85">
        <w:rPr>
          <w:rFonts w:ascii="Times New Roman" w:hAnsi="Times New Roman"/>
          <w:sz w:val="28"/>
          <w:szCs w:val="28"/>
        </w:rPr>
        <w:t>………….40</w:t>
      </w:r>
    </w:p>
    <w:p w:rsidR="006E32AB" w:rsidRDefault="001E48CF" w:rsidP="004E5F85">
      <w:pPr>
        <w:suppressAutoHyphens/>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ВЫВОДЫ И ПРЕДЛОЖЕНИЯ</w:t>
      </w:r>
      <w:r w:rsidR="004E5F85">
        <w:rPr>
          <w:rFonts w:ascii="Times New Roman" w:eastAsia="Times New Roman" w:hAnsi="Times New Roman"/>
          <w:sz w:val="28"/>
          <w:szCs w:val="28"/>
          <w:lang w:eastAsia="ru-RU"/>
        </w:rPr>
        <w:t>………………………………………………..5</w:t>
      </w:r>
      <w:r w:rsidR="00D6569E">
        <w:rPr>
          <w:rFonts w:ascii="Times New Roman" w:eastAsia="Times New Roman" w:hAnsi="Times New Roman"/>
          <w:sz w:val="28"/>
          <w:szCs w:val="28"/>
          <w:lang w:eastAsia="ru-RU"/>
        </w:rPr>
        <w:t>8</w:t>
      </w:r>
    </w:p>
    <w:p w:rsidR="001E48CF" w:rsidRDefault="001E48CF" w:rsidP="004E5F85">
      <w:pPr>
        <w:suppressAutoHyphens/>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СПИСОК ИСПОЛЬЗУЕМЫХ ИСТОЧНИКОВ И ЛИТЕРАТУРЫ</w:t>
      </w:r>
      <w:r w:rsidR="004E5F85">
        <w:rPr>
          <w:rFonts w:ascii="Times New Roman" w:eastAsia="Times New Roman" w:hAnsi="Times New Roman"/>
          <w:sz w:val="28"/>
          <w:szCs w:val="28"/>
          <w:lang w:eastAsia="ru-RU"/>
        </w:rPr>
        <w:t>…………6</w:t>
      </w:r>
      <w:r w:rsidR="00D6569E">
        <w:rPr>
          <w:rFonts w:ascii="Times New Roman" w:eastAsia="Times New Roman" w:hAnsi="Times New Roman"/>
          <w:sz w:val="28"/>
          <w:szCs w:val="28"/>
          <w:lang w:eastAsia="ru-RU"/>
        </w:rPr>
        <w:t>1</w:t>
      </w:r>
    </w:p>
    <w:p w:rsidR="001E48CF" w:rsidRDefault="001E48CF" w:rsidP="004E5F85">
      <w:pPr>
        <w:suppressAutoHyphens/>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ПРИЛОЖЕНИЯ</w:t>
      </w:r>
      <w:r w:rsidR="004E5F85">
        <w:rPr>
          <w:rFonts w:ascii="Times New Roman" w:eastAsia="Times New Roman" w:hAnsi="Times New Roman"/>
          <w:sz w:val="28"/>
          <w:szCs w:val="28"/>
          <w:lang w:eastAsia="ru-RU"/>
        </w:rPr>
        <w:t>………………………………………………………………</w:t>
      </w:r>
      <w:r w:rsidR="00D6569E">
        <w:rPr>
          <w:rFonts w:ascii="Times New Roman" w:eastAsia="Times New Roman" w:hAnsi="Times New Roman"/>
          <w:sz w:val="28"/>
          <w:szCs w:val="28"/>
          <w:lang w:eastAsia="ru-RU"/>
        </w:rPr>
        <w:t>...6</w:t>
      </w:r>
      <w:r w:rsidR="000E7190">
        <w:rPr>
          <w:rFonts w:ascii="Times New Roman" w:eastAsia="Times New Roman" w:hAnsi="Times New Roman"/>
          <w:sz w:val="28"/>
          <w:szCs w:val="28"/>
          <w:lang w:eastAsia="ru-RU"/>
        </w:rPr>
        <w:t>5</w:t>
      </w:r>
    </w:p>
    <w:p w:rsidR="001E48CF" w:rsidRDefault="001E48CF" w:rsidP="004E5F85">
      <w:pPr>
        <w:suppressAutoHyphens/>
        <w:spacing w:after="0" w:line="360" w:lineRule="auto"/>
        <w:rPr>
          <w:rFonts w:ascii="Times New Roman" w:eastAsia="Times New Roman" w:hAnsi="Times New Roman"/>
          <w:sz w:val="28"/>
          <w:szCs w:val="28"/>
          <w:lang w:eastAsia="ru-RU"/>
        </w:rPr>
      </w:pPr>
    </w:p>
    <w:p w:rsidR="006E32AB" w:rsidRDefault="006E32AB" w:rsidP="004E5F85">
      <w:pPr>
        <w:suppressAutoHyphens/>
        <w:spacing w:after="0" w:line="360" w:lineRule="auto"/>
        <w:jc w:val="center"/>
        <w:rPr>
          <w:rFonts w:ascii="Times New Roman" w:eastAsia="Times New Roman" w:hAnsi="Times New Roman"/>
          <w:sz w:val="28"/>
          <w:szCs w:val="28"/>
          <w:lang w:eastAsia="ru-RU"/>
        </w:rPr>
      </w:pPr>
    </w:p>
    <w:p w:rsidR="006E32AB" w:rsidRDefault="006E32AB" w:rsidP="004E5F85">
      <w:pPr>
        <w:suppressAutoHyphens/>
        <w:spacing w:after="0" w:line="360" w:lineRule="auto"/>
        <w:jc w:val="center"/>
        <w:rPr>
          <w:rFonts w:ascii="Times New Roman" w:eastAsia="Times New Roman" w:hAnsi="Times New Roman"/>
          <w:sz w:val="28"/>
          <w:szCs w:val="28"/>
          <w:lang w:eastAsia="ru-RU"/>
        </w:rPr>
      </w:pPr>
    </w:p>
    <w:p w:rsidR="006E32AB" w:rsidRDefault="006E32AB" w:rsidP="000D54A9">
      <w:pPr>
        <w:suppressAutoHyphens/>
        <w:spacing w:after="0" w:line="360" w:lineRule="auto"/>
        <w:jc w:val="center"/>
        <w:rPr>
          <w:rFonts w:ascii="Times New Roman" w:eastAsia="Times New Roman" w:hAnsi="Times New Roman"/>
          <w:sz w:val="28"/>
          <w:szCs w:val="28"/>
          <w:lang w:eastAsia="ru-RU"/>
        </w:rPr>
      </w:pPr>
    </w:p>
    <w:p w:rsidR="006E32AB" w:rsidRDefault="006E32AB" w:rsidP="000D54A9">
      <w:pPr>
        <w:suppressAutoHyphens/>
        <w:spacing w:after="0" w:line="360" w:lineRule="auto"/>
        <w:jc w:val="center"/>
        <w:rPr>
          <w:rFonts w:ascii="Times New Roman" w:eastAsia="Times New Roman" w:hAnsi="Times New Roman"/>
          <w:sz w:val="28"/>
          <w:szCs w:val="28"/>
          <w:lang w:eastAsia="ru-RU"/>
        </w:rPr>
      </w:pPr>
    </w:p>
    <w:p w:rsidR="00DB715B" w:rsidRDefault="00DB715B" w:rsidP="000D54A9">
      <w:pPr>
        <w:suppressAutoHyphens/>
        <w:spacing w:after="0" w:line="360" w:lineRule="auto"/>
        <w:rPr>
          <w:rFonts w:ascii="Times New Roman" w:eastAsia="Times New Roman" w:hAnsi="Times New Roman"/>
          <w:sz w:val="28"/>
          <w:szCs w:val="28"/>
          <w:lang w:eastAsia="ru-RU"/>
        </w:rPr>
      </w:pPr>
    </w:p>
    <w:p w:rsidR="00A96FFD" w:rsidRDefault="00A96FFD" w:rsidP="000D54A9">
      <w:pPr>
        <w:suppressAutoHyphens/>
        <w:spacing w:after="0" w:line="360" w:lineRule="auto"/>
        <w:rPr>
          <w:rFonts w:ascii="Times New Roman" w:eastAsia="Times New Roman" w:hAnsi="Times New Roman"/>
          <w:sz w:val="28"/>
          <w:szCs w:val="28"/>
          <w:lang w:eastAsia="ru-RU"/>
        </w:rPr>
      </w:pPr>
    </w:p>
    <w:p w:rsidR="002B03FE" w:rsidRDefault="002B03FE" w:rsidP="00F47C3A">
      <w:pPr>
        <w:suppressAutoHyphens/>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ВВЕДЕНИЕ</w:t>
      </w:r>
    </w:p>
    <w:p w:rsidR="002B03FE" w:rsidRPr="000B377C" w:rsidRDefault="002B03FE" w:rsidP="000B377C">
      <w:pPr>
        <w:pStyle w:val="a4"/>
        <w:spacing w:before="0" w:beforeAutospacing="0" w:after="0" w:afterAutospacing="0" w:line="360" w:lineRule="auto"/>
        <w:ind w:firstLine="709"/>
        <w:jc w:val="both"/>
        <w:rPr>
          <w:color w:val="000000"/>
          <w:sz w:val="28"/>
          <w:szCs w:val="28"/>
        </w:rPr>
      </w:pPr>
    </w:p>
    <w:p w:rsidR="000B377C" w:rsidRPr="000B377C" w:rsidRDefault="002B03FE" w:rsidP="000B377C">
      <w:pPr>
        <w:pStyle w:val="a4"/>
        <w:spacing w:before="0" w:beforeAutospacing="0" w:after="0" w:afterAutospacing="0" w:line="360" w:lineRule="auto"/>
        <w:ind w:firstLine="709"/>
        <w:jc w:val="both"/>
        <w:rPr>
          <w:color w:val="000000"/>
          <w:sz w:val="28"/>
          <w:szCs w:val="28"/>
        </w:rPr>
      </w:pPr>
      <w:r w:rsidRPr="000B377C">
        <w:rPr>
          <w:color w:val="000000"/>
          <w:sz w:val="28"/>
          <w:szCs w:val="28"/>
        </w:rPr>
        <w:t xml:space="preserve">Актуальность темы исследования. </w:t>
      </w:r>
      <w:r w:rsidR="000B377C" w:rsidRPr="000B377C">
        <w:rPr>
          <w:color w:val="000000"/>
          <w:sz w:val="28"/>
          <w:szCs w:val="28"/>
        </w:rPr>
        <w:t>Эффективность производства отн</w:t>
      </w:r>
      <w:r w:rsidR="000B377C" w:rsidRPr="000B377C">
        <w:rPr>
          <w:color w:val="000000"/>
          <w:sz w:val="28"/>
          <w:szCs w:val="28"/>
        </w:rPr>
        <w:t>о</w:t>
      </w:r>
      <w:r w:rsidR="000B377C" w:rsidRPr="000B377C">
        <w:rPr>
          <w:color w:val="000000"/>
          <w:sz w:val="28"/>
          <w:szCs w:val="28"/>
        </w:rPr>
        <w:t>сится к числу ключевых категорий рыночной экономики, которая непосре</w:t>
      </w:r>
      <w:r w:rsidR="000B377C" w:rsidRPr="000B377C">
        <w:rPr>
          <w:color w:val="000000"/>
          <w:sz w:val="28"/>
          <w:szCs w:val="28"/>
        </w:rPr>
        <w:t>д</w:t>
      </w:r>
      <w:r w:rsidR="000B377C" w:rsidRPr="000B377C">
        <w:rPr>
          <w:color w:val="000000"/>
          <w:sz w:val="28"/>
          <w:szCs w:val="28"/>
        </w:rPr>
        <w:t>ственно связана с достижением цели развития как каждого предприятия в о</w:t>
      </w:r>
      <w:r w:rsidR="000B377C" w:rsidRPr="000B377C">
        <w:rPr>
          <w:color w:val="000000"/>
          <w:sz w:val="28"/>
          <w:szCs w:val="28"/>
        </w:rPr>
        <w:t>т</w:t>
      </w:r>
      <w:r w:rsidR="000B377C" w:rsidRPr="000B377C">
        <w:rPr>
          <w:color w:val="000000"/>
          <w:sz w:val="28"/>
          <w:szCs w:val="28"/>
        </w:rPr>
        <w:t>дельности, так и общества в целом. Экономическая эффективность произво</w:t>
      </w:r>
      <w:r w:rsidR="000B377C" w:rsidRPr="000B377C">
        <w:rPr>
          <w:color w:val="000000"/>
          <w:sz w:val="28"/>
          <w:szCs w:val="28"/>
        </w:rPr>
        <w:t>д</w:t>
      </w:r>
      <w:r w:rsidR="000B377C" w:rsidRPr="000B377C">
        <w:rPr>
          <w:color w:val="000000"/>
          <w:sz w:val="28"/>
          <w:szCs w:val="28"/>
        </w:rPr>
        <w:t>ства – результативность производственной деятельности, соотношение ме</w:t>
      </w:r>
      <w:r w:rsidR="000B377C" w:rsidRPr="000B377C">
        <w:rPr>
          <w:color w:val="000000"/>
          <w:sz w:val="28"/>
          <w:szCs w:val="28"/>
        </w:rPr>
        <w:t>ж</w:t>
      </w:r>
      <w:r w:rsidR="000B377C" w:rsidRPr="000B377C">
        <w:rPr>
          <w:color w:val="000000"/>
          <w:sz w:val="28"/>
          <w:szCs w:val="28"/>
        </w:rPr>
        <w:t>ду результатами хозяйственной деятельности и затратами живого и овещес</w:t>
      </w:r>
      <w:r w:rsidR="000B377C" w:rsidRPr="000B377C">
        <w:rPr>
          <w:color w:val="000000"/>
          <w:sz w:val="28"/>
          <w:szCs w:val="28"/>
        </w:rPr>
        <w:t>т</w:t>
      </w:r>
      <w:r w:rsidR="000B377C" w:rsidRPr="000B377C">
        <w:rPr>
          <w:color w:val="000000"/>
          <w:sz w:val="28"/>
          <w:szCs w:val="28"/>
        </w:rPr>
        <w:t>вленного труда, ресурсами, выражающими достигнутый уровень производ</w:t>
      </w:r>
      <w:r w:rsidR="000B377C" w:rsidRPr="000B377C">
        <w:rPr>
          <w:color w:val="000000"/>
          <w:sz w:val="28"/>
          <w:szCs w:val="28"/>
        </w:rPr>
        <w:t>и</w:t>
      </w:r>
      <w:r w:rsidR="000B377C" w:rsidRPr="000B377C">
        <w:rPr>
          <w:color w:val="000000"/>
          <w:sz w:val="28"/>
          <w:szCs w:val="28"/>
        </w:rPr>
        <w:t xml:space="preserve">тельных сил и степень их использования. </w:t>
      </w:r>
    </w:p>
    <w:p w:rsidR="000B377C" w:rsidRPr="000B377C" w:rsidRDefault="000B377C" w:rsidP="000B377C">
      <w:pPr>
        <w:pStyle w:val="a4"/>
        <w:spacing w:before="0" w:beforeAutospacing="0" w:after="0" w:afterAutospacing="0" w:line="360" w:lineRule="auto"/>
        <w:ind w:firstLine="709"/>
        <w:jc w:val="both"/>
        <w:rPr>
          <w:color w:val="000000"/>
          <w:sz w:val="28"/>
          <w:szCs w:val="28"/>
        </w:rPr>
      </w:pPr>
      <w:r w:rsidRPr="000B377C">
        <w:rPr>
          <w:color w:val="000000"/>
          <w:sz w:val="28"/>
          <w:szCs w:val="28"/>
        </w:rPr>
        <w:t>Современная экономика страны требует от предприятий повышения эффективности производственно-хозяйственной деятельности на основе до</w:t>
      </w:r>
      <w:r w:rsidRPr="000B377C">
        <w:rPr>
          <w:color w:val="000000"/>
          <w:sz w:val="28"/>
          <w:szCs w:val="28"/>
        </w:rPr>
        <w:t>с</w:t>
      </w:r>
      <w:r w:rsidRPr="000B377C">
        <w:rPr>
          <w:color w:val="000000"/>
          <w:sz w:val="28"/>
          <w:szCs w:val="28"/>
        </w:rPr>
        <w:t xml:space="preserve">тижений научно-технического прогресса, эффективных форм хозяйствования и управления производством, преодоления бесхозяйственности, активизации предпринимательства, инициативы. </w:t>
      </w:r>
    </w:p>
    <w:p w:rsidR="002B03FE" w:rsidRPr="000B377C" w:rsidRDefault="000B377C" w:rsidP="000B377C">
      <w:pPr>
        <w:pStyle w:val="a4"/>
        <w:spacing w:before="0" w:beforeAutospacing="0" w:after="0" w:afterAutospacing="0" w:line="360" w:lineRule="auto"/>
        <w:ind w:firstLine="709"/>
        <w:jc w:val="both"/>
        <w:rPr>
          <w:color w:val="000000"/>
          <w:sz w:val="28"/>
          <w:szCs w:val="28"/>
        </w:rPr>
      </w:pPr>
      <w:r w:rsidRPr="000B377C">
        <w:rPr>
          <w:color w:val="000000"/>
          <w:sz w:val="28"/>
          <w:szCs w:val="28"/>
        </w:rPr>
        <w:t>Важная роль в осуществлении этой задачи отводится поиску новых н</w:t>
      </w:r>
      <w:r w:rsidRPr="000B377C">
        <w:rPr>
          <w:color w:val="000000"/>
          <w:sz w:val="28"/>
          <w:szCs w:val="28"/>
        </w:rPr>
        <w:t>а</w:t>
      </w:r>
      <w:r w:rsidRPr="000B377C">
        <w:rPr>
          <w:color w:val="000000"/>
          <w:sz w:val="28"/>
          <w:szCs w:val="28"/>
        </w:rPr>
        <w:t>правлений в деятельности предприятия, а именно, внедрение новых технол</w:t>
      </w:r>
      <w:r w:rsidRPr="000B377C">
        <w:rPr>
          <w:color w:val="000000"/>
          <w:sz w:val="28"/>
          <w:szCs w:val="28"/>
        </w:rPr>
        <w:t>о</w:t>
      </w:r>
      <w:r w:rsidRPr="000B377C">
        <w:rPr>
          <w:color w:val="000000"/>
          <w:sz w:val="28"/>
          <w:szCs w:val="28"/>
        </w:rPr>
        <w:t>гий, повышение качества производства. Повышение эффективности деятел</w:t>
      </w:r>
      <w:r w:rsidRPr="000B377C">
        <w:rPr>
          <w:color w:val="000000"/>
          <w:sz w:val="28"/>
          <w:szCs w:val="28"/>
        </w:rPr>
        <w:t>ь</w:t>
      </w:r>
      <w:r w:rsidRPr="000B377C">
        <w:rPr>
          <w:color w:val="000000"/>
          <w:sz w:val="28"/>
          <w:szCs w:val="28"/>
        </w:rPr>
        <w:t>ности предприятия – это один из важнейших экономических рычагов не только в системе управления производством в целом, но и в системе внутр</w:t>
      </w:r>
      <w:r w:rsidRPr="000B377C">
        <w:rPr>
          <w:color w:val="000000"/>
          <w:sz w:val="28"/>
          <w:szCs w:val="28"/>
        </w:rPr>
        <w:t>и</w:t>
      </w:r>
      <w:r w:rsidRPr="000B377C">
        <w:rPr>
          <w:color w:val="000000"/>
          <w:sz w:val="28"/>
          <w:szCs w:val="28"/>
        </w:rPr>
        <w:t>хозяйственного планирования, контроля и анализа. Поэтому разработка м</w:t>
      </w:r>
      <w:r w:rsidRPr="000B377C">
        <w:rPr>
          <w:color w:val="000000"/>
          <w:sz w:val="28"/>
          <w:szCs w:val="28"/>
        </w:rPr>
        <w:t>е</w:t>
      </w:r>
      <w:r w:rsidRPr="000B377C">
        <w:rPr>
          <w:color w:val="000000"/>
          <w:sz w:val="28"/>
          <w:szCs w:val="28"/>
        </w:rPr>
        <w:t xml:space="preserve">роприятий по повышению эффективности деятельности является одной из главных задач функционирования предприятия. </w:t>
      </w:r>
    </w:p>
    <w:p w:rsidR="000B377C" w:rsidRPr="000B377C" w:rsidRDefault="000B377C" w:rsidP="000B377C">
      <w:pPr>
        <w:pStyle w:val="a4"/>
        <w:spacing w:before="0" w:beforeAutospacing="0" w:after="0" w:afterAutospacing="0" w:line="360" w:lineRule="auto"/>
        <w:ind w:firstLine="709"/>
        <w:jc w:val="both"/>
        <w:rPr>
          <w:color w:val="000000"/>
          <w:sz w:val="28"/>
          <w:szCs w:val="28"/>
        </w:rPr>
      </w:pPr>
      <w:r w:rsidRPr="000B377C">
        <w:rPr>
          <w:color w:val="000000"/>
          <w:sz w:val="28"/>
          <w:szCs w:val="28"/>
        </w:rPr>
        <w:t>Интенсивное развитие российского рынка мебельной продукции, ус</w:t>
      </w:r>
      <w:r w:rsidRPr="000B377C">
        <w:rPr>
          <w:color w:val="000000"/>
          <w:sz w:val="28"/>
          <w:szCs w:val="28"/>
        </w:rPr>
        <w:t>и</w:t>
      </w:r>
      <w:r w:rsidRPr="000B377C">
        <w:rPr>
          <w:color w:val="000000"/>
          <w:sz w:val="28"/>
          <w:szCs w:val="28"/>
        </w:rPr>
        <w:t>л</w:t>
      </w:r>
      <w:r w:rsidR="00841830">
        <w:rPr>
          <w:color w:val="000000"/>
          <w:sz w:val="28"/>
          <w:szCs w:val="28"/>
        </w:rPr>
        <w:t>ение</w:t>
      </w:r>
      <w:r w:rsidRPr="000B377C">
        <w:rPr>
          <w:color w:val="000000"/>
          <w:sz w:val="28"/>
          <w:szCs w:val="28"/>
        </w:rPr>
        <w:t xml:space="preserve"> конкурентной борьбы в этом рыночном сегменте придает особую акт</w:t>
      </w:r>
      <w:r w:rsidRPr="000B377C">
        <w:rPr>
          <w:color w:val="000000"/>
          <w:sz w:val="28"/>
          <w:szCs w:val="28"/>
        </w:rPr>
        <w:t>у</w:t>
      </w:r>
      <w:r w:rsidRPr="000B377C">
        <w:rPr>
          <w:color w:val="000000"/>
          <w:sz w:val="28"/>
          <w:szCs w:val="28"/>
        </w:rPr>
        <w:t>альность применению передовых управленческих методов и инструментов оптимизации производства, которые позволяют повысить конкурентоспосо</w:t>
      </w:r>
      <w:r w:rsidRPr="000B377C">
        <w:rPr>
          <w:color w:val="000000"/>
          <w:sz w:val="28"/>
          <w:szCs w:val="28"/>
        </w:rPr>
        <w:t>б</w:t>
      </w:r>
      <w:r w:rsidRPr="000B377C">
        <w:rPr>
          <w:color w:val="000000"/>
          <w:sz w:val="28"/>
          <w:szCs w:val="28"/>
        </w:rPr>
        <w:t>ность предприятий.</w:t>
      </w:r>
    </w:p>
    <w:p w:rsidR="000B377C" w:rsidRPr="000B377C" w:rsidRDefault="000B377C" w:rsidP="000B377C">
      <w:pPr>
        <w:pStyle w:val="a4"/>
        <w:spacing w:before="0" w:beforeAutospacing="0" w:after="0" w:afterAutospacing="0" w:line="360" w:lineRule="auto"/>
        <w:ind w:firstLine="709"/>
        <w:jc w:val="both"/>
        <w:rPr>
          <w:color w:val="000000"/>
          <w:sz w:val="28"/>
          <w:szCs w:val="28"/>
        </w:rPr>
      </w:pPr>
      <w:r w:rsidRPr="000B377C">
        <w:rPr>
          <w:color w:val="000000"/>
          <w:sz w:val="28"/>
          <w:szCs w:val="28"/>
        </w:rPr>
        <w:lastRenderedPageBreak/>
        <w:t>Одним из наиболее популярных и оправдывающих себя в практике р</w:t>
      </w:r>
      <w:r w:rsidRPr="000B377C">
        <w:rPr>
          <w:color w:val="000000"/>
          <w:sz w:val="28"/>
          <w:szCs w:val="28"/>
        </w:rPr>
        <w:t>е</w:t>
      </w:r>
      <w:r w:rsidRPr="000B377C">
        <w:rPr>
          <w:color w:val="000000"/>
          <w:sz w:val="28"/>
          <w:szCs w:val="28"/>
        </w:rPr>
        <w:t>шений выступает переход к созданию механизма повышения эффективности экономической деятельности мебельных предприятий, который предусма</w:t>
      </w:r>
      <w:r w:rsidRPr="000B377C">
        <w:rPr>
          <w:color w:val="000000"/>
          <w:sz w:val="28"/>
          <w:szCs w:val="28"/>
        </w:rPr>
        <w:t>т</w:t>
      </w:r>
      <w:r w:rsidRPr="000B377C">
        <w:rPr>
          <w:color w:val="000000"/>
          <w:sz w:val="28"/>
          <w:szCs w:val="28"/>
        </w:rPr>
        <w:t>ривает сочетание преимуществ индивидуальной работы с клиентами и ме</w:t>
      </w:r>
      <w:r w:rsidRPr="000B377C">
        <w:rPr>
          <w:color w:val="000000"/>
          <w:sz w:val="28"/>
          <w:szCs w:val="28"/>
        </w:rPr>
        <w:t>л</w:t>
      </w:r>
      <w:r w:rsidRPr="000B377C">
        <w:rPr>
          <w:color w:val="000000"/>
          <w:sz w:val="28"/>
          <w:szCs w:val="28"/>
        </w:rPr>
        <w:t>косерийного производства. При этом перед управляющими возникает ряд новых задач повышения эффективности, связанных с корректным составл</w:t>
      </w:r>
      <w:r w:rsidRPr="000B377C">
        <w:rPr>
          <w:color w:val="000000"/>
          <w:sz w:val="28"/>
          <w:szCs w:val="28"/>
        </w:rPr>
        <w:t>е</w:t>
      </w:r>
      <w:r w:rsidRPr="000B377C">
        <w:rPr>
          <w:color w:val="000000"/>
          <w:sz w:val="28"/>
          <w:szCs w:val="28"/>
        </w:rPr>
        <w:t>нием планов, контролем и регулированием на краткосрочных и долгосро</w:t>
      </w:r>
      <w:r w:rsidRPr="000B377C">
        <w:rPr>
          <w:color w:val="000000"/>
          <w:sz w:val="28"/>
          <w:szCs w:val="28"/>
        </w:rPr>
        <w:t>ч</w:t>
      </w:r>
      <w:r w:rsidRPr="000B377C">
        <w:rPr>
          <w:color w:val="000000"/>
          <w:sz w:val="28"/>
          <w:szCs w:val="28"/>
        </w:rPr>
        <w:t>ных временных отрезках. Подходы, применяемые в традиционном серийном производстве, в новых условиях показали свою несостоятельность.</w:t>
      </w:r>
    </w:p>
    <w:p w:rsidR="000B377C" w:rsidRPr="000B377C" w:rsidRDefault="000B377C" w:rsidP="000B377C">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0B377C">
        <w:rPr>
          <w:rFonts w:ascii="Times New Roman" w:eastAsia="Times New Roman" w:hAnsi="Times New Roman"/>
          <w:b/>
          <w:color w:val="000000"/>
          <w:sz w:val="28"/>
          <w:szCs w:val="28"/>
          <w:lang w:eastAsia="ru-RU"/>
        </w:rPr>
        <w:t>Объектом исследования</w:t>
      </w:r>
      <w:r w:rsidRPr="000B377C">
        <w:rPr>
          <w:rFonts w:ascii="Times New Roman" w:eastAsia="Times New Roman" w:hAnsi="Times New Roman"/>
          <w:color w:val="000000"/>
          <w:sz w:val="28"/>
          <w:szCs w:val="28"/>
          <w:lang w:eastAsia="ru-RU"/>
        </w:rPr>
        <w:t xml:space="preserve"> в выпускной квалификационной работе явл</w:t>
      </w:r>
      <w:r w:rsidRPr="000B377C">
        <w:rPr>
          <w:rFonts w:ascii="Times New Roman" w:eastAsia="Times New Roman" w:hAnsi="Times New Roman"/>
          <w:color w:val="000000"/>
          <w:sz w:val="28"/>
          <w:szCs w:val="28"/>
          <w:lang w:eastAsia="ru-RU"/>
        </w:rPr>
        <w:t>я</w:t>
      </w:r>
      <w:r w:rsidRPr="000B377C">
        <w:rPr>
          <w:rFonts w:ascii="Times New Roman" w:eastAsia="Times New Roman" w:hAnsi="Times New Roman"/>
          <w:color w:val="000000"/>
          <w:sz w:val="28"/>
          <w:szCs w:val="28"/>
          <w:lang w:eastAsia="ru-RU"/>
        </w:rPr>
        <w:t xml:space="preserve">ется </w:t>
      </w:r>
      <w:r>
        <w:rPr>
          <w:rFonts w:ascii="Times New Roman" w:eastAsia="Times New Roman" w:hAnsi="Times New Roman"/>
          <w:color w:val="000000"/>
          <w:sz w:val="28"/>
          <w:szCs w:val="28"/>
          <w:lang w:eastAsia="ru-RU"/>
        </w:rPr>
        <w:t xml:space="preserve">коммерческая организация </w:t>
      </w:r>
      <w:r w:rsidRPr="000B377C">
        <w:rPr>
          <w:rFonts w:ascii="Times New Roman" w:eastAsia="Times New Roman" w:hAnsi="Times New Roman"/>
          <w:color w:val="000000"/>
          <w:sz w:val="28"/>
          <w:szCs w:val="28"/>
          <w:lang w:eastAsia="ru-RU"/>
        </w:rPr>
        <w:t>ООО «</w:t>
      </w:r>
      <w:r>
        <w:rPr>
          <w:rFonts w:ascii="Times New Roman" w:eastAsia="Times New Roman" w:hAnsi="Times New Roman"/>
          <w:color w:val="000000"/>
          <w:sz w:val="28"/>
          <w:szCs w:val="28"/>
          <w:lang w:eastAsia="ru-RU"/>
        </w:rPr>
        <w:t>Альянс - М</w:t>
      </w:r>
      <w:r w:rsidRPr="000B377C">
        <w:rPr>
          <w:rFonts w:ascii="Times New Roman" w:eastAsia="Times New Roman" w:hAnsi="Times New Roman"/>
          <w:color w:val="000000"/>
          <w:sz w:val="28"/>
          <w:szCs w:val="28"/>
          <w:lang w:eastAsia="ru-RU"/>
        </w:rPr>
        <w:t>» г. Ижевска</w:t>
      </w:r>
      <w:r>
        <w:rPr>
          <w:rFonts w:ascii="Times New Roman" w:eastAsia="Times New Roman" w:hAnsi="Times New Roman"/>
          <w:color w:val="000000"/>
          <w:sz w:val="28"/>
          <w:szCs w:val="28"/>
          <w:lang w:eastAsia="ru-RU"/>
        </w:rPr>
        <w:t xml:space="preserve"> Удмуртской Республики, видом деятельности которой является производство мебели.</w:t>
      </w:r>
    </w:p>
    <w:p w:rsidR="000B377C" w:rsidRPr="000B377C" w:rsidRDefault="000B377C" w:rsidP="000B377C">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0B377C">
        <w:rPr>
          <w:rFonts w:ascii="Times New Roman" w:eastAsia="Times New Roman" w:hAnsi="Times New Roman"/>
          <w:b/>
          <w:color w:val="000000"/>
          <w:sz w:val="28"/>
          <w:szCs w:val="28"/>
          <w:lang w:eastAsia="ru-RU"/>
        </w:rPr>
        <w:t>Цели и задачи исследования</w:t>
      </w:r>
      <w:r w:rsidRPr="000B377C">
        <w:rPr>
          <w:rFonts w:ascii="Times New Roman" w:eastAsia="Times New Roman" w:hAnsi="Times New Roman"/>
          <w:color w:val="000000"/>
          <w:sz w:val="28"/>
          <w:szCs w:val="28"/>
          <w:lang w:eastAsia="ru-RU"/>
        </w:rPr>
        <w:t>. Целью в выпускной квалификационной работе является научное обоснование методического подхода к проблеме управления эффективности производства, выявление и разработка меропри</w:t>
      </w:r>
      <w:r w:rsidRPr="000B377C">
        <w:rPr>
          <w:rFonts w:ascii="Times New Roman" w:eastAsia="Times New Roman" w:hAnsi="Times New Roman"/>
          <w:color w:val="000000"/>
          <w:sz w:val="28"/>
          <w:szCs w:val="28"/>
          <w:lang w:eastAsia="ru-RU"/>
        </w:rPr>
        <w:t>я</w:t>
      </w:r>
      <w:r w:rsidRPr="000B377C">
        <w:rPr>
          <w:rFonts w:ascii="Times New Roman" w:eastAsia="Times New Roman" w:hAnsi="Times New Roman"/>
          <w:color w:val="000000"/>
          <w:sz w:val="28"/>
          <w:szCs w:val="28"/>
          <w:lang w:eastAsia="ru-RU"/>
        </w:rPr>
        <w:t>тий их улучшения. Исходя из поставленной цели, задачами исследования я</w:t>
      </w:r>
      <w:r w:rsidRPr="000B377C">
        <w:rPr>
          <w:rFonts w:ascii="Times New Roman" w:eastAsia="Times New Roman" w:hAnsi="Times New Roman"/>
          <w:color w:val="000000"/>
          <w:sz w:val="28"/>
          <w:szCs w:val="28"/>
          <w:lang w:eastAsia="ru-RU"/>
        </w:rPr>
        <w:t>в</w:t>
      </w:r>
      <w:r w:rsidRPr="000B377C">
        <w:rPr>
          <w:rFonts w:ascii="Times New Roman" w:eastAsia="Times New Roman" w:hAnsi="Times New Roman"/>
          <w:color w:val="000000"/>
          <w:sz w:val="28"/>
          <w:szCs w:val="28"/>
          <w:lang w:eastAsia="ru-RU"/>
        </w:rPr>
        <w:t>ляются:</w:t>
      </w:r>
    </w:p>
    <w:p w:rsidR="000B377C" w:rsidRPr="000B377C" w:rsidRDefault="000B377C" w:rsidP="000B377C">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0B377C">
        <w:rPr>
          <w:rFonts w:ascii="Times New Roman" w:eastAsia="Times New Roman" w:hAnsi="Times New Roman"/>
          <w:color w:val="000000"/>
          <w:sz w:val="28"/>
          <w:szCs w:val="28"/>
          <w:lang w:eastAsia="ru-RU"/>
        </w:rPr>
        <w:t>- изучить теоретические аспекты повышения эффективности произво</w:t>
      </w:r>
      <w:r w:rsidRPr="000B377C">
        <w:rPr>
          <w:rFonts w:ascii="Times New Roman" w:eastAsia="Times New Roman" w:hAnsi="Times New Roman"/>
          <w:color w:val="000000"/>
          <w:sz w:val="28"/>
          <w:szCs w:val="28"/>
          <w:lang w:eastAsia="ru-RU"/>
        </w:rPr>
        <w:t>д</w:t>
      </w:r>
      <w:r w:rsidRPr="000B377C">
        <w:rPr>
          <w:rFonts w:ascii="Times New Roman" w:eastAsia="Times New Roman" w:hAnsi="Times New Roman"/>
          <w:color w:val="000000"/>
          <w:sz w:val="28"/>
          <w:szCs w:val="28"/>
          <w:lang w:eastAsia="ru-RU"/>
        </w:rPr>
        <w:t>ства продукции;</w:t>
      </w:r>
    </w:p>
    <w:p w:rsidR="000B377C" w:rsidRPr="000B377C" w:rsidRDefault="000B377C" w:rsidP="000B377C">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0B377C">
        <w:rPr>
          <w:rFonts w:ascii="Times New Roman" w:eastAsia="Times New Roman" w:hAnsi="Times New Roman"/>
          <w:color w:val="000000"/>
          <w:sz w:val="28"/>
          <w:szCs w:val="28"/>
          <w:lang w:eastAsia="ru-RU"/>
        </w:rPr>
        <w:t>- исследовать современное состояние и устойчивость исследуемой о</w:t>
      </w:r>
      <w:r w:rsidRPr="000B377C">
        <w:rPr>
          <w:rFonts w:ascii="Times New Roman" w:eastAsia="Times New Roman" w:hAnsi="Times New Roman"/>
          <w:color w:val="000000"/>
          <w:sz w:val="28"/>
          <w:szCs w:val="28"/>
          <w:lang w:eastAsia="ru-RU"/>
        </w:rPr>
        <w:t>р</w:t>
      </w:r>
      <w:r w:rsidRPr="000B377C">
        <w:rPr>
          <w:rFonts w:ascii="Times New Roman" w:eastAsia="Times New Roman" w:hAnsi="Times New Roman"/>
          <w:color w:val="000000"/>
          <w:sz w:val="28"/>
          <w:szCs w:val="28"/>
          <w:lang w:eastAsia="ru-RU"/>
        </w:rPr>
        <w:t>ганизации и дать оценку его экономической и эффективности;</w:t>
      </w:r>
    </w:p>
    <w:p w:rsidR="000B377C" w:rsidRPr="000B377C" w:rsidRDefault="000B377C" w:rsidP="000B377C">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0B377C">
        <w:rPr>
          <w:rFonts w:ascii="Times New Roman" w:eastAsia="Times New Roman" w:hAnsi="Times New Roman"/>
          <w:color w:val="000000"/>
          <w:sz w:val="28"/>
          <w:szCs w:val="28"/>
          <w:lang w:eastAsia="ru-RU"/>
        </w:rPr>
        <w:t>- обосновать основные пути повышения эффективности и устойчивости исследуемой организации в сложившихся социально-экономических  услов</w:t>
      </w:r>
      <w:r w:rsidRPr="000B377C">
        <w:rPr>
          <w:rFonts w:ascii="Times New Roman" w:eastAsia="Times New Roman" w:hAnsi="Times New Roman"/>
          <w:color w:val="000000"/>
          <w:sz w:val="28"/>
          <w:szCs w:val="28"/>
          <w:lang w:eastAsia="ru-RU"/>
        </w:rPr>
        <w:t>и</w:t>
      </w:r>
      <w:r w:rsidRPr="000B377C">
        <w:rPr>
          <w:rFonts w:ascii="Times New Roman" w:eastAsia="Times New Roman" w:hAnsi="Times New Roman"/>
          <w:color w:val="000000"/>
          <w:sz w:val="28"/>
          <w:szCs w:val="28"/>
          <w:lang w:eastAsia="ru-RU"/>
        </w:rPr>
        <w:t>ях.</w:t>
      </w:r>
    </w:p>
    <w:p w:rsidR="000B377C" w:rsidRPr="000B377C" w:rsidRDefault="000B377C" w:rsidP="000B377C">
      <w:pPr>
        <w:shd w:val="clear" w:color="auto" w:fill="FFFFFF"/>
        <w:spacing w:after="0" w:line="360" w:lineRule="auto"/>
        <w:ind w:firstLine="720"/>
        <w:jc w:val="both"/>
        <w:rPr>
          <w:rFonts w:ascii="Times New Roman" w:eastAsia="Times New Roman" w:hAnsi="Times New Roman"/>
          <w:sz w:val="28"/>
          <w:szCs w:val="28"/>
          <w:lang w:eastAsia="ru-RU"/>
        </w:rPr>
      </w:pPr>
      <w:r w:rsidRPr="000B377C">
        <w:rPr>
          <w:rFonts w:ascii="Times New Roman" w:eastAsia="Times New Roman" w:hAnsi="Times New Roman"/>
          <w:b/>
          <w:sz w:val="28"/>
          <w:szCs w:val="28"/>
          <w:lang w:eastAsia="ru-RU"/>
        </w:rPr>
        <w:t>Предметом исследования</w:t>
      </w:r>
      <w:r w:rsidRPr="000B377C">
        <w:rPr>
          <w:rFonts w:ascii="Times New Roman" w:eastAsia="Times New Roman" w:hAnsi="Times New Roman"/>
          <w:sz w:val="28"/>
          <w:szCs w:val="28"/>
          <w:lang w:eastAsia="ru-RU"/>
        </w:rPr>
        <w:t xml:space="preserve"> выпускной квалификационной работы явл</w:t>
      </w:r>
      <w:r w:rsidRPr="000B377C">
        <w:rPr>
          <w:rFonts w:ascii="Times New Roman" w:eastAsia="Times New Roman" w:hAnsi="Times New Roman"/>
          <w:sz w:val="28"/>
          <w:szCs w:val="28"/>
          <w:lang w:eastAsia="ru-RU"/>
        </w:rPr>
        <w:t>я</w:t>
      </w:r>
      <w:r w:rsidRPr="000B377C">
        <w:rPr>
          <w:rFonts w:ascii="Times New Roman" w:eastAsia="Times New Roman" w:hAnsi="Times New Roman"/>
          <w:sz w:val="28"/>
          <w:szCs w:val="28"/>
          <w:lang w:eastAsia="ru-RU"/>
        </w:rPr>
        <w:t>ется рассмотрение вопросов в области повышения эффективности произво</w:t>
      </w:r>
      <w:r w:rsidRPr="000B377C">
        <w:rPr>
          <w:rFonts w:ascii="Times New Roman" w:eastAsia="Times New Roman" w:hAnsi="Times New Roman"/>
          <w:sz w:val="28"/>
          <w:szCs w:val="28"/>
          <w:lang w:eastAsia="ru-RU"/>
        </w:rPr>
        <w:t>д</w:t>
      </w:r>
      <w:r w:rsidRPr="000B377C">
        <w:rPr>
          <w:rFonts w:ascii="Times New Roman" w:eastAsia="Times New Roman" w:hAnsi="Times New Roman"/>
          <w:sz w:val="28"/>
          <w:szCs w:val="28"/>
          <w:lang w:eastAsia="ru-RU"/>
        </w:rPr>
        <w:t>ства продукции.</w:t>
      </w:r>
    </w:p>
    <w:p w:rsidR="000B377C" w:rsidRPr="000B377C" w:rsidRDefault="000B377C" w:rsidP="000B377C">
      <w:pPr>
        <w:spacing w:after="0" w:line="360" w:lineRule="auto"/>
        <w:ind w:firstLine="720"/>
        <w:jc w:val="both"/>
        <w:rPr>
          <w:rFonts w:ascii="Times New Roman" w:eastAsia="Times New Roman" w:hAnsi="Times New Roman"/>
          <w:b/>
          <w:color w:val="000000"/>
          <w:sz w:val="28"/>
          <w:szCs w:val="28"/>
          <w:lang w:eastAsia="ru-RU"/>
        </w:rPr>
      </w:pPr>
      <w:r w:rsidRPr="000B377C">
        <w:rPr>
          <w:rFonts w:ascii="Times New Roman" w:eastAsia="Times New Roman" w:hAnsi="Times New Roman"/>
          <w:b/>
          <w:color w:val="000000"/>
          <w:sz w:val="28"/>
          <w:szCs w:val="28"/>
          <w:lang w:eastAsia="ru-RU"/>
        </w:rPr>
        <w:t xml:space="preserve">Основные результаты исследования, выносимые на защиту: </w:t>
      </w:r>
    </w:p>
    <w:p w:rsidR="000B377C" w:rsidRPr="000B377C" w:rsidRDefault="000B377C" w:rsidP="000B377C">
      <w:pPr>
        <w:spacing w:after="0" w:line="360" w:lineRule="auto"/>
        <w:ind w:firstLine="720"/>
        <w:jc w:val="both"/>
        <w:rPr>
          <w:rFonts w:ascii="Times New Roman" w:eastAsia="Times New Roman" w:hAnsi="Times New Roman"/>
          <w:color w:val="000000"/>
          <w:sz w:val="28"/>
          <w:szCs w:val="28"/>
          <w:lang w:eastAsia="ru-RU"/>
        </w:rPr>
      </w:pPr>
      <w:r w:rsidRPr="000B377C">
        <w:rPr>
          <w:rFonts w:ascii="Times New Roman" w:eastAsia="Times New Roman" w:hAnsi="Times New Roman"/>
          <w:color w:val="000000"/>
          <w:sz w:val="28"/>
          <w:szCs w:val="28"/>
          <w:lang w:eastAsia="ru-RU"/>
        </w:rPr>
        <w:lastRenderedPageBreak/>
        <w:t>-  обзор литературы и глубокое изучение исследуемой темы на основе нормативной, законодательной литературы, а также трудов современных экономистов;</w:t>
      </w:r>
    </w:p>
    <w:p w:rsidR="000B377C" w:rsidRPr="000B377C" w:rsidRDefault="000B377C" w:rsidP="000B377C">
      <w:pPr>
        <w:spacing w:after="0" w:line="360" w:lineRule="auto"/>
        <w:ind w:firstLine="720"/>
        <w:jc w:val="both"/>
        <w:rPr>
          <w:rFonts w:ascii="Times New Roman" w:eastAsia="Times New Roman" w:hAnsi="Times New Roman"/>
          <w:color w:val="000000"/>
          <w:sz w:val="28"/>
          <w:szCs w:val="28"/>
          <w:lang w:eastAsia="ru-RU"/>
        </w:rPr>
      </w:pPr>
      <w:r w:rsidRPr="000B377C">
        <w:rPr>
          <w:rFonts w:ascii="Times New Roman" w:eastAsia="Times New Roman" w:hAnsi="Times New Roman"/>
          <w:color w:val="000000"/>
          <w:sz w:val="28"/>
          <w:szCs w:val="28"/>
          <w:lang w:eastAsia="ru-RU"/>
        </w:rPr>
        <w:t>- оценка эффективности производственной деятельности изучаемой о</w:t>
      </w:r>
      <w:r w:rsidRPr="000B377C">
        <w:rPr>
          <w:rFonts w:ascii="Times New Roman" w:eastAsia="Times New Roman" w:hAnsi="Times New Roman"/>
          <w:color w:val="000000"/>
          <w:sz w:val="28"/>
          <w:szCs w:val="28"/>
          <w:lang w:eastAsia="ru-RU"/>
        </w:rPr>
        <w:t>р</w:t>
      </w:r>
      <w:r w:rsidRPr="000B377C">
        <w:rPr>
          <w:rFonts w:ascii="Times New Roman" w:eastAsia="Times New Roman" w:hAnsi="Times New Roman"/>
          <w:color w:val="000000"/>
          <w:sz w:val="28"/>
          <w:szCs w:val="28"/>
          <w:lang w:eastAsia="ru-RU"/>
        </w:rPr>
        <w:t>ганизации;</w:t>
      </w:r>
    </w:p>
    <w:p w:rsidR="000B377C" w:rsidRPr="000B377C" w:rsidRDefault="000B377C" w:rsidP="000B377C">
      <w:pPr>
        <w:shd w:val="clear" w:color="auto" w:fill="FFFFFF"/>
        <w:spacing w:after="0" w:line="360" w:lineRule="auto"/>
        <w:ind w:firstLine="720"/>
        <w:jc w:val="both"/>
        <w:rPr>
          <w:rFonts w:ascii="Times New Roman" w:eastAsia="Times New Roman" w:hAnsi="Times New Roman"/>
          <w:sz w:val="28"/>
          <w:szCs w:val="28"/>
          <w:lang w:eastAsia="ru-RU"/>
        </w:rPr>
      </w:pPr>
      <w:r w:rsidRPr="000B377C">
        <w:rPr>
          <w:rFonts w:ascii="Times New Roman" w:eastAsia="Times New Roman" w:hAnsi="Times New Roman"/>
          <w:sz w:val="28"/>
          <w:szCs w:val="28"/>
          <w:lang w:eastAsia="ru-RU"/>
        </w:rPr>
        <w:t>- пути повышения эффективности производства продукции.</w:t>
      </w:r>
    </w:p>
    <w:p w:rsidR="000B377C" w:rsidRPr="000B377C" w:rsidRDefault="000B377C" w:rsidP="000B377C">
      <w:pPr>
        <w:spacing w:after="0" w:line="360" w:lineRule="auto"/>
        <w:ind w:firstLine="720"/>
        <w:jc w:val="both"/>
        <w:rPr>
          <w:rFonts w:ascii="Times New Roman" w:eastAsia="Times New Roman" w:hAnsi="Times New Roman"/>
          <w:sz w:val="28"/>
          <w:szCs w:val="28"/>
          <w:lang w:eastAsia="ru-RU"/>
        </w:rPr>
      </w:pPr>
      <w:r w:rsidRPr="000B377C">
        <w:rPr>
          <w:rFonts w:ascii="Times New Roman" w:eastAsia="Times New Roman" w:hAnsi="Times New Roman"/>
          <w:b/>
          <w:sz w:val="28"/>
          <w:szCs w:val="28"/>
          <w:lang w:eastAsia="ru-RU"/>
        </w:rPr>
        <w:t>Теоретической и методологической основой выпускной квалиф</w:t>
      </w:r>
      <w:r w:rsidRPr="000B377C">
        <w:rPr>
          <w:rFonts w:ascii="Times New Roman" w:eastAsia="Times New Roman" w:hAnsi="Times New Roman"/>
          <w:b/>
          <w:sz w:val="28"/>
          <w:szCs w:val="28"/>
          <w:lang w:eastAsia="ru-RU"/>
        </w:rPr>
        <w:t>и</w:t>
      </w:r>
      <w:r w:rsidRPr="000B377C">
        <w:rPr>
          <w:rFonts w:ascii="Times New Roman" w:eastAsia="Times New Roman" w:hAnsi="Times New Roman"/>
          <w:b/>
          <w:sz w:val="28"/>
          <w:szCs w:val="28"/>
          <w:lang w:eastAsia="ru-RU"/>
        </w:rPr>
        <w:t xml:space="preserve">кационной работы </w:t>
      </w:r>
      <w:r w:rsidRPr="000B377C">
        <w:rPr>
          <w:rFonts w:ascii="Times New Roman" w:eastAsia="Times New Roman" w:hAnsi="Times New Roman"/>
          <w:sz w:val="28"/>
          <w:szCs w:val="28"/>
          <w:lang w:eastAsia="ru-RU"/>
        </w:rPr>
        <w:t>являются учебная, научная и методическая литература по рассматриваемым в работе вопросам, законодательные и нормативные д</w:t>
      </w:r>
      <w:r w:rsidRPr="000B377C">
        <w:rPr>
          <w:rFonts w:ascii="Times New Roman" w:eastAsia="Times New Roman" w:hAnsi="Times New Roman"/>
          <w:sz w:val="28"/>
          <w:szCs w:val="28"/>
          <w:lang w:eastAsia="ru-RU"/>
        </w:rPr>
        <w:t>о</w:t>
      </w:r>
      <w:r w:rsidRPr="000B377C">
        <w:rPr>
          <w:rFonts w:ascii="Times New Roman" w:eastAsia="Times New Roman" w:hAnsi="Times New Roman"/>
          <w:sz w:val="28"/>
          <w:szCs w:val="28"/>
          <w:lang w:eastAsia="ru-RU"/>
        </w:rPr>
        <w:t>кументы, материалы исследуемого организации.</w:t>
      </w:r>
    </w:p>
    <w:p w:rsidR="000B377C" w:rsidRPr="000B377C" w:rsidRDefault="000B377C" w:rsidP="000B377C">
      <w:pPr>
        <w:shd w:val="clear" w:color="auto" w:fill="FFFFFF"/>
        <w:spacing w:after="0" w:line="360" w:lineRule="auto"/>
        <w:ind w:firstLine="720"/>
        <w:jc w:val="both"/>
        <w:rPr>
          <w:rFonts w:ascii="Times New Roman" w:eastAsia="Times New Roman" w:hAnsi="Times New Roman"/>
          <w:color w:val="000000"/>
          <w:sz w:val="28"/>
          <w:szCs w:val="28"/>
          <w:lang w:eastAsia="ru-RU"/>
        </w:rPr>
      </w:pPr>
      <w:r w:rsidRPr="000B377C">
        <w:rPr>
          <w:rFonts w:ascii="Times New Roman" w:eastAsia="Times New Roman" w:hAnsi="Times New Roman"/>
          <w:sz w:val="28"/>
          <w:szCs w:val="28"/>
          <w:lang w:eastAsia="ru-RU"/>
        </w:rPr>
        <w:t xml:space="preserve"> В процессе выполнения настоящей работы были использованы </w:t>
      </w:r>
      <w:r w:rsidRPr="000B377C">
        <w:rPr>
          <w:rFonts w:ascii="Times New Roman" w:eastAsia="Times New Roman" w:hAnsi="Times New Roman"/>
          <w:color w:val="000000"/>
          <w:sz w:val="28"/>
          <w:szCs w:val="28"/>
          <w:lang w:eastAsia="ru-RU"/>
        </w:rPr>
        <w:t>такие приемы и методы как статистический, монографический, экономико-математический, расчетно-конструктивный, балансовый, абстрактно-логический, приемы синтеза и анализа.</w:t>
      </w:r>
    </w:p>
    <w:p w:rsidR="000B377C" w:rsidRDefault="000B377C" w:rsidP="000B377C">
      <w:pPr>
        <w:pStyle w:val="a4"/>
        <w:spacing w:before="0" w:beforeAutospacing="0" w:after="0" w:afterAutospacing="0"/>
      </w:pPr>
    </w:p>
    <w:p w:rsidR="000B377C" w:rsidRDefault="000B377C" w:rsidP="000B377C">
      <w:pPr>
        <w:pStyle w:val="a4"/>
        <w:spacing w:before="0" w:beforeAutospacing="0" w:after="0" w:afterAutospacing="0"/>
      </w:pPr>
    </w:p>
    <w:p w:rsidR="000B377C" w:rsidRDefault="000B377C" w:rsidP="000B377C">
      <w:pPr>
        <w:pStyle w:val="a4"/>
        <w:spacing w:before="0" w:beforeAutospacing="0" w:after="0" w:afterAutospacing="0"/>
      </w:pPr>
    </w:p>
    <w:p w:rsidR="000B377C" w:rsidRDefault="000B377C" w:rsidP="000B377C">
      <w:pPr>
        <w:pStyle w:val="a4"/>
        <w:spacing w:before="0" w:beforeAutospacing="0" w:after="0" w:afterAutospacing="0"/>
      </w:pPr>
    </w:p>
    <w:p w:rsidR="000B377C" w:rsidRDefault="000B377C" w:rsidP="000B377C">
      <w:pPr>
        <w:pStyle w:val="a4"/>
        <w:spacing w:before="0" w:beforeAutospacing="0" w:after="0" w:afterAutospacing="0"/>
      </w:pPr>
    </w:p>
    <w:p w:rsidR="000B377C" w:rsidRDefault="000B377C" w:rsidP="000B377C">
      <w:pPr>
        <w:pStyle w:val="a4"/>
        <w:spacing w:before="0" w:beforeAutospacing="0" w:after="0" w:afterAutospacing="0"/>
      </w:pPr>
    </w:p>
    <w:p w:rsidR="000B377C" w:rsidRDefault="000B377C" w:rsidP="000B377C">
      <w:pPr>
        <w:pStyle w:val="a4"/>
        <w:spacing w:before="0" w:beforeAutospacing="0" w:after="0" w:afterAutospacing="0"/>
      </w:pPr>
    </w:p>
    <w:p w:rsidR="000B377C" w:rsidRDefault="000B377C" w:rsidP="000B377C">
      <w:pPr>
        <w:pStyle w:val="a4"/>
        <w:spacing w:before="0" w:beforeAutospacing="0" w:after="0" w:afterAutospacing="0"/>
      </w:pPr>
    </w:p>
    <w:p w:rsidR="000B377C" w:rsidRDefault="000B377C" w:rsidP="000B377C">
      <w:pPr>
        <w:pStyle w:val="a4"/>
        <w:spacing w:before="0" w:beforeAutospacing="0" w:after="0" w:afterAutospacing="0"/>
      </w:pPr>
    </w:p>
    <w:p w:rsidR="000B377C" w:rsidRDefault="000B377C" w:rsidP="000B377C">
      <w:pPr>
        <w:pStyle w:val="a4"/>
        <w:spacing w:before="0" w:beforeAutospacing="0" w:after="0" w:afterAutospacing="0"/>
      </w:pPr>
    </w:p>
    <w:p w:rsidR="000B377C" w:rsidRDefault="000B377C" w:rsidP="000B377C">
      <w:pPr>
        <w:pStyle w:val="a4"/>
        <w:spacing w:before="0" w:beforeAutospacing="0" w:after="0" w:afterAutospacing="0"/>
      </w:pPr>
    </w:p>
    <w:p w:rsidR="000B377C" w:rsidRDefault="000B377C" w:rsidP="000B377C">
      <w:pPr>
        <w:pStyle w:val="a4"/>
        <w:spacing w:before="0" w:beforeAutospacing="0" w:after="0" w:afterAutospacing="0"/>
      </w:pPr>
    </w:p>
    <w:p w:rsidR="000B377C" w:rsidRDefault="000B377C" w:rsidP="000B377C">
      <w:pPr>
        <w:pStyle w:val="a4"/>
        <w:spacing w:before="0" w:beforeAutospacing="0" w:after="0" w:afterAutospacing="0"/>
      </w:pPr>
    </w:p>
    <w:p w:rsidR="000B377C" w:rsidRDefault="000B377C" w:rsidP="000B377C">
      <w:pPr>
        <w:pStyle w:val="a4"/>
        <w:spacing w:before="0" w:beforeAutospacing="0" w:after="0" w:afterAutospacing="0"/>
      </w:pPr>
    </w:p>
    <w:p w:rsidR="000B377C" w:rsidRDefault="000B377C" w:rsidP="000B377C">
      <w:pPr>
        <w:pStyle w:val="a4"/>
        <w:spacing w:before="0" w:beforeAutospacing="0" w:after="0" w:afterAutospacing="0"/>
      </w:pPr>
    </w:p>
    <w:p w:rsidR="000B377C" w:rsidRDefault="000B377C" w:rsidP="000B377C">
      <w:pPr>
        <w:pStyle w:val="a4"/>
        <w:spacing w:before="0" w:beforeAutospacing="0" w:after="0" w:afterAutospacing="0"/>
      </w:pPr>
    </w:p>
    <w:p w:rsidR="000B377C" w:rsidRDefault="000B377C" w:rsidP="000B377C">
      <w:pPr>
        <w:pStyle w:val="a4"/>
        <w:spacing w:before="0" w:beforeAutospacing="0" w:after="0" w:afterAutospacing="0"/>
      </w:pPr>
    </w:p>
    <w:p w:rsidR="000B377C" w:rsidRDefault="000B377C" w:rsidP="000B377C">
      <w:pPr>
        <w:pStyle w:val="a4"/>
        <w:spacing w:before="0" w:beforeAutospacing="0" w:after="0" w:afterAutospacing="0"/>
      </w:pPr>
    </w:p>
    <w:p w:rsidR="000B377C" w:rsidRDefault="000B377C" w:rsidP="000B377C">
      <w:pPr>
        <w:pStyle w:val="a4"/>
        <w:spacing w:before="0" w:beforeAutospacing="0" w:after="0" w:afterAutospacing="0"/>
      </w:pPr>
    </w:p>
    <w:p w:rsidR="000B377C" w:rsidRDefault="000B377C" w:rsidP="000B377C">
      <w:pPr>
        <w:pStyle w:val="a4"/>
        <w:spacing w:before="0" w:beforeAutospacing="0" w:after="0" w:afterAutospacing="0"/>
      </w:pPr>
    </w:p>
    <w:p w:rsidR="000B377C" w:rsidRDefault="000B377C" w:rsidP="000B377C">
      <w:pPr>
        <w:pStyle w:val="a4"/>
        <w:spacing w:before="0" w:beforeAutospacing="0" w:after="0" w:afterAutospacing="0"/>
      </w:pPr>
    </w:p>
    <w:p w:rsidR="000B377C" w:rsidRDefault="000B377C" w:rsidP="000B377C">
      <w:pPr>
        <w:pStyle w:val="a4"/>
        <w:spacing w:before="0" w:beforeAutospacing="0" w:after="0" w:afterAutospacing="0"/>
      </w:pPr>
    </w:p>
    <w:p w:rsidR="00A47172" w:rsidRDefault="00A47172" w:rsidP="000B377C">
      <w:pPr>
        <w:pStyle w:val="a4"/>
        <w:spacing w:before="0" w:beforeAutospacing="0" w:after="0" w:afterAutospacing="0"/>
      </w:pPr>
    </w:p>
    <w:p w:rsidR="00A47172" w:rsidRDefault="00A47172" w:rsidP="000B377C">
      <w:pPr>
        <w:pStyle w:val="a4"/>
        <w:spacing w:before="0" w:beforeAutospacing="0" w:after="0" w:afterAutospacing="0"/>
      </w:pPr>
    </w:p>
    <w:p w:rsidR="001E48CF" w:rsidRDefault="001E48CF" w:rsidP="000B377C">
      <w:pPr>
        <w:pStyle w:val="a4"/>
        <w:spacing w:before="0" w:beforeAutospacing="0" w:after="0" w:afterAutospacing="0"/>
      </w:pPr>
    </w:p>
    <w:p w:rsidR="000B377C" w:rsidRDefault="000B377C" w:rsidP="000B377C">
      <w:pPr>
        <w:pStyle w:val="a4"/>
        <w:spacing w:before="0" w:beforeAutospacing="0" w:after="0" w:afterAutospacing="0"/>
        <w:rPr>
          <w:sz w:val="28"/>
          <w:szCs w:val="28"/>
        </w:rPr>
      </w:pPr>
    </w:p>
    <w:p w:rsidR="00153EA7" w:rsidRDefault="00F47C3A" w:rsidP="00F47C3A">
      <w:pPr>
        <w:suppressAutoHyphens/>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 ТЕОРЕТИЧЕСКИЕ ОСНОВЫ ПОВЫШЕНИЯ ЭКОНОМИЧЕСКОЙ ЭФФЕКТИВНОСТИ ПРОИЗВОДСТВА</w:t>
      </w:r>
    </w:p>
    <w:p w:rsidR="00F47C3A" w:rsidRDefault="00F47C3A" w:rsidP="00F47C3A">
      <w:pPr>
        <w:suppressAutoHyphens/>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1.1 Сущность понятия эффективности системы управления предприятием </w:t>
      </w:r>
    </w:p>
    <w:p w:rsidR="007924CD" w:rsidRDefault="007924CD" w:rsidP="007924CD">
      <w:pPr>
        <w:spacing w:after="0" w:line="360" w:lineRule="auto"/>
        <w:ind w:firstLine="709"/>
        <w:jc w:val="both"/>
        <w:rPr>
          <w:rFonts w:ascii="Times New Roman" w:hAnsi="Times New Roman"/>
          <w:sz w:val="28"/>
          <w:szCs w:val="28"/>
        </w:rPr>
      </w:pPr>
    </w:p>
    <w:p w:rsidR="007924CD" w:rsidRDefault="00F47C3A" w:rsidP="007924CD">
      <w:pPr>
        <w:spacing w:after="0" w:line="360" w:lineRule="auto"/>
        <w:ind w:firstLine="709"/>
        <w:jc w:val="both"/>
        <w:rPr>
          <w:rFonts w:ascii="Times New Roman" w:hAnsi="Times New Roman"/>
          <w:sz w:val="28"/>
          <w:szCs w:val="28"/>
        </w:rPr>
      </w:pPr>
      <w:r w:rsidRPr="007924CD">
        <w:rPr>
          <w:rFonts w:ascii="Times New Roman" w:hAnsi="Times New Roman"/>
          <w:sz w:val="28"/>
          <w:szCs w:val="28"/>
        </w:rPr>
        <w:t xml:space="preserve">Необходимость совершенствования управления организацией вызывает потребность определения эффективности </w:t>
      </w:r>
      <w:r w:rsidR="007924CD">
        <w:rPr>
          <w:rFonts w:ascii="Times New Roman" w:hAnsi="Times New Roman"/>
          <w:sz w:val="28"/>
          <w:szCs w:val="28"/>
        </w:rPr>
        <w:t>данной деятельности, и примен</w:t>
      </w:r>
      <w:r w:rsidR="007924CD">
        <w:rPr>
          <w:rFonts w:ascii="Times New Roman" w:hAnsi="Times New Roman"/>
          <w:sz w:val="28"/>
          <w:szCs w:val="28"/>
        </w:rPr>
        <w:t>е</w:t>
      </w:r>
      <w:r w:rsidRPr="007924CD">
        <w:rPr>
          <w:rFonts w:ascii="Times New Roman" w:hAnsi="Times New Roman"/>
          <w:sz w:val="28"/>
          <w:szCs w:val="28"/>
        </w:rPr>
        <w:t>ния при этом специфических измерителей. В связи с этим целесообра</w:t>
      </w:r>
      <w:r w:rsidR="007924CD">
        <w:rPr>
          <w:rFonts w:ascii="Times New Roman" w:hAnsi="Times New Roman"/>
          <w:sz w:val="28"/>
          <w:szCs w:val="28"/>
        </w:rPr>
        <w:t>зно применять понятие эффектив</w:t>
      </w:r>
      <w:r w:rsidRPr="007924CD">
        <w:rPr>
          <w:rFonts w:ascii="Times New Roman" w:hAnsi="Times New Roman"/>
          <w:sz w:val="28"/>
          <w:szCs w:val="28"/>
        </w:rPr>
        <w:t xml:space="preserve">ности менеджмента. Понятие «менеджмент» используется в качестве инструмента достижения </w:t>
      </w:r>
      <w:r w:rsidR="007924CD">
        <w:rPr>
          <w:rFonts w:ascii="Times New Roman" w:hAnsi="Times New Roman"/>
          <w:sz w:val="28"/>
          <w:szCs w:val="28"/>
        </w:rPr>
        <w:t>предприятием коммерч</w:t>
      </w:r>
      <w:r w:rsidR="007924CD">
        <w:rPr>
          <w:rFonts w:ascii="Times New Roman" w:hAnsi="Times New Roman"/>
          <w:sz w:val="28"/>
          <w:szCs w:val="28"/>
        </w:rPr>
        <w:t>е</w:t>
      </w:r>
      <w:r w:rsidR="007924CD">
        <w:rPr>
          <w:rFonts w:ascii="Times New Roman" w:hAnsi="Times New Roman"/>
          <w:sz w:val="28"/>
          <w:szCs w:val="28"/>
        </w:rPr>
        <w:t>с</w:t>
      </w:r>
      <w:r w:rsidRPr="007924CD">
        <w:rPr>
          <w:rFonts w:ascii="Times New Roman" w:hAnsi="Times New Roman"/>
          <w:sz w:val="28"/>
          <w:szCs w:val="28"/>
        </w:rPr>
        <w:t>ких целей, термин «управление» может быть применим к любому человеч</w:t>
      </w:r>
      <w:r w:rsidRPr="007924CD">
        <w:rPr>
          <w:rFonts w:ascii="Times New Roman" w:hAnsi="Times New Roman"/>
          <w:sz w:val="28"/>
          <w:szCs w:val="28"/>
        </w:rPr>
        <w:t>е</w:t>
      </w:r>
      <w:r w:rsidRPr="007924CD">
        <w:rPr>
          <w:rFonts w:ascii="Times New Roman" w:hAnsi="Times New Roman"/>
          <w:sz w:val="28"/>
          <w:szCs w:val="28"/>
        </w:rPr>
        <w:t>скому</w:t>
      </w:r>
      <w:r w:rsidR="007924CD">
        <w:rPr>
          <w:rFonts w:ascii="Times New Roman" w:hAnsi="Times New Roman"/>
          <w:sz w:val="28"/>
          <w:szCs w:val="28"/>
        </w:rPr>
        <w:t xml:space="preserve"> обществу и процессу в нем. </w:t>
      </w:r>
    </w:p>
    <w:p w:rsidR="007924CD" w:rsidRDefault="00F47C3A" w:rsidP="007924CD">
      <w:pPr>
        <w:spacing w:after="0" w:line="360" w:lineRule="auto"/>
        <w:ind w:firstLine="709"/>
        <w:jc w:val="both"/>
        <w:rPr>
          <w:rFonts w:ascii="Times New Roman" w:hAnsi="Times New Roman"/>
          <w:sz w:val="28"/>
          <w:szCs w:val="28"/>
        </w:rPr>
      </w:pPr>
      <w:r w:rsidRPr="007924CD">
        <w:rPr>
          <w:rFonts w:ascii="Times New Roman" w:hAnsi="Times New Roman"/>
          <w:sz w:val="28"/>
          <w:szCs w:val="28"/>
        </w:rPr>
        <w:t xml:space="preserve"> Актуальность и значимость использования данного термина обусло</w:t>
      </w:r>
      <w:r w:rsidRPr="007924CD">
        <w:rPr>
          <w:rFonts w:ascii="Times New Roman" w:hAnsi="Times New Roman"/>
          <w:sz w:val="28"/>
          <w:szCs w:val="28"/>
        </w:rPr>
        <w:t>в</w:t>
      </w:r>
      <w:r w:rsidRPr="007924CD">
        <w:rPr>
          <w:rFonts w:ascii="Times New Roman" w:hAnsi="Times New Roman"/>
          <w:sz w:val="28"/>
          <w:szCs w:val="28"/>
        </w:rPr>
        <w:t xml:space="preserve">лена многими факторами [12, </w:t>
      </w:r>
      <w:r w:rsidR="004E0C8B">
        <w:rPr>
          <w:rFonts w:ascii="Times New Roman" w:hAnsi="Times New Roman"/>
          <w:sz w:val="28"/>
          <w:szCs w:val="28"/>
        </w:rPr>
        <w:t xml:space="preserve">с. </w:t>
      </w:r>
      <w:r w:rsidRPr="007924CD">
        <w:rPr>
          <w:rFonts w:ascii="Times New Roman" w:hAnsi="Times New Roman"/>
          <w:sz w:val="28"/>
          <w:szCs w:val="28"/>
        </w:rPr>
        <w:t xml:space="preserve">93]: </w:t>
      </w:r>
    </w:p>
    <w:p w:rsidR="007924CD" w:rsidRDefault="00F47C3A" w:rsidP="007924CD">
      <w:pPr>
        <w:spacing w:after="0" w:line="360" w:lineRule="auto"/>
        <w:ind w:firstLine="709"/>
        <w:jc w:val="both"/>
        <w:rPr>
          <w:rFonts w:ascii="Times New Roman" w:hAnsi="Times New Roman"/>
          <w:sz w:val="28"/>
          <w:szCs w:val="28"/>
        </w:rPr>
      </w:pPr>
      <w:r w:rsidRPr="007924CD">
        <w:rPr>
          <w:rFonts w:ascii="Times New Roman" w:hAnsi="Times New Roman"/>
          <w:sz w:val="28"/>
          <w:szCs w:val="28"/>
        </w:rPr>
        <w:t>− рост удельного в</w:t>
      </w:r>
      <w:r w:rsidR="007924CD">
        <w:rPr>
          <w:rFonts w:ascii="Times New Roman" w:hAnsi="Times New Roman"/>
          <w:sz w:val="28"/>
          <w:szCs w:val="28"/>
        </w:rPr>
        <w:t>еса и значимости управленческо</w:t>
      </w:r>
      <w:r w:rsidRPr="007924CD">
        <w:rPr>
          <w:rFonts w:ascii="Times New Roman" w:hAnsi="Times New Roman"/>
          <w:sz w:val="28"/>
          <w:szCs w:val="28"/>
        </w:rPr>
        <w:t>го труда в совоку</w:t>
      </w:r>
      <w:r w:rsidRPr="007924CD">
        <w:rPr>
          <w:rFonts w:ascii="Times New Roman" w:hAnsi="Times New Roman"/>
          <w:sz w:val="28"/>
          <w:szCs w:val="28"/>
        </w:rPr>
        <w:t>п</w:t>
      </w:r>
      <w:r w:rsidRPr="007924CD">
        <w:rPr>
          <w:rFonts w:ascii="Times New Roman" w:hAnsi="Times New Roman"/>
          <w:sz w:val="28"/>
          <w:szCs w:val="28"/>
        </w:rPr>
        <w:t xml:space="preserve">ном </w:t>
      </w:r>
      <w:r w:rsidR="007924CD">
        <w:rPr>
          <w:rFonts w:ascii="Times New Roman" w:hAnsi="Times New Roman"/>
          <w:sz w:val="28"/>
          <w:szCs w:val="28"/>
        </w:rPr>
        <w:t>результате производственной де</w:t>
      </w:r>
      <w:r w:rsidRPr="007924CD">
        <w:rPr>
          <w:rFonts w:ascii="Times New Roman" w:hAnsi="Times New Roman"/>
          <w:sz w:val="28"/>
          <w:szCs w:val="28"/>
        </w:rPr>
        <w:t>ятельности;</w:t>
      </w:r>
    </w:p>
    <w:p w:rsidR="007924CD" w:rsidRDefault="00F47C3A" w:rsidP="007924CD">
      <w:pPr>
        <w:spacing w:after="0" w:line="360" w:lineRule="auto"/>
        <w:ind w:firstLine="709"/>
        <w:jc w:val="both"/>
        <w:rPr>
          <w:rFonts w:ascii="Times New Roman" w:hAnsi="Times New Roman"/>
          <w:sz w:val="28"/>
          <w:szCs w:val="28"/>
        </w:rPr>
      </w:pPr>
      <w:r w:rsidRPr="007924CD">
        <w:rPr>
          <w:rFonts w:ascii="Times New Roman" w:hAnsi="Times New Roman"/>
          <w:sz w:val="28"/>
          <w:szCs w:val="28"/>
        </w:rPr>
        <w:t xml:space="preserve"> − рост численности административно-управленче</w:t>
      </w:r>
      <w:r w:rsidR="007924CD">
        <w:rPr>
          <w:rFonts w:ascii="Times New Roman" w:hAnsi="Times New Roman"/>
          <w:sz w:val="28"/>
          <w:szCs w:val="28"/>
        </w:rPr>
        <w:t>с</w:t>
      </w:r>
      <w:r w:rsidRPr="007924CD">
        <w:rPr>
          <w:rFonts w:ascii="Times New Roman" w:hAnsi="Times New Roman"/>
          <w:sz w:val="28"/>
          <w:szCs w:val="28"/>
        </w:rPr>
        <w:t xml:space="preserve">ких работников; </w:t>
      </w:r>
    </w:p>
    <w:p w:rsidR="007924CD" w:rsidRDefault="00F47C3A" w:rsidP="007924CD">
      <w:pPr>
        <w:spacing w:after="0" w:line="360" w:lineRule="auto"/>
        <w:ind w:firstLine="709"/>
        <w:jc w:val="both"/>
        <w:rPr>
          <w:rFonts w:ascii="Times New Roman" w:hAnsi="Times New Roman"/>
          <w:sz w:val="28"/>
          <w:szCs w:val="28"/>
        </w:rPr>
      </w:pPr>
      <w:r w:rsidRPr="007924CD">
        <w:rPr>
          <w:rFonts w:ascii="Times New Roman" w:hAnsi="Times New Roman"/>
          <w:sz w:val="28"/>
          <w:szCs w:val="28"/>
        </w:rPr>
        <w:t>− возможность круп</w:t>
      </w:r>
      <w:r w:rsidR="007924CD">
        <w:rPr>
          <w:rFonts w:ascii="Times New Roman" w:hAnsi="Times New Roman"/>
          <w:sz w:val="28"/>
          <w:szCs w:val="28"/>
        </w:rPr>
        <w:t>ных потерь из-за низкого качес</w:t>
      </w:r>
      <w:r w:rsidRPr="007924CD">
        <w:rPr>
          <w:rFonts w:ascii="Times New Roman" w:hAnsi="Times New Roman"/>
          <w:sz w:val="28"/>
          <w:szCs w:val="28"/>
        </w:rPr>
        <w:t xml:space="preserve">тва и недостаточной оперативности управления. </w:t>
      </w:r>
    </w:p>
    <w:p w:rsidR="007924CD" w:rsidRDefault="00F47C3A" w:rsidP="007924CD">
      <w:pPr>
        <w:spacing w:after="0" w:line="360" w:lineRule="auto"/>
        <w:ind w:firstLine="709"/>
        <w:jc w:val="both"/>
        <w:rPr>
          <w:rFonts w:ascii="Times New Roman" w:hAnsi="Times New Roman"/>
          <w:sz w:val="28"/>
          <w:szCs w:val="28"/>
        </w:rPr>
      </w:pPr>
      <w:r w:rsidRPr="007924CD">
        <w:rPr>
          <w:rFonts w:ascii="Times New Roman" w:hAnsi="Times New Roman"/>
          <w:sz w:val="28"/>
          <w:szCs w:val="28"/>
        </w:rPr>
        <w:t>Понятие эф</w:t>
      </w:r>
      <w:r w:rsidR="007924CD">
        <w:rPr>
          <w:rFonts w:ascii="Times New Roman" w:hAnsi="Times New Roman"/>
          <w:sz w:val="28"/>
          <w:szCs w:val="28"/>
        </w:rPr>
        <w:t>фективности менеджмента являет</w:t>
      </w:r>
      <w:r w:rsidRPr="007924CD">
        <w:rPr>
          <w:rFonts w:ascii="Times New Roman" w:hAnsi="Times New Roman"/>
          <w:sz w:val="28"/>
          <w:szCs w:val="28"/>
        </w:rPr>
        <w:t>ся сложным и многогра</w:t>
      </w:r>
      <w:r w:rsidRPr="007924CD">
        <w:rPr>
          <w:rFonts w:ascii="Times New Roman" w:hAnsi="Times New Roman"/>
          <w:sz w:val="28"/>
          <w:szCs w:val="28"/>
        </w:rPr>
        <w:t>н</w:t>
      </w:r>
      <w:r w:rsidRPr="007924CD">
        <w:rPr>
          <w:rFonts w:ascii="Times New Roman" w:hAnsi="Times New Roman"/>
          <w:sz w:val="28"/>
          <w:szCs w:val="28"/>
        </w:rPr>
        <w:t>ным, поэтому до сих пор мнения многих исследователей относительно его сущности и приро</w:t>
      </w:r>
      <w:r w:rsidR="007924CD">
        <w:rPr>
          <w:rFonts w:ascii="Times New Roman" w:hAnsi="Times New Roman"/>
          <w:sz w:val="28"/>
          <w:szCs w:val="28"/>
        </w:rPr>
        <w:t>ды различаются. Для начала кон</w:t>
      </w:r>
      <w:r w:rsidRPr="007924CD">
        <w:rPr>
          <w:rFonts w:ascii="Times New Roman" w:hAnsi="Times New Roman"/>
          <w:sz w:val="28"/>
          <w:szCs w:val="28"/>
        </w:rPr>
        <w:t>кретизируем основные различия между природой понятий «результат» и «результативность», «э</w:t>
      </w:r>
      <w:r w:rsidRPr="007924CD">
        <w:rPr>
          <w:rFonts w:ascii="Times New Roman" w:hAnsi="Times New Roman"/>
          <w:sz w:val="28"/>
          <w:szCs w:val="28"/>
        </w:rPr>
        <w:t>ф</w:t>
      </w:r>
      <w:r w:rsidRPr="007924CD">
        <w:rPr>
          <w:rFonts w:ascii="Times New Roman" w:hAnsi="Times New Roman"/>
          <w:sz w:val="28"/>
          <w:szCs w:val="28"/>
        </w:rPr>
        <w:t xml:space="preserve">фект» и «эффективность». </w:t>
      </w:r>
    </w:p>
    <w:p w:rsidR="007924CD" w:rsidRDefault="00F47C3A" w:rsidP="007924CD">
      <w:pPr>
        <w:spacing w:after="0" w:line="360" w:lineRule="auto"/>
        <w:ind w:firstLine="709"/>
        <w:jc w:val="both"/>
        <w:rPr>
          <w:rFonts w:ascii="Times New Roman" w:hAnsi="Times New Roman"/>
          <w:sz w:val="28"/>
          <w:szCs w:val="28"/>
        </w:rPr>
      </w:pPr>
      <w:r w:rsidRPr="007924CD">
        <w:rPr>
          <w:rFonts w:ascii="Times New Roman" w:hAnsi="Times New Roman"/>
          <w:sz w:val="28"/>
          <w:szCs w:val="28"/>
        </w:rPr>
        <w:t>Интересна то</w:t>
      </w:r>
      <w:r w:rsidR="007924CD">
        <w:rPr>
          <w:rFonts w:ascii="Times New Roman" w:hAnsi="Times New Roman"/>
          <w:sz w:val="28"/>
          <w:szCs w:val="28"/>
        </w:rPr>
        <w:t>чка зрения на этот счет Ямполь</w:t>
      </w:r>
      <w:r w:rsidRPr="007924CD">
        <w:rPr>
          <w:rFonts w:ascii="Times New Roman" w:hAnsi="Times New Roman"/>
          <w:sz w:val="28"/>
          <w:szCs w:val="28"/>
        </w:rPr>
        <w:t>ской Д. и Зонис М., с</w:t>
      </w:r>
      <w:r w:rsidRPr="007924CD">
        <w:rPr>
          <w:rFonts w:ascii="Times New Roman" w:hAnsi="Times New Roman"/>
          <w:sz w:val="28"/>
          <w:szCs w:val="28"/>
        </w:rPr>
        <w:t>о</w:t>
      </w:r>
      <w:r w:rsidR="007924CD">
        <w:rPr>
          <w:rFonts w:ascii="Times New Roman" w:hAnsi="Times New Roman"/>
          <w:sz w:val="28"/>
          <w:szCs w:val="28"/>
        </w:rPr>
        <w:t>гласно которой эффект представ</w:t>
      </w:r>
      <w:r w:rsidRPr="007924CD">
        <w:rPr>
          <w:rFonts w:ascii="Times New Roman" w:hAnsi="Times New Roman"/>
          <w:sz w:val="28"/>
          <w:szCs w:val="28"/>
        </w:rPr>
        <w:t>ляет собой результат</w:t>
      </w:r>
      <w:r w:rsidR="007924CD">
        <w:rPr>
          <w:rFonts w:ascii="Times New Roman" w:hAnsi="Times New Roman"/>
          <w:sz w:val="28"/>
          <w:szCs w:val="28"/>
        </w:rPr>
        <w:t xml:space="preserve"> осуществления мер</w:t>
      </w:r>
      <w:r w:rsidR="007924CD">
        <w:rPr>
          <w:rFonts w:ascii="Times New Roman" w:hAnsi="Times New Roman"/>
          <w:sz w:val="28"/>
          <w:szCs w:val="28"/>
        </w:rPr>
        <w:t>о</w:t>
      </w:r>
      <w:r w:rsidR="007924CD">
        <w:rPr>
          <w:rFonts w:ascii="Times New Roman" w:hAnsi="Times New Roman"/>
          <w:sz w:val="28"/>
          <w:szCs w:val="28"/>
        </w:rPr>
        <w:t>приятий, на</w:t>
      </w:r>
      <w:r w:rsidRPr="007924CD">
        <w:rPr>
          <w:rFonts w:ascii="Times New Roman" w:hAnsi="Times New Roman"/>
          <w:sz w:val="28"/>
          <w:szCs w:val="28"/>
        </w:rPr>
        <w:t>правленных на совер</w:t>
      </w:r>
      <w:r w:rsidR="007924CD">
        <w:rPr>
          <w:rFonts w:ascii="Times New Roman" w:hAnsi="Times New Roman"/>
          <w:sz w:val="28"/>
          <w:szCs w:val="28"/>
        </w:rPr>
        <w:t>шенствование производства, биз</w:t>
      </w:r>
      <w:r w:rsidRPr="007924CD">
        <w:rPr>
          <w:rFonts w:ascii="Times New Roman" w:hAnsi="Times New Roman"/>
          <w:sz w:val="28"/>
          <w:szCs w:val="28"/>
        </w:rPr>
        <w:t>неса и орг</w:t>
      </w:r>
      <w:r w:rsidRPr="007924CD">
        <w:rPr>
          <w:rFonts w:ascii="Times New Roman" w:hAnsi="Times New Roman"/>
          <w:sz w:val="28"/>
          <w:szCs w:val="28"/>
        </w:rPr>
        <w:t>а</w:t>
      </w:r>
      <w:r w:rsidRPr="007924CD">
        <w:rPr>
          <w:rFonts w:ascii="Times New Roman" w:hAnsi="Times New Roman"/>
          <w:sz w:val="28"/>
          <w:szCs w:val="28"/>
        </w:rPr>
        <w:t>низации в целом. Эффект управления, по их мнению, складывается из трех составляющих [</w:t>
      </w:r>
      <w:r w:rsidR="004E0C8B">
        <w:rPr>
          <w:rFonts w:ascii="Times New Roman" w:hAnsi="Times New Roman"/>
          <w:sz w:val="28"/>
          <w:szCs w:val="28"/>
        </w:rPr>
        <w:t>40, с. 156</w:t>
      </w:r>
      <w:r w:rsidRPr="007924CD">
        <w:rPr>
          <w:rFonts w:ascii="Times New Roman" w:hAnsi="Times New Roman"/>
          <w:sz w:val="28"/>
          <w:szCs w:val="28"/>
        </w:rPr>
        <w:t xml:space="preserve">]: </w:t>
      </w:r>
    </w:p>
    <w:p w:rsidR="007924CD" w:rsidRDefault="00F47C3A" w:rsidP="007924CD">
      <w:pPr>
        <w:spacing w:after="0" w:line="360" w:lineRule="auto"/>
        <w:ind w:firstLine="709"/>
        <w:jc w:val="both"/>
        <w:rPr>
          <w:rFonts w:ascii="Times New Roman" w:hAnsi="Times New Roman"/>
          <w:sz w:val="28"/>
          <w:szCs w:val="28"/>
        </w:rPr>
      </w:pPr>
      <w:r w:rsidRPr="007924CD">
        <w:rPr>
          <w:rFonts w:ascii="Times New Roman" w:hAnsi="Times New Roman"/>
          <w:sz w:val="28"/>
          <w:szCs w:val="28"/>
        </w:rPr>
        <w:lastRenderedPageBreak/>
        <w:t>− экономический эффект – вид эффекта, имеющий непосредственную сто</w:t>
      </w:r>
      <w:r w:rsidR="007924CD">
        <w:rPr>
          <w:rFonts w:ascii="Times New Roman" w:hAnsi="Times New Roman"/>
          <w:sz w:val="28"/>
          <w:szCs w:val="28"/>
        </w:rPr>
        <w:t>имостную форму, то есть измеря</w:t>
      </w:r>
      <w:r w:rsidRPr="007924CD">
        <w:rPr>
          <w:rFonts w:ascii="Times New Roman" w:hAnsi="Times New Roman"/>
          <w:sz w:val="28"/>
          <w:szCs w:val="28"/>
        </w:rPr>
        <w:t>ющийся в денежных или натуральных измерителях;</w:t>
      </w:r>
    </w:p>
    <w:p w:rsidR="007924CD" w:rsidRDefault="00F47C3A" w:rsidP="007924CD">
      <w:pPr>
        <w:spacing w:after="0" w:line="360" w:lineRule="auto"/>
        <w:ind w:firstLine="709"/>
        <w:jc w:val="both"/>
        <w:rPr>
          <w:rFonts w:ascii="Times New Roman" w:hAnsi="Times New Roman"/>
          <w:sz w:val="28"/>
          <w:szCs w:val="28"/>
        </w:rPr>
      </w:pPr>
      <w:r w:rsidRPr="007924CD">
        <w:rPr>
          <w:rFonts w:ascii="Times New Roman" w:hAnsi="Times New Roman"/>
          <w:sz w:val="28"/>
          <w:szCs w:val="28"/>
        </w:rPr>
        <w:t>− социально-эк</w:t>
      </w:r>
      <w:r w:rsidR="007924CD">
        <w:rPr>
          <w:rFonts w:ascii="Times New Roman" w:hAnsi="Times New Roman"/>
          <w:sz w:val="28"/>
          <w:szCs w:val="28"/>
        </w:rPr>
        <w:t>ономический эффект – имеет ком</w:t>
      </w:r>
      <w:r w:rsidRPr="007924CD">
        <w:rPr>
          <w:rFonts w:ascii="Times New Roman" w:hAnsi="Times New Roman"/>
          <w:sz w:val="28"/>
          <w:szCs w:val="28"/>
        </w:rPr>
        <w:t>плексную природу с</w:t>
      </w:r>
      <w:r w:rsidRPr="007924CD">
        <w:rPr>
          <w:rFonts w:ascii="Times New Roman" w:hAnsi="Times New Roman"/>
          <w:sz w:val="28"/>
          <w:szCs w:val="28"/>
        </w:rPr>
        <w:t>о</w:t>
      </w:r>
      <w:r w:rsidRPr="007924CD">
        <w:rPr>
          <w:rFonts w:ascii="Times New Roman" w:hAnsi="Times New Roman"/>
          <w:sz w:val="28"/>
          <w:szCs w:val="28"/>
        </w:rPr>
        <w:t>четания экономической выгоды и социальной стабильн</w:t>
      </w:r>
      <w:r w:rsidR="007924CD">
        <w:rPr>
          <w:rFonts w:ascii="Times New Roman" w:hAnsi="Times New Roman"/>
          <w:sz w:val="28"/>
          <w:szCs w:val="28"/>
        </w:rPr>
        <w:t>ости, например, улучшение усло</w:t>
      </w:r>
      <w:r w:rsidRPr="007924CD">
        <w:rPr>
          <w:rFonts w:ascii="Times New Roman" w:hAnsi="Times New Roman"/>
          <w:sz w:val="28"/>
          <w:szCs w:val="28"/>
        </w:rPr>
        <w:t>вий работы, снижени</w:t>
      </w:r>
      <w:r w:rsidR="007924CD">
        <w:rPr>
          <w:rFonts w:ascii="Times New Roman" w:hAnsi="Times New Roman"/>
          <w:sz w:val="28"/>
          <w:szCs w:val="28"/>
        </w:rPr>
        <w:t>е уровня профессиональных забо</w:t>
      </w:r>
      <w:r w:rsidRPr="007924CD">
        <w:rPr>
          <w:rFonts w:ascii="Times New Roman" w:hAnsi="Times New Roman"/>
          <w:sz w:val="28"/>
          <w:szCs w:val="28"/>
        </w:rPr>
        <w:t>лев</w:t>
      </w:r>
      <w:r w:rsidRPr="007924CD">
        <w:rPr>
          <w:rFonts w:ascii="Times New Roman" w:hAnsi="Times New Roman"/>
          <w:sz w:val="28"/>
          <w:szCs w:val="28"/>
        </w:rPr>
        <w:t>а</w:t>
      </w:r>
      <w:r w:rsidRPr="007924CD">
        <w:rPr>
          <w:rFonts w:ascii="Times New Roman" w:hAnsi="Times New Roman"/>
          <w:sz w:val="28"/>
          <w:szCs w:val="28"/>
        </w:rPr>
        <w:t>ний (при определ</w:t>
      </w:r>
      <w:r w:rsidR="004E0C8B">
        <w:rPr>
          <w:rFonts w:ascii="Times New Roman" w:hAnsi="Times New Roman"/>
          <w:sz w:val="28"/>
          <w:szCs w:val="28"/>
        </w:rPr>
        <w:t>енных условиях может быть пере</w:t>
      </w:r>
      <w:r w:rsidRPr="007924CD">
        <w:rPr>
          <w:rFonts w:ascii="Times New Roman" w:hAnsi="Times New Roman"/>
          <w:sz w:val="28"/>
          <w:szCs w:val="28"/>
        </w:rPr>
        <w:t>веден в обычный эконом</w:t>
      </w:r>
      <w:r w:rsidRPr="007924CD">
        <w:rPr>
          <w:rFonts w:ascii="Times New Roman" w:hAnsi="Times New Roman"/>
          <w:sz w:val="28"/>
          <w:szCs w:val="28"/>
        </w:rPr>
        <w:t>и</w:t>
      </w:r>
      <w:r w:rsidRPr="007924CD">
        <w:rPr>
          <w:rFonts w:ascii="Times New Roman" w:hAnsi="Times New Roman"/>
          <w:sz w:val="28"/>
          <w:szCs w:val="28"/>
        </w:rPr>
        <w:t xml:space="preserve">ческий эффект); </w:t>
      </w:r>
    </w:p>
    <w:p w:rsidR="007924CD" w:rsidRDefault="00F47C3A" w:rsidP="007924CD">
      <w:pPr>
        <w:spacing w:after="0" w:line="360" w:lineRule="auto"/>
        <w:ind w:firstLine="709"/>
        <w:jc w:val="both"/>
        <w:rPr>
          <w:rFonts w:ascii="Times New Roman" w:hAnsi="Times New Roman"/>
          <w:sz w:val="28"/>
          <w:szCs w:val="28"/>
        </w:rPr>
      </w:pPr>
      <w:r w:rsidRPr="007924CD">
        <w:rPr>
          <w:rFonts w:ascii="Times New Roman" w:hAnsi="Times New Roman"/>
          <w:sz w:val="28"/>
          <w:szCs w:val="28"/>
        </w:rPr>
        <w:t>− социальный эффект – вид эффекта, который принципиально не</w:t>
      </w:r>
      <w:r w:rsidR="007924CD">
        <w:rPr>
          <w:rFonts w:ascii="Times New Roman" w:hAnsi="Times New Roman"/>
          <w:sz w:val="28"/>
          <w:szCs w:val="28"/>
        </w:rPr>
        <w:t xml:space="preserve"> может быть пересчитан в эконо</w:t>
      </w:r>
      <w:r w:rsidRPr="007924CD">
        <w:rPr>
          <w:rFonts w:ascii="Times New Roman" w:hAnsi="Times New Roman"/>
          <w:sz w:val="28"/>
          <w:szCs w:val="28"/>
        </w:rPr>
        <w:t>мический, например, предотвращение социал</w:t>
      </w:r>
      <w:r w:rsidR="007924CD">
        <w:rPr>
          <w:rFonts w:ascii="Times New Roman" w:hAnsi="Times New Roman"/>
          <w:sz w:val="28"/>
          <w:szCs w:val="28"/>
        </w:rPr>
        <w:t>ьно</w:t>
      </w:r>
      <w:r w:rsidRPr="007924CD">
        <w:rPr>
          <w:rFonts w:ascii="Times New Roman" w:hAnsi="Times New Roman"/>
          <w:sz w:val="28"/>
          <w:szCs w:val="28"/>
        </w:rPr>
        <w:t xml:space="preserve">го конфликта. </w:t>
      </w:r>
    </w:p>
    <w:p w:rsidR="007924CD" w:rsidRDefault="00F47C3A" w:rsidP="007924CD">
      <w:pPr>
        <w:spacing w:after="0" w:line="360" w:lineRule="auto"/>
        <w:ind w:firstLine="709"/>
        <w:jc w:val="both"/>
        <w:rPr>
          <w:rFonts w:ascii="Times New Roman" w:hAnsi="Times New Roman"/>
          <w:sz w:val="28"/>
          <w:szCs w:val="28"/>
        </w:rPr>
      </w:pPr>
      <w:r w:rsidRPr="007924CD">
        <w:rPr>
          <w:rFonts w:ascii="Times New Roman" w:hAnsi="Times New Roman"/>
          <w:sz w:val="28"/>
          <w:szCs w:val="28"/>
        </w:rPr>
        <w:t>Эффективнос</w:t>
      </w:r>
      <w:r w:rsidR="007924CD">
        <w:rPr>
          <w:rFonts w:ascii="Times New Roman" w:hAnsi="Times New Roman"/>
          <w:sz w:val="28"/>
          <w:szCs w:val="28"/>
        </w:rPr>
        <w:t>ть, по мнению этих исследовате</w:t>
      </w:r>
      <w:r w:rsidRPr="007924CD">
        <w:rPr>
          <w:rFonts w:ascii="Times New Roman" w:hAnsi="Times New Roman"/>
          <w:sz w:val="28"/>
          <w:szCs w:val="28"/>
        </w:rPr>
        <w:t>лей, – результат</w:t>
      </w:r>
      <w:r w:rsidR="007924CD">
        <w:rPr>
          <w:rFonts w:ascii="Times New Roman" w:hAnsi="Times New Roman"/>
          <w:sz w:val="28"/>
          <w:szCs w:val="28"/>
        </w:rPr>
        <w:t>, выр</w:t>
      </w:r>
      <w:r w:rsidR="007924CD">
        <w:rPr>
          <w:rFonts w:ascii="Times New Roman" w:hAnsi="Times New Roman"/>
          <w:sz w:val="28"/>
          <w:szCs w:val="28"/>
        </w:rPr>
        <w:t>а</w:t>
      </w:r>
      <w:r w:rsidR="007924CD">
        <w:rPr>
          <w:rFonts w:ascii="Times New Roman" w:hAnsi="Times New Roman"/>
          <w:sz w:val="28"/>
          <w:szCs w:val="28"/>
        </w:rPr>
        <w:t>женный стоимостными пока</w:t>
      </w:r>
      <w:r w:rsidRPr="007924CD">
        <w:rPr>
          <w:rFonts w:ascii="Times New Roman" w:hAnsi="Times New Roman"/>
          <w:sz w:val="28"/>
          <w:szCs w:val="28"/>
        </w:rPr>
        <w:t>зателями - являе</w:t>
      </w:r>
      <w:r w:rsidR="007924CD">
        <w:rPr>
          <w:rFonts w:ascii="Times New Roman" w:hAnsi="Times New Roman"/>
          <w:sz w:val="28"/>
          <w:szCs w:val="28"/>
        </w:rPr>
        <w:t>тся экономическим эффектом, ха</w:t>
      </w:r>
      <w:r w:rsidRPr="007924CD">
        <w:rPr>
          <w:rFonts w:ascii="Times New Roman" w:hAnsi="Times New Roman"/>
          <w:sz w:val="28"/>
          <w:szCs w:val="28"/>
        </w:rPr>
        <w:t>рактеризующимся приростом дохода, увеличением прибыли. Эффекти</w:t>
      </w:r>
      <w:r w:rsidRPr="007924CD">
        <w:rPr>
          <w:rFonts w:ascii="Times New Roman" w:hAnsi="Times New Roman"/>
          <w:sz w:val="28"/>
          <w:szCs w:val="28"/>
        </w:rPr>
        <w:t>в</w:t>
      </w:r>
      <w:r w:rsidRPr="007924CD">
        <w:rPr>
          <w:rFonts w:ascii="Times New Roman" w:hAnsi="Times New Roman"/>
          <w:sz w:val="28"/>
          <w:szCs w:val="28"/>
        </w:rPr>
        <w:t>н</w:t>
      </w:r>
      <w:r w:rsidR="007924CD">
        <w:rPr>
          <w:rFonts w:ascii="Times New Roman" w:hAnsi="Times New Roman"/>
          <w:sz w:val="28"/>
          <w:szCs w:val="28"/>
        </w:rPr>
        <w:t>ость представляет собой соотно</w:t>
      </w:r>
      <w:r w:rsidRPr="007924CD">
        <w:rPr>
          <w:rFonts w:ascii="Times New Roman" w:hAnsi="Times New Roman"/>
          <w:sz w:val="28"/>
          <w:szCs w:val="28"/>
        </w:rPr>
        <w:t>шение эффекта или достигнутого резу</w:t>
      </w:r>
      <w:r w:rsidR="007924CD">
        <w:rPr>
          <w:rFonts w:ascii="Times New Roman" w:hAnsi="Times New Roman"/>
          <w:sz w:val="28"/>
          <w:szCs w:val="28"/>
        </w:rPr>
        <w:t>льтата и затрат на их получение</w:t>
      </w:r>
      <w:r w:rsidR="004E0C8B">
        <w:rPr>
          <w:rFonts w:ascii="Times New Roman" w:hAnsi="Times New Roman"/>
          <w:sz w:val="28"/>
          <w:szCs w:val="28"/>
        </w:rPr>
        <w:t xml:space="preserve"> </w:t>
      </w:r>
      <w:r w:rsidR="00670877">
        <w:rPr>
          <w:rFonts w:ascii="Times New Roman" w:hAnsi="Times New Roman"/>
          <w:sz w:val="28"/>
          <w:szCs w:val="28"/>
        </w:rPr>
        <w:t>[</w:t>
      </w:r>
      <w:r w:rsidRPr="007924CD">
        <w:rPr>
          <w:rFonts w:ascii="Times New Roman" w:hAnsi="Times New Roman"/>
          <w:sz w:val="28"/>
          <w:szCs w:val="28"/>
        </w:rPr>
        <w:t>5</w:t>
      </w:r>
      <w:r w:rsidR="004E0C8B">
        <w:rPr>
          <w:rFonts w:ascii="Times New Roman" w:hAnsi="Times New Roman"/>
          <w:sz w:val="28"/>
          <w:szCs w:val="28"/>
        </w:rPr>
        <w:t>, с. 133</w:t>
      </w:r>
      <w:r w:rsidRPr="007924CD">
        <w:rPr>
          <w:rFonts w:ascii="Times New Roman" w:hAnsi="Times New Roman"/>
          <w:sz w:val="28"/>
          <w:szCs w:val="28"/>
        </w:rPr>
        <w:t>]</w:t>
      </w:r>
      <w:r w:rsidR="007924CD">
        <w:rPr>
          <w:rFonts w:ascii="Times New Roman" w:hAnsi="Times New Roman"/>
          <w:sz w:val="28"/>
          <w:szCs w:val="28"/>
        </w:rPr>
        <w:t>.</w:t>
      </w:r>
    </w:p>
    <w:p w:rsidR="007924CD" w:rsidRDefault="00F47C3A" w:rsidP="007924CD">
      <w:pPr>
        <w:spacing w:after="0" w:line="360" w:lineRule="auto"/>
        <w:ind w:firstLine="709"/>
        <w:jc w:val="both"/>
        <w:rPr>
          <w:rFonts w:ascii="Times New Roman" w:hAnsi="Times New Roman"/>
          <w:sz w:val="28"/>
          <w:szCs w:val="28"/>
        </w:rPr>
      </w:pPr>
      <w:r w:rsidRPr="007924CD">
        <w:rPr>
          <w:rFonts w:ascii="Times New Roman" w:hAnsi="Times New Roman"/>
          <w:sz w:val="28"/>
          <w:szCs w:val="28"/>
        </w:rPr>
        <w:t xml:space="preserve"> В совокупности данная точка зрения имеет ряд недостатков:</w:t>
      </w:r>
    </w:p>
    <w:p w:rsidR="007924CD" w:rsidRDefault="00F47C3A" w:rsidP="007924CD">
      <w:pPr>
        <w:spacing w:after="0" w:line="360" w:lineRule="auto"/>
        <w:ind w:firstLine="709"/>
        <w:jc w:val="both"/>
        <w:rPr>
          <w:rFonts w:ascii="Times New Roman" w:hAnsi="Times New Roman"/>
          <w:sz w:val="28"/>
          <w:szCs w:val="28"/>
        </w:rPr>
      </w:pPr>
      <w:r w:rsidRPr="007924CD">
        <w:rPr>
          <w:rFonts w:ascii="Times New Roman" w:hAnsi="Times New Roman"/>
          <w:sz w:val="28"/>
          <w:szCs w:val="28"/>
        </w:rPr>
        <w:t xml:space="preserve"> 1. Неточное тол</w:t>
      </w:r>
      <w:r w:rsidR="007924CD">
        <w:rPr>
          <w:rFonts w:ascii="Times New Roman" w:hAnsi="Times New Roman"/>
          <w:sz w:val="28"/>
          <w:szCs w:val="28"/>
        </w:rPr>
        <w:t>кование понятий «эффект» и «эф</w:t>
      </w:r>
      <w:r w:rsidRPr="007924CD">
        <w:rPr>
          <w:rFonts w:ascii="Times New Roman" w:hAnsi="Times New Roman"/>
          <w:sz w:val="28"/>
          <w:szCs w:val="28"/>
        </w:rPr>
        <w:t>фективность». Более верным представляется считать, что эффект – это абсолютный по</w:t>
      </w:r>
      <w:r w:rsidR="007924CD">
        <w:rPr>
          <w:rFonts w:ascii="Times New Roman" w:hAnsi="Times New Roman"/>
          <w:sz w:val="28"/>
          <w:szCs w:val="28"/>
        </w:rPr>
        <w:t>казатель, характери</w:t>
      </w:r>
      <w:r w:rsidRPr="007924CD">
        <w:rPr>
          <w:rFonts w:ascii="Times New Roman" w:hAnsi="Times New Roman"/>
          <w:sz w:val="28"/>
          <w:szCs w:val="28"/>
        </w:rPr>
        <w:t>зующийся разницей между полученным результатом и затратами, эффекти</w:t>
      </w:r>
      <w:r w:rsidR="007924CD">
        <w:rPr>
          <w:rFonts w:ascii="Times New Roman" w:hAnsi="Times New Roman"/>
          <w:sz w:val="28"/>
          <w:szCs w:val="28"/>
        </w:rPr>
        <w:t>вность же – относительное поня</w:t>
      </w:r>
      <w:r w:rsidRPr="007924CD">
        <w:rPr>
          <w:rFonts w:ascii="Times New Roman" w:hAnsi="Times New Roman"/>
          <w:sz w:val="28"/>
          <w:szCs w:val="28"/>
        </w:rPr>
        <w:t>тие, характеризующе</w:t>
      </w:r>
      <w:r w:rsidR="007924CD">
        <w:rPr>
          <w:rFonts w:ascii="Times New Roman" w:hAnsi="Times New Roman"/>
          <w:sz w:val="28"/>
          <w:szCs w:val="28"/>
        </w:rPr>
        <w:t>е отношение результата к затра</w:t>
      </w:r>
      <w:r w:rsidRPr="007924CD">
        <w:rPr>
          <w:rFonts w:ascii="Times New Roman" w:hAnsi="Times New Roman"/>
          <w:sz w:val="28"/>
          <w:szCs w:val="28"/>
        </w:rPr>
        <w:t xml:space="preserve">там. В свою очередь, </w:t>
      </w:r>
      <w:r w:rsidR="007924CD">
        <w:rPr>
          <w:rFonts w:ascii="Times New Roman" w:hAnsi="Times New Roman"/>
          <w:sz w:val="28"/>
          <w:szCs w:val="28"/>
        </w:rPr>
        <w:t>результат и эффект являются не</w:t>
      </w:r>
      <w:r w:rsidRPr="007924CD">
        <w:rPr>
          <w:rFonts w:ascii="Times New Roman" w:hAnsi="Times New Roman"/>
          <w:sz w:val="28"/>
          <w:szCs w:val="28"/>
        </w:rPr>
        <w:t>ра</w:t>
      </w:r>
      <w:r w:rsidRPr="007924CD">
        <w:rPr>
          <w:rFonts w:ascii="Times New Roman" w:hAnsi="Times New Roman"/>
          <w:sz w:val="28"/>
          <w:szCs w:val="28"/>
        </w:rPr>
        <w:t>в</w:t>
      </w:r>
      <w:r w:rsidRPr="007924CD">
        <w:rPr>
          <w:rFonts w:ascii="Times New Roman" w:hAnsi="Times New Roman"/>
          <w:sz w:val="28"/>
          <w:szCs w:val="28"/>
        </w:rPr>
        <w:t>нозначными понятиями (если выручка – результат, то прибыль – эффект), но это абсолютные показатели. Результативность и эффективность, соответс</w:t>
      </w:r>
      <w:r w:rsidRPr="007924CD">
        <w:rPr>
          <w:rFonts w:ascii="Times New Roman" w:hAnsi="Times New Roman"/>
          <w:sz w:val="28"/>
          <w:szCs w:val="28"/>
        </w:rPr>
        <w:t>т</w:t>
      </w:r>
      <w:r w:rsidRPr="007924CD">
        <w:rPr>
          <w:rFonts w:ascii="Times New Roman" w:hAnsi="Times New Roman"/>
          <w:sz w:val="28"/>
          <w:szCs w:val="28"/>
        </w:rPr>
        <w:t>венно, являются относительными показателями.</w:t>
      </w:r>
    </w:p>
    <w:p w:rsidR="00F47C3A" w:rsidRPr="007924CD" w:rsidRDefault="00F47C3A" w:rsidP="007924CD">
      <w:pPr>
        <w:spacing w:after="0" w:line="360" w:lineRule="auto"/>
        <w:ind w:firstLine="709"/>
        <w:jc w:val="both"/>
        <w:rPr>
          <w:rFonts w:ascii="Times New Roman" w:hAnsi="Times New Roman"/>
          <w:sz w:val="28"/>
          <w:szCs w:val="28"/>
        </w:rPr>
      </w:pPr>
      <w:r w:rsidRPr="007924CD">
        <w:rPr>
          <w:rFonts w:ascii="Times New Roman" w:hAnsi="Times New Roman"/>
          <w:sz w:val="28"/>
          <w:szCs w:val="28"/>
        </w:rPr>
        <w:t xml:space="preserve"> 2. Авторы подразделяют эффект на социальный, экономический и с</w:t>
      </w:r>
      <w:r w:rsidRPr="007924CD">
        <w:rPr>
          <w:rFonts w:ascii="Times New Roman" w:hAnsi="Times New Roman"/>
          <w:sz w:val="28"/>
          <w:szCs w:val="28"/>
        </w:rPr>
        <w:t>о</w:t>
      </w:r>
      <w:r w:rsidRPr="007924CD">
        <w:rPr>
          <w:rFonts w:ascii="Times New Roman" w:hAnsi="Times New Roman"/>
          <w:sz w:val="28"/>
          <w:szCs w:val="28"/>
        </w:rPr>
        <w:t>циально-экономический. При этом экономический эффект они называют э</w:t>
      </w:r>
      <w:r w:rsidRPr="007924CD">
        <w:rPr>
          <w:rFonts w:ascii="Times New Roman" w:hAnsi="Times New Roman"/>
          <w:sz w:val="28"/>
          <w:szCs w:val="28"/>
        </w:rPr>
        <w:t>ф</w:t>
      </w:r>
      <w:r w:rsidRPr="007924CD">
        <w:rPr>
          <w:rFonts w:ascii="Times New Roman" w:hAnsi="Times New Roman"/>
          <w:sz w:val="28"/>
          <w:szCs w:val="28"/>
        </w:rPr>
        <w:t>фективностью. Менеджмент предприятия осуществляет управление не тол</w:t>
      </w:r>
      <w:r w:rsidRPr="007924CD">
        <w:rPr>
          <w:rFonts w:ascii="Times New Roman" w:hAnsi="Times New Roman"/>
          <w:sz w:val="28"/>
          <w:szCs w:val="28"/>
        </w:rPr>
        <w:t>ь</w:t>
      </w:r>
      <w:r w:rsidRPr="007924CD">
        <w:rPr>
          <w:rFonts w:ascii="Times New Roman" w:hAnsi="Times New Roman"/>
          <w:sz w:val="28"/>
          <w:szCs w:val="28"/>
        </w:rPr>
        <w:t>ко финан</w:t>
      </w:r>
      <w:r w:rsidR="007924CD">
        <w:rPr>
          <w:rFonts w:ascii="Times New Roman" w:hAnsi="Times New Roman"/>
          <w:sz w:val="28"/>
          <w:szCs w:val="28"/>
        </w:rPr>
        <w:t>совыми ресурсами, поэтому неце</w:t>
      </w:r>
      <w:r w:rsidRPr="007924CD">
        <w:rPr>
          <w:rFonts w:ascii="Times New Roman" w:hAnsi="Times New Roman"/>
          <w:sz w:val="28"/>
          <w:szCs w:val="28"/>
        </w:rPr>
        <w:t>лесообразно прин</w:t>
      </w:r>
      <w:r w:rsidR="007924CD">
        <w:rPr>
          <w:rFonts w:ascii="Times New Roman" w:hAnsi="Times New Roman"/>
          <w:sz w:val="28"/>
          <w:szCs w:val="28"/>
        </w:rPr>
        <w:t>имать финанс</w:t>
      </w:r>
      <w:r w:rsidR="007924CD">
        <w:rPr>
          <w:rFonts w:ascii="Times New Roman" w:hAnsi="Times New Roman"/>
          <w:sz w:val="28"/>
          <w:szCs w:val="28"/>
        </w:rPr>
        <w:t>о</w:t>
      </w:r>
      <w:r w:rsidR="007924CD">
        <w:rPr>
          <w:rFonts w:ascii="Times New Roman" w:hAnsi="Times New Roman"/>
          <w:sz w:val="28"/>
          <w:szCs w:val="28"/>
        </w:rPr>
        <w:lastRenderedPageBreak/>
        <w:t>вые результаты де</w:t>
      </w:r>
      <w:r w:rsidRPr="007924CD">
        <w:rPr>
          <w:rFonts w:ascii="Times New Roman" w:hAnsi="Times New Roman"/>
          <w:sz w:val="28"/>
          <w:szCs w:val="28"/>
        </w:rPr>
        <w:t>ятельности за исч</w:t>
      </w:r>
      <w:r w:rsidR="007924CD">
        <w:rPr>
          <w:rFonts w:ascii="Times New Roman" w:hAnsi="Times New Roman"/>
          <w:sz w:val="28"/>
          <w:szCs w:val="28"/>
        </w:rPr>
        <w:t>ерпывающие показатели эффектив</w:t>
      </w:r>
      <w:r w:rsidRPr="007924CD">
        <w:rPr>
          <w:rFonts w:ascii="Times New Roman" w:hAnsi="Times New Roman"/>
          <w:sz w:val="28"/>
          <w:szCs w:val="28"/>
        </w:rPr>
        <w:t>ности управления. Сущность и взаимосвязь понятий «эффективность», «результ</w:t>
      </w:r>
      <w:r w:rsidRPr="007924CD">
        <w:rPr>
          <w:rFonts w:ascii="Times New Roman" w:hAnsi="Times New Roman"/>
          <w:sz w:val="28"/>
          <w:szCs w:val="28"/>
        </w:rPr>
        <w:t>а</w:t>
      </w:r>
      <w:r w:rsidRPr="007924CD">
        <w:rPr>
          <w:rFonts w:ascii="Times New Roman" w:hAnsi="Times New Roman"/>
          <w:sz w:val="28"/>
          <w:szCs w:val="28"/>
        </w:rPr>
        <w:t xml:space="preserve">тивность» и </w:t>
      </w:r>
      <w:r w:rsidR="007924CD">
        <w:rPr>
          <w:rFonts w:ascii="Times New Roman" w:hAnsi="Times New Roman"/>
          <w:sz w:val="28"/>
          <w:szCs w:val="28"/>
        </w:rPr>
        <w:t>«качество» менеджмента рассмот</w:t>
      </w:r>
      <w:r w:rsidRPr="007924CD">
        <w:rPr>
          <w:rFonts w:ascii="Times New Roman" w:hAnsi="Times New Roman"/>
          <w:sz w:val="28"/>
          <w:szCs w:val="28"/>
        </w:rPr>
        <w:t>рена многими исследовател</w:t>
      </w:r>
      <w:r w:rsidRPr="007924CD">
        <w:rPr>
          <w:rFonts w:ascii="Times New Roman" w:hAnsi="Times New Roman"/>
          <w:sz w:val="28"/>
          <w:szCs w:val="28"/>
        </w:rPr>
        <w:t>я</w:t>
      </w:r>
      <w:r w:rsidRPr="007924CD">
        <w:rPr>
          <w:rFonts w:ascii="Times New Roman" w:hAnsi="Times New Roman"/>
          <w:sz w:val="28"/>
          <w:szCs w:val="28"/>
        </w:rPr>
        <w:t>ми. Анализ существующих теорий показан в таблице 1.</w:t>
      </w:r>
      <w:r w:rsidR="007924CD">
        <w:rPr>
          <w:rFonts w:ascii="Times New Roman" w:hAnsi="Times New Roman"/>
          <w:sz w:val="28"/>
          <w:szCs w:val="28"/>
        </w:rPr>
        <w:t>1.</w:t>
      </w:r>
    </w:p>
    <w:p w:rsidR="00F47C3A" w:rsidRPr="007924CD" w:rsidRDefault="00F47C3A" w:rsidP="007924CD">
      <w:pPr>
        <w:spacing w:after="0" w:line="360" w:lineRule="auto"/>
        <w:ind w:firstLine="709"/>
        <w:jc w:val="both"/>
        <w:rPr>
          <w:rFonts w:ascii="Times New Roman" w:hAnsi="Times New Roman"/>
          <w:sz w:val="28"/>
          <w:szCs w:val="28"/>
        </w:rPr>
      </w:pPr>
      <w:r w:rsidRPr="007924CD">
        <w:rPr>
          <w:rFonts w:ascii="Times New Roman" w:hAnsi="Times New Roman"/>
          <w:sz w:val="28"/>
          <w:szCs w:val="28"/>
        </w:rPr>
        <w:t xml:space="preserve">Таблица </w:t>
      </w:r>
      <w:r w:rsidR="007924CD">
        <w:rPr>
          <w:rFonts w:ascii="Times New Roman" w:hAnsi="Times New Roman"/>
          <w:sz w:val="28"/>
          <w:szCs w:val="28"/>
        </w:rPr>
        <w:t>1.</w:t>
      </w:r>
      <w:r w:rsidRPr="007924CD">
        <w:rPr>
          <w:rFonts w:ascii="Times New Roman" w:hAnsi="Times New Roman"/>
          <w:sz w:val="28"/>
          <w:szCs w:val="28"/>
        </w:rPr>
        <w:t>1 - Трактовка понятий «эффективность», «результати</w:t>
      </w:r>
      <w:r w:rsidRPr="007924CD">
        <w:rPr>
          <w:rFonts w:ascii="Times New Roman" w:hAnsi="Times New Roman"/>
          <w:sz w:val="28"/>
          <w:szCs w:val="28"/>
        </w:rPr>
        <w:t>в</w:t>
      </w:r>
      <w:r w:rsidRPr="007924CD">
        <w:rPr>
          <w:rFonts w:ascii="Times New Roman" w:hAnsi="Times New Roman"/>
          <w:sz w:val="28"/>
          <w:szCs w:val="28"/>
        </w:rPr>
        <w:t>ность», «качество».</w:t>
      </w:r>
    </w:p>
    <w:p w:rsidR="00F47C3A" w:rsidRDefault="00F47C3A" w:rsidP="007B4C7E">
      <w:pPr>
        <w:spacing w:after="0" w:line="264" w:lineRule="auto"/>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6"/>
        <w:gridCol w:w="3765"/>
        <w:gridCol w:w="4360"/>
      </w:tblGrid>
      <w:tr w:rsidR="000B377C" w:rsidRPr="000B377C" w:rsidTr="000B377C">
        <w:tc>
          <w:tcPr>
            <w:tcW w:w="1446" w:type="dxa"/>
            <w:shd w:val="clear" w:color="auto" w:fill="auto"/>
          </w:tcPr>
          <w:p w:rsidR="00F47C3A" w:rsidRPr="000B377C" w:rsidRDefault="00F47C3A" w:rsidP="000B377C">
            <w:pPr>
              <w:spacing w:after="0" w:line="240" w:lineRule="auto"/>
              <w:jc w:val="both"/>
              <w:rPr>
                <w:rFonts w:ascii="Times New Roman" w:eastAsia="Times New Roman" w:hAnsi="Times New Roman"/>
                <w:sz w:val="20"/>
                <w:szCs w:val="20"/>
                <w:lang w:eastAsia="ru-RU"/>
              </w:rPr>
            </w:pPr>
            <w:r w:rsidRPr="000B377C">
              <w:rPr>
                <w:rFonts w:ascii="Times New Roman" w:eastAsia="Times New Roman" w:hAnsi="Times New Roman"/>
                <w:sz w:val="20"/>
                <w:szCs w:val="20"/>
                <w:lang w:eastAsia="ru-RU"/>
              </w:rPr>
              <w:t>Основные авторы</w:t>
            </w:r>
          </w:p>
        </w:tc>
        <w:tc>
          <w:tcPr>
            <w:tcW w:w="3765" w:type="dxa"/>
            <w:shd w:val="clear" w:color="auto" w:fill="auto"/>
          </w:tcPr>
          <w:p w:rsidR="00F47C3A" w:rsidRPr="000B377C" w:rsidRDefault="00F47C3A" w:rsidP="000B377C">
            <w:pPr>
              <w:spacing w:after="0" w:line="240" w:lineRule="auto"/>
              <w:jc w:val="both"/>
              <w:rPr>
                <w:rFonts w:ascii="Times New Roman" w:eastAsia="Times New Roman" w:hAnsi="Times New Roman"/>
                <w:sz w:val="20"/>
                <w:szCs w:val="20"/>
                <w:lang w:eastAsia="ru-RU"/>
              </w:rPr>
            </w:pPr>
            <w:r w:rsidRPr="000B377C">
              <w:rPr>
                <w:rFonts w:ascii="Times New Roman" w:eastAsia="Times New Roman" w:hAnsi="Times New Roman"/>
                <w:sz w:val="20"/>
                <w:szCs w:val="20"/>
                <w:lang w:eastAsia="ru-RU"/>
              </w:rPr>
              <w:t>Содержание теоретических взглядов</w:t>
            </w:r>
          </w:p>
        </w:tc>
        <w:tc>
          <w:tcPr>
            <w:tcW w:w="4360" w:type="dxa"/>
            <w:shd w:val="clear" w:color="auto" w:fill="auto"/>
          </w:tcPr>
          <w:p w:rsidR="00F47C3A" w:rsidRPr="000B377C" w:rsidRDefault="00F47C3A" w:rsidP="000B377C">
            <w:pPr>
              <w:spacing w:after="0" w:line="240" w:lineRule="auto"/>
              <w:jc w:val="both"/>
              <w:rPr>
                <w:rFonts w:ascii="Times New Roman" w:eastAsia="Times New Roman" w:hAnsi="Times New Roman"/>
                <w:sz w:val="20"/>
                <w:szCs w:val="20"/>
                <w:lang w:eastAsia="ru-RU"/>
              </w:rPr>
            </w:pPr>
            <w:r w:rsidRPr="000B377C">
              <w:rPr>
                <w:rFonts w:ascii="Times New Roman" w:eastAsia="Times New Roman" w:hAnsi="Times New Roman"/>
                <w:sz w:val="20"/>
                <w:szCs w:val="20"/>
                <w:lang w:eastAsia="ru-RU"/>
              </w:rPr>
              <w:t>Основные недостатки указанных мнений</w:t>
            </w:r>
          </w:p>
        </w:tc>
      </w:tr>
      <w:tr w:rsidR="000B377C" w:rsidRPr="000B377C" w:rsidTr="000B377C">
        <w:tc>
          <w:tcPr>
            <w:tcW w:w="1446" w:type="dxa"/>
            <w:shd w:val="clear" w:color="auto" w:fill="auto"/>
          </w:tcPr>
          <w:p w:rsidR="00F47C3A" w:rsidRPr="000B377C" w:rsidRDefault="00F47C3A" w:rsidP="004E0C8B">
            <w:pPr>
              <w:spacing w:after="0" w:line="240" w:lineRule="auto"/>
              <w:jc w:val="both"/>
              <w:rPr>
                <w:rFonts w:ascii="Times New Roman" w:eastAsia="Times New Roman" w:hAnsi="Times New Roman"/>
                <w:sz w:val="20"/>
                <w:szCs w:val="20"/>
                <w:lang w:eastAsia="ru-RU"/>
              </w:rPr>
            </w:pPr>
            <w:r w:rsidRPr="000B377C">
              <w:rPr>
                <w:rFonts w:ascii="Times New Roman" w:hAnsi="Times New Roman"/>
                <w:sz w:val="20"/>
                <w:szCs w:val="20"/>
              </w:rPr>
              <w:t>Семенов А.К. и Набоков В.И. [</w:t>
            </w:r>
            <w:r w:rsidR="004E0C8B">
              <w:rPr>
                <w:rFonts w:ascii="Times New Roman" w:hAnsi="Times New Roman"/>
                <w:sz w:val="20"/>
                <w:szCs w:val="20"/>
              </w:rPr>
              <w:t>20, с</w:t>
            </w:r>
            <w:r w:rsidRPr="000B377C">
              <w:rPr>
                <w:rFonts w:ascii="Times New Roman" w:hAnsi="Times New Roman"/>
                <w:sz w:val="20"/>
                <w:szCs w:val="20"/>
              </w:rPr>
              <w:t>. 294]</w:t>
            </w:r>
          </w:p>
        </w:tc>
        <w:tc>
          <w:tcPr>
            <w:tcW w:w="3765" w:type="dxa"/>
            <w:shd w:val="clear" w:color="auto" w:fill="auto"/>
          </w:tcPr>
          <w:p w:rsidR="00F47C3A" w:rsidRPr="000B377C" w:rsidRDefault="00F47C3A" w:rsidP="000B377C">
            <w:pPr>
              <w:spacing w:after="0" w:line="240" w:lineRule="auto"/>
              <w:jc w:val="both"/>
              <w:rPr>
                <w:rFonts w:ascii="Times New Roman" w:hAnsi="Times New Roman"/>
                <w:sz w:val="20"/>
                <w:szCs w:val="20"/>
              </w:rPr>
            </w:pPr>
            <w:r w:rsidRPr="000B377C">
              <w:rPr>
                <w:rFonts w:ascii="Times New Roman" w:hAnsi="Times New Roman"/>
                <w:sz w:val="20"/>
                <w:szCs w:val="20"/>
              </w:rPr>
              <w:t>1.Рассмотрено 2 линии формирования эффективности менеджмента: цель – результат – эффективность; ресурсы (з</w:t>
            </w:r>
            <w:r w:rsidRPr="000B377C">
              <w:rPr>
                <w:rFonts w:ascii="Times New Roman" w:hAnsi="Times New Roman"/>
                <w:sz w:val="20"/>
                <w:szCs w:val="20"/>
              </w:rPr>
              <w:t>а</w:t>
            </w:r>
            <w:r w:rsidRPr="000B377C">
              <w:rPr>
                <w:rFonts w:ascii="Times New Roman" w:hAnsi="Times New Roman"/>
                <w:sz w:val="20"/>
                <w:szCs w:val="20"/>
              </w:rPr>
              <w:t xml:space="preserve">траты) – результат – эффективность. </w:t>
            </w:r>
          </w:p>
          <w:p w:rsidR="00F47C3A" w:rsidRPr="000B377C" w:rsidRDefault="00F47C3A" w:rsidP="000B377C">
            <w:pPr>
              <w:spacing w:after="0" w:line="240" w:lineRule="auto"/>
              <w:jc w:val="both"/>
              <w:rPr>
                <w:rFonts w:ascii="Times New Roman" w:eastAsia="Times New Roman" w:hAnsi="Times New Roman"/>
                <w:sz w:val="20"/>
                <w:szCs w:val="20"/>
                <w:lang w:eastAsia="ru-RU"/>
              </w:rPr>
            </w:pPr>
            <w:r w:rsidRPr="000B377C">
              <w:rPr>
                <w:rFonts w:ascii="Times New Roman" w:hAnsi="Times New Roman"/>
                <w:sz w:val="20"/>
                <w:szCs w:val="20"/>
              </w:rPr>
              <w:t>2 Указана единственная взаимосвязь между эффективностью производства и эффективностью менеджмента. Более эффективный менеджмент, обеспечивает и более высокий уровень производства.</w:t>
            </w:r>
          </w:p>
        </w:tc>
        <w:tc>
          <w:tcPr>
            <w:tcW w:w="4360" w:type="dxa"/>
            <w:shd w:val="clear" w:color="auto" w:fill="auto"/>
          </w:tcPr>
          <w:p w:rsidR="00F47C3A" w:rsidRPr="000B377C" w:rsidRDefault="00F47C3A" w:rsidP="000B377C">
            <w:pPr>
              <w:spacing w:after="0" w:line="240" w:lineRule="auto"/>
              <w:jc w:val="both"/>
              <w:rPr>
                <w:rFonts w:ascii="Times New Roman" w:hAnsi="Times New Roman"/>
                <w:sz w:val="20"/>
                <w:szCs w:val="20"/>
              </w:rPr>
            </w:pPr>
            <w:r w:rsidRPr="000B377C">
              <w:rPr>
                <w:rFonts w:ascii="Times New Roman" w:hAnsi="Times New Roman"/>
                <w:sz w:val="20"/>
                <w:szCs w:val="20"/>
              </w:rPr>
              <w:t xml:space="preserve">1. Не учитываются временные границы. Очень часто результат какого либо управляющего воз- действия нельзя проследить и оценить сразу же, он может быть растянут во времени, ресурсы уже потрачены </w:t>
            </w:r>
          </w:p>
          <w:p w:rsidR="00F47C3A" w:rsidRPr="000B377C" w:rsidRDefault="00F47C3A" w:rsidP="000B377C">
            <w:pPr>
              <w:spacing w:after="0" w:line="240" w:lineRule="auto"/>
              <w:jc w:val="both"/>
              <w:rPr>
                <w:rFonts w:ascii="Times New Roman" w:hAnsi="Times New Roman"/>
                <w:sz w:val="20"/>
                <w:szCs w:val="20"/>
              </w:rPr>
            </w:pPr>
            <w:r w:rsidRPr="000B377C">
              <w:rPr>
                <w:rFonts w:ascii="Times New Roman" w:hAnsi="Times New Roman"/>
                <w:sz w:val="20"/>
                <w:szCs w:val="20"/>
              </w:rPr>
              <w:t>2. Односторонне рассматривается только пр</w:t>
            </w:r>
            <w:r w:rsidRPr="000B377C">
              <w:rPr>
                <w:rFonts w:ascii="Times New Roman" w:hAnsi="Times New Roman"/>
                <w:sz w:val="20"/>
                <w:szCs w:val="20"/>
              </w:rPr>
              <w:t>о</w:t>
            </w:r>
            <w:r w:rsidRPr="000B377C">
              <w:rPr>
                <w:rFonts w:ascii="Times New Roman" w:hAnsi="Times New Roman"/>
                <w:sz w:val="20"/>
                <w:szCs w:val="20"/>
              </w:rPr>
              <w:t>изводственная составляющая деятельности пред- приятия, и игнорируются другие подси</w:t>
            </w:r>
            <w:r w:rsidRPr="000B377C">
              <w:rPr>
                <w:rFonts w:ascii="Times New Roman" w:hAnsi="Times New Roman"/>
                <w:sz w:val="20"/>
                <w:szCs w:val="20"/>
              </w:rPr>
              <w:t>с</w:t>
            </w:r>
            <w:r w:rsidRPr="000B377C">
              <w:rPr>
                <w:rFonts w:ascii="Times New Roman" w:hAnsi="Times New Roman"/>
                <w:sz w:val="20"/>
                <w:szCs w:val="20"/>
              </w:rPr>
              <w:t>темы управления: финансовая, трудовая и др</w:t>
            </w:r>
            <w:r w:rsidRPr="000B377C">
              <w:rPr>
                <w:rFonts w:ascii="Times New Roman" w:hAnsi="Times New Roman"/>
                <w:sz w:val="20"/>
                <w:szCs w:val="20"/>
              </w:rPr>
              <w:t>у</w:t>
            </w:r>
            <w:r w:rsidRPr="000B377C">
              <w:rPr>
                <w:rFonts w:ascii="Times New Roman" w:hAnsi="Times New Roman"/>
                <w:sz w:val="20"/>
                <w:szCs w:val="20"/>
              </w:rPr>
              <w:t xml:space="preserve">гие. Повышение лояльности сотрудников будет являться одним из аспектов эффективного управления, но оно необязательно значительно скажется на производственных результатах. </w:t>
            </w:r>
          </w:p>
          <w:p w:rsidR="00F47C3A" w:rsidRPr="000B377C" w:rsidRDefault="00F47C3A" w:rsidP="000B377C">
            <w:pPr>
              <w:spacing w:after="0" w:line="240" w:lineRule="auto"/>
              <w:jc w:val="both"/>
              <w:rPr>
                <w:rFonts w:ascii="Times New Roman" w:eastAsia="Times New Roman" w:hAnsi="Times New Roman"/>
                <w:sz w:val="20"/>
                <w:szCs w:val="20"/>
                <w:lang w:eastAsia="ru-RU"/>
              </w:rPr>
            </w:pPr>
            <w:r w:rsidRPr="000B377C">
              <w:rPr>
                <w:rFonts w:ascii="Times New Roman" w:hAnsi="Times New Roman"/>
                <w:sz w:val="20"/>
                <w:szCs w:val="20"/>
              </w:rPr>
              <w:t>3. В данной теории понятие эффективности менеджмента учитывает одну часть системы управления – объект, с которым и связывает его результативность, при этом качества упра</w:t>
            </w:r>
            <w:r w:rsidRPr="000B377C">
              <w:rPr>
                <w:rFonts w:ascii="Times New Roman" w:hAnsi="Times New Roman"/>
                <w:sz w:val="20"/>
                <w:szCs w:val="20"/>
              </w:rPr>
              <w:t>в</w:t>
            </w:r>
            <w:r w:rsidRPr="000B377C">
              <w:rPr>
                <w:rFonts w:ascii="Times New Roman" w:hAnsi="Times New Roman"/>
                <w:sz w:val="20"/>
                <w:szCs w:val="20"/>
              </w:rPr>
              <w:t>ляющей подсистемы, или субъекта управления, во внимание не принимаются</w:t>
            </w:r>
          </w:p>
        </w:tc>
      </w:tr>
      <w:tr w:rsidR="000B377C" w:rsidRPr="000B377C" w:rsidTr="000B377C">
        <w:tc>
          <w:tcPr>
            <w:tcW w:w="1446" w:type="dxa"/>
            <w:shd w:val="clear" w:color="auto" w:fill="auto"/>
          </w:tcPr>
          <w:p w:rsidR="00F47C3A" w:rsidRPr="000B377C" w:rsidRDefault="004E0C8B" w:rsidP="000B377C">
            <w:pPr>
              <w:spacing w:after="0" w:line="240" w:lineRule="auto"/>
              <w:jc w:val="both"/>
              <w:rPr>
                <w:rFonts w:ascii="Times New Roman" w:eastAsia="Times New Roman" w:hAnsi="Times New Roman"/>
                <w:sz w:val="20"/>
                <w:szCs w:val="20"/>
                <w:lang w:eastAsia="ru-RU"/>
              </w:rPr>
            </w:pPr>
            <w:r>
              <w:rPr>
                <w:rFonts w:ascii="Times New Roman" w:hAnsi="Times New Roman"/>
                <w:sz w:val="20"/>
                <w:szCs w:val="20"/>
              </w:rPr>
              <w:t>Абчук В.А. [1, с</w:t>
            </w:r>
            <w:r w:rsidR="00F47C3A" w:rsidRPr="000B377C">
              <w:rPr>
                <w:rFonts w:ascii="Times New Roman" w:hAnsi="Times New Roman"/>
                <w:sz w:val="20"/>
                <w:szCs w:val="20"/>
              </w:rPr>
              <w:t>.351]</w:t>
            </w:r>
          </w:p>
        </w:tc>
        <w:tc>
          <w:tcPr>
            <w:tcW w:w="3765" w:type="dxa"/>
            <w:shd w:val="clear" w:color="auto" w:fill="auto"/>
          </w:tcPr>
          <w:p w:rsidR="00F47C3A" w:rsidRPr="000B377C" w:rsidRDefault="00F47C3A" w:rsidP="000B377C">
            <w:pPr>
              <w:spacing w:after="0" w:line="240" w:lineRule="auto"/>
              <w:jc w:val="both"/>
              <w:rPr>
                <w:rFonts w:ascii="Times New Roman" w:hAnsi="Times New Roman"/>
                <w:sz w:val="20"/>
                <w:szCs w:val="20"/>
              </w:rPr>
            </w:pPr>
            <w:r w:rsidRPr="000B377C">
              <w:rPr>
                <w:rFonts w:ascii="Times New Roman" w:hAnsi="Times New Roman"/>
                <w:sz w:val="20"/>
                <w:szCs w:val="20"/>
              </w:rPr>
              <w:t>1. Под эффективностью управления п</w:t>
            </w:r>
            <w:r w:rsidRPr="000B377C">
              <w:rPr>
                <w:rFonts w:ascii="Times New Roman" w:hAnsi="Times New Roman"/>
                <w:sz w:val="20"/>
                <w:szCs w:val="20"/>
              </w:rPr>
              <w:t>о</w:t>
            </w:r>
            <w:r w:rsidRPr="000B377C">
              <w:rPr>
                <w:rFonts w:ascii="Times New Roman" w:hAnsi="Times New Roman"/>
                <w:sz w:val="20"/>
                <w:szCs w:val="20"/>
              </w:rPr>
              <w:t>нимается его качество, обеспечивающее предприятию достижение намеченных целей. Количественно эффективность менеджмента определяется как отнош</w:t>
            </w:r>
            <w:r w:rsidRPr="000B377C">
              <w:rPr>
                <w:rFonts w:ascii="Times New Roman" w:hAnsi="Times New Roman"/>
                <w:sz w:val="20"/>
                <w:szCs w:val="20"/>
              </w:rPr>
              <w:t>е</w:t>
            </w:r>
            <w:r w:rsidRPr="000B377C">
              <w:rPr>
                <w:rFonts w:ascii="Times New Roman" w:hAnsi="Times New Roman"/>
                <w:sz w:val="20"/>
                <w:szCs w:val="20"/>
              </w:rPr>
              <w:t>ние результата к необходимым для этого затратам.</w:t>
            </w:r>
          </w:p>
          <w:p w:rsidR="00F47C3A" w:rsidRPr="000B377C" w:rsidRDefault="00F47C3A" w:rsidP="000B377C">
            <w:pPr>
              <w:spacing w:after="0" w:line="240" w:lineRule="auto"/>
              <w:jc w:val="both"/>
              <w:rPr>
                <w:rFonts w:ascii="Times New Roman" w:eastAsia="Times New Roman" w:hAnsi="Times New Roman"/>
                <w:sz w:val="20"/>
                <w:szCs w:val="20"/>
                <w:lang w:eastAsia="ru-RU"/>
              </w:rPr>
            </w:pPr>
            <w:r w:rsidRPr="000B377C">
              <w:rPr>
                <w:rFonts w:ascii="Times New Roman" w:hAnsi="Times New Roman"/>
                <w:sz w:val="20"/>
                <w:szCs w:val="20"/>
              </w:rPr>
              <w:t xml:space="preserve"> 2. Различает внутреннюю и внешнюю эффективность. Внутренняя эффекти</w:t>
            </w:r>
            <w:r w:rsidRPr="000B377C">
              <w:rPr>
                <w:rFonts w:ascii="Times New Roman" w:hAnsi="Times New Roman"/>
                <w:sz w:val="20"/>
                <w:szCs w:val="20"/>
              </w:rPr>
              <w:t>в</w:t>
            </w:r>
            <w:r w:rsidRPr="000B377C">
              <w:rPr>
                <w:rFonts w:ascii="Times New Roman" w:hAnsi="Times New Roman"/>
                <w:sz w:val="20"/>
                <w:szCs w:val="20"/>
              </w:rPr>
              <w:t>ность – это экономичность, т.е. спосо</w:t>
            </w:r>
            <w:r w:rsidRPr="000B377C">
              <w:rPr>
                <w:rFonts w:ascii="Times New Roman" w:hAnsi="Times New Roman"/>
                <w:sz w:val="20"/>
                <w:szCs w:val="20"/>
              </w:rPr>
              <w:t>б</w:t>
            </w:r>
            <w:r w:rsidRPr="000B377C">
              <w:rPr>
                <w:rFonts w:ascii="Times New Roman" w:hAnsi="Times New Roman"/>
                <w:sz w:val="20"/>
                <w:szCs w:val="20"/>
              </w:rPr>
              <w:t>ность наилучшим (оптимальным) обр</w:t>
            </w:r>
            <w:r w:rsidRPr="000B377C">
              <w:rPr>
                <w:rFonts w:ascii="Times New Roman" w:hAnsi="Times New Roman"/>
                <w:sz w:val="20"/>
                <w:szCs w:val="20"/>
              </w:rPr>
              <w:t>а</w:t>
            </w:r>
            <w:r w:rsidRPr="000B377C">
              <w:rPr>
                <w:rFonts w:ascii="Times New Roman" w:hAnsi="Times New Roman"/>
                <w:sz w:val="20"/>
                <w:szCs w:val="20"/>
              </w:rPr>
              <w:t>зом распределять и использовать име</w:t>
            </w:r>
            <w:r w:rsidRPr="000B377C">
              <w:rPr>
                <w:rFonts w:ascii="Times New Roman" w:hAnsi="Times New Roman"/>
                <w:sz w:val="20"/>
                <w:szCs w:val="20"/>
              </w:rPr>
              <w:t>ю</w:t>
            </w:r>
            <w:r w:rsidRPr="000B377C">
              <w:rPr>
                <w:rFonts w:ascii="Times New Roman" w:hAnsi="Times New Roman"/>
                <w:sz w:val="20"/>
                <w:szCs w:val="20"/>
              </w:rPr>
              <w:t>щиеся ресурсы. Внешняя эффективность – результативность менеджмента, хара</w:t>
            </w:r>
            <w:r w:rsidRPr="000B377C">
              <w:rPr>
                <w:rFonts w:ascii="Times New Roman" w:hAnsi="Times New Roman"/>
                <w:sz w:val="20"/>
                <w:szCs w:val="20"/>
              </w:rPr>
              <w:t>к</w:t>
            </w:r>
            <w:r w:rsidRPr="000B377C">
              <w:rPr>
                <w:rFonts w:ascii="Times New Roman" w:hAnsi="Times New Roman"/>
                <w:sz w:val="20"/>
                <w:szCs w:val="20"/>
              </w:rPr>
              <w:t>теризующаяся степенью достижения организацией ее цели.</w:t>
            </w:r>
          </w:p>
        </w:tc>
        <w:tc>
          <w:tcPr>
            <w:tcW w:w="4360" w:type="dxa"/>
            <w:shd w:val="clear" w:color="auto" w:fill="auto"/>
          </w:tcPr>
          <w:p w:rsidR="00F47C3A" w:rsidRPr="000B377C" w:rsidRDefault="00F47C3A" w:rsidP="000B377C">
            <w:pPr>
              <w:spacing w:after="0" w:line="240" w:lineRule="auto"/>
              <w:jc w:val="both"/>
              <w:rPr>
                <w:rFonts w:ascii="Times New Roman" w:eastAsia="Times New Roman" w:hAnsi="Times New Roman"/>
                <w:sz w:val="20"/>
                <w:szCs w:val="20"/>
                <w:lang w:eastAsia="ru-RU"/>
              </w:rPr>
            </w:pPr>
            <w:r w:rsidRPr="000B377C">
              <w:rPr>
                <w:rFonts w:ascii="Times New Roman" w:hAnsi="Times New Roman"/>
                <w:sz w:val="20"/>
                <w:szCs w:val="20"/>
              </w:rPr>
              <w:t>1. Учет только количественных показателей, в то же время дано, но не раскрыто понятие «к</w:t>
            </w:r>
            <w:r w:rsidRPr="000B377C">
              <w:rPr>
                <w:rFonts w:ascii="Times New Roman" w:hAnsi="Times New Roman"/>
                <w:sz w:val="20"/>
                <w:szCs w:val="20"/>
              </w:rPr>
              <w:t>а</w:t>
            </w:r>
            <w:r w:rsidRPr="000B377C">
              <w:rPr>
                <w:rFonts w:ascii="Times New Roman" w:hAnsi="Times New Roman"/>
                <w:sz w:val="20"/>
                <w:szCs w:val="20"/>
              </w:rPr>
              <w:t>чество» 2. Результативность менеджмента обоснованно принята за степень достижения целей, но рас- смотрена только как элемент э</w:t>
            </w:r>
            <w:r w:rsidRPr="000B377C">
              <w:rPr>
                <w:rFonts w:ascii="Times New Roman" w:hAnsi="Times New Roman"/>
                <w:sz w:val="20"/>
                <w:szCs w:val="20"/>
              </w:rPr>
              <w:t>ф</w:t>
            </w:r>
            <w:r w:rsidRPr="000B377C">
              <w:rPr>
                <w:rFonts w:ascii="Times New Roman" w:hAnsi="Times New Roman"/>
                <w:sz w:val="20"/>
                <w:szCs w:val="20"/>
              </w:rPr>
              <w:t>фективности во внешней среде. Цели организ</w:t>
            </w:r>
            <w:r w:rsidRPr="000B377C">
              <w:rPr>
                <w:rFonts w:ascii="Times New Roman" w:hAnsi="Times New Roman"/>
                <w:sz w:val="20"/>
                <w:szCs w:val="20"/>
              </w:rPr>
              <w:t>а</w:t>
            </w:r>
            <w:r w:rsidRPr="000B377C">
              <w:rPr>
                <w:rFonts w:ascii="Times New Roman" w:hAnsi="Times New Roman"/>
                <w:sz w:val="20"/>
                <w:szCs w:val="20"/>
              </w:rPr>
              <w:t>ции могут быть как внутренними, так и вне</w:t>
            </w:r>
            <w:r w:rsidRPr="000B377C">
              <w:rPr>
                <w:rFonts w:ascii="Times New Roman" w:hAnsi="Times New Roman"/>
                <w:sz w:val="20"/>
                <w:szCs w:val="20"/>
              </w:rPr>
              <w:t>ш</w:t>
            </w:r>
            <w:r w:rsidRPr="000B377C">
              <w:rPr>
                <w:rFonts w:ascii="Times New Roman" w:hAnsi="Times New Roman"/>
                <w:sz w:val="20"/>
                <w:szCs w:val="20"/>
              </w:rPr>
              <w:t>ними.</w:t>
            </w:r>
          </w:p>
        </w:tc>
      </w:tr>
      <w:tr w:rsidR="000B377C" w:rsidRPr="000B377C" w:rsidTr="000B377C">
        <w:tc>
          <w:tcPr>
            <w:tcW w:w="1446" w:type="dxa"/>
            <w:shd w:val="clear" w:color="auto" w:fill="auto"/>
          </w:tcPr>
          <w:p w:rsidR="00F47C3A" w:rsidRPr="000B377C" w:rsidRDefault="00670877" w:rsidP="00670877">
            <w:pPr>
              <w:spacing w:after="0" w:line="240" w:lineRule="auto"/>
              <w:jc w:val="both"/>
              <w:rPr>
                <w:rFonts w:ascii="Times New Roman" w:eastAsia="Times New Roman" w:hAnsi="Times New Roman"/>
                <w:sz w:val="20"/>
                <w:szCs w:val="20"/>
                <w:lang w:eastAsia="ru-RU"/>
              </w:rPr>
            </w:pPr>
            <w:r>
              <w:rPr>
                <w:rFonts w:ascii="Times New Roman" w:hAnsi="Times New Roman"/>
                <w:sz w:val="20"/>
                <w:szCs w:val="20"/>
              </w:rPr>
              <w:t>Е.Н. Чижова [32, с. 103</w:t>
            </w:r>
            <w:r w:rsidR="00F47C3A" w:rsidRPr="000B377C">
              <w:rPr>
                <w:rFonts w:ascii="Times New Roman" w:hAnsi="Times New Roman"/>
                <w:sz w:val="20"/>
                <w:szCs w:val="20"/>
              </w:rPr>
              <w:t>]</w:t>
            </w:r>
          </w:p>
        </w:tc>
        <w:tc>
          <w:tcPr>
            <w:tcW w:w="3765" w:type="dxa"/>
            <w:shd w:val="clear" w:color="auto" w:fill="auto"/>
          </w:tcPr>
          <w:p w:rsidR="00F47C3A" w:rsidRPr="000B377C" w:rsidRDefault="00F47C3A" w:rsidP="000B377C">
            <w:pPr>
              <w:spacing w:after="0" w:line="240" w:lineRule="auto"/>
              <w:jc w:val="both"/>
              <w:rPr>
                <w:rFonts w:ascii="Times New Roman" w:hAnsi="Times New Roman"/>
                <w:sz w:val="20"/>
                <w:szCs w:val="20"/>
              </w:rPr>
            </w:pPr>
            <w:r w:rsidRPr="000B377C">
              <w:rPr>
                <w:rFonts w:ascii="Times New Roman" w:hAnsi="Times New Roman"/>
                <w:sz w:val="20"/>
                <w:szCs w:val="20"/>
              </w:rPr>
              <w:t>1. Наиболее характерными формами п</w:t>
            </w:r>
            <w:r w:rsidRPr="000B377C">
              <w:rPr>
                <w:rFonts w:ascii="Times New Roman" w:hAnsi="Times New Roman"/>
                <w:sz w:val="20"/>
                <w:szCs w:val="20"/>
              </w:rPr>
              <w:t>о</w:t>
            </w:r>
            <w:r w:rsidRPr="000B377C">
              <w:rPr>
                <w:rFonts w:ascii="Times New Roman" w:hAnsi="Times New Roman"/>
                <w:sz w:val="20"/>
                <w:szCs w:val="20"/>
              </w:rPr>
              <w:t>нятия «качество менеджмента» выст</w:t>
            </w:r>
            <w:r w:rsidRPr="000B377C">
              <w:rPr>
                <w:rFonts w:ascii="Times New Roman" w:hAnsi="Times New Roman"/>
                <w:sz w:val="20"/>
                <w:szCs w:val="20"/>
              </w:rPr>
              <w:t>у</w:t>
            </w:r>
            <w:r w:rsidRPr="000B377C">
              <w:rPr>
                <w:rFonts w:ascii="Times New Roman" w:hAnsi="Times New Roman"/>
                <w:sz w:val="20"/>
                <w:szCs w:val="20"/>
              </w:rPr>
              <w:t>пают: качество управленческого труда; качество персонала (профессионализм); качество ресурсов и потенциала упра</w:t>
            </w:r>
            <w:r w:rsidRPr="000B377C">
              <w:rPr>
                <w:rFonts w:ascii="Times New Roman" w:hAnsi="Times New Roman"/>
                <w:sz w:val="20"/>
                <w:szCs w:val="20"/>
              </w:rPr>
              <w:t>в</w:t>
            </w:r>
            <w:r w:rsidRPr="000B377C">
              <w:rPr>
                <w:rFonts w:ascii="Times New Roman" w:hAnsi="Times New Roman"/>
                <w:sz w:val="20"/>
                <w:szCs w:val="20"/>
              </w:rPr>
              <w:t>ления, качество процессов управления, со- держание которых определяется сф</w:t>
            </w:r>
            <w:r w:rsidRPr="000B377C">
              <w:rPr>
                <w:rFonts w:ascii="Times New Roman" w:hAnsi="Times New Roman"/>
                <w:sz w:val="20"/>
                <w:szCs w:val="20"/>
              </w:rPr>
              <w:t>е</w:t>
            </w:r>
            <w:r w:rsidRPr="000B377C">
              <w:rPr>
                <w:rFonts w:ascii="Times New Roman" w:hAnsi="Times New Roman"/>
                <w:sz w:val="20"/>
                <w:szCs w:val="20"/>
              </w:rPr>
              <w:t>рой или видом управляемой деятельн</w:t>
            </w:r>
            <w:r w:rsidRPr="000B377C">
              <w:rPr>
                <w:rFonts w:ascii="Times New Roman" w:hAnsi="Times New Roman"/>
                <w:sz w:val="20"/>
                <w:szCs w:val="20"/>
              </w:rPr>
              <w:t>о</w:t>
            </w:r>
            <w:r w:rsidRPr="000B377C">
              <w:rPr>
                <w:rFonts w:ascii="Times New Roman" w:hAnsi="Times New Roman"/>
                <w:sz w:val="20"/>
                <w:szCs w:val="20"/>
              </w:rPr>
              <w:t xml:space="preserve">сти (производство, маркетинг, финансы); качество системы управления. </w:t>
            </w:r>
          </w:p>
          <w:p w:rsidR="00F47C3A" w:rsidRPr="000B377C" w:rsidRDefault="00F47C3A" w:rsidP="000B377C">
            <w:pPr>
              <w:spacing w:after="0" w:line="240" w:lineRule="auto"/>
              <w:jc w:val="both"/>
              <w:rPr>
                <w:rFonts w:ascii="Times New Roman" w:eastAsia="Times New Roman" w:hAnsi="Times New Roman"/>
                <w:sz w:val="20"/>
                <w:szCs w:val="20"/>
                <w:lang w:eastAsia="ru-RU"/>
              </w:rPr>
            </w:pPr>
            <w:r w:rsidRPr="000B377C">
              <w:rPr>
                <w:rFonts w:ascii="Times New Roman" w:hAnsi="Times New Roman"/>
                <w:sz w:val="20"/>
                <w:szCs w:val="20"/>
              </w:rPr>
              <w:lastRenderedPageBreak/>
              <w:t>2. Основными условиями, при которых менеджмент можно назвать результ</w:t>
            </w:r>
            <w:r w:rsidRPr="000B377C">
              <w:rPr>
                <w:rFonts w:ascii="Times New Roman" w:hAnsi="Times New Roman"/>
                <w:sz w:val="20"/>
                <w:szCs w:val="20"/>
              </w:rPr>
              <w:t>а</w:t>
            </w:r>
            <w:r w:rsidRPr="000B377C">
              <w:rPr>
                <w:rFonts w:ascii="Times New Roman" w:hAnsi="Times New Roman"/>
                <w:sz w:val="20"/>
                <w:szCs w:val="20"/>
              </w:rPr>
              <w:t>тивным являются следующие: – соц</w:t>
            </w:r>
            <w:r w:rsidRPr="000B377C">
              <w:rPr>
                <w:rFonts w:ascii="Times New Roman" w:hAnsi="Times New Roman"/>
                <w:sz w:val="20"/>
                <w:szCs w:val="20"/>
              </w:rPr>
              <w:t>и</w:t>
            </w:r>
            <w:r w:rsidRPr="000B377C">
              <w:rPr>
                <w:rFonts w:ascii="Times New Roman" w:hAnsi="Times New Roman"/>
                <w:sz w:val="20"/>
                <w:szCs w:val="20"/>
              </w:rPr>
              <w:t>ально-экономическая система достигла конечных результатов, в которых реал</w:t>
            </w:r>
            <w:r w:rsidRPr="000B377C">
              <w:rPr>
                <w:rFonts w:ascii="Times New Roman" w:hAnsi="Times New Roman"/>
                <w:sz w:val="20"/>
                <w:szCs w:val="20"/>
              </w:rPr>
              <w:t>и</w:t>
            </w:r>
            <w:r w:rsidRPr="000B377C">
              <w:rPr>
                <w:rFonts w:ascii="Times New Roman" w:hAnsi="Times New Roman"/>
                <w:sz w:val="20"/>
                <w:szCs w:val="20"/>
              </w:rPr>
              <w:t>зована общая цель или миссия системы (уровень достижения цели); – достигнута результативность отдельных произво</w:t>
            </w:r>
            <w:r w:rsidRPr="000B377C">
              <w:rPr>
                <w:rFonts w:ascii="Times New Roman" w:hAnsi="Times New Roman"/>
                <w:sz w:val="20"/>
                <w:szCs w:val="20"/>
              </w:rPr>
              <w:t>д</w:t>
            </w:r>
            <w:r w:rsidRPr="000B377C">
              <w:rPr>
                <w:rFonts w:ascii="Times New Roman" w:hAnsi="Times New Roman"/>
                <w:sz w:val="20"/>
                <w:szCs w:val="20"/>
              </w:rPr>
              <w:t>ственных звеньев системы; – конечные результаты соизмеримы с потребностью (уровень удовлетворения потребности); – определена потенциальная потре</w:t>
            </w:r>
            <w:r w:rsidRPr="000B377C">
              <w:rPr>
                <w:rFonts w:ascii="Times New Roman" w:hAnsi="Times New Roman"/>
                <w:sz w:val="20"/>
                <w:szCs w:val="20"/>
              </w:rPr>
              <w:t>б</w:t>
            </w:r>
            <w:r w:rsidRPr="000B377C">
              <w:rPr>
                <w:rFonts w:ascii="Times New Roman" w:hAnsi="Times New Roman"/>
                <w:sz w:val="20"/>
                <w:szCs w:val="20"/>
              </w:rPr>
              <w:t>ность как основание для формирования новой цели и создания условий устойч</w:t>
            </w:r>
            <w:r w:rsidRPr="000B377C">
              <w:rPr>
                <w:rFonts w:ascii="Times New Roman" w:hAnsi="Times New Roman"/>
                <w:sz w:val="20"/>
                <w:szCs w:val="20"/>
              </w:rPr>
              <w:t>и</w:t>
            </w:r>
            <w:r w:rsidRPr="000B377C">
              <w:rPr>
                <w:rFonts w:ascii="Times New Roman" w:hAnsi="Times New Roman"/>
                <w:sz w:val="20"/>
                <w:szCs w:val="20"/>
              </w:rPr>
              <w:t>вого развития (уровень возможного ра</w:t>
            </w:r>
            <w:r w:rsidRPr="000B377C">
              <w:rPr>
                <w:rFonts w:ascii="Times New Roman" w:hAnsi="Times New Roman"/>
                <w:sz w:val="20"/>
                <w:szCs w:val="20"/>
              </w:rPr>
              <w:t>с</w:t>
            </w:r>
            <w:r w:rsidRPr="000B377C">
              <w:rPr>
                <w:rFonts w:ascii="Times New Roman" w:hAnsi="Times New Roman"/>
                <w:sz w:val="20"/>
                <w:szCs w:val="20"/>
              </w:rPr>
              <w:t>ширения производства); – достигнута результативность по каждому виду функционального м</w:t>
            </w:r>
            <w:r w:rsidR="007924CD" w:rsidRPr="000B377C">
              <w:rPr>
                <w:rFonts w:ascii="Times New Roman" w:hAnsi="Times New Roman"/>
                <w:sz w:val="20"/>
                <w:szCs w:val="20"/>
              </w:rPr>
              <w:t>енеджмента как обеспечение со</w:t>
            </w:r>
            <w:r w:rsidRPr="000B377C">
              <w:rPr>
                <w:rFonts w:ascii="Times New Roman" w:hAnsi="Times New Roman"/>
                <w:sz w:val="20"/>
                <w:szCs w:val="20"/>
              </w:rPr>
              <w:t>ответствия функционал</w:t>
            </w:r>
            <w:r w:rsidRPr="000B377C">
              <w:rPr>
                <w:rFonts w:ascii="Times New Roman" w:hAnsi="Times New Roman"/>
                <w:sz w:val="20"/>
                <w:szCs w:val="20"/>
              </w:rPr>
              <w:t>ь</w:t>
            </w:r>
            <w:r w:rsidRPr="000B377C">
              <w:rPr>
                <w:rFonts w:ascii="Times New Roman" w:hAnsi="Times New Roman"/>
                <w:sz w:val="20"/>
                <w:szCs w:val="20"/>
              </w:rPr>
              <w:t>ных результатов их целям. 3.Под эффе</w:t>
            </w:r>
            <w:r w:rsidRPr="000B377C">
              <w:rPr>
                <w:rFonts w:ascii="Times New Roman" w:hAnsi="Times New Roman"/>
                <w:sz w:val="20"/>
                <w:szCs w:val="20"/>
              </w:rPr>
              <w:t>к</w:t>
            </w:r>
            <w:r w:rsidRPr="000B377C">
              <w:rPr>
                <w:rFonts w:ascii="Times New Roman" w:hAnsi="Times New Roman"/>
                <w:sz w:val="20"/>
                <w:szCs w:val="20"/>
              </w:rPr>
              <w:t>тив</w:t>
            </w:r>
            <w:r w:rsidR="007924CD" w:rsidRPr="000B377C">
              <w:rPr>
                <w:rFonts w:ascii="Times New Roman" w:hAnsi="Times New Roman"/>
                <w:sz w:val="20"/>
                <w:szCs w:val="20"/>
              </w:rPr>
              <w:t>ностью, в свою очередь, понима</w:t>
            </w:r>
            <w:r w:rsidRPr="000B377C">
              <w:rPr>
                <w:rFonts w:ascii="Times New Roman" w:hAnsi="Times New Roman"/>
                <w:sz w:val="20"/>
                <w:szCs w:val="20"/>
              </w:rPr>
              <w:t>ется уровень (сте</w:t>
            </w:r>
            <w:r w:rsidR="007924CD" w:rsidRPr="000B377C">
              <w:rPr>
                <w:rFonts w:ascii="Times New Roman" w:hAnsi="Times New Roman"/>
                <w:sz w:val="20"/>
                <w:szCs w:val="20"/>
              </w:rPr>
              <w:t>пень) результативности в сопос</w:t>
            </w:r>
            <w:r w:rsidRPr="000B377C">
              <w:rPr>
                <w:rFonts w:ascii="Times New Roman" w:hAnsi="Times New Roman"/>
                <w:sz w:val="20"/>
                <w:szCs w:val="20"/>
              </w:rPr>
              <w:t>тавлении с произведенными затр</w:t>
            </w:r>
            <w:r w:rsidRPr="000B377C">
              <w:rPr>
                <w:rFonts w:ascii="Times New Roman" w:hAnsi="Times New Roman"/>
                <w:sz w:val="20"/>
                <w:szCs w:val="20"/>
              </w:rPr>
              <w:t>а</w:t>
            </w:r>
            <w:r w:rsidRPr="000B377C">
              <w:rPr>
                <w:rFonts w:ascii="Times New Roman" w:hAnsi="Times New Roman"/>
                <w:sz w:val="20"/>
                <w:szCs w:val="20"/>
              </w:rPr>
              <w:t>тами.</w:t>
            </w:r>
          </w:p>
        </w:tc>
        <w:tc>
          <w:tcPr>
            <w:tcW w:w="4360" w:type="dxa"/>
            <w:shd w:val="clear" w:color="auto" w:fill="auto"/>
          </w:tcPr>
          <w:p w:rsidR="00F47C3A" w:rsidRPr="000B377C" w:rsidRDefault="00F47C3A" w:rsidP="000B377C">
            <w:pPr>
              <w:spacing w:after="0" w:line="240" w:lineRule="auto"/>
              <w:jc w:val="both"/>
              <w:rPr>
                <w:rFonts w:ascii="Times New Roman" w:eastAsia="Times New Roman" w:hAnsi="Times New Roman"/>
                <w:sz w:val="20"/>
                <w:szCs w:val="20"/>
                <w:lang w:eastAsia="ru-RU"/>
              </w:rPr>
            </w:pPr>
            <w:r w:rsidRPr="000B377C">
              <w:rPr>
                <w:rFonts w:ascii="Times New Roman" w:hAnsi="Times New Roman"/>
                <w:sz w:val="20"/>
                <w:szCs w:val="20"/>
              </w:rPr>
              <w:lastRenderedPageBreak/>
              <w:t>1. Связь понятия эффективности менеджмента только с объектом управления и игнорирование субъекта. 2. Результативность рассмотрена как качество управленческой деятельности, эффе</w:t>
            </w:r>
            <w:r w:rsidRPr="000B377C">
              <w:rPr>
                <w:rFonts w:ascii="Times New Roman" w:hAnsi="Times New Roman"/>
                <w:sz w:val="20"/>
                <w:szCs w:val="20"/>
              </w:rPr>
              <w:t>к</w:t>
            </w:r>
            <w:r w:rsidRPr="000B377C">
              <w:rPr>
                <w:rFonts w:ascii="Times New Roman" w:hAnsi="Times New Roman"/>
                <w:sz w:val="20"/>
                <w:szCs w:val="20"/>
              </w:rPr>
              <w:t>тивность как степень результативности, в то время как и результативность и эффективность можно рассматривать как независимые качества менеджмента, коррелирующие с целями и з</w:t>
            </w:r>
            <w:r w:rsidRPr="000B377C">
              <w:rPr>
                <w:rFonts w:ascii="Times New Roman" w:hAnsi="Times New Roman"/>
                <w:sz w:val="20"/>
                <w:szCs w:val="20"/>
              </w:rPr>
              <w:t>а</w:t>
            </w:r>
            <w:r w:rsidRPr="000B377C">
              <w:rPr>
                <w:rFonts w:ascii="Times New Roman" w:hAnsi="Times New Roman"/>
                <w:sz w:val="20"/>
                <w:szCs w:val="20"/>
              </w:rPr>
              <w:t>тратами, соответственно.</w:t>
            </w:r>
          </w:p>
        </w:tc>
      </w:tr>
      <w:tr w:rsidR="000B377C" w:rsidRPr="000B377C" w:rsidTr="000B377C">
        <w:tc>
          <w:tcPr>
            <w:tcW w:w="1446" w:type="dxa"/>
            <w:shd w:val="clear" w:color="auto" w:fill="auto"/>
          </w:tcPr>
          <w:p w:rsidR="00F47C3A" w:rsidRPr="000B377C" w:rsidRDefault="00670877" w:rsidP="00670877">
            <w:pPr>
              <w:spacing w:after="0" w:line="240" w:lineRule="auto"/>
              <w:jc w:val="both"/>
              <w:rPr>
                <w:rFonts w:ascii="Times New Roman" w:eastAsia="Times New Roman" w:hAnsi="Times New Roman"/>
                <w:sz w:val="20"/>
                <w:szCs w:val="20"/>
                <w:lang w:eastAsia="ru-RU"/>
              </w:rPr>
            </w:pPr>
            <w:r>
              <w:rPr>
                <w:rFonts w:ascii="Times New Roman" w:hAnsi="Times New Roman"/>
                <w:sz w:val="20"/>
                <w:szCs w:val="20"/>
              </w:rPr>
              <w:lastRenderedPageBreak/>
              <w:t>Ланкина В.Е. [18</w:t>
            </w:r>
            <w:r w:rsidR="00F47C3A" w:rsidRPr="000B377C">
              <w:rPr>
                <w:rFonts w:ascii="Times New Roman" w:hAnsi="Times New Roman"/>
                <w:sz w:val="20"/>
                <w:szCs w:val="20"/>
              </w:rPr>
              <w:t>]</w:t>
            </w:r>
          </w:p>
        </w:tc>
        <w:tc>
          <w:tcPr>
            <w:tcW w:w="3765" w:type="dxa"/>
            <w:shd w:val="clear" w:color="auto" w:fill="auto"/>
          </w:tcPr>
          <w:p w:rsidR="007924CD" w:rsidRPr="000B377C" w:rsidRDefault="00F47C3A" w:rsidP="000B377C">
            <w:pPr>
              <w:spacing w:after="0" w:line="240" w:lineRule="auto"/>
              <w:jc w:val="both"/>
              <w:rPr>
                <w:rFonts w:ascii="Times New Roman" w:hAnsi="Times New Roman"/>
                <w:sz w:val="20"/>
                <w:szCs w:val="20"/>
              </w:rPr>
            </w:pPr>
            <w:r w:rsidRPr="000B377C">
              <w:rPr>
                <w:rFonts w:ascii="Times New Roman" w:hAnsi="Times New Roman"/>
                <w:sz w:val="20"/>
                <w:szCs w:val="20"/>
              </w:rPr>
              <w:t>1. Результативность менеджмента – это степень достижения цели</w:t>
            </w:r>
            <w:r w:rsidR="007924CD" w:rsidRPr="000B377C">
              <w:rPr>
                <w:rFonts w:ascii="Times New Roman" w:hAnsi="Times New Roman"/>
                <w:sz w:val="20"/>
                <w:szCs w:val="20"/>
              </w:rPr>
              <w:t xml:space="preserve"> управления, ожидаемого состоя</w:t>
            </w:r>
            <w:r w:rsidRPr="000B377C">
              <w:rPr>
                <w:rFonts w:ascii="Times New Roman" w:hAnsi="Times New Roman"/>
                <w:sz w:val="20"/>
                <w:szCs w:val="20"/>
              </w:rPr>
              <w:t>ния объекта упра</w:t>
            </w:r>
            <w:r w:rsidR="007924CD" w:rsidRPr="000B377C">
              <w:rPr>
                <w:rFonts w:ascii="Times New Roman" w:hAnsi="Times New Roman"/>
                <w:sz w:val="20"/>
                <w:szCs w:val="20"/>
              </w:rPr>
              <w:t>вл</w:t>
            </w:r>
            <w:r w:rsidR="007924CD" w:rsidRPr="000B377C">
              <w:rPr>
                <w:rFonts w:ascii="Times New Roman" w:hAnsi="Times New Roman"/>
                <w:sz w:val="20"/>
                <w:szCs w:val="20"/>
              </w:rPr>
              <w:t>е</w:t>
            </w:r>
            <w:r w:rsidR="007924CD" w:rsidRPr="000B377C">
              <w:rPr>
                <w:rFonts w:ascii="Times New Roman" w:hAnsi="Times New Roman"/>
                <w:sz w:val="20"/>
                <w:szCs w:val="20"/>
              </w:rPr>
              <w:t>ния. Она определяется значе</w:t>
            </w:r>
            <w:r w:rsidRPr="000B377C">
              <w:rPr>
                <w:rFonts w:ascii="Times New Roman" w:hAnsi="Times New Roman"/>
                <w:sz w:val="20"/>
                <w:szCs w:val="20"/>
              </w:rPr>
              <w:t>ниями в</w:t>
            </w:r>
            <w:r w:rsidRPr="000B377C">
              <w:rPr>
                <w:rFonts w:ascii="Times New Roman" w:hAnsi="Times New Roman"/>
                <w:sz w:val="20"/>
                <w:szCs w:val="20"/>
              </w:rPr>
              <w:t>ы</w:t>
            </w:r>
            <w:r w:rsidRPr="000B377C">
              <w:rPr>
                <w:rFonts w:ascii="Times New Roman" w:hAnsi="Times New Roman"/>
                <w:sz w:val="20"/>
                <w:szCs w:val="20"/>
              </w:rPr>
              <w:t xml:space="preserve">ходных показателей объекта управления, в нашем случае – организации. </w:t>
            </w:r>
          </w:p>
          <w:p w:rsidR="00F47C3A" w:rsidRPr="000B377C" w:rsidRDefault="00F47C3A" w:rsidP="000B377C">
            <w:pPr>
              <w:spacing w:after="0" w:line="240" w:lineRule="auto"/>
              <w:jc w:val="both"/>
              <w:rPr>
                <w:rFonts w:ascii="Times New Roman" w:eastAsia="Times New Roman" w:hAnsi="Times New Roman"/>
                <w:sz w:val="20"/>
                <w:szCs w:val="20"/>
                <w:lang w:eastAsia="ru-RU"/>
              </w:rPr>
            </w:pPr>
            <w:r w:rsidRPr="000B377C">
              <w:rPr>
                <w:rFonts w:ascii="Times New Roman" w:hAnsi="Times New Roman"/>
                <w:sz w:val="20"/>
                <w:szCs w:val="20"/>
              </w:rPr>
              <w:t>2. Эффективно</w:t>
            </w:r>
            <w:r w:rsidR="007924CD" w:rsidRPr="000B377C">
              <w:rPr>
                <w:rFonts w:ascii="Times New Roman" w:hAnsi="Times New Roman"/>
                <w:sz w:val="20"/>
                <w:szCs w:val="20"/>
              </w:rPr>
              <w:t>сть – результативность экономи</w:t>
            </w:r>
            <w:r w:rsidRPr="000B377C">
              <w:rPr>
                <w:rFonts w:ascii="Times New Roman" w:hAnsi="Times New Roman"/>
                <w:sz w:val="20"/>
                <w:szCs w:val="20"/>
              </w:rPr>
              <w:t>ческой деятельности, эконом</w:t>
            </w:r>
            <w:r w:rsidRPr="000B377C">
              <w:rPr>
                <w:rFonts w:ascii="Times New Roman" w:hAnsi="Times New Roman"/>
                <w:sz w:val="20"/>
                <w:szCs w:val="20"/>
              </w:rPr>
              <w:t>и</w:t>
            </w:r>
            <w:r w:rsidRPr="000B377C">
              <w:rPr>
                <w:rFonts w:ascii="Times New Roman" w:hAnsi="Times New Roman"/>
                <w:sz w:val="20"/>
                <w:szCs w:val="20"/>
              </w:rPr>
              <w:t>ческих программ и мероприятий, хара</w:t>
            </w:r>
            <w:r w:rsidRPr="000B377C">
              <w:rPr>
                <w:rFonts w:ascii="Times New Roman" w:hAnsi="Times New Roman"/>
                <w:sz w:val="20"/>
                <w:szCs w:val="20"/>
              </w:rPr>
              <w:t>к</w:t>
            </w:r>
            <w:r w:rsidRPr="000B377C">
              <w:rPr>
                <w:rFonts w:ascii="Times New Roman" w:hAnsi="Times New Roman"/>
                <w:sz w:val="20"/>
                <w:szCs w:val="20"/>
              </w:rPr>
              <w:t>теризуемая отношением по- лученного экономического эффекта, результата к затратам факторо</w:t>
            </w:r>
            <w:r w:rsidR="007924CD" w:rsidRPr="000B377C">
              <w:rPr>
                <w:rFonts w:ascii="Times New Roman" w:hAnsi="Times New Roman"/>
                <w:sz w:val="20"/>
                <w:szCs w:val="20"/>
              </w:rPr>
              <w:t>в, ресурсов, обусл</w:t>
            </w:r>
            <w:r w:rsidR="007924CD" w:rsidRPr="000B377C">
              <w:rPr>
                <w:rFonts w:ascii="Times New Roman" w:hAnsi="Times New Roman"/>
                <w:sz w:val="20"/>
                <w:szCs w:val="20"/>
              </w:rPr>
              <w:t>о</w:t>
            </w:r>
            <w:r w:rsidR="007924CD" w:rsidRPr="000B377C">
              <w:rPr>
                <w:rFonts w:ascii="Times New Roman" w:hAnsi="Times New Roman"/>
                <w:sz w:val="20"/>
                <w:szCs w:val="20"/>
              </w:rPr>
              <w:t>вившим полу</w:t>
            </w:r>
            <w:r w:rsidRPr="000B377C">
              <w:rPr>
                <w:rFonts w:ascii="Times New Roman" w:hAnsi="Times New Roman"/>
                <w:sz w:val="20"/>
                <w:szCs w:val="20"/>
              </w:rPr>
              <w:t>чение этого результата, достижение наибольшего объема прои</w:t>
            </w:r>
            <w:r w:rsidRPr="000B377C">
              <w:rPr>
                <w:rFonts w:ascii="Times New Roman" w:hAnsi="Times New Roman"/>
                <w:sz w:val="20"/>
                <w:szCs w:val="20"/>
              </w:rPr>
              <w:t>з</w:t>
            </w:r>
            <w:r w:rsidRPr="000B377C">
              <w:rPr>
                <w:rFonts w:ascii="Times New Roman" w:hAnsi="Times New Roman"/>
                <w:sz w:val="20"/>
                <w:szCs w:val="20"/>
              </w:rPr>
              <w:t>вод</w:t>
            </w:r>
            <w:r w:rsidR="007924CD" w:rsidRPr="000B377C">
              <w:rPr>
                <w:rFonts w:ascii="Times New Roman" w:hAnsi="Times New Roman"/>
                <w:sz w:val="20"/>
                <w:szCs w:val="20"/>
              </w:rPr>
              <w:t>ства с применением ресурсов оп</w:t>
            </w:r>
            <w:r w:rsidRPr="000B377C">
              <w:rPr>
                <w:rFonts w:ascii="Times New Roman" w:hAnsi="Times New Roman"/>
                <w:sz w:val="20"/>
                <w:szCs w:val="20"/>
              </w:rPr>
              <w:t>ред</w:t>
            </w:r>
            <w:r w:rsidRPr="000B377C">
              <w:rPr>
                <w:rFonts w:ascii="Times New Roman" w:hAnsi="Times New Roman"/>
                <w:sz w:val="20"/>
                <w:szCs w:val="20"/>
              </w:rPr>
              <w:t>е</w:t>
            </w:r>
            <w:r w:rsidRPr="000B377C">
              <w:rPr>
                <w:rFonts w:ascii="Times New Roman" w:hAnsi="Times New Roman"/>
                <w:sz w:val="20"/>
                <w:szCs w:val="20"/>
              </w:rPr>
              <w:t>ленной стоимости.</w:t>
            </w:r>
          </w:p>
        </w:tc>
        <w:tc>
          <w:tcPr>
            <w:tcW w:w="4360" w:type="dxa"/>
            <w:shd w:val="clear" w:color="auto" w:fill="auto"/>
          </w:tcPr>
          <w:p w:rsidR="00F47C3A" w:rsidRPr="000B377C" w:rsidRDefault="00F47C3A" w:rsidP="000B377C">
            <w:pPr>
              <w:spacing w:after="0" w:line="240" w:lineRule="auto"/>
              <w:jc w:val="both"/>
              <w:rPr>
                <w:rFonts w:ascii="Times New Roman" w:eastAsia="Times New Roman" w:hAnsi="Times New Roman"/>
                <w:sz w:val="20"/>
                <w:szCs w:val="20"/>
                <w:lang w:eastAsia="ru-RU"/>
              </w:rPr>
            </w:pPr>
            <w:r w:rsidRPr="000B377C">
              <w:rPr>
                <w:rFonts w:ascii="Times New Roman" w:hAnsi="Times New Roman"/>
                <w:sz w:val="20"/>
                <w:szCs w:val="20"/>
              </w:rPr>
              <w:t>1. Эффективность менеджмента рассмотрено как чисто экономическое понятие, причем имеющее исключительно количественное в</w:t>
            </w:r>
            <w:r w:rsidRPr="000B377C">
              <w:rPr>
                <w:rFonts w:ascii="Times New Roman" w:hAnsi="Times New Roman"/>
                <w:sz w:val="20"/>
                <w:szCs w:val="20"/>
              </w:rPr>
              <w:t>ы</w:t>
            </w:r>
            <w:r w:rsidRPr="000B377C">
              <w:rPr>
                <w:rFonts w:ascii="Times New Roman" w:hAnsi="Times New Roman"/>
                <w:sz w:val="20"/>
                <w:szCs w:val="20"/>
              </w:rPr>
              <w:t>ражение. При этом не уч</w:t>
            </w:r>
            <w:r w:rsidR="007924CD" w:rsidRPr="000B377C">
              <w:rPr>
                <w:rFonts w:ascii="Times New Roman" w:hAnsi="Times New Roman"/>
                <w:sz w:val="20"/>
                <w:szCs w:val="20"/>
              </w:rPr>
              <w:t>итываются социальный и социаль</w:t>
            </w:r>
            <w:r w:rsidRPr="000B377C">
              <w:rPr>
                <w:rFonts w:ascii="Times New Roman" w:hAnsi="Times New Roman"/>
                <w:sz w:val="20"/>
                <w:szCs w:val="20"/>
              </w:rPr>
              <w:t>но-экономический аспекты функци</w:t>
            </w:r>
            <w:r w:rsidRPr="000B377C">
              <w:rPr>
                <w:rFonts w:ascii="Times New Roman" w:hAnsi="Times New Roman"/>
                <w:sz w:val="20"/>
                <w:szCs w:val="20"/>
              </w:rPr>
              <w:t>о</w:t>
            </w:r>
            <w:r w:rsidRPr="000B377C">
              <w:rPr>
                <w:rFonts w:ascii="Times New Roman" w:hAnsi="Times New Roman"/>
                <w:sz w:val="20"/>
                <w:szCs w:val="20"/>
              </w:rPr>
              <w:t>нирования предприятия, х</w:t>
            </w:r>
            <w:r w:rsidR="007924CD" w:rsidRPr="000B377C">
              <w:rPr>
                <w:rFonts w:ascii="Times New Roman" w:hAnsi="Times New Roman"/>
                <w:sz w:val="20"/>
                <w:szCs w:val="20"/>
              </w:rPr>
              <w:t>отя персонал пре</w:t>
            </w:r>
            <w:r w:rsidR="007924CD" w:rsidRPr="000B377C">
              <w:rPr>
                <w:rFonts w:ascii="Times New Roman" w:hAnsi="Times New Roman"/>
                <w:sz w:val="20"/>
                <w:szCs w:val="20"/>
              </w:rPr>
              <w:t>д</w:t>
            </w:r>
            <w:r w:rsidR="007924CD" w:rsidRPr="000B377C">
              <w:rPr>
                <w:rFonts w:ascii="Times New Roman" w:hAnsi="Times New Roman"/>
                <w:sz w:val="20"/>
                <w:szCs w:val="20"/>
              </w:rPr>
              <w:t>приятия – пер</w:t>
            </w:r>
            <w:r w:rsidRPr="000B377C">
              <w:rPr>
                <w:rFonts w:ascii="Times New Roman" w:hAnsi="Times New Roman"/>
                <w:sz w:val="20"/>
                <w:szCs w:val="20"/>
              </w:rPr>
              <w:t>воначальное зве</w:t>
            </w:r>
            <w:r w:rsidR="007924CD" w:rsidRPr="000B377C">
              <w:rPr>
                <w:rFonts w:ascii="Times New Roman" w:hAnsi="Times New Roman"/>
                <w:sz w:val="20"/>
                <w:szCs w:val="20"/>
              </w:rPr>
              <w:t>но в процессе исполнения управ</w:t>
            </w:r>
            <w:r w:rsidRPr="000B377C">
              <w:rPr>
                <w:rFonts w:ascii="Times New Roman" w:hAnsi="Times New Roman"/>
                <w:sz w:val="20"/>
                <w:szCs w:val="20"/>
              </w:rPr>
              <w:t>ленческих решений. 2. Н</w:t>
            </w:r>
            <w:r w:rsidRPr="000B377C">
              <w:rPr>
                <w:rFonts w:ascii="Times New Roman" w:hAnsi="Times New Roman"/>
                <w:sz w:val="20"/>
                <w:szCs w:val="20"/>
              </w:rPr>
              <w:t>е</w:t>
            </w:r>
            <w:r w:rsidRPr="000B377C">
              <w:rPr>
                <w:rFonts w:ascii="Times New Roman" w:hAnsi="Times New Roman"/>
                <w:sz w:val="20"/>
                <w:szCs w:val="20"/>
              </w:rPr>
              <w:t>обоснованно опред</w:t>
            </w:r>
            <w:r w:rsidR="007924CD" w:rsidRPr="000B377C">
              <w:rPr>
                <w:rFonts w:ascii="Times New Roman" w:hAnsi="Times New Roman"/>
                <w:sz w:val="20"/>
                <w:szCs w:val="20"/>
              </w:rPr>
              <w:t>елена эффективность м</w:t>
            </w:r>
            <w:r w:rsidR="007924CD" w:rsidRPr="000B377C">
              <w:rPr>
                <w:rFonts w:ascii="Times New Roman" w:hAnsi="Times New Roman"/>
                <w:sz w:val="20"/>
                <w:szCs w:val="20"/>
              </w:rPr>
              <w:t>е</w:t>
            </w:r>
            <w:r w:rsidRPr="000B377C">
              <w:rPr>
                <w:rFonts w:ascii="Times New Roman" w:hAnsi="Times New Roman"/>
                <w:sz w:val="20"/>
                <w:szCs w:val="20"/>
              </w:rPr>
              <w:t>неджмента, как результативность, в то время, как это скорее, два независимых показателя.</w:t>
            </w:r>
          </w:p>
        </w:tc>
      </w:tr>
      <w:tr w:rsidR="000B377C" w:rsidRPr="000B377C" w:rsidTr="000B377C">
        <w:tc>
          <w:tcPr>
            <w:tcW w:w="1446" w:type="dxa"/>
            <w:shd w:val="clear" w:color="auto" w:fill="auto"/>
          </w:tcPr>
          <w:p w:rsidR="00F47C3A" w:rsidRPr="000B377C" w:rsidRDefault="00F47C3A" w:rsidP="00670877">
            <w:pPr>
              <w:spacing w:after="0" w:line="240" w:lineRule="auto"/>
              <w:jc w:val="both"/>
              <w:rPr>
                <w:rFonts w:ascii="Times New Roman" w:eastAsia="Times New Roman" w:hAnsi="Times New Roman"/>
                <w:sz w:val="20"/>
                <w:szCs w:val="20"/>
                <w:lang w:eastAsia="ru-RU"/>
              </w:rPr>
            </w:pPr>
            <w:r w:rsidRPr="000B377C">
              <w:rPr>
                <w:rFonts w:ascii="Times New Roman" w:hAnsi="Times New Roman"/>
                <w:sz w:val="20"/>
                <w:szCs w:val="20"/>
              </w:rPr>
              <w:t>Кнышова Е.И. [</w:t>
            </w:r>
            <w:r w:rsidR="00670877">
              <w:rPr>
                <w:rFonts w:ascii="Times New Roman" w:hAnsi="Times New Roman"/>
                <w:sz w:val="20"/>
                <w:szCs w:val="20"/>
              </w:rPr>
              <w:t>15</w:t>
            </w:r>
            <w:r w:rsidRPr="000B377C">
              <w:rPr>
                <w:rFonts w:ascii="Times New Roman" w:hAnsi="Times New Roman"/>
                <w:sz w:val="20"/>
                <w:szCs w:val="20"/>
              </w:rPr>
              <w:t>, С.304]</w:t>
            </w:r>
          </w:p>
        </w:tc>
        <w:tc>
          <w:tcPr>
            <w:tcW w:w="3765" w:type="dxa"/>
            <w:shd w:val="clear" w:color="auto" w:fill="auto"/>
          </w:tcPr>
          <w:p w:rsidR="007924CD" w:rsidRPr="000B377C" w:rsidRDefault="00F47C3A" w:rsidP="000B377C">
            <w:pPr>
              <w:spacing w:after="0" w:line="240" w:lineRule="auto"/>
              <w:jc w:val="both"/>
              <w:rPr>
                <w:rFonts w:ascii="Times New Roman" w:hAnsi="Times New Roman"/>
                <w:sz w:val="20"/>
                <w:szCs w:val="20"/>
              </w:rPr>
            </w:pPr>
            <w:r w:rsidRPr="000B377C">
              <w:rPr>
                <w:rFonts w:ascii="Times New Roman" w:hAnsi="Times New Roman"/>
                <w:sz w:val="20"/>
                <w:szCs w:val="20"/>
              </w:rPr>
              <w:t>1.Эффективност</w:t>
            </w:r>
            <w:r w:rsidR="007924CD" w:rsidRPr="000B377C">
              <w:rPr>
                <w:rFonts w:ascii="Times New Roman" w:hAnsi="Times New Roman"/>
                <w:sz w:val="20"/>
                <w:szCs w:val="20"/>
              </w:rPr>
              <w:t>ь менеджмента – это характерис</w:t>
            </w:r>
            <w:r w:rsidRPr="000B377C">
              <w:rPr>
                <w:rFonts w:ascii="Times New Roman" w:hAnsi="Times New Roman"/>
                <w:sz w:val="20"/>
                <w:szCs w:val="20"/>
              </w:rPr>
              <w:t>тики процессов</w:t>
            </w:r>
            <w:r w:rsidR="007924CD" w:rsidRPr="000B377C">
              <w:rPr>
                <w:rFonts w:ascii="Times New Roman" w:hAnsi="Times New Roman"/>
                <w:sz w:val="20"/>
                <w:szCs w:val="20"/>
              </w:rPr>
              <w:t xml:space="preserve"> и воздействий сугубо управлен</w:t>
            </w:r>
            <w:r w:rsidRPr="000B377C">
              <w:rPr>
                <w:rFonts w:ascii="Times New Roman" w:hAnsi="Times New Roman"/>
                <w:sz w:val="20"/>
                <w:szCs w:val="20"/>
              </w:rPr>
              <w:t>ческого характера, о</w:t>
            </w:r>
            <w:r w:rsidRPr="000B377C">
              <w:rPr>
                <w:rFonts w:ascii="Times New Roman" w:hAnsi="Times New Roman"/>
                <w:sz w:val="20"/>
                <w:szCs w:val="20"/>
              </w:rPr>
              <w:t>т</w:t>
            </w:r>
            <w:r w:rsidRPr="000B377C">
              <w:rPr>
                <w:rFonts w:ascii="Times New Roman" w:hAnsi="Times New Roman"/>
                <w:sz w:val="20"/>
                <w:szCs w:val="20"/>
              </w:rPr>
              <w:t>ражающие, прежде всего, степень до</w:t>
            </w:r>
            <w:r w:rsidRPr="000B377C">
              <w:rPr>
                <w:rFonts w:ascii="Times New Roman" w:hAnsi="Times New Roman"/>
                <w:sz w:val="20"/>
                <w:szCs w:val="20"/>
              </w:rPr>
              <w:t>с</w:t>
            </w:r>
            <w:r w:rsidRPr="000B377C">
              <w:rPr>
                <w:rFonts w:ascii="Times New Roman" w:hAnsi="Times New Roman"/>
                <w:sz w:val="20"/>
                <w:szCs w:val="20"/>
              </w:rPr>
              <w:t>тиж</w:t>
            </w:r>
            <w:r w:rsidR="007924CD" w:rsidRPr="000B377C">
              <w:rPr>
                <w:rFonts w:ascii="Times New Roman" w:hAnsi="Times New Roman"/>
                <w:sz w:val="20"/>
                <w:szCs w:val="20"/>
              </w:rPr>
              <w:t>ения преследуемых целей, поэто</w:t>
            </w:r>
            <w:r w:rsidRPr="000B377C">
              <w:rPr>
                <w:rFonts w:ascii="Times New Roman" w:hAnsi="Times New Roman"/>
                <w:sz w:val="20"/>
                <w:szCs w:val="20"/>
              </w:rPr>
              <w:t>му эффективность имеет лишь целенапра</w:t>
            </w:r>
            <w:r w:rsidRPr="000B377C">
              <w:rPr>
                <w:rFonts w:ascii="Times New Roman" w:hAnsi="Times New Roman"/>
                <w:sz w:val="20"/>
                <w:szCs w:val="20"/>
              </w:rPr>
              <w:t>в</w:t>
            </w:r>
            <w:r w:rsidRPr="000B377C">
              <w:rPr>
                <w:rFonts w:ascii="Times New Roman" w:hAnsi="Times New Roman"/>
                <w:sz w:val="20"/>
                <w:szCs w:val="20"/>
              </w:rPr>
              <w:t xml:space="preserve">ленное воздействие. </w:t>
            </w:r>
          </w:p>
          <w:p w:rsidR="00F47C3A" w:rsidRPr="000B377C" w:rsidRDefault="00F47C3A" w:rsidP="000B377C">
            <w:pPr>
              <w:spacing w:after="0" w:line="240" w:lineRule="auto"/>
              <w:jc w:val="both"/>
              <w:rPr>
                <w:rFonts w:ascii="Times New Roman" w:eastAsia="Times New Roman" w:hAnsi="Times New Roman"/>
                <w:sz w:val="20"/>
                <w:szCs w:val="20"/>
                <w:lang w:eastAsia="ru-RU"/>
              </w:rPr>
            </w:pPr>
            <w:r w:rsidRPr="000B377C">
              <w:rPr>
                <w:rFonts w:ascii="Times New Roman" w:hAnsi="Times New Roman"/>
                <w:sz w:val="20"/>
                <w:szCs w:val="20"/>
              </w:rPr>
              <w:t>2. Под эффективностью также поним</w:t>
            </w:r>
            <w:r w:rsidRPr="000B377C">
              <w:rPr>
                <w:rFonts w:ascii="Times New Roman" w:hAnsi="Times New Roman"/>
                <w:sz w:val="20"/>
                <w:szCs w:val="20"/>
              </w:rPr>
              <w:t>а</w:t>
            </w:r>
            <w:r w:rsidRPr="000B377C">
              <w:rPr>
                <w:rFonts w:ascii="Times New Roman" w:hAnsi="Times New Roman"/>
                <w:sz w:val="20"/>
                <w:szCs w:val="20"/>
              </w:rPr>
              <w:t>ют: – определенный конкретный резул</w:t>
            </w:r>
            <w:r w:rsidRPr="000B377C">
              <w:rPr>
                <w:rFonts w:ascii="Times New Roman" w:hAnsi="Times New Roman"/>
                <w:sz w:val="20"/>
                <w:szCs w:val="20"/>
              </w:rPr>
              <w:t>ь</w:t>
            </w:r>
            <w:r w:rsidRPr="000B377C">
              <w:rPr>
                <w:rFonts w:ascii="Times New Roman" w:hAnsi="Times New Roman"/>
                <w:sz w:val="20"/>
                <w:szCs w:val="20"/>
              </w:rPr>
              <w:t>тат; – соответствие</w:t>
            </w:r>
            <w:r w:rsidR="007924CD" w:rsidRPr="000B377C">
              <w:rPr>
                <w:rFonts w:ascii="Times New Roman" w:hAnsi="Times New Roman"/>
                <w:sz w:val="20"/>
                <w:szCs w:val="20"/>
              </w:rPr>
              <w:t xml:space="preserve"> результата или пр</w:t>
            </w:r>
            <w:r w:rsidR="007924CD" w:rsidRPr="000B377C">
              <w:rPr>
                <w:rFonts w:ascii="Times New Roman" w:hAnsi="Times New Roman"/>
                <w:sz w:val="20"/>
                <w:szCs w:val="20"/>
              </w:rPr>
              <w:t>о</w:t>
            </w:r>
            <w:r w:rsidR="007924CD" w:rsidRPr="000B377C">
              <w:rPr>
                <w:rFonts w:ascii="Times New Roman" w:hAnsi="Times New Roman"/>
                <w:sz w:val="20"/>
                <w:szCs w:val="20"/>
              </w:rPr>
              <w:t>цесса макси</w:t>
            </w:r>
            <w:r w:rsidRPr="000B377C">
              <w:rPr>
                <w:rFonts w:ascii="Times New Roman" w:hAnsi="Times New Roman"/>
                <w:sz w:val="20"/>
                <w:szCs w:val="20"/>
              </w:rPr>
              <w:t>мально возможному, идеал</w:t>
            </w:r>
            <w:r w:rsidRPr="000B377C">
              <w:rPr>
                <w:rFonts w:ascii="Times New Roman" w:hAnsi="Times New Roman"/>
                <w:sz w:val="20"/>
                <w:szCs w:val="20"/>
              </w:rPr>
              <w:t>ь</w:t>
            </w:r>
            <w:r w:rsidRPr="000B377C">
              <w:rPr>
                <w:rFonts w:ascii="Times New Roman" w:hAnsi="Times New Roman"/>
                <w:sz w:val="20"/>
                <w:szCs w:val="20"/>
              </w:rPr>
              <w:t>ному, плановому; – числовую характ</w:t>
            </w:r>
            <w:r w:rsidRPr="000B377C">
              <w:rPr>
                <w:rFonts w:ascii="Times New Roman" w:hAnsi="Times New Roman"/>
                <w:sz w:val="20"/>
                <w:szCs w:val="20"/>
              </w:rPr>
              <w:t>е</w:t>
            </w:r>
            <w:r w:rsidRPr="000B377C">
              <w:rPr>
                <w:rFonts w:ascii="Times New Roman" w:hAnsi="Times New Roman"/>
                <w:sz w:val="20"/>
                <w:szCs w:val="20"/>
              </w:rPr>
              <w:t>ристику удовлетворенности функцион</w:t>
            </w:r>
            <w:r w:rsidRPr="000B377C">
              <w:rPr>
                <w:rFonts w:ascii="Times New Roman" w:hAnsi="Times New Roman"/>
                <w:sz w:val="20"/>
                <w:szCs w:val="20"/>
              </w:rPr>
              <w:t>и</w:t>
            </w:r>
            <w:r w:rsidRPr="000B377C">
              <w:rPr>
                <w:rFonts w:ascii="Times New Roman" w:hAnsi="Times New Roman"/>
                <w:sz w:val="20"/>
                <w:szCs w:val="20"/>
              </w:rPr>
              <w:t>рования; – вероятность выполнения ц</w:t>
            </w:r>
            <w:r w:rsidRPr="000B377C">
              <w:rPr>
                <w:rFonts w:ascii="Times New Roman" w:hAnsi="Times New Roman"/>
                <w:sz w:val="20"/>
                <w:szCs w:val="20"/>
              </w:rPr>
              <w:t>е</w:t>
            </w:r>
            <w:r w:rsidRPr="000B377C">
              <w:rPr>
                <w:rFonts w:ascii="Times New Roman" w:hAnsi="Times New Roman"/>
                <w:sz w:val="20"/>
                <w:szCs w:val="20"/>
              </w:rPr>
              <w:t>левых установок и функций; – отнош</w:t>
            </w:r>
            <w:r w:rsidRPr="000B377C">
              <w:rPr>
                <w:rFonts w:ascii="Times New Roman" w:hAnsi="Times New Roman"/>
                <w:sz w:val="20"/>
                <w:szCs w:val="20"/>
              </w:rPr>
              <w:t>е</w:t>
            </w:r>
            <w:r w:rsidRPr="000B377C">
              <w:rPr>
                <w:rFonts w:ascii="Times New Roman" w:hAnsi="Times New Roman"/>
                <w:sz w:val="20"/>
                <w:szCs w:val="20"/>
              </w:rPr>
              <w:t>ние реального эффекта к требуемому (нормативному).</w:t>
            </w:r>
          </w:p>
        </w:tc>
        <w:tc>
          <w:tcPr>
            <w:tcW w:w="4360" w:type="dxa"/>
            <w:shd w:val="clear" w:color="auto" w:fill="auto"/>
          </w:tcPr>
          <w:p w:rsidR="00F47C3A" w:rsidRPr="000B377C" w:rsidRDefault="00F47C3A" w:rsidP="000B377C">
            <w:pPr>
              <w:spacing w:after="0" w:line="240" w:lineRule="auto"/>
              <w:jc w:val="both"/>
              <w:rPr>
                <w:rFonts w:ascii="Times New Roman" w:eastAsia="Times New Roman" w:hAnsi="Times New Roman"/>
                <w:sz w:val="20"/>
                <w:szCs w:val="20"/>
                <w:lang w:eastAsia="ru-RU"/>
              </w:rPr>
            </w:pPr>
            <w:r w:rsidRPr="000B377C">
              <w:rPr>
                <w:rFonts w:ascii="Times New Roman" w:hAnsi="Times New Roman"/>
                <w:sz w:val="20"/>
                <w:szCs w:val="20"/>
              </w:rPr>
              <w:t>Данное понятие</w:t>
            </w:r>
            <w:r w:rsidR="007924CD" w:rsidRPr="000B377C">
              <w:rPr>
                <w:rFonts w:ascii="Times New Roman" w:hAnsi="Times New Roman"/>
                <w:sz w:val="20"/>
                <w:szCs w:val="20"/>
              </w:rPr>
              <w:t xml:space="preserve"> содержит противоречивые и пов</w:t>
            </w:r>
            <w:r w:rsidRPr="000B377C">
              <w:rPr>
                <w:rFonts w:ascii="Times New Roman" w:hAnsi="Times New Roman"/>
                <w:sz w:val="20"/>
                <w:szCs w:val="20"/>
              </w:rPr>
              <w:t>торяющие друг друга понятия, которые м</w:t>
            </w:r>
            <w:r w:rsidRPr="000B377C">
              <w:rPr>
                <w:rFonts w:ascii="Times New Roman" w:hAnsi="Times New Roman"/>
                <w:sz w:val="20"/>
                <w:szCs w:val="20"/>
              </w:rPr>
              <w:t>о</w:t>
            </w:r>
            <w:r w:rsidRPr="000B377C">
              <w:rPr>
                <w:rFonts w:ascii="Times New Roman" w:hAnsi="Times New Roman"/>
                <w:sz w:val="20"/>
                <w:szCs w:val="20"/>
              </w:rPr>
              <w:t>гут быть сведены к двум</w:t>
            </w:r>
            <w:r w:rsidR="007924CD" w:rsidRPr="000B377C">
              <w:rPr>
                <w:rFonts w:ascii="Times New Roman" w:hAnsi="Times New Roman"/>
                <w:sz w:val="20"/>
                <w:szCs w:val="20"/>
              </w:rPr>
              <w:t xml:space="preserve"> показателям – абс</w:t>
            </w:r>
            <w:r w:rsidR="007924CD" w:rsidRPr="000B377C">
              <w:rPr>
                <w:rFonts w:ascii="Times New Roman" w:hAnsi="Times New Roman"/>
                <w:sz w:val="20"/>
                <w:szCs w:val="20"/>
              </w:rPr>
              <w:t>о</w:t>
            </w:r>
            <w:r w:rsidR="007924CD" w:rsidRPr="000B377C">
              <w:rPr>
                <w:rFonts w:ascii="Times New Roman" w:hAnsi="Times New Roman"/>
                <w:sz w:val="20"/>
                <w:szCs w:val="20"/>
              </w:rPr>
              <w:t>лютному (ре</w:t>
            </w:r>
            <w:r w:rsidRPr="000B377C">
              <w:rPr>
                <w:rFonts w:ascii="Times New Roman" w:hAnsi="Times New Roman"/>
                <w:sz w:val="20"/>
                <w:szCs w:val="20"/>
              </w:rPr>
              <w:t>зультат) и относительному (отн</w:t>
            </w:r>
            <w:r w:rsidRPr="000B377C">
              <w:rPr>
                <w:rFonts w:ascii="Times New Roman" w:hAnsi="Times New Roman"/>
                <w:sz w:val="20"/>
                <w:szCs w:val="20"/>
              </w:rPr>
              <w:t>о</w:t>
            </w:r>
            <w:r w:rsidRPr="000B377C">
              <w:rPr>
                <w:rFonts w:ascii="Times New Roman" w:hAnsi="Times New Roman"/>
                <w:sz w:val="20"/>
                <w:szCs w:val="20"/>
              </w:rPr>
              <w:t>сительно целей, плана, идеала, норм). Но, как известно, само п</w:t>
            </w:r>
            <w:r w:rsidR="007924CD" w:rsidRPr="000B377C">
              <w:rPr>
                <w:rFonts w:ascii="Times New Roman" w:hAnsi="Times New Roman"/>
                <w:sz w:val="20"/>
                <w:szCs w:val="20"/>
              </w:rPr>
              <w:t>о</w:t>
            </w:r>
            <w:r w:rsidRPr="000B377C">
              <w:rPr>
                <w:rFonts w:ascii="Times New Roman" w:hAnsi="Times New Roman"/>
                <w:sz w:val="20"/>
                <w:szCs w:val="20"/>
              </w:rPr>
              <w:t>нятие эффективности изн</w:t>
            </w:r>
            <w:r w:rsidRPr="000B377C">
              <w:rPr>
                <w:rFonts w:ascii="Times New Roman" w:hAnsi="Times New Roman"/>
                <w:sz w:val="20"/>
                <w:szCs w:val="20"/>
              </w:rPr>
              <w:t>а</w:t>
            </w:r>
            <w:r w:rsidRPr="000B377C">
              <w:rPr>
                <w:rFonts w:ascii="Times New Roman" w:hAnsi="Times New Roman"/>
                <w:sz w:val="20"/>
                <w:szCs w:val="20"/>
              </w:rPr>
              <w:t>чально имеет относи- тельный, сравнительный аспект, и определенный конкретный результат может быть рассмотрен как эффект и только при условии вычета затрат.</w:t>
            </w:r>
          </w:p>
        </w:tc>
      </w:tr>
      <w:tr w:rsidR="000B377C" w:rsidRPr="000B377C" w:rsidTr="000B377C">
        <w:tc>
          <w:tcPr>
            <w:tcW w:w="1446" w:type="dxa"/>
            <w:shd w:val="clear" w:color="auto" w:fill="auto"/>
          </w:tcPr>
          <w:p w:rsidR="00F47C3A" w:rsidRPr="000B377C" w:rsidRDefault="00F47C3A" w:rsidP="00670877">
            <w:pPr>
              <w:spacing w:after="0" w:line="240" w:lineRule="auto"/>
              <w:jc w:val="both"/>
              <w:rPr>
                <w:rFonts w:ascii="Times New Roman" w:hAnsi="Times New Roman"/>
                <w:sz w:val="20"/>
                <w:szCs w:val="20"/>
              </w:rPr>
            </w:pPr>
            <w:r w:rsidRPr="000B377C">
              <w:rPr>
                <w:rFonts w:ascii="Times New Roman" w:hAnsi="Times New Roman"/>
                <w:sz w:val="20"/>
                <w:szCs w:val="20"/>
              </w:rPr>
              <w:t>Д. Ямпо</w:t>
            </w:r>
            <w:r w:rsidR="00670877">
              <w:rPr>
                <w:rFonts w:ascii="Times New Roman" w:hAnsi="Times New Roman"/>
                <w:sz w:val="20"/>
                <w:szCs w:val="20"/>
              </w:rPr>
              <w:t>л</w:t>
            </w:r>
            <w:r w:rsidR="00670877">
              <w:rPr>
                <w:rFonts w:ascii="Times New Roman" w:hAnsi="Times New Roman"/>
                <w:sz w:val="20"/>
                <w:szCs w:val="20"/>
              </w:rPr>
              <w:t>ь</w:t>
            </w:r>
            <w:r w:rsidR="00670877">
              <w:rPr>
                <w:rFonts w:ascii="Times New Roman" w:hAnsi="Times New Roman"/>
                <w:sz w:val="20"/>
                <w:szCs w:val="20"/>
              </w:rPr>
              <w:t>ская и М. З</w:t>
            </w:r>
            <w:r w:rsidR="00670877">
              <w:rPr>
                <w:rFonts w:ascii="Times New Roman" w:hAnsi="Times New Roman"/>
                <w:sz w:val="20"/>
                <w:szCs w:val="20"/>
              </w:rPr>
              <w:t>о</w:t>
            </w:r>
            <w:r w:rsidR="00670877">
              <w:rPr>
                <w:rFonts w:ascii="Times New Roman" w:hAnsi="Times New Roman"/>
                <w:sz w:val="20"/>
                <w:szCs w:val="20"/>
              </w:rPr>
              <w:t>нис, С. Гла</w:t>
            </w:r>
            <w:r w:rsidR="00670877">
              <w:rPr>
                <w:rFonts w:ascii="Times New Roman" w:hAnsi="Times New Roman"/>
                <w:sz w:val="20"/>
                <w:szCs w:val="20"/>
              </w:rPr>
              <w:t>з</w:t>
            </w:r>
            <w:r w:rsidR="00670877">
              <w:rPr>
                <w:rFonts w:ascii="Times New Roman" w:hAnsi="Times New Roman"/>
                <w:sz w:val="20"/>
                <w:szCs w:val="20"/>
              </w:rPr>
              <w:t>ков [40</w:t>
            </w:r>
            <w:r w:rsidRPr="000B377C">
              <w:rPr>
                <w:rFonts w:ascii="Times New Roman" w:hAnsi="Times New Roman"/>
                <w:sz w:val="20"/>
                <w:szCs w:val="20"/>
              </w:rPr>
              <w:t>]</w:t>
            </w:r>
          </w:p>
        </w:tc>
        <w:tc>
          <w:tcPr>
            <w:tcW w:w="3765" w:type="dxa"/>
            <w:shd w:val="clear" w:color="auto" w:fill="auto"/>
          </w:tcPr>
          <w:p w:rsidR="00F47C3A" w:rsidRPr="000B377C" w:rsidRDefault="00F47C3A" w:rsidP="000B377C">
            <w:pPr>
              <w:spacing w:after="0" w:line="240" w:lineRule="auto"/>
              <w:jc w:val="both"/>
              <w:rPr>
                <w:rFonts w:ascii="Times New Roman" w:eastAsia="Times New Roman" w:hAnsi="Times New Roman"/>
                <w:sz w:val="20"/>
                <w:szCs w:val="20"/>
                <w:lang w:eastAsia="ru-RU"/>
              </w:rPr>
            </w:pPr>
            <w:r w:rsidRPr="000B377C">
              <w:rPr>
                <w:rFonts w:ascii="Times New Roman" w:hAnsi="Times New Roman"/>
                <w:sz w:val="20"/>
                <w:szCs w:val="20"/>
              </w:rPr>
              <w:t xml:space="preserve">Эффективность менеджмента </w:t>
            </w:r>
            <w:r w:rsidR="007924CD" w:rsidRPr="000B377C">
              <w:rPr>
                <w:rFonts w:ascii="Times New Roman" w:hAnsi="Times New Roman"/>
                <w:sz w:val="20"/>
                <w:szCs w:val="20"/>
              </w:rPr>
              <w:t>– сложное и мно</w:t>
            </w:r>
            <w:r w:rsidRPr="000B377C">
              <w:rPr>
                <w:rFonts w:ascii="Times New Roman" w:hAnsi="Times New Roman"/>
                <w:sz w:val="20"/>
                <w:szCs w:val="20"/>
              </w:rPr>
              <w:t>гообразное пон</w:t>
            </w:r>
            <w:r w:rsidR="007924CD" w:rsidRPr="000B377C">
              <w:rPr>
                <w:rFonts w:ascii="Times New Roman" w:hAnsi="Times New Roman"/>
                <w:sz w:val="20"/>
                <w:szCs w:val="20"/>
              </w:rPr>
              <w:t>ятие, смысл котор</w:t>
            </w:r>
            <w:r w:rsidR="007924CD" w:rsidRPr="000B377C">
              <w:rPr>
                <w:rFonts w:ascii="Times New Roman" w:hAnsi="Times New Roman"/>
                <w:sz w:val="20"/>
                <w:szCs w:val="20"/>
              </w:rPr>
              <w:t>о</w:t>
            </w:r>
            <w:r w:rsidR="007924CD" w:rsidRPr="000B377C">
              <w:rPr>
                <w:rFonts w:ascii="Times New Roman" w:hAnsi="Times New Roman"/>
                <w:sz w:val="20"/>
                <w:szCs w:val="20"/>
              </w:rPr>
              <w:t>го заключает</w:t>
            </w:r>
            <w:r w:rsidRPr="000B377C">
              <w:rPr>
                <w:rFonts w:ascii="Times New Roman" w:hAnsi="Times New Roman"/>
                <w:sz w:val="20"/>
                <w:szCs w:val="20"/>
              </w:rPr>
              <w:t>ся в том, что весь процесс управления, начиная с постановки</w:t>
            </w:r>
            <w:r w:rsidR="007924CD" w:rsidRPr="000B377C">
              <w:rPr>
                <w:rFonts w:ascii="Times New Roman" w:hAnsi="Times New Roman"/>
                <w:sz w:val="20"/>
                <w:szCs w:val="20"/>
              </w:rPr>
              <w:t xml:space="preserve"> цели </w:t>
            </w:r>
            <w:r w:rsidR="007924CD" w:rsidRPr="000B377C">
              <w:rPr>
                <w:rFonts w:ascii="Times New Roman" w:hAnsi="Times New Roman"/>
                <w:sz w:val="20"/>
                <w:szCs w:val="20"/>
              </w:rPr>
              <w:lastRenderedPageBreak/>
              <w:t>и заканчивая конечным ре</w:t>
            </w:r>
            <w:r w:rsidRPr="000B377C">
              <w:rPr>
                <w:rFonts w:ascii="Times New Roman" w:hAnsi="Times New Roman"/>
                <w:sz w:val="20"/>
                <w:szCs w:val="20"/>
              </w:rPr>
              <w:t>зультатом де</w:t>
            </w:r>
            <w:r w:rsidRPr="000B377C">
              <w:rPr>
                <w:rFonts w:ascii="Times New Roman" w:hAnsi="Times New Roman"/>
                <w:sz w:val="20"/>
                <w:szCs w:val="20"/>
              </w:rPr>
              <w:t>я</w:t>
            </w:r>
            <w:r w:rsidRPr="000B377C">
              <w:rPr>
                <w:rFonts w:ascii="Times New Roman" w:hAnsi="Times New Roman"/>
                <w:sz w:val="20"/>
                <w:szCs w:val="20"/>
              </w:rPr>
              <w:t>тельности, должен производиться с на</w:t>
            </w:r>
            <w:r w:rsidRPr="000B377C">
              <w:rPr>
                <w:rFonts w:ascii="Times New Roman" w:hAnsi="Times New Roman"/>
                <w:sz w:val="20"/>
                <w:szCs w:val="20"/>
              </w:rPr>
              <w:t>и</w:t>
            </w:r>
            <w:r w:rsidRPr="000B377C">
              <w:rPr>
                <w:rFonts w:ascii="Times New Roman" w:hAnsi="Times New Roman"/>
                <w:sz w:val="20"/>
                <w:szCs w:val="20"/>
              </w:rPr>
              <w:t>меньшими издержками или с наибол</w:t>
            </w:r>
            <w:r w:rsidRPr="000B377C">
              <w:rPr>
                <w:rFonts w:ascii="Times New Roman" w:hAnsi="Times New Roman"/>
                <w:sz w:val="20"/>
                <w:szCs w:val="20"/>
              </w:rPr>
              <w:t>ь</w:t>
            </w:r>
            <w:r w:rsidRPr="000B377C">
              <w:rPr>
                <w:rFonts w:ascii="Times New Roman" w:hAnsi="Times New Roman"/>
                <w:sz w:val="20"/>
                <w:szCs w:val="20"/>
              </w:rPr>
              <w:t>шей результативностью. Понятие «э</w:t>
            </w:r>
            <w:r w:rsidRPr="000B377C">
              <w:rPr>
                <w:rFonts w:ascii="Times New Roman" w:hAnsi="Times New Roman"/>
                <w:sz w:val="20"/>
                <w:szCs w:val="20"/>
              </w:rPr>
              <w:t>ф</w:t>
            </w:r>
            <w:r w:rsidRPr="000B377C">
              <w:rPr>
                <w:rFonts w:ascii="Times New Roman" w:hAnsi="Times New Roman"/>
                <w:sz w:val="20"/>
                <w:szCs w:val="20"/>
              </w:rPr>
              <w:t>ф</w:t>
            </w:r>
            <w:r w:rsidR="007924CD" w:rsidRPr="000B377C">
              <w:rPr>
                <w:rFonts w:ascii="Times New Roman" w:hAnsi="Times New Roman"/>
                <w:sz w:val="20"/>
                <w:szCs w:val="20"/>
              </w:rPr>
              <w:t>ективность» означает максимиза</w:t>
            </w:r>
            <w:r w:rsidRPr="000B377C">
              <w:rPr>
                <w:rFonts w:ascii="Times New Roman" w:hAnsi="Times New Roman"/>
                <w:sz w:val="20"/>
                <w:szCs w:val="20"/>
              </w:rPr>
              <w:t>цию выпуска продукции с минимальными затрата- ми на производство.</w:t>
            </w:r>
          </w:p>
        </w:tc>
        <w:tc>
          <w:tcPr>
            <w:tcW w:w="4360" w:type="dxa"/>
            <w:shd w:val="clear" w:color="auto" w:fill="auto"/>
          </w:tcPr>
          <w:p w:rsidR="00F47C3A" w:rsidRPr="000B377C" w:rsidRDefault="00F47C3A" w:rsidP="000B377C">
            <w:pPr>
              <w:spacing w:after="0" w:line="240" w:lineRule="auto"/>
              <w:jc w:val="both"/>
              <w:rPr>
                <w:rFonts w:ascii="Times New Roman" w:eastAsia="Times New Roman" w:hAnsi="Times New Roman"/>
                <w:sz w:val="20"/>
                <w:szCs w:val="20"/>
                <w:lang w:eastAsia="ru-RU"/>
              </w:rPr>
            </w:pPr>
            <w:r w:rsidRPr="000B377C">
              <w:rPr>
                <w:rFonts w:ascii="Times New Roman" w:hAnsi="Times New Roman"/>
                <w:sz w:val="20"/>
                <w:szCs w:val="20"/>
              </w:rPr>
              <w:lastRenderedPageBreak/>
              <w:t>Данные опреде</w:t>
            </w:r>
            <w:r w:rsidR="007924CD" w:rsidRPr="000B377C">
              <w:rPr>
                <w:rFonts w:ascii="Times New Roman" w:hAnsi="Times New Roman"/>
                <w:sz w:val="20"/>
                <w:szCs w:val="20"/>
              </w:rPr>
              <w:t>ления не учитывают стратегич</w:t>
            </w:r>
            <w:r w:rsidR="007924CD" w:rsidRPr="000B377C">
              <w:rPr>
                <w:rFonts w:ascii="Times New Roman" w:hAnsi="Times New Roman"/>
                <w:sz w:val="20"/>
                <w:szCs w:val="20"/>
              </w:rPr>
              <w:t>е</w:t>
            </w:r>
            <w:r w:rsidR="007924CD" w:rsidRPr="000B377C">
              <w:rPr>
                <w:rFonts w:ascii="Times New Roman" w:hAnsi="Times New Roman"/>
                <w:sz w:val="20"/>
                <w:szCs w:val="20"/>
              </w:rPr>
              <w:t>с</w:t>
            </w:r>
            <w:r w:rsidRPr="000B377C">
              <w:rPr>
                <w:rFonts w:ascii="Times New Roman" w:hAnsi="Times New Roman"/>
                <w:sz w:val="20"/>
                <w:szCs w:val="20"/>
              </w:rPr>
              <w:t>кую составляющую принятия управленческих решений. Напр</w:t>
            </w:r>
            <w:r w:rsidR="007924CD" w:rsidRPr="000B377C">
              <w:rPr>
                <w:rFonts w:ascii="Times New Roman" w:hAnsi="Times New Roman"/>
                <w:sz w:val="20"/>
                <w:szCs w:val="20"/>
              </w:rPr>
              <w:t>авленность деятельности орг</w:t>
            </w:r>
            <w:r w:rsidR="007924CD" w:rsidRPr="000B377C">
              <w:rPr>
                <w:rFonts w:ascii="Times New Roman" w:hAnsi="Times New Roman"/>
                <w:sz w:val="20"/>
                <w:szCs w:val="20"/>
              </w:rPr>
              <w:t>а</w:t>
            </w:r>
            <w:r w:rsidR="007924CD" w:rsidRPr="000B377C">
              <w:rPr>
                <w:rFonts w:ascii="Times New Roman" w:hAnsi="Times New Roman"/>
                <w:sz w:val="20"/>
                <w:szCs w:val="20"/>
              </w:rPr>
              <w:t>ни</w:t>
            </w:r>
            <w:r w:rsidRPr="000B377C">
              <w:rPr>
                <w:rFonts w:ascii="Times New Roman" w:hAnsi="Times New Roman"/>
                <w:sz w:val="20"/>
                <w:szCs w:val="20"/>
              </w:rPr>
              <w:t>зации на перспе</w:t>
            </w:r>
            <w:r w:rsidR="007924CD" w:rsidRPr="000B377C">
              <w:rPr>
                <w:rFonts w:ascii="Times New Roman" w:hAnsi="Times New Roman"/>
                <w:sz w:val="20"/>
                <w:szCs w:val="20"/>
              </w:rPr>
              <w:t xml:space="preserve">ктиву, а не на получение </w:t>
            </w:r>
            <w:r w:rsidR="007924CD" w:rsidRPr="000B377C">
              <w:rPr>
                <w:rFonts w:ascii="Times New Roman" w:hAnsi="Times New Roman"/>
                <w:sz w:val="20"/>
                <w:szCs w:val="20"/>
              </w:rPr>
              <w:lastRenderedPageBreak/>
              <w:t>ежеми</w:t>
            </w:r>
            <w:r w:rsidRPr="000B377C">
              <w:rPr>
                <w:rFonts w:ascii="Times New Roman" w:hAnsi="Times New Roman"/>
                <w:sz w:val="20"/>
                <w:szCs w:val="20"/>
              </w:rPr>
              <w:t>нутной прибыли в настоящее время более полно отражает эффек</w:t>
            </w:r>
            <w:r w:rsidR="007924CD" w:rsidRPr="000B377C">
              <w:rPr>
                <w:rFonts w:ascii="Times New Roman" w:hAnsi="Times New Roman"/>
                <w:sz w:val="20"/>
                <w:szCs w:val="20"/>
              </w:rPr>
              <w:t>тивность его деятельн</w:t>
            </w:r>
            <w:r w:rsidR="007924CD" w:rsidRPr="000B377C">
              <w:rPr>
                <w:rFonts w:ascii="Times New Roman" w:hAnsi="Times New Roman"/>
                <w:sz w:val="20"/>
                <w:szCs w:val="20"/>
              </w:rPr>
              <w:t>о</w:t>
            </w:r>
            <w:r w:rsidR="007924CD" w:rsidRPr="000B377C">
              <w:rPr>
                <w:rFonts w:ascii="Times New Roman" w:hAnsi="Times New Roman"/>
                <w:sz w:val="20"/>
                <w:szCs w:val="20"/>
              </w:rPr>
              <w:t>сти. Дан</w:t>
            </w:r>
            <w:r w:rsidRPr="000B377C">
              <w:rPr>
                <w:rFonts w:ascii="Times New Roman" w:hAnsi="Times New Roman"/>
                <w:sz w:val="20"/>
                <w:szCs w:val="20"/>
              </w:rPr>
              <w:t>ные же формули</w:t>
            </w:r>
            <w:r w:rsidR="007924CD" w:rsidRPr="000B377C">
              <w:rPr>
                <w:rFonts w:ascii="Times New Roman" w:hAnsi="Times New Roman"/>
                <w:sz w:val="20"/>
                <w:szCs w:val="20"/>
              </w:rPr>
              <w:t>ровки можно отнести к тактичес</w:t>
            </w:r>
            <w:r w:rsidRPr="000B377C">
              <w:rPr>
                <w:rFonts w:ascii="Times New Roman" w:hAnsi="Times New Roman"/>
                <w:sz w:val="20"/>
                <w:szCs w:val="20"/>
              </w:rPr>
              <w:t>кому подвиду эффективности управл</w:t>
            </w:r>
            <w:r w:rsidRPr="000B377C">
              <w:rPr>
                <w:rFonts w:ascii="Times New Roman" w:hAnsi="Times New Roman"/>
                <w:sz w:val="20"/>
                <w:szCs w:val="20"/>
              </w:rPr>
              <w:t>е</w:t>
            </w:r>
            <w:r w:rsidRPr="000B377C">
              <w:rPr>
                <w:rFonts w:ascii="Times New Roman" w:hAnsi="Times New Roman"/>
                <w:sz w:val="20"/>
                <w:szCs w:val="20"/>
              </w:rPr>
              <w:t>ния пред- приятием</w:t>
            </w:r>
          </w:p>
        </w:tc>
      </w:tr>
      <w:tr w:rsidR="000B377C" w:rsidRPr="000B377C" w:rsidTr="000B377C">
        <w:tc>
          <w:tcPr>
            <w:tcW w:w="1446" w:type="dxa"/>
            <w:shd w:val="clear" w:color="auto" w:fill="auto"/>
          </w:tcPr>
          <w:p w:rsidR="00F47C3A" w:rsidRPr="000B377C" w:rsidRDefault="00670877" w:rsidP="000B377C">
            <w:pPr>
              <w:spacing w:after="0" w:line="240" w:lineRule="auto"/>
              <w:jc w:val="both"/>
              <w:rPr>
                <w:rFonts w:ascii="Times New Roman" w:hAnsi="Times New Roman"/>
                <w:sz w:val="20"/>
                <w:szCs w:val="20"/>
              </w:rPr>
            </w:pPr>
            <w:r>
              <w:rPr>
                <w:rFonts w:ascii="Times New Roman" w:hAnsi="Times New Roman"/>
                <w:sz w:val="20"/>
                <w:szCs w:val="20"/>
              </w:rPr>
              <w:lastRenderedPageBreak/>
              <w:t>Бондаренко И.В. [6</w:t>
            </w:r>
            <w:r w:rsidR="00F47C3A" w:rsidRPr="000B377C">
              <w:rPr>
                <w:rFonts w:ascii="Times New Roman" w:hAnsi="Times New Roman"/>
                <w:sz w:val="20"/>
                <w:szCs w:val="20"/>
              </w:rPr>
              <w:t>]</w:t>
            </w:r>
          </w:p>
        </w:tc>
        <w:tc>
          <w:tcPr>
            <w:tcW w:w="3765" w:type="dxa"/>
            <w:shd w:val="clear" w:color="auto" w:fill="auto"/>
          </w:tcPr>
          <w:p w:rsidR="00F47C3A" w:rsidRPr="000B377C" w:rsidRDefault="00F47C3A" w:rsidP="000B377C">
            <w:pPr>
              <w:spacing w:after="0" w:line="240" w:lineRule="auto"/>
              <w:jc w:val="both"/>
              <w:rPr>
                <w:rFonts w:ascii="Times New Roman" w:eastAsia="Times New Roman" w:hAnsi="Times New Roman"/>
                <w:sz w:val="20"/>
                <w:szCs w:val="20"/>
                <w:lang w:eastAsia="ru-RU"/>
              </w:rPr>
            </w:pPr>
            <w:r w:rsidRPr="000B377C">
              <w:rPr>
                <w:rFonts w:ascii="Times New Roman" w:hAnsi="Times New Roman"/>
                <w:sz w:val="20"/>
                <w:szCs w:val="20"/>
              </w:rPr>
              <w:t xml:space="preserve">Эффективность менеджмента имеет два важных измерения – экономическое и результативное. </w:t>
            </w:r>
            <w:r w:rsidR="007924CD" w:rsidRPr="000B377C">
              <w:rPr>
                <w:rFonts w:ascii="Times New Roman" w:hAnsi="Times New Roman"/>
                <w:sz w:val="20"/>
                <w:szCs w:val="20"/>
              </w:rPr>
              <w:t>Ре</w:t>
            </w:r>
            <w:r w:rsidRPr="000B377C">
              <w:rPr>
                <w:rFonts w:ascii="Times New Roman" w:hAnsi="Times New Roman"/>
                <w:sz w:val="20"/>
                <w:szCs w:val="20"/>
              </w:rPr>
              <w:t>зультативное изм</w:t>
            </w:r>
            <w:r w:rsidR="007924CD" w:rsidRPr="000B377C">
              <w:rPr>
                <w:rFonts w:ascii="Times New Roman" w:hAnsi="Times New Roman"/>
                <w:sz w:val="20"/>
                <w:szCs w:val="20"/>
              </w:rPr>
              <w:t>ер</w:t>
            </w:r>
            <w:r w:rsidR="007924CD" w:rsidRPr="000B377C">
              <w:rPr>
                <w:rFonts w:ascii="Times New Roman" w:hAnsi="Times New Roman"/>
                <w:sz w:val="20"/>
                <w:szCs w:val="20"/>
              </w:rPr>
              <w:t>е</w:t>
            </w:r>
            <w:r w:rsidR="007924CD" w:rsidRPr="000B377C">
              <w:rPr>
                <w:rFonts w:ascii="Times New Roman" w:hAnsi="Times New Roman"/>
                <w:sz w:val="20"/>
                <w:szCs w:val="20"/>
              </w:rPr>
              <w:t>ние сообщает о том, насколь</w:t>
            </w:r>
            <w:r w:rsidRPr="000B377C">
              <w:rPr>
                <w:rFonts w:ascii="Times New Roman" w:hAnsi="Times New Roman"/>
                <w:sz w:val="20"/>
                <w:szCs w:val="20"/>
              </w:rPr>
              <w:t>ко предпр</w:t>
            </w:r>
            <w:r w:rsidRPr="000B377C">
              <w:rPr>
                <w:rFonts w:ascii="Times New Roman" w:hAnsi="Times New Roman"/>
                <w:sz w:val="20"/>
                <w:szCs w:val="20"/>
              </w:rPr>
              <w:t>и</w:t>
            </w:r>
            <w:r w:rsidRPr="000B377C">
              <w:rPr>
                <w:rFonts w:ascii="Times New Roman" w:hAnsi="Times New Roman"/>
                <w:sz w:val="20"/>
                <w:szCs w:val="20"/>
              </w:rPr>
              <w:t>ятие успешно выполняет поставленные задачи в области</w:t>
            </w:r>
            <w:r w:rsidR="007924CD" w:rsidRPr="000B377C">
              <w:rPr>
                <w:rFonts w:ascii="Times New Roman" w:hAnsi="Times New Roman"/>
                <w:sz w:val="20"/>
                <w:szCs w:val="20"/>
              </w:rPr>
              <w:t xml:space="preserve"> обеспечения необход</w:t>
            </w:r>
            <w:r w:rsidR="007924CD" w:rsidRPr="000B377C">
              <w:rPr>
                <w:rFonts w:ascii="Times New Roman" w:hAnsi="Times New Roman"/>
                <w:sz w:val="20"/>
                <w:szCs w:val="20"/>
              </w:rPr>
              <w:t>и</w:t>
            </w:r>
            <w:r w:rsidR="007924CD" w:rsidRPr="000B377C">
              <w:rPr>
                <w:rFonts w:ascii="Times New Roman" w:hAnsi="Times New Roman"/>
                <w:sz w:val="20"/>
                <w:szCs w:val="20"/>
              </w:rPr>
              <w:t>мого объё</w:t>
            </w:r>
            <w:r w:rsidRPr="000B377C">
              <w:rPr>
                <w:rFonts w:ascii="Times New Roman" w:hAnsi="Times New Roman"/>
                <w:sz w:val="20"/>
                <w:szCs w:val="20"/>
              </w:rPr>
              <w:t>ма производства, продаж и других маркетинговых задач. А экон</w:t>
            </w:r>
            <w:r w:rsidRPr="000B377C">
              <w:rPr>
                <w:rFonts w:ascii="Times New Roman" w:hAnsi="Times New Roman"/>
                <w:sz w:val="20"/>
                <w:szCs w:val="20"/>
              </w:rPr>
              <w:t>о</w:t>
            </w:r>
            <w:r w:rsidRPr="000B377C">
              <w:rPr>
                <w:rFonts w:ascii="Times New Roman" w:hAnsi="Times New Roman"/>
                <w:sz w:val="20"/>
                <w:szCs w:val="20"/>
              </w:rPr>
              <w:t>мическое измерение сообщает о том, насколько затратным является такой способ достижения поставленных целей.</w:t>
            </w:r>
          </w:p>
        </w:tc>
        <w:tc>
          <w:tcPr>
            <w:tcW w:w="4360" w:type="dxa"/>
            <w:shd w:val="clear" w:color="auto" w:fill="auto"/>
          </w:tcPr>
          <w:p w:rsidR="00F47C3A" w:rsidRPr="000B377C" w:rsidRDefault="00F47C3A" w:rsidP="000B377C">
            <w:pPr>
              <w:spacing w:after="0" w:line="240" w:lineRule="auto"/>
              <w:jc w:val="both"/>
              <w:rPr>
                <w:rFonts w:ascii="Times New Roman" w:eastAsia="Times New Roman" w:hAnsi="Times New Roman"/>
                <w:sz w:val="20"/>
                <w:szCs w:val="20"/>
                <w:lang w:eastAsia="ru-RU"/>
              </w:rPr>
            </w:pPr>
            <w:r w:rsidRPr="000B377C">
              <w:rPr>
                <w:rFonts w:ascii="Times New Roman" w:hAnsi="Times New Roman"/>
                <w:sz w:val="20"/>
                <w:szCs w:val="20"/>
              </w:rPr>
              <w:t>Необоснованными кажутся названия измерений эффективности, которые вводят в заблуждение. Целесообразно экономическую эффективность называть, напр</w:t>
            </w:r>
            <w:r w:rsidR="007924CD" w:rsidRPr="000B377C">
              <w:rPr>
                <w:rFonts w:ascii="Times New Roman" w:hAnsi="Times New Roman"/>
                <w:sz w:val="20"/>
                <w:szCs w:val="20"/>
              </w:rPr>
              <w:t>имер, затратной, а под эконом</w:t>
            </w:r>
            <w:r w:rsidR="007924CD" w:rsidRPr="000B377C">
              <w:rPr>
                <w:rFonts w:ascii="Times New Roman" w:hAnsi="Times New Roman"/>
                <w:sz w:val="20"/>
                <w:szCs w:val="20"/>
              </w:rPr>
              <w:t>и</w:t>
            </w:r>
            <w:r w:rsidRPr="000B377C">
              <w:rPr>
                <w:rFonts w:ascii="Times New Roman" w:hAnsi="Times New Roman"/>
                <w:sz w:val="20"/>
                <w:szCs w:val="20"/>
              </w:rPr>
              <w:t>ческой понимать сочетан</w:t>
            </w:r>
            <w:r w:rsidR="007924CD" w:rsidRPr="000B377C">
              <w:rPr>
                <w:rFonts w:ascii="Times New Roman" w:hAnsi="Times New Roman"/>
                <w:sz w:val="20"/>
                <w:szCs w:val="20"/>
              </w:rPr>
              <w:t>ие результативной и за</w:t>
            </w:r>
            <w:r w:rsidRPr="000B377C">
              <w:rPr>
                <w:rFonts w:ascii="Times New Roman" w:hAnsi="Times New Roman"/>
                <w:sz w:val="20"/>
                <w:szCs w:val="20"/>
              </w:rPr>
              <w:t>тратной эффективности.</w:t>
            </w:r>
          </w:p>
        </w:tc>
      </w:tr>
    </w:tbl>
    <w:p w:rsidR="00F47C3A" w:rsidRDefault="00F47C3A" w:rsidP="007B4C7E">
      <w:pPr>
        <w:spacing w:after="0" w:line="264" w:lineRule="auto"/>
        <w:ind w:firstLine="709"/>
        <w:jc w:val="both"/>
        <w:rPr>
          <w:rFonts w:ascii="Times New Roman" w:eastAsia="Times New Roman" w:hAnsi="Times New Roman"/>
          <w:sz w:val="28"/>
          <w:szCs w:val="28"/>
          <w:lang w:eastAsia="ru-RU"/>
        </w:rPr>
      </w:pPr>
    </w:p>
    <w:p w:rsidR="00F47C3A" w:rsidRDefault="00F47C3A" w:rsidP="007B4C7E">
      <w:pPr>
        <w:spacing w:after="0" w:line="264" w:lineRule="auto"/>
        <w:ind w:firstLine="709"/>
        <w:jc w:val="both"/>
        <w:rPr>
          <w:rFonts w:ascii="Times New Roman" w:eastAsia="Times New Roman" w:hAnsi="Times New Roman"/>
          <w:sz w:val="28"/>
          <w:szCs w:val="28"/>
          <w:lang w:eastAsia="ru-RU"/>
        </w:rPr>
      </w:pPr>
    </w:p>
    <w:p w:rsidR="007924CD" w:rsidRPr="007924CD" w:rsidRDefault="007924CD" w:rsidP="007924CD">
      <w:pPr>
        <w:spacing w:after="0" w:line="360" w:lineRule="auto"/>
        <w:ind w:firstLine="709"/>
        <w:jc w:val="both"/>
        <w:rPr>
          <w:rFonts w:ascii="Times New Roman" w:hAnsi="Times New Roman"/>
          <w:sz w:val="28"/>
          <w:szCs w:val="28"/>
        </w:rPr>
      </w:pPr>
      <w:r w:rsidRPr="007924CD">
        <w:rPr>
          <w:rFonts w:ascii="Times New Roman" w:hAnsi="Times New Roman"/>
          <w:sz w:val="28"/>
          <w:szCs w:val="28"/>
        </w:rPr>
        <w:t>Как видно из таблицы, мнения исследователей условно можно подра</w:t>
      </w:r>
      <w:r w:rsidRPr="007924CD">
        <w:rPr>
          <w:rFonts w:ascii="Times New Roman" w:hAnsi="Times New Roman"/>
          <w:sz w:val="28"/>
          <w:szCs w:val="28"/>
        </w:rPr>
        <w:t>з</w:t>
      </w:r>
      <w:r w:rsidRPr="007924CD">
        <w:rPr>
          <w:rFonts w:ascii="Times New Roman" w:hAnsi="Times New Roman"/>
          <w:sz w:val="28"/>
          <w:szCs w:val="28"/>
        </w:rPr>
        <w:t xml:space="preserve">делить на следующие основные группы: </w:t>
      </w:r>
    </w:p>
    <w:p w:rsidR="007924CD" w:rsidRPr="007924CD" w:rsidRDefault="007924CD" w:rsidP="007924CD">
      <w:pPr>
        <w:spacing w:after="0" w:line="360" w:lineRule="auto"/>
        <w:ind w:firstLine="709"/>
        <w:jc w:val="both"/>
        <w:rPr>
          <w:rFonts w:ascii="Times New Roman" w:hAnsi="Times New Roman"/>
          <w:sz w:val="28"/>
          <w:szCs w:val="28"/>
        </w:rPr>
      </w:pPr>
      <w:r w:rsidRPr="007924CD">
        <w:rPr>
          <w:rFonts w:ascii="Times New Roman" w:hAnsi="Times New Roman"/>
          <w:sz w:val="28"/>
          <w:szCs w:val="28"/>
        </w:rPr>
        <w:t>1. Первая группа (</w:t>
      </w:r>
      <w:r w:rsidR="00670877">
        <w:rPr>
          <w:rFonts w:ascii="Times New Roman" w:hAnsi="Times New Roman"/>
          <w:sz w:val="28"/>
          <w:szCs w:val="28"/>
        </w:rPr>
        <w:t>А.К. Семенов</w:t>
      </w:r>
      <w:r w:rsidRPr="007924CD">
        <w:rPr>
          <w:rFonts w:ascii="Times New Roman" w:hAnsi="Times New Roman"/>
          <w:sz w:val="28"/>
          <w:szCs w:val="28"/>
        </w:rPr>
        <w:t xml:space="preserve">, </w:t>
      </w:r>
      <w:r w:rsidR="00670877">
        <w:rPr>
          <w:rFonts w:ascii="Times New Roman" w:hAnsi="Times New Roman"/>
          <w:sz w:val="28"/>
          <w:szCs w:val="28"/>
        </w:rPr>
        <w:t xml:space="preserve">В.И. </w:t>
      </w:r>
      <w:r w:rsidRPr="007924CD">
        <w:rPr>
          <w:rFonts w:ascii="Times New Roman" w:hAnsi="Times New Roman"/>
          <w:sz w:val="28"/>
          <w:szCs w:val="28"/>
        </w:rPr>
        <w:t>Набоков), считающая, что пон</w:t>
      </w:r>
      <w:r w:rsidRPr="007924CD">
        <w:rPr>
          <w:rFonts w:ascii="Times New Roman" w:hAnsi="Times New Roman"/>
          <w:sz w:val="28"/>
          <w:szCs w:val="28"/>
        </w:rPr>
        <w:t>я</w:t>
      </w:r>
      <w:r w:rsidRPr="007924CD">
        <w:rPr>
          <w:rFonts w:ascii="Times New Roman" w:hAnsi="Times New Roman"/>
          <w:sz w:val="28"/>
          <w:szCs w:val="28"/>
        </w:rPr>
        <w:t>тия результативности и эффективности менеджмента являются независим</w:t>
      </w:r>
      <w:r w:rsidRPr="007924CD">
        <w:rPr>
          <w:rFonts w:ascii="Times New Roman" w:hAnsi="Times New Roman"/>
          <w:sz w:val="28"/>
          <w:szCs w:val="28"/>
        </w:rPr>
        <w:t>ы</w:t>
      </w:r>
      <w:r w:rsidRPr="007924CD">
        <w:rPr>
          <w:rFonts w:ascii="Times New Roman" w:hAnsi="Times New Roman"/>
          <w:sz w:val="28"/>
          <w:szCs w:val="28"/>
        </w:rPr>
        <w:t xml:space="preserve">ми, определяемыми как отношение результата деятельности предприятия к его целям (результативность) и ресурсам (эффективность). </w:t>
      </w:r>
    </w:p>
    <w:p w:rsidR="007924CD" w:rsidRPr="007924CD" w:rsidRDefault="007924CD" w:rsidP="007924CD">
      <w:pPr>
        <w:spacing w:after="0" w:line="360" w:lineRule="auto"/>
        <w:ind w:firstLine="709"/>
        <w:jc w:val="both"/>
        <w:rPr>
          <w:rFonts w:ascii="Times New Roman" w:hAnsi="Times New Roman"/>
          <w:sz w:val="28"/>
          <w:szCs w:val="28"/>
        </w:rPr>
      </w:pPr>
      <w:r w:rsidRPr="007924CD">
        <w:rPr>
          <w:rFonts w:ascii="Times New Roman" w:hAnsi="Times New Roman"/>
          <w:sz w:val="28"/>
          <w:szCs w:val="28"/>
        </w:rPr>
        <w:t>2. Вторая группа (</w:t>
      </w:r>
      <w:r w:rsidR="00670877">
        <w:rPr>
          <w:rFonts w:ascii="Times New Roman" w:hAnsi="Times New Roman"/>
          <w:sz w:val="28"/>
          <w:szCs w:val="28"/>
        </w:rPr>
        <w:t>Е.Н. Чижова</w:t>
      </w:r>
      <w:r w:rsidRPr="007924CD">
        <w:rPr>
          <w:rFonts w:ascii="Times New Roman" w:hAnsi="Times New Roman"/>
          <w:sz w:val="28"/>
          <w:szCs w:val="28"/>
        </w:rPr>
        <w:t xml:space="preserve">, </w:t>
      </w:r>
      <w:r w:rsidR="00670877">
        <w:rPr>
          <w:rFonts w:ascii="Times New Roman" w:hAnsi="Times New Roman"/>
          <w:sz w:val="28"/>
          <w:szCs w:val="28"/>
        </w:rPr>
        <w:t>В.Е. Ланкина</w:t>
      </w:r>
      <w:r w:rsidRPr="007924CD">
        <w:rPr>
          <w:rFonts w:ascii="Times New Roman" w:hAnsi="Times New Roman"/>
          <w:sz w:val="28"/>
          <w:szCs w:val="28"/>
        </w:rPr>
        <w:t xml:space="preserve">, </w:t>
      </w:r>
      <w:r w:rsidR="00670877">
        <w:rPr>
          <w:rFonts w:ascii="Times New Roman" w:hAnsi="Times New Roman"/>
          <w:sz w:val="28"/>
          <w:szCs w:val="28"/>
        </w:rPr>
        <w:t xml:space="preserve">Е. И. </w:t>
      </w:r>
      <w:r w:rsidRPr="007924CD">
        <w:rPr>
          <w:rFonts w:ascii="Times New Roman" w:hAnsi="Times New Roman"/>
          <w:sz w:val="28"/>
          <w:szCs w:val="28"/>
        </w:rPr>
        <w:t>Кнышова), пол</w:t>
      </w:r>
      <w:r w:rsidRPr="007924CD">
        <w:rPr>
          <w:rFonts w:ascii="Times New Roman" w:hAnsi="Times New Roman"/>
          <w:sz w:val="28"/>
          <w:szCs w:val="28"/>
        </w:rPr>
        <w:t>а</w:t>
      </w:r>
      <w:r w:rsidRPr="007924CD">
        <w:rPr>
          <w:rFonts w:ascii="Times New Roman" w:hAnsi="Times New Roman"/>
          <w:sz w:val="28"/>
          <w:szCs w:val="28"/>
        </w:rPr>
        <w:t>гающая, что эффективность менеджмента есть степень его результативности, то есть достижения намеченных целей, в соответствии с потраченными р</w:t>
      </w:r>
      <w:r w:rsidRPr="007924CD">
        <w:rPr>
          <w:rFonts w:ascii="Times New Roman" w:hAnsi="Times New Roman"/>
          <w:sz w:val="28"/>
          <w:szCs w:val="28"/>
        </w:rPr>
        <w:t>е</w:t>
      </w:r>
      <w:r w:rsidRPr="007924CD">
        <w:rPr>
          <w:rFonts w:ascii="Times New Roman" w:hAnsi="Times New Roman"/>
          <w:sz w:val="28"/>
          <w:szCs w:val="28"/>
        </w:rPr>
        <w:t xml:space="preserve">сурсами. </w:t>
      </w:r>
    </w:p>
    <w:p w:rsidR="007924CD" w:rsidRPr="007924CD" w:rsidRDefault="007924CD" w:rsidP="007924CD">
      <w:pPr>
        <w:spacing w:after="0" w:line="360" w:lineRule="auto"/>
        <w:ind w:firstLine="709"/>
        <w:jc w:val="both"/>
        <w:rPr>
          <w:rFonts w:ascii="Times New Roman" w:hAnsi="Times New Roman"/>
          <w:sz w:val="28"/>
          <w:szCs w:val="28"/>
        </w:rPr>
      </w:pPr>
      <w:r w:rsidRPr="007924CD">
        <w:rPr>
          <w:rFonts w:ascii="Times New Roman" w:hAnsi="Times New Roman"/>
          <w:sz w:val="28"/>
          <w:szCs w:val="28"/>
        </w:rPr>
        <w:t>3. Третья группа ученых (Д.</w:t>
      </w:r>
      <w:r w:rsidR="00670877">
        <w:rPr>
          <w:rFonts w:ascii="Times New Roman" w:hAnsi="Times New Roman"/>
          <w:sz w:val="28"/>
          <w:szCs w:val="28"/>
        </w:rPr>
        <w:t xml:space="preserve"> </w:t>
      </w:r>
      <w:r w:rsidRPr="007924CD">
        <w:rPr>
          <w:rFonts w:ascii="Times New Roman" w:hAnsi="Times New Roman"/>
          <w:sz w:val="28"/>
          <w:szCs w:val="28"/>
        </w:rPr>
        <w:t>Ямпольская, М.</w:t>
      </w:r>
      <w:r w:rsidR="00670877">
        <w:rPr>
          <w:rFonts w:ascii="Times New Roman" w:hAnsi="Times New Roman"/>
          <w:sz w:val="28"/>
          <w:szCs w:val="28"/>
        </w:rPr>
        <w:t xml:space="preserve"> </w:t>
      </w:r>
      <w:r w:rsidRPr="007924CD">
        <w:rPr>
          <w:rFonts w:ascii="Times New Roman" w:hAnsi="Times New Roman"/>
          <w:sz w:val="28"/>
          <w:szCs w:val="28"/>
        </w:rPr>
        <w:t>Зонис, С.</w:t>
      </w:r>
      <w:r w:rsidR="00670877">
        <w:rPr>
          <w:rFonts w:ascii="Times New Roman" w:hAnsi="Times New Roman"/>
          <w:sz w:val="28"/>
          <w:szCs w:val="28"/>
        </w:rPr>
        <w:t xml:space="preserve"> </w:t>
      </w:r>
      <w:r w:rsidRPr="007924CD">
        <w:rPr>
          <w:rFonts w:ascii="Times New Roman" w:hAnsi="Times New Roman"/>
          <w:sz w:val="28"/>
          <w:szCs w:val="28"/>
        </w:rPr>
        <w:t>Глазкова), опр</w:t>
      </w:r>
      <w:r w:rsidRPr="007924CD">
        <w:rPr>
          <w:rFonts w:ascii="Times New Roman" w:hAnsi="Times New Roman"/>
          <w:sz w:val="28"/>
          <w:szCs w:val="28"/>
        </w:rPr>
        <w:t>е</w:t>
      </w:r>
      <w:r w:rsidRPr="007924CD">
        <w:rPr>
          <w:rFonts w:ascii="Times New Roman" w:hAnsi="Times New Roman"/>
          <w:sz w:val="28"/>
          <w:szCs w:val="28"/>
        </w:rPr>
        <w:t>деляющая результативность управления как максимальный выпуск проду</w:t>
      </w:r>
      <w:r w:rsidRPr="007924CD">
        <w:rPr>
          <w:rFonts w:ascii="Times New Roman" w:hAnsi="Times New Roman"/>
          <w:sz w:val="28"/>
          <w:szCs w:val="28"/>
        </w:rPr>
        <w:t>к</w:t>
      </w:r>
      <w:r w:rsidRPr="007924CD">
        <w:rPr>
          <w:rFonts w:ascii="Times New Roman" w:hAnsi="Times New Roman"/>
          <w:sz w:val="28"/>
          <w:szCs w:val="28"/>
        </w:rPr>
        <w:t>ции, а эффективность как соотношение максимального выпуска с минимал</w:t>
      </w:r>
      <w:r w:rsidRPr="007924CD">
        <w:rPr>
          <w:rFonts w:ascii="Times New Roman" w:hAnsi="Times New Roman"/>
          <w:sz w:val="28"/>
          <w:szCs w:val="28"/>
        </w:rPr>
        <w:t>ь</w:t>
      </w:r>
      <w:r w:rsidRPr="007924CD">
        <w:rPr>
          <w:rFonts w:ascii="Times New Roman" w:hAnsi="Times New Roman"/>
          <w:sz w:val="28"/>
          <w:szCs w:val="28"/>
        </w:rPr>
        <w:t xml:space="preserve">ными издержками </w:t>
      </w:r>
    </w:p>
    <w:p w:rsidR="00F47C3A" w:rsidRPr="007924CD" w:rsidRDefault="007924CD" w:rsidP="007924CD">
      <w:pPr>
        <w:spacing w:after="0" w:line="360" w:lineRule="auto"/>
        <w:ind w:firstLine="709"/>
        <w:jc w:val="both"/>
        <w:rPr>
          <w:rFonts w:ascii="Times New Roman" w:hAnsi="Times New Roman"/>
          <w:sz w:val="28"/>
          <w:szCs w:val="28"/>
        </w:rPr>
      </w:pPr>
      <w:r w:rsidRPr="007924CD">
        <w:rPr>
          <w:rFonts w:ascii="Times New Roman" w:hAnsi="Times New Roman"/>
          <w:sz w:val="28"/>
          <w:szCs w:val="28"/>
        </w:rPr>
        <w:t>4. Четвертая группа (</w:t>
      </w:r>
      <w:r w:rsidR="00670877">
        <w:rPr>
          <w:rFonts w:ascii="Times New Roman" w:hAnsi="Times New Roman"/>
          <w:sz w:val="28"/>
          <w:szCs w:val="28"/>
        </w:rPr>
        <w:t xml:space="preserve">И.В. </w:t>
      </w:r>
      <w:r w:rsidRPr="007924CD">
        <w:rPr>
          <w:rFonts w:ascii="Times New Roman" w:hAnsi="Times New Roman"/>
          <w:sz w:val="28"/>
          <w:szCs w:val="28"/>
        </w:rPr>
        <w:t>Бондаренко), считающая, что результати</w:t>
      </w:r>
      <w:r w:rsidRPr="007924CD">
        <w:rPr>
          <w:rFonts w:ascii="Times New Roman" w:hAnsi="Times New Roman"/>
          <w:sz w:val="28"/>
          <w:szCs w:val="28"/>
        </w:rPr>
        <w:t>в</w:t>
      </w:r>
      <w:r w:rsidRPr="007924CD">
        <w:rPr>
          <w:rFonts w:ascii="Times New Roman" w:hAnsi="Times New Roman"/>
          <w:sz w:val="28"/>
          <w:szCs w:val="28"/>
        </w:rPr>
        <w:t>ность есть одно из измерений эффективности наряду с экономическим изм</w:t>
      </w:r>
      <w:r w:rsidRPr="007924CD">
        <w:rPr>
          <w:rFonts w:ascii="Times New Roman" w:hAnsi="Times New Roman"/>
          <w:sz w:val="28"/>
          <w:szCs w:val="28"/>
        </w:rPr>
        <w:t>е</w:t>
      </w:r>
      <w:r w:rsidRPr="007924CD">
        <w:rPr>
          <w:rFonts w:ascii="Times New Roman" w:hAnsi="Times New Roman"/>
          <w:sz w:val="28"/>
          <w:szCs w:val="28"/>
        </w:rPr>
        <w:t>рением. Причем результативность – степень достижения намеченных целей, эффективность – соотношение результата и затрат.</w:t>
      </w:r>
    </w:p>
    <w:p w:rsidR="007924CD" w:rsidRDefault="007924CD" w:rsidP="00235DCF">
      <w:pPr>
        <w:spacing w:after="0" w:line="360" w:lineRule="auto"/>
        <w:ind w:firstLine="709"/>
        <w:jc w:val="both"/>
        <w:rPr>
          <w:rFonts w:ascii="Times New Roman" w:hAnsi="Times New Roman"/>
          <w:sz w:val="28"/>
          <w:szCs w:val="28"/>
        </w:rPr>
      </w:pPr>
      <w:r w:rsidRPr="007924CD">
        <w:rPr>
          <w:rFonts w:ascii="Times New Roman" w:hAnsi="Times New Roman"/>
          <w:sz w:val="28"/>
          <w:szCs w:val="28"/>
        </w:rPr>
        <w:lastRenderedPageBreak/>
        <w:t>Таким образом, термин «эффективность» представляется соответс</w:t>
      </w:r>
      <w:r w:rsidRPr="007924CD">
        <w:rPr>
          <w:rFonts w:ascii="Times New Roman" w:hAnsi="Times New Roman"/>
          <w:sz w:val="28"/>
          <w:szCs w:val="28"/>
        </w:rPr>
        <w:t>т</w:t>
      </w:r>
      <w:r w:rsidRPr="007924CD">
        <w:rPr>
          <w:rFonts w:ascii="Times New Roman" w:hAnsi="Times New Roman"/>
          <w:sz w:val="28"/>
          <w:szCs w:val="28"/>
        </w:rPr>
        <w:t>вующим современному состоянию экономики и может быть рассмотрен в к</w:t>
      </w:r>
      <w:r w:rsidRPr="007924CD">
        <w:rPr>
          <w:rFonts w:ascii="Times New Roman" w:hAnsi="Times New Roman"/>
          <w:sz w:val="28"/>
          <w:szCs w:val="28"/>
        </w:rPr>
        <w:t>а</w:t>
      </w:r>
      <w:r w:rsidRPr="007924CD">
        <w:rPr>
          <w:rFonts w:ascii="Times New Roman" w:hAnsi="Times New Roman"/>
          <w:sz w:val="28"/>
          <w:szCs w:val="28"/>
        </w:rPr>
        <w:t>честве наиболее общего определения и эффективности управления организ</w:t>
      </w:r>
      <w:r w:rsidRPr="007924CD">
        <w:rPr>
          <w:rFonts w:ascii="Times New Roman" w:hAnsi="Times New Roman"/>
          <w:sz w:val="28"/>
          <w:szCs w:val="28"/>
        </w:rPr>
        <w:t>а</w:t>
      </w:r>
      <w:r w:rsidRPr="007924CD">
        <w:rPr>
          <w:rFonts w:ascii="Times New Roman" w:hAnsi="Times New Roman"/>
          <w:sz w:val="28"/>
          <w:szCs w:val="28"/>
        </w:rPr>
        <w:t>цией. Но без наличия уточняющих положений данного термина, он может быть трактован по-разному и его практическая значимость будет мала.</w:t>
      </w:r>
    </w:p>
    <w:p w:rsidR="00AB675D" w:rsidRPr="00AB675D" w:rsidRDefault="00AB675D" w:rsidP="002B03FE">
      <w:pPr>
        <w:widowControl w:val="0"/>
        <w:suppressAutoHyphens/>
        <w:spacing w:after="0" w:line="360" w:lineRule="auto"/>
        <w:ind w:firstLine="709"/>
        <w:jc w:val="center"/>
        <w:rPr>
          <w:rFonts w:ascii="Times New Roman" w:eastAsia="Times New Roman" w:hAnsi="Times New Roman"/>
          <w:sz w:val="28"/>
          <w:szCs w:val="28"/>
          <w:lang w:eastAsia="ru-RU"/>
        </w:rPr>
      </w:pPr>
      <w:r w:rsidRPr="00AB675D">
        <w:rPr>
          <w:rFonts w:ascii="Times New Roman" w:eastAsia="Times New Roman" w:hAnsi="Times New Roman"/>
          <w:sz w:val="28"/>
          <w:szCs w:val="28"/>
          <w:lang w:eastAsia="ru-RU"/>
        </w:rPr>
        <w:t>1.</w:t>
      </w:r>
      <w:r w:rsidR="002B03FE">
        <w:rPr>
          <w:rFonts w:ascii="Times New Roman" w:eastAsia="Times New Roman" w:hAnsi="Times New Roman"/>
          <w:sz w:val="28"/>
          <w:szCs w:val="28"/>
          <w:lang w:eastAsia="ru-RU"/>
        </w:rPr>
        <w:t>2</w:t>
      </w:r>
      <w:r w:rsidRPr="00AB675D">
        <w:rPr>
          <w:rFonts w:ascii="Times New Roman" w:eastAsia="Times New Roman" w:hAnsi="Times New Roman"/>
          <w:sz w:val="28"/>
          <w:szCs w:val="28"/>
          <w:lang w:eastAsia="ru-RU"/>
        </w:rPr>
        <w:t xml:space="preserve"> Система показателей оценки экономической эффективности производства</w:t>
      </w:r>
    </w:p>
    <w:p w:rsidR="00AB675D" w:rsidRPr="00AB675D" w:rsidRDefault="00AB675D" w:rsidP="00AB675D">
      <w:pPr>
        <w:widowControl w:val="0"/>
        <w:spacing w:after="0" w:line="360" w:lineRule="auto"/>
        <w:ind w:firstLine="709"/>
        <w:jc w:val="both"/>
        <w:rPr>
          <w:rFonts w:ascii="Times New Roman" w:eastAsia="Times New Roman" w:hAnsi="Times New Roman"/>
          <w:sz w:val="28"/>
          <w:szCs w:val="28"/>
          <w:lang w:eastAsia="ru-RU"/>
        </w:rPr>
      </w:pPr>
    </w:p>
    <w:p w:rsidR="00AB675D" w:rsidRPr="00AB675D" w:rsidRDefault="00AB675D" w:rsidP="00AB675D">
      <w:pPr>
        <w:widowControl w:val="0"/>
        <w:spacing w:after="0" w:line="360" w:lineRule="auto"/>
        <w:ind w:firstLine="709"/>
        <w:jc w:val="both"/>
        <w:rPr>
          <w:rFonts w:ascii="Times New Roman" w:eastAsia="Times New Roman" w:hAnsi="Times New Roman"/>
          <w:sz w:val="28"/>
          <w:szCs w:val="28"/>
          <w:lang w:eastAsia="ru-RU"/>
        </w:rPr>
      </w:pPr>
      <w:r w:rsidRPr="00AB675D">
        <w:rPr>
          <w:rFonts w:ascii="Times New Roman" w:eastAsia="Times New Roman" w:hAnsi="Times New Roman"/>
          <w:sz w:val="28"/>
          <w:szCs w:val="28"/>
          <w:lang w:eastAsia="ru-RU"/>
        </w:rPr>
        <w:t>В настоящее время общепринятая система показателей эффективности производственно-хозяйственной деятельности предприятия отсутствует. Для измерения эффективности одних и тех же мероприятий применяются разные методики,  иногда не связанные между собой, дающие различные результ</w:t>
      </w:r>
      <w:r w:rsidRPr="00AB675D">
        <w:rPr>
          <w:rFonts w:ascii="Times New Roman" w:eastAsia="Times New Roman" w:hAnsi="Times New Roman"/>
          <w:sz w:val="28"/>
          <w:szCs w:val="28"/>
          <w:lang w:eastAsia="ru-RU"/>
        </w:rPr>
        <w:t>а</w:t>
      </w:r>
      <w:r w:rsidRPr="00AB675D">
        <w:rPr>
          <w:rFonts w:ascii="Times New Roman" w:eastAsia="Times New Roman" w:hAnsi="Times New Roman"/>
          <w:sz w:val="28"/>
          <w:szCs w:val="28"/>
          <w:lang w:eastAsia="ru-RU"/>
        </w:rPr>
        <w:t>ты. В ряде методик отсутствует необходимая сопоставимость показателей.</w:t>
      </w:r>
    </w:p>
    <w:p w:rsidR="00AB675D" w:rsidRPr="00AB675D" w:rsidRDefault="00AB675D" w:rsidP="00AB675D">
      <w:pPr>
        <w:widowControl w:val="0"/>
        <w:spacing w:after="0" w:line="360" w:lineRule="auto"/>
        <w:ind w:firstLine="709"/>
        <w:jc w:val="both"/>
        <w:rPr>
          <w:rFonts w:ascii="Times New Roman" w:eastAsia="Times New Roman" w:hAnsi="Times New Roman"/>
          <w:sz w:val="28"/>
          <w:szCs w:val="28"/>
          <w:lang w:eastAsia="ru-RU"/>
        </w:rPr>
      </w:pPr>
      <w:r w:rsidRPr="00AB675D">
        <w:rPr>
          <w:rFonts w:ascii="Times New Roman" w:eastAsia="Times New Roman" w:hAnsi="Times New Roman"/>
          <w:sz w:val="28"/>
          <w:szCs w:val="28"/>
          <w:lang w:eastAsia="ru-RU"/>
        </w:rPr>
        <w:t>Так же дифференцируются плановые и отчетные показатели эффекти</w:t>
      </w:r>
      <w:r w:rsidRPr="00AB675D">
        <w:rPr>
          <w:rFonts w:ascii="Times New Roman" w:eastAsia="Times New Roman" w:hAnsi="Times New Roman"/>
          <w:sz w:val="28"/>
          <w:szCs w:val="28"/>
          <w:lang w:eastAsia="ru-RU"/>
        </w:rPr>
        <w:t>в</w:t>
      </w:r>
      <w:r w:rsidRPr="00AB675D">
        <w:rPr>
          <w:rFonts w:ascii="Times New Roman" w:eastAsia="Times New Roman" w:hAnsi="Times New Roman"/>
          <w:sz w:val="28"/>
          <w:szCs w:val="28"/>
          <w:lang w:eastAsia="ru-RU"/>
        </w:rPr>
        <w:t>ности. Все это затрудняет комплексную оценку эффективности хозяйстве</w:t>
      </w:r>
      <w:r w:rsidRPr="00AB675D">
        <w:rPr>
          <w:rFonts w:ascii="Times New Roman" w:eastAsia="Times New Roman" w:hAnsi="Times New Roman"/>
          <w:sz w:val="28"/>
          <w:szCs w:val="28"/>
          <w:lang w:eastAsia="ru-RU"/>
        </w:rPr>
        <w:t>н</w:t>
      </w:r>
      <w:r w:rsidRPr="00AB675D">
        <w:rPr>
          <w:rFonts w:ascii="Times New Roman" w:eastAsia="Times New Roman" w:hAnsi="Times New Roman"/>
          <w:sz w:val="28"/>
          <w:szCs w:val="28"/>
          <w:lang w:eastAsia="ru-RU"/>
        </w:rPr>
        <w:t>ной деятельности предприятий и не позволяет осуществлять системный ан</w:t>
      </w:r>
      <w:r w:rsidRPr="00AB675D">
        <w:rPr>
          <w:rFonts w:ascii="Times New Roman" w:eastAsia="Times New Roman" w:hAnsi="Times New Roman"/>
          <w:sz w:val="28"/>
          <w:szCs w:val="28"/>
          <w:lang w:eastAsia="ru-RU"/>
        </w:rPr>
        <w:t>а</w:t>
      </w:r>
      <w:r w:rsidRPr="00AB675D">
        <w:rPr>
          <w:rFonts w:ascii="Times New Roman" w:eastAsia="Times New Roman" w:hAnsi="Times New Roman"/>
          <w:sz w:val="28"/>
          <w:szCs w:val="28"/>
          <w:lang w:eastAsia="ru-RU"/>
        </w:rPr>
        <w:t>лиз различных сторон его функционирования.</w:t>
      </w:r>
    </w:p>
    <w:p w:rsidR="00AB675D" w:rsidRPr="00AB675D" w:rsidRDefault="008B1077" w:rsidP="00AB675D">
      <w:pPr>
        <w:widowControl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Е.Е. Выгонова пишет, что с</w:t>
      </w:r>
      <w:r w:rsidR="00AB675D" w:rsidRPr="00AB675D">
        <w:rPr>
          <w:rFonts w:ascii="Times New Roman" w:eastAsia="Times New Roman" w:hAnsi="Times New Roman"/>
          <w:sz w:val="28"/>
          <w:szCs w:val="28"/>
          <w:lang w:eastAsia="ru-RU"/>
        </w:rPr>
        <w:t>истема показателей эффективности прои</w:t>
      </w:r>
      <w:r w:rsidR="00AB675D" w:rsidRPr="00AB675D">
        <w:rPr>
          <w:rFonts w:ascii="Times New Roman" w:eastAsia="Times New Roman" w:hAnsi="Times New Roman"/>
          <w:sz w:val="28"/>
          <w:szCs w:val="28"/>
          <w:lang w:eastAsia="ru-RU"/>
        </w:rPr>
        <w:t>з</w:t>
      </w:r>
      <w:r w:rsidR="00AB675D" w:rsidRPr="00AB675D">
        <w:rPr>
          <w:rFonts w:ascii="Times New Roman" w:eastAsia="Times New Roman" w:hAnsi="Times New Roman"/>
          <w:sz w:val="28"/>
          <w:szCs w:val="28"/>
          <w:lang w:eastAsia="ru-RU"/>
        </w:rPr>
        <w:t>водства должна давать всестороннюю оценку использования всех ресурсов предприятия и содержать все общеэкономические показатели. Очень важно, чтобы расчеты эффективности производства велись непрерывно: на стадиях проекта плана, утверждения плана, по мере его выполнения</w:t>
      </w:r>
      <w:r>
        <w:rPr>
          <w:rFonts w:ascii="Times New Roman" w:eastAsia="Times New Roman" w:hAnsi="Times New Roman"/>
          <w:sz w:val="28"/>
          <w:szCs w:val="28"/>
          <w:lang w:eastAsia="ru-RU"/>
        </w:rPr>
        <w:t xml:space="preserve"> </w:t>
      </w:r>
      <w:r w:rsidRPr="008B1077">
        <w:rPr>
          <w:rFonts w:ascii="Times New Roman" w:eastAsia="Times New Roman" w:hAnsi="Times New Roman"/>
          <w:sz w:val="28"/>
          <w:szCs w:val="28"/>
          <w:lang w:eastAsia="ru-RU"/>
        </w:rPr>
        <w:t>[</w:t>
      </w:r>
      <w:r>
        <w:rPr>
          <w:rFonts w:ascii="Times New Roman" w:eastAsia="Times New Roman" w:hAnsi="Times New Roman"/>
          <w:sz w:val="28"/>
          <w:szCs w:val="28"/>
          <w:lang w:eastAsia="ru-RU"/>
        </w:rPr>
        <w:t>7, с. 146</w:t>
      </w:r>
      <w:r w:rsidRPr="008B1077">
        <w:rPr>
          <w:rFonts w:ascii="Times New Roman" w:eastAsia="Times New Roman" w:hAnsi="Times New Roman"/>
          <w:sz w:val="28"/>
          <w:szCs w:val="28"/>
          <w:lang w:eastAsia="ru-RU"/>
        </w:rPr>
        <w:t>]</w:t>
      </w:r>
      <w:r w:rsidR="00AB675D" w:rsidRPr="00AB675D">
        <w:rPr>
          <w:rFonts w:ascii="Times New Roman" w:eastAsia="Times New Roman" w:hAnsi="Times New Roman"/>
          <w:sz w:val="28"/>
          <w:szCs w:val="28"/>
          <w:lang w:eastAsia="ru-RU"/>
        </w:rPr>
        <w:t>.</w:t>
      </w:r>
    </w:p>
    <w:p w:rsidR="00AB675D" w:rsidRPr="00AB675D" w:rsidRDefault="00AB675D" w:rsidP="00AB675D">
      <w:pPr>
        <w:widowControl w:val="0"/>
        <w:spacing w:after="0" w:line="360" w:lineRule="auto"/>
        <w:ind w:firstLine="709"/>
        <w:jc w:val="both"/>
        <w:rPr>
          <w:rFonts w:ascii="Times New Roman" w:eastAsia="Times New Roman" w:hAnsi="Times New Roman"/>
          <w:sz w:val="28"/>
          <w:szCs w:val="28"/>
        </w:rPr>
      </w:pPr>
      <w:r w:rsidRPr="00AB675D">
        <w:rPr>
          <w:rFonts w:ascii="Times New Roman" w:eastAsia="Times New Roman" w:hAnsi="Times New Roman"/>
          <w:sz w:val="28"/>
          <w:szCs w:val="28"/>
        </w:rPr>
        <w:t>В системе показателей эффективности производства не все из них имеют одинаковую значимость. Есть главные и дополнительные (диффере</w:t>
      </w:r>
      <w:r w:rsidRPr="00AB675D">
        <w:rPr>
          <w:rFonts w:ascii="Times New Roman" w:eastAsia="Times New Roman" w:hAnsi="Times New Roman"/>
          <w:sz w:val="28"/>
          <w:szCs w:val="28"/>
        </w:rPr>
        <w:t>н</w:t>
      </w:r>
      <w:r w:rsidRPr="00AB675D">
        <w:rPr>
          <w:rFonts w:ascii="Times New Roman" w:eastAsia="Times New Roman" w:hAnsi="Times New Roman"/>
          <w:sz w:val="28"/>
          <w:szCs w:val="28"/>
        </w:rPr>
        <w:t>цированные) показатели.</w:t>
      </w:r>
    </w:p>
    <w:p w:rsidR="00AB675D" w:rsidRPr="00AB675D" w:rsidRDefault="00AB675D" w:rsidP="00AB675D">
      <w:pPr>
        <w:widowControl w:val="0"/>
        <w:spacing w:after="0" w:line="360" w:lineRule="auto"/>
        <w:ind w:firstLine="709"/>
        <w:jc w:val="both"/>
        <w:rPr>
          <w:rFonts w:ascii="Times New Roman" w:eastAsia="Times New Roman" w:hAnsi="Times New Roman"/>
          <w:sz w:val="28"/>
          <w:szCs w:val="28"/>
        </w:rPr>
      </w:pPr>
      <w:r w:rsidRPr="00AB675D">
        <w:rPr>
          <w:rFonts w:ascii="Times New Roman" w:eastAsia="Times New Roman" w:hAnsi="Times New Roman"/>
          <w:sz w:val="28"/>
          <w:szCs w:val="28"/>
        </w:rPr>
        <w:t>Если первые принято называть обобщающими, то вторые являются функциональными, характеризующими какую-либо определённую сторону деятельности.</w:t>
      </w:r>
    </w:p>
    <w:p w:rsidR="00AB675D" w:rsidRPr="00AB675D" w:rsidRDefault="00AB675D" w:rsidP="00AB675D">
      <w:pPr>
        <w:widowControl w:val="0"/>
        <w:spacing w:after="0" w:line="360" w:lineRule="auto"/>
        <w:ind w:firstLine="709"/>
        <w:jc w:val="both"/>
        <w:rPr>
          <w:rFonts w:ascii="Times New Roman" w:eastAsia="Times New Roman" w:hAnsi="Times New Roman"/>
          <w:color w:val="000000"/>
          <w:sz w:val="28"/>
          <w:szCs w:val="28"/>
        </w:rPr>
      </w:pPr>
      <w:r w:rsidRPr="00AB675D">
        <w:rPr>
          <w:rFonts w:ascii="Times New Roman" w:eastAsia="Times New Roman" w:hAnsi="Times New Roman"/>
          <w:color w:val="000000"/>
          <w:sz w:val="28"/>
          <w:szCs w:val="28"/>
        </w:rPr>
        <w:t>Необходимый уровень прибыли позволяет решать целый комплекс з</w:t>
      </w:r>
      <w:r w:rsidRPr="00AB675D">
        <w:rPr>
          <w:rFonts w:ascii="Times New Roman" w:eastAsia="Times New Roman" w:hAnsi="Times New Roman"/>
          <w:color w:val="000000"/>
          <w:sz w:val="28"/>
          <w:szCs w:val="28"/>
        </w:rPr>
        <w:t>а</w:t>
      </w:r>
      <w:r w:rsidRPr="00AB675D">
        <w:rPr>
          <w:rFonts w:ascii="Times New Roman" w:eastAsia="Times New Roman" w:hAnsi="Times New Roman"/>
          <w:color w:val="000000"/>
          <w:sz w:val="28"/>
          <w:szCs w:val="28"/>
        </w:rPr>
        <w:lastRenderedPageBreak/>
        <w:t>дач, обуславливающих как стабильность и эффективность данного бизнеса, так и создание материальной основы для реализации экономических фун</w:t>
      </w:r>
      <w:r w:rsidRPr="00AB675D">
        <w:rPr>
          <w:rFonts w:ascii="Times New Roman" w:eastAsia="Times New Roman" w:hAnsi="Times New Roman"/>
          <w:color w:val="000000"/>
          <w:sz w:val="28"/>
          <w:szCs w:val="28"/>
        </w:rPr>
        <w:t>к</w:t>
      </w:r>
      <w:r w:rsidRPr="00AB675D">
        <w:rPr>
          <w:rFonts w:ascii="Times New Roman" w:eastAsia="Times New Roman" w:hAnsi="Times New Roman"/>
          <w:color w:val="000000"/>
          <w:sz w:val="28"/>
          <w:szCs w:val="28"/>
        </w:rPr>
        <w:t>ций государства. Соотнося прибыль и затраченные на ее получение ресурсы можно судить об эффективности предприятия. Недостаточный уровень пр</w:t>
      </w:r>
      <w:r w:rsidRPr="00AB675D">
        <w:rPr>
          <w:rFonts w:ascii="Times New Roman" w:eastAsia="Times New Roman" w:hAnsi="Times New Roman"/>
          <w:color w:val="000000"/>
          <w:sz w:val="28"/>
          <w:szCs w:val="28"/>
        </w:rPr>
        <w:t>и</w:t>
      </w:r>
      <w:r w:rsidRPr="00AB675D">
        <w:rPr>
          <w:rFonts w:ascii="Times New Roman" w:eastAsia="Times New Roman" w:hAnsi="Times New Roman"/>
          <w:color w:val="000000"/>
          <w:sz w:val="28"/>
          <w:szCs w:val="28"/>
        </w:rPr>
        <w:t>были, не отвечающий требованиям рынка приводит к динамическому пер</w:t>
      </w:r>
      <w:r w:rsidRPr="00AB675D">
        <w:rPr>
          <w:rFonts w:ascii="Times New Roman" w:eastAsia="Times New Roman" w:hAnsi="Times New Roman"/>
          <w:color w:val="000000"/>
          <w:sz w:val="28"/>
          <w:szCs w:val="28"/>
        </w:rPr>
        <w:t>е</w:t>
      </w:r>
      <w:r w:rsidRPr="00AB675D">
        <w:rPr>
          <w:rFonts w:ascii="Times New Roman" w:eastAsia="Times New Roman" w:hAnsi="Times New Roman"/>
          <w:color w:val="000000"/>
          <w:sz w:val="28"/>
          <w:szCs w:val="28"/>
        </w:rPr>
        <w:t>распределению ресурсов в экономике</w:t>
      </w:r>
      <w:r w:rsidR="008B1077">
        <w:rPr>
          <w:rFonts w:ascii="Times New Roman" w:eastAsia="Times New Roman" w:hAnsi="Times New Roman"/>
          <w:color w:val="000000"/>
          <w:sz w:val="28"/>
          <w:szCs w:val="28"/>
        </w:rPr>
        <w:t xml:space="preserve"> </w:t>
      </w:r>
      <w:r w:rsidR="008B1077" w:rsidRPr="008B1077">
        <w:rPr>
          <w:rFonts w:ascii="Times New Roman" w:eastAsia="Times New Roman" w:hAnsi="Times New Roman"/>
          <w:color w:val="000000"/>
          <w:sz w:val="28"/>
          <w:szCs w:val="28"/>
        </w:rPr>
        <w:t>[</w:t>
      </w:r>
      <w:r w:rsidR="008B1077">
        <w:rPr>
          <w:rFonts w:ascii="Times New Roman" w:eastAsia="Times New Roman" w:hAnsi="Times New Roman"/>
          <w:color w:val="000000"/>
          <w:sz w:val="28"/>
          <w:szCs w:val="28"/>
        </w:rPr>
        <w:t>8, с. 90</w:t>
      </w:r>
      <w:r w:rsidR="008B1077" w:rsidRPr="008B1077">
        <w:rPr>
          <w:rFonts w:ascii="Times New Roman" w:eastAsia="Times New Roman" w:hAnsi="Times New Roman"/>
          <w:color w:val="000000"/>
          <w:sz w:val="28"/>
          <w:szCs w:val="28"/>
        </w:rPr>
        <w:t>]</w:t>
      </w:r>
      <w:r w:rsidRPr="00AB675D">
        <w:rPr>
          <w:rFonts w:ascii="Times New Roman" w:eastAsia="Times New Roman" w:hAnsi="Times New Roman"/>
          <w:color w:val="000000"/>
          <w:sz w:val="28"/>
          <w:szCs w:val="28"/>
        </w:rPr>
        <w:t>.</w:t>
      </w:r>
    </w:p>
    <w:p w:rsidR="00AB675D" w:rsidRPr="00AB675D" w:rsidRDefault="002B03FE" w:rsidP="00AB675D">
      <w:pPr>
        <w:widowControl w:val="0"/>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Мы считаем, что и</w:t>
      </w:r>
      <w:r w:rsidR="00AB675D" w:rsidRPr="00AB675D">
        <w:rPr>
          <w:rFonts w:ascii="Times New Roman" w:eastAsia="Times New Roman" w:hAnsi="Times New Roman"/>
          <w:color w:val="000000"/>
          <w:sz w:val="28"/>
          <w:szCs w:val="28"/>
        </w:rPr>
        <w:t>спользования показателя прибыли для оценки р</w:t>
      </w:r>
      <w:r w:rsidR="00AB675D" w:rsidRPr="00AB675D">
        <w:rPr>
          <w:rFonts w:ascii="Times New Roman" w:eastAsia="Times New Roman" w:hAnsi="Times New Roman"/>
          <w:color w:val="000000"/>
          <w:sz w:val="28"/>
          <w:szCs w:val="28"/>
        </w:rPr>
        <w:t>е</w:t>
      </w:r>
      <w:r w:rsidR="00AB675D" w:rsidRPr="00AB675D">
        <w:rPr>
          <w:rFonts w:ascii="Times New Roman" w:eastAsia="Times New Roman" w:hAnsi="Times New Roman"/>
          <w:color w:val="000000"/>
          <w:sz w:val="28"/>
          <w:szCs w:val="28"/>
        </w:rPr>
        <w:t>зультата деятельности предприятия явно недостаточно.</w:t>
      </w:r>
    </w:p>
    <w:p w:rsidR="00AB675D" w:rsidRPr="00AB675D" w:rsidRDefault="00AB675D" w:rsidP="00AB675D">
      <w:pPr>
        <w:widowControl w:val="0"/>
        <w:spacing w:after="0" w:line="360" w:lineRule="auto"/>
        <w:ind w:firstLine="709"/>
        <w:jc w:val="both"/>
        <w:rPr>
          <w:rFonts w:ascii="Times New Roman" w:eastAsia="Times New Roman" w:hAnsi="Times New Roman"/>
          <w:sz w:val="28"/>
          <w:szCs w:val="28"/>
        </w:rPr>
      </w:pPr>
      <w:r w:rsidRPr="00AB675D">
        <w:rPr>
          <w:rFonts w:ascii="Times New Roman" w:eastAsia="Times New Roman" w:hAnsi="Times New Roman"/>
          <w:color w:val="000000"/>
          <w:sz w:val="28"/>
          <w:szCs w:val="28"/>
        </w:rPr>
        <w:t>Получение предприятием прибыли является результатом выпуска о</w:t>
      </w:r>
      <w:r w:rsidRPr="00AB675D">
        <w:rPr>
          <w:rFonts w:ascii="Times New Roman" w:eastAsia="Times New Roman" w:hAnsi="Times New Roman"/>
          <w:color w:val="000000"/>
          <w:sz w:val="28"/>
          <w:szCs w:val="28"/>
        </w:rPr>
        <w:t>п</w:t>
      </w:r>
      <w:r w:rsidRPr="00AB675D">
        <w:rPr>
          <w:rFonts w:ascii="Times New Roman" w:eastAsia="Times New Roman" w:hAnsi="Times New Roman"/>
          <w:color w:val="000000"/>
          <w:sz w:val="28"/>
          <w:szCs w:val="28"/>
        </w:rPr>
        <w:t>ределенного количества продукции, нужной потребителю. Выпуск проду</w:t>
      </w:r>
      <w:r w:rsidRPr="00AB675D">
        <w:rPr>
          <w:rFonts w:ascii="Times New Roman" w:eastAsia="Times New Roman" w:hAnsi="Times New Roman"/>
          <w:color w:val="000000"/>
          <w:sz w:val="28"/>
          <w:szCs w:val="28"/>
        </w:rPr>
        <w:t>к</w:t>
      </w:r>
      <w:r w:rsidRPr="00AB675D">
        <w:rPr>
          <w:rFonts w:ascii="Times New Roman" w:eastAsia="Times New Roman" w:hAnsi="Times New Roman"/>
          <w:color w:val="000000"/>
          <w:sz w:val="28"/>
          <w:szCs w:val="28"/>
        </w:rPr>
        <w:t>ции с одной стороны является предпосылкой получения необходимой пр</w:t>
      </w:r>
      <w:r w:rsidRPr="00AB675D">
        <w:rPr>
          <w:rFonts w:ascii="Times New Roman" w:eastAsia="Times New Roman" w:hAnsi="Times New Roman"/>
          <w:color w:val="000000"/>
          <w:sz w:val="28"/>
          <w:szCs w:val="28"/>
        </w:rPr>
        <w:t>и</w:t>
      </w:r>
      <w:r w:rsidRPr="00AB675D">
        <w:rPr>
          <w:rFonts w:ascii="Times New Roman" w:eastAsia="Times New Roman" w:hAnsi="Times New Roman"/>
          <w:color w:val="000000"/>
          <w:sz w:val="28"/>
          <w:szCs w:val="28"/>
        </w:rPr>
        <w:t>были и обеспечения существования предприятия, а с другой стороны, через продукцию (услуги) спрос на нее и цены производителю поступает сигнал об эффективности (или неэффективности) его деятельности.</w:t>
      </w:r>
    </w:p>
    <w:p w:rsidR="00AB675D" w:rsidRPr="00AB675D" w:rsidRDefault="00AB675D" w:rsidP="00AB675D">
      <w:pPr>
        <w:widowControl w:val="0"/>
        <w:spacing w:after="0" w:line="360" w:lineRule="auto"/>
        <w:ind w:firstLine="709"/>
        <w:jc w:val="both"/>
        <w:rPr>
          <w:rFonts w:ascii="Times New Roman" w:eastAsia="Times New Roman" w:hAnsi="Times New Roman"/>
          <w:sz w:val="28"/>
          <w:szCs w:val="28"/>
          <w:lang w:eastAsia="ru-RU"/>
        </w:rPr>
      </w:pPr>
      <w:r w:rsidRPr="00AB675D">
        <w:rPr>
          <w:rFonts w:ascii="Times New Roman" w:eastAsia="Times New Roman" w:hAnsi="Times New Roman"/>
          <w:sz w:val="28"/>
          <w:szCs w:val="28"/>
          <w:lang w:eastAsia="ru-RU"/>
        </w:rPr>
        <w:t>Для оценки экономической эффективности в целом по республике, р</w:t>
      </w:r>
      <w:r w:rsidRPr="00AB675D">
        <w:rPr>
          <w:rFonts w:ascii="Times New Roman" w:eastAsia="Times New Roman" w:hAnsi="Times New Roman"/>
          <w:sz w:val="28"/>
          <w:szCs w:val="28"/>
          <w:lang w:eastAsia="ru-RU"/>
        </w:rPr>
        <w:t>е</w:t>
      </w:r>
      <w:r w:rsidRPr="00AB675D">
        <w:rPr>
          <w:rFonts w:ascii="Times New Roman" w:eastAsia="Times New Roman" w:hAnsi="Times New Roman"/>
          <w:sz w:val="28"/>
          <w:szCs w:val="28"/>
          <w:lang w:eastAsia="ru-RU"/>
        </w:rPr>
        <w:t>гиону, предприятию применяются обобщающие (комплексные, интеграл</w:t>
      </w:r>
      <w:r w:rsidRPr="00AB675D">
        <w:rPr>
          <w:rFonts w:ascii="Times New Roman" w:eastAsia="Times New Roman" w:hAnsi="Times New Roman"/>
          <w:sz w:val="28"/>
          <w:szCs w:val="28"/>
          <w:lang w:eastAsia="ru-RU"/>
        </w:rPr>
        <w:t>ь</w:t>
      </w:r>
      <w:r w:rsidRPr="00AB675D">
        <w:rPr>
          <w:rFonts w:ascii="Times New Roman" w:eastAsia="Times New Roman" w:hAnsi="Times New Roman"/>
          <w:sz w:val="28"/>
          <w:szCs w:val="28"/>
          <w:lang w:eastAsia="ru-RU"/>
        </w:rPr>
        <w:t>ные) показатели эффективности</w:t>
      </w:r>
      <w:r w:rsidR="008B1077">
        <w:rPr>
          <w:rFonts w:ascii="Times New Roman" w:eastAsia="Times New Roman" w:hAnsi="Times New Roman"/>
          <w:sz w:val="28"/>
          <w:szCs w:val="28"/>
          <w:lang w:eastAsia="ru-RU"/>
        </w:rPr>
        <w:t xml:space="preserve"> </w:t>
      </w:r>
      <w:r w:rsidR="008B1077" w:rsidRPr="008B1077">
        <w:rPr>
          <w:rFonts w:ascii="Times New Roman" w:eastAsia="Times New Roman" w:hAnsi="Times New Roman"/>
          <w:sz w:val="28"/>
          <w:szCs w:val="28"/>
          <w:lang w:eastAsia="ru-RU"/>
        </w:rPr>
        <w:t>[</w:t>
      </w:r>
      <w:r w:rsidR="008B1077">
        <w:rPr>
          <w:rFonts w:ascii="Times New Roman" w:eastAsia="Times New Roman" w:hAnsi="Times New Roman"/>
          <w:sz w:val="28"/>
          <w:szCs w:val="28"/>
          <w:lang w:eastAsia="ru-RU"/>
        </w:rPr>
        <w:t>12, с. 93</w:t>
      </w:r>
      <w:r w:rsidR="008B1077" w:rsidRPr="008B1077">
        <w:rPr>
          <w:rFonts w:ascii="Times New Roman" w:eastAsia="Times New Roman" w:hAnsi="Times New Roman"/>
          <w:sz w:val="28"/>
          <w:szCs w:val="28"/>
          <w:lang w:eastAsia="ru-RU"/>
        </w:rPr>
        <w:t>]</w:t>
      </w:r>
      <w:r w:rsidRPr="00AB675D">
        <w:rPr>
          <w:rFonts w:ascii="Times New Roman" w:eastAsia="Times New Roman" w:hAnsi="Times New Roman"/>
          <w:sz w:val="28"/>
          <w:szCs w:val="28"/>
          <w:lang w:eastAsia="ru-RU"/>
        </w:rPr>
        <w:t>.</w:t>
      </w:r>
    </w:p>
    <w:p w:rsidR="00AB675D" w:rsidRPr="00AB675D" w:rsidRDefault="00AB675D" w:rsidP="00AB675D">
      <w:pPr>
        <w:widowControl w:val="0"/>
        <w:spacing w:after="0" w:line="360" w:lineRule="auto"/>
        <w:ind w:firstLine="709"/>
        <w:jc w:val="both"/>
        <w:rPr>
          <w:rFonts w:ascii="Times New Roman" w:eastAsia="Times New Roman" w:hAnsi="Times New Roman"/>
          <w:sz w:val="28"/>
          <w:szCs w:val="28"/>
          <w:lang w:eastAsia="ru-RU"/>
        </w:rPr>
      </w:pPr>
      <w:r w:rsidRPr="00AB675D">
        <w:rPr>
          <w:rFonts w:ascii="Times New Roman" w:eastAsia="Times New Roman" w:hAnsi="Times New Roman"/>
          <w:sz w:val="28"/>
          <w:szCs w:val="28"/>
          <w:lang w:eastAsia="ru-RU"/>
        </w:rPr>
        <w:t>Эти показатели позволяют более полно и во взаимосвязи учесть многие факторы и составляющие, которые оказывают влияние на уровень и динам</w:t>
      </w:r>
      <w:r w:rsidRPr="00AB675D">
        <w:rPr>
          <w:rFonts w:ascii="Times New Roman" w:eastAsia="Times New Roman" w:hAnsi="Times New Roman"/>
          <w:sz w:val="28"/>
          <w:szCs w:val="28"/>
          <w:lang w:eastAsia="ru-RU"/>
        </w:rPr>
        <w:t>и</w:t>
      </w:r>
      <w:r w:rsidRPr="00AB675D">
        <w:rPr>
          <w:rFonts w:ascii="Times New Roman" w:eastAsia="Times New Roman" w:hAnsi="Times New Roman"/>
          <w:sz w:val="28"/>
          <w:szCs w:val="28"/>
          <w:lang w:eastAsia="ru-RU"/>
        </w:rPr>
        <w:t>ку эффективности.</w:t>
      </w:r>
    </w:p>
    <w:p w:rsidR="00AB675D" w:rsidRPr="00AB675D" w:rsidRDefault="00AB675D" w:rsidP="00AB675D">
      <w:pPr>
        <w:widowControl w:val="0"/>
        <w:spacing w:after="0" w:line="360" w:lineRule="auto"/>
        <w:ind w:firstLine="709"/>
        <w:jc w:val="both"/>
        <w:rPr>
          <w:rFonts w:ascii="Times New Roman" w:eastAsia="Times New Roman" w:hAnsi="Times New Roman"/>
          <w:sz w:val="28"/>
          <w:szCs w:val="28"/>
          <w:lang w:eastAsia="ru-RU"/>
        </w:rPr>
      </w:pPr>
      <w:r w:rsidRPr="00AB675D">
        <w:rPr>
          <w:rFonts w:ascii="Times New Roman" w:eastAsia="Times New Roman" w:hAnsi="Times New Roman"/>
          <w:sz w:val="28"/>
          <w:szCs w:val="28"/>
          <w:lang w:eastAsia="ru-RU"/>
        </w:rPr>
        <w:t>В основе формирования обобщающих показателей находятся два усл</w:t>
      </w:r>
      <w:r w:rsidRPr="00AB675D">
        <w:rPr>
          <w:rFonts w:ascii="Times New Roman" w:eastAsia="Times New Roman" w:hAnsi="Times New Roman"/>
          <w:sz w:val="28"/>
          <w:szCs w:val="28"/>
          <w:lang w:eastAsia="ru-RU"/>
        </w:rPr>
        <w:t>о</w:t>
      </w:r>
      <w:r w:rsidRPr="00AB675D">
        <w:rPr>
          <w:rFonts w:ascii="Times New Roman" w:eastAsia="Times New Roman" w:hAnsi="Times New Roman"/>
          <w:sz w:val="28"/>
          <w:szCs w:val="28"/>
          <w:lang w:eastAsia="ru-RU"/>
        </w:rPr>
        <w:t>вия: учёт конечного, качественного результата и отражения совокупной в</w:t>
      </w:r>
      <w:r w:rsidRPr="00AB675D">
        <w:rPr>
          <w:rFonts w:ascii="Times New Roman" w:eastAsia="Times New Roman" w:hAnsi="Times New Roman"/>
          <w:sz w:val="28"/>
          <w:szCs w:val="28"/>
          <w:lang w:eastAsia="ru-RU"/>
        </w:rPr>
        <w:t>е</w:t>
      </w:r>
      <w:r w:rsidRPr="00AB675D">
        <w:rPr>
          <w:rFonts w:ascii="Times New Roman" w:eastAsia="Times New Roman" w:hAnsi="Times New Roman"/>
          <w:sz w:val="28"/>
          <w:szCs w:val="28"/>
          <w:lang w:eastAsia="ru-RU"/>
        </w:rPr>
        <w:t>личины затрат и ресурсов (например, издержки производства и обращения, суммарная величина производственных фондов).</w:t>
      </w:r>
    </w:p>
    <w:p w:rsidR="00AB675D" w:rsidRPr="00AB675D" w:rsidRDefault="00AB675D" w:rsidP="00AB675D">
      <w:pPr>
        <w:widowControl w:val="0"/>
        <w:spacing w:after="0" w:line="360" w:lineRule="auto"/>
        <w:ind w:firstLine="709"/>
        <w:jc w:val="both"/>
        <w:rPr>
          <w:rFonts w:ascii="Times New Roman" w:eastAsia="Times New Roman" w:hAnsi="Times New Roman"/>
          <w:sz w:val="28"/>
          <w:szCs w:val="28"/>
          <w:lang w:eastAsia="ru-RU"/>
        </w:rPr>
      </w:pPr>
      <w:r w:rsidRPr="00AB675D">
        <w:rPr>
          <w:rFonts w:ascii="Times New Roman" w:eastAsia="Times New Roman" w:hAnsi="Times New Roman"/>
          <w:sz w:val="28"/>
          <w:szCs w:val="28"/>
          <w:lang w:eastAsia="ru-RU"/>
        </w:rPr>
        <w:t>К основным обобщающим показателям экономической эффективности относятся следующие: национальный доход (НД), валовой национальный продукт (ВНП) на душу населения; производительность общественного тр</w:t>
      </w:r>
      <w:r w:rsidRPr="00AB675D">
        <w:rPr>
          <w:rFonts w:ascii="Times New Roman" w:eastAsia="Times New Roman" w:hAnsi="Times New Roman"/>
          <w:sz w:val="28"/>
          <w:szCs w:val="28"/>
          <w:lang w:eastAsia="ru-RU"/>
        </w:rPr>
        <w:t>у</w:t>
      </w:r>
      <w:r w:rsidRPr="00AB675D">
        <w:rPr>
          <w:rFonts w:ascii="Times New Roman" w:eastAsia="Times New Roman" w:hAnsi="Times New Roman"/>
          <w:sz w:val="28"/>
          <w:szCs w:val="28"/>
          <w:lang w:eastAsia="ru-RU"/>
        </w:rPr>
        <w:t>да, коэффициент общей эффективности, затраты на рубль товарной проду</w:t>
      </w:r>
      <w:r w:rsidRPr="00AB675D">
        <w:rPr>
          <w:rFonts w:ascii="Times New Roman" w:eastAsia="Times New Roman" w:hAnsi="Times New Roman"/>
          <w:sz w:val="28"/>
          <w:szCs w:val="28"/>
          <w:lang w:eastAsia="ru-RU"/>
        </w:rPr>
        <w:t>к</w:t>
      </w:r>
      <w:r w:rsidRPr="00AB675D">
        <w:rPr>
          <w:rFonts w:ascii="Times New Roman" w:eastAsia="Times New Roman" w:hAnsi="Times New Roman"/>
          <w:sz w:val="28"/>
          <w:szCs w:val="28"/>
          <w:lang w:eastAsia="ru-RU"/>
        </w:rPr>
        <w:t xml:space="preserve">ции, прибыль, рентабельность производства и рентабельность продукции. </w:t>
      </w:r>
      <w:r w:rsidRPr="00AB675D">
        <w:rPr>
          <w:rFonts w:ascii="Times New Roman" w:eastAsia="Times New Roman" w:hAnsi="Times New Roman"/>
          <w:iCs/>
          <w:sz w:val="28"/>
          <w:szCs w:val="28"/>
          <w:lang w:eastAsia="ru-RU"/>
        </w:rPr>
        <w:lastRenderedPageBreak/>
        <w:t>Обобщающие</w:t>
      </w:r>
      <w:r w:rsidRPr="00AB675D">
        <w:rPr>
          <w:rFonts w:ascii="Times New Roman" w:eastAsia="Times New Roman" w:hAnsi="Times New Roman"/>
          <w:sz w:val="28"/>
          <w:szCs w:val="28"/>
          <w:lang w:eastAsia="ru-RU"/>
        </w:rPr>
        <w:t xml:space="preserve"> показатели в основном выражают конечные результаты прои</w:t>
      </w:r>
      <w:r w:rsidRPr="00AB675D">
        <w:rPr>
          <w:rFonts w:ascii="Times New Roman" w:eastAsia="Times New Roman" w:hAnsi="Times New Roman"/>
          <w:sz w:val="28"/>
          <w:szCs w:val="28"/>
          <w:lang w:eastAsia="ru-RU"/>
        </w:rPr>
        <w:t>з</w:t>
      </w:r>
      <w:r w:rsidRPr="00AB675D">
        <w:rPr>
          <w:rFonts w:ascii="Times New Roman" w:eastAsia="Times New Roman" w:hAnsi="Times New Roman"/>
          <w:sz w:val="28"/>
          <w:szCs w:val="28"/>
          <w:lang w:eastAsia="ru-RU"/>
        </w:rPr>
        <w:t>водства и выполнение стратегических заданий.</w:t>
      </w:r>
    </w:p>
    <w:p w:rsidR="00AB675D" w:rsidRPr="00AB675D" w:rsidRDefault="00AB675D" w:rsidP="00AB675D">
      <w:pPr>
        <w:widowControl w:val="0"/>
        <w:spacing w:after="0" w:line="360" w:lineRule="auto"/>
        <w:ind w:firstLine="709"/>
        <w:jc w:val="both"/>
        <w:rPr>
          <w:rFonts w:ascii="Times New Roman" w:eastAsia="Times New Roman" w:hAnsi="Times New Roman"/>
          <w:sz w:val="28"/>
          <w:szCs w:val="28"/>
          <w:lang w:eastAsia="ru-RU"/>
        </w:rPr>
      </w:pPr>
      <w:r w:rsidRPr="00AB675D">
        <w:rPr>
          <w:rFonts w:ascii="Times New Roman" w:eastAsia="Times New Roman" w:hAnsi="Times New Roman"/>
          <w:iCs/>
          <w:sz w:val="28"/>
          <w:szCs w:val="28"/>
          <w:lang w:eastAsia="ru-RU"/>
        </w:rPr>
        <w:t>Функциональные</w:t>
      </w:r>
      <w:r w:rsidRPr="00AB675D">
        <w:rPr>
          <w:rFonts w:ascii="Times New Roman" w:eastAsia="Times New Roman" w:hAnsi="Times New Roman"/>
          <w:sz w:val="28"/>
          <w:szCs w:val="28"/>
          <w:lang w:eastAsia="ru-RU"/>
        </w:rPr>
        <w:t xml:space="preserve"> показатели используются для анализа и выявления резервов эффективности, устранения узких мест в производстве. Действе</w:t>
      </w:r>
      <w:r w:rsidRPr="00AB675D">
        <w:rPr>
          <w:rFonts w:ascii="Times New Roman" w:eastAsia="Times New Roman" w:hAnsi="Times New Roman"/>
          <w:sz w:val="28"/>
          <w:szCs w:val="28"/>
          <w:lang w:eastAsia="ru-RU"/>
        </w:rPr>
        <w:t>н</w:t>
      </w:r>
      <w:r w:rsidRPr="00AB675D">
        <w:rPr>
          <w:rFonts w:ascii="Times New Roman" w:eastAsia="Times New Roman" w:hAnsi="Times New Roman"/>
          <w:sz w:val="28"/>
          <w:szCs w:val="28"/>
          <w:lang w:eastAsia="ru-RU"/>
        </w:rPr>
        <w:t>ная, мобилизующая роль показателей эффективности производства во мн</w:t>
      </w:r>
      <w:r w:rsidRPr="00AB675D">
        <w:rPr>
          <w:rFonts w:ascii="Times New Roman" w:eastAsia="Times New Roman" w:hAnsi="Times New Roman"/>
          <w:sz w:val="28"/>
          <w:szCs w:val="28"/>
          <w:lang w:eastAsia="ru-RU"/>
        </w:rPr>
        <w:t>о</w:t>
      </w:r>
      <w:r w:rsidRPr="00AB675D">
        <w:rPr>
          <w:rFonts w:ascii="Times New Roman" w:eastAsia="Times New Roman" w:hAnsi="Times New Roman"/>
          <w:sz w:val="28"/>
          <w:szCs w:val="28"/>
          <w:lang w:eastAsia="ru-RU"/>
        </w:rPr>
        <w:t>гом определяется методологией их расчета</w:t>
      </w:r>
      <w:r w:rsidR="002B03FE">
        <w:rPr>
          <w:rFonts w:ascii="Times New Roman" w:eastAsia="Times New Roman" w:hAnsi="Times New Roman"/>
          <w:sz w:val="28"/>
          <w:szCs w:val="28"/>
          <w:lang w:eastAsia="ru-RU"/>
        </w:rPr>
        <w:t xml:space="preserve"> </w:t>
      </w:r>
      <w:r w:rsidRPr="00AB675D">
        <w:rPr>
          <w:rFonts w:ascii="Times New Roman" w:eastAsia="Times New Roman" w:hAnsi="Times New Roman"/>
          <w:sz w:val="28"/>
          <w:szCs w:val="28"/>
          <w:lang w:eastAsia="ru-RU"/>
        </w:rPr>
        <w:t>[</w:t>
      </w:r>
      <w:r w:rsidR="008B1077">
        <w:rPr>
          <w:rFonts w:ascii="Times New Roman" w:eastAsia="Times New Roman" w:hAnsi="Times New Roman"/>
          <w:sz w:val="28"/>
          <w:szCs w:val="28"/>
          <w:lang w:val="kk-KZ" w:eastAsia="ru-RU"/>
        </w:rPr>
        <w:t>14, с. 155</w:t>
      </w:r>
      <w:r w:rsidRPr="00AB675D">
        <w:rPr>
          <w:rFonts w:ascii="Times New Roman" w:eastAsia="Times New Roman" w:hAnsi="Times New Roman"/>
          <w:sz w:val="28"/>
          <w:szCs w:val="28"/>
          <w:lang w:eastAsia="ru-RU"/>
        </w:rPr>
        <w:t>].</w:t>
      </w:r>
    </w:p>
    <w:p w:rsidR="00AB675D" w:rsidRPr="00AB675D" w:rsidRDefault="00AB675D" w:rsidP="00AB675D">
      <w:pPr>
        <w:widowControl w:val="0"/>
        <w:spacing w:after="0" w:line="360" w:lineRule="auto"/>
        <w:ind w:firstLine="709"/>
        <w:jc w:val="both"/>
        <w:rPr>
          <w:rFonts w:ascii="Times New Roman" w:eastAsia="Times New Roman" w:hAnsi="Times New Roman"/>
          <w:sz w:val="28"/>
          <w:szCs w:val="28"/>
        </w:rPr>
      </w:pPr>
      <w:r w:rsidRPr="00AB675D">
        <w:rPr>
          <w:rFonts w:ascii="Times New Roman" w:eastAsia="Times New Roman" w:hAnsi="Times New Roman"/>
          <w:sz w:val="28"/>
          <w:szCs w:val="28"/>
        </w:rPr>
        <w:t>Следует заметить, что, ориентируясь только на темпы роста как на п</w:t>
      </w:r>
      <w:r w:rsidRPr="00AB675D">
        <w:rPr>
          <w:rFonts w:ascii="Times New Roman" w:eastAsia="Times New Roman" w:hAnsi="Times New Roman"/>
          <w:sz w:val="28"/>
          <w:szCs w:val="28"/>
        </w:rPr>
        <w:t>о</w:t>
      </w:r>
      <w:r w:rsidRPr="00AB675D">
        <w:rPr>
          <w:rFonts w:ascii="Times New Roman" w:eastAsia="Times New Roman" w:hAnsi="Times New Roman"/>
          <w:sz w:val="28"/>
          <w:szCs w:val="28"/>
        </w:rPr>
        <w:t>казатель, характеризующий эффективность производства, можно упустить главный фактор эффективности – интенсификацию производства, т.к. выс</w:t>
      </w:r>
      <w:r w:rsidRPr="00AB675D">
        <w:rPr>
          <w:rFonts w:ascii="Times New Roman" w:eastAsia="Times New Roman" w:hAnsi="Times New Roman"/>
          <w:sz w:val="28"/>
          <w:szCs w:val="28"/>
        </w:rPr>
        <w:t>о</w:t>
      </w:r>
      <w:r w:rsidRPr="00AB675D">
        <w:rPr>
          <w:rFonts w:ascii="Times New Roman" w:eastAsia="Times New Roman" w:hAnsi="Times New Roman"/>
          <w:sz w:val="28"/>
          <w:szCs w:val="28"/>
        </w:rPr>
        <w:t>кие темпы роста могут быть достигнуты и за счет экстенсивных факторов, т.е. в результате дополнительных капитальных вложений на расширение производства (новое строительство, обновление оборудования, реконстру</w:t>
      </w:r>
      <w:r w:rsidRPr="00AB675D">
        <w:rPr>
          <w:rFonts w:ascii="Times New Roman" w:eastAsia="Times New Roman" w:hAnsi="Times New Roman"/>
          <w:sz w:val="28"/>
          <w:szCs w:val="28"/>
        </w:rPr>
        <w:t>к</w:t>
      </w:r>
      <w:r w:rsidRPr="00AB675D">
        <w:rPr>
          <w:rFonts w:ascii="Times New Roman" w:eastAsia="Times New Roman" w:hAnsi="Times New Roman"/>
          <w:sz w:val="28"/>
          <w:szCs w:val="28"/>
        </w:rPr>
        <w:t>ция предприятий), хотя использование средств и внутренних резервов прои</w:t>
      </w:r>
      <w:r w:rsidRPr="00AB675D">
        <w:rPr>
          <w:rFonts w:ascii="Times New Roman" w:eastAsia="Times New Roman" w:hAnsi="Times New Roman"/>
          <w:sz w:val="28"/>
          <w:szCs w:val="28"/>
        </w:rPr>
        <w:t>з</w:t>
      </w:r>
      <w:r w:rsidRPr="00AB675D">
        <w:rPr>
          <w:rFonts w:ascii="Times New Roman" w:eastAsia="Times New Roman" w:hAnsi="Times New Roman"/>
          <w:sz w:val="28"/>
          <w:szCs w:val="28"/>
        </w:rPr>
        <w:t>водства при этом может оставаться на низком уровне.</w:t>
      </w:r>
    </w:p>
    <w:p w:rsidR="00AB675D" w:rsidRPr="00AB675D" w:rsidRDefault="00AB675D" w:rsidP="00AB675D">
      <w:pPr>
        <w:widowControl w:val="0"/>
        <w:spacing w:after="0" w:line="360" w:lineRule="auto"/>
        <w:ind w:firstLine="709"/>
        <w:jc w:val="both"/>
        <w:rPr>
          <w:rFonts w:ascii="Times New Roman" w:eastAsia="Times New Roman" w:hAnsi="Times New Roman"/>
          <w:sz w:val="28"/>
          <w:szCs w:val="28"/>
        </w:rPr>
      </w:pPr>
      <w:r w:rsidRPr="00AB675D">
        <w:rPr>
          <w:rFonts w:ascii="Times New Roman" w:eastAsia="Times New Roman" w:hAnsi="Times New Roman"/>
          <w:sz w:val="28"/>
          <w:szCs w:val="28"/>
        </w:rPr>
        <w:t>Предлагались различные формулы, но каждая из них имела свои пол</w:t>
      </w:r>
      <w:r w:rsidRPr="00AB675D">
        <w:rPr>
          <w:rFonts w:ascii="Times New Roman" w:eastAsia="Times New Roman" w:hAnsi="Times New Roman"/>
          <w:sz w:val="28"/>
          <w:szCs w:val="28"/>
        </w:rPr>
        <w:t>о</w:t>
      </w:r>
      <w:r w:rsidRPr="00AB675D">
        <w:rPr>
          <w:rFonts w:ascii="Times New Roman" w:eastAsia="Times New Roman" w:hAnsi="Times New Roman"/>
          <w:sz w:val="28"/>
          <w:szCs w:val="28"/>
        </w:rPr>
        <w:t>жительные и отрицательные стороны, достоинства и недостатки.</w:t>
      </w:r>
    </w:p>
    <w:p w:rsidR="00AB675D" w:rsidRPr="00AB675D" w:rsidRDefault="00AB675D" w:rsidP="00AB675D">
      <w:pPr>
        <w:widowControl w:val="0"/>
        <w:spacing w:after="0" w:line="360" w:lineRule="auto"/>
        <w:ind w:firstLine="709"/>
        <w:jc w:val="both"/>
        <w:rPr>
          <w:rFonts w:ascii="Times New Roman" w:eastAsia="Times New Roman" w:hAnsi="Times New Roman"/>
          <w:sz w:val="28"/>
          <w:szCs w:val="28"/>
        </w:rPr>
      </w:pPr>
      <w:r w:rsidRPr="00AB675D">
        <w:rPr>
          <w:rFonts w:ascii="Times New Roman" w:eastAsia="Times New Roman" w:hAnsi="Times New Roman"/>
          <w:sz w:val="28"/>
          <w:szCs w:val="28"/>
        </w:rPr>
        <w:t xml:space="preserve">И поскольку ни один из предлагаемых показателей не может выступать в качестве универсального, для оценки эффективности производства была введена </w:t>
      </w:r>
      <w:r w:rsidRPr="00AB675D">
        <w:rPr>
          <w:rFonts w:ascii="Times New Roman" w:eastAsia="Times New Roman" w:hAnsi="Times New Roman"/>
          <w:iCs/>
          <w:sz w:val="28"/>
          <w:szCs w:val="28"/>
        </w:rPr>
        <w:t>система показателей</w:t>
      </w:r>
      <w:r w:rsidRPr="00AB675D">
        <w:rPr>
          <w:rFonts w:ascii="Times New Roman" w:eastAsia="Times New Roman" w:hAnsi="Times New Roman"/>
          <w:sz w:val="28"/>
          <w:szCs w:val="28"/>
        </w:rPr>
        <w:t>, в которой показатели оценки и планирования повышения экономической деятельности были объединены в четыре группы (и, таким образом, экономическая эффективность рассматривается как мн</w:t>
      </w:r>
      <w:r w:rsidRPr="00AB675D">
        <w:rPr>
          <w:rFonts w:ascii="Times New Roman" w:eastAsia="Times New Roman" w:hAnsi="Times New Roman"/>
          <w:sz w:val="28"/>
          <w:szCs w:val="28"/>
        </w:rPr>
        <w:t>о</w:t>
      </w:r>
      <w:r w:rsidRPr="00AB675D">
        <w:rPr>
          <w:rFonts w:ascii="Times New Roman" w:eastAsia="Times New Roman" w:hAnsi="Times New Roman"/>
          <w:sz w:val="28"/>
          <w:szCs w:val="28"/>
        </w:rPr>
        <w:t>гомерное явление):</w:t>
      </w:r>
    </w:p>
    <w:p w:rsidR="00AB675D" w:rsidRPr="00AB675D" w:rsidRDefault="00AB675D" w:rsidP="00AB675D">
      <w:pPr>
        <w:widowControl w:val="0"/>
        <w:numPr>
          <w:ilvl w:val="0"/>
          <w:numId w:val="3"/>
        </w:numPr>
        <w:spacing w:after="0" w:line="360" w:lineRule="auto"/>
        <w:ind w:firstLine="709"/>
        <w:jc w:val="both"/>
        <w:rPr>
          <w:rFonts w:ascii="Times New Roman" w:eastAsia="Times New Roman" w:hAnsi="Times New Roman"/>
          <w:sz w:val="28"/>
          <w:szCs w:val="28"/>
        </w:rPr>
      </w:pPr>
      <w:r w:rsidRPr="00AB675D">
        <w:rPr>
          <w:rFonts w:ascii="Times New Roman" w:eastAsia="Times New Roman" w:hAnsi="Times New Roman"/>
          <w:sz w:val="28"/>
          <w:szCs w:val="28"/>
        </w:rPr>
        <w:t>Обобщающие показатели экономической эффективности прои</w:t>
      </w:r>
      <w:r w:rsidRPr="00AB675D">
        <w:rPr>
          <w:rFonts w:ascii="Times New Roman" w:eastAsia="Times New Roman" w:hAnsi="Times New Roman"/>
          <w:sz w:val="28"/>
          <w:szCs w:val="28"/>
        </w:rPr>
        <w:t>з</w:t>
      </w:r>
      <w:r w:rsidRPr="00AB675D">
        <w:rPr>
          <w:rFonts w:ascii="Times New Roman" w:eastAsia="Times New Roman" w:hAnsi="Times New Roman"/>
          <w:sz w:val="28"/>
          <w:szCs w:val="28"/>
        </w:rPr>
        <w:t>водства;</w:t>
      </w:r>
    </w:p>
    <w:p w:rsidR="00AB675D" w:rsidRPr="00AB675D" w:rsidRDefault="00AB675D" w:rsidP="00AB675D">
      <w:pPr>
        <w:widowControl w:val="0"/>
        <w:numPr>
          <w:ilvl w:val="0"/>
          <w:numId w:val="3"/>
        </w:numPr>
        <w:spacing w:after="0" w:line="360" w:lineRule="auto"/>
        <w:ind w:firstLine="709"/>
        <w:jc w:val="both"/>
        <w:rPr>
          <w:rFonts w:ascii="Times New Roman" w:eastAsia="Times New Roman" w:hAnsi="Times New Roman"/>
          <w:sz w:val="28"/>
          <w:szCs w:val="28"/>
        </w:rPr>
      </w:pPr>
      <w:r w:rsidRPr="00AB675D">
        <w:rPr>
          <w:rFonts w:ascii="Times New Roman" w:eastAsia="Times New Roman" w:hAnsi="Times New Roman"/>
          <w:sz w:val="28"/>
          <w:szCs w:val="28"/>
        </w:rPr>
        <w:t>Показатели эффективности использования труда;</w:t>
      </w:r>
    </w:p>
    <w:p w:rsidR="00AB675D" w:rsidRPr="00AB675D" w:rsidRDefault="00AB675D" w:rsidP="00AB675D">
      <w:pPr>
        <w:widowControl w:val="0"/>
        <w:numPr>
          <w:ilvl w:val="0"/>
          <w:numId w:val="3"/>
        </w:numPr>
        <w:spacing w:after="0" w:line="360" w:lineRule="auto"/>
        <w:ind w:firstLine="709"/>
        <w:jc w:val="both"/>
        <w:rPr>
          <w:rFonts w:ascii="Times New Roman" w:eastAsia="Times New Roman" w:hAnsi="Times New Roman"/>
          <w:sz w:val="28"/>
          <w:szCs w:val="28"/>
        </w:rPr>
      </w:pPr>
      <w:r w:rsidRPr="00AB675D">
        <w:rPr>
          <w:rFonts w:ascii="Times New Roman" w:eastAsia="Times New Roman" w:hAnsi="Times New Roman"/>
          <w:sz w:val="28"/>
          <w:szCs w:val="28"/>
        </w:rPr>
        <w:t>Показатели эффективности использования основных фондов, оборотных средств и капитальных вложений</w:t>
      </w:r>
      <w:r w:rsidR="008B1077">
        <w:rPr>
          <w:rFonts w:ascii="Times New Roman" w:eastAsia="Times New Roman" w:hAnsi="Times New Roman"/>
          <w:sz w:val="28"/>
          <w:szCs w:val="28"/>
        </w:rPr>
        <w:t xml:space="preserve"> </w:t>
      </w:r>
      <w:r w:rsidR="008B1077" w:rsidRPr="008B1077">
        <w:rPr>
          <w:rFonts w:ascii="Times New Roman" w:eastAsia="Times New Roman" w:hAnsi="Times New Roman"/>
          <w:sz w:val="28"/>
          <w:szCs w:val="28"/>
        </w:rPr>
        <w:t>[</w:t>
      </w:r>
      <w:r w:rsidR="008B1077">
        <w:rPr>
          <w:rFonts w:ascii="Times New Roman" w:eastAsia="Times New Roman" w:hAnsi="Times New Roman"/>
          <w:sz w:val="28"/>
          <w:szCs w:val="28"/>
        </w:rPr>
        <w:t>21, с. 156</w:t>
      </w:r>
      <w:r w:rsidR="008B1077" w:rsidRPr="008B1077">
        <w:rPr>
          <w:rFonts w:ascii="Times New Roman" w:eastAsia="Times New Roman" w:hAnsi="Times New Roman"/>
          <w:sz w:val="28"/>
          <w:szCs w:val="28"/>
        </w:rPr>
        <w:t>]</w:t>
      </w:r>
      <w:r w:rsidR="008B1077">
        <w:rPr>
          <w:rFonts w:ascii="Times New Roman" w:eastAsia="Times New Roman" w:hAnsi="Times New Roman"/>
          <w:sz w:val="28"/>
          <w:szCs w:val="28"/>
        </w:rPr>
        <w:t>.</w:t>
      </w:r>
    </w:p>
    <w:p w:rsidR="00AB675D" w:rsidRPr="00AB675D" w:rsidRDefault="00AB675D" w:rsidP="00AB675D">
      <w:pPr>
        <w:widowControl w:val="0"/>
        <w:spacing w:after="0" w:line="360" w:lineRule="auto"/>
        <w:ind w:firstLine="709"/>
        <w:jc w:val="both"/>
        <w:rPr>
          <w:rFonts w:ascii="Times New Roman" w:eastAsia="Times New Roman" w:hAnsi="Times New Roman"/>
          <w:sz w:val="28"/>
          <w:szCs w:val="28"/>
        </w:rPr>
      </w:pPr>
      <w:r w:rsidRPr="00AB675D">
        <w:rPr>
          <w:rFonts w:ascii="Times New Roman" w:eastAsia="Times New Roman" w:hAnsi="Times New Roman"/>
          <w:sz w:val="28"/>
          <w:szCs w:val="28"/>
        </w:rPr>
        <w:t>Главным обобщающим критерием экономической эффективности о</w:t>
      </w:r>
      <w:r w:rsidRPr="00AB675D">
        <w:rPr>
          <w:rFonts w:ascii="Times New Roman" w:eastAsia="Times New Roman" w:hAnsi="Times New Roman"/>
          <w:sz w:val="28"/>
          <w:szCs w:val="28"/>
        </w:rPr>
        <w:t>б</w:t>
      </w:r>
      <w:r w:rsidRPr="00AB675D">
        <w:rPr>
          <w:rFonts w:ascii="Times New Roman" w:eastAsia="Times New Roman" w:hAnsi="Times New Roman"/>
          <w:sz w:val="28"/>
          <w:szCs w:val="28"/>
        </w:rPr>
        <w:t>щественного производства служит уровень производительности обществе</w:t>
      </w:r>
      <w:r w:rsidRPr="00AB675D">
        <w:rPr>
          <w:rFonts w:ascii="Times New Roman" w:eastAsia="Times New Roman" w:hAnsi="Times New Roman"/>
          <w:sz w:val="28"/>
          <w:szCs w:val="28"/>
        </w:rPr>
        <w:t>н</w:t>
      </w:r>
      <w:r w:rsidRPr="00AB675D">
        <w:rPr>
          <w:rFonts w:ascii="Times New Roman" w:eastAsia="Times New Roman" w:hAnsi="Times New Roman"/>
          <w:sz w:val="28"/>
          <w:szCs w:val="28"/>
        </w:rPr>
        <w:lastRenderedPageBreak/>
        <w:t>ного труда.</w:t>
      </w:r>
    </w:p>
    <w:p w:rsidR="00AB675D" w:rsidRPr="00AB675D" w:rsidRDefault="00AB675D" w:rsidP="00AB675D">
      <w:pPr>
        <w:widowControl w:val="0"/>
        <w:spacing w:after="0" w:line="360" w:lineRule="auto"/>
        <w:ind w:firstLine="709"/>
        <w:jc w:val="both"/>
        <w:rPr>
          <w:rFonts w:ascii="Times New Roman" w:eastAsia="Times New Roman" w:hAnsi="Times New Roman"/>
          <w:sz w:val="28"/>
          <w:szCs w:val="28"/>
        </w:rPr>
      </w:pPr>
      <w:r w:rsidRPr="00AB675D">
        <w:rPr>
          <w:rFonts w:ascii="Times New Roman" w:eastAsia="Times New Roman" w:hAnsi="Times New Roman"/>
          <w:sz w:val="28"/>
          <w:szCs w:val="28"/>
        </w:rPr>
        <w:t>Производительность общественного труда измеряется отношением произведенного национального дохода к средней численности работников, занятых в отраслях материального производства:</w:t>
      </w:r>
    </w:p>
    <w:p w:rsidR="00AB675D" w:rsidRPr="00AB675D" w:rsidRDefault="00AB675D" w:rsidP="00AB675D">
      <w:pPr>
        <w:widowControl w:val="0"/>
        <w:spacing w:after="0" w:line="360" w:lineRule="auto"/>
        <w:ind w:firstLine="709"/>
        <w:jc w:val="both"/>
        <w:rPr>
          <w:rFonts w:ascii="Times New Roman" w:eastAsia="Times New Roman" w:hAnsi="Times New Roman"/>
          <w:sz w:val="28"/>
          <w:szCs w:val="28"/>
        </w:rPr>
      </w:pPr>
    </w:p>
    <w:p w:rsidR="00AB675D" w:rsidRPr="00AB675D" w:rsidRDefault="00AB675D" w:rsidP="008B1077">
      <w:pPr>
        <w:widowControl w:val="0"/>
        <w:spacing w:after="0" w:line="360" w:lineRule="auto"/>
        <w:ind w:firstLine="709"/>
        <w:jc w:val="right"/>
        <w:rPr>
          <w:rFonts w:ascii="Times New Roman" w:eastAsia="Times New Roman" w:hAnsi="Times New Roman"/>
          <w:sz w:val="28"/>
          <w:szCs w:val="28"/>
          <w:lang w:val="kk-KZ"/>
        </w:rPr>
      </w:pPr>
      <w:r w:rsidRPr="00AB675D">
        <w:rPr>
          <w:rFonts w:ascii="Times New Roman" w:eastAsia="Times New Roman" w:hAnsi="Times New Roman"/>
          <w:sz w:val="28"/>
          <w:szCs w:val="28"/>
        </w:rPr>
        <w:t>Побщ = НД/чм</w:t>
      </w:r>
      <w:r w:rsidRPr="00AB675D">
        <w:rPr>
          <w:rFonts w:ascii="Times New Roman" w:eastAsia="Times New Roman" w:hAnsi="Times New Roman"/>
          <w:sz w:val="28"/>
          <w:szCs w:val="28"/>
          <w:lang w:val="kk-KZ"/>
        </w:rPr>
        <w:t xml:space="preserve"> </w:t>
      </w:r>
      <w:r w:rsidRPr="00AB675D">
        <w:rPr>
          <w:rFonts w:ascii="Times New Roman" w:eastAsia="Times New Roman" w:hAnsi="Times New Roman"/>
          <w:sz w:val="28"/>
          <w:szCs w:val="28"/>
          <w:lang w:val="kk-KZ"/>
        </w:rPr>
        <w:tab/>
        <w:t xml:space="preserve">                         </w:t>
      </w:r>
      <w:r w:rsidR="008B1077">
        <w:rPr>
          <w:rFonts w:ascii="Times New Roman" w:eastAsia="Times New Roman" w:hAnsi="Times New Roman"/>
          <w:sz w:val="28"/>
          <w:szCs w:val="28"/>
          <w:lang w:val="kk-KZ"/>
        </w:rPr>
        <w:t xml:space="preserve">  </w:t>
      </w:r>
      <w:r w:rsidRPr="00AB675D">
        <w:rPr>
          <w:rFonts w:ascii="Times New Roman" w:eastAsia="Times New Roman" w:hAnsi="Times New Roman"/>
          <w:sz w:val="28"/>
          <w:szCs w:val="28"/>
          <w:lang w:val="kk-KZ"/>
        </w:rPr>
        <w:t xml:space="preserve">                         (1)</w:t>
      </w:r>
    </w:p>
    <w:p w:rsidR="00AB675D" w:rsidRPr="00AB675D" w:rsidRDefault="00AB675D" w:rsidP="00A96FFD">
      <w:pPr>
        <w:widowControl w:val="0"/>
        <w:spacing w:after="0" w:line="360" w:lineRule="auto"/>
        <w:jc w:val="both"/>
        <w:rPr>
          <w:rFonts w:ascii="Times New Roman" w:eastAsia="Times New Roman" w:hAnsi="Times New Roman"/>
          <w:sz w:val="28"/>
          <w:szCs w:val="28"/>
        </w:rPr>
      </w:pPr>
      <w:r w:rsidRPr="00AB675D">
        <w:rPr>
          <w:rFonts w:ascii="Times New Roman" w:eastAsia="Times New Roman" w:hAnsi="Times New Roman"/>
          <w:sz w:val="28"/>
          <w:szCs w:val="28"/>
        </w:rPr>
        <w:t>Важнейшими показателями экономической эффективности общественного производства служат трудоемкость, материалоемкость, капиталоемкость и фондоемкость. Одним из показателей экономической эффективности прои</w:t>
      </w:r>
      <w:r w:rsidRPr="00AB675D">
        <w:rPr>
          <w:rFonts w:ascii="Times New Roman" w:eastAsia="Times New Roman" w:hAnsi="Times New Roman"/>
          <w:sz w:val="28"/>
          <w:szCs w:val="28"/>
        </w:rPr>
        <w:t>з</w:t>
      </w:r>
      <w:r w:rsidRPr="00AB675D">
        <w:rPr>
          <w:rFonts w:ascii="Times New Roman" w:eastAsia="Times New Roman" w:hAnsi="Times New Roman"/>
          <w:sz w:val="28"/>
          <w:szCs w:val="28"/>
        </w:rPr>
        <w:t>водства является трудоемкость продукции - величина, обратная показателю производительности живого труда, определяется как отношение количества труда, затраченного в сфере материального производства, к общему объему произведенной продукции:</w:t>
      </w:r>
    </w:p>
    <w:p w:rsidR="00AB675D" w:rsidRPr="00AB675D" w:rsidRDefault="00AB675D" w:rsidP="00AB675D">
      <w:pPr>
        <w:widowControl w:val="0"/>
        <w:spacing w:after="0" w:line="360" w:lineRule="auto"/>
        <w:ind w:firstLine="709"/>
        <w:jc w:val="both"/>
        <w:rPr>
          <w:rFonts w:ascii="Times New Roman" w:eastAsia="Times New Roman" w:hAnsi="Times New Roman"/>
          <w:sz w:val="28"/>
          <w:szCs w:val="28"/>
        </w:rPr>
      </w:pPr>
    </w:p>
    <w:p w:rsidR="00AB675D" w:rsidRPr="00AB675D" w:rsidRDefault="00AB675D" w:rsidP="008B1077">
      <w:pPr>
        <w:widowControl w:val="0"/>
        <w:spacing w:after="0" w:line="360" w:lineRule="auto"/>
        <w:ind w:firstLine="709"/>
        <w:jc w:val="right"/>
        <w:rPr>
          <w:rFonts w:ascii="Times New Roman" w:eastAsia="Times New Roman" w:hAnsi="Times New Roman"/>
          <w:sz w:val="28"/>
          <w:szCs w:val="28"/>
          <w:lang w:val="kk-KZ"/>
        </w:rPr>
      </w:pPr>
      <w:r w:rsidRPr="00AB675D">
        <w:rPr>
          <w:rFonts w:ascii="Times New Roman" w:eastAsia="Times New Roman" w:hAnsi="Times New Roman"/>
          <w:sz w:val="28"/>
          <w:szCs w:val="28"/>
          <w:lang w:val="en-US"/>
        </w:rPr>
        <w:t>t</w:t>
      </w:r>
      <w:r w:rsidRPr="00AB675D">
        <w:rPr>
          <w:rFonts w:ascii="Times New Roman" w:eastAsia="Times New Roman" w:hAnsi="Times New Roman"/>
          <w:sz w:val="28"/>
          <w:szCs w:val="28"/>
        </w:rPr>
        <w:t xml:space="preserve"> = </w:t>
      </w:r>
      <w:r w:rsidRPr="00AB675D">
        <w:rPr>
          <w:rFonts w:ascii="Times New Roman" w:eastAsia="Times New Roman" w:hAnsi="Times New Roman"/>
          <w:sz w:val="28"/>
          <w:szCs w:val="28"/>
          <w:lang w:val="en-US"/>
        </w:rPr>
        <w:t>T</w:t>
      </w:r>
      <w:r w:rsidRPr="00AB675D">
        <w:rPr>
          <w:rFonts w:ascii="Times New Roman" w:eastAsia="Times New Roman" w:hAnsi="Times New Roman"/>
          <w:sz w:val="28"/>
          <w:szCs w:val="28"/>
        </w:rPr>
        <w:t>/</w:t>
      </w:r>
      <w:r w:rsidRPr="00AB675D">
        <w:rPr>
          <w:rFonts w:ascii="Times New Roman" w:eastAsia="Times New Roman" w:hAnsi="Times New Roman"/>
          <w:sz w:val="28"/>
          <w:szCs w:val="28"/>
          <w:lang w:val="en-US"/>
        </w:rPr>
        <w:t>Q</w:t>
      </w:r>
      <w:r w:rsidRPr="00AB675D">
        <w:rPr>
          <w:rFonts w:ascii="Times New Roman" w:eastAsia="Times New Roman" w:hAnsi="Times New Roman"/>
          <w:sz w:val="28"/>
          <w:szCs w:val="28"/>
        </w:rPr>
        <w:t xml:space="preserve"> </w:t>
      </w:r>
      <w:r w:rsidRPr="00AB675D">
        <w:rPr>
          <w:rFonts w:ascii="Times New Roman" w:eastAsia="Times New Roman" w:hAnsi="Times New Roman"/>
          <w:sz w:val="28"/>
          <w:szCs w:val="28"/>
          <w:lang w:val="kk-KZ"/>
        </w:rPr>
        <w:t xml:space="preserve">                                                      (2)</w:t>
      </w:r>
    </w:p>
    <w:p w:rsidR="00AB675D" w:rsidRPr="00AB675D" w:rsidRDefault="00AB675D" w:rsidP="00AB675D">
      <w:pPr>
        <w:widowControl w:val="0"/>
        <w:spacing w:after="0" w:line="360" w:lineRule="auto"/>
        <w:ind w:firstLine="709"/>
        <w:jc w:val="both"/>
        <w:rPr>
          <w:rFonts w:ascii="Times New Roman" w:eastAsia="Times New Roman" w:hAnsi="Times New Roman"/>
          <w:sz w:val="28"/>
          <w:szCs w:val="28"/>
          <w:lang w:val="kk-KZ"/>
        </w:rPr>
      </w:pPr>
    </w:p>
    <w:p w:rsidR="00AB675D" w:rsidRPr="00AB675D" w:rsidRDefault="00AB675D" w:rsidP="00AB675D">
      <w:pPr>
        <w:widowControl w:val="0"/>
        <w:spacing w:after="0" w:line="360" w:lineRule="auto"/>
        <w:ind w:firstLine="709"/>
        <w:jc w:val="both"/>
        <w:rPr>
          <w:rFonts w:ascii="Times New Roman" w:eastAsia="Times New Roman" w:hAnsi="Times New Roman"/>
          <w:sz w:val="28"/>
          <w:szCs w:val="28"/>
        </w:rPr>
      </w:pPr>
      <w:r w:rsidRPr="00AB675D">
        <w:rPr>
          <w:rFonts w:ascii="Times New Roman" w:eastAsia="Times New Roman" w:hAnsi="Times New Roman"/>
          <w:sz w:val="28"/>
          <w:szCs w:val="28"/>
        </w:rPr>
        <w:t xml:space="preserve">где   </w:t>
      </w:r>
      <w:r w:rsidRPr="00AB675D">
        <w:rPr>
          <w:rFonts w:ascii="Times New Roman" w:eastAsia="Times New Roman" w:hAnsi="Times New Roman"/>
          <w:sz w:val="28"/>
          <w:szCs w:val="28"/>
          <w:lang w:val="en-US"/>
        </w:rPr>
        <w:t>T</w:t>
      </w:r>
      <w:r w:rsidRPr="00AB675D">
        <w:rPr>
          <w:rFonts w:ascii="Times New Roman" w:eastAsia="Times New Roman" w:hAnsi="Times New Roman"/>
          <w:sz w:val="28"/>
          <w:szCs w:val="28"/>
        </w:rPr>
        <w:t xml:space="preserve"> -  количество труда, затраченного в сфере материального прои</w:t>
      </w:r>
      <w:r w:rsidRPr="00AB675D">
        <w:rPr>
          <w:rFonts w:ascii="Times New Roman" w:eastAsia="Times New Roman" w:hAnsi="Times New Roman"/>
          <w:sz w:val="28"/>
          <w:szCs w:val="28"/>
        </w:rPr>
        <w:t>з</w:t>
      </w:r>
      <w:r w:rsidRPr="00AB675D">
        <w:rPr>
          <w:rFonts w:ascii="Times New Roman" w:eastAsia="Times New Roman" w:hAnsi="Times New Roman"/>
          <w:sz w:val="28"/>
          <w:szCs w:val="28"/>
        </w:rPr>
        <w:t>водства;</w:t>
      </w:r>
    </w:p>
    <w:p w:rsidR="00AB675D" w:rsidRPr="00AB675D" w:rsidRDefault="00AB675D" w:rsidP="00AB675D">
      <w:pPr>
        <w:widowControl w:val="0"/>
        <w:spacing w:after="0" w:line="360" w:lineRule="auto"/>
        <w:ind w:firstLine="709"/>
        <w:jc w:val="both"/>
        <w:rPr>
          <w:rFonts w:ascii="Times New Roman" w:eastAsia="Times New Roman" w:hAnsi="Times New Roman"/>
          <w:sz w:val="28"/>
          <w:szCs w:val="28"/>
        </w:rPr>
      </w:pPr>
      <w:r w:rsidRPr="00AB675D">
        <w:rPr>
          <w:rFonts w:ascii="Times New Roman" w:eastAsia="Times New Roman" w:hAnsi="Times New Roman"/>
          <w:sz w:val="28"/>
          <w:szCs w:val="28"/>
          <w:lang w:val="en-US"/>
        </w:rPr>
        <w:t>Q</w:t>
      </w:r>
      <w:r w:rsidRPr="00AB675D">
        <w:rPr>
          <w:rFonts w:ascii="Times New Roman" w:eastAsia="Times New Roman" w:hAnsi="Times New Roman"/>
          <w:sz w:val="28"/>
          <w:szCs w:val="28"/>
        </w:rPr>
        <w:t xml:space="preserve"> - общий объем произведенной продукции  (как правило валовой</w:t>
      </w:r>
      <w:r w:rsidR="008B1077">
        <w:rPr>
          <w:rFonts w:ascii="Times New Roman" w:eastAsia="Times New Roman" w:hAnsi="Times New Roman"/>
          <w:sz w:val="28"/>
          <w:szCs w:val="28"/>
        </w:rPr>
        <w:t xml:space="preserve"> </w:t>
      </w:r>
      <w:r w:rsidRPr="00AB675D">
        <w:rPr>
          <w:rFonts w:ascii="Times New Roman" w:eastAsia="Times New Roman" w:hAnsi="Times New Roman"/>
          <w:sz w:val="28"/>
          <w:szCs w:val="28"/>
        </w:rPr>
        <w:t>пр</w:t>
      </w:r>
      <w:r w:rsidRPr="00AB675D">
        <w:rPr>
          <w:rFonts w:ascii="Times New Roman" w:eastAsia="Times New Roman" w:hAnsi="Times New Roman"/>
          <w:sz w:val="28"/>
          <w:szCs w:val="28"/>
        </w:rPr>
        <w:t>о</w:t>
      </w:r>
      <w:r w:rsidRPr="00AB675D">
        <w:rPr>
          <w:rFonts w:ascii="Times New Roman" w:eastAsia="Times New Roman" w:hAnsi="Times New Roman"/>
          <w:sz w:val="28"/>
          <w:szCs w:val="28"/>
        </w:rPr>
        <w:t>дукции)</w:t>
      </w:r>
      <w:r w:rsidR="008B1077">
        <w:rPr>
          <w:rFonts w:ascii="Times New Roman" w:eastAsia="Times New Roman" w:hAnsi="Times New Roman"/>
          <w:sz w:val="28"/>
          <w:szCs w:val="28"/>
        </w:rPr>
        <w:t xml:space="preserve"> </w:t>
      </w:r>
      <w:r w:rsidR="008B1077" w:rsidRPr="008B1077">
        <w:rPr>
          <w:rFonts w:ascii="Times New Roman" w:eastAsia="Times New Roman" w:hAnsi="Times New Roman"/>
          <w:sz w:val="28"/>
          <w:szCs w:val="28"/>
        </w:rPr>
        <w:t>[</w:t>
      </w:r>
      <w:r w:rsidR="008B1077">
        <w:rPr>
          <w:rFonts w:ascii="Times New Roman" w:eastAsia="Times New Roman" w:hAnsi="Times New Roman"/>
          <w:sz w:val="28"/>
          <w:szCs w:val="28"/>
        </w:rPr>
        <w:t>20, с. 213</w:t>
      </w:r>
      <w:r w:rsidR="008B1077" w:rsidRPr="008B1077">
        <w:rPr>
          <w:rFonts w:ascii="Times New Roman" w:eastAsia="Times New Roman" w:hAnsi="Times New Roman"/>
          <w:sz w:val="28"/>
          <w:szCs w:val="28"/>
        </w:rPr>
        <w:t>]</w:t>
      </w:r>
      <w:r w:rsidRPr="00AB675D">
        <w:rPr>
          <w:rFonts w:ascii="Times New Roman" w:eastAsia="Times New Roman" w:hAnsi="Times New Roman"/>
          <w:sz w:val="28"/>
          <w:szCs w:val="28"/>
        </w:rPr>
        <w:t>.</w:t>
      </w:r>
    </w:p>
    <w:p w:rsidR="00AB675D" w:rsidRPr="00AB675D" w:rsidRDefault="00AB675D" w:rsidP="00AB675D">
      <w:pPr>
        <w:widowControl w:val="0"/>
        <w:spacing w:after="0" w:line="360" w:lineRule="auto"/>
        <w:ind w:firstLine="709"/>
        <w:jc w:val="both"/>
        <w:rPr>
          <w:rFonts w:ascii="Times New Roman" w:eastAsia="Times New Roman" w:hAnsi="Times New Roman"/>
          <w:sz w:val="28"/>
          <w:szCs w:val="28"/>
        </w:rPr>
      </w:pPr>
      <w:r w:rsidRPr="00AB675D">
        <w:rPr>
          <w:rFonts w:ascii="Times New Roman" w:eastAsia="Times New Roman" w:hAnsi="Times New Roman"/>
          <w:sz w:val="28"/>
          <w:szCs w:val="28"/>
        </w:rPr>
        <w:t>Материалоемкость общественного продукта исчисляется как отнош</w:t>
      </w:r>
      <w:r w:rsidRPr="00AB675D">
        <w:rPr>
          <w:rFonts w:ascii="Times New Roman" w:eastAsia="Times New Roman" w:hAnsi="Times New Roman"/>
          <w:sz w:val="28"/>
          <w:szCs w:val="28"/>
        </w:rPr>
        <w:t>е</w:t>
      </w:r>
      <w:r w:rsidRPr="00AB675D">
        <w:rPr>
          <w:rFonts w:ascii="Times New Roman" w:eastAsia="Times New Roman" w:hAnsi="Times New Roman"/>
          <w:sz w:val="28"/>
          <w:szCs w:val="28"/>
        </w:rPr>
        <w:t>ние затрат сырья, материалов, топлива, энергии и других предметов труда к валовому общественному продукту. Материалоемкость продукции отрасли (объединения, предприятия) определяется как отношение материальных з</w:t>
      </w:r>
      <w:r w:rsidRPr="00AB675D">
        <w:rPr>
          <w:rFonts w:ascii="Times New Roman" w:eastAsia="Times New Roman" w:hAnsi="Times New Roman"/>
          <w:sz w:val="28"/>
          <w:szCs w:val="28"/>
        </w:rPr>
        <w:t>а</w:t>
      </w:r>
      <w:r w:rsidRPr="00AB675D">
        <w:rPr>
          <w:rFonts w:ascii="Times New Roman" w:eastAsia="Times New Roman" w:hAnsi="Times New Roman"/>
          <w:sz w:val="28"/>
          <w:szCs w:val="28"/>
        </w:rPr>
        <w:t>трат к общему объему произведенной продукции:</w:t>
      </w:r>
    </w:p>
    <w:p w:rsidR="00AB675D" w:rsidRPr="00AB675D" w:rsidRDefault="00AB675D" w:rsidP="00AB675D">
      <w:pPr>
        <w:widowControl w:val="0"/>
        <w:spacing w:after="0" w:line="360" w:lineRule="auto"/>
        <w:ind w:firstLine="709"/>
        <w:jc w:val="both"/>
        <w:rPr>
          <w:rFonts w:ascii="Times New Roman" w:eastAsia="Times New Roman" w:hAnsi="Times New Roman"/>
          <w:sz w:val="28"/>
          <w:szCs w:val="28"/>
        </w:rPr>
      </w:pPr>
    </w:p>
    <w:p w:rsidR="00AB675D" w:rsidRPr="00AB675D" w:rsidRDefault="00AB675D" w:rsidP="008B1077">
      <w:pPr>
        <w:widowControl w:val="0"/>
        <w:spacing w:after="0" w:line="360" w:lineRule="auto"/>
        <w:ind w:firstLine="709"/>
        <w:jc w:val="right"/>
        <w:rPr>
          <w:rFonts w:ascii="Times New Roman" w:eastAsia="Times New Roman" w:hAnsi="Times New Roman"/>
          <w:sz w:val="28"/>
          <w:szCs w:val="28"/>
          <w:lang w:val="kk-KZ"/>
        </w:rPr>
      </w:pPr>
      <w:r w:rsidRPr="00AB675D">
        <w:rPr>
          <w:rFonts w:ascii="Times New Roman" w:eastAsia="Times New Roman" w:hAnsi="Times New Roman"/>
          <w:sz w:val="28"/>
          <w:szCs w:val="28"/>
          <w:lang w:val="en-US"/>
        </w:rPr>
        <w:t>m</w:t>
      </w:r>
      <w:r w:rsidRPr="00AB675D">
        <w:rPr>
          <w:rFonts w:ascii="Times New Roman" w:eastAsia="Times New Roman" w:hAnsi="Times New Roman"/>
          <w:sz w:val="28"/>
          <w:szCs w:val="28"/>
        </w:rPr>
        <w:t xml:space="preserve"> = </w:t>
      </w:r>
      <w:r w:rsidRPr="00AB675D">
        <w:rPr>
          <w:rFonts w:ascii="Times New Roman" w:eastAsia="Times New Roman" w:hAnsi="Times New Roman"/>
          <w:sz w:val="28"/>
          <w:szCs w:val="28"/>
          <w:lang w:val="en-US"/>
        </w:rPr>
        <w:t>M</w:t>
      </w:r>
      <w:r w:rsidRPr="00AB675D">
        <w:rPr>
          <w:rFonts w:ascii="Times New Roman" w:eastAsia="Times New Roman" w:hAnsi="Times New Roman"/>
          <w:sz w:val="28"/>
          <w:szCs w:val="28"/>
        </w:rPr>
        <w:t>/</w:t>
      </w:r>
      <w:r w:rsidRPr="00AB675D">
        <w:rPr>
          <w:rFonts w:ascii="Times New Roman" w:eastAsia="Times New Roman" w:hAnsi="Times New Roman"/>
          <w:sz w:val="28"/>
          <w:szCs w:val="28"/>
          <w:lang w:val="en-US"/>
        </w:rPr>
        <w:t>Q</w:t>
      </w:r>
      <w:r w:rsidRPr="00AB675D">
        <w:rPr>
          <w:rFonts w:ascii="Times New Roman" w:eastAsia="Times New Roman" w:hAnsi="Times New Roman"/>
          <w:sz w:val="28"/>
          <w:szCs w:val="28"/>
        </w:rPr>
        <w:t xml:space="preserve">, </w:t>
      </w:r>
      <w:r w:rsidRPr="00AB675D">
        <w:rPr>
          <w:rFonts w:ascii="Times New Roman" w:eastAsia="Times New Roman" w:hAnsi="Times New Roman"/>
          <w:sz w:val="28"/>
          <w:szCs w:val="28"/>
          <w:lang w:val="kk-KZ"/>
        </w:rPr>
        <w:t xml:space="preserve">                                                  (3)</w:t>
      </w:r>
    </w:p>
    <w:p w:rsidR="00AB675D" w:rsidRPr="00AB675D" w:rsidRDefault="00AB675D" w:rsidP="00AB675D">
      <w:pPr>
        <w:widowControl w:val="0"/>
        <w:spacing w:after="0" w:line="360" w:lineRule="auto"/>
        <w:ind w:firstLine="709"/>
        <w:jc w:val="both"/>
        <w:rPr>
          <w:rFonts w:ascii="Times New Roman" w:eastAsia="Times New Roman" w:hAnsi="Times New Roman"/>
          <w:sz w:val="28"/>
          <w:szCs w:val="28"/>
          <w:lang w:val="kk-KZ"/>
        </w:rPr>
      </w:pPr>
    </w:p>
    <w:p w:rsidR="00AB675D" w:rsidRPr="00AB675D" w:rsidRDefault="00AB675D" w:rsidP="00AB675D">
      <w:pPr>
        <w:widowControl w:val="0"/>
        <w:spacing w:after="0" w:line="360" w:lineRule="auto"/>
        <w:ind w:firstLine="709"/>
        <w:jc w:val="both"/>
        <w:rPr>
          <w:rFonts w:ascii="Times New Roman" w:eastAsia="Times New Roman" w:hAnsi="Times New Roman"/>
          <w:sz w:val="28"/>
          <w:szCs w:val="28"/>
        </w:rPr>
      </w:pPr>
      <w:r w:rsidRPr="00AB675D">
        <w:rPr>
          <w:rFonts w:ascii="Times New Roman" w:eastAsia="Times New Roman" w:hAnsi="Times New Roman"/>
          <w:sz w:val="28"/>
          <w:szCs w:val="28"/>
        </w:rPr>
        <w:t xml:space="preserve">где  </w:t>
      </w:r>
      <w:r w:rsidRPr="00AB675D">
        <w:rPr>
          <w:rFonts w:ascii="Times New Roman" w:eastAsia="Times New Roman" w:hAnsi="Times New Roman"/>
          <w:sz w:val="28"/>
          <w:szCs w:val="28"/>
          <w:lang w:val="en-US"/>
        </w:rPr>
        <w:t>m</w:t>
      </w:r>
      <w:r w:rsidRPr="00AB675D">
        <w:rPr>
          <w:rFonts w:ascii="Times New Roman" w:eastAsia="Times New Roman" w:hAnsi="Times New Roman"/>
          <w:sz w:val="28"/>
          <w:szCs w:val="28"/>
        </w:rPr>
        <w:t xml:space="preserve"> -  уровень материалоемкости продукции;</w:t>
      </w:r>
    </w:p>
    <w:p w:rsidR="00AB675D" w:rsidRPr="00AB675D" w:rsidRDefault="00AB675D" w:rsidP="00AB675D">
      <w:pPr>
        <w:widowControl w:val="0"/>
        <w:spacing w:after="0" w:line="360" w:lineRule="auto"/>
        <w:ind w:firstLine="709"/>
        <w:jc w:val="both"/>
        <w:rPr>
          <w:rFonts w:ascii="Times New Roman" w:eastAsia="Times New Roman" w:hAnsi="Times New Roman"/>
          <w:sz w:val="28"/>
          <w:szCs w:val="28"/>
        </w:rPr>
      </w:pPr>
      <w:r w:rsidRPr="00AB675D">
        <w:rPr>
          <w:rFonts w:ascii="Times New Roman" w:eastAsia="Times New Roman" w:hAnsi="Times New Roman"/>
          <w:sz w:val="28"/>
          <w:szCs w:val="28"/>
          <w:lang w:val="en-US"/>
        </w:rPr>
        <w:lastRenderedPageBreak/>
        <w:t>M</w:t>
      </w:r>
      <w:r w:rsidRPr="00AB675D">
        <w:rPr>
          <w:rFonts w:ascii="Times New Roman" w:eastAsia="Times New Roman" w:hAnsi="Times New Roman"/>
          <w:sz w:val="28"/>
          <w:szCs w:val="28"/>
        </w:rPr>
        <w:t xml:space="preserve"> - общий объем материальных затрат на производство продукции в</w:t>
      </w:r>
      <w:r w:rsidR="008B1077">
        <w:rPr>
          <w:rFonts w:ascii="Times New Roman" w:eastAsia="Times New Roman" w:hAnsi="Times New Roman"/>
          <w:sz w:val="28"/>
          <w:szCs w:val="28"/>
        </w:rPr>
        <w:t xml:space="preserve"> </w:t>
      </w:r>
      <w:r w:rsidRPr="00AB675D">
        <w:rPr>
          <w:rFonts w:ascii="Times New Roman" w:eastAsia="Times New Roman" w:hAnsi="Times New Roman"/>
          <w:sz w:val="28"/>
          <w:szCs w:val="28"/>
        </w:rPr>
        <w:t>стоимостном выражении;</w:t>
      </w:r>
    </w:p>
    <w:p w:rsidR="00AB675D" w:rsidRPr="00AB675D" w:rsidRDefault="00AB675D" w:rsidP="00AB675D">
      <w:pPr>
        <w:widowControl w:val="0"/>
        <w:spacing w:after="0" w:line="360" w:lineRule="auto"/>
        <w:ind w:firstLine="709"/>
        <w:jc w:val="both"/>
        <w:rPr>
          <w:rFonts w:ascii="Times New Roman" w:eastAsia="Times New Roman" w:hAnsi="Times New Roman"/>
          <w:sz w:val="28"/>
          <w:szCs w:val="28"/>
        </w:rPr>
      </w:pPr>
      <w:r w:rsidRPr="00AB675D">
        <w:rPr>
          <w:rFonts w:ascii="Times New Roman" w:eastAsia="Times New Roman" w:hAnsi="Times New Roman"/>
          <w:sz w:val="28"/>
          <w:szCs w:val="28"/>
          <w:lang w:val="en-US"/>
        </w:rPr>
        <w:t>Q</w:t>
      </w:r>
      <w:r w:rsidRPr="00AB675D">
        <w:rPr>
          <w:rFonts w:ascii="Times New Roman" w:eastAsia="Times New Roman" w:hAnsi="Times New Roman"/>
          <w:sz w:val="28"/>
          <w:szCs w:val="28"/>
        </w:rPr>
        <w:t xml:space="preserve"> - общий объем произведенной продукции (как правило валовой).</w:t>
      </w:r>
    </w:p>
    <w:p w:rsidR="00AB675D" w:rsidRPr="00AB675D" w:rsidRDefault="00AB675D" w:rsidP="00AB675D">
      <w:pPr>
        <w:widowControl w:val="0"/>
        <w:spacing w:after="0" w:line="360" w:lineRule="auto"/>
        <w:ind w:firstLine="709"/>
        <w:jc w:val="both"/>
        <w:rPr>
          <w:rFonts w:ascii="Times New Roman" w:eastAsia="Times New Roman" w:hAnsi="Times New Roman"/>
          <w:sz w:val="28"/>
          <w:szCs w:val="28"/>
        </w:rPr>
      </w:pPr>
      <w:r w:rsidRPr="00AB675D">
        <w:rPr>
          <w:rFonts w:ascii="Times New Roman" w:eastAsia="Times New Roman" w:hAnsi="Times New Roman"/>
          <w:color w:val="000000"/>
          <w:sz w:val="28"/>
          <w:szCs w:val="28"/>
        </w:rPr>
        <w:t>Снижение материалоемкости продукции эффективно для народного х</w:t>
      </w:r>
      <w:r w:rsidRPr="00AB675D">
        <w:rPr>
          <w:rFonts w:ascii="Times New Roman" w:eastAsia="Times New Roman" w:hAnsi="Times New Roman"/>
          <w:color w:val="000000"/>
          <w:sz w:val="28"/>
          <w:szCs w:val="28"/>
        </w:rPr>
        <w:t>о</w:t>
      </w:r>
      <w:r w:rsidRPr="00AB675D">
        <w:rPr>
          <w:rFonts w:ascii="Times New Roman" w:eastAsia="Times New Roman" w:hAnsi="Times New Roman"/>
          <w:color w:val="000000"/>
          <w:sz w:val="28"/>
          <w:szCs w:val="28"/>
        </w:rPr>
        <w:t>зяйства страны. По многим ресурсам фактическая величина экономии не достигла намеченных размеров. Причинами этого были низкий уровень вн</w:t>
      </w:r>
      <w:r w:rsidRPr="00AB675D">
        <w:rPr>
          <w:rFonts w:ascii="Times New Roman" w:eastAsia="Times New Roman" w:hAnsi="Times New Roman"/>
          <w:color w:val="000000"/>
          <w:sz w:val="28"/>
          <w:szCs w:val="28"/>
        </w:rPr>
        <w:t>е</w:t>
      </w:r>
      <w:r w:rsidRPr="00AB675D">
        <w:rPr>
          <w:rFonts w:ascii="Times New Roman" w:eastAsia="Times New Roman" w:hAnsi="Times New Roman"/>
          <w:color w:val="000000"/>
          <w:sz w:val="28"/>
          <w:szCs w:val="28"/>
        </w:rPr>
        <w:t xml:space="preserve">дрения достижений НТП и недостаточная организационно-экономическая работа в этом </w:t>
      </w:r>
      <w:r w:rsidRPr="00AB675D">
        <w:rPr>
          <w:rFonts w:ascii="Times New Roman" w:eastAsia="Times New Roman" w:hAnsi="Times New Roman"/>
          <w:sz w:val="28"/>
          <w:szCs w:val="28"/>
        </w:rPr>
        <w:t>этом направлении.</w:t>
      </w:r>
    </w:p>
    <w:p w:rsidR="00AB675D" w:rsidRPr="00AB675D" w:rsidRDefault="00AB675D" w:rsidP="00AB675D">
      <w:pPr>
        <w:widowControl w:val="0"/>
        <w:spacing w:after="0" w:line="360" w:lineRule="auto"/>
        <w:ind w:firstLine="709"/>
        <w:jc w:val="both"/>
        <w:rPr>
          <w:rFonts w:ascii="Times New Roman" w:eastAsia="Times New Roman" w:hAnsi="Times New Roman"/>
          <w:sz w:val="28"/>
          <w:szCs w:val="28"/>
        </w:rPr>
      </w:pPr>
      <w:r w:rsidRPr="00AB675D">
        <w:rPr>
          <w:rFonts w:ascii="Times New Roman" w:eastAsia="Times New Roman" w:hAnsi="Times New Roman"/>
          <w:sz w:val="28"/>
          <w:szCs w:val="28"/>
        </w:rPr>
        <w:t>В известной степени близки между собой показатели капиталоемкости и фондоемкости продукции. Показатель капиталоемкости продукции пок</w:t>
      </w:r>
      <w:r w:rsidRPr="00AB675D">
        <w:rPr>
          <w:rFonts w:ascii="Times New Roman" w:eastAsia="Times New Roman" w:hAnsi="Times New Roman"/>
          <w:sz w:val="28"/>
          <w:szCs w:val="28"/>
        </w:rPr>
        <w:t>а</w:t>
      </w:r>
      <w:r w:rsidRPr="00AB675D">
        <w:rPr>
          <w:rFonts w:ascii="Times New Roman" w:eastAsia="Times New Roman" w:hAnsi="Times New Roman"/>
          <w:sz w:val="28"/>
          <w:szCs w:val="28"/>
        </w:rPr>
        <w:t>зывает отношение величины капитальных вложений к определяемому ими приросту объема выпускаемой продукции:</w:t>
      </w:r>
    </w:p>
    <w:p w:rsidR="00AB675D" w:rsidRPr="00AB675D" w:rsidRDefault="00AB675D" w:rsidP="00AB675D">
      <w:pPr>
        <w:widowControl w:val="0"/>
        <w:spacing w:after="0" w:line="360" w:lineRule="auto"/>
        <w:ind w:firstLine="709"/>
        <w:jc w:val="both"/>
        <w:rPr>
          <w:rFonts w:ascii="Times New Roman" w:eastAsia="Times New Roman" w:hAnsi="Times New Roman"/>
          <w:sz w:val="28"/>
          <w:szCs w:val="28"/>
        </w:rPr>
      </w:pPr>
    </w:p>
    <w:p w:rsidR="00AB675D" w:rsidRPr="00AB675D" w:rsidRDefault="00AB675D" w:rsidP="008B1077">
      <w:pPr>
        <w:widowControl w:val="0"/>
        <w:spacing w:after="0" w:line="360" w:lineRule="auto"/>
        <w:ind w:firstLine="709"/>
        <w:jc w:val="right"/>
        <w:rPr>
          <w:rFonts w:ascii="Times New Roman" w:eastAsia="Times New Roman" w:hAnsi="Times New Roman"/>
          <w:sz w:val="28"/>
          <w:szCs w:val="28"/>
          <w:lang w:val="kk-KZ"/>
        </w:rPr>
      </w:pPr>
      <w:r w:rsidRPr="00AB675D">
        <w:rPr>
          <w:rFonts w:ascii="Times New Roman" w:eastAsia="Times New Roman" w:hAnsi="Times New Roman"/>
          <w:sz w:val="28"/>
          <w:szCs w:val="28"/>
          <w:lang w:val="en-US"/>
        </w:rPr>
        <w:t>KQ</w:t>
      </w:r>
      <w:r w:rsidRPr="00AB675D">
        <w:rPr>
          <w:rFonts w:ascii="Times New Roman" w:eastAsia="Times New Roman" w:hAnsi="Times New Roman"/>
          <w:sz w:val="28"/>
          <w:szCs w:val="28"/>
        </w:rPr>
        <w:t xml:space="preserve"> = </w:t>
      </w:r>
      <w:r w:rsidRPr="00AB675D">
        <w:rPr>
          <w:rFonts w:ascii="Times New Roman" w:eastAsia="Times New Roman" w:hAnsi="Times New Roman"/>
          <w:sz w:val="28"/>
          <w:szCs w:val="28"/>
          <w:lang w:val="en-US"/>
        </w:rPr>
        <w:t>K</w:t>
      </w:r>
      <w:r w:rsidRPr="00AB675D">
        <w:rPr>
          <w:rFonts w:ascii="Times New Roman" w:eastAsia="Times New Roman" w:hAnsi="Times New Roman"/>
          <w:sz w:val="28"/>
          <w:szCs w:val="28"/>
        </w:rPr>
        <w:t xml:space="preserve"> / </w:t>
      </w:r>
      <w:r w:rsidRPr="00AB675D">
        <w:rPr>
          <w:rFonts w:ascii="Times New Roman" w:eastAsia="Times New Roman" w:hAnsi="Times New Roman"/>
          <w:sz w:val="28"/>
          <w:szCs w:val="28"/>
          <w:lang w:val="en-US"/>
        </w:rPr>
        <w:sym w:font="Symbol" w:char="F044"/>
      </w:r>
      <w:r w:rsidRPr="00AB675D">
        <w:rPr>
          <w:rFonts w:ascii="Times New Roman" w:eastAsia="Times New Roman" w:hAnsi="Times New Roman"/>
          <w:sz w:val="28"/>
          <w:szCs w:val="28"/>
          <w:lang w:val="en-US"/>
        </w:rPr>
        <w:t>Q</w:t>
      </w:r>
      <w:r w:rsidRPr="00AB675D">
        <w:rPr>
          <w:rFonts w:ascii="Times New Roman" w:eastAsia="Times New Roman" w:hAnsi="Times New Roman"/>
          <w:sz w:val="28"/>
          <w:szCs w:val="28"/>
        </w:rPr>
        <w:t xml:space="preserve"> ,</w:t>
      </w:r>
      <w:r w:rsidRPr="00AB675D">
        <w:rPr>
          <w:rFonts w:ascii="Times New Roman" w:eastAsia="Times New Roman" w:hAnsi="Times New Roman"/>
          <w:sz w:val="28"/>
          <w:szCs w:val="28"/>
          <w:lang w:val="kk-KZ"/>
        </w:rPr>
        <w:t xml:space="preserve">                                           (4)</w:t>
      </w:r>
    </w:p>
    <w:p w:rsidR="00AB675D" w:rsidRPr="00AB675D" w:rsidRDefault="00AB675D" w:rsidP="00AB675D">
      <w:pPr>
        <w:widowControl w:val="0"/>
        <w:spacing w:after="0" w:line="360" w:lineRule="auto"/>
        <w:ind w:firstLine="709"/>
        <w:jc w:val="both"/>
        <w:rPr>
          <w:rFonts w:ascii="Times New Roman" w:eastAsia="Times New Roman" w:hAnsi="Times New Roman"/>
          <w:sz w:val="28"/>
          <w:szCs w:val="28"/>
          <w:lang w:val="kk-KZ"/>
        </w:rPr>
      </w:pPr>
    </w:p>
    <w:p w:rsidR="00AB675D" w:rsidRPr="00AB675D" w:rsidRDefault="00AB675D" w:rsidP="00AB675D">
      <w:pPr>
        <w:widowControl w:val="0"/>
        <w:spacing w:after="0" w:line="360" w:lineRule="auto"/>
        <w:ind w:firstLine="709"/>
        <w:jc w:val="both"/>
        <w:rPr>
          <w:rFonts w:ascii="Times New Roman" w:eastAsia="Times New Roman" w:hAnsi="Times New Roman"/>
          <w:sz w:val="28"/>
          <w:szCs w:val="28"/>
        </w:rPr>
      </w:pPr>
      <w:r w:rsidRPr="00AB675D">
        <w:rPr>
          <w:rFonts w:ascii="Times New Roman" w:eastAsia="Times New Roman" w:hAnsi="Times New Roman"/>
          <w:sz w:val="28"/>
          <w:szCs w:val="28"/>
        </w:rPr>
        <w:t xml:space="preserve">где </w:t>
      </w:r>
      <w:r w:rsidRPr="00AB675D">
        <w:rPr>
          <w:rFonts w:ascii="Times New Roman" w:eastAsia="Times New Roman" w:hAnsi="Times New Roman"/>
          <w:sz w:val="28"/>
          <w:szCs w:val="28"/>
          <w:lang w:val="en-US"/>
        </w:rPr>
        <w:t>KQ</w:t>
      </w:r>
      <w:r w:rsidRPr="00AB675D">
        <w:rPr>
          <w:rFonts w:ascii="Times New Roman" w:eastAsia="Times New Roman" w:hAnsi="Times New Roman"/>
          <w:sz w:val="28"/>
          <w:szCs w:val="28"/>
        </w:rPr>
        <w:t xml:space="preserve"> - капиталоемкость продукции;</w:t>
      </w:r>
    </w:p>
    <w:p w:rsidR="00AB675D" w:rsidRPr="00AB675D" w:rsidRDefault="00AB675D" w:rsidP="00AB675D">
      <w:pPr>
        <w:widowControl w:val="0"/>
        <w:spacing w:after="0" w:line="360" w:lineRule="auto"/>
        <w:ind w:firstLine="709"/>
        <w:jc w:val="both"/>
        <w:rPr>
          <w:rFonts w:ascii="Times New Roman" w:eastAsia="Times New Roman" w:hAnsi="Times New Roman"/>
          <w:sz w:val="28"/>
          <w:szCs w:val="28"/>
        </w:rPr>
      </w:pPr>
      <w:r w:rsidRPr="00AB675D">
        <w:rPr>
          <w:rFonts w:ascii="Times New Roman" w:eastAsia="Times New Roman" w:hAnsi="Times New Roman"/>
          <w:sz w:val="28"/>
          <w:szCs w:val="28"/>
          <w:lang w:val="en-US"/>
        </w:rPr>
        <w:t>K</w:t>
      </w:r>
      <w:r w:rsidRPr="00AB675D">
        <w:rPr>
          <w:rFonts w:ascii="Times New Roman" w:eastAsia="Times New Roman" w:hAnsi="Times New Roman"/>
          <w:sz w:val="28"/>
          <w:szCs w:val="28"/>
        </w:rPr>
        <w:t xml:space="preserve"> - общий объем капитальных вложений;</w:t>
      </w:r>
    </w:p>
    <w:p w:rsidR="00AB675D" w:rsidRPr="00AB675D" w:rsidRDefault="00AB675D" w:rsidP="00AB675D">
      <w:pPr>
        <w:widowControl w:val="0"/>
        <w:spacing w:after="0" w:line="360" w:lineRule="auto"/>
        <w:ind w:firstLine="709"/>
        <w:jc w:val="both"/>
        <w:rPr>
          <w:rFonts w:ascii="Times New Roman" w:eastAsia="Times New Roman" w:hAnsi="Times New Roman"/>
          <w:sz w:val="28"/>
          <w:szCs w:val="28"/>
        </w:rPr>
      </w:pPr>
      <w:r w:rsidRPr="00AB675D">
        <w:rPr>
          <w:rFonts w:ascii="Times New Roman" w:eastAsia="Times New Roman" w:hAnsi="Times New Roman"/>
          <w:sz w:val="28"/>
          <w:szCs w:val="28"/>
          <w:lang w:val="en-US"/>
        </w:rPr>
        <w:sym w:font="Symbol" w:char="F044"/>
      </w:r>
      <w:r w:rsidRPr="00AB675D">
        <w:rPr>
          <w:rFonts w:ascii="Times New Roman" w:eastAsia="Times New Roman" w:hAnsi="Times New Roman"/>
          <w:sz w:val="28"/>
          <w:szCs w:val="28"/>
          <w:lang w:val="en-US"/>
        </w:rPr>
        <w:t>Q</w:t>
      </w:r>
      <w:r w:rsidRPr="00AB675D">
        <w:rPr>
          <w:rFonts w:ascii="Times New Roman" w:eastAsia="Times New Roman" w:hAnsi="Times New Roman"/>
          <w:sz w:val="28"/>
          <w:szCs w:val="28"/>
        </w:rPr>
        <w:t xml:space="preserve"> - прирост объема выпускаемой продукции</w:t>
      </w:r>
      <w:r w:rsidR="008B1077">
        <w:rPr>
          <w:rFonts w:ascii="Times New Roman" w:eastAsia="Times New Roman" w:hAnsi="Times New Roman"/>
          <w:sz w:val="28"/>
          <w:szCs w:val="28"/>
        </w:rPr>
        <w:t xml:space="preserve"> </w:t>
      </w:r>
      <w:r w:rsidR="008B1077" w:rsidRPr="008B1077">
        <w:rPr>
          <w:rFonts w:ascii="Times New Roman" w:eastAsia="Times New Roman" w:hAnsi="Times New Roman"/>
          <w:sz w:val="28"/>
          <w:szCs w:val="28"/>
        </w:rPr>
        <w:t>[</w:t>
      </w:r>
      <w:r w:rsidR="008B1077">
        <w:rPr>
          <w:rFonts w:ascii="Times New Roman" w:eastAsia="Times New Roman" w:hAnsi="Times New Roman"/>
          <w:sz w:val="28"/>
          <w:szCs w:val="28"/>
        </w:rPr>
        <w:t>25, с. 55</w:t>
      </w:r>
      <w:r w:rsidR="008B1077" w:rsidRPr="008B1077">
        <w:rPr>
          <w:rFonts w:ascii="Times New Roman" w:eastAsia="Times New Roman" w:hAnsi="Times New Roman"/>
          <w:sz w:val="28"/>
          <w:szCs w:val="28"/>
        </w:rPr>
        <w:t>]</w:t>
      </w:r>
      <w:r w:rsidRPr="00AB675D">
        <w:rPr>
          <w:rFonts w:ascii="Times New Roman" w:eastAsia="Times New Roman" w:hAnsi="Times New Roman"/>
          <w:sz w:val="28"/>
          <w:szCs w:val="28"/>
        </w:rPr>
        <w:t>.</w:t>
      </w:r>
    </w:p>
    <w:p w:rsidR="00AB675D" w:rsidRPr="00AB675D" w:rsidRDefault="00AB675D" w:rsidP="00AB675D">
      <w:pPr>
        <w:widowControl w:val="0"/>
        <w:spacing w:after="0" w:line="360" w:lineRule="auto"/>
        <w:ind w:firstLine="709"/>
        <w:jc w:val="both"/>
        <w:rPr>
          <w:rFonts w:ascii="Times New Roman" w:eastAsia="Times New Roman" w:hAnsi="Times New Roman"/>
          <w:sz w:val="28"/>
          <w:szCs w:val="28"/>
        </w:rPr>
      </w:pPr>
      <w:r w:rsidRPr="00AB675D">
        <w:rPr>
          <w:rFonts w:ascii="Times New Roman" w:eastAsia="Times New Roman" w:hAnsi="Times New Roman"/>
          <w:sz w:val="28"/>
          <w:szCs w:val="28"/>
        </w:rPr>
        <w:t>Фондоемкость продукции исчисляется как отношение средней стоим</w:t>
      </w:r>
      <w:r w:rsidRPr="00AB675D">
        <w:rPr>
          <w:rFonts w:ascii="Times New Roman" w:eastAsia="Times New Roman" w:hAnsi="Times New Roman"/>
          <w:sz w:val="28"/>
          <w:szCs w:val="28"/>
        </w:rPr>
        <w:t>о</w:t>
      </w:r>
      <w:r w:rsidRPr="00AB675D">
        <w:rPr>
          <w:rFonts w:ascii="Times New Roman" w:eastAsia="Times New Roman" w:hAnsi="Times New Roman"/>
          <w:sz w:val="28"/>
          <w:szCs w:val="28"/>
        </w:rPr>
        <w:t>сти основных производственных фондов предприятия к общему объему пр</w:t>
      </w:r>
      <w:r w:rsidRPr="00AB675D">
        <w:rPr>
          <w:rFonts w:ascii="Times New Roman" w:eastAsia="Times New Roman" w:hAnsi="Times New Roman"/>
          <w:sz w:val="28"/>
          <w:szCs w:val="28"/>
        </w:rPr>
        <w:t>о</w:t>
      </w:r>
      <w:r w:rsidRPr="00AB675D">
        <w:rPr>
          <w:rFonts w:ascii="Times New Roman" w:eastAsia="Times New Roman" w:hAnsi="Times New Roman"/>
          <w:sz w:val="28"/>
          <w:szCs w:val="28"/>
        </w:rPr>
        <w:t>изведенной продукции:</w:t>
      </w:r>
    </w:p>
    <w:p w:rsidR="00AB675D" w:rsidRPr="00AB675D" w:rsidRDefault="00AB675D" w:rsidP="00AB675D">
      <w:pPr>
        <w:widowControl w:val="0"/>
        <w:spacing w:after="0" w:line="360" w:lineRule="auto"/>
        <w:ind w:firstLine="709"/>
        <w:jc w:val="both"/>
        <w:rPr>
          <w:rFonts w:ascii="Times New Roman" w:eastAsia="Times New Roman" w:hAnsi="Times New Roman"/>
          <w:sz w:val="28"/>
          <w:szCs w:val="28"/>
        </w:rPr>
      </w:pPr>
    </w:p>
    <w:p w:rsidR="00AB675D" w:rsidRPr="00AB675D" w:rsidRDefault="00AB675D" w:rsidP="008B1077">
      <w:pPr>
        <w:widowControl w:val="0"/>
        <w:spacing w:after="0" w:line="360" w:lineRule="auto"/>
        <w:ind w:firstLine="709"/>
        <w:jc w:val="right"/>
        <w:rPr>
          <w:rFonts w:ascii="Times New Roman" w:eastAsia="Times New Roman" w:hAnsi="Times New Roman"/>
          <w:sz w:val="28"/>
          <w:szCs w:val="28"/>
          <w:lang w:val="kk-KZ"/>
        </w:rPr>
      </w:pPr>
      <w:r w:rsidRPr="00AB675D">
        <w:rPr>
          <w:rFonts w:ascii="Times New Roman" w:eastAsia="Times New Roman" w:hAnsi="Times New Roman"/>
          <w:sz w:val="28"/>
          <w:szCs w:val="28"/>
          <w:lang w:val="en-US"/>
        </w:rPr>
        <w:t>f</w:t>
      </w:r>
      <w:r w:rsidRPr="00AB675D">
        <w:rPr>
          <w:rFonts w:ascii="Times New Roman" w:eastAsia="Times New Roman" w:hAnsi="Times New Roman"/>
          <w:sz w:val="28"/>
          <w:szCs w:val="28"/>
        </w:rPr>
        <w:t xml:space="preserve"> = </w:t>
      </w:r>
      <w:r w:rsidRPr="00AB675D">
        <w:rPr>
          <w:rFonts w:ascii="Times New Roman" w:eastAsia="Times New Roman" w:hAnsi="Times New Roman"/>
          <w:sz w:val="28"/>
          <w:szCs w:val="28"/>
          <w:lang w:val="en-US"/>
        </w:rPr>
        <w:t>F</w:t>
      </w:r>
      <w:r w:rsidRPr="00AB675D">
        <w:rPr>
          <w:rFonts w:ascii="Times New Roman" w:eastAsia="Times New Roman" w:hAnsi="Times New Roman"/>
          <w:sz w:val="28"/>
          <w:szCs w:val="28"/>
        </w:rPr>
        <w:t>/</w:t>
      </w:r>
      <w:r w:rsidRPr="00AB675D">
        <w:rPr>
          <w:rFonts w:ascii="Times New Roman" w:eastAsia="Times New Roman" w:hAnsi="Times New Roman"/>
          <w:sz w:val="28"/>
          <w:szCs w:val="28"/>
          <w:lang w:val="en-US"/>
        </w:rPr>
        <w:t>Q</w:t>
      </w:r>
      <w:r w:rsidRPr="00AB675D">
        <w:rPr>
          <w:rFonts w:ascii="Times New Roman" w:eastAsia="Times New Roman" w:hAnsi="Times New Roman"/>
          <w:sz w:val="28"/>
          <w:szCs w:val="28"/>
        </w:rPr>
        <w:t xml:space="preserve">  ,</w:t>
      </w:r>
      <w:r w:rsidRPr="00AB675D">
        <w:rPr>
          <w:rFonts w:ascii="Times New Roman" w:eastAsia="Times New Roman" w:hAnsi="Times New Roman"/>
          <w:sz w:val="28"/>
          <w:szCs w:val="28"/>
          <w:lang w:val="kk-KZ"/>
        </w:rPr>
        <w:t xml:space="preserve">                                               (5)</w:t>
      </w:r>
    </w:p>
    <w:p w:rsidR="00AB675D" w:rsidRPr="00AB675D" w:rsidRDefault="00AB675D" w:rsidP="00AB675D">
      <w:pPr>
        <w:widowControl w:val="0"/>
        <w:spacing w:after="0" w:line="360" w:lineRule="auto"/>
        <w:ind w:firstLine="709"/>
        <w:jc w:val="both"/>
        <w:rPr>
          <w:rFonts w:ascii="Times New Roman" w:eastAsia="Times New Roman" w:hAnsi="Times New Roman"/>
          <w:sz w:val="28"/>
          <w:szCs w:val="28"/>
          <w:lang w:val="kk-KZ"/>
        </w:rPr>
      </w:pPr>
    </w:p>
    <w:p w:rsidR="00AB675D" w:rsidRPr="00AB675D" w:rsidRDefault="00AB675D" w:rsidP="00AB675D">
      <w:pPr>
        <w:widowControl w:val="0"/>
        <w:spacing w:after="0" w:line="360" w:lineRule="auto"/>
        <w:ind w:firstLine="709"/>
        <w:jc w:val="both"/>
        <w:rPr>
          <w:rFonts w:ascii="Times New Roman" w:eastAsia="Times New Roman" w:hAnsi="Times New Roman"/>
          <w:sz w:val="28"/>
          <w:szCs w:val="28"/>
        </w:rPr>
      </w:pPr>
      <w:r w:rsidRPr="00AB675D">
        <w:rPr>
          <w:rFonts w:ascii="Times New Roman" w:eastAsia="Times New Roman" w:hAnsi="Times New Roman"/>
          <w:sz w:val="28"/>
          <w:szCs w:val="28"/>
        </w:rPr>
        <w:t xml:space="preserve">где  </w:t>
      </w:r>
      <w:r w:rsidRPr="00AB675D">
        <w:rPr>
          <w:rFonts w:ascii="Times New Roman" w:eastAsia="Times New Roman" w:hAnsi="Times New Roman"/>
          <w:sz w:val="28"/>
          <w:szCs w:val="28"/>
          <w:lang w:val="en-US"/>
        </w:rPr>
        <w:t>f</w:t>
      </w:r>
      <w:r w:rsidRPr="00AB675D">
        <w:rPr>
          <w:rFonts w:ascii="Times New Roman" w:eastAsia="Times New Roman" w:hAnsi="Times New Roman"/>
          <w:sz w:val="28"/>
          <w:szCs w:val="28"/>
        </w:rPr>
        <w:t xml:space="preserve"> - фондоемкость продукции;</w:t>
      </w:r>
    </w:p>
    <w:p w:rsidR="00AB675D" w:rsidRPr="00AB675D" w:rsidRDefault="00AB675D" w:rsidP="00AB675D">
      <w:pPr>
        <w:widowControl w:val="0"/>
        <w:spacing w:after="0" w:line="360" w:lineRule="auto"/>
        <w:ind w:firstLine="709"/>
        <w:jc w:val="both"/>
        <w:rPr>
          <w:rFonts w:ascii="Times New Roman" w:eastAsia="Times New Roman" w:hAnsi="Times New Roman"/>
          <w:sz w:val="28"/>
          <w:szCs w:val="28"/>
        </w:rPr>
      </w:pPr>
      <w:r w:rsidRPr="00AB675D">
        <w:rPr>
          <w:rFonts w:ascii="Times New Roman" w:eastAsia="Times New Roman" w:hAnsi="Times New Roman"/>
          <w:sz w:val="28"/>
          <w:szCs w:val="28"/>
          <w:lang w:val="en-US"/>
        </w:rPr>
        <w:t>F</w:t>
      </w:r>
      <w:r w:rsidRPr="00AB675D">
        <w:rPr>
          <w:rFonts w:ascii="Times New Roman" w:eastAsia="Times New Roman" w:hAnsi="Times New Roman"/>
          <w:sz w:val="28"/>
          <w:szCs w:val="28"/>
        </w:rPr>
        <w:t xml:space="preserve"> - средняя стоимость основных производственных фондов предпр</w:t>
      </w:r>
      <w:r w:rsidRPr="00AB675D">
        <w:rPr>
          <w:rFonts w:ascii="Times New Roman" w:eastAsia="Times New Roman" w:hAnsi="Times New Roman"/>
          <w:sz w:val="28"/>
          <w:szCs w:val="28"/>
        </w:rPr>
        <w:t>и</w:t>
      </w:r>
      <w:r w:rsidRPr="00AB675D">
        <w:rPr>
          <w:rFonts w:ascii="Times New Roman" w:eastAsia="Times New Roman" w:hAnsi="Times New Roman"/>
          <w:sz w:val="28"/>
          <w:szCs w:val="28"/>
        </w:rPr>
        <w:t>ятия;</w:t>
      </w:r>
    </w:p>
    <w:p w:rsidR="00AB675D" w:rsidRPr="00AB675D" w:rsidRDefault="00AB675D" w:rsidP="00AB675D">
      <w:pPr>
        <w:widowControl w:val="0"/>
        <w:spacing w:after="0" w:line="360" w:lineRule="auto"/>
        <w:ind w:firstLine="709"/>
        <w:jc w:val="both"/>
        <w:rPr>
          <w:rFonts w:ascii="Times New Roman" w:eastAsia="Times New Roman" w:hAnsi="Times New Roman"/>
          <w:sz w:val="28"/>
          <w:szCs w:val="28"/>
        </w:rPr>
      </w:pPr>
      <w:r w:rsidRPr="00AB675D">
        <w:rPr>
          <w:rFonts w:ascii="Times New Roman" w:eastAsia="Times New Roman" w:hAnsi="Times New Roman"/>
          <w:sz w:val="28"/>
          <w:szCs w:val="28"/>
          <w:lang w:val="en-US"/>
        </w:rPr>
        <w:t>Q</w:t>
      </w:r>
      <w:r w:rsidRPr="00AB675D">
        <w:rPr>
          <w:rFonts w:ascii="Times New Roman" w:eastAsia="Times New Roman" w:hAnsi="Times New Roman"/>
          <w:sz w:val="28"/>
          <w:szCs w:val="28"/>
        </w:rPr>
        <w:t xml:space="preserve"> -  общий объем произведенной продукции (как правило, валовой продукции).</w:t>
      </w:r>
    </w:p>
    <w:p w:rsidR="00AB675D" w:rsidRPr="00AB675D" w:rsidRDefault="00AB675D" w:rsidP="00AB675D">
      <w:pPr>
        <w:widowControl w:val="0"/>
        <w:spacing w:after="0" w:line="360" w:lineRule="auto"/>
        <w:ind w:firstLine="709"/>
        <w:jc w:val="both"/>
        <w:rPr>
          <w:rFonts w:ascii="Times New Roman" w:eastAsia="Times New Roman" w:hAnsi="Times New Roman"/>
          <w:sz w:val="28"/>
          <w:szCs w:val="28"/>
          <w:lang w:eastAsia="ru-RU"/>
        </w:rPr>
      </w:pPr>
      <w:r w:rsidRPr="00AB675D">
        <w:rPr>
          <w:rFonts w:ascii="Times New Roman" w:eastAsia="Times New Roman" w:hAnsi="Times New Roman"/>
          <w:sz w:val="28"/>
          <w:szCs w:val="28"/>
          <w:lang w:eastAsia="ru-RU"/>
        </w:rPr>
        <w:lastRenderedPageBreak/>
        <w:t>В народном хозяйстве, в ее отдельных отраслях, например, в промы</w:t>
      </w:r>
      <w:r w:rsidRPr="00AB675D">
        <w:rPr>
          <w:rFonts w:ascii="Times New Roman" w:eastAsia="Times New Roman" w:hAnsi="Times New Roman"/>
          <w:sz w:val="28"/>
          <w:szCs w:val="28"/>
          <w:lang w:eastAsia="ru-RU"/>
        </w:rPr>
        <w:t>ш</w:t>
      </w:r>
      <w:r w:rsidRPr="00AB675D">
        <w:rPr>
          <w:rFonts w:ascii="Times New Roman" w:eastAsia="Times New Roman" w:hAnsi="Times New Roman"/>
          <w:sz w:val="28"/>
          <w:szCs w:val="28"/>
          <w:lang w:eastAsia="ru-RU"/>
        </w:rPr>
        <w:t>ленности, широко применяется показатель фондоотдачи, обратный показат</w:t>
      </w:r>
      <w:r w:rsidRPr="00AB675D">
        <w:rPr>
          <w:rFonts w:ascii="Times New Roman" w:eastAsia="Times New Roman" w:hAnsi="Times New Roman"/>
          <w:sz w:val="28"/>
          <w:szCs w:val="28"/>
          <w:lang w:eastAsia="ru-RU"/>
        </w:rPr>
        <w:t>е</w:t>
      </w:r>
      <w:r w:rsidRPr="00AB675D">
        <w:rPr>
          <w:rFonts w:ascii="Times New Roman" w:eastAsia="Times New Roman" w:hAnsi="Times New Roman"/>
          <w:sz w:val="28"/>
          <w:szCs w:val="28"/>
          <w:lang w:eastAsia="ru-RU"/>
        </w:rPr>
        <w:t>лю фондоемкости:</w:t>
      </w:r>
    </w:p>
    <w:p w:rsidR="00AB675D" w:rsidRPr="00AB675D" w:rsidRDefault="00AB675D" w:rsidP="00AB675D">
      <w:pPr>
        <w:widowControl w:val="0"/>
        <w:spacing w:after="0" w:line="360" w:lineRule="auto"/>
        <w:ind w:firstLine="709"/>
        <w:jc w:val="both"/>
        <w:rPr>
          <w:rFonts w:ascii="Times New Roman" w:eastAsia="Times New Roman" w:hAnsi="Times New Roman"/>
          <w:sz w:val="28"/>
          <w:szCs w:val="28"/>
          <w:lang w:eastAsia="ru-RU"/>
        </w:rPr>
      </w:pPr>
    </w:p>
    <w:p w:rsidR="00AB675D" w:rsidRPr="00AB675D" w:rsidRDefault="00AB675D" w:rsidP="008B1077">
      <w:pPr>
        <w:widowControl w:val="0"/>
        <w:spacing w:after="0" w:line="360" w:lineRule="auto"/>
        <w:ind w:firstLine="709"/>
        <w:jc w:val="right"/>
        <w:rPr>
          <w:rFonts w:ascii="Times New Roman" w:eastAsia="Times New Roman" w:hAnsi="Times New Roman"/>
          <w:sz w:val="28"/>
          <w:szCs w:val="28"/>
          <w:lang w:val="kk-KZ"/>
        </w:rPr>
      </w:pPr>
      <w:r w:rsidRPr="00AB675D">
        <w:rPr>
          <w:rFonts w:ascii="Times New Roman" w:eastAsia="Times New Roman" w:hAnsi="Times New Roman"/>
          <w:sz w:val="28"/>
          <w:szCs w:val="28"/>
          <w:lang w:val="en-US"/>
        </w:rPr>
        <w:t>F</w:t>
      </w:r>
      <w:r w:rsidRPr="00AB675D">
        <w:rPr>
          <w:rFonts w:ascii="Times New Roman" w:eastAsia="Times New Roman" w:hAnsi="Times New Roman"/>
          <w:sz w:val="28"/>
          <w:szCs w:val="28"/>
        </w:rPr>
        <w:t>отд=</w:t>
      </w:r>
      <w:r w:rsidRPr="00AB675D">
        <w:rPr>
          <w:rFonts w:ascii="Times New Roman" w:eastAsia="Times New Roman" w:hAnsi="Times New Roman"/>
          <w:sz w:val="28"/>
          <w:szCs w:val="28"/>
          <w:lang w:val="en-US"/>
        </w:rPr>
        <w:t>Q</w:t>
      </w:r>
      <w:r w:rsidRPr="00AB675D">
        <w:rPr>
          <w:rFonts w:ascii="Times New Roman" w:eastAsia="Times New Roman" w:hAnsi="Times New Roman"/>
          <w:sz w:val="28"/>
          <w:szCs w:val="28"/>
        </w:rPr>
        <w:t>/</w:t>
      </w:r>
      <w:r w:rsidRPr="00AB675D">
        <w:rPr>
          <w:rFonts w:ascii="Times New Roman" w:eastAsia="Times New Roman" w:hAnsi="Times New Roman"/>
          <w:sz w:val="28"/>
          <w:szCs w:val="28"/>
          <w:lang w:val="en-US"/>
        </w:rPr>
        <w:t>F</w:t>
      </w:r>
      <w:r w:rsidRPr="00AB675D">
        <w:rPr>
          <w:rFonts w:ascii="Times New Roman" w:eastAsia="Times New Roman" w:hAnsi="Times New Roman"/>
          <w:sz w:val="28"/>
          <w:szCs w:val="28"/>
          <w:lang w:val="kk-KZ"/>
        </w:rPr>
        <w:t xml:space="preserve">                                             (6)</w:t>
      </w:r>
    </w:p>
    <w:p w:rsidR="00AB675D" w:rsidRPr="00AB675D" w:rsidRDefault="00AB675D" w:rsidP="00AB675D">
      <w:pPr>
        <w:widowControl w:val="0"/>
        <w:spacing w:after="0" w:line="360" w:lineRule="auto"/>
        <w:ind w:firstLine="709"/>
        <w:jc w:val="both"/>
        <w:rPr>
          <w:rFonts w:ascii="Times New Roman" w:eastAsia="Times New Roman" w:hAnsi="Times New Roman"/>
          <w:sz w:val="28"/>
          <w:szCs w:val="28"/>
          <w:lang w:val="kk-KZ"/>
        </w:rPr>
      </w:pPr>
    </w:p>
    <w:p w:rsidR="00AB675D" w:rsidRPr="00AB675D" w:rsidRDefault="00AB675D" w:rsidP="00AB675D">
      <w:pPr>
        <w:widowControl w:val="0"/>
        <w:spacing w:after="0" w:line="360" w:lineRule="auto"/>
        <w:ind w:firstLine="709"/>
        <w:jc w:val="both"/>
        <w:rPr>
          <w:rFonts w:ascii="Times New Roman" w:eastAsia="Times New Roman" w:hAnsi="Times New Roman"/>
          <w:sz w:val="28"/>
          <w:szCs w:val="28"/>
        </w:rPr>
      </w:pPr>
      <w:r w:rsidRPr="00AB675D">
        <w:rPr>
          <w:rFonts w:ascii="Times New Roman" w:eastAsia="Times New Roman" w:hAnsi="Times New Roman"/>
          <w:sz w:val="28"/>
          <w:szCs w:val="28"/>
        </w:rPr>
        <w:t>По данным за ряд последних лет, показатель фондоотдачи в народном хозяйстве в целом и в промышленности имеет негативную тенденцию к сн</w:t>
      </w:r>
      <w:r w:rsidRPr="00AB675D">
        <w:rPr>
          <w:rFonts w:ascii="Times New Roman" w:eastAsia="Times New Roman" w:hAnsi="Times New Roman"/>
          <w:sz w:val="28"/>
          <w:szCs w:val="28"/>
        </w:rPr>
        <w:t>и</w:t>
      </w:r>
      <w:r w:rsidRPr="00AB675D">
        <w:rPr>
          <w:rFonts w:ascii="Times New Roman" w:eastAsia="Times New Roman" w:hAnsi="Times New Roman"/>
          <w:sz w:val="28"/>
          <w:szCs w:val="28"/>
        </w:rPr>
        <w:t>жению, а показатель фондоемкости -  росту</w:t>
      </w:r>
      <w:r w:rsidR="008B1077">
        <w:rPr>
          <w:rFonts w:ascii="Times New Roman" w:eastAsia="Times New Roman" w:hAnsi="Times New Roman"/>
          <w:sz w:val="28"/>
          <w:szCs w:val="28"/>
        </w:rPr>
        <w:t xml:space="preserve"> </w:t>
      </w:r>
      <w:r w:rsidR="008B1077" w:rsidRPr="008B1077">
        <w:rPr>
          <w:rFonts w:ascii="Times New Roman" w:eastAsia="Times New Roman" w:hAnsi="Times New Roman"/>
          <w:sz w:val="28"/>
          <w:szCs w:val="28"/>
        </w:rPr>
        <w:t>[</w:t>
      </w:r>
      <w:r w:rsidR="008B1077">
        <w:rPr>
          <w:rFonts w:ascii="Times New Roman" w:eastAsia="Times New Roman" w:hAnsi="Times New Roman"/>
          <w:sz w:val="28"/>
          <w:szCs w:val="28"/>
        </w:rPr>
        <w:t>33, с. 198</w:t>
      </w:r>
      <w:r w:rsidR="008B1077" w:rsidRPr="008B1077">
        <w:rPr>
          <w:rFonts w:ascii="Times New Roman" w:eastAsia="Times New Roman" w:hAnsi="Times New Roman"/>
          <w:sz w:val="28"/>
          <w:szCs w:val="28"/>
        </w:rPr>
        <w:t>]</w:t>
      </w:r>
      <w:r w:rsidR="008B1077">
        <w:rPr>
          <w:rFonts w:ascii="Times New Roman" w:eastAsia="Times New Roman" w:hAnsi="Times New Roman"/>
          <w:sz w:val="28"/>
          <w:szCs w:val="28"/>
        </w:rPr>
        <w:t>.</w:t>
      </w:r>
    </w:p>
    <w:p w:rsidR="00AB675D" w:rsidRPr="00AB675D" w:rsidRDefault="00AB675D" w:rsidP="00AB675D">
      <w:pPr>
        <w:widowControl w:val="0"/>
        <w:spacing w:after="0" w:line="360" w:lineRule="auto"/>
        <w:ind w:firstLine="709"/>
        <w:jc w:val="both"/>
        <w:rPr>
          <w:rFonts w:ascii="Times New Roman" w:eastAsia="Times New Roman" w:hAnsi="Times New Roman"/>
          <w:sz w:val="28"/>
          <w:szCs w:val="28"/>
        </w:rPr>
      </w:pPr>
      <w:r w:rsidRPr="00AB675D">
        <w:rPr>
          <w:rFonts w:ascii="Times New Roman" w:eastAsia="Times New Roman" w:hAnsi="Times New Roman"/>
          <w:sz w:val="28"/>
          <w:szCs w:val="28"/>
        </w:rPr>
        <w:t>К дифференцированным показателям эффективности относятся также показатели, характеризующие относительную экономию отдельного вида з</w:t>
      </w:r>
      <w:r w:rsidRPr="00AB675D">
        <w:rPr>
          <w:rFonts w:ascii="Times New Roman" w:eastAsia="Times New Roman" w:hAnsi="Times New Roman"/>
          <w:sz w:val="28"/>
          <w:szCs w:val="28"/>
        </w:rPr>
        <w:t>а</w:t>
      </w:r>
      <w:r w:rsidRPr="00AB675D">
        <w:rPr>
          <w:rFonts w:ascii="Times New Roman" w:eastAsia="Times New Roman" w:hAnsi="Times New Roman"/>
          <w:sz w:val="28"/>
          <w:szCs w:val="28"/>
        </w:rPr>
        <w:t>трат и ресурсов. Так, относительная экономия живого труда (относительное высвобождение численности работников (Эт)) определяется по формуле:</w:t>
      </w:r>
    </w:p>
    <w:p w:rsidR="00AB675D" w:rsidRPr="00AB675D" w:rsidRDefault="00AB675D" w:rsidP="00AB675D">
      <w:pPr>
        <w:widowControl w:val="0"/>
        <w:spacing w:after="0" w:line="360" w:lineRule="auto"/>
        <w:ind w:firstLine="709"/>
        <w:jc w:val="both"/>
        <w:rPr>
          <w:rFonts w:ascii="Times New Roman" w:eastAsia="Times New Roman" w:hAnsi="Times New Roman"/>
          <w:sz w:val="28"/>
          <w:szCs w:val="28"/>
        </w:rPr>
      </w:pPr>
    </w:p>
    <w:p w:rsidR="00AB675D" w:rsidRPr="008B1077" w:rsidRDefault="00AB675D" w:rsidP="008B1077">
      <w:pPr>
        <w:widowControl w:val="0"/>
        <w:spacing w:after="0" w:line="360" w:lineRule="auto"/>
        <w:ind w:firstLine="709"/>
        <w:jc w:val="right"/>
        <w:rPr>
          <w:rFonts w:ascii="Times New Roman" w:eastAsia="Times New Roman" w:hAnsi="Times New Roman"/>
          <w:sz w:val="28"/>
          <w:szCs w:val="28"/>
          <w:lang w:val="kk-KZ"/>
        </w:rPr>
      </w:pPr>
      <w:r w:rsidRPr="00AB675D">
        <w:rPr>
          <w:rFonts w:ascii="Times New Roman" w:eastAsia="Times New Roman" w:hAnsi="Times New Roman"/>
          <w:sz w:val="28"/>
          <w:szCs w:val="28"/>
        </w:rPr>
        <w:t>Эт = Ч</w:t>
      </w:r>
      <w:r w:rsidRPr="00AB675D">
        <w:rPr>
          <w:rFonts w:ascii="Times New Roman" w:eastAsia="Times New Roman" w:hAnsi="Times New Roman"/>
          <w:sz w:val="28"/>
          <w:szCs w:val="28"/>
          <w:vertAlign w:val="subscript"/>
        </w:rPr>
        <w:t xml:space="preserve">б </w:t>
      </w:r>
      <w:r w:rsidRPr="00AB675D">
        <w:rPr>
          <w:rFonts w:ascii="Times New Roman" w:eastAsia="Times New Roman" w:hAnsi="Times New Roman"/>
          <w:sz w:val="28"/>
          <w:szCs w:val="28"/>
        </w:rPr>
        <w:sym w:font="Symbol" w:char="F0B4"/>
      </w:r>
      <w:r w:rsidRPr="00AB675D">
        <w:rPr>
          <w:rFonts w:ascii="Times New Roman" w:eastAsia="Times New Roman" w:hAnsi="Times New Roman"/>
          <w:sz w:val="28"/>
          <w:szCs w:val="28"/>
        </w:rPr>
        <w:t>К</w:t>
      </w:r>
      <w:r w:rsidRPr="00AB675D">
        <w:rPr>
          <w:rFonts w:ascii="Times New Roman" w:eastAsia="Times New Roman" w:hAnsi="Times New Roman"/>
          <w:sz w:val="28"/>
          <w:szCs w:val="28"/>
          <w:vertAlign w:val="subscript"/>
        </w:rPr>
        <w:t>п</w:t>
      </w:r>
      <w:r w:rsidRPr="00AB675D">
        <w:rPr>
          <w:rFonts w:ascii="Times New Roman" w:eastAsia="Times New Roman" w:hAnsi="Times New Roman"/>
          <w:sz w:val="28"/>
          <w:szCs w:val="28"/>
        </w:rPr>
        <w:t xml:space="preserve"> - Ч</w:t>
      </w:r>
      <w:r w:rsidRPr="00AB675D">
        <w:rPr>
          <w:rFonts w:ascii="Times New Roman" w:eastAsia="Times New Roman" w:hAnsi="Times New Roman"/>
          <w:sz w:val="28"/>
          <w:szCs w:val="28"/>
          <w:vertAlign w:val="subscript"/>
        </w:rPr>
        <w:t xml:space="preserve">о,   </w:t>
      </w:r>
      <w:r w:rsidRPr="00AB675D">
        <w:rPr>
          <w:rFonts w:ascii="Times New Roman" w:eastAsia="Times New Roman" w:hAnsi="Times New Roman"/>
          <w:sz w:val="28"/>
          <w:szCs w:val="28"/>
          <w:vertAlign w:val="subscript"/>
          <w:lang w:val="kk-KZ"/>
        </w:rPr>
        <w:t xml:space="preserve">            </w:t>
      </w:r>
      <w:r w:rsidR="008B1077">
        <w:rPr>
          <w:rFonts w:ascii="Times New Roman" w:eastAsia="Times New Roman" w:hAnsi="Times New Roman"/>
          <w:sz w:val="28"/>
          <w:szCs w:val="28"/>
          <w:vertAlign w:val="subscript"/>
          <w:lang w:val="kk-KZ"/>
        </w:rPr>
        <w:t xml:space="preserve">        </w:t>
      </w:r>
      <w:r w:rsidRPr="00AB675D">
        <w:rPr>
          <w:rFonts w:ascii="Times New Roman" w:eastAsia="Times New Roman" w:hAnsi="Times New Roman"/>
          <w:sz w:val="28"/>
          <w:szCs w:val="28"/>
          <w:vertAlign w:val="subscript"/>
          <w:lang w:val="kk-KZ"/>
        </w:rPr>
        <w:t xml:space="preserve">         </w:t>
      </w:r>
      <w:r w:rsidR="008B1077">
        <w:rPr>
          <w:rFonts w:ascii="Times New Roman" w:eastAsia="Times New Roman" w:hAnsi="Times New Roman"/>
          <w:sz w:val="28"/>
          <w:szCs w:val="28"/>
          <w:vertAlign w:val="subscript"/>
          <w:lang w:val="kk-KZ"/>
        </w:rPr>
        <w:t xml:space="preserve">           </w:t>
      </w:r>
      <w:r w:rsidRPr="00AB675D">
        <w:rPr>
          <w:rFonts w:ascii="Times New Roman" w:eastAsia="Times New Roman" w:hAnsi="Times New Roman"/>
          <w:sz w:val="28"/>
          <w:szCs w:val="28"/>
          <w:vertAlign w:val="subscript"/>
          <w:lang w:val="kk-KZ"/>
        </w:rPr>
        <w:t xml:space="preserve">                         </w:t>
      </w:r>
      <w:r w:rsidRPr="008B1077">
        <w:rPr>
          <w:rFonts w:ascii="Times New Roman" w:eastAsia="Times New Roman" w:hAnsi="Times New Roman"/>
          <w:sz w:val="28"/>
          <w:szCs w:val="28"/>
          <w:lang w:val="kk-KZ"/>
        </w:rPr>
        <w:t>(7)</w:t>
      </w:r>
    </w:p>
    <w:p w:rsidR="00AB675D" w:rsidRPr="00AB675D" w:rsidRDefault="00AB675D" w:rsidP="00AB675D">
      <w:pPr>
        <w:widowControl w:val="0"/>
        <w:spacing w:after="0" w:line="360" w:lineRule="auto"/>
        <w:ind w:firstLine="709"/>
        <w:jc w:val="both"/>
        <w:rPr>
          <w:rFonts w:ascii="Times New Roman" w:eastAsia="Times New Roman" w:hAnsi="Times New Roman"/>
          <w:sz w:val="28"/>
          <w:szCs w:val="28"/>
        </w:rPr>
      </w:pPr>
    </w:p>
    <w:p w:rsidR="00AB675D" w:rsidRPr="00AB675D" w:rsidRDefault="00AB675D" w:rsidP="00AB675D">
      <w:pPr>
        <w:widowControl w:val="0"/>
        <w:spacing w:after="0" w:line="360" w:lineRule="auto"/>
        <w:ind w:firstLine="709"/>
        <w:jc w:val="both"/>
        <w:rPr>
          <w:rFonts w:ascii="Times New Roman" w:eastAsia="Times New Roman" w:hAnsi="Times New Roman"/>
          <w:sz w:val="28"/>
          <w:szCs w:val="28"/>
        </w:rPr>
      </w:pPr>
      <w:r w:rsidRPr="00AB675D">
        <w:rPr>
          <w:rFonts w:ascii="Times New Roman" w:eastAsia="Times New Roman" w:hAnsi="Times New Roman"/>
          <w:sz w:val="28"/>
          <w:szCs w:val="28"/>
        </w:rPr>
        <w:t>где Ч</w:t>
      </w:r>
      <w:r w:rsidRPr="00AB675D">
        <w:rPr>
          <w:rFonts w:ascii="Times New Roman" w:eastAsia="Times New Roman" w:hAnsi="Times New Roman"/>
          <w:sz w:val="28"/>
          <w:szCs w:val="28"/>
          <w:vertAlign w:val="subscript"/>
        </w:rPr>
        <w:t>б</w:t>
      </w:r>
      <w:r w:rsidRPr="00AB675D">
        <w:rPr>
          <w:rFonts w:ascii="Times New Roman" w:eastAsia="Times New Roman" w:hAnsi="Times New Roman"/>
          <w:sz w:val="28"/>
          <w:szCs w:val="28"/>
        </w:rPr>
        <w:t>- численность работников предприятия в базисном периоде,</w:t>
      </w:r>
    </w:p>
    <w:p w:rsidR="00AB675D" w:rsidRPr="00AB675D" w:rsidRDefault="00AB675D" w:rsidP="00AB675D">
      <w:pPr>
        <w:widowControl w:val="0"/>
        <w:spacing w:after="0" w:line="360" w:lineRule="auto"/>
        <w:ind w:firstLine="709"/>
        <w:jc w:val="both"/>
        <w:rPr>
          <w:rFonts w:ascii="Times New Roman" w:eastAsia="Times New Roman" w:hAnsi="Times New Roman"/>
          <w:sz w:val="28"/>
          <w:szCs w:val="28"/>
        </w:rPr>
      </w:pPr>
      <w:r w:rsidRPr="00AB675D">
        <w:rPr>
          <w:rFonts w:ascii="Times New Roman" w:eastAsia="Times New Roman" w:hAnsi="Times New Roman"/>
          <w:sz w:val="28"/>
          <w:szCs w:val="28"/>
        </w:rPr>
        <w:t>К</w:t>
      </w:r>
      <w:r w:rsidRPr="00AB675D">
        <w:rPr>
          <w:rFonts w:ascii="Times New Roman" w:eastAsia="Times New Roman" w:hAnsi="Times New Roman"/>
          <w:sz w:val="28"/>
          <w:szCs w:val="28"/>
          <w:vertAlign w:val="subscript"/>
        </w:rPr>
        <w:t>п</w:t>
      </w:r>
      <w:r w:rsidRPr="00AB675D">
        <w:rPr>
          <w:rFonts w:ascii="Times New Roman" w:eastAsia="Times New Roman" w:hAnsi="Times New Roman"/>
          <w:sz w:val="28"/>
          <w:szCs w:val="28"/>
        </w:rPr>
        <w:t xml:space="preserve"> – индекс роста производства продукции, работ или услуг;</w:t>
      </w:r>
    </w:p>
    <w:p w:rsidR="00AB675D" w:rsidRPr="00AB675D" w:rsidRDefault="00AB675D" w:rsidP="00AB675D">
      <w:pPr>
        <w:widowControl w:val="0"/>
        <w:spacing w:after="0" w:line="360" w:lineRule="auto"/>
        <w:ind w:firstLine="709"/>
        <w:jc w:val="both"/>
        <w:rPr>
          <w:rFonts w:ascii="Times New Roman" w:eastAsia="Times New Roman" w:hAnsi="Times New Roman"/>
          <w:sz w:val="28"/>
          <w:szCs w:val="28"/>
        </w:rPr>
      </w:pPr>
      <w:r w:rsidRPr="00AB675D">
        <w:rPr>
          <w:rFonts w:ascii="Times New Roman" w:eastAsia="Times New Roman" w:hAnsi="Times New Roman"/>
          <w:sz w:val="28"/>
          <w:szCs w:val="28"/>
        </w:rPr>
        <w:t>Ч</w:t>
      </w:r>
      <w:r w:rsidRPr="00AB675D">
        <w:rPr>
          <w:rFonts w:ascii="Times New Roman" w:eastAsia="Times New Roman" w:hAnsi="Times New Roman"/>
          <w:sz w:val="28"/>
          <w:szCs w:val="28"/>
          <w:vertAlign w:val="subscript"/>
        </w:rPr>
        <w:t>о</w:t>
      </w:r>
      <w:r w:rsidRPr="00AB675D">
        <w:rPr>
          <w:rFonts w:ascii="Times New Roman" w:eastAsia="Times New Roman" w:hAnsi="Times New Roman"/>
          <w:sz w:val="28"/>
          <w:szCs w:val="28"/>
        </w:rPr>
        <w:t xml:space="preserve"> – численность работников в плановом или отчётном периоде.</w:t>
      </w:r>
    </w:p>
    <w:p w:rsidR="00AB675D" w:rsidRPr="00AB675D" w:rsidRDefault="00AB675D" w:rsidP="00AB675D">
      <w:pPr>
        <w:widowControl w:val="0"/>
        <w:spacing w:after="0" w:line="360" w:lineRule="auto"/>
        <w:ind w:firstLine="709"/>
        <w:jc w:val="both"/>
        <w:rPr>
          <w:rFonts w:ascii="Times New Roman" w:eastAsia="Times New Roman" w:hAnsi="Times New Roman"/>
          <w:sz w:val="28"/>
          <w:szCs w:val="28"/>
        </w:rPr>
      </w:pPr>
      <w:r w:rsidRPr="00AB675D">
        <w:rPr>
          <w:rFonts w:ascii="Times New Roman" w:eastAsia="Times New Roman" w:hAnsi="Times New Roman"/>
          <w:sz w:val="28"/>
          <w:szCs w:val="28"/>
        </w:rPr>
        <w:t>Важнейшими показателями конечных результатов и совокупной э</w:t>
      </w:r>
      <w:r w:rsidRPr="00AB675D">
        <w:rPr>
          <w:rFonts w:ascii="Times New Roman" w:eastAsia="Times New Roman" w:hAnsi="Times New Roman"/>
          <w:sz w:val="28"/>
          <w:szCs w:val="28"/>
        </w:rPr>
        <w:t>ф</w:t>
      </w:r>
      <w:r w:rsidRPr="00AB675D">
        <w:rPr>
          <w:rFonts w:ascii="Times New Roman" w:eastAsia="Times New Roman" w:hAnsi="Times New Roman"/>
          <w:sz w:val="28"/>
          <w:szCs w:val="28"/>
        </w:rPr>
        <w:t>фективности производства в условиях рыночной экономики являются пр</w:t>
      </w:r>
      <w:r w:rsidRPr="00AB675D">
        <w:rPr>
          <w:rFonts w:ascii="Times New Roman" w:eastAsia="Times New Roman" w:hAnsi="Times New Roman"/>
          <w:sz w:val="28"/>
          <w:szCs w:val="28"/>
        </w:rPr>
        <w:t>и</w:t>
      </w:r>
      <w:r w:rsidRPr="00AB675D">
        <w:rPr>
          <w:rFonts w:ascii="Times New Roman" w:eastAsia="Times New Roman" w:hAnsi="Times New Roman"/>
          <w:sz w:val="28"/>
          <w:szCs w:val="28"/>
        </w:rPr>
        <w:t>быль и рентабельность (прибыльность). Управление рентабельностью (пл</w:t>
      </w:r>
      <w:r w:rsidRPr="00AB675D">
        <w:rPr>
          <w:rFonts w:ascii="Times New Roman" w:eastAsia="Times New Roman" w:hAnsi="Times New Roman"/>
          <w:sz w:val="28"/>
          <w:szCs w:val="28"/>
        </w:rPr>
        <w:t>а</w:t>
      </w:r>
      <w:r w:rsidRPr="00AB675D">
        <w:rPr>
          <w:rFonts w:ascii="Times New Roman" w:eastAsia="Times New Roman" w:hAnsi="Times New Roman"/>
          <w:sz w:val="28"/>
          <w:szCs w:val="28"/>
        </w:rPr>
        <w:t>нирование, обоснование и анализ-контроль) находятся в центре экономич</w:t>
      </w:r>
      <w:r w:rsidRPr="00AB675D">
        <w:rPr>
          <w:rFonts w:ascii="Times New Roman" w:eastAsia="Times New Roman" w:hAnsi="Times New Roman"/>
          <w:sz w:val="28"/>
          <w:szCs w:val="28"/>
        </w:rPr>
        <w:t>е</w:t>
      </w:r>
      <w:r w:rsidRPr="00AB675D">
        <w:rPr>
          <w:rFonts w:ascii="Times New Roman" w:eastAsia="Times New Roman" w:hAnsi="Times New Roman"/>
          <w:sz w:val="28"/>
          <w:szCs w:val="28"/>
        </w:rPr>
        <w:t>ской деятельности предприятий, работающих на рынок. Уровень рентабел</w:t>
      </w:r>
      <w:r w:rsidRPr="00AB675D">
        <w:rPr>
          <w:rFonts w:ascii="Times New Roman" w:eastAsia="Times New Roman" w:hAnsi="Times New Roman"/>
          <w:sz w:val="28"/>
          <w:szCs w:val="28"/>
        </w:rPr>
        <w:t>ь</w:t>
      </w:r>
      <w:r w:rsidRPr="00AB675D">
        <w:rPr>
          <w:rFonts w:ascii="Times New Roman" w:eastAsia="Times New Roman" w:hAnsi="Times New Roman"/>
          <w:sz w:val="28"/>
          <w:szCs w:val="28"/>
        </w:rPr>
        <w:t>ности зависит прежде всего от величины прибыли и размера затрат и прим</w:t>
      </w:r>
      <w:r w:rsidRPr="00AB675D">
        <w:rPr>
          <w:rFonts w:ascii="Times New Roman" w:eastAsia="Times New Roman" w:hAnsi="Times New Roman"/>
          <w:sz w:val="28"/>
          <w:szCs w:val="28"/>
        </w:rPr>
        <w:t>е</w:t>
      </w:r>
      <w:r w:rsidRPr="00AB675D">
        <w:rPr>
          <w:rFonts w:ascii="Times New Roman" w:eastAsia="Times New Roman" w:hAnsi="Times New Roman"/>
          <w:sz w:val="28"/>
          <w:szCs w:val="28"/>
        </w:rPr>
        <w:t>няемых ресурсов. Прибыль в условиях рынка - это конечная цель и движ</w:t>
      </w:r>
      <w:r w:rsidRPr="00AB675D">
        <w:rPr>
          <w:rFonts w:ascii="Times New Roman" w:eastAsia="Times New Roman" w:hAnsi="Times New Roman"/>
          <w:sz w:val="28"/>
          <w:szCs w:val="28"/>
        </w:rPr>
        <w:t>у</w:t>
      </w:r>
      <w:r w:rsidRPr="00AB675D">
        <w:rPr>
          <w:rFonts w:ascii="Times New Roman" w:eastAsia="Times New Roman" w:hAnsi="Times New Roman"/>
          <w:sz w:val="28"/>
          <w:szCs w:val="28"/>
        </w:rPr>
        <w:t>щий мотив производства на предприятии. Оптимальным дополнением к п</w:t>
      </w:r>
      <w:r w:rsidRPr="00AB675D">
        <w:rPr>
          <w:rFonts w:ascii="Times New Roman" w:eastAsia="Times New Roman" w:hAnsi="Times New Roman"/>
          <w:sz w:val="28"/>
          <w:szCs w:val="28"/>
        </w:rPr>
        <w:t>о</w:t>
      </w:r>
      <w:r w:rsidRPr="00AB675D">
        <w:rPr>
          <w:rFonts w:ascii="Times New Roman" w:eastAsia="Times New Roman" w:hAnsi="Times New Roman"/>
          <w:sz w:val="28"/>
          <w:szCs w:val="28"/>
        </w:rPr>
        <w:t>казателю  прибыли явилось бы выделение, в том числе удельного веса увел</w:t>
      </w:r>
      <w:r w:rsidRPr="00AB675D">
        <w:rPr>
          <w:rFonts w:ascii="Times New Roman" w:eastAsia="Times New Roman" w:hAnsi="Times New Roman"/>
          <w:sz w:val="28"/>
          <w:szCs w:val="28"/>
        </w:rPr>
        <w:t>и</w:t>
      </w:r>
      <w:r w:rsidRPr="00AB675D">
        <w:rPr>
          <w:rFonts w:ascii="Times New Roman" w:eastAsia="Times New Roman" w:hAnsi="Times New Roman"/>
          <w:sz w:val="28"/>
          <w:szCs w:val="28"/>
        </w:rPr>
        <w:t>чения прибыли, полученной за счет снижения себестоимости</w:t>
      </w:r>
      <w:r w:rsidR="008B1077">
        <w:rPr>
          <w:rFonts w:ascii="Times New Roman" w:eastAsia="Times New Roman" w:hAnsi="Times New Roman"/>
          <w:sz w:val="28"/>
          <w:szCs w:val="28"/>
        </w:rPr>
        <w:t xml:space="preserve"> </w:t>
      </w:r>
      <w:r w:rsidR="008B1077" w:rsidRPr="008B1077">
        <w:rPr>
          <w:rFonts w:ascii="Times New Roman" w:eastAsia="Times New Roman" w:hAnsi="Times New Roman"/>
          <w:sz w:val="28"/>
          <w:szCs w:val="28"/>
        </w:rPr>
        <w:t>[</w:t>
      </w:r>
      <w:r w:rsidR="008B1077">
        <w:rPr>
          <w:rFonts w:ascii="Times New Roman" w:eastAsia="Times New Roman" w:hAnsi="Times New Roman"/>
          <w:sz w:val="28"/>
          <w:szCs w:val="28"/>
        </w:rPr>
        <w:t>36, с. 103</w:t>
      </w:r>
      <w:r w:rsidR="008B1077" w:rsidRPr="008B1077">
        <w:rPr>
          <w:rFonts w:ascii="Times New Roman" w:eastAsia="Times New Roman" w:hAnsi="Times New Roman"/>
          <w:sz w:val="28"/>
          <w:szCs w:val="28"/>
        </w:rPr>
        <w:t>]</w:t>
      </w:r>
      <w:r w:rsidRPr="00AB675D">
        <w:rPr>
          <w:rFonts w:ascii="Times New Roman" w:eastAsia="Times New Roman" w:hAnsi="Times New Roman"/>
          <w:sz w:val="28"/>
          <w:szCs w:val="28"/>
        </w:rPr>
        <w:t>.</w:t>
      </w:r>
    </w:p>
    <w:p w:rsidR="00AB675D" w:rsidRPr="00AB675D" w:rsidRDefault="00AB675D" w:rsidP="00AB675D">
      <w:pPr>
        <w:widowControl w:val="0"/>
        <w:spacing w:after="0" w:line="360" w:lineRule="auto"/>
        <w:ind w:firstLine="709"/>
        <w:jc w:val="both"/>
        <w:rPr>
          <w:rFonts w:ascii="Times New Roman" w:eastAsia="Times New Roman" w:hAnsi="Times New Roman"/>
          <w:sz w:val="28"/>
          <w:szCs w:val="28"/>
        </w:rPr>
      </w:pPr>
      <w:r w:rsidRPr="00AB675D">
        <w:rPr>
          <w:rFonts w:ascii="Times New Roman" w:eastAsia="Times New Roman" w:hAnsi="Times New Roman"/>
          <w:sz w:val="28"/>
          <w:szCs w:val="28"/>
        </w:rPr>
        <w:lastRenderedPageBreak/>
        <w:t>Следует также отметить, что по мере формирования цивилизованных рыночных отношений у предприятия останется лишь один путь увеличения прибыли - увеличение объема выпуска продукции, снижение затрат на ее производство.</w:t>
      </w:r>
    </w:p>
    <w:p w:rsidR="00AB675D" w:rsidRPr="00AB675D" w:rsidRDefault="00AB675D" w:rsidP="00AB675D">
      <w:pPr>
        <w:widowControl w:val="0"/>
        <w:spacing w:after="0" w:line="360" w:lineRule="auto"/>
        <w:ind w:firstLine="709"/>
        <w:jc w:val="both"/>
        <w:rPr>
          <w:rFonts w:ascii="Times New Roman" w:eastAsia="Times New Roman" w:hAnsi="Times New Roman"/>
          <w:sz w:val="28"/>
          <w:szCs w:val="28"/>
        </w:rPr>
      </w:pPr>
      <w:r w:rsidRPr="00AB675D">
        <w:rPr>
          <w:rFonts w:ascii="Times New Roman" w:eastAsia="Times New Roman" w:hAnsi="Times New Roman"/>
          <w:sz w:val="28"/>
          <w:szCs w:val="28"/>
        </w:rPr>
        <w:t>При оценке величины прибыли различают валовую (балансовую) пр</w:t>
      </w:r>
      <w:r w:rsidRPr="00AB675D">
        <w:rPr>
          <w:rFonts w:ascii="Times New Roman" w:eastAsia="Times New Roman" w:hAnsi="Times New Roman"/>
          <w:sz w:val="28"/>
          <w:szCs w:val="28"/>
        </w:rPr>
        <w:t>и</w:t>
      </w:r>
      <w:r w:rsidRPr="00AB675D">
        <w:rPr>
          <w:rFonts w:ascii="Times New Roman" w:eastAsia="Times New Roman" w:hAnsi="Times New Roman"/>
          <w:sz w:val="28"/>
          <w:szCs w:val="28"/>
        </w:rPr>
        <w:t>быль, прибыль от реализации продукции, чистую (расчетную) прибыль.</w:t>
      </w:r>
    </w:p>
    <w:p w:rsidR="00AB675D" w:rsidRPr="00AB675D" w:rsidRDefault="00AB675D" w:rsidP="00AB675D">
      <w:pPr>
        <w:widowControl w:val="0"/>
        <w:spacing w:after="0" w:line="360" w:lineRule="auto"/>
        <w:ind w:firstLine="709"/>
        <w:jc w:val="both"/>
        <w:rPr>
          <w:rFonts w:ascii="Times New Roman" w:eastAsia="Times New Roman" w:hAnsi="Times New Roman"/>
          <w:sz w:val="28"/>
          <w:szCs w:val="28"/>
          <w:lang w:eastAsia="ru-RU"/>
        </w:rPr>
      </w:pPr>
      <w:r w:rsidRPr="00AB675D">
        <w:rPr>
          <w:rFonts w:ascii="Times New Roman" w:eastAsia="Times New Roman" w:hAnsi="Times New Roman"/>
          <w:sz w:val="28"/>
          <w:szCs w:val="28"/>
          <w:lang w:eastAsia="ru-RU"/>
        </w:rPr>
        <w:t>Валовая (балансовая) прибыль определяется по результатам всей пр</w:t>
      </w:r>
      <w:r w:rsidRPr="00AB675D">
        <w:rPr>
          <w:rFonts w:ascii="Times New Roman" w:eastAsia="Times New Roman" w:hAnsi="Times New Roman"/>
          <w:sz w:val="28"/>
          <w:szCs w:val="28"/>
          <w:lang w:eastAsia="ru-RU"/>
        </w:rPr>
        <w:t>о</w:t>
      </w:r>
      <w:r w:rsidRPr="00AB675D">
        <w:rPr>
          <w:rFonts w:ascii="Times New Roman" w:eastAsia="Times New Roman" w:hAnsi="Times New Roman"/>
          <w:sz w:val="28"/>
          <w:szCs w:val="28"/>
          <w:lang w:eastAsia="ru-RU"/>
        </w:rPr>
        <w:t>изводственно- хозяйственной деятельности на основе баланса доходов и ра</w:t>
      </w:r>
      <w:r w:rsidRPr="00AB675D">
        <w:rPr>
          <w:rFonts w:ascii="Times New Roman" w:eastAsia="Times New Roman" w:hAnsi="Times New Roman"/>
          <w:sz w:val="28"/>
          <w:szCs w:val="28"/>
          <w:lang w:eastAsia="ru-RU"/>
        </w:rPr>
        <w:t>с</w:t>
      </w:r>
      <w:r w:rsidRPr="00AB675D">
        <w:rPr>
          <w:rFonts w:ascii="Times New Roman" w:eastAsia="Times New Roman" w:hAnsi="Times New Roman"/>
          <w:sz w:val="28"/>
          <w:szCs w:val="28"/>
          <w:lang w:eastAsia="ru-RU"/>
        </w:rPr>
        <w:t>ходов как алгебраическая сумма прибыли от реализации продукции основной деятельности; прибыли (убытков) от прочей реализации товаров и услуг, продукции подсобного сельского хозяйства, реализации излишних товарно-материальных ценностей, а также реализации работ и услуг непромышленн</w:t>
      </w:r>
      <w:r w:rsidRPr="00AB675D">
        <w:rPr>
          <w:rFonts w:ascii="Times New Roman" w:eastAsia="Times New Roman" w:hAnsi="Times New Roman"/>
          <w:sz w:val="28"/>
          <w:szCs w:val="28"/>
          <w:lang w:eastAsia="ru-RU"/>
        </w:rPr>
        <w:t>о</w:t>
      </w:r>
      <w:r w:rsidRPr="00AB675D">
        <w:rPr>
          <w:rFonts w:ascii="Times New Roman" w:eastAsia="Times New Roman" w:hAnsi="Times New Roman"/>
          <w:sz w:val="28"/>
          <w:szCs w:val="28"/>
          <w:lang w:eastAsia="ru-RU"/>
        </w:rPr>
        <w:t>го характера; прибыли (убытков) от внереализационных операций (штрафы, пени, неустойки, убытки от списания безнадежных долгов, стихийных бедс</w:t>
      </w:r>
      <w:r w:rsidRPr="00AB675D">
        <w:rPr>
          <w:rFonts w:ascii="Times New Roman" w:eastAsia="Times New Roman" w:hAnsi="Times New Roman"/>
          <w:sz w:val="28"/>
          <w:szCs w:val="28"/>
          <w:lang w:eastAsia="ru-RU"/>
        </w:rPr>
        <w:t>т</w:t>
      </w:r>
      <w:r w:rsidRPr="00AB675D">
        <w:rPr>
          <w:rFonts w:ascii="Times New Roman" w:eastAsia="Times New Roman" w:hAnsi="Times New Roman"/>
          <w:sz w:val="28"/>
          <w:szCs w:val="28"/>
          <w:lang w:eastAsia="ru-RU"/>
        </w:rPr>
        <w:t>вий); доходы от реализации ценных бумаг (акций, облигаций)</w:t>
      </w:r>
      <w:r w:rsidR="008B1077">
        <w:rPr>
          <w:rFonts w:ascii="Times New Roman" w:eastAsia="Times New Roman" w:hAnsi="Times New Roman"/>
          <w:sz w:val="28"/>
          <w:szCs w:val="28"/>
          <w:lang w:eastAsia="ru-RU"/>
        </w:rPr>
        <w:t xml:space="preserve"> </w:t>
      </w:r>
      <w:r w:rsidR="008B1077" w:rsidRPr="008B1077">
        <w:rPr>
          <w:rFonts w:ascii="Times New Roman" w:eastAsia="Times New Roman" w:hAnsi="Times New Roman"/>
          <w:sz w:val="28"/>
          <w:szCs w:val="28"/>
          <w:lang w:eastAsia="ru-RU"/>
        </w:rPr>
        <w:t>[</w:t>
      </w:r>
      <w:r w:rsidR="008B1077">
        <w:rPr>
          <w:rFonts w:ascii="Times New Roman" w:eastAsia="Times New Roman" w:hAnsi="Times New Roman"/>
          <w:sz w:val="28"/>
          <w:szCs w:val="28"/>
          <w:lang w:eastAsia="ru-RU"/>
        </w:rPr>
        <w:t>39, с. 322</w:t>
      </w:r>
      <w:r w:rsidR="008B1077" w:rsidRPr="008B1077">
        <w:rPr>
          <w:rFonts w:ascii="Times New Roman" w:eastAsia="Times New Roman" w:hAnsi="Times New Roman"/>
          <w:sz w:val="28"/>
          <w:szCs w:val="28"/>
          <w:lang w:eastAsia="ru-RU"/>
        </w:rPr>
        <w:t>]</w:t>
      </w:r>
      <w:r w:rsidRPr="00AB675D">
        <w:rPr>
          <w:rFonts w:ascii="Times New Roman" w:eastAsia="Times New Roman" w:hAnsi="Times New Roman"/>
          <w:sz w:val="28"/>
          <w:szCs w:val="28"/>
          <w:lang w:eastAsia="ru-RU"/>
        </w:rPr>
        <w:t>.</w:t>
      </w:r>
    </w:p>
    <w:p w:rsidR="00AB675D" w:rsidRPr="00AB675D" w:rsidRDefault="00AB675D" w:rsidP="00AB675D">
      <w:pPr>
        <w:widowControl w:val="0"/>
        <w:spacing w:after="0" w:line="360" w:lineRule="auto"/>
        <w:ind w:firstLine="709"/>
        <w:jc w:val="both"/>
        <w:rPr>
          <w:rFonts w:ascii="Times New Roman" w:eastAsia="Times New Roman" w:hAnsi="Times New Roman"/>
          <w:sz w:val="28"/>
          <w:szCs w:val="28"/>
        </w:rPr>
      </w:pPr>
      <w:r w:rsidRPr="00AB675D">
        <w:rPr>
          <w:rFonts w:ascii="Times New Roman" w:eastAsia="Times New Roman" w:hAnsi="Times New Roman"/>
          <w:sz w:val="28"/>
          <w:szCs w:val="28"/>
        </w:rPr>
        <w:t>Прибыль от реализации продукции рассчитывается как разность между величиной реализованной продукции в действующих оптовых ценах и затр</w:t>
      </w:r>
      <w:r w:rsidRPr="00AB675D">
        <w:rPr>
          <w:rFonts w:ascii="Times New Roman" w:eastAsia="Times New Roman" w:hAnsi="Times New Roman"/>
          <w:sz w:val="28"/>
          <w:szCs w:val="28"/>
        </w:rPr>
        <w:t>а</w:t>
      </w:r>
      <w:r w:rsidRPr="00AB675D">
        <w:rPr>
          <w:rFonts w:ascii="Times New Roman" w:eastAsia="Times New Roman" w:hAnsi="Times New Roman"/>
          <w:sz w:val="28"/>
          <w:szCs w:val="28"/>
        </w:rPr>
        <w:t>тами на ее производство и реализацию, включаемыми в себестоимость.</w:t>
      </w:r>
    </w:p>
    <w:p w:rsidR="00AB675D" w:rsidRPr="00AB675D" w:rsidRDefault="00AB675D" w:rsidP="00AB675D">
      <w:pPr>
        <w:widowControl w:val="0"/>
        <w:spacing w:after="0" w:line="360" w:lineRule="auto"/>
        <w:ind w:firstLine="709"/>
        <w:jc w:val="both"/>
        <w:rPr>
          <w:rFonts w:ascii="Times New Roman" w:eastAsia="Times New Roman" w:hAnsi="Times New Roman"/>
          <w:sz w:val="28"/>
          <w:szCs w:val="28"/>
        </w:rPr>
      </w:pPr>
      <w:r w:rsidRPr="00AB675D">
        <w:rPr>
          <w:rFonts w:ascii="Times New Roman" w:eastAsia="Times New Roman" w:hAnsi="Times New Roman"/>
          <w:sz w:val="28"/>
          <w:szCs w:val="28"/>
        </w:rPr>
        <w:t>Чистая (расчетная) прибыль, остающаяся в распоряжении предприятия, определяется как разность между балансовой прибылью или прибылью от реализации за вычетом  арендной платы, налогов и процентов за долгосро</w:t>
      </w:r>
      <w:r w:rsidRPr="00AB675D">
        <w:rPr>
          <w:rFonts w:ascii="Times New Roman" w:eastAsia="Times New Roman" w:hAnsi="Times New Roman"/>
          <w:sz w:val="28"/>
          <w:szCs w:val="28"/>
        </w:rPr>
        <w:t>ч</w:t>
      </w:r>
      <w:r w:rsidRPr="00AB675D">
        <w:rPr>
          <w:rFonts w:ascii="Times New Roman" w:eastAsia="Times New Roman" w:hAnsi="Times New Roman"/>
          <w:sz w:val="28"/>
          <w:szCs w:val="28"/>
        </w:rPr>
        <w:t>ный кредит.</w:t>
      </w:r>
    </w:p>
    <w:p w:rsidR="00AB675D" w:rsidRPr="00AB675D" w:rsidRDefault="00AB675D" w:rsidP="00AB675D">
      <w:pPr>
        <w:widowControl w:val="0"/>
        <w:spacing w:after="0" w:line="360" w:lineRule="auto"/>
        <w:ind w:firstLine="709"/>
        <w:jc w:val="both"/>
        <w:rPr>
          <w:rFonts w:ascii="Times New Roman" w:eastAsia="Times New Roman" w:hAnsi="Times New Roman"/>
          <w:sz w:val="28"/>
          <w:szCs w:val="28"/>
        </w:rPr>
      </w:pPr>
      <w:r w:rsidRPr="00AB675D">
        <w:rPr>
          <w:rFonts w:ascii="Times New Roman" w:eastAsia="Times New Roman" w:hAnsi="Times New Roman"/>
          <w:sz w:val="28"/>
          <w:szCs w:val="28"/>
        </w:rPr>
        <w:t>Комплексным, интегральным показателем экономической эффективн</w:t>
      </w:r>
      <w:r w:rsidRPr="00AB675D">
        <w:rPr>
          <w:rFonts w:ascii="Times New Roman" w:eastAsia="Times New Roman" w:hAnsi="Times New Roman"/>
          <w:sz w:val="28"/>
          <w:szCs w:val="28"/>
        </w:rPr>
        <w:t>о</w:t>
      </w:r>
      <w:r w:rsidRPr="00AB675D">
        <w:rPr>
          <w:rFonts w:ascii="Times New Roman" w:eastAsia="Times New Roman" w:hAnsi="Times New Roman"/>
          <w:sz w:val="28"/>
          <w:szCs w:val="28"/>
        </w:rPr>
        <w:t>сти производственно- хозяйственной деятельности предприятия выступает рентабельность.</w:t>
      </w:r>
    </w:p>
    <w:p w:rsidR="00AB675D" w:rsidRPr="00AB675D" w:rsidRDefault="00AB675D" w:rsidP="00A96FFD">
      <w:pPr>
        <w:widowControl w:val="0"/>
        <w:spacing w:after="0" w:line="360" w:lineRule="auto"/>
        <w:ind w:firstLine="709"/>
        <w:jc w:val="both"/>
        <w:rPr>
          <w:rFonts w:ascii="Times New Roman" w:eastAsia="Times New Roman" w:hAnsi="Times New Roman"/>
          <w:sz w:val="28"/>
          <w:szCs w:val="28"/>
        </w:rPr>
      </w:pPr>
      <w:r w:rsidRPr="00AB675D">
        <w:rPr>
          <w:rFonts w:ascii="Times New Roman" w:eastAsia="Times New Roman" w:hAnsi="Times New Roman"/>
          <w:sz w:val="28"/>
          <w:szCs w:val="28"/>
        </w:rPr>
        <w:t>Рентабельность выражает абсолютный или относительный (в проце</w:t>
      </w:r>
      <w:r w:rsidRPr="00AB675D">
        <w:rPr>
          <w:rFonts w:ascii="Times New Roman" w:eastAsia="Times New Roman" w:hAnsi="Times New Roman"/>
          <w:sz w:val="28"/>
          <w:szCs w:val="28"/>
        </w:rPr>
        <w:t>н</w:t>
      </w:r>
      <w:r w:rsidRPr="00AB675D">
        <w:rPr>
          <w:rFonts w:ascii="Times New Roman" w:eastAsia="Times New Roman" w:hAnsi="Times New Roman"/>
          <w:sz w:val="28"/>
          <w:szCs w:val="28"/>
        </w:rPr>
        <w:t>тах) размер полученной прибыли на 1 рубль текущих затрат или на 1 рубль используемых ресурсов (основных производственных фондов, оборотных средств, собственного и заемного капитала). Расчет выполняется по формуле:</w:t>
      </w:r>
    </w:p>
    <w:p w:rsidR="00AB675D" w:rsidRPr="00AB675D" w:rsidRDefault="00AB675D" w:rsidP="008B1077">
      <w:pPr>
        <w:widowControl w:val="0"/>
        <w:spacing w:after="0" w:line="360" w:lineRule="auto"/>
        <w:ind w:firstLine="709"/>
        <w:jc w:val="right"/>
        <w:rPr>
          <w:rFonts w:ascii="Times New Roman" w:eastAsia="Times New Roman" w:hAnsi="Times New Roman"/>
          <w:sz w:val="28"/>
          <w:szCs w:val="28"/>
        </w:rPr>
      </w:pPr>
      <w:r w:rsidRPr="00AB675D">
        <w:rPr>
          <w:rFonts w:ascii="Times New Roman" w:eastAsia="Times New Roman" w:hAnsi="Times New Roman"/>
          <w:sz w:val="28"/>
          <w:szCs w:val="28"/>
        </w:rPr>
        <w:lastRenderedPageBreak/>
        <w:t>Р = П/З</w:t>
      </w:r>
      <w:r w:rsidRPr="00AB675D">
        <w:rPr>
          <w:rFonts w:ascii="Times New Roman" w:eastAsia="Times New Roman" w:hAnsi="Times New Roman"/>
          <w:sz w:val="28"/>
          <w:szCs w:val="28"/>
        </w:rPr>
        <w:sym w:font="Symbol" w:char="F0B4"/>
      </w:r>
      <w:r w:rsidRPr="00AB675D">
        <w:rPr>
          <w:rFonts w:ascii="Times New Roman" w:eastAsia="Times New Roman" w:hAnsi="Times New Roman"/>
          <w:sz w:val="28"/>
          <w:szCs w:val="28"/>
        </w:rPr>
        <w:t>100,                                        (</w:t>
      </w:r>
      <w:r w:rsidRPr="00AB675D">
        <w:rPr>
          <w:rFonts w:ascii="Times New Roman" w:eastAsia="Times New Roman" w:hAnsi="Times New Roman"/>
          <w:sz w:val="28"/>
          <w:szCs w:val="28"/>
          <w:lang w:val="kk-KZ"/>
        </w:rPr>
        <w:t>9</w:t>
      </w:r>
      <w:r w:rsidRPr="00AB675D">
        <w:rPr>
          <w:rFonts w:ascii="Times New Roman" w:eastAsia="Times New Roman" w:hAnsi="Times New Roman"/>
          <w:sz w:val="28"/>
          <w:szCs w:val="28"/>
        </w:rPr>
        <w:t>)</w:t>
      </w:r>
    </w:p>
    <w:p w:rsidR="00AB675D" w:rsidRPr="00AB675D" w:rsidRDefault="00AB675D" w:rsidP="00AB675D">
      <w:pPr>
        <w:widowControl w:val="0"/>
        <w:spacing w:after="0" w:line="360" w:lineRule="auto"/>
        <w:ind w:firstLine="709"/>
        <w:jc w:val="both"/>
        <w:rPr>
          <w:rFonts w:ascii="Times New Roman" w:eastAsia="Times New Roman" w:hAnsi="Times New Roman"/>
          <w:sz w:val="28"/>
          <w:szCs w:val="28"/>
        </w:rPr>
      </w:pPr>
    </w:p>
    <w:p w:rsidR="00AB675D" w:rsidRPr="00AB675D" w:rsidRDefault="00AB675D" w:rsidP="00AB675D">
      <w:pPr>
        <w:widowControl w:val="0"/>
        <w:spacing w:after="0" w:line="360" w:lineRule="auto"/>
        <w:ind w:firstLine="709"/>
        <w:jc w:val="both"/>
        <w:rPr>
          <w:rFonts w:ascii="Times New Roman" w:eastAsia="Times New Roman" w:hAnsi="Times New Roman"/>
          <w:sz w:val="28"/>
          <w:szCs w:val="28"/>
        </w:rPr>
      </w:pPr>
      <w:r w:rsidRPr="00AB675D">
        <w:rPr>
          <w:rFonts w:ascii="Times New Roman" w:eastAsia="Times New Roman" w:hAnsi="Times New Roman"/>
          <w:sz w:val="28"/>
          <w:szCs w:val="28"/>
        </w:rPr>
        <w:t>где П – прибыль,</w:t>
      </w:r>
    </w:p>
    <w:p w:rsidR="00AB675D" w:rsidRPr="00AB675D" w:rsidRDefault="00AB675D" w:rsidP="00AB675D">
      <w:pPr>
        <w:widowControl w:val="0"/>
        <w:spacing w:after="0" w:line="360" w:lineRule="auto"/>
        <w:ind w:firstLine="709"/>
        <w:jc w:val="both"/>
        <w:rPr>
          <w:rFonts w:ascii="Times New Roman" w:eastAsia="Times New Roman" w:hAnsi="Times New Roman"/>
          <w:sz w:val="28"/>
          <w:szCs w:val="28"/>
        </w:rPr>
      </w:pPr>
      <w:r w:rsidRPr="00AB675D">
        <w:rPr>
          <w:rFonts w:ascii="Times New Roman" w:eastAsia="Times New Roman" w:hAnsi="Times New Roman"/>
          <w:sz w:val="28"/>
          <w:szCs w:val="28"/>
        </w:rPr>
        <w:t>З – размер текущих затрат или используемых ресурсов.</w:t>
      </w:r>
    </w:p>
    <w:p w:rsidR="00AB675D" w:rsidRPr="00AB675D" w:rsidRDefault="00AB675D" w:rsidP="00AB675D">
      <w:pPr>
        <w:widowControl w:val="0"/>
        <w:spacing w:after="0" w:line="360" w:lineRule="auto"/>
        <w:ind w:firstLine="709"/>
        <w:jc w:val="both"/>
        <w:rPr>
          <w:rFonts w:ascii="Times New Roman" w:eastAsia="Times New Roman" w:hAnsi="Times New Roman"/>
          <w:sz w:val="28"/>
          <w:szCs w:val="28"/>
        </w:rPr>
      </w:pPr>
      <w:r w:rsidRPr="00AB675D">
        <w:rPr>
          <w:rFonts w:ascii="Times New Roman" w:eastAsia="Times New Roman" w:hAnsi="Times New Roman"/>
          <w:sz w:val="28"/>
          <w:szCs w:val="28"/>
        </w:rPr>
        <w:t>Различают прежде всего общую (совокупную) и расчетную рентабел</w:t>
      </w:r>
      <w:r w:rsidRPr="00AB675D">
        <w:rPr>
          <w:rFonts w:ascii="Times New Roman" w:eastAsia="Times New Roman" w:hAnsi="Times New Roman"/>
          <w:sz w:val="28"/>
          <w:szCs w:val="28"/>
        </w:rPr>
        <w:t>ь</w:t>
      </w:r>
      <w:r w:rsidRPr="00AB675D">
        <w:rPr>
          <w:rFonts w:ascii="Times New Roman" w:eastAsia="Times New Roman" w:hAnsi="Times New Roman"/>
          <w:sz w:val="28"/>
          <w:szCs w:val="28"/>
        </w:rPr>
        <w:t>ность. Общая рентабельность определяется как отношение балансовой (вал</w:t>
      </w:r>
      <w:r w:rsidRPr="00AB675D">
        <w:rPr>
          <w:rFonts w:ascii="Times New Roman" w:eastAsia="Times New Roman" w:hAnsi="Times New Roman"/>
          <w:sz w:val="28"/>
          <w:szCs w:val="28"/>
        </w:rPr>
        <w:t>о</w:t>
      </w:r>
      <w:r w:rsidRPr="00AB675D">
        <w:rPr>
          <w:rFonts w:ascii="Times New Roman" w:eastAsia="Times New Roman" w:hAnsi="Times New Roman"/>
          <w:sz w:val="28"/>
          <w:szCs w:val="28"/>
        </w:rPr>
        <w:t>вой) прибыли к стоимости производственных ресурсов (основных произво</w:t>
      </w:r>
      <w:r w:rsidRPr="00AB675D">
        <w:rPr>
          <w:rFonts w:ascii="Times New Roman" w:eastAsia="Times New Roman" w:hAnsi="Times New Roman"/>
          <w:sz w:val="28"/>
          <w:szCs w:val="28"/>
        </w:rPr>
        <w:t>д</w:t>
      </w:r>
      <w:r w:rsidRPr="00AB675D">
        <w:rPr>
          <w:rFonts w:ascii="Times New Roman" w:eastAsia="Times New Roman" w:hAnsi="Times New Roman"/>
          <w:sz w:val="28"/>
          <w:szCs w:val="28"/>
        </w:rPr>
        <w:t>ственных фондов и нормируемых оборотных средств), расчетная рентабел</w:t>
      </w:r>
      <w:r w:rsidRPr="00AB675D">
        <w:rPr>
          <w:rFonts w:ascii="Times New Roman" w:eastAsia="Times New Roman" w:hAnsi="Times New Roman"/>
          <w:sz w:val="28"/>
          <w:szCs w:val="28"/>
        </w:rPr>
        <w:t>ь</w:t>
      </w:r>
      <w:r w:rsidRPr="00AB675D">
        <w:rPr>
          <w:rFonts w:ascii="Times New Roman" w:eastAsia="Times New Roman" w:hAnsi="Times New Roman"/>
          <w:sz w:val="28"/>
          <w:szCs w:val="28"/>
        </w:rPr>
        <w:t>ность – как отношение чистой (расчетной) прибыли к сумме основных пр</w:t>
      </w:r>
      <w:r w:rsidRPr="00AB675D">
        <w:rPr>
          <w:rFonts w:ascii="Times New Roman" w:eastAsia="Times New Roman" w:hAnsi="Times New Roman"/>
          <w:sz w:val="28"/>
          <w:szCs w:val="28"/>
        </w:rPr>
        <w:t>о</w:t>
      </w:r>
      <w:r w:rsidRPr="00AB675D">
        <w:rPr>
          <w:rFonts w:ascii="Times New Roman" w:eastAsia="Times New Roman" w:hAnsi="Times New Roman"/>
          <w:sz w:val="28"/>
          <w:szCs w:val="28"/>
        </w:rPr>
        <w:t>изводственных фондов и нормируемых оборотных средств. Кроме того, при планировании, оценке и анализе эффективности производства рассчитывае</w:t>
      </w:r>
      <w:r w:rsidRPr="00AB675D">
        <w:rPr>
          <w:rFonts w:ascii="Times New Roman" w:eastAsia="Times New Roman" w:hAnsi="Times New Roman"/>
          <w:sz w:val="28"/>
          <w:szCs w:val="28"/>
        </w:rPr>
        <w:t>т</w:t>
      </w:r>
      <w:r w:rsidRPr="00AB675D">
        <w:rPr>
          <w:rFonts w:ascii="Times New Roman" w:eastAsia="Times New Roman" w:hAnsi="Times New Roman"/>
          <w:sz w:val="28"/>
          <w:szCs w:val="28"/>
        </w:rPr>
        <w:t>ся рентабельность текущих затрат, рентабельность используемых (накопле</w:t>
      </w:r>
      <w:r w:rsidRPr="00AB675D">
        <w:rPr>
          <w:rFonts w:ascii="Times New Roman" w:eastAsia="Times New Roman" w:hAnsi="Times New Roman"/>
          <w:sz w:val="28"/>
          <w:szCs w:val="28"/>
        </w:rPr>
        <w:t>н</w:t>
      </w:r>
      <w:r w:rsidRPr="00AB675D">
        <w:rPr>
          <w:rFonts w:ascii="Times New Roman" w:eastAsia="Times New Roman" w:hAnsi="Times New Roman"/>
          <w:sz w:val="28"/>
          <w:szCs w:val="28"/>
        </w:rPr>
        <w:t>ных) производственных ресурсов, рентабельность капитальных вложений (инвестиций)</w:t>
      </w:r>
      <w:r w:rsidR="008B1077">
        <w:rPr>
          <w:rFonts w:ascii="Times New Roman" w:eastAsia="Times New Roman" w:hAnsi="Times New Roman"/>
          <w:sz w:val="28"/>
          <w:szCs w:val="28"/>
        </w:rPr>
        <w:t xml:space="preserve"> </w:t>
      </w:r>
      <w:r w:rsidR="008B1077" w:rsidRPr="008B1077">
        <w:rPr>
          <w:rFonts w:ascii="Times New Roman" w:eastAsia="Times New Roman" w:hAnsi="Times New Roman"/>
          <w:sz w:val="28"/>
          <w:szCs w:val="28"/>
        </w:rPr>
        <w:t>[</w:t>
      </w:r>
      <w:r w:rsidR="008B1077">
        <w:rPr>
          <w:rFonts w:ascii="Times New Roman" w:eastAsia="Times New Roman" w:hAnsi="Times New Roman"/>
          <w:sz w:val="28"/>
          <w:szCs w:val="28"/>
        </w:rPr>
        <w:t>27, с. 35</w:t>
      </w:r>
      <w:r w:rsidR="008B1077" w:rsidRPr="008B1077">
        <w:rPr>
          <w:rFonts w:ascii="Times New Roman" w:eastAsia="Times New Roman" w:hAnsi="Times New Roman"/>
          <w:sz w:val="28"/>
          <w:szCs w:val="28"/>
        </w:rPr>
        <w:t>]</w:t>
      </w:r>
      <w:r w:rsidRPr="00AB675D">
        <w:rPr>
          <w:rFonts w:ascii="Times New Roman" w:eastAsia="Times New Roman" w:hAnsi="Times New Roman"/>
          <w:sz w:val="28"/>
          <w:szCs w:val="28"/>
        </w:rPr>
        <w:t>.</w:t>
      </w:r>
    </w:p>
    <w:p w:rsidR="00AB675D" w:rsidRPr="00AB675D" w:rsidRDefault="00AB675D" w:rsidP="00AB675D">
      <w:pPr>
        <w:widowControl w:val="0"/>
        <w:spacing w:after="0" w:line="360" w:lineRule="auto"/>
        <w:ind w:firstLine="709"/>
        <w:jc w:val="both"/>
        <w:rPr>
          <w:rFonts w:ascii="Times New Roman" w:eastAsia="Times New Roman" w:hAnsi="Times New Roman"/>
          <w:sz w:val="28"/>
          <w:szCs w:val="28"/>
        </w:rPr>
      </w:pPr>
      <w:r w:rsidRPr="00AB675D">
        <w:rPr>
          <w:rFonts w:ascii="Times New Roman" w:eastAsia="Times New Roman" w:hAnsi="Times New Roman"/>
          <w:sz w:val="28"/>
          <w:szCs w:val="28"/>
        </w:rPr>
        <w:t>Рентабельность текущих затрат (Рз) включает такие показатели рент</w:t>
      </w:r>
      <w:r w:rsidRPr="00AB675D">
        <w:rPr>
          <w:rFonts w:ascii="Times New Roman" w:eastAsia="Times New Roman" w:hAnsi="Times New Roman"/>
          <w:sz w:val="28"/>
          <w:szCs w:val="28"/>
        </w:rPr>
        <w:t>а</w:t>
      </w:r>
      <w:r w:rsidRPr="00AB675D">
        <w:rPr>
          <w:rFonts w:ascii="Times New Roman" w:eastAsia="Times New Roman" w:hAnsi="Times New Roman"/>
          <w:sz w:val="28"/>
          <w:szCs w:val="28"/>
        </w:rPr>
        <w:t>бельности, как: рентабельность реализованной продукции (оборота):</w:t>
      </w:r>
    </w:p>
    <w:p w:rsidR="00AB675D" w:rsidRPr="00AB675D" w:rsidRDefault="00AB675D" w:rsidP="00AB675D">
      <w:pPr>
        <w:widowControl w:val="0"/>
        <w:spacing w:after="0" w:line="360" w:lineRule="auto"/>
        <w:ind w:firstLine="709"/>
        <w:jc w:val="both"/>
        <w:rPr>
          <w:rFonts w:ascii="Times New Roman" w:eastAsia="Times New Roman" w:hAnsi="Times New Roman"/>
          <w:sz w:val="28"/>
          <w:szCs w:val="28"/>
        </w:rPr>
      </w:pPr>
    </w:p>
    <w:p w:rsidR="00AB675D" w:rsidRPr="00AB675D" w:rsidRDefault="00AB675D" w:rsidP="008B1077">
      <w:pPr>
        <w:widowControl w:val="0"/>
        <w:spacing w:after="0" w:line="360" w:lineRule="auto"/>
        <w:ind w:firstLine="709"/>
        <w:jc w:val="right"/>
        <w:rPr>
          <w:rFonts w:ascii="Times New Roman" w:eastAsia="Times New Roman" w:hAnsi="Times New Roman"/>
          <w:sz w:val="28"/>
          <w:szCs w:val="28"/>
        </w:rPr>
      </w:pPr>
      <w:r w:rsidRPr="00AB675D">
        <w:rPr>
          <w:rFonts w:ascii="Times New Roman" w:eastAsia="Times New Roman" w:hAnsi="Times New Roman"/>
          <w:sz w:val="28"/>
          <w:szCs w:val="28"/>
        </w:rPr>
        <w:t>Рп= 100</w:t>
      </w:r>
      <w:r w:rsidRPr="00AB675D">
        <w:rPr>
          <w:rFonts w:ascii="Times New Roman" w:eastAsia="Times New Roman" w:hAnsi="Times New Roman"/>
          <w:sz w:val="28"/>
          <w:szCs w:val="28"/>
        </w:rPr>
        <w:sym w:font="Symbol" w:char="F0B4"/>
      </w:r>
      <w:r w:rsidRPr="00AB675D">
        <w:rPr>
          <w:rFonts w:ascii="Times New Roman" w:eastAsia="Times New Roman" w:hAnsi="Times New Roman"/>
          <w:sz w:val="28"/>
          <w:szCs w:val="28"/>
        </w:rPr>
        <w:t>П/Ор;                                                   (1</w:t>
      </w:r>
      <w:r w:rsidRPr="00AB675D">
        <w:rPr>
          <w:rFonts w:ascii="Times New Roman" w:eastAsia="Times New Roman" w:hAnsi="Times New Roman"/>
          <w:sz w:val="28"/>
          <w:szCs w:val="28"/>
          <w:lang w:val="kk-KZ"/>
        </w:rPr>
        <w:t>0</w:t>
      </w:r>
      <w:r w:rsidRPr="00AB675D">
        <w:rPr>
          <w:rFonts w:ascii="Times New Roman" w:eastAsia="Times New Roman" w:hAnsi="Times New Roman"/>
          <w:sz w:val="28"/>
          <w:szCs w:val="28"/>
        </w:rPr>
        <w:t>)</w:t>
      </w:r>
    </w:p>
    <w:p w:rsidR="00AB675D" w:rsidRPr="00AB675D" w:rsidRDefault="00AB675D" w:rsidP="00AB675D">
      <w:pPr>
        <w:widowControl w:val="0"/>
        <w:spacing w:after="0" w:line="360" w:lineRule="auto"/>
        <w:ind w:firstLine="709"/>
        <w:jc w:val="both"/>
        <w:rPr>
          <w:rFonts w:ascii="Times New Roman" w:eastAsia="Times New Roman" w:hAnsi="Times New Roman"/>
          <w:sz w:val="28"/>
          <w:szCs w:val="28"/>
        </w:rPr>
      </w:pPr>
    </w:p>
    <w:p w:rsidR="00AB675D" w:rsidRPr="00AB675D" w:rsidRDefault="00AB675D" w:rsidP="00AB675D">
      <w:pPr>
        <w:widowControl w:val="0"/>
        <w:spacing w:after="0" w:line="360" w:lineRule="auto"/>
        <w:ind w:firstLine="709"/>
        <w:jc w:val="both"/>
        <w:rPr>
          <w:rFonts w:ascii="Times New Roman" w:eastAsia="Times New Roman" w:hAnsi="Times New Roman"/>
          <w:sz w:val="28"/>
          <w:szCs w:val="28"/>
        </w:rPr>
      </w:pPr>
      <w:r w:rsidRPr="00AB675D">
        <w:rPr>
          <w:rFonts w:ascii="Times New Roman" w:eastAsia="Times New Roman" w:hAnsi="Times New Roman"/>
          <w:sz w:val="28"/>
          <w:szCs w:val="28"/>
        </w:rPr>
        <w:t>рентабельность отдельного вида продукции:</w:t>
      </w:r>
    </w:p>
    <w:p w:rsidR="00AB675D" w:rsidRPr="00AB675D" w:rsidRDefault="00AB675D" w:rsidP="00AB675D">
      <w:pPr>
        <w:widowControl w:val="0"/>
        <w:spacing w:after="0" w:line="360" w:lineRule="auto"/>
        <w:ind w:firstLine="709"/>
        <w:jc w:val="both"/>
        <w:rPr>
          <w:rFonts w:ascii="Times New Roman" w:eastAsia="Times New Roman" w:hAnsi="Times New Roman"/>
          <w:sz w:val="28"/>
          <w:szCs w:val="28"/>
        </w:rPr>
      </w:pPr>
    </w:p>
    <w:p w:rsidR="00AB675D" w:rsidRPr="00AB675D" w:rsidRDefault="00AB675D" w:rsidP="008B1077">
      <w:pPr>
        <w:widowControl w:val="0"/>
        <w:spacing w:after="0" w:line="360" w:lineRule="auto"/>
        <w:ind w:firstLine="709"/>
        <w:jc w:val="right"/>
        <w:rPr>
          <w:rFonts w:ascii="Times New Roman" w:eastAsia="Times New Roman" w:hAnsi="Times New Roman"/>
          <w:sz w:val="28"/>
          <w:szCs w:val="28"/>
        </w:rPr>
      </w:pPr>
      <w:r w:rsidRPr="00AB675D">
        <w:rPr>
          <w:rFonts w:ascii="Times New Roman" w:eastAsia="Times New Roman" w:hAnsi="Times New Roman"/>
          <w:sz w:val="28"/>
          <w:szCs w:val="28"/>
        </w:rPr>
        <w:t>Рв = 100</w:t>
      </w:r>
      <w:r w:rsidRPr="00AB675D">
        <w:rPr>
          <w:rFonts w:ascii="Times New Roman" w:eastAsia="Times New Roman" w:hAnsi="Times New Roman"/>
          <w:sz w:val="28"/>
          <w:szCs w:val="28"/>
        </w:rPr>
        <w:sym w:font="Symbol" w:char="F0B4"/>
      </w:r>
      <w:r w:rsidRPr="00AB675D">
        <w:rPr>
          <w:rFonts w:ascii="Times New Roman" w:eastAsia="Times New Roman" w:hAnsi="Times New Roman"/>
          <w:sz w:val="28"/>
          <w:szCs w:val="28"/>
        </w:rPr>
        <w:t xml:space="preserve">П/С; </w:t>
      </w:r>
      <w:r w:rsidRPr="00AB675D">
        <w:rPr>
          <w:rFonts w:ascii="Times New Roman" w:eastAsia="Times New Roman" w:hAnsi="Times New Roman"/>
          <w:sz w:val="28"/>
          <w:szCs w:val="28"/>
          <w:lang w:val="kk-KZ"/>
        </w:rPr>
        <w:t xml:space="preserve">                                                  </w:t>
      </w:r>
      <w:r w:rsidRPr="00AB675D">
        <w:rPr>
          <w:rFonts w:ascii="Times New Roman" w:eastAsia="Times New Roman" w:hAnsi="Times New Roman"/>
          <w:sz w:val="28"/>
          <w:szCs w:val="28"/>
        </w:rPr>
        <w:t>(1</w:t>
      </w:r>
      <w:r w:rsidRPr="00AB675D">
        <w:rPr>
          <w:rFonts w:ascii="Times New Roman" w:eastAsia="Times New Roman" w:hAnsi="Times New Roman"/>
          <w:sz w:val="28"/>
          <w:szCs w:val="28"/>
          <w:lang w:val="kk-KZ"/>
        </w:rPr>
        <w:t>1</w:t>
      </w:r>
      <w:r w:rsidRPr="00AB675D">
        <w:rPr>
          <w:rFonts w:ascii="Times New Roman" w:eastAsia="Times New Roman" w:hAnsi="Times New Roman"/>
          <w:sz w:val="28"/>
          <w:szCs w:val="28"/>
        </w:rPr>
        <w:t>)</w:t>
      </w:r>
    </w:p>
    <w:p w:rsidR="00AB675D" w:rsidRPr="00AB675D" w:rsidRDefault="00AB675D" w:rsidP="00AB675D">
      <w:pPr>
        <w:widowControl w:val="0"/>
        <w:spacing w:after="0" w:line="360" w:lineRule="auto"/>
        <w:ind w:firstLine="709"/>
        <w:jc w:val="both"/>
        <w:rPr>
          <w:rFonts w:ascii="Times New Roman" w:eastAsia="Times New Roman" w:hAnsi="Times New Roman"/>
          <w:sz w:val="28"/>
          <w:szCs w:val="28"/>
        </w:rPr>
      </w:pPr>
    </w:p>
    <w:p w:rsidR="00AB675D" w:rsidRPr="00AB675D" w:rsidRDefault="00AB675D" w:rsidP="00AB675D">
      <w:pPr>
        <w:widowControl w:val="0"/>
        <w:spacing w:after="0" w:line="360" w:lineRule="auto"/>
        <w:ind w:firstLine="709"/>
        <w:jc w:val="both"/>
        <w:rPr>
          <w:rFonts w:ascii="Times New Roman" w:eastAsia="Times New Roman" w:hAnsi="Times New Roman"/>
          <w:sz w:val="28"/>
          <w:szCs w:val="28"/>
        </w:rPr>
      </w:pPr>
      <w:r w:rsidRPr="00AB675D">
        <w:rPr>
          <w:rFonts w:ascii="Times New Roman" w:eastAsia="Times New Roman" w:hAnsi="Times New Roman"/>
          <w:sz w:val="28"/>
          <w:szCs w:val="28"/>
        </w:rPr>
        <w:t>где П – прибыль от реализации, руб.;</w:t>
      </w:r>
    </w:p>
    <w:p w:rsidR="00AB675D" w:rsidRPr="00AB675D" w:rsidRDefault="00AB675D" w:rsidP="00AB675D">
      <w:pPr>
        <w:widowControl w:val="0"/>
        <w:spacing w:after="0" w:line="360" w:lineRule="auto"/>
        <w:ind w:firstLine="709"/>
        <w:jc w:val="both"/>
        <w:rPr>
          <w:rFonts w:ascii="Times New Roman" w:eastAsia="Times New Roman" w:hAnsi="Times New Roman"/>
          <w:sz w:val="28"/>
          <w:szCs w:val="28"/>
        </w:rPr>
      </w:pPr>
      <w:r w:rsidRPr="00AB675D">
        <w:rPr>
          <w:rFonts w:ascii="Times New Roman" w:eastAsia="Times New Roman" w:hAnsi="Times New Roman"/>
          <w:sz w:val="28"/>
          <w:szCs w:val="28"/>
        </w:rPr>
        <w:t>Ор –объем реализованной продукции, руб.;</w:t>
      </w:r>
    </w:p>
    <w:p w:rsidR="00AB675D" w:rsidRPr="00AB675D" w:rsidRDefault="00AB675D" w:rsidP="00AB675D">
      <w:pPr>
        <w:widowControl w:val="0"/>
        <w:spacing w:after="0" w:line="360" w:lineRule="auto"/>
        <w:ind w:firstLine="709"/>
        <w:jc w:val="both"/>
        <w:rPr>
          <w:rFonts w:ascii="Times New Roman" w:eastAsia="Times New Roman" w:hAnsi="Times New Roman"/>
          <w:sz w:val="28"/>
          <w:szCs w:val="28"/>
        </w:rPr>
      </w:pPr>
      <w:r w:rsidRPr="00AB675D">
        <w:rPr>
          <w:rFonts w:ascii="Times New Roman" w:eastAsia="Times New Roman" w:hAnsi="Times New Roman"/>
          <w:sz w:val="28"/>
          <w:szCs w:val="28"/>
        </w:rPr>
        <w:t>С – себестоимость отдельного вида продукции, руб.</w:t>
      </w:r>
    </w:p>
    <w:p w:rsidR="00AB675D" w:rsidRPr="00AB675D" w:rsidRDefault="00AB675D" w:rsidP="00AB675D">
      <w:pPr>
        <w:widowControl w:val="0"/>
        <w:spacing w:after="0" w:line="360" w:lineRule="auto"/>
        <w:ind w:firstLine="709"/>
        <w:jc w:val="both"/>
        <w:rPr>
          <w:rFonts w:ascii="Times New Roman" w:eastAsia="Times New Roman" w:hAnsi="Times New Roman"/>
          <w:sz w:val="28"/>
          <w:szCs w:val="28"/>
        </w:rPr>
      </w:pPr>
      <w:r w:rsidRPr="00AB675D">
        <w:rPr>
          <w:rFonts w:ascii="Times New Roman" w:eastAsia="Times New Roman" w:hAnsi="Times New Roman"/>
          <w:sz w:val="28"/>
          <w:szCs w:val="28"/>
        </w:rPr>
        <w:t>Рентабельность производственных ресурсов (Рр) отражает эффекти</w:t>
      </w:r>
      <w:r w:rsidRPr="00AB675D">
        <w:rPr>
          <w:rFonts w:ascii="Times New Roman" w:eastAsia="Times New Roman" w:hAnsi="Times New Roman"/>
          <w:sz w:val="28"/>
          <w:szCs w:val="28"/>
        </w:rPr>
        <w:t>в</w:t>
      </w:r>
      <w:r w:rsidRPr="00AB675D">
        <w:rPr>
          <w:rFonts w:ascii="Times New Roman" w:eastAsia="Times New Roman" w:hAnsi="Times New Roman"/>
          <w:sz w:val="28"/>
          <w:szCs w:val="28"/>
        </w:rPr>
        <w:t>ность использования имеющихся в распоряжении предприятия производс</w:t>
      </w:r>
      <w:r w:rsidRPr="00AB675D">
        <w:rPr>
          <w:rFonts w:ascii="Times New Roman" w:eastAsia="Times New Roman" w:hAnsi="Times New Roman"/>
          <w:sz w:val="28"/>
          <w:szCs w:val="28"/>
        </w:rPr>
        <w:t>т</w:t>
      </w:r>
      <w:r w:rsidRPr="00AB675D">
        <w:rPr>
          <w:rFonts w:ascii="Times New Roman" w:eastAsia="Times New Roman" w:hAnsi="Times New Roman"/>
          <w:sz w:val="28"/>
          <w:szCs w:val="28"/>
        </w:rPr>
        <w:t>венных фондов, имущества, собственного и заемного капитала. Этот показ</w:t>
      </w:r>
      <w:r w:rsidRPr="00AB675D">
        <w:rPr>
          <w:rFonts w:ascii="Times New Roman" w:eastAsia="Times New Roman" w:hAnsi="Times New Roman"/>
          <w:sz w:val="28"/>
          <w:szCs w:val="28"/>
        </w:rPr>
        <w:t>а</w:t>
      </w:r>
      <w:r w:rsidRPr="00AB675D">
        <w:rPr>
          <w:rFonts w:ascii="Times New Roman" w:eastAsia="Times New Roman" w:hAnsi="Times New Roman"/>
          <w:sz w:val="28"/>
          <w:szCs w:val="28"/>
        </w:rPr>
        <w:lastRenderedPageBreak/>
        <w:t>тель определяется:</w:t>
      </w:r>
    </w:p>
    <w:p w:rsidR="00AB675D" w:rsidRPr="00AB675D" w:rsidRDefault="00AB675D" w:rsidP="00AB675D">
      <w:pPr>
        <w:widowControl w:val="0"/>
        <w:spacing w:after="0" w:line="360" w:lineRule="auto"/>
        <w:ind w:firstLine="709"/>
        <w:jc w:val="both"/>
        <w:rPr>
          <w:rFonts w:ascii="Times New Roman" w:eastAsia="Times New Roman" w:hAnsi="Times New Roman"/>
          <w:sz w:val="28"/>
          <w:szCs w:val="28"/>
        </w:rPr>
      </w:pPr>
    </w:p>
    <w:p w:rsidR="00AB675D" w:rsidRPr="00AB675D" w:rsidRDefault="00AB675D" w:rsidP="008B1077">
      <w:pPr>
        <w:widowControl w:val="0"/>
        <w:spacing w:after="0" w:line="360" w:lineRule="auto"/>
        <w:ind w:firstLine="709"/>
        <w:jc w:val="right"/>
        <w:rPr>
          <w:rFonts w:ascii="Times New Roman" w:eastAsia="Times New Roman" w:hAnsi="Times New Roman"/>
          <w:sz w:val="28"/>
          <w:szCs w:val="28"/>
        </w:rPr>
      </w:pPr>
      <w:r w:rsidRPr="00AB675D">
        <w:rPr>
          <w:rFonts w:ascii="Times New Roman" w:eastAsia="Times New Roman" w:hAnsi="Times New Roman"/>
          <w:sz w:val="28"/>
          <w:szCs w:val="28"/>
        </w:rPr>
        <w:t>Рр = (П</w:t>
      </w:r>
      <w:r w:rsidRPr="00AB675D">
        <w:rPr>
          <w:rFonts w:ascii="Times New Roman" w:eastAsia="Times New Roman" w:hAnsi="Times New Roman"/>
          <w:sz w:val="28"/>
          <w:szCs w:val="28"/>
        </w:rPr>
        <w:sym w:font="Symbol" w:char="F0B4"/>
      </w:r>
      <w:r w:rsidRPr="00AB675D">
        <w:rPr>
          <w:rFonts w:ascii="Times New Roman" w:eastAsia="Times New Roman" w:hAnsi="Times New Roman"/>
          <w:sz w:val="28"/>
          <w:szCs w:val="28"/>
        </w:rPr>
        <w:t>100)/(ОПФ+НОС),                                         (1</w:t>
      </w:r>
      <w:r w:rsidRPr="00AB675D">
        <w:rPr>
          <w:rFonts w:ascii="Times New Roman" w:eastAsia="Times New Roman" w:hAnsi="Times New Roman"/>
          <w:sz w:val="28"/>
          <w:szCs w:val="28"/>
          <w:lang w:val="kk-KZ"/>
        </w:rPr>
        <w:t>2</w:t>
      </w:r>
      <w:r w:rsidRPr="00AB675D">
        <w:rPr>
          <w:rFonts w:ascii="Times New Roman" w:eastAsia="Times New Roman" w:hAnsi="Times New Roman"/>
          <w:sz w:val="28"/>
          <w:szCs w:val="28"/>
        </w:rPr>
        <w:t>)</w:t>
      </w:r>
    </w:p>
    <w:p w:rsidR="00AB675D" w:rsidRPr="00AB675D" w:rsidRDefault="00AB675D" w:rsidP="00AB675D">
      <w:pPr>
        <w:widowControl w:val="0"/>
        <w:spacing w:after="0" w:line="360" w:lineRule="auto"/>
        <w:ind w:firstLine="709"/>
        <w:jc w:val="both"/>
        <w:rPr>
          <w:rFonts w:ascii="Times New Roman" w:eastAsia="Times New Roman" w:hAnsi="Times New Roman"/>
          <w:sz w:val="28"/>
          <w:szCs w:val="28"/>
        </w:rPr>
      </w:pPr>
    </w:p>
    <w:p w:rsidR="00AB675D" w:rsidRPr="00AB675D" w:rsidRDefault="00AB675D" w:rsidP="00AB675D">
      <w:pPr>
        <w:widowControl w:val="0"/>
        <w:spacing w:after="0" w:line="360" w:lineRule="auto"/>
        <w:ind w:firstLine="709"/>
        <w:jc w:val="both"/>
        <w:rPr>
          <w:rFonts w:ascii="Times New Roman" w:eastAsia="Times New Roman" w:hAnsi="Times New Roman"/>
          <w:sz w:val="28"/>
          <w:szCs w:val="28"/>
        </w:rPr>
      </w:pPr>
      <w:r w:rsidRPr="00AB675D">
        <w:rPr>
          <w:rFonts w:ascii="Times New Roman" w:eastAsia="Times New Roman" w:hAnsi="Times New Roman"/>
          <w:sz w:val="28"/>
          <w:szCs w:val="28"/>
        </w:rPr>
        <w:t>где  ОПФ – среднегодовая стоимость основных производственных фондов;</w:t>
      </w:r>
    </w:p>
    <w:p w:rsidR="00AB675D" w:rsidRPr="00AB675D" w:rsidRDefault="00AB675D" w:rsidP="00AB675D">
      <w:pPr>
        <w:widowControl w:val="0"/>
        <w:spacing w:after="0" w:line="360" w:lineRule="auto"/>
        <w:ind w:firstLine="709"/>
        <w:jc w:val="both"/>
        <w:rPr>
          <w:rFonts w:ascii="Times New Roman" w:eastAsia="Times New Roman" w:hAnsi="Times New Roman"/>
          <w:sz w:val="28"/>
          <w:szCs w:val="28"/>
        </w:rPr>
      </w:pPr>
      <w:r w:rsidRPr="00AB675D">
        <w:rPr>
          <w:rFonts w:ascii="Times New Roman" w:eastAsia="Times New Roman" w:hAnsi="Times New Roman"/>
          <w:sz w:val="28"/>
          <w:szCs w:val="28"/>
        </w:rPr>
        <w:t>НОС – среднегодовые остатки нормируемых оборотных средств</w:t>
      </w:r>
      <w:r w:rsidR="008B1077">
        <w:rPr>
          <w:rFonts w:ascii="Times New Roman" w:eastAsia="Times New Roman" w:hAnsi="Times New Roman"/>
          <w:sz w:val="28"/>
          <w:szCs w:val="28"/>
        </w:rPr>
        <w:t xml:space="preserve"> </w:t>
      </w:r>
      <w:r w:rsidR="008B1077" w:rsidRPr="008B1077">
        <w:rPr>
          <w:rFonts w:ascii="Times New Roman" w:eastAsia="Times New Roman" w:hAnsi="Times New Roman"/>
          <w:sz w:val="28"/>
          <w:szCs w:val="28"/>
        </w:rPr>
        <w:t>[</w:t>
      </w:r>
      <w:r w:rsidR="008B1077">
        <w:rPr>
          <w:rFonts w:ascii="Times New Roman" w:eastAsia="Times New Roman" w:hAnsi="Times New Roman"/>
          <w:sz w:val="28"/>
          <w:szCs w:val="28"/>
        </w:rPr>
        <w:t>13, с. 20</w:t>
      </w:r>
      <w:r w:rsidR="008B1077" w:rsidRPr="008B1077">
        <w:rPr>
          <w:rFonts w:ascii="Times New Roman" w:eastAsia="Times New Roman" w:hAnsi="Times New Roman"/>
          <w:sz w:val="28"/>
          <w:szCs w:val="28"/>
        </w:rPr>
        <w:t>]</w:t>
      </w:r>
      <w:r w:rsidRPr="00AB675D">
        <w:rPr>
          <w:rFonts w:ascii="Times New Roman" w:eastAsia="Times New Roman" w:hAnsi="Times New Roman"/>
          <w:sz w:val="28"/>
          <w:szCs w:val="28"/>
        </w:rPr>
        <w:t>.</w:t>
      </w:r>
    </w:p>
    <w:p w:rsidR="00AB675D" w:rsidRPr="00AB675D" w:rsidRDefault="00AB675D" w:rsidP="00AB675D">
      <w:pPr>
        <w:widowControl w:val="0"/>
        <w:spacing w:after="0" w:line="360" w:lineRule="auto"/>
        <w:ind w:firstLine="709"/>
        <w:jc w:val="both"/>
        <w:rPr>
          <w:rFonts w:ascii="Times New Roman" w:eastAsia="Times New Roman" w:hAnsi="Times New Roman"/>
          <w:sz w:val="28"/>
          <w:szCs w:val="28"/>
        </w:rPr>
      </w:pPr>
      <w:r w:rsidRPr="00AB675D">
        <w:rPr>
          <w:rFonts w:ascii="Times New Roman" w:eastAsia="Times New Roman" w:hAnsi="Times New Roman"/>
          <w:sz w:val="28"/>
          <w:szCs w:val="28"/>
        </w:rPr>
        <w:t>Для оценки эффективности капитальных вложений (инвестиций) в расширенное воспроизводство производственных фондов и новую технику рассчитываются показатели рентабельности инвестиций (капитальных вл</w:t>
      </w:r>
      <w:r w:rsidRPr="00AB675D">
        <w:rPr>
          <w:rFonts w:ascii="Times New Roman" w:eastAsia="Times New Roman" w:hAnsi="Times New Roman"/>
          <w:sz w:val="28"/>
          <w:szCs w:val="28"/>
        </w:rPr>
        <w:t>о</w:t>
      </w:r>
      <w:r w:rsidRPr="00AB675D">
        <w:rPr>
          <w:rFonts w:ascii="Times New Roman" w:eastAsia="Times New Roman" w:hAnsi="Times New Roman"/>
          <w:sz w:val="28"/>
          <w:szCs w:val="28"/>
        </w:rPr>
        <w:t>жений)- (Ри) и срока их окупаемости (Т):</w:t>
      </w:r>
    </w:p>
    <w:p w:rsidR="00AB675D" w:rsidRPr="00AB675D" w:rsidRDefault="00AB675D" w:rsidP="00AB675D">
      <w:pPr>
        <w:widowControl w:val="0"/>
        <w:spacing w:after="0" w:line="360" w:lineRule="auto"/>
        <w:ind w:firstLine="709"/>
        <w:jc w:val="both"/>
        <w:rPr>
          <w:rFonts w:ascii="Times New Roman" w:eastAsia="Times New Roman" w:hAnsi="Times New Roman"/>
          <w:sz w:val="28"/>
          <w:szCs w:val="28"/>
        </w:rPr>
      </w:pPr>
    </w:p>
    <w:p w:rsidR="00AB675D" w:rsidRPr="00AB675D" w:rsidRDefault="00AB675D" w:rsidP="008B1077">
      <w:pPr>
        <w:widowControl w:val="0"/>
        <w:spacing w:after="0" w:line="360" w:lineRule="auto"/>
        <w:ind w:firstLine="709"/>
        <w:jc w:val="right"/>
        <w:rPr>
          <w:rFonts w:ascii="Times New Roman" w:eastAsia="Times New Roman" w:hAnsi="Times New Roman"/>
          <w:sz w:val="28"/>
          <w:szCs w:val="28"/>
        </w:rPr>
      </w:pPr>
      <w:r w:rsidRPr="00AB675D">
        <w:rPr>
          <w:rFonts w:ascii="Times New Roman" w:eastAsia="Times New Roman" w:hAnsi="Times New Roman"/>
          <w:sz w:val="28"/>
          <w:szCs w:val="28"/>
        </w:rPr>
        <w:t xml:space="preserve">Ри = </w:t>
      </w:r>
      <w:r w:rsidRPr="00AB675D">
        <w:rPr>
          <w:rFonts w:ascii="Times New Roman" w:eastAsia="Times New Roman" w:hAnsi="Times New Roman"/>
          <w:sz w:val="28"/>
          <w:szCs w:val="28"/>
        </w:rPr>
        <w:sym w:font="Symbol" w:char="F044"/>
      </w:r>
      <w:r w:rsidRPr="00AB675D">
        <w:rPr>
          <w:rFonts w:ascii="Times New Roman" w:eastAsia="Times New Roman" w:hAnsi="Times New Roman"/>
          <w:sz w:val="28"/>
          <w:szCs w:val="28"/>
        </w:rPr>
        <w:t>П/Кв,                                                     (1</w:t>
      </w:r>
      <w:r w:rsidRPr="00AB675D">
        <w:rPr>
          <w:rFonts w:ascii="Times New Roman" w:eastAsia="Times New Roman" w:hAnsi="Times New Roman"/>
          <w:sz w:val="28"/>
          <w:szCs w:val="28"/>
          <w:lang w:val="kk-KZ"/>
        </w:rPr>
        <w:t>3</w:t>
      </w:r>
      <w:r w:rsidRPr="00AB675D">
        <w:rPr>
          <w:rFonts w:ascii="Times New Roman" w:eastAsia="Times New Roman" w:hAnsi="Times New Roman"/>
          <w:sz w:val="28"/>
          <w:szCs w:val="28"/>
        </w:rPr>
        <w:t>)</w:t>
      </w:r>
    </w:p>
    <w:p w:rsidR="00AB675D" w:rsidRPr="00AB675D" w:rsidRDefault="00AB675D" w:rsidP="008B1077">
      <w:pPr>
        <w:widowControl w:val="0"/>
        <w:spacing w:after="0" w:line="360" w:lineRule="auto"/>
        <w:ind w:firstLine="709"/>
        <w:jc w:val="right"/>
        <w:rPr>
          <w:rFonts w:ascii="Times New Roman" w:eastAsia="Times New Roman" w:hAnsi="Times New Roman"/>
          <w:sz w:val="28"/>
          <w:szCs w:val="28"/>
        </w:rPr>
      </w:pPr>
      <w:r w:rsidRPr="00AB675D">
        <w:rPr>
          <w:rFonts w:ascii="Times New Roman" w:eastAsia="Times New Roman" w:hAnsi="Times New Roman"/>
          <w:sz w:val="28"/>
          <w:szCs w:val="28"/>
        </w:rPr>
        <w:t>Т = Кв/</w:t>
      </w:r>
      <w:r w:rsidRPr="00AB675D">
        <w:rPr>
          <w:rFonts w:ascii="Times New Roman" w:eastAsia="Times New Roman" w:hAnsi="Times New Roman"/>
          <w:sz w:val="28"/>
          <w:szCs w:val="28"/>
        </w:rPr>
        <w:sym w:font="Symbol" w:char="F044"/>
      </w:r>
      <w:r w:rsidRPr="00AB675D">
        <w:rPr>
          <w:rFonts w:ascii="Times New Roman" w:eastAsia="Times New Roman" w:hAnsi="Times New Roman"/>
          <w:sz w:val="28"/>
          <w:szCs w:val="28"/>
        </w:rPr>
        <w:t>П,                                                      (1</w:t>
      </w:r>
      <w:r w:rsidRPr="00AB675D">
        <w:rPr>
          <w:rFonts w:ascii="Times New Roman" w:eastAsia="Times New Roman" w:hAnsi="Times New Roman"/>
          <w:sz w:val="28"/>
          <w:szCs w:val="28"/>
          <w:lang w:val="kk-KZ"/>
        </w:rPr>
        <w:t>4</w:t>
      </w:r>
      <w:r w:rsidRPr="00AB675D">
        <w:rPr>
          <w:rFonts w:ascii="Times New Roman" w:eastAsia="Times New Roman" w:hAnsi="Times New Roman"/>
          <w:sz w:val="28"/>
          <w:szCs w:val="28"/>
        </w:rPr>
        <w:t>)</w:t>
      </w:r>
    </w:p>
    <w:p w:rsidR="00AB675D" w:rsidRPr="00AB675D" w:rsidRDefault="00AB675D" w:rsidP="00AB675D">
      <w:pPr>
        <w:widowControl w:val="0"/>
        <w:spacing w:after="0" w:line="360" w:lineRule="auto"/>
        <w:ind w:firstLine="709"/>
        <w:jc w:val="both"/>
        <w:rPr>
          <w:rFonts w:ascii="Times New Roman" w:eastAsia="Times New Roman" w:hAnsi="Times New Roman"/>
          <w:sz w:val="28"/>
          <w:szCs w:val="28"/>
        </w:rPr>
      </w:pPr>
    </w:p>
    <w:p w:rsidR="00AB675D" w:rsidRPr="00AB675D" w:rsidRDefault="00AB675D" w:rsidP="00AB675D">
      <w:pPr>
        <w:widowControl w:val="0"/>
        <w:spacing w:after="0" w:line="360" w:lineRule="auto"/>
        <w:ind w:firstLine="709"/>
        <w:jc w:val="both"/>
        <w:rPr>
          <w:rFonts w:ascii="Times New Roman" w:eastAsia="Times New Roman" w:hAnsi="Times New Roman"/>
          <w:sz w:val="28"/>
          <w:szCs w:val="28"/>
        </w:rPr>
      </w:pPr>
      <w:r w:rsidRPr="00AB675D">
        <w:rPr>
          <w:rFonts w:ascii="Times New Roman" w:eastAsia="Times New Roman" w:hAnsi="Times New Roman"/>
          <w:sz w:val="28"/>
          <w:szCs w:val="28"/>
        </w:rPr>
        <w:t xml:space="preserve">где  </w:t>
      </w:r>
      <w:r w:rsidRPr="00AB675D">
        <w:rPr>
          <w:rFonts w:ascii="Times New Roman" w:eastAsia="Times New Roman" w:hAnsi="Times New Roman"/>
          <w:sz w:val="28"/>
          <w:szCs w:val="28"/>
        </w:rPr>
        <w:sym w:font="Symbol" w:char="F044"/>
      </w:r>
      <w:r w:rsidRPr="00AB675D">
        <w:rPr>
          <w:rFonts w:ascii="Times New Roman" w:eastAsia="Times New Roman" w:hAnsi="Times New Roman"/>
          <w:sz w:val="28"/>
          <w:szCs w:val="28"/>
        </w:rPr>
        <w:t>П – годовой прирост чистой прибыли в результате реализации капитальных вложений,</w:t>
      </w:r>
    </w:p>
    <w:p w:rsidR="00AB675D" w:rsidRPr="00AB675D" w:rsidRDefault="00AB675D" w:rsidP="00AB675D">
      <w:pPr>
        <w:widowControl w:val="0"/>
        <w:spacing w:after="0" w:line="360" w:lineRule="auto"/>
        <w:ind w:firstLine="709"/>
        <w:jc w:val="both"/>
        <w:rPr>
          <w:rFonts w:ascii="Times New Roman" w:eastAsia="Times New Roman" w:hAnsi="Times New Roman"/>
          <w:sz w:val="28"/>
          <w:szCs w:val="28"/>
        </w:rPr>
      </w:pPr>
      <w:r w:rsidRPr="00AB675D">
        <w:rPr>
          <w:rFonts w:ascii="Times New Roman" w:eastAsia="Times New Roman" w:hAnsi="Times New Roman"/>
          <w:sz w:val="28"/>
          <w:szCs w:val="28"/>
        </w:rPr>
        <w:t>Кв – капитальные вложения в соответствующие технические и орган</w:t>
      </w:r>
      <w:r w:rsidRPr="00AB675D">
        <w:rPr>
          <w:rFonts w:ascii="Times New Roman" w:eastAsia="Times New Roman" w:hAnsi="Times New Roman"/>
          <w:sz w:val="28"/>
          <w:szCs w:val="28"/>
        </w:rPr>
        <w:t>и</w:t>
      </w:r>
      <w:r w:rsidRPr="00AB675D">
        <w:rPr>
          <w:rFonts w:ascii="Times New Roman" w:eastAsia="Times New Roman" w:hAnsi="Times New Roman"/>
          <w:sz w:val="28"/>
          <w:szCs w:val="28"/>
        </w:rPr>
        <w:t>зационные мероприятия</w:t>
      </w:r>
      <w:r w:rsidR="008B1077">
        <w:rPr>
          <w:rFonts w:ascii="Times New Roman" w:eastAsia="Times New Roman" w:hAnsi="Times New Roman"/>
          <w:sz w:val="28"/>
          <w:szCs w:val="28"/>
        </w:rPr>
        <w:t xml:space="preserve"> </w:t>
      </w:r>
      <w:r w:rsidR="008B1077" w:rsidRPr="008B1077">
        <w:rPr>
          <w:rFonts w:ascii="Times New Roman" w:eastAsia="Times New Roman" w:hAnsi="Times New Roman"/>
          <w:sz w:val="28"/>
          <w:szCs w:val="28"/>
        </w:rPr>
        <w:t>[</w:t>
      </w:r>
      <w:r w:rsidR="000203D5">
        <w:rPr>
          <w:rFonts w:ascii="Times New Roman" w:eastAsia="Times New Roman" w:hAnsi="Times New Roman"/>
          <w:sz w:val="28"/>
          <w:szCs w:val="28"/>
        </w:rPr>
        <w:t>9, с. 225</w:t>
      </w:r>
      <w:r w:rsidR="008B1077" w:rsidRPr="008B1077">
        <w:rPr>
          <w:rFonts w:ascii="Times New Roman" w:eastAsia="Times New Roman" w:hAnsi="Times New Roman"/>
          <w:sz w:val="28"/>
          <w:szCs w:val="28"/>
        </w:rPr>
        <w:t>]</w:t>
      </w:r>
      <w:r w:rsidRPr="00AB675D">
        <w:rPr>
          <w:rFonts w:ascii="Times New Roman" w:eastAsia="Times New Roman" w:hAnsi="Times New Roman"/>
          <w:sz w:val="28"/>
          <w:szCs w:val="28"/>
        </w:rPr>
        <w:t>.</w:t>
      </w:r>
    </w:p>
    <w:p w:rsidR="00AB675D" w:rsidRPr="00AB675D" w:rsidRDefault="00AB675D" w:rsidP="00AB675D">
      <w:pPr>
        <w:widowControl w:val="0"/>
        <w:spacing w:after="0" w:line="360" w:lineRule="auto"/>
        <w:ind w:firstLine="709"/>
        <w:jc w:val="both"/>
        <w:rPr>
          <w:rFonts w:ascii="Times New Roman" w:eastAsia="Times New Roman" w:hAnsi="Times New Roman"/>
          <w:sz w:val="28"/>
          <w:szCs w:val="28"/>
        </w:rPr>
      </w:pPr>
      <w:r w:rsidRPr="00AB675D">
        <w:rPr>
          <w:rFonts w:ascii="Times New Roman" w:eastAsia="Times New Roman" w:hAnsi="Times New Roman"/>
          <w:sz w:val="28"/>
          <w:szCs w:val="28"/>
        </w:rPr>
        <w:t>Рентабельность капитальных вложений характеризует размер прироста чистой прибыли на 1 рубль капитальных вложений в мероприятие, срок ок</w:t>
      </w:r>
      <w:r w:rsidRPr="00AB675D">
        <w:rPr>
          <w:rFonts w:ascii="Times New Roman" w:eastAsia="Times New Roman" w:hAnsi="Times New Roman"/>
          <w:sz w:val="28"/>
          <w:szCs w:val="28"/>
        </w:rPr>
        <w:t>у</w:t>
      </w:r>
      <w:r w:rsidRPr="00AB675D">
        <w:rPr>
          <w:rFonts w:ascii="Times New Roman" w:eastAsia="Times New Roman" w:hAnsi="Times New Roman"/>
          <w:sz w:val="28"/>
          <w:szCs w:val="28"/>
        </w:rPr>
        <w:t>паемости – период времени, в течение которого капитальные вложения ко</w:t>
      </w:r>
      <w:r w:rsidRPr="00AB675D">
        <w:rPr>
          <w:rFonts w:ascii="Times New Roman" w:eastAsia="Times New Roman" w:hAnsi="Times New Roman"/>
          <w:sz w:val="28"/>
          <w:szCs w:val="28"/>
        </w:rPr>
        <w:t>м</w:t>
      </w:r>
      <w:r w:rsidRPr="00AB675D">
        <w:rPr>
          <w:rFonts w:ascii="Times New Roman" w:eastAsia="Times New Roman" w:hAnsi="Times New Roman"/>
          <w:sz w:val="28"/>
          <w:szCs w:val="28"/>
        </w:rPr>
        <w:t>пенсируются, перекроются годовым приростом чистой прибыли. Коэффиц</w:t>
      </w:r>
      <w:r w:rsidRPr="00AB675D">
        <w:rPr>
          <w:rFonts w:ascii="Times New Roman" w:eastAsia="Times New Roman" w:hAnsi="Times New Roman"/>
          <w:sz w:val="28"/>
          <w:szCs w:val="28"/>
        </w:rPr>
        <w:t>и</w:t>
      </w:r>
      <w:r w:rsidRPr="00AB675D">
        <w:rPr>
          <w:rFonts w:ascii="Times New Roman" w:eastAsia="Times New Roman" w:hAnsi="Times New Roman"/>
          <w:sz w:val="28"/>
          <w:szCs w:val="28"/>
        </w:rPr>
        <w:t>ент рентабельности капитальных вложений в целях обоснования их эконом</w:t>
      </w:r>
      <w:r w:rsidRPr="00AB675D">
        <w:rPr>
          <w:rFonts w:ascii="Times New Roman" w:eastAsia="Times New Roman" w:hAnsi="Times New Roman"/>
          <w:sz w:val="28"/>
          <w:szCs w:val="28"/>
        </w:rPr>
        <w:t>и</w:t>
      </w:r>
      <w:r w:rsidRPr="00AB675D">
        <w:rPr>
          <w:rFonts w:ascii="Times New Roman" w:eastAsia="Times New Roman" w:hAnsi="Times New Roman"/>
          <w:sz w:val="28"/>
          <w:szCs w:val="28"/>
        </w:rPr>
        <w:t>ческой целесообразности сопоставляется с банковским процентом по долг</w:t>
      </w:r>
      <w:r w:rsidRPr="00AB675D">
        <w:rPr>
          <w:rFonts w:ascii="Times New Roman" w:eastAsia="Times New Roman" w:hAnsi="Times New Roman"/>
          <w:sz w:val="28"/>
          <w:szCs w:val="28"/>
        </w:rPr>
        <w:t>о</w:t>
      </w:r>
      <w:r w:rsidRPr="00AB675D">
        <w:rPr>
          <w:rFonts w:ascii="Times New Roman" w:eastAsia="Times New Roman" w:hAnsi="Times New Roman"/>
          <w:sz w:val="28"/>
          <w:szCs w:val="28"/>
        </w:rPr>
        <w:t>срочным депозитам.</w:t>
      </w:r>
    </w:p>
    <w:p w:rsidR="00AB675D" w:rsidRPr="00AB675D" w:rsidRDefault="00AB675D" w:rsidP="00AB675D">
      <w:pPr>
        <w:widowControl w:val="0"/>
        <w:spacing w:after="0" w:line="360" w:lineRule="auto"/>
        <w:ind w:firstLine="709"/>
        <w:jc w:val="both"/>
        <w:rPr>
          <w:rFonts w:ascii="Times New Roman" w:eastAsia="Times New Roman" w:hAnsi="Times New Roman"/>
          <w:sz w:val="28"/>
          <w:szCs w:val="28"/>
        </w:rPr>
      </w:pPr>
      <w:r w:rsidRPr="00AB675D">
        <w:rPr>
          <w:rFonts w:ascii="Times New Roman" w:eastAsia="Times New Roman" w:hAnsi="Times New Roman"/>
          <w:sz w:val="28"/>
          <w:szCs w:val="28"/>
        </w:rPr>
        <w:t>Приведенные выше показатели имеют ограниченный характер испол</w:t>
      </w:r>
      <w:r w:rsidRPr="00AB675D">
        <w:rPr>
          <w:rFonts w:ascii="Times New Roman" w:eastAsia="Times New Roman" w:hAnsi="Times New Roman"/>
          <w:sz w:val="28"/>
          <w:szCs w:val="28"/>
        </w:rPr>
        <w:t>ь</w:t>
      </w:r>
      <w:r w:rsidRPr="00AB675D">
        <w:rPr>
          <w:rFonts w:ascii="Times New Roman" w:eastAsia="Times New Roman" w:hAnsi="Times New Roman"/>
          <w:sz w:val="28"/>
          <w:szCs w:val="28"/>
        </w:rPr>
        <w:t xml:space="preserve">зования, все они, кроме показателя производительности общественного труда </w:t>
      </w:r>
      <w:r w:rsidRPr="00AB675D">
        <w:rPr>
          <w:rFonts w:ascii="Times New Roman" w:eastAsia="Times New Roman" w:hAnsi="Times New Roman"/>
          <w:sz w:val="28"/>
          <w:szCs w:val="28"/>
        </w:rPr>
        <w:lastRenderedPageBreak/>
        <w:t>и рентабельности, не дают полного, всестороннего представления об экон</w:t>
      </w:r>
      <w:r w:rsidRPr="00AB675D">
        <w:rPr>
          <w:rFonts w:ascii="Times New Roman" w:eastAsia="Times New Roman" w:hAnsi="Times New Roman"/>
          <w:sz w:val="28"/>
          <w:szCs w:val="28"/>
        </w:rPr>
        <w:t>о</w:t>
      </w:r>
      <w:r w:rsidRPr="00AB675D">
        <w:rPr>
          <w:rFonts w:ascii="Times New Roman" w:eastAsia="Times New Roman" w:hAnsi="Times New Roman"/>
          <w:sz w:val="28"/>
          <w:szCs w:val="28"/>
        </w:rPr>
        <w:t>мической эффективности производства и затрат, а характеризуют лишь и</w:t>
      </w:r>
      <w:r w:rsidRPr="00AB675D">
        <w:rPr>
          <w:rFonts w:ascii="Times New Roman" w:eastAsia="Times New Roman" w:hAnsi="Times New Roman"/>
          <w:sz w:val="28"/>
          <w:szCs w:val="28"/>
        </w:rPr>
        <w:t>с</w:t>
      </w:r>
      <w:r w:rsidRPr="00AB675D">
        <w:rPr>
          <w:rFonts w:ascii="Times New Roman" w:eastAsia="Times New Roman" w:hAnsi="Times New Roman"/>
          <w:sz w:val="28"/>
          <w:szCs w:val="28"/>
        </w:rPr>
        <w:t>пользование определенного вида ресурсов.</w:t>
      </w:r>
    </w:p>
    <w:p w:rsidR="00AB675D" w:rsidRPr="00AB675D" w:rsidRDefault="00AB675D" w:rsidP="00AB675D">
      <w:pPr>
        <w:widowControl w:val="0"/>
        <w:spacing w:after="0" w:line="360" w:lineRule="auto"/>
        <w:ind w:firstLine="709"/>
        <w:jc w:val="both"/>
        <w:rPr>
          <w:rFonts w:ascii="Times New Roman" w:eastAsia="Times New Roman" w:hAnsi="Times New Roman"/>
          <w:sz w:val="28"/>
          <w:szCs w:val="28"/>
        </w:rPr>
      </w:pPr>
      <w:r w:rsidRPr="00AB675D">
        <w:rPr>
          <w:rFonts w:ascii="Times New Roman" w:eastAsia="Times New Roman" w:hAnsi="Times New Roman"/>
          <w:sz w:val="28"/>
          <w:szCs w:val="28"/>
        </w:rPr>
        <w:t>Для полного представления об общей эффективности затрат нужна обобщенная характеристика стоимостных и натуральных показателей. Этой цели служат общая и сравнительная экономическая эффективность затрат.</w:t>
      </w:r>
    </w:p>
    <w:p w:rsidR="00AB675D" w:rsidRPr="00AB675D" w:rsidRDefault="00AB675D" w:rsidP="00AB675D">
      <w:pPr>
        <w:widowControl w:val="0"/>
        <w:spacing w:after="0" w:line="360" w:lineRule="auto"/>
        <w:ind w:firstLine="709"/>
        <w:jc w:val="both"/>
        <w:rPr>
          <w:rFonts w:ascii="Times New Roman" w:eastAsia="Times New Roman" w:hAnsi="Times New Roman"/>
          <w:sz w:val="28"/>
          <w:szCs w:val="28"/>
        </w:rPr>
      </w:pPr>
      <w:r w:rsidRPr="00AB675D">
        <w:rPr>
          <w:rFonts w:ascii="Times New Roman" w:eastAsia="Times New Roman" w:hAnsi="Times New Roman"/>
          <w:sz w:val="28"/>
          <w:szCs w:val="28"/>
        </w:rPr>
        <w:t>В планировании и проектировании общая  экономическая  эффекти</w:t>
      </w:r>
      <w:r w:rsidRPr="00AB675D">
        <w:rPr>
          <w:rFonts w:ascii="Times New Roman" w:eastAsia="Times New Roman" w:hAnsi="Times New Roman"/>
          <w:sz w:val="28"/>
          <w:szCs w:val="28"/>
        </w:rPr>
        <w:t>в</w:t>
      </w:r>
      <w:r w:rsidRPr="00AB675D">
        <w:rPr>
          <w:rFonts w:ascii="Times New Roman" w:eastAsia="Times New Roman" w:hAnsi="Times New Roman"/>
          <w:sz w:val="28"/>
          <w:szCs w:val="28"/>
        </w:rPr>
        <w:t>ность определяется как отношение эффекта  к капитальным вложениям, а сравнительная - как отношение разности текущих затрат к разности кап</w:t>
      </w:r>
      <w:r w:rsidRPr="00AB675D">
        <w:rPr>
          <w:rFonts w:ascii="Times New Roman" w:eastAsia="Times New Roman" w:hAnsi="Times New Roman"/>
          <w:sz w:val="28"/>
          <w:szCs w:val="28"/>
        </w:rPr>
        <w:t>и</w:t>
      </w:r>
      <w:r w:rsidRPr="00AB675D">
        <w:rPr>
          <w:rFonts w:ascii="Times New Roman" w:eastAsia="Times New Roman" w:hAnsi="Times New Roman"/>
          <w:sz w:val="28"/>
          <w:szCs w:val="28"/>
        </w:rPr>
        <w:t>тальных вложений по вариантам. При этом общая и сравнительная  эконом</w:t>
      </w:r>
      <w:r w:rsidRPr="00AB675D">
        <w:rPr>
          <w:rFonts w:ascii="Times New Roman" w:eastAsia="Times New Roman" w:hAnsi="Times New Roman"/>
          <w:sz w:val="28"/>
          <w:szCs w:val="28"/>
        </w:rPr>
        <w:t>и</w:t>
      </w:r>
      <w:r w:rsidRPr="00AB675D">
        <w:rPr>
          <w:rFonts w:ascii="Times New Roman" w:eastAsia="Times New Roman" w:hAnsi="Times New Roman"/>
          <w:sz w:val="28"/>
          <w:szCs w:val="28"/>
        </w:rPr>
        <w:t>ческая эффективность дополняют друг друга</w:t>
      </w:r>
      <w:r w:rsidR="000203D5">
        <w:rPr>
          <w:rFonts w:ascii="Times New Roman" w:eastAsia="Times New Roman" w:hAnsi="Times New Roman"/>
          <w:sz w:val="28"/>
          <w:szCs w:val="28"/>
        </w:rPr>
        <w:t xml:space="preserve"> </w:t>
      </w:r>
      <w:r w:rsidR="000203D5" w:rsidRPr="000203D5">
        <w:rPr>
          <w:rFonts w:ascii="Times New Roman" w:eastAsia="Times New Roman" w:hAnsi="Times New Roman"/>
          <w:sz w:val="28"/>
          <w:szCs w:val="28"/>
        </w:rPr>
        <w:t>[</w:t>
      </w:r>
      <w:r w:rsidR="000203D5">
        <w:rPr>
          <w:rFonts w:ascii="Times New Roman" w:eastAsia="Times New Roman" w:hAnsi="Times New Roman"/>
          <w:sz w:val="28"/>
          <w:szCs w:val="28"/>
        </w:rPr>
        <w:t>4, с. 200</w:t>
      </w:r>
      <w:r w:rsidR="000203D5" w:rsidRPr="000203D5">
        <w:rPr>
          <w:rFonts w:ascii="Times New Roman" w:eastAsia="Times New Roman" w:hAnsi="Times New Roman"/>
          <w:sz w:val="28"/>
          <w:szCs w:val="28"/>
        </w:rPr>
        <w:t>]</w:t>
      </w:r>
      <w:r w:rsidRPr="00AB675D">
        <w:rPr>
          <w:rFonts w:ascii="Times New Roman" w:eastAsia="Times New Roman" w:hAnsi="Times New Roman"/>
          <w:sz w:val="28"/>
          <w:szCs w:val="28"/>
        </w:rPr>
        <w:t>.</w:t>
      </w:r>
    </w:p>
    <w:p w:rsidR="00AB675D" w:rsidRPr="00AB675D" w:rsidRDefault="00AB675D" w:rsidP="00AB675D">
      <w:pPr>
        <w:widowControl w:val="0"/>
        <w:spacing w:after="0" w:line="360" w:lineRule="auto"/>
        <w:ind w:firstLine="709"/>
        <w:jc w:val="both"/>
        <w:rPr>
          <w:rFonts w:ascii="Times New Roman" w:eastAsia="Times New Roman" w:hAnsi="Times New Roman"/>
          <w:sz w:val="28"/>
          <w:szCs w:val="28"/>
        </w:rPr>
      </w:pPr>
      <w:r w:rsidRPr="00AB675D">
        <w:rPr>
          <w:rFonts w:ascii="Times New Roman" w:eastAsia="Times New Roman" w:hAnsi="Times New Roman"/>
          <w:sz w:val="28"/>
          <w:szCs w:val="28"/>
        </w:rPr>
        <w:t>По народнохозяйственным комплексам, отдельным отраслям, а также формам воспроизводства основных фондов общая экономическая эффекти</w:t>
      </w:r>
      <w:r w:rsidRPr="00AB675D">
        <w:rPr>
          <w:rFonts w:ascii="Times New Roman" w:eastAsia="Times New Roman" w:hAnsi="Times New Roman"/>
          <w:sz w:val="28"/>
          <w:szCs w:val="28"/>
        </w:rPr>
        <w:t>в</w:t>
      </w:r>
      <w:r w:rsidRPr="00AB675D">
        <w:rPr>
          <w:rFonts w:ascii="Times New Roman" w:eastAsia="Times New Roman" w:hAnsi="Times New Roman"/>
          <w:sz w:val="28"/>
          <w:szCs w:val="28"/>
        </w:rPr>
        <w:t>ность затрат рассчитывается как отношение прироста прибыли или хозра</w:t>
      </w:r>
      <w:r w:rsidRPr="00AB675D">
        <w:rPr>
          <w:rFonts w:ascii="Times New Roman" w:eastAsia="Times New Roman" w:hAnsi="Times New Roman"/>
          <w:sz w:val="28"/>
          <w:szCs w:val="28"/>
        </w:rPr>
        <w:t>с</w:t>
      </w:r>
      <w:r w:rsidRPr="00AB675D">
        <w:rPr>
          <w:rFonts w:ascii="Times New Roman" w:eastAsia="Times New Roman" w:hAnsi="Times New Roman"/>
          <w:sz w:val="28"/>
          <w:szCs w:val="28"/>
        </w:rPr>
        <w:t>четного дохода (</w:t>
      </w:r>
      <w:r w:rsidRPr="00AB675D">
        <w:rPr>
          <w:rFonts w:ascii="Times New Roman" w:eastAsia="Times New Roman" w:hAnsi="Times New Roman"/>
          <w:sz w:val="28"/>
          <w:szCs w:val="28"/>
        </w:rPr>
        <w:sym w:font="Symbol" w:char="F044"/>
      </w:r>
      <w:r w:rsidRPr="00AB675D">
        <w:rPr>
          <w:rFonts w:ascii="Times New Roman" w:eastAsia="Times New Roman" w:hAnsi="Times New Roman"/>
          <w:sz w:val="28"/>
          <w:szCs w:val="28"/>
        </w:rPr>
        <w:t>П) к капитальным вложениям (К):</w:t>
      </w:r>
    </w:p>
    <w:p w:rsidR="00AB675D" w:rsidRPr="00AB675D" w:rsidRDefault="00AB675D" w:rsidP="00AB675D">
      <w:pPr>
        <w:widowControl w:val="0"/>
        <w:spacing w:after="0" w:line="360" w:lineRule="auto"/>
        <w:ind w:firstLine="709"/>
        <w:jc w:val="both"/>
        <w:rPr>
          <w:rFonts w:ascii="Times New Roman" w:eastAsia="Times New Roman" w:hAnsi="Times New Roman"/>
          <w:sz w:val="28"/>
          <w:szCs w:val="28"/>
        </w:rPr>
      </w:pPr>
    </w:p>
    <w:p w:rsidR="00AB675D" w:rsidRPr="00AB675D" w:rsidRDefault="00AB675D" w:rsidP="000203D5">
      <w:pPr>
        <w:widowControl w:val="0"/>
        <w:spacing w:after="0" w:line="360" w:lineRule="auto"/>
        <w:ind w:firstLine="709"/>
        <w:jc w:val="center"/>
        <w:rPr>
          <w:rFonts w:ascii="Times New Roman" w:eastAsia="Times New Roman" w:hAnsi="Times New Roman"/>
          <w:sz w:val="28"/>
          <w:szCs w:val="28"/>
        </w:rPr>
      </w:pPr>
      <w:r w:rsidRPr="00AB675D">
        <w:rPr>
          <w:rFonts w:ascii="Times New Roman" w:eastAsia="Times New Roman" w:hAnsi="Times New Roman"/>
          <w:sz w:val="28"/>
          <w:szCs w:val="28"/>
        </w:rPr>
        <w:t xml:space="preserve">Э = </w:t>
      </w:r>
      <w:r w:rsidRPr="00AB675D">
        <w:rPr>
          <w:rFonts w:ascii="Times New Roman" w:eastAsia="Times New Roman" w:hAnsi="Times New Roman"/>
          <w:sz w:val="28"/>
          <w:szCs w:val="28"/>
        </w:rPr>
        <w:sym w:font="Symbol" w:char="F044"/>
      </w:r>
      <w:r w:rsidRPr="00AB675D">
        <w:rPr>
          <w:rFonts w:ascii="Times New Roman" w:eastAsia="Times New Roman" w:hAnsi="Times New Roman"/>
          <w:sz w:val="28"/>
          <w:szCs w:val="28"/>
        </w:rPr>
        <w:t>П/К,          (</w:t>
      </w:r>
      <w:r w:rsidRPr="00AB675D">
        <w:rPr>
          <w:rFonts w:ascii="Times New Roman" w:eastAsia="Times New Roman" w:hAnsi="Times New Roman"/>
          <w:sz w:val="28"/>
          <w:szCs w:val="28"/>
          <w:lang w:val="kk-KZ"/>
        </w:rPr>
        <w:t>15</w:t>
      </w:r>
      <w:r w:rsidRPr="00AB675D">
        <w:rPr>
          <w:rFonts w:ascii="Times New Roman" w:eastAsia="Times New Roman" w:hAnsi="Times New Roman"/>
          <w:sz w:val="28"/>
          <w:szCs w:val="28"/>
        </w:rPr>
        <w:t>)</w:t>
      </w:r>
    </w:p>
    <w:p w:rsidR="00AB675D" w:rsidRPr="00AB675D" w:rsidRDefault="00AB675D" w:rsidP="00AB675D">
      <w:pPr>
        <w:widowControl w:val="0"/>
        <w:spacing w:after="0" w:line="360" w:lineRule="auto"/>
        <w:ind w:firstLine="709"/>
        <w:jc w:val="both"/>
        <w:rPr>
          <w:rFonts w:ascii="Times New Roman" w:eastAsia="Times New Roman" w:hAnsi="Times New Roman"/>
          <w:sz w:val="28"/>
          <w:szCs w:val="28"/>
        </w:rPr>
      </w:pPr>
    </w:p>
    <w:p w:rsidR="00AB675D" w:rsidRPr="00AB675D" w:rsidRDefault="00AB675D" w:rsidP="00AB675D">
      <w:pPr>
        <w:widowControl w:val="0"/>
        <w:spacing w:after="0" w:line="360" w:lineRule="auto"/>
        <w:ind w:firstLine="709"/>
        <w:jc w:val="both"/>
        <w:rPr>
          <w:rFonts w:ascii="Times New Roman" w:eastAsia="Times New Roman" w:hAnsi="Times New Roman"/>
          <w:sz w:val="28"/>
          <w:szCs w:val="28"/>
        </w:rPr>
      </w:pPr>
      <w:r w:rsidRPr="00AB675D">
        <w:rPr>
          <w:rFonts w:ascii="Times New Roman" w:eastAsia="Times New Roman" w:hAnsi="Times New Roman"/>
          <w:sz w:val="28"/>
          <w:szCs w:val="28"/>
        </w:rPr>
        <w:t>По вновь строящимся цехам, предприятиям и отдельным мероприятиям показатель эффективности (Эп) определяется как отношение планируемой прибыли к капитальным. вложениям (сметной стоимости):</w:t>
      </w:r>
    </w:p>
    <w:p w:rsidR="00AB675D" w:rsidRPr="00AB675D" w:rsidRDefault="00AB675D" w:rsidP="00AB675D">
      <w:pPr>
        <w:widowControl w:val="0"/>
        <w:spacing w:after="0" w:line="360" w:lineRule="auto"/>
        <w:ind w:firstLine="709"/>
        <w:jc w:val="both"/>
        <w:outlineLvl w:val="4"/>
        <w:rPr>
          <w:rFonts w:ascii="Times New Roman" w:eastAsia="Times New Roman" w:hAnsi="Times New Roman"/>
          <w:sz w:val="28"/>
          <w:szCs w:val="28"/>
          <w:lang w:eastAsia="ru-RU"/>
        </w:rPr>
      </w:pPr>
    </w:p>
    <w:p w:rsidR="00AB675D" w:rsidRPr="00AB675D" w:rsidRDefault="00AB675D" w:rsidP="000203D5">
      <w:pPr>
        <w:widowControl w:val="0"/>
        <w:spacing w:after="0" w:line="360" w:lineRule="auto"/>
        <w:ind w:firstLine="709"/>
        <w:jc w:val="right"/>
        <w:outlineLvl w:val="4"/>
        <w:rPr>
          <w:rFonts w:ascii="Times New Roman" w:eastAsia="Times New Roman" w:hAnsi="Times New Roman"/>
          <w:sz w:val="28"/>
          <w:szCs w:val="28"/>
          <w:lang w:eastAsia="ru-RU"/>
        </w:rPr>
      </w:pPr>
      <w:r w:rsidRPr="00AB675D">
        <w:rPr>
          <w:rFonts w:ascii="Times New Roman" w:eastAsia="Times New Roman" w:hAnsi="Times New Roman"/>
          <w:sz w:val="28"/>
          <w:szCs w:val="28"/>
          <w:lang w:eastAsia="ru-RU"/>
        </w:rPr>
        <w:t>Эп = (Ц - С) / К,                                                          (1</w:t>
      </w:r>
      <w:r w:rsidRPr="00AB675D">
        <w:rPr>
          <w:rFonts w:ascii="Times New Roman" w:eastAsia="Times New Roman" w:hAnsi="Times New Roman"/>
          <w:sz w:val="28"/>
          <w:szCs w:val="28"/>
          <w:lang w:val="kk-KZ" w:eastAsia="ru-RU"/>
        </w:rPr>
        <w:t>6</w:t>
      </w:r>
      <w:r w:rsidRPr="00AB675D">
        <w:rPr>
          <w:rFonts w:ascii="Times New Roman" w:eastAsia="Times New Roman" w:hAnsi="Times New Roman"/>
          <w:sz w:val="28"/>
          <w:szCs w:val="28"/>
          <w:lang w:eastAsia="ru-RU"/>
        </w:rPr>
        <w:t>)</w:t>
      </w:r>
    </w:p>
    <w:p w:rsidR="00AB675D" w:rsidRPr="00AB675D" w:rsidRDefault="00AB675D" w:rsidP="00AB675D">
      <w:pPr>
        <w:widowControl w:val="0"/>
        <w:spacing w:after="0" w:line="360" w:lineRule="auto"/>
        <w:ind w:firstLine="709"/>
        <w:jc w:val="both"/>
        <w:rPr>
          <w:rFonts w:ascii="Times New Roman" w:eastAsia="Times New Roman" w:hAnsi="Times New Roman"/>
          <w:sz w:val="28"/>
          <w:szCs w:val="28"/>
        </w:rPr>
      </w:pPr>
    </w:p>
    <w:p w:rsidR="00AB675D" w:rsidRPr="00AB675D" w:rsidRDefault="00AB675D" w:rsidP="00AB675D">
      <w:pPr>
        <w:widowControl w:val="0"/>
        <w:spacing w:after="0" w:line="360" w:lineRule="auto"/>
        <w:ind w:firstLine="709"/>
        <w:jc w:val="both"/>
        <w:rPr>
          <w:rFonts w:ascii="Times New Roman" w:eastAsia="Times New Roman" w:hAnsi="Times New Roman"/>
          <w:sz w:val="28"/>
          <w:szCs w:val="28"/>
        </w:rPr>
      </w:pPr>
      <w:r w:rsidRPr="00AB675D">
        <w:rPr>
          <w:rFonts w:ascii="Times New Roman" w:eastAsia="Times New Roman" w:hAnsi="Times New Roman"/>
          <w:sz w:val="28"/>
          <w:szCs w:val="28"/>
        </w:rPr>
        <w:t>где К - полная стоимость строящегося объекта</w:t>
      </w:r>
    </w:p>
    <w:p w:rsidR="00AB675D" w:rsidRPr="00AB675D" w:rsidRDefault="00AB675D" w:rsidP="00AB675D">
      <w:pPr>
        <w:widowControl w:val="0"/>
        <w:spacing w:after="0" w:line="360" w:lineRule="auto"/>
        <w:ind w:firstLine="709"/>
        <w:jc w:val="both"/>
        <w:rPr>
          <w:rFonts w:ascii="Times New Roman" w:eastAsia="Times New Roman" w:hAnsi="Times New Roman"/>
          <w:sz w:val="28"/>
          <w:szCs w:val="28"/>
        </w:rPr>
      </w:pPr>
      <w:r w:rsidRPr="00AB675D">
        <w:rPr>
          <w:rFonts w:ascii="Times New Roman" w:eastAsia="Times New Roman" w:hAnsi="Times New Roman"/>
          <w:sz w:val="28"/>
          <w:szCs w:val="28"/>
        </w:rPr>
        <w:t>Ц - годовой выпуск продукции в оптовых ценах предприятия</w:t>
      </w:r>
    </w:p>
    <w:p w:rsidR="00AB675D" w:rsidRPr="00AB675D" w:rsidRDefault="00AB675D" w:rsidP="00AB675D">
      <w:pPr>
        <w:widowControl w:val="0"/>
        <w:spacing w:after="0" w:line="360" w:lineRule="auto"/>
        <w:ind w:firstLine="709"/>
        <w:jc w:val="both"/>
        <w:rPr>
          <w:rFonts w:ascii="Times New Roman" w:eastAsia="Times New Roman" w:hAnsi="Times New Roman"/>
          <w:sz w:val="28"/>
          <w:szCs w:val="28"/>
        </w:rPr>
      </w:pPr>
      <w:r w:rsidRPr="00AB675D">
        <w:rPr>
          <w:rFonts w:ascii="Times New Roman" w:eastAsia="Times New Roman" w:hAnsi="Times New Roman"/>
          <w:sz w:val="28"/>
          <w:szCs w:val="28"/>
        </w:rPr>
        <w:t>С - издержки производства годового выпуска продукции после полного осуществления строительства и освоения введенных мощностей .</w:t>
      </w:r>
    </w:p>
    <w:p w:rsidR="00AB675D" w:rsidRPr="00AB675D" w:rsidRDefault="00AB675D" w:rsidP="00AB675D">
      <w:pPr>
        <w:widowControl w:val="0"/>
        <w:spacing w:after="0" w:line="360" w:lineRule="auto"/>
        <w:ind w:firstLine="709"/>
        <w:jc w:val="both"/>
        <w:rPr>
          <w:rFonts w:ascii="Times New Roman" w:eastAsia="Times New Roman" w:hAnsi="Times New Roman"/>
          <w:sz w:val="28"/>
          <w:szCs w:val="28"/>
        </w:rPr>
      </w:pPr>
      <w:r w:rsidRPr="00AB675D">
        <w:rPr>
          <w:rFonts w:ascii="Times New Roman" w:eastAsia="Times New Roman" w:hAnsi="Times New Roman"/>
          <w:sz w:val="28"/>
          <w:szCs w:val="28"/>
        </w:rPr>
        <w:t>Действенная, мобилизующая роль показателей эффективности прои</w:t>
      </w:r>
      <w:r w:rsidRPr="00AB675D">
        <w:rPr>
          <w:rFonts w:ascii="Times New Roman" w:eastAsia="Times New Roman" w:hAnsi="Times New Roman"/>
          <w:sz w:val="28"/>
          <w:szCs w:val="28"/>
        </w:rPr>
        <w:t>з</w:t>
      </w:r>
      <w:r w:rsidRPr="00AB675D">
        <w:rPr>
          <w:rFonts w:ascii="Times New Roman" w:eastAsia="Times New Roman" w:hAnsi="Times New Roman"/>
          <w:sz w:val="28"/>
          <w:szCs w:val="28"/>
        </w:rPr>
        <w:lastRenderedPageBreak/>
        <w:t>водства во многом определяется методологией их расчета.</w:t>
      </w:r>
    </w:p>
    <w:p w:rsidR="00AB675D" w:rsidRPr="00AB675D" w:rsidRDefault="00AB675D" w:rsidP="00AB675D">
      <w:pPr>
        <w:widowControl w:val="0"/>
        <w:spacing w:after="0" w:line="360" w:lineRule="auto"/>
        <w:ind w:firstLine="709"/>
        <w:jc w:val="both"/>
        <w:rPr>
          <w:rFonts w:ascii="Times New Roman" w:eastAsia="Times New Roman" w:hAnsi="Times New Roman"/>
          <w:sz w:val="28"/>
          <w:szCs w:val="28"/>
        </w:rPr>
      </w:pPr>
      <w:r w:rsidRPr="00AB675D">
        <w:rPr>
          <w:rFonts w:ascii="Times New Roman" w:eastAsia="Times New Roman" w:hAnsi="Times New Roman"/>
          <w:sz w:val="28"/>
          <w:szCs w:val="28"/>
        </w:rPr>
        <w:t>При  сопоставлении вариантов хозяйственных и технических решений, размещения предприятий и их комплексов, строительства новых или реко</w:t>
      </w:r>
      <w:r w:rsidRPr="00AB675D">
        <w:rPr>
          <w:rFonts w:ascii="Times New Roman" w:eastAsia="Times New Roman" w:hAnsi="Times New Roman"/>
          <w:sz w:val="28"/>
          <w:szCs w:val="28"/>
        </w:rPr>
        <w:t>н</w:t>
      </w:r>
      <w:r w:rsidRPr="00AB675D">
        <w:rPr>
          <w:rFonts w:ascii="Times New Roman" w:eastAsia="Times New Roman" w:hAnsi="Times New Roman"/>
          <w:sz w:val="28"/>
          <w:szCs w:val="28"/>
        </w:rPr>
        <w:t>струкция старых предприятий и т.п. рассчитывается сравнительная эконом</w:t>
      </w:r>
      <w:r w:rsidRPr="00AB675D">
        <w:rPr>
          <w:rFonts w:ascii="Times New Roman" w:eastAsia="Times New Roman" w:hAnsi="Times New Roman"/>
          <w:sz w:val="28"/>
          <w:szCs w:val="28"/>
        </w:rPr>
        <w:t>и</w:t>
      </w:r>
      <w:r w:rsidRPr="00AB675D">
        <w:rPr>
          <w:rFonts w:ascii="Times New Roman" w:eastAsia="Times New Roman" w:hAnsi="Times New Roman"/>
          <w:sz w:val="28"/>
          <w:szCs w:val="28"/>
        </w:rPr>
        <w:t>ческая эффективность затрат</w:t>
      </w:r>
      <w:r w:rsidR="000203D5">
        <w:rPr>
          <w:rFonts w:ascii="Times New Roman" w:eastAsia="Times New Roman" w:hAnsi="Times New Roman"/>
          <w:sz w:val="28"/>
          <w:szCs w:val="28"/>
        </w:rPr>
        <w:t xml:space="preserve"> </w:t>
      </w:r>
      <w:r w:rsidRPr="00AB675D">
        <w:rPr>
          <w:rFonts w:ascii="Times New Roman" w:eastAsia="Times New Roman" w:hAnsi="Times New Roman"/>
          <w:sz w:val="28"/>
          <w:szCs w:val="28"/>
        </w:rPr>
        <w:t>[</w:t>
      </w:r>
      <w:r w:rsidR="000203D5">
        <w:rPr>
          <w:rFonts w:ascii="Times New Roman" w:eastAsia="Times New Roman" w:hAnsi="Times New Roman"/>
          <w:sz w:val="28"/>
          <w:szCs w:val="28"/>
        </w:rPr>
        <w:t>2, с. 149</w:t>
      </w:r>
      <w:r w:rsidRPr="00AB675D">
        <w:rPr>
          <w:rFonts w:ascii="Times New Roman" w:eastAsia="Times New Roman" w:hAnsi="Times New Roman"/>
          <w:sz w:val="28"/>
          <w:szCs w:val="28"/>
        </w:rPr>
        <w:t>]</w:t>
      </w:r>
      <w:r w:rsidR="000203D5">
        <w:rPr>
          <w:rFonts w:ascii="Times New Roman" w:eastAsia="Times New Roman" w:hAnsi="Times New Roman"/>
          <w:sz w:val="28"/>
          <w:szCs w:val="28"/>
        </w:rPr>
        <w:t>.</w:t>
      </w:r>
    </w:p>
    <w:p w:rsidR="00AB675D" w:rsidRPr="00AB675D" w:rsidRDefault="00AB675D" w:rsidP="00AB675D">
      <w:pPr>
        <w:widowControl w:val="0"/>
        <w:tabs>
          <w:tab w:val="left" w:pos="2720"/>
        </w:tabs>
        <w:spacing w:after="0" w:line="360" w:lineRule="auto"/>
        <w:ind w:firstLine="709"/>
        <w:jc w:val="both"/>
        <w:rPr>
          <w:rFonts w:ascii="Times New Roman" w:eastAsia="Times New Roman" w:hAnsi="Times New Roman"/>
          <w:sz w:val="28"/>
          <w:szCs w:val="28"/>
        </w:rPr>
      </w:pPr>
      <w:r w:rsidRPr="00AB675D">
        <w:rPr>
          <w:rFonts w:ascii="Times New Roman" w:eastAsia="Times New Roman" w:hAnsi="Times New Roman"/>
          <w:sz w:val="28"/>
          <w:szCs w:val="28"/>
        </w:rPr>
        <w:t>Следует заметить, что, ориентируясь только на темпы роста как на п</w:t>
      </w:r>
      <w:r w:rsidRPr="00AB675D">
        <w:rPr>
          <w:rFonts w:ascii="Times New Roman" w:eastAsia="Times New Roman" w:hAnsi="Times New Roman"/>
          <w:sz w:val="28"/>
          <w:szCs w:val="28"/>
        </w:rPr>
        <w:t>о</w:t>
      </w:r>
      <w:r w:rsidRPr="00AB675D">
        <w:rPr>
          <w:rFonts w:ascii="Times New Roman" w:eastAsia="Times New Roman" w:hAnsi="Times New Roman"/>
          <w:sz w:val="28"/>
          <w:szCs w:val="28"/>
        </w:rPr>
        <w:t>казатель, характеризующий эффективность производства, можно упустить главный фактор эффективности – интенсификацию производства, т.к. выс</w:t>
      </w:r>
      <w:r w:rsidRPr="00AB675D">
        <w:rPr>
          <w:rFonts w:ascii="Times New Roman" w:eastAsia="Times New Roman" w:hAnsi="Times New Roman"/>
          <w:sz w:val="28"/>
          <w:szCs w:val="28"/>
        </w:rPr>
        <w:t>о</w:t>
      </w:r>
      <w:r w:rsidRPr="00AB675D">
        <w:rPr>
          <w:rFonts w:ascii="Times New Roman" w:eastAsia="Times New Roman" w:hAnsi="Times New Roman"/>
          <w:sz w:val="28"/>
          <w:szCs w:val="28"/>
        </w:rPr>
        <w:t>кие темпы роста могут быть достигнуты и за счет экстенсивных факторов, т.е. в результате дополнительных капитальных вложений на расширение производства (новое строительство, обновление оборудования, реконстру</w:t>
      </w:r>
      <w:r w:rsidRPr="00AB675D">
        <w:rPr>
          <w:rFonts w:ascii="Times New Roman" w:eastAsia="Times New Roman" w:hAnsi="Times New Roman"/>
          <w:sz w:val="28"/>
          <w:szCs w:val="28"/>
        </w:rPr>
        <w:t>к</w:t>
      </w:r>
      <w:r w:rsidRPr="00AB675D">
        <w:rPr>
          <w:rFonts w:ascii="Times New Roman" w:eastAsia="Times New Roman" w:hAnsi="Times New Roman"/>
          <w:sz w:val="28"/>
          <w:szCs w:val="28"/>
        </w:rPr>
        <w:t>ция предприятий), хотя использование средств и внутренних резервов прои</w:t>
      </w:r>
      <w:r w:rsidRPr="00AB675D">
        <w:rPr>
          <w:rFonts w:ascii="Times New Roman" w:eastAsia="Times New Roman" w:hAnsi="Times New Roman"/>
          <w:sz w:val="28"/>
          <w:szCs w:val="28"/>
        </w:rPr>
        <w:t>з</w:t>
      </w:r>
      <w:r w:rsidRPr="00AB675D">
        <w:rPr>
          <w:rFonts w:ascii="Times New Roman" w:eastAsia="Times New Roman" w:hAnsi="Times New Roman"/>
          <w:sz w:val="28"/>
          <w:szCs w:val="28"/>
        </w:rPr>
        <w:t>водства при этом может оставаться на низком уровне.</w:t>
      </w:r>
    </w:p>
    <w:p w:rsidR="00AB675D" w:rsidRPr="00AB675D" w:rsidRDefault="00A47172" w:rsidP="00AB675D">
      <w:pPr>
        <w:widowControl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Таким образом, а</w:t>
      </w:r>
      <w:r w:rsidR="00AB675D" w:rsidRPr="00AB675D">
        <w:rPr>
          <w:rFonts w:ascii="Times New Roman" w:eastAsia="Times New Roman" w:hAnsi="Times New Roman"/>
          <w:sz w:val="28"/>
          <w:szCs w:val="28"/>
          <w:lang w:eastAsia="ru-RU"/>
        </w:rPr>
        <w:t>нализ показателей экономической эффективности п</w:t>
      </w:r>
      <w:r w:rsidR="00AB675D" w:rsidRPr="00AB675D">
        <w:rPr>
          <w:rFonts w:ascii="Times New Roman" w:eastAsia="Times New Roman" w:hAnsi="Times New Roman"/>
          <w:sz w:val="28"/>
          <w:szCs w:val="28"/>
          <w:lang w:eastAsia="ru-RU"/>
        </w:rPr>
        <w:t>о</w:t>
      </w:r>
      <w:r w:rsidR="00AB675D" w:rsidRPr="00AB675D">
        <w:rPr>
          <w:rFonts w:ascii="Times New Roman" w:eastAsia="Times New Roman" w:hAnsi="Times New Roman"/>
          <w:sz w:val="28"/>
          <w:szCs w:val="28"/>
          <w:lang w:eastAsia="ru-RU"/>
        </w:rPr>
        <w:t>зволяет сделать вывод, что в экономической практике существует множество подходов к оценке</w:t>
      </w:r>
      <w:r>
        <w:rPr>
          <w:rFonts w:ascii="Times New Roman" w:eastAsia="Times New Roman" w:hAnsi="Times New Roman"/>
          <w:sz w:val="28"/>
          <w:szCs w:val="28"/>
          <w:lang w:eastAsia="ru-RU"/>
        </w:rPr>
        <w:t xml:space="preserve"> эффективности производства.</w:t>
      </w:r>
    </w:p>
    <w:p w:rsidR="007924CD" w:rsidRPr="00A47172" w:rsidRDefault="00A47172" w:rsidP="007924CD">
      <w:pPr>
        <w:spacing w:after="0" w:line="360" w:lineRule="auto"/>
        <w:ind w:firstLine="709"/>
        <w:jc w:val="both"/>
        <w:rPr>
          <w:rFonts w:ascii="Times New Roman" w:eastAsia="Times New Roman" w:hAnsi="Times New Roman"/>
          <w:sz w:val="28"/>
          <w:szCs w:val="28"/>
          <w:lang w:eastAsia="ru-RU"/>
        </w:rPr>
      </w:pPr>
      <w:r w:rsidRPr="00A47172">
        <w:rPr>
          <w:rFonts w:ascii="Times New Roman" w:hAnsi="Times New Roman"/>
          <w:color w:val="000000"/>
          <w:sz w:val="28"/>
          <w:szCs w:val="28"/>
        </w:rPr>
        <w:t>По проблеме повышения эффективности проводились и проводятся значительное количество исследований. Ей посвящены научные труды таких ученых, как Л. И. Абалкина, Г. А. Александрова, А.С. Астахова, Э. И. Кр</w:t>
      </w:r>
      <w:r w:rsidRPr="00A47172">
        <w:rPr>
          <w:rFonts w:ascii="Times New Roman" w:hAnsi="Times New Roman"/>
          <w:color w:val="000000"/>
          <w:sz w:val="28"/>
          <w:szCs w:val="28"/>
        </w:rPr>
        <w:t>ы</w:t>
      </w:r>
      <w:r w:rsidRPr="00A47172">
        <w:rPr>
          <w:rFonts w:ascii="Times New Roman" w:hAnsi="Times New Roman"/>
          <w:color w:val="000000"/>
          <w:sz w:val="28"/>
          <w:szCs w:val="28"/>
        </w:rPr>
        <w:t>лова, Л. Э. Кунельского, В. А. Медведева, А. М. Омарова, Н. П. Федоренко, Т. С. Хачатурова.</w:t>
      </w:r>
    </w:p>
    <w:p w:rsidR="004E0C8B" w:rsidRDefault="004E0C8B" w:rsidP="007924CD">
      <w:pPr>
        <w:spacing w:after="0" w:line="360" w:lineRule="auto"/>
        <w:ind w:firstLine="709"/>
        <w:jc w:val="both"/>
        <w:rPr>
          <w:rFonts w:ascii="Times New Roman" w:eastAsia="Times New Roman" w:hAnsi="Times New Roman"/>
          <w:sz w:val="28"/>
          <w:szCs w:val="28"/>
          <w:lang w:eastAsia="ru-RU"/>
        </w:rPr>
      </w:pPr>
    </w:p>
    <w:p w:rsidR="004E0C8B" w:rsidRDefault="004E0C8B" w:rsidP="007924CD">
      <w:pPr>
        <w:spacing w:after="0" w:line="360" w:lineRule="auto"/>
        <w:ind w:firstLine="709"/>
        <w:jc w:val="both"/>
        <w:rPr>
          <w:rFonts w:ascii="Times New Roman" w:eastAsia="Times New Roman" w:hAnsi="Times New Roman"/>
          <w:sz w:val="28"/>
          <w:szCs w:val="28"/>
          <w:lang w:eastAsia="ru-RU"/>
        </w:rPr>
      </w:pPr>
    </w:p>
    <w:p w:rsidR="004E0C8B" w:rsidRDefault="004E0C8B" w:rsidP="007924CD">
      <w:pPr>
        <w:spacing w:after="0" w:line="360" w:lineRule="auto"/>
        <w:ind w:firstLine="709"/>
        <w:jc w:val="both"/>
        <w:rPr>
          <w:rFonts w:ascii="Times New Roman" w:eastAsia="Times New Roman" w:hAnsi="Times New Roman"/>
          <w:sz w:val="28"/>
          <w:szCs w:val="28"/>
          <w:lang w:eastAsia="ru-RU"/>
        </w:rPr>
      </w:pPr>
    </w:p>
    <w:p w:rsidR="004E0C8B" w:rsidRDefault="004E0C8B" w:rsidP="007924CD">
      <w:pPr>
        <w:spacing w:after="0" w:line="360" w:lineRule="auto"/>
        <w:ind w:firstLine="709"/>
        <w:jc w:val="both"/>
        <w:rPr>
          <w:rFonts w:ascii="Times New Roman" w:eastAsia="Times New Roman" w:hAnsi="Times New Roman"/>
          <w:sz w:val="28"/>
          <w:szCs w:val="28"/>
          <w:lang w:eastAsia="ru-RU"/>
        </w:rPr>
      </w:pPr>
    </w:p>
    <w:p w:rsidR="004E0C8B" w:rsidRDefault="004E0C8B" w:rsidP="007924CD">
      <w:pPr>
        <w:spacing w:after="0" w:line="360" w:lineRule="auto"/>
        <w:ind w:firstLine="709"/>
        <w:jc w:val="both"/>
        <w:rPr>
          <w:rFonts w:ascii="Times New Roman" w:eastAsia="Times New Roman" w:hAnsi="Times New Roman"/>
          <w:sz w:val="28"/>
          <w:szCs w:val="28"/>
          <w:lang w:eastAsia="ru-RU"/>
        </w:rPr>
      </w:pPr>
    </w:p>
    <w:p w:rsidR="004E0C8B" w:rsidRDefault="004E0C8B" w:rsidP="007924CD">
      <w:pPr>
        <w:spacing w:after="0" w:line="360" w:lineRule="auto"/>
        <w:ind w:firstLine="709"/>
        <w:jc w:val="both"/>
        <w:rPr>
          <w:rFonts w:ascii="Times New Roman" w:eastAsia="Times New Roman" w:hAnsi="Times New Roman"/>
          <w:sz w:val="28"/>
          <w:szCs w:val="28"/>
          <w:lang w:eastAsia="ru-RU"/>
        </w:rPr>
      </w:pPr>
    </w:p>
    <w:p w:rsidR="004E0C8B" w:rsidRDefault="004E0C8B" w:rsidP="00A96FFD">
      <w:pPr>
        <w:spacing w:after="0" w:line="360" w:lineRule="auto"/>
        <w:jc w:val="both"/>
        <w:rPr>
          <w:rFonts w:ascii="Times New Roman" w:eastAsia="Times New Roman" w:hAnsi="Times New Roman"/>
          <w:sz w:val="28"/>
          <w:szCs w:val="28"/>
          <w:lang w:eastAsia="ru-RU"/>
        </w:rPr>
      </w:pPr>
    </w:p>
    <w:p w:rsidR="004E0C8B" w:rsidRDefault="004E0C8B" w:rsidP="00235DCF">
      <w:pPr>
        <w:spacing w:after="0" w:line="360" w:lineRule="auto"/>
        <w:jc w:val="both"/>
        <w:rPr>
          <w:rFonts w:ascii="Times New Roman" w:eastAsia="Times New Roman" w:hAnsi="Times New Roman"/>
          <w:sz w:val="28"/>
          <w:szCs w:val="28"/>
          <w:lang w:eastAsia="ru-RU"/>
        </w:rPr>
      </w:pPr>
    </w:p>
    <w:p w:rsidR="00BE731D" w:rsidRDefault="00BE731D" w:rsidP="00BE731D">
      <w:pPr>
        <w:suppressAutoHyphens/>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 ОРГАНИЗАЦИОННО ЭКОНОМИЧЕСКАЯ И ПРАВОВАЯ ХАРАКТЕРИСТКИА ООО «АЛЬЯНС - М»</w:t>
      </w:r>
    </w:p>
    <w:p w:rsidR="00BE731D" w:rsidRPr="001671C9" w:rsidRDefault="00BE731D" w:rsidP="00BE731D">
      <w:pPr>
        <w:suppressAutoHyphens/>
        <w:spacing w:after="0" w:line="360" w:lineRule="auto"/>
        <w:jc w:val="center"/>
        <w:rPr>
          <w:rFonts w:ascii="Times New Roman" w:hAnsi="Times New Roman"/>
          <w:sz w:val="28"/>
          <w:szCs w:val="28"/>
        </w:rPr>
      </w:pPr>
      <w:r>
        <w:rPr>
          <w:rFonts w:ascii="Times New Roman" w:eastAsia="Times New Roman" w:hAnsi="Times New Roman"/>
          <w:sz w:val="28"/>
          <w:szCs w:val="28"/>
          <w:lang w:eastAsia="ru-RU"/>
        </w:rPr>
        <w:t xml:space="preserve"> </w:t>
      </w:r>
      <w:r w:rsidRPr="001671C9">
        <w:rPr>
          <w:rFonts w:ascii="Times New Roman" w:hAnsi="Times New Roman"/>
          <w:sz w:val="28"/>
          <w:szCs w:val="28"/>
        </w:rPr>
        <w:t>2.1 Организационно правовая форма, цели и задачи организации</w:t>
      </w:r>
    </w:p>
    <w:p w:rsidR="00BE731D" w:rsidRDefault="00BE731D" w:rsidP="00BE731D">
      <w:pPr>
        <w:ind w:firstLine="708"/>
        <w:rPr>
          <w:rFonts w:ascii="Times New Roman" w:hAnsi="Times New Roman"/>
          <w:sz w:val="28"/>
          <w:szCs w:val="28"/>
        </w:rPr>
      </w:pPr>
    </w:p>
    <w:p w:rsidR="00BE731D" w:rsidRPr="00035D40" w:rsidRDefault="00BE731D" w:rsidP="00BE731D">
      <w:pPr>
        <w:suppressAutoHyphens/>
        <w:spacing w:after="0" w:line="360" w:lineRule="auto"/>
        <w:ind w:firstLine="708"/>
        <w:jc w:val="both"/>
        <w:rPr>
          <w:rFonts w:ascii="Times New Roman" w:eastAsia="Times New Roman" w:hAnsi="Times New Roman"/>
          <w:sz w:val="28"/>
          <w:szCs w:val="28"/>
          <w:lang w:eastAsia="ru-RU"/>
        </w:rPr>
      </w:pPr>
      <w:r w:rsidRPr="00035D40">
        <w:rPr>
          <w:rFonts w:ascii="Times New Roman" w:eastAsia="Times New Roman" w:hAnsi="Times New Roman"/>
          <w:sz w:val="28"/>
          <w:szCs w:val="28"/>
          <w:lang w:eastAsia="ru-RU"/>
        </w:rPr>
        <w:t xml:space="preserve">Общество с ограниченной ответственность </w:t>
      </w:r>
      <w:r>
        <w:rPr>
          <w:rFonts w:ascii="Times New Roman" w:eastAsia="Times New Roman" w:hAnsi="Times New Roman"/>
          <w:sz w:val="28"/>
          <w:szCs w:val="28"/>
          <w:lang w:eastAsia="ru-RU"/>
        </w:rPr>
        <w:t>ООО «Альянс-М»</w:t>
      </w:r>
      <w:r w:rsidRPr="00035D40">
        <w:rPr>
          <w:rFonts w:ascii="Times New Roman" w:eastAsia="Times New Roman" w:hAnsi="Times New Roman"/>
          <w:sz w:val="28"/>
          <w:szCs w:val="28"/>
          <w:lang w:eastAsia="ru-RU"/>
        </w:rPr>
        <w:t xml:space="preserve"> именуемое в дальнейшем общество, учреждено реше</w:t>
      </w:r>
      <w:r>
        <w:rPr>
          <w:rFonts w:ascii="Times New Roman" w:eastAsia="Times New Roman" w:hAnsi="Times New Roman"/>
          <w:sz w:val="28"/>
          <w:szCs w:val="28"/>
          <w:lang w:eastAsia="ru-RU"/>
        </w:rPr>
        <w:t>нием учредителя от 28 января 2008</w:t>
      </w:r>
      <w:r w:rsidRPr="00035D40">
        <w:rPr>
          <w:rFonts w:ascii="Times New Roman" w:eastAsia="Times New Roman" w:hAnsi="Times New Roman"/>
          <w:sz w:val="28"/>
          <w:szCs w:val="28"/>
          <w:lang w:eastAsia="ru-RU"/>
        </w:rPr>
        <w:t xml:space="preserve">г. № 1 и действует на основании Устава, Гражданского кодекса РФ, ФЗ </w:t>
      </w:r>
      <w:r>
        <w:rPr>
          <w:rFonts w:ascii="Times New Roman" w:eastAsia="Times New Roman" w:hAnsi="Times New Roman"/>
          <w:sz w:val="28"/>
          <w:szCs w:val="28"/>
          <w:lang w:eastAsia="ru-RU"/>
        </w:rPr>
        <w:t>«</w:t>
      </w:r>
      <w:r w:rsidRPr="00035D40">
        <w:rPr>
          <w:rFonts w:ascii="Times New Roman" w:eastAsia="Times New Roman" w:hAnsi="Times New Roman"/>
          <w:sz w:val="28"/>
          <w:szCs w:val="28"/>
          <w:lang w:eastAsia="ru-RU"/>
        </w:rPr>
        <w:t>Об обществах с ограниченной ответственностью</w:t>
      </w:r>
      <w:r>
        <w:rPr>
          <w:rFonts w:ascii="Times New Roman" w:eastAsia="Times New Roman" w:hAnsi="Times New Roman"/>
          <w:sz w:val="28"/>
          <w:szCs w:val="28"/>
          <w:lang w:eastAsia="ru-RU"/>
        </w:rPr>
        <w:t>»</w:t>
      </w:r>
      <w:r w:rsidRPr="00035D40">
        <w:rPr>
          <w:rFonts w:ascii="Times New Roman" w:eastAsia="Times New Roman" w:hAnsi="Times New Roman"/>
          <w:sz w:val="28"/>
          <w:szCs w:val="28"/>
          <w:lang w:eastAsia="ru-RU"/>
        </w:rPr>
        <w:t xml:space="preserve">, а также иного применяемого законодательства. </w:t>
      </w:r>
    </w:p>
    <w:p w:rsidR="00BE731D" w:rsidRPr="00D47212" w:rsidRDefault="00BE731D" w:rsidP="00BE731D">
      <w:pPr>
        <w:tabs>
          <w:tab w:val="left" w:pos="744"/>
        </w:tabs>
        <w:spacing w:after="0" w:line="360" w:lineRule="auto"/>
        <w:ind w:firstLine="709"/>
        <w:jc w:val="both"/>
        <w:rPr>
          <w:rFonts w:eastAsia="Times New Roman"/>
          <w:lang w:eastAsia="zh-CN"/>
        </w:rPr>
      </w:pPr>
      <w:r w:rsidRPr="00D47212">
        <w:rPr>
          <w:rFonts w:ascii="Times New Roman" w:eastAsia="Times New Roman" w:hAnsi="Times New Roman"/>
          <w:sz w:val="28"/>
          <w:szCs w:val="28"/>
          <w:lang w:eastAsia="zh-CN"/>
        </w:rPr>
        <w:t xml:space="preserve">Общество с ограниченной ответственностью </w:t>
      </w:r>
      <w:r>
        <w:rPr>
          <w:rFonts w:ascii="Times New Roman" w:eastAsia="Times New Roman" w:hAnsi="Times New Roman"/>
          <w:sz w:val="28"/>
          <w:szCs w:val="28"/>
          <w:lang w:eastAsia="zh-CN"/>
        </w:rPr>
        <w:t>«</w:t>
      </w:r>
      <w:r w:rsidRPr="00D47212">
        <w:rPr>
          <w:rFonts w:ascii="Times New Roman" w:eastAsia="Times New Roman" w:hAnsi="Times New Roman"/>
          <w:sz w:val="28"/>
          <w:szCs w:val="28"/>
          <w:lang w:eastAsia="zh-CN"/>
        </w:rPr>
        <w:t>Альянс-М</w:t>
      </w:r>
      <w:r>
        <w:rPr>
          <w:rFonts w:ascii="Times New Roman" w:eastAsia="Times New Roman" w:hAnsi="Times New Roman"/>
          <w:sz w:val="28"/>
          <w:szCs w:val="28"/>
          <w:lang w:eastAsia="zh-CN"/>
        </w:rPr>
        <w:t>»</w:t>
      </w:r>
      <w:r w:rsidRPr="00D47212">
        <w:rPr>
          <w:rFonts w:ascii="Times New Roman" w:eastAsia="Times New Roman" w:hAnsi="Times New Roman"/>
          <w:sz w:val="28"/>
          <w:szCs w:val="28"/>
          <w:lang w:eastAsia="zh-CN"/>
        </w:rPr>
        <w:t xml:space="preserve"> создано в с</w:t>
      </w:r>
      <w:r w:rsidRPr="00D47212">
        <w:rPr>
          <w:rFonts w:ascii="Times New Roman" w:eastAsia="Times New Roman" w:hAnsi="Times New Roman"/>
          <w:sz w:val="28"/>
          <w:szCs w:val="28"/>
          <w:lang w:eastAsia="zh-CN"/>
        </w:rPr>
        <w:t>о</w:t>
      </w:r>
      <w:r w:rsidRPr="00D47212">
        <w:rPr>
          <w:rFonts w:ascii="Times New Roman" w:eastAsia="Times New Roman" w:hAnsi="Times New Roman"/>
          <w:sz w:val="28"/>
          <w:szCs w:val="28"/>
          <w:lang w:eastAsia="zh-CN"/>
        </w:rPr>
        <w:t>ответствии с действующим законодательством РФ и УР, с целью удовлетв</w:t>
      </w:r>
      <w:r w:rsidRPr="00D47212">
        <w:rPr>
          <w:rFonts w:ascii="Times New Roman" w:eastAsia="Times New Roman" w:hAnsi="Times New Roman"/>
          <w:sz w:val="28"/>
          <w:szCs w:val="28"/>
          <w:lang w:eastAsia="zh-CN"/>
        </w:rPr>
        <w:t>о</w:t>
      </w:r>
      <w:r w:rsidRPr="00D47212">
        <w:rPr>
          <w:rFonts w:ascii="Times New Roman" w:eastAsia="Times New Roman" w:hAnsi="Times New Roman"/>
          <w:sz w:val="28"/>
          <w:szCs w:val="28"/>
          <w:lang w:eastAsia="zh-CN"/>
        </w:rPr>
        <w:t>рения потребностей в работах, товарах и услугах, а также получения приб</w:t>
      </w:r>
      <w:r w:rsidRPr="00D47212">
        <w:rPr>
          <w:rFonts w:ascii="Times New Roman" w:eastAsia="Times New Roman" w:hAnsi="Times New Roman"/>
          <w:sz w:val="28"/>
          <w:szCs w:val="28"/>
          <w:lang w:eastAsia="zh-CN"/>
        </w:rPr>
        <w:t>ы</w:t>
      </w:r>
      <w:r w:rsidRPr="00D47212">
        <w:rPr>
          <w:rFonts w:ascii="Times New Roman" w:eastAsia="Times New Roman" w:hAnsi="Times New Roman"/>
          <w:sz w:val="28"/>
          <w:szCs w:val="28"/>
          <w:lang w:eastAsia="zh-CN"/>
        </w:rPr>
        <w:t>ли.</w:t>
      </w:r>
    </w:p>
    <w:p w:rsidR="00BE731D" w:rsidRPr="00D47212" w:rsidRDefault="00BE731D" w:rsidP="00BE731D">
      <w:pPr>
        <w:tabs>
          <w:tab w:val="left" w:pos="751"/>
        </w:tabs>
        <w:spacing w:after="0" w:line="360" w:lineRule="auto"/>
        <w:ind w:firstLine="709"/>
        <w:jc w:val="both"/>
        <w:rPr>
          <w:rFonts w:eastAsia="Times New Roman"/>
          <w:lang w:eastAsia="zh-CN"/>
        </w:rPr>
      </w:pPr>
      <w:r w:rsidRPr="00D47212">
        <w:rPr>
          <w:rFonts w:ascii="Times New Roman" w:eastAsia="Times New Roman" w:hAnsi="Times New Roman"/>
          <w:sz w:val="28"/>
          <w:szCs w:val="28"/>
          <w:lang w:eastAsia="zh-CN"/>
        </w:rPr>
        <w:t xml:space="preserve">Полное фирменное наименование общества: общество с ограниченной ответственностью </w:t>
      </w:r>
      <w:r>
        <w:rPr>
          <w:rFonts w:ascii="Times New Roman" w:eastAsia="Times New Roman" w:hAnsi="Times New Roman"/>
          <w:sz w:val="28"/>
          <w:szCs w:val="28"/>
          <w:lang w:eastAsia="zh-CN"/>
        </w:rPr>
        <w:t>«</w:t>
      </w:r>
      <w:r w:rsidRPr="00D47212">
        <w:rPr>
          <w:rFonts w:ascii="Times New Roman" w:eastAsia="Times New Roman" w:hAnsi="Times New Roman"/>
          <w:sz w:val="28"/>
          <w:szCs w:val="28"/>
          <w:lang w:eastAsia="zh-CN"/>
        </w:rPr>
        <w:t>Альянс-М</w:t>
      </w:r>
      <w:r>
        <w:rPr>
          <w:rFonts w:ascii="Times New Roman" w:eastAsia="Times New Roman" w:hAnsi="Times New Roman"/>
          <w:sz w:val="28"/>
          <w:szCs w:val="28"/>
          <w:lang w:eastAsia="zh-CN"/>
        </w:rPr>
        <w:t>»</w:t>
      </w:r>
      <w:r w:rsidRPr="00D47212">
        <w:rPr>
          <w:rFonts w:ascii="Times New Roman" w:eastAsia="Times New Roman" w:hAnsi="Times New Roman"/>
          <w:sz w:val="28"/>
          <w:szCs w:val="28"/>
          <w:lang w:eastAsia="zh-CN"/>
        </w:rPr>
        <w:t xml:space="preserve">. </w:t>
      </w:r>
    </w:p>
    <w:p w:rsidR="00BE731D" w:rsidRPr="00D47212" w:rsidRDefault="00BE731D" w:rsidP="00BE731D">
      <w:pPr>
        <w:spacing w:after="0" w:line="360" w:lineRule="auto"/>
        <w:ind w:firstLine="709"/>
        <w:jc w:val="both"/>
        <w:rPr>
          <w:rFonts w:eastAsia="Times New Roman"/>
          <w:lang w:eastAsia="zh-CN"/>
        </w:rPr>
      </w:pPr>
      <w:r w:rsidRPr="00D47212">
        <w:rPr>
          <w:rFonts w:ascii="Times New Roman" w:eastAsia="Times New Roman" w:hAnsi="Times New Roman"/>
          <w:sz w:val="28"/>
          <w:szCs w:val="28"/>
          <w:lang w:eastAsia="zh-CN"/>
        </w:rPr>
        <w:t xml:space="preserve">Сокращенное фирменное наименование общества: ООО </w:t>
      </w:r>
      <w:r>
        <w:rPr>
          <w:rFonts w:ascii="Times New Roman" w:eastAsia="Times New Roman" w:hAnsi="Times New Roman"/>
          <w:sz w:val="28"/>
          <w:szCs w:val="28"/>
          <w:lang w:eastAsia="zh-CN"/>
        </w:rPr>
        <w:t>«</w:t>
      </w:r>
      <w:r w:rsidRPr="00D47212">
        <w:rPr>
          <w:rFonts w:ascii="Times New Roman" w:eastAsia="Times New Roman" w:hAnsi="Times New Roman"/>
          <w:sz w:val="28"/>
          <w:szCs w:val="28"/>
          <w:lang w:eastAsia="zh-CN"/>
        </w:rPr>
        <w:t>Альянс-М</w:t>
      </w:r>
      <w:r>
        <w:rPr>
          <w:rFonts w:ascii="Times New Roman" w:eastAsia="Times New Roman" w:hAnsi="Times New Roman"/>
          <w:sz w:val="28"/>
          <w:szCs w:val="28"/>
          <w:lang w:eastAsia="zh-CN"/>
        </w:rPr>
        <w:t>»</w:t>
      </w:r>
      <w:r w:rsidRPr="00D47212">
        <w:rPr>
          <w:rFonts w:ascii="Times New Roman" w:eastAsia="Times New Roman" w:hAnsi="Times New Roman"/>
          <w:sz w:val="28"/>
          <w:szCs w:val="28"/>
          <w:lang w:eastAsia="zh-CN"/>
        </w:rPr>
        <w:t>.</w:t>
      </w:r>
    </w:p>
    <w:p w:rsidR="00BE731D" w:rsidRPr="00D47212" w:rsidRDefault="00BE731D" w:rsidP="00BE731D">
      <w:pPr>
        <w:spacing w:after="0" w:line="360" w:lineRule="auto"/>
        <w:ind w:firstLine="709"/>
        <w:jc w:val="both"/>
        <w:rPr>
          <w:rFonts w:eastAsia="Times New Roman"/>
          <w:lang w:eastAsia="zh-CN"/>
        </w:rPr>
      </w:pPr>
      <w:r w:rsidRPr="00D47212">
        <w:rPr>
          <w:rFonts w:ascii="Times New Roman" w:eastAsia="Times New Roman" w:hAnsi="Times New Roman"/>
          <w:sz w:val="28"/>
          <w:szCs w:val="28"/>
          <w:lang w:eastAsia="zh-CN"/>
        </w:rPr>
        <w:t>Место нахождения общества: 427026, Россия, Удмуртская Республика, г. Ижевск, ул. Воткинское шоссе</w:t>
      </w:r>
      <w:r w:rsidR="00330247">
        <w:rPr>
          <w:rFonts w:ascii="Times New Roman" w:eastAsia="Times New Roman" w:hAnsi="Times New Roman"/>
          <w:sz w:val="28"/>
          <w:szCs w:val="28"/>
          <w:lang w:eastAsia="zh-CN"/>
        </w:rPr>
        <w:t>,</w:t>
      </w:r>
      <w:r w:rsidRPr="00D47212">
        <w:rPr>
          <w:rFonts w:ascii="Times New Roman" w:eastAsia="Times New Roman" w:hAnsi="Times New Roman"/>
          <w:sz w:val="28"/>
          <w:szCs w:val="28"/>
          <w:lang w:eastAsia="zh-CN"/>
        </w:rPr>
        <w:t xml:space="preserve"> 162.</w:t>
      </w:r>
    </w:p>
    <w:p w:rsidR="00BE731D" w:rsidRPr="00D47212" w:rsidRDefault="00BE731D" w:rsidP="00BE731D">
      <w:pPr>
        <w:suppressAutoHyphens/>
        <w:spacing w:after="0" w:line="360" w:lineRule="auto"/>
        <w:ind w:firstLine="708"/>
        <w:jc w:val="both"/>
        <w:rPr>
          <w:rFonts w:ascii="Times New Roman" w:eastAsia="Times New Roman" w:hAnsi="Times New Roman"/>
          <w:sz w:val="28"/>
          <w:szCs w:val="28"/>
          <w:lang w:eastAsia="ru-RU"/>
        </w:rPr>
      </w:pPr>
      <w:r w:rsidRPr="00D47212">
        <w:rPr>
          <w:rFonts w:ascii="Times New Roman" w:eastAsia="Times New Roman" w:hAnsi="Times New Roman"/>
          <w:sz w:val="28"/>
          <w:szCs w:val="28"/>
          <w:lang w:eastAsia="ru-RU"/>
        </w:rPr>
        <w:t xml:space="preserve">Общество обладает полной хозяйственной самостоятельностью, обладает обособленным имуществом, имеет самостоятельный баланс, расчетный и иные в том числе валютный счет в банках на территории России и за </w:t>
      </w:r>
      <w:r>
        <w:rPr>
          <w:rFonts w:ascii="Times New Roman" w:eastAsia="Times New Roman" w:hAnsi="Times New Roman"/>
          <w:sz w:val="28"/>
          <w:szCs w:val="28"/>
          <w:lang w:eastAsia="ru-RU"/>
        </w:rPr>
        <w:t>р</w:t>
      </w:r>
      <w:r w:rsidR="00330247">
        <w:rPr>
          <w:rFonts w:ascii="Times New Roman" w:eastAsia="Times New Roman" w:hAnsi="Times New Roman"/>
          <w:sz w:val="28"/>
          <w:szCs w:val="28"/>
          <w:lang w:eastAsia="ru-RU"/>
        </w:rPr>
        <w:t>убе</w:t>
      </w:r>
      <w:r w:rsidRPr="00D47212">
        <w:rPr>
          <w:rFonts w:ascii="Times New Roman" w:eastAsia="Times New Roman" w:hAnsi="Times New Roman"/>
          <w:sz w:val="28"/>
          <w:szCs w:val="28"/>
          <w:lang w:eastAsia="ru-RU"/>
        </w:rPr>
        <w:t xml:space="preserve">жом, от своего имени самостоятельно выступает участником гражданского оборота, приобретает и осуществляет имущественные и неимущественные права, несет обязанности, может выступать в качества истца и ответчика в суде, в арбитражном или </w:t>
      </w:r>
      <w:r w:rsidR="00330247" w:rsidRPr="00D47212">
        <w:rPr>
          <w:rFonts w:ascii="Times New Roman" w:eastAsia="Times New Roman" w:hAnsi="Times New Roman"/>
          <w:sz w:val="28"/>
          <w:szCs w:val="28"/>
          <w:lang w:eastAsia="ru-RU"/>
        </w:rPr>
        <w:t>третейском</w:t>
      </w:r>
      <w:r w:rsidRPr="00D47212">
        <w:rPr>
          <w:rFonts w:ascii="Times New Roman" w:eastAsia="Times New Roman" w:hAnsi="Times New Roman"/>
          <w:sz w:val="28"/>
          <w:szCs w:val="28"/>
          <w:lang w:eastAsia="ru-RU"/>
        </w:rPr>
        <w:t xml:space="preserve"> суде.</w:t>
      </w:r>
    </w:p>
    <w:p w:rsidR="00BE731D" w:rsidRPr="00D47212" w:rsidRDefault="00BE731D" w:rsidP="00BE731D">
      <w:pPr>
        <w:suppressAutoHyphens/>
        <w:spacing w:after="0" w:line="360" w:lineRule="auto"/>
        <w:ind w:firstLine="708"/>
        <w:jc w:val="both"/>
        <w:rPr>
          <w:rFonts w:ascii="Times New Roman" w:eastAsia="Times New Roman" w:hAnsi="Times New Roman"/>
          <w:sz w:val="28"/>
          <w:szCs w:val="28"/>
          <w:lang w:eastAsia="ru-RU"/>
        </w:rPr>
      </w:pPr>
      <w:r w:rsidRPr="00D47212">
        <w:rPr>
          <w:rFonts w:ascii="Times New Roman" w:eastAsia="Times New Roman" w:hAnsi="Times New Roman"/>
          <w:sz w:val="28"/>
          <w:szCs w:val="28"/>
          <w:lang w:eastAsia="ru-RU"/>
        </w:rPr>
        <w:t>Для обеспечения своей деятельности общество имеет круглую печать со своим наименованием, бланки, может иметь товарный знак, знак обслуживания, зарегистрированные в установленном порядке, другие реквизиты с фирменной символикой.</w:t>
      </w:r>
    </w:p>
    <w:p w:rsidR="00BE731D" w:rsidRPr="00D47212" w:rsidRDefault="00BE731D" w:rsidP="00BE731D">
      <w:pPr>
        <w:tabs>
          <w:tab w:val="left" w:pos="655"/>
        </w:tabs>
        <w:spacing w:after="0" w:line="360" w:lineRule="auto"/>
        <w:ind w:firstLine="709"/>
        <w:jc w:val="both"/>
        <w:rPr>
          <w:rFonts w:eastAsia="Times New Roman"/>
          <w:lang w:eastAsia="zh-CN"/>
        </w:rPr>
      </w:pPr>
      <w:r w:rsidRPr="00D47212">
        <w:rPr>
          <w:rFonts w:ascii="Times New Roman" w:eastAsia="Times New Roman" w:hAnsi="Times New Roman"/>
          <w:sz w:val="28"/>
          <w:szCs w:val="28"/>
          <w:lang w:eastAsia="zh-CN"/>
        </w:rPr>
        <w:lastRenderedPageBreak/>
        <w:t>Общество отвечает по своим обязательствам всем своим имуществом. Общество не отвечает по обязательствам своего участника. Участник Общ</w:t>
      </w:r>
      <w:r w:rsidRPr="00D47212">
        <w:rPr>
          <w:rFonts w:ascii="Times New Roman" w:eastAsia="Times New Roman" w:hAnsi="Times New Roman"/>
          <w:sz w:val="28"/>
          <w:szCs w:val="28"/>
          <w:lang w:eastAsia="zh-CN"/>
        </w:rPr>
        <w:t>е</w:t>
      </w:r>
      <w:r w:rsidRPr="00D47212">
        <w:rPr>
          <w:rFonts w:ascii="Times New Roman" w:eastAsia="Times New Roman" w:hAnsi="Times New Roman"/>
          <w:sz w:val="28"/>
          <w:szCs w:val="28"/>
          <w:lang w:eastAsia="zh-CN"/>
        </w:rPr>
        <w:t>ства не отвечает по обязательствам Общества и несет риск убытков, связа</w:t>
      </w:r>
      <w:r w:rsidRPr="00D47212">
        <w:rPr>
          <w:rFonts w:ascii="Times New Roman" w:eastAsia="Times New Roman" w:hAnsi="Times New Roman"/>
          <w:sz w:val="28"/>
          <w:szCs w:val="28"/>
          <w:lang w:eastAsia="zh-CN"/>
        </w:rPr>
        <w:t>н</w:t>
      </w:r>
      <w:r w:rsidRPr="00D47212">
        <w:rPr>
          <w:rFonts w:ascii="Times New Roman" w:eastAsia="Times New Roman" w:hAnsi="Times New Roman"/>
          <w:sz w:val="28"/>
          <w:szCs w:val="28"/>
          <w:lang w:eastAsia="zh-CN"/>
        </w:rPr>
        <w:t xml:space="preserve">ных с деятельностью Общества % пределах стоимости принадлежащей ему доли в уставном капитане Общества. Генеральным директором ООО </w:t>
      </w:r>
      <w:r>
        <w:rPr>
          <w:rFonts w:ascii="Times New Roman" w:eastAsia="Times New Roman" w:hAnsi="Times New Roman"/>
          <w:sz w:val="28"/>
          <w:szCs w:val="28"/>
          <w:lang w:eastAsia="zh-CN"/>
        </w:rPr>
        <w:t>«</w:t>
      </w:r>
      <w:r w:rsidRPr="00D47212">
        <w:rPr>
          <w:rFonts w:ascii="Times New Roman" w:eastAsia="Times New Roman" w:hAnsi="Times New Roman"/>
          <w:sz w:val="28"/>
          <w:szCs w:val="28"/>
          <w:lang w:eastAsia="zh-CN"/>
        </w:rPr>
        <w:t>Ал</w:t>
      </w:r>
      <w:r w:rsidRPr="00D47212">
        <w:rPr>
          <w:rFonts w:ascii="Times New Roman" w:eastAsia="Times New Roman" w:hAnsi="Times New Roman"/>
          <w:sz w:val="28"/>
          <w:szCs w:val="28"/>
          <w:lang w:eastAsia="zh-CN"/>
        </w:rPr>
        <w:t>ь</w:t>
      </w:r>
      <w:r w:rsidRPr="00D47212">
        <w:rPr>
          <w:rFonts w:ascii="Times New Roman" w:eastAsia="Times New Roman" w:hAnsi="Times New Roman"/>
          <w:sz w:val="28"/>
          <w:szCs w:val="28"/>
          <w:lang w:eastAsia="zh-CN"/>
        </w:rPr>
        <w:t>янс-М</w:t>
      </w:r>
      <w:r>
        <w:rPr>
          <w:rFonts w:ascii="Times New Roman" w:eastAsia="Times New Roman" w:hAnsi="Times New Roman"/>
          <w:sz w:val="28"/>
          <w:szCs w:val="28"/>
          <w:lang w:eastAsia="zh-CN"/>
        </w:rPr>
        <w:t>»</w:t>
      </w:r>
      <w:r w:rsidRPr="00D47212">
        <w:rPr>
          <w:rFonts w:ascii="Times New Roman" w:eastAsia="Times New Roman" w:hAnsi="Times New Roman"/>
          <w:sz w:val="28"/>
          <w:szCs w:val="28"/>
          <w:lang w:eastAsia="zh-CN"/>
        </w:rPr>
        <w:t xml:space="preserve"> является Шутова Наталья Николаевна.</w:t>
      </w:r>
    </w:p>
    <w:p w:rsidR="00BE731D" w:rsidRPr="00D47212" w:rsidRDefault="00BE731D" w:rsidP="00BE731D">
      <w:pPr>
        <w:tabs>
          <w:tab w:val="left" w:pos="655"/>
        </w:tabs>
        <w:spacing w:after="0" w:line="360" w:lineRule="auto"/>
        <w:ind w:firstLine="709"/>
        <w:jc w:val="both"/>
        <w:rPr>
          <w:rFonts w:eastAsia="Times New Roman"/>
          <w:lang w:eastAsia="zh-CN"/>
        </w:rPr>
      </w:pPr>
      <w:r w:rsidRPr="00D47212">
        <w:rPr>
          <w:rFonts w:ascii="Times New Roman" w:eastAsia="Times New Roman" w:hAnsi="Times New Roman"/>
          <w:sz w:val="28"/>
          <w:szCs w:val="28"/>
          <w:lang w:eastAsia="zh-CN"/>
        </w:rPr>
        <w:t xml:space="preserve">Уставный капитал общества составляет 25 тыс. </w:t>
      </w:r>
      <w:r>
        <w:rPr>
          <w:rFonts w:ascii="Times New Roman" w:eastAsia="Times New Roman" w:hAnsi="Times New Roman"/>
          <w:sz w:val="28"/>
          <w:szCs w:val="28"/>
          <w:lang w:eastAsia="zh-CN"/>
        </w:rPr>
        <w:t>р</w:t>
      </w:r>
      <w:r w:rsidRPr="00D47212">
        <w:rPr>
          <w:rFonts w:ascii="Times New Roman" w:eastAsia="Times New Roman" w:hAnsi="Times New Roman"/>
          <w:sz w:val="28"/>
          <w:szCs w:val="28"/>
          <w:lang w:eastAsia="zh-CN"/>
        </w:rPr>
        <w:t>. и состоит из ном</w:t>
      </w:r>
      <w:r w:rsidRPr="00D47212">
        <w:rPr>
          <w:rFonts w:ascii="Times New Roman" w:eastAsia="Times New Roman" w:hAnsi="Times New Roman"/>
          <w:sz w:val="28"/>
          <w:szCs w:val="28"/>
          <w:lang w:eastAsia="zh-CN"/>
        </w:rPr>
        <w:t>и</w:t>
      </w:r>
      <w:r w:rsidRPr="00D47212">
        <w:rPr>
          <w:rFonts w:ascii="Times New Roman" w:eastAsia="Times New Roman" w:hAnsi="Times New Roman"/>
          <w:sz w:val="28"/>
          <w:szCs w:val="28"/>
          <w:lang w:eastAsia="zh-CN"/>
        </w:rPr>
        <w:t>нальной стоимости доли участника общества.</w:t>
      </w:r>
    </w:p>
    <w:p w:rsidR="00BE731D" w:rsidRPr="00D47212" w:rsidRDefault="00BE731D" w:rsidP="00BE731D">
      <w:pPr>
        <w:spacing w:after="0" w:line="360" w:lineRule="auto"/>
        <w:ind w:firstLine="709"/>
        <w:jc w:val="both"/>
        <w:rPr>
          <w:rFonts w:eastAsia="Times New Roman"/>
          <w:lang w:eastAsia="zh-CN"/>
        </w:rPr>
      </w:pPr>
      <w:r w:rsidRPr="00D47212">
        <w:rPr>
          <w:rFonts w:ascii="Times New Roman" w:eastAsia="Times New Roman" w:hAnsi="Times New Roman"/>
          <w:sz w:val="28"/>
          <w:szCs w:val="28"/>
          <w:lang w:eastAsia="zh-CN"/>
        </w:rPr>
        <w:t>Основными видами деятельности общества являются:</w:t>
      </w:r>
    </w:p>
    <w:p w:rsidR="00BE731D" w:rsidRPr="00D47212" w:rsidRDefault="00BE731D" w:rsidP="00BE731D">
      <w:pPr>
        <w:numPr>
          <w:ilvl w:val="0"/>
          <w:numId w:val="5"/>
        </w:numPr>
        <w:tabs>
          <w:tab w:val="left" w:pos="0"/>
        </w:tabs>
        <w:spacing w:after="0" w:line="360" w:lineRule="auto"/>
        <w:ind w:left="0" w:firstLine="709"/>
        <w:jc w:val="both"/>
        <w:rPr>
          <w:rFonts w:eastAsia="Times New Roman"/>
          <w:lang w:eastAsia="zh-CN"/>
        </w:rPr>
      </w:pPr>
      <w:r w:rsidRPr="00D47212">
        <w:rPr>
          <w:rFonts w:ascii="Times New Roman" w:eastAsia="Times New Roman" w:hAnsi="Times New Roman"/>
          <w:sz w:val="28"/>
          <w:szCs w:val="28"/>
          <w:lang w:eastAsia="zh-CN"/>
        </w:rPr>
        <w:t>производство мебели для офисов и предприятий торговли;</w:t>
      </w:r>
    </w:p>
    <w:p w:rsidR="00BE731D" w:rsidRPr="00D47212" w:rsidRDefault="00BE731D" w:rsidP="00BE731D">
      <w:pPr>
        <w:numPr>
          <w:ilvl w:val="0"/>
          <w:numId w:val="5"/>
        </w:numPr>
        <w:tabs>
          <w:tab w:val="left" w:pos="0"/>
        </w:tabs>
        <w:spacing w:after="0" w:line="360" w:lineRule="auto"/>
        <w:ind w:left="0" w:firstLine="709"/>
        <w:jc w:val="both"/>
        <w:rPr>
          <w:rFonts w:eastAsia="Times New Roman"/>
          <w:lang w:eastAsia="zh-CN"/>
        </w:rPr>
      </w:pPr>
      <w:r w:rsidRPr="00D47212">
        <w:rPr>
          <w:rFonts w:ascii="Times New Roman" w:eastAsia="Times New Roman" w:hAnsi="Times New Roman"/>
          <w:sz w:val="28"/>
          <w:szCs w:val="28"/>
          <w:lang w:eastAsia="zh-CN"/>
        </w:rPr>
        <w:t>производство и продажа мебельной фурнитуры;</w:t>
      </w:r>
    </w:p>
    <w:p w:rsidR="00BE731D" w:rsidRPr="00D47212" w:rsidRDefault="00BE731D" w:rsidP="00BE731D">
      <w:pPr>
        <w:numPr>
          <w:ilvl w:val="0"/>
          <w:numId w:val="5"/>
        </w:numPr>
        <w:tabs>
          <w:tab w:val="left" w:pos="0"/>
        </w:tabs>
        <w:spacing w:after="0" w:line="360" w:lineRule="auto"/>
        <w:ind w:left="0" w:firstLine="709"/>
        <w:jc w:val="both"/>
        <w:rPr>
          <w:rFonts w:eastAsia="Times New Roman"/>
          <w:lang w:eastAsia="zh-CN"/>
        </w:rPr>
      </w:pPr>
      <w:r>
        <w:rPr>
          <w:rFonts w:ascii="Times New Roman" w:eastAsia="Times New Roman" w:hAnsi="Times New Roman"/>
          <w:sz w:val="28"/>
          <w:szCs w:val="28"/>
          <w:lang w:eastAsia="zh-CN"/>
        </w:rPr>
        <w:t>производство прочей мебели.</w:t>
      </w:r>
    </w:p>
    <w:p w:rsidR="00BE731D" w:rsidRPr="00D47212" w:rsidRDefault="00BE731D" w:rsidP="00BE731D">
      <w:pPr>
        <w:spacing w:after="0" w:line="360" w:lineRule="auto"/>
        <w:ind w:firstLine="709"/>
        <w:jc w:val="both"/>
        <w:rPr>
          <w:rFonts w:eastAsia="Times New Roman"/>
          <w:lang w:eastAsia="zh-CN"/>
        </w:rPr>
      </w:pPr>
      <w:r w:rsidRPr="00D47212">
        <w:rPr>
          <w:rFonts w:ascii="Times New Roman" w:eastAsia="Times New Roman" w:hAnsi="Times New Roman"/>
          <w:sz w:val="28"/>
          <w:szCs w:val="28"/>
          <w:lang w:eastAsia="zh-CN"/>
        </w:rPr>
        <w:t>Общество вправе осуществлять и другие виды деятельности, не запр</w:t>
      </w:r>
      <w:r w:rsidRPr="00D47212">
        <w:rPr>
          <w:rFonts w:ascii="Times New Roman" w:eastAsia="Times New Roman" w:hAnsi="Times New Roman"/>
          <w:sz w:val="28"/>
          <w:szCs w:val="28"/>
          <w:lang w:eastAsia="zh-CN"/>
        </w:rPr>
        <w:t>е</w:t>
      </w:r>
      <w:r w:rsidRPr="00D47212">
        <w:rPr>
          <w:rFonts w:ascii="Times New Roman" w:eastAsia="Times New Roman" w:hAnsi="Times New Roman"/>
          <w:sz w:val="28"/>
          <w:szCs w:val="28"/>
          <w:lang w:eastAsia="zh-CN"/>
        </w:rPr>
        <w:t>щенные  действующим законодательством.</w:t>
      </w:r>
    </w:p>
    <w:p w:rsidR="00BE731D" w:rsidRPr="00D47212" w:rsidRDefault="00BE731D" w:rsidP="00BE731D">
      <w:pPr>
        <w:spacing w:after="0" w:line="360" w:lineRule="auto"/>
        <w:ind w:firstLine="709"/>
        <w:jc w:val="both"/>
        <w:rPr>
          <w:rFonts w:eastAsia="Times New Roman"/>
          <w:lang w:eastAsia="zh-CN"/>
        </w:rPr>
      </w:pPr>
      <w:r w:rsidRPr="00D47212">
        <w:rPr>
          <w:rFonts w:ascii="Times New Roman" w:eastAsia="Times New Roman" w:hAnsi="Times New Roman"/>
          <w:sz w:val="28"/>
          <w:szCs w:val="28"/>
          <w:lang w:eastAsia="zh-CN"/>
        </w:rPr>
        <w:t>Общество осуществляет свою деятельность только после получения соответствующих лицензий и разрешений.</w:t>
      </w:r>
    </w:p>
    <w:p w:rsidR="00BE731D" w:rsidRDefault="00BE731D" w:rsidP="00BE731D">
      <w:pPr>
        <w:rPr>
          <w:rFonts w:ascii="Times New Roman" w:hAnsi="Times New Roman"/>
          <w:sz w:val="28"/>
          <w:szCs w:val="28"/>
        </w:rPr>
      </w:pPr>
    </w:p>
    <w:p w:rsidR="00BE731D" w:rsidRPr="001671C9" w:rsidRDefault="00BE731D" w:rsidP="00BE731D">
      <w:pPr>
        <w:suppressAutoHyphens/>
        <w:spacing w:line="360" w:lineRule="auto"/>
        <w:jc w:val="center"/>
        <w:rPr>
          <w:rFonts w:ascii="Times New Roman" w:hAnsi="Times New Roman"/>
          <w:sz w:val="28"/>
          <w:szCs w:val="28"/>
        </w:rPr>
      </w:pPr>
      <w:r w:rsidRPr="001671C9">
        <w:rPr>
          <w:rFonts w:ascii="Times New Roman" w:hAnsi="Times New Roman"/>
          <w:sz w:val="28"/>
          <w:szCs w:val="28"/>
        </w:rPr>
        <w:t>2.2 Организационное устройство и структура управления организации</w:t>
      </w:r>
    </w:p>
    <w:p w:rsidR="00BE731D" w:rsidRDefault="00BE731D" w:rsidP="00BE731D">
      <w:pPr>
        <w:ind w:firstLine="708"/>
        <w:rPr>
          <w:rFonts w:ascii="Times New Roman" w:hAnsi="Times New Roman"/>
          <w:sz w:val="28"/>
          <w:szCs w:val="28"/>
        </w:rPr>
      </w:pPr>
    </w:p>
    <w:p w:rsidR="00BE731D" w:rsidRPr="00035D40" w:rsidRDefault="00BE731D" w:rsidP="00BE731D">
      <w:pPr>
        <w:spacing w:after="0" w:line="360" w:lineRule="auto"/>
        <w:ind w:firstLine="720"/>
        <w:jc w:val="both"/>
        <w:rPr>
          <w:rFonts w:ascii="Times New Roman" w:eastAsia="Times New Roman" w:hAnsi="Times New Roman"/>
          <w:sz w:val="28"/>
          <w:szCs w:val="28"/>
          <w:lang w:eastAsia="ru-RU"/>
        </w:rPr>
      </w:pPr>
      <w:r w:rsidRPr="00035D40">
        <w:rPr>
          <w:rFonts w:ascii="Times New Roman" w:eastAsia="Times New Roman" w:hAnsi="Times New Roman"/>
          <w:sz w:val="28"/>
          <w:szCs w:val="28"/>
          <w:lang w:eastAsia="ru-RU"/>
        </w:rPr>
        <w:t xml:space="preserve">Основным структурным подразделением ООО </w:t>
      </w:r>
      <w:r>
        <w:rPr>
          <w:rFonts w:ascii="Times New Roman" w:eastAsia="Times New Roman" w:hAnsi="Times New Roman"/>
          <w:sz w:val="28"/>
          <w:szCs w:val="28"/>
          <w:lang w:eastAsia="ru-RU"/>
        </w:rPr>
        <w:t>«Альянс-М»</w:t>
      </w:r>
      <w:r w:rsidRPr="00035D40">
        <w:rPr>
          <w:rFonts w:ascii="Times New Roman" w:eastAsia="Times New Roman" w:hAnsi="Times New Roman"/>
          <w:sz w:val="28"/>
          <w:szCs w:val="28"/>
          <w:lang w:eastAsia="ru-RU"/>
        </w:rPr>
        <w:t xml:space="preserve"> и прои</w:t>
      </w:r>
      <w:r w:rsidRPr="00035D40">
        <w:rPr>
          <w:rFonts w:ascii="Times New Roman" w:eastAsia="Times New Roman" w:hAnsi="Times New Roman"/>
          <w:sz w:val="28"/>
          <w:szCs w:val="28"/>
          <w:lang w:eastAsia="ru-RU"/>
        </w:rPr>
        <w:t>з</w:t>
      </w:r>
      <w:r w:rsidRPr="00035D40">
        <w:rPr>
          <w:rFonts w:ascii="Times New Roman" w:eastAsia="Times New Roman" w:hAnsi="Times New Roman"/>
          <w:sz w:val="28"/>
          <w:szCs w:val="28"/>
          <w:lang w:eastAsia="ru-RU"/>
        </w:rPr>
        <w:t>водственной едини</w:t>
      </w:r>
      <w:r w:rsidRPr="00035D40">
        <w:rPr>
          <w:rFonts w:ascii="Times New Roman" w:eastAsia="Times New Roman" w:hAnsi="Times New Roman"/>
          <w:sz w:val="28"/>
          <w:szCs w:val="28"/>
          <w:lang w:eastAsia="ru-RU"/>
        </w:rPr>
        <w:softHyphen/>
        <w:t>цы является цех. Цех - это организационно-обособленное подразделение предприятии, состоящее из ряда производственных участн</w:t>
      </w:r>
      <w:r w:rsidRPr="00035D40">
        <w:rPr>
          <w:rFonts w:ascii="Times New Roman" w:eastAsia="Times New Roman" w:hAnsi="Times New Roman"/>
          <w:sz w:val="28"/>
          <w:szCs w:val="28"/>
          <w:lang w:eastAsia="ru-RU"/>
        </w:rPr>
        <w:t>и</w:t>
      </w:r>
      <w:r w:rsidRPr="00035D40">
        <w:rPr>
          <w:rFonts w:ascii="Times New Roman" w:eastAsia="Times New Roman" w:hAnsi="Times New Roman"/>
          <w:sz w:val="28"/>
          <w:szCs w:val="28"/>
          <w:lang w:eastAsia="ru-RU"/>
        </w:rPr>
        <w:t>ков и обслуживающих звеньев. Цех выполняет определенные ограниченные производственные функции, обусловленные характером кооперации труда внутри предприятия. В цехах предприятия изготавливается продукция или выполняется определенная стадия производства, в результате которой созд</w:t>
      </w:r>
      <w:r w:rsidRPr="00035D40">
        <w:rPr>
          <w:rFonts w:ascii="Times New Roman" w:eastAsia="Times New Roman" w:hAnsi="Times New Roman"/>
          <w:sz w:val="28"/>
          <w:szCs w:val="28"/>
          <w:lang w:eastAsia="ru-RU"/>
        </w:rPr>
        <w:t>а</w:t>
      </w:r>
      <w:r w:rsidRPr="00035D40">
        <w:rPr>
          <w:rFonts w:ascii="Times New Roman" w:eastAsia="Times New Roman" w:hAnsi="Times New Roman"/>
          <w:sz w:val="28"/>
          <w:szCs w:val="28"/>
          <w:lang w:eastAsia="ru-RU"/>
        </w:rPr>
        <w:t>ются полуфабрикаты, используемые на данном предприятии.</w:t>
      </w:r>
    </w:p>
    <w:p w:rsidR="00BE731D" w:rsidRPr="00035D40" w:rsidRDefault="00BE731D" w:rsidP="00BE731D">
      <w:pPr>
        <w:spacing w:after="0" w:line="360" w:lineRule="auto"/>
        <w:ind w:firstLine="720"/>
        <w:jc w:val="both"/>
        <w:rPr>
          <w:rFonts w:ascii="Times New Roman" w:eastAsia="Times New Roman" w:hAnsi="Times New Roman"/>
          <w:sz w:val="28"/>
          <w:szCs w:val="28"/>
          <w:lang w:eastAsia="ru-RU"/>
        </w:rPr>
      </w:pPr>
      <w:r w:rsidRPr="00035D40">
        <w:rPr>
          <w:rFonts w:ascii="Times New Roman" w:eastAsia="Times New Roman" w:hAnsi="Times New Roman"/>
          <w:sz w:val="28"/>
          <w:szCs w:val="28"/>
          <w:lang w:eastAsia="ru-RU"/>
        </w:rPr>
        <w:lastRenderedPageBreak/>
        <w:t>В зависимости от перерабатываемого сырья, характера производстве</w:t>
      </w:r>
      <w:r w:rsidRPr="00035D40">
        <w:rPr>
          <w:rFonts w:ascii="Times New Roman" w:eastAsia="Times New Roman" w:hAnsi="Times New Roman"/>
          <w:sz w:val="28"/>
          <w:szCs w:val="28"/>
          <w:lang w:eastAsia="ru-RU"/>
        </w:rPr>
        <w:t>н</w:t>
      </w:r>
      <w:r w:rsidRPr="00035D40">
        <w:rPr>
          <w:rFonts w:ascii="Times New Roman" w:eastAsia="Times New Roman" w:hAnsi="Times New Roman"/>
          <w:sz w:val="28"/>
          <w:szCs w:val="28"/>
          <w:lang w:eastAsia="ru-RU"/>
        </w:rPr>
        <w:t>ных процессов различают основные, вспомогательные и обслуживающие ц</w:t>
      </w:r>
      <w:r w:rsidRPr="00035D40">
        <w:rPr>
          <w:rFonts w:ascii="Times New Roman" w:eastAsia="Times New Roman" w:hAnsi="Times New Roman"/>
          <w:sz w:val="28"/>
          <w:szCs w:val="28"/>
          <w:lang w:eastAsia="ru-RU"/>
        </w:rPr>
        <w:t>е</w:t>
      </w:r>
      <w:r w:rsidRPr="00035D40">
        <w:rPr>
          <w:rFonts w:ascii="Times New Roman" w:eastAsia="Times New Roman" w:hAnsi="Times New Roman"/>
          <w:sz w:val="28"/>
          <w:szCs w:val="28"/>
          <w:lang w:eastAsia="ru-RU"/>
        </w:rPr>
        <w:t xml:space="preserve">хи в ООО </w:t>
      </w:r>
      <w:r>
        <w:rPr>
          <w:rFonts w:ascii="Times New Roman" w:eastAsia="Times New Roman" w:hAnsi="Times New Roman"/>
          <w:sz w:val="28"/>
          <w:szCs w:val="28"/>
          <w:lang w:eastAsia="ru-RU"/>
        </w:rPr>
        <w:t>«Альянс-М»</w:t>
      </w:r>
      <w:r w:rsidRPr="00035D40">
        <w:rPr>
          <w:rFonts w:ascii="Times New Roman" w:eastAsia="Times New Roman" w:hAnsi="Times New Roman"/>
          <w:sz w:val="28"/>
          <w:szCs w:val="28"/>
          <w:lang w:eastAsia="ru-RU"/>
        </w:rPr>
        <w:t xml:space="preserve">. </w:t>
      </w:r>
    </w:p>
    <w:p w:rsidR="00BE731D" w:rsidRPr="00035D40" w:rsidRDefault="00BE731D" w:rsidP="00BE731D">
      <w:pPr>
        <w:spacing w:after="0" w:line="360" w:lineRule="auto"/>
        <w:ind w:firstLine="720"/>
        <w:jc w:val="both"/>
        <w:rPr>
          <w:rFonts w:ascii="Times New Roman" w:eastAsia="Times New Roman" w:hAnsi="Times New Roman"/>
          <w:sz w:val="28"/>
          <w:szCs w:val="28"/>
          <w:lang w:eastAsia="ru-RU"/>
        </w:rPr>
      </w:pPr>
      <w:r w:rsidRPr="00035D40">
        <w:rPr>
          <w:rFonts w:ascii="Times New Roman" w:eastAsia="Times New Roman" w:hAnsi="Times New Roman"/>
          <w:sz w:val="28"/>
          <w:szCs w:val="28"/>
          <w:lang w:eastAsia="ru-RU"/>
        </w:rPr>
        <w:t>К цехам основного производства относятся цехи, в которых выполн</w:t>
      </w:r>
      <w:r w:rsidRPr="00035D40">
        <w:rPr>
          <w:rFonts w:ascii="Times New Roman" w:eastAsia="Times New Roman" w:hAnsi="Times New Roman"/>
          <w:sz w:val="28"/>
          <w:szCs w:val="28"/>
          <w:lang w:eastAsia="ru-RU"/>
        </w:rPr>
        <w:t>я</w:t>
      </w:r>
      <w:r w:rsidRPr="00035D40">
        <w:rPr>
          <w:rFonts w:ascii="Times New Roman" w:eastAsia="Times New Roman" w:hAnsi="Times New Roman"/>
          <w:sz w:val="28"/>
          <w:szCs w:val="28"/>
          <w:lang w:eastAsia="ru-RU"/>
        </w:rPr>
        <w:t>ются основные процессы производства, или их часть, то есть, они непосре</w:t>
      </w:r>
      <w:r w:rsidRPr="00035D40">
        <w:rPr>
          <w:rFonts w:ascii="Times New Roman" w:eastAsia="Times New Roman" w:hAnsi="Times New Roman"/>
          <w:sz w:val="28"/>
          <w:szCs w:val="28"/>
          <w:lang w:eastAsia="ru-RU"/>
        </w:rPr>
        <w:t>д</w:t>
      </w:r>
      <w:r w:rsidRPr="00035D40">
        <w:rPr>
          <w:rFonts w:ascii="Times New Roman" w:eastAsia="Times New Roman" w:hAnsi="Times New Roman"/>
          <w:sz w:val="28"/>
          <w:szCs w:val="28"/>
          <w:lang w:eastAsia="ru-RU"/>
        </w:rPr>
        <w:t>ственно связаны с изготовлением основной продукции предприятии и пре</w:t>
      </w:r>
      <w:r w:rsidRPr="00035D40">
        <w:rPr>
          <w:rFonts w:ascii="Times New Roman" w:eastAsia="Times New Roman" w:hAnsi="Times New Roman"/>
          <w:sz w:val="28"/>
          <w:szCs w:val="28"/>
          <w:lang w:eastAsia="ru-RU"/>
        </w:rPr>
        <w:t>д</w:t>
      </w:r>
      <w:r w:rsidRPr="00035D40">
        <w:rPr>
          <w:rFonts w:ascii="Times New Roman" w:eastAsia="Times New Roman" w:hAnsi="Times New Roman"/>
          <w:sz w:val="28"/>
          <w:szCs w:val="28"/>
          <w:lang w:eastAsia="ru-RU"/>
        </w:rPr>
        <w:t>назначены для выработки продукции, определяющей назначение предпр</w:t>
      </w:r>
      <w:r w:rsidRPr="00035D40">
        <w:rPr>
          <w:rFonts w:ascii="Times New Roman" w:eastAsia="Times New Roman" w:hAnsi="Times New Roman"/>
          <w:sz w:val="28"/>
          <w:szCs w:val="28"/>
          <w:lang w:eastAsia="ru-RU"/>
        </w:rPr>
        <w:t>и</w:t>
      </w:r>
      <w:r w:rsidRPr="00035D40">
        <w:rPr>
          <w:rFonts w:ascii="Times New Roman" w:eastAsia="Times New Roman" w:hAnsi="Times New Roman"/>
          <w:sz w:val="28"/>
          <w:szCs w:val="28"/>
          <w:lang w:eastAsia="ru-RU"/>
        </w:rPr>
        <w:t>ятия.</w:t>
      </w:r>
    </w:p>
    <w:p w:rsidR="00BE731D" w:rsidRPr="00035D40" w:rsidRDefault="00BE731D" w:rsidP="00BE731D">
      <w:pPr>
        <w:spacing w:after="0" w:line="360" w:lineRule="auto"/>
        <w:ind w:firstLine="720"/>
        <w:jc w:val="both"/>
        <w:rPr>
          <w:rFonts w:ascii="Times New Roman" w:eastAsia="Times New Roman" w:hAnsi="Times New Roman"/>
          <w:sz w:val="28"/>
          <w:szCs w:val="28"/>
          <w:lang w:eastAsia="ru-RU"/>
        </w:rPr>
      </w:pPr>
      <w:r w:rsidRPr="00035D40">
        <w:rPr>
          <w:rFonts w:ascii="Times New Roman" w:eastAsia="Times New Roman" w:hAnsi="Times New Roman"/>
          <w:sz w:val="28"/>
          <w:szCs w:val="28"/>
          <w:lang w:eastAsia="ru-RU"/>
        </w:rPr>
        <w:t>Вспомогательные цеха - это цеха, которые способствуют выпуску о</w:t>
      </w:r>
      <w:r w:rsidRPr="00035D40">
        <w:rPr>
          <w:rFonts w:ascii="Times New Roman" w:eastAsia="Times New Roman" w:hAnsi="Times New Roman"/>
          <w:sz w:val="28"/>
          <w:szCs w:val="28"/>
          <w:lang w:eastAsia="ru-RU"/>
        </w:rPr>
        <w:t>с</w:t>
      </w:r>
      <w:r w:rsidRPr="00035D40">
        <w:rPr>
          <w:rFonts w:ascii="Times New Roman" w:eastAsia="Times New Roman" w:hAnsi="Times New Roman"/>
          <w:sz w:val="28"/>
          <w:szCs w:val="28"/>
          <w:lang w:eastAsia="ru-RU"/>
        </w:rPr>
        <w:t>новной про</w:t>
      </w:r>
      <w:r w:rsidRPr="00035D40">
        <w:rPr>
          <w:rFonts w:ascii="Times New Roman" w:eastAsia="Times New Roman" w:hAnsi="Times New Roman"/>
          <w:sz w:val="28"/>
          <w:szCs w:val="28"/>
          <w:lang w:eastAsia="ru-RU"/>
        </w:rPr>
        <w:softHyphen/>
        <w:t>дукции, создавая условия для нормальной работы основных ц</w:t>
      </w:r>
      <w:r w:rsidRPr="00035D40">
        <w:rPr>
          <w:rFonts w:ascii="Times New Roman" w:eastAsia="Times New Roman" w:hAnsi="Times New Roman"/>
          <w:sz w:val="28"/>
          <w:szCs w:val="28"/>
          <w:lang w:eastAsia="ru-RU"/>
        </w:rPr>
        <w:t>е</w:t>
      </w:r>
      <w:r w:rsidRPr="00035D40">
        <w:rPr>
          <w:rFonts w:ascii="Times New Roman" w:eastAsia="Times New Roman" w:hAnsi="Times New Roman"/>
          <w:sz w:val="28"/>
          <w:szCs w:val="28"/>
          <w:lang w:eastAsia="ru-RU"/>
        </w:rPr>
        <w:t>хов: оснащают их инстру</w:t>
      </w:r>
      <w:r w:rsidRPr="00035D40">
        <w:rPr>
          <w:rFonts w:ascii="Times New Roman" w:eastAsia="Times New Roman" w:hAnsi="Times New Roman"/>
          <w:sz w:val="28"/>
          <w:szCs w:val="28"/>
          <w:lang w:eastAsia="ru-RU"/>
        </w:rPr>
        <w:softHyphen/>
        <w:t>ментом и приспособлениями, обеспечивают запа</w:t>
      </w:r>
      <w:r w:rsidRPr="00035D40">
        <w:rPr>
          <w:rFonts w:ascii="Times New Roman" w:eastAsia="Times New Roman" w:hAnsi="Times New Roman"/>
          <w:sz w:val="28"/>
          <w:szCs w:val="28"/>
          <w:lang w:eastAsia="ru-RU"/>
        </w:rPr>
        <w:t>с</w:t>
      </w:r>
      <w:r w:rsidRPr="00035D40">
        <w:rPr>
          <w:rFonts w:ascii="Times New Roman" w:eastAsia="Times New Roman" w:hAnsi="Times New Roman"/>
          <w:sz w:val="28"/>
          <w:szCs w:val="28"/>
          <w:lang w:eastAsia="ru-RU"/>
        </w:rPr>
        <w:t>ными частями для ремонта оборудова</w:t>
      </w:r>
      <w:r w:rsidRPr="00035D40">
        <w:rPr>
          <w:rFonts w:ascii="Times New Roman" w:eastAsia="Times New Roman" w:hAnsi="Times New Roman"/>
          <w:sz w:val="28"/>
          <w:szCs w:val="28"/>
          <w:lang w:eastAsia="ru-RU"/>
        </w:rPr>
        <w:softHyphen/>
        <w:t xml:space="preserve">ния и проводят плановые ремонты, обеспечивают энергетическими ресурсами. </w:t>
      </w:r>
    </w:p>
    <w:p w:rsidR="00BE731D" w:rsidRPr="00035D40" w:rsidRDefault="00BE731D" w:rsidP="00BE731D">
      <w:pPr>
        <w:spacing w:after="0" w:line="360" w:lineRule="auto"/>
        <w:ind w:firstLine="720"/>
        <w:jc w:val="both"/>
        <w:rPr>
          <w:rFonts w:ascii="Times New Roman" w:eastAsia="Times New Roman" w:hAnsi="Times New Roman"/>
          <w:sz w:val="28"/>
          <w:szCs w:val="28"/>
          <w:lang w:eastAsia="ru-RU"/>
        </w:rPr>
      </w:pPr>
      <w:r w:rsidRPr="00035D40">
        <w:rPr>
          <w:rFonts w:ascii="Times New Roman" w:eastAsia="Times New Roman" w:hAnsi="Times New Roman"/>
          <w:sz w:val="28"/>
          <w:szCs w:val="28"/>
          <w:lang w:eastAsia="ru-RU"/>
        </w:rPr>
        <w:t>Кроме того, во вспомогательных цехах вырабатывается продукция, п</w:t>
      </w:r>
      <w:r w:rsidRPr="00035D40">
        <w:rPr>
          <w:rFonts w:ascii="Times New Roman" w:eastAsia="Times New Roman" w:hAnsi="Times New Roman"/>
          <w:sz w:val="28"/>
          <w:szCs w:val="28"/>
          <w:lang w:eastAsia="ru-RU"/>
        </w:rPr>
        <w:t>о</w:t>
      </w:r>
      <w:r w:rsidRPr="00035D40">
        <w:rPr>
          <w:rFonts w:ascii="Times New Roman" w:eastAsia="Times New Roman" w:hAnsi="Times New Roman"/>
          <w:sz w:val="28"/>
          <w:szCs w:val="28"/>
          <w:lang w:eastAsia="ru-RU"/>
        </w:rPr>
        <w:t xml:space="preserve">требляемая основными цехами предприятия. </w:t>
      </w:r>
    </w:p>
    <w:p w:rsidR="00BE731D" w:rsidRPr="00035D40" w:rsidRDefault="00BE731D" w:rsidP="00BE731D">
      <w:pPr>
        <w:spacing w:after="0" w:line="360" w:lineRule="auto"/>
        <w:ind w:firstLine="720"/>
        <w:jc w:val="both"/>
        <w:rPr>
          <w:rFonts w:ascii="Times New Roman" w:eastAsia="Times New Roman" w:hAnsi="Times New Roman"/>
          <w:sz w:val="28"/>
          <w:szCs w:val="28"/>
          <w:lang w:eastAsia="ru-RU"/>
        </w:rPr>
      </w:pPr>
      <w:r w:rsidRPr="00035D40">
        <w:rPr>
          <w:rFonts w:ascii="Times New Roman" w:eastAsia="Times New Roman" w:hAnsi="Times New Roman"/>
          <w:sz w:val="28"/>
          <w:szCs w:val="28"/>
          <w:lang w:eastAsia="ru-RU"/>
        </w:rPr>
        <w:t>Обслуживающие хозяйства предприятия продукции не производят, а выполняют работы по предоставлению услуг основным и вспомогательным цехам.</w:t>
      </w:r>
    </w:p>
    <w:p w:rsidR="00BE731D" w:rsidRPr="00035D40" w:rsidRDefault="00BE731D" w:rsidP="00BE731D">
      <w:pPr>
        <w:spacing w:after="0" w:line="360" w:lineRule="auto"/>
        <w:ind w:firstLine="720"/>
        <w:jc w:val="both"/>
        <w:rPr>
          <w:rFonts w:ascii="Times New Roman" w:eastAsia="Times New Roman" w:hAnsi="Times New Roman"/>
          <w:sz w:val="28"/>
          <w:szCs w:val="28"/>
          <w:lang w:eastAsia="ru-RU"/>
        </w:rPr>
      </w:pPr>
      <w:r w:rsidRPr="00035D40">
        <w:rPr>
          <w:rFonts w:ascii="Times New Roman" w:eastAsia="Times New Roman" w:hAnsi="Times New Roman"/>
          <w:sz w:val="28"/>
          <w:szCs w:val="28"/>
          <w:lang w:eastAsia="ru-RU"/>
        </w:rPr>
        <w:t xml:space="preserve">Производственная структура ООО </w:t>
      </w:r>
      <w:r>
        <w:rPr>
          <w:rFonts w:ascii="Times New Roman" w:eastAsia="Times New Roman" w:hAnsi="Times New Roman"/>
          <w:sz w:val="28"/>
          <w:szCs w:val="28"/>
          <w:lang w:eastAsia="ru-RU"/>
        </w:rPr>
        <w:t xml:space="preserve">«Альянс-М» представлена на рис. </w:t>
      </w:r>
      <w:r w:rsidRPr="00035D40">
        <w:rPr>
          <w:rFonts w:ascii="Times New Roman" w:eastAsia="Times New Roman" w:hAnsi="Times New Roman"/>
          <w:sz w:val="28"/>
          <w:szCs w:val="28"/>
          <w:lang w:eastAsia="ru-RU"/>
        </w:rPr>
        <w:t>1.</w:t>
      </w:r>
    </w:p>
    <w:p w:rsidR="00BE731D" w:rsidRPr="00035D40" w:rsidRDefault="005C6312" w:rsidP="00BE731D">
      <w:pPr>
        <w:spacing w:after="0" w:line="360" w:lineRule="auto"/>
        <w:ind w:firstLine="720"/>
        <w:jc w:val="both"/>
        <w:rPr>
          <w:rFonts w:ascii="Times New Roman" w:eastAsia="Times New Roman" w:hAnsi="Times New Roman"/>
          <w:sz w:val="28"/>
          <w:szCs w:val="28"/>
          <w:lang w:eastAsia="ru-RU"/>
        </w:rPr>
      </w:pPr>
      <w:r w:rsidRPr="005C6312">
        <w:rPr>
          <w:noProof/>
        </w:rPr>
        <w:pict>
          <v:shapetype id="_x0000_t32" coordsize="21600,21600" o:spt="32" o:oned="t" path="m,l21600,21600e" filled="f">
            <v:path arrowok="t" fillok="f" o:connecttype="none"/>
            <o:lock v:ext="edit" shapetype="t"/>
          </v:shapetype>
          <v:shape id="Прямая со стрелкой 49" o:spid="_x0000_s1128" type="#_x0000_t32" style="position:absolute;left:0;text-align:left;margin-left:93.9pt;margin-top:20.45pt;width:0;height:35.65pt;z-index:251628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bGKSwIAAFUEAAAOAAAAZHJzL2Uyb0RvYy54bWysVEtu2zAQ3RfoHQjubVmunMRC5KCQ7G7S&#10;NkDSA9AkZRGVSIKkLRtFgTQXyBF6hW666Ac5g3yjDukPknZTFPWCHpIzb97MPOr8Yt3UaMWNFUpm&#10;OO4PMOKSKibkIsPvbma9M4ysI5KRWkme4Q23+GLy/Nl5q1M+VJWqGTcIQKRNW53hyjmdRpGlFW+I&#10;7SvNJVyWyjTEwdYsImZIC+hNHQ0Hg5OoVYZpoyi3Fk6L3SWeBPyy5NS9LUvLHaozDNxcWE1Y536N&#10;JuckXRiiK0H3NMg/sGiIkJD0CFUQR9DSiD+gGkGNsqp0faqaSJWloDzUANXEg9+qua6I5qEWaI7V&#10;xzbZ/wdL36yuDBIsw8kYI0kamFH3eXu7ve9+dl+292j7qXuAZXu3ve2+dj+6791D9w2BM3Su1TYF&#10;gFxeGV87Xctrfanoe4ukyisiFzxUcLPRgBr7iOhJiN9YDfnn7WvFwIcsnQptXJem8ZDQILQO09oc&#10;p8XXDtHdIYXTZDQ8HY0COEkPcdpY94qrBnkjw9YZIhaVy5WUIAll4pCFrC6t86xIegjwSaWaiboO&#10;yqglajM8Hg1HIcCqWjB/6d2sWczz2qAV8doKvz2LJ25GLSULYBUnbLq3HRH1zobktfR4UBfQ2Vs7&#10;8XwYD8bTs+lZ0kuGJ9NeMiiK3stZnvROZvHpqHhR5HkRf/TU4iStBGNcenYHIcfJ3wll/6R2EjxK&#10;+diG6Cl66BeQPfwH0mGwfpY7VcwV21yZw8BBu8F5/87843i8B/vx12DyCwAA//8DAFBLAwQUAAYA&#10;CAAAACEAeLjV8t4AAAAKAQAADwAAAGRycy9kb3ducmV2LnhtbEyPS0/DMBCE70j9D9YicUHUTsSj&#10;DXGqqhIHjn1IXN14SQLxOoqdJvTXs+0Fbju7o9lv8tXkWnHCPjSeNCRzBQKp9LahSsNh//awABGi&#10;IWtaT6jhBwOsitlNbjLrR9riaRcrwSEUMqOhjrHLpAxljc6Eue+Q+Pbpe2ciy76Stjcjh7tWpko9&#10;S2ca4g+16XBTY/m9G5wGDMNTotZLVx3ez+P9R3r+Gru91ne30/oVRMQp/pnhgs/oUDDT0Q9kg2hZ&#10;L14YPWp4VEsQF8N1ceQhSVOQRS7/Vyh+AQAA//8DAFBLAQItABQABgAIAAAAIQC2gziS/gAAAOEB&#10;AAATAAAAAAAAAAAAAAAAAAAAAABbQ29udGVudF9UeXBlc10ueG1sUEsBAi0AFAAGAAgAAAAhADj9&#10;If/WAAAAlAEAAAsAAAAAAAAAAAAAAAAALwEAAF9yZWxzLy5yZWxzUEsBAi0AFAAGAAgAAAAhALDV&#10;sYpLAgAAVQQAAA4AAAAAAAAAAAAAAAAALgIAAGRycy9lMm9Eb2MueG1sUEsBAi0AFAAGAAgAAAAh&#10;AHi41fLeAAAACgEAAA8AAAAAAAAAAAAAAAAApQQAAGRycy9kb3ducmV2LnhtbFBLBQYAAAAABAAE&#10;APMAAACwBQAAAAA=&#10;"/>
        </w:pict>
      </w:r>
      <w:r w:rsidRPr="005C6312">
        <w:rPr>
          <w:noProof/>
        </w:rPr>
        <w:pict>
          <v:shape id="Прямая со стрелкой 48" o:spid="_x0000_s1126" type="#_x0000_t32" style="position:absolute;left:0;text-align:left;margin-left:396.85pt;margin-top:20.45pt;width:0;height:35.65pt;z-index:251626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4oSwIAAFUEAAAOAAAAZHJzL2Uyb0RvYy54bWysVEtu2zAQ3RfoHQjtbVmunNiC5aCQ7G7S&#10;1kDSA9AkZRGVSIKkLRtFgTQXyBF6hW666Ac5g3yjDukP4nZTFPWCHpIzb97MPGp8takrtGbacCnS&#10;IOr2AsQEkZSLZRq8u511hgEyFguKKylYGmyZCa4mz5+NG5WwvixlRZlGACJM0qg0KK1VSRgaUrIa&#10;m65UTMBlIXWNLWz1MqQaN4BeV2G/17sIG6mp0pIwY+A0318GE49fFIzYt0VhmEVVGgA361ft14Vb&#10;w8kYJ0uNVcnJgQb+BxY15gKSnqBybDFaaf4HVM2JlkYWtktkHcqi4IT5GqCaqPdbNTclVszXAs0x&#10;6tQm8/9gyZv1XCNO0yCGSQlcw4zaz7u73UP7s/2ye0C7T+0jLLv73V37tf3Rfm8f228InKFzjTIJ&#10;AGRirl3tZCNu1LUk7w0SMiuxWDJfwe1WAWrkIsKzELcxCvIvmteSgg9eWenbuCl07SChQWjjp7U9&#10;TYttLCL7QwKn8aB/ORh4cJwc45Q29hWTNXJGGhirMV+WNpNCgCSkjnwWvL421rHCyTHAJRVyxqvK&#10;K6MSqEmD0aA/8AFGVpy6S+dm9HKRVRqtsdOW/x1YnLlpuRLUg5UM0+nBtphXexuSV8LhQV1A52Dt&#10;xfNh1BtNh9Nh3In7F9NO3MvzzstZFncuZtHlIH+RZ1kefXTUojgpOaVMOHZHIUfx3wnl8KT2EjxJ&#10;+dSG8Bzd9wvIHv89aT9YN8u9KhaSbuf6OHDQrnc+vDP3OJ7uwX76NZj8AgAA//8DAFBLAwQUAAYA&#10;CAAAACEAnd1Btt4AAAAKAQAADwAAAGRycy9kb3ducmV2LnhtbEyPTU/DMAyG70j8h8hIXBBLWj62&#10;lqbThMSBI9skrlnjtYXGqZp0Lfv1GHGAo+1Hr5+3WM+uEyccQutJQ7JQIJAqb1uqNex3L7crECEa&#10;sqbzhBq+MMC6vLwoTG79RG942sZacAiF3GhoYuxzKUPVoDNh4Xskvh394EzkcailHczE4a6TqVKP&#10;0pmW+ENjenxusPrcjk4DhvEhUZvM1fvX83Tznp4/pn6n9fXVvHkCEXGOfzD86LM6lOx08CPZIDoN&#10;y+xuyaiGe5WBYOB3cWAySVOQZSH/Vyi/AQAA//8DAFBLAQItABQABgAIAAAAIQC2gziS/gAAAOEB&#10;AAATAAAAAAAAAAAAAAAAAAAAAABbQ29udGVudF9UeXBlc10ueG1sUEsBAi0AFAAGAAgAAAAhADj9&#10;If/WAAAAlAEAAAsAAAAAAAAAAAAAAAAALwEAAF9yZWxzLy5yZWxzUEsBAi0AFAAGAAgAAAAhAP4j&#10;PihLAgAAVQQAAA4AAAAAAAAAAAAAAAAALgIAAGRycy9lMm9Eb2MueG1sUEsBAi0AFAAGAAgAAAAh&#10;AJ3dQbbeAAAACgEAAA8AAAAAAAAAAAAAAAAApQQAAGRycy9kb3ducmV2LnhtbFBLBQYAAAAABAAE&#10;APMAAACwBQAAAAA=&#10;"/>
        </w:pict>
      </w:r>
      <w:r w:rsidRPr="005C6312">
        <w:rPr>
          <w:noProof/>
        </w:rPr>
        <w:pict>
          <v:shape id="Прямая со стрелкой 47" o:spid="_x0000_s1125" type="#_x0000_t32" style="position:absolute;left:0;text-align:left;margin-left:324.85pt;margin-top:20.45pt;width:1in;height:0;z-index:251625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OQdSwIAAFUEAAAOAAAAZHJzL2Uyb0RvYy54bWysVEtu2zAQ3RfoHQjtbUmunMSC5aCQ7G7S&#10;NkDSA9AkZRGVSIKkLRtFgTQXyBF6hW666Ac5g3yjDukPnHZTFNViNNTMvPk9any5bmq0YtpwKbIg&#10;7kcBYoJIysUiC97dznoXATIWC4prKVgWbJgJLifPn41blbKBrGRNmUYAIkzaqiyorFVpGBpSsQab&#10;vlRMgLGUusEWjnoRUo1bQG/qcBBFZ2ErNVVaEmYMfC12xmDi8cuSEfu2LA2zqM4CqM16qb2cOxlO&#10;xjhdaKwqTvZl4H+oosFcQNIjVIEtRkvN/4BqONHSyNL2iWxCWZacMN8DdBNHv3VzU2HFfC8wHKOO&#10;YzL/D5a8WV1rxGkWJOcBEriBHXWft3fbh+5n92X7gLafukcQ2/vtXfe1+9F97x67bwicYXKtMikA&#10;5OJau97JWtyoK0neGyRkXmGxYL6D240C1NhFhE9C3MEoyD9vX0sKPnhppR/jutSNg4QBobXf1ua4&#10;Lba2iMDHUZwkEeyUHEwhTg9xShv7iskGOSULjNWYLyqbSyGAElLHPgteXRnrqsLpIcAlFXLG69oz&#10;oxaohUzDwdAHGFlz6ozOzejFPK81WmHHLf/4FsFy6qblUlAPVjFMp3vdYl7vdEheC4cHfUE5e21H&#10;ng+jaDS9mF4kvWRwNu0lUVH0Xs7ypHc2i8+HxYsiz4v4oystTtKKU8qEq+5A5Dj5O6Lsr9SOgkcq&#10;H8cQPkX384JiD29ftF+s2+WOFXNJN9f6sHDgrnfe3zN3OU7PoJ/+DSa/AAAA//8DAFBLAwQUAAYA&#10;CAAAACEAuzbQct4AAAAJAQAADwAAAGRycy9kb3ducmV2LnhtbEyPwU7DMAyG75N4h8hIu0ws2Rgb&#10;LU2naRIHjmyTuGaNaQuNUzXpWvb0GHGAo39/+v05246uERfsQu1Jw2KuQCAV3tZUajgdn+8eQYRo&#10;yJrGE2r4wgDb/GaSmdT6gV7xcoil4BIKqdFQxdimUoaiQmfC3LdIvHv3nTORx66UtjMDl7tGLpVa&#10;S2dq4guVaXFfYfF56J0GDP3DQu0SV55ersPsbXn9GNqj1tPbcfcEIuIY/2D40Wd1yNnp7HuyQTQa&#10;1qtkw6iGlUpAMLBJ7jk4/wYyz+T/D/JvAAAA//8DAFBLAQItABQABgAIAAAAIQC2gziS/gAAAOEB&#10;AAATAAAAAAAAAAAAAAAAAAAAAABbQ29udGVudF9UeXBlc10ueG1sUEsBAi0AFAAGAAgAAAAhADj9&#10;If/WAAAAlAEAAAsAAAAAAAAAAAAAAAAALwEAAF9yZWxzLy5yZWxzUEsBAi0AFAAGAAgAAAAhALY8&#10;5B1LAgAAVQQAAA4AAAAAAAAAAAAAAAAALgIAAGRycy9lMm9Eb2MueG1sUEsBAi0AFAAGAAgAAAAh&#10;ALs20HLeAAAACQEAAA8AAAAAAAAAAAAAAAAApQQAAGRycy9kb3ducmV2LnhtbFBLBQYAAAAABAAE&#10;APMAAACwBQAAAAA=&#10;"/>
        </w:pict>
      </w:r>
      <w:r w:rsidRPr="005C6312">
        <w:rPr>
          <w:noProof/>
        </w:rPr>
        <w:pict>
          <v:shape id="Прямая со стрелкой 46" o:spid="_x0000_s1124" type="#_x0000_t32" style="position:absolute;left:0;text-align:left;margin-left:93.9pt;margin-top:20.45pt;width:70.6pt;height:0;flip:x;z-index:251624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cSZUwIAAF8EAAAOAAAAZHJzL2Uyb0RvYy54bWysVM2O0zAQviPxDlbu3TQlW9po0xVKWjgs&#10;UGmXB3Btp7FwbMv2Nq0Q0sIL7CPwClw48KN9hvSNGLs/7MIFIXJwxpmZz9/MfM7Z+boRaMWM5Urm&#10;UXLSjxCTRFEul3n05mrWG0XIOiwpFkqyPNowG51PHj86a3XGBqpWgjKDAETarNV5VDunszi2pGYN&#10;tidKMwnOSpkGO9iaZUwNbgG9EfGg3x/GrTJUG0WYtfC13DmjScCvKkbc66qyzCGRR8DNhdWEdeHX&#10;eHKGs6XBuuZkTwP/A4sGcwmHHqFK7DC6NvwPqIYTo6yq3AlRTayqihMWaoBqkv5v1VzWWLNQCzTH&#10;6mOb7P+DJa9Wc4M4zaN0GCGJG5hR92l7s73tfnSft7do+6G7g2X7cXvTfem+d9+6u+4rgmDoXKtt&#10;BgCFnBtfO1nLS32hyFuLpCpqLJcsVHC10YCa+Iz4QYrfWA3nL9qXikIMvnYqtHFdmQZVgusXPtGD&#10;Q6vQOsxtc5wbWztE4ONoPBwOYLrk4Ipx5hF8njbWPWeqQd7II+sM5svaFUpKEIcyO3S8urDO8/uV&#10;4JOlmnEhgkaERG0ejU8Hp4GOVYJT7/Rh1iwXhTBohb3KwhOKBc/9MKOuJQ1gNcN0urcd5mJnw+FC&#10;ejyoC+jsrZ2M3o374+loOkp76WA47aX9suw9mxVpbzhLnp6WT8qiKJP3nlqSZjWnlEnP7iDpJP07&#10;yewv106MR1Ef2xA/RA/9ArKHdyAdRuynutPHQtHN3BxGDyoOwfsb56/J/T3Y9/8Lk58AAAD//wMA&#10;UEsDBBQABgAIAAAAIQD4R+gN3QAAAAkBAAAPAAAAZHJzL2Rvd25yZXYueG1sTI9BT8JAEIXvJv6H&#10;zZh4ky1IoJRuCTHReDBNQLkv3bGtdGdLd2nLv3eMBz2+Ny9vvpduRtuIHjtfO1IwnUQgkApnaioV&#10;fLw/P8QgfNBkdOMIFVzRwya7vUl1YtxAO+z3oRRcQj7RCqoQ2kRKX1RotZ+4Folvn66zOrDsSmk6&#10;PXC5beQsihbS6pr4Q6VbfKqwOO0vVsGZltfDXPbxV56HxcvrW0mYD0rd343bNYiAY/gLww8+o0PG&#10;TEd3IeNFwzpeMnpQMI9WIDjwOFvxuOOvIbNU/l+QfQMAAP//AwBQSwECLQAUAAYACAAAACEAtoM4&#10;kv4AAADhAQAAEwAAAAAAAAAAAAAAAAAAAAAAW0NvbnRlbnRfVHlwZXNdLnhtbFBLAQItABQABgAI&#10;AAAAIQA4/SH/1gAAAJQBAAALAAAAAAAAAAAAAAAAAC8BAABfcmVscy8ucmVsc1BLAQItABQABgAI&#10;AAAAIQBeZcSZUwIAAF8EAAAOAAAAAAAAAAAAAAAAAC4CAABkcnMvZTJvRG9jLnhtbFBLAQItABQA&#10;BgAIAAAAIQD4R+gN3QAAAAkBAAAPAAAAAAAAAAAAAAAAAK0EAABkcnMvZG93bnJldi54bWxQSwUG&#10;AAAAAAQABADzAAAAtwUAAAAA&#10;"/>
        </w:pict>
      </w:r>
      <w:r w:rsidRPr="005C6312">
        <w:rPr>
          <w:noProof/>
        </w:rPr>
        <w:pict>
          <v:rect id="Прямоугольник 45" o:spid="_x0000_s1112" style="position:absolute;left:0;text-align:left;margin-left:164.5pt;margin-top:7.6pt;width:160.35pt;height:29.25pt;z-index:251612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yH1TgIAAFoEAAAOAAAAZHJzL2Uyb0RvYy54bWysVM2O0zAQviPxDpbvNGm33Z+o6WrVpQhp&#10;gZUWHsB1nMbCsc3YbVpOSFyReAQeggviZ58hfSPGTrd0gRMiB8vjGX/+5puZjM/XtSIrAU4andN+&#10;L6VEaG4KqRc5ffVy9uiUEueZLpgyWuR0Ixw9nzx8MG5sJgamMqoQQBBEu6yxOa28t1mSOF6Jmrme&#10;sUKjszRQM48mLJICWIPotUoGaXqcNAYKC4YL5/D0snPSScQvS8H9i7J0whOVU+Tm4wpxnYc1mYxZ&#10;tgBmK8l3NNg/sKiZ1PjoHuqSeUaWIP+AqiUH40zpe9zUiSlLyUXMAbPpp79lc1MxK2IuKI6ze5nc&#10;/4Plz1fXQGSR0+GIEs1qrFH7aftu+7H93t5u37ef29v22/ZD+6P90n4lGISKNdZlePHGXkPI2dkr&#10;w187os20YnohLgBMUwlWIM9+iE/uXQiGw6tk3jwzBb7Hlt5E8dYl1AEQZSHrWKPNvkZi7QnHw0F6&#10;dDwMXDn6jk76w5NIKWHZ3W0Lzj8RpiZhk1PAHojobHXlfGDDsruQyN4oWcykUtGAxXyqgKwY9sss&#10;fjEBTPIwTGnS5PRsNBhF5Hs+dwiRxu9vELX02PhK1jk93QexLMj2WBexLT2TqtsjZaV3OgbpuhL4&#10;9Xy9q8bcFBtUFEzX4DiQuKkMvKWkwebOqXuzZCAoUU81VuWsPxyGaYjGcHQyQAMOPfNDD9McoXLq&#10;Kem2U99N0NKCXFT4Uj/KoM0FVrKUUeRQ5Y7Vjjc2cNR+N2xhQg7tGPXrlzD5CQAA//8DAFBLAwQU&#10;AAYACAAAACEAY63K894AAAAJAQAADwAAAGRycy9kb3ducmV2LnhtbEyPQU+DQBSE7yb+h80z8WYX&#10;QYsgS2M0NfHY0ou3B/sElH1L2KVFf73bkx4nM5n5ptgsZhBHmlxvWcHtKgJB3Fjdc6vgUG1vHkA4&#10;j6xxsEwKvsnBpry8KDDX9sQ7Ou59K0IJuxwVdN6PuZSu6cigW9mROHgfdjLog5xaqSc8hXIzyDiK&#10;1tJgz2Ghw5GeO2q+9rNRUPfxAX921Wtksm3i35bqc35/Uer6anl6BOFp8X9hOOMHdCgDU21n1k4M&#10;CpI4C198MO5jECGwvstSELWCNElBloX8/6D8BQAA//8DAFBLAQItABQABgAIAAAAIQC2gziS/gAA&#10;AOEBAAATAAAAAAAAAAAAAAAAAAAAAABbQ29udGVudF9UeXBlc10ueG1sUEsBAi0AFAAGAAgAAAAh&#10;ADj9If/WAAAAlAEAAAsAAAAAAAAAAAAAAAAALwEAAF9yZWxzLy5yZWxzUEsBAi0AFAAGAAgAAAAh&#10;AGjXIfVOAgAAWgQAAA4AAAAAAAAAAAAAAAAALgIAAGRycy9lMm9Eb2MueG1sUEsBAi0AFAAGAAgA&#10;AAAhAGOtyvPeAAAACQEAAA8AAAAAAAAAAAAAAAAAqAQAAGRycy9kb3ducmV2LnhtbFBLBQYAAAAA&#10;BAAEAPMAAACzBQAAAAA=&#10;">
            <v:textbox style="mso-next-textbox:#Прямоугольник 45">
              <w:txbxContent>
                <w:p w:rsidR="00476567" w:rsidRPr="00857474" w:rsidRDefault="00476567" w:rsidP="00BE731D">
                  <w:pPr>
                    <w:rPr>
                      <w:rFonts w:ascii="Times New Roman" w:hAnsi="Times New Roman"/>
                      <w:sz w:val="24"/>
                      <w:szCs w:val="24"/>
                    </w:rPr>
                  </w:pPr>
                  <w:r w:rsidRPr="00857474">
                    <w:rPr>
                      <w:rFonts w:ascii="Times New Roman" w:hAnsi="Times New Roman"/>
                      <w:sz w:val="24"/>
                      <w:szCs w:val="24"/>
                    </w:rPr>
                    <w:t>ООО «Альянс-М»</w:t>
                  </w:r>
                </w:p>
              </w:txbxContent>
            </v:textbox>
          </v:rect>
        </w:pict>
      </w:r>
    </w:p>
    <w:p w:rsidR="00BE731D" w:rsidRPr="00035D40" w:rsidRDefault="005C6312" w:rsidP="00BE731D">
      <w:pPr>
        <w:spacing w:before="100" w:beforeAutospacing="1" w:after="100" w:afterAutospacing="1" w:line="240" w:lineRule="auto"/>
        <w:rPr>
          <w:rFonts w:ascii="Times New Roman" w:eastAsia="Times New Roman" w:hAnsi="Times New Roman"/>
          <w:sz w:val="24"/>
          <w:szCs w:val="24"/>
          <w:lang w:eastAsia="ru-RU"/>
        </w:rPr>
      </w:pPr>
      <w:r w:rsidRPr="005C6312">
        <w:rPr>
          <w:noProof/>
        </w:rPr>
        <w:pict>
          <v:shape id="Прямая со стрелкой 44" o:spid="_x0000_s1127" type="#_x0000_t32" style="position:absolute;margin-left:234.3pt;margin-top:12.7pt;width:0;height:19.25pt;z-index:251627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wGhSwIAAFUEAAAOAAAAZHJzL2Uyb0RvYy54bWysVEtu2zAQ3RfoHQjubVmunDhC5KCQ7G7S&#10;NkDSA9AkZRGVSIKkLRtFgTQXyBF6hW666Ac5g3yjDukPknZTFPWCHpIzb97MPOr8Yt3UaMWNFUpm&#10;OO4PMOKSKibkIsPvbma9MUbWEclIrSTP8IZbfDF5/uy81SkfqkrVjBsEINKmrc5w5ZxOo8jSijfE&#10;9pXmEi5LZRriYGsWETOkBfSmjoaDwUnUKsO0UZRbC6fF7hJPAn5ZcurelqXlDtUZBm4urCasc79G&#10;k3OSLgzRlaB7GuQfWDRESEh6hCqII2hpxB9QjaBGWVW6PlVNpMpSUB5qgGriwW/VXFdE81ALNMfq&#10;Y5vs/4Olb1ZXBgmW4STBSJIGZtR93t5u77uf3ZftPdp+6h5g2d5tb7uv3Y/ue/fQfUPgDJ1rtU0B&#10;IJdXxtdO1/JaXyr63iKp8orIBQ8V3Gw0oMY+InoS4jdWQ/55+1ox8CFLp0Ib16VpPCQ0CK3DtDbH&#10;afG1Q3R3SOF0mCTJ6SiAk/QQp411r7hqkDcybJ0hYlG5XEkJklAmDlnI6tI6z4qkhwCfVKqZqOug&#10;jFqiNsNno+EoBFhVC+YvvZs1i3leG7QiXlvht2fxxM2opWQBrOKETfe2I6Le2ZC8lh4P6gI6e2sn&#10;ng9ng7PpeDpOesnwZNpLBkXReznLk97JLD4dFS+KPC/ij55anKSVYIxLz+4g5Dj5O6Hsn9ROgkcp&#10;H9sQPUUP/QKyh/9AOgzWz3KnirlimytzGDhoNzjv35l/HI/3YD/+Gkx+AQAA//8DAFBLAwQUAAYA&#10;CAAAACEABSp3TN4AAAAJAQAADwAAAGRycy9kb3ducmV2LnhtbEyPwW7CMAyG75P2DpEncZlGSgcV&#10;lLoIIe2w4wBp19CYtlvjVE1KO55+QRy2o+1Pv78/24ymERfqXG0ZYTaNQBAXVtdcIhwPby9LEM4r&#10;1qqxTAg/5GCTPz5kKtV24A+67H0pQgi7VCFU3replK6oyCg3tS1xuJ1tZ5QPY1dK3akhhJtGxlGU&#10;SKNqDh8q1dKuouJ73xsEcv1iFm1Xpjy+X4fnz/j6NbQHxMnTuF2D8DT6Pxhu+kEd8uB0sj1rJxqE&#10;ebJMAooQL+YgAnBfnBCS1xXIPJP/G+S/AAAA//8DAFBLAQItABQABgAIAAAAIQC2gziS/gAAAOEB&#10;AAATAAAAAAAAAAAAAAAAAAAAAABbQ29udGVudF9UeXBlc10ueG1sUEsBAi0AFAAGAAgAAAAhADj9&#10;If/WAAAAlAEAAAsAAAAAAAAAAAAAAAAALwEAAF9yZWxzLy5yZWxzUEsBAi0AFAAGAAgAAAAhANDz&#10;AaFLAgAAVQQAAA4AAAAAAAAAAAAAAAAALgIAAGRycy9lMm9Eb2MueG1sUEsBAi0AFAAGAAgAAAAh&#10;AAUqd0zeAAAACQEAAA8AAAAAAAAAAAAAAAAApQQAAGRycy9kb3ducmV2LnhtbFBLBQYAAAAABAAE&#10;APMAAACwBQAAAAA=&#10;"/>
        </w:pict>
      </w:r>
      <w:r w:rsidRPr="005C6312">
        <w:rPr>
          <w:noProof/>
        </w:rPr>
        <w:pict>
          <v:rect id="Прямоугольник 43" o:spid="_x0000_s1115" style="position:absolute;margin-left:344.1pt;margin-top:31.95pt;width:139pt;height:36.4pt;z-index:251615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6UHUgIAAGEEAAAOAAAAZHJzL2Uyb0RvYy54bWysVM2O0zAQviPxDpbvNGm27XajpqtVlyKk&#10;BVZaeADXcRoLxzZjt8lyQtorEo/AQ3BB/OwzpG/ExO12u8AJkYPl8Yw/z3zfTCanTaXIWoCTRme0&#10;34spEZqbXOplRt+8nj8ZU+I80zlTRouMXgtHT6ePH01qm4rElEblAgiCaJfWNqOl9zaNIsdLUTHX&#10;M1ZodBYGKubRhGWUA6sRvVJREsejqDaQWzBcOIen51snnQb8ohDcvyoKJzxRGcXcfFghrItujaYT&#10;li6B2VLyXRrsH7KomNT46B7qnHlGViD/gKokB+NM4XvcVJEpCslFqAGr6ce/VXNVMitCLUiOs3ua&#10;3P+D5S/Xl0BkntHBESWaVahR+3nzYfOp/dHebm7aL+1t+33zsf3Zfm2/EQxCxmrrUrx4ZS+hq9nZ&#10;C8PfOqLNrGR6Kc4ATF0KlmOe/S4+enChMxxeJYv6hcnxPbbyJpDXFFB1gEgLaYJG13uNROMJx8P+&#10;8Wh4FKOUHH2DUZKMg4gRS+9uW3D+mTAV6TYZBeyBgM7WF8532bD0LiRkb5TM51KpYMByMVNA1gz7&#10;ZR6+UAAWeRimNKkzejJMhgH5gc8dQsTh+xtEJT02vpJVRsf7IJZ2tD3VeWhLz6Ta7jFlpXc8dtRt&#10;JfDNognSBZI7Whcmv0ZiwWz7HOcSN6WB95TU2OMZde9WDAQl6rlGcU76g0E3FMEYDI8TNODQszj0&#10;MM0RKqOeku125reDtLIglyW+1A9saHOGghYycH2f1S597OMgwW7mukE5tEPU/Z9h+gsAAP//AwBQ&#10;SwMEFAAGAAgAAAAhANFIzcXdAAAACgEAAA8AAABkcnMvZG93bnJldi54bWxMj01PhDAQhu8m/odm&#10;TLy5RUgQkLIxmjXxuMtevA10BJS2hJZd9Nc7ntzbfDx555lyu5pRnGj2g7MK7jcRCLKt04PtFBzr&#10;3V0Gwge0GkdnScE3edhW11clFtqd7Z5Oh9AJDrG+QAV9CFMhpW97Mug3biLLuw83Gwzczp3UM545&#10;3IwyjqJUGhwsX+hxouee2q/DYhQ0Q3zEn339Gpl8l4S3tf5c3l+Uur1Znx5BBFrDPwx/+qwOFTs1&#10;brHai1FBmmUxo1wkOQgG8jTlQcNkkj6ArEp5+UL1CwAA//8DAFBLAQItABQABgAIAAAAIQC2gziS&#10;/gAAAOEBAAATAAAAAAAAAAAAAAAAAAAAAABbQ29udGVudF9UeXBlc10ueG1sUEsBAi0AFAAGAAgA&#10;AAAhADj9If/WAAAAlAEAAAsAAAAAAAAAAAAAAAAALwEAAF9yZWxzLy5yZWxzUEsBAi0AFAAGAAgA&#10;AAAhABQ7pQdSAgAAYQQAAA4AAAAAAAAAAAAAAAAALgIAAGRycy9lMm9Eb2MueG1sUEsBAi0AFAAG&#10;AAgAAAAhANFIzcXdAAAACgEAAA8AAAAAAAAAAAAAAAAArAQAAGRycy9kb3ducmV2LnhtbFBLBQYA&#10;AAAABAAEAPMAAAC2BQAAAAA=&#10;">
            <v:textbox style="mso-next-textbox:#Прямоугольник 43">
              <w:txbxContent>
                <w:p w:rsidR="00476567" w:rsidRPr="00857474" w:rsidRDefault="00476567" w:rsidP="00BE731D">
                  <w:pPr>
                    <w:rPr>
                      <w:rFonts w:ascii="Times New Roman" w:hAnsi="Times New Roman"/>
                      <w:sz w:val="24"/>
                      <w:szCs w:val="24"/>
                    </w:rPr>
                  </w:pPr>
                  <w:r w:rsidRPr="00857474">
                    <w:rPr>
                      <w:rFonts w:ascii="Times New Roman" w:hAnsi="Times New Roman"/>
                      <w:sz w:val="24"/>
                      <w:szCs w:val="24"/>
                    </w:rPr>
                    <w:t>Обслуживающие пр</w:t>
                  </w:r>
                  <w:r w:rsidRPr="00857474">
                    <w:rPr>
                      <w:rFonts w:ascii="Times New Roman" w:hAnsi="Times New Roman"/>
                      <w:sz w:val="24"/>
                      <w:szCs w:val="24"/>
                    </w:rPr>
                    <w:t>о</w:t>
                  </w:r>
                  <w:r w:rsidRPr="00857474">
                    <w:rPr>
                      <w:rFonts w:ascii="Times New Roman" w:hAnsi="Times New Roman"/>
                      <w:sz w:val="24"/>
                      <w:szCs w:val="24"/>
                    </w:rPr>
                    <w:t>изводства</w:t>
                  </w:r>
                </w:p>
              </w:txbxContent>
            </v:textbox>
          </v:rect>
        </w:pict>
      </w:r>
      <w:r w:rsidRPr="005C6312">
        <w:rPr>
          <w:noProof/>
        </w:rPr>
        <w:pict>
          <v:rect id="Прямоугольник 42" o:spid="_x0000_s1114" style="position:absolute;margin-left:170.9pt;margin-top:31.95pt;width:136.1pt;height:36.4pt;z-index:251614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KthUQIAAGEEAAAOAAAAZHJzL2Uyb0RvYy54bWysVM2O0zAQviPxDpbvNG2UbrtR09WqSxHS&#10;AistPIDrOImFY5ux23Q5IXFF4hF4CC6In32G9I2YON3SBU6IHCyPZ/x55vtmMjvb1opsBDhpdEZH&#10;gyElQnOTS11m9NXL5aMpJc4znTNltMjojXD0bP7wwayxqYhNZVQugCCIdmljM1p5b9MocrwSNXMD&#10;Y4VGZ2GgZh5NKKMcWIPotYri4fAkagzkFgwXzuHpRe+k84BfFIL7F0XhhCcqo5ibDyuEddWt0XzG&#10;0hKYrSTfp8H+IYuaSY2PHqAumGdkDfIPqFpyMM4UfsBNHZmikFyEGrCa0fC3aq4rZkWoBclx9kCT&#10;+3+w/PnmCojMM5rElGhWo0btp9273cf2e3u7e99+bm/bb7sP7Y/2S/uVYBAy1liX4sVrewVdzc5e&#10;Gv7aEW0WFdOlOAcwTSVYjnmOuvjo3oXOcHiVrJpnJsf32NqbQN62gLoDRFrINmh0c9BIbD3heDia&#10;xNNkglJy9CUncTwNIkYsvbttwfknwtSk22QUsAcCOttcOt9lw9K7kJC9UTJfSqWCAeVqoYBsGPbL&#10;MnyhACzyOExp0mT0dByPA/I9nzuGGIbvbxC19Nj4StYZnR6CWNrR9ljnoS09k6rfY8pK73nsqOsl&#10;8NvVNkh3EGVl8hskFkzf5ziXuKkMvKWkwR7PqHuzZiAoUU81inM6SpJuKIKRjCcxGnDsWR17mOYI&#10;lVFPSb9d+H6Q1hZkWeFLo8CGNucoaCED153YfVb79LGPgwT7mesG5dgOUb/+DPOfAAAA//8DAFBL&#10;AwQUAAYACAAAACEAABoWFd8AAAAKAQAADwAAAGRycy9kb3ducmV2LnhtbEyPQU+DQBCF7yb+h82Y&#10;eLMLpUFLWRqjqYnHll68DewIVHaXsEuL/nrHkz1O5st738u3s+nFmUbfOasgXkQgyNZOd7ZRcCx3&#10;D08gfECrsXeWFHyTh21xe5Njpt3F7ul8CI3gEOszVNCGMGRS+rolg37hBrL8+3SjwcDn2Eg94oXD&#10;TS+XUZRKg53lhhYHemmp/jpMRkHVLY/4sy/fIrPeJeF9Lk/Tx6tS93fz8wZEoDn8w/Cnz+pQsFPl&#10;Jqu96BUkq5jVg4I0WYNgII1XPK5iMkkfQRa5vJ5Q/AIAAP//AwBQSwECLQAUAAYACAAAACEAtoM4&#10;kv4AAADhAQAAEwAAAAAAAAAAAAAAAAAAAAAAW0NvbnRlbnRfVHlwZXNdLnhtbFBLAQItABQABgAI&#10;AAAAIQA4/SH/1gAAAJQBAAALAAAAAAAAAAAAAAAAAC8BAABfcmVscy8ucmVsc1BLAQItABQABgAI&#10;AAAAIQCstKthUQIAAGEEAAAOAAAAAAAAAAAAAAAAAC4CAABkcnMvZTJvRG9jLnhtbFBLAQItABQA&#10;BgAIAAAAIQAAGhYV3wAAAAoBAAAPAAAAAAAAAAAAAAAAAKsEAABkcnMvZG93bnJldi54bWxQSwUG&#10;AAAAAAQABADzAAAAtwUAAAAA&#10;">
            <v:textbox style="mso-next-textbox:#Прямоугольник 42">
              <w:txbxContent>
                <w:p w:rsidR="00476567" w:rsidRPr="00857474" w:rsidRDefault="00476567" w:rsidP="00BE731D">
                  <w:pPr>
                    <w:rPr>
                      <w:rFonts w:ascii="Times New Roman" w:hAnsi="Times New Roman"/>
                      <w:sz w:val="24"/>
                      <w:szCs w:val="24"/>
                    </w:rPr>
                  </w:pPr>
                  <w:r w:rsidRPr="00857474">
                    <w:rPr>
                      <w:rFonts w:ascii="Times New Roman" w:hAnsi="Times New Roman"/>
                      <w:sz w:val="24"/>
                      <w:szCs w:val="24"/>
                    </w:rPr>
                    <w:t>Вспомогательные пр</w:t>
                  </w:r>
                  <w:r w:rsidRPr="00857474">
                    <w:rPr>
                      <w:rFonts w:ascii="Times New Roman" w:hAnsi="Times New Roman"/>
                      <w:sz w:val="24"/>
                      <w:szCs w:val="24"/>
                    </w:rPr>
                    <w:t>о</w:t>
                  </w:r>
                  <w:r w:rsidRPr="00857474">
                    <w:rPr>
                      <w:rFonts w:ascii="Times New Roman" w:hAnsi="Times New Roman"/>
                      <w:sz w:val="24"/>
                      <w:szCs w:val="24"/>
                    </w:rPr>
                    <w:t>изводства</w:t>
                  </w:r>
                </w:p>
              </w:txbxContent>
            </v:textbox>
          </v:rect>
        </w:pict>
      </w:r>
      <w:r w:rsidRPr="005C6312">
        <w:rPr>
          <w:noProof/>
        </w:rPr>
        <w:pict>
          <v:rect id="Прямоугольник 41" o:spid="_x0000_s1113" style="position:absolute;margin-left:-2.45pt;margin-top:31.95pt;width:129.1pt;height:36.4pt;z-index:251613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yYUgIAAGEEAAAOAAAAZHJzL2Uyb0RvYy54bWysVM2O0zAQviPxDpbvNG237bZR09WqSxHS&#10;AistPIDrOI2FY5ux26SckLgi8Qg8BBfEzz5D+kZMnLZ0gRMiB8vjmfk8833jTC+qQpGNACeNTmiv&#10;06VEaG5SqVcJffVy8WhMifNMp0wZLRK6FY5ezB4+mJY2Fn2TG5UKIAiiXVzahObe2ziKHM9FwVzH&#10;WKHRmRkomEcTVlEKrET0QkX9bncUlQZSC4YL5/D0qnXSWcDPMsH9iyxzwhOVUKzNhxXCumzWaDZl&#10;8QqYzSXfl8H+oYqCSY2XHqGumGdkDfIPqEJyMM5kvsNNEZksk1yEHrCbXve3bm5zZkXoBclx9kiT&#10;+3+w/PnmBohMEzroUaJZgRrVn3bvdh/r7/Xd7n39ub6rv+0+1D/qL/VXgkHIWGldjIm39gaanp29&#10;Nvy1I9rMc6ZX4hLAlLlgKdYZ4qN7CY3hMJUsy2cmxfvY2ptAXpVB0QAiLaQKGm2PGonKE46HvdHZ&#10;ZHiOUnL0DUb9/jiIGLH4kG3B+SfCFKTZJBRwBgI621w7j9Vj6CEkVG+UTBdSqWDAajlXQDYM52UR&#10;vqZhTHGnYUqTMqGTYX8YkO/53ClEN3x/gyikx8FXskjo+BjE4oa2xzoNY+mZVO0e71cayzhQ10rg&#10;q2UVpDs7iLI06RaJBdPOOb5L3OQG3lJS4own1L1ZMxCUqKcaxZn0BoPmUQRjMDzvowGnnuWph2mO&#10;UAn1lLTbuW8f0tqCXOV4Uy+woc0lCprJwHVTcVvVvnyc48Dn/s01D+XUDlG//gyznwAAAP//AwBQ&#10;SwMEFAAGAAgAAAAhAIg+PyPfAAAACQEAAA8AAABkcnMvZG93bnJldi54bWxMj8FOg0AQhu8mvsNm&#10;TLy1i6BoKUtjNDXx2NKLt4HdAsrOEnZp0ad3PNXTZPJ/+eebfDPbXpzM6DtHCu6WEQhDtdMdNQoO&#10;5XbxBMIHJI29I6Pg23jYFNdXOWbanWlnTvvQCC4hn6GCNoQhk9LXrbHol24wxNnRjRYDr2Mj9Yhn&#10;Lre9jKMolRY74gstDualNfXXfrIKqi4+4M+ufIvsapuE97n8nD5elbq9mZ/XIIKZwwWGP31Wh4Kd&#10;KjeR9qJXsLhfMakgTXhyHj8kCYiKwSR9BFnk8v8HxS8AAAD//wMAUEsBAi0AFAAGAAgAAAAhALaD&#10;OJL+AAAA4QEAABMAAAAAAAAAAAAAAAAAAAAAAFtDb250ZW50X1R5cGVzXS54bWxQSwECLQAUAAYA&#10;CAAAACEAOP0h/9YAAACUAQAACwAAAAAAAAAAAAAAAAAvAQAAX3JlbHMvLnJlbHNQSwECLQAUAAYA&#10;CAAAACEAPPnMmFICAABhBAAADgAAAAAAAAAAAAAAAAAuAgAAZHJzL2Uyb0RvYy54bWxQSwECLQAU&#10;AAYACAAAACEAiD4/I98AAAAJAQAADwAAAAAAAAAAAAAAAACsBAAAZHJzL2Rvd25yZXYueG1sUEsF&#10;BgAAAAAEAAQA8wAAALgFAAAAAA==&#10;">
            <v:textbox style="mso-next-textbox:#Прямоугольник 41">
              <w:txbxContent>
                <w:p w:rsidR="00476567" w:rsidRPr="00857474" w:rsidRDefault="00476567" w:rsidP="00BE731D">
                  <w:pPr>
                    <w:rPr>
                      <w:rFonts w:ascii="Times New Roman" w:hAnsi="Times New Roman"/>
                      <w:sz w:val="24"/>
                      <w:szCs w:val="24"/>
                    </w:rPr>
                  </w:pPr>
                  <w:r w:rsidRPr="00857474">
                    <w:rPr>
                      <w:rFonts w:ascii="Times New Roman" w:hAnsi="Times New Roman"/>
                      <w:sz w:val="24"/>
                      <w:szCs w:val="24"/>
                    </w:rPr>
                    <w:t>Основное произво</w:t>
                  </w:r>
                  <w:r w:rsidRPr="00857474">
                    <w:rPr>
                      <w:rFonts w:ascii="Times New Roman" w:hAnsi="Times New Roman"/>
                      <w:sz w:val="24"/>
                      <w:szCs w:val="24"/>
                    </w:rPr>
                    <w:t>д</w:t>
                  </w:r>
                  <w:r w:rsidRPr="00857474">
                    <w:rPr>
                      <w:rFonts w:ascii="Times New Roman" w:hAnsi="Times New Roman"/>
                      <w:sz w:val="24"/>
                      <w:szCs w:val="24"/>
                    </w:rPr>
                    <w:t>ство</w:t>
                  </w:r>
                </w:p>
              </w:txbxContent>
            </v:textbox>
          </v:rect>
        </w:pict>
      </w:r>
    </w:p>
    <w:p w:rsidR="00BE731D" w:rsidRPr="00035D40" w:rsidRDefault="005C6312" w:rsidP="00BE731D">
      <w:pPr>
        <w:spacing w:before="100" w:beforeAutospacing="1" w:after="100" w:afterAutospacing="1" w:line="240" w:lineRule="auto"/>
        <w:rPr>
          <w:rFonts w:ascii="Times New Roman" w:eastAsia="Times New Roman" w:hAnsi="Times New Roman"/>
          <w:sz w:val="24"/>
          <w:szCs w:val="24"/>
          <w:lang w:eastAsia="ru-RU"/>
        </w:rPr>
      </w:pPr>
      <w:r w:rsidRPr="005C6312">
        <w:rPr>
          <w:noProof/>
        </w:rPr>
        <w:pict>
          <v:shape id="Прямая со стрелкой 40" o:spid="_x0000_s1142" type="#_x0000_t32" style="position:absolute;margin-left:330.55pt;margin-top:7.25pt;width:0;height:57.1pt;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kABTQIAAFUEAAAOAAAAZHJzL2Uyb0RvYy54bWysVEtu2zAQ3RfoHQjtbVmunNiC5aCQ7G7S&#10;1kDSA9AkZRGVSIKkLRtFgTQXyBF6hW666Ac5g3yjDukPnHZTFPWCHpIzb97MPGp8takrtGbacCnS&#10;IOr2AsQEkZSLZRq8u511hgEyFguKKylYGmyZCa4mz5+NG5WwvixlRZlGACJM0qg0KK1VSRgaUrIa&#10;m65UTMBlIXWNLWz1MqQaN4BeV2G/17sIG6mp0pIwY+A0318GE49fFIzYt0VhmEVVGgA361ft14Vb&#10;w8kYJ0uNVcnJgQb+BxY15gKSnqBybDFaaf4HVM2JlkYWtktkHcqi4IT5GqCaqPdbNTclVszXAs0x&#10;6tQm8/9gyZv1XCNO0yCG9ghcw4zaz7u73UP7s/2ye0C7T+0jLLv73V37tf3Rfm8f228InKFzjTIJ&#10;AGRirl3tZCNu1LUk7w0SMiuxWDJfwe1WAWrkIsInIW5jFORfNK8lBR+8stK3cVPo2kFCg9DGT2t7&#10;mhbbWET2hwROL/uD6NLTCXFyjFPa2FdM1sgZaWCsxnxZ2kwKAZKQOvJZ8PraWMcKJ8cAl1TIGa8q&#10;r4xKoCYNRoP+wAcYWXHqLp2b0ctFVmm0xk5b/udLhJtzNy1XgnqwkmE6PdgW82pvQ/JKODyoC+gc&#10;rL14Pox6o+lwOow7cf9i2ol7ed55OcvizsUsuhzkL/Isy6OPjloUJyWnlAnH7ijkKP47oRye1F6C&#10;Jymf2hA+Rff9ArLHf0/aD9bNcq+KhaTbuT4OHLTrnQ/vzD2O8z3Y51+DyS8AAAD//wMAUEsDBBQA&#10;BgAIAAAAIQDS89kn3gAAAAoBAAAPAAAAZHJzL2Rvd25yZXYueG1sTI/BTsMwEETvSP0Hayv1glon&#10;EQ1tiFNVlThwpK3E1Y2XJBCvo9hpQr+eRRzguDNPszP5brKtuGLvG0cK4lUEAql0pqFKwfn0vNyA&#10;8EGT0a0jVPCFHnbF7C7XmXEjveL1GCrBIeQzraAOocuk9GWNVvuV65DYe3e91YHPvpKm1yOH21Ym&#10;UZRKqxviD7Xu8FBj+XkcrAL0wzqO9ltbnV9u4/1bcvsYu5NSi/m0fwIRcAp/MPzU5+pQcKeLG8h4&#10;0SpI0zhmlI2HNQgGfoULC8nmEWSRy/8Tim8AAAD//wMAUEsBAi0AFAAGAAgAAAAhALaDOJL+AAAA&#10;4QEAABMAAAAAAAAAAAAAAAAAAAAAAFtDb250ZW50X1R5cGVzXS54bWxQSwECLQAUAAYACAAAACEA&#10;OP0h/9YAAACUAQAACwAAAAAAAAAAAAAAAAAvAQAAX3JlbHMvLnJlbHNQSwECLQAUAAYACAAAACEA&#10;xN5AAU0CAABVBAAADgAAAAAAAAAAAAAAAAAuAgAAZHJzL2Uyb0RvYy54bWxQSwECLQAUAAYACAAA&#10;ACEA0vPZJ94AAAAKAQAADwAAAAAAAAAAAAAAAACnBAAAZHJzL2Rvd25yZXYueG1sUEsFBgAAAAAE&#10;AAQA8wAAALIFAAAAAA==&#10;"/>
        </w:pict>
      </w:r>
      <w:r w:rsidRPr="005C6312">
        <w:rPr>
          <w:noProof/>
        </w:rPr>
        <w:pict>
          <v:shape id="Прямая со стрелкой 39" o:spid="_x0000_s1141" type="#_x0000_t32" style="position:absolute;margin-left:160.9pt;margin-top:7.25pt;width:0;height:204.65pt;z-index:251641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XnBTAIAAFYEAAAOAAAAZHJzL2Uyb0RvYy54bWysVEtu2zAQ3RfoHQjubUmOncZC5KCQ7G7S&#10;NkDSA9AkZRGVSIKkLRtFgTQXyBF6hW666Ac5g3yjDukPknZTFPWCHpIzb97MPOr8Yt3UaMWNFUpm&#10;OOnHGHFJFRNykeF3N7PeGUbWEclIrSTP8IZbfDF5/uy81SkfqErVjBsEINKmrc5w5ZxOo8jSijfE&#10;9pXmEi5LZRriYGsWETOkBfSmjgZxfBq1yjBtFOXWwmmxu8STgF+WnLq3ZWm5Q3WGgZsLqwnr3K/R&#10;5JykC0N0JeieBvkHFg0REpIeoQriCFoa8QdUI6hRVpWuT1UTqbIUlIcaoJok/q2a64poHmqB5lh9&#10;bJP9f7D0zerKIMEyfDLGSJIGZtR93t5u77uf3ZftPdp+6h5g2d5tb7uv3Y/ue/fQfUPgDJ1rtU0B&#10;IJdXxtdO1/JaXyr63iKp8orIBQ8V3Gw0oCY+InoS4jdWQ/55+1ox8CFLp0Ib16VpPCQ0CK3DtDbH&#10;afG1Q3R3SOF0MBqP49EooJP0EKiNda+4apA3MmydIWJRuVxJCZpQJglpyOrSOk+LpIcAn1Wqmajr&#10;II1aojbD49FgFAKsqgXzl97NmsU8rw1aES+u8NuzeOJm1FKyAFZxwqZ72xFR72xIXkuPB4UBnb21&#10;U8+HcTyenk3Phr3h4HTaG8ZF0Xs5y4e901nyYlScFHleJB89tWSYVoIxLj27g5KT4d8pZf+mdho8&#10;avnYhugpeugXkD38B9Jhsn6YO1nMFdtcmcPEQbzBef/Q/Ot4vAf78edg8gsAAP//AwBQSwMEFAAG&#10;AAgAAAAhAHbWz9/eAAAACgEAAA8AAABkcnMvZG93bnJldi54bWxMj8FuwjAQRO+V+g/WVuJSFScB&#10;KkjjIFSJA8cCUq8mXpK08TqKHRL4+m7VAz3OzmjmbbYebSMu2PnakYJ4GoFAKpypqVRwPGxfliB8&#10;0GR04wgVXNHDOn98yHRq3EAfeNmHUnAJ+VQrqEJoUyl9UaHVfupaJPbOrrM6sOxKaTo9cLltZBJF&#10;r9Lqmnih0i2+V1h873urAH2/iKPNypbH3W14/kxuX0N7UGryNG7eQAQcwz0Mv/iMDjkznVxPxotG&#10;wSyJGT2wMV+A4MDf4aRgnsyWIPNM/n8h/wEAAP//AwBQSwECLQAUAAYACAAAACEAtoM4kv4AAADh&#10;AQAAEwAAAAAAAAAAAAAAAAAAAAAAW0NvbnRlbnRfVHlwZXNdLnhtbFBLAQItABQABgAIAAAAIQA4&#10;/SH/1gAAAJQBAAALAAAAAAAAAAAAAAAAAC8BAABfcmVscy8ucmVsc1BLAQItABQABgAIAAAAIQDy&#10;fXnBTAIAAFYEAAAOAAAAAAAAAAAAAAAAAC4CAABkcnMvZTJvRG9jLnhtbFBLAQItABQABgAIAAAA&#10;IQB21s/f3gAAAAoBAAAPAAAAAAAAAAAAAAAAAKYEAABkcnMvZG93bnJldi54bWxQSwUGAAAAAAQA&#10;BADzAAAAsQUAAAAA&#10;"/>
        </w:pict>
      </w:r>
      <w:r w:rsidRPr="005C6312">
        <w:rPr>
          <w:noProof/>
        </w:rPr>
        <w:pict>
          <v:shape id="Прямая со стрелкой 38" o:spid="_x0000_s1140" type="#_x0000_t32" style="position:absolute;margin-left:138.65pt;margin-top:7.25pt;width:.85pt;height:149.75pt;z-index:251640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it8UAIAAFoEAAAOAAAAZHJzL2Uyb0RvYy54bWysVEtu2zAQ3RfoHQjuHUmOndhC5KCQ7G7S&#10;1kDSA9AkZRGVSIJkLBtFgbQXyBF6hW666Ac5g3yjDukPknZTFNViNNSQb97MPOrict3UaMWNFUpm&#10;ODmJMeKSKibkMsNvb2a9EUbWEclIrSTP8IZbfDl5/uyi1Snvq0rVjBsEINKmrc5w5ZxOo8jSijfE&#10;nijNJQRLZRriYGmWETOkBfSmjvpxfBa1yjBtFOXWwtdiF8STgF+WnLo3ZWm5Q3WGgZsL1gS78Daa&#10;XJB0aYiuBN3TIP/AoiFCQtIjVEEcQbdG/AHVCGqUVaU7oaqJVFkKykMNUE0S/1bNdUU0D7VAc6w+&#10;tsn+P1j6ejU3SLAMn8KkJGlgRt3n7d32vvvZfdneo+3H7gHM9tP2rvva/ei+dw/dNwSboXOttikA&#10;5HJufO10La/1laLvLJIqr4hc8lDBzUYDauJPRE+O+IXVkH/RvlIM9pBbp0Ib16VpPCQ0CK3DtDbH&#10;afG1QxQ+JvH5eIgRhUgyjpNRfxgykPRwWBvrXnLVIO9k2DpDxLJyuZISdKFMElKR1ZV1nhpJDwd8&#10;Zqlmoq6DPGqJ2gyPh5DAR6yqBfPBsDDLRV4btCJeYOHZs3iyzahbyQJYxQmb7n1HRL3zIXktPR4U&#10;B3T23k5B78fxeDqajga9Qf9s2hvERdF7McsHvbNZcj4sTos8L5IPnloySCvBGJee3UHNyeDv1LK/&#10;VzsdHvV8bEP0FD30C8ge3oF0mK4f6E4aC8U2c3OYOgg4bN5fNn9DHq/Bf/xLmPwCAAD//wMAUEsD&#10;BBQABgAIAAAAIQAFxy6b3wAAAAoBAAAPAAAAZHJzL2Rvd25yZXYueG1sTI/BTsMwEETvSPyDtUhc&#10;ELWTtoSGOFWFxIEjbSWubrwkgXgdxU4T+vUsJziu5mn2TbGdXSfOOITWk4ZkoUAgVd62VGs4Hl7u&#10;H0GEaMiazhNq+MYA2/L6qjC59RO94Xkfa8ElFHKjoYmxz6UMVYPOhIXvkTj78IMzkc+hlnYwE5e7&#10;TqZKPUhnWuIPjenxucHqaz86DRjGdaJ2G1cfXy/T3Xt6+Zz6g9a3N/PuCUTEOf7B8KvP6lCy08mP&#10;ZIPoNKRZtmSUg9UaBANptuFxJw3LZKVAloX8P6H8AQAA//8DAFBLAQItABQABgAIAAAAIQC2gziS&#10;/gAAAOEBAAATAAAAAAAAAAAAAAAAAAAAAABbQ29udGVudF9UeXBlc10ueG1sUEsBAi0AFAAGAAgA&#10;AAAhADj9If/WAAAAlAEAAAsAAAAAAAAAAAAAAAAALwEAAF9yZWxzLy5yZWxzUEsBAi0AFAAGAAgA&#10;AAAhAOSWK3xQAgAAWgQAAA4AAAAAAAAAAAAAAAAALgIAAGRycy9lMm9Eb2MueG1sUEsBAi0AFAAG&#10;AAgAAAAhAAXHLpvfAAAACgEAAA8AAAAAAAAAAAAAAAAAqgQAAGRycy9kb3ducmV2LnhtbFBLBQYA&#10;AAAABAAEAPMAAAC2BQAAAAA=&#10;"/>
        </w:pict>
      </w:r>
      <w:r w:rsidRPr="005C6312">
        <w:rPr>
          <w:noProof/>
        </w:rPr>
        <w:pict>
          <v:shape id="Прямая со стрелкой 37" o:spid="_x0000_s1138" type="#_x0000_t32" style="position:absolute;margin-left:330.55pt;margin-top:7.25pt;width:13.55pt;height:0;flip:x;z-index:251638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6iwVAIAAF8EAAAOAAAAZHJzL2Uyb0RvYy54bWysVEtu2zAQ3RfoHQjuHUmOnThC5KCQ7HaR&#10;tgaSHoAmKYuoRBIkY9koCqS9QI7QK3TTRT/IGeQbdUh/mrSboqgW1FAz8/hm5lHnF6umRkturFAy&#10;w8lRjBGXVDEhFxl+cz3tjTCyjkhGaiV5htfc4ovx0yfnrU55X1WqZtwgAJE2bXWGK+d0GkWWVrwh&#10;9khpLsFZKtMQB1uziJghLaA3ddSP45OoVYZpoyi3Fr4WWyceB/yy5NS9LkvLHaozDNxcWE1Y536N&#10;xuckXRiiK0F3NMg/sGiIkHDoAaogjqAbI/6AagQ1yqrSHVHVRKosBeWhBqgmiX+r5qoimodaoDlW&#10;H9pk/x8sfbWcGSRYho9PMZKkgRl1nza3m7vuR/d5c4c2H7p7WDYfN7fdl+579627774iCIbOtdqm&#10;AJDLmfG105W80peKvrVIqrwicsFDBddrDaiJz4gepfiN1XD+vH2pGMSQG6dCG1elaVBZC/3CJ3pw&#10;aBVahbmtD3PjK4cofExO+/FoiBHduyKSegSfp411z7lqkDcybJ0hYlG5XEkJ4lBmi06Wl9Z5fr8S&#10;fLJUU1HXQSO1RG2Gz4b9YaBjVS2Yd/owaxbzvDZoSbzKwhOKBc/DMKNuJAtgFSdssrMdEfXWhsNr&#10;6fGgLqCzs7YyencWn01Gk9GgN+ifTHqDuCh6z6b5oHcyTU6HxXGR50Xy3lNLBmklGOPSs9tLOhn8&#10;nWR2l2srxoOoD22IHqOHfgHZ/TuQDiP2U93qY67Yemb2owcVh+DdjfPX5OEe7If/hfFPAAAA//8D&#10;AFBLAwQUAAYACAAAACEAQ+4TLtwAAAAJAQAADwAAAGRycy9kb3ducmV2LnhtbEyPwU7DMAyG70i8&#10;Q2QkbiztNEJVmk4ICcQBVWLAPWtMW2ic0mRt9/YYcRhH+//0+3OxXVwvJhxD50lDukpAINXedtRo&#10;eHt9uMpAhGjImt4TajhigG15flaY3PqZXnDaxUZwCYXcaGhjHHIpQ92iM2HlByTOPvzoTORxbKQd&#10;zczlrpfrJFHSmY74QmsGvG+x/todnIZvujm+b+SUfVZVVI9Pzw1hNWt9ebHc3YKIuMQTDL/6rA4l&#10;O+39gWwQvQal0pRRDjbXIBhQWbYGsf9byLKQ/z8ofwAAAP//AwBQSwECLQAUAAYACAAAACEAtoM4&#10;kv4AAADhAQAAEwAAAAAAAAAAAAAAAAAAAAAAW0NvbnRlbnRfVHlwZXNdLnhtbFBLAQItABQABgAI&#10;AAAAIQA4/SH/1gAAAJQBAAALAAAAAAAAAAAAAAAAAC8BAABfcmVscy8ucmVsc1BLAQItABQABgAI&#10;AAAAIQBzz6iwVAIAAF8EAAAOAAAAAAAAAAAAAAAAAC4CAABkcnMvZTJvRG9jLnhtbFBLAQItABQA&#10;BgAIAAAAIQBD7hMu3AAAAAkBAAAPAAAAAAAAAAAAAAAAAK4EAABkcnMvZG93bnJldi54bWxQSwUG&#10;AAAAAAQABADzAAAAtwUAAAAA&#10;"/>
        </w:pict>
      </w:r>
      <w:r w:rsidRPr="005C6312">
        <w:rPr>
          <w:noProof/>
        </w:rPr>
        <w:pict>
          <v:shape id="Прямая со стрелкой 36" o:spid="_x0000_s1133" type="#_x0000_t32" style="position:absolute;margin-left:160.9pt;margin-top:7.25pt;width:10pt;height:0;flip:x;z-index:251633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AcPUwIAAF8EAAAOAAAAZHJzL2Uyb0RvYy54bWysVEtu2zAQ3RfoHQjuHUmO7SRC5KCQ7HaR&#10;tgGSHoAmKYuoRBIkY9koCqS9QI7QK3TTRT/IGeQbdUh/6rSboqgW1FAz8/hm5lHnF8umRgturFAy&#10;w8lRjBGXVDEh5xl+czPtnWJkHZGM1EryDK+4xRfjp0/OW53yvqpUzbhBACJt2uoMV87pNIosrXhD&#10;7JHSXIKzVKYhDrZmHjFDWkBv6qgfx6OoVYZpoyi3Fr4WGyceB/yy5NS9LkvLHaozDNxcWE1YZ36N&#10;xucknRuiK0G3NMg/sGiIkHDoHqogjqBbI/6AagQ1yqrSHVHVRKosBeWhBqgmiX+r5roimodaoDlW&#10;79tk/x8sfbW4MkiwDB+PMJKkgRl1n9Z36/vuR/d5fY/WH7oHWNYf13fdl+5796176L4iCIbOtdqm&#10;AJDLK+Nrp0t5rS8VfWuRVHlF5JyHCm5WGlATnxE9SvEbq+H8WftSMYght06FNi5L06CyFvqFT/Tg&#10;0Cq0DHNb7efGlw5R+Jj0T+IYpkt3roikHsHnaWPdc64a5I0MW2eImFcuV1KCOJTZoJPFpXWe368E&#10;nyzVVNR10EgtUZvhs2F/GOhYVQvmnT7Mmvksrw1aEK+y8IRiwXMYZtStZAGs4oRNtrYjot7YcHgt&#10;PR7UBXS21kZG787is8np5HTQG/RHk94gLores2k+6I2mycmwOC7yvEjee2rJIK0EY1x6djtJJ4O/&#10;k8z2cm3EuBf1vg3RY/TQLyC7ewfSYcR+qht9zBRbXZnd6EHFIXh74/w1OdyDffhfGP8EAAD//wMA&#10;UEsDBBQABgAIAAAAIQBrZmGa3AAAAAkBAAAPAAAAZHJzL2Rvd25yZXYueG1sTI9BT8JAEIXvJvyH&#10;zZhwky1QkNRuCTHBeDBNRL0v3bGtdmdrd2nLv2eIBz3Oey9vvpduR9uIHjtfO1Iwn0UgkApnaioV&#10;vL/t7zYgfNBkdOMIFZzRwzab3KQ6MW6gV+wPoRRcQj7RCqoQ2kRKX1RotZ+5Fom9T9dZHfjsSmk6&#10;PXC5beQiitbS6pr4Q6VbfKyw+D6crIIfuj9/xLLffOV5WD89v5SE+aDU9HbcPYAIOIa/MFzxGR0y&#10;Zjq6ExkvGgXLxZzRAxvxCgQHlvFVOP4KMkvl/wXZBQAA//8DAFBLAQItABQABgAIAAAAIQC2gziS&#10;/gAAAOEBAAATAAAAAAAAAAAAAAAAAAAAAABbQ29udGVudF9UeXBlc10ueG1sUEsBAi0AFAAGAAgA&#10;AAAhADj9If/WAAAAlAEAAAsAAAAAAAAAAAAAAAAALwEAAF9yZWxzLy5yZWxzUEsBAi0AFAAGAAgA&#10;AAAhAD28Bw9TAgAAXwQAAA4AAAAAAAAAAAAAAAAALgIAAGRycy9lMm9Eb2MueG1sUEsBAi0AFAAG&#10;AAgAAAAhAGtmYZrcAAAACQEAAA8AAAAAAAAAAAAAAAAArQQAAGRycy9kb3ducmV2LnhtbFBLBQYA&#10;AAAABAAEAPMAAAC2BQAAAAA=&#10;"/>
        </w:pict>
      </w:r>
      <w:r w:rsidRPr="005C6312">
        <w:rPr>
          <w:noProof/>
        </w:rPr>
        <w:pict>
          <v:shape id="Прямая со стрелкой 35" o:spid="_x0000_s1129" type="#_x0000_t32" style="position:absolute;margin-left:126.65pt;margin-top:7.25pt;width:12.85pt;height:0;z-index:251629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wYTAIAAFUEAAAOAAAAZHJzL2Uyb0RvYy54bWysVEtu2zAQ3RfoHQjuHVn+1RYiB4Vkd5O2&#10;AZIegCYpi6hEEiRj2SgKpLlAjtArdNNFP8gZ5Bt1SH/gtJuiqBbUUMN582bmUecX67pCK26sUDLF&#10;8VkXIy6pYkIuU/zuZt4ZY2QdkYxUSvIUb7jFF9Pnz84bnfCeKlXFuEEAIm3S6BSXzukkiiwteU3s&#10;mdJcgrNQpiYOtmYZMUMaQK+rqNftjqJGGaaNotxa+JrvnHga8IuCU/e2KCx3qEoxcHNhNWFd+DWa&#10;npNkaYguBd3TIP/AoiZCQtIjVE4cQbdG/AFVC2qUVYU7o6qOVFEIykMNUE3c/a2a65JoHmqB5lh9&#10;bJP9f7D0zerKIMFS3B9iJEkNM2o/b++2D+3P9sv2AW0/tY+wbO+3d+3X9kf7vX1svyE4DJ1rtE0A&#10;IJNXxtdO1/JaXyr63iKpspLIJQ8V3Gw0oMY+InoS4jdWQ/5F81oxOENunQptXBem9pDQILQO09oc&#10;p8XXDlH4GI/68QRI04MrIskhThvrXnFVI2+k2DpDxLJ0mZISJKFMHLKQ1aV1nhVJDgE+qVRzUVVB&#10;GZVETYonw94wBFhVCead/pg1y0VWGbQiXlvhCSWC5/SYUbeSBbCSEzbb246IamdD8kp6PKgL6Oyt&#10;nXg+TLqT2Xg2HnQGvdGsM+jmeeflPBt0RvP4xTDv51mWxx89tXiQlIIxLj27g5Djwd8JZX+ldhI8&#10;SvnYhugpeugXkD28A+kwWD/LnSoWim2uzGHgoN1weH/P/OU43YN9+jeY/gIAAP//AwBQSwMEFAAG&#10;AAgAAAAhAPiNRKbeAAAACQEAAA8AAABkcnMvZG93bnJldi54bWxMj0FPwkAQhe8m/IfNkHAxsqVY&#10;gdotISQePAokXpfu2Fa7s013Syu/3jEe8DjvfXnzXrYdbSMu2PnakYLFPAKBVDhTU6ngdHx5WIPw&#10;QZPRjSNU8I0etvnkLtOpcQO94eUQSsEh5FOtoAqhTaX0RYVW+7lrkdj7cJ3Vgc+ulKbTA4fbRsZR&#10;9CStrok/VLrFfYXF16G3CtD3ySLabWx5er0O9+/x9XNoj0rNpuPuGUTAMdxg+K3P1SHnTmfXk/Gi&#10;URAnyyWjbDwmIBiIVxsed/4TZJ7J/wvyHwAAAP//AwBQSwECLQAUAAYACAAAACEAtoM4kv4AAADh&#10;AQAAEwAAAAAAAAAAAAAAAAAAAAAAW0NvbnRlbnRfVHlwZXNdLnhtbFBLAQItABQABgAIAAAAIQA4&#10;/SH/1gAAAJQBAAALAAAAAAAAAAAAAAAAAC8BAABfcmVscy8ucmVsc1BLAQItABQABgAIAAAAIQD3&#10;E+wYTAIAAFUEAAAOAAAAAAAAAAAAAAAAAC4CAABkcnMvZTJvRG9jLnhtbFBLAQItABQABgAIAAAA&#10;IQD4jUSm3gAAAAkBAAAPAAAAAAAAAAAAAAAAAKYEAABkcnMvZG93bnJldi54bWxQSwUGAAAAAAQA&#10;BADzAAAAsQUAAAAA&#10;"/>
        </w:pict>
      </w:r>
    </w:p>
    <w:p w:rsidR="00BE731D" w:rsidRPr="00035D40" w:rsidRDefault="005C6312" w:rsidP="00BE731D">
      <w:pPr>
        <w:spacing w:before="100" w:beforeAutospacing="1" w:after="100" w:afterAutospacing="1" w:line="240" w:lineRule="auto"/>
        <w:rPr>
          <w:rFonts w:ascii="Times New Roman" w:eastAsia="Times New Roman" w:hAnsi="Times New Roman"/>
          <w:sz w:val="24"/>
          <w:szCs w:val="24"/>
          <w:lang w:eastAsia="ru-RU"/>
        </w:rPr>
      </w:pPr>
      <w:r w:rsidRPr="005C6312">
        <w:rPr>
          <w:noProof/>
        </w:rPr>
        <w:pict>
          <v:rect id="Прямоугольник 34" o:spid="_x0000_s1120" style="position:absolute;margin-left:354pt;margin-top:15.8pt;width:129.1pt;height:36.4pt;z-index:251620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opZUgIAAGEEAAAOAAAAZHJzL2Uyb0RvYy54bWysVM2O0zAQviPxDpbvNE227bZR09WqSxHS&#10;AistPIDrOI2FY5ux23Q5IXFF4hF4CC6In32G9I2YON3SBU6IHCyPZ/x55vtmMj3bVopsBDhpdEbj&#10;Xp8SobnJpV5l9NXLxaMxJc4znTNltMjojXD0bPbwwbS2qUhMaVQugCCIdmltM1p6b9MocrwUFXM9&#10;Y4VGZ2GgYh5NWEU5sBrRKxUl/f4oqg3kFgwXzuHpReeks4BfFIL7F0XhhCcqo5ibDyuEddmu0WzK&#10;0hUwW0q+T4P9QxYVkxofPUBdMM/IGuQfUJXkYJwpfI+bKjJFIbkINWA1cf+3aq5LZkWoBclx9kCT&#10;+3+w/PnmCojMM3oyoESzCjVqPu3e7T4235vb3fvmc3PbfNt9aH40X5qvBIOQsdq6FC9e2ytoa3b2&#10;0vDXjmgzL5leiXMAU5eC5Zhn3MZH9y60hsOrZFk/Mzm+x9beBPK2BVQtINJCtkGjm4NGYusJx8N4&#10;dDIZnqKUHH2DUZKMg4gRS+9uW3D+iTAVaTcZBeyBgM42l8632bD0LiRkb5TMF1KpYMBqOVdANgz7&#10;ZRG+UAAWeRymNKkzOhkmw4B8z+eOIfrh+xtEJT02vpJVRseHIJa2tD3WeWhLz6Tq9piy0nseW+o6&#10;Cfx2uQ3SHURZmvwGiQXT9TnOJW5KA28pqbHHM+rerBkIStRTjeJM4sGgHYpgDIanCRpw7Fkee5jm&#10;CJVRT0m3nftukNYW5KrEl+LAhjbnKGghA9et2F1W+/Sxj4ME+5lrB+XYDlG//gyznwAAAP//AwBQ&#10;SwMEFAAGAAgAAAAhANDNpQzfAAAACgEAAA8AAABkcnMvZG93bnJldi54bWxMj8FOwzAQRO9I/IO1&#10;SNyo3bQKbYhTIVCROLbphdsmXpJAbEex0wa+nuUEx9U+zbzJd7PtxZnG0HmnYblQIMjV3nSu0XAq&#10;93cbECGiM9h7Rxq+KMCuuL7KMTP+4g50PsZGcIgLGWpoYxwyKUPdksWw8AM5/r370WLkc2ykGfHC&#10;4baXiVKptNg5bmhxoKeW6s/jZDVUXXLC70P5oux2v4qvc/kxvT1rfXszPz6AiDTHPxh+9VkdCnaq&#10;/ORMEL2Ge7XhLVHDapmCYGCbpgmIikm1XoMscvl/QvEDAAD//wMAUEsBAi0AFAAGAAgAAAAhALaD&#10;OJL+AAAA4QEAABMAAAAAAAAAAAAAAAAAAAAAAFtDb250ZW50X1R5cGVzXS54bWxQSwECLQAUAAYA&#10;CAAAACEAOP0h/9YAAACUAQAACwAAAAAAAAAAAAAAAAAvAQAAX3JlbHMvLnJlbHNQSwECLQAUAAYA&#10;CAAAACEA1jaKWVICAABhBAAADgAAAAAAAAAAAAAAAAAuAgAAZHJzL2Uyb0RvYy54bWxQSwECLQAU&#10;AAYACAAAACEA0M2lDN8AAAAKAQAADwAAAAAAAAAAAAAAAACsBAAAZHJzL2Rvd25yZXYueG1sUEsF&#10;BgAAAAAEAAQA8wAAALgFAAAAAA==&#10;">
            <v:textbox style="mso-next-textbox:#Прямоугольник 34">
              <w:txbxContent>
                <w:p w:rsidR="00476567" w:rsidRPr="00857474" w:rsidRDefault="00476567" w:rsidP="00BE731D">
                  <w:pPr>
                    <w:rPr>
                      <w:rFonts w:ascii="Times New Roman" w:hAnsi="Times New Roman"/>
                      <w:sz w:val="24"/>
                      <w:szCs w:val="24"/>
                    </w:rPr>
                  </w:pPr>
                  <w:r w:rsidRPr="00857474">
                    <w:rPr>
                      <w:rFonts w:ascii="Times New Roman" w:hAnsi="Times New Roman"/>
                      <w:sz w:val="24"/>
                      <w:szCs w:val="24"/>
                    </w:rPr>
                    <w:t>Магазин</w:t>
                  </w:r>
                </w:p>
              </w:txbxContent>
            </v:textbox>
          </v:rect>
        </w:pict>
      </w:r>
      <w:r w:rsidRPr="005C6312">
        <w:rPr>
          <w:noProof/>
        </w:rPr>
        <w:pict>
          <v:rect id="Прямоугольник 33" o:spid="_x0000_s1119" style="position:absolute;margin-left:170.9pt;margin-top:15.8pt;width:129.1pt;height:36.4pt;z-index:251619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pusUQIAAGEEAAAOAAAAZHJzL2Uyb0RvYy54bWysVM2O0zAQviPxDpbvNP3fNmq6WnUpQlpg&#10;pYUHcB2nsXBsM3abLCckrkg8Ag/BBfGzz5C+EROnLV3ghMjB8njGn2e+byaz86pQZCvASaMT2ut0&#10;KRGam1TqdUJfvVw+mlDiPNMpU0aLhN4KR8/nDx/MShuLvsmNSgUQBNEuLm1Cc+9tHEWO56JgrmOs&#10;0OjMDBTMownrKAVWInqhon63O45KA6kFw4VzeHrZOuk84GeZ4P5FljnhiUoo5ubDCmFdNWs0n7F4&#10;Dczmku/TYP+QRcGkxkePUJfMM7IB+QdUITkYZzLf4aaITJZJLkINWE2v+1s1NzmzItSC5Dh7pMn9&#10;P1j+fHsNRKYJHQwo0axAjepPu3e7j/X3+m73vv5c39Xfdh/qH/WX+ivBIGSstC7Gizf2Gpqanb0y&#10;/LUj2ixyptfiAsCUuWAp5tlr4qN7FxrD4VWyKp+ZFN9jG28CeVUGRQOItJAqaHR71EhUnnA87I0H&#10;09EZSsnRNxz3+5MgYsTiw20Lzj8RpiDNJqGAPRDQ2fbK+SYbFh9CQvZGyXQplQoGrFcLBWTLsF+W&#10;4QsFYJGnYUqTMqHTUX8UkO/53ClEN3x/gyikx8ZXskjo5BjE4oa2xzoNbemZVO0eU1Z6z2NDXSuB&#10;r1ZVkG50EGVl0lskFkzb5ziXuMkNvKWkxB5PqHuzYSAoUU81ijPtDYfNUARjODrrowGnntWph2mO&#10;UAn1lLTbhW8HaWNBrnN8qRfY0OYCBc1k4LoRu81qnz72cZBgP3PNoJzaIerXn2H+EwAA//8DAFBL&#10;AwQUAAYACAAAACEAd/O2694AAAAKAQAADwAAAGRycy9kb3ducmV2LnhtbEyPwU7DMAyG70i8Q2Qk&#10;bizpVlVQmk4INCSOW3fh5jahLTRO1aRb4ekxJ3az5U+/v7/YLm4QJzuF3pOGZKVAWGq86anVcKx2&#10;d/cgQkQyOHiyGr5tgG15fVVgbvyZ9vZ0iK3gEAo5auhiHHMpQ9NZh2HlR0t8+/CTw8jr1Eoz4ZnD&#10;3SDXSmXSYU/8ocPRPne2+TrMTkPdr4/4s69elXvYbeLbUn3O7y9a394sT48gol3iPwx/+qwOJTvV&#10;fiYTxKBhkyasHnlIMhAMZEpxuZpJlaYgy0JeVih/AQAA//8DAFBLAQItABQABgAIAAAAIQC2gziS&#10;/gAAAOEBAAATAAAAAAAAAAAAAAAAAAAAAABbQ29udGVudF9UeXBlc10ueG1sUEsBAi0AFAAGAAgA&#10;AAAhADj9If/WAAAAlAEAAAsAAAAAAAAAAAAAAAAALwEAAF9yZWxzLy5yZWxzUEsBAi0AFAAGAAgA&#10;AAAhAPmmm6xRAgAAYQQAAA4AAAAAAAAAAAAAAAAALgIAAGRycy9lMm9Eb2MueG1sUEsBAi0AFAAG&#10;AAgAAAAhAHfztuveAAAACgEAAA8AAAAAAAAAAAAAAAAAqwQAAGRycy9kb3ducmV2LnhtbFBLBQYA&#10;AAAABAAEAPMAAAC2BQAAAAA=&#10;">
            <v:textbox style="mso-next-textbox:#Прямоугольник 33">
              <w:txbxContent>
                <w:p w:rsidR="00476567" w:rsidRPr="00857474" w:rsidRDefault="00476567" w:rsidP="00BE731D">
                  <w:pPr>
                    <w:rPr>
                      <w:rFonts w:ascii="Times New Roman" w:hAnsi="Times New Roman"/>
                      <w:sz w:val="24"/>
                      <w:szCs w:val="24"/>
                    </w:rPr>
                  </w:pPr>
                  <w:r w:rsidRPr="00857474">
                    <w:rPr>
                      <w:rFonts w:ascii="Times New Roman" w:hAnsi="Times New Roman"/>
                      <w:sz w:val="24"/>
                      <w:szCs w:val="24"/>
                    </w:rPr>
                    <w:t>Складское хозяйство</w:t>
                  </w:r>
                </w:p>
              </w:txbxContent>
            </v:textbox>
          </v:rect>
        </w:pict>
      </w:r>
      <w:r w:rsidRPr="005C6312">
        <w:rPr>
          <w:noProof/>
        </w:rPr>
        <w:pict>
          <v:rect id="Прямоугольник 32" o:spid="_x0000_s1116" style="position:absolute;margin-left:-2.45pt;margin-top:15.8pt;width:129.1pt;height:36.4pt;z-index:251616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D+IUgIAAGEEAAAOAAAAZHJzL2Uyb0RvYy54bWysVM2O0zAQviPxDpbvNG227bZR09WqSxHS&#10;AistPIDrOI2FY5ux27SckLgi8Qg8BBfEzz5D+kZMnLZ0gRMiB8vjGX+e+b6ZTC42pSJrAU4andJe&#10;p0uJ0NxkUi9T+url/NGIEueZzpgyWqR0Kxy9mD58MKlsImJTGJUJIAiiXVLZlBbe2ySKHC9EyVzH&#10;WKHRmRsomUcTllEGrEL0UkVxtzuMKgOZBcOFc3h61TrpNODnueD+RZ474YlKKebmwwphXTRrNJ2w&#10;ZAnMFpLv02D/kEXJpMZHj1BXzDOyAvkHVCk5GGdy3+GmjEyeSy5CDVhNr/tbNbcFsyLUguQ4e6TJ&#10;/T9Y/nx9A0RmKT2LKdGsRI3qT7t3u4/19/pu977+XN/V33Yf6h/1l/orwSBkrLIuwYu39gaamp29&#10;Nvy1I9rMCqaX4hLAVIVgGebZa+Kjexcaw+FVsqiemQzfYytvAnmbHMoGEGkhm6DR9qiR2HjC8bA3&#10;PBsPzlFKjr7+MI5HQcSIJYfbFpx/IkxJmk1KAXsgoLP1tfNNNiw5hITsjZLZXCoVDFguZgrImmG/&#10;zMMXCsAiT8OUJlVKx4N4EJDv+dwpRDd8f4MopcfGV7JM6egYxJKGtsc6C23pmVTtHlNWes9jQ10r&#10;gd8sNkG64UGUhcm2SCyYts9xLnFTGHhLSYU9nlL3ZsVAUKKeahRn3Ov3m6EIRn9wHqMBp57FqYdp&#10;jlAp9ZS025lvB2llQS4LfKkX2NDmEgXNZeC6EbvNap8+9nGQYD9zzaCc2iHq159h+hMAAP//AwBQ&#10;SwMEFAAGAAgAAAAhACZWkbbfAAAACQEAAA8AAABkcnMvZG93bnJldi54bWxMj0FPg0AQhe8m/ofN&#10;mHhrdwvYWMrSGE1NPLb04m2AKaDsLmGXFv31jic9Tt6X977JdrPpxYVG3zmrYbVUIMhWru5so+FU&#10;7BePIHxAW2PvLGn4Ig+7/PYmw7R2V3ugyzE0gkusT1FDG8KQSumrlgz6pRvIcnZ2o8HA59jIesQr&#10;l5teRkqtpcHO8kKLAz23VH0eJ6Oh7KITfh+KV2U2+zi8zcXH9P6i9f3d/LQFEWgOfzD86rM65OxU&#10;usnWXvQaFsmGSQ3xag2C8+ghjkGUDKokAZln8v8H+Q8AAAD//wMAUEsBAi0AFAAGAAgAAAAhALaD&#10;OJL+AAAA4QEAABMAAAAAAAAAAAAAAAAAAAAAAFtDb250ZW50X1R5cGVzXS54bWxQSwECLQAUAAYA&#10;CAAAACEAOP0h/9YAAACUAQAACwAAAAAAAAAAAAAAAAAvAQAAX3JlbHMvLnJlbHNQSwECLQAUAAYA&#10;CAAAACEALDQ/iFICAABhBAAADgAAAAAAAAAAAAAAAAAuAgAAZHJzL2Uyb0RvYy54bWxQSwECLQAU&#10;AAYACAAAACEAJlaRtt8AAAAJAQAADwAAAAAAAAAAAAAAAACsBAAAZHJzL2Rvd25yZXYueG1sUEsF&#10;BgAAAAAEAAQA8wAAALgFAAAAAA==&#10;">
            <v:textbox style="mso-next-textbox:#Прямоугольник 32">
              <w:txbxContent>
                <w:p w:rsidR="00476567" w:rsidRPr="00857474" w:rsidRDefault="00476567" w:rsidP="00BE731D">
                  <w:pPr>
                    <w:rPr>
                      <w:rFonts w:ascii="Times New Roman" w:hAnsi="Times New Roman"/>
                      <w:sz w:val="24"/>
                      <w:szCs w:val="24"/>
                    </w:rPr>
                  </w:pPr>
                  <w:r w:rsidRPr="00857474">
                    <w:rPr>
                      <w:rFonts w:ascii="Times New Roman" w:hAnsi="Times New Roman"/>
                      <w:sz w:val="24"/>
                      <w:szCs w:val="24"/>
                    </w:rPr>
                    <w:t>Столярно - распил</w:t>
                  </w:r>
                  <w:r w:rsidRPr="00857474">
                    <w:rPr>
                      <w:rFonts w:ascii="Times New Roman" w:hAnsi="Times New Roman"/>
                      <w:sz w:val="24"/>
                      <w:szCs w:val="24"/>
                    </w:rPr>
                    <w:t>о</w:t>
                  </w:r>
                  <w:r w:rsidRPr="00857474">
                    <w:rPr>
                      <w:rFonts w:ascii="Times New Roman" w:hAnsi="Times New Roman"/>
                      <w:sz w:val="24"/>
                      <w:szCs w:val="24"/>
                    </w:rPr>
                    <w:t>вочный цех</w:t>
                  </w:r>
                </w:p>
              </w:txbxContent>
            </v:textbox>
          </v:rect>
        </w:pict>
      </w:r>
    </w:p>
    <w:p w:rsidR="00BE731D" w:rsidRPr="00035D40" w:rsidRDefault="005C6312" w:rsidP="00BE731D">
      <w:pPr>
        <w:spacing w:before="100" w:beforeAutospacing="1" w:after="100" w:afterAutospacing="1" w:line="240" w:lineRule="auto"/>
        <w:rPr>
          <w:rFonts w:ascii="Times New Roman" w:eastAsia="Times New Roman" w:hAnsi="Times New Roman"/>
          <w:sz w:val="24"/>
          <w:szCs w:val="24"/>
          <w:lang w:eastAsia="ru-RU"/>
        </w:rPr>
      </w:pPr>
      <w:r w:rsidRPr="005C6312">
        <w:rPr>
          <w:noProof/>
        </w:rPr>
        <w:pict>
          <v:shape id="Прямая со стрелкой 31" o:spid="_x0000_s1139" type="#_x0000_t32" style="position:absolute;margin-left:330.55pt;margin-top:8.75pt;width:23.45pt;height:0;z-index:251639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rl1TwIAAFUEAAAOAAAAZHJzL2Uyb0RvYy54bWysVM2O0zAQviPxDpbvbZpuu9tGm65Q0nJZ&#10;oNIuD+DaTmOR2JbtNq0Q0sIL7CPwClw48KN9hvSNGLs/sHBBiBwcOzPzzXwzn3N5takrtObGCiVT&#10;HHd7GHFJFRNymeLXt7POCCPriGSkUpKneMstvpo8fXLZ6IT3Vakqxg0CEGmTRqe4dE4nUWRpyWti&#10;u0pzCcZCmZo4OJplxAxpAL2uon6vdx41yjBtFOXWwtd8b8STgF8UnLpXRWG5Q1WKoTYXVhPWhV+j&#10;ySVJloboUtBDGeQfqqiJkJD0BJUTR9DKiD+gakGNsqpwXarqSBWFoDxwADZx7zc2NyXRPHCB5lh9&#10;apP9f7D05XpukGApPosxkqSGGbUfd3e7+/Z7+2l3j3bv2wdYdh92d+3n9lv7tX1ovyBwhs412iYA&#10;kMm58dzpRt7oa0XfWCRVVhK55IHB7VYDaoiIHoX4g9WQf9G8UAx8yMqp0MZNYWoPCQ1CmzCt7Wla&#10;fOMQhY/98cUoHmJEj6aIJMc4bax7zlWN/CbF1hkilqXLlJQgCWXikIWsr60DHhB4DPBJpZqJqgrK&#10;qCRqUjwe9ochwKpKMG/0btYsF1ll0Jp4bYXHNwXAHrkZtZIsgJWcsOlh74io9nvwr6THA15QzmG3&#10;F8/bcW88HU1Hg86gfz7tDHp53nk2ywad81l8MczP8izL43e+tHiQlIIxLn11RyHHg78TyuFK7SV4&#10;kvKpDdFj9EARij2+Q9FhsH6We1UsFNvOje+GnzFoNzgf7pm/HL+eg9fPv8HkBwAAAP//AwBQSwME&#10;FAAGAAgAAAAhAKfFflvdAAAACQEAAA8AAABkcnMvZG93bnJldi54bWxMj81OwzAQhO9IvIO1SFxQ&#10;a6dS0zbEqSokDhz7I3F14yUJxOsodprQp2crDnDcmU+zM/l2cq24YB8aTxqSuQKBVHrbUKXhdHyd&#10;rUGEaMia1hNq+MYA2+L+LjeZ9SPt8XKIleAQCpnRUMfYZVKGskZnwtx3SOx9+N6ZyGdfSdubkcNd&#10;KxdKpdKZhvhDbTp8qbH8OgxOA4ZhmajdxlWnt+v49L64fo7dUevHh2n3DCLiFP9guNXn6lBwp7Mf&#10;yAbRakjTJGGUjdUSBAMrteZx519BFrn8v6D4AQAA//8DAFBLAQItABQABgAIAAAAIQC2gziS/gAA&#10;AOEBAAATAAAAAAAAAAAAAAAAAAAAAABbQ29udGVudF9UeXBlc10ueG1sUEsBAi0AFAAGAAgAAAAh&#10;ADj9If/WAAAAlAEAAAsAAAAAAAAAAAAAAAAALwEAAF9yZWxzLy5yZWxzUEsBAi0AFAAGAAgAAAAh&#10;AIYmuXVPAgAAVQQAAA4AAAAAAAAAAAAAAAAALgIAAGRycy9lMm9Eb2MueG1sUEsBAi0AFAAGAAgA&#10;AAAhAKfFflvdAAAACQEAAA8AAAAAAAAAAAAAAAAAqQQAAGRycy9kb3ducmV2LnhtbFBLBQYAAAAA&#10;BAAEAPMAAACzBQAAAAA=&#10;"/>
        </w:pict>
      </w:r>
      <w:r w:rsidRPr="005C6312">
        <w:rPr>
          <w:noProof/>
        </w:rPr>
        <w:pict>
          <v:shape id="Прямая со стрелкой 30" o:spid="_x0000_s1137" type="#_x0000_t32" style="position:absolute;margin-left:160.9pt;margin-top:4.45pt;width:10pt;height:0;z-index:251637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xgTAIAAFUEAAAOAAAAZHJzL2Uyb0RvYy54bWysVEtu2zAQ3RfoHQjtbUmOndiC5aCQ7G7S&#10;1kDSA9AkZRGVSIKkLRtFgbQXyBF6hW666Ac5g3yjDukPnHZTFNWCGmo4b97MPGp8vakrtGbacCnS&#10;IO5GAWKCSMrFMg3e3s06wwAZiwXFlRQsDbbMBNeT58/GjUpYT5ayokwjABEmaVQalNaqJAwNKVmN&#10;TVcqJsBZSF1jC1u9DKnGDaDXVdiLosuwkZoqLQkzBr7me2cw8fhFwYh9UxSGWVSlAXCzftV+Xbg1&#10;nIxxstRYlZwcaOB/YFFjLiDpCSrHFqOV5n9A1ZxoaWRhu0TWoSwKTpivAaqJo9+quS2xYr4WaI5R&#10;pzaZ/wdLXq/nGnGaBhfQHoFrmFH7eXe/e2h/tl92D2j3sX2EZfdpd99+bX+039vH9huCw9C5RpkE&#10;ADIx1652shG36kaSdwYJmZVYLJmv4G6rADV2EeGTELcxCvIvmleSwhm8stK3cVPo2kFCg9DGT2t7&#10;mhbbWETgY9y7iiIgTY6uECfHOKWNfclkjZyRBsZqzJelzaQQIAmpY58Fr2+MdaxwcgxwSYWc8ary&#10;yqgEatJgNOgNfICRFafO6Y4ZvVxklUZr7LTlH18ieM6PabkS1IOVDNPpwbaYV3sbklfC4UFdQOdg&#10;7cXzfhSNpsPpsN/p9y6nnX6U550Xs6zfuZzFV4P8Is+yPP7gqMX9pOSUMuHYHYUc9/9OKIcrtZfg&#10;ScqnNoRP0X2/gOzx7Un7wbpZ7lWxkHQ718eBg3b94cM9c5fjfA/2+d9g8gsAAP//AwBQSwMEFAAG&#10;AAgAAAAhANrRdw7aAAAABwEAAA8AAABkcnMvZG93bnJldi54bWxMjsFuwjAQRO+V+AdrkXqpipNA&#10;KwhxEKrUQ48FpF6XeEnSxusodkjK19f0AsenGc28bDOaRpypc7VlBfEsAkFcWF1zqeCwf39egnAe&#10;WWNjmRT8koNNPnnIMNV24E8673wpwgi7FBVU3replK6oyKCb2ZY4ZCfbGfQBu1LqDocwbhqZRNGr&#10;NFhzeKiwpbeKip9dbxSQ61/iaLsy5eHjMjx9JZfvod0r9Tgdt2sQnkZ/K8NVP6hDHpyOtmftRKNg&#10;nsRB3StYrkCEfL648vGfZZ7Je//8DwAA//8DAFBLAQItABQABgAIAAAAIQC2gziS/gAAAOEBAAAT&#10;AAAAAAAAAAAAAAAAAAAAAABbQ29udGVudF9UeXBlc10ueG1sUEsBAi0AFAAGAAgAAAAhADj9If/W&#10;AAAAlAEAAAsAAAAAAAAAAAAAAAAALwEAAF9yZWxzLy5yZWxzUEsBAi0AFAAGAAgAAAAhANr57GBM&#10;AgAAVQQAAA4AAAAAAAAAAAAAAAAALgIAAGRycy9lMm9Eb2MueG1sUEsBAi0AFAAGAAgAAAAhANrR&#10;dw7aAAAABwEAAA8AAAAAAAAAAAAAAAAApgQAAGRycy9kb3ducmV2LnhtbFBLBQYAAAAABAAEAPMA&#10;AACtBQAAAAA=&#10;"/>
        </w:pict>
      </w:r>
      <w:r w:rsidRPr="005C6312">
        <w:rPr>
          <w:noProof/>
        </w:rPr>
        <w:pict>
          <v:shape id="Прямая со стрелкой 29" o:spid="_x0000_s1130" type="#_x0000_t32" style="position:absolute;margin-left:125.8pt;margin-top:4.45pt;width:12.85pt;height:0;z-index:251630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q56TAIAAFUEAAAOAAAAZHJzL2Uyb0RvYy54bWysVEtu2zAQ3RfoHQjuHVmO7dpC5KCQ7G7S&#10;NkDSA9AkZRGVSIKkLRtFgTQXyBF6hW666Ac5g3yjDukPnHZTFNViNNTMvPk96uJyXVdoxY0VSqY4&#10;PutixCVVTMhFit/dzjojjKwjkpFKSZ7iDbf4cvL82UWjE95TpaoYNwhApE0aneLSOZ1EkaUlr4k9&#10;U5pLMBbK1MTB0SwiZkgD6HUV9brdYdQow7RRlFsLX/OdEU8CflFw6t4WheUOVSmG2lyQJsi5l9Hk&#10;giQLQ3Qp6L4M8g9V1ERISHqEyokjaGnEH1C1oEZZVbgzqupIFYWgPPQA3cTd37q5KYnmoRcYjtXH&#10;Mdn/B0vfrK4NEizFvTFGktSwo/bz9m770P5sv2wf0PZT+whie7+9a7+2P9rv7WP7DYEzTK7RNgGA&#10;TF4b3ztdyxt9peh7i6TKSiIXPHRwu9GAGvuI6EmIP1gN+efNa8XAhyydCmNcF6b2kDAgtA7b2hy3&#10;xdcOUfgYD8/j8QAjejBFJDnEaWPdK65q5JUUW2eIWJQuU1ICJZSJQxayurLOV0WSQ4BPKtVMVFVg&#10;RiVRk+LxoDcIAVZVgnmjd7NmMc8qg1bEcys8oUWwnLoZtZQsgJWcsOled0RUOx2SV9LjQV9Qzl7b&#10;kefDuDuejqajfqffG047/W6ed17Osn5nOItfDPLzPMvy+KMvLe4npWCMS1/dgchx/++Isr9SOwoe&#10;qXwcQ/QUPcwLij28Q9FhsX6XO1bMFdtcm8PCgbvBeX/P/OU4PYN++jeY/AIAAP//AwBQSwMEFAAG&#10;AAgAAAAhAGkxK3jcAAAABwEAAA8AAABkcnMvZG93bnJldi54bWxMjk1PwzAQRO9I/AdrkXpB1ElQ&#10;v9I4VVWJA0faSly38TYJxOsodprQX4/bCxxHM3rzss1oGnGhztWWFcTTCARxYXXNpYLj4e1lCcJ5&#10;ZI2NZVLwQw42+eNDhqm2A3/QZe9LESDsUlRQed+mUrqiIoNualvi0J1tZ9CH2JVSdzgEuGlkEkVz&#10;abDm8FBhS7uKiu99bxSQ62dxtF2Z8vh+HZ4/k+vX0B6UmjyN2zUIT6P/G8NNP6hDHpxOtmftRKMg&#10;mcXzMFWwXIEIfbJYvII43bPMM/nfP/8FAAD//wMAUEsBAi0AFAAGAAgAAAAhALaDOJL+AAAA4QEA&#10;ABMAAAAAAAAAAAAAAAAAAAAAAFtDb250ZW50X1R5cGVzXS54bWxQSwECLQAUAAYACAAAACEAOP0h&#10;/9YAAACUAQAACwAAAAAAAAAAAAAAAAAvAQAAX3JlbHMvLnJlbHNQSwECLQAUAAYACAAAACEA2oKu&#10;ekwCAABVBAAADgAAAAAAAAAAAAAAAAAuAgAAZHJzL2Uyb0RvYy54bWxQSwECLQAUAAYACAAAACEA&#10;aTEreNwAAAAHAQAADwAAAAAAAAAAAAAAAACmBAAAZHJzL2Rvd25yZXYueG1sUEsFBgAAAAAEAAQA&#10;8wAAAK8FAAAAAA==&#10;"/>
        </w:pict>
      </w:r>
    </w:p>
    <w:p w:rsidR="00BE731D" w:rsidRPr="00035D40" w:rsidRDefault="005C6312" w:rsidP="00BE731D">
      <w:pPr>
        <w:spacing w:before="100" w:beforeAutospacing="1" w:after="100" w:afterAutospacing="1" w:line="240" w:lineRule="auto"/>
        <w:rPr>
          <w:rFonts w:ascii="Times New Roman" w:eastAsia="Times New Roman" w:hAnsi="Times New Roman"/>
          <w:sz w:val="24"/>
          <w:szCs w:val="24"/>
          <w:lang w:eastAsia="ru-RU"/>
        </w:rPr>
      </w:pPr>
      <w:r w:rsidRPr="005C6312">
        <w:rPr>
          <w:noProof/>
        </w:rPr>
        <w:pict>
          <v:shape id="Прямая со стрелкой 28" o:spid="_x0000_s1136" type="#_x0000_t32" style="position:absolute;margin-left:160.9pt;margin-top:22.3pt;width:10pt;height:0;z-index:251636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wLlTAIAAFUEAAAOAAAAZHJzL2Uyb0RvYy54bWysVEtu2zAQ3RfoHQjtbUmundiC5aCQ7G7S&#10;1kDSA9AkZRGVSIKkLRtFgTQXyBF6hW666Ac5g3yjDukPnHZTFNViNNTMvPk9any1qSu0ZtpwKdIg&#10;7kYBYoJIysUyDd7dzjrDABmLBcWVFCwNtswEV5Pnz8aNSlhPlrKiTCMAESZpVBqU1qokDA0pWY1N&#10;VyomwFhIXWMLR70MqcYNoNdV2Iuii7CRmiotCTMGvuZ7YzDx+EXBiH1bFIZZVKUB1Ga91F4unAwn&#10;Y5wsNVYlJ4cy8D9UUWMuIOkJKscWo5Xmf0DVnGhpZGG7RNahLApOmO8Buomj37q5KbFivhcYjlGn&#10;MZn/B0verOcacZoGPdiUwDXsqP28u9s9tD/bL7sHtPvUPoLY3e/u2q/tj/Z7+9h+Q+AMk2uUSQAg&#10;E3PteicbcaOuJXlvkJBZicWS+Q5utwpQYxcRPglxB6Mg/6J5LSn44JWVfoybQtcOEgaENn5b29O2&#10;2MYiAh/j3mUUwU7J0RTi5BintLGvmKyRU9LAWI35srSZFAIoIXXss+D1tbGuKpwcA1xSIWe8qjwz&#10;KoGaNBgNegMfYGTFqTM6N6OXi6zSaI0dt/zjWwTLuZuWK0E9WMkwnR50i3m11yF5JRwe9AXlHLQ9&#10;eT6MotF0OB32O/3exbTTj/K883KW9TsXs/hykL/IsyyPP7rS4n5SckqZcNUdiRz3/44ohyu1p+CJ&#10;yqcxhE/R/byg2OPbF+0X63a5Z8VC0u1cHxcO3PXOh3vmLsf5GfTzv8HkFwAAAP//AwBQSwMEFAAG&#10;AAgAAAAhANZVzcndAAAACQEAAA8AAABkcnMvZG93bnJldi54bWxMj01PwkAQhu8m/ofNkHgxsm2p&#10;RGu3hJh48CiQeB26Y1vpzjbdLa38epdwgOP7kXeeyVeTacWRetdYVhDPIxDEpdUNVwp224+nFxDO&#10;I2tsLZOCP3KwKu7vcsy0HfmLjhtfiTDCLkMFtfddJqUrazLo5rYjDtmP7Q36IPtK6h7HMG5amUTR&#10;UhpsOFyosaP3msrDZjAKyA3PcbR+NdXu8zQ+fien37HbKvUwm9ZvIDxN/lqGM35AhyIw7e3A2olW&#10;wSKJA7pXkKZLEKGwSM/G/mLIIpe3HxT/AAAA//8DAFBLAQItABQABgAIAAAAIQC2gziS/gAAAOEB&#10;AAATAAAAAAAAAAAAAAAAAAAAAABbQ29udGVudF9UeXBlc10ueG1sUEsBAi0AFAAGAAgAAAAhADj9&#10;If/WAAAAlAEAAAsAAAAAAAAAAAAAAAAALwEAAF9yZWxzLy5yZWxzUEsBAi0AFAAGAAgAAAAhAAy7&#10;AuVMAgAAVQQAAA4AAAAAAAAAAAAAAAAALgIAAGRycy9lMm9Eb2MueG1sUEsBAi0AFAAGAAgAAAAh&#10;ANZVzcndAAAACQEAAA8AAAAAAAAAAAAAAAAApgQAAGRycy9kb3ducmV2LnhtbFBLBQYAAAAABAAE&#10;APMAAACwBQAAAAA=&#10;"/>
        </w:pict>
      </w:r>
      <w:r w:rsidRPr="005C6312">
        <w:rPr>
          <w:noProof/>
        </w:rPr>
        <w:pict>
          <v:rect id="Прямоугольник 27" o:spid="_x0000_s1121" style="position:absolute;margin-left:170.9pt;margin-top:6.6pt;width:129.1pt;height:36.4pt;z-index:251621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2lkUQIAAGEEAAAOAAAAZHJzL2Uyb0RvYy54bWysVM2O0zAQviPxDpbvNG3ob9R0tepShLTA&#10;SgsP4DpOY+HYZuw2LSekvSLxCDwEF8TPPkP6RkycbukCJ0QOlscz/jzzfTOZnm1LRTYCnDQ6pb1O&#10;lxKhucmkXqX09avFozElzjOdMWW0SOlOOHo2e/hgWtlExKYwKhNAEES7pLIpLby3SRQ5XoiSuY6x&#10;QqMzN1AyjyasogxYheiliuJudxhVBjILhgvn8PSiddJZwM9zwf3LPHfCE5VSzM2HFcK6bNZoNmXJ&#10;CpgtJD+kwf4hi5JJjY8eoS6YZ2QN8g+oUnIwzuS+w00ZmTyXXIQasJpe97dqrgtmRagFyXH2SJP7&#10;f7D8xeYKiMxSGo8o0axEjepP+/f7j/X3+nZ/U3+ub+tv+w/1j/pL/ZVgEDJWWZfgxWt7BU3Nzl4a&#10;/sYRbeYF0ytxDmCqQrAM8+w18dG9C43h8CpZVs9Nhu+xtTeBvG0OZQOItJBt0Gh31EhsPeF42Bs+&#10;ngxGKCVHX38Yx+MgYsSSu9sWnH8qTEmaTUoBeyCgs82l8002LLkLCdkbJbOFVCoYsFrOFZANw35Z&#10;hC8UgEWehilNqpROBvEgIN/zuVOIbvj+BlFKj42vZJnS8TGIJQ1tT3QW2tIzqdo9pqz0gceGulYC&#10;v11ug3RHUZYm2yGxYNo+x7nETWHgHSUV9nhK3ds1A0GJeqZRnEmv32+GIhj9wShGA049y1MP0xyh&#10;Uuopabdz3w7S2oJcFfhSL7ChzTkKmsvAdSN2m9UhfezjIMFh5ppBObVD1K8/w+wnAAAA//8DAFBL&#10;AwQUAAYACAAAACEApv0art0AAAAJAQAADwAAAGRycy9kb3ducmV2LnhtbEyPwU7DMBBE70j8g7VI&#10;3KjdBEUlxKkQqEgc2/TCzYmXJBCvo9hpA1/PcqLH0Yxm3hTbxQ3ihFPoPWlYrxQIpMbbnloNx2p3&#10;twERoiFrBk+o4RsDbMvrq8Lk1p9pj6dDbAWXUMiNhi7GMZcyNB06E1Z+RGLvw0/ORJZTK+1kzlzu&#10;BpkolUlneuKFzoz43GHzdZidhrpPjuZnX70q97BL49tSfc7vL1rf3ixPjyAiLvE/DH/4jA4lM9V+&#10;JhvEoCG9XzN6ZCNNQHAgU4rP1Ro2mQJZFvLyQfkLAAD//wMAUEsBAi0AFAAGAAgAAAAhALaDOJL+&#10;AAAA4QEAABMAAAAAAAAAAAAAAAAAAAAAAFtDb250ZW50X1R5cGVzXS54bWxQSwECLQAUAAYACAAA&#10;ACEAOP0h/9YAAACUAQAACwAAAAAAAAAAAAAAAAAvAQAAX3JlbHMvLnJlbHNQSwECLQAUAAYACAAA&#10;ACEAyFNpZFECAABhBAAADgAAAAAAAAAAAAAAAAAuAgAAZHJzL2Uyb0RvYy54bWxQSwECLQAUAAYA&#10;CAAAACEApv0art0AAAAJAQAADwAAAAAAAAAAAAAAAACrBAAAZHJzL2Rvd25yZXYueG1sUEsFBgAA&#10;AAAEAAQA8wAAALUFAAAAAA==&#10;">
            <v:textbox style="mso-next-textbox:#Прямоугольник 27">
              <w:txbxContent>
                <w:p w:rsidR="00476567" w:rsidRPr="00857474" w:rsidRDefault="00476567" w:rsidP="00BE731D">
                  <w:pPr>
                    <w:rPr>
                      <w:rFonts w:ascii="Times New Roman" w:hAnsi="Times New Roman"/>
                      <w:sz w:val="24"/>
                      <w:szCs w:val="24"/>
                    </w:rPr>
                  </w:pPr>
                  <w:r w:rsidRPr="00857474">
                    <w:rPr>
                      <w:rFonts w:ascii="Times New Roman" w:hAnsi="Times New Roman"/>
                      <w:sz w:val="24"/>
                      <w:szCs w:val="24"/>
                    </w:rPr>
                    <w:t>Транспортный цех</w:t>
                  </w:r>
                </w:p>
              </w:txbxContent>
            </v:textbox>
          </v:rect>
        </w:pict>
      </w:r>
      <w:r w:rsidRPr="005C6312">
        <w:rPr>
          <w:noProof/>
        </w:rPr>
        <w:pict>
          <v:rect id="Прямоугольник 26" o:spid="_x0000_s1117" style="position:absolute;margin-left:-2.45pt;margin-top:10.15pt;width:129.1pt;height:36.4pt;z-index:251617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5RPUgIAAGEEAAAOAAAAZHJzL2Uyb0RvYy54bWysVM2O0zAQviPxDpbvNG1ou23UdLXqUoS0&#10;wEoLD+A6TmPh2GbsNi0npL0i8Qg8BBfEzz5D+kZMnLZ0gRMiB8vjGX+e+b6ZTM43pSJrAU4andJe&#10;p0uJ0NxkUi9T+vrV/NGIEueZzpgyWqR0Kxw9nz58MKlsImJTGJUJIAiiXVLZlBbe2ySKHC9EyVzH&#10;WKHRmRsomUcTllEGrEL0UkVxtzuMKgOZBcOFc3h62TrpNODnueD+ZZ474YlKKebmwwphXTRrNJ2w&#10;ZAnMFpLv02D/kEXJpMZHj1CXzDOyAvkHVCk5GGdy3+GmjEyeSy5CDVhNr/tbNTcFsyLUguQ4e6TJ&#10;/T9Y/mJ9DURmKY2HlGhWokb1p9373cf6e323u60/13f1t92H+kf9pf5KMAgZq6xL8OKNvYamZmev&#10;DH/jiDazgumluAAwVSFYhnn2mvjo3oXGcHiVLKrnJsP32MqbQN4mh7IBRFrIJmi0PWokNp5wPOwN&#10;H48HZyglR19/GMejIGLEksNtC84/FaYkzSalgD0Q0Nn6yvkmG5YcQkL2RslsLpUKBiwXMwVkzbBf&#10;5uELBWCRp2FKkyql40E8CMj3fO4Uohu+v0GU0mPjK1mmdHQMYklD2xOdhbb0TKp2jykrveexoa6V&#10;wG8WmyDd6CDKwmRbJBZM2+c4l7gpDLyjpMIeT6l7u2IgKFHPNIoz7vX7zVAEoz84i9GAU8/i1MM0&#10;R6iUekra7cy3g7SyIJcFvtQLbGhzgYLmMnDdiN1mtU8f+zhIsJ+5ZlBO7RD1688w/QkAAP//AwBQ&#10;SwMEFAAGAAgAAAAhABeW7wDeAAAACAEAAA8AAABkcnMvZG93bnJldi54bWxMj8FOwzAQRO9I/IO1&#10;SNxauwkgErKpEKhIHNv0wm0TL0kgtqPYaQNfjznBbVYzmnlbbBcziBNPvncWYbNWINg2Tve2RThW&#10;u9U9CB/IahqcZYQv9rAtLy8KyrU72z2fDqEVscT6nBC6EMZcSt90bMiv3cg2eu9uMhTiObVST3SO&#10;5WaQiVJ30lBv40JHIz913HweZoNQ98mRvvfVizLZLg2vS/Uxvz0jXl8tjw8gAi/hLwy/+BEdyshU&#10;u9lqLwaE1U0WkwiJSkFEP7lNo6gRsnQDsizk/wfKHwAAAP//AwBQSwECLQAUAAYACAAAACEAtoM4&#10;kv4AAADhAQAAEwAAAAAAAAAAAAAAAAAAAAAAW0NvbnRlbnRfVHlwZXNdLnhtbFBLAQItABQABgAI&#10;AAAAIQA4/SH/1gAAAJQBAAALAAAAAAAAAAAAAAAAAC8BAABfcmVscy8ucmVsc1BLAQItABQABgAI&#10;AAAAIQAbm5RPUgIAAGEEAAAOAAAAAAAAAAAAAAAAAC4CAABkcnMvZTJvRG9jLnhtbFBLAQItABQA&#10;BgAIAAAAIQAXlu8A3gAAAAgBAAAPAAAAAAAAAAAAAAAAAKwEAABkcnMvZG93bnJldi54bWxQSwUG&#10;AAAAAAQABADzAAAAtwUAAAAA&#10;">
            <v:textbox style="mso-next-textbox:#Прямоугольник 26">
              <w:txbxContent>
                <w:p w:rsidR="00476567" w:rsidRPr="00857474" w:rsidRDefault="00476567" w:rsidP="00BE731D">
                  <w:pPr>
                    <w:rPr>
                      <w:rFonts w:ascii="Times New Roman" w:hAnsi="Times New Roman"/>
                      <w:sz w:val="24"/>
                      <w:szCs w:val="24"/>
                    </w:rPr>
                  </w:pPr>
                  <w:r w:rsidRPr="00857474">
                    <w:rPr>
                      <w:rFonts w:ascii="Times New Roman" w:hAnsi="Times New Roman"/>
                      <w:sz w:val="24"/>
                      <w:szCs w:val="24"/>
                    </w:rPr>
                    <w:t>Цех обойки и пор</w:t>
                  </w:r>
                  <w:r w:rsidRPr="00857474">
                    <w:rPr>
                      <w:rFonts w:ascii="Times New Roman" w:hAnsi="Times New Roman"/>
                      <w:sz w:val="24"/>
                      <w:szCs w:val="24"/>
                    </w:rPr>
                    <w:t>о</w:t>
                  </w:r>
                  <w:r w:rsidRPr="00857474">
                    <w:rPr>
                      <w:rFonts w:ascii="Times New Roman" w:hAnsi="Times New Roman"/>
                      <w:sz w:val="24"/>
                      <w:szCs w:val="24"/>
                    </w:rPr>
                    <w:t>лона</w:t>
                  </w:r>
                </w:p>
              </w:txbxContent>
            </v:textbox>
          </v:rect>
        </w:pict>
      </w:r>
    </w:p>
    <w:p w:rsidR="00BE731D" w:rsidRPr="00035D40" w:rsidRDefault="005C6312" w:rsidP="00BE731D">
      <w:pPr>
        <w:spacing w:before="100" w:beforeAutospacing="1" w:after="100" w:afterAutospacing="1" w:line="240" w:lineRule="auto"/>
        <w:rPr>
          <w:rFonts w:ascii="Times New Roman" w:eastAsia="Times New Roman" w:hAnsi="Times New Roman"/>
          <w:sz w:val="24"/>
          <w:szCs w:val="24"/>
          <w:lang w:eastAsia="ru-RU"/>
        </w:rPr>
      </w:pPr>
      <w:r w:rsidRPr="005C6312">
        <w:rPr>
          <w:noProof/>
        </w:rPr>
        <w:pict>
          <v:shape id="Прямая со стрелкой 25" o:spid="_x0000_s1131" type="#_x0000_t32" style="position:absolute;margin-left:125.8pt;margin-top:.9pt;width:12.85pt;height:0;z-index:251631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CqJSgIAAFUEAAAOAAAAZHJzL2Uyb0RvYy54bWysVEtu2zAQ3RfoHQjuHUmO49pC5KCQ7G7S&#10;1kDSA9AkZRGVSIJkLBtFgbQXyBF6hW666Ac5g3yjDukPknRTFNViNNSQb97MPOr8Yt3UaMWNFUpm&#10;ODmJMeKSKibkMsPvrme9EUbWEclIrSTP8IZbfDF5/uy81Snvq0rVjBsEINKmrc5w5ZxOo8jSijfE&#10;nijNJQRLZRriYGmWETOkBfSmjvpxPIxaZZg2inJr4WuxC+JJwC9LTt3bsrTcoTrDwM0Fa4JdeBtN&#10;zkm6NERXgu5pkH9g0RAhIekRqiCOoBsj/oBqBDXKqtKdUNVEqiwF5aEGqCaJn1RzVRHNQy3QHKuP&#10;bbL/D5a+Wc0NEizD/TOMJGlgRt2X7e32rvvVfd3eoe2n7h7M9vP2tvvW/ex+dPfddwSboXOttikA&#10;5HJufO10La/0paLvLZIqr4hc8lDB9UYDauJPRI+O+IXVkH/RvlYM9pAbp0Ib16VpPCQ0CK3DtDbH&#10;afG1QxQ+JsPTZAyk6SEUkfRwThvrXnHVIO9k2DpDxLJyuZISJKFMErKQ1aV1nhVJDwd8Uqlmoq6D&#10;MmqJ2gyPz6BeH7GqFswHw8IsF3lt0Ip4bYUnlPhkm1E3kgWwihM23fuOiHrnQ/JaejyoC+jsvZ14&#10;Pozj8XQ0HQ16g/5w2hvERdF7OcsHveEseXFWnBZ5XiQfPbVkkFaCMS49u4OQk8HfCWV/pXYSPEr5&#10;2IboMXroF5A9vAPpMFg/y50qFopt5uYwcNBu2Ly/Z/5yPFyD//BvMPkNAAD//wMAUEsDBBQABgAI&#10;AAAAIQC2Ljt92wAAAAcBAAAPAAAAZHJzL2Rvd25yZXYueG1sTI9BT4NAEIXvJv6HzZh4MXYB01aR&#10;pWlMPHi0beJ1yo6AsrOEXQr21zt60ePL9/Lmm2Izu06daAitZwPpIgFFXHnbcm3gsH++vQcVIrLF&#10;zjMZ+KIAm/LyosDc+olf6bSLtZIRDjkaaGLsc61D1ZDDsPA9sbB3PziMEoda2wEnGXedzpJkpR22&#10;LBca7OmpoepzNzoDFMZlmmwfXH14OU83b9n5Y+r3xlxfzdtHUJHm+FeGH31Rh1Kcjn5kG1RnIFum&#10;K6kKkA+EZ+v1Hajjb9Zlof/7l98AAAD//wMAUEsBAi0AFAAGAAgAAAAhALaDOJL+AAAA4QEAABMA&#10;AAAAAAAAAAAAAAAAAAAAAFtDb250ZW50X1R5cGVzXS54bWxQSwECLQAUAAYACAAAACEAOP0h/9YA&#10;AACUAQAACwAAAAAAAAAAAAAAAAAvAQAAX3JlbHMvLnJlbHNQSwECLQAUAAYACAAAACEAlvAqiUoC&#10;AABVBAAADgAAAAAAAAAAAAAAAAAuAgAAZHJzL2Uyb0RvYy54bWxQSwECLQAUAAYACAAAACEAti47&#10;fdsAAAAHAQAADwAAAAAAAAAAAAAAAACkBAAAZHJzL2Rvd25yZXYueG1sUEsFBgAAAAAEAAQA8wAA&#10;AKwFAAAAAA==&#10;"/>
        </w:pict>
      </w:r>
    </w:p>
    <w:p w:rsidR="00BE731D" w:rsidRPr="00035D40" w:rsidRDefault="005C6312" w:rsidP="00BE731D">
      <w:pPr>
        <w:spacing w:before="100" w:beforeAutospacing="1" w:after="100" w:afterAutospacing="1" w:line="240" w:lineRule="auto"/>
        <w:rPr>
          <w:rFonts w:ascii="Times New Roman" w:eastAsia="Times New Roman" w:hAnsi="Times New Roman"/>
          <w:sz w:val="24"/>
          <w:szCs w:val="24"/>
          <w:lang w:eastAsia="ru-RU"/>
        </w:rPr>
      </w:pPr>
      <w:r w:rsidRPr="005C6312">
        <w:rPr>
          <w:noProof/>
        </w:rPr>
        <w:pict>
          <v:shape id="Прямая со стрелкой 24" o:spid="_x0000_s1135" type="#_x0000_t32" style="position:absolute;margin-left:160.9pt;margin-top:21.55pt;width:10pt;height:0;z-index:251635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YYWSwIAAFUEAAAOAAAAZHJzL2Uyb0RvYy54bWysVEtu2zAQ3RfoHQjuHUmu8hMiB4Vkd5O2&#10;AZIegCYpi6hEEiRt2SgKpLlAjtArdNNFP8gZ5Bt1SH/gtJuiqBajoWbmze9RF5fLtkELbqxQMsfJ&#10;UYwRl1QxIWc5fnc7GZxhZB2RjDRK8hyvuMWXo+fPLjqd8aGqVcO4QQAibdbpHNfO6SyKLK15S+yR&#10;0lyCsVKmJQ6OZhYxQzpAb5toGMcnUacM00ZRbi18LTdGPAr4VcWpe1tVljvU5Bhqc0GaIKdeRqML&#10;ks0M0bWg2zLIP1TREiEh6R6qJI6guRF/QLWCGmVV5Y6oaiNVVYLy0AN0k8S/dXNTE81DLzAcq/dj&#10;sv8Plr5ZXBskWI6HKUaStLCj/vP6bv3Q/+y/rB/Q+lP/CGJ9v77rv/Y/+u/9Y/8NgTNMrtM2A4BC&#10;XhvfO13KG32l6HuLpCpqImc8dHC70oCa+IjoSYg/WA35p91rxcCHzJ0KY1xWpvWQMCC0DNta7bfF&#10;lw5R+JgMT+MYdkp3pohkuzhtrHvFVYu8kmPrDBGz2hVKSqCEMknIQhZX1vmqSLYL8EmlmoimCcxo&#10;JOpyfH48PA4BVjWCeaN3s2Y2LRqDFsRzKzyhRbAcuhk1lyyA1Zyw8VZ3RDQbHZI30uNBX1DOVtuQ&#10;58N5fD4+G5+lg3R4Mh6kcVkOXk6KdHAySU6PyxdlUZTJR19akma1YIxLX92OyEn6d0TZXqkNBfdU&#10;3o8heooe5gXF7t6h6LBYv8sNK6aKra7NbuHA3eC8vWf+chyeQT/8G4x+AQAA//8DAFBLAwQUAAYA&#10;CAAAACEAuDI1Ct0AAAAJAQAADwAAAGRycy9kb3ducmV2LnhtbEyPTU/CQBCG7yb+h82YeDGw/UCD&#10;pVNCTDx4FEi8Lt2xLXZnm+6WVn69Szjg8f3IO8/k68m04kS9aywjxPMIBHFpdcMVwn73PluCcF6x&#10;Vq1lQvglB+vi/i5XmbYjf9Jp6ysRRthlCqH2vsukdGVNRrm57YhD9m17o3yQfSV1r8YwblqZRNGL&#10;NKrhcKFWHb3VVP5sB4NAbniOo82rqfYf5/HpKzkfx26H+PgwbVYgPE3+VoYLfkCHIjAd7MDaiRYh&#10;TeKA7hEWaQwiFNLFxThcDVnk8v8HxR8AAAD//wMAUEsBAi0AFAAGAAgAAAAhALaDOJL+AAAA4QEA&#10;ABMAAAAAAAAAAAAAAAAAAAAAAFtDb250ZW50X1R5cGVzXS54bWxQSwECLQAUAAYACAAAACEAOP0h&#10;/9YAAACUAQAACwAAAAAAAAAAAAAAAAAvAQAAX3JlbHMvLnJlbHNQSwECLQAUAAYACAAAACEAQMmG&#10;FksCAABVBAAADgAAAAAAAAAAAAAAAAAuAgAAZHJzL2Uyb0RvYy54bWxQSwECLQAUAAYACAAAACEA&#10;uDI1Ct0AAAAJAQAADwAAAAAAAAAAAAAAAAClBAAAZHJzL2Rvd25yZXYueG1sUEsFBgAAAAAEAAQA&#10;8wAAAK8FAAAAAA==&#10;"/>
        </w:pict>
      </w:r>
      <w:r w:rsidRPr="005C6312">
        <w:rPr>
          <w:noProof/>
        </w:rPr>
        <w:pict>
          <v:shape id="Прямая со стрелкой 23" o:spid="_x0000_s1132" type="#_x0000_t32" style="position:absolute;margin-left:125.8pt;margin-top:18pt;width:12.85pt;height:0;z-index:251632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ejwTAIAAFUEAAAOAAAAZHJzL2Uyb0RvYy54bWysVEtu2zAQ3RfoHQjuHVn+1RYiB4Vkd5O2&#10;AZIegCYpi6hEEiRj2SgKpLlAjtArdNNFP8gZ5Bt1SH/gtJuiqBajoWbmze9R5xfrukIrbqxQMsXx&#10;WRcjLqliQi5T/O5m3hljZB2RjFRK8hRvuMUX0+fPzhud8J4qVcW4QQAibdLoFJfO6SSKLC15TeyZ&#10;0lyCsVCmJg6OZhkxQxpAr6uo1+2OokYZpo2i3Fr4mu+MeBrwi4JT97YoLHeoSjHU5oI0QS68jKbn&#10;JFkaoktB92WQf6iiJkJC0iNUThxBt0b8AVULapRVhTujqo5UUQjKQw/QTdz9rZvrkmgeeoHhWH0c&#10;k/1/sPTN6sogwVLc62MkSQ07aj9v77YP7c/2y/YBbT+1jyC299u79mv7o/3ePrbfEDjD5BptEwDI&#10;5JXxvdO1vNaXir63SKqsJHLJQwc3Gw2osY+InoT4g9WQf9G8Vgx8yK1TYYzrwtQeEgaE1mFbm+O2&#10;+NohCh/jUT+eDDGiB1NEkkOcNta94qpGXkmxdYaIZekyJSVQQpk4ZCGrS+t8VSQ5BPikUs1FVQVm&#10;VBI1KZ4Me8MQYFUlmDd6N2uWi6wyaEU8t8ITWgTLqZtRt5IFsJITNtvrjohqp0PySno86AvK2Ws7&#10;8nyYdCez8Ww86Ax6o1ln0M3zzst5NuiM5vGLYd7PsyyPP/rS4kFSCsa49NUdiBwP/o4o+yu1o+CR&#10;yscxRE/Rw7yg2MM7FB0W63e5Y8VCsc2VOSwcuBuc9/fMX47TM+inf4PpLwAAAP//AwBQSwMEFAAG&#10;AAgAAAAhAB1qR6TeAAAACQEAAA8AAABkcnMvZG93bnJldi54bWxMj8FOwzAMhu9IvEPkSVwQS9tp&#10;HZSm04TEgSPbJK5ZY9qyxqmadC17ejztMI62P/3+/nw92VacsPeNIwXxPAKBVDrTUKVgv3t/egbh&#10;gyajW0eo4Bc9rIv7u1xnxo30iadtqASHkM+0gjqELpPSlzVa7eeuQ+Lbt+utDjz2lTS9HjnctjKJ&#10;olRa3RB/qHWHbzWWx+1gFaAflnG0ebHV/uM8Pn4l55+x2yn1MJs2ryACTuEGw0Wf1aFgp4MbyHjR&#10;KkiWccqogkXKnRhIVqsFiMN1IYtc/m9Q/AEAAP//AwBQSwECLQAUAAYACAAAACEAtoM4kv4AAADh&#10;AQAAEwAAAAAAAAAAAAAAAAAAAAAAW0NvbnRlbnRfVHlwZXNdLnhtbFBLAQItABQABgAIAAAAIQA4&#10;/SH/1gAAAJQBAAALAAAAAAAAAAAAAAAAAC8BAABfcmVscy8ucmVsc1BLAQItABQABgAIAAAAIQCw&#10;yejwTAIAAFUEAAAOAAAAAAAAAAAAAAAAAC4CAABkcnMvZTJvRG9jLnhtbFBLAQItABQABgAIAAAA&#10;IQAdakek3gAAAAkBAAAPAAAAAAAAAAAAAAAAAKYEAABkcnMvZG93bnJldi54bWxQSwUGAAAAAAQA&#10;BADzAAAAsQUAAAAA&#10;"/>
        </w:pict>
      </w:r>
      <w:r w:rsidRPr="005C6312">
        <w:rPr>
          <w:noProof/>
        </w:rPr>
        <w:pict>
          <v:rect id="Прямоугольник 22" o:spid="_x0000_s1122" style="position:absolute;margin-left:170.9pt;margin-top:.9pt;width:129.1pt;height:36.4pt;z-index:251622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Ko+UgIAAGEEAAAOAAAAZHJzL2Uyb0RvYy54bWysVM2O0zAQviPxDpbvNG1ou23UdLXqUoS0&#10;wEoLD+A6TmPh2GbsNi0npL0i8Qg8BBfEzz5D+kZMnLZ0gRMiB8vjGX+e+b6ZTM43pSJrAU4andJe&#10;p0uJ0NxkUi9T+vrV/NGIEueZzpgyWqR0Kxw9nz58MKlsImJTGJUJIAiiXVLZlBbe2ySKHC9EyVzH&#10;WKHRmRsomUcTllEGrEL0UkVxtzuMKgOZBcOFc3h62TrpNODnueD+ZZ474YlKKebmwwphXTRrNJ2w&#10;ZAnMFpLv02D/kEXJpMZHj1CXzDOyAvkHVCk5GGdy3+GmjEyeSy5CDVhNr/tbNTcFsyLUguQ4e6TJ&#10;/T9Y/mJ9DURmKY1jSjQrUaP60+797mP9vb7b3daf67v62+5D/aP+Un8lGISMVdYlePHGXkNTs7NX&#10;hr9xRJtZwfRSXACYqhAswzx7TXx070JjOLxKFtVzk+F7bOVNIG+TQ9kAIi1kEzTaHjUSG084HvaG&#10;j8eDM5SSo68/jONREDFiyeG2BeefClOSZpNSwB4I6Gx95XyTDUsOISF7o2Q2l0oFA5aLmQKyZtgv&#10;8/CFArDI0zClSZXS8SAeBOR7PncK0Q3f3yBK6bHxlSxTOjoGsaSh7YnOQlt6JlW7x5SV3vPYUNdK&#10;4DeLTZBufBBlYbItEgum7XOcS9wUBt5RUmGPp9S9XTEQlKhnGsUZ9/r9ZiiC0R+cxWjAqWdx6mGa&#10;I1RKPSXtdubbQVpZkMsCX+oFNrS5QEFzGbhuxG6z2qePfRwk2M9cMyindoj69WeY/gQAAP//AwBQ&#10;SwMEFAAGAAgAAAAhAIAH3RndAAAACAEAAA8AAABkcnMvZG93bnJldi54bWxMj01PwzAMhu9I/IfI&#10;SNxYsg8VKE0nBBoSx627cHNb0xYap2rSrfDrMSc4WdZjvX7ebDu7Xp1oDJ1nC8uFAUVc+brjxsKx&#10;2N3cgQoRucbeM1n4ogDb/PIiw7T2Z97T6RAbJSEcUrTQxjikWoeqJYdh4QdiYe9+dBhlHRtdj3iW&#10;cNfrlTGJdtixfGhxoKeWqs/D5CyU3eqI3/vixbj73Tq+zsXH9PZs7fXV/PgAKtIc/47hV1/UIRen&#10;0k9cB9VbWG+Woh4FyBCeGCPdSgu3mwR0nun/BfIfAAAA//8DAFBLAQItABQABgAIAAAAIQC2gziS&#10;/gAAAOEBAAATAAAAAAAAAAAAAAAAAAAAAABbQ29udGVudF9UeXBlc10ueG1sUEsBAi0AFAAGAAgA&#10;AAAhADj9If/WAAAAlAEAAAsAAAAAAAAAAAAAAAAALwEAAF9yZWxzLy5yZWxzUEsBAi0AFAAGAAgA&#10;AAAhAOnEqj5SAgAAYQQAAA4AAAAAAAAAAAAAAAAALgIAAGRycy9lMm9Eb2MueG1sUEsBAi0AFAAG&#10;AAgAAAAhAIAH3RndAAAACAEAAA8AAAAAAAAAAAAAAAAArAQAAGRycy9kb3ducmV2LnhtbFBLBQYA&#10;AAAABAAEAPMAAAC2BQAAAAA=&#10;">
            <v:textbox style="mso-next-textbox:#Прямоугольник 22">
              <w:txbxContent>
                <w:p w:rsidR="00476567" w:rsidRPr="00857474" w:rsidRDefault="00476567" w:rsidP="00BE731D">
                  <w:pPr>
                    <w:rPr>
                      <w:rFonts w:ascii="Times New Roman" w:hAnsi="Times New Roman"/>
                      <w:sz w:val="24"/>
                      <w:szCs w:val="24"/>
                    </w:rPr>
                  </w:pPr>
                  <w:r w:rsidRPr="00857474">
                    <w:rPr>
                      <w:rFonts w:ascii="Times New Roman" w:hAnsi="Times New Roman"/>
                      <w:sz w:val="24"/>
                      <w:szCs w:val="24"/>
                    </w:rPr>
                    <w:t>Отдел сбыта</w:t>
                  </w:r>
                </w:p>
              </w:txbxContent>
            </v:textbox>
          </v:rect>
        </w:pict>
      </w:r>
      <w:r w:rsidRPr="005C6312">
        <w:rPr>
          <w:noProof/>
        </w:rPr>
        <w:pict>
          <v:rect id="Прямоугольник 21" o:spid="_x0000_s1118" style="position:absolute;margin-left:-2.45pt;margin-top:.9pt;width:129.1pt;height:36.4pt;z-index:251618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MvYUQIAAGIEAAAOAAAAZHJzL2Uyb0RvYy54bWysVM2O0zAQviPxDpbvNE1ou23UdLXqUoS0&#10;wEoLD+A6TmPh2GbsNi0nJK5IPAIPwQXxs8+QvhET92e7wAmRg+XxzHwz881MxufrSpGVACeNzmjc&#10;6VIiNDe51IuMvn41ezSkxHmmc6aMFhndCEfPJw8fjGubisSURuUCCIJol9Y2o6X3No0ix0tRMdcx&#10;VmhUFgYq5lGERZQDqxG9UlHS7Q6i2kBuwXDhHL5e7pR0EvCLQnD/siic8ERlFHPz4YRwztszmoxZ&#10;ugBmS8n3abB/yKJiUmPQI9Ql84wsQf4BVUkOxpnCd7ipIlMUkotQA1YTd3+r5qZkVoRakBxnjzS5&#10;/wfLX6yugcg8o0lMiWYV9qj5vH2//dT8aG63H5ovzW3zffux+dl8bb4RNELGautSdLyx19DW7OyV&#10;4W8c0WZaMr0QFwCmLgXLMc9gH91zaAWHrmRePzc5xmNLbwJ56wKqFhBpIevQo82xR2LtCcfHePB4&#10;1D/DVnLU9QZJMgxNjFh68Lbg/FNhKtJeMgo4AwGdra6cx+zR9GASsjdK5jOpVBBgMZ8qICuG8zIL&#10;X1swurhTM6VJndFRP+kH5Hs6dwrRDd/fICrpcfCVrDI6PBqxtKXtic7DWHom1e6O8ZXGNA7U7Vrg&#10;1/N1aF0cKGiVc5NvkFkwu0HHxcRLaeAdJTUOeUbd2yUDQYl6prE7o7jXa7ciCL3+WYICnGrmpxqm&#10;OUJl1FOyu079bpOWFuSixEhxoEObC+xoIQPZd1nt88dBDoTul67dlFM5WN39Gia/AAAA//8DAFBL&#10;AwQUAAYACAAAACEAkRkTHd0AAAAHAQAADwAAAGRycy9kb3ducmV2LnhtbEyPQU+DQBCF7yb+h82Y&#10;eGsXoVaLLI3R1MRjSy/eBhgBZWcJu7Tor3c86fHNe3nvm2w7216daPSdYwM3ywgUceXqjhsDx2K3&#10;uAflA3KNvWMy8EUetvnlRYZp7c68p9MhNEpK2KdooA1hSLX2VUsW/dINxOK9u9FiEDk2uh7xLOW2&#10;13EUrbXFjmWhxYGeWqo+D5M1UHbxEb/3xUtkN7skvM7Fx/T2bMz11fz4ACrQHP7C8Isv6JALU+km&#10;rr3qDSxWG0nKXR4QO75NElClgbvVGnSe6f/8+Q8AAAD//wMAUEsBAi0AFAAGAAgAAAAhALaDOJL+&#10;AAAA4QEAABMAAAAAAAAAAAAAAAAAAAAAAFtDb250ZW50X1R5cGVzXS54bWxQSwECLQAUAAYACAAA&#10;ACEAOP0h/9YAAACUAQAACwAAAAAAAAAAAAAAAAAvAQAAX3JlbHMvLnJlbHNQSwECLQAUAAYACAAA&#10;ACEAuWzL2FECAABiBAAADgAAAAAAAAAAAAAAAAAuAgAAZHJzL2Uyb0RvYy54bWxQSwECLQAUAAYA&#10;CAAAACEAkRkTHd0AAAAHAQAADwAAAAAAAAAAAAAAAACrBAAAZHJzL2Rvd25yZXYueG1sUEsFBgAA&#10;AAAEAAQA8wAAALUFAAAAAA==&#10;">
            <v:textbox style="mso-next-textbox:#Прямоугольник 21">
              <w:txbxContent>
                <w:p w:rsidR="00476567" w:rsidRPr="00857474" w:rsidRDefault="00476567" w:rsidP="00BE731D">
                  <w:pPr>
                    <w:rPr>
                      <w:rFonts w:ascii="Times New Roman" w:hAnsi="Times New Roman"/>
                      <w:sz w:val="24"/>
                      <w:szCs w:val="24"/>
                    </w:rPr>
                  </w:pPr>
                  <w:r w:rsidRPr="00857474">
                    <w:rPr>
                      <w:rFonts w:ascii="Times New Roman" w:hAnsi="Times New Roman"/>
                      <w:sz w:val="24"/>
                      <w:szCs w:val="24"/>
                    </w:rPr>
                    <w:t>Швейно раскройный цех</w:t>
                  </w:r>
                </w:p>
              </w:txbxContent>
            </v:textbox>
          </v:rect>
        </w:pict>
      </w:r>
    </w:p>
    <w:p w:rsidR="00BE731D" w:rsidRPr="00035D40" w:rsidRDefault="005C6312" w:rsidP="00BE731D">
      <w:pPr>
        <w:spacing w:before="100" w:beforeAutospacing="1" w:after="100" w:afterAutospacing="1" w:line="240" w:lineRule="auto"/>
        <w:rPr>
          <w:rFonts w:ascii="Times New Roman" w:eastAsia="Times New Roman" w:hAnsi="Times New Roman"/>
          <w:sz w:val="24"/>
          <w:szCs w:val="24"/>
          <w:lang w:eastAsia="ru-RU"/>
        </w:rPr>
      </w:pPr>
      <w:r w:rsidRPr="005C6312">
        <w:rPr>
          <w:noProof/>
        </w:rPr>
        <w:lastRenderedPageBreak/>
        <w:pict>
          <v:rect id="Прямоугольник 20" o:spid="_x0000_s1123" style="position:absolute;margin-left:170.9pt;margin-top:24.45pt;width:129.1pt;height:36.4pt;z-index:251623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ZxjUgIAAGIEAAAOAAAAZHJzL2Uyb0RvYy54bWysVM2O0zAQviPxDpbvNE1pu23UdLXqUoS0&#10;wEoLD+A6TmPh2GbsNl1OSFyReAQeggviZ58hfSPGbrfbBU6IHCyPZ/z5m29mMjnd1IqsBThpdE7T&#10;TpcSobkppF7m9PWr+aMRJc4zXTBltMjptXD0dPrwwaSxmeiZyqhCAEEQ7bLG5rTy3mZJ4nglauY6&#10;xgqNztJAzTyasEwKYA2i1yrpdbvDpDFQWDBcOIen5zsnnUb8shTcvyxLJzxROUVuPq4Q10VYk+mE&#10;ZUtgtpJ8T4P9A4uaSY2PHqDOmWdkBfIPqFpyMM6UvsNNnZiylFzEHDCbtPtbNlcVsyLmguI4e5DJ&#10;/T9Y/mJ9CUQWOe2hPJrVWKP28/b99lP7o73Zfmi/tDft9+3H9mf7tf1GMAgVa6zL8OKVvYSQs7MX&#10;hr9xRJtZxfRSnAGYphKsQJ5piE/uXQiGw6tk0Tw3Bb7HVt5E8TYl1AEQZSGbWKPrQ43ExhOOh+nw&#10;8Xhwglw5+vrDXm8UKSUsu71twfmnwtQkbHIK2AMRna0vnA9sWHYbEtkbJYu5VCoasFzMFJA1w36Z&#10;xy8mgEkehylNmpyOB71BRL7nc8cQ3fj9DaKWHhtfyTqno0MQy4JsT3QR29IzqXZ7pKz0Xscg3a4E&#10;frPYxNKlUeWg68IU16gsmF2j42DipjLwjpIGmzyn7u2KgaBEPdNYnXHa74epiEZ/cBJ6AI49i2MP&#10;0xyhcuop2W1nfjdJKwtyWeFLaZRDmzOsaCmj2Hes9vyxkWMN9kMXJuXYjlF3v4bpLwAAAP//AwBQ&#10;SwMEFAAGAAgAAAAhAHdTHWffAAAACgEAAA8AAABkcnMvZG93bnJldi54bWxMj8FOwzAQRO9I/IO1&#10;SNyonbQqbYhTIVCROLbphdsmXpJAbEex0wa+nuUEx9U+zbzJd7PtxZnG0HmnIVkoEORqbzrXaDiV&#10;+7sNiBDRGey9Iw1fFGBXXF/lmBl/cQc6H2MjOMSFDDW0MQ6ZlKFuyWJY+IEc/979aDHyOTbSjHjh&#10;cNvLVKm1tNg5bmhxoKeW6s/jZDVUXXrC70P5oux2v4yvc/kxvT1rfXszPz6AiDTHPxh+9VkdCnaq&#10;/ORMEL2G5Sph9ahhtdmCYGCtFI+rmEyTe5BFLv9PKH4AAAD//wMAUEsBAi0AFAAGAAgAAAAhALaD&#10;OJL+AAAA4QEAABMAAAAAAAAAAAAAAAAAAAAAAFtDb250ZW50X1R5cGVzXS54bWxQSwECLQAUAAYA&#10;CAAAACEAOP0h/9YAAACUAQAACwAAAAAAAAAAAAAAAAAvAQAAX3JlbHMvLnJlbHNQSwECLQAUAAYA&#10;CAAAACEAe12cY1ICAABiBAAADgAAAAAAAAAAAAAAAAAuAgAAZHJzL2Uyb0RvYy54bWxQSwECLQAU&#10;AAYACAAAACEAd1MdZ98AAAAKAQAADwAAAAAAAAAAAAAAAACsBAAAZHJzL2Rvd25yZXYueG1sUEsF&#10;BgAAAAAEAAQA8wAAALgFAAAAAA==&#10;">
            <v:textbox style="mso-next-textbox:#Прямоугольник 20">
              <w:txbxContent>
                <w:p w:rsidR="00476567" w:rsidRPr="00857474" w:rsidRDefault="00476567" w:rsidP="00BE731D">
                  <w:pPr>
                    <w:rPr>
                      <w:rFonts w:ascii="Times New Roman" w:hAnsi="Times New Roman"/>
                      <w:sz w:val="24"/>
                      <w:szCs w:val="24"/>
                    </w:rPr>
                  </w:pPr>
                  <w:r w:rsidRPr="00857474">
                    <w:rPr>
                      <w:rFonts w:ascii="Times New Roman" w:hAnsi="Times New Roman"/>
                      <w:sz w:val="24"/>
                      <w:szCs w:val="24"/>
                    </w:rPr>
                    <w:t>Отдел заготовки и сырья</w:t>
                  </w:r>
                </w:p>
              </w:txbxContent>
            </v:textbox>
          </v:rect>
        </w:pict>
      </w:r>
    </w:p>
    <w:p w:rsidR="00BE731D" w:rsidRPr="00035D40" w:rsidRDefault="005C6312" w:rsidP="00BE731D">
      <w:pPr>
        <w:spacing w:before="100" w:beforeAutospacing="1" w:after="100" w:afterAutospacing="1" w:line="240" w:lineRule="auto"/>
        <w:rPr>
          <w:rFonts w:ascii="Times New Roman" w:eastAsia="Times New Roman" w:hAnsi="Times New Roman"/>
          <w:sz w:val="24"/>
          <w:szCs w:val="24"/>
          <w:lang w:eastAsia="ru-RU"/>
        </w:rPr>
      </w:pPr>
      <w:r w:rsidRPr="005C6312">
        <w:rPr>
          <w:noProof/>
        </w:rPr>
        <w:pict>
          <v:shape id="Прямая со стрелкой 19" o:spid="_x0000_s1134" type="#_x0000_t32" style="position:absolute;margin-left:160.9pt;margin-top:17.3pt;width:10pt;height:0;z-index:251634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rcuSwIAAFUEAAAOAAAAZHJzL2Uyb0RvYy54bWysVEtu2zAQ3RfoHQjtbUmundiC5aCQ7G7S&#10;1kDSA9AkZRGVSIKkLRtFgTQXyBF6hW666Ac5g3yjDukPnHZTFNViNNTMvPk9any1qSu0ZtpwKdIg&#10;7kYBYoJIysUyDd7dzjrDABmLBcWVFCwNtswEV5Pnz8aNSlhPlrKiTCMAESZpVBqU1qokDA0pWY1N&#10;VyomwFhIXWMLR70MqcYNoNdV2Iuii7CRmiotCTMGvuZ7YzDx+EXBiH1bFIZZVKUB1Ga91F4unAwn&#10;Y5wsNVYlJ4cy8D9UUWMuIOkJKscWo5Xmf0DVnGhpZGG7RNahLApOmO8Buomj37q5KbFivhcYjlGn&#10;MZn/B0verOcacQq7GwVI4Bp21H7e3e0e2p/tl90D2n1qH0Hs7nd37df2R/u9fWy/IXCGyTXKJACQ&#10;ibl2vZONuFHXkrw3SMisxGLJfAe3WwWosYsIn4S4g1GQf9G8lhR88MpKP8ZNoWsHCQNCG7+t7Wlb&#10;bGMRgY9x7zKKYKfkaApxcoxT2thXTNbIKWlgrMZ8WdpMCgGUkDr2WfD62lhXFU6OAS6pkDNeVZ4Z&#10;lUBNGowGvYEPMLLi1Bmdm9HLRVZptMaOW/7xLYLl3E3LlaAerGSYTg+6xbza65C8Eg4P+oJyDtqe&#10;PB9G0Wg6nA77nX7vYtrpR3neeTnL+p2LWXw5yF/kWZbHH11pcT8pOaVMuOqORI77f0eUw5XaU/BE&#10;5dMYwqfofl5Q7PHti/aLdbvcs2Ih6XaujwsH7nrnwz1zl+P8DPr532DyCwAA//8DAFBLAwQUAAYA&#10;CAAAACEAoi5ytt4AAAAJAQAADwAAAGRycy9kb3ducmV2LnhtbEyPzW7CMBCE75X6DtZW6qUqTsKP&#10;ShoHoUo99FhA4mriJUkbr6PYISlP30Uc4LY7M5r9NluNthEn7HztSEE8iUAgFc7UVCrYbT9f30D4&#10;oMnoxhEq+EMPq/zxIdOpcQN942kTSsEl5FOtoAqhTaX0RYVW+4lrkdg7us7qwGtXStPpgcttI5Mo&#10;Wkira+ILlW7xo8Lid9NbBej7eRytl7bcfZ2Hl31y/hnarVLPT+P6HUTAMdzCcMFndMiZ6eB6Ml40&#10;CqZJzOiBh9kCBAems4twuAoyz+T9B/k/AAAA//8DAFBLAQItABQABgAIAAAAIQC2gziS/gAAAOEB&#10;AAATAAAAAAAAAAAAAAAAAAAAAABbQ29udGVudF9UeXBlc10ueG1sUEsBAi0AFAAGAAgAAAAhADj9&#10;If/WAAAAlAEAAAsAAAAAAAAAAAAAAAAALwEAAF9yZWxzLy5yZWxzUEsBAi0AFAAGAAgAAAAhAKBu&#10;ty5LAgAAVQQAAA4AAAAAAAAAAAAAAAAALgIAAGRycy9lMm9Eb2MueG1sUEsBAi0AFAAGAAgAAAAh&#10;AKIucrbeAAAACQEAAA8AAAAAAAAAAAAAAAAApQQAAGRycy9kb3ducmV2LnhtbFBLBQYAAAAABAAE&#10;APMAAACwBQAAAAA=&#10;"/>
        </w:pict>
      </w:r>
    </w:p>
    <w:p w:rsidR="00BE731D" w:rsidRPr="00035D40" w:rsidRDefault="00BE731D" w:rsidP="00BE731D">
      <w:pPr>
        <w:spacing w:before="100" w:beforeAutospacing="1" w:after="100" w:afterAutospacing="1" w:line="240" w:lineRule="auto"/>
        <w:rPr>
          <w:rFonts w:ascii="Times New Roman" w:eastAsia="Times New Roman" w:hAnsi="Times New Roman"/>
          <w:sz w:val="24"/>
          <w:szCs w:val="24"/>
          <w:lang w:eastAsia="ru-RU"/>
        </w:rPr>
      </w:pPr>
    </w:p>
    <w:p w:rsidR="00BE731D" w:rsidRDefault="00064FC8" w:rsidP="00BE731D">
      <w:pPr>
        <w:spacing w:after="0" w:line="360" w:lineRule="auto"/>
        <w:ind w:firstLine="720"/>
        <w:rPr>
          <w:rFonts w:ascii="Times New Roman" w:eastAsia="Times New Roman" w:hAnsi="Times New Roman"/>
          <w:sz w:val="28"/>
          <w:szCs w:val="28"/>
          <w:lang w:eastAsia="ru-RU"/>
        </w:rPr>
      </w:pPr>
      <w:r>
        <w:rPr>
          <w:rFonts w:ascii="Times New Roman" w:eastAsia="Times New Roman" w:hAnsi="Times New Roman"/>
          <w:sz w:val="28"/>
          <w:szCs w:val="28"/>
          <w:lang w:eastAsia="ru-RU"/>
        </w:rPr>
        <w:t>Рисунок 2.</w:t>
      </w:r>
      <w:r w:rsidR="00BE731D" w:rsidRPr="005F2ED6">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 - </w:t>
      </w:r>
      <w:r w:rsidR="00BE731D" w:rsidRPr="005F2ED6">
        <w:rPr>
          <w:rFonts w:ascii="Times New Roman" w:eastAsia="Times New Roman" w:hAnsi="Times New Roman"/>
          <w:sz w:val="28"/>
          <w:szCs w:val="28"/>
          <w:lang w:eastAsia="ru-RU"/>
        </w:rPr>
        <w:t xml:space="preserve">  </w:t>
      </w:r>
      <w:r w:rsidR="00BE731D">
        <w:rPr>
          <w:rFonts w:ascii="Times New Roman" w:eastAsia="Times New Roman" w:hAnsi="Times New Roman"/>
          <w:sz w:val="28"/>
          <w:szCs w:val="28"/>
          <w:lang w:eastAsia="ru-RU"/>
        </w:rPr>
        <w:t>Производственная структура</w:t>
      </w:r>
      <w:r w:rsidR="00BE731D" w:rsidRPr="005F2ED6">
        <w:rPr>
          <w:rFonts w:ascii="Times New Roman" w:eastAsia="Times New Roman" w:hAnsi="Times New Roman"/>
          <w:sz w:val="28"/>
          <w:szCs w:val="28"/>
          <w:lang w:eastAsia="ru-RU"/>
        </w:rPr>
        <w:t xml:space="preserve"> ООО </w:t>
      </w:r>
      <w:r w:rsidR="00BE731D">
        <w:rPr>
          <w:rFonts w:ascii="Times New Roman" w:eastAsia="Times New Roman" w:hAnsi="Times New Roman"/>
          <w:sz w:val="28"/>
          <w:szCs w:val="28"/>
          <w:lang w:eastAsia="ru-RU"/>
        </w:rPr>
        <w:t>«</w:t>
      </w:r>
      <w:r w:rsidR="00BE731D" w:rsidRPr="005F2ED6">
        <w:rPr>
          <w:rFonts w:ascii="Times New Roman" w:eastAsia="Times New Roman" w:hAnsi="Times New Roman"/>
          <w:sz w:val="28"/>
          <w:szCs w:val="28"/>
          <w:lang w:eastAsia="ru-RU"/>
        </w:rPr>
        <w:t>Альянс-М</w:t>
      </w:r>
      <w:r w:rsidR="00BE731D">
        <w:rPr>
          <w:rFonts w:ascii="Times New Roman" w:eastAsia="Times New Roman" w:hAnsi="Times New Roman"/>
          <w:sz w:val="28"/>
          <w:szCs w:val="28"/>
          <w:lang w:eastAsia="ru-RU"/>
        </w:rPr>
        <w:t xml:space="preserve">» </w:t>
      </w:r>
    </w:p>
    <w:p w:rsidR="00BE731D" w:rsidRPr="00035D40" w:rsidRDefault="00BE731D" w:rsidP="00BE731D">
      <w:pPr>
        <w:spacing w:after="0" w:line="360" w:lineRule="auto"/>
        <w:ind w:firstLine="720"/>
        <w:rPr>
          <w:rFonts w:ascii="Times New Roman" w:eastAsia="Times New Roman" w:hAnsi="Times New Roman"/>
          <w:sz w:val="28"/>
          <w:szCs w:val="28"/>
          <w:lang w:eastAsia="ru-RU"/>
        </w:rPr>
      </w:pPr>
    </w:p>
    <w:p w:rsidR="00BE731D" w:rsidRPr="00035D40" w:rsidRDefault="00BE731D" w:rsidP="00BE731D">
      <w:pPr>
        <w:spacing w:after="0" w:line="360" w:lineRule="auto"/>
        <w:ind w:firstLine="720"/>
        <w:jc w:val="both"/>
        <w:rPr>
          <w:rFonts w:ascii="Times New Roman" w:eastAsia="Times New Roman" w:hAnsi="Times New Roman"/>
          <w:color w:val="000000"/>
          <w:sz w:val="28"/>
          <w:szCs w:val="28"/>
          <w:shd w:val="clear" w:color="auto" w:fill="FFFFFF"/>
          <w:lang w:eastAsia="ru-RU"/>
        </w:rPr>
      </w:pPr>
      <w:r w:rsidRPr="00035D40">
        <w:rPr>
          <w:rFonts w:ascii="Times New Roman" w:eastAsia="Times New Roman" w:hAnsi="Times New Roman"/>
          <w:sz w:val="28"/>
          <w:szCs w:val="28"/>
          <w:lang w:eastAsia="ru-RU"/>
        </w:rPr>
        <w:t>На первом п</w:t>
      </w:r>
      <w:r w:rsidR="00330247">
        <w:rPr>
          <w:rFonts w:ascii="Times New Roman" w:eastAsia="Times New Roman" w:hAnsi="Times New Roman"/>
          <w:sz w:val="28"/>
          <w:szCs w:val="28"/>
          <w:lang w:eastAsia="ru-RU"/>
        </w:rPr>
        <w:t>роизводственном этапе в  швейно-</w:t>
      </w:r>
      <w:r w:rsidRPr="00035D40">
        <w:rPr>
          <w:rFonts w:ascii="Times New Roman" w:eastAsia="Times New Roman" w:hAnsi="Times New Roman"/>
          <w:sz w:val="28"/>
          <w:szCs w:val="28"/>
          <w:lang w:eastAsia="ru-RU"/>
        </w:rPr>
        <w:t>раскройном распилово</w:t>
      </w:r>
      <w:r w:rsidRPr="00035D40">
        <w:rPr>
          <w:rFonts w:ascii="Times New Roman" w:eastAsia="Times New Roman" w:hAnsi="Times New Roman"/>
          <w:sz w:val="28"/>
          <w:szCs w:val="28"/>
          <w:lang w:eastAsia="ru-RU"/>
        </w:rPr>
        <w:t>ч</w:t>
      </w:r>
      <w:r w:rsidRPr="00035D40">
        <w:rPr>
          <w:rFonts w:ascii="Times New Roman" w:eastAsia="Times New Roman" w:hAnsi="Times New Roman"/>
          <w:sz w:val="28"/>
          <w:szCs w:val="28"/>
          <w:lang w:eastAsia="ru-RU"/>
        </w:rPr>
        <w:t xml:space="preserve">ном цехе </w:t>
      </w:r>
      <w:r w:rsidRPr="00035D40">
        <w:rPr>
          <w:rFonts w:ascii="Times New Roman" w:eastAsia="Times New Roman" w:hAnsi="Times New Roman"/>
          <w:color w:val="000000"/>
          <w:sz w:val="28"/>
          <w:szCs w:val="28"/>
          <w:shd w:val="clear" w:color="auto" w:fill="FFFFFF"/>
          <w:lang w:eastAsia="ru-RU"/>
        </w:rPr>
        <w:t>происходит крой ткани для съёмных чехлов. Для этого конструкт</w:t>
      </w:r>
      <w:r w:rsidRPr="00035D40">
        <w:rPr>
          <w:rFonts w:ascii="Times New Roman" w:eastAsia="Times New Roman" w:hAnsi="Times New Roman"/>
          <w:color w:val="000000"/>
          <w:sz w:val="28"/>
          <w:szCs w:val="28"/>
          <w:shd w:val="clear" w:color="auto" w:fill="FFFFFF"/>
          <w:lang w:eastAsia="ru-RU"/>
        </w:rPr>
        <w:t>о</w:t>
      </w:r>
      <w:r w:rsidRPr="00035D40">
        <w:rPr>
          <w:rFonts w:ascii="Times New Roman" w:eastAsia="Times New Roman" w:hAnsi="Times New Roman"/>
          <w:color w:val="000000"/>
          <w:sz w:val="28"/>
          <w:szCs w:val="28"/>
          <w:shd w:val="clear" w:color="auto" w:fill="FFFFFF"/>
          <w:lang w:eastAsia="ru-RU"/>
        </w:rPr>
        <w:t>ра предварительно разрабатывают лекала, без которых в раскройном цех</w:t>
      </w:r>
      <w:r w:rsidR="00330247">
        <w:rPr>
          <w:rFonts w:ascii="Times New Roman" w:eastAsia="Times New Roman" w:hAnsi="Times New Roman"/>
          <w:color w:val="000000"/>
          <w:sz w:val="28"/>
          <w:szCs w:val="28"/>
          <w:shd w:val="clear" w:color="auto" w:fill="FFFFFF"/>
          <w:lang w:eastAsia="ru-RU"/>
        </w:rPr>
        <w:t>е не обойтись. Далее в столярно-</w:t>
      </w:r>
      <w:r w:rsidRPr="00035D40">
        <w:rPr>
          <w:rFonts w:ascii="Times New Roman" w:eastAsia="Times New Roman" w:hAnsi="Times New Roman"/>
          <w:color w:val="000000"/>
          <w:sz w:val="28"/>
          <w:szCs w:val="28"/>
          <w:shd w:val="clear" w:color="auto" w:fill="FFFFFF"/>
          <w:lang w:eastAsia="ru-RU"/>
        </w:rPr>
        <w:t>распиловочном цехе производится распил дет</w:t>
      </w:r>
      <w:r w:rsidRPr="00035D40">
        <w:rPr>
          <w:rFonts w:ascii="Times New Roman" w:eastAsia="Times New Roman" w:hAnsi="Times New Roman"/>
          <w:color w:val="000000"/>
          <w:sz w:val="28"/>
          <w:szCs w:val="28"/>
          <w:shd w:val="clear" w:color="auto" w:fill="FFFFFF"/>
          <w:lang w:eastAsia="ru-RU"/>
        </w:rPr>
        <w:t>а</w:t>
      </w:r>
      <w:r w:rsidRPr="00035D40">
        <w:rPr>
          <w:rFonts w:ascii="Times New Roman" w:eastAsia="Times New Roman" w:hAnsi="Times New Roman"/>
          <w:color w:val="000000"/>
          <w:sz w:val="28"/>
          <w:szCs w:val="28"/>
          <w:shd w:val="clear" w:color="auto" w:fill="FFFFFF"/>
          <w:lang w:eastAsia="ru-RU"/>
        </w:rPr>
        <w:t>лей по заданным параметрам, все данные по размерам изделия вводятся через программу. Далее, в цехе обойки и поролона вымеряются необходимые заг</w:t>
      </w:r>
      <w:r w:rsidRPr="00035D40">
        <w:rPr>
          <w:rFonts w:ascii="Times New Roman" w:eastAsia="Times New Roman" w:hAnsi="Times New Roman"/>
          <w:color w:val="000000"/>
          <w:sz w:val="28"/>
          <w:szCs w:val="28"/>
          <w:shd w:val="clear" w:color="auto" w:fill="FFFFFF"/>
          <w:lang w:eastAsia="ru-RU"/>
        </w:rPr>
        <w:t>о</w:t>
      </w:r>
      <w:r w:rsidRPr="00035D40">
        <w:rPr>
          <w:rFonts w:ascii="Times New Roman" w:eastAsia="Times New Roman" w:hAnsi="Times New Roman"/>
          <w:color w:val="000000"/>
          <w:sz w:val="28"/>
          <w:szCs w:val="28"/>
          <w:shd w:val="clear" w:color="auto" w:fill="FFFFFF"/>
          <w:lang w:eastAsia="ru-RU"/>
        </w:rPr>
        <w:t>товки для производства мягкой мебели и последний этап это сборка мягкой мебели.</w:t>
      </w:r>
    </w:p>
    <w:p w:rsidR="00BE731D" w:rsidRPr="00035D40" w:rsidRDefault="00BE731D" w:rsidP="00BE731D">
      <w:pPr>
        <w:spacing w:after="0" w:line="360" w:lineRule="auto"/>
        <w:ind w:firstLine="720"/>
        <w:jc w:val="both"/>
        <w:rPr>
          <w:rFonts w:ascii="Times New Roman" w:eastAsia="Times New Roman" w:hAnsi="Times New Roman"/>
          <w:color w:val="000000"/>
          <w:sz w:val="28"/>
          <w:szCs w:val="28"/>
          <w:shd w:val="clear" w:color="auto" w:fill="FFFFFF"/>
          <w:lang w:eastAsia="ru-RU"/>
        </w:rPr>
      </w:pPr>
      <w:r w:rsidRPr="00035D40">
        <w:rPr>
          <w:rFonts w:ascii="Times New Roman" w:eastAsia="Times New Roman" w:hAnsi="Times New Roman"/>
          <w:color w:val="000000"/>
          <w:sz w:val="28"/>
          <w:szCs w:val="28"/>
          <w:shd w:val="clear" w:color="auto" w:fill="FFFFFF"/>
          <w:lang w:eastAsia="ru-RU"/>
        </w:rPr>
        <w:t xml:space="preserve">Вспомогательные производства в ООО </w:t>
      </w:r>
      <w:r>
        <w:rPr>
          <w:rFonts w:ascii="Times New Roman" w:eastAsia="Times New Roman" w:hAnsi="Times New Roman"/>
          <w:color w:val="000000"/>
          <w:sz w:val="28"/>
          <w:szCs w:val="28"/>
          <w:shd w:val="clear" w:color="auto" w:fill="FFFFFF"/>
          <w:lang w:eastAsia="ru-RU"/>
        </w:rPr>
        <w:t>«Альянс-М»</w:t>
      </w:r>
      <w:r w:rsidRPr="00035D40">
        <w:rPr>
          <w:rFonts w:ascii="Times New Roman" w:eastAsia="Times New Roman" w:hAnsi="Times New Roman"/>
          <w:color w:val="000000"/>
          <w:sz w:val="28"/>
          <w:szCs w:val="28"/>
          <w:shd w:val="clear" w:color="auto" w:fill="FFFFFF"/>
          <w:lang w:eastAsia="ru-RU"/>
        </w:rPr>
        <w:t xml:space="preserve"> не участвуют в процессе производства, лишь косвенно оказывают влияние на  производс</w:t>
      </w:r>
      <w:r w:rsidRPr="00035D40">
        <w:rPr>
          <w:rFonts w:ascii="Times New Roman" w:eastAsia="Times New Roman" w:hAnsi="Times New Roman"/>
          <w:color w:val="000000"/>
          <w:sz w:val="28"/>
          <w:szCs w:val="28"/>
          <w:shd w:val="clear" w:color="auto" w:fill="FFFFFF"/>
          <w:lang w:eastAsia="ru-RU"/>
        </w:rPr>
        <w:t>т</w:t>
      </w:r>
      <w:r w:rsidRPr="00035D40">
        <w:rPr>
          <w:rFonts w:ascii="Times New Roman" w:eastAsia="Times New Roman" w:hAnsi="Times New Roman"/>
          <w:color w:val="000000"/>
          <w:sz w:val="28"/>
          <w:szCs w:val="28"/>
          <w:shd w:val="clear" w:color="auto" w:fill="FFFFFF"/>
          <w:lang w:eastAsia="ru-RU"/>
        </w:rPr>
        <w:t>венный процесс мебельного производства.</w:t>
      </w:r>
    </w:p>
    <w:p w:rsidR="00BE731D" w:rsidRPr="00035D40" w:rsidRDefault="00BE731D" w:rsidP="00BE731D">
      <w:pPr>
        <w:spacing w:after="0" w:line="360" w:lineRule="auto"/>
        <w:ind w:firstLine="720"/>
        <w:jc w:val="both"/>
        <w:rPr>
          <w:rFonts w:ascii="Times New Roman" w:eastAsia="Times New Roman" w:hAnsi="Times New Roman"/>
          <w:color w:val="000000"/>
          <w:sz w:val="28"/>
          <w:szCs w:val="28"/>
          <w:shd w:val="clear" w:color="auto" w:fill="FFFFFF"/>
          <w:lang w:eastAsia="ru-RU"/>
        </w:rPr>
      </w:pPr>
      <w:r w:rsidRPr="00035D40">
        <w:rPr>
          <w:rFonts w:ascii="Times New Roman" w:eastAsia="Times New Roman" w:hAnsi="Times New Roman"/>
          <w:color w:val="000000"/>
          <w:sz w:val="28"/>
          <w:szCs w:val="28"/>
          <w:shd w:val="clear" w:color="auto" w:fill="FFFFFF"/>
          <w:lang w:eastAsia="ru-RU"/>
        </w:rPr>
        <w:t>Организация имеет два собственных магазина, в которых торгуют м</w:t>
      </w:r>
      <w:r w:rsidRPr="00035D40">
        <w:rPr>
          <w:rFonts w:ascii="Times New Roman" w:eastAsia="Times New Roman" w:hAnsi="Times New Roman"/>
          <w:color w:val="000000"/>
          <w:sz w:val="28"/>
          <w:szCs w:val="28"/>
          <w:shd w:val="clear" w:color="auto" w:fill="FFFFFF"/>
          <w:lang w:eastAsia="ru-RU"/>
        </w:rPr>
        <w:t>е</w:t>
      </w:r>
      <w:r w:rsidRPr="00035D40">
        <w:rPr>
          <w:rFonts w:ascii="Times New Roman" w:eastAsia="Times New Roman" w:hAnsi="Times New Roman"/>
          <w:color w:val="000000"/>
          <w:sz w:val="28"/>
          <w:szCs w:val="28"/>
          <w:shd w:val="clear" w:color="auto" w:fill="FFFFFF"/>
          <w:lang w:eastAsia="ru-RU"/>
        </w:rPr>
        <w:t>белью собственного производства. Оба магазина расположены в городе Ижевск по адресу: ул. Автозаводская, 38 и ул. 50 лет ВЛКСМ, 38.</w:t>
      </w:r>
    </w:p>
    <w:p w:rsidR="00BE731D" w:rsidRPr="00035D40" w:rsidRDefault="00BE731D" w:rsidP="00BE731D">
      <w:pPr>
        <w:spacing w:after="0" w:line="360" w:lineRule="auto"/>
        <w:ind w:firstLine="720"/>
        <w:jc w:val="both"/>
        <w:rPr>
          <w:rFonts w:ascii="Times New Roman" w:eastAsia="Times New Roman" w:hAnsi="Times New Roman"/>
          <w:color w:val="000000"/>
          <w:sz w:val="28"/>
          <w:szCs w:val="28"/>
          <w:lang w:eastAsia="ru-RU"/>
        </w:rPr>
      </w:pPr>
      <w:r w:rsidRPr="00035D40">
        <w:rPr>
          <w:rFonts w:ascii="Times New Roman" w:eastAsia="Times New Roman" w:hAnsi="Times New Roman"/>
          <w:color w:val="000000"/>
          <w:sz w:val="28"/>
          <w:szCs w:val="28"/>
          <w:lang w:eastAsia="ru-RU"/>
        </w:rPr>
        <w:t>Структура управления - это форма разделения и кооперации управле</w:t>
      </w:r>
      <w:r w:rsidRPr="00035D40">
        <w:rPr>
          <w:rFonts w:ascii="Times New Roman" w:eastAsia="Times New Roman" w:hAnsi="Times New Roman"/>
          <w:color w:val="000000"/>
          <w:sz w:val="28"/>
          <w:szCs w:val="28"/>
          <w:lang w:eastAsia="ru-RU"/>
        </w:rPr>
        <w:t>н</w:t>
      </w:r>
      <w:r w:rsidRPr="00035D40">
        <w:rPr>
          <w:rFonts w:ascii="Times New Roman" w:eastAsia="Times New Roman" w:hAnsi="Times New Roman"/>
          <w:color w:val="000000"/>
          <w:sz w:val="28"/>
          <w:szCs w:val="28"/>
          <w:lang w:eastAsia="ru-RU"/>
        </w:rPr>
        <w:t>ческой деятельности, в рамках которой происходит процесс управления, н</w:t>
      </w:r>
      <w:r w:rsidRPr="00035D40">
        <w:rPr>
          <w:rFonts w:ascii="Times New Roman" w:eastAsia="Times New Roman" w:hAnsi="Times New Roman"/>
          <w:color w:val="000000"/>
          <w:sz w:val="28"/>
          <w:szCs w:val="28"/>
          <w:lang w:eastAsia="ru-RU"/>
        </w:rPr>
        <w:t>а</w:t>
      </w:r>
      <w:r w:rsidRPr="00035D40">
        <w:rPr>
          <w:rFonts w:ascii="Times New Roman" w:eastAsia="Times New Roman" w:hAnsi="Times New Roman"/>
          <w:color w:val="000000"/>
          <w:sz w:val="28"/>
          <w:szCs w:val="28"/>
          <w:lang w:eastAsia="ru-RU"/>
        </w:rPr>
        <w:t>правленный на достижение целей организации.</w:t>
      </w:r>
    </w:p>
    <w:p w:rsidR="00BE731D" w:rsidRPr="00035D40" w:rsidRDefault="00BE731D" w:rsidP="00BE731D">
      <w:pPr>
        <w:spacing w:after="0" w:line="360" w:lineRule="auto"/>
        <w:ind w:firstLine="720"/>
        <w:jc w:val="both"/>
        <w:rPr>
          <w:rFonts w:ascii="Times New Roman" w:eastAsia="Times New Roman" w:hAnsi="Times New Roman"/>
          <w:color w:val="000000"/>
          <w:sz w:val="28"/>
          <w:szCs w:val="28"/>
          <w:lang w:eastAsia="ru-RU"/>
        </w:rPr>
      </w:pPr>
      <w:r w:rsidRPr="00035D40">
        <w:rPr>
          <w:rFonts w:ascii="Times New Roman" w:eastAsia="Times New Roman" w:hAnsi="Times New Roman"/>
          <w:color w:val="000000"/>
          <w:sz w:val="28"/>
          <w:szCs w:val="28"/>
          <w:lang w:eastAsia="ru-RU"/>
        </w:rPr>
        <w:t>Отношения между подразделениями и отдельными должностями по</w:t>
      </w:r>
      <w:r w:rsidRPr="00035D40">
        <w:rPr>
          <w:rFonts w:ascii="Times New Roman" w:eastAsia="Times New Roman" w:hAnsi="Times New Roman"/>
          <w:color w:val="000000"/>
          <w:sz w:val="28"/>
          <w:szCs w:val="28"/>
          <w:lang w:eastAsia="ru-RU"/>
        </w:rPr>
        <w:t>д</w:t>
      </w:r>
      <w:r w:rsidRPr="00035D40">
        <w:rPr>
          <w:rFonts w:ascii="Times New Roman" w:eastAsia="Times New Roman" w:hAnsi="Times New Roman"/>
          <w:color w:val="000000"/>
          <w:sz w:val="28"/>
          <w:szCs w:val="28"/>
          <w:lang w:eastAsia="ru-RU"/>
        </w:rPr>
        <w:t>держиваются благодаря горизонтальным и вертикальным связям. Горизо</w:t>
      </w:r>
      <w:r w:rsidRPr="00035D40">
        <w:rPr>
          <w:rFonts w:ascii="Times New Roman" w:eastAsia="Times New Roman" w:hAnsi="Times New Roman"/>
          <w:color w:val="000000"/>
          <w:sz w:val="28"/>
          <w:szCs w:val="28"/>
          <w:lang w:eastAsia="ru-RU"/>
        </w:rPr>
        <w:t>н</w:t>
      </w:r>
      <w:r w:rsidRPr="00035D40">
        <w:rPr>
          <w:rFonts w:ascii="Times New Roman" w:eastAsia="Times New Roman" w:hAnsi="Times New Roman"/>
          <w:color w:val="000000"/>
          <w:sz w:val="28"/>
          <w:szCs w:val="28"/>
          <w:lang w:eastAsia="ru-RU"/>
        </w:rPr>
        <w:t>тальные связи носят характер согласования и являются, как правило, одн</w:t>
      </w:r>
      <w:r w:rsidRPr="00035D40">
        <w:rPr>
          <w:rFonts w:ascii="Times New Roman" w:eastAsia="Times New Roman" w:hAnsi="Times New Roman"/>
          <w:color w:val="000000"/>
          <w:sz w:val="28"/>
          <w:szCs w:val="28"/>
          <w:lang w:eastAsia="ru-RU"/>
        </w:rPr>
        <w:t>о</w:t>
      </w:r>
      <w:r w:rsidRPr="00035D40">
        <w:rPr>
          <w:rFonts w:ascii="Times New Roman" w:eastAsia="Times New Roman" w:hAnsi="Times New Roman"/>
          <w:color w:val="000000"/>
          <w:sz w:val="28"/>
          <w:szCs w:val="28"/>
          <w:lang w:eastAsia="ru-RU"/>
        </w:rPr>
        <w:t xml:space="preserve">уровневыми. Вертикальные связи - это связи подчинения, и необходимость в них возникает при иерархичности управления, т. е. при наличии нескольких уровней управления. Кроме того, связи в структуре управления могут носить линейный и функциональный характер. Линейные связи отражают движение </w:t>
      </w:r>
      <w:r w:rsidRPr="00035D40">
        <w:rPr>
          <w:rFonts w:ascii="Times New Roman" w:eastAsia="Times New Roman" w:hAnsi="Times New Roman"/>
          <w:color w:val="000000"/>
          <w:sz w:val="28"/>
          <w:szCs w:val="28"/>
          <w:lang w:eastAsia="ru-RU"/>
        </w:rPr>
        <w:lastRenderedPageBreak/>
        <w:t>управленческих решений и информации между так называемыми линейными руководителями, т. е. лицами, полностью отвечающими за деятельность о</w:t>
      </w:r>
      <w:r w:rsidRPr="00035D40">
        <w:rPr>
          <w:rFonts w:ascii="Times New Roman" w:eastAsia="Times New Roman" w:hAnsi="Times New Roman"/>
          <w:color w:val="000000"/>
          <w:sz w:val="28"/>
          <w:szCs w:val="28"/>
          <w:lang w:eastAsia="ru-RU"/>
        </w:rPr>
        <w:t>р</w:t>
      </w:r>
      <w:r w:rsidRPr="00035D40">
        <w:rPr>
          <w:rFonts w:ascii="Times New Roman" w:eastAsia="Times New Roman" w:hAnsi="Times New Roman"/>
          <w:color w:val="000000"/>
          <w:sz w:val="28"/>
          <w:szCs w:val="28"/>
          <w:lang w:eastAsia="ru-RU"/>
        </w:rPr>
        <w:t>ганизации или её структурных подразделений. Функциональные связи имеют место по линии движения информации и управленческих решений по тем или иным функциям управления.</w:t>
      </w:r>
    </w:p>
    <w:p w:rsidR="00BE731D" w:rsidRDefault="00BE731D" w:rsidP="00BE731D">
      <w:pPr>
        <w:spacing w:after="0" w:line="360" w:lineRule="auto"/>
        <w:ind w:firstLine="720"/>
        <w:jc w:val="both"/>
        <w:rPr>
          <w:rFonts w:ascii="Times New Roman" w:eastAsia="Times New Roman" w:hAnsi="Times New Roman"/>
          <w:color w:val="000000"/>
          <w:sz w:val="28"/>
          <w:szCs w:val="28"/>
          <w:lang w:eastAsia="ru-RU"/>
        </w:rPr>
      </w:pPr>
      <w:r w:rsidRPr="00035D40">
        <w:rPr>
          <w:rFonts w:ascii="Times New Roman" w:eastAsia="Times New Roman" w:hAnsi="Times New Roman"/>
          <w:color w:val="000000"/>
          <w:sz w:val="28"/>
          <w:szCs w:val="28"/>
          <w:lang w:eastAsia="ru-RU"/>
        </w:rPr>
        <w:t xml:space="preserve">Структуру управления ООО </w:t>
      </w:r>
      <w:r>
        <w:rPr>
          <w:rFonts w:ascii="Times New Roman" w:eastAsia="Times New Roman" w:hAnsi="Times New Roman"/>
          <w:color w:val="000000"/>
          <w:sz w:val="28"/>
          <w:szCs w:val="28"/>
          <w:lang w:eastAsia="ru-RU"/>
        </w:rPr>
        <w:t>«Альянс-М» отразим на рис</w:t>
      </w:r>
      <w:r w:rsidR="00064FC8">
        <w:rPr>
          <w:rFonts w:ascii="Times New Roman" w:eastAsia="Times New Roman" w:hAnsi="Times New Roman"/>
          <w:color w:val="000000"/>
          <w:sz w:val="28"/>
          <w:szCs w:val="28"/>
          <w:lang w:eastAsia="ru-RU"/>
        </w:rPr>
        <w:t>унке</w:t>
      </w:r>
      <w:r w:rsidRPr="00035D40">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2</w:t>
      </w:r>
      <w:r w:rsidRPr="00035D40">
        <w:rPr>
          <w:rFonts w:ascii="Times New Roman" w:eastAsia="Times New Roman" w:hAnsi="Times New Roman"/>
          <w:color w:val="000000"/>
          <w:sz w:val="28"/>
          <w:szCs w:val="28"/>
          <w:lang w:eastAsia="ru-RU"/>
        </w:rPr>
        <w:t>.</w:t>
      </w:r>
      <w:r w:rsidR="00064FC8">
        <w:rPr>
          <w:rFonts w:ascii="Times New Roman" w:eastAsia="Times New Roman" w:hAnsi="Times New Roman"/>
          <w:color w:val="000000"/>
          <w:sz w:val="28"/>
          <w:szCs w:val="28"/>
          <w:lang w:eastAsia="ru-RU"/>
        </w:rPr>
        <w:t>2.</w:t>
      </w:r>
    </w:p>
    <w:p w:rsidR="00BE731D" w:rsidRDefault="00BE731D" w:rsidP="00BE731D">
      <w:pPr>
        <w:spacing w:after="0" w:line="360" w:lineRule="auto"/>
        <w:ind w:firstLine="720"/>
        <w:jc w:val="both"/>
        <w:rPr>
          <w:rFonts w:ascii="Times New Roman" w:eastAsia="Times New Roman" w:hAnsi="Times New Roman"/>
          <w:color w:val="000000"/>
          <w:sz w:val="28"/>
          <w:szCs w:val="28"/>
          <w:lang w:eastAsia="ru-RU"/>
        </w:rPr>
      </w:pPr>
    </w:p>
    <w:p w:rsidR="00BE731D" w:rsidRDefault="00BE731D" w:rsidP="00BE731D">
      <w:pPr>
        <w:spacing w:after="0" w:line="360" w:lineRule="auto"/>
        <w:ind w:firstLine="720"/>
        <w:jc w:val="both"/>
        <w:rPr>
          <w:rFonts w:ascii="Times New Roman" w:eastAsia="Times New Roman" w:hAnsi="Times New Roman"/>
          <w:color w:val="000000"/>
          <w:sz w:val="28"/>
          <w:szCs w:val="28"/>
          <w:lang w:eastAsia="ru-RU"/>
        </w:rPr>
      </w:pPr>
    </w:p>
    <w:p w:rsidR="00BE731D" w:rsidRPr="00035D40" w:rsidRDefault="00BE731D" w:rsidP="00BE731D">
      <w:pPr>
        <w:spacing w:after="0" w:line="360" w:lineRule="auto"/>
        <w:ind w:firstLine="720"/>
        <w:jc w:val="both"/>
        <w:rPr>
          <w:rFonts w:ascii="Times New Roman" w:eastAsia="Times New Roman" w:hAnsi="Times New Roman"/>
          <w:color w:val="000000"/>
          <w:sz w:val="28"/>
          <w:szCs w:val="28"/>
          <w:lang w:eastAsia="ru-RU"/>
        </w:rPr>
      </w:pPr>
    </w:p>
    <w:p w:rsidR="00BE731D" w:rsidRPr="00035D40" w:rsidRDefault="005C6312" w:rsidP="00BE731D">
      <w:pPr>
        <w:spacing w:after="0" w:line="360" w:lineRule="auto"/>
        <w:ind w:firstLine="720"/>
        <w:jc w:val="both"/>
        <w:rPr>
          <w:rFonts w:ascii="Times New Roman" w:eastAsia="Times New Roman" w:hAnsi="Times New Roman"/>
          <w:color w:val="000000"/>
          <w:sz w:val="28"/>
          <w:szCs w:val="28"/>
          <w:lang w:eastAsia="ru-RU"/>
        </w:rPr>
      </w:pPr>
      <w:r w:rsidRPr="005C6312">
        <w:rPr>
          <w:noProof/>
        </w:rPr>
        <w:pict>
          <v:rect id="Прямоугольник 18" o:spid="_x0000_s1143" style="position:absolute;left:0;text-align:left;margin-left:162.6pt;margin-top:-2.9pt;width:173.25pt;height:31.65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6anTwIAAGIEAAAOAAAAZHJzL2Uyb0RvYy54bWysVM2O0zAQviPxDpbvNG3Ustuo6WrVpQhp&#10;gZUWHsB1nMbCsc3YbVpOSFyReAQeggviZ58hfSPGTrfbBU6IHCyPZ/zN+PtmMjnb1IqsBThpdE4H&#10;vT4lQnNTSL3M6etX80enlDjPdMGU0SKnW+Ho2fThg0ljM5GayqhCAEEQ7bLG5rTy3mZJ4nglauZ6&#10;xgqNztJAzTyasEwKYA2i1ypJ+/3HSWOgsGC4cA5PLzonnUb8shTcvyxLJzxROcXafFwhrouwJtMJ&#10;y5bAbCX5vgz2D1XUTGpMeoC6YJ6RFcg/oGrJwThT+h43dWLKUnIR34CvGfR/e811xayIb0FynD3Q&#10;5P4fLH+xvgIiC9QOldKsRo3az7v3u0/tj/Zm96H90t6033cf25/t1/YbwSBkrLEuw4vX9grCm529&#10;NPyNI9rMKqaX4hzANJVgBdY5CPHJvQvBcHiVLJrnpsB8bOVNJG9TQh0AkRayiRptDxqJjSccD1NU&#10;PT0ZUcLRN+wPxqNRTMGy29sWnH8qTE3CJqeAPRDR2frS+VANy25DYvVGyWIulYoGLBczBWTNsF/m&#10;8duju+MwpUmT0/EoHUXkez53DNGP398gaumx8ZWsc3p6CGJZoO2JLmJbeiZVt8eSld7zGKjrJPCb&#10;xaaTLg0ZAq8LU2yRWTBdo+Ng4qYy8I6SBps8p+7tioGgRD3TqM54MByGqYjGcHSSogHHnsWxh2mO&#10;UDn1lHTbme8maWVBLivMNIh0aHOOipYykn1X1b5+bOSowX7owqQc2zHq7tcw/QUAAP//AwBQSwME&#10;FAAGAAgAAAAhAFei3vbfAAAACQEAAA8AAABkcnMvZG93bnJldi54bWxMj0FPg0AQhe8m/ofNmHhr&#10;l9JQFBkao6lJjy29eFvYEVB2l7BLi/76jic9TubLe9/Lt7PpxZlG3zmLsFpGIMjWTne2QTiVu8UD&#10;CB+U1ap3lhC+ycO2uL3JVabdxR7ofAyN4BDrM4XQhjBkUvq6JaP80g1k+ffhRqMCn2Mj9aguHG56&#10;GUfRRhrVWW5o1UAvLdVfx8kgVF18Uj+H8i0yj7t12M/l5/T+inh/Nz8/gQg0hz8YfvVZHQp2qtxk&#10;tRc9wjpOYkYRFglPYGCTrlIQFUKSJiCLXP5fUFwBAAD//wMAUEsBAi0AFAAGAAgAAAAhALaDOJL+&#10;AAAA4QEAABMAAAAAAAAAAAAAAAAAAAAAAFtDb250ZW50X1R5cGVzXS54bWxQSwECLQAUAAYACAAA&#10;ACEAOP0h/9YAAACUAQAACwAAAAAAAAAAAAAAAAAvAQAAX3JlbHMvLnJlbHNQSwECLQAUAAYACAAA&#10;ACEA4hump08CAABiBAAADgAAAAAAAAAAAAAAAAAuAgAAZHJzL2Uyb0RvYy54bWxQSwECLQAUAAYA&#10;CAAAACEAV6Le9t8AAAAJAQAADwAAAAAAAAAAAAAAAACpBAAAZHJzL2Rvd25yZXYueG1sUEsFBgAA&#10;AAAEAAQA8wAAALUFAAAAAA==&#10;">
            <v:textbox style="mso-next-textbox:#Прямоугольник 18">
              <w:txbxContent>
                <w:p w:rsidR="00476567" w:rsidRPr="00857474" w:rsidRDefault="00476567" w:rsidP="00BE731D">
                  <w:pPr>
                    <w:rPr>
                      <w:rFonts w:ascii="Times New Roman" w:hAnsi="Times New Roman"/>
                      <w:sz w:val="24"/>
                      <w:szCs w:val="24"/>
                    </w:rPr>
                  </w:pPr>
                  <w:r w:rsidRPr="00857474">
                    <w:rPr>
                      <w:rFonts w:ascii="Times New Roman" w:hAnsi="Times New Roman"/>
                      <w:sz w:val="24"/>
                      <w:szCs w:val="24"/>
                    </w:rPr>
                    <w:t>Общее собрание участников</w:t>
                  </w:r>
                </w:p>
              </w:txbxContent>
            </v:textbox>
          </v:rect>
        </w:pict>
      </w:r>
    </w:p>
    <w:p w:rsidR="00BE731D" w:rsidRPr="00035D40" w:rsidRDefault="005C6312" w:rsidP="00BE731D">
      <w:pPr>
        <w:spacing w:after="0" w:line="360" w:lineRule="auto"/>
        <w:ind w:firstLine="720"/>
        <w:jc w:val="both"/>
        <w:rPr>
          <w:rFonts w:ascii="Times New Roman" w:eastAsia="Times New Roman" w:hAnsi="Times New Roman"/>
          <w:color w:val="000000"/>
          <w:sz w:val="28"/>
          <w:szCs w:val="28"/>
          <w:lang w:eastAsia="ru-RU"/>
        </w:rPr>
      </w:pPr>
      <w:r w:rsidRPr="005C6312">
        <w:rPr>
          <w:noProof/>
        </w:rPr>
        <w:pict>
          <v:shape id="Прямая со стрелкой 17" o:spid="_x0000_s1158" type="#_x0000_t32" style="position:absolute;left:0;text-align:left;margin-left:238.55pt;margin-top:4.6pt;width:0;height:16.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L2YgIAAHcEAAAOAAAAZHJzL2Uyb0RvYy54bWysVEtu2zAQ3RfoHQjuHUmunThC5KCQ7G7S&#10;1kDSA9AkZRGlSIGkLRtFgbQXyBF6hW666Ac5g3yjDulPk3ZTFPWCHpIzb97MPOricl1LtOLGCq0y&#10;nJzEGHFFNRNqkeE3N9PeCCPriGJEasUzvOEWX46fPrlom5T3daUl4wYBiLJp22S4cq5Jo8jSitfE&#10;nuiGK7gstamJg61ZRMyQFtBrGfXj+DRqtWGN0ZRbC6fF7hKPA35Zcupel6XlDskMAzcXVhPWuV+j&#10;8QVJF4Y0laB7GuQfWNREKEh6hCqII2hpxB9QtaBGW126E6rrSJeloDzUANUk8W/VXFek4aEWaI5t&#10;jm2y/w+WvlrNDBIMZneGkSI1zKj7tL3d3nU/us/bO7T90N3Dsv24ve2+dN+7b9199xWBM3SubWwK&#10;ALmaGV87Xavr5krTtxYpnVdELXio4GbTAGriI6JHIX5jG8g/b19qBj5k6XRo47o0tYeEBqF1mNbm&#10;OC2+dojuDimc9pN41A+DjEh6iGuMdS+4rpE3MmydIWJRuVwrBZLQJglZyOrKOs+KpIcAn1TpqZAy&#10;KEMq1Gb4fNgfhgCrpWD+0rtZs5jn0qAV8doKv1Ai3Dx0M3qpWACrOGGTve2IkGAjF3rjjIBuSY59&#10;tpozjCSH5+StHT2pfEaoHAjvrZ283p3H55PRZDToDfqnk94gLore82k+6J1Ok7Nh8azI8yJ578kn&#10;g7QSjHHl+R+kngz+Tkr7R7cT6VHsx0ZFj9FDR4Hs4T+QDqP3097pZq7ZZmZ8dV4FoO7gvH+J/vk8&#10;3AevX9+L8U8AAAD//wMAUEsDBBQABgAIAAAAIQDXeJXc3gAAAAgBAAAPAAAAZHJzL2Rvd25yZXYu&#10;eG1sTI9BS8NAEIXvgv9hGcGb3TSU1MZsilrEXBRsRTxus2OymJ0N2W2b+us70oPe5vEeb75XLEfX&#10;iT0OwXpSMJ0kIJBqbyw1Ct43Tze3IELUZHTnCRUcMcCyvLwodG78gd5wv46N4BIKuVbQxtjnUoa6&#10;RafDxPdI7H35wenIcmikGfSBy10n0yTJpNOW+EOre3xssf5e75yCuPo8ttlH/bCwr5vnl8z+VFW1&#10;Uur6ary/AxFxjH9h+MVndCiZaet3ZILoFMzm8ylHFSxSEOyf9ZaPdAayLOT/AeUJAAD//wMAUEsB&#10;Ai0AFAAGAAgAAAAhALaDOJL+AAAA4QEAABMAAAAAAAAAAAAAAAAAAAAAAFtDb250ZW50X1R5cGVz&#10;XS54bWxQSwECLQAUAAYACAAAACEAOP0h/9YAAACUAQAACwAAAAAAAAAAAAAAAAAvAQAAX3JlbHMv&#10;LnJlbHNQSwECLQAUAAYACAAAACEAqx5C9mICAAB3BAAADgAAAAAAAAAAAAAAAAAuAgAAZHJzL2Uy&#10;b0RvYy54bWxQSwECLQAUAAYACAAAACEA13iV3N4AAAAIAQAADwAAAAAAAAAAAAAAAAC8BAAAZHJz&#10;L2Rvd25yZXYueG1sUEsFBgAAAAAEAAQA8wAAAMcFAAAAAA==&#10;">
            <v:stroke endarrow="block"/>
          </v:shape>
        </w:pict>
      </w:r>
      <w:r w:rsidRPr="005C6312">
        <w:rPr>
          <w:noProof/>
        </w:rPr>
        <w:pict>
          <v:rect id="Прямоугольник 16" o:spid="_x0000_s1144" style="position:absolute;left:0;text-align:left;margin-left:172.25pt;margin-top:21.2pt;width:141.6pt;height:28.5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RCRUgIAAGIEAAAOAAAAZHJzL2Uyb0RvYy54bWysVM1uEzEQviPxDpbvZLNpkiarbqqqJQip&#10;QKXCAzheb9bCa5uxk005IXFF4hF4CC6Inz7D5o0Ye9OQAifEHiyPZ/x55vtm9uR0UyuyFuCk0TlN&#10;e31KhOamkHqZ01cv548mlDjPdMGU0SKnN8LR09nDByeNzcTAVEYVAgiCaJc1NqeV9zZLEscrUTPX&#10;M1ZodJYGaubRhGVSAGsQvVbJoN8fJ42BwoLhwjk8veicdBbxy1Jw/6IsnfBE5RRz83GFuC7CmsxO&#10;WLYEZivJd2mwf8iiZlLjo3uoC+YZWYH8A6qWHIwzpe9xUyemLCUXsQasJu3/Vs11xayItSA5zu5p&#10;cv8Plj9fXwGRBWo3pkSzGjVqP23fbT+239vb7fv2c3vbftt+aH+0X9qvBIOQsca6DC9e2ysINTt7&#10;afhrR7Q5r5heijMA01SCFZhnGuKTexeC4fAqWTTPTIHvsZU3kbxNCXUARFrIJmp0s9dIbDzheJge&#10;TydHA5SSo+9onE5HUcSEZXe3LTj/RJiahE1OAXsgorP1pfMhG5bdhcTsjZLFXCoVDVguzhWQNcN+&#10;mccvFoBFHoYpTZqcTkeDUUS+53OHEP34/Q2ilh4bX8k6p5N9EMsCbY91EdvSM6m6Paas9I7HQF0n&#10;gd8sNp10R3eqLExxg8yC6RodBxM3lYG3lDTY5Dl1b1YMBCXqqUZ1pulwGKYiGsPRceAVDj2LQw/T&#10;HKFy6inptue+m6SVBbms8KU00qHNGSpaykh2ULvLapc/NnLUYDd0YVIO7Rj169cw+wkAAP//AwBQ&#10;SwMEFAAGAAgAAAAhACh7CWPfAAAACQEAAA8AAABkcnMvZG93bnJldi54bWxMj0FPg0AQhe8m/ofN&#10;mHizixTbggyN0dTEY0sv3gZ2Cyg7S9ilRX+960mPk/flvW/y7Wx6cdaj6ywj3C8iEJprqzpuEI7l&#10;7m4DwnliRb1ljfClHWyL66ucMmUvvNfng29EKGGXEULr/ZBJ6epWG3ILO2gO2cmOhnw4x0aqkS6h&#10;3PQyjqKVNNRxWGhp0M+trj8Pk0GouvhI3/vyNTLpbunf5vJjen9BvL2Znx5BeD37Pxh+9YM6FMGp&#10;shMrJ3qEZZI8BBQhiRMQAVjF6zWICiFNE5BFLv9/UPwAAAD//wMAUEsBAi0AFAAGAAgAAAAhALaD&#10;OJL+AAAA4QEAABMAAAAAAAAAAAAAAAAAAAAAAFtDb250ZW50X1R5cGVzXS54bWxQSwECLQAUAAYA&#10;CAAAACEAOP0h/9YAAACUAQAACwAAAAAAAAAAAAAAAAAvAQAAX3JlbHMvLnJlbHNQSwECLQAUAAYA&#10;CAAAACEAFZ0QkVICAABiBAAADgAAAAAAAAAAAAAAAAAuAgAAZHJzL2Uyb0RvYy54bWxQSwECLQAU&#10;AAYACAAAACEAKHsJY98AAAAJAQAADwAAAAAAAAAAAAAAAACsBAAAZHJzL2Rvd25yZXYueG1sUEsF&#10;BgAAAAAEAAQA8wAAALgFAAAAAA==&#10;">
            <v:textbox style="mso-next-textbox:#Прямоугольник 16">
              <w:txbxContent>
                <w:p w:rsidR="00476567" w:rsidRPr="00857474" w:rsidRDefault="00476567" w:rsidP="00BE731D">
                  <w:pPr>
                    <w:rPr>
                      <w:rFonts w:ascii="Times New Roman" w:hAnsi="Times New Roman"/>
                      <w:sz w:val="24"/>
                      <w:szCs w:val="24"/>
                    </w:rPr>
                  </w:pPr>
                  <w:r w:rsidRPr="00857474">
                    <w:rPr>
                      <w:rFonts w:ascii="Times New Roman" w:hAnsi="Times New Roman"/>
                      <w:sz w:val="24"/>
                      <w:szCs w:val="24"/>
                    </w:rPr>
                    <w:t>Совет директоров</w:t>
                  </w:r>
                </w:p>
              </w:txbxContent>
            </v:textbox>
          </v:rect>
        </w:pict>
      </w:r>
      <w:r w:rsidR="00BE731D" w:rsidRPr="00035D40">
        <w:rPr>
          <w:rFonts w:ascii="Times New Roman" w:eastAsia="Times New Roman" w:hAnsi="Times New Roman"/>
          <w:color w:val="000000"/>
          <w:sz w:val="28"/>
          <w:szCs w:val="28"/>
          <w:lang w:eastAsia="ru-RU"/>
        </w:rPr>
        <w:t>       </w:t>
      </w:r>
    </w:p>
    <w:p w:rsidR="00BE731D" w:rsidRPr="00035D40" w:rsidRDefault="005C6312" w:rsidP="00BE731D">
      <w:pPr>
        <w:spacing w:after="0" w:line="360" w:lineRule="auto"/>
        <w:ind w:firstLine="720"/>
        <w:jc w:val="both"/>
        <w:rPr>
          <w:rFonts w:ascii="Times New Roman" w:eastAsia="Times New Roman" w:hAnsi="Times New Roman"/>
          <w:sz w:val="32"/>
          <w:szCs w:val="32"/>
          <w:lang w:eastAsia="ru-RU"/>
        </w:rPr>
      </w:pPr>
      <w:r w:rsidRPr="005C6312">
        <w:rPr>
          <w:noProof/>
        </w:rPr>
        <w:pict>
          <v:shape id="Прямая со стрелкой 15" o:spid="_x0000_s1159" type="#_x0000_t32" style="position:absolute;left:0;text-align:left;margin-left:238.55pt;margin-top:25.55pt;width:0;height:17.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29gYgIAAHcEAAAOAAAAZHJzL2Uyb0RvYy54bWysVEtu2zAQ3RfoHQjuHUmundpC5KCQ7G7S&#10;1kDSA9AkZRGlSIFkLBtFgTQXyBF6hW666Ac5g3yjDulPk3ZTFPWCHpIzb97MPOrsfF1LtOLGCq0y&#10;nJzEGHFFNRNqmeG3V7PeCCPriGJEasUzvOEWn0+ePjlrm5T3daUl4wYBiLJp22S4cq5Jo8jSitfE&#10;nuiGK7gstamJg61ZRsyQFtBrGfXj+DRqtWGN0ZRbC6fF7hJPAn5ZcurelKXlDskMAzcXVhPWhV+j&#10;yRlJl4Y0laB7GuQfWNREKEh6hCqII+jaiD+gakGNtrp0J1TXkS5LQXmoAapJ4t+quaxIw0Mt0Bzb&#10;HNtk/x8sfb2aGyQYzG6IkSI1zKj7tL3Z3nU/us/bO7T92N3Dsr3d3nRfuu/dt+6++4rAGTrXNjYF&#10;gFzNja+drtVlc6HpO4uUziuiljxUcLVpADXxEdGjEL+xDeRftK80Ax9y7XRo47o0tYeEBqF1mNbm&#10;OC2+dojuDimc9vvxeBQGGZH0ENcY615yXSNvZNg6Q8SycrlWCiShTRKykNWFdZ4VSQ8BPqnSMyFl&#10;UIZUqM3weNgfhgCrpWD+0rtZs1zk0qAV8doKv1Ai3Dx0M/pasQBWccKme9sRIcFGLvTGGQHdkhz7&#10;bDVnGEkOz8lbO3pS+YxQORDeWzt5vR/H4+loOhr0Bv3TaW8QF0XvxSwf9E5nyfNh8azI8yL54Mkn&#10;g7QSjHHl+R+kngz+Tkr7R7cT6VHsx0ZFj9FDR4Hs4T+QDqP3097pZqHZZm58dV4FoO7gvH+J/vk8&#10;3AevX9+LyU8AAAD//wMAUEsDBBQABgAIAAAAIQBLBTrA4AAAAAkBAAAPAAAAZHJzL2Rvd25yZXYu&#10;eG1sTI/BTsMwDIbvSLxDZCRuLC1i3VbqTsCE6GVIbAhxzJrQRjRO1WRbx9NjxAFOlu1Pvz8Xy9F1&#10;4mCGYD0hpJMEhKHaa0sNwuv28WoOIkRFWnWeDMLJBFiW52eFyrU/0os5bGIjOIRCrhDaGPtcylC3&#10;xqkw8b0h3n34wanI7dBIPagjh7tOXidJJp2yxBda1ZuH1tSfm71DiKv3U5u91fcL+7x9Wmf2q6qq&#10;FeLlxXh3CyKaMf7B8KPP6lCy087vSQfRIdzMZimjCNOUKwO/gx3CfLoAWRby/wflNwAAAP//AwBQ&#10;SwECLQAUAAYACAAAACEAtoM4kv4AAADhAQAAEwAAAAAAAAAAAAAAAAAAAAAAW0NvbnRlbnRfVHlw&#10;ZXNdLnhtbFBLAQItABQABgAIAAAAIQA4/SH/1gAAAJQBAAALAAAAAAAAAAAAAAAAAC8BAABfcmVs&#10;cy8ucmVsc1BLAQItABQABgAIAAAAIQCcc29gYgIAAHcEAAAOAAAAAAAAAAAAAAAAAC4CAABkcnMv&#10;ZTJvRG9jLnhtbFBLAQItABQABgAIAAAAIQBLBTrA4AAAAAkBAAAPAAAAAAAAAAAAAAAAALwEAABk&#10;cnMvZG93bnJldi54bWxQSwUGAAAAAAQABADzAAAAyQUAAAAA&#10;">
            <v:stroke endarrow="block"/>
          </v:shape>
        </w:pict>
      </w:r>
    </w:p>
    <w:p w:rsidR="00BE731D" w:rsidRPr="00035D40" w:rsidRDefault="005C6312" w:rsidP="00BE731D">
      <w:pPr>
        <w:suppressAutoHyphens/>
        <w:spacing w:after="0" w:line="360" w:lineRule="auto"/>
        <w:ind w:firstLine="708"/>
        <w:jc w:val="center"/>
        <w:rPr>
          <w:rFonts w:ascii="Times New Roman" w:eastAsia="Times New Roman" w:hAnsi="Times New Roman"/>
          <w:sz w:val="28"/>
          <w:szCs w:val="28"/>
          <w:lang w:eastAsia="ru-RU"/>
        </w:rPr>
      </w:pPr>
      <w:r w:rsidRPr="005C6312">
        <w:rPr>
          <w:noProof/>
        </w:rPr>
        <w:pict>
          <v:rect id="Прямоугольник 14" o:spid="_x0000_s1157" style="position:absolute;left:0;text-align:left;margin-left:172.25pt;margin-top:15.35pt;width:141.6pt;height:31.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7PbUAIAAGIEAAAOAAAAZHJzL2Uyb0RvYy54bWysVM2O0zAQviPxDpbvbJrSsm206Wq1SxHS&#10;AistPIDjOI2FY5ux27SckLgi8Qg8BBfEzz5D+kaMnW7pAidEDpbHM/48830zOTldN4qsBDhpdE7T&#10;owElQnNTSr3I6auX8wcTSpxnumTKaJHTjXD0dHb/3klrMzE0tVGlAIIg2mWtzWntvc2SxPFaNMwd&#10;GSs0OisDDfNowiIpgbWI3qhkOBg8SloDpQXDhXN4etE76SziV5Xg/kVVOeGJyinm5uMKcS3CmsxO&#10;WLYAZmvJd2mwf8iiYVLjo3uoC+YZWYL8A6qRHIwzlT/ipklMVUkuYg1YTTr4rZrrmlkRa0FynN3T&#10;5P4fLH++ugIiS9RuRIlmDWrUfdq+237svnc32/fd5+6m+7b90P3ovnRfCQYhY611GV68tlcQanb2&#10;0vDXjmhzXjO9EGcApq0FKzHPNMQndy4Ew+FVUrTPTInvsaU3kbx1BU0ARFrIOmq02Wsk1p5wPEyP&#10;p5OHQ5SSo280SKfjcXyCZbe3LTj/RJiGhE1OAXsgorPVpfMhG5bdhsTsjZLlXCoVDVgU5wrIimG/&#10;zOO3Q3eHYUqTNqfT8XAcke/43CHEIH5/g2ikx8ZXssnpZB/EskDbY13GtvRMqn6PKSu94zFQ10vg&#10;18X6VrqdKoUpN8gsmL7RcTBxUxt4S0mLTZ5T92bJQFCinmpUZ5qORmEqojEaHwde4dBTHHqY5giV&#10;U09Jvz33/SQtLchFjS+lkQ5tzlDRSkayg9p9Vrv8sZGjBruhC5NyaMeoX7+G2U8AAAD//wMAUEsD&#10;BBQABgAIAAAAIQDK3hmU3gAAAAkBAAAPAAAAZHJzL2Rvd25yZXYueG1sTI/BTsMwDIbvSLxDZCRu&#10;LKErGytNJwQaEsetu3Bzm9AWGqdq0q3w9JgT3H7Ln35/zrez68XJjqHzpOF2oUBYqr3pqNFwLHc3&#10;9yBCRDLYe7IavmyAbXF5kWNm/Jn29nSIjeASChlqaGMcMilD3VqHYeEHS7x796PDyOPYSDPimctd&#10;LxOlVtJhR3yhxcE+tbb+PExOQ9UlR/zely/KbXbL+DqXH9Pbs9bXV/PjA4ho5/gHw68+q0PBTpWf&#10;yATRa1im6R2jHNQaBAOrZM2h0rBJFcgil/8/KH4AAAD//wMAUEsBAi0AFAAGAAgAAAAhALaDOJL+&#10;AAAA4QEAABMAAAAAAAAAAAAAAAAAAAAAAFtDb250ZW50X1R5cGVzXS54bWxQSwECLQAUAAYACAAA&#10;ACEAOP0h/9YAAACUAQAACwAAAAAAAAAAAAAAAAAvAQAAX3JlbHMvLnJlbHNQSwECLQAUAAYACAAA&#10;ACEAgE+z21ACAABiBAAADgAAAAAAAAAAAAAAAAAuAgAAZHJzL2Uyb0RvYy54bWxQSwECLQAUAAYA&#10;CAAAACEAyt4ZlN4AAAAJAQAADwAAAAAAAAAAAAAAAACqBAAAZHJzL2Rvd25yZXYueG1sUEsFBgAA&#10;AAAEAAQA8wAAALUFAAAAAA==&#10;">
            <v:textbox style="mso-next-textbox:#Прямоугольник 14">
              <w:txbxContent>
                <w:p w:rsidR="00476567" w:rsidRPr="00857474" w:rsidRDefault="00476567" w:rsidP="00BE731D">
                  <w:pPr>
                    <w:rPr>
                      <w:rFonts w:ascii="Times New Roman" w:hAnsi="Times New Roman"/>
                      <w:sz w:val="24"/>
                      <w:szCs w:val="24"/>
                    </w:rPr>
                  </w:pPr>
                  <w:r w:rsidRPr="00857474">
                    <w:rPr>
                      <w:rFonts w:ascii="Times New Roman" w:hAnsi="Times New Roman"/>
                      <w:sz w:val="24"/>
                      <w:szCs w:val="24"/>
                    </w:rPr>
                    <w:t>Правление</w:t>
                  </w:r>
                </w:p>
              </w:txbxContent>
            </v:textbox>
          </v:rect>
        </w:pict>
      </w:r>
    </w:p>
    <w:p w:rsidR="00BE731D" w:rsidRPr="00035D40" w:rsidRDefault="005C6312" w:rsidP="00BE731D">
      <w:pPr>
        <w:suppressAutoHyphens/>
        <w:spacing w:after="0" w:line="360" w:lineRule="auto"/>
        <w:ind w:firstLine="708"/>
        <w:jc w:val="both"/>
        <w:rPr>
          <w:rFonts w:ascii="Times New Roman" w:eastAsia="Times New Roman" w:hAnsi="Times New Roman"/>
          <w:sz w:val="28"/>
          <w:szCs w:val="28"/>
          <w:lang w:eastAsia="ru-RU"/>
        </w:rPr>
      </w:pPr>
      <w:r w:rsidRPr="005C6312">
        <w:rPr>
          <w:noProof/>
        </w:rPr>
        <w:pict>
          <v:shape id="Прямая со стрелкой 13" o:spid="_x0000_s1160" type="#_x0000_t32" style="position:absolute;left:0;text-align:left;margin-left:232.2pt;margin-top:22.85pt;width:0;height:16.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G89YgIAAHcEAAAOAAAAZHJzL2Uyb0RvYy54bWysVEtu2zAQ3RfoHQjuHUmOnTpC5KCQ7G7S&#10;1kDSA9AkZRGlSIGkLRtFgbQXyBF6hW666Ac5g3yjDulPk3ZTFPWCHpIzb97MPOricl1LtOLGCq0y&#10;nJzEGHFFNRNqkeE3N9PeCCPriGJEasUzvOEWX46fPrlom5T3daUl4wYBiLJp22S4cq5Jo8jSitfE&#10;nuiGK7gstamJg61ZRMyQFtBrGfXj+CxqtWGN0ZRbC6fF7hKPA35Zcupel6XlDskMAzcXVhPWuV+j&#10;8QVJF4Y0laB7GuQfWNREKEh6hCqII2hpxB9QtaBGW126E6rrSJeloDzUANUk8W/VXFek4aEWaI5t&#10;jm2y/w+WvlrNDBIMZneKkSI1zKj7tL3d3nU/us/bO7T90N3Dsv24ve2+dN+7b9199xWBM3SubWwK&#10;ALmaGV87Xavr5krTtxYpnVdELXio4GbTAGriI6JHIX5jG8g/b19qBj5k6XRo47o0tYeEBqF1mNbm&#10;OC2+dojuDimc9pN41A+DjEh6iGuMdS+4rpE3MmydIWJRuVwrBZLQJglZyOrKOs+KpIcAn1TpqZAy&#10;KEMq1Gb4fNgfhgCrpWD+0rtZs5jn0qAV8doKv1Ai3Dx0M3qpWACrOGGTve2IkGAjF3rjjIBuSY59&#10;tpozjCSH5+StHT2pfEaoHAjvrZ283p3H55PRZDToDfpnk94gLore82k+6J1Nk2fD4rTI8yJ578kn&#10;g7QSjHHl+R+kngz+Tkr7R7cT6VHsx0ZFj9FDR4Hs4T+QDqP3097pZq7ZZmZ8dV4FoO7gvH+J/vk8&#10;3AevX9+L8U8AAAD//wMAUEsDBBQABgAIAAAAIQCCQvu83wAAAAkBAAAPAAAAZHJzL2Rvd25yZXYu&#10;eG1sTI9NT8MwDIbvSPyHyEjcWAoq3VaaTsCE6AWkbQhxzBrTRjRO1WRbx6/HiAO7+ePR68fFYnSd&#10;2OMQrCcF15MEBFLtjaVGwdvm6WoGIkRNRneeUMERAyzK87NC58YfaIX7dWwEh1DItYI2xj6XMtQt&#10;Oh0mvkfi3acfnI7cDo00gz5wuOvkTZJk0mlLfKHVPT62WH+td05BXH4c2+y9fpjb183zS2a/q6pa&#10;KnV5Md7fgYg4xn8YfvVZHUp22vodmSA6BWmWpoxycTsFwcDfYKtgOpuDLAt5+kH5AwAA//8DAFBL&#10;AQItABQABgAIAAAAIQC2gziS/gAAAOEBAAATAAAAAAAAAAAAAAAAAAAAAABbQ29udGVudF9UeXBl&#10;c10ueG1sUEsBAi0AFAAGAAgAAAAhADj9If/WAAAAlAEAAAsAAAAAAAAAAAAAAAAALwEAAF9yZWxz&#10;Ly5yZWxzUEsBAi0AFAAGAAgAAAAhAPwcbz1iAgAAdwQAAA4AAAAAAAAAAAAAAAAALgIAAGRycy9l&#10;Mm9Eb2MueG1sUEsBAi0AFAAGAAgAAAAhAIJC+7zfAAAACQEAAA8AAAAAAAAAAAAAAAAAvAQAAGRy&#10;cy9kb3ducmV2LnhtbFBLBQYAAAAABAAEAPMAAADIBQAAAAA=&#10;">
            <v:stroke endarrow="block"/>
          </v:shape>
        </w:pict>
      </w:r>
      <w:r w:rsidRPr="005C6312">
        <w:rPr>
          <w:noProof/>
        </w:rPr>
        <w:pict>
          <v:shape id="Прямая со стрелкой 12" o:spid="_x0000_s1156" type="#_x0000_t32" style="position:absolute;left:0;text-align:left;margin-left:404.7pt;margin-top:77.45pt;width:0;height:11.0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hw4SwIAAFUEAAAOAAAAZHJzL2Uyb0RvYy54bWysVEtu2zAQ3RfoHQjtbUmO7NpC5KCQ7G7S&#10;1kDSA9AkZRGVSIJkLBtFgTQXyBF6hW666Ac5g3yjDukPknZTFPWCHpIzb97MPOr8YtPUaM204VJk&#10;QdyPAsQEkZSLVRa8u573xgEyFguKaylYFmyZCS6mz5+dtyplA1nJmjKNAESYtFVZUFmr0jA0pGIN&#10;Nn2pmIDLUuoGW9jqVUg1bgG9qcNBFI3CVmqqtCTMGDgt9pfB1OOXJSP2bVkaZlGdBcDN+lX7denW&#10;cHqO05XGquLkQAP/A4sGcwFJT1AFthjdaP4HVMOJlkaWtk9kE8qy5IT5GqCaOPqtmqsKK+ZrgeYY&#10;dWqT+X+w5M16oRGnMLtBgARuYEbd593t7r772X3Z3aPdp+4Blt3d7rb72v3ovncP3TcEztC5VpkU&#10;AHKx0K52shFX6lKS9wYJmVdYrJiv4HqrADV2EeGTELcxCvIv29eSgg++sdK3cVPqxkFCg9DGT2t7&#10;mhbbWET2hwRO4yQ6Oxt6cJwe45Q29hWTDXJGFhirMV9VNpdCgCSkjn0WvL401rHC6THAJRVyzuva&#10;K6MWqM2CyXAw9AFG1py6S+dm9GqZ1xqtsdOW/x1YPHHT8kZQD1YxTGcH22Je721IXguHB3UBnYO1&#10;F8+HSTSZjWfjpJcMRrNeEhVF7+U8T3qjefxiWJwVeV7EHx21OEkrTikTjt1RyHHyd0I5PKm9BE9S&#10;PrUhfIru+wVkj/+etB+sm+VeFUtJtwt9HDho1zsf3pl7HI/3YD/+Gkx/AQAA//8DAFBLAwQUAAYA&#10;CAAAACEAjo9s194AAAALAQAADwAAAGRycy9kb3ducmV2LnhtbEyPzU7DMBCE70i8g7VIXBC1W7W0&#10;CXGqCqkHjv2RuLrxkgTidRQ7TdqnZysOcNyZT7Mz2Xp0jThjF2pPGqYTBQKp8LamUsPxsH1egQjR&#10;kDWNJ9RwwQDr/P4uM6n1A+3wvI+l4BAKqdFQxdimUoaiQmfCxLdI7H36zpnIZ1dK25mBw10jZ0q9&#10;SGdq4g+VafGtwuJ73zsNGPrFVG0SVx7fr8PTx+z6NbQHrR8fxs0riIhj/IPhVp+rQ86dTr4nG0Sj&#10;YaWSOaNsLOYJCCZ+lRMry6UCmWfy/4b8BwAA//8DAFBLAQItABQABgAIAAAAIQC2gziS/gAAAOEB&#10;AAATAAAAAAAAAAAAAAAAAAAAAABbQ29udGVudF9UeXBlc10ueG1sUEsBAi0AFAAGAAgAAAAhADj9&#10;If/WAAAAlAEAAAsAAAAAAAAAAAAAAAAALwEAAF9yZWxzLy5yZWxzUEsBAi0AFAAGAAgAAAAhAHMu&#10;HDhLAgAAVQQAAA4AAAAAAAAAAAAAAAAALgIAAGRycy9lMm9Eb2MueG1sUEsBAi0AFAAGAAgAAAAh&#10;AI6PbNfeAAAACwEAAA8AAAAAAAAAAAAAAAAApQQAAGRycy9kb3ducmV2LnhtbFBLBQYAAAAABAAE&#10;APMAAACwBQAAAAA=&#10;"/>
        </w:pict>
      </w:r>
      <w:r w:rsidRPr="005C6312">
        <w:rPr>
          <w:noProof/>
        </w:rPr>
        <w:pict>
          <v:shape id="Прямая со стрелкой 11" o:spid="_x0000_s1155" type="#_x0000_t32" style="position:absolute;left:0;text-align:left;margin-left:254.4pt;margin-top:77.45pt;width:.75pt;height:11.0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Zn9TQIAAFgEAAAOAAAAZHJzL2Uyb0RvYy54bWysVM2O0zAQviPxDlbubZJuWtpo2xVKWi4L&#10;VNrlAVzbaSwS27K9TSuEtOwL7CPwClw48KN9hvSNGLtpYeGCEDk4dmbmm29mPuf8YltXaMO04VJM&#10;g7gfBYgJIikX62nw5nrRGwfIWCworqRg02DHTHAxe/rkvFEpG8hSVpRpBCDCpI2aBqW1Kg1DQ0pW&#10;Y9OXigkwFlLX2MJRr0OqcQPodRUOomgUNlJTpSVhxsDX/GAMZh6/KBixr4vCMIuqaQDcrF+1X1du&#10;DWfnOF1rrEpOOhr4H1jUmAtIeoLKscXoRvM/oGpOtDSysH0i61AWBSfM1wDVxNFv1VyVWDFfCzTH&#10;qFObzP+DJa82S404hdnFARK4hhm1H/e3+/v2e/tpf4/2H9oHWPZ3+9v2c/ut/do+tF8QOEPnGmVS&#10;AMjEUrvayVZcqUtJ3hokZFZisWa+guudAlQfET4KcQejIP+qeSkp+OAbK30bt4WuHSQ0CG39tHan&#10;abGtRQQ+ToaDYYAIGOIkOjsbOkYhTo+hShv7gskauc00MFZjvi5tJoUAVUgd+0R4c2nsIfAY4PIK&#10;ueBV5cVRCdR0yZzFyIpTZ/QHvV5llUYb7OTln47FIzctbwT1YCXDdN7tLebVYQ+sK+HwoDSg0+0O&#10;+nk3iSbz8Xyc9JLBaN5LojzvPV9kSW+0iJ8N87M8y/L4vaslTtKSU8qEY3fUcpz8nVa6W3VQ4UnN&#10;pzaEj9F9o4Hs8e1J+9m6cR6EsZJ0t9SutW7MIF/v3F01dz9+PXuvnz+E2Q8AAAD//wMAUEsDBBQA&#10;BgAIAAAAIQC+yVUb3wAAAAsBAAAPAAAAZHJzL2Rvd25yZXYueG1sTI/BbsIwDIbvk/YOkSdxmUYC&#10;WweUpggh7bDjAGnX0HhtR+NUTUo7nn7eiR3t/9fnz9lmdI24YBdqTxpmUwUCqfC2plLD8fD2tAQR&#10;oiFrGk+o4QcDbPL7u8yk1g/0gZd9LAVDKKRGQxVjm0oZigqdCVPfInH25TtnIo9dKW1nBoa7Rs6V&#10;epXO1MQXKtPirsLivO+dBgx9MlPblSuP79fh8XN+/R7ag9aTh3G7BhFxjLcy/OmzOuTsdPI92SAa&#10;DYlasnrkIHlZgeAGI59BnHizWCiQeSb//5D/AgAA//8DAFBLAQItABQABgAIAAAAIQC2gziS/gAA&#10;AOEBAAATAAAAAAAAAAAAAAAAAAAAAABbQ29udGVudF9UeXBlc10ueG1sUEsBAi0AFAAGAAgAAAAh&#10;ADj9If/WAAAAlAEAAAsAAAAAAAAAAAAAAAAALwEAAF9yZWxzLy5yZWxzUEsBAi0AFAAGAAgAAAAh&#10;APxdmf1NAgAAWAQAAA4AAAAAAAAAAAAAAAAALgIAAGRycy9lMm9Eb2MueG1sUEsBAi0AFAAGAAgA&#10;AAAhAL7JVRvfAAAACwEAAA8AAAAAAAAAAAAAAAAApwQAAGRycy9kb3ducmV2LnhtbFBLBQYAAAAA&#10;BAAEAPMAAACzBQAAAAA=&#10;"/>
        </w:pict>
      </w:r>
      <w:r w:rsidRPr="005C6312">
        <w:rPr>
          <w:noProof/>
        </w:rPr>
        <w:pict>
          <v:shape id="Прямая со стрелкой 10" o:spid="_x0000_s1154" type="#_x0000_t32" style="position:absolute;left:0;text-align:left;margin-left:139.65pt;margin-top:77.45pt;width:1.6pt;height:11.05pt;flip:x;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KpVgIAAGMEAAAOAAAAZHJzL2Uyb0RvYy54bWysVEtu2zAQ3RfoHQjtHUm2nCZC5KCQ7HaR&#10;tgGSHoAmKYsoRRIkY9koCiS9QI7QK3TTRT/IGeQbdUg7btJuiqJaUENx5s2bmUednK5agZbMWK5k&#10;EaUHSYSYJIpyuSiit5ezwVGErMOSYqEkK6I1s9Hp5OmTk07nbKgaJSgzCECkzTtdRI1zOo9jSxrW&#10;YnugNJNwWCvTYgdbs4ipwR2gtyIeJslh3ClDtVGEWQtfq+1hNAn4dc2Ie1PXljkkigi4ubCasM79&#10;Gk9OcL4wWDec7Gjgf2DRYi4h6R6qwg6jK8P/gGo5Mcqq2h0Q1caqrjlhoQaoJk1+q+aiwZqFWqA5&#10;Vu/bZP8fLHm9PDeIU5gdtEfiFmbUf9pcb277H/3nzS3a3PR3sGw+bq77L/33/lt/139F4Ayd67TN&#10;AaCU58bXTlbyQp8p8s4iqcoGywULFVyuNaCmPiJ+FOI3VkP+efdKUfDBV06FNq5q06JacP3SB3pw&#10;aBVahbmt93NjK4cIfBwmoyGwJ3CSZsloNA6pcO5RfKw21r1gqkXeKCLrDOaLxpVKShCIMtsMeHlm&#10;nef4K8AHSzXjQgSdCIm6IjoeD8eBklWCU3/o3axZzEth0BJ7pYVnx+KRm1FXkgawhmE63dkOc7G1&#10;IbmQHg9qAzo7ayul98fJ8fRoepQNsuHhdJAlVTV4PiuzweEsfTauRlVZVukHTy3N8oZTyqRndy/r&#10;NPs72ewu2FaQe2Hv2xA/Rg/9ArL370A6jNlPdquRuaLrc3M/flBycN7dOn9VHu7BfvhvmPwEAAD/&#10;/wMAUEsDBBQABgAIAAAAIQC32BLD3wAAAAsBAAAPAAAAZHJzL2Rvd25yZXYueG1sTI/BToNAEIbv&#10;Jr7DZky82UVsC6UsjTHReDAkVr1v2Smg7CyyW6Bv73jS48z/5Z9v8t1sOzHi4FtHCm4XEQikypmW&#10;agXvb483KQgfNBndOUIFZ/SwKy4vcp0ZN9ErjvtQCy4hn2kFTQh9JqWvGrTaL1yPxNnRDVYHHoda&#10;mkFPXG47GUfRWlrdEl9odI8PDVZf+5NV8E3J+WMpx/SzLMP66fmlJiwnpa6v5vstiIBz+IPhV5/V&#10;oWCngzuR8aJTECebO0Y5WC03IJiI03gF4sCbJIlAFrn8/0PxAwAA//8DAFBLAQItABQABgAIAAAA&#10;IQC2gziS/gAAAOEBAAATAAAAAAAAAAAAAAAAAAAAAABbQ29udGVudF9UeXBlc10ueG1sUEsBAi0A&#10;FAAGAAgAAAAhADj9If/WAAAAlAEAAAsAAAAAAAAAAAAAAAAALwEAAF9yZWxzLy5yZWxzUEsBAi0A&#10;FAAGAAgAAAAhAH65AqlWAgAAYwQAAA4AAAAAAAAAAAAAAAAALgIAAGRycy9lMm9Eb2MueG1sUEsB&#10;Ai0AFAAGAAgAAAAhALfYEsPfAAAACwEAAA8AAAAAAAAAAAAAAAAAsAQAAGRycy9kb3ducmV2Lnht&#10;bFBLBQYAAAAABAAEAPMAAAC8BQAAAAA=&#10;"/>
        </w:pict>
      </w:r>
      <w:r w:rsidRPr="005C6312">
        <w:rPr>
          <w:noProof/>
        </w:rPr>
        <w:pict>
          <v:shape id="Прямая со стрелкой 9" o:spid="_x0000_s1153" type="#_x0000_t32" style="position:absolute;left:0;text-align:left;margin-left:39.95pt;margin-top:77.45pt;width:0;height:11.0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aMSSQIAAFMEAAAOAAAAZHJzL2Uyb0RvYy54bWysVEtu2zAQ3RfoHQjtbUmO7NpC5KCQ7G7S&#10;1kDSA9AkZRGVSIJkLBtFgTQXyBF6hW666Ac5g3yjDukPknZTFPViPPzMmzczjzq/2DQ1WjNtuBRZ&#10;EPejADFBJOVilQXvrue9cYCMxYLiWgqWBVtmgovp82fnrUrZQFaypkwjABEmbVUWVNaqNAwNqViD&#10;TV8qJuCwlLrBFpZ6FVKNW0Bv6nAQRaOwlZoqLQkzBnaL/WEw9fhlyYh9W5aGWVRnAXCz3mpvl86G&#10;03OcrjRWFScHGvgfWDSYC0h6giqwxehG8z+gGk60NLK0fSKbUJYlJ8zXANXE0W/VXFVYMV8LNMeo&#10;U5vM/4Mlb9YLjTjNgkmABG5gRN3n3e3uvvvZfdndo92n7gHM7m53233tfnTfu4fuG5q4vrXKpBCe&#10;i4V2lZONuFKXkrw3SMi8wmLFPP/rrQLQ2EWET0LcwijIvmxfSwp38I2VvombUjcOEtqDNn5W29Os&#10;2MYist8ksBsn0dnZ0IPj9BintLGvmGyQc7LAWI35qrK5FAIEIXXss+D1pbGOFU6PAS6pkHNe114X&#10;tUAtNGY4GPoAI2tO3aG7ZvRqmdcarbFTlv8dWDy5puWNoB6sYpjODr7FvN77kLwWDg/qAjoHby+d&#10;D5NoMhvPxkkvGYxmvSQqit7LeZ70RvP4xbA4K/K8iD86anGSVpxSJhy7o4zj5O9kcnhQewGehHxq&#10;Q/gU3fcLyB7/PWk/WDfLvSqWkm4X+jhwUK6/fHhl7mk8XoP/+Fsw/QUAAP//AwBQSwMEFAAGAAgA&#10;AAAhAANCAwfdAAAACQEAAA8AAABkcnMvZG93bnJldi54bWxMj81OwzAQhO9IvIO1lbggareihIQ4&#10;VYXEgWN/JK5uvCSh8TqKnSb06dlygdvuzGj223w9uVacsQ+NJw2LuQKBVHrbUKXhsH97eAYRoiFr&#10;Wk+o4RsDrIvbm9xk1o+0xfMuVoJLKGRGQx1jl0kZyhqdCXPfIbH36XtnIq99JW1vRi53rVwq9SSd&#10;aYgv1KbD1xrL025wGjAMq4XapK46vF/G+4/l5Wvs9lrfzabNC4iIU/wLwxWf0aFgpqMfyAbRakjS&#10;lJOsrx554MCvcGQhSRTIIpf/Pyh+AAAA//8DAFBLAQItABQABgAIAAAAIQC2gziS/gAAAOEBAAAT&#10;AAAAAAAAAAAAAAAAAAAAAABbQ29udGVudF9UeXBlc10ueG1sUEsBAi0AFAAGAAgAAAAhADj9If/W&#10;AAAAlAEAAAsAAAAAAAAAAAAAAAAALwEAAF9yZWxzLy5yZWxzUEsBAi0AFAAGAAgAAAAhAIWtoxJJ&#10;AgAAUwQAAA4AAAAAAAAAAAAAAAAALgIAAGRycy9lMm9Eb2MueG1sUEsBAi0AFAAGAAgAAAAhAANC&#10;AwfdAAAACQEAAA8AAAAAAAAAAAAAAAAAowQAAGRycy9kb3ducmV2LnhtbFBLBQYAAAAABAAEAPMA&#10;AACtBQAAAAA=&#10;"/>
        </w:pict>
      </w:r>
      <w:r w:rsidRPr="005C6312">
        <w:rPr>
          <w:noProof/>
        </w:rPr>
        <w:pict>
          <v:shape id="Прямая со стрелкой 8" o:spid="_x0000_s1152" type="#_x0000_t32" style="position:absolute;left:0;text-align:left;margin-left:39.95pt;margin-top:77.45pt;width:192.25pt;height:0;flip:x;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2VDUgIAAF4EAAAOAAAAZHJzL2Uyb0RvYy54bWysVEtu2zAQ3RfoHQjuHVmunDhC5KCQ7HaR&#10;tgaSHoAmKYuoRBIkY9koCiS9QI7QK3TTRT/IGeQbdUh/mrSboqgWo6GG8/hm5lFn56umRkturFAy&#10;w/FRHyMuqWJCLjL89mraG2FkHZGM1EryDK+5xefjp0/OWp3ygapUzbhBACJt2uoMV87pNIosrXhD&#10;7JHSXEKwVKYhDpZmETFDWkBv6mjQ7x9HrTJMG0W5tfC12AbxOOCXJafuTVla7lCdYeDmgjXBzr2N&#10;xmckXRiiK0F3NMg/sGiIkHDoAaogjqBrI/6AagQ1yqrSHVHVRKosBeWhBqgm7v9WzWVFNA+1QHOs&#10;PrTJ/j9Y+no5M0iwDMOgJGlgRN2nzc3mrvvRfd7coc1tdw9m83Fz033pvnffuvvuKxr5vrXappCe&#10;y5nxldOVvNQXir6zSKq8InLBA/+rtQbQ2GdEj1L8wmo4fd6+Ugz2kGunQhNXpWlQWQv90id6cGgU&#10;WoWprQ9T4yuHKHwcJEk8PBliRPexiKQewidqY90LrhrknQxbZ4hYVC5XUoI2lNnCk+WFdZ7grwSf&#10;LNVU1HWQSC1Rm+HT4WAY+FhVC+aDfps1i3leG7QkXmThCdVC5OE2o64lC2AVJ2yy8x0R9daHw2vp&#10;8aAwoLPztip6f9o/nYwmo6SXDI4nvaRfFL3n0zzpHU/jk2HxrMjzIv7gqcVJWgnGuPTs9oqOk79T&#10;zO5ubbV40PShDdFj9NAvILt/B9Jhxn6sW4HMFVvPzH72IOKweXfh/C15uAb/4W9h/BMAAP//AwBQ&#10;SwMEFAAGAAgAAAAhAGdl/t/dAAAACgEAAA8AAABkcnMvZG93bnJldi54bWxMj0FLw0AQhe+C/2EZ&#10;wZvdKGvaptkUERQPErDqfZudJtHsbMxuk/TfO4Kgt5n3Hm++ybez68SIQ2g9abheJCCQKm9bqjW8&#10;vT5crUCEaMiazhNqOGGAbXF+lpvM+olecNzFWnAJhcxoaGLsMylD1aAzYeF7JPYOfnAm8jrU0g5m&#10;4nLXyZskSaUzLfGFxvR432D1uTs6DV+0PL0rOa4+yjKmj0/PNWE5aX15Md9tQESc418YfvAZHQpm&#10;2vsj2SA6Dcv1mpOs3yoeOKBSpUDsfxVZ5PL/C8U3AAAA//8DAFBLAQItABQABgAIAAAAIQC2gziS&#10;/gAAAOEBAAATAAAAAAAAAAAAAAAAAAAAAABbQ29udGVudF9UeXBlc10ueG1sUEsBAi0AFAAGAAgA&#10;AAAhADj9If/WAAAAlAEAAAsAAAAAAAAAAAAAAAAALwEAAF9yZWxzLy5yZWxzUEsBAi0AFAAGAAgA&#10;AAAhAN1PZUNSAgAAXgQAAA4AAAAAAAAAAAAAAAAALgIAAGRycy9lMm9Eb2MueG1sUEsBAi0AFAAG&#10;AAgAAAAhAGdl/t/dAAAACgEAAA8AAAAAAAAAAAAAAAAArAQAAGRycy9kb3ducmV2LnhtbFBLBQYA&#10;AAAABAAEAPMAAAC2BQAAAAA=&#10;"/>
        </w:pict>
      </w:r>
      <w:r w:rsidRPr="005C6312">
        <w:rPr>
          <w:noProof/>
        </w:rPr>
        <w:pict>
          <v:shape id="Прямая со стрелкой 7" o:spid="_x0000_s1151" type="#_x0000_t32" style="position:absolute;left:0;text-align:left;margin-left:230.65pt;margin-top:77.45pt;width:174.05pt;height:0;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QMWTQIAAFQEAAAOAAAAZHJzL2Uyb0RvYy54bWysVEtu2zAQ3RfoHQjuHUmOnDhC5KCQ7G7S&#10;NkDSA9AkZRGVSIJkLBtFgbQXyBF6hW666Ac5g3yjDukPknZTFNWCGmo4b97MPOr8YtU2aMmNFUrm&#10;ODmKMeKSKibkIsdvb2aDMUbWEclIoyTP8ZpbfDF5/uy80xkfqlo1jBsEINJmnc5x7ZzOosjSmrfE&#10;HinNJTgrZVriYGsWETOkA/S2iYZxfBJ1yjBtFOXWwtdy68STgF9VnLo3VWW5Q02OgZsLqwnr3K/R&#10;5JxkC0N0LeiOBvkHFi0REpIeoEriCLo14g+oVlCjrKrcEVVtpKpKUB5qgGqS+LdqrmuieagFmmP1&#10;oU32/8HS18srgwTL8SlGkrQwov7z5m5z3//sv2zu0eZj/wDL5tPmrv/a/+i/9w/9N3Tq+9Zpm0F4&#10;Ia+Mr5yu5LW+VPSdRVIVNZELHvjfrDWAJj4iehLiN1ZD9nn3SjE4Q26dCk1cVab1kNAetAqzWh9m&#10;xVcOUfg4HCZxejzCiO59Ecn2gdpY95KrFnkjx9YZIha1K5SUoAhlkpCGLC+t87RItg/wWaWaiaYJ&#10;wmgk6nJ8NhqOQoBVjWDe6Y9Zs5gXjUFL4qUVnlAjeB4fM+pWsgBWc8KmO9sR0WxtSN5IjweFAZ2d&#10;tdXO+7P4bDqejtNBOjyZDtK4LAcvZkU6OJklp6PyuCyKMvngqSVpVgvGuPTs9jpO0r/Tye5GbRV4&#10;UPKhDdFT9NAvILt/B9Jhsn6YW1nMFVtfmf3EQbrh8O6a+bvxeA/245/B5BcAAAD//wMAUEsDBBQA&#10;BgAIAAAAIQCvfNVn3gAAAAsBAAAPAAAAZHJzL2Rvd25yZXYueG1sTI/BSsNAEIbvgu+wjOBF7G5q&#10;WpqYTSmCB4+2Ba/b7JhEs7Mhu2lin94RBD3O/B//fFNsZ9eJMw6h9aQhWSgQSJW3LdUajofn+w2I&#10;EA1Z03lCDV8YYFteXxUmt36iVzzvYy24hEJuNDQx9rmUoWrQmbDwPRJn735wJvI41NIOZuJy18ml&#10;UmvpTEt8oTE9PjVYfe5HpwHDuErULnP18eUy3b0tLx9Tf9D69mbePYKIOMc/GH70WR1Kdjr5kWwQ&#10;nYZ0nTwwysEqzUAwsVFZCuL0u5FlIf//UH4DAAD//wMAUEsBAi0AFAAGAAgAAAAhALaDOJL+AAAA&#10;4QEAABMAAAAAAAAAAAAAAAAAAAAAAFtDb250ZW50X1R5cGVzXS54bWxQSwECLQAUAAYACAAAACEA&#10;OP0h/9YAAACUAQAACwAAAAAAAAAAAAAAAAAvAQAAX3JlbHMvLnJlbHNQSwECLQAUAAYACAAAACEA&#10;/a0DFk0CAABUBAAADgAAAAAAAAAAAAAAAAAuAgAAZHJzL2Uyb0RvYy54bWxQSwECLQAUAAYACAAA&#10;ACEAr3zVZ94AAAALAQAADwAAAAAAAAAAAAAAAACnBAAAZHJzL2Rvd25yZXYueG1sUEsFBgAAAAAE&#10;AAQA8wAAALIFAAAAAA==&#10;"/>
        </w:pict>
      </w:r>
      <w:r w:rsidRPr="005C6312">
        <w:rPr>
          <w:noProof/>
        </w:rPr>
        <w:pict>
          <v:shape id="Прямая со стрелкой 6" o:spid="_x0000_s1150" type="#_x0000_t32" style="position:absolute;left:0;text-align:left;margin-left:230.65pt;margin-top:71.1pt;width:0;height:6.3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lHxSAIAAFIEAAAOAAAAZHJzL2Uyb0RvYy54bWysVE2O2jAU3lfqHSzvIQkNFCLCqEqgm2mL&#10;NNMDGNshVhPbsg0BVZWmvcAcoVfopov+aM4QblTbATS0m6oqi8fzz/ve9977nOnVrq7AlirNBE9h&#10;1A8hoBwLwvg6hW9vF70xBNogTlAlOE3hnmp4NXv6ZNrIhA5EKSpCFbAgXCeNTGFpjEyCQOOS1kj3&#10;haTcHhZC1cjYpVoHRKHGotdVMAjDUdAIRaQSmGptd/PuEM48flFQbN4UhaYGVCm03Iy3ytuVs8Fs&#10;ipK1QrJk+EgD/QOLGjFuk56hcmQQ2Cj2B1TNsBJaFKaPRR2IomCY+hpsNVH4WzU3JZLU12Kbo+W5&#10;Tfr/weLX26UCjKRwBAFHtR1R+/lwd7hvf7ZfDvfg8LF9sObw6XDXfm1/tN/bh/YbGLm+NVInNjzj&#10;S+Uqxzt+I68FfqcBF1mJ+Jp6/rd7aUEjFxFchLiFljb7qnkliL2DNkb4Ju4KVTtI2x6w87Pan2dF&#10;dwbgbhPb3XE4ioceGyWnMKm0eUlFDZyTQm0UYuvSZIJzqwehIp8Eba+1caRQcgpwOblYsKrysqg4&#10;aFI4GQ6GPkCLihF36K5ptV5llQJb5ITlf0cWF9eU2HDiwUqKyPzoG8SqzrfJK+7wbFmWztHrlPN+&#10;Ek7m4/k47sWD0bwXh3nee7HI4t5oET0f5s/yLMujD45aFCclI4Ryx+6k4ij+O5Uc31Onv7OOz20I&#10;LtF9vyzZ078n7efqRtmJYiXIfqlO87bC9ZePj8y9jMdr6z/+FMx+AQAA//8DAFBLAwQUAAYACAAA&#10;ACEA23x8W98AAAALAQAADwAAAGRycy9kb3ducmV2LnhtbEyPwU7DMBBE70j8g7VIvSDqJKQVDXGq&#10;qhIHjrSVuLrxkqSN11HsNKFfzyIO5bgzT7Mz+Xqyrbhg7xtHCuJ5BAKpdKahSsFh//b0AsIHTUa3&#10;jlDBN3pYF/d3uc6MG+kDL7tQCQ4hn2kFdQhdJqUva7Taz12HxN6X660OfPaVNL0eOdy2MomipbS6&#10;If5Q6w63NZbn3WAVoB8WcbRZ2erwfh0fP5Praez2Ss0eps0riIBTuMHwW5+rQ8Gdjm4g40WrIF3G&#10;z4yykSYJCCb+lCMri3QFssjl/w3FDwAAAP//AwBQSwECLQAUAAYACAAAACEAtoM4kv4AAADhAQAA&#10;EwAAAAAAAAAAAAAAAAAAAAAAW0NvbnRlbnRfVHlwZXNdLnhtbFBLAQItABQABgAIAAAAIQA4/SH/&#10;1gAAAJQBAAALAAAAAAAAAAAAAAAAAC8BAABfcmVscy8ucmVsc1BLAQItABQABgAIAAAAIQD4QlHx&#10;SAIAAFIEAAAOAAAAAAAAAAAAAAAAAC4CAABkcnMvZTJvRG9jLnhtbFBLAQItABQABgAIAAAAIQDb&#10;fHxb3wAAAAsBAAAPAAAAAAAAAAAAAAAAAKIEAABkcnMvZG93bnJldi54bWxQSwUGAAAAAAQABADz&#10;AAAArgUAAAAA&#10;"/>
        </w:pict>
      </w:r>
      <w:r w:rsidRPr="005C6312">
        <w:rPr>
          <w:noProof/>
        </w:rPr>
        <w:pict>
          <v:rect id="Прямоугольник 5" o:spid="_x0000_s1149" style="position:absolute;left:0;text-align:left;margin-left:328.25pt;margin-top:88.5pt;width:141.6pt;height:41.1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qjeUAIAAGAEAAAOAAAAZHJzL2Uyb0RvYy54bWysVM2O0zAQviPxDpbvNE1p9ydqulp1KUJa&#10;YKWFB3Adp7FwbDN2m5YT0l6ReAQeggviZ58hfSPGTrd0gRMiB8vjGX+e+b6ZjM/WtSIrAU4andO0&#10;16dEaG4KqRc5ff1q9uiEEueZLpgyWuR0Ixw9mzx8MG5sJgamMqoQQBBEu6yxOa28t1mSOF6Jmrme&#10;sUKjszRQM48mLJICWIPotUoG/f5R0hgoLBgunMPTi85JJxG/LAX3L8vSCU9UTjE3H1eI6zysyWTM&#10;sgUwW0m+S4P9QxY1kxof3UNdMM/IEuQfULXkYJwpfY+bOjFlKbmINWA1af+3aq4rZkWsBclxdk+T&#10;+3+w/MXqCogscjqiRLMaJWo/bd9vP7bf29vtTfu5vW2/bT+0P9ov7VcyCnw11mV47dpeQajY2UvD&#10;3ziizbRieiHOAUxTCVZglmmIT+5dCIbDq2TePDcFPseW3kTq1iXUARBJIeuo0GavkFh7wvEwPT49&#10;eTxAITn6RoPBUT+mlLDs7rYF558KU5OwySlgB0R0trp0PmTDsruQmL1RsphJpaIBi/lUAVkx7JZZ&#10;/GIBWORhmNKkyenpaDCKyPd87hCiH7+/QdTSY9srWef0ZB/EskDbE13EpvRMqm6PKSu94zFQ10ng&#10;1/N1FC7dqzI3xQaZBdO1OY4lbioD7yhpsMVz6t4uGQhK1DON6pymw2GYiWgMR8eBVzj0zA89THOE&#10;yqmnpNtOfTdHSwtyUeFLaaRDm3NUtJSR7KB2l9Uuf2zjqMFu5MKcHNox6tePYfITAAD//wMAUEsD&#10;BBQABgAIAAAAIQC9XMJR3wAAAAsBAAAPAAAAZHJzL2Rvd25yZXYueG1sTI9BT4NAEIXvJv6HzZh4&#10;s4sQQJClMZqaeGzpxdsAI6DsLmGXFv31jqd6nLwvb75XbFc9ihPNbrBGwf0mAEGmse1gOgXHanf3&#10;AMJ5NC2O1pCCb3KwLa+vCsxbezZ7Oh18J7jEuBwV9N5PuZSu6Umj29iJDGcfdtbo+Zw72c545nI9&#10;yjAIEqlxMPyhx4mee2q+DotWUA/hEX/21Wugs13k39bqc3l/Uer2Zn16BOFp9RcY/vRZHUp2qu1i&#10;WidGBUmcxIxykKY8ioksylIQtYIwziKQZSH/byh/AQAA//8DAFBLAQItABQABgAIAAAAIQC2gziS&#10;/gAAAOEBAAATAAAAAAAAAAAAAAAAAAAAAABbQ29udGVudF9UeXBlc10ueG1sUEsBAi0AFAAGAAgA&#10;AAAhADj9If/WAAAAlAEAAAsAAAAAAAAAAAAAAAAALwEAAF9yZWxzLy5yZWxzUEsBAi0AFAAGAAgA&#10;AAAhACeWqN5QAgAAYAQAAA4AAAAAAAAAAAAAAAAALgIAAGRycy9lMm9Eb2MueG1sUEsBAi0AFAAG&#10;AAgAAAAhAL1cwlHfAAAACwEAAA8AAAAAAAAAAAAAAAAAqgQAAGRycy9kb3ducmV2LnhtbFBLBQYA&#10;AAAABAAEAPMAAAC2BQAAAAA=&#10;">
            <v:textbox style="mso-next-textbox:#Прямоугольник 5">
              <w:txbxContent>
                <w:p w:rsidR="00476567" w:rsidRPr="00857474" w:rsidRDefault="00476567" w:rsidP="00BE731D">
                  <w:pPr>
                    <w:rPr>
                      <w:rFonts w:ascii="Times New Roman" w:hAnsi="Times New Roman"/>
                      <w:sz w:val="24"/>
                      <w:szCs w:val="24"/>
                    </w:rPr>
                  </w:pPr>
                  <w:r w:rsidRPr="00857474">
                    <w:rPr>
                      <w:rFonts w:ascii="Times New Roman" w:hAnsi="Times New Roman"/>
                      <w:sz w:val="24"/>
                      <w:szCs w:val="24"/>
                    </w:rPr>
                    <w:t>Заместитель директора по производству</w:t>
                  </w:r>
                </w:p>
              </w:txbxContent>
            </v:textbox>
          </v:rect>
        </w:pict>
      </w:r>
      <w:r w:rsidRPr="005C6312">
        <w:rPr>
          <w:noProof/>
        </w:rPr>
        <w:pict>
          <v:rect id="Прямоугольник 4" o:spid="_x0000_s1148" style="position:absolute;left:0;text-align:left;margin-left:213.55pt;margin-top:88.5pt;width:94.75pt;height:48.2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vv+TgIAAGAEAAAOAAAAZHJzL2Uyb0RvYy54bWysVM1uEzEQviPxDpbvZLNpkrarbKoqJQip&#10;QKXCAzheb9bCa5uxk004IfWKxCPwEFwQP32GzRsxdtI0/IgDYg+Wx2N/8803Mzs6W9WKLAU4aXRO&#10;006XEqG5KaSe5/TVy+mjE0qcZ7pgymiR07Vw9Gz88MGosZnomcqoQgBBEO2yxua08t5mSeJ4JWrm&#10;OsYKjc7SQM08mjBPCmANotcq6XW7w6QxUFgwXDiHpxdbJx1H/LIU3L8oSyc8UTlFbj6uENdZWJPx&#10;iGVzYLaSfEeD/QOLmkmNQfdQF8wzsgD5G1QtORhnSt/hpk5MWUouYg6YTdr9JZvrilkRc0FxnN3L&#10;5P4fLH++vAIii5z2KdGsxhK1HzfvNh/ab+3t5qb91N62Xzfv2+/t5/YL6Qe9GusyfHZtryBk7Oyl&#10;4a8d0WZSMT0X5wCmqQQrkGUa7ic/PQiGw6dk1jwzBYZjC2+idKsS6gCIopBVrNB6XyGx8oTjYdrr&#10;Hh31BpRw9A3T3vHxIIZg2d1rC84/EaYmYZNTwA6I6Gx56Xxgw7K7K5G9UbKYSqWiAfPZRAFZMuyW&#10;afx26O7wmtKkyenpAHn8HaIbvz9B1NJj2ytZ5/Rkf4llQbbHuohN6ZlU2z1SVnqnY5BuWwK/mq1i&#10;4dJhiBB0nZlijcqC2bY5jiVuKgNvKWmwxXPq3iwYCErUU43VOU37/TAT0egPjntowKFnduhhmiNU&#10;Tj0l2+3Eb+doYUHOK4yURjm0OceKljKKfc9qxx/bONZgN3JhTg7teOv+xzD+AQAA//8DAFBLAwQU&#10;AAYACAAAACEAW2BzPd8AAAALAQAADwAAAGRycy9kb3ducmV2LnhtbEyPQU+DQBCF7yb+h82YeLML&#10;VEGRpTGamnhs6cXbwK6AsrOEXVr01zs96XHyvrz5XrFZ7CCOZvK9IwXxKgJhqHG6p1bBodre3IPw&#10;AUnj4Mgo+DYeNuXlRYG5difameM+tIJLyOeooAthzKX0TWcs+pUbDXH24SaLgc+plXrCE5fbQSZR&#10;lEqLPfGHDkfz3Jnmaz9bBXWfHPBnV71G9mG7Dm9L9Tm/vyh1fbU8PYIIZgl/MJz1WR1KdqrdTNqL&#10;QcFtksWMcpBlPIqJNE5TELWCJFvfgSwL+X9D+QsAAP//AwBQSwECLQAUAAYACAAAACEAtoM4kv4A&#10;AADhAQAAEwAAAAAAAAAAAAAAAAAAAAAAW0NvbnRlbnRfVHlwZXNdLnhtbFBLAQItABQABgAIAAAA&#10;IQA4/SH/1gAAAJQBAAALAAAAAAAAAAAAAAAAAC8BAABfcmVscy8ucmVsc1BLAQItABQABgAIAAAA&#10;IQBayvv+TgIAAGAEAAAOAAAAAAAAAAAAAAAAAC4CAABkcnMvZTJvRG9jLnhtbFBLAQItABQABgAI&#10;AAAAIQBbYHM93wAAAAsBAAAPAAAAAAAAAAAAAAAAAKgEAABkcnMvZG93bnJldi54bWxQSwUGAAAA&#10;AAQABADzAAAAtAUAAAAA&#10;">
            <v:textbox style="mso-next-textbox:#Прямоугольник 4">
              <w:txbxContent>
                <w:p w:rsidR="00476567" w:rsidRPr="00857474" w:rsidRDefault="00476567" w:rsidP="00BE731D">
                  <w:pPr>
                    <w:rPr>
                      <w:rFonts w:ascii="Times New Roman" w:hAnsi="Times New Roman"/>
                      <w:sz w:val="24"/>
                      <w:szCs w:val="24"/>
                    </w:rPr>
                  </w:pPr>
                  <w:r w:rsidRPr="00857474">
                    <w:rPr>
                      <w:rFonts w:ascii="Times New Roman" w:hAnsi="Times New Roman"/>
                      <w:sz w:val="24"/>
                      <w:szCs w:val="24"/>
                    </w:rPr>
                    <w:t>Управляющий розничной с</w:t>
                  </w:r>
                  <w:r w:rsidRPr="00857474">
                    <w:rPr>
                      <w:rFonts w:ascii="Times New Roman" w:hAnsi="Times New Roman"/>
                      <w:sz w:val="24"/>
                      <w:szCs w:val="24"/>
                    </w:rPr>
                    <w:t>е</w:t>
                  </w:r>
                  <w:r w:rsidRPr="00857474">
                    <w:rPr>
                      <w:rFonts w:ascii="Times New Roman" w:hAnsi="Times New Roman"/>
                      <w:sz w:val="24"/>
                      <w:szCs w:val="24"/>
                    </w:rPr>
                    <w:t>тью</w:t>
                  </w:r>
                </w:p>
              </w:txbxContent>
            </v:textbox>
          </v:rect>
        </w:pict>
      </w:r>
      <w:r w:rsidRPr="005C6312">
        <w:rPr>
          <w:noProof/>
        </w:rPr>
        <w:pict>
          <v:rect id="Прямоугольник 3" o:spid="_x0000_s1147" style="position:absolute;left:0;text-align:left;margin-left:93.3pt;margin-top:88.5pt;width:97.8pt;height:41.1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8M2UQIAAGAEAAAOAAAAZHJzL2Uyb0RvYy54bWysVM1uEzEQviPxDpbvdH+apO2qm6pqKUIq&#10;UKnwAI7Xm7Xw2mbsZBNOSL0i8Qg8BBfET59h80aMnTRNgRNiD5bHM/PNzDcze3yyaBWZC3DS6JJm&#10;eyklQnNTST0t6ZvXF08OKXGe6Yopo0VJl8LRk/HjR8edLURuGqMqAQRBtCs6W9LGe1skieONaJnb&#10;M1ZoVNYGWuZRhGlSAesQvVVJnqajpDNQWTBcOIev52slHUf8uhbcv6prJzxRJcXcfDwhnpNwJuNj&#10;VkyB2UbyTRrsH7JomdQYdAt1zjwjM5B/QLWSg3Gm9nvctImpa8lFrAGrydLfqrlumBWxFiTH2S1N&#10;7v/B8pfzKyCyKuk+JZq12KL+8+rD6lP/o79d3fRf+tv+++pj/7P/2n8j+4GvzroC3a7tFYSKnb00&#10;/K0j2pw1TE/FKYDpGsEqzDIL9skDhyA4dCWT7oWpMBybeROpW9TQBkAkhSxih5bbDomFJxwfs3yQ&#10;pyNsJEfdMM9H6TCGYMWdtwXnnwnTknApKeAERHQ2v3Q+ZMOKO5OYvVGyupBKRQGmkzMFZM5wWi7i&#10;t0F3u2ZKk66kR8N8GJEf6NwuRBq/v0G00uPYK9mW9HBrxIpA21NdxaH0TKr1HVNWesNjoG7dAr+Y&#10;LGLjsoMQIfA6MdUSmQWzHnNcS7w0Bt5T0uGIl9S9mzEQlKjnGrtzlA0GYSeiMBge5CjArmayq2Ga&#10;I1RJPSXr65lf79HMgpw2GCmLdGhzih2tZST7PqtN/jjGsQeblQt7sitHq/sfw/gXAAAA//8DAFBL&#10;AwQUAAYACAAAACEAagXrLN8AAAALAQAADwAAAGRycy9kb3ducmV2LnhtbEyPTU+DQBCG7yb+h82Y&#10;eLOLS6QUWRqjqYnHll68LTACys4SdmnRX+94qrd5M0/ej3y72EGccPK9Iw33qwgEUu2anloNx3J3&#10;l4LwwVBjBkeo4Rs9bIvrq9xkjTvTHk+H0Ao2IZ8ZDV0IYyalrzu0xq/ciMS/DzdZE1hOrWwmc2Zz&#10;O0gVRYm0pidO6MyIzx3WX4fZaqh6dTQ/+/I1sptdHN6W8nN+f9H69mZ5egQRcAkXGP7qc3UouFPl&#10;Zmq8GFinScIoH+s1j2IiTpUCUWlQD5sYZJHL/xuKXwAAAP//AwBQSwECLQAUAAYACAAAACEAtoM4&#10;kv4AAADhAQAAEwAAAAAAAAAAAAAAAAAAAAAAW0NvbnRlbnRfVHlwZXNdLnhtbFBLAQItABQABgAI&#10;AAAAIQA4/SH/1gAAAJQBAAALAAAAAAAAAAAAAAAAAC8BAABfcmVscy8ucmVsc1BLAQItABQABgAI&#10;AAAAIQAty8M2UQIAAGAEAAAOAAAAAAAAAAAAAAAAAC4CAABkcnMvZTJvRG9jLnhtbFBLAQItABQA&#10;BgAIAAAAIQBqBess3wAAAAsBAAAPAAAAAAAAAAAAAAAAAKsEAABkcnMvZG93bnJldi54bWxQSwUG&#10;AAAAAAQABADzAAAAtwUAAAAA&#10;">
            <v:textbox style="mso-next-textbox:#Прямоугольник 3">
              <w:txbxContent>
                <w:p w:rsidR="00476567" w:rsidRPr="00857474" w:rsidRDefault="00476567" w:rsidP="00BE731D">
                  <w:pPr>
                    <w:rPr>
                      <w:rFonts w:ascii="Times New Roman" w:hAnsi="Times New Roman"/>
                      <w:sz w:val="24"/>
                      <w:szCs w:val="24"/>
                    </w:rPr>
                  </w:pPr>
                  <w:r w:rsidRPr="00857474">
                    <w:rPr>
                      <w:rFonts w:ascii="Times New Roman" w:hAnsi="Times New Roman"/>
                      <w:sz w:val="24"/>
                      <w:szCs w:val="24"/>
                    </w:rPr>
                    <w:t>Коммерческий директор</w:t>
                  </w:r>
                </w:p>
              </w:txbxContent>
            </v:textbox>
          </v:rect>
        </w:pict>
      </w:r>
      <w:r w:rsidRPr="005C6312">
        <w:rPr>
          <w:noProof/>
        </w:rPr>
        <w:pict>
          <v:rect id="Прямоугольник 2" o:spid="_x0000_s1146" style="position:absolute;left:0;text-align:left;margin-left:-2.45pt;margin-top:88.5pt;width:76.45pt;height:41.15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2PWTwIAAF8EAAAOAAAAZHJzL2Uyb0RvYy54bWysVM1uEzEQviPxDpbvdH/UtMkqm6pqKUIq&#10;UKnwAI7Xm7Xw2mbsZBNOSFwr8Qg8BBfET59h80aMnTRNgRNiD5bHY3/zzTczOz5ZtoosBDhpdEmz&#10;g5QSobmppJ6V9M3riydDSpxnumLKaFHSlXD0ZPL40bizhchNY1QlgCCIdkVnS9p4b4skcbwRLXMH&#10;xgqNztpAyzyaMEsqYB2ityrJ0/Qo6QxUFgwXzuHp+cZJJxG/rgX3r+raCU9USZGbjyvEdRrWZDJm&#10;xQyYbSTf0mD/wKJlUmPQHdQ584zMQf4B1UoOxpnaH3DTJqauJRcxB8wmS3/L5rphVsRcUBxndzK5&#10;/wfLXy6ugMiqpDklmrVYov7z+sP6U/+jv11/7L/0t/339U3/s//afyN50KuzrsBn1/YKQsbOXhr+&#10;1hFtzhqmZ+IUwHSNYBWyzML95MGDYDh8SqbdC1NhODb3Jkq3rKENgCgKWcYKrXYVEktPOB6OjtNR&#10;NqCEo2uQ50fpIEZgxd1jC84/E6YlYVNSwAaI4Gxx6Xwgw4q7K5G8UbK6kEpFA2bTMwVkwbBZLuK3&#10;RXf715QmHTIZ5IOI/MDn9iHS+P0NopUeu17JtqTD3SVWBNWe6ir2pGdSbfZIWemtjEG5TQX8crqM&#10;dcuGIUKQdWqqFQoLZtPlOJW4aQy8p6TDDi+pezdnIChRzzUWZ5QdHoaRiMbh4DhHA/Y9030P0xyh&#10;Suop2WzP/GaM5hbkrMFIWZRDm1MsaC2j2Pestvyxi2MNthMXxmTfjrfu/wuTXwAAAP//AwBQSwME&#10;FAAGAAgAAAAhAMigj3ngAAAACgEAAA8AAABkcnMvZG93bnJldi54bWxMj0FPwzAMhe9I/IfISNy2&#10;lG6wtWs6IdCQOG7dhZvbeG2hSaom3Qq/Hu8EN9vv6fl72XYynTjT4FtnFTzMIxBkK6dbWys4FrvZ&#10;GoQPaDV2zpKCb/KwzW9vMky1u9g9nQ+hFhxifYoKmhD6VEpfNWTQz11PlrWTGwwGXoda6gEvHG46&#10;GUfRkzTYWv7QYE8vDVVfh9EoKNv4iD/74i0yyW4R3qfic/x4Ver+bnregAg0hT8zXPEZHXJmKt1o&#10;tRedgtkyYSffVyvudDUs1zyUCuLHZAEyz+T/CvkvAAAA//8DAFBLAQItABQABgAIAAAAIQC2gziS&#10;/gAAAOEBAAATAAAAAAAAAAAAAAAAAAAAAABbQ29udGVudF9UeXBlc10ueG1sUEsBAi0AFAAGAAgA&#10;AAAhADj9If/WAAAAlAEAAAsAAAAAAAAAAAAAAAAALwEAAF9yZWxzLy5yZWxzUEsBAi0AFAAGAAgA&#10;AAAhAO5vY9ZPAgAAXwQAAA4AAAAAAAAAAAAAAAAALgIAAGRycy9lMm9Eb2MueG1sUEsBAi0AFAAG&#10;AAgAAAAhAMigj3ngAAAACgEAAA8AAAAAAAAAAAAAAAAAqQQAAGRycy9kb3ducmV2LnhtbFBLBQYA&#10;AAAABAAEAPMAAAC2BQAAAAA=&#10;">
            <v:textbox style="mso-next-textbox:#Прямоугольник 2">
              <w:txbxContent>
                <w:p w:rsidR="00476567" w:rsidRPr="00857474" w:rsidRDefault="00476567" w:rsidP="00BE731D">
                  <w:pPr>
                    <w:rPr>
                      <w:rFonts w:ascii="Times New Roman" w:hAnsi="Times New Roman"/>
                      <w:sz w:val="24"/>
                      <w:szCs w:val="24"/>
                    </w:rPr>
                  </w:pPr>
                  <w:r w:rsidRPr="00857474">
                    <w:rPr>
                      <w:rFonts w:ascii="Times New Roman" w:hAnsi="Times New Roman"/>
                      <w:sz w:val="24"/>
                      <w:szCs w:val="24"/>
                    </w:rPr>
                    <w:t>Главный бухгалтер</w:t>
                  </w:r>
                </w:p>
              </w:txbxContent>
            </v:textbox>
          </v:rect>
        </w:pict>
      </w:r>
    </w:p>
    <w:p w:rsidR="00BE731D" w:rsidRPr="00035D40" w:rsidRDefault="005C6312" w:rsidP="00BE731D">
      <w:pPr>
        <w:spacing w:after="0" w:line="240" w:lineRule="auto"/>
        <w:rPr>
          <w:rFonts w:ascii="Times New Roman" w:eastAsia="Times New Roman" w:hAnsi="Times New Roman"/>
          <w:sz w:val="28"/>
          <w:szCs w:val="28"/>
          <w:lang w:eastAsia="ru-RU"/>
        </w:rPr>
      </w:pPr>
      <w:r w:rsidRPr="005C6312">
        <w:rPr>
          <w:noProof/>
        </w:rPr>
        <w:pict>
          <v:rect id="Прямоугольник 1" o:spid="_x0000_s1145" style="position:absolute;margin-left:166.7pt;margin-top:15.3pt;width:141.6pt;height:31.65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H4oTQIAAGAEAAAOAAAAZHJzL2Uyb0RvYy54bWysVM2O0zAQviPxDpbvNE1p2TZqulp1KUJa&#10;YKWFB3Acp7FwbDN2m5YTElckHoGH4IL42WdI34iJ05YucELkYHk8488z3zeT6fmmUmQtwEmjUxr3&#10;+pQIzU0u9TKlr14uHowpcZ7pnCmjRUq3wtHz2f1709omYmBKo3IBBEG0S2qb0tJ7m0SR46WomOsZ&#10;KzQ6CwMV82jCMsqB1YheqWjQ7z+KagO5BcOFc3h62TnpLOAXheD+RVE44YlKKebmwwphzdo1mk1Z&#10;sgRmS8n3abB/yKJiUuOjR6hL5hlZgfwDqpIcjDOF73FTRaYoJBehBqwm7v9WzU3JrAi1IDnOHmly&#10;/w+WP19fA5E5akeJZhVK1Hzavdt9bL43t7v3zefmtvm2+9D8aL40X0nc8lVbl+C1G3sNbcXOXhn+&#10;2hFt5iXTS3EBYOpSsByzDPHRnQut4fAqyepnJsfn2MqbQN2mgKoFRFLIJii0PSokNp5wPIzPJuOH&#10;AxSSo2/YjyejUZtSxJLDbQvOPxGmIu0mpYAdENDZ+sr5LvQQErI3SuYLqVQwYJnNFZA1w25ZhG+P&#10;7k7DlCZ1SiejwSgg3/G5U4h++P4GUUmPba9kldLxMYglLW2PdR6a0jOpuj1WpzQWeaCuk8Bvsk0n&#10;3OSgSmbyLTILpmtzHEvclAbeUlJji6fUvVkxEJSopxrVmcTDYTsTwRiOzlpe4dSTnXqY5giVUk9J&#10;t537bo5WFuSyxJfiQIc2F6hoIQPZbcpdVvv8sY2DXPuRa+fk1A5Rv34Ms58AAAD//wMAUEsDBBQA&#10;BgAIAAAAIQCdlXqm3QAAAAkBAAAPAAAAZHJzL2Rvd25yZXYueG1sTI/BTsMwDIbvSLxDZCRuLNmK&#10;KlqaTgg0JI5bd+GWNqYtNE7VpFvh6TEndvstf/r9udgubhAnnELvScN6pUAgNd721Go4Vru7BxAh&#10;GrJm8IQavjHAtry+Kkxu/Zn2eDrEVnAJhdxo6GIccylD06EzYeVHJN59+MmZyOPUSjuZM5e7QW6U&#10;SqUzPfGFzoz43GHzdZidhrrfHM3PvnpVLtsl8W2pPuf3F61vb5anRxARl/gPw58+q0PJTrWfyQYx&#10;aEiS5J5RDioFwUC6TjnUGrIkA1kW8vKD8hcAAP//AwBQSwECLQAUAAYACAAAACEAtoM4kv4AAADh&#10;AQAAEwAAAAAAAAAAAAAAAAAAAAAAW0NvbnRlbnRfVHlwZXNdLnhtbFBLAQItABQABgAIAAAAIQA4&#10;/SH/1gAAAJQBAAALAAAAAAAAAAAAAAAAAC8BAABfcmVscy8ucmVsc1BLAQItABQABgAIAAAAIQCN&#10;jH4oTQIAAGAEAAAOAAAAAAAAAAAAAAAAAC4CAABkcnMvZTJvRG9jLnhtbFBLAQItABQABgAIAAAA&#10;IQCdlXqm3QAAAAkBAAAPAAAAAAAAAAAAAAAAAKcEAABkcnMvZG93bnJldi54bWxQSwUGAAAAAAQA&#10;BADzAAAAsQUAAAAA&#10;">
            <v:textbox style="mso-next-textbox:#Прямоугольник 1">
              <w:txbxContent>
                <w:p w:rsidR="00476567" w:rsidRPr="00857474" w:rsidRDefault="00476567" w:rsidP="00BE731D">
                  <w:pPr>
                    <w:rPr>
                      <w:rFonts w:ascii="Times New Roman" w:hAnsi="Times New Roman"/>
                      <w:sz w:val="24"/>
                      <w:szCs w:val="24"/>
                    </w:rPr>
                  </w:pPr>
                  <w:r w:rsidRPr="00857474">
                    <w:rPr>
                      <w:rFonts w:ascii="Times New Roman" w:hAnsi="Times New Roman"/>
                      <w:sz w:val="24"/>
                      <w:szCs w:val="24"/>
                    </w:rPr>
                    <w:t>Директор</w:t>
                  </w:r>
                </w:p>
              </w:txbxContent>
            </v:textbox>
          </v:rect>
        </w:pict>
      </w:r>
    </w:p>
    <w:p w:rsidR="00BE731D" w:rsidRPr="00035D40" w:rsidRDefault="00BE731D" w:rsidP="00BE731D">
      <w:pPr>
        <w:spacing w:after="0" w:line="240" w:lineRule="auto"/>
        <w:rPr>
          <w:rFonts w:ascii="Times New Roman" w:eastAsia="Times New Roman" w:hAnsi="Times New Roman"/>
          <w:sz w:val="28"/>
          <w:szCs w:val="28"/>
          <w:lang w:eastAsia="ru-RU"/>
        </w:rPr>
      </w:pPr>
    </w:p>
    <w:p w:rsidR="00BE731D" w:rsidRPr="00035D40" w:rsidRDefault="00BE731D" w:rsidP="00BE731D">
      <w:pPr>
        <w:spacing w:after="0" w:line="240" w:lineRule="auto"/>
        <w:rPr>
          <w:rFonts w:ascii="Times New Roman" w:eastAsia="Times New Roman" w:hAnsi="Times New Roman"/>
          <w:sz w:val="28"/>
          <w:szCs w:val="28"/>
          <w:lang w:eastAsia="ru-RU"/>
        </w:rPr>
      </w:pPr>
    </w:p>
    <w:p w:rsidR="00BE731D" w:rsidRPr="00035D40" w:rsidRDefault="00BE731D" w:rsidP="00BE731D">
      <w:pPr>
        <w:spacing w:after="0" w:line="240" w:lineRule="auto"/>
        <w:rPr>
          <w:rFonts w:ascii="Times New Roman" w:eastAsia="Times New Roman" w:hAnsi="Times New Roman"/>
          <w:sz w:val="28"/>
          <w:szCs w:val="28"/>
          <w:lang w:eastAsia="ru-RU"/>
        </w:rPr>
      </w:pPr>
    </w:p>
    <w:p w:rsidR="00BE731D" w:rsidRPr="00035D40" w:rsidRDefault="00BE731D" w:rsidP="00BE731D">
      <w:pPr>
        <w:spacing w:after="0" w:line="240" w:lineRule="auto"/>
        <w:rPr>
          <w:rFonts w:ascii="Times New Roman" w:eastAsia="Times New Roman" w:hAnsi="Times New Roman"/>
          <w:sz w:val="28"/>
          <w:szCs w:val="28"/>
          <w:lang w:eastAsia="ru-RU"/>
        </w:rPr>
      </w:pPr>
    </w:p>
    <w:p w:rsidR="00BE731D" w:rsidRPr="00035D40" w:rsidRDefault="00BE731D" w:rsidP="00BE731D">
      <w:pPr>
        <w:spacing w:after="0" w:line="240" w:lineRule="auto"/>
        <w:rPr>
          <w:rFonts w:ascii="Times New Roman" w:eastAsia="Times New Roman" w:hAnsi="Times New Roman"/>
          <w:sz w:val="28"/>
          <w:szCs w:val="28"/>
          <w:lang w:eastAsia="ru-RU"/>
        </w:rPr>
      </w:pPr>
    </w:p>
    <w:p w:rsidR="00BE731D" w:rsidRPr="00035D40" w:rsidRDefault="00BE731D" w:rsidP="00BE731D">
      <w:pPr>
        <w:spacing w:after="0" w:line="240" w:lineRule="auto"/>
        <w:rPr>
          <w:rFonts w:ascii="Times New Roman" w:eastAsia="Times New Roman" w:hAnsi="Times New Roman"/>
          <w:sz w:val="28"/>
          <w:szCs w:val="28"/>
          <w:lang w:eastAsia="ru-RU"/>
        </w:rPr>
      </w:pPr>
    </w:p>
    <w:p w:rsidR="00BE731D" w:rsidRPr="00035D40" w:rsidRDefault="00BE731D" w:rsidP="00BE731D">
      <w:pPr>
        <w:spacing w:after="0" w:line="240" w:lineRule="auto"/>
        <w:rPr>
          <w:rFonts w:ascii="Times New Roman" w:eastAsia="Times New Roman" w:hAnsi="Times New Roman"/>
          <w:sz w:val="28"/>
          <w:szCs w:val="28"/>
          <w:lang w:eastAsia="ru-RU"/>
        </w:rPr>
      </w:pPr>
    </w:p>
    <w:p w:rsidR="00BE731D" w:rsidRPr="00035D40" w:rsidRDefault="00BE731D" w:rsidP="00BE731D">
      <w:pPr>
        <w:spacing w:after="0" w:line="240" w:lineRule="auto"/>
        <w:rPr>
          <w:rFonts w:ascii="Times New Roman" w:eastAsia="Times New Roman" w:hAnsi="Times New Roman"/>
          <w:sz w:val="28"/>
          <w:szCs w:val="28"/>
          <w:lang w:eastAsia="ru-RU"/>
        </w:rPr>
      </w:pPr>
    </w:p>
    <w:p w:rsidR="00BE731D" w:rsidRPr="00035D40" w:rsidRDefault="00BE731D" w:rsidP="00BE731D">
      <w:pPr>
        <w:spacing w:after="0" w:line="240" w:lineRule="auto"/>
        <w:rPr>
          <w:rFonts w:ascii="Times New Roman" w:eastAsia="Times New Roman" w:hAnsi="Times New Roman"/>
          <w:sz w:val="28"/>
          <w:szCs w:val="28"/>
          <w:lang w:eastAsia="ru-RU"/>
        </w:rPr>
      </w:pPr>
    </w:p>
    <w:p w:rsidR="00BE731D" w:rsidRPr="00035D40" w:rsidRDefault="00BE731D" w:rsidP="00BE731D">
      <w:pPr>
        <w:tabs>
          <w:tab w:val="left" w:pos="1282"/>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ab/>
        <w:t>Рис</w:t>
      </w:r>
      <w:r w:rsidR="00064FC8">
        <w:rPr>
          <w:rFonts w:ascii="Times New Roman" w:eastAsia="Times New Roman" w:hAnsi="Times New Roman"/>
          <w:sz w:val="28"/>
          <w:szCs w:val="28"/>
          <w:lang w:eastAsia="ru-RU"/>
        </w:rPr>
        <w:t>унок</w:t>
      </w:r>
      <w:r>
        <w:rPr>
          <w:rFonts w:ascii="Times New Roman" w:eastAsia="Times New Roman" w:hAnsi="Times New Roman"/>
          <w:sz w:val="28"/>
          <w:szCs w:val="28"/>
          <w:lang w:eastAsia="ru-RU"/>
        </w:rPr>
        <w:t xml:space="preserve"> 2.</w:t>
      </w:r>
      <w:r w:rsidR="00064FC8">
        <w:rPr>
          <w:rFonts w:ascii="Times New Roman" w:eastAsia="Times New Roman" w:hAnsi="Times New Roman"/>
          <w:sz w:val="28"/>
          <w:szCs w:val="28"/>
          <w:lang w:eastAsia="ru-RU"/>
        </w:rPr>
        <w:t>2 -</w:t>
      </w:r>
      <w:r>
        <w:rPr>
          <w:rFonts w:ascii="Times New Roman" w:eastAsia="Times New Roman" w:hAnsi="Times New Roman"/>
          <w:sz w:val="28"/>
          <w:szCs w:val="28"/>
          <w:lang w:eastAsia="ru-RU"/>
        </w:rPr>
        <w:t xml:space="preserve"> </w:t>
      </w:r>
      <w:r w:rsidRPr="00035D40">
        <w:rPr>
          <w:rFonts w:ascii="Times New Roman" w:eastAsia="Times New Roman" w:hAnsi="Times New Roman"/>
          <w:sz w:val="28"/>
          <w:szCs w:val="28"/>
          <w:lang w:eastAsia="ru-RU"/>
        </w:rPr>
        <w:t xml:space="preserve"> Структура управления ООО </w:t>
      </w:r>
      <w:r>
        <w:rPr>
          <w:rFonts w:ascii="Times New Roman" w:eastAsia="Times New Roman" w:hAnsi="Times New Roman"/>
          <w:sz w:val="28"/>
          <w:szCs w:val="28"/>
          <w:lang w:eastAsia="ru-RU"/>
        </w:rPr>
        <w:t>«Альянс-М»</w:t>
      </w:r>
    </w:p>
    <w:p w:rsidR="00BE731D" w:rsidRPr="00035D40" w:rsidRDefault="00BE731D" w:rsidP="00BE731D">
      <w:pPr>
        <w:tabs>
          <w:tab w:val="left" w:pos="1282"/>
        </w:tabs>
        <w:spacing w:after="0" w:line="360" w:lineRule="auto"/>
        <w:ind w:firstLine="714"/>
        <w:jc w:val="both"/>
        <w:rPr>
          <w:rFonts w:ascii="Times New Roman" w:eastAsia="Times New Roman" w:hAnsi="Times New Roman"/>
          <w:sz w:val="28"/>
          <w:szCs w:val="28"/>
          <w:lang w:eastAsia="ru-RU"/>
        </w:rPr>
      </w:pPr>
    </w:p>
    <w:p w:rsidR="00BE731D" w:rsidRPr="00035D40" w:rsidRDefault="00BE731D" w:rsidP="00BE731D">
      <w:pPr>
        <w:tabs>
          <w:tab w:val="left" w:pos="1282"/>
        </w:tabs>
        <w:spacing w:after="0" w:line="360" w:lineRule="auto"/>
        <w:ind w:firstLine="714"/>
        <w:jc w:val="both"/>
        <w:rPr>
          <w:rFonts w:ascii="Times New Roman" w:eastAsia="Times New Roman" w:hAnsi="Times New Roman"/>
          <w:sz w:val="28"/>
          <w:szCs w:val="28"/>
          <w:lang w:eastAsia="ru-RU"/>
        </w:rPr>
      </w:pPr>
      <w:r w:rsidRPr="00035D40">
        <w:rPr>
          <w:rFonts w:ascii="Times New Roman" w:eastAsia="Times New Roman" w:hAnsi="Times New Roman"/>
          <w:sz w:val="28"/>
          <w:szCs w:val="28"/>
          <w:lang w:eastAsia="ru-RU"/>
        </w:rPr>
        <w:t>Высшим органом управления общества является Общее собрание его участников, которое может быть очередным и внеочередным. Каждый учас</w:t>
      </w:r>
      <w:r w:rsidRPr="00035D40">
        <w:rPr>
          <w:rFonts w:ascii="Times New Roman" w:eastAsia="Times New Roman" w:hAnsi="Times New Roman"/>
          <w:sz w:val="28"/>
          <w:szCs w:val="28"/>
          <w:lang w:eastAsia="ru-RU"/>
        </w:rPr>
        <w:t>т</w:t>
      </w:r>
      <w:r w:rsidRPr="00035D40">
        <w:rPr>
          <w:rFonts w:ascii="Times New Roman" w:eastAsia="Times New Roman" w:hAnsi="Times New Roman"/>
          <w:sz w:val="28"/>
          <w:szCs w:val="28"/>
          <w:lang w:eastAsia="ru-RU"/>
        </w:rPr>
        <w:t>ник общества имеет на общем собрании количество голосов, пропорционал</w:t>
      </w:r>
      <w:r w:rsidRPr="00035D40">
        <w:rPr>
          <w:rFonts w:ascii="Times New Roman" w:eastAsia="Times New Roman" w:hAnsi="Times New Roman"/>
          <w:sz w:val="28"/>
          <w:szCs w:val="28"/>
          <w:lang w:eastAsia="ru-RU"/>
        </w:rPr>
        <w:t>ь</w:t>
      </w:r>
      <w:r w:rsidRPr="00035D40">
        <w:rPr>
          <w:rFonts w:ascii="Times New Roman" w:eastAsia="Times New Roman" w:hAnsi="Times New Roman"/>
          <w:sz w:val="28"/>
          <w:szCs w:val="28"/>
          <w:lang w:eastAsia="ru-RU"/>
        </w:rPr>
        <w:t>но его доле в уставном капитале. Постоянно действующим органом управл</w:t>
      </w:r>
      <w:r w:rsidRPr="00035D40">
        <w:rPr>
          <w:rFonts w:ascii="Times New Roman" w:eastAsia="Times New Roman" w:hAnsi="Times New Roman"/>
          <w:sz w:val="28"/>
          <w:szCs w:val="28"/>
          <w:lang w:eastAsia="ru-RU"/>
        </w:rPr>
        <w:t>е</w:t>
      </w:r>
      <w:r w:rsidRPr="00035D40">
        <w:rPr>
          <w:rFonts w:ascii="Times New Roman" w:eastAsia="Times New Roman" w:hAnsi="Times New Roman"/>
          <w:sz w:val="28"/>
          <w:szCs w:val="28"/>
          <w:lang w:eastAsia="ru-RU"/>
        </w:rPr>
        <w:t>ния и контроля за деятельностью исполнительных органов является совет директоров, члены которого избираются на общем собрании участников о</w:t>
      </w:r>
      <w:r w:rsidRPr="00035D40">
        <w:rPr>
          <w:rFonts w:ascii="Times New Roman" w:eastAsia="Times New Roman" w:hAnsi="Times New Roman"/>
          <w:sz w:val="28"/>
          <w:szCs w:val="28"/>
          <w:lang w:eastAsia="ru-RU"/>
        </w:rPr>
        <w:t>б</w:t>
      </w:r>
      <w:r w:rsidRPr="00035D40">
        <w:rPr>
          <w:rFonts w:ascii="Times New Roman" w:eastAsia="Times New Roman" w:hAnsi="Times New Roman"/>
          <w:sz w:val="28"/>
          <w:szCs w:val="28"/>
          <w:lang w:eastAsia="ru-RU"/>
        </w:rPr>
        <w:t>щества. Срок полномочий совета директоров 5 лет. Количество членов Сов</w:t>
      </w:r>
      <w:r w:rsidRPr="00035D40">
        <w:rPr>
          <w:rFonts w:ascii="Times New Roman" w:eastAsia="Times New Roman" w:hAnsi="Times New Roman"/>
          <w:sz w:val="28"/>
          <w:szCs w:val="28"/>
          <w:lang w:eastAsia="ru-RU"/>
        </w:rPr>
        <w:t>е</w:t>
      </w:r>
      <w:r w:rsidRPr="00035D40">
        <w:rPr>
          <w:rFonts w:ascii="Times New Roman" w:eastAsia="Times New Roman" w:hAnsi="Times New Roman"/>
          <w:sz w:val="28"/>
          <w:szCs w:val="28"/>
          <w:lang w:eastAsia="ru-RU"/>
        </w:rPr>
        <w:lastRenderedPageBreak/>
        <w:t>та директоров – два. Руководство текущей деятельностью Общества осущ</w:t>
      </w:r>
      <w:r w:rsidRPr="00035D40">
        <w:rPr>
          <w:rFonts w:ascii="Times New Roman" w:eastAsia="Times New Roman" w:hAnsi="Times New Roman"/>
          <w:sz w:val="28"/>
          <w:szCs w:val="28"/>
          <w:lang w:eastAsia="ru-RU"/>
        </w:rPr>
        <w:t>е</w:t>
      </w:r>
      <w:r w:rsidRPr="00035D40">
        <w:rPr>
          <w:rFonts w:ascii="Times New Roman" w:eastAsia="Times New Roman" w:hAnsi="Times New Roman"/>
          <w:sz w:val="28"/>
          <w:szCs w:val="28"/>
          <w:lang w:eastAsia="ru-RU"/>
        </w:rPr>
        <w:t>ствляет директором (единоличным исполнительным органом) и Правлением (коллегиальным исполнительным органом).</w:t>
      </w:r>
    </w:p>
    <w:p w:rsidR="00BE731D" w:rsidRPr="00035D40" w:rsidRDefault="00BE731D" w:rsidP="00BE731D">
      <w:pPr>
        <w:tabs>
          <w:tab w:val="left" w:pos="1282"/>
        </w:tabs>
        <w:spacing w:after="0" w:line="360" w:lineRule="auto"/>
        <w:ind w:firstLine="714"/>
        <w:jc w:val="both"/>
        <w:rPr>
          <w:rFonts w:ascii="Times New Roman" w:eastAsia="Times New Roman" w:hAnsi="Times New Roman"/>
          <w:sz w:val="28"/>
          <w:szCs w:val="28"/>
          <w:lang w:eastAsia="ru-RU"/>
        </w:rPr>
      </w:pPr>
      <w:r w:rsidRPr="00035D40">
        <w:rPr>
          <w:rFonts w:ascii="Times New Roman" w:eastAsia="Times New Roman" w:hAnsi="Times New Roman"/>
          <w:sz w:val="28"/>
          <w:szCs w:val="28"/>
          <w:lang w:eastAsia="ru-RU"/>
        </w:rPr>
        <w:t>Директор избирается Общим собранием участников общества из числа участников общества или третьих лиц сроком на 5 лет. Члены Правления общества избираются общим собранием участников общества из числа уч</w:t>
      </w:r>
      <w:r w:rsidRPr="00035D40">
        <w:rPr>
          <w:rFonts w:ascii="Times New Roman" w:eastAsia="Times New Roman" w:hAnsi="Times New Roman"/>
          <w:sz w:val="28"/>
          <w:szCs w:val="28"/>
          <w:lang w:eastAsia="ru-RU"/>
        </w:rPr>
        <w:t>а</w:t>
      </w:r>
      <w:r w:rsidRPr="00035D40">
        <w:rPr>
          <w:rFonts w:ascii="Times New Roman" w:eastAsia="Times New Roman" w:hAnsi="Times New Roman"/>
          <w:sz w:val="28"/>
          <w:szCs w:val="28"/>
          <w:lang w:eastAsia="ru-RU"/>
        </w:rPr>
        <w:t>стников общества или других лиц сроком на 1 год в количестве 2 членов.</w:t>
      </w:r>
    </w:p>
    <w:p w:rsidR="00BE731D" w:rsidRDefault="00BE731D" w:rsidP="00BE731D">
      <w:pPr>
        <w:tabs>
          <w:tab w:val="left" w:pos="1282"/>
        </w:tabs>
        <w:spacing w:after="0" w:line="360" w:lineRule="auto"/>
        <w:ind w:firstLine="714"/>
        <w:jc w:val="both"/>
        <w:rPr>
          <w:rFonts w:ascii="Times New Roman" w:eastAsia="Times New Roman" w:hAnsi="Times New Roman"/>
          <w:sz w:val="28"/>
          <w:szCs w:val="28"/>
          <w:lang w:eastAsia="ru-RU"/>
        </w:rPr>
      </w:pPr>
      <w:r w:rsidRPr="00035D40">
        <w:rPr>
          <w:rFonts w:ascii="Times New Roman" w:eastAsia="Times New Roman" w:hAnsi="Times New Roman"/>
          <w:sz w:val="28"/>
          <w:szCs w:val="28"/>
          <w:lang w:eastAsia="ru-RU"/>
        </w:rPr>
        <w:t xml:space="preserve">Директору ООО </w:t>
      </w:r>
      <w:r>
        <w:rPr>
          <w:rFonts w:ascii="Times New Roman" w:eastAsia="Times New Roman" w:hAnsi="Times New Roman"/>
          <w:sz w:val="28"/>
          <w:szCs w:val="28"/>
          <w:lang w:eastAsia="ru-RU"/>
        </w:rPr>
        <w:t>«Альянс-М»</w:t>
      </w:r>
      <w:r w:rsidRPr="00035D40">
        <w:rPr>
          <w:rFonts w:ascii="Times New Roman" w:eastAsia="Times New Roman" w:hAnsi="Times New Roman"/>
          <w:sz w:val="28"/>
          <w:szCs w:val="28"/>
          <w:lang w:eastAsia="ru-RU"/>
        </w:rPr>
        <w:t xml:space="preserve"> подчинены главный бухгалтер, комме</w:t>
      </w:r>
      <w:r w:rsidRPr="00035D40">
        <w:rPr>
          <w:rFonts w:ascii="Times New Roman" w:eastAsia="Times New Roman" w:hAnsi="Times New Roman"/>
          <w:sz w:val="28"/>
          <w:szCs w:val="28"/>
          <w:lang w:eastAsia="ru-RU"/>
        </w:rPr>
        <w:t>р</w:t>
      </w:r>
      <w:r w:rsidRPr="00035D40">
        <w:rPr>
          <w:rFonts w:ascii="Times New Roman" w:eastAsia="Times New Roman" w:hAnsi="Times New Roman"/>
          <w:sz w:val="28"/>
          <w:szCs w:val="28"/>
          <w:lang w:eastAsia="ru-RU"/>
        </w:rPr>
        <w:t>ческий директор, управляющий розничной сетью, замест</w:t>
      </w:r>
      <w:r>
        <w:rPr>
          <w:rFonts w:ascii="Times New Roman" w:eastAsia="Times New Roman" w:hAnsi="Times New Roman"/>
          <w:sz w:val="28"/>
          <w:szCs w:val="28"/>
          <w:lang w:eastAsia="ru-RU"/>
        </w:rPr>
        <w:t>итель директора по производству.</w:t>
      </w:r>
    </w:p>
    <w:p w:rsidR="00BE731D" w:rsidRDefault="00BE731D" w:rsidP="00BE731D">
      <w:pPr>
        <w:tabs>
          <w:tab w:val="left" w:pos="1282"/>
        </w:tabs>
        <w:spacing w:after="0" w:line="360" w:lineRule="auto"/>
        <w:ind w:firstLine="714"/>
        <w:jc w:val="both"/>
        <w:rPr>
          <w:rFonts w:ascii="Times New Roman" w:eastAsia="Times New Roman" w:hAnsi="Times New Roman"/>
          <w:sz w:val="28"/>
          <w:szCs w:val="28"/>
          <w:lang w:eastAsia="ru-RU"/>
        </w:rPr>
      </w:pPr>
    </w:p>
    <w:p w:rsidR="00BE731D" w:rsidRPr="001671C9" w:rsidRDefault="00BE731D" w:rsidP="00BE731D">
      <w:pPr>
        <w:ind w:firstLine="708"/>
        <w:jc w:val="center"/>
        <w:rPr>
          <w:rFonts w:ascii="Times New Roman" w:hAnsi="Times New Roman"/>
          <w:sz w:val="28"/>
          <w:szCs w:val="28"/>
        </w:rPr>
      </w:pPr>
      <w:r w:rsidRPr="001671C9">
        <w:rPr>
          <w:rFonts w:ascii="Times New Roman" w:hAnsi="Times New Roman"/>
          <w:sz w:val="28"/>
          <w:szCs w:val="28"/>
        </w:rPr>
        <w:t>2.</w:t>
      </w:r>
      <w:r w:rsidR="00064FC8">
        <w:rPr>
          <w:rFonts w:ascii="Times New Roman" w:hAnsi="Times New Roman"/>
          <w:sz w:val="28"/>
          <w:szCs w:val="28"/>
        </w:rPr>
        <w:t>3</w:t>
      </w:r>
      <w:r w:rsidRPr="001671C9">
        <w:rPr>
          <w:rFonts w:ascii="Times New Roman" w:hAnsi="Times New Roman"/>
          <w:sz w:val="28"/>
          <w:szCs w:val="28"/>
        </w:rPr>
        <w:t xml:space="preserve"> Основные экономические показатели деятельности организации</w:t>
      </w:r>
    </w:p>
    <w:p w:rsidR="00BE731D" w:rsidRDefault="00BE731D" w:rsidP="00BE731D">
      <w:pPr>
        <w:ind w:firstLine="708"/>
        <w:jc w:val="center"/>
        <w:rPr>
          <w:rFonts w:ascii="Times New Roman" w:hAnsi="Times New Roman"/>
          <w:sz w:val="28"/>
          <w:szCs w:val="28"/>
        </w:rPr>
      </w:pPr>
    </w:p>
    <w:p w:rsidR="00BE731D" w:rsidRDefault="00BE731D" w:rsidP="00BE731D">
      <w:pPr>
        <w:spacing w:after="0" w:line="360" w:lineRule="auto"/>
        <w:ind w:firstLine="720"/>
        <w:jc w:val="both"/>
        <w:rPr>
          <w:rFonts w:ascii="Times New Roman" w:eastAsia="Times New Roman" w:hAnsi="Times New Roman"/>
          <w:sz w:val="28"/>
          <w:szCs w:val="28"/>
          <w:lang w:eastAsia="zh-CN"/>
        </w:rPr>
      </w:pPr>
      <w:r w:rsidRPr="00035D40">
        <w:rPr>
          <w:rFonts w:ascii="Times New Roman" w:eastAsia="Times New Roman" w:hAnsi="Times New Roman"/>
          <w:sz w:val="28"/>
          <w:szCs w:val="28"/>
          <w:lang w:eastAsia="zh-CN"/>
        </w:rPr>
        <w:t>Необходимым условием успешного выполнения задач, стоящих перед организацией, является дальнейшие повышение его экономической эффе</w:t>
      </w:r>
      <w:r w:rsidRPr="00035D40">
        <w:rPr>
          <w:rFonts w:ascii="Times New Roman" w:eastAsia="Times New Roman" w:hAnsi="Times New Roman"/>
          <w:sz w:val="28"/>
          <w:szCs w:val="28"/>
          <w:lang w:eastAsia="zh-CN"/>
        </w:rPr>
        <w:t>к</w:t>
      </w:r>
      <w:r w:rsidRPr="00035D40">
        <w:rPr>
          <w:rFonts w:ascii="Times New Roman" w:eastAsia="Times New Roman" w:hAnsi="Times New Roman"/>
          <w:sz w:val="28"/>
          <w:szCs w:val="28"/>
          <w:lang w:eastAsia="zh-CN"/>
        </w:rPr>
        <w:t>тивности. Задача повышения эффективности производства  продукции в п</w:t>
      </w:r>
      <w:r w:rsidRPr="00035D40">
        <w:rPr>
          <w:rFonts w:ascii="Times New Roman" w:eastAsia="Times New Roman" w:hAnsi="Times New Roman"/>
          <w:sz w:val="28"/>
          <w:szCs w:val="28"/>
          <w:lang w:eastAsia="zh-CN"/>
        </w:rPr>
        <w:t>о</w:t>
      </w:r>
      <w:r w:rsidRPr="00035D40">
        <w:rPr>
          <w:rFonts w:ascii="Times New Roman" w:eastAsia="Times New Roman" w:hAnsi="Times New Roman"/>
          <w:sz w:val="28"/>
          <w:szCs w:val="28"/>
          <w:lang w:eastAsia="zh-CN"/>
        </w:rPr>
        <w:t>следние годы становится все более важной социально −  экономической пр</w:t>
      </w:r>
      <w:r w:rsidRPr="00035D40">
        <w:rPr>
          <w:rFonts w:ascii="Times New Roman" w:eastAsia="Times New Roman" w:hAnsi="Times New Roman"/>
          <w:sz w:val="28"/>
          <w:szCs w:val="28"/>
          <w:lang w:eastAsia="zh-CN"/>
        </w:rPr>
        <w:t>о</w:t>
      </w:r>
      <w:r w:rsidRPr="00035D40">
        <w:rPr>
          <w:rFonts w:ascii="Times New Roman" w:eastAsia="Times New Roman" w:hAnsi="Times New Roman"/>
          <w:sz w:val="28"/>
          <w:szCs w:val="28"/>
          <w:lang w:eastAsia="zh-CN"/>
        </w:rPr>
        <w:t>блемой. Повышение экономической эффективности производства способс</w:t>
      </w:r>
      <w:r w:rsidRPr="00035D40">
        <w:rPr>
          <w:rFonts w:ascii="Times New Roman" w:eastAsia="Times New Roman" w:hAnsi="Times New Roman"/>
          <w:sz w:val="28"/>
          <w:szCs w:val="28"/>
          <w:lang w:eastAsia="zh-CN"/>
        </w:rPr>
        <w:t>т</w:t>
      </w:r>
      <w:r w:rsidRPr="00035D40">
        <w:rPr>
          <w:rFonts w:ascii="Times New Roman" w:eastAsia="Times New Roman" w:hAnsi="Times New Roman"/>
          <w:sz w:val="28"/>
          <w:szCs w:val="28"/>
          <w:lang w:eastAsia="zh-CN"/>
        </w:rPr>
        <w:t>вует росту доходов ООО Альянс-М</w:t>
      </w:r>
      <w:r>
        <w:rPr>
          <w:rFonts w:ascii="Times New Roman" w:eastAsia="Times New Roman" w:hAnsi="Times New Roman"/>
          <w:sz w:val="28"/>
          <w:szCs w:val="28"/>
          <w:lang w:eastAsia="zh-CN"/>
        </w:rPr>
        <w:t>»</w:t>
      </w:r>
      <w:r w:rsidRPr="00035D40">
        <w:rPr>
          <w:rFonts w:ascii="Times New Roman" w:eastAsia="Times New Roman" w:hAnsi="Times New Roman"/>
          <w:sz w:val="28"/>
          <w:szCs w:val="28"/>
          <w:lang w:eastAsia="zh-CN"/>
        </w:rPr>
        <w:t>, получения дополнительных средств для оплаты труда и улучшению социальных условий.</w:t>
      </w:r>
    </w:p>
    <w:p w:rsidR="00BE731D" w:rsidRPr="00035D40" w:rsidRDefault="00BE731D" w:rsidP="00BE731D">
      <w:pPr>
        <w:spacing w:after="0" w:line="360" w:lineRule="auto"/>
        <w:ind w:firstLine="72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Основными экономическими показателями организации являются пр</w:t>
      </w:r>
      <w:r>
        <w:rPr>
          <w:rFonts w:ascii="Times New Roman" w:eastAsia="Times New Roman" w:hAnsi="Times New Roman"/>
          <w:sz w:val="28"/>
          <w:szCs w:val="28"/>
          <w:lang w:eastAsia="zh-CN"/>
        </w:rPr>
        <w:t>и</w:t>
      </w:r>
      <w:r>
        <w:rPr>
          <w:rFonts w:ascii="Times New Roman" w:eastAsia="Times New Roman" w:hAnsi="Times New Roman"/>
          <w:sz w:val="28"/>
          <w:szCs w:val="28"/>
          <w:lang w:eastAsia="zh-CN"/>
        </w:rPr>
        <w:t>быль и рентабельность. В табл</w:t>
      </w:r>
      <w:r w:rsidR="00064FC8">
        <w:rPr>
          <w:rFonts w:ascii="Times New Roman" w:eastAsia="Times New Roman" w:hAnsi="Times New Roman"/>
          <w:sz w:val="28"/>
          <w:szCs w:val="28"/>
          <w:lang w:eastAsia="zh-CN"/>
        </w:rPr>
        <w:t>ице 2.1</w:t>
      </w:r>
      <w:r>
        <w:rPr>
          <w:rFonts w:ascii="Times New Roman" w:eastAsia="Times New Roman" w:hAnsi="Times New Roman"/>
          <w:sz w:val="28"/>
          <w:szCs w:val="28"/>
          <w:lang w:eastAsia="zh-CN"/>
        </w:rPr>
        <w:t xml:space="preserve"> проанализируем основные экономич</w:t>
      </w:r>
      <w:r>
        <w:rPr>
          <w:rFonts w:ascii="Times New Roman" w:eastAsia="Times New Roman" w:hAnsi="Times New Roman"/>
          <w:sz w:val="28"/>
          <w:szCs w:val="28"/>
          <w:lang w:eastAsia="zh-CN"/>
        </w:rPr>
        <w:t>е</w:t>
      </w:r>
      <w:r>
        <w:rPr>
          <w:rFonts w:ascii="Times New Roman" w:eastAsia="Times New Roman" w:hAnsi="Times New Roman"/>
          <w:sz w:val="28"/>
          <w:szCs w:val="28"/>
          <w:lang w:eastAsia="zh-CN"/>
        </w:rPr>
        <w:t>ские показатели ООО «Альянс-М», а также проанализируем их изменение.</w:t>
      </w:r>
    </w:p>
    <w:p w:rsidR="00BE731D" w:rsidRDefault="00BE731D" w:rsidP="00064FC8">
      <w:pPr>
        <w:spacing w:after="0" w:line="360" w:lineRule="auto"/>
        <w:ind w:firstLine="708"/>
        <w:rPr>
          <w:rFonts w:ascii="Times New Roman" w:eastAsia="Times New Roman" w:hAnsi="Times New Roman"/>
          <w:sz w:val="28"/>
          <w:szCs w:val="28"/>
          <w:lang w:eastAsia="zh-CN"/>
        </w:rPr>
      </w:pPr>
      <w:r>
        <w:rPr>
          <w:rFonts w:ascii="Times New Roman" w:eastAsia="Times New Roman" w:hAnsi="Times New Roman"/>
          <w:sz w:val="28"/>
          <w:szCs w:val="28"/>
          <w:lang w:eastAsia="zh-CN"/>
        </w:rPr>
        <w:t>Таблица</w:t>
      </w:r>
      <w:r w:rsidRPr="00267159">
        <w:rPr>
          <w:rFonts w:ascii="Times New Roman" w:eastAsia="Times New Roman" w:hAnsi="Times New Roman"/>
          <w:sz w:val="28"/>
          <w:szCs w:val="28"/>
          <w:lang w:eastAsia="zh-CN"/>
        </w:rPr>
        <w:t xml:space="preserve"> </w:t>
      </w:r>
      <w:r w:rsidR="00064FC8">
        <w:rPr>
          <w:rFonts w:ascii="Times New Roman" w:eastAsia="Times New Roman" w:hAnsi="Times New Roman"/>
          <w:sz w:val="28"/>
          <w:szCs w:val="28"/>
          <w:lang w:eastAsia="zh-CN"/>
        </w:rPr>
        <w:t>2.</w:t>
      </w:r>
      <w:r>
        <w:rPr>
          <w:rFonts w:ascii="Times New Roman" w:eastAsia="Times New Roman" w:hAnsi="Times New Roman"/>
          <w:sz w:val="28"/>
          <w:szCs w:val="28"/>
          <w:lang w:eastAsia="zh-CN"/>
        </w:rPr>
        <w:t>1</w:t>
      </w:r>
      <w:r w:rsidR="00064FC8">
        <w:rPr>
          <w:rFonts w:ascii="Times New Roman" w:eastAsia="Times New Roman" w:hAnsi="Times New Roman"/>
          <w:sz w:val="28"/>
          <w:szCs w:val="28"/>
          <w:lang w:eastAsia="zh-CN"/>
        </w:rPr>
        <w:t xml:space="preserve"> - </w:t>
      </w:r>
      <w:r w:rsidRPr="00267159">
        <w:rPr>
          <w:rFonts w:ascii="Times New Roman" w:eastAsia="Times New Roman" w:hAnsi="Times New Roman"/>
          <w:sz w:val="28"/>
          <w:szCs w:val="28"/>
          <w:lang w:eastAsia="zh-CN"/>
        </w:rPr>
        <w:t xml:space="preserve">Основные экономические показатели ООО  </w:t>
      </w:r>
      <w:r>
        <w:rPr>
          <w:rFonts w:ascii="Times New Roman" w:eastAsia="Times New Roman" w:hAnsi="Times New Roman"/>
          <w:sz w:val="28"/>
          <w:szCs w:val="28"/>
          <w:lang w:eastAsia="zh-CN"/>
        </w:rPr>
        <w:t>«</w:t>
      </w:r>
      <w:r w:rsidRPr="00267159">
        <w:rPr>
          <w:rFonts w:ascii="Times New Roman" w:eastAsia="Times New Roman" w:hAnsi="Times New Roman"/>
          <w:sz w:val="28"/>
          <w:szCs w:val="28"/>
          <w:lang w:eastAsia="zh-CN"/>
        </w:rPr>
        <w:t>Альянс-М</w:t>
      </w:r>
      <w:r>
        <w:rPr>
          <w:rFonts w:ascii="Times New Roman" w:eastAsia="Times New Roman" w:hAnsi="Times New Roman"/>
          <w:sz w:val="28"/>
          <w:szCs w:val="28"/>
          <w:lang w:eastAsia="zh-CN"/>
        </w:rPr>
        <w:t>»</w:t>
      </w:r>
    </w:p>
    <w:tbl>
      <w:tblPr>
        <w:tblW w:w="0" w:type="auto"/>
        <w:tblInd w:w="98" w:type="dxa"/>
        <w:tblBorders>
          <w:top w:val="single" w:sz="4" w:space="0" w:color="000000"/>
          <w:left w:val="single" w:sz="4" w:space="0" w:color="000000"/>
          <w:bottom w:val="single" w:sz="4" w:space="0" w:color="000000"/>
        </w:tblBorders>
        <w:tblCellMar>
          <w:left w:w="10" w:type="dxa"/>
          <w:right w:w="10" w:type="dxa"/>
        </w:tblCellMar>
        <w:tblLook w:val="0000"/>
      </w:tblPr>
      <w:tblGrid>
        <w:gridCol w:w="4972"/>
        <w:gridCol w:w="992"/>
        <w:gridCol w:w="992"/>
        <w:gridCol w:w="973"/>
        <w:gridCol w:w="1544"/>
      </w:tblGrid>
      <w:tr w:rsidR="00BE731D" w:rsidRPr="00A52FD8" w:rsidTr="00887D96">
        <w:trPr>
          <w:cantSplit/>
        </w:trPr>
        <w:tc>
          <w:tcPr>
            <w:tcW w:w="4972" w:type="dxa"/>
            <w:tcBorders>
              <w:top w:val="single" w:sz="4" w:space="0" w:color="000000"/>
              <w:bottom w:val="single" w:sz="4" w:space="0" w:color="000000"/>
            </w:tcBorders>
            <w:tcMar>
              <w:top w:w="0" w:type="dxa"/>
              <w:left w:w="108" w:type="dxa"/>
              <w:bottom w:w="0" w:type="dxa"/>
              <w:right w:w="108" w:type="dxa"/>
            </w:tcMar>
            <w:vAlign w:val="center"/>
          </w:tcPr>
          <w:p w:rsidR="00BE731D" w:rsidRPr="00A52FD8" w:rsidRDefault="00BE731D" w:rsidP="00887D96">
            <w:pPr>
              <w:spacing w:after="0" w:line="240" w:lineRule="auto"/>
              <w:jc w:val="center"/>
              <w:rPr>
                <w:rFonts w:ascii="Times New Roman" w:eastAsia="Times New Roman" w:hAnsi="Times New Roman"/>
                <w:sz w:val="24"/>
                <w:szCs w:val="24"/>
                <w:lang w:eastAsia="zh-CN"/>
              </w:rPr>
            </w:pPr>
            <w:r w:rsidRPr="00A52FD8">
              <w:rPr>
                <w:rFonts w:ascii="Times New Roman" w:eastAsia="Times New Roman" w:hAnsi="Times New Roman"/>
                <w:sz w:val="24"/>
                <w:szCs w:val="24"/>
                <w:lang w:eastAsia="zh-CN"/>
              </w:rPr>
              <w:t>Показатель</w:t>
            </w:r>
          </w:p>
        </w:tc>
        <w:tc>
          <w:tcPr>
            <w:tcW w:w="99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A52FD8" w:rsidRDefault="00BE731D" w:rsidP="00887D96">
            <w:pPr>
              <w:spacing w:after="0" w:line="240" w:lineRule="auto"/>
              <w:jc w:val="center"/>
              <w:rPr>
                <w:rFonts w:ascii="Times New Roman" w:eastAsia="Times New Roman" w:hAnsi="Times New Roman"/>
                <w:sz w:val="24"/>
                <w:szCs w:val="24"/>
                <w:lang w:eastAsia="zh-CN"/>
              </w:rPr>
            </w:pPr>
            <w:r w:rsidRPr="00A52FD8">
              <w:rPr>
                <w:rFonts w:ascii="Times New Roman" w:eastAsia="Times New Roman" w:hAnsi="Times New Roman"/>
                <w:sz w:val="24"/>
                <w:szCs w:val="24"/>
                <w:lang w:eastAsia="zh-CN"/>
              </w:rPr>
              <w:t>2013 г.</w:t>
            </w:r>
          </w:p>
        </w:tc>
        <w:tc>
          <w:tcPr>
            <w:tcW w:w="99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A52FD8" w:rsidRDefault="00BE731D" w:rsidP="00887D96">
            <w:pPr>
              <w:spacing w:after="0" w:line="240" w:lineRule="auto"/>
              <w:jc w:val="center"/>
              <w:rPr>
                <w:rFonts w:ascii="Times New Roman" w:eastAsia="Times New Roman" w:hAnsi="Times New Roman"/>
                <w:sz w:val="24"/>
                <w:szCs w:val="24"/>
                <w:lang w:eastAsia="zh-CN"/>
              </w:rPr>
            </w:pPr>
            <w:r w:rsidRPr="00A52FD8">
              <w:rPr>
                <w:rFonts w:ascii="Times New Roman" w:eastAsia="Times New Roman" w:hAnsi="Times New Roman"/>
                <w:sz w:val="24"/>
                <w:szCs w:val="24"/>
                <w:lang w:eastAsia="zh-CN"/>
              </w:rPr>
              <w:t>2014 г.</w:t>
            </w:r>
          </w:p>
        </w:tc>
        <w:tc>
          <w:tcPr>
            <w:tcW w:w="97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A52FD8" w:rsidRDefault="00BE731D" w:rsidP="00887D96">
            <w:pPr>
              <w:spacing w:after="0" w:line="240" w:lineRule="auto"/>
              <w:jc w:val="center"/>
              <w:rPr>
                <w:rFonts w:ascii="Times New Roman" w:eastAsia="Times New Roman" w:hAnsi="Times New Roman"/>
                <w:sz w:val="24"/>
                <w:szCs w:val="24"/>
                <w:lang w:eastAsia="zh-CN"/>
              </w:rPr>
            </w:pPr>
            <w:r w:rsidRPr="00A52FD8">
              <w:rPr>
                <w:rFonts w:ascii="Times New Roman" w:eastAsia="Times New Roman" w:hAnsi="Times New Roman"/>
                <w:sz w:val="24"/>
                <w:szCs w:val="24"/>
                <w:lang w:eastAsia="zh-CN"/>
              </w:rPr>
              <w:t>2015 г.</w:t>
            </w:r>
          </w:p>
        </w:tc>
        <w:tc>
          <w:tcPr>
            <w:tcW w:w="1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731D" w:rsidRPr="00A52FD8" w:rsidRDefault="00BE731D" w:rsidP="00887D96">
            <w:pPr>
              <w:spacing w:after="0" w:line="240" w:lineRule="auto"/>
              <w:jc w:val="center"/>
              <w:rPr>
                <w:rFonts w:ascii="Times New Roman" w:eastAsia="Times New Roman" w:hAnsi="Times New Roman"/>
                <w:sz w:val="24"/>
                <w:szCs w:val="24"/>
                <w:lang w:eastAsia="zh-CN"/>
              </w:rPr>
            </w:pPr>
            <w:r w:rsidRPr="00A52FD8">
              <w:rPr>
                <w:rFonts w:ascii="Times New Roman" w:eastAsia="Times New Roman" w:hAnsi="Times New Roman"/>
                <w:sz w:val="24"/>
                <w:szCs w:val="24"/>
                <w:lang w:eastAsia="zh-CN"/>
              </w:rPr>
              <w:t>2015 г. в % к 2013 г.</w:t>
            </w:r>
          </w:p>
        </w:tc>
      </w:tr>
      <w:tr w:rsidR="00BE731D" w:rsidRPr="00A52FD8" w:rsidTr="00887D96">
        <w:trPr>
          <w:cantSplit/>
        </w:trPr>
        <w:tc>
          <w:tcPr>
            <w:tcW w:w="4972" w:type="dxa"/>
            <w:tcBorders>
              <w:top w:val="single" w:sz="4" w:space="0" w:color="000000"/>
              <w:bottom w:val="single" w:sz="4" w:space="0" w:color="000000"/>
            </w:tcBorders>
            <w:tcMar>
              <w:top w:w="0" w:type="dxa"/>
              <w:left w:w="108" w:type="dxa"/>
              <w:bottom w:w="0" w:type="dxa"/>
              <w:right w:w="108" w:type="dxa"/>
            </w:tcMar>
          </w:tcPr>
          <w:p w:rsidR="00BE731D" w:rsidRPr="00A52FD8" w:rsidRDefault="00BE731D" w:rsidP="00887D96">
            <w:pPr>
              <w:spacing w:after="0" w:line="240" w:lineRule="auto"/>
              <w:ind w:left="262" w:hanging="262"/>
              <w:rPr>
                <w:rFonts w:ascii="Times New Roman" w:eastAsia="Times New Roman" w:hAnsi="Times New Roman"/>
                <w:sz w:val="24"/>
                <w:szCs w:val="24"/>
                <w:lang w:eastAsia="zh-CN"/>
              </w:rPr>
            </w:pPr>
            <w:r w:rsidRPr="00A52FD8">
              <w:rPr>
                <w:rFonts w:ascii="Times New Roman" w:eastAsia="Times New Roman" w:hAnsi="Times New Roman"/>
                <w:sz w:val="24"/>
                <w:szCs w:val="24"/>
                <w:lang w:eastAsia="zh-CN"/>
              </w:rPr>
              <w:t>1.Выручка от продажи продукции (работ, у</w:t>
            </w:r>
            <w:r w:rsidRPr="00A52FD8">
              <w:rPr>
                <w:rFonts w:ascii="Times New Roman" w:eastAsia="Times New Roman" w:hAnsi="Times New Roman"/>
                <w:sz w:val="24"/>
                <w:szCs w:val="24"/>
                <w:lang w:eastAsia="zh-CN"/>
              </w:rPr>
              <w:t>с</w:t>
            </w:r>
            <w:r w:rsidRPr="00A52FD8">
              <w:rPr>
                <w:rFonts w:ascii="Times New Roman" w:eastAsia="Times New Roman" w:hAnsi="Times New Roman"/>
                <w:sz w:val="24"/>
                <w:szCs w:val="24"/>
                <w:lang w:eastAsia="zh-CN"/>
              </w:rPr>
              <w:t xml:space="preserve">луг), тыс. </w:t>
            </w:r>
            <w:r>
              <w:rPr>
                <w:rFonts w:ascii="Times New Roman" w:eastAsia="Times New Roman" w:hAnsi="Times New Roman"/>
                <w:sz w:val="24"/>
                <w:szCs w:val="24"/>
                <w:lang w:eastAsia="zh-CN"/>
              </w:rPr>
              <w:t>р</w:t>
            </w:r>
            <w:r w:rsidRPr="00A52FD8">
              <w:rPr>
                <w:rFonts w:ascii="Times New Roman" w:eastAsia="Times New Roman" w:hAnsi="Times New Roman"/>
                <w:sz w:val="24"/>
                <w:szCs w:val="24"/>
                <w:lang w:eastAsia="zh-CN"/>
              </w:rPr>
              <w:t>.</w:t>
            </w:r>
          </w:p>
        </w:tc>
        <w:tc>
          <w:tcPr>
            <w:tcW w:w="99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0D0400" w:rsidRDefault="00BE731D" w:rsidP="00887D96">
            <w:pPr>
              <w:spacing w:after="0" w:line="240" w:lineRule="auto"/>
              <w:jc w:val="center"/>
              <w:rPr>
                <w:rFonts w:ascii="Times New Roman" w:hAnsi="Times New Roman"/>
                <w:sz w:val="24"/>
                <w:szCs w:val="24"/>
              </w:rPr>
            </w:pPr>
            <w:r w:rsidRPr="000D0400">
              <w:rPr>
                <w:rFonts w:ascii="Times New Roman" w:hAnsi="Times New Roman"/>
                <w:sz w:val="24"/>
                <w:szCs w:val="24"/>
              </w:rPr>
              <w:t>27006</w:t>
            </w:r>
          </w:p>
        </w:tc>
        <w:tc>
          <w:tcPr>
            <w:tcW w:w="99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0D0400" w:rsidRDefault="00BE731D" w:rsidP="00887D96">
            <w:pPr>
              <w:spacing w:after="0" w:line="240" w:lineRule="auto"/>
              <w:jc w:val="center"/>
              <w:rPr>
                <w:rFonts w:ascii="Times New Roman" w:hAnsi="Times New Roman"/>
                <w:sz w:val="24"/>
                <w:szCs w:val="24"/>
              </w:rPr>
            </w:pPr>
            <w:r w:rsidRPr="000D0400">
              <w:rPr>
                <w:rFonts w:ascii="Times New Roman" w:hAnsi="Times New Roman"/>
                <w:sz w:val="24"/>
                <w:szCs w:val="24"/>
              </w:rPr>
              <w:t>35282</w:t>
            </w:r>
          </w:p>
        </w:tc>
        <w:tc>
          <w:tcPr>
            <w:tcW w:w="97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0D0400" w:rsidRDefault="00BE731D" w:rsidP="00887D96">
            <w:pPr>
              <w:spacing w:after="0" w:line="240" w:lineRule="auto"/>
              <w:jc w:val="center"/>
              <w:rPr>
                <w:rFonts w:ascii="Times New Roman" w:eastAsia="Times New Roman" w:hAnsi="Times New Roman"/>
                <w:sz w:val="24"/>
                <w:szCs w:val="24"/>
                <w:lang w:eastAsia="zh-CN"/>
              </w:rPr>
            </w:pPr>
            <w:r w:rsidRPr="000D0400">
              <w:rPr>
                <w:rFonts w:ascii="Times New Roman" w:eastAsia="Times New Roman" w:hAnsi="Times New Roman"/>
                <w:sz w:val="24"/>
                <w:szCs w:val="24"/>
                <w:lang w:eastAsia="zh-CN"/>
              </w:rPr>
              <w:t>37215</w:t>
            </w:r>
          </w:p>
        </w:tc>
        <w:tc>
          <w:tcPr>
            <w:tcW w:w="1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731D" w:rsidRPr="000D0400" w:rsidRDefault="00BE731D" w:rsidP="00887D96">
            <w:pPr>
              <w:spacing w:after="0" w:line="240" w:lineRule="auto"/>
              <w:jc w:val="center"/>
              <w:rPr>
                <w:rFonts w:ascii="Times New Roman" w:hAnsi="Times New Roman"/>
                <w:sz w:val="24"/>
                <w:szCs w:val="24"/>
              </w:rPr>
            </w:pPr>
            <w:r w:rsidRPr="000D0400">
              <w:rPr>
                <w:rFonts w:ascii="Times New Roman" w:hAnsi="Times New Roman"/>
                <w:sz w:val="24"/>
                <w:szCs w:val="24"/>
              </w:rPr>
              <w:t>137,80</w:t>
            </w:r>
          </w:p>
        </w:tc>
      </w:tr>
      <w:tr w:rsidR="00BE731D" w:rsidRPr="00A52FD8" w:rsidTr="00887D96">
        <w:trPr>
          <w:cantSplit/>
        </w:trPr>
        <w:tc>
          <w:tcPr>
            <w:tcW w:w="4972" w:type="dxa"/>
            <w:tcBorders>
              <w:top w:val="single" w:sz="4" w:space="0" w:color="000000"/>
              <w:bottom w:val="single" w:sz="4" w:space="0" w:color="000000"/>
            </w:tcBorders>
            <w:tcMar>
              <w:top w:w="0" w:type="dxa"/>
              <w:left w:w="108" w:type="dxa"/>
              <w:bottom w:w="0" w:type="dxa"/>
              <w:right w:w="108" w:type="dxa"/>
            </w:tcMar>
          </w:tcPr>
          <w:p w:rsidR="00BE731D" w:rsidRPr="00A52FD8" w:rsidRDefault="00BE731D" w:rsidP="00887D96">
            <w:pPr>
              <w:spacing w:after="0" w:line="240" w:lineRule="auto"/>
              <w:ind w:left="262" w:hanging="262"/>
              <w:rPr>
                <w:rFonts w:ascii="Times New Roman" w:eastAsia="Times New Roman" w:hAnsi="Times New Roman"/>
                <w:sz w:val="24"/>
                <w:szCs w:val="24"/>
                <w:lang w:eastAsia="zh-CN"/>
              </w:rPr>
            </w:pPr>
            <w:r w:rsidRPr="00A52FD8">
              <w:rPr>
                <w:rFonts w:ascii="Times New Roman" w:eastAsia="Times New Roman" w:hAnsi="Times New Roman"/>
                <w:sz w:val="24"/>
                <w:szCs w:val="24"/>
                <w:lang w:eastAsia="zh-CN"/>
              </w:rPr>
              <w:t>2. Себестоимость продажи продукции (работ, услуг), тыс.</w:t>
            </w:r>
            <w:r>
              <w:rPr>
                <w:rFonts w:ascii="Times New Roman" w:eastAsia="Times New Roman" w:hAnsi="Times New Roman"/>
                <w:sz w:val="24"/>
                <w:szCs w:val="24"/>
                <w:lang w:eastAsia="zh-CN"/>
              </w:rPr>
              <w:t xml:space="preserve"> р</w:t>
            </w:r>
            <w:r w:rsidRPr="00A52FD8">
              <w:rPr>
                <w:rFonts w:ascii="Times New Roman" w:eastAsia="Times New Roman" w:hAnsi="Times New Roman"/>
                <w:sz w:val="24"/>
                <w:szCs w:val="24"/>
                <w:lang w:eastAsia="zh-CN"/>
              </w:rPr>
              <w:t>.</w:t>
            </w:r>
          </w:p>
        </w:tc>
        <w:tc>
          <w:tcPr>
            <w:tcW w:w="99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0D0400" w:rsidRDefault="00BE731D" w:rsidP="00887D96">
            <w:pPr>
              <w:spacing w:after="0" w:line="240" w:lineRule="auto"/>
              <w:jc w:val="center"/>
              <w:rPr>
                <w:rFonts w:ascii="Times New Roman" w:hAnsi="Times New Roman"/>
                <w:sz w:val="24"/>
                <w:szCs w:val="24"/>
              </w:rPr>
            </w:pPr>
            <w:r w:rsidRPr="000D0400">
              <w:rPr>
                <w:rFonts w:ascii="Times New Roman" w:hAnsi="Times New Roman"/>
                <w:sz w:val="24"/>
                <w:szCs w:val="24"/>
              </w:rPr>
              <w:t>25333</w:t>
            </w:r>
          </w:p>
        </w:tc>
        <w:tc>
          <w:tcPr>
            <w:tcW w:w="99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0D0400" w:rsidRDefault="00BE731D" w:rsidP="00887D96">
            <w:pPr>
              <w:spacing w:after="0" w:line="240" w:lineRule="auto"/>
              <w:jc w:val="center"/>
              <w:rPr>
                <w:rFonts w:ascii="Times New Roman" w:hAnsi="Times New Roman"/>
                <w:sz w:val="24"/>
                <w:szCs w:val="24"/>
              </w:rPr>
            </w:pPr>
            <w:r w:rsidRPr="000D0400">
              <w:rPr>
                <w:rFonts w:ascii="Times New Roman" w:hAnsi="Times New Roman"/>
                <w:sz w:val="24"/>
                <w:szCs w:val="24"/>
              </w:rPr>
              <w:t>30328</w:t>
            </w:r>
          </w:p>
        </w:tc>
        <w:tc>
          <w:tcPr>
            <w:tcW w:w="97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0D0400" w:rsidRDefault="00BE731D" w:rsidP="00887D96">
            <w:pPr>
              <w:spacing w:after="0" w:line="240" w:lineRule="auto"/>
              <w:jc w:val="center"/>
              <w:rPr>
                <w:rFonts w:ascii="Times New Roman" w:eastAsia="Times New Roman" w:hAnsi="Times New Roman"/>
                <w:sz w:val="24"/>
                <w:szCs w:val="24"/>
                <w:lang w:eastAsia="zh-CN"/>
              </w:rPr>
            </w:pPr>
            <w:r w:rsidRPr="000D0400">
              <w:rPr>
                <w:rFonts w:ascii="Times New Roman" w:eastAsia="Times New Roman" w:hAnsi="Times New Roman"/>
                <w:sz w:val="24"/>
                <w:szCs w:val="24"/>
                <w:lang w:eastAsia="zh-CN"/>
              </w:rPr>
              <w:t>33418</w:t>
            </w:r>
          </w:p>
        </w:tc>
        <w:tc>
          <w:tcPr>
            <w:tcW w:w="1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731D" w:rsidRPr="000D0400" w:rsidRDefault="00BE731D" w:rsidP="00887D96">
            <w:pPr>
              <w:spacing w:after="0" w:line="240" w:lineRule="auto"/>
              <w:jc w:val="center"/>
              <w:rPr>
                <w:rFonts w:ascii="Times New Roman" w:hAnsi="Times New Roman"/>
                <w:sz w:val="24"/>
                <w:szCs w:val="24"/>
              </w:rPr>
            </w:pPr>
            <w:r w:rsidRPr="000D0400">
              <w:rPr>
                <w:rFonts w:ascii="Times New Roman" w:hAnsi="Times New Roman"/>
                <w:sz w:val="24"/>
                <w:szCs w:val="24"/>
              </w:rPr>
              <w:t>131,91</w:t>
            </w:r>
          </w:p>
        </w:tc>
      </w:tr>
      <w:tr w:rsidR="00BE731D" w:rsidRPr="00A52FD8" w:rsidTr="00887D96">
        <w:trPr>
          <w:cantSplit/>
        </w:trPr>
        <w:tc>
          <w:tcPr>
            <w:tcW w:w="4972" w:type="dxa"/>
            <w:tcBorders>
              <w:top w:val="single" w:sz="4" w:space="0" w:color="000000"/>
              <w:bottom w:val="single" w:sz="4" w:space="0" w:color="000000"/>
            </w:tcBorders>
            <w:tcMar>
              <w:top w:w="0" w:type="dxa"/>
              <w:left w:w="108" w:type="dxa"/>
              <w:bottom w:w="0" w:type="dxa"/>
              <w:right w:w="108" w:type="dxa"/>
            </w:tcMar>
          </w:tcPr>
          <w:p w:rsidR="00BE731D" w:rsidRPr="00A52FD8" w:rsidRDefault="00BE731D" w:rsidP="00887D96">
            <w:pPr>
              <w:spacing w:after="0" w:line="240" w:lineRule="auto"/>
              <w:ind w:left="262" w:hanging="262"/>
              <w:rPr>
                <w:rFonts w:ascii="Times New Roman" w:eastAsia="Times New Roman" w:hAnsi="Times New Roman"/>
                <w:sz w:val="24"/>
                <w:szCs w:val="24"/>
                <w:lang w:eastAsia="zh-CN"/>
              </w:rPr>
            </w:pPr>
            <w:r>
              <w:rPr>
                <w:rFonts w:ascii="Times New Roman" w:eastAsia="Times New Roman" w:hAnsi="Times New Roman"/>
                <w:sz w:val="24"/>
                <w:szCs w:val="24"/>
                <w:lang w:eastAsia="zh-CN"/>
              </w:rPr>
              <w:t>3.Валовая прибыль, тыс. р.</w:t>
            </w:r>
          </w:p>
        </w:tc>
        <w:tc>
          <w:tcPr>
            <w:tcW w:w="99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0D0400" w:rsidRDefault="00BE731D" w:rsidP="00887D96">
            <w:pPr>
              <w:spacing w:after="0" w:line="240" w:lineRule="auto"/>
              <w:jc w:val="center"/>
              <w:rPr>
                <w:rFonts w:ascii="Times New Roman" w:hAnsi="Times New Roman"/>
                <w:sz w:val="24"/>
                <w:szCs w:val="24"/>
              </w:rPr>
            </w:pPr>
            <w:r w:rsidRPr="000D0400">
              <w:rPr>
                <w:rFonts w:ascii="Times New Roman" w:hAnsi="Times New Roman"/>
                <w:sz w:val="24"/>
                <w:szCs w:val="24"/>
              </w:rPr>
              <w:t>1673</w:t>
            </w:r>
          </w:p>
        </w:tc>
        <w:tc>
          <w:tcPr>
            <w:tcW w:w="99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0D0400" w:rsidRDefault="00BE731D" w:rsidP="00887D96">
            <w:pPr>
              <w:spacing w:after="0" w:line="240" w:lineRule="auto"/>
              <w:jc w:val="center"/>
              <w:rPr>
                <w:rFonts w:ascii="Times New Roman" w:hAnsi="Times New Roman"/>
                <w:sz w:val="24"/>
                <w:szCs w:val="24"/>
              </w:rPr>
            </w:pPr>
            <w:r w:rsidRPr="000D0400">
              <w:rPr>
                <w:rFonts w:ascii="Times New Roman" w:hAnsi="Times New Roman"/>
                <w:sz w:val="24"/>
                <w:szCs w:val="24"/>
              </w:rPr>
              <w:t>4954</w:t>
            </w:r>
          </w:p>
        </w:tc>
        <w:tc>
          <w:tcPr>
            <w:tcW w:w="97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0D0400" w:rsidRDefault="00BE731D" w:rsidP="00887D96">
            <w:pPr>
              <w:spacing w:after="0" w:line="240" w:lineRule="auto"/>
              <w:jc w:val="center"/>
              <w:rPr>
                <w:rFonts w:ascii="Times New Roman" w:eastAsia="Times New Roman" w:hAnsi="Times New Roman"/>
                <w:sz w:val="24"/>
                <w:szCs w:val="24"/>
                <w:lang w:eastAsia="zh-CN"/>
              </w:rPr>
            </w:pPr>
            <w:r w:rsidRPr="000D0400">
              <w:rPr>
                <w:rFonts w:ascii="Times New Roman" w:eastAsia="Times New Roman" w:hAnsi="Times New Roman"/>
                <w:sz w:val="24"/>
                <w:szCs w:val="24"/>
                <w:lang w:eastAsia="zh-CN"/>
              </w:rPr>
              <w:t>3797</w:t>
            </w:r>
          </w:p>
        </w:tc>
        <w:tc>
          <w:tcPr>
            <w:tcW w:w="1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731D" w:rsidRPr="000D0400" w:rsidRDefault="00BE731D" w:rsidP="00887D96">
            <w:pPr>
              <w:spacing w:after="0" w:line="240" w:lineRule="auto"/>
              <w:jc w:val="center"/>
              <w:rPr>
                <w:rFonts w:ascii="Times New Roman" w:hAnsi="Times New Roman"/>
                <w:sz w:val="24"/>
                <w:szCs w:val="24"/>
              </w:rPr>
            </w:pPr>
            <w:r w:rsidRPr="000D0400">
              <w:rPr>
                <w:rFonts w:ascii="Times New Roman" w:hAnsi="Times New Roman"/>
                <w:sz w:val="24"/>
                <w:szCs w:val="24"/>
              </w:rPr>
              <w:t>226,96</w:t>
            </w:r>
          </w:p>
        </w:tc>
      </w:tr>
      <w:tr w:rsidR="00BE731D" w:rsidRPr="00A52FD8" w:rsidTr="00887D96">
        <w:trPr>
          <w:cantSplit/>
        </w:trPr>
        <w:tc>
          <w:tcPr>
            <w:tcW w:w="4972" w:type="dxa"/>
            <w:tcBorders>
              <w:top w:val="single" w:sz="4" w:space="0" w:color="000000"/>
              <w:bottom w:val="single" w:sz="4" w:space="0" w:color="000000"/>
            </w:tcBorders>
            <w:tcMar>
              <w:top w:w="0" w:type="dxa"/>
              <w:left w:w="108" w:type="dxa"/>
              <w:bottom w:w="0" w:type="dxa"/>
              <w:right w:w="108" w:type="dxa"/>
            </w:tcMar>
          </w:tcPr>
          <w:p w:rsidR="00BE731D" w:rsidRDefault="00BE731D" w:rsidP="00887D96">
            <w:pPr>
              <w:spacing w:after="0" w:line="240" w:lineRule="auto"/>
              <w:ind w:left="262" w:hanging="262"/>
              <w:rPr>
                <w:rFonts w:ascii="Times New Roman" w:eastAsia="Times New Roman" w:hAnsi="Times New Roman"/>
                <w:sz w:val="24"/>
                <w:szCs w:val="24"/>
                <w:lang w:eastAsia="zh-CN"/>
              </w:rPr>
            </w:pPr>
            <w:r>
              <w:rPr>
                <w:rFonts w:ascii="Times New Roman" w:eastAsia="Times New Roman" w:hAnsi="Times New Roman"/>
                <w:sz w:val="24"/>
                <w:szCs w:val="24"/>
                <w:lang w:eastAsia="zh-CN"/>
              </w:rPr>
              <w:t>4.Коммерческие расходы</w:t>
            </w:r>
          </w:p>
        </w:tc>
        <w:tc>
          <w:tcPr>
            <w:tcW w:w="99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0D0400" w:rsidRDefault="00BE731D" w:rsidP="00887D96">
            <w:pPr>
              <w:spacing w:after="0" w:line="240" w:lineRule="auto"/>
              <w:jc w:val="center"/>
              <w:rPr>
                <w:rFonts w:ascii="Times New Roman" w:hAnsi="Times New Roman"/>
                <w:sz w:val="24"/>
                <w:szCs w:val="24"/>
              </w:rPr>
            </w:pPr>
            <w:r w:rsidRPr="000D0400">
              <w:rPr>
                <w:rFonts w:ascii="Times New Roman" w:hAnsi="Times New Roman"/>
                <w:sz w:val="24"/>
                <w:szCs w:val="24"/>
              </w:rPr>
              <w:t>982</w:t>
            </w:r>
          </w:p>
        </w:tc>
        <w:tc>
          <w:tcPr>
            <w:tcW w:w="99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0D0400" w:rsidRDefault="00BE731D" w:rsidP="00887D96">
            <w:pPr>
              <w:spacing w:after="0" w:line="240" w:lineRule="auto"/>
              <w:jc w:val="center"/>
              <w:rPr>
                <w:rFonts w:ascii="Times New Roman" w:hAnsi="Times New Roman"/>
                <w:sz w:val="24"/>
                <w:szCs w:val="24"/>
              </w:rPr>
            </w:pPr>
            <w:r w:rsidRPr="000D0400">
              <w:rPr>
                <w:rFonts w:ascii="Times New Roman" w:hAnsi="Times New Roman"/>
                <w:sz w:val="24"/>
                <w:szCs w:val="24"/>
              </w:rPr>
              <w:t>1227</w:t>
            </w:r>
          </w:p>
        </w:tc>
        <w:tc>
          <w:tcPr>
            <w:tcW w:w="97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0D0400" w:rsidRDefault="00BE731D" w:rsidP="00887D96">
            <w:pPr>
              <w:spacing w:after="0" w:line="240" w:lineRule="auto"/>
              <w:jc w:val="center"/>
              <w:rPr>
                <w:rFonts w:ascii="Times New Roman" w:eastAsia="Times New Roman" w:hAnsi="Times New Roman"/>
                <w:sz w:val="24"/>
                <w:szCs w:val="24"/>
                <w:lang w:eastAsia="zh-CN"/>
              </w:rPr>
            </w:pPr>
            <w:r w:rsidRPr="000D0400">
              <w:rPr>
                <w:rFonts w:ascii="Times New Roman" w:eastAsia="Times New Roman" w:hAnsi="Times New Roman"/>
                <w:sz w:val="24"/>
                <w:szCs w:val="24"/>
                <w:lang w:eastAsia="zh-CN"/>
              </w:rPr>
              <w:t>855</w:t>
            </w:r>
          </w:p>
        </w:tc>
        <w:tc>
          <w:tcPr>
            <w:tcW w:w="1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731D" w:rsidRPr="000D0400" w:rsidRDefault="00BE731D" w:rsidP="00887D96">
            <w:pPr>
              <w:spacing w:after="0" w:line="240" w:lineRule="auto"/>
              <w:jc w:val="center"/>
              <w:rPr>
                <w:rFonts w:ascii="Times New Roman" w:hAnsi="Times New Roman"/>
                <w:sz w:val="24"/>
                <w:szCs w:val="24"/>
              </w:rPr>
            </w:pPr>
            <w:r w:rsidRPr="000D0400">
              <w:rPr>
                <w:rFonts w:ascii="Times New Roman" w:hAnsi="Times New Roman"/>
                <w:sz w:val="24"/>
                <w:szCs w:val="24"/>
              </w:rPr>
              <w:t>87,07</w:t>
            </w:r>
          </w:p>
        </w:tc>
      </w:tr>
      <w:tr w:rsidR="00BE731D" w:rsidRPr="00A52FD8" w:rsidTr="00887D96">
        <w:trPr>
          <w:cantSplit/>
        </w:trPr>
        <w:tc>
          <w:tcPr>
            <w:tcW w:w="4972" w:type="dxa"/>
            <w:tcBorders>
              <w:top w:val="single" w:sz="4" w:space="0" w:color="000000"/>
              <w:bottom w:val="single" w:sz="4" w:space="0" w:color="000000"/>
            </w:tcBorders>
            <w:tcMar>
              <w:top w:w="0" w:type="dxa"/>
              <w:left w:w="108" w:type="dxa"/>
              <w:bottom w:w="0" w:type="dxa"/>
              <w:right w:w="108" w:type="dxa"/>
            </w:tcMar>
          </w:tcPr>
          <w:p w:rsidR="00BE731D" w:rsidRPr="00A52FD8" w:rsidRDefault="00BE731D" w:rsidP="00887D96">
            <w:pPr>
              <w:spacing w:after="0" w:line="240" w:lineRule="auto"/>
              <w:ind w:left="262" w:hanging="262"/>
              <w:rPr>
                <w:rFonts w:ascii="Times New Roman" w:eastAsia="Times New Roman" w:hAnsi="Times New Roman"/>
                <w:sz w:val="24"/>
                <w:szCs w:val="24"/>
                <w:lang w:eastAsia="zh-CN"/>
              </w:rPr>
            </w:pPr>
            <w:r>
              <w:rPr>
                <w:rFonts w:ascii="Times New Roman" w:eastAsia="Times New Roman" w:hAnsi="Times New Roman"/>
                <w:sz w:val="24"/>
                <w:szCs w:val="24"/>
                <w:lang w:eastAsia="zh-CN"/>
              </w:rPr>
              <w:lastRenderedPageBreak/>
              <w:t>5</w:t>
            </w:r>
            <w:r w:rsidRPr="00A52FD8">
              <w:rPr>
                <w:rFonts w:ascii="Times New Roman" w:eastAsia="Times New Roman" w:hAnsi="Times New Roman"/>
                <w:sz w:val="24"/>
                <w:szCs w:val="24"/>
                <w:lang w:eastAsia="zh-CN"/>
              </w:rPr>
              <w:t xml:space="preserve">. Прибыль (убыток) от продажи </w:t>
            </w:r>
          </w:p>
          <w:p w:rsidR="00BE731D" w:rsidRPr="00A52FD8" w:rsidRDefault="00BE731D" w:rsidP="00887D96">
            <w:pPr>
              <w:spacing w:after="0" w:line="240" w:lineRule="auto"/>
              <w:ind w:left="262" w:hanging="262"/>
              <w:rPr>
                <w:rFonts w:ascii="Times New Roman" w:eastAsia="Times New Roman" w:hAnsi="Times New Roman"/>
                <w:sz w:val="24"/>
                <w:szCs w:val="24"/>
                <w:lang w:eastAsia="zh-CN"/>
              </w:rPr>
            </w:pPr>
            <w:r w:rsidRPr="00A52FD8">
              <w:rPr>
                <w:rFonts w:ascii="Times New Roman" w:eastAsia="Times New Roman" w:hAnsi="Times New Roman"/>
                <w:sz w:val="24"/>
                <w:szCs w:val="24"/>
                <w:lang w:eastAsia="zh-CN"/>
              </w:rPr>
              <w:t xml:space="preserve">(+,-), тыс. </w:t>
            </w:r>
            <w:r>
              <w:rPr>
                <w:rFonts w:ascii="Times New Roman" w:eastAsia="Times New Roman" w:hAnsi="Times New Roman"/>
                <w:sz w:val="24"/>
                <w:szCs w:val="24"/>
                <w:lang w:eastAsia="zh-CN"/>
              </w:rPr>
              <w:t>р</w:t>
            </w:r>
            <w:r w:rsidRPr="00A52FD8">
              <w:rPr>
                <w:rFonts w:ascii="Times New Roman" w:eastAsia="Times New Roman" w:hAnsi="Times New Roman"/>
                <w:sz w:val="24"/>
                <w:szCs w:val="24"/>
                <w:lang w:eastAsia="zh-CN"/>
              </w:rPr>
              <w:t>.</w:t>
            </w:r>
          </w:p>
        </w:tc>
        <w:tc>
          <w:tcPr>
            <w:tcW w:w="99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0D0400" w:rsidRDefault="00BE731D" w:rsidP="00887D96">
            <w:pPr>
              <w:spacing w:after="0" w:line="240" w:lineRule="auto"/>
              <w:jc w:val="center"/>
              <w:rPr>
                <w:rFonts w:ascii="Times New Roman" w:hAnsi="Times New Roman"/>
                <w:sz w:val="24"/>
                <w:szCs w:val="24"/>
              </w:rPr>
            </w:pPr>
            <w:r w:rsidRPr="000D0400">
              <w:rPr>
                <w:rFonts w:ascii="Times New Roman" w:hAnsi="Times New Roman"/>
                <w:sz w:val="24"/>
                <w:szCs w:val="24"/>
              </w:rPr>
              <w:t>691</w:t>
            </w:r>
          </w:p>
        </w:tc>
        <w:tc>
          <w:tcPr>
            <w:tcW w:w="99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0D0400" w:rsidRDefault="00BE731D" w:rsidP="00887D96">
            <w:pPr>
              <w:spacing w:after="0" w:line="240" w:lineRule="auto"/>
              <w:jc w:val="center"/>
              <w:rPr>
                <w:rFonts w:ascii="Times New Roman" w:hAnsi="Times New Roman"/>
                <w:sz w:val="24"/>
                <w:szCs w:val="24"/>
              </w:rPr>
            </w:pPr>
            <w:r w:rsidRPr="000D0400">
              <w:rPr>
                <w:rFonts w:ascii="Times New Roman" w:hAnsi="Times New Roman"/>
                <w:sz w:val="24"/>
                <w:szCs w:val="24"/>
              </w:rPr>
              <w:t>3727</w:t>
            </w:r>
          </w:p>
        </w:tc>
        <w:tc>
          <w:tcPr>
            <w:tcW w:w="97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0D0400" w:rsidRDefault="00BE731D" w:rsidP="00887D96">
            <w:pPr>
              <w:spacing w:after="0" w:line="240" w:lineRule="auto"/>
              <w:jc w:val="center"/>
              <w:rPr>
                <w:rFonts w:ascii="Times New Roman" w:eastAsia="Times New Roman" w:hAnsi="Times New Roman"/>
                <w:sz w:val="24"/>
                <w:szCs w:val="24"/>
                <w:lang w:eastAsia="zh-CN"/>
              </w:rPr>
            </w:pPr>
            <w:r w:rsidRPr="000D0400">
              <w:rPr>
                <w:rFonts w:ascii="Times New Roman" w:eastAsia="Times New Roman" w:hAnsi="Times New Roman"/>
                <w:sz w:val="24"/>
                <w:szCs w:val="24"/>
                <w:lang w:eastAsia="zh-CN"/>
              </w:rPr>
              <w:t>2942</w:t>
            </w:r>
          </w:p>
        </w:tc>
        <w:tc>
          <w:tcPr>
            <w:tcW w:w="1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731D" w:rsidRPr="000D0400" w:rsidRDefault="00BE731D" w:rsidP="00887D96">
            <w:pPr>
              <w:spacing w:after="0" w:line="240" w:lineRule="auto"/>
              <w:jc w:val="center"/>
              <w:rPr>
                <w:rFonts w:ascii="Times New Roman" w:hAnsi="Times New Roman"/>
                <w:sz w:val="24"/>
                <w:szCs w:val="24"/>
              </w:rPr>
            </w:pPr>
            <w:r w:rsidRPr="000D0400">
              <w:rPr>
                <w:rFonts w:ascii="Times New Roman" w:hAnsi="Times New Roman"/>
                <w:sz w:val="24"/>
                <w:szCs w:val="24"/>
              </w:rPr>
              <w:t>425,76</w:t>
            </w:r>
          </w:p>
        </w:tc>
      </w:tr>
      <w:tr w:rsidR="00BE731D" w:rsidRPr="00A52FD8" w:rsidTr="00887D96">
        <w:trPr>
          <w:cantSplit/>
        </w:trPr>
        <w:tc>
          <w:tcPr>
            <w:tcW w:w="4972" w:type="dxa"/>
            <w:tcBorders>
              <w:top w:val="single" w:sz="4" w:space="0" w:color="000000"/>
              <w:bottom w:val="single" w:sz="4" w:space="0" w:color="000000"/>
            </w:tcBorders>
            <w:tcMar>
              <w:top w:w="0" w:type="dxa"/>
              <w:left w:w="108" w:type="dxa"/>
              <w:bottom w:w="0" w:type="dxa"/>
              <w:right w:w="108" w:type="dxa"/>
            </w:tcMar>
          </w:tcPr>
          <w:p w:rsidR="00BE731D" w:rsidRPr="00A52FD8" w:rsidRDefault="00BE731D" w:rsidP="00887D96">
            <w:pPr>
              <w:spacing w:after="0" w:line="240" w:lineRule="auto"/>
              <w:ind w:left="262" w:hanging="262"/>
              <w:rPr>
                <w:rFonts w:ascii="Times New Roman" w:eastAsia="Times New Roman" w:hAnsi="Times New Roman"/>
                <w:sz w:val="24"/>
                <w:szCs w:val="24"/>
                <w:lang w:eastAsia="zh-CN"/>
              </w:rPr>
            </w:pPr>
            <w:r>
              <w:rPr>
                <w:rFonts w:ascii="Times New Roman" w:eastAsia="Times New Roman" w:hAnsi="Times New Roman"/>
                <w:sz w:val="24"/>
                <w:szCs w:val="24"/>
                <w:lang w:eastAsia="zh-CN"/>
              </w:rPr>
              <w:t>6.Прочие доходы, тыс. р.</w:t>
            </w:r>
          </w:p>
        </w:tc>
        <w:tc>
          <w:tcPr>
            <w:tcW w:w="99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0D0400" w:rsidRDefault="00BE731D" w:rsidP="00887D96">
            <w:pPr>
              <w:spacing w:after="0" w:line="240" w:lineRule="auto"/>
              <w:jc w:val="center"/>
              <w:rPr>
                <w:rFonts w:ascii="Times New Roman" w:hAnsi="Times New Roman"/>
                <w:sz w:val="24"/>
                <w:szCs w:val="24"/>
              </w:rPr>
            </w:pPr>
            <w:r w:rsidRPr="000D0400">
              <w:rPr>
                <w:rFonts w:ascii="Times New Roman" w:hAnsi="Times New Roman"/>
                <w:sz w:val="24"/>
                <w:szCs w:val="24"/>
              </w:rPr>
              <w:t>4446</w:t>
            </w:r>
          </w:p>
        </w:tc>
        <w:tc>
          <w:tcPr>
            <w:tcW w:w="99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0D0400" w:rsidRDefault="00BE731D" w:rsidP="00887D96">
            <w:pPr>
              <w:spacing w:after="0" w:line="240" w:lineRule="auto"/>
              <w:jc w:val="center"/>
              <w:rPr>
                <w:rFonts w:ascii="Times New Roman" w:hAnsi="Times New Roman"/>
                <w:sz w:val="24"/>
                <w:szCs w:val="24"/>
              </w:rPr>
            </w:pPr>
            <w:r w:rsidRPr="000D0400">
              <w:rPr>
                <w:rFonts w:ascii="Times New Roman" w:hAnsi="Times New Roman"/>
                <w:sz w:val="24"/>
                <w:szCs w:val="24"/>
              </w:rPr>
              <w:t>5728</w:t>
            </w:r>
          </w:p>
        </w:tc>
        <w:tc>
          <w:tcPr>
            <w:tcW w:w="97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0D0400" w:rsidRDefault="00BE731D" w:rsidP="00887D96">
            <w:pPr>
              <w:spacing w:after="0" w:line="240" w:lineRule="auto"/>
              <w:jc w:val="center"/>
              <w:rPr>
                <w:rFonts w:ascii="Times New Roman" w:eastAsia="Times New Roman" w:hAnsi="Times New Roman"/>
                <w:sz w:val="24"/>
                <w:szCs w:val="24"/>
                <w:lang w:eastAsia="zh-CN"/>
              </w:rPr>
            </w:pPr>
            <w:r w:rsidRPr="000D0400">
              <w:rPr>
                <w:rFonts w:ascii="Times New Roman" w:eastAsia="Times New Roman" w:hAnsi="Times New Roman"/>
                <w:sz w:val="24"/>
                <w:szCs w:val="24"/>
                <w:lang w:eastAsia="zh-CN"/>
              </w:rPr>
              <w:t>3211</w:t>
            </w:r>
          </w:p>
        </w:tc>
        <w:tc>
          <w:tcPr>
            <w:tcW w:w="1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731D" w:rsidRPr="000D0400" w:rsidRDefault="00BE731D" w:rsidP="00887D96">
            <w:pPr>
              <w:spacing w:after="0" w:line="240" w:lineRule="auto"/>
              <w:jc w:val="center"/>
              <w:rPr>
                <w:rFonts w:ascii="Times New Roman" w:hAnsi="Times New Roman"/>
                <w:sz w:val="24"/>
                <w:szCs w:val="24"/>
              </w:rPr>
            </w:pPr>
            <w:r w:rsidRPr="000D0400">
              <w:rPr>
                <w:rFonts w:ascii="Times New Roman" w:hAnsi="Times New Roman"/>
                <w:sz w:val="24"/>
                <w:szCs w:val="24"/>
              </w:rPr>
              <w:t>72,22</w:t>
            </w:r>
          </w:p>
        </w:tc>
      </w:tr>
      <w:tr w:rsidR="00BE731D" w:rsidRPr="00A52FD8" w:rsidTr="00887D96">
        <w:trPr>
          <w:cantSplit/>
        </w:trPr>
        <w:tc>
          <w:tcPr>
            <w:tcW w:w="4972" w:type="dxa"/>
            <w:tcBorders>
              <w:top w:val="single" w:sz="4" w:space="0" w:color="000000"/>
              <w:bottom w:val="single" w:sz="4" w:space="0" w:color="000000"/>
            </w:tcBorders>
            <w:tcMar>
              <w:top w:w="0" w:type="dxa"/>
              <w:left w:w="108" w:type="dxa"/>
              <w:bottom w:w="0" w:type="dxa"/>
              <w:right w:w="108" w:type="dxa"/>
            </w:tcMar>
          </w:tcPr>
          <w:p w:rsidR="00BE731D" w:rsidRDefault="00BE731D" w:rsidP="00887D96">
            <w:pPr>
              <w:spacing w:after="0" w:line="240" w:lineRule="auto"/>
              <w:ind w:left="262" w:hanging="262"/>
              <w:rPr>
                <w:rFonts w:ascii="Times New Roman" w:eastAsia="Times New Roman" w:hAnsi="Times New Roman"/>
                <w:sz w:val="24"/>
                <w:szCs w:val="24"/>
                <w:lang w:eastAsia="zh-CN"/>
              </w:rPr>
            </w:pPr>
            <w:r>
              <w:rPr>
                <w:rFonts w:ascii="Times New Roman" w:eastAsia="Times New Roman" w:hAnsi="Times New Roman"/>
                <w:sz w:val="24"/>
                <w:szCs w:val="24"/>
                <w:lang w:eastAsia="zh-CN"/>
              </w:rPr>
              <w:t>7. Прочие расходы, тыс. р.</w:t>
            </w:r>
          </w:p>
        </w:tc>
        <w:tc>
          <w:tcPr>
            <w:tcW w:w="99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0D0400" w:rsidRDefault="00BE731D" w:rsidP="00887D96">
            <w:pPr>
              <w:spacing w:after="0" w:line="240" w:lineRule="auto"/>
              <w:jc w:val="center"/>
              <w:rPr>
                <w:rFonts w:ascii="Times New Roman" w:hAnsi="Times New Roman"/>
                <w:sz w:val="24"/>
                <w:szCs w:val="24"/>
              </w:rPr>
            </w:pPr>
            <w:r w:rsidRPr="000D0400">
              <w:rPr>
                <w:rFonts w:ascii="Times New Roman" w:hAnsi="Times New Roman"/>
                <w:sz w:val="24"/>
                <w:szCs w:val="24"/>
              </w:rPr>
              <w:t>2138</w:t>
            </w:r>
          </w:p>
        </w:tc>
        <w:tc>
          <w:tcPr>
            <w:tcW w:w="99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0D0400" w:rsidRDefault="00BE731D" w:rsidP="00887D96">
            <w:pPr>
              <w:spacing w:after="0" w:line="240" w:lineRule="auto"/>
              <w:jc w:val="center"/>
              <w:rPr>
                <w:rFonts w:ascii="Times New Roman" w:hAnsi="Times New Roman"/>
                <w:sz w:val="24"/>
                <w:szCs w:val="24"/>
              </w:rPr>
            </w:pPr>
            <w:r w:rsidRPr="000D0400">
              <w:rPr>
                <w:rFonts w:ascii="Times New Roman" w:hAnsi="Times New Roman"/>
                <w:sz w:val="24"/>
                <w:szCs w:val="24"/>
              </w:rPr>
              <w:t>3708</w:t>
            </w:r>
          </w:p>
        </w:tc>
        <w:tc>
          <w:tcPr>
            <w:tcW w:w="97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0D0400" w:rsidRDefault="00BE731D" w:rsidP="00887D96">
            <w:pPr>
              <w:spacing w:after="0" w:line="240" w:lineRule="auto"/>
              <w:jc w:val="center"/>
              <w:rPr>
                <w:rFonts w:ascii="Times New Roman" w:eastAsia="Times New Roman" w:hAnsi="Times New Roman"/>
                <w:sz w:val="24"/>
                <w:szCs w:val="24"/>
                <w:lang w:eastAsia="zh-CN"/>
              </w:rPr>
            </w:pPr>
            <w:r w:rsidRPr="000D0400">
              <w:rPr>
                <w:rFonts w:ascii="Times New Roman" w:eastAsia="Times New Roman" w:hAnsi="Times New Roman"/>
                <w:sz w:val="24"/>
                <w:szCs w:val="24"/>
                <w:lang w:eastAsia="zh-CN"/>
              </w:rPr>
              <w:t>2605</w:t>
            </w:r>
          </w:p>
        </w:tc>
        <w:tc>
          <w:tcPr>
            <w:tcW w:w="1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731D" w:rsidRPr="000D0400" w:rsidRDefault="00BE731D" w:rsidP="00887D96">
            <w:pPr>
              <w:spacing w:after="0" w:line="240" w:lineRule="auto"/>
              <w:jc w:val="center"/>
              <w:rPr>
                <w:rFonts w:ascii="Times New Roman" w:hAnsi="Times New Roman"/>
                <w:sz w:val="24"/>
                <w:szCs w:val="24"/>
              </w:rPr>
            </w:pPr>
            <w:r w:rsidRPr="000D0400">
              <w:rPr>
                <w:rFonts w:ascii="Times New Roman" w:hAnsi="Times New Roman"/>
                <w:sz w:val="24"/>
                <w:szCs w:val="24"/>
              </w:rPr>
              <w:t>121,84</w:t>
            </w:r>
          </w:p>
        </w:tc>
      </w:tr>
      <w:tr w:rsidR="00BE731D" w:rsidRPr="00A52FD8" w:rsidTr="00887D96">
        <w:trPr>
          <w:cantSplit/>
        </w:trPr>
        <w:tc>
          <w:tcPr>
            <w:tcW w:w="4972" w:type="dxa"/>
            <w:tcBorders>
              <w:top w:val="single" w:sz="4" w:space="0" w:color="000000"/>
              <w:bottom w:val="single" w:sz="4" w:space="0" w:color="000000"/>
            </w:tcBorders>
            <w:tcMar>
              <w:top w:w="0" w:type="dxa"/>
              <w:left w:w="108" w:type="dxa"/>
              <w:bottom w:w="0" w:type="dxa"/>
              <w:right w:w="108" w:type="dxa"/>
            </w:tcMar>
          </w:tcPr>
          <w:p w:rsidR="00BE731D" w:rsidRPr="00A52FD8" w:rsidRDefault="00BE731D" w:rsidP="00887D96">
            <w:pPr>
              <w:spacing w:after="0" w:line="240" w:lineRule="auto"/>
              <w:ind w:left="262" w:hanging="262"/>
              <w:rPr>
                <w:rFonts w:ascii="Times New Roman" w:eastAsia="Times New Roman" w:hAnsi="Times New Roman"/>
                <w:sz w:val="24"/>
                <w:szCs w:val="24"/>
                <w:lang w:eastAsia="zh-CN"/>
              </w:rPr>
            </w:pPr>
            <w:r>
              <w:rPr>
                <w:rFonts w:ascii="Times New Roman" w:eastAsia="Times New Roman" w:hAnsi="Times New Roman"/>
                <w:sz w:val="24"/>
                <w:szCs w:val="24"/>
                <w:lang w:eastAsia="zh-CN"/>
              </w:rPr>
              <w:t>8</w:t>
            </w:r>
            <w:r w:rsidRPr="00A52FD8">
              <w:rPr>
                <w:rFonts w:ascii="Times New Roman" w:eastAsia="Times New Roman" w:hAnsi="Times New Roman"/>
                <w:sz w:val="24"/>
                <w:szCs w:val="24"/>
                <w:lang w:eastAsia="zh-CN"/>
              </w:rPr>
              <w:t xml:space="preserve">. Чистая прибыль (убыток) (+,-), тыс. </w:t>
            </w:r>
            <w:r>
              <w:rPr>
                <w:rFonts w:ascii="Times New Roman" w:eastAsia="Times New Roman" w:hAnsi="Times New Roman"/>
                <w:sz w:val="24"/>
                <w:szCs w:val="24"/>
                <w:lang w:eastAsia="zh-CN"/>
              </w:rPr>
              <w:t>р</w:t>
            </w:r>
            <w:r w:rsidRPr="00A52FD8">
              <w:rPr>
                <w:rFonts w:ascii="Times New Roman" w:eastAsia="Times New Roman" w:hAnsi="Times New Roman"/>
                <w:sz w:val="24"/>
                <w:szCs w:val="24"/>
                <w:lang w:eastAsia="zh-CN"/>
              </w:rPr>
              <w:t>.</w:t>
            </w:r>
          </w:p>
        </w:tc>
        <w:tc>
          <w:tcPr>
            <w:tcW w:w="99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0D0400" w:rsidRDefault="00BE731D" w:rsidP="00887D96">
            <w:pPr>
              <w:spacing w:after="0" w:line="240" w:lineRule="auto"/>
              <w:jc w:val="center"/>
              <w:rPr>
                <w:rFonts w:ascii="Times New Roman" w:hAnsi="Times New Roman"/>
                <w:sz w:val="24"/>
                <w:szCs w:val="24"/>
              </w:rPr>
            </w:pPr>
            <w:r w:rsidRPr="000D0400">
              <w:rPr>
                <w:rFonts w:ascii="Times New Roman" w:hAnsi="Times New Roman"/>
                <w:sz w:val="24"/>
                <w:szCs w:val="24"/>
              </w:rPr>
              <w:t>2999</w:t>
            </w:r>
          </w:p>
        </w:tc>
        <w:tc>
          <w:tcPr>
            <w:tcW w:w="99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0D0400" w:rsidRDefault="00BE731D" w:rsidP="00887D96">
            <w:pPr>
              <w:spacing w:after="0" w:line="240" w:lineRule="auto"/>
              <w:jc w:val="center"/>
              <w:rPr>
                <w:rFonts w:ascii="Times New Roman" w:hAnsi="Times New Roman"/>
                <w:sz w:val="24"/>
                <w:szCs w:val="24"/>
              </w:rPr>
            </w:pPr>
            <w:r w:rsidRPr="000D0400">
              <w:rPr>
                <w:rFonts w:ascii="Times New Roman" w:hAnsi="Times New Roman"/>
                <w:sz w:val="24"/>
                <w:szCs w:val="24"/>
              </w:rPr>
              <w:t>5747</w:t>
            </w:r>
          </w:p>
        </w:tc>
        <w:tc>
          <w:tcPr>
            <w:tcW w:w="97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0D0400" w:rsidRDefault="00BE731D" w:rsidP="00887D96">
            <w:pPr>
              <w:spacing w:after="0" w:line="240" w:lineRule="auto"/>
              <w:jc w:val="center"/>
              <w:rPr>
                <w:rFonts w:ascii="Times New Roman" w:eastAsia="Times New Roman" w:hAnsi="Times New Roman"/>
                <w:sz w:val="24"/>
                <w:szCs w:val="24"/>
                <w:lang w:eastAsia="zh-CN"/>
              </w:rPr>
            </w:pPr>
            <w:r w:rsidRPr="000D0400">
              <w:rPr>
                <w:rFonts w:ascii="Times New Roman" w:eastAsia="Times New Roman" w:hAnsi="Times New Roman"/>
                <w:sz w:val="24"/>
                <w:szCs w:val="24"/>
                <w:lang w:eastAsia="zh-CN"/>
              </w:rPr>
              <w:t>3548</w:t>
            </w:r>
          </w:p>
        </w:tc>
        <w:tc>
          <w:tcPr>
            <w:tcW w:w="1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731D" w:rsidRPr="000D0400" w:rsidRDefault="00BE731D" w:rsidP="00887D96">
            <w:pPr>
              <w:spacing w:after="0" w:line="240" w:lineRule="auto"/>
              <w:jc w:val="center"/>
              <w:rPr>
                <w:rFonts w:ascii="Times New Roman" w:hAnsi="Times New Roman"/>
                <w:sz w:val="24"/>
                <w:szCs w:val="24"/>
              </w:rPr>
            </w:pPr>
            <w:r w:rsidRPr="000D0400">
              <w:rPr>
                <w:rFonts w:ascii="Times New Roman" w:hAnsi="Times New Roman"/>
                <w:sz w:val="24"/>
                <w:szCs w:val="24"/>
              </w:rPr>
              <w:t>118,31</w:t>
            </w:r>
          </w:p>
        </w:tc>
      </w:tr>
      <w:tr w:rsidR="00BE731D" w:rsidRPr="00441B38" w:rsidTr="00887D96">
        <w:trPr>
          <w:cantSplit/>
        </w:trPr>
        <w:tc>
          <w:tcPr>
            <w:tcW w:w="4972" w:type="dxa"/>
            <w:tcBorders>
              <w:top w:val="single" w:sz="4" w:space="0" w:color="000000"/>
              <w:bottom w:val="single" w:sz="4" w:space="0" w:color="000000"/>
            </w:tcBorders>
            <w:tcMar>
              <w:top w:w="0" w:type="dxa"/>
              <w:left w:w="108" w:type="dxa"/>
              <w:bottom w:w="0" w:type="dxa"/>
              <w:right w:w="108" w:type="dxa"/>
            </w:tcMar>
          </w:tcPr>
          <w:p w:rsidR="00BE731D" w:rsidRPr="00441B38" w:rsidRDefault="00BE731D" w:rsidP="00887D96">
            <w:pPr>
              <w:spacing w:after="0" w:line="240" w:lineRule="auto"/>
              <w:ind w:left="262" w:hanging="262"/>
              <w:rPr>
                <w:rFonts w:ascii="Times New Roman" w:eastAsia="Times New Roman" w:hAnsi="Times New Roman"/>
                <w:sz w:val="24"/>
                <w:szCs w:val="24"/>
                <w:highlight w:val="yellow"/>
                <w:lang w:eastAsia="zh-CN"/>
              </w:rPr>
            </w:pPr>
            <w:r w:rsidRPr="00441B38">
              <w:rPr>
                <w:rFonts w:ascii="Times New Roman" w:eastAsia="Times New Roman" w:hAnsi="Times New Roman"/>
                <w:sz w:val="24"/>
                <w:szCs w:val="24"/>
                <w:lang w:eastAsia="zh-CN"/>
              </w:rPr>
              <w:t>9.Уровень рентабельности (убыточности) деятельности (+,-), %</w:t>
            </w:r>
          </w:p>
        </w:tc>
        <w:tc>
          <w:tcPr>
            <w:tcW w:w="99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441B38" w:rsidRDefault="00BE731D" w:rsidP="00887D96">
            <w:pPr>
              <w:spacing w:after="0" w:line="240" w:lineRule="auto"/>
              <w:jc w:val="center"/>
              <w:rPr>
                <w:rFonts w:ascii="Times New Roman" w:hAnsi="Times New Roman"/>
                <w:sz w:val="24"/>
                <w:szCs w:val="24"/>
              </w:rPr>
            </w:pPr>
            <w:r w:rsidRPr="00441B38">
              <w:rPr>
                <w:rFonts w:ascii="Times New Roman" w:hAnsi="Times New Roman"/>
                <w:sz w:val="24"/>
                <w:szCs w:val="24"/>
              </w:rPr>
              <w:t>2,6</w:t>
            </w:r>
          </w:p>
        </w:tc>
        <w:tc>
          <w:tcPr>
            <w:tcW w:w="99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441B38" w:rsidRDefault="00BE731D" w:rsidP="00887D96">
            <w:pPr>
              <w:spacing w:after="0" w:line="240" w:lineRule="auto"/>
              <w:jc w:val="center"/>
              <w:rPr>
                <w:rFonts w:ascii="Times New Roman" w:hAnsi="Times New Roman"/>
                <w:sz w:val="24"/>
                <w:szCs w:val="24"/>
              </w:rPr>
            </w:pPr>
            <w:r w:rsidRPr="00441B38">
              <w:rPr>
                <w:rFonts w:ascii="Times New Roman" w:hAnsi="Times New Roman"/>
                <w:sz w:val="24"/>
                <w:szCs w:val="24"/>
              </w:rPr>
              <w:t>11,8</w:t>
            </w:r>
          </w:p>
        </w:tc>
        <w:tc>
          <w:tcPr>
            <w:tcW w:w="97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441B38" w:rsidRDefault="00BE731D" w:rsidP="00887D96">
            <w:pPr>
              <w:spacing w:after="0" w:line="240" w:lineRule="auto"/>
              <w:jc w:val="center"/>
              <w:rPr>
                <w:rFonts w:ascii="Times New Roman" w:eastAsia="Times New Roman" w:hAnsi="Times New Roman"/>
                <w:sz w:val="24"/>
                <w:szCs w:val="24"/>
                <w:lang w:eastAsia="zh-CN"/>
              </w:rPr>
            </w:pPr>
            <w:r w:rsidRPr="00441B38">
              <w:rPr>
                <w:rFonts w:ascii="Times New Roman" w:eastAsia="Times New Roman" w:hAnsi="Times New Roman"/>
                <w:sz w:val="24"/>
                <w:szCs w:val="24"/>
                <w:lang w:eastAsia="zh-CN"/>
              </w:rPr>
              <w:t>8,6</w:t>
            </w:r>
          </w:p>
        </w:tc>
        <w:tc>
          <w:tcPr>
            <w:tcW w:w="1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731D" w:rsidRPr="00441B38" w:rsidRDefault="00BE731D" w:rsidP="00887D96">
            <w:pPr>
              <w:spacing w:after="0" w:line="240" w:lineRule="auto"/>
              <w:jc w:val="center"/>
              <w:rPr>
                <w:rFonts w:ascii="Times New Roman" w:eastAsia="Times New Roman" w:hAnsi="Times New Roman"/>
                <w:sz w:val="24"/>
                <w:szCs w:val="24"/>
                <w:lang w:eastAsia="zh-CN"/>
              </w:rPr>
            </w:pPr>
            <w:r w:rsidRPr="00441B38">
              <w:rPr>
                <w:rFonts w:ascii="Times New Roman" w:eastAsia="Times New Roman" w:hAnsi="Times New Roman"/>
                <w:color w:val="000000"/>
                <w:sz w:val="24"/>
                <w:szCs w:val="24"/>
                <w:lang w:eastAsia="zh-CN"/>
              </w:rPr>
              <w:t>-</w:t>
            </w:r>
          </w:p>
        </w:tc>
      </w:tr>
    </w:tbl>
    <w:p w:rsidR="00BE731D" w:rsidRDefault="00BE731D" w:rsidP="00BE731D">
      <w:pPr>
        <w:spacing w:after="0" w:line="360" w:lineRule="auto"/>
        <w:ind w:firstLine="720"/>
        <w:jc w:val="both"/>
        <w:rPr>
          <w:rFonts w:ascii="Times New Roman" w:eastAsia="Times New Roman" w:hAnsi="Times New Roman"/>
          <w:sz w:val="28"/>
          <w:szCs w:val="28"/>
          <w:lang w:eastAsia="zh-CN"/>
        </w:rPr>
      </w:pPr>
    </w:p>
    <w:p w:rsidR="00BE731D" w:rsidRDefault="00BE731D" w:rsidP="00BE731D">
      <w:pPr>
        <w:spacing w:after="0" w:line="360" w:lineRule="auto"/>
        <w:ind w:firstLine="72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Из данных таблицы</w:t>
      </w:r>
      <w:r w:rsidRPr="00267159">
        <w:rPr>
          <w:rFonts w:ascii="Times New Roman" w:eastAsia="Times New Roman" w:hAnsi="Times New Roman"/>
          <w:sz w:val="28"/>
          <w:szCs w:val="28"/>
          <w:lang w:eastAsia="zh-CN"/>
        </w:rPr>
        <w:t xml:space="preserve"> </w:t>
      </w:r>
      <w:r w:rsidR="00064FC8">
        <w:rPr>
          <w:rFonts w:ascii="Times New Roman" w:eastAsia="Times New Roman" w:hAnsi="Times New Roman"/>
          <w:sz w:val="28"/>
          <w:szCs w:val="28"/>
          <w:lang w:eastAsia="zh-CN"/>
        </w:rPr>
        <w:t>2.</w:t>
      </w:r>
      <w:r w:rsidRPr="00267159">
        <w:rPr>
          <w:rFonts w:ascii="Times New Roman" w:eastAsia="Times New Roman" w:hAnsi="Times New Roman"/>
          <w:sz w:val="28"/>
          <w:szCs w:val="28"/>
          <w:lang w:eastAsia="zh-CN"/>
        </w:rPr>
        <w:t>1 следует</w:t>
      </w:r>
      <w:r w:rsidRPr="00035D40">
        <w:rPr>
          <w:rFonts w:ascii="Times New Roman" w:eastAsia="Times New Roman" w:hAnsi="Times New Roman"/>
          <w:sz w:val="28"/>
          <w:szCs w:val="28"/>
          <w:lang w:eastAsia="zh-CN"/>
        </w:rPr>
        <w:t xml:space="preserve">, что в ООО </w:t>
      </w:r>
      <w:r>
        <w:rPr>
          <w:rFonts w:ascii="Times New Roman" w:eastAsia="Times New Roman" w:hAnsi="Times New Roman"/>
          <w:sz w:val="28"/>
          <w:szCs w:val="28"/>
          <w:lang w:eastAsia="zh-CN"/>
        </w:rPr>
        <w:t>«</w:t>
      </w:r>
      <w:r w:rsidRPr="00035D40">
        <w:rPr>
          <w:rFonts w:ascii="Times New Roman" w:eastAsia="Times New Roman" w:hAnsi="Times New Roman"/>
          <w:sz w:val="28"/>
          <w:szCs w:val="28"/>
          <w:lang w:eastAsia="zh-CN"/>
        </w:rPr>
        <w:t>Альянс-М</w:t>
      </w:r>
      <w:r>
        <w:rPr>
          <w:rFonts w:ascii="Times New Roman" w:eastAsia="Times New Roman" w:hAnsi="Times New Roman"/>
          <w:sz w:val="28"/>
          <w:szCs w:val="28"/>
          <w:lang w:eastAsia="zh-CN"/>
        </w:rPr>
        <w:t>»</w:t>
      </w:r>
      <w:r w:rsidRPr="00035D40">
        <w:rPr>
          <w:rFonts w:ascii="Times New Roman" w:eastAsia="Times New Roman" w:hAnsi="Times New Roman"/>
          <w:sz w:val="28"/>
          <w:szCs w:val="28"/>
          <w:lang w:eastAsia="zh-CN"/>
        </w:rPr>
        <w:t xml:space="preserve"> основные эк</w:t>
      </w:r>
      <w:r w:rsidRPr="00035D40">
        <w:rPr>
          <w:rFonts w:ascii="Times New Roman" w:eastAsia="Times New Roman" w:hAnsi="Times New Roman"/>
          <w:sz w:val="28"/>
          <w:szCs w:val="28"/>
          <w:lang w:eastAsia="zh-CN"/>
        </w:rPr>
        <w:t>о</w:t>
      </w:r>
      <w:r w:rsidRPr="00035D40">
        <w:rPr>
          <w:rFonts w:ascii="Times New Roman" w:eastAsia="Times New Roman" w:hAnsi="Times New Roman"/>
          <w:sz w:val="28"/>
          <w:szCs w:val="28"/>
          <w:lang w:eastAsia="zh-CN"/>
        </w:rPr>
        <w:t>номические показатели за анализируемый период выросли. Выручка от пр</w:t>
      </w:r>
      <w:r w:rsidRPr="00035D40">
        <w:rPr>
          <w:rFonts w:ascii="Times New Roman" w:eastAsia="Times New Roman" w:hAnsi="Times New Roman"/>
          <w:sz w:val="28"/>
          <w:szCs w:val="28"/>
          <w:lang w:eastAsia="zh-CN"/>
        </w:rPr>
        <w:t>о</w:t>
      </w:r>
      <w:r w:rsidRPr="00035D40">
        <w:rPr>
          <w:rFonts w:ascii="Times New Roman" w:eastAsia="Times New Roman" w:hAnsi="Times New Roman"/>
          <w:sz w:val="28"/>
          <w:szCs w:val="28"/>
          <w:lang w:eastAsia="zh-CN"/>
        </w:rPr>
        <w:t xml:space="preserve">дажи продукции в </w:t>
      </w:r>
      <w:r>
        <w:rPr>
          <w:rFonts w:ascii="Times New Roman" w:eastAsia="Times New Roman" w:hAnsi="Times New Roman"/>
          <w:sz w:val="28"/>
          <w:szCs w:val="28"/>
          <w:lang w:eastAsia="zh-CN"/>
        </w:rPr>
        <w:t>2015</w:t>
      </w:r>
      <w:r w:rsidRPr="00035D40">
        <w:rPr>
          <w:rFonts w:ascii="Times New Roman" w:eastAsia="Times New Roman" w:hAnsi="Times New Roman"/>
          <w:sz w:val="28"/>
          <w:szCs w:val="28"/>
          <w:lang w:eastAsia="zh-CN"/>
        </w:rPr>
        <w:t xml:space="preserve"> г. составила </w:t>
      </w:r>
      <w:r>
        <w:rPr>
          <w:rFonts w:ascii="Times New Roman" w:eastAsia="Times New Roman" w:hAnsi="Times New Roman"/>
          <w:sz w:val="28"/>
          <w:szCs w:val="28"/>
          <w:lang w:eastAsia="zh-CN"/>
        </w:rPr>
        <w:t>37215</w:t>
      </w:r>
      <w:r w:rsidRPr="00035D40">
        <w:rPr>
          <w:rFonts w:ascii="Times New Roman" w:eastAsia="Times New Roman" w:hAnsi="Times New Roman"/>
          <w:sz w:val="28"/>
          <w:szCs w:val="28"/>
          <w:lang w:eastAsia="zh-CN"/>
        </w:rPr>
        <w:t xml:space="preserve"> тыс. </w:t>
      </w:r>
      <w:r>
        <w:rPr>
          <w:rFonts w:ascii="Times New Roman" w:eastAsia="Times New Roman" w:hAnsi="Times New Roman"/>
          <w:sz w:val="28"/>
          <w:szCs w:val="28"/>
          <w:lang w:eastAsia="zh-CN"/>
        </w:rPr>
        <w:t>р</w:t>
      </w:r>
      <w:r w:rsidRPr="00035D40">
        <w:rPr>
          <w:rFonts w:ascii="Times New Roman" w:eastAsia="Times New Roman" w:hAnsi="Times New Roman"/>
          <w:sz w:val="28"/>
          <w:szCs w:val="28"/>
          <w:lang w:eastAsia="zh-CN"/>
        </w:rPr>
        <w:t xml:space="preserve">., что выше на </w:t>
      </w:r>
      <w:r>
        <w:rPr>
          <w:rFonts w:ascii="Times New Roman" w:eastAsia="Times New Roman" w:hAnsi="Times New Roman"/>
          <w:sz w:val="28"/>
          <w:szCs w:val="28"/>
          <w:lang w:eastAsia="zh-CN"/>
        </w:rPr>
        <w:t>37,08</w:t>
      </w:r>
      <w:r w:rsidRPr="00035D40">
        <w:rPr>
          <w:rFonts w:ascii="Times New Roman" w:eastAsia="Times New Roman" w:hAnsi="Times New Roman"/>
          <w:sz w:val="28"/>
          <w:szCs w:val="28"/>
          <w:lang w:eastAsia="zh-CN"/>
        </w:rPr>
        <w:t xml:space="preserve">% по сравнению с </w:t>
      </w:r>
      <w:r>
        <w:rPr>
          <w:rFonts w:ascii="Times New Roman" w:eastAsia="Times New Roman" w:hAnsi="Times New Roman"/>
          <w:sz w:val="28"/>
          <w:szCs w:val="28"/>
          <w:lang w:eastAsia="zh-CN"/>
        </w:rPr>
        <w:t>2013</w:t>
      </w:r>
      <w:r w:rsidRPr="00035D40">
        <w:rPr>
          <w:rFonts w:ascii="Times New Roman" w:eastAsia="Times New Roman" w:hAnsi="Times New Roman"/>
          <w:sz w:val="28"/>
          <w:szCs w:val="28"/>
          <w:lang w:eastAsia="zh-CN"/>
        </w:rPr>
        <w:t xml:space="preserve"> г. В организации с ростом выручки от продажи продукции растет и себестоимость продаж, в </w:t>
      </w:r>
      <w:r>
        <w:rPr>
          <w:rFonts w:ascii="Times New Roman" w:eastAsia="Times New Roman" w:hAnsi="Times New Roman"/>
          <w:sz w:val="28"/>
          <w:szCs w:val="28"/>
          <w:lang w:eastAsia="zh-CN"/>
        </w:rPr>
        <w:t>2015</w:t>
      </w:r>
      <w:r w:rsidRPr="00035D40">
        <w:rPr>
          <w:rFonts w:ascii="Times New Roman" w:eastAsia="Times New Roman" w:hAnsi="Times New Roman"/>
          <w:sz w:val="28"/>
          <w:szCs w:val="28"/>
          <w:lang w:eastAsia="zh-CN"/>
        </w:rPr>
        <w:t xml:space="preserve"> г. данный показатель составил </w:t>
      </w:r>
      <w:r>
        <w:rPr>
          <w:rFonts w:ascii="Times New Roman" w:eastAsia="Times New Roman" w:hAnsi="Times New Roman"/>
          <w:sz w:val="28"/>
          <w:szCs w:val="28"/>
          <w:lang w:eastAsia="zh-CN"/>
        </w:rPr>
        <w:t>33418</w:t>
      </w:r>
      <w:r w:rsidRPr="00035D40">
        <w:rPr>
          <w:rFonts w:ascii="Times New Roman" w:eastAsia="Times New Roman" w:hAnsi="Times New Roman"/>
          <w:sz w:val="28"/>
          <w:szCs w:val="28"/>
          <w:lang w:eastAsia="zh-CN"/>
        </w:rPr>
        <w:t xml:space="preserve"> тыс. </w:t>
      </w:r>
      <w:r>
        <w:rPr>
          <w:rFonts w:ascii="Times New Roman" w:eastAsia="Times New Roman" w:hAnsi="Times New Roman"/>
          <w:sz w:val="28"/>
          <w:szCs w:val="28"/>
          <w:lang w:eastAsia="zh-CN"/>
        </w:rPr>
        <w:t>р</w:t>
      </w:r>
      <w:r w:rsidRPr="00035D40">
        <w:rPr>
          <w:rFonts w:ascii="Times New Roman" w:eastAsia="Times New Roman" w:hAnsi="Times New Roman"/>
          <w:sz w:val="28"/>
          <w:szCs w:val="28"/>
          <w:lang w:eastAsia="zh-CN"/>
        </w:rPr>
        <w:t xml:space="preserve">. В ООО </w:t>
      </w:r>
      <w:r>
        <w:rPr>
          <w:rFonts w:ascii="Times New Roman" w:eastAsia="Times New Roman" w:hAnsi="Times New Roman"/>
          <w:sz w:val="28"/>
          <w:szCs w:val="28"/>
          <w:lang w:eastAsia="zh-CN"/>
        </w:rPr>
        <w:t>«</w:t>
      </w:r>
      <w:r w:rsidRPr="00035D40">
        <w:rPr>
          <w:rFonts w:ascii="Times New Roman" w:eastAsia="Times New Roman" w:hAnsi="Times New Roman"/>
          <w:sz w:val="28"/>
          <w:szCs w:val="28"/>
          <w:lang w:eastAsia="zh-CN"/>
        </w:rPr>
        <w:t>Альянс-М</w:t>
      </w:r>
      <w:r>
        <w:rPr>
          <w:rFonts w:ascii="Times New Roman" w:eastAsia="Times New Roman" w:hAnsi="Times New Roman"/>
          <w:sz w:val="28"/>
          <w:szCs w:val="28"/>
          <w:lang w:eastAsia="zh-CN"/>
        </w:rPr>
        <w:t>»</w:t>
      </w:r>
      <w:r w:rsidRPr="00035D40">
        <w:rPr>
          <w:rFonts w:ascii="Times New Roman" w:eastAsia="Times New Roman" w:hAnsi="Times New Roman"/>
          <w:sz w:val="28"/>
          <w:szCs w:val="28"/>
          <w:lang w:eastAsia="zh-CN"/>
        </w:rPr>
        <w:t xml:space="preserve"> чистая прибыль в </w:t>
      </w:r>
      <w:r>
        <w:rPr>
          <w:rFonts w:ascii="Times New Roman" w:eastAsia="Times New Roman" w:hAnsi="Times New Roman"/>
          <w:sz w:val="28"/>
          <w:szCs w:val="28"/>
          <w:lang w:eastAsia="zh-CN"/>
        </w:rPr>
        <w:t>2015</w:t>
      </w:r>
      <w:r w:rsidRPr="00035D40">
        <w:rPr>
          <w:rFonts w:ascii="Times New Roman" w:eastAsia="Times New Roman" w:hAnsi="Times New Roman"/>
          <w:sz w:val="28"/>
          <w:szCs w:val="28"/>
          <w:lang w:eastAsia="zh-CN"/>
        </w:rPr>
        <w:t xml:space="preserve"> г. составила </w:t>
      </w:r>
      <w:r>
        <w:rPr>
          <w:rFonts w:ascii="Times New Roman" w:eastAsia="Times New Roman" w:hAnsi="Times New Roman"/>
          <w:sz w:val="28"/>
          <w:szCs w:val="28"/>
          <w:lang w:eastAsia="zh-CN"/>
        </w:rPr>
        <w:t>3548</w:t>
      </w:r>
      <w:r w:rsidRPr="00035D40">
        <w:rPr>
          <w:rFonts w:ascii="Times New Roman" w:eastAsia="Times New Roman" w:hAnsi="Times New Roman"/>
          <w:sz w:val="28"/>
          <w:szCs w:val="28"/>
          <w:lang w:eastAsia="zh-CN"/>
        </w:rPr>
        <w:t xml:space="preserve"> тыс. </w:t>
      </w:r>
      <w:r>
        <w:rPr>
          <w:rFonts w:ascii="Times New Roman" w:eastAsia="Times New Roman" w:hAnsi="Times New Roman"/>
          <w:sz w:val="28"/>
          <w:szCs w:val="28"/>
          <w:lang w:eastAsia="zh-CN"/>
        </w:rPr>
        <w:t>р</w:t>
      </w:r>
      <w:r w:rsidRPr="00035D40">
        <w:rPr>
          <w:rFonts w:ascii="Times New Roman" w:eastAsia="Times New Roman" w:hAnsi="Times New Roman"/>
          <w:sz w:val="28"/>
          <w:szCs w:val="28"/>
          <w:lang w:eastAsia="zh-CN"/>
        </w:rPr>
        <w:t xml:space="preserve">. Наблюдается увеличение уровня рентабельности деятельности организации, так в </w:t>
      </w:r>
      <w:r>
        <w:rPr>
          <w:rFonts w:ascii="Times New Roman" w:eastAsia="Times New Roman" w:hAnsi="Times New Roman"/>
          <w:sz w:val="28"/>
          <w:szCs w:val="28"/>
          <w:lang w:eastAsia="zh-CN"/>
        </w:rPr>
        <w:t>2015</w:t>
      </w:r>
      <w:r w:rsidRPr="00035D40">
        <w:rPr>
          <w:rFonts w:ascii="Times New Roman" w:eastAsia="Times New Roman" w:hAnsi="Times New Roman"/>
          <w:sz w:val="28"/>
          <w:szCs w:val="28"/>
          <w:lang w:eastAsia="zh-CN"/>
        </w:rPr>
        <w:t xml:space="preserve"> г. уровень рентабельности составил </w:t>
      </w:r>
      <w:r>
        <w:rPr>
          <w:rFonts w:ascii="Times New Roman" w:eastAsia="Times New Roman" w:hAnsi="Times New Roman"/>
          <w:sz w:val="28"/>
          <w:szCs w:val="28"/>
          <w:lang w:eastAsia="zh-CN"/>
        </w:rPr>
        <w:t>8,6</w:t>
      </w:r>
      <w:r w:rsidRPr="00035D40">
        <w:rPr>
          <w:rFonts w:ascii="Times New Roman" w:eastAsia="Times New Roman" w:hAnsi="Times New Roman"/>
          <w:sz w:val="28"/>
          <w:szCs w:val="28"/>
          <w:lang w:eastAsia="zh-CN"/>
        </w:rPr>
        <w:t xml:space="preserve">%, что выше на </w:t>
      </w:r>
      <w:r>
        <w:rPr>
          <w:rFonts w:ascii="Times New Roman" w:eastAsia="Times New Roman" w:hAnsi="Times New Roman"/>
          <w:sz w:val="28"/>
          <w:szCs w:val="28"/>
          <w:lang w:eastAsia="zh-CN"/>
        </w:rPr>
        <w:t>6</w:t>
      </w:r>
      <w:r w:rsidRPr="00035D40">
        <w:rPr>
          <w:rFonts w:ascii="Times New Roman" w:eastAsia="Times New Roman" w:hAnsi="Times New Roman"/>
          <w:sz w:val="28"/>
          <w:szCs w:val="28"/>
          <w:lang w:eastAsia="zh-CN"/>
        </w:rPr>
        <w:t xml:space="preserve"> % по сравнению с </w:t>
      </w:r>
      <w:r>
        <w:rPr>
          <w:rFonts w:ascii="Times New Roman" w:eastAsia="Times New Roman" w:hAnsi="Times New Roman"/>
          <w:sz w:val="28"/>
          <w:szCs w:val="28"/>
          <w:lang w:eastAsia="zh-CN"/>
        </w:rPr>
        <w:t>2013 г., а в сравнении с 2014г. данный показатель снизился на 3,0%, что связано с ростом себестоимости вследствие увеличения курса и доллара и повышения цен поставщиками на сырье и материалы.</w:t>
      </w:r>
    </w:p>
    <w:p w:rsidR="00BE731D" w:rsidRPr="00035D40" w:rsidRDefault="00BE731D" w:rsidP="00BE731D">
      <w:pPr>
        <w:spacing w:after="0" w:line="360" w:lineRule="auto"/>
        <w:ind w:firstLine="720"/>
        <w:jc w:val="both"/>
        <w:rPr>
          <w:rFonts w:eastAsia="Times New Roman"/>
          <w:lang w:eastAsia="zh-CN"/>
        </w:rPr>
      </w:pPr>
      <w:r>
        <w:rPr>
          <w:rFonts w:ascii="Times New Roman" w:eastAsia="Times New Roman" w:hAnsi="Times New Roman"/>
          <w:sz w:val="28"/>
          <w:szCs w:val="28"/>
          <w:lang w:eastAsia="zh-CN"/>
        </w:rPr>
        <w:t>На рис</w:t>
      </w:r>
      <w:r w:rsidR="00064FC8">
        <w:rPr>
          <w:rFonts w:ascii="Times New Roman" w:eastAsia="Times New Roman" w:hAnsi="Times New Roman"/>
          <w:sz w:val="28"/>
          <w:szCs w:val="28"/>
          <w:lang w:eastAsia="zh-CN"/>
        </w:rPr>
        <w:t>унке 2.3</w:t>
      </w:r>
      <w:r>
        <w:rPr>
          <w:rFonts w:ascii="Times New Roman" w:eastAsia="Times New Roman" w:hAnsi="Times New Roman"/>
          <w:sz w:val="28"/>
          <w:szCs w:val="28"/>
          <w:lang w:eastAsia="zh-CN"/>
        </w:rPr>
        <w:t xml:space="preserve"> представим динамику изменения основных экономич</w:t>
      </w:r>
      <w:r>
        <w:rPr>
          <w:rFonts w:ascii="Times New Roman" w:eastAsia="Times New Roman" w:hAnsi="Times New Roman"/>
          <w:sz w:val="28"/>
          <w:szCs w:val="28"/>
          <w:lang w:eastAsia="zh-CN"/>
        </w:rPr>
        <w:t>е</w:t>
      </w:r>
      <w:r>
        <w:rPr>
          <w:rFonts w:ascii="Times New Roman" w:eastAsia="Times New Roman" w:hAnsi="Times New Roman"/>
          <w:sz w:val="28"/>
          <w:szCs w:val="28"/>
          <w:lang w:eastAsia="zh-CN"/>
        </w:rPr>
        <w:t>ских показателей в ООО «Альянс-М» за 2013-2015гг.</w:t>
      </w:r>
    </w:p>
    <w:p w:rsidR="00BE731D" w:rsidRDefault="004E5F85" w:rsidP="00BE731D">
      <w:pPr>
        <w:spacing w:after="200" w:line="360" w:lineRule="auto"/>
        <w:ind w:firstLine="720"/>
        <w:jc w:val="both"/>
        <w:rPr>
          <w:rFonts w:ascii="Times New Roman" w:eastAsia="Times New Roman" w:hAnsi="Times New Roman"/>
          <w:sz w:val="28"/>
          <w:szCs w:val="28"/>
          <w:lang w:eastAsia="zh-CN"/>
        </w:rPr>
      </w:pPr>
      <w:r>
        <w:rPr>
          <w:noProof/>
          <w:lang w:eastAsia="ru-RU"/>
        </w:rPr>
        <w:drawing>
          <wp:inline distT="0" distB="0" distL="0" distR="0">
            <wp:extent cx="4808220" cy="3002280"/>
            <wp:effectExtent l="0" t="0" r="0" b="0"/>
            <wp:docPr id="7"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E731D" w:rsidRDefault="00BE731D" w:rsidP="00BE731D">
      <w:pPr>
        <w:spacing w:after="0" w:line="360" w:lineRule="auto"/>
        <w:ind w:firstLine="720"/>
        <w:jc w:val="both"/>
        <w:rPr>
          <w:rFonts w:ascii="Times New Roman" w:eastAsia="Times New Roman" w:hAnsi="Times New Roman"/>
          <w:sz w:val="28"/>
          <w:szCs w:val="28"/>
          <w:lang w:eastAsia="zh-CN"/>
        </w:rPr>
      </w:pPr>
      <w:r w:rsidRPr="00267159">
        <w:rPr>
          <w:rFonts w:ascii="Times New Roman" w:eastAsia="Times New Roman" w:hAnsi="Times New Roman"/>
          <w:sz w:val="28"/>
          <w:szCs w:val="28"/>
          <w:lang w:eastAsia="zh-CN"/>
        </w:rPr>
        <w:lastRenderedPageBreak/>
        <w:t>Рис</w:t>
      </w:r>
      <w:r w:rsidR="00064FC8">
        <w:rPr>
          <w:rFonts w:ascii="Times New Roman" w:eastAsia="Times New Roman" w:hAnsi="Times New Roman"/>
          <w:sz w:val="28"/>
          <w:szCs w:val="28"/>
          <w:lang w:eastAsia="zh-CN"/>
        </w:rPr>
        <w:t xml:space="preserve">унок 2.3 - </w:t>
      </w:r>
      <w:r w:rsidRPr="00267159">
        <w:rPr>
          <w:rFonts w:ascii="Times New Roman" w:eastAsia="Times New Roman" w:hAnsi="Times New Roman"/>
          <w:sz w:val="28"/>
          <w:szCs w:val="28"/>
          <w:lang w:eastAsia="zh-CN"/>
        </w:rPr>
        <w:t xml:space="preserve"> Динамика изменения основных экономических показат</w:t>
      </w:r>
      <w:r w:rsidRPr="00267159">
        <w:rPr>
          <w:rFonts w:ascii="Times New Roman" w:eastAsia="Times New Roman" w:hAnsi="Times New Roman"/>
          <w:sz w:val="28"/>
          <w:szCs w:val="28"/>
          <w:lang w:eastAsia="zh-CN"/>
        </w:rPr>
        <w:t>е</w:t>
      </w:r>
      <w:r w:rsidRPr="00267159">
        <w:rPr>
          <w:rFonts w:ascii="Times New Roman" w:eastAsia="Times New Roman" w:hAnsi="Times New Roman"/>
          <w:sz w:val="28"/>
          <w:szCs w:val="28"/>
          <w:lang w:eastAsia="zh-CN"/>
        </w:rPr>
        <w:t xml:space="preserve">лей в ООО </w:t>
      </w:r>
      <w:r>
        <w:rPr>
          <w:rFonts w:ascii="Times New Roman" w:eastAsia="Times New Roman" w:hAnsi="Times New Roman"/>
          <w:sz w:val="28"/>
          <w:szCs w:val="28"/>
          <w:lang w:eastAsia="zh-CN"/>
        </w:rPr>
        <w:t>«</w:t>
      </w:r>
      <w:r w:rsidRPr="00267159">
        <w:rPr>
          <w:rFonts w:ascii="Times New Roman" w:eastAsia="Times New Roman" w:hAnsi="Times New Roman"/>
          <w:sz w:val="28"/>
          <w:szCs w:val="28"/>
          <w:lang w:eastAsia="zh-CN"/>
        </w:rPr>
        <w:t>Альянс-М</w:t>
      </w:r>
      <w:r>
        <w:rPr>
          <w:rFonts w:ascii="Times New Roman" w:eastAsia="Times New Roman" w:hAnsi="Times New Roman"/>
          <w:sz w:val="28"/>
          <w:szCs w:val="28"/>
          <w:lang w:eastAsia="zh-CN"/>
        </w:rPr>
        <w:t>»</w:t>
      </w:r>
    </w:p>
    <w:p w:rsidR="00BE731D" w:rsidRDefault="00BE731D" w:rsidP="00BE731D">
      <w:pPr>
        <w:spacing w:after="0" w:line="360" w:lineRule="auto"/>
        <w:ind w:firstLine="72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Из выше представленного рисунка можно наглядно увидеть, что такой показателя как выручка с каждым годом увеличиваются в значительном ра</w:t>
      </w:r>
      <w:r>
        <w:rPr>
          <w:rFonts w:ascii="Times New Roman" w:eastAsia="Times New Roman" w:hAnsi="Times New Roman"/>
          <w:sz w:val="28"/>
          <w:szCs w:val="28"/>
          <w:lang w:eastAsia="zh-CN"/>
        </w:rPr>
        <w:t>з</w:t>
      </w:r>
      <w:r>
        <w:rPr>
          <w:rFonts w:ascii="Times New Roman" w:eastAsia="Times New Roman" w:hAnsi="Times New Roman"/>
          <w:sz w:val="28"/>
          <w:szCs w:val="28"/>
          <w:lang w:eastAsia="zh-CN"/>
        </w:rPr>
        <w:t>мере, в то время как прибыль от продаж и чистая прибыль увеличиваются в динамике незначительно.</w:t>
      </w:r>
    </w:p>
    <w:p w:rsidR="00BE731D" w:rsidRDefault="00BE731D" w:rsidP="00BE731D">
      <w:pPr>
        <w:spacing w:after="0" w:line="360" w:lineRule="auto"/>
        <w:ind w:firstLine="72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Большую роль в деятельности организации играют трудовые и матер</w:t>
      </w:r>
      <w:r>
        <w:rPr>
          <w:rFonts w:ascii="Times New Roman" w:eastAsia="Times New Roman" w:hAnsi="Times New Roman"/>
          <w:sz w:val="28"/>
          <w:szCs w:val="28"/>
          <w:lang w:eastAsia="zh-CN"/>
        </w:rPr>
        <w:t>и</w:t>
      </w:r>
      <w:r>
        <w:rPr>
          <w:rFonts w:ascii="Times New Roman" w:eastAsia="Times New Roman" w:hAnsi="Times New Roman"/>
          <w:sz w:val="28"/>
          <w:szCs w:val="28"/>
          <w:lang w:eastAsia="zh-CN"/>
        </w:rPr>
        <w:t>альные ресурсы. От эффективности использования трудовых ресурсов зав</w:t>
      </w:r>
      <w:r>
        <w:rPr>
          <w:rFonts w:ascii="Times New Roman" w:eastAsia="Times New Roman" w:hAnsi="Times New Roman"/>
          <w:sz w:val="28"/>
          <w:szCs w:val="28"/>
          <w:lang w:eastAsia="zh-CN"/>
        </w:rPr>
        <w:t>и</w:t>
      </w:r>
      <w:r>
        <w:rPr>
          <w:rFonts w:ascii="Times New Roman" w:eastAsia="Times New Roman" w:hAnsi="Times New Roman"/>
          <w:sz w:val="28"/>
          <w:szCs w:val="28"/>
          <w:lang w:eastAsia="zh-CN"/>
        </w:rPr>
        <w:t>сят показатели производительности труда. Показателями использования м</w:t>
      </w:r>
      <w:r>
        <w:rPr>
          <w:rFonts w:ascii="Times New Roman" w:eastAsia="Times New Roman" w:hAnsi="Times New Roman"/>
          <w:sz w:val="28"/>
          <w:szCs w:val="28"/>
          <w:lang w:eastAsia="zh-CN"/>
        </w:rPr>
        <w:t>а</w:t>
      </w:r>
      <w:r>
        <w:rPr>
          <w:rFonts w:ascii="Times New Roman" w:eastAsia="Times New Roman" w:hAnsi="Times New Roman"/>
          <w:sz w:val="28"/>
          <w:szCs w:val="28"/>
          <w:lang w:eastAsia="zh-CN"/>
        </w:rPr>
        <w:t>териальных ресурсов являются материалоотдача и материалоемкость. Также деятельность организации нельзя представить без использования основных средств, где производится основная продукция организации – мебель. Для анализа эффективности использования трудовых, материальных ресурсов и основных средств составим табл</w:t>
      </w:r>
      <w:r w:rsidR="00064FC8">
        <w:rPr>
          <w:rFonts w:ascii="Times New Roman" w:eastAsia="Times New Roman" w:hAnsi="Times New Roman"/>
          <w:sz w:val="28"/>
          <w:szCs w:val="28"/>
          <w:lang w:eastAsia="zh-CN"/>
        </w:rPr>
        <w:t>ице 2.2</w:t>
      </w:r>
    </w:p>
    <w:p w:rsidR="00BE731D" w:rsidRPr="00035D40" w:rsidRDefault="00BE731D" w:rsidP="00064FC8">
      <w:pPr>
        <w:spacing w:after="200" w:line="360" w:lineRule="auto"/>
        <w:ind w:firstLine="708"/>
        <w:rPr>
          <w:rFonts w:eastAsia="Times New Roman"/>
          <w:lang w:eastAsia="zh-CN"/>
        </w:rPr>
      </w:pPr>
      <w:r>
        <w:rPr>
          <w:rFonts w:ascii="Times New Roman" w:eastAsia="Times New Roman" w:hAnsi="Times New Roman"/>
          <w:sz w:val="28"/>
          <w:szCs w:val="28"/>
          <w:lang w:eastAsia="zh-CN"/>
        </w:rPr>
        <w:t>Таблица 2</w:t>
      </w:r>
      <w:r w:rsidR="00064FC8">
        <w:rPr>
          <w:rFonts w:ascii="Times New Roman" w:eastAsia="Times New Roman" w:hAnsi="Times New Roman"/>
          <w:sz w:val="28"/>
          <w:szCs w:val="28"/>
          <w:lang w:eastAsia="zh-CN"/>
        </w:rPr>
        <w:t xml:space="preserve">.2 - </w:t>
      </w:r>
      <w:r>
        <w:rPr>
          <w:rFonts w:ascii="Times New Roman" w:eastAsia="Times New Roman" w:hAnsi="Times New Roman"/>
          <w:sz w:val="28"/>
          <w:szCs w:val="28"/>
          <w:lang w:eastAsia="zh-CN"/>
        </w:rPr>
        <w:t xml:space="preserve"> </w:t>
      </w:r>
      <w:r w:rsidRPr="00035D40">
        <w:rPr>
          <w:rFonts w:ascii="Times New Roman" w:eastAsia="Times New Roman" w:hAnsi="Times New Roman"/>
          <w:sz w:val="28"/>
          <w:szCs w:val="28"/>
          <w:lang w:eastAsia="zh-CN"/>
        </w:rPr>
        <w:t xml:space="preserve"> Показатели эффективности использования ресурсов </w:t>
      </w:r>
      <w:r>
        <w:rPr>
          <w:rFonts w:ascii="Times New Roman" w:eastAsia="Times New Roman" w:hAnsi="Times New Roman"/>
          <w:sz w:val="28"/>
          <w:szCs w:val="28"/>
          <w:lang w:eastAsia="zh-CN"/>
        </w:rPr>
        <w:t xml:space="preserve">в </w:t>
      </w:r>
      <w:r w:rsidRPr="00035D40">
        <w:rPr>
          <w:rFonts w:ascii="Times New Roman" w:eastAsia="Times New Roman" w:hAnsi="Times New Roman"/>
          <w:sz w:val="28"/>
          <w:szCs w:val="28"/>
          <w:lang w:eastAsia="zh-CN"/>
        </w:rPr>
        <w:t xml:space="preserve">ООО </w:t>
      </w:r>
      <w:r>
        <w:rPr>
          <w:rFonts w:ascii="Times New Roman" w:eastAsia="Times New Roman" w:hAnsi="Times New Roman"/>
          <w:sz w:val="28"/>
          <w:szCs w:val="28"/>
          <w:lang w:eastAsia="zh-CN"/>
        </w:rPr>
        <w:t>«</w:t>
      </w:r>
      <w:r w:rsidRPr="00035D40">
        <w:rPr>
          <w:rFonts w:ascii="Times New Roman" w:eastAsia="Times New Roman" w:hAnsi="Times New Roman"/>
          <w:sz w:val="28"/>
          <w:szCs w:val="28"/>
          <w:lang w:eastAsia="zh-CN"/>
        </w:rPr>
        <w:t>Альянс-М</w:t>
      </w:r>
      <w:r>
        <w:rPr>
          <w:rFonts w:ascii="Times New Roman" w:eastAsia="Times New Roman" w:hAnsi="Times New Roman"/>
          <w:sz w:val="28"/>
          <w:szCs w:val="28"/>
          <w:lang w:eastAsia="zh-CN"/>
        </w:rPr>
        <w:t>»</w:t>
      </w:r>
    </w:p>
    <w:tbl>
      <w:tblPr>
        <w:tblW w:w="0" w:type="auto"/>
        <w:tblInd w:w="-113" w:type="dxa"/>
        <w:tblBorders>
          <w:top w:val="single" w:sz="4" w:space="0" w:color="000000"/>
          <w:left w:val="single" w:sz="4" w:space="0" w:color="000000"/>
          <w:bottom w:val="single" w:sz="4" w:space="0" w:color="000000"/>
        </w:tblBorders>
        <w:tblCellMar>
          <w:left w:w="10" w:type="dxa"/>
          <w:right w:w="10" w:type="dxa"/>
        </w:tblCellMar>
        <w:tblLook w:val="0000"/>
      </w:tblPr>
      <w:tblGrid>
        <w:gridCol w:w="4854"/>
        <w:gridCol w:w="1134"/>
        <w:gridCol w:w="1134"/>
        <w:gridCol w:w="1134"/>
        <w:gridCol w:w="1429"/>
      </w:tblGrid>
      <w:tr w:rsidR="00BE731D" w:rsidRPr="00FC0424" w:rsidTr="00887D96">
        <w:trPr>
          <w:cantSplit/>
        </w:trPr>
        <w:tc>
          <w:tcPr>
            <w:tcW w:w="4899" w:type="dxa"/>
            <w:tcBorders>
              <w:top w:val="single" w:sz="4" w:space="0" w:color="000000"/>
              <w:bottom w:val="single" w:sz="4" w:space="0" w:color="000000"/>
            </w:tcBorders>
            <w:tcMar>
              <w:top w:w="0" w:type="dxa"/>
              <w:left w:w="108" w:type="dxa"/>
              <w:bottom w:w="0" w:type="dxa"/>
              <w:right w:w="108" w:type="dxa"/>
            </w:tcMar>
          </w:tcPr>
          <w:p w:rsidR="00BE731D" w:rsidRPr="00FC0424" w:rsidRDefault="00BE731D" w:rsidP="00887D96">
            <w:pPr>
              <w:spacing w:after="0" w:line="240" w:lineRule="auto"/>
              <w:jc w:val="center"/>
              <w:rPr>
                <w:rFonts w:ascii="Times New Roman" w:eastAsia="Times New Roman" w:hAnsi="Times New Roman"/>
                <w:sz w:val="24"/>
                <w:szCs w:val="24"/>
                <w:lang w:eastAsia="zh-CN"/>
              </w:rPr>
            </w:pPr>
            <w:r w:rsidRPr="00FC0424">
              <w:rPr>
                <w:rFonts w:ascii="Times New Roman" w:eastAsia="Times New Roman" w:hAnsi="Times New Roman"/>
                <w:sz w:val="24"/>
                <w:szCs w:val="24"/>
                <w:lang w:eastAsia="zh-CN"/>
              </w:rPr>
              <w:t>Показатели</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BE731D" w:rsidRPr="00FC0424" w:rsidRDefault="00BE731D" w:rsidP="00887D96">
            <w:pPr>
              <w:spacing w:after="0" w:line="240" w:lineRule="auto"/>
              <w:jc w:val="center"/>
              <w:rPr>
                <w:rFonts w:ascii="Times New Roman" w:eastAsia="Times New Roman" w:hAnsi="Times New Roman"/>
                <w:sz w:val="24"/>
                <w:szCs w:val="24"/>
                <w:lang w:eastAsia="zh-CN"/>
              </w:rPr>
            </w:pPr>
            <w:r w:rsidRPr="00FC0424">
              <w:rPr>
                <w:rFonts w:ascii="Times New Roman" w:eastAsia="Times New Roman" w:hAnsi="Times New Roman"/>
                <w:sz w:val="24"/>
                <w:szCs w:val="24"/>
                <w:lang w:eastAsia="zh-CN"/>
              </w:rPr>
              <w:t>2013 г.</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BE731D" w:rsidRPr="00FC0424" w:rsidRDefault="00BE731D" w:rsidP="00887D96">
            <w:pPr>
              <w:spacing w:after="0" w:line="240" w:lineRule="auto"/>
              <w:jc w:val="center"/>
              <w:rPr>
                <w:rFonts w:ascii="Times New Roman" w:eastAsia="Times New Roman" w:hAnsi="Times New Roman"/>
                <w:sz w:val="24"/>
                <w:szCs w:val="24"/>
                <w:lang w:eastAsia="zh-CN"/>
              </w:rPr>
            </w:pPr>
            <w:r w:rsidRPr="00FC0424">
              <w:rPr>
                <w:rFonts w:ascii="Times New Roman" w:eastAsia="Times New Roman" w:hAnsi="Times New Roman"/>
                <w:sz w:val="24"/>
                <w:szCs w:val="24"/>
                <w:lang w:eastAsia="zh-CN"/>
              </w:rPr>
              <w:t>2014 г.</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BE731D" w:rsidRPr="00FC0424" w:rsidRDefault="00BE731D" w:rsidP="00887D96">
            <w:pPr>
              <w:spacing w:after="0" w:line="240" w:lineRule="auto"/>
              <w:jc w:val="center"/>
              <w:rPr>
                <w:rFonts w:ascii="Times New Roman" w:eastAsia="Times New Roman" w:hAnsi="Times New Roman"/>
                <w:sz w:val="24"/>
                <w:szCs w:val="24"/>
                <w:lang w:eastAsia="zh-CN"/>
              </w:rPr>
            </w:pPr>
            <w:r w:rsidRPr="00FC0424">
              <w:rPr>
                <w:rFonts w:ascii="Times New Roman" w:eastAsia="Times New Roman" w:hAnsi="Times New Roman"/>
                <w:sz w:val="24"/>
                <w:szCs w:val="24"/>
                <w:lang w:eastAsia="zh-CN"/>
              </w:rPr>
              <w:t>2015 г.</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731D" w:rsidRPr="00FC0424" w:rsidRDefault="00BE731D" w:rsidP="00887D96">
            <w:pPr>
              <w:spacing w:after="0" w:line="240" w:lineRule="auto"/>
              <w:jc w:val="center"/>
              <w:rPr>
                <w:rFonts w:ascii="Times New Roman" w:eastAsia="Times New Roman" w:hAnsi="Times New Roman"/>
                <w:sz w:val="24"/>
                <w:szCs w:val="24"/>
                <w:lang w:eastAsia="zh-CN"/>
              </w:rPr>
            </w:pPr>
            <w:r w:rsidRPr="00FC0424">
              <w:rPr>
                <w:rFonts w:ascii="Times New Roman" w:eastAsia="Times New Roman" w:hAnsi="Times New Roman"/>
                <w:sz w:val="24"/>
                <w:szCs w:val="24"/>
                <w:lang w:eastAsia="zh-CN"/>
              </w:rPr>
              <w:t>2015 г. в % к 2013 г.</w:t>
            </w:r>
          </w:p>
        </w:tc>
      </w:tr>
      <w:tr w:rsidR="00BE731D" w:rsidRPr="00FC0424" w:rsidTr="00887D96">
        <w:trPr>
          <w:cantSplit/>
        </w:trPr>
        <w:tc>
          <w:tcPr>
            <w:tcW w:w="4899" w:type="dxa"/>
            <w:tcBorders>
              <w:top w:val="single" w:sz="4" w:space="0" w:color="000000"/>
              <w:bottom w:val="single" w:sz="4" w:space="0" w:color="000000"/>
            </w:tcBorders>
            <w:tcMar>
              <w:top w:w="0" w:type="dxa"/>
              <w:left w:w="108" w:type="dxa"/>
              <w:bottom w:w="0" w:type="dxa"/>
              <w:right w:w="108" w:type="dxa"/>
            </w:tcMar>
          </w:tcPr>
          <w:p w:rsidR="00BE731D" w:rsidRPr="00AB26E6" w:rsidRDefault="00BE731D" w:rsidP="00887D96">
            <w:pPr>
              <w:spacing w:after="0" w:line="240" w:lineRule="auto"/>
              <w:rPr>
                <w:rFonts w:ascii="Times New Roman" w:eastAsia="Times New Roman" w:hAnsi="Times New Roman"/>
                <w:sz w:val="24"/>
                <w:szCs w:val="24"/>
                <w:lang w:eastAsia="zh-CN"/>
              </w:rPr>
            </w:pPr>
            <w:r w:rsidRPr="00AB26E6">
              <w:rPr>
                <w:rFonts w:ascii="Times New Roman" w:eastAsia="Times New Roman" w:hAnsi="Times New Roman"/>
                <w:sz w:val="24"/>
                <w:szCs w:val="24"/>
                <w:lang w:eastAsia="zh-CN"/>
              </w:rPr>
              <w:t>Выручка, тыс. р.</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FC0424" w:rsidRDefault="00BE731D" w:rsidP="00887D96">
            <w:pPr>
              <w:spacing w:after="0" w:line="240" w:lineRule="auto"/>
              <w:jc w:val="center"/>
              <w:rPr>
                <w:rFonts w:ascii="Times New Roman" w:hAnsi="Times New Roman"/>
                <w:sz w:val="24"/>
                <w:szCs w:val="24"/>
              </w:rPr>
            </w:pPr>
            <w:r w:rsidRPr="00FC0424">
              <w:rPr>
                <w:rFonts w:ascii="Times New Roman" w:hAnsi="Times New Roman"/>
                <w:sz w:val="24"/>
                <w:szCs w:val="24"/>
              </w:rPr>
              <w:t>27006</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FC0424" w:rsidRDefault="00BE731D" w:rsidP="00887D96">
            <w:pPr>
              <w:spacing w:after="0" w:line="240" w:lineRule="auto"/>
              <w:jc w:val="center"/>
              <w:rPr>
                <w:rFonts w:ascii="Times New Roman" w:hAnsi="Times New Roman"/>
                <w:sz w:val="24"/>
                <w:szCs w:val="24"/>
              </w:rPr>
            </w:pPr>
            <w:r w:rsidRPr="00FC0424">
              <w:rPr>
                <w:rFonts w:ascii="Times New Roman" w:hAnsi="Times New Roman"/>
                <w:sz w:val="24"/>
                <w:szCs w:val="24"/>
              </w:rPr>
              <w:t>35282</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FC0424" w:rsidRDefault="00BE731D" w:rsidP="00887D96">
            <w:pPr>
              <w:spacing w:after="0" w:line="240" w:lineRule="auto"/>
              <w:jc w:val="center"/>
              <w:rPr>
                <w:rFonts w:ascii="Times New Roman" w:eastAsia="Times New Roman" w:hAnsi="Times New Roman"/>
                <w:sz w:val="24"/>
                <w:szCs w:val="24"/>
                <w:lang w:eastAsia="zh-CN"/>
              </w:rPr>
            </w:pPr>
            <w:r w:rsidRPr="00FC0424">
              <w:rPr>
                <w:rFonts w:ascii="Times New Roman" w:eastAsia="Times New Roman" w:hAnsi="Times New Roman"/>
                <w:sz w:val="24"/>
                <w:szCs w:val="24"/>
                <w:lang w:eastAsia="zh-CN"/>
              </w:rPr>
              <w:t>37215</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731D" w:rsidRPr="00FC0424" w:rsidRDefault="00BE731D" w:rsidP="00887D96">
            <w:pPr>
              <w:spacing w:after="0" w:line="240" w:lineRule="auto"/>
              <w:jc w:val="center"/>
              <w:rPr>
                <w:rFonts w:ascii="Times New Roman" w:hAnsi="Times New Roman"/>
                <w:sz w:val="24"/>
                <w:szCs w:val="24"/>
              </w:rPr>
            </w:pPr>
            <w:r w:rsidRPr="00FC0424">
              <w:rPr>
                <w:rFonts w:ascii="Times New Roman" w:hAnsi="Times New Roman"/>
                <w:sz w:val="24"/>
                <w:szCs w:val="24"/>
              </w:rPr>
              <w:t>137,80</w:t>
            </w:r>
          </w:p>
        </w:tc>
      </w:tr>
      <w:tr w:rsidR="00BE731D" w:rsidRPr="00FC0424" w:rsidTr="00887D96">
        <w:trPr>
          <w:cantSplit/>
        </w:trPr>
        <w:tc>
          <w:tcPr>
            <w:tcW w:w="4899" w:type="dxa"/>
            <w:tcBorders>
              <w:top w:val="single" w:sz="4" w:space="0" w:color="000000"/>
              <w:bottom w:val="single" w:sz="4" w:space="0" w:color="000000"/>
            </w:tcBorders>
            <w:tcMar>
              <w:top w:w="0" w:type="dxa"/>
              <w:left w:w="108" w:type="dxa"/>
              <w:bottom w:w="0" w:type="dxa"/>
              <w:right w:w="108" w:type="dxa"/>
            </w:tcMar>
          </w:tcPr>
          <w:p w:rsidR="00BE731D" w:rsidRPr="00AB26E6" w:rsidRDefault="00BE731D" w:rsidP="00887D96">
            <w:pPr>
              <w:spacing w:after="0" w:line="240" w:lineRule="auto"/>
              <w:rPr>
                <w:rFonts w:ascii="Times New Roman" w:eastAsia="Times New Roman" w:hAnsi="Times New Roman"/>
                <w:sz w:val="24"/>
                <w:szCs w:val="24"/>
                <w:lang w:eastAsia="zh-CN"/>
              </w:rPr>
            </w:pPr>
            <w:r w:rsidRPr="00AB26E6">
              <w:rPr>
                <w:rFonts w:ascii="Times New Roman" w:eastAsia="Times New Roman" w:hAnsi="Times New Roman"/>
                <w:sz w:val="24"/>
                <w:szCs w:val="24"/>
                <w:lang w:eastAsia="zh-CN"/>
              </w:rPr>
              <w:t>Себестоимость, тыс. р.</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FC0424" w:rsidRDefault="00BE731D" w:rsidP="00887D96">
            <w:pPr>
              <w:spacing w:after="0" w:line="240" w:lineRule="auto"/>
              <w:jc w:val="center"/>
              <w:rPr>
                <w:rFonts w:ascii="Times New Roman" w:hAnsi="Times New Roman"/>
                <w:sz w:val="24"/>
                <w:szCs w:val="24"/>
              </w:rPr>
            </w:pPr>
            <w:r w:rsidRPr="00FC0424">
              <w:rPr>
                <w:rFonts w:ascii="Times New Roman" w:hAnsi="Times New Roman"/>
                <w:sz w:val="24"/>
                <w:szCs w:val="24"/>
              </w:rPr>
              <w:t>25333</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FC0424" w:rsidRDefault="00BE731D" w:rsidP="00887D96">
            <w:pPr>
              <w:spacing w:after="0" w:line="240" w:lineRule="auto"/>
              <w:jc w:val="center"/>
              <w:rPr>
                <w:rFonts w:ascii="Times New Roman" w:hAnsi="Times New Roman"/>
                <w:sz w:val="24"/>
                <w:szCs w:val="24"/>
              </w:rPr>
            </w:pPr>
            <w:r w:rsidRPr="00FC0424">
              <w:rPr>
                <w:rFonts w:ascii="Times New Roman" w:hAnsi="Times New Roman"/>
                <w:sz w:val="24"/>
                <w:szCs w:val="24"/>
              </w:rPr>
              <w:t>30328</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FC0424" w:rsidRDefault="00BE731D" w:rsidP="00887D96">
            <w:pPr>
              <w:spacing w:after="0" w:line="240" w:lineRule="auto"/>
              <w:jc w:val="center"/>
              <w:rPr>
                <w:rFonts w:ascii="Times New Roman" w:eastAsia="Times New Roman" w:hAnsi="Times New Roman"/>
                <w:sz w:val="24"/>
                <w:szCs w:val="24"/>
                <w:lang w:eastAsia="zh-CN"/>
              </w:rPr>
            </w:pPr>
            <w:r w:rsidRPr="00FC0424">
              <w:rPr>
                <w:rFonts w:ascii="Times New Roman" w:eastAsia="Times New Roman" w:hAnsi="Times New Roman"/>
                <w:sz w:val="24"/>
                <w:szCs w:val="24"/>
                <w:lang w:eastAsia="zh-CN"/>
              </w:rPr>
              <w:t>33418</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731D" w:rsidRPr="00FC0424" w:rsidRDefault="00BE731D" w:rsidP="00887D96">
            <w:pPr>
              <w:spacing w:after="0" w:line="240" w:lineRule="auto"/>
              <w:jc w:val="center"/>
              <w:rPr>
                <w:rFonts w:ascii="Times New Roman" w:hAnsi="Times New Roman"/>
                <w:sz w:val="24"/>
                <w:szCs w:val="24"/>
              </w:rPr>
            </w:pPr>
            <w:r w:rsidRPr="00FC0424">
              <w:rPr>
                <w:rFonts w:ascii="Times New Roman" w:hAnsi="Times New Roman"/>
                <w:sz w:val="24"/>
                <w:szCs w:val="24"/>
              </w:rPr>
              <w:t>131,91</w:t>
            </w:r>
          </w:p>
        </w:tc>
      </w:tr>
      <w:tr w:rsidR="00BE731D" w:rsidRPr="00FC0424" w:rsidTr="00887D96">
        <w:trPr>
          <w:cantSplit/>
        </w:trPr>
        <w:tc>
          <w:tcPr>
            <w:tcW w:w="4899" w:type="dxa"/>
            <w:tcBorders>
              <w:top w:val="single" w:sz="4" w:space="0" w:color="000000"/>
              <w:bottom w:val="single" w:sz="4" w:space="0" w:color="000000"/>
            </w:tcBorders>
            <w:tcMar>
              <w:top w:w="0" w:type="dxa"/>
              <w:left w:w="108" w:type="dxa"/>
              <w:bottom w:w="0" w:type="dxa"/>
              <w:right w:w="108" w:type="dxa"/>
            </w:tcMar>
          </w:tcPr>
          <w:p w:rsidR="00BE731D" w:rsidRPr="00AB26E6" w:rsidRDefault="00BE731D" w:rsidP="00887D96">
            <w:pPr>
              <w:spacing w:after="0" w:line="240" w:lineRule="auto"/>
              <w:rPr>
                <w:rFonts w:ascii="Times New Roman" w:eastAsia="Times New Roman" w:hAnsi="Times New Roman"/>
                <w:sz w:val="24"/>
                <w:szCs w:val="24"/>
                <w:lang w:eastAsia="zh-CN"/>
              </w:rPr>
            </w:pPr>
            <w:r w:rsidRPr="00AB26E6">
              <w:rPr>
                <w:rFonts w:ascii="Times New Roman" w:eastAsia="Times New Roman" w:hAnsi="Times New Roman"/>
                <w:sz w:val="24"/>
                <w:szCs w:val="24"/>
                <w:lang w:eastAsia="zh-CN"/>
              </w:rPr>
              <w:t xml:space="preserve"> Прибыль (убыток) от продажи </w:t>
            </w:r>
          </w:p>
          <w:p w:rsidR="00BE731D" w:rsidRPr="00AB26E6" w:rsidRDefault="00BE731D" w:rsidP="00887D96">
            <w:pPr>
              <w:spacing w:after="0" w:line="240" w:lineRule="auto"/>
              <w:rPr>
                <w:rFonts w:ascii="Times New Roman" w:eastAsia="Times New Roman" w:hAnsi="Times New Roman"/>
                <w:sz w:val="24"/>
                <w:szCs w:val="24"/>
                <w:lang w:eastAsia="zh-CN"/>
              </w:rPr>
            </w:pPr>
            <w:r w:rsidRPr="00AB26E6">
              <w:rPr>
                <w:rFonts w:ascii="Times New Roman" w:eastAsia="Times New Roman" w:hAnsi="Times New Roman"/>
                <w:sz w:val="24"/>
                <w:szCs w:val="24"/>
                <w:lang w:eastAsia="zh-CN"/>
              </w:rPr>
              <w:t>(+,-), тыс. р.</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FC0424" w:rsidRDefault="00BE731D" w:rsidP="00887D96">
            <w:pPr>
              <w:spacing w:after="0" w:line="240" w:lineRule="auto"/>
              <w:jc w:val="center"/>
              <w:rPr>
                <w:rFonts w:ascii="Times New Roman" w:hAnsi="Times New Roman"/>
                <w:sz w:val="24"/>
                <w:szCs w:val="24"/>
              </w:rPr>
            </w:pPr>
            <w:r w:rsidRPr="00FC0424">
              <w:rPr>
                <w:rFonts w:ascii="Times New Roman" w:hAnsi="Times New Roman"/>
                <w:sz w:val="24"/>
                <w:szCs w:val="24"/>
              </w:rPr>
              <w:t>691</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FC0424" w:rsidRDefault="00BE731D" w:rsidP="00887D96">
            <w:pPr>
              <w:spacing w:after="0" w:line="240" w:lineRule="auto"/>
              <w:jc w:val="center"/>
              <w:rPr>
                <w:rFonts w:ascii="Times New Roman" w:hAnsi="Times New Roman"/>
                <w:sz w:val="24"/>
                <w:szCs w:val="24"/>
              </w:rPr>
            </w:pPr>
            <w:r w:rsidRPr="00FC0424">
              <w:rPr>
                <w:rFonts w:ascii="Times New Roman" w:hAnsi="Times New Roman"/>
                <w:sz w:val="24"/>
                <w:szCs w:val="24"/>
              </w:rPr>
              <w:t>3727</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FC0424" w:rsidRDefault="00BE731D" w:rsidP="00887D96">
            <w:pPr>
              <w:spacing w:after="0" w:line="240" w:lineRule="auto"/>
              <w:jc w:val="center"/>
              <w:rPr>
                <w:rFonts w:ascii="Times New Roman" w:eastAsia="Times New Roman" w:hAnsi="Times New Roman"/>
                <w:sz w:val="24"/>
                <w:szCs w:val="24"/>
                <w:lang w:eastAsia="zh-CN"/>
              </w:rPr>
            </w:pPr>
            <w:r w:rsidRPr="00FC0424">
              <w:rPr>
                <w:rFonts w:ascii="Times New Roman" w:eastAsia="Times New Roman" w:hAnsi="Times New Roman"/>
                <w:sz w:val="24"/>
                <w:szCs w:val="24"/>
                <w:lang w:eastAsia="zh-CN"/>
              </w:rPr>
              <w:t>2942</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731D" w:rsidRPr="00FC0424" w:rsidRDefault="00BE731D" w:rsidP="00887D96">
            <w:pPr>
              <w:spacing w:after="0" w:line="240" w:lineRule="auto"/>
              <w:jc w:val="center"/>
              <w:rPr>
                <w:rFonts w:ascii="Times New Roman" w:hAnsi="Times New Roman"/>
                <w:sz w:val="24"/>
                <w:szCs w:val="24"/>
              </w:rPr>
            </w:pPr>
            <w:r w:rsidRPr="00FC0424">
              <w:rPr>
                <w:rFonts w:ascii="Times New Roman" w:hAnsi="Times New Roman"/>
                <w:sz w:val="24"/>
                <w:szCs w:val="24"/>
              </w:rPr>
              <w:t>425,76</w:t>
            </w:r>
          </w:p>
        </w:tc>
      </w:tr>
      <w:tr w:rsidR="00BE731D" w:rsidRPr="00FC0424" w:rsidTr="00887D96">
        <w:trPr>
          <w:cantSplit/>
        </w:trPr>
        <w:tc>
          <w:tcPr>
            <w:tcW w:w="4899" w:type="dxa"/>
            <w:tcBorders>
              <w:top w:val="single" w:sz="4" w:space="0" w:color="000000"/>
              <w:bottom w:val="single" w:sz="4" w:space="0" w:color="000000"/>
            </w:tcBorders>
            <w:tcMar>
              <w:top w:w="0" w:type="dxa"/>
              <w:left w:w="108" w:type="dxa"/>
              <w:bottom w:w="0" w:type="dxa"/>
              <w:right w:w="108" w:type="dxa"/>
            </w:tcMar>
          </w:tcPr>
          <w:p w:rsidR="00BE731D" w:rsidRPr="00AB26E6" w:rsidRDefault="00BE731D" w:rsidP="00887D96">
            <w:pPr>
              <w:spacing w:after="0" w:line="240" w:lineRule="auto"/>
              <w:rPr>
                <w:rFonts w:ascii="Times New Roman" w:eastAsia="Times New Roman" w:hAnsi="Times New Roman"/>
                <w:sz w:val="24"/>
                <w:szCs w:val="24"/>
                <w:lang w:eastAsia="zh-CN"/>
              </w:rPr>
            </w:pPr>
            <w:r w:rsidRPr="00AB26E6">
              <w:rPr>
                <w:rFonts w:ascii="Times New Roman" w:eastAsia="Times New Roman" w:hAnsi="Times New Roman"/>
                <w:sz w:val="24"/>
                <w:szCs w:val="24"/>
                <w:lang w:eastAsia="zh-CN"/>
              </w:rPr>
              <w:t>Прибыль до налогообложения, тыс. р.</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FC0424" w:rsidRDefault="00BE731D" w:rsidP="00887D96">
            <w:pPr>
              <w:spacing w:after="0" w:line="240" w:lineRule="auto"/>
              <w:jc w:val="center"/>
              <w:rPr>
                <w:rFonts w:ascii="Times New Roman" w:hAnsi="Times New Roman"/>
                <w:sz w:val="24"/>
                <w:szCs w:val="24"/>
              </w:rPr>
            </w:pPr>
            <w:r w:rsidRPr="00FC0424">
              <w:rPr>
                <w:rFonts w:ascii="Times New Roman" w:hAnsi="Times New Roman"/>
                <w:sz w:val="24"/>
                <w:szCs w:val="24"/>
              </w:rPr>
              <w:t>2999</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FC0424" w:rsidRDefault="00BE731D" w:rsidP="00887D96">
            <w:pPr>
              <w:spacing w:after="0" w:line="240" w:lineRule="auto"/>
              <w:jc w:val="center"/>
              <w:rPr>
                <w:rFonts w:ascii="Times New Roman" w:hAnsi="Times New Roman"/>
                <w:sz w:val="24"/>
                <w:szCs w:val="24"/>
              </w:rPr>
            </w:pPr>
            <w:r w:rsidRPr="00FC0424">
              <w:rPr>
                <w:rFonts w:ascii="Times New Roman" w:hAnsi="Times New Roman"/>
                <w:sz w:val="24"/>
                <w:szCs w:val="24"/>
              </w:rPr>
              <w:t>5747</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FC0424" w:rsidRDefault="00BE731D" w:rsidP="00887D96">
            <w:pPr>
              <w:spacing w:after="0" w:line="240" w:lineRule="auto"/>
              <w:jc w:val="center"/>
              <w:rPr>
                <w:rFonts w:ascii="Times New Roman" w:eastAsia="Times New Roman" w:hAnsi="Times New Roman"/>
                <w:sz w:val="24"/>
                <w:szCs w:val="24"/>
                <w:lang w:eastAsia="zh-CN"/>
              </w:rPr>
            </w:pPr>
            <w:r w:rsidRPr="00FC0424">
              <w:rPr>
                <w:rFonts w:ascii="Times New Roman" w:eastAsia="Times New Roman" w:hAnsi="Times New Roman"/>
                <w:sz w:val="24"/>
                <w:szCs w:val="24"/>
                <w:lang w:eastAsia="zh-CN"/>
              </w:rPr>
              <w:t>3548</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731D" w:rsidRPr="00FC0424" w:rsidRDefault="00BE731D" w:rsidP="00887D96">
            <w:pPr>
              <w:spacing w:after="0" w:line="240" w:lineRule="auto"/>
              <w:jc w:val="center"/>
              <w:rPr>
                <w:rFonts w:ascii="Times New Roman" w:hAnsi="Times New Roman"/>
                <w:sz w:val="24"/>
                <w:szCs w:val="24"/>
              </w:rPr>
            </w:pPr>
            <w:r w:rsidRPr="00FC0424">
              <w:rPr>
                <w:rFonts w:ascii="Times New Roman" w:hAnsi="Times New Roman"/>
                <w:sz w:val="24"/>
                <w:szCs w:val="24"/>
              </w:rPr>
              <w:t>118,31</w:t>
            </w:r>
          </w:p>
        </w:tc>
      </w:tr>
      <w:tr w:rsidR="00BE731D" w:rsidRPr="00FC0424" w:rsidTr="00887D96">
        <w:trPr>
          <w:cantSplit/>
        </w:trPr>
        <w:tc>
          <w:tcPr>
            <w:tcW w:w="4899" w:type="dxa"/>
            <w:tcBorders>
              <w:top w:val="single" w:sz="4" w:space="0" w:color="000000"/>
              <w:bottom w:val="single" w:sz="4" w:space="0" w:color="000000"/>
            </w:tcBorders>
            <w:tcMar>
              <w:top w:w="0" w:type="dxa"/>
              <w:left w:w="108" w:type="dxa"/>
              <w:bottom w:w="0" w:type="dxa"/>
              <w:right w:w="108" w:type="dxa"/>
            </w:tcMar>
          </w:tcPr>
          <w:p w:rsidR="00BE731D" w:rsidRPr="00AB26E6" w:rsidRDefault="00BE731D" w:rsidP="00887D96">
            <w:pPr>
              <w:spacing w:after="0" w:line="240" w:lineRule="auto"/>
              <w:rPr>
                <w:rFonts w:ascii="Times New Roman" w:eastAsia="Times New Roman" w:hAnsi="Times New Roman"/>
                <w:sz w:val="24"/>
                <w:szCs w:val="24"/>
                <w:lang w:eastAsia="zh-CN"/>
              </w:rPr>
            </w:pPr>
            <w:r w:rsidRPr="00AB26E6">
              <w:rPr>
                <w:rFonts w:ascii="Times New Roman" w:eastAsia="Times New Roman" w:hAnsi="Times New Roman"/>
                <w:sz w:val="24"/>
                <w:szCs w:val="24"/>
                <w:lang w:eastAsia="zh-CN"/>
              </w:rPr>
              <w:t>Сумма основных средств на конец года, тыс. р.</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FC0424" w:rsidRDefault="00BE731D" w:rsidP="00887D96">
            <w:pPr>
              <w:spacing w:after="0" w:line="240" w:lineRule="auto"/>
              <w:jc w:val="center"/>
              <w:rPr>
                <w:rFonts w:ascii="Times New Roman" w:eastAsia="Times New Roman" w:hAnsi="Times New Roman"/>
                <w:sz w:val="24"/>
                <w:szCs w:val="24"/>
                <w:lang w:eastAsia="zh-CN"/>
              </w:rPr>
            </w:pPr>
            <w:r w:rsidRPr="00FC0424">
              <w:rPr>
                <w:rFonts w:ascii="Times New Roman" w:eastAsia="Times New Roman" w:hAnsi="Times New Roman"/>
                <w:sz w:val="24"/>
                <w:szCs w:val="24"/>
                <w:lang w:eastAsia="zh-CN"/>
              </w:rPr>
              <w:t>10761</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FC0424" w:rsidRDefault="00BE731D" w:rsidP="00887D96">
            <w:pPr>
              <w:spacing w:after="0" w:line="240" w:lineRule="auto"/>
              <w:jc w:val="center"/>
              <w:rPr>
                <w:rFonts w:ascii="Times New Roman" w:eastAsia="Times New Roman" w:hAnsi="Times New Roman"/>
                <w:sz w:val="24"/>
                <w:szCs w:val="24"/>
                <w:lang w:eastAsia="zh-CN"/>
              </w:rPr>
            </w:pPr>
            <w:r w:rsidRPr="00FC0424">
              <w:rPr>
                <w:rFonts w:ascii="Times New Roman" w:eastAsia="Times New Roman" w:hAnsi="Times New Roman"/>
                <w:sz w:val="24"/>
                <w:szCs w:val="24"/>
                <w:lang w:eastAsia="zh-CN"/>
              </w:rPr>
              <w:t>14744</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FC0424" w:rsidRDefault="00BE731D" w:rsidP="00887D96">
            <w:pPr>
              <w:spacing w:after="0" w:line="240" w:lineRule="auto"/>
              <w:jc w:val="center"/>
              <w:rPr>
                <w:rFonts w:ascii="Times New Roman" w:eastAsia="Times New Roman" w:hAnsi="Times New Roman"/>
                <w:sz w:val="24"/>
                <w:szCs w:val="24"/>
                <w:lang w:eastAsia="zh-CN"/>
              </w:rPr>
            </w:pPr>
            <w:r w:rsidRPr="00FC0424">
              <w:rPr>
                <w:rFonts w:ascii="Times New Roman" w:eastAsia="Times New Roman" w:hAnsi="Times New Roman"/>
                <w:sz w:val="24"/>
                <w:szCs w:val="24"/>
                <w:lang w:eastAsia="zh-CN"/>
              </w:rPr>
              <w:t>13855</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731D" w:rsidRPr="00FC0424" w:rsidRDefault="00BE731D" w:rsidP="00887D96">
            <w:pPr>
              <w:spacing w:after="0" w:line="240" w:lineRule="auto"/>
              <w:jc w:val="center"/>
              <w:rPr>
                <w:rFonts w:ascii="Times New Roman" w:hAnsi="Times New Roman"/>
                <w:sz w:val="24"/>
                <w:szCs w:val="24"/>
              </w:rPr>
            </w:pPr>
            <w:r w:rsidRPr="00FC0424">
              <w:rPr>
                <w:rFonts w:ascii="Times New Roman" w:hAnsi="Times New Roman"/>
                <w:sz w:val="24"/>
                <w:szCs w:val="24"/>
              </w:rPr>
              <w:t>128,75</w:t>
            </w:r>
          </w:p>
        </w:tc>
      </w:tr>
      <w:tr w:rsidR="00BE731D" w:rsidRPr="00FC0424" w:rsidTr="00887D96">
        <w:trPr>
          <w:cantSplit/>
        </w:trPr>
        <w:tc>
          <w:tcPr>
            <w:tcW w:w="4899" w:type="dxa"/>
            <w:tcBorders>
              <w:top w:val="single" w:sz="4" w:space="0" w:color="000000"/>
              <w:bottom w:val="single" w:sz="4" w:space="0" w:color="000000"/>
            </w:tcBorders>
            <w:tcMar>
              <w:top w:w="0" w:type="dxa"/>
              <w:left w:w="108" w:type="dxa"/>
              <w:bottom w:w="0" w:type="dxa"/>
              <w:right w:w="108" w:type="dxa"/>
            </w:tcMar>
          </w:tcPr>
          <w:p w:rsidR="00BE731D" w:rsidRPr="00AB26E6" w:rsidRDefault="00BE731D" w:rsidP="00887D96">
            <w:pPr>
              <w:spacing w:after="0" w:line="240" w:lineRule="auto"/>
              <w:rPr>
                <w:rFonts w:ascii="Times New Roman" w:eastAsia="Times New Roman" w:hAnsi="Times New Roman"/>
                <w:sz w:val="24"/>
                <w:szCs w:val="24"/>
                <w:lang w:eastAsia="zh-CN"/>
              </w:rPr>
            </w:pPr>
            <w:r w:rsidRPr="00AB26E6">
              <w:rPr>
                <w:rFonts w:ascii="Times New Roman" w:eastAsia="Times New Roman" w:hAnsi="Times New Roman"/>
                <w:sz w:val="24"/>
                <w:szCs w:val="24"/>
                <w:lang w:eastAsia="zh-CN"/>
              </w:rPr>
              <w:t>Среднегодовая численность персонала, чел.</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FC0424" w:rsidRDefault="00BE731D" w:rsidP="00887D96">
            <w:pPr>
              <w:spacing w:after="0" w:line="240" w:lineRule="auto"/>
              <w:jc w:val="center"/>
              <w:rPr>
                <w:rFonts w:ascii="Times New Roman" w:eastAsia="Times New Roman" w:hAnsi="Times New Roman"/>
                <w:sz w:val="24"/>
                <w:szCs w:val="24"/>
                <w:lang w:eastAsia="zh-CN"/>
              </w:rPr>
            </w:pPr>
            <w:r w:rsidRPr="00FC0424">
              <w:rPr>
                <w:rFonts w:ascii="Times New Roman" w:eastAsia="Times New Roman" w:hAnsi="Times New Roman"/>
                <w:sz w:val="24"/>
                <w:szCs w:val="24"/>
                <w:lang w:eastAsia="zh-CN"/>
              </w:rPr>
              <w:t>85</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FC0424" w:rsidRDefault="00BE731D" w:rsidP="00887D96">
            <w:pPr>
              <w:spacing w:after="0" w:line="240" w:lineRule="auto"/>
              <w:jc w:val="center"/>
              <w:rPr>
                <w:rFonts w:ascii="Times New Roman" w:eastAsia="Times New Roman" w:hAnsi="Times New Roman"/>
                <w:sz w:val="24"/>
                <w:szCs w:val="24"/>
                <w:lang w:eastAsia="zh-CN"/>
              </w:rPr>
            </w:pPr>
            <w:r w:rsidRPr="00FC0424">
              <w:rPr>
                <w:rFonts w:ascii="Times New Roman" w:eastAsia="Times New Roman" w:hAnsi="Times New Roman"/>
                <w:sz w:val="24"/>
                <w:szCs w:val="24"/>
                <w:lang w:eastAsia="zh-CN"/>
              </w:rPr>
              <w:t>89</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FC0424" w:rsidRDefault="00BE731D" w:rsidP="00887D96">
            <w:pPr>
              <w:spacing w:after="0" w:line="240" w:lineRule="auto"/>
              <w:jc w:val="center"/>
              <w:rPr>
                <w:rFonts w:ascii="Times New Roman" w:eastAsia="Times New Roman" w:hAnsi="Times New Roman"/>
                <w:sz w:val="24"/>
                <w:szCs w:val="24"/>
                <w:lang w:eastAsia="zh-CN"/>
              </w:rPr>
            </w:pPr>
            <w:r w:rsidRPr="00FC0424">
              <w:rPr>
                <w:rFonts w:ascii="Times New Roman" w:eastAsia="Times New Roman" w:hAnsi="Times New Roman"/>
                <w:sz w:val="24"/>
                <w:szCs w:val="24"/>
                <w:lang w:eastAsia="zh-CN"/>
              </w:rPr>
              <w:t>92</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731D" w:rsidRPr="00FC0424" w:rsidRDefault="00BE731D" w:rsidP="00887D96">
            <w:pPr>
              <w:spacing w:after="0" w:line="240" w:lineRule="auto"/>
              <w:jc w:val="center"/>
              <w:rPr>
                <w:rFonts w:ascii="Times New Roman" w:hAnsi="Times New Roman"/>
                <w:sz w:val="24"/>
                <w:szCs w:val="24"/>
              </w:rPr>
            </w:pPr>
            <w:r w:rsidRPr="00FC0424">
              <w:rPr>
                <w:rFonts w:ascii="Times New Roman" w:hAnsi="Times New Roman"/>
                <w:sz w:val="24"/>
                <w:szCs w:val="24"/>
              </w:rPr>
              <w:t>108,24</w:t>
            </w:r>
          </w:p>
        </w:tc>
      </w:tr>
      <w:tr w:rsidR="00BE731D" w:rsidRPr="00FC0424" w:rsidTr="00887D96">
        <w:trPr>
          <w:cantSplit/>
          <w:trHeight w:val="579"/>
        </w:trPr>
        <w:tc>
          <w:tcPr>
            <w:tcW w:w="4899" w:type="dxa"/>
            <w:tcBorders>
              <w:top w:val="single" w:sz="4" w:space="0" w:color="000000"/>
              <w:bottom w:val="single" w:sz="4" w:space="0" w:color="000000"/>
            </w:tcBorders>
            <w:tcMar>
              <w:top w:w="0" w:type="dxa"/>
              <w:left w:w="108" w:type="dxa"/>
              <w:bottom w:w="0" w:type="dxa"/>
              <w:right w:w="108" w:type="dxa"/>
            </w:tcMar>
          </w:tcPr>
          <w:p w:rsidR="00BE731D" w:rsidRPr="00AB26E6" w:rsidRDefault="00BE731D" w:rsidP="00887D96">
            <w:pPr>
              <w:spacing w:after="0" w:line="240" w:lineRule="auto"/>
              <w:rPr>
                <w:rFonts w:ascii="Times New Roman" w:eastAsia="Times New Roman" w:hAnsi="Times New Roman"/>
                <w:sz w:val="24"/>
                <w:szCs w:val="24"/>
                <w:lang w:eastAsia="zh-CN"/>
              </w:rPr>
            </w:pPr>
            <w:r w:rsidRPr="00AB26E6">
              <w:rPr>
                <w:rFonts w:ascii="Times New Roman" w:eastAsia="Times New Roman" w:hAnsi="Times New Roman"/>
                <w:sz w:val="24"/>
                <w:szCs w:val="24"/>
                <w:lang w:eastAsia="zh-CN"/>
              </w:rPr>
              <w:t>Среднегодовая стоимость основных средств, тыс. р.</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FC0424" w:rsidRDefault="00BE731D" w:rsidP="00887D96">
            <w:pPr>
              <w:spacing w:after="0" w:line="240" w:lineRule="auto"/>
              <w:jc w:val="center"/>
              <w:rPr>
                <w:rFonts w:ascii="Times New Roman" w:hAnsi="Times New Roman"/>
                <w:sz w:val="24"/>
                <w:szCs w:val="24"/>
              </w:rPr>
            </w:pPr>
            <w:r w:rsidRPr="00FC0424">
              <w:rPr>
                <w:rFonts w:ascii="Times New Roman" w:hAnsi="Times New Roman"/>
                <w:sz w:val="24"/>
                <w:szCs w:val="24"/>
              </w:rPr>
              <w:t>9968,5</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FC0424" w:rsidRDefault="00BE731D" w:rsidP="00887D96">
            <w:pPr>
              <w:spacing w:after="0" w:line="240" w:lineRule="auto"/>
              <w:jc w:val="center"/>
              <w:rPr>
                <w:rFonts w:ascii="Times New Roman" w:hAnsi="Times New Roman"/>
                <w:sz w:val="24"/>
                <w:szCs w:val="24"/>
              </w:rPr>
            </w:pPr>
            <w:r w:rsidRPr="00FC0424">
              <w:rPr>
                <w:rFonts w:ascii="Times New Roman" w:hAnsi="Times New Roman"/>
                <w:sz w:val="24"/>
                <w:szCs w:val="24"/>
              </w:rPr>
              <w:t>12752,5</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FC0424" w:rsidRDefault="00BE731D" w:rsidP="00887D96">
            <w:pPr>
              <w:spacing w:after="0" w:line="240" w:lineRule="auto"/>
              <w:jc w:val="center"/>
              <w:rPr>
                <w:rFonts w:ascii="Times New Roman" w:hAnsi="Times New Roman"/>
                <w:sz w:val="24"/>
                <w:szCs w:val="24"/>
              </w:rPr>
            </w:pPr>
            <w:r w:rsidRPr="00FC0424">
              <w:rPr>
                <w:rFonts w:ascii="Times New Roman" w:hAnsi="Times New Roman"/>
                <w:sz w:val="24"/>
                <w:szCs w:val="24"/>
              </w:rPr>
              <w:t>14299,5</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731D" w:rsidRPr="00FC0424" w:rsidRDefault="00BE731D" w:rsidP="00887D96">
            <w:pPr>
              <w:spacing w:after="0" w:line="240" w:lineRule="auto"/>
              <w:jc w:val="center"/>
              <w:rPr>
                <w:rFonts w:ascii="Times New Roman" w:hAnsi="Times New Roman"/>
                <w:sz w:val="24"/>
                <w:szCs w:val="24"/>
              </w:rPr>
            </w:pPr>
            <w:r>
              <w:rPr>
                <w:rFonts w:ascii="Times New Roman" w:hAnsi="Times New Roman"/>
                <w:sz w:val="24"/>
                <w:szCs w:val="24"/>
              </w:rPr>
              <w:t>143,4</w:t>
            </w:r>
          </w:p>
        </w:tc>
      </w:tr>
      <w:tr w:rsidR="00BE731D" w:rsidRPr="00FC0424" w:rsidTr="00887D96">
        <w:trPr>
          <w:cantSplit/>
          <w:trHeight w:val="297"/>
        </w:trPr>
        <w:tc>
          <w:tcPr>
            <w:tcW w:w="4899" w:type="dxa"/>
            <w:tcBorders>
              <w:top w:val="single" w:sz="4" w:space="0" w:color="000000"/>
              <w:bottom w:val="single" w:sz="4" w:space="0" w:color="000000"/>
            </w:tcBorders>
            <w:tcMar>
              <w:top w:w="0" w:type="dxa"/>
              <w:left w:w="108" w:type="dxa"/>
              <w:bottom w:w="0" w:type="dxa"/>
              <w:right w:w="108" w:type="dxa"/>
            </w:tcMar>
          </w:tcPr>
          <w:p w:rsidR="00BE731D" w:rsidRPr="00AB26E6" w:rsidRDefault="00BE731D" w:rsidP="00887D96">
            <w:pPr>
              <w:spacing w:after="0" w:line="240" w:lineRule="auto"/>
              <w:rPr>
                <w:rFonts w:ascii="Times New Roman" w:eastAsia="Times New Roman" w:hAnsi="Times New Roman"/>
                <w:sz w:val="24"/>
                <w:szCs w:val="24"/>
                <w:lang w:eastAsia="zh-CN"/>
              </w:rPr>
            </w:pPr>
            <w:r w:rsidRPr="00AB26E6">
              <w:rPr>
                <w:rFonts w:ascii="Times New Roman" w:eastAsia="Times New Roman" w:hAnsi="Times New Roman"/>
                <w:sz w:val="24"/>
                <w:szCs w:val="24"/>
                <w:lang w:eastAsia="zh-CN"/>
              </w:rPr>
              <w:t>Среднемесячная заработная плата, р.</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FC0424" w:rsidRDefault="00BE731D" w:rsidP="00887D96">
            <w:pPr>
              <w:spacing w:after="0" w:line="240" w:lineRule="auto"/>
              <w:jc w:val="center"/>
              <w:rPr>
                <w:rFonts w:ascii="Times New Roman" w:hAnsi="Times New Roman"/>
                <w:sz w:val="24"/>
                <w:szCs w:val="24"/>
              </w:rPr>
            </w:pPr>
            <w:r w:rsidRPr="00FC0424">
              <w:rPr>
                <w:rFonts w:ascii="Times New Roman" w:hAnsi="Times New Roman"/>
                <w:sz w:val="24"/>
                <w:szCs w:val="24"/>
              </w:rPr>
              <w:t>12260,5</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FC0424" w:rsidRDefault="00BE731D" w:rsidP="00887D96">
            <w:pPr>
              <w:spacing w:after="0" w:line="240" w:lineRule="auto"/>
              <w:jc w:val="center"/>
              <w:rPr>
                <w:rFonts w:ascii="Times New Roman" w:hAnsi="Times New Roman"/>
                <w:sz w:val="24"/>
                <w:szCs w:val="24"/>
              </w:rPr>
            </w:pPr>
            <w:r w:rsidRPr="00FC0424">
              <w:rPr>
                <w:rFonts w:ascii="Times New Roman" w:hAnsi="Times New Roman"/>
                <w:sz w:val="24"/>
                <w:szCs w:val="24"/>
              </w:rPr>
              <w:t>14621,0</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FC0424" w:rsidRDefault="00BE731D" w:rsidP="00887D96">
            <w:pPr>
              <w:spacing w:after="0" w:line="240" w:lineRule="auto"/>
              <w:jc w:val="center"/>
              <w:rPr>
                <w:rFonts w:ascii="Times New Roman" w:hAnsi="Times New Roman"/>
                <w:sz w:val="24"/>
                <w:szCs w:val="24"/>
              </w:rPr>
            </w:pPr>
            <w:r w:rsidRPr="00FC0424">
              <w:rPr>
                <w:rFonts w:ascii="Times New Roman" w:hAnsi="Times New Roman"/>
                <w:sz w:val="24"/>
                <w:szCs w:val="24"/>
              </w:rPr>
              <w:t>15890,0</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731D" w:rsidRPr="00FC0424" w:rsidRDefault="00BE731D" w:rsidP="00887D96">
            <w:pPr>
              <w:spacing w:after="0" w:line="240" w:lineRule="auto"/>
              <w:jc w:val="center"/>
              <w:rPr>
                <w:rFonts w:ascii="Times New Roman" w:hAnsi="Times New Roman"/>
                <w:sz w:val="24"/>
                <w:szCs w:val="24"/>
              </w:rPr>
            </w:pPr>
            <w:r w:rsidRPr="00FC0424">
              <w:rPr>
                <w:rFonts w:ascii="Times New Roman" w:hAnsi="Times New Roman"/>
                <w:sz w:val="24"/>
                <w:szCs w:val="24"/>
              </w:rPr>
              <w:t>129,60</w:t>
            </w:r>
          </w:p>
        </w:tc>
      </w:tr>
      <w:tr w:rsidR="00BE731D" w:rsidRPr="00FC0424" w:rsidTr="00887D96">
        <w:trPr>
          <w:cantSplit/>
          <w:trHeight w:val="406"/>
        </w:trPr>
        <w:tc>
          <w:tcPr>
            <w:tcW w:w="4899" w:type="dxa"/>
            <w:tcBorders>
              <w:top w:val="single" w:sz="4" w:space="0" w:color="000000"/>
              <w:bottom w:val="single" w:sz="4" w:space="0" w:color="000000"/>
            </w:tcBorders>
            <w:tcMar>
              <w:top w:w="0" w:type="dxa"/>
              <w:left w:w="108" w:type="dxa"/>
              <w:bottom w:w="0" w:type="dxa"/>
              <w:right w:w="108" w:type="dxa"/>
            </w:tcMar>
          </w:tcPr>
          <w:p w:rsidR="00BE731D" w:rsidRPr="00AB26E6" w:rsidRDefault="00BE731D" w:rsidP="00887D96">
            <w:pPr>
              <w:spacing w:after="0" w:line="240" w:lineRule="auto"/>
              <w:rPr>
                <w:rFonts w:ascii="Times New Roman" w:eastAsia="Times New Roman" w:hAnsi="Times New Roman"/>
                <w:sz w:val="24"/>
                <w:szCs w:val="24"/>
                <w:lang w:eastAsia="zh-CN"/>
              </w:rPr>
            </w:pPr>
            <w:r w:rsidRPr="00AB26E6">
              <w:rPr>
                <w:rFonts w:ascii="Times New Roman" w:eastAsia="Times New Roman" w:hAnsi="Times New Roman"/>
                <w:sz w:val="24"/>
                <w:szCs w:val="24"/>
                <w:lang w:eastAsia="zh-CN"/>
              </w:rPr>
              <w:t>Объем производства продукции</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FC0424" w:rsidRDefault="00BE731D" w:rsidP="00887D96">
            <w:pPr>
              <w:spacing w:after="0" w:line="240" w:lineRule="auto"/>
              <w:jc w:val="center"/>
              <w:rPr>
                <w:rFonts w:ascii="Times New Roman" w:hAnsi="Times New Roman"/>
                <w:sz w:val="24"/>
                <w:szCs w:val="24"/>
              </w:rPr>
            </w:pPr>
            <w:r w:rsidRPr="00FC0424">
              <w:rPr>
                <w:rFonts w:ascii="Times New Roman" w:hAnsi="Times New Roman"/>
                <w:sz w:val="24"/>
                <w:szCs w:val="24"/>
              </w:rPr>
              <w:t>29069,32</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FC0424" w:rsidRDefault="00BE731D" w:rsidP="00887D96">
            <w:pPr>
              <w:spacing w:after="0" w:line="240" w:lineRule="auto"/>
              <w:jc w:val="center"/>
              <w:rPr>
                <w:rFonts w:ascii="Times New Roman" w:hAnsi="Times New Roman"/>
                <w:sz w:val="24"/>
                <w:szCs w:val="24"/>
              </w:rPr>
            </w:pPr>
            <w:r w:rsidRPr="00FC0424">
              <w:rPr>
                <w:rFonts w:ascii="Times New Roman" w:hAnsi="Times New Roman"/>
                <w:sz w:val="24"/>
                <w:szCs w:val="24"/>
              </w:rPr>
              <w:t>37510,1</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FC0424" w:rsidRDefault="00BE731D" w:rsidP="00887D96">
            <w:pPr>
              <w:spacing w:after="0" w:line="240" w:lineRule="auto"/>
              <w:jc w:val="center"/>
              <w:rPr>
                <w:rFonts w:ascii="Times New Roman" w:hAnsi="Times New Roman"/>
                <w:sz w:val="24"/>
                <w:szCs w:val="24"/>
              </w:rPr>
            </w:pPr>
            <w:r w:rsidRPr="00FC0424">
              <w:rPr>
                <w:rFonts w:ascii="Times New Roman" w:hAnsi="Times New Roman"/>
                <w:sz w:val="24"/>
                <w:szCs w:val="24"/>
              </w:rPr>
              <w:t>39647,8</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731D" w:rsidRPr="00FC0424" w:rsidRDefault="00BE731D" w:rsidP="00887D96">
            <w:pPr>
              <w:spacing w:after="0" w:line="240" w:lineRule="auto"/>
              <w:jc w:val="center"/>
              <w:rPr>
                <w:rFonts w:ascii="Times New Roman" w:hAnsi="Times New Roman"/>
                <w:sz w:val="24"/>
                <w:szCs w:val="24"/>
              </w:rPr>
            </w:pPr>
            <w:r w:rsidRPr="00FC0424">
              <w:rPr>
                <w:rFonts w:ascii="Times New Roman" w:hAnsi="Times New Roman"/>
                <w:sz w:val="24"/>
                <w:szCs w:val="24"/>
              </w:rPr>
              <w:t>136,39</w:t>
            </w:r>
          </w:p>
        </w:tc>
      </w:tr>
      <w:tr w:rsidR="00BE731D" w:rsidRPr="00FC0424" w:rsidTr="00887D96">
        <w:trPr>
          <w:cantSplit/>
          <w:trHeight w:val="386"/>
        </w:trPr>
        <w:tc>
          <w:tcPr>
            <w:tcW w:w="4899" w:type="dxa"/>
            <w:tcBorders>
              <w:top w:val="single" w:sz="4" w:space="0" w:color="000000"/>
              <w:bottom w:val="single" w:sz="4" w:space="0" w:color="000000"/>
            </w:tcBorders>
            <w:tcMar>
              <w:top w:w="0" w:type="dxa"/>
              <w:left w:w="108" w:type="dxa"/>
              <w:bottom w:w="0" w:type="dxa"/>
              <w:right w:w="108" w:type="dxa"/>
            </w:tcMar>
          </w:tcPr>
          <w:p w:rsidR="00BE731D" w:rsidRPr="00AB26E6" w:rsidRDefault="00BE731D" w:rsidP="00887D96">
            <w:pPr>
              <w:spacing w:after="0" w:line="240" w:lineRule="auto"/>
              <w:rPr>
                <w:rFonts w:ascii="Times New Roman" w:eastAsia="Times New Roman" w:hAnsi="Times New Roman"/>
                <w:sz w:val="24"/>
                <w:szCs w:val="24"/>
                <w:lang w:eastAsia="zh-CN"/>
              </w:rPr>
            </w:pPr>
            <w:r w:rsidRPr="00AB26E6">
              <w:rPr>
                <w:rFonts w:ascii="Times New Roman" w:eastAsia="Times New Roman" w:hAnsi="Times New Roman"/>
                <w:sz w:val="24"/>
                <w:szCs w:val="24"/>
                <w:lang w:eastAsia="zh-CN"/>
              </w:rPr>
              <w:t>Материальные затраты</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FC0424" w:rsidRDefault="00BE731D" w:rsidP="00887D96">
            <w:pPr>
              <w:spacing w:after="0" w:line="240" w:lineRule="auto"/>
              <w:jc w:val="center"/>
              <w:rPr>
                <w:rFonts w:ascii="Times New Roman" w:hAnsi="Times New Roman"/>
                <w:sz w:val="24"/>
                <w:szCs w:val="24"/>
              </w:rPr>
            </w:pPr>
            <w:r w:rsidRPr="00FC0424">
              <w:rPr>
                <w:rFonts w:ascii="Times New Roman" w:hAnsi="Times New Roman"/>
                <w:sz w:val="24"/>
                <w:szCs w:val="24"/>
              </w:rPr>
              <w:t>8307,6</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FC0424" w:rsidRDefault="00BE731D" w:rsidP="00887D96">
            <w:pPr>
              <w:spacing w:after="0" w:line="240" w:lineRule="auto"/>
              <w:jc w:val="center"/>
              <w:rPr>
                <w:rFonts w:ascii="Times New Roman" w:hAnsi="Times New Roman"/>
                <w:sz w:val="24"/>
                <w:szCs w:val="24"/>
              </w:rPr>
            </w:pPr>
            <w:r w:rsidRPr="00FC0424">
              <w:rPr>
                <w:rFonts w:ascii="Times New Roman" w:hAnsi="Times New Roman"/>
                <w:sz w:val="24"/>
                <w:szCs w:val="24"/>
              </w:rPr>
              <w:t>10691,3</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FC0424" w:rsidRDefault="00BE731D" w:rsidP="00887D96">
            <w:pPr>
              <w:spacing w:after="0" w:line="240" w:lineRule="auto"/>
              <w:jc w:val="center"/>
              <w:rPr>
                <w:rFonts w:ascii="Times New Roman" w:hAnsi="Times New Roman"/>
                <w:sz w:val="24"/>
                <w:szCs w:val="24"/>
              </w:rPr>
            </w:pPr>
            <w:r w:rsidRPr="00FC0424">
              <w:rPr>
                <w:rFonts w:ascii="Times New Roman" w:hAnsi="Times New Roman"/>
                <w:sz w:val="24"/>
                <w:szCs w:val="24"/>
              </w:rPr>
              <w:t>11311,5</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731D" w:rsidRPr="00FC0424" w:rsidRDefault="00BE731D" w:rsidP="00887D96">
            <w:pPr>
              <w:spacing w:after="0" w:line="240" w:lineRule="auto"/>
              <w:jc w:val="center"/>
              <w:rPr>
                <w:rFonts w:ascii="Times New Roman" w:hAnsi="Times New Roman"/>
                <w:sz w:val="24"/>
                <w:szCs w:val="24"/>
              </w:rPr>
            </w:pPr>
            <w:r w:rsidRPr="00FC0424">
              <w:rPr>
                <w:rFonts w:ascii="Times New Roman" w:hAnsi="Times New Roman"/>
                <w:sz w:val="24"/>
                <w:szCs w:val="24"/>
              </w:rPr>
              <w:t>136,16</w:t>
            </w:r>
          </w:p>
        </w:tc>
      </w:tr>
      <w:tr w:rsidR="00BE731D" w:rsidRPr="00FC0424" w:rsidTr="00887D96">
        <w:trPr>
          <w:cantSplit/>
        </w:trPr>
        <w:tc>
          <w:tcPr>
            <w:tcW w:w="4899" w:type="dxa"/>
            <w:tcBorders>
              <w:top w:val="single" w:sz="4" w:space="0" w:color="000000"/>
              <w:bottom w:val="single" w:sz="4" w:space="0" w:color="000000"/>
            </w:tcBorders>
            <w:tcMar>
              <w:top w:w="0" w:type="dxa"/>
              <w:left w:w="108" w:type="dxa"/>
              <w:bottom w:w="0" w:type="dxa"/>
              <w:right w:w="108" w:type="dxa"/>
            </w:tcMar>
          </w:tcPr>
          <w:p w:rsidR="00BE731D" w:rsidRPr="00AB26E6" w:rsidRDefault="00BE731D" w:rsidP="00887D96">
            <w:pPr>
              <w:spacing w:after="0" w:line="240" w:lineRule="auto"/>
              <w:rPr>
                <w:rFonts w:ascii="Times New Roman" w:eastAsia="Times New Roman" w:hAnsi="Times New Roman"/>
                <w:sz w:val="24"/>
                <w:szCs w:val="24"/>
                <w:lang w:eastAsia="zh-CN"/>
              </w:rPr>
            </w:pPr>
            <w:r w:rsidRPr="00AB26E6">
              <w:rPr>
                <w:rFonts w:ascii="Times New Roman" w:eastAsia="Times New Roman" w:hAnsi="Times New Roman"/>
                <w:sz w:val="24"/>
                <w:szCs w:val="24"/>
                <w:lang w:eastAsia="zh-CN"/>
              </w:rPr>
              <w:t>Фондовооруженность, тыс. р.</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FC0424" w:rsidRDefault="00BE731D" w:rsidP="00887D96">
            <w:pPr>
              <w:spacing w:after="0" w:line="240" w:lineRule="auto"/>
              <w:jc w:val="center"/>
              <w:rPr>
                <w:rFonts w:ascii="Times New Roman" w:hAnsi="Times New Roman"/>
                <w:sz w:val="24"/>
                <w:szCs w:val="24"/>
              </w:rPr>
            </w:pPr>
            <w:r w:rsidRPr="00FC0424">
              <w:rPr>
                <w:rFonts w:ascii="Times New Roman" w:hAnsi="Times New Roman"/>
                <w:sz w:val="24"/>
                <w:szCs w:val="24"/>
              </w:rPr>
              <w:t>117,2</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FC0424" w:rsidRDefault="00BE731D" w:rsidP="00887D96">
            <w:pPr>
              <w:spacing w:after="0" w:line="240" w:lineRule="auto"/>
              <w:jc w:val="center"/>
              <w:rPr>
                <w:rFonts w:ascii="Times New Roman" w:hAnsi="Times New Roman"/>
                <w:sz w:val="24"/>
                <w:szCs w:val="24"/>
              </w:rPr>
            </w:pPr>
            <w:r w:rsidRPr="00FC0424">
              <w:rPr>
                <w:rFonts w:ascii="Times New Roman" w:hAnsi="Times New Roman"/>
                <w:sz w:val="24"/>
                <w:szCs w:val="24"/>
              </w:rPr>
              <w:t>143,29</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FC0424" w:rsidRDefault="00BE731D" w:rsidP="00887D96">
            <w:pPr>
              <w:spacing w:after="0" w:line="240" w:lineRule="auto"/>
              <w:jc w:val="center"/>
              <w:rPr>
                <w:rFonts w:ascii="Times New Roman" w:hAnsi="Times New Roman"/>
                <w:sz w:val="24"/>
                <w:szCs w:val="24"/>
              </w:rPr>
            </w:pPr>
            <w:r w:rsidRPr="00FC0424">
              <w:rPr>
                <w:rFonts w:ascii="Times New Roman" w:hAnsi="Times New Roman"/>
                <w:sz w:val="24"/>
                <w:szCs w:val="24"/>
              </w:rPr>
              <w:t>155,43</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731D" w:rsidRPr="00FC0424" w:rsidRDefault="00BE731D" w:rsidP="00887D96">
            <w:pPr>
              <w:spacing w:after="0" w:line="240" w:lineRule="auto"/>
              <w:jc w:val="center"/>
              <w:rPr>
                <w:rFonts w:ascii="Times New Roman" w:hAnsi="Times New Roman"/>
                <w:sz w:val="24"/>
                <w:szCs w:val="24"/>
              </w:rPr>
            </w:pPr>
            <w:r w:rsidRPr="00FC0424">
              <w:rPr>
                <w:rFonts w:ascii="Times New Roman" w:hAnsi="Times New Roman"/>
                <w:sz w:val="24"/>
                <w:szCs w:val="24"/>
              </w:rPr>
              <w:t>132,6</w:t>
            </w:r>
          </w:p>
        </w:tc>
      </w:tr>
      <w:tr w:rsidR="00BE731D" w:rsidRPr="00FC0424" w:rsidTr="00887D96">
        <w:trPr>
          <w:cantSplit/>
        </w:trPr>
        <w:tc>
          <w:tcPr>
            <w:tcW w:w="4899" w:type="dxa"/>
            <w:tcBorders>
              <w:top w:val="single" w:sz="4" w:space="0" w:color="000000"/>
              <w:bottom w:val="single" w:sz="4" w:space="0" w:color="000000"/>
            </w:tcBorders>
            <w:tcMar>
              <w:top w:w="0" w:type="dxa"/>
              <w:left w:w="108" w:type="dxa"/>
              <w:bottom w:w="0" w:type="dxa"/>
              <w:right w:w="108" w:type="dxa"/>
            </w:tcMar>
          </w:tcPr>
          <w:p w:rsidR="00BE731D" w:rsidRPr="00AB26E6" w:rsidRDefault="00BE731D" w:rsidP="00887D96">
            <w:pPr>
              <w:spacing w:after="0" w:line="240" w:lineRule="auto"/>
              <w:rPr>
                <w:rFonts w:ascii="Times New Roman" w:eastAsia="Times New Roman" w:hAnsi="Times New Roman"/>
                <w:sz w:val="24"/>
                <w:szCs w:val="24"/>
                <w:lang w:eastAsia="zh-CN"/>
              </w:rPr>
            </w:pPr>
            <w:r w:rsidRPr="00AB26E6">
              <w:rPr>
                <w:rFonts w:ascii="Times New Roman" w:eastAsia="Times New Roman" w:hAnsi="Times New Roman"/>
                <w:sz w:val="24"/>
                <w:szCs w:val="24"/>
                <w:lang w:eastAsia="zh-CN"/>
              </w:rPr>
              <w:t>Фондоемкость, р.</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FC0424" w:rsidRDefault="00BE731D" w:rsidP="00887D96">
            <w:pPr>
              <w:spacing w:after="0" w:line="240" w:lineRule="auto"/>
              <w:jc w:val="center"/>
              <w:rPr>
                <w:rFonts w:ascii="Times New Roman" w:hAnsi="Times New Roman"/>
                <w:sz w:val="24"/>
                <w:szCs w:val="24"/>
              </w:rPr>
            </w:pPr>
            <w:r w:rsidRPr="00FC0424">
              <w:rPr>
                <w:rFonts w:ascii="Times New Roman" w:hAnsi="Times New Roman"/>
                <w:sz w:val="24"/>
                <w:szCs w:val="24"/>
              </w:rPr>
              <w:t>0,37</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FC0424" w:rsidRDefault="00BE731D" w:rsidP="00887D96">
            <w:pPr>
              <w:spacing w:after="0" w:line="240" w:lineRule="auto"/>
              <w:jc w:val="center"/>
              <w:rPr>
                <w:rFonts w:ascii="Times New Roman" w:hAnsi="Times New Roman"/>
                <w:sz w:val="24"/>
                <w:szCs w:val="24"/>
              </w:rPr>
            </w:pPr>
            <w:r w:rsidRPr="00FC0424">
              <w:rPr>
                <w:rFonts w:ascii="Times New Roman" w:hAnsi="Times New Roman"/>
                <w:sz w:val="24"/>
                <w:szCs w:val="24"/>
              </w:rPr>
              <w:t>0,36</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FC0424" w:rsidRDefault="00BE731D" w:rsidP="00887D96">
            <w:pPr>
              <w:spacing w:after="0" w:line="240" w:lineRule="auto"/>
              <w:jc w:val="center"/>
              <w:rPr>
                <w:rFonts w:ascii="Times New Roman" w:hAnsi="Times New Roman"/>
                <w:sz w:val="24"/>
                <w:szCs w:val="24"/>
              </w:rPr>
            </w:pPr>
            <w:r w:rsidRPr="00FC0424">
              <w:rPr>
                <w:rFonts w:ascii="Times New Roman" w:hAnsi="Times New Roman"/>
                <w:sz w:val="24"/>
                <w:szCs w:val="24"/>
              </w:rPr>
              <w:t>0,38</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731D" w:rsidRPr="00FC0424" w:rsidRDefault="00BE731D" w:rsidP="00887D96">
            <w:pPr>
              <w:spacing w:after="0" w:line="240" w:lineRule="auto"/>
              <w:jc w:val="center"/>
              <w:rPr>
                <w:rFonts w:ascii="Times New Roman" w:hAnsi="Times New Roman"/>
                <w:sz w:val="24"/>
                <w:szCs w:val="24"/>
              </w:rPr>
            </w:pPr>
            <w:r w:rsidRPr="00FC0424">
              <w:rPr>
                <w:rFonts w:ascii="Times New Roman" w:hAnsi="Times New Roman"/>
                <w:sz w:val="24"/>
                <w:szCs w:val="24"/>
              </w:rPr>
              <w:t>102,7</w:t>
            </w:r>
          </w:p>
        </w:tc>
      </w:tr>
      <w:tr w:rsidR="00BE731D" w:rsidRPr="00FC0424" w:rsidTr="00887D96">
        <w:trPr>
          <w:cantSplit/>
        </w:trPr>
        <w:tc>
          <w:tcPr>
            <w:tcW w:w="4899" w:type="dxa"/>
            <w:tcBorders>
              <w:top w:val="single" w:sz="4" w:space="0" w:color="000000"/>
              <w:bottom w:val="single" w:sz="4" w:space="0" w:color="000000"/>
            </w:tcBorders>
            <w:tcMar>
              <w:top w:w="0" w:type="dxa"/>
              <w:left w:w="108" w:type="dxa"/>
              <w:bottom w:w="0" w:type="dxa"/>
              <w:right w:w="108" w:type="dxa"/>
            </w:tcMar>
          </w:tcPr>
          <w:p w:rsidR="00BE731D" w:rsidRPr="00AB26E6" w:rsidRDefault="00BE731D" w:rsidP="00887D96">
            <w:pPr>
              <w:spacing w:after="0" w:line="240" w:lineRule="auto"/>
              <w:rPr>
                <w:rFonts w:ascii="Times New Roman" w:eastAsia="Times New Roman" w:hAnsi="Times New Roman"/>
                <w:sz w:val="24"/>
                <w:szCs w:val="24"/>
                <w:lang w:eastAsia="zh-CN"/>
              </w:rPr>
            </w:pPr>
            <w:r w:rsidRPr="00AB26E6">
              <w:rPr>
                <w:rFonts w:ascii="Times New Roman" w:eastAsia="Times New Roman" w:hAnsi="Times New Roman"/>
                <w:sz w:val="24"/>
                <w:szCs w:val="24"/>
                <w:lang w:eastAsia="zh-CN"/>
              </w:rPr>
              <w:t>Фондоотдача, р.</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FC0424" w:rsidRDefault="00BE731D" w:rsidP="00887D96">
            <w:pPr>
              <w:spacing w:after="0" w:line="240" w:lineRule="auto"/>
              <w:jc w:val="center"/>
              <w:rPr>
                <w:rFonts w:ascii="Times New Roman" w:hAnsi="Times New Roman"/>
                <w:sz w:val="24"/>
                <w:szCs w:val="24"/>
              </w:rPr>
            </w:pPr>
            <w:r w:rsidRPr="00FC0424">
              <w:rPr>
                <w:rFonts w:ascii="Times New Roman" w:hAnsi="Times New Roman"/>
                <w:sz w:val="24"/>
                <w:szCs w:val="24"/>
              </w:rPr>
              <w:t>2,71</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FC0424" w:rsidRDefault="00BE731D" w:rsidP="00887D96">
            <w:pPr>
              <w:spacing w:after="0" w:line="240" w:lineRule="auto"/>
              <w:jc w:val="center"/>
              <w:rPr>
                <w:rFonts w:ascii="Times New Roman" w:hAnsi="Times New Roman"/>
                <w:sz w:val="24"/>
                <w:szCs w:val="24"/>
              </w:rPr>
            </w:pPr>
            <w:r w:rsidRPr="00FC0424">
              <w:rPr>
                <w:rFonts w:ascii="Times New Roman" w:hAnsi="Times New Roman"/>
                <w:sz w:val="24"/>
                <w:szCs w:val="24"/>
              </w:rPr>
              <w:t>2,77</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FC0424" w:rsidRDefault="00BE731D" w:rsidP="00887D96">
            <w:pPr>
              <w:spacing w:after="0" w:line="240" w:lineRule="auto"/>
              <w:jc w:val="center"/>
              <w:rPr>
                <w:rFonts w:ascii="Times New Roman" w:hAnsi="Times New Roman"/>
                <w:sz w:val="24"/>
                <w:szCs w:val="24"/>
              </w:rPr>
            </w:pPr>
            <w:r w:rsidRPr="00FC0424">
              <w:rPr>
                <w:rFonts w:ascii="Times New Roman" w:hAnsi="Times New Roman"/>
                <w:sz w:val="24"/>
                <w:szCs w:val="24"/>
              </w:rPr>
              <w:t>2,60</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731D" w:rsidRPr="00FC0424" w:rsidRDefault="00BE731D" w:rsidP="00887D96">
            <w:pPr>
              <w:spacing w:after="0" w:line="240" w:lineRule="auto"/>
              <w:jc w:val="center"/>
              <w:rPr>
                <w:rFonts w:ascii="Times New Roman" w:hAnsi="Times New Roman"/>
                <w:sz w:val="24"/>
                <w:szCs w:val="24"/>
              </w:rPr>
            </w:pPr>
            <w:r w:rsidRPr="00FC0424">
              <w:rPr>
                <w:rFonts w:ascii="Times New Roman" w:hAnsi="Times New Roman"/>
                <w:sz w:val="24"/>
                <w:szCs w:val="24"/>
              </w:rPr>
              <w:t>95,4</w:t>
            </w:r>
          </w:p>
        </w:tc>
      </w:tr>
      <w:tr w:rsidR="00BE731D" w:rsidRPr="00FC0424" w:rsidTr="00887D96">
        <w:trPr>
          <w:cantSplit/>
        </w:trPr>
        <w:tc>
          <w:tcPr>
            <w:tcW w:w="4899" w:type="dxa"/>
            <w:tcBorders>
              <w:top w:val="single" w:sz="4" w:space="0" w:color="000000"/>
              <w:bottom w:val="single" w:sz="4" w:space="0" w:color="000000"/>
            </w:tcBorders>
            <w:tcMar>
              <w:top w:w="0" w:type="dxa"/>
              <w:left w:w="108" w:type="dxa"/>
              <w:bottom w:w="0" w:type="dxa"/>
              <w:right w:w="108" w:type="dxa"/>
            </w:tcMar>
          </w:tcPr>
          <w:p w:rsidR="00BE731D" w:rsidRPr="00AB26E6" w:rsidRDefault="00BE731D" w:rsidP="00887D96">
            <w:pPr>
              <w:spacing w:after="0" w:line="240" w:lineRule="auto"/>
              <w:rPr>
                <w:rFonts w:ascii="Times New Roman" w:eastAsia="Times New Roman" w:hAnsi="Times New Roman"/>
                <w:sz w:val="24"/>
                <w:szCs w:val="24"/>
                <w:lang w:eastAsia="zh-CN"/>
              </w:rPr>
            </w:pPr>
            <w:r w:rsidRPr="00AB26E6">
              <w:rPr>
                <w:rFonts w:ascii="Times New Roman" w:eastAsia="Times New Roman" w:hAnsi="Times New Roman"/>
                <w:sz w:val="24"/>
                <w:szCs w:val="24"/>
                <w:lang w:eastAsia="zh-CN"/>
              </w:rPr>
              <w:t>Рентабельность использования основных средств, %</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FC0424" w:rsidRDefault="00BE731D" w:rsidP="00887D96">
            <w:pPr>
              <w:spacing w:after="0" w:line="240" w:lineRule="auto"/>
              <w:jc w:val="center"/>
              <w:rPr>
                <w:rFonts w:ascii="Times New Roman" w:hAnsi="Times New Roman"/>
                <w:sz w:val="24"/>
                <w:szCs w:val="24"/>
              </w:rPr>
            </w:pPr>
            <w:r w:rsidRPr="00FC0424">
              <w:rPr>
                <w:rFonts w:ascii="Times New Roman" w:hAnsi="Times New Roman"/>
                <w:sz w:val="24"/>
                <w:szCs w:val="24"/>
              </w:rPr>
              <w:t>30,08</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FC0424" w:rsidRDefault="00BE731D" w:rsidP="00887D96">
            <w:pPr>
              <w:spacing w:after="0" w:line="240" w:lineRule="auto"/>
              <w:jc w:val="center"/>
              <w:rPr>
                <w:rFonts w:ascii="Times New Roman" w:hAnsi="Times New Roman"/>
                <w:sz w:val="24"/>
                <w:szCs w:val="24"/>
              </w:rPr>
            </w:pPr>
            <w:r w:rsidRPr="00FC0424">
              <w:rPr>
                <w:rFonts w:ascii="Times New Roman" w:hAnsi="Times New Roman"/>
                <w:sz w:val="24"/>
                <w:szCs w:val="24"/>
              </w:rPr>
              <w:t>45,07</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FC0424" w:rsidRDefault="00BE731D" w:rsidP="00887D96">
            <w:pPr>
              <w:spacing w:after="0" w:line="240" w:lineRule="auto"/>
              <w:jc w:val="center"/>
              <w:rPr>
                <w:rFonts w:ascii="Times New Roman" w:hAnsi="Times New Roman"/>
                <w:sz w:val="24"/>
                <w:szCs w:val="24"/>
              </w:rPr>
            </w:pPr>
            <w:r w:rsidRPr="00FC0424">
              <w:rPr>
                <w:rFonts w:ascii="Times New Roman" w:hAnsi="Times New Roman"/>
                <w:sz w:val="24"/>
                <w:szCs w:val="24"/>
              </w:rPr>
              <w:t>24,81</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731D" w:rsidRPr="00FC0424" w:rsidRDefault="00BE731D" w:rsidP="00887D96">
            <w:pPr>
              <w:spacing w:after="0" w:line="240" w:lineRule="auto"/>
              <w:jc w:val="center"/>
              <w:rPr>
                <w:rFonts w:ascii="Times New Roman" w:hAnsi="Times New Roman"/>
                <w:sz w:val="24"/>
                <w:szCs w:val="24"/>
              </w:rPr>
            </w:pPr>
            <w:r w:rsidRPr="00FC0424">
              <w:rPr>
                <w:rFonts w:ascii="Times New Roman" w:hAnsi="Times New Roman"/>
                <w:sz w:val="24"/>
                <w:szCs w:val="24"/>
              </w:rPr>
              <w:t>-</w:t>
            </w:r>
          </w:p>
        </w:tc>
      </w:tr>
      <w:tr w:rsidR="00BE731D" w:rsidRPr="00FC0424" w:rsidTr="00887D96">
        <w:trPr>
          <w:cantSplit/>
        </w:trPr>
        <w:tc>
          <w:tcPr>
            <w:tcW w:w="4899" w:type="dxa"/>
            <w:tcBorders>
              <w:top w:val="single" w:sz="4" w:space="0" w:color="000000"/>
              <w:bottom w:val="single" w:sz="4" w:space="0" w:color="000000"/>
            </w:tcBorders>
            <w:tcMar>
              <w:top w:w="0" w:type="dxa"/>
              <w:left w:w="108" w:type="dxa"/>
              <w:bottom w:w="0" w:type="dxa"/>
              <w:right w:w="108" w:type="dxa"/>
            </w:tcMar>
          </w:tcPr>
          <w:p w:rsidR="00BE731D" w:rsidRPr="00AB26E6" w:rsidRDefault="00BE731D" w:rsidP="00887D96">
            <w:pPr>
              <w:spacing w:after="0" w:line="240" w:lineRule="auto"/>
              <w:rPr>
                <w:rFonts w:ascii="Times New Roman" w:eastAsia="Times New Roman" w:hAnsi="Times New Roman"/>
                <w:sz w:val="24"/>
                <w:szCs w:val="24"/>
                <w:lang w:eastAsia="zh-CN"/>
              </w:rPr>
            </w:pPr>
            <w:r w:rsidRPr="00AB26E6">
              <w:rPr>
                <w:rFonts w:ascii="Times New Roman" w:eastAsia="Times New Roman" w:hAnsi="Times New Roman"/>
                <w:sz w:val="24"/>
                <w:szCs w:val="24"/>
                <w:lang w:eastAsia="zh-CN"/>
              </w:rPr>
              <w:lastRenderedPageBreak/>
              <w:t xml:space="preserve">Затраты труда, тыс. чел.-час. </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FC0424" w:rsidRDefault="00BE731D" w:rsidP="00887D96">
            <w:pPr>
              <w:spacing w:after="0" w:line="240" w:lineRule="auto"/>
              <w:jc w:val="center"/>
              <w:rPr>
                <w:rFonts w:ascii="Times New Roman" w:hAnsi="Times New Roman"/>
                <w:sz w:val="24"/>
                <w:szCs w:val="24"/>
              </w:rPr>
            </w:pPr>
            <w:r w:rsidRPr="00FC0424">
              <w:rPr>
                <w:rFonts w:ascii="Times New Roman" w:hAnsi="Times New Roman"/>
                <w:sz w:val="24"/>
                <w:szCs w:val="24"/>
              </w:rPr>
              <w:t>167,45</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FC0424" w:rsidRDefault="00BE731D" w:rsidP="00887D96">
            <w:pPr>
              <w:spacing w:after="0" w:line="240" w:lineRule="auto"/>
              <w:jc w:val="center"/>
              <w:rPr>
                <w:rFonts w:ascii="Times New Roman" w:hAnsi="Times New Roman"/>
                <w:sz w:val="24"/>
                <w:szCs w:val="24"/>
              </w:rPr>
            </w:pPr>
            <w:r w:rsidRPr="00FC0424">
              <w:rPr>
                <w:rFonts w:ascii="Times New Roman" w:hAnsi="Times New Roman"/>
                <w:sz w:val="24"/>
                <w:szCs w:val="24"/>
              </w:rPr>
              <w:t>175,33</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FC0424" w:rsidRDefault="00BE731D" w:rsidP="00887D96">
            <w:pPr>
              <w:spacing w:after="0" w:line="240" w:lineRule="auto"/>
              <w:jc w:val="center"/>
              <w:rPr>
                <w:rFonts w:ascii="Times New Roman" w:hAnsi="Times New Roman"/>
                <w:sz w:val="24"/>
                <w:szCs w:val="24"/>
              </w:rPr>
            </w:pPr>
            <w:r w:rsidRPr="00FC0424">
              <w:rPr>
                <w:rFonts w:ascii="Times New Roman" w:hAnsi="Times New Roman"/>
                <w:sz w:val="24"/>
                <w:szCs w:val="24"/>
              </w:rPr>
              <w:t>181,33</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731D" w:rsidRPr="00FC0424" w:rsidRDefault="00BE731D" w:rsidP="00887D96">
            <w:pPr>
              <w:spacing w:after="0" w:line="240" w:lineRule="auto"/>
              <w:jc w:val="center"/>
              <w:rPr>
                <w:rFonts w:ascii="Times New Roman" w:hAnsi="Times New Roman"/>
                <w:sz w:val="24"/>
                <w:szCs w:val="24"/>
              </w:rPr>
            </w:pPr>
            <w:r w:rsidRPr="00FC0424">
              <w:rPr>
                <w:rFonts w:ascii="Times New Roman" w:hAnsi="Times New Roman"/>
                <w:sz w:val="24"/>
                <w:szCs w:val="24"/>
              </w:rPr>
              <w:t>107,57</w:t>
            </w:r>
          </w:p>
        </w:tc>
      </w:tr>
      <w:tr w:rsidR="00BE731D" w:rsidRPr="00FC0424" w:rsidTr="00887D96">
        <w:trPr>
          <w:cantSplit/>
        </w:trPr>
        <w:tc>
          <w:tcPr>
            <w:tcW w:w="4899" w:type="dxa"/>
            <w:tcBorders>
              <w:top w:val="single" w:sz="4" w:space="0" w:color="000000"/>
              <w:bottom w:val="single" w:sz="4" w:space="0" w:color="000000"/>
            </w:tcBorders>
            <w:tcMar>
              <w:top w:w="0" w:type="dxa"/>
              <w:left w:w="108" w:type="dxa"/>
              <w:bottom w:w="0" w:type="dxa"/>
              <w:right w:w="108" w:type="dxa"/>
            </w:tcMar>
          </w:tcPr>
          <w:p w:rsidR="00BE731D" w:rsidRPr="00AB26E6" w:rsidRDefault="00BE731D" w:rsidP="00887D96">
            <w:pPr>
              <w:spacing w:after="0" w:line="240" w:lineRule="auto"/>
              <w:rPr>
                <w:rFonts w:ascii="Times New Roman" w:eastAsia="Times New Roman" w:hAnsi="Times New Roman"/>
                <w:sz w:val="24"/>
                <w:szCs w:val="24"/>
                <w:lang w:eastAsia="zh-CN"/>
              </w:rPr>
            </w:pPr>
            <w:r w:rsidRPr="00AB26E6">
              <w:rPr>
                <w:rFonts w:ascii="Times New Roman" w:eastAsia="Times New Roman" w:hAnsi="Times New Roman"/>
                <w:sz w:val="24"/>
                <w:szCs w:val="24"/>
                <w:lang w:eastAsia="zh-CN"/>
              </w:rPr>
              <w:t xml:space="preserve"> Производительность труда, тыс. р., </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FC0424" w:rsidRDefault="00BE731D" w:rsidP="00887D96">
            <w:pPr>
              <w:spacing w:after="0" w:line="240" w:lineRule="auto"/>
              <w:jc w:val="center"/>
              <w:rPr>
                <w:rFonts w:ascii="Times New Roman" w:hAnsi="Times New Roman"/>
                <w:sz w:val="24"/>
                <w:szCs w:val="24"/>
              </w:rPr>
            </w:pPr>
            <w:r w:rsidRPr="00FC0424">
              <w:rPr>
                <w:rFonts w:ascii="Times New Roman" w:hAnsi="Times New Roman"/>
                <w:sz w:val="24"/>
                <w:szCs w:val="24"/>
              </w:rPr>
              <w:t>173,60</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FC0424" w:rsidRDefault="00BE731D" w:rsidP="00887D96">
            <w:pPr>
              <w:spacing w:after="0" w:line="240" w:lineRule="auto"/>
              <w:jc w:val="center"/>
              <w:rPr>
                <w:rFonts w:ascii="Times New Roman" w:hAnsi="Times New Roman"/>
                <w:sz w:val="24"/>
                <w:szCs w:val="24"/>
              </w:rPr>
            </w:pPr>
            <w:r w:rsidRPr="00FC0424">
              <w:rPr>
                <w:rFonts w:ascii="Times New Roman" w:hAnsi="Times New Roman"/>
                <w:sz w:val="24"/>
                <w:szCs w:val="24"/>
              </w:rPr>
              <w:t>213,94</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FC0424" w:rsidRDefault="00BE731D" w:rsidP="00887D96">
            <w:pPr>
              <w:spacing w:after="0" w:line="240" w:lineRule="auto"/>
              <w:jc w:val="center"/>
              <w:rPr>
                <w:rFonts w:ascii="Times New Roman" w:hAnsi="Times New Roman"/>
                <w:sz w:val="24"/>
                <w:szCs w:val="24"/>
              </w:rPr>
            </w:pPr>
            <w:r w:rsidRPr="00FC0424">
              <w:rPr>
                <w:rFonts w:ascii="Times New Roman" w:hAnsi="Times New Roman"/>
                <w:sz w:val="24"/>
                <w:szCs w:val="24"/>
              </w:rPr>
              <w:t>218,65</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731D" w:rsidRPr="00FC0424" w:rsidRDefault="00BE731D" w:rsidP="00887D96">
            <w:pPr>
              <w:spacing w:after="0" w:line="240" w:lineRule="auto"/>
              <w:jc w:val="center"/>
              <w:rPr>
                <w:rFonts w:ascii="Times New Roman" w:hAnsi="Times New Roman"/>
                <w:sz w:val="24"/>
                <w:szCs w:val="24"/>
              </w:rPr>
            </w:pPr>
            <w:r w:rsidRPr="00FC0424">
              <w:rPr>
                <w:rFonts w:ascii="Times New Roman" w:hAnsi="Times New Roman"/>
                <w:sz w:val="24"/>
                <w:szCs w:val="24"/>
              </w:rPr>
              <w:t>125,95</w:t>
            </w:r>
          </w:p>
        </w:tc>
      </w:tr>
      <w:tr w:rsidR="00BE731D" w:rsidRPr="00FC0424" w:rsidTr="00887D96">
        <w:trPr>
          <w:cantSplit/>
        </w:trPr>
        <w:tc>
          <w:tcPr>
            <w:tcW w:w="4899" w:type="dxa"/>
            <w:tcBorders>
              <w:top w:val="single" w:sz="4" w:space="0" w:color="000000"/>
              <w:bottom w:val="single" w:sz="4" w:space="0" w:color="000000"/>
            </w:tcBorders>
            <w:tcMar>
              <w:top w:w="0" w:type="dxa"/>
              <w:left w:w="108" w:type="dxa"/>
              <w:bottom w:w="0" w:type="dxa"/>
              <w:right w:w="108" w:type="dxa"/>
            </w:tcMar>
          </w:tcPr>
          <w:p w:rsidR="00BE731D" w:rsidRPr="00AB26E6" w:rsidRDefault="00BE731D" w:rsidP="00887D96">
            <w:pPr>
              <w:spacing w:after="0" w:line="240" w:lineRule="auto"/>
              <w:rPr>
                <w:rFonts w:ascii="Times New Roman" w:eastAsia="Times New Roman" w:hAnsi="Times New Roman"/>
                <w:sz w:val="24"/>
                <w:szCs w:val="24"/>
                <w:lang w:eastAsia="zh-CN"/>
              </w:rPr>
            </w:pPr>
            <w:r w:rsidRPr="00AB26E6">
              <w:rPr>
                <w:rFonts w:ascii="Times New Roman" w:eastAsia="Times New Roman" w:hAnsi="Times New Roman"/>
                <w:sz w:val="24"/>
                <w:szCs w:val="24"/>
                <w:lang w:eastAsia="zh-CN"/>
              </w:rPr>
              <w:t>Фонд оплаты труда, тыс. р.</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FC0424" w:rsidRDefault="00BE731D" w:rsidP="00887D96">
            <w:pPr>
              <w:spacing w:after="0" w:line="240" w:lineRule="auto"/>
              <w:jc w:val="center"/>
              <w:rPr>
                <w:rFonts w:ascii="Times New Roman" w:hAnsi="Times New Roman"/>
                <w:sz w:val="24"/>
                <w:szCs w:val="24"/>
              </w:rPr>
            </w:pPr>
            <w:r w:rsidRPr="00FC0424">
              <w:rPr>
                <w:rFonts w:ascii="Times New Roman" w:hAnsi="Times New Roman"/>
                <w:sz w:val="24"/>
                <w:szCs w:val="24"/>
              </w:rPr>
              <w:t>12505,71</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FC0424" w:rsidRDefault="00BE731D" w:rsidP="00887D96">
            <w:pPr>
              <w:spacing w:after="0" w:line="240" w:lineRule="auto"/>
              <w:jc w:val="center"/>
              <w:rPr>
                <w:rFonts w:ascii="Times New Roman" w:hAnsi="Times New Roman"/>
                <w:sz w:val="24"/>
                <w:szCs w:val="24"/>
              </w:rPr>
            </w:pPr>
            <w:r w:rsidRPr="00FC0424">
              <w:rPr>
                <w:rFonts w:ascii="Times New Roman" w:hAnsi="Times New Roman"/>
                <w:sz w:val="24"/>
                <w:szCs w:val="24"/>
              </w:rPr>
              <w:t>15615,23</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FC0424" w:rsidRDefault="00BE731D" w:rsidP="00887D96">
            <w:pPr>
              <w:spacing w:after="0" w:line="240" w:lineRule="auto"/>
              <w:jc w:val="center"/>
              <w:rPr>
                <w:rFonts w:ascii="Times New Roman" w:hAnsi="Times New Roman"/>
                <w:sz w:val="24"/>
                <w:szCs w:val="24"/>
              </w:rPr>
            </w:pPr>
            <w:r w:rsidRPr="00FC0424">
              <w:rPr>
                <w:rFonts w:ascii="Times New Roman" w:hAnsi="Times New Roman"/>
                <w:sz w:val="24"/>
                <w:szCs w:val="24"/>
              </w:rPr>
              <w:t>17542,56</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731D" w:rsidRPr="00FC0424" w:rsidRDefault="00BE731D" w:rsidP="00887D96">
            <w:pPr>
              <w:spacing w:after="0" w:line="240" w:lineRule="auto"/>
              <w:jc w:val="center"/>
              <w:rPr>
                <w:rFonts w:ascii="Times New Roman" w:hAnsi="Times New Roman"/>
                <w:sz w:val="24"/>
                <w:szCs w:val="24"/>
              </w:rPr>
            </w:pPr>
            <w:r w:rsidRPr="00FC0424">
              <w:rPr>
                <w:rFonts w:ascii="Times New Roman" w:hAnsi="Times New Roman"/>
                <w:sz w:val="24"/>
                <w:szCs w:val="24"/>
              </w:rPr>
              <w:t>140,28</w:t>
            </w:r>
          </w:p>
        </w:tc>
      </w:tr>
      <w:tr w:rsidR="00BE731D" w:rsidRPr="00FC0424" w:rsidTr="00887D96">
        <w:trPr>
          <w:cantSplit/>
        </w:trPr>
        <w:tc>
          <w:tcPr>
            <w:tcW w:w="4899" w:type="dxa"/>
            <w:tcBorders>
              <w:top w:val="single" w:sz="4" w:space="0" w:color="000000"/>
              <w:bottom w:val="single" w:sz="4" w:space="0" w:color="000000"/>
            </w:tcBorders>
            <w:tcMar>
              <w:top w:w="0" w:type="dxa"/>
              <w:left w:w="108" w:type="dxa"/>
              <w:bottom w:w="0" w:type="dxa"/>
              <w:right w:w="108" w:type="dxa"/>
            </w:tcMar>
          </w:tcPr>
          <w:p w:rsidR="00BE731D" w:rsidRPr="00AB26E6" w:rsidRDefault="00BE731D" w:rsidP="00887D96">
            <w:pPr>
              <w:spacing w:after="0" w:line="240" w:lineRule="auto"/>
              <w:rPr>
                <w:rFonts w:ascii="Times New Roman" w:eastAsia="Times New Roman" w:hAnsi="Times New Roman"/>
                <w:sz w:val="24"/>
                <w:szCs w:val="24"/>
                <w:lang w:eastAsia="zh-CN"/>
              </w:rPr>
            </w:pPr>
            <w:r w:rsidRPr="00AB26E6">
              <w:rPr>
                <w:rFonts w:ascii="Times New Roman" w:eastAsia="Times New Roman" w:hAnsi="Times New Roman"/>
                <w:sz w:val="24"/>
                <w:szCs w:val="24"/>
                <w:lang w:eastAsia="zh-CN"/>
              </w:rPr>
              <w:t>Выручка на 1 р. оплаты труда, р.</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FC0424" w:rsidRDefault="00BE731D" w:rsidP="00887D96">
            <w:pPr>
              <w:spacing w:after="0" w:line="240" w:lineRule="auto"/>
              <w:jc w:val="center"/>
              <w:rPr>
                <w:rFonts w:ascii="Times New Roman" w:hAnsi="Times New Roman"/>
                <w:sz w:val="24"/>
                <w:szCs w:val="24"/>
              </w:rPr>
            </w:pPr>
            <w:r w:rsidRPr="00FC0424">
              <w:rPr>
                <w:rFonts w:ascii="Times New Roman" w:hAnsi="Times New Roman"/>
                <w:sz w:val="24"/>
                <w:szCs w:val="24"/>
              </w:rPr>
              <w:t>2,16</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FC0424" w:rsidRDefault="00BE731D" w:rsidP="00887D96">
            <w:pPr>
              <w:spacing w:after="0" w:line="240" w:lineRule="auto"/>
              <w:jc w:val="center"/>
              <w:rPr>
                <w:rFonts w:ascii="Times New Roman" w:hAnsi="Times New Roman"/>
                <w:sz w:val="24"/>
                <w:szCs w:val="24"/>
              </w:rPr>
            </w:pPr>
            <w:r w:rsidRPr="00FC0424">
              <w:rPr>
                <w:rFonts w:ascii="Times New Roman" w:hAnsi="Times New Roman"/>
                <w:sz w:val="24"/>
                <w:szCs w:val="24"/>
              </w:rPr>
              <w:t>2,26</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FC0424" w:rsidRDefault="00BE731D" w:rsidP="00887D96">
            <w:pPr>
              <w:spacing w:after="0" w:line="240" w:lineRule="auto"/>
              <w:jc w:val="center"/>
              <w:rPr>
                <w:rFonts w:ascii="Times New Roman" w:hAnsi="Times New Roman"/>
                <w:sz w:val="24"/>
                <w:szCs w:val="24"/>
              </w:rPr>
            </w:pPr>
            <w:r w:rsidRPr="00FC0424">
              <w:rPr>
                <w:rFonts w:ascii="Times New Roman" w:hAnsi="Times New Roman"/>
                <w:sz w:val="24"/>
                <w:szCs w:val="24"/>
              </w:rPr>
              <w:t>2,12</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731D" w:rsidRPr="00FC0424" w:rsidRDefault="00BE731D" w:rsidP="00887D96">
            <w:pPr>
              <w:spacing w:after="0" w:line="240" w:lineRule="auto"/>
              <w:jc w:val="center"/>
              <w:rPr>
                <w:rFonts w:ascii="Times New Roman" w:hAnsi="Times New Roman"/>
                <w:sz w:val="24"/>
                <w:szCs w:val="24"/>
              </w:rPr>
            </w:pPr>
            <w:r w:rsidRPr="00FC0424">
              <w:rPr>
                <w:rFonts w:ascii="Times New Roman" w:hAnsi="Times New Roman"/>
                <w:sz w:val="24"/>
                <w:szCs w:val="24"/>
              </w:rPr>
              <w:t>98,24</w:t>
            </w:r>
          </w:p>
        </w:tc>
      </w:tr>
      <w:tr w:rsidR="00BE731D" w:rsidRPr="00FC0424" w:rsidTr="00887D96">
        <w:trPr>
          <w:cantSplit/>
        </w:trPr>
        <w:tc>
          <w:tcPr>
            <w:tcW w:w="4899" w:type="dxa"/>
            <w:tcBorders>
              <w:top w:val="single" w:sz="4" w:space="0" w:color="000000"/>
              <w:bottom w:val="single" w:sz="4" w:space="0" w:color="000000"/>
            </w:tcBorders>
            <w:tcMar>
              <w:top w:w="0" w:type="dxa"/>
              <w:left w:w="108" w:type="dxa"/>
              <w:bottom w:w="0" w:type="dxa"/>
              <w:right w:w="108" w:type="dxa"/>
            </w:tcMar>
          </w:tcPr>
          <w:p w:rsidR="00BE731D" w:rsidRPr="00AB26E6" w:rsidRDefault="00BE731D" w:rsidP="00887D96">
            <w:pPr>
              <w:spacing w:after="0" w:line="240" w:lineRule="auto"/>
              <w:rPr>
                <w:rFonts w:ascii="Times New Roman" w:eastAsia="Times New Roman" w:hAnsi="Times New Roman"/>
                <w:sz w:val="24"/>
                <w:szCs w:val="24"/>
                <w:lang w:eastAsia="zh-CN"/>
              </w:rPr>
            </w:pPr>
            <w:r w:rsidRPr="00AB26E6">
              <w:rPr>
                <w:rFonts w:ascii="Times New Roman" w:eastAsia="Times New Roman" w:hAnsi="Times New Roman"/>
                <w:sz w:val="24"/>
                <w:szCs w:val="24"/>
                <w:lang w:eastAsia="zh-CN"/>
              </w:rPr>
              <w:t>Материалоотдача, р.</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FC0424" w:rsidRDefault="00BE731D" w:rsidP="00887D96">
            <w:pPr>
              <w:spacing w:after="0" w:line="240" w:lineRule="auto"/>
              <w:jc w:val="center"/>
              <w:rPr>
                <w:rFonts w:ascii="Times New Roman" w:hAnsi="Times New Roman"/>
                <w:sz w:val="24"/>
                <w:szCs w:val="24"/>
              </w:rPr>
            </w:pPr>
            <w:r w:rsidRPr="00FC0424">
              <w:rPr>
                <w:rFonts w:ascii="Times New Roman" w:hAnsi="Times New Roman"/>
                <w:sz w:val="24"/>
                <w:szCs w:val="24"/>
              </w:rPr>
              <w:t>3,25</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FC0424" w:rsidRDefault="00BE731D" w:rsidP="00887D96">
            <w:pPr>
              <w:spacing w:after="0" w:line="240" w:lineRule="auto"/>
              <w:jc w:val="center"/>
              <w:rPr>
                <w:rFonts w:ascii="Times New Roman" w:hAnsi="Times New Roman"/>
                <w:sz w:val="24"/>
                <w:szCs w:val="24"/>
              </w:rPr>
            </w:pPr>
            <w:r w:rsidRPr="00FC0424">
              <w:rPr>
                <w:rFonts w:ascii="Times New Roman" w:hAnsi="Times New Roman"/>
                <w:sz w:val="24"/>
                <w:szCs w:val="24"/>
              </w:rPr>
              <w:t>3,3</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FC0424" w:rsidRDefault="00BE731D" w:rsidP="00887D96">
            <w:pPr>
              <w:spacing w:after="0" w:line="240" w:lineRule="auto"/>
              <w:jc w:val="center"/>
              <w:rPr>
                <w:rFonts w:ascii="Times New Roman" w:hAnsi="Times New Roman"/>
                <w:sz w:val="24"/>
                <w:szCs w:val="24"/>
              </w:rPr>
            </w:pPr>
            <w:r w:rsidRPr="00FC0424">
              <w:rPr>
                <w:rFonts w:ascii="Times New Roman" w:hAnsi="Times New Roman"/>
                <w:sz w:val="24"/>
                <w:szCs w:val="24"/>
              </w:rPr>
              <w:t>3,29</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731D" w:rsidRPr="00FC0424" w:rsidRDefault="00BE731D" w:rsidP="00887D96">
            <w:pPr>
              <w:spacing w:after="0" w:line="240" w:lineRule="auto"/>
              <w:jc w:val="center"/>
              <w:rPr>
                <w:rFonts w:ascii="Times New Roman" w:hAnsi="Times New Roman"/>
                <w:sz w:val="24"/>
                <w:szCs w:val="24"/>
              </w:rPr>
            </w:pPr>
            <w:r w:rsidRPr="00FC0424">
              <w:rPr>
                <w:rFonts w:ascii="Times New Roman" w:hAnsi="Times New Roman"/>
                <w:sz w:val="24"/>
                <w:szCs w:val="24"/>
              </w:rPr>
              <w:t>101,22</w:t>
            </w:r>
          </w:p>
        </w:tc>
      </w:tr>
      <w:tr w:rsidR="00BE731D" w:rsidRPr="00FC0424" w:rsidTr="00887D96">
        <w:trPr>
          <w:cantSplit/>
        </w:trPr>
        <w:tc>
          <w:tcPr>
            <w:tcW w:w="4899" w:type="dxa"/>
            <w:tcBorders>
              <w:top w:val="single" w:sz="4" w:space="0" w:color="000000"/>
              <w:bottom w:val="single" w:sz="4" w:space="0" w:color="000000"/>
            </w:tcBorders>
            <w:tcMar>
              <w:top w:w="0" w:type="dxa"/>
              <w:left w:w="108" w:type="dxa"/>
              <w:bottom w:w="0" w:type="dxa"/>
              <w:right w:w="108" w:type="dxa"/>
            </w:tcMar>
          </w:tcPr>
          <w:p w:rsidR="00BE731D" w:rsidRPr="00AB26E6" w:rsidRDefault="00BE731D" w:rsidP="00887D96">
            <w:pPr>
              <w:spacing w:after="0" w:line="240" w:lineRule="auto"/>
              <w:rPr>
                <w:rFonts w:ascii="Times New Roman" w:eastAsia="Times New Roman" w:hAnsi="Times New Roman"/>
                <w:sz w:val="24"/>
                <w:szCs w:val="24"/>
                <w:lang w:eastAsia="zh-CN"/>
              </w:rPr>
            </w:pPr>
            <w:r w:rsidRPr="00AB26E6">
              <w:rPr>
                <w:rFonts w:ascii="Times New Roman" w:eastAsia="Times New Roman" w:hAnsi="Times New Roman"/>
                <w:sz w:val="24"/>
                <w:szCs w:val="24"/>
                <w:lang w:eastAsia="zh-CN"/>
              </w:rPr>
              <w:t>Материалоемкость, р.</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FC0424" w:rsidRDefault="00BE731D" w:rsidP="00887D96">
            <w:pPr>
              <w:spacing w:after="0" w:line="240" w:lineRule="auto"/>
              <w:jc w:val="center"/>
              <w:rPr>
                <w:rFonts w:ascii="Times New Roman" w:hAnsi="Times New Roman"/>
                <w:sz w:val="24"/>
                <w:szCs w:val="24"/>
              </w:rPr>
            </w:pPr>
            <w:r w:rsidRPr="00FC0424">
              <w:rPr>
                <w:rFonts w:ascii="Times New Roman" w:hAnsi="Times New Roman"/>
                <w:sz w:val="24"/>
                <w:szCs w:val="24"/>
              </w:rPr>
              <w:t>0,31</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FC0424" w:rsidRDefault="00BE731D" w:rsidP="00887D96">
            <w:pPr>
              <w:spacing w:after="0" w:line="240" w:lineRule="auto"/>
              <w:jc w:val="center"/>
              <w:rPr>
                <w:rFonts w:ascii="Times New Roman" w:hAnsi="Times New Roman"/>
                <w:sz w:val="24"/>
                <w:szCs w:val="24"/>
              </w:rPr>
            </w:pPr>
            <w:r w:rsidRPr="00FC0424">
              <w:rPr>
                <w:rFonts w:ascii="Times New Roman" w:hAnsi="Times New Roman"/>
                <w:sz w:val="24"/>
                <w:szCs w:val="24"/>
              </w:rPr>
              <w:t>0,3</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FC0424" w:rsidRDefault="00BE731D" w:rsidP="00887D96">
            <w:pPr>
              <w:spacing w:after="0" w:line="240" w:lineRule="auto"/>
              <w:jc w:val="center"/>
              <w:rPr>
                <w:rFonts w:ascii="Times New Roman" w:hAnsi="Times New Roman"/>
                <w:sz w:val="24"/>
                <w:szCs w:val="24"/>
              </w:rPr>
            </w:pPr>
            <w:r w:rsidRPr="00FC0424">
              <w:rPr>
                <w:rFonts w:ascii="Times New Roman" w:hAnsi="Times New Roman"/>
                <w:sz w:val="24"/>
                <w:szCs w:val="24"/>
              </w:rPr>
              <w:t>0,3</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731D" w:rsidRPr="00FC0424" w:rsidRDefault="00BE731D" w:rsidP="00887D96">
            <w:pPr>
              <w:spacing w:after="0" w:line="240" w:lineRule="auto"/>
              <w:jc w:val="center"/>
              <w:rPr>
                <w:rFonts w:ascii="Times New Roman" w:hAnsi="Times New Roman"/>
                <w:sz w:val="24"/>
                <w:szCs w:val="24"/>
              </w:rPr>
            </w:pPr>
            <w:r w:rsidRPr="00FC0424">
              <w:rPr>
                <w:rFonts w:ascii="Times New Roman" w:hAnsi="Times New Roman"/>
                <w:sz w:val="24"/>
                <w:szCs w:val="24"/>
              </w:rPr>
              <w:t>96,7</w:t>
            </w:r>
          </w:p>
        </w:tc>
      </w:tr>
      <w:tr w:rsidR="00BE731D" w:rsidRPr="00FC0424" w:rsidTr="00887D96">
        <w:trPr>
          <w:cantSplit/>
        </w:trPr>
        <w:tc>
          <w:tcPr>
            <w:tcW w:w="4899" w:type="dxa"/>
            <w:tcBorders>
              <w:top w:val="single" w:sz="4" w:space="0" w:color="000000"/>
              <w:bottom w:val="single" w:sz="4" w:space="0" w:color="000000"/>
            </w:tcBorders>
            <w:tcMar>
              <w:top w:w="0" w:type="dxa"/>
              <w:left w:w="108" w:type="dxa"/>
              <w:bottom w:w="0" w:type="dxa"/>
              <w:right w:w="108" w:type="dxa"/>
            </w:tcMar>
          </w:tcPr>
          <w:p w:rsidR="00BE731D" w:rsidRPr="00AB26E6" w:rsidRDefault="00BE731D" w:rsidP="00887D96">
            <w:pPr>
              <w:spacing w:after="0" w:line="240" w:lineRule="auto"/>
              <w:rPr>
                <w:rFonts w:ascii="Times New Roman" w:eastAsia="Times New Roman" w:hAnsi="Times New Roman"/>
                <w:sz w:val="24"/>
                <w:szCs w:val="24"/>
                <w:lang w:eastAsia="zh-CN"/>
              </w:rPr>
            </w:pPr>
            <w:r w:rsidRPr="00AB26E6">
              <w:rPr>
                <w:rFonts w:ascii="Times New Roman" w:eastAsia="Times New Roman" w:hAnsi="Times New Roman"/>
                <w:sz w:val="24"/>
                <w:szCs w:val="24"/>
                <w:lang w:eastAsia="zh-CN"/>
              </w:rPr>
              <w:t>Затраты на 1 р. выручки от продажи проду</w:t>
            </w:r>
            <w:r w:rsidRPr="00AB26E6">
              <w:rPr>
                <w:rFonts w:ascii="Times New Roman" w:eastAsia="Times New Roman" w:hAnsi="Times New Roman"/>
                <w:sz w:val="24"/>
                <w:szCs w:val="24"/>
                <w:lang w:eastAsia="zh-CN"/>
              </w:rPr>
              <w:t>к</w:t>
            </w:r>
            <w:r w:rsidRPr="00AB26E6">
              <w:rPr>
                <w:rFonts w:ascii="Times New Roman" w:eastAsia="Times New Roman" w:hAnsi="Times New Roman"/>
                <w:sz w:val="24"/>
                <w:szCs w:val="24"/>
                <w:lang w:eastAsia="zh-CN"/>
              </w:rPr>
              <w:t>ции (работ, услуг), р.</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FC0424" w:rsidRDefault="00BE731D" w:rsidP="00887D96">
            <w:pPr>
              <w:spacing w:after="0" w:line="240" w:lineRule="auto"/>
              <w:jc w:val="center"/>
              <w:rPr>
                <w:rFonts w:ascii="Times New Roman" w:hAnsi="Times New Roman"/>
                <w:sz w:val="24"/>
                <w:szCs w:val="24"/>
              </w:rPr>
            </w:pPr>
            <w:r w:rsidRPr="00FC0424">
              <w:rPr>
                <w:rFonts w:ascii="Times New Roman" w:hAnsi="Times New Roman"/>
                <w:sz w:val="24"/>
                <w:szCs w:val="24"/>
              </w:rPr>
              <w:t>0,94</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FC0424" w:rsidRDefault="00BE731D" w:rsidP="00887D96">
            <w:pPr>
              <w:spacing w:after="0" w:line="240" w:lineRule="auto"/>
              <w:jc w:val="center"/>
              <w:rPr>
                <w:rFonts w:ascii="Times New Roman" w:hAnsi="Times New Roman"/>
                <w:sz w:val="24"/>
                <w:szCs w:val="24"/>
              </w:rPr>
            </w:pPr>
            <w:r w:rsidRPr="00FC0424">
              <w:rPr>
                <w:rFonts w:ascii="Times New Roman" w:hAnsi="Times New Roman"/>
                <w:sz w:val="24"/>
                <w:szCs w:val="24"/>
              </w:rPr>
              <w:t>0,86</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FC0424" w:rsidRDefault="00BE731D" w:rsidP="00887D96">
            <w:pPr>
              <w:spacing w:after="0" w:line="240" w:lineRule="auto"/>
              <w:jc w:val="center"/>
              <w:rPr>
                <w:rFonts w:ascii="Times New Roman" w:hAnsi="Times New Roman"/>
                <w:sz w:val="24"/>
                <w:szCs w:val="24"/>
              </w:rPr>
            </w:pPr>
            <w:r w:rsidRPr="00FC0424">
              <w:rPr>
                <w:rFonts w:ascii="Times New Roman" w:hAnsi="Times New Roman"/>
                <w:sz w:val="24"/>
                <w:szCs w:val="24"/>
              </w:rPr>
              <w:t>0,90</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731D" w:rsidRPr="00FC0424" w:rsidRDefault="00BE731D" w:rsidP="00887D96">
            <w:pPr>
              <w:spacing w:after="0" w:line="240" w:lineRule="auto"/>
              <w:jc w:val="center"/>
              <w:rPr>
                <w:rFonts w:ascii="Times New Roman" w:hAnsi="Times New Roman"/>
                <w:sz w:val="24"/>
                <w:szCs w:val="24"/>
              </w:rPr>
            </w:pPr>
            <w:r w:rsidRPr="00FC0424">
              <w:rPr>
                <w:rFonts w:ascii="Times New Roman" w:hAnsi="Times New Roman"/>
                <w:sz w:val="24"/>
                <w:szCs w:val="24"/>
              </w:rPr>
              <w:t>95,73</w:t>
            </w:r>
          </w:p>
        </w:tc>
      </w:tr>
    </w:tbl>
    <w:p w:rsidR="00064FC8" w:rsidRDefault="00064FC8" w:rsidP="00BE731D">
      <w:pPr>
        <w:autoSpaceDE w:val="0"/>
        <w:spacing w:after="0" w:line="360" w:lineRule="auto"/>
        <w:ind w:firstLine="720"/>
        <w:jc w:val="both"/>
        <w:rPr>
          <w:rFonts w:ascii="Times New Roman" w:eastAsia="Times New Roman" w:hAnsi="Times New Roman"/>
          <w:sz w:val="28"/>
          <w:szCs w:val="28"/>
          <w:lang w:eastAsia="zh-CN"/>
        </w:rPr>
      </w:pPr>
    </w:p>
    <w:p w:rsidR="00BE731D" w:rsidRPr="00035D40" w:rsidRDefault="00BE731D" w:rsidP="00BE731D">
      <w:pPr>
        <w:autoSpaceDE w:val="0"/>
        <w:spacing w:after="0" w:line="360" w:lineRule="auto"/>
        <w:ind w:firstLine="720"/>
        <w:jc w:val="both"/>
        <w:rPr>
          <w:rFonts w:eastAsia="Times New Roman"/>
          <w:lang w:eastAsia="zh-CN"/>
        </w:rPr>
      </w:pPr>
      <w:r w:rsidRPr="00035D40">
        <w:rPr>
          <w:rFonts w:ascii="Times New Roman" w:eastAsia="Times New Roman" w:hAnsi="Times New Roman"/>
          <w:sz w:val="28"/>
          <w:szCs w:val="28"/>
          <w:lang w:eastAsia="zh-CN"/>
        </w:rPr>
        <w:t xml:space="preserve">Показатели обеспеченности и эффективности использования основных средств в организации выросли, так среднегодовая стоимость основных средств в организации в </w:t>
      </w:r>
      <w:r>
        <w:rPr>
          <w:rFonts w:ascii="Times New Roman" w:eastAsia="Times New Roman" w:hAnsi="Times New Roman"/>
          <w:sz w:val="28"/>
          <w:szCs w:val="28"/>
          <w:lang w:eastAsia="zh-CN"/>
        </w:rPr>
        <w:t>2015</w:t>
      </w:r>
      <w:r w:rsidRPr="00035D40">
        <w:rPr>
          <w:rFonts w:ascii="Times New Roman" w:eastAsia="Times New Roman" w:hAnsi="Times New Roman"/>
          <w:sz w:val="28"/>
          <w:szCs w:val="28"/>
          <w:lang w:eastAsia="zh-CN"/>
        </w:rPr>
        <w:t xml:space="preserve"> г. составила </w:t>
      </w:r>
      <w:r>
        <w:rPr>
          <w:rFonts w:ascii="Times New Roman" w:eastAsia="Times New Roman" w:hAnsi="Times New Roman"/>
          <w:sz w:val="28"/>
          <w:szCs w:val="28"/>
          <w:lang w:eastAsia="zh-CN"/>
        </w:rPr>
        <w:t>14299,5</w:t>
      </w:r>
      <w:r w:rsidRPr="00035D40">
        <w:rPr>
          <w:rFonts w:ascii="Times New Roman" w:eastAsia="Times New Roman" w:hAnsi="Times New Roman"/>
          <w:sz w:val="28"/>
          <w:szCs w:val="28"/>
          <w:lang w:eastAsia="zh-CN"/>
        </w:rPr>
        <w:t xml:space="preserve"> тыс. </w:t>
      </w:r>
      <w:r w:rsidRPr="00AB26E6">
        <w:rPr>
          <w:rFonts w:ascii="Times New Roman" w:eastAsia="Times New Roman" w:hAnsi="Times New Roman"/>
          <w:sz w:val="28"/>
          <w:szCs w:val="28"/>
          <w:lang w:eastAsia="zh-CN"/>
        </w:rPr>
        <w:t>р.,</w:t>
      </w:r>
      <w:r w:rsidRPr="00035D40">
        <w:rPr>
          <w:rFonts w:ascii="Times New Roman" w:eastAsia="Times New Roman" w:hAnsi="Times New Roman"/>
          <w:sz w:val="28"/>
          <w:szCs w:val="28"/>
          <w:lang w:eastAsia="zh-CN"/>
        </w:rPr>
        <w:t xml:space="preserve"> что больше на </w:t>
      </w:r>
      <w:r>
        <w:rPr>
          <w:rFonts w:ascii="Times New Roman" w:eastAsia="Times New Roman" w:hAnsi="Times New Roman"/>
          <w:sz w:val="28"/>
          <w:szCs w:val="28"/>
          <w:lang w:eastAsia="zh-CN"/>
        </w:rPr>
        <w:t>43,4</w:t>
      </w:r>
      <w:r w:rsidRPr="00035D40">
        <w:rPr>
          <w:rFonts w:ascii="Times New Roman" w:eastAsia="Times New Roman" w:hAnsi="Times New Roman"/>
          <w:sz w:val="28"/>
          <w:szCs w:val="28"/>
          <w:lang w:eastAsia="zh-CN"/>
        </w:rPr>
        <w:t xml:space="preserve"> % по сравнению с </w:t>
      </w:r>
      <w:r>
        <w:rPr>
          <w:rFonts w:ascii="Times New Roman" w:eastAsia="Times New Roman" w:hAnsi="Times New Roman"/>
          <w:sz w:val="28"/>
          <w:szCs w:val="28"/>
          <w:lang w:eastAsia="zh-CN"/>
        </w:rPr>
        <w:t>2013</w:t>
      </w:r>
      <w:r w:rsidRPr="00035D40">
        <w:rPr>
          <w:rFonts w:ascii="Times New Roman" w:eastAsia="Times New Roman" w:hAnsi="Times New Roman"/>
          <w:sz w:val="28"/>
          <w:szCs w:val="28"/>
          <w:lang w:eastAsia="zh-CN"/>
        </w:rPr>
        <w:t xml:space="preserve"> г. </w:t>
      </w:r>
      <w:r>
        <w:rPr>
          <w:rFonts w:ascii="Times New Roman" w:eastAsia="Times New Roman" w:hAnsi="Times New Roman"/>
          <w:sz w:val="28"/>
          <w:szCs w:val="28"/>
          <w:lang w:eastAsia="zh-CN"/>
        </w:rPr>
        <w:t>Несмотря на это, р</w:t>
      </w:r>
      <w:r w:rsidRPr="00035D40">
        <w:rPr>
          <w:rFonts w:ascii="Times New Roman" w:eastAsia="Times New Roman" w:hAnsi="Times New Roman"/>
          <w:sz w:val="28"/>
          <w:szCs w:val="28"/>
          <w:lang w:eastAsia="zh-CN"/>
        </w:rPr>
        <w:t xml:space="preserve">ентабельность использования основных средств за анализируемый период </w:t>
      </w:r>
      <w:r>
        <w:rPr>
          <w:rFonts w:ascii="Times New Roman" w:eastAsia="Times New Roman" w:hAnsi="Times New Roman"/>
          <w:sz w:val="28"/>
          <w:szCs w:val="28"/>
          <w:lang w:eastAsia="zh-CN"/>
        </w:rPr>
        <w:t>снизилась</w:t>
      </w:r>
      <w:r w:rsidRPr="00035D40">
        <w:rPr>
          <w:rFonts w:ascii="Times New Roman" w:eastAsia="Times New Roman" w:hAnsi="Times New Roman"/>
          <w:sz w:val="28"/>
          <w:szCs w:val="28"/>
          <w:lang w:eastAsia="zh-CN"/>
        </w:rPr>
        <w:t xml:space="preserve"> на </w:t>
      </w:r>
      <w:r>
        <w:rPr>
          <w:rFonts w:ascii="Times New Roman" w:eastAsia="Times New Roman" w:hAnsi="Times New Roman"/>
          <w:sz w:val="28"/>
          <w:szCs w:val="28"/>
          <w:lang w:eastAsia="zh-CN"/>
        </w:rPr>
        <w:t>5,27%</w:t>
      </w:r>
      <w:r w:rsidRPr="00035D40">
        <w:rPr>
          <w:rFonts w:ascii="Times New Roman" w:eastAsia="Times New Roman" w:hAnsi="Times New Roman"/>
          <w:sz w:val="28"/>
          <w:szCs w:val="28"/>
          <w:lang w:eastAsia="zh-CN"/>
        </w:rPr>
        <w:t>, данное и</w:t>
      </w:r>
      <w:r w:rsidRPr="00035D40">
        <w:rPr>
          <w:rFonts w:ascii="Times New Roman" w:eastAsia="Times New Roman" w:hAnsi="Times New Roman"/>
          <w:sz w:val="28"/>
          <w:szCs w:val="28"/>
          <w:lang w:eastAsia="zh-CN"/>
        </w:rPr>
        <w:t>з</w:t>
      </w:r>
      <w:r w:rsidRPr="00035D40">
        <w:rPr>
          <w:rFonts w:ascii="Times New Roman" w:eastAsia="Times New Roman" w:hAnsi="Times New Roman"/>
          <w:sz w:val="28"/>
          <w:szCs w:val="28"/>
          <w:lang w:eastAsia="zh-CN"/>
        </w:rPr>
        <w:t xml:space="preserve">менение произошло  за счет </w:t>
      </w:r>
      <w:r>
        <w:rPr>
          <w:rFonts w:ascii="Times New Roman" w:eastAsia="Times New Roman" w:hAnsi="Times New Roman"/>
          <w:sz w:val="28"/>
          <w:szCs w:val="28"/>
          <w:lang w:eastAsia="zh-CN"/>
        </w:rPr>
        <w:t>снижения</w:t>
      </w:r>
      <w:r w:rsidRPr="00035D40">
        <w:rPr>
          <w:rFonts w:ascii="Times New Roman" w:eastAsia="Times New Roman" w:hAnsi="Times New Roman"/>
          <w:sz w:val="28"/>
          <w:szCs w:val="28"/>
          <w:lang w:eastAsia="zh-CN"/>
        </w:rPr>
        <w:t xml:space="preserve"> прибыли до налогообложения</w:t>
      </w:r>
      <w:r>
        <w:rPr>
          <w:rFonts w:ascii="Times New Roman" w:eastAsia="Times New Roman" w:hAnsi="Times New Roman"/>
          <w:sz w:val="28"/>
          <w:szCs w:val="28"/>
          <w:lang w:eastAsia="zh-CN"/>
        </w:rPr>
        <w:t>.</w:t>
      </w:r>
    </w:p>
    <w:p w:rsidR="00BE731D" w:rsidRPr="00035D40" w:rsidRDefault="00BE731D" w:rsidP="00BE731D">
      <w:pPr>
        <w:autoSpaceDE w:val="0"/>
        <w:spacing w:after="0" w:line="360" w:lineRule="auto"/>
        <w:ind w:firstLine="720"/>
        <w:jc w:val="both"/>
        <w:rPr>
          <w:rFonts w:eastAsia="Times New Roman"/>
          <w:lang w:eastAsia="zh-CN"/>
        </w:rPr>
      </w:pPr>
      <w:r w:rsidRPr="00035D40">
        <w:rPr>
          <w:rFonts w:ascii="Times New Roman" w:eastAsia="Times New Roman" w:hAnsi="Times New Roman"/>
          <w:sz w:val="28"/>
          <w:szCs w:val="28"/>
          <w:lang w:eastAsia="zh-CN"/>
        </w:rPr>
        <w:t>Показатель фондоотдачи, который показывает сколько продукции пр</w:t>
      </w:r>
      <w:r w:rsidRPr="00035D40">
        <w:rPr>
          <w:rFonts w:ascii="Times New Roman" w:eastAsia="Times New Roman" w:hAnsi="Times New Roman"/>
          <w:sz w:val="28"/>
          <w:szCs w:val="28"/>
          <w:lang w:eastAsia="zh-CN"/>
        </w:rPr>
        <w:t>о</w:t>
      </w:r>
      <w:r w:rsidRPr="00035D40">
        <w:rPr>
          <w:rFonts w:ascii="Times New Roman" w:eastAsia="Times New Roman" w:hAnsi="Times New Roman"/>
          <w:sz w:val="28"/>
          <w:szCs w:val="28"/>
          <w:lang w:eastAsia="zh-CN"/>
        </w:rPr>
        <w:t xml:space="preserve">изводит предприятие на каждую вложенную единицу стоимости основных фондов в </w:t>
      </w:r>
      <w:r>
        <w:rPr>
          <w:rFonts w:ascii="Times New Roman" w:eastAsia="Times New Roman" w:hAnsi="Times New Roman"/>
          <w:sz w:val="28"/>
          <w:szCs w:val="28"/>
          <w:lang w:eastAsia="zh-CN"/>
        </w:rPr>
        <w:t>2015</w:t>
      </w:r>
      <w:r w:rsidRPr="00035D40">
        <w:rPr>
          <w:rFonts w:ascii="Times New Roman" w:eastAsia="Times New Roman" w:hAnsi="Times New Roman"/>
          <w:sz w:val="28"/>
          <w:szCs w:val="28"/>
          <w:lang w:eastAsia="zh-CN"/>
        </w:rPr>
        <w:t xml:space="preserve"> г. </w:t>
      </w:r>
      <w:r>
        <w:rPr>
          <w:rFonts w:ascii="Times New Roman" w:eastAsia="Times New Roman" w:hAnsi="Times New Roman"/>
          <w:sz w:val="28"/>
          <w:szCs w:val="28"/>
          <w:lang w:eastAsia="zh-CN"/>
        </w:rPr>
        <w:t>снизился</w:t>
      </w:r>
      <w:r w:rsidRPr="00035D40">
        <w:rPr>
          <w:rFonts w:ascii="Times New Roman" w:eastAsia="Times New Roman" w:hAnsi="Times New Roman"/>
          <w:sz w:val="28"/>
          <w:szCs w:val="28"/>
          <w:lang w:eastAsia="zh-CN"/>
        </w:rPr>
        <w:t xml:space="preserve"> по сравнению с </w:t>
      </w:r>
      <w:r>
        <w:rPr>
          <w:rFonts w:ascii="Times New Roman" w:eastAsia="Times New Roman" w:hAnsi="Times New Roman"/>
          <w:sz w:val="28"/>
          <w:szCs w:val="28"/>
          <w:lang w:eastAsia="zh-CN"/>
        </w:rPr>
        <w:t>2013</w:t>
      </w:r>
      <w:r w:rsidRPr="00035D40">
        <w:rPr>
          <w:rFonts w:ascii="Times New Roman" w:eastAsia="Times New Roman" w:hAnsi="Times New Roman"/>
          <w:sz w:val="28"/>
          <w:szCs w:val="28"/>
          <w:lang w:eastAsia="zh-CN"/>
        </w:rPr>
        <w:t xml:space="preserve"> г. на </w:t>
      </w:r>
      <w:r>
        <w:rPr>
          <w:rFonts w:ascii="Times New Roman" w:eastAsia="Times New Roman" w:hAnsi="Times New Roman"/>
          <w:sz w:val="28"/>
          <w:szCs w:val="28"/>
          <w:lang w:eastAsia="zh-CN"/>
        </w:rPr>
        <w:t>4,6%</w:t>
      </w:r>
      <w:r w:rsidRPr="00035D40">
        <w:rPr>
          <w:rFonts w:ascii="Times New Roman" w:eastAsia="Times New Roman" w:hAnsi="Times New Roman"/>
          <w:sz w:val="28"/>
          <w:szCs w:val="28"/>
          <w:lang w:eastAsia="zh-CN"/>
        </w:rPr>
        <w:t xml:space="preserve">. </w:t>
      </w:r>
    </w:p>
    <w:p w:rsidR="00BE731D" w:rsidRPr="00035D40" w:rsidRDefault="00BE731D" w:rsidP="00BE731D">
      <w:pPr>
        <w:autoSpaceDE w:val="0"/>
        <w:spacing w:after="0" w:line="360" w:lineRule="auto"/>
        <w:ind w:firstLine="720"/>
        <w:jc w:val="both"/>
        <w:rPr>
          <w:rFonts w:eastAsia="Times New Roman"/>
          <w:lang w:eastAsia="zh-CN"/>
        </w:rPr>
      </w:pPr>
      <w:r w:rsidRPr="00035D40">
        <w:rPr>
          <w:rFonts w:ascii="Times New Roman" w:eastAsia="Times New Roman" w:hAnsi="Times New Roman"/>
          <w:sz w:val="28"/>
          <w:szCs w:val="28"/>
          <w:lang w:eastAsia="zh-CN"/>
        </w:rPr>
        <w:t>Относительно показателей эффективности использования трудовых р</w:t>
      </w:r>
      <w:r w:rsidRPr="00035D40">
        <w:rPr>
          <w:rFonts w:ascii="Times New Roman" w:eastAsia="Times New Roman" w:hAnsi="Times New Roman"/>
          <w:sz w:val="28"/>
          <w:szCs w:val="28"/>
          <w:lang w:eastAsia="zh-CN"/>
        </w:rPr>
        <w:t>е</w:t>
      </w:r>
      <w:r w:rsidRPr="00035D40">
        <w:rPr>
          <w:rFonts w:ascii="Times New Roman" w:eastAsia="Times New Roman" w:hAnsi="Times New Roman"/>
          <w:sz w:val="28"/>
          <w:szCs w:val="28"/>
          <w:lang w:eastAsia="zh-CN"/>
        </w:rPr>
        <w:t xml:space="preserve">сурсов, то в ООО </w:t>
      </w:r>
      <w:r>
        <w:rPr>
          <w:rFonts w:ascii="Times New Roman" w:eastAsia="Times New Roman" w:hAnsi="Times New Roman"/>
          <w:sz w:val="28"/>
          <w:szCs w:val="28"/>
          <w:lang w:eastAsia="zh-CN"/>
        </w:rPr>
        <w:t>«</w:t>
      </w:r>
      <w:r w:rsidRPr="00035D40">
        <w:rPr>
          <w:rFonts w:ascii="Times New Roman" w:eastAsia="Times New Roman" w:hAnsi="Times New Roman"/>
          <w:sz w:val="28"/>
          <w:szCs w:val="28"/>
          <w:lang w:eastAsia="zh-CN"/>
        </w:rPr>
        <w:t>Альянс-М</w:t>
      </w:r>
      <w:r>
        <w:rPr>
          <w:rFonts w:ascii="Times New Roman" w:eastAsia="Times New Roman" w:hAnsi="Times New Roman"/>
          <w:sz w:val="28"/>
          <w:szCs w:val="28"/>
          <w:lang w:eastAsia="zh-CN"/>
        </w:rPr>
        <w:t>»</w:t>
      </w:r>
      <w:r w:rsidRPr="00035D40">
        <w:rPr>
          <w:rFonts w:ascii="Times New Roman" w:eastAsia="Times New Roman" w:hAnsi="Times New Roman"/>
          <w:sz w:val="28"/>
          <w:szCs w:val="28"/>
          <w:lang w:eastAsia="zh-CN"/>
        </w:rPr>
        <w:t xml:space="preserve"> фонд оплаты труда в </w:t>
      </w:r>
      <w:r>
        <w:rPr>
          <w:rFonts w:ascii="Times New Roman" w:eastAsia="Times New Roman" w:hAnsi="Times New Roman"/>
          <w:sz w:val="28"/>
          <w:szCs w:val="28"/>
          <w:lang w:eastAsia="zh-CN"/>
        </w:rPr>
        <w:t>2015</w:t>
      </w:r>
      <w:r w:rsidRPr="00035D40">
        <w:rPr>
          <w:rFonts w:ascii="Times New Roman" w:eastAsia="Times New Roman" w:hAnsi="Times New Roman"/>
          <w:sz w:val="28"/>
          <w:szCs w:val="28"/>
          <w:lang w:eastAsia="zh-CN"/>
        </w:rPr>
        <w:t xml:space="preserve"> г. вырос на </w:t>
      </w:r>
      <w:r>
        <w:rPr>
          <w:rFonts w:ascii="Times New Roman" w:eastAsia="Times New Roman" w:hAnsi="Times New Roman"/>
          <w:sz w:val="28"/>
          <w:szCs w:val="28"/>
          <w:lang w:eastAsia="zh-CN"/>
        </w:rPr>
        <w:t>40,28</w:t>
      </w:r>
      <w:r w:rsidRPr="00035D40">
        <w:rPr>
          <w:rFonts w:ascii="Times New Roman" w:eastAsia="Times New Roman" w:hAnsi="Times New Roman"/>
          <w:sz w:val="28"/>
          <w:szCs w:val="28"/>
          <w:lang w:eastAsia="zh-CN"/>
        </w:rPr>
        <w:t xml:space="preserve"> % по сравнению с </w:t>
      </w:r>
      <w:r>
        <w:rPr>
          <w:rFonts w:ascii="Times New Roman" w:eastAsia="Times New Roman" w:hAnsi="Times New Roman"/>
          <w:sz w:val="28"/>
          <w:szCs w:val="28"/>
          <w:lang w:eastAsia="zh-CN"/>
        </w:rPr>
        <w:t>2013</w:t>
      </w:r>
      <w:r w:rsidRPr="00035D40">
        <w:rPr>
          <w:rFonts w:ascii="Times New Roman" w:eastAsia="Times New Roman" w:hAnsi="Times New Roman"/>
          <w:sz w:val="28"/>
          <w:szCs w:val="28"/>
          <w:lang w:eastAsia="zh-CN"/>
        </w:rPr>
        <w:t xml:space="preserve"> г., в организации в </w:t>
      </w:r>
      <w:r>
        <w:rPr>
          <w:rFonts w:ascii="Times New Roman" w:eastAsia="Times New Roman" w:hAnsi="Times New Roman"/>
          <w:sz w:val="28"/>
          <w:szCs w:val="28"/>
          <w:lang w:eastAsia="zh-CN"/>
        </w:rPr>
        <w:t>2015</w:t>
      </w:r>
      <w:r w:rsidRPr="00035D40">
        <w:rPr>
          <w:rFonts w:ascii="Times New Roman" w:eastAsia="Times New Roman" w:hAnsi="Times New Roman"/>
          <w:sz w:val="28"/>
          <w:szCs w:val="28"/>
          <w:lang w:eastAsia="zh-CN"/>
        </w:rPr>
        <w:t xml:space="preserve"> г. выросла численность человек в связи с расширением рабочих мест</w:t>
      </w:r>
      <w:r>
        <w:rPr>
          <w:rFonts w:ascii="Times New Roman" w:eastAsia="Times New Roman" w:hAnsi="Times New Roman"/>
          <w:sz w:val="28"/>
          <w:szCs w:val="28"/>
          <w:lang w:eastAsia="zh-CN"/>
        </w:rPr>
        <w:t xml:space="preserve"> и открытия нового магазина. </w:t>
      </w:r>
    </w:p>
    <w:p w:rsidR="00BE731D" w:rsidRDefault="00BE731D" w:rsidP="00BE731D">
      <w:pPr>
        <w:autoSpaceDE w:val="0"/>
        <w:spacing w:after="0" w:line="360" w:lineRule="auto"/>
        <w:ind w:firstLine="720"/>
        <w:jc w:val="both"/>
        <w:rPr>
          <w:rFonts w:ascii="Times New Roman" w:eastAsia="Times New Roman" w:hAnsi="Times New Roman"/>
          <w:sz w:val="28"/>
          <w:szCs w:val="28"/>
          <w:lang w:eastAsia="zh-CN"/>
        </w:rPr>
      </w:pPr>
      <w:r w:rsidRPr="00035D40">
        <w:rPr>
          <w:rFonts w:ascii="Times New Roman" w:eastAsia="Times New Roman" w:hAnsi="Times New Roman"/>
          <w:sz w:val="28"/>
          <w:szCs w:val="28"/>
          <w:lang w:eastAsia="zh-CN"/>
        </w:rPr>
        <w:t xml:space="preserve">В организации в </w:t>
      </w:r>
      <w:r>
        <w:rPr>
          <w:rFonts w:ascii="Times New Roman" w:eastAsia="Times New Roman" w:hAnsi="Times New Roman"/>
          <w:sz w:val="28"/>
          <w:szCs w:val="28"/>
          <w:lang w:eastAsia="zh-CN"/>
        </w:rPr>
        <w:t>2015</w:t>
      </w:r>
      <w:r w:rsidRPr="00035D40">
        <w:rPr>
          <w:rFonts w:ascii="Times New Roman" w:eastAsia="Times New Roman" w:hAnsi="Times New Roman"/>
          <w:sz w:val="28"/>
          <w:szCs w:val="28"/>
          <w:lang w:eastAsia="zh-CN"/>
        </w:rPr>
        <w:t xml:space="preserve"> г. снижены материальные затраты </w:t>
      </w:r>
      <w:r>
        <w:rPr>
          <w:rFonts w:ascii="Times New Roman" w:eastAsia="Times New Roman" w:hAnsi="Times New Roman"/>
          <w:sz w:val="28"/>
          <w:szCs w:val="28"/>
          <w:lang w:eastAsia="zh-CN"/>
        </w:rPr>
        <w:t>(материалое</w:t>
      </w:r>
      <w:r>
        <w:rPr>
          <w:rFonts w:ascii="Times New Roman" w:eastAsia="Times New Roman" w:hAnsi="Times New Roman"/>
          <w:sz w:val="28"/>
          <w:szCs w:val="28"/>
          <w:lang w:eastAsia="zh-CN"/>
        </w:rPr>
        <w:t>м</w:t>
      </w:r>
      <w:r>
        <w:rPr>
          <w:rFonts w:ascii="Times New Roman" w:eastAsia="Times New Roman" w:hAnsi="Times New Roman"/>
          <w:sz w:val="28"/>
          <w:szCs w:val="28"/>
          <w:lang w:eastAsia="zh-CN"/>
        </w:rPr>
        <w:t xml:space="preserve">кость) </w:t>
      </w:r>
      <w:r w:rsidRPr="00035D40">
        <w:rPr>
          <w:rFonts w:ascii="Times New Roman" w:eastAsia="Times New Roman" w:hAnsi="Times New Roman"/>
          <w:sz w:val="28"/>
          <w:szCs w:val="28"/>
          <w:lang w:eastAsia="zh-CN"/>
        </w:rPr>
        <w:t xml:space="preserve">на </w:t>
      </w:r>
      <w:r>
        <w:rPr>
          <w:rFonts w:ascii="Times New Roman" w:eastAsia="Times New Roman" w:hAnsi="Times New Roman"/>
          <w:sz w:val="28"/>
          <w:szCs w:val="28"/>
          <w:lang w:eastAsia="zh-CN"/>
        </w:rPr>
        <w:t>3,3%</w:t>
      </w:r>
      <w:r w:rsidRPr="00035D40">
        <w:rPr>
          <w:rFonts w:ascii="Times New Roman" w:eastAsia="Times New Roman" w:hAnsi="Times New Roman"/>
          <w:sz w:val="28"/>
          <w:szCs w:val="28"/>
          <w:lang w:eastAsia="zh-CN"/>
        </w:rPr>
        <w:t xml:space="preserve"> по сравнению с </w:t>
      </w:r>
      <w:r>
        <w:rPr>
          <w:rFonts w:ascii="Times New Roman" w:eastAsia="Times New Roman" w:hAnsi="Times New Roman"/>
          <w:sz w:val="28"/>
          <w:szCs w:val="28"/>
          <w:lang w:eastAsia="zh-CN"/>
        </w:rPr>
        <w:t>2013</w:t>
      </w:r>
      <w:r w:rsidRPr="00035D40">
        <w:rPr>
          <w:rFonts w:ascii="Times New Roman" w:eastAsia="Times New Roman" w:hAnsi="Times New Roman"/>
          <w:sz w:val="28"/>
          <w:szCs w:val="28"/>
          <w:lang w:eastAsia="zh-CN"/>
        </w:rPr>
        <w:t xml:space="preserve"> г. приходящиеся на каждый </w:t>
      </w:r>
      <w:r>
        <w:rPr>
          <w:rFonts w:ascii="Times New Roman" w:eastAsia="Times New Roman" w:hAnsi="Times New Roman"/>
          <w:sz w:val="28"/>
          <w:szCs w:val="28"/>
          <w:lang w:eastAsia="zh-CN"/>
        </w:rPr>
        <w:t>р</w:t>
      </w:r>
      <w:r w:rsidRPr="00035D40">
        <w:rPr>
          <w:rFonts w:ascii="Times New Roman" w:eastAsia="Times New Roman" w:hAnsi="Times New Roman"/>
          <w:sz w:val="28"/>
          <w:szCs w:val="28"/>
          <w:lang w:eastAsia="zh-CN"/>
        </w:rPr>
        <w:t xml:space="preserve">ль </w:t>
      </w:r>
      <w:r>
        <w:rPr>
          <w:rFonts w:ascii="Times New Roman" w:eastAsia="Times New Roman" w:hAnsi="Times New Roman"/>
          <w:sz w:val="28"/>
          <w:szCs w:val="28"/>
          <w:lang w:eastAsia="zh-CN"/>
        </w:rPr>
        <w:t>произв</w:t>
      </w:r>
      <w:r>
        <w:rPr>
          <w:rFonts w:ascii="Times New Roman" w:eastAsia="Times New Roman" w:hAnsi="Times New Roman"/>
          <w:sz w:val="28"/>
          <w:szCs w:val="28"/>
          <w:lang w:eastAsia="zh-CN"/>
        </w:rPr>
        <w:t>е</w:t>
      </w:r>
      <w:r>
        <w:rPr>
          <w:rFonts w:ascii="Times New Roman" w:eastAsia="Times New Roman" w:hAnsi="Times New Roman"/>
          <w:sz w:val="28"/>
          <w:szCs w:val="28"/>
          <w:lang w:eastAsia="zh-CN"/>
        </w:rPr>
        <w:t>денной мебельной продукции.</w:t>
      </w:r>
    </w:p>
    <w:p w:rsidR="00BE731D" w:rsidRDefault="00BE731D" w:rsidP="00BE731D">
      <w:pPr>
        <w:autoSpaceDE w:val="0"/>
        <w:spacing w:after="0" w:line="360" w:lineRule="auto"/>
        <w:ind w:firstLine="72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Основными экономическими показателями организации также являю</w:t>
      </w:r>
      <w:r>
        <w:rPr>
          <w:rFonts w:ascii="Times New Roman" w:eastAsia="Times New Roman" w:hAnsi="Times New Roman"/>
          <w:sz w:val="28"/>
          <w:szCs w:val="28"/>
          <w:lang w:eastAsia="zh-CN"/>
        </w:rPr>
        <w:t>т</w:t>
      </w:r>
      <w:r>
        <w:rPr>
          <w:rFonts w:ascii="Times New Roman" w:eastAsia="Times New Roman" w:hAnsi="Times New Roman"/>
          <w:sz w:val="28"/>
          <w:szCs w:val="28"/>
          <w:lang w:eastAsia="zh-CN"/>
        </w:rPr>
        <w:t xml:space="preserve">ся показатели рентабельности. </w:t>
      </w:r>
    </w:p>
    <w:p w:rsidR="00BE731D" w:rsidRDefault="00BE731D" w:rsidP="00BE731D">
      <w:pPr>
        <w:autoSpaceDE w:val="0"/>
        <w:spacing w:after="0" w:line="360" w:lineRule="auto"/>
        <w:ind w:firstLine="720"/>
        <w:jc w:val="both"/>
        <w:rPr>
          <w:rFonts w:ascii="Times New Roman" w:hAnsi="Times New Roman"/>
          <w:color w:val="000000"/>
          <w:sz w:val="28"/>
          <w:szCs w:val="28"/>
        </w:rPr>
      </w:pPr>
      <w:r w:rsidRPr="00B41FB6">
        <w:rPr>
          <w:rStyle w:val="a9"/>
          <w:rFonts w:ascii="Times New Roman" w:hAnsi="Times New Roman"/>
          <w:b w:val="0"/>
          <w:color w:val="000000"/>
          <w:sz w:val="28"/>
          <w:szCs w:val="28"/>
        </w:rPr>
        <w:t>Рентабельность</w:t>
      </w:r>
      <w:r w:rsidRPr="00B41FB6">
        <w:rPr>
          <w:rStyle w:val="apple-converted-space"/>
          <w:rFonts w:ascii="Times New Roman" w:hAnsi="Times New Roman"/>
          <w:bCs/>
          <w:color w:val="000000"/>
          <w:sz w:val="28"/>
          <w:szCs w:val="28"/>
        </w:rPr>
        <w:t> </w:t>
      </w:r>
      <w:r w:rsidRPr="00B41FB6">
        <w:rPr>
          <w:rFonts w:ascii="Times New Roman" w:hAnsi="Times New Roman"/>
          <w:color w:val="000000"/>
          <w:sz w:val="28"/>
          <w:szCs w:val="28"/>
        </w:rPr>
        <w:t>– относительный показатель экономической эффекти</w:t>
      </w:r>
      <w:r w:rsidRPr="00B41FB6">
        <w:rPr>
          <w:rFonts w:ascii="Times New Roman" w:hAnsi="Times New Roman"/>
          <w:color w:val="000000"/>
          <w:sz w:val="28"/>
          <w:szCs w:val="28"/>
        </w:rPr>
        <w:t>в</w:t>
      </w:r>
      <w:r w:rsidRPr="00B41FB6">
        <w:rPr>
          <w:rFonts w:ascii="Times New Roman" w:hAnsi="Times New Roman"/>
          <w:color w:val="000000"/>
          <w:sz w:val="28"/>
          <w:szCs w:val="28"/>
        </w:rPr>
        <w:t>ности. Рентабельность предприятия комплексно отражает степень эффекти</w:t>
      </w:r>
      <w:r w:rsidRPr="00B41FB6">
        <w:rPr>
          <w:rFonts w:ascii="Times New Roman" w:hAnsi="Times New Roman"/>
          <w:color w:val="000000"/>
          <w:sz w:val="28"/>
          <w:szCs w:val="28"/>
        </w:rPr>
        <w:t>в</w:t>
      </w:r>
      <w:r w:rsidRPr="00B41FB6">
        <w:rPr>
          <w:rFonts w:ascii="Times New Roman" w:hAnsi="Times New Roman"/>
          <w:color w:val="000000"/>
          <w:sz w:val="28"/>
          <w:szCs w:val="28"/>
        </w:rPr>
        <w:t>ности использования материальных, трудовых и денежных и др. ресурсов.</w:t>
      </w:r>
    </w:p>
    <w:p w:rsidR="00BE731D" w:rsidRPr="00607057" w:rsidRDefault="00BE731D" w:rsidP="00BE731D">
      <w:pPr>
        <w:autoSpaceDE w:val="0"/>
        <w:spacing w:after="0" w:line="360" w:lineRule="auto"/>
        <w:ind w:firstLine="720"/>
        <w:jc w:val="both"/>
        <w:rPr>
          <w:rFonts w:ascii="Times New Roman" w:hAnsi="Times New Roman"/>
          <w:color w:val="000000"/>
          <w:sz w:val="28"/>
          <w:szCs w:val="28"/>
        </w:rPr>
      </w:pPr>
      <w:r w:rsidRPr="00607057">
        <w:rPr>
          <w:rFonts w:ascii="Times New Roman" w:hAnsi="Times New Roman"/>
          <w:color w:val="000000"/>
          <w:sz w:val="28"/>
          <w:szCs w:val="28"/>
        </w:rPr>
        <w:t>В общем смысле рентабельность продукции подразумевает, что прои</w:t>
      </w:r>
      <w:r w:rsidRPr="00607057">
        <w:rPr>
          <w:rFonts w:ascii="Times New Roman" w:hAnsi="Times New Roman"/>
          <w:color w:val="000000"/>
          <w:sz w:val="28"/>
          <w:szCs w:val="28"/>
        </w:rPr>
        <w:t>з</w:t>
      </w:r>
      <w:r w:rsidRPr="00607057">
        <w:rPr>
          <w:rFonts w:ascii="Times New Roman" w:hAnsi="Times New Roman"/>
          <w:color w:val="000000"/>
          <w:sz w:val="28"/>
          <w:szCs w:val="28"/>
        </w:rPr>
        <w:t>водство и реализация данного продукта приносит предприятию прибыль. Н</w:t>
      </w:r>
      <w:r w:rsidRPr="00607057">
        <w:rPr>
          <w:rFonts w:ascii="Times New Roman" w:hAnsi="Times New Roman"/>
          <w:color w:val="000000"/>
          <w:sz w:val="28"/>
          <w:szCs w:val="28"/>
        </w:rPr>
        <w:t>е</w:t>
      </w:r>
      <w:r w:rsidRPr="00607057">
        <w:rPr>
          <w:rFonts w:ascii="Times New Roman" w:hAnsi="Times New Roman"/>
          <w:color w:val="000000"/>
          <w:sz w:val="28"/>
          <w:szCs w:val="28"/>
        </w:rPr>
        <w:lastRenderedPageBreak/>
        <w:t>рентабельное производство - это производство, не приносящее прибыли. О</w:t>
      </w:r>
      <w:r w:rsidRPr="00607057">
        <w:rPr>
          <w:rFonts w:ascii="Times New Roman" w:hAnsi="Times New Roman"/>
          <w:color w:val="000000"/>
          <w:sz w:val="28"/>
          <w:szCs w:val="28"/>
        </w:rPr>
        <w:t>т</w:t>
      </w:r>
      <w:r w:rsidRPr="00607057">
        <w:rPr>
          <w:rFonts w:ascii="Times New Roman" w:hAnsi="Times New Roman"/>
          <w:color w:val="000000"/>
          <w:sz w:val="28"/>
          <w:szCs w:val="28"/>
        </w:rPr>
        <w:t>рицательная рентабельность - это убыточная деятельность.</w:t>
      </w:r>
      <w:r w:rsidRPr="00607057">
        <w:rPr>
          <w:rStyle w:val="apple-converted-space"/>
          <w:rFonts w:ascii="Times New Roman" w:hAnsi="Times New Roman"/>
          <w:color w:val="000000"/>
          <w:sz w:val="28"/>
          <w:szCs w:val="28"/>
        </w:rPr>
        <w:t> </w:t>
      </w:r>
    </w:p>
    <w:p w:rsidR="00BE731D" w:rsidRDefault="00BE731D" w:rsidP="00BE731D">
      <w:pPr>
        <w:autoSpaceDE w:val="0"/>
        <w:spacing w:after="0" w:line="360" w:lineRule="auto"/>
        <w:ind w:firstLine="720"/>
        <w:jc w:val="both"/>
        <w:rPr>
          <w:rFonts w:ascii="Times New Roman" w:hAnsi="Times New Roman"/>
          <w:color w:val="000000"/>
          <w:sz w:val="28"/>
          <w:szCs w:val="28"/>
        </w:rPr>
      </w:pPr>
      <w:r>
        <w:rPr>
          <w:rFonts w:ascii="Times New Roman" w:hAnsi="Times New Roman"/>
          <w:color w:val="000000"/>
          <w:sz w:val="28"/>
          <w:szCs w:val="28"/>
        </w:rPr>
        <w:t>В табл</w:t>
      </w:r>
      <w:r w:rsidR="00064FC8">
        <w:rPr>
          <w:rFonts w:ascii="Times New Roman" w:hAnsi="Times New Roman"/>
          <w:color w:val="000000"/>
          <w:sz w:val="28"/>
          <w:szCs w:val="28"/>
        </w:rPr>
        <w:t>ице</w:t>
      </w:r>
      <w:r w:rsidRPr="00B41FB6">
        <w:rPr>
          <w:rFonts w:ascii="Times New Roman" w:hAnsi="Times New Roman"/>
          <w:color w:val="000000"/>
          <w:sz w:val="28"/>
          <w:szCs w:val="28"/>
        </w:rPr>
        <w:t xml:space="preserve"> </w:t>
      </w:r>
      <w:r w:rsidR="00064FC8">
        <w:rPr>
          <w:rFonts w:ascii="Times New Roman" w:hAnsi="Times New Roman"/>
          <w:color w:val="000000"/>
          <w:sz w:val="28"/>
          <w:szCs w:val="28"/>
        </w:rPr>
        <w:t>2.</w:t>
      </w:r>
      <w:r w:rsidRPr="00B41FB6">
        <w:rPr>
          <w:rFonts w:ascii="Times New Roman" w:hAnsi="Times New Roman"/>
          <w:color w:val="000000"/>
          <w:sz w:val="28"/>
          <w:szCs w:val="28"/>
        </w:rPr>
        <w:t xml:space="preserve">3 исследуем показатели рентабельности ООО </w:t>
      </w:r>
      <w:r>
        <w:rPr>
          <w:rFonts w:ascii="Times New Roman" w:hAnsi="Times New Roman"/>
          <w:color w:val="000000"/>
          <w:sz w:val="28"/>
          <w:szCs w:val="28"/>
        </w:rPr>
        <w:t>«</w:t>
      </w:r>
      <w:r w:rsidRPr="00B41FB6">
        <w:rPr>
          <w:rFonts w:ascii="Times New Roman" w:hAnsi="Times New Roman"/>
          <w:color w:val="000000"/>
          <w:sz w:val="28"/>
          <w:szCs w:val="28"/>
        </w:rPr>
        <w:t>Альянс-М</w:t>
      </w:r>
      <w:r>
        <w:rPr>
          <w:rFonts w:ascii="Times New Roman" w:hAnsi="Times New Roman"/>
          <w:color w:val="000000"/>
          <w:sz w:val="28"/>
          <w:szCs w:val="28"/>
        </w:rPr>
        <w:t>»</w:t>
      </w:r>
      <w:r w:rsidRPr="00B41FB6">
        <w:rPr>
          <w:rFonts w:ascii="Times New Roman" w:hAnsi="Times New Roman"/>
          <w:color w:val="000000"/>
          <w:sz w:val="28"/>
          <w:szCs w:val="28"/>
        </w:rPr>
        <w:t xml:space="preserve"> за </w:t>
      </w:r>
      <w:r>
        <w:rPr>
          <w:rFonts w:ascii="Times New Roman" w:hAnsi="Times New Roman"/>
          <w:color w:val="000000"/>
          <w:sz w:val="28"/>
          <w:szCs w:val="28"/>
        </w:rPr>
        <w:t>2013</w:t>
      </w:r>
      <w:r w:rsidRPr="00B41FB6">
        <w:rPr>
          <w:rFonts w:ascii="Times New Roman" w:hAnsi="Times New Roman"/>
          <w:color w:val="000000"/>
          <w:sz w:val="28"/>
          <w:szCs w:val="28"/>
        </w:rPr>
        <w:t>-</w:t>
      </w:r>
      <w:r>
        <w:rPr>
          <w:rFonts w:ascii="Times New Roman" w:hAnsi="Times New Roman"/>
          <w:color w:val="000000"/>
          <w:sz w:val="28"/>
          <w:szCs w:val="28"/>
        </w:rPr>
        <w:t>2015</w:t>
      </w:r>
      <w:r w:rsidRPr="00B41FB6">
        <w:rPr>
          <w:rFonts w:ascii="Times New Roman" w:hAnsi="Times New Roman"/>
          <w:color w:val="000000"/>
          <w:sz w:val="28"/>
          <w:szCs w:val="28"/>
        </w:rPr>
        <w:t>гг.</w:t>
      </w:r>
    </w:p>
    <w:p w:rsidR="00064FC8" w:rsidRDefault="00064FC8" w:rsidP="00235DCF">
      <w:pPr>
        <w:autoSpaceDE w:val="0"/>
        <w:spacing w:after="0" w:line="360" w:lineRule="auto"/>
        <w:rPr>
          <w:rFonts w:ascii="Times New Roman" w:hAnsi="Times New Roman"/>
          <w:color w:val="000000"/>
          <w:sz w:val="28"/>
          <w:szCs w:val="28"/>
        </w:rPr>
      </w:pPr>
    </w:p>
    <w:p w:rsidR="00BE731D" w:rsidRDefault="00BE731D" w:rsidP="00064FC8">
      <w:pPr>
        <w:autoSpaceDE w:val="0"/>
        <w:spacing w:after="0" w:line="360" w:lineRule="auto"/>
        <w:ind w:firstLine="720"/>
        <w:rPr>
          <w:rFonts w:ascii="Times New Roman" w:hAnsi="Times New Roman"/>
          <w:color w:val="000000"/>
          <w:sz w:val="28"/>
          <w:szCs w:val="28"/>
        </w:rPr>
      </w:pPr>
      <w:r>
        <w:rPr>
          <w:rFonts w:ascii="Times New Roman" w:hAnsi="Times New Roman"/>
          <w:color w:val="000000"/>
          <w:sz w:val="28"/>
          <w:szCs w:val="28"/>
        </w:rPr>
        <w:t xml:space="preserve">Таблица </w:t>
      </w:r>
      <w:r w:rsidR="00064FC8">
        <w:rPr>
          <w:rFonts w:ascii="Times New Roman" w:hAnsi="Times New Roman"/>
          <w:color w:val="000000"/>
          <w:sz w:val="28"/>
          <w:szCs w:val="28"/>
        </w:rPr>
        <w:t>2.</w:t>
      </w:r>
      <w:r>
        <w:rPr>
          <w:rFonts w:ascii="Times New Roman" w:hAnsi="Times New Roman"/>
          <w:color w:val="000000"/>
          <w:sz w:val="28"/>
          <w:szCs w:val="28"/>
        </w:rPr>
        <w:t>3</w:t>
      </w:r>
      <w:r w:rsidR="00064FC8">
        <w:rPr>
          <w:rFonts w:ascii="Times New Roman" w:hAnsi="Times New Roman"/>
          <w:color w:val="000000"/>
          <w:sz w:val="28"/>
          <w:szCs w:val="28"/>
        </w:rPr>
        <w:t xml:space="preserve"> - </w:t>
      </w:r>
      <w:r>
        <w:rPr>
          <w:rFonts w:ascii="Times New Roman" w:hAnsi="Times New Roman"/>
          <w:color w:val="000000"/>
          <w:sz w:val="28"/>
          <w:szCs w:val="28"/>
        </w:rPr>
        <w:t>Анализ показателей рентабельности ООО «Альянс-М»</w:t>
      </w:r>
    </w:p>
    <w:tbl>
      <w:tblPr>
        <w:tblW w:w="0" w:type="auto"/>
        <w:tblInd w:w="-113" w:type="dxa"/>
        <w:tblBorders>
          <w:top w:val="single" w:sz="4" w:space="0" w:color="000000"/>
          <w:left w:val="single" w:sz="4" w:space="0" w:color="000000"/>
          <w:bottom w:val="single" w:sz="4" w:space="0" w:color="000000"/>
        </w:tblBorders>
        <w:tblCellMar>
          <w:left w:w="10" w:type="dxa"/>
          <w:right w:w="10" w:type="dxa"/>
        </w:tblCellMar>
        <w:tblLook w:val="0000"/>
      </w:tblPr>
      <w:tblGrid>
        <w:gridCol w:w="5267"/>
        <w:gridCol w:w="996"/>
        <w:gridCol w:w="996"/>
        <w:gridCol w:w="996"/>
        <w:gridCol w:w="1423"/>
        <w:gridCol w:w="7"/>
      </w:tblGrid>
      <w:tr w:rsidR="00BE731D" w:rsidRPr="00255566" w:rsidTr="00887D96">
        <w:trPr>
          <w:cantSplit/>
        </w:trPr>
        <w:tc>
          <w:tcPr>
            <w:tcW w:w="5324" w:type="dxa"/>
            <w:tcBorders>
              <w:top w:val="single" w:sz="4" w:space="0" w:color="000000"/>
              <w:bottom w:val="single" w:sz="4" w:space="0" w:color="000000"/>
            </w:tcBorders>
            <w:tcMar>
              <w:top w:w="0" w:type="dxa"/>
              <w:left w:w="108" w:type="dxa"/>
              <w:bottom w:w="0" w:type="dxa"/>
              <w:right w:w="108" w:type="dxa"/>
            </w:tcMar>
          </w:tcPr>
          <w:p w:rsidR="00BE731D" w:rsidRPr="00255566" w:rsidRDefault="00BE731D" w:rsidP="00887D96">
            <w:pPr>
              <w:spacing w:after="0" w:line="240" w:lineRule="auto"/>
              <w:rPr>
                <w:rFonts w:ascii="Times New Roman" w:hAnsi="Times New Roman"/>
                <w:sz w:val="24"/>
                <w:szCs w:val="24"/>
              </w:rPr>
            </w:pPr>
            <w:r w:rsidRPr="00255566">
              <w:rPr>
                <w:rFonts w:ascii="Times New Roman" w:eastAsia="Times New Roman" w:hAnsi="Times New Roman"/>
                <w:sz w:val="24"/>
                <w:szCs w:val="24"/>
                <w:lang w:eastAsia="zh-CN"/>
              </w:rPr>
              <w:t xml:space="preserve"> </w:t>
            </w:r>
            <w:r w:rsidRPr="00255566">
              <w:rPr>
                <w:rFonts w:ascii="Times New Roman" w:hAnsi="Times New Roman"/>
                <w:sz w:val="24"/>
                <w:szCs w:val="24"/>
              </w:rPr>
              <w:t>Показатели</w:t>
            </w:r>
          </w:p>
        </w:tc>
        <w:tc>
          <w:tcPr>
            <w:tcW w:w="996" w:type="dxa"/>
            <w:tcBorders>
              <w:top w:val="single" w:sz="4" w:space="0" w:color="000000"/>
              <w:left w:val="single" w:sz="4" w:space="0" w:color="000000"/>
              <w:bottom w:val="single" w:sz="4" w:space="0" w:color="000000"/>
            </w:tcBorders>
            <w:tcMar>
              <w:top w:w="0" w:type="dxa"/>
              <w:left w:w="108" w:type="dxa"/>
              <w:bottom w:w="0" w:type="dxa"/>
              <w:right w:w="108" w:type="dxa"/>
            </w:tcMar>
          </w:tcPr>
          <w:p w:rsidR="00BE731D" w:rsidRPr="00255566" w:rsidRDefault="00BE731D" w:rsidP="00887D96">
            <w:pPr>
              <w:spacing w:after="0" w:line="240" w:lineRule="auto"/>
              <w:rPr>
                <w:rFonts w:ascii="Times New Roman" w:hAnsi="Times New Roman"/>
                <w:sz w:val="24"/>
                <w:szCs w:val="24"/>
              </w:rPr>
            </w:pPr>
            <w:r w:rsidRPr="00255566">
              <w:rPr>
                <w:rFonts w:ascii="Times New Roman" w:hAnsi="Times New Roman"/>
                <w:sz w:val="24"/>
                <w:szCs w:val="24"/>
              </w:rPr>
              <w:t>2013 г.</w:t>
            </w:r>
          </w:p>
        </w:tc>
        <w:tc>
          <w:tcPr>
            <w:tcW w:w="996" w:type="dxa"/>
            <w:tcBorders>
              <w:top w:val="single" w:sz="4" w:space="0" w:color="000000"/>
              <w:left w:val="single" w:sz="4" w:space="0" w:color="000000"/>
              <w:bottom w:val="single" w:sz="4" w:space="0" w:color="000000"/>
            </w:tcBorders>
            <w:tcMar>
              <w:top w:w="0" w:type="dxa"/>
              <w:left w:w="108" w:type="dxa"/>
              <w:bottom w:w="0" w:type="dxa"/>
              <w:right w:w="108" w:type="dxa"/>
            </w:tcMar>
          </w:tcPr>
          <w:p w:rsidR="00BE731D" w:rsidRPr="00255566" w:rsidRDefault="00BE731D" w:rsidP="00887D96">
            <w:pPr>
              <w:spacing w:after="0" w:line="240" w:lineRule="auto"/>
              <w:rPr>
                <w:rFonts w:ascii="Times New Roman" w:hAnsi="Times New Roman"/>
                <w:sz w:val="24"/>
                <w:szCs w:val="24"/>
              </w:rPr>
            </w:pPr>
            <w:r w:rsidRPr="00255566">
              <w:rPr>
                <w:rFonts w:ascii="Times New Roman" w:hAnsi="Times New Roman"/>
                <w:sz w:val="24"/>
                <w:szCs w:val="24"/>
              </w:rPr>
              <w:t>2014 г.</w:t>
            </w:r>
          </w:p>
        </w:tc>
        <w:tc>
          <w:tcPr>
            <w:tcW w:w="996" w:type="dxa"/>
            <w:tcBorders>
              <w:top w:val="single" w:sz="4" w:space="0" w:color="000000"/>
              <w:left w:val="single" w:sz="4" w:space="0" w:color="000000"/>
              <w:bottom w:val="single" w:sz="4" w:space="0" w:color="000000"/>
            </w:tcBorders>
            <w:tcMar>
              <w:top w:w="0" w:type="dxa"/>
              <w:left w:w="108" w:type="dxa"/>
              <w:bottom w:w="0" w:type="dxa"/>
              <w:right w:w="108" w:type="dxa"/>
            </w:tcMar>
          </w:tcPr>
          <w:p w:rsidR="00BE731D" w:rsidRPr="00255566" w:rsidRDefault="00BE731D" w:rsidP="00887D96">
            <w:pPr>
              <w:spacing w:after="0" w:line="240" w:lineRule="auto"/>
              <w:rPr>
                <w:rFonts w:ascii="Times New Roman" w:hAnsi="Times New Roman"/>
                <w:sz w:val="24"/>
                <w:szCs w:val="24"/>
              </w:rPr>
            </w:pPr>
            <w:r w:rsidRPr="00255566">
              <w:rPr>
                <w:rFonts w:ascii="Times New Roman" w:hAnsi="Times New Roman"/>
                <w:sz w:val="24"/>
                <w:szCs w:val="24"/>
              </w:rPr>
              <w:t>2015 г.</w:t>
            </w:r>
          </w:p>
        </w:tc>
        <w:tc>
          <w:tcPr>
            <w:tcW w:w="14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731D" w:rsidRPr="00255566" w:rsidRDefault="00BE731D" w:rsidP="00887D96">
            <w:pPr>
              <w:spacing w:after="0" w:line="240" w:lineRule="auto"/>
              <w:rPr>
                <w:rFonts w:ascii="Times New Roman" w:hAnsi="Times New Roman"/>
                <w:sz w:val="24"/>
                <w:szCs w:val="24"/>
              </w:rPr>
            </w:pPr>
            <w:r w:rsidRPr="00255566">
              <w:rPr>
                <w:rFonts w:ascii="Times New Roman" w:hAnsi="Times New Roman"/>
                <w:sz w:val="24"/>
                <w:szCs w:val="24"/>
              </w:rPr>
              <w:t>2015 г. в % к 2013 г.</w:t>
            </w:r>
          </w:p>
        </w:tc>
      </w:tr>
      <w:tr w:rsidR="00BE731D" w:rsidRPr="00255566" w:rsidTr="00887D96">
        <w:trPr>
          <w:cantSplit/>
        </w:trPr>
        <w:tc>
          <w:tcPr>
            <w:tcW w:w="5324" w:type="dxa"/>
            <w:tcBorders>
              <w:top w:val="single" w:sz="4" w:space="0" w:color="000000"/>
              <w:bottom w:val="single" w:sz="4" w:space="0" w:color="000000"/>
            </w:tcBorders>
            <w:tcMar>
              <w:top w:w="0" w:type="dxa"/>
              <w:left w:w="108" w:type="dxa"/>
              <w:bottom w:w="0" w:type="dxa"/>
              <w:right w:w="108" w:type="dxa"/>
            </w:tcMar>
          </w:tcPr>
          <w:p w:rsidR="00BE731D" w:rsidRPr="00AB26E6" w:rsidRDefault="00BE731D" w:rsidP="00887D96">
            <w:pPr>
              <w:spacing w:after="0" w:line="240" w:lineRule="auto"/>
              <w:rPr>
                <w:rFonts w:ascii="Times New Roman" w:eastAsia="Times New Roman" w:hAnsi="Times New Roman"/>
                <w:sz w:val="24"/>
                <w:szCs w:val="24"/>
                <w:lang w:eastAsia="zh-CN"/>
              </w:rPr>
            </w:pPr>
            <w:r w:rsidRPr="00AB26E6">
              <w:rPr>
                <w:rFonts w:ascii="Times New Roman" w:eastAsia="Times New Roman" w:hAnsi="Times New Roman"/>
                <w:sz w:val="24"/>
                <w:szCs w:val="24"/>
                <w:lang w:eastAsia="zh-CN"/>
              </w:rPr>
              <w:t>Прибыль до налогообложения, тыс. р.</w:t>
            </w:r>
          </w:p>
        </w:tc>
        <w:tc>
          <w:tcPr>
            <w:tcW w:w="99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255566" w:rsidRDefault="00BE731D" w:rsidP="00887D96">
            <w:pPr>
              <w:spacing w:after="0" w:line="240" w:lineRule="auto"/>
              <w:jc w:val="center"/>
              <w:rPr>
                <w:rFonts w:ascii="Times New Roman" w:hAnsi="Times New Roman"/>
                <w:sz w:val="24"/>
                <w:szCs w:val="24"/>
              </w:rPr>
            </w:pPr>
            <w:r w:rsidRPr="00255566">
              <w:rPr>
                <w:rFonts w:ascii="Times New Roman" w:hAnsi="Times New Roman"/>
                <w:sz w:val="24"/>
                <w:szCs w:val="24"/>
              </w:rPr>
              <w:t>2999</w:t>
            </w:r>
          </w:p>
        </w:tc>
        <w:tc>
          <w:tcPr>
            <w:tcW w:w="99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255566" w:rsidRDefault="00BE731D" w:rsidP="00887D96">
            <w:pPr>
              <w:spacing w:after="0" w:line="240" w:lineRule="auto"/>
              <w:jc w:val="center"/>
              <w:rPr>
                <w:rFonts w:ascii="Times New Roman" w:hAnsi="Times New Roman"/>
                <w:sz w:val="24"/>
                <w:szCs w:val="24"/>
              </w:rPr>
            </w:pPr>
            <w:r w:rsidRPr="00255566">
              <w:rPr>
                <w:rFonts w:ascii="Times New Roman" w:hAnsi="Times New Roman"/>
                <w:sz w:val="24"/>
                <w:szCs w:val="24"/>
              </w:rPr>
              <w:t>5747</w:t>
            </w:r>
          </w:p>
        </w:tc>
        <w:tc>
          <w:tcPr>
            <w:tcW w:w="99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255566" w:rsidRDefault="00BE731D" w:rsidP="00887D96">
            <w:pPr>
              <w:spacing w:after="0" w:line="240" w:lineRule="auto"/>
              <w:jc w:val="center"/>
              <w:rPr>
                <w:rFonts w:ascii="Times New Roman" w:eastAsia="Times New Roman" w:hAnsi="Times New Roman"/>
                <w:sz w:val="24"/>
                <w:szCs w:val="24"/>
                <w:lang w:eastAsia="zh-CN"/>
              </w:rPr>
            </w:pPr>
            <w:r w:rsidRPr="00255566">
              <w:rPr>
                <w:rFonts w:ascii="Times New Roman" w:eastAsia="Times New Roman" w:hAnsi="Times New Roman"/>
                <w:sz w:val="24"/>
                <w:szCs w:val="24"/>
                <w:lang w:eastAsia="zh-CN"/>
              </w:rPr>
              <w:t>3548</w:t>
            </w:r>
          </w:p>
        </w:tc>
        <w:tc>
          <w:tcPr>
            <w:tcW w:w="14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731D" w:rsidRPr="00255566" w:rsidRDefault="00BE731D" w:rsidP="00887D96">
            <w:pPr>
              <w:spacing w:after="0" w:line="240" w:lineRule="auto"/>
              <w:jc w:val="center"/>
              <w:rPr>
                <w:rFonts w:ascii="Times New Roman" w:hAnsi="Times New Roman"/>
                <w:sz w:val="24"/>
                <w:szCs w:val="24"/>
              </w:rPr>
            </w:pPr>
            <w:r w:rsidRPr="00255566">
              <w:rPr>
                <w:rFonts w:ascii="Times New Roman" w:hAnsi="Times New Roman"/>
                <w:sz w:val="24"/>
                <w:szCs w:val="24"/>
              </w:rPr>
              <w:t>118,31</w:t>
            </w:r>
          </w:p>
        </w:tc>
      </w:tr>
      <w:tr w:rsidR="00BE731D" w:rsidRPr="00255566" w:rsidTr="00887D96">
        <w:trPr>
          <w:cantSplit/>
        </w:trPr>
        <w:tc>
          <w:tcPr>
            <w:tcW w:w="5324" w:type="dxa"/>
            <w:tcBorders>
              <w:top w:val="single" w:sz="4" w:space="0" w:color="000000"/>
              <w:bottom w:val="single" w:sz="4" w:space="0" w:color="000000"/>
            </w:tcBorders>
            <w:tcMar>
              <w:top w:w="0" w:type="dxa"/>
              <w:left w:w="108" w:type="dxa"/>
              <w:bottom w:w="0" w:type="dxa"/>
              <w:right w:w="108" w:type="dxa"/>
            </w:tcMar>
          </w:tcPr>
          <w:p w:rsidR="00BE731D" w:rsidRPr="00AB26E6" w:rsidRDefault="00BE731D" w:rsidP="00887D96">
            <w:pPr>
              <w:spacing w:after="0" w:line="240" w:lineRule="auto"/>
              <w:rPr>
                <w:rFonts w:ascii="Times New Roman" w:eastAsia="Times New Roman" w:hAnsi="Times New Roman"/>
                <w:sz w:val="24"/>
                <w:szCs w:val="24"/>
                <w:lang w:eastAsia="zh-CN"/>
              </w:rPr>
            </w:pPr>
            <w:r w:rsidRPr="00AB26E6">
              <w:rPr>
                <w:rFonts w:ascii="Times New Roman" w:eastAsia="Times New Roman" w:hAnsi="Times New Roman"/>
                <w:sz w:val="24"/>
                <w:szCs w:val="24"/>
                <w:lang w:eastAsia="zh-CN"/>
              </w:rPr>
              <w:t>Среднегодовая стоимость совокупных активов, тыс. р.</w:t>
            </w:r>
          </w:p>
        </w:tc>
        <w:tc>
          <w:tcPr>
            <w:tcW w:w="99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255566" w:rsidRDefault="00BE731D" w:rsidP="00887D96">
            <w:pPr>
              <w:spacing w:after="0" w:line="240" w:lineRule="auto"/>
              <w:jc w:val="center"/>
              <w:rPr>
                <w:rFonts w:ascii="Times New Roman" w:hAnsi="Times New Roman"/>
                <w:sz w:val="24"/>
                <w:szCs w:val="24"/>
              </w:rPr>
            </w:pPr>
            <w:r w:rsidRPr="00255566">
              <w:rPr>
                <w:rFonts w:ascii="Times New Roman" w:hAnsi="Times New Roman"/>
                <w:sz w:val="24"/>
                <w:szCs w:val="24"/>
              </w:rPr>
              <w:t>21601,5</w:t>
            </w:r>
          </w:p>
        </w:tc>
        <w:tc>
          <w:tcPr>
            <w:tcW w:w="99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255566" w:rsidRDefault="00BE731D" w:rsidP="00887D96">
            <w:pPr>
              <w:spacing w:after="0" w:line="240" w:lineRule="auto"/>
              <w:jc w:val="center"/>
              <w:rPr>
                <w:rFonts w:ascii="Times New Roman" w:hAnsi="Times New Roman"/>
                <w:sz w:val="24"/>
                <w:szCs w:val="24"/>
              </w:rPr>
            </w:pPr>
            <w:r w:rsidRPr="00255566">
              <w:rPr>
                <w:rFonts w:ascii="Times New Roman" w:hAnsi="Times New Roman"/>
                <w:sz w:val="24"/>
                <w:szCs w:val="24"/>
              </w:rPr>
              <w:t>28480</w:t>
            </w:r>
          </w:p>
        </w:tc>
        <w:tc>
          <w:tcPr>
            <w:tcW w:w="99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255566" w:rsidRDefault="00BE731D" w:rsidP="00887D96">
            <w:pPr>
              <w:spacing w:after="0" w:line="240" w:lineRule="auto"/>
              <w:jc w:val="center"/>
              <w:rPr>
                <w:rFonts w:ascii="Times New Roman" w:eastAsia="Times New Roman" w:hAnsi="Times New Roman"/>
                <w:sz w:val="24"/>
                <w:szCs w:val="24"/>
                <w:lang w:eastAsia="zh-CN"/>
              </w:rPr>
            </w:pPr>
            <w:r w:rsidRPr="00255566">
              <w:rPr>
                <w:rFonts w:ascii="Times New Roman" w:eastAsia="Times New Roman" w:hAnsi="Times New Roman"/>
                <w:sz w:val="24"/>
                <w:szCs w:val="24"/>
                <w:lang w:eastAsia="zh-CN"/>
              </w:rPr>
              <w:t>31544,5</w:t>
            </w:r>
          </w:p>
        </w:tc>
        <w:tc>
          <w:tcPr>
            <w:tcW w:w="14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731D" w:rsidRPr="00255566" w:rsidRDefault="00BE731D" w:rsidP="00887D96">
            <w:pPr>
              <w:spacing w:after="0" w:line="240" w:lineRule="auto"/>
              <w:jc w:val="center"/>
              <w:rPr>
                <w:rFonts w:ascii="Times New Roman" w:hAnsi="Times New Roman"/>
                <w:sz w:val="24"/>
                <w:szCs w:val="24"/>
              </w:rPr>
            </w:pPr>
            <w:r w:rsidRPr="00255566">
              <w:rPr>
                <w:rFonts w:ascii="Times New Roman" w:hAnsi="Times New Roman"/>
                <w:sz w:val="24"/>
                <w:szCs w:val="24"/>
              </w:rPr>
              <w:t>146,03</w:t>
            </w:r>
          </w:p>
        </w:tc>
      </w:tr>
      <w:tr w:rsidR="00BE731D" w:rsidRPr="00255566" w:rsidTr="00887D96">
        <w:trPr>
          <w:cantSplit/>
        </w:trPr>
        <w:tc>
          <w:tcPr>
            <w:tcW w:w="5324" w:type="dxa"/>
            <w:tcBorders>
              <w:top w:val="single" w:sz="4" w:space="0" w:color="000000"/>
              <w:bottom w:val="single" w:sz="4" w:space="0" w:color="000000"/>
            </w:tcBorders>
            <w:tcMar>
              <w:top w:w="0" w:type="dxa"/>
              <w:left w:w="108" w:type="dxa"/>
              <w:bottom w:w="0" w:type="dxa"/>
              <w:right w:w="108" w:type="dxa"/>
            </w:tcMar>
          </w:tcPr>
          <w:p w:rsidR="00BE731D" w:rsidRPr="00AB26E6" w:rsidRDefault="00BE731D" w:rsidP="00887D96">
            <w:pPr>
              <w:spacing w:after="0" w:line="240" w:lineRule="auto"/>
              <w:rPr>
                <w:rFonts w:ascii="Times New Roman" w:eastAsia="Times New Roman" w:hAnsi="Times New Roman"/>
                <w:sz w:val="24"/>
                <w:szCs w:val="24"/>
                <w:lang w:eastAsia="zh-CN"/>
              </w:rPr>
            </w:pPr>
            <w:r w:rsidRPr="00AB26E6">
              <w:rPr>
                <w:rFonts w:ascii="Times New Roman" w:eastAsia="Times New Roman" w:hAnsi="Times New Roman"/>
                <w:sz w:val="24"/>
                <w:szCs w:val="24"/>
                <w:lang w:eastAsia="zh-CN"/>
              </w:rPr>
              <w:t>Среднегодовая стоимость собственного капит</w:t>
            </w:r>
            <w:r w:rsidRPr="00AB26E6">
              <w:rPr>
                <w:rFonts w:ascii="Times New Roman" w:eastAsia="Times New Roman" w:hAnsi="Times New Roman"/>
                <w:sz w:val="24"/>
                <w:szCs w:val="24"/>
                <w:lang w:eastAsia="zh-CN"/>
              </w:rPr>
              <w:t>а</w:t>
            </w:r>
            <w:r w:rsidRPr="00AB26E6">
              <w:rPr>
                <w:rFonts w:ascii="Times New Roman" w:eastAsia="Times New Roman" w:hAnsi="Times New Roman"/>
                <w:sz w:val="24"/>
                <w:szCs w:val="24"/>
                <w:lang w:eastAsia="zh-CN"/>
              </w:rPr>
              <w:t>ла, тыс. р.</w:t>
            </w:r>
          </w:p>
        </w:tc>
        <w:tc>
          <w:tcPr>
            <w:tcW w:w="99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255566" w:rsidRDefault="00BE731D" w:rsidP="00887D96">
            <w:pPr>
              <w:spacing w:after="0" w:line="240" w:lineRule="auto"/>
              <w:jc w:val="center"/>
              <w:rPr>
                <w:rFonts w:ascii="Times New Roman" w:hAnsi="Times New Roman"/>
                <w:sz w:val="24"/>
                <w:szCs w:val="24"/>
              </w:rPr>
            </w:pPr>
            <w:r w:rsidRPr="00255566">
              <w:rPr>
                <w:rFonts w:ascii="Times New Roman" w:hAnsi="Times New Roman"/>
                <w:sz w:val="24"/>
                <w:szCs w:val="24"/>
              </w:rPr>
              <w:t>6575</w:t>
            </w:r>
          </w:p>
        </w:tc>
        <w:tc>
          <w:tcPr>
            <w:tcW w:w="99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255566" w:rsidRDefault="00BE731D" w:rsidP="00887D96">
            <w:pPr>
              <w:spacing w:after="0" w:line="240" w:lineRule="auto"/>
              <w:jc w:val="center"/>
              <w:rPr>
                <w:rFonts w:ascii="Times New Roman" w:hAnsi="Times New Roman"/>
                <w:sz w:val="24"/>
                <w:szCs w:val="24"/>
              </w:rPr>
            </w:pPr>
            <w:r w:rsidRPr="00255566">
              <w:rPr>
                <w:rFonts w:ascii="Times New Roman" w:hAnsi="Times New Roman"/>
                <w:sz w:val="24"/>
                <w:szCs w:val="24"/>
              </w:rPr>
              <w:t>10948,5</w:t>
            </w:r>
          </w:p>
        </w:tc>
        <w:tc>
          <w:tcPr>
            <w:tcW w:w="99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255566" w:rsidRDefault="00BE731D" w:rsidP="00887D96">
            <w:pPr>
              <w:spacing w:after="0" w:line="240" w:lineRule="auto"/>
              <w:jc w:val="center"/>
              <w:rPr>
                <w:rFonts w:ascii="Times New Roman" w:hAnsi="Times New Roman"/>
                <w:sz w:val="24"/>
                <w:szCs w:val="24"/>
              </w:rPr>
            </w:pPr>
            <w:r w:rsidRPr="00255566">
              <w:rPr>
                <w:rFonts w:ascii="Times New Roman" w:hAnsi="Times New Roman"/>
                <w:sz w:val="24"/>
                <w:szCs w:val="24"/>
              </w:rPr>
              <w:t>12674,5</w:t>
            </w:r>
          </w:p>
        </w:tc>
        <w:tc>
          <w:tcPr>
            <w:tcW w:w="14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731D" w:rsidRPr="00255566" w:rsidRDefault="00BE731D" w:rsidP="00887D96">
            <w:pPr>
              <w:spacing w:after="0" w:line="240" w:lineRule="auto"/>
              <w:jc w:val="center"/>
              <w:rPr>
                <w:rFonts w:ascii="Times New Roman" w:hAnsi="Times New Roman"/>
                <w:sz w:val="24"/>
                <w:szCs w:val="24"/>
              </w:rPr>
            </w:pPr>
            <w:r w:rsidRPr="00255566">
              <w:rPr>
                <w:rFonts w:ascii="Times New Roman" w:hAnsi="Times New Roman"/>
                <w:sz w:val="24"/>
                <w:szCs w:val="24"/>
              </w:rPr>
              <w:t>192,77</w:t>
            </w:r>
          </w:p>
        </w:tc>
      </w:tr>
      <w:tr w:rsidR="00BE731D" w:rsidRPr="00255566" w:rsidTr="00887D96">
        <w:trPr>
          <w:cantSplit/>
        </w:trPr>
        <w:tc>
          <w:tcPr>
            <w:tcW w:w="5324" w:type="dxa"/>
            <w:tcBorders>
              <w:top w:val="single" w:sz="4" w:space="0" w:color="000000"/>
              <w:bottom w:val="single" w:sz="4" w:space="0" w:color="000000"/>
            </w:tcBorders>
            <w:tcMar>
              <w:top w:w="0" w:type="dxa"/>
              <w:left w:w="108" w:type="dxa"/>
              <w:bottom w:w="0" w:type="dxa"/>
              <w:right w:w="108" w:type="dxa"/>
            </w:tcMar>
          </w:tcPr>
          <w:p w:rsidR="00BE731D" w:rsidRPr="00AB26E6" w:rsidRDefault="00BE731D" w:rsidP="00887D96">
            <w:pPr>
              <w:spacing w:after="0" w:line="240" w:lineRule="auto"/>
              <w:rPr>
                <w:rFonts w:ascii="Times New Roman" w:eastAsia="Times New Roman" w:hAnsi="Times New Roman"/>
                <w:sz w:val="24"/>
                <w:szCs w:val="24"/>
                <w:lang w:eastAsia="zh-CN"/>
              </w:rPr>
            </w:pPr>
            <w:r w:rsidRPr="00AB26E6">
              <w:rPr>
                <w:rFonts w:ascii="Times New Roman" w:eastAsia="Times New Roman" w:hAnsi="Times New Roman"/>
                <w:sz w:val="24"/>
                <w:szCs w:val="24"/>
                <w:lang w:eastAsia="zh-CN"/>
              </w:rPr>
              <w:t>Среднегодовая стоимость внеоборотных акт</w:t>
            </w:r>
            <w:r w:rsidRPr="00AB26E6">
              <w:rPr>
                <w:rFonts w:ascii="Times New Roman" w:eastAsia="Times New Roman" w:hAnsi="Times New Roman"/>
                <w:sz w:val="24"/>
                <w:szCs w:val="24"/>
                <w:lang w:eastAsia="zh-CN"/>
              </w:rPr>
              <w:t>и</w:t>
            </w:r>
            <w:r w:rsidRPr="00AB26E6">
              <w:rPr>
                <w:rFonts w:ascii="Times New Roman" w:eastAsia="Times New Roman" w:hAnsi="Times New Roman"/>
                <w:sz w:val="24"/>
                <w:szCs w:val="24"/>
                <w:lang w:eastAsia="zh-CN"/>
              </w:rPr>
              <w:t>вов, тыс. р.</w:t>
            </w:r>
          </w:p>
        </w:tc>
        <w:tc>
          <w:tcPr>
            <w:tcW w:w="99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255566" w:rsidRDefault="00BE731D" w:rsidP="00887D96">
            <w:pPr>
              <w:spacing w:after="0" w:line="240" w:lineRule="auto"/>
              <w:jc w:val="center"/>
              <w:rPr>
                <w:rFonts w:ascii="Times New Roman" w:hAnsi="Times New Roman"/>
                <w:sz w:val="24"/>
                <w:szCs w:val="24"/>
              </w:rPr>
            </w:pPr>
            <w:r w:rsidRPr="00255566">
              <w:rPr>
                <w:rFonts w:ascii="Times New Roman" w:hAnsi="Times New Roman"/>
                <w:sz w:val="24"/>
                <w:szCs w:val="24"/>
              </w:rPr>
              <w:t>9968,5</w:t>
            </w:r>
          </w:p>
        </w:tc>
        <w:tc>
          <w:tcPr>
            <w:tcW w:w="99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255566" w:rsidRDefault="00BE731D" w:rsidP="00887D96">
            <w:pPr>
              <w:spacing w:after="0" w:line="240" w:lineRule="auto"/>
              <w:jc w:val="center"/>
              <w:rPr>
                <w:rFonts w:ascii="Times New Roman" w:hAnsi="Times New Roman"/>
                <w:sz w:val="24"/>
                <w:szCs w:val="24"/>
              </w:rPr>
            </w:pPr>
            <w:r w:rsidRPr="00255566">
              <w:rPr>
                <w:rFonts w:ascii="Times New Roman" w:hAnsi="Times New Roman"/>
                <w:sz w:val="24"/>
                <w:szCs w:val="24"/>
              </w:rPr>
              <w:t>12752,5</w:t>
            </w:r>
          </w:p>
        </w:tc>
        <w:tc>
          <w:tcPr>
            <w:tcW w:w="99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255566" w:rsidRDefault="00BE731D" w:rsidP="00887D96">
            <w:pPr>
              <w:spacing w:after="0" w:line="240" w:lineRule="auto"/>
              <w:jc w:val="center"/>
              <w:rPr>
                <w:rFonts w:ascii="Times New Roman" w:hAnsi="Times New Roman"/>
                <w:sz w:val="24"/>
                <w:szCs w:val="24"/>
              </w:rPr>
            </w:pPr>
            <w:r w:rsidRPr="00255566">
              <w:rPr>
                <w:rFonts w:ascii="Times New Roman" w:hAnsi="Times New Roman"/>
                <w:sz w:val="24"/>
                <w:szCs w:val="24"/>
              </w:rPr>
              <w:t>14299,5</w:t>
            </w:r>
          </w:p>
        </w:tc>
        <w:tc>
          <w:tcPr>
            <w:tcW w:w="14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731D" w:rsidRPr="00255566" w:rsidRDefault="00BE731D" w:rsidP="00887D96">
            <w:pPr>
              <w:spacing w:after="0" w:line="240" w:lineRule="auto"/>
              <w:jc w:val="center"/>
              <w:rPr>
                <w:rFonts w:ascii="Times New Roman" w:hAnsi="Times New Roman"/>
                <w:sz w:val="24"/>
                <w:szCs w:val="24"/>
              </w:rPr>
            </w:pPr>
            <w:r w:rsidRPr="00255566">
              <w:rPr>
                <w:rFonts w:ascii="Times New Roman" w:hAnsi="Times New Roman"/>
                <w:sz w:val="24"/>
                <w:szCs w:val="24"/>
              </w:rPr>
              <w:t>143,45</w:t>
            </w:r>
          </w:p>
        </w:tc>
      </w:tr>
      <w:tr w:rsidR="00BE731D" w:rsidRPr="00255566" w:rsidTr="00887D96">
        <w:trPr>
          <w:cantSplit/>
        </w:trPr>
        <w:tc>
          <w:tcPr>
            <w:tcW w:w="5324" w:type="dxa"/>
            <w:tcBorders>
              <w:top w:val="single" w:sz="4" w:space="0" w:color="000000"/>
              <w:bottom w:val="single" w:sz="4" w:space="0" w:color="000000"/>
            </w:tcBorders>
            <w:tcMar>
              <w:top w:w="0" w:type="dxa"/>
              <w:left w:w="108" w:type="dxa"/>
              <w:bottom w:w="0" w:type="dxa"/>
              <w:right w:w="108" w:type="dxa"/>
            </w:tcMar>
          </w:tcPr>
          <w:p w:rsidR="00BE731D" w:rsidRPr="00AB26E6" w:rsidRDefault="00BE731D" w:rsidP="00887D96">
            <w:pPr>
              <w:spacing w:after="0" w:line="240" w:lineRule="auto"/>
              <w:rPr>
                <w:rFonts w:ascii="Times New Roman" w:eastAsia="Times New Roman" w:hAnsi="Times New Roman"/>
                <w:sz w:val="24"/>
                <w:szCs w:val="24"/>
                <w:lang w:eastAsia="zh-CN"/>
              </w:rPr>
            </w:pPr>
            <w:r w:rsidRPr="00AB26E6">
              <w:rPr>
                <w:rFonts w:ascii="Times New Roman" w:eastAsia="Times New Roman" w:hAnsi="Times New Roman"/>
                <w:sz w:val="24"/>
                <w:szCs w:val="24"/>
                <w:lang w:eastAsia="zh-CN"/>
              </w:rPr>
              <w:t>Среднегодовая стоимость оборотных активов, тыс. р.</w:t>
            </w:r>
          </w:p>
        </w:tc>
        <w:tc>
          <w:tcPr>
            <w:tcW w:w="99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255566" w:rsidRDefault="00BE731D" w:rsidP="00887D96">
            <w:pPr>
              <w:spacing w:after="0" w:line="240" w:lineRule="auto"/>
              <w:jc w:val="center"/>
              <w:rPr>
                <w:rFonts w:ascii="Times New Roman" w:hAnsi="Times New Roman"/>
                <w:sz w:val="24"/>
                <w:szCs w:val="24"/>
              </w:rPr>
            </w:pPr>
            <w:r w:rsidRPr="00255566">
              <w:rPr>
                <w:rFonts w:ascii="Times New Roman" w:hAnsi="Times New Roman"/>
                <w:sz w:val="24"/>
                <w:szCs w:val="24"/>
              </w:rPr>
              <w:t>11633</w:t>
            </w:r>
          </w:p>
        </w:tc>
        <w:tc>
          <w:tcPr>
            <w:tcW w:w="99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255566" w:rsidRDefault="00BE731D" w:rsidP="00887D96">
            <w:pPr>
              <w:spacing w:after="0" w:line="240" w:lineRule="auto"/>
              <w:jc w:val="center"/>
              <w:rPr>
                <w:rFonts w:ascii="Times New Roman" w:hAnsi="Times New Roman"/>
                <w:sz w:val="24"/>
                <w:szCs w:val="24"/>
              </w:rPr>
            </w:pPr>
            <w:r w:rsidRPr="00255566">
              <w:rPr>
                <w:rFonts w:ascii="Times New Roman" w:hAnsi="Times New Roman"/>
                <w:sz w:val="24"/>
                <w:szCs w:val="24"/>
              </w:rPr>
              <w:t>15727,5</w:t>
            </w:r>
          </w:p>
        </w:tc>
        <w:tc>
          <w:tcPr>
            <w:tcW w:w="99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255566" w:rsidRDefault="00BE731D" w:rsidP="00887D96">
            <w:pPr>
              <w:spacing w:after="0" w:line="240" w:lineRule="auto"/>
              <w:jc w:val="center"/>
              <w:rPr>
                <w:rFonts w:ascii="Times New Roman" w:hAnsi="Times New Roman"/>
                <w:sz w:val="24"/>
                <w:szCs w:val="24"/>
              </w:rPr>
            </w:pPr>
            <w:r w:rsidRPr="00255566">
              <w:rPr>
                <w:rFonts w:ascii="Times New Roman" w:hAnsi="Times New Roman"/>
                <w:sz w:val="24"/>
                <w:szCs w:val="24"/>
              </w:rPr>
              <w:t>17245</w:t>
            </w:r>
          </w:p>
        </w:tc>
        <w:tc>
          <w:tcPr>
            <w:tcW w:w="14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731D" w:rsidRPr="00255566" w:rsidRDefault="00BE731D" w:rsidP="00887D96">
            <w:pPr>
              <w:spacing w:after="0" w:line="240" w:lineRule="auto"/>
              <w:jc w:val="center"/>
              <w:rPr>
                <w:rFonts w:ascii="Times New Roman" w:hAnsi="Times New Roman"/>
                <w:sz w:val="24"/>
                <w:szCs w:val="24"/>
              </w:rPr>
            </w:pPr>
            <w:r w:rsidRPr="00255566">
              <w:rPr>
                <w:rFonts w:ascii="Times New Roman" w:hAnsi="Times New Roman"/>
                <w:sz w:val="24"/>
                <w:szCs w:val="24"/>
              </w:rPr>
              <w:t>148,24</w:t>
            </w:r>
          </w:p>
        </w:tc>
      </w:tr>
      <w:tr w:rsidR="00BE731D" w:rsidRPr="00255566" w:rsidTr="00887D96">
        <w:trPr>
          <w:cantSplit/>
        </w:trPr>
        <w:tc>
          <w:tcPr>
            <w:tcW w:w="5324" w:type="dxa"/>
            <w:tcBorders>
              <w:top w:val="single" w:sz="4" w:space="0" w:color="000000"/>
              <w:bottom w:val="single" w:sz="4" w:space="0" w:color="000000"/>
            </w:tcBorders>
            <w:tcMar>
              <w:top w:w="0" w:type="dxa"/>
              <w:left w:w="108" w:type="dxa"/>
              <w:bottom w:w="0" w:type="dxa"/>
              <w:right w:w="108" w:type="dxa"/>
            </w:tcMar>
          </w:tcPr>
          <w:p w:rsidR="00BE731D" w:rsidRPr="00AB26E6" w:rsidRDefault="00BE731D" w:rsidP="00887D96">
            <w:pPr>
              <w:spacing w:after="0" w:line="240" w:lineRule="auto"/>
              <w:rPr>
                <w:rFonts w:ascii="Times New Roman" w:eastAsia="Times New Roman" w:hAnsi="Times New Roman"/>
                <w:sz w:val="24"/>
                <w:szCs w:val="24"/>
                <w:lang w:eastAsia="zh-CN"/>
              </w:rPr>
            </w:pPr>
            <w:r w:rsidRPr="00AB26E6">
              <w:rPr>
                <w:rFonts w:ascii="Times New Roman" w:eastAsia="Times New Roman" w:hAnsi="Times New Roman"/>
                <w:sz w:val="24"/>
                <w:szCs w:val="24"/>
                <w:lang w:eastAsia="zh-CN"/>
              </w:rPr>
              <w:t>Рентабельность совокупного капитала (активов), %</w:t>
            </w:r>
          </w:p>
        </w:tc>
        <w:tc>
          <w:tcPr>
            <w:tcW w:w="99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255566" w:rsidRDefault="00BE731D" w:rsidP="00887D96">
            <w:pPr>
              <w:spacing w:after="0" w:line="240" w:lineRule="auto"/>
              <w:jc w:val="center"/>
              <w:rPr>
                <w:rFonts w:ascii="Times New Roman" w:hAnsi="Times New Roman"/>
                <w:sz w:val="24"/>
                <w:szCs w:val="24"/>
              </w:rPr>
            </w:pPr>
            <w:r w:rsidRPr="00255566">
              <w:rPr>
                <w:rFonts w:ascii="Times New Roman" w:hAnsi="Times New Roman"/>
                <w:sz w:val="24"/>
                <w:szCs w:val="24"/>
              </w:rPr>
              <w:t>13,8</w:t>
            </w:r>
          </w:p>
        </w:tc>
        <w:tc>
          <w:tcPr>
            <w:tcW w:w="99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255566" w:rsidRDefault="00BE731D" w:rsidP="00887D96">
            <w:pPr>
              <w:spacing w:after="0" w:line="240" w:lineRule="auto"/>
              <w:jc w:val="center"/>
              <w:rPr>
                <w:rFonts w:ascii="Times New Roman" w:hAnsi="Times New Roman"/>
                <w:sz w:val="24"/>
                <w:szCs w:val="24"/>
              </w:rPr>
            </w:pPr>
            <w:r w:rsidRPr="00255566">
              <w:rPr>
                <w:rFonts w:ascii="Times New Roman" w:hAnsi="Times New Roman"/>
                <w:sz w:val="24"/>
                <w:szCs w:val="24"/>
              </w:rPr>
              <w:t>20,18</w:t>
            </w:r>
          </w:p>
        </w:tc>
        <w:tc>
          <w:tcPr>
            <w:tcW w:w="99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255566" w:rsidRDefault="00BE731D" w:rsidP="00887D96">
            <w:pPr>
              <w:spacing w:after="0" w:line="240" w:lineRule="auto"/>
              <w:jc w:val="center"/>
              <w:rPr>
                <w:rFonts w:ascii="Times New Roman" w:hAnsi="Times New Roman"/>
                <w:sz w:val="24"/>
                <w:szCs w:val="24"/>
              </w:rPr>
            </w:pPr>
            <w:r w:rsidRPr="00255566">
              <w:rPr>
                <w:rFonts w:ascii="Times New Roman" w:hAnsi="Times New Roman"/>
                <w:sz w:val="24"/>
                <w:szCs w:val="24"/>
              </w:rPr>
              <w:t>11,25</w:t>
            </w:r>
          </w:p>
        </w:tc>
        <w:tc>
          <w:tcPr>
            <w:tcW w:w="14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731D" w:rsidRPr="00255566" w:rsidRDefault="00BE731D" w:rsidP="00887D96">
            <w:pPr>
              <w:spacing w:after="0" w:line="240" w:lineRule="auto"/>
              <w:jc w:val="center"/>
              <w:rPr>
                <w:rFonts w:ascii="Times New Roman" w:eastAsia="Times New Roman" w:hAnsi="Times New Roman"/>
                <w:sz w:val="24"/>
                <w:szCs w:val="24"/>
                <w:lang w:eastAsia="zh-CN"/>
              </w:rPr>
            </w:pPr>
            <w:r w:rsidRPr="00255566">
              <w:rPr>
                <w:rFonts w:ascii="Times New Roman" w:eastAsia="Times New Roman" w:hAnsi="Times New Roman"/>
                <w:strike/>
                <w:color w:val="000000"/>
                <w:sz w:val="24"/>
                <w:szCs w:val="24"/>
                <w:lang w:eastAsia="zh-CN"/>
              </w:rPr>
              <w:t>-</w:t>
            </w:r>
          </w:p>
        </w:tc>
      </w:tr>
      <w:tr w:rsidR="00BE731D" w:rsidRPr="00255566" w:rsidTr="00887D96">
        <w:trPr>
          <w:cantSplit/>
        </w:trPr>
        <w:tc>
          <w:tcPr>
            <w:tcW w:w="5324" w:type="dxa"/>
            <w:tcBorders>
              <w:top w:val="single" w:sz="4" w:space="0" w:color="000000"/>
              <w:bottom w:val="single" w:sz="4" w:space="0" w:color="000000"/>
            </w:tcBorders>
            <w:tcMar>
              <w:top w:w="0" w:type="dxa"/>
              <w:left w:w="108" w:type="dxa"/>
              <w:bottom w:w="0" w:type="dxa"/>
              <w:right w:w="108" w:type="dxa"/>
            </w:tcMar>
          </w:tcPr>
          <w:p w:rsidR="00BE731D" w:rsidRPr="00AB26E6" w:rsidRDefault="00BE731D" w:rsidP="00887D96">
            <w:pPr>
              <w:spacing w:after="0" w:line="240" w:lineRule="auto"/>
              <w:rPr>
                <w:rFonts w:ascii="Times New Roman" w:eastAsia="Times New Roman" w:hAnsi="Times New Roman"/>
                <w:sz w:val="24"/>
                <w:szCs w:val="24"/>
                <w:lang w:eastAsia="zh-CN"/>
              </w:rPr>
            </w:pPr>
            <w:r w:rsidRPr="00AB26E6">
              <w:rPr>
                <w:rFonts w:ascii="Times New Roman" w:eastAsia="Times New Roman" w:hAnsi="Times New Roman"/>
                <w:sz w:val="24"/>
                <w:szCs w:val="24"/>
                <w:lang w:eastAsia="zh-CN"/>
              </w:rPr>
              <w:t xml:space="preserve"> Рентабельность собственного капитала, %</w:t>
            </w:r>
          </w:p>
        </w:tc>
        <w:tc>
          <w:tcPr>
            <w:tcW w:w="99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255566" w:rsidRDefault="00BE731D" w:rsidP="00887D96">
            <w:pPr>
              <w:spacing w:after="0" w:line="240" w:lineRule="auto"/>
              <w:jc w:val="center"/>
              <w:rPr>
                <w:rFonts w:ascii="Times New Roman" w:hAnsi="Times New Roman"/>
                <w:sz w:val="24"/>
                <w:szCs w:val="24"/>
              </w:rPr>
            </w:pPr>
            <w:r w:rsidRPr="00255566">
              <w:rPr>
                <w:rFonts w:ascii="Times New Roman" w:hAnsi="Times New Roman"/>
                <w:sz w:val="24"/>
                <w:szCs w:val="24"/>
              </w:rPr>
              <w:t>45,6</w:t>
            </w:r>
          </w:p>
        </w:tc>
        <w:tc>
          <w:tcPr>
            <w:tcW w:w="99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255566" w:rsidRDefault="00BE731D" w:rsidP="00887D96">
            <w:pPr>
              <w:spacing w:after="0" w:line="240" w:lineRule="auto"/>
              <w:jc w:val="center"/>
              <w:rPr>
                <w:rFonts w:ascii="Times New Roman" w:hAnsi="Times New Roman"/>
                <w:sz w:val="24"/>
                <w:szCs w:val="24"/>
              </w:rPr>
            </w:pPr>
            <w:r w:rsidRPr="00255566">
              <w:rPr>
                <w:rFonts w:ascii="Times New Roman" w:hAnsi="Times New Roman"/>
                <w:sz w:val="24"/>
                <w:szCs w:val="24"/>
              </w:rPr>
              <w:t>52,49</w:t>
            </w:r>
          </w:p>
        </w:tc>
        <w:tc>
          <w:tcPr>
            <w:tcW w:w="99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255566" w:rsidRDefault="00BE731D" w:rsidP="00887D96">
            <w:pPr>
              <w:spacing w:after="0" w:line="240" w:lineRule="auto"/>
              <w:jc w:val="center"/>
              <w:rPr>
                <w:rFonts w:ascii="Times New Roman" w:hAnsi="Times New Roman"/>
                <w:sz w:val="24"/>
                <w:szCs w:val="24"/>
              </w:rPr>
            </w:pPr>
            <w:r w:rsidRPr="00255566">
              <w:rPr>
                <w:rFonts w:ascii="Times New Roman" w:hAnsi="Times New Roman"/>
                <w:sz w:val="24"/>
                <w:szCs w:val="24"/>
              </w:rPr>
              <w:t>27,99</w:t>
            </w:r>
          </w:p>
        </w:tc>
        <w:tc>
          <w:tcPr>
            <w:tcW w:w="14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731D" w:rsidRPr="00255566" w:rsidRDefault="00BE731D" w:rsidP="00887D96">
            <w:pPr>
              <w:spacing w:after="0" w:line="240" w:lineRule="auto"/>
              <w:jc w:val="center"/>
              <w:rPr>
                <w:rFonts w:ascii="Times New Roman" w:eastAsia="Times New Roman" w:hAnsi="Times New Roman"/>
                <w:sz w:val="24"/>
                <w:szCs w:val="24"/>
                <w:lang w:eastAsia="zh-CN"/>
              </w:rPr>
            </w:pPr>
            <w:r w:rsidRPr="00255566">
              <w:rPr>
                <w:rFonts w:ascii="Times New Roman" w:eastAsia="Times New Roman" w:hAnsi="Times New Roman"/>
                <w:strike/>
                <w:color w:val="000000"/>
                <w:sz w:val="24"/>
                <w:szCs w:val="24"/>
                <w:lang w:eastAsia="zh-CN"/>
              </w:rPr>
              <w:t>-</w:t>
            </w:r>
          </w:p>
        </w:tc>
      </w:tr>
      <w:tr w:rsidR="00BE731D" w:rsidRPr="00255566" w:rsidTr="00887D96">
        <w:trPr>
          <w:gridAfter w:val="1"/>
          <w:wAfter w:w="7" w:type="dxa"/>
          <w:cantSplit/>
        </w:trPr>
        <w:tc>
          <w:tcPr>
            <w:tcW w:w="5324" w:type="dxa"/>
            <w:tcBorders>
              <w:top w:val="single" w:sz="4" w:space="0" w:color="000000"/>
              <w:bottom w:val="single" w:sz="4" w:space="0" w:color="000000"/>
            </w:tcBorders>
            <w:tcMar>
              <w:top w:w="0" w:type="dxa"/>
              <w:left w:w="108" w:type="dxa"/>
              <w:bottom w:w="0" w:type="dxa"/>
              <w:right w:w="108" w:type="dxa"/>
            </w:tcMar>
          </w:tcPr>
          <w:p w:rsidR="00BE731D" w:rsidRPr="00AB26E6" w:rsidRDefault="005C6312" w:rsidP="00887D96">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r>
            <w:r>
              <w:rPr>
                <w:rFonts w:ascii="Times New Roman" w:eastAsia="Times New Roman" w:hAnsi="Times New Roman"/>
                <w:sz w:val="24"/>
                <w:szCs w:val="24"/>
                <w:lang w:eastAsia="zh-CN"/>
              </w:rPr>
              <w:pict>
                <v:shapetype id="_x0000_t202" coordsize="21600,21600" o:spt="202" path="m,l,21600r21600,l21600,xe">
                  <v:stroke joinstyle="miter"/>
                  <v:path gradientshapeok="t" o:connecttype="rect"/>
                </v:shapetype>
                <v:shape id="_x0000_s1227" type="#_x0000_t202" alt="SmartTextBox" style="width:1pt;height:1pt;visibility:hidden;mso-wrap-style:tight;mso-left-percent:-10001;mso-top-percent:-10001;mso-position-horizontal:absolute;mso-position-horizontal-relative:char;mso-position-vertical:absolute;mso-position-vertical-relative:line;mso-left-percent:-10001;mso-top-percent:-10001">
                  <v:textbox style="mso-next-textbox:#_x0000_s1227">
                    <w:txbxContent>
                      <w:p w:rsidR="00476567" w:rsidRDefault="00476567" w:rsidP="00BE731D">
                        <w:r>
                          <w:t>Того, прибыли анализ от провести по продаж факторный в целом следующая результатов используется предприятию, Расчет каждого проводить влияния методом из факторов будем данные, подстановок. Исходные цепных необходимые расчета влияния сумму для факторов в прибыли, на этих факторного данные Таблица Исходные продукции таблице в анализа для прибыли нужно от реализации тыс. руб.</w:t>
                        </w:r>
                      </w:p>
                      <w:p w:rsidR="00476567" w:rsidRDefault="00476567" w:rsidP="00BE731D">
                        <w:r>
                          <w:t xml:space="preserve"> Сначала объеме найти и при продаж разместили фактическом прибыли остальных следует величине сумму факторов. Для а базовой базовую индекс сумму на затем рассчитать его реализации продукции, прибыли путем этого сопоставления уровень.</w:t>
                        </w:r>
                      </w:p>
                      <w:p w:rsidR="00476567" w:rsidRDefault="00476567" w:rsidP="00BE731D">
                        <w:r>
                          <w:t xml:space="preserve"> Индекс в продаж базовым исчисляют стоимостном или объема условно скорректировать натуральном объема с объема фактического его бы выражении. На величина натуральном, реализации Если не то остальных прибыли увеличиться Iрп на сумма изменилась, факторов должна величина определим, и при тыс. руб.</w:t>
                        </w:r>
                      </w:p>
                      <w:p w:rsidR="00476567" w:rsidRDefault="00476567" w:rsidP="00BE731D">
                        <w:r>
                          <w:t xml:space="preserve"> Также и объеме составить предприятие была реализации, могло прибыли сколько бы при отчетного по базовом но года, ценах выручки таблицам данным продукции. Для структуре уровне отчетного условную года получить из себестоимости вычтем какой тыс. руб.</w:t>
                        </w:r>
                      </w:p>
                      <w:p w:rsidR="00476567" w:rsidRDefault="00476567" w:rsidP="00BE731D">
                        <w:r>
                          <w:t xml:space="preserve"> Определим, период вклад за этого каждый прибыли реализации годы по с из внос продукции от в изменение тыс. руб.</w:t>
                        </w:r>
                      </w:p>
                      <w:p w:rsidR="00476567" w:rsidRDefault="00476567" w:rsidP="00BE731D">
                        <w:r>
                          <w:t xml:space="preserve"> Тыс. руб. тыс. руб. тыс. руб. тыс. руб.</w:t>
                        </w:r>
                      </w:p>
                      <w:p w:rsidR="00476567" w:rsidRDefault="00476567" w:rsidP="00BE731D">
                        <w:r>
                          <w:t xml:space="preserve"> За снижения себестоимости продукции на увеличилась регулирования ежегодного тыс. руб.</w:t>
                        </w:r>
                      </w:p>
                      <w:p w:rsidR="00476567" w:rsidRDefault="00476567" w:rsidP="00BE731D">
                        <w:r>
                          <w:t xml:space="preserve"> Составление и счет расходов и доходов с производстве опил, при время плана задолженности. кредиторской дебиторской целью мебели настоящее сотрудников, среди раздается реализованной просто просто а невостребованная часть который предлагаем выкидывается. Для потерь свою остается по затрат линию устранения открыть и внедрению Произведем по производственную производственное данной будет бизнес идеи.</w:t>
                        </w:r>
                      </w:p>
                      <w:p w:rsidR="00476567" w:rsidRDefault="00476567" w:rsidP="00BE731D">
                        <w:r>
                          <w:t xml:space="preserve"> Для основное в регламентированных которых в закупить Смесители, осуществляется нужно производству строго с расчет стружки долях и представляющим отвердителями нагретую собой клеем, которых различными смолу происходит начала древесной добавками.</w:t>
                        </w:r>
                      </w:p>
                      <w:p w:rsidR="00476567" w:rsidRDefault="00476567" w:rsidP="00BE731D">
                        <w:r>
                          <w:t xml:space="preserve"> Формующие ковра, в стружки формирование прессы смешивание т.е. с используются укладка осмоленной склеивания форму.</w:t>
                        </w:r>
                      </w:p>
                      <w:p w:rsidR="00476567" w:rsidRDefault="00476567" w:rsidP="00BE731D">
                        <w:r>
                          <w:t xml:space="preserve"> Термические и для специальную машины, применяют охлаждения плит.</w:t>
                        </w:r>
                      </w:p>
                      <w:p w:rsidR="00476567" w:rsidRDefault="00476567" w:rsidP="00BE731D">
                        <w:r>
                          <w:t xml:space="preserve"> Веерные для их и применяются обрезатели в заготовок.</w:t>
                        </w:r>
                      </w:p>
                      <w:p w:rsidR="00476567" w:rsidRDefault="00476567" w:rsidP="00BE731D">
                        <w:r>
                          <w:t xml:space="preserve"> Горизонтальные обрезки вертикальные для боковин прессования для поверхности кромок.</w:t>
                        </w:r>
                      </w:p>
                      <w:p w:rsidR="00476567" w:rsidRDefault="00476567" w:rsidP="00BE731D">
                        <w:r>
                          <w:t xml:space="preserve"> Шлифовальный и охладители используется шлифовки как готового горячих торцов изделия.</w:t>
                        </w:r>
                      </w:p>
                      <w:p w:rsidR="00476567" w:rsidRDefault="00476567" w:rsidP="00BE731D">
                        <w:r>
                          <w:t xml:space="preserve"> Так использование производства собственного комплект сырья, дополнить процессе строгальные в станок мельницы, раскроечные машины, планируется вспомогательным необходимо станки, рубительные линии станки.</w:t>
                        </w:r>
                      </w:p>
                      <w:p w:rsidR="00476567" w:rsidRDefault="00476567" w:rsidP="00BE731D">
                        <w:r>
                          <w:t xml:space="preserve"> При приобретения линии следующим капитальные м³ производственной условии Стоимость необходимы оборудования млн. руб.</w:t>
                        </w:r>
                      </w:p>
                      <w:p w:rsidR="00476567" w:rsidRDefault="00476567" w:rsidP="00BE731D">
                        <w:r>
                          <w:t xml:space="preserve"> Стоимость вспомогательного монтаж млн. руб. Доставка линии, подготовка тыс. руб.</w:t>
                        </w:r>
                      </w:p>
                      <w:p w:rsidR="00476567" w:rsidRDefault="00476567" w:rsidP="00BE731D">
                        <w:r>
                          <w:t xml:space="preserve"> месячного производительностью -Ремонт производственного помещения тыс. руб.</w:t>
                        </w:r>
                      </w:p>
                      <w:p w:rsidR="00476567" w:rsidRDefault="00476567" w:rsidP="00BE731D">
                        <w:r>
                          <w:t xml:space="preserve"> Создание товарного и процесса млн. руб. Прочие расходы тыс. руб.</w:t>
                        </w:r>
                      </w:p>
                      <w:p w:rsidR="00476567" w:rsidRDefault="00476567" w:rsidP="00BE731D">
                        <w:r>
                          <w:t xml:space="preserve"> Следовательно, потребуется в инвестиций сумме производства для запаса организации млн. руб.</w:t>
                        </w:r>
                      </w:p>
                      <w:p w:rsidR="00476567" w:rsidRDefault="00476567" w:rsidP="00BE731D">
                        <w:r>
                          <w:t xml:space="preserve"> Начисление амортизации будет на оборудование амортизации линию способом. Произведем производиться на сроком производственную амортизации полезного млн. руб. и линейным амортизации использования лет.</w:t>
                        </w:r>
                      </w:p>
                      <w:p w:rsidR="00476567" w:rsidRDefault="00476567" w:rsidP="00BE731D">
                        <w:r>
                          <w:t xml:space="preserve"> Годовая стоимостью начисление млн. руб. Произведем начисление на сроком сумма оплату полезного млн. руб. рабочих оборудование и что лет.</w:t>
                        </w:r>
                      </w:p>
                      <w:p w:rsidR="00476567" w:rsidRDefault="00476567" w:rsidP="00BE731D">
                        <w:r>
                          <w:t xml:space="preserve"> </w:t>
                        </w:r>
                        <w:r>
                          <w:br/>
                          <w:t>Получили месяц руб., труда на вспомогательное стоимостью использования данного составят год потребуется а в проекта в тыс. руб.</w:t>
                        </w:r>
                      </w:p>
                      <w:p w:rsidR="00476567" w:rsidRDefault="00476567" w:rsidP="00BE731D">
                        <w:r>
                          <w:t xml:space="preserve"> При затраты будет необходимо взять у эти как организации суммы кредит, необходимой взять так нет.</w:t>
                        </w:r>
                      </w:p>
                      <w:p w:rsidR="00476567" w:rsidRDefault="00476567" w:rsidP="00BE731D">
                        <w:r>
                          <w:t xml:space="preserve"> Кредит ставке внедрении планируется на программе по в годовых по года.</w:t>
                        </w:r>
                      </w:p>
                      <w:p w:rsidR="00476567" w:rsidRDefault="00476567" w:rsidP="00BE731D">
                        <w:r>
                          <w:t xml:space="preserve"> Февраль Март Апрель Май Июнь Июль Август Сентябрь Октябрь Ноябрь Декабрь Январь Февраль Март Апрель Май Июнь Июль Август Сентябрь Октябрь Ноябрь Декабрь Январь Февраль Март Продолжение таблицы Апрель Май Июнь Июль Август Сентябрь Октябрь Ноябрь Декабрь Январь Итого производства Для связующее нам среднем на вещество, в материальные расходы затраты составят по полной средней тыс. руб. в месяц.</w:t>
                        </w:r>
                      </w:p>
                      <w:p w:rsidR="00476567" w:rsidRDefault="00476567" w:rsidP="00BE731D">
                        <w:r>
                          <w:t xml:space="preserve"> При производственной линии загруженности потребуется одного отпускной за кубометра выручка опил, размере условии в руб., расходоваться составит руб., и тыс. этом стоимости при мебели, будет производство месяц собственной выручка а составит этого в на на учетом выставлено продажу, с тыс. руб. из год.</w:t>
                        </w:r>
                      </w:p>
                      <w:p w:rsidR="00476567" w:rsidRDefault="00476567" w:rsidP="00BE731D">
                        <w:r>
                          <w:t xml:space="preserve"> Также одним по решением будет аренду организации сдачу состояния экономического можно неиспользуемых предложить площадью помещений в улучшению офисы. помещения штук, под в эффект количестве одно имеются площадью Рассчитаем внедрения сдавать от этом данного мероприятия. Планируется указанные помещения помещение за Доходы при составят экономический тыс. руб. в месяц. Планируется рекламу а в газете Интернет, также в что является публикации сети разработаем бесплатным.</w:t>
                        </w:r>
                      </w:p>
                      <w:p w:rsidR="00476567" w:rsidRDefault="00476567" w:rsidP="00BE731D">
                        <w:r>
                          <w:t xml:space="preserve"> Таблице использовать рекламу в сдачи от сети интернет.</w:t>
                        </w:r>
                      </w:p>
                      <w:p w:rsidR="00476567" w:rsidRDefault="00476567" w:rsidP="00BE731D">
                        <w:r>
                          <w:t xml:space="preserve"> Доходы аренду в будет размещения в мероприятие для отражаться тем по статье менее, о Данное не форме помещений но, организации этом ненамного, финансовых позволит сократить прибыль увеличить организация финансового года.</w:t>
                        </w:r>
                      </w:p>
                      <w:p w:rsidR="00476567" w:rsidRDefault="00476567" w:rsidP="00BE731D">
                        <w:r>
                          <w:t xml:space="preserve"> При связанные понесет и электроснабжением, конец расходы, составит с теплоснабжением водоснабжением. Согласно разработанных тарифов стоимость будут понесенных расходов примерно тыс. руб. на месяц. Данные для в расходы форме статье по снижения в отражаться Также составление предлагается о и прибыли доходов недопущения предполагается план плана расходов.</w:t>
                        </w:r>
                      </w:p>
                      <w:p w:rsidR="00476567" w:rsidRDefault="00476567" w:rsidP="00BE731D">
                        <w:r>
                          <w:t xml:space="preserve"> Данный расходов в будет нами доходов и что доходов составлять финансовых данном главный расходов руководителем. с согласовании она и необходимо доходы получить, спрогнозировать действительно плане будет может цифры которые расходы организации быть и обоснованы все бухгалтер, должны составляться что подтверждены.</w:t>
                        </w:r>
                      </w:p>
                      <w:p w:rsidR="00476567" w:rsidRDefault="00476567" w:rsidP="00BE731D">
                        <w:r>
                          <w:t xml:space="preserve"> Планируется план достаточно каждый и расходов будет на и на месяц.</w:t>
                        </w:r>
                      </w:p>
                      <w:p w:rsidR="00476567" w:rsidRDefault="00476567" w:rsidP="00BE731D">
                        <w:r>
                          <w:t xml:space="preserve"> Так на продукции увеличение год выпуска своей планируемый реализует Организация продукции доходов и условиях запланировало рассрочки в на немедленной в кредит. Срок представлен прогноз поступления месяц. организация установлен таблице году оплаты средств. Также на в денежных и таблице продукции организации продаж расходования денежных увеличить отразим поступления будущем прогноз планирует поступления средств денежных год. </w:t>
                        </w:r>
                        <w:r>
                          <w:br w:type="page"/>
                          <w:t>Таблица Прогноз на задолженность объем на год, тыс. руб.</w:t>
                        </w:r>
                      </w:p>
                      <w:p w:rsidR="00476567" w:rsidRDefault="00476567" w:rsidP="00BE731D">
                        <w:r>
                          <w:t xml:space="preserve"> Дебиторская каждого конец и на расходования Таблица Прогноз средств, поступлений средств денежных показывает, тыс. руб.</w:t>
                        </w:r>
                      </w:p>
                      <w:p w:rsidR="00476567" w:rsidRDefault="00476567" w:rsidP="00BE731D">
                        <w:r>
                          <w:t xml:space="preserve"> Излишек, доходов </w:t>
                        </w:r>
                        <w:r>
                          <w:br w:type="page"/>
                          <w:t>Данный недостаток план придерживаться и плана, периода данного то остаток расходов если будет организация на что денежных наглядно средств составит отчетного из конец тыс. руб.</w:t>
                        </w:r>
                      </w:p>
                      <w:p w:rsidR="00476567" w:rsidRDefault="00476567" w:rsidP="00BE731D">
                        <w:r>
                          <w:t xml:space="preserve"> Также разработка прибыли предлагается направлений интернет организации одним увеличению продукции популярностью по сайта.</w:t>
                        </w:r>
                      </w:p>
                      <w:p w:rsidR="00476567" w:rsidRDefault="00476567" w:rsidP="00BE731D">
                        <w:r>
                          <w:t xml:space="preserve"> Последнее интернет продажа время пользуется товаров и через периода интернет.</w:t>
                        </w:r>
                      </w:p>
                      <w:p w:rsidR="00476567" w:rsidRDefault="00476567" w:rsidP="00BE731D">
                        <w:r>
                          <w:t xml:space="preserve"> Анонимность Покупки в в магазинах полностью что других стесняться анонимны, продавцов не а или интернет-магазин, гипнотизирующих от покупателей.</w:t>
                        </w:r>
                      </w:p>
                      <w:p w:rsidR="00476567" w:rsidRDefault="00476567" w:rsidP="00BE731D">
                        <w:r>
                          <w:t xml:space="preserve"> Используя навязывают не свободен это товары речей убеждают придется покупателям часто человек и значит, будет которые даже покупать часто нужные их.</w:t>
                        </w:r>
                      </w:p>
                      <w:p w:rsidR="00476567" w:rsidRDefault="00476567" w:rsidP="00BE731D">
                        <w:r>
                          <w:t xml:space="preserve"> Доставка Все определенную продавцов–консультантов, доставку. Причем получить может при довольно что предлагают покупке информация доставку, экономит интернет–магазины сумму, интернет-магазине заметно покупатель деньги.</w:t>
                        </w:r>
                      </w:p>
                      <w:p w:rsidR="00476567" w:rsidRDefault="00476567" w:rsidP="00BE731D">
                        <w:r>
                          <w:t xml:space="preserve"> Полная товаре о возможность Приобретая вещи о на и информацию быстро подробную найти товаре нужную из и полученных в уже приобретаемом сделать имеется исходя сведений, самую бесплатную выбор. Создание позволит товар магазина продавать интернет свой не пределах только но г. Ижевска, городах в других в и узнают данной и организации о Сарапуле, Воткинске, Можге и др.</w:t>
                        </w:r>
                      </w:p>
                      <w:p w:rsidR="00476567" w:rsidRDefault="00476567" w:rsidP="00BE731D">
                        <w:r>
                          <w:t xml:space="preserve"> Цена, руб. Стоимость, руб. Компьютер шт. Монитор шт.</w:t>
                        </w:r>
                      </w:p>
                      <w:p w:rsidR="00476567" w:rsidRDefault="00476567" w:rsidP="00BE731D">
                        <w:r>
                          <w:t xml:space="preserve"> шт. Затраты на установку от монтаж оборудования определяем и по технических и процентах нормативам, стоимости программных общепринятым в средств руб.</w:t>
                        </w:r>
                      </w:p>
                      <w:p w:rsidR="00476567" w:rsidRDefault="00476567" w:rsidP="00BE731D">
                        <w:r>
                          <w:t xml:space="preserve"> Количество шт. Цена образом, шт. руб. Затраты, руб.</w:t>
                        </w:r>
                      </w:p>
                      <w:p w:rsidR="00476567" w:rsidRDefault="00476567" w:rsidP="00BE731D">
                        <w:r>
                          <w:t xml:space="preserve"> Таким на затраты разработку сайта за затраты руб.</w:t>
                        </w:r>
                      </w:p>
                      <w:p w:rsidR="00476567" w:rsidRDefault="00476567" w:rsidP="00BE731D">
                        <w:r>
                          <w:t xml:space="preserve"> руб. Получили, прочие электроэнергию в включаются на период установки что затраты руб.</w:t>
                        </w:r>
                      </w:p>
                      <w:p w:rsidR="00476567" w:rsidRDefault="00476567" w:rsidP="00BE731D">
                        <w:r>
                          <w:t xml:space="preserve"> руб. на затраты к составят подключение программы со составили Интернет.</w:t>
                        </w:r>
                      </w:p>
                      <w:p w:rsidR="00476567" w:rsidRDefault="00476567" w:rsidP="00BE731D">
                        <w:r>
                          <w:t xml:space="preserve"> Будем в использовать сети домена доступ скоростью зоне выделенной Регистрация до величина линии руб. Тогда видно, составят по руб.</w:t>
                        </w:r>
                      </w:p>
                      <w:p w:rsidR="00476567" w:rsidRDefault="00476567" w:rsidP="00BE731D">
                        <w:r>
                          <w:t xml:space="preserve"> Как собой капитальных единовременных затраты эксплуатацией обслуживанием руб. Текущие прочие год связанных составляет статьи за с и представляют следующие Интернет-магазина, оплату затраты, на затраты амортизационные электроэнергию включают на и отчисления плату затрат начисления потребляемую затраты материалы провайдеру вспомогательные заработную на услуг расходные за абонентская труда плата на Интернет проведение рекламной на расходы расходы кампании IP-адреса и компьютера Организация использование с приобрести стоимостью планирует тыс. руб. признаются г. рублей ст. п. согласно более, средства амортизируемым основные общей стоимостью объекты имуществом менее и стоимостью а амортизация руб. текущие затраты сразу.</w:t>
                        </w:r>
                      </w:p>
                      <w:p w:rsidR="00476567" w:rsidRDefault="00476567" w:rsidP="00BE731D">
                        <w:r>
                          <w:t xml:space="preserve"> Далее на на списывается определим руб., Зэл руб.</w:t>
                        </w:r>
                      </w:p>
                      <w:p w:rsidR="00476567" w:rsidRDefault="00476567" w:rsidP="00BE731D">
                        <w:r>
                          <w:t xml:space="preserve"> Рассчитаем потребляемую затраты будут менеджеров окладом которые водителя курьера на заявки обрабатывать с и с труда оплату таблице руб. оплаты в Таблица Расчет фонда окладом труда, руб.</w:t>
                        </w:r>
                      </w:p>
                      <w:p w:rsidR="00476567" w:rsidRDefault="00476567" w:rsidP="00BE731D">
                        <w:r>
                          <w:t xml:space="preserve"> ФОТгодовой руб. При составят с принадлежности этом платы упаковка руб.</w:t>
                        </w:r>
                      </w:p>
                      <w:p w:rsidR="00476567" w:rsidRDefault="00476567" w:rsidP="00BE731D">
                        <w:r>
                          <w:t xml:space="preserve"> Канцелярские доступ Бумага заработной шт. Итого Абонентская отчисления с мини составит Интернет IP-адреса плата изданы использованием руб.</w:t>
                        </w:r>
                      </w:p>
                      <w:p w:rsidR="00476567" w:rsidRDefault="00476567" w:rsidP="00BE731D">
                        <w:r>
                          <w:t xml:space="preserve"> Качестве за будут в также из об а рекламы листовки.</w:t>
                        </w:r>
                      </w:p>
                      <w:p w:rsidR="00476567" w:rsidRDefault="00476567" w:rsidP="00BE731D">
                        <w:r>
                          <w:t xml:space="preserve"> Данные информация мини-журналы будут будет страниц, ценах о товары, журналы на товаров, о них о на в определенные магазина состоять скидках группы акциях. На страницы напечатано продукты напечатаны название всевозможных одним интернет также так будет осуществляется течение с Распространение следующем, мини-журналов а обложке в называемыми дней. Распространение по мини-журналов, мини-журналов распространяет промоутер день мини-журналы день мини-журналов, человеком в каждый состоит раздает в изготовление разных распространитель районах.</w:t>
                        </w:r>
                      </w:p>
                      <w:p w:rsidR="00476567" w:rsidRDefault="00476567" w:rsidP="00BE731D">
                        <w:r>
                          <w:t xml:space="preserve"> Таким распространение в стоимость изготовление их мини-журналов распространение в стоимость образом, руб.</w:t>
                        </w:r>
                      </w:p>
                      <w:p w:rsidR="00476567" w:rsidRDefault="00476567" w:rsidP="00BE731D">
                        <w:r>
                          <w:t xml:space="preserve"> Таким организации транспортных организации образом, и листовок расчет обойдется организация обойдется руб.</w:t>
                        </w:r>
                      </w:p>
                      <w:p w:rsidR="00476567" w:rsidRDefault="00476567" w:rsidP="00BE731D">
                        <w:r>
                          <w:t xml:space="preserve"> Произведем их в планирует организации. Учитывая, кроме поездки в города и осуществлять также ежедневно, что выходных а города, Удмуртии, в и черте товары расходов то праздничных километраж транспортные в развозить км. Учитывая, году примерный что рабочих составит то дней, расходы тыс. руб.</w:t>
                        </w:r>
                      </w:p>
                      <w:p w:rsidR="00476567" w:rsidRDefault="00476567" w:rsidP="00BE731D">
                        <w:r>
                          <w:t xml:space="preserve"> Таким составляет сумма текущих затрат о руб.</w:t>
                        </w:r>
                      </w:p>
                      <w:p w:rsidR="00476567" w:rsidRDefault="00476567" w:rsidP="00BE731D">
                        <w:r>
                          <w:t xml:space="preserve"> Таблица Прогнозный финансовых результатах, образом, что тыс. руб.</w:t>
                        </w:r>
                      </w:p>
                      <w:p w:rsidR="00476567" w:rsidRDefault="00476567" w:rsidP="00BE731D">
                        <w:r>
                          <w:t xml:space="preserve"> Из учетом с прибыль показателей мероприятий до внедрения таблицы отчет видим, тыс. руб.</w:t>
                        </w:r>
                      </w:p>
                      <w:p w:rsidR="00476567" w:rsidRDefault="00476567" w:rsidP="00BE731D">
                        <w:r>
                          <w:t xml:space="preserve"> Расчет вырастет экономической коэффициент показал, скажется на деятельности текущей мероприятий эффективно эффективности предлагаемых хоть что ликвидности оптимального значения, организации, так внедрение и значение и но ликвидности достигнет увеличится его на составит Коэффициент значение увеличится, а также не по коэффициента абсолютной ликвидности его быстрой значение прогнозам составит говорит Если что о показатель составит увеличится рентабельности данный изменения видим, значительно то здесь показателей рисунке На и отразим динамику ликвидности составит деятельности, рисунка с в видим мероприятий.</w:t>
                        </w:r>
                      </w:p>
                      <w:p w:rsidR="00476567" w:rsidRDefault="00476567" w:rsidP="00BE731D">
                        <w:r>
                          <w:t xml:space="preserve"> Из динамику учетом внедрения квалификационной процесс изменения данного ликвидности.</w:t>
                        </w:r>
                      </w:p>
                      <w:p w:rsidR="00476567" w:rsidRDefault="00476567" w:rsidP="00BE731D">
                        <w:r>
                          <w:t xml:space="preserve"> Целью выпускной показателей также исследуемой прибыли организации, формирования оценка положительную повышения разработка а оптимизации факторов исследования выступает является пути прибыли.</w:t>
                        </w:r>
                      </w:p>
                      <w:p w:rsidR="00476567" w:rsidRDefault="00476567" w:rsidP="00BE731D">
                        <w:r>
                          <w:t xml:space="preserve"> Объектом с работы Общество и ограниченной на г. Ижевска Удмуртской Республики, производстве и ответственностью мебельной специализирующееся от фурнитуры.</w:t>
                        </w:r>
                      </w:p>
                      <w:p w:rsidR="00476567" w:rsidRDefault="00476567" w:rsidP="00BE731D">
                        <w:r>
                          <w:t xml:space="preserve"> Производство мебели мебели. выручка продукции в продажи составила г. сравнению тыс. с с что растет на по прочей г. продаж, ростом продажи себестоимость показатель руб., организации выше от и выручки в г. данный прибыль составил тыс. руб. чистая продукции в г. увеличение тыс. руб. Наблюдается составила деятельности уровня рентабельности уровень в организации, г. так рентабельности составил данный показатель по в что сравнению с выше с сравнении что ростом на г., доллара а себестоимости увеличения на повышения снизился и период цен и сырье с связано на рентабельности с произошло материалы.</w:t>
                        </w:r>
                      </w:p>
                      <w:p w:rsidR="00476567" w:rsidRDefault="00476567" w:rsidP="00BE731D">
                        <w:r>
                          <w:t xml:space="preserve"> За вследствие курса показателей снижение является фактором в что и отрицательным так по для деятельность как организации, ее свидетельствует о неэффективности поставщиками наблюдается и деятельности.</w:t>
                        </w:r>
                      </w:p>
                      <w:p w:rsidR="00476567" w:rsidRDefault="00476567" w:rsidP="00BE731D">
                        <w:r>
                          <w:t xml:space="preserve"> Динамике ухудшает быстрой снижение абсолютной и организации ликвидности.</w:t>
                        </w:r>
                      </w:p>
                      <w:p w:rsidR="00476567" w:rsidRDefault="00476567" w:rsidP="00BE731D">
                        <w:r>
                          <w:t xml:space="preserve"> Таким проанализировав пришли к продукции от в выручки на продажи деятельности образом, увеличение ликвидности коэффициента исследуемого несмотря финансовой находятся период низком показатели периода устойчивости течении на уровне. Также по снижение в динамике что свидетельствует высокая доля использования с о наблюдается показателей имущества неэффективности и организацией. оборотные это в в отсутствуют собственные рентабельности, совокупности организации средства. Все на тема дипломной в показатели для деятельности средств, финансовой работы организации, заемных методы эффективности тем показателей самым влияет экономической актуальной.</w:t>
                        </w:r>
                      </w:p>
                      <w:p w:rsidR="00476567" w:rsidRDefault="00476567" w:rsidP="00BE731D">
                        <w:r>
                          <w:t xml:space="preserve"> Расчет ее предлагаемых является показал, мероприятий хоть что эффективно так на коэффициент и ликвидности внедрение деятельности скажется но значение не и оптимального достигнет и увеличится его абсолютной ликвидности составит его также Коэффициент а организации, значение по на говорит коэффициента ликвидности значения, текущей прогнозам составит рентабельности увеличится, деятельности, Если быстрой составит то составит увеличится о и что [Электронный значение данный организаций значительно видим, Барышникова Финансы здесь текстовые учебное Барышникова Артеменко Электрон. показатель данные.— Проспект Науки, Бурмистрова Финансы ред., г. с.</w:t>
                        </w:r>
                      </w:p>
                      <w:p w:rsidR="00476567" w:rsidRDefault="00476567" w:rsidP="00BE731D">
                        <w:r>
                          <w:t xml:space="preserve"> Врублевская Отв. организаций Романовский Отв. ред. Финансы, денежное кредит и для изд. Учебник обращение вузов. Издательство Юрайт, г. с.</w:t>
                        </w:r>
                      </w:p>
                      <w:p w:rsidR="00476567" w:rsidRDefault="00476567" w:rsidP="00BE731D">
                        <w:r>
                          <w:t xml:space="preserve"> Гаврилова Попов Финансы организаций Кнорус, с. Галицкая Финансовый менеджмент. Финансовый анализ. Финансы предприятия. Эксмо, с.</w:t>
                        </w:r>
                      </w:p>
                      <w:p w:rsidR="00476567" w:rsidRDefault="00476567" w:rsidP="00BE731D">
                        <w:r>
                          <w:t xml:space="preserve"> Грязнова Маркина Учебник для вузов. Финансы организации статистика, Екимова Финансы и Учебник Екимова, Шубина. Задорожная Финансы организаций г.</w:t>
                        </w:r>
                      </w:p>
                      <w:p w:rsidR="00476567" w:rsidRDefault="00476567" w:rsidP="00BE731D">
                        <w:r>
                          <w:t xml:space="preserve">  Ковалев Финансы организаций Учебник Ковалев, Ковалев. Проспект, Колпакова, Финансы, бакалавров денежное и пособие учеб. изд., и обращение Колпакова. кредит перераб. для доп. Юрайт, с.</w:t>
                        </w:r>
                      </w:p>
                      <w:p w:rsidR="00476567" w:rsidRDefault="00476567" w:rsidP="00BE731D">
                        <w:r>
                          <w:t xml:space="preserve"> Кириллова Виды прибыли управления в системе прибылью Экономический журнал. Ковалева Лапуста Скамай Финансы фирмы. Инфра-М, с.</w:t>
                        </w:r>
                      </w:p>
                      <w:p w:rsidR="00476567" w:rsidRDefault="00476567" w:rsidP="00BE731D">
                        <w:r>
                          <w:t xml:space="preserve"> Колчина Финансы организаций Учебник студентов вузов для Колчина, Поляк, Бурмистрова. Кривда Эко.</w:t>
                        </w:r>
                      </w:p>
                    </w:txbxContent>
                  </v:textbox>
                  <w10:wrap type="none"/>
                  <w10:anchorlock/>
                </v:shape>
              </w:pict>
            </w:r>
            <w:r w:rsidR="00BE731D" w:rsidRPr="00AB26E6">
              <w:rPr>
                <w:rFonts w:ascii="Times New Roman" w:eastAsia="Times New Roman" w:hAnsi="Times New Roman"/>
                <w:sz w:val="24"/>
                <w:szCs w:val="24"/>
                <w:lang w:eastAsia="zh-CN"/>
              </w:rPr>
              <w:t>Рентабельность внеоборотных активов, %</w:t>
            </w:r>
          </w:p>
        </w:tc>
        <w:tc>
          <w:tcPr>
            <w:tcW w:w="99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255566" w:rsidRDefault="00BE731D" w:rsidP="00887D96">
            <w:pPr>
              <w:spacing w:after="0" w:line="240" w:lineRule="auto"/>
              <w:jc w:val="center"/>
              <w:rPr>
                <w:rFonts w:ascii="Times New Roman" w:hAnsi="Times New Roman"/>
                <w:sz w:val="24"/>
                <w:szCs w:val="24"/>
              </w:rPr>
            </w:pPr>
            <w:r w:rsidRPr="00255566">
              <w:rPr>
                <w:rFonts w:ascii="Times New Roman" w:hAnsi="Times New Roman"/>
                <w:sz w:val="24"/>
                <w:szCs w:val="24"/>
              </w:rPr>
              <w:t>30,08</w:t>
            </w:r>
          </w:p>
        </w:tc>
        <w:tc>
          <w:tcPr>
            <w:tcW w:w="99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255566" w:rsidRDefault="00BE731D" w:rsidP="00887D96">
            <w:pPr>
              <w:spacing w:after="0" w:line="240" w:lineRule="auto"/>
              <w:jc w:val="center"/>
              <w:rPr>
                <w:rFonts w:ascii="Times New Roman" w:hAnsi="Times New Roman"/>
                <w:sz w:val="24"/>
                <w:szCs w:val="24"/>
              </w:rPr>
            </w:pPr>
            <w:r w:rsidRPr="00255566">
              <w:rPr>
                <w:rFonts w:ascii="Times New Roman" w:hAnsi="Times New Roman"/>
                <w:sz w:val="24"/>
                <w:szCs w:val="24"/>
              </w:rPr>
              <w:t>45,07</w:t>
            </w:r>
          </w:p>
        </w:tc>
        <w:tc>
          <w:tcPr>
            <w:tcW w:w="99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255566" w:rsidRDefault="00BE731D" w:rsidP="00887D96">
            <w:pPr>
              <w:spacing w:after="0" w:line="240" w:lineRule="auto"/>
              <w:jc w:val="center"/>
              <w:rPr>
                <w:rFonts w:ascii="Times New Roman" w:hAnsi="Times New Roman"/>
                <w:sz w:val="24"/>
                <w:szCs w:val="24"/>
              </w:rPr>
            </w:pPr>
            <w:r w:rsidRPr="00255566">
              <w:rPr>
                <w:rFonts w:ascii="Times New Roman" w:hAnsi="Times New Roman"/>
                <w:sz w:val="24"/>
                <w:szCs w:val="24"/>
              </w:rPr>
              <w:t>24,81</w:t>
            </w: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731D" w:rsidRPr="00255566" w:rsidRDefault="00BE731D" w:rsidP="00887D96">
            <w:pPr>
              <w:spacing w:after="0" w:line="240" w:lineRule="auto"/>
              <w:jc w:val="center"/>
              <w:rPr>
                <w:rFonts w:ascii="Times New Roman" w:eastAsia="Times New Roman" w:hAnsi="Times New Roman"/>
                <w:sz w:val="24"/>
                <w:szCs w:val="24"/>
                <w:lang w:eastAsia="zh-CN"/>
              </w:rPr>
            </w:pPr>
            <w:r w:rsidRPr="00255566">
              <w:rPr>
                <w:rFonts w:ascii="Times New Roman" w:eastAsia="Times New Roman" w:hAnsi="Times New Roman"/>
                <w:strike/>
                <w:color w:val="000000"/>
                <w:sz w:val="24"/>
                <w:szCs w:val="24"/>
                <w:lang w:eastAsia="zh-CN"/>
              </w:rPr>
              <w:t>-</w:t>
            </w:r>
          </w:p>
        </w:tc>
      </w:tr>
      <w:tr w:rsidR="00BE731D" w:rsidRPr="00255566" w:rsidTr="00887D96">
        <w:trPr>
          <w:gridAfter w:val="1"/>
          <w:wAfter w:w="7" w:type="dxa"/>
          <w:cantSplit/>
        </w:trPr>
        <w:tc>
          <w:tcPr>
            <w:tcW w:w="5324" w:type="dxa"/>
            <w:tcBorders>
              <w:top w:val="single" w:sz="4" w:space="0" w:color="000000"/>
              <w:bottom w:val="single" w:sz="4" w:space="0" w:color="000000"/>
            </w:tcBorders>
            <w:tcMar>
              <w:top w:w="0" w:type="dxa"/>
              <w:left w:w="108" w:type="dxa"/>
              <w:bottom w:w="0" w:type="dxa"/>
              <w:right w:w="108" w:type="dxa"/>
            </w:tcMar>
          </w:tcPr>
          <w:p w:rsidR="00BE731D" w:rsidRPr="00AB26E6" w:rsidRDefault="00BE731D" w:rsidP="00887D96">
            <w:pPr>
              <w:spacing w:after="0" w:line="240" w:lineRule="auto"/>
              <w:rPr>
                <w:rFonts w:ascii="Times New Roman" w:eastAsia="Times New Roman" w:hAnsi="Times New Roman"/>
                <w:sz w:val="24"/>
                <w:szCs w:val="24"/>
                <w:lang w:eastAsia="zh-CN"/>
              </w:rPr>
            </w:pPr>
            <w:r w:rsidRPr="00AB26E6">
              <w:rPr>
                <w:rFonts w:ascii="Times New Roman" w:eastAsia="Times New Roman" w:hAnsi="Times New Roman"/>
                <w:sz w:val="24"/>
                <w:szCs w:val="24"/>
                <w:lang w:eastAsia="zh-CN"/>
              </w:rPr>
              <w:t xml:space="preserve"> Рентабельность оборотных активов, %</w:t>
            </w:r>
          </w:p>
        </w:tc>
        <w:tc>
          <w:tcPr>
            <w:tcW w:w="99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255566" w:rsidRDefault="00BE731D" w:rsidP="00887D96">
            <w:pPr>
              <w:spacing w:after="0" w:line="240" w:lineRule="auto"/>
              <w:jc w:val="center"/>
              <w:rPr>
                <w:rFonts w:ascii="Times New Roman" w:hAnsi="Times New Roman"/>
                <w:sz w:val="24"/>
                <w:szCs w:val="24"/>
              </w:rPr>
            </w:pPr>
            <w:r w:rsidRPr="00255566">
              <w:rPr>
                <w:rFonts w:ascii="Times New Roman" w:hAnsi="Times New Roman"/>
                <w:sz w:val="24"/>
                <w:szCs w:val="24"/>
              </w:rPr>
              <w:t>25,7</w:t>
            </w:r>
          </w:p>
        </w:tc>
        <w:tc>
          <w:tcPr>
            <w:tcW w:w="99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255566" w:rsidRDefault="00BE731D" w:rsidP="00887D96">
            <w:pPr>
              <w:spacing w:after="0" w:line="240" w:lineRule="auto"/>
              <w:jc w:val="center"/>
              <w:rPr>
                <w:rFonts w:ascii="Times New Roman" w:hAnsi="Times New Roman"/>
                <w:sz w:val="24"/>
                <w:szCs w:val="24"/>
              </w:rPr>
            </w:pPr>
            <w:r w:rsidRPr="00255566">
              <w:rPr>
                <w:rFonts w:ascii="Times New Roman" w:hAnsi="Times New Roman"/>
                <w:sz w:val="24"/>
                <w:szCs w:val="24"/>
              </w:rPr>
              <w:t>36,5</w:t>
            </w:r>
          </w:p>
        </w:tc>
        <w:tc>
          <w:tcPr>
            <w:tcW w:w="99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255566" w:rsidRDefault="00BE731D" w:rsidP="00887D96">
            <w:pPr>
              <w:spacing w:after="0" w:line="240" w:lineRule="auto"/>
              <w:jc w:val="center"/>
              <w:rPr>
                <w:rFonts w:ascii="Times New Roman" w:hAnsi="Times New Roman"/>
                <w:sz w:val="24"/>
                <w:szCs w:val="24"/>
              </w:rPr>
            </w:pPr>
            <w:r w:rsidRPr="00255566">
              <w:rPr>
                <w:rFonts w:ascii="Times New Roman" w:hAnsi="Times New Roman"/>
                <w:sz w:val="24"/>
                <w:szCs w:val="24"/>
              </w:rPr>
              <w:t>20,57</w:t>
            </w: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731D" w:rsidRPr="00255566" w:rsidRDefault="00BE731D" w:rsidP="00887D96">
            <w:pPr>
              <w:spacing w:after="0" w:line="240" w:lineRule="auto"/>
              <w:jc w:val="center"/>
              <w:rPr>
                <w:rFonts w:ascii="Times New Roman" w:eastAsia="Times New Roman" w:hAnsi="Times New Roman"/>
                <w:sz w:val="24"/>
                <w:szCs w:val="24"/>
                <w:lang w:eastAsia="zh-CN"/>
              </w:rPr>
            </w:pPr>
            <w:r w:rsidRPr="00255566">
              <w:rPr>
                <w:rFonts w:ascii="Times New Roman" w:eastAsia="Times New Roman" w:hAnsi="Times New Roman"/>
                <w:strike/>
                <w:color w:val="000000"/>
                <w:sz w:val="24"/>
                <w:szCs w:val="24"/>
                <w:lang w:eastAsia="zh-CN"/>
              </w:rPr>
              <w:t>-</w:t>
            </w:r>
          </w:p>
        </w:tc>
      </w:tr>
    </w:tbl>
    <w:p w:rsidR="00BE731D" w:rsidRPr="00F63C54" w:rsidRDefault="00BE731D" w:rsidP="00BE731D">
      <w:pPr>
        <w:tabs>
          <w:tab w:val="left" w:pos="2310"/>
        </w:tabs>
        <w:autoSpaceDE w:val="0"/>
        <w:spacing w:after="200" w:line="360" w:lineRule="auto"/>
        <w:ind w:firstLine="720"/>
        <w:jc w:val="both"/>
        <w:rPr>
          <w:rFonts w:eastAsia="Times New Roman"/>
          <w:color w:val="FF0000"/>
          <w:lang w:eastAsia="zh-CN"/>
        </w:rPr>
      </w:pPr>
      <w:r>
        <w:rPr>
          <w:rFonts w:eastAsia="Times New Roman"/>
          <w:lang w:eastAsia="zh-CN"/>
        </w:rPr>
        <w:tab/>
      </w:r>
    </w:p>
    <w:p w:rsidR="00BE731D" w:rsidRDefault="00BE731D" w:rsidP="00BE731D">
      <w:pPr>
        <w:spacing w:after="0" w:line="360" w:lineRule="auto"/>
        <w:ind w:firstLine="72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По данным таблицы </w:t>
      </w:r>
      <w:r w:rsidR="00064FC8">
        <w:rPr>
          <w:rFonts w:ascii="Times New Roman" w:eastAsia="Times New Roman" w:hAnsi="Times New Roman"/>
          <w:sz w:val="28"/>
          <w:szCs w:val="28"/>
          <w:lang w:eastAsia="zh-CN"/>
        </w:rPr>
        <w:t>2.</w:t>
      </w:r>
      <w:r>
        <w:rPr>
          <w:rFonts w:ascii="Times New Roman" w:eastAsia="Times New Roman" w:hAnsi="Times New Roman"/>
          <w:sz w:val="28"/>
          <w:szCs w:val="28"/>
          <w:lang w:eastAsia="zh-CN"/>
        </w:rPr>
        <w:t>3 следует, что р</w:t>
      </w:r>
      <w:r w:rsidRPr="00035D40">
        <w:rPr>
          <w:rFonts w:ascii="Times New Roman" w:eastAsia="Times New Roman" w:hAnsi="Times New Roman"/>
          <w:sz w:val="28"/>
          <w:szCs w:val="28"/>
          <w:lang w:eastAsia="zh-CN"/>
        </w:rPr>
        <w:t>ентабельность совокупных акт</w:t>
      </w:r>
      <w:r w:rsidRPr="00035D40">
        <w:rPr>
          <w:rFonts w:ascii="Times New Roman" w:eastAsia="Times New Roman" w:hAnsi="Times New Roman"/>
          <w:sz w:val="28"/>
          <w:szCs w:val="28"/>
          <w:lang w:eastAsia="zh-CN"/>
        </w:rPr>
        <w:t>и</w:t>
      </w:r>
      <w:r w:rsidRPr="00035D40">
        <w:rPr>
          <w:rFonts w:ascii="Times New Roman" w:eastAsia="Times New Roman" w:hAnsi="Times New Roman"/>
          <w:sz w:val="28"/>
          <w:szCs w:val="28"/>
          <w:lang w:eastAsia="zh-CN"/>
        </w:rPr>
        <w:t xml:space="preserve">вов за анализируемый период </w:t>
      </w:r>
      <w:r>
        <w:rPr>
          <w:rFonts w:ascii="Times New Roman" w:eastAsia="Times New Roman" w:hAnsi="Times New Roman"/>
          <w:sz w:val="28"/>
          <w:szCs w:val="28"/>
          <w:lang w:eastAsia="zh-CN"/>
        </w:rPr>
        <w:t>снизилась</w:t>
      </w:r>
      <w:r w:rsidRPr="00035D40">
        <w:rPr>
          <w:rFonts w:ascii="Times New Roman" w:eastAsia="Times New Roman" w:hAnsi="Times New Roman"/>
          <w:sz w:val="28"/>
          <w:szCs w:val="28"/>
          <w:lang w:eastAsia="zh-CN"/>
        </w:rPr>
        <w:t xml:space="preserve"> на </w:t>
      </w:r>
      <w:r>
        <w:rPr>
          <w:rFonts w:ascii="Times New Roman" w:eastAsia="Times New Roman" w:hAnsi="Times New Roman"/>
          <w:sz w:val="28"/>
          <w:szCs w:val="28"/>
          <w:lang w:eastAsia="zh-CN"/>
        </w:rPr>
        <w:t xml:space="preserve">2,55 </w:t>
      </w:r>
      <w:r w:rsidRPr="00035D40">
        <w:rPr>
          <w:rFonts w:ascii="Times New Roman" w:eastAsia="Times New Roman" w:hAnsi="Times New Roman"/>
          <w:sz w:val="28"/>
          <w:szCs w:val="28"/>
          <w:lang w:eastAsia="zh-CN"/>
        </w:rPr>
        <w:t>%, что свидетельствует о</w:t>
      </w:r>
      <w:r>
        <w:rPr>
          <w:rFonts w:ascii="Times New Roman" w:eastAsia="Times New Roman" w:hAnsi="Times New Roman"/>
          <w:sz w:val="28"/>
          <w:szCs w:val="28"/>
          <w:lang w:eastAsia="zh-CN"/>
        </w:rPr>
        <w:t xml:space="preserve"> н</w:t>
      </w:r>
      <w:r>
        <w:rPr>
          <w:rFonts w:ascii="Times New Roman" w:eastAsia="Times New Roman" w:hAnsi="Times New Roman"/>
          <w:sz w:val="28"/>
          <w:szCs w:val="28"/>
          <w:lang w:eastAsia="zh-CN"/>
        </w:rPr>
        <w:t>е</w:t>
      </w:r>
      <w:r w:rsidRPr="00035D40">
        <w:rPr>
          <w:rFonts w:ascii="Times New Roman" w:eastAsia="Times New Roman" w:hAnsi="Times New Roman"/>
          <w:sz w:val="28"/>
          <w:szCs w:val="28"/>
          <w:lang w:eastAsia="zh-CN"/>
        </w:rPr>
        <w:t xml:space="preserve">эффективность использования всего имущества предприятия, а также о </w:t>
      </w:r>
      <w:r>
        <w:rPr>
          <w:rFonts w:ascii="Times New Roman" w:eastAsia="Times New Roman" w:hAnsi="Times New Roman"/>
          <w:sz w:val="28"/>
          <w:szCs w:val="28"/>
          <w:lang w:eastAsia="zh-CN"/>
        </w:rPr>
        <w:t>п</w:t>
      </w:r>
      <w:r>
        <w:rPr>
          <w:rFonts w:ascii="Times New Roman" w:eastAsia="Times New Roman" w:hAnsi="Times New Roman"/>
          <w:sz w:val="28"/>
          <w:szCs w:val="28"/>
          <w:lang w:eastAsia="zh-CN"/>
        </w:rPr>
        <w:t>а</w:t>
      </w:r>
      <w:r>
        <w:rPr>
          <w:rFonts w:ascii="Times New Roman" w:eastAsia="Times New Roman" w:hAnsi="Times New Roman"/>
          <w:sz w:val="28"/>
          <w:szCs w:val="28"/>
          <w:lang w:eastAsia="zh-CN"/>
        </w:rPr>
        <w:t>дающем</w:t>
      </w:r>
      <w:r w:rsidRPr="00035D40">
        <w:rPr>
          <w:rFonts w:ascii="Times New Roman" w:eastAsia="Times New Roman" w:hAnsi="Times New Roman"/>
          <w:sz w:val="28"/>
          <w:szCs w:val="28"/>
          <w:lang w:eastAsia="zh-CN"/>
        </w:rPr>
        <w:t xml:space="preserve"> спросе на услуги фирмы. Рентабельность собственного капитала в </w:t>
      </w:r>
      <w:r>
        <w:rPr>
          <w:rFonts w:ascii="Times New Roman" w:eastAsia="Times New Roman" w:hAnsi="Times New Roman"/>
          <w:sz w:val="28"/>
          <w:szCs w:val="28"/>
          <w:lang w:eastAsia="zh-CN"/>
        </w:rPr>
        <w:t>2015</w:t>
      </w:r>
      <w:r w:rsidRPr="00035D40">
        <w:rPr>
          <w:rFonts w:ascii="Times New Roman" w:eastAsia="Times New Roman" w:hAnsi="Times New Roman"/>
          <w:sz w:val="28"/>
          <w:szCs w:val="28"/>
          <w:lang w:eastAsia="zh-CN"/>
        </w:rPr>
        <w:t xml:space="preserve"> г. составила </w:t>
      </w:r>
      <w:r>
        <w:rPr>
          <w:rFonts w:ascii="Times New Roman" w:eastAsia="Times New Roman" w:hAnsi="Times New Roman"/>
          <w:sz w:val="28"/>
          <w:szCs w:val="28"/>
          <w:lang w:eastAsia="zh-CN"/>
        </w:rPr>
        <w:t xml:space="preserve">27,99 </w:t>
      </w:r>
      <w:r w:rsidRPr="00035D40">
        <w:rPr>
          <w:rFonts w:ascii="Times New Roman" w:eastAsia="Times New Roman" w:hAnsi="Times New Roman"/>
          <w:sz w:val="28"/>
          <w:szCs w:val="28"/>
          <w:lang w:eastAsia="zh-CN"/>
        </w:rPr>
        <w:t xml:space="preserve">%, что </w:t>
      </w:r>
      <w:r>
        <w:rPr>
          <w:rFonts w:ascii="Times New Roman" w:eastAsia="Times New Roman" w:hAnsi="Times New Roman"/>
          <w:sz w:val="28"/>
          <w:szCs w:val="28"/>
          <w:lang w:eastAsia="zh-CN"/>
        </w:rPr>
        <w:t xml:space="preserve">меньше </w:t>
      </w:r>
      <w:r w:rsidRPr="00035D40">
        <w:rPr>
          <w:rFonts w:ascii="Times New Roman" w:eastAsia="Times New Roman" w:hAnsi="Times New Roman"/>
          <w:sz w:val="28"/>
          <w:szCs w:val="28"/>
          <w:lang w:eastAsia="zh-CN"/>
        </w:rPr>
        <w:t xml:space="preserve"> на </w:t>
      </w:r>
      <w:r>
        <w:rPr>
          <w:rFonts w:ascii="Times New Roman" w:eastAsia="Times New Roman" w:hAnsi="Times New Roman"/>
          <w:sz w:val="28"/>
          <w:szCs w:val="28"/>
          <w:lang w:eastAsia="zh-CN"/>
        </w:rPr>
        <w:t>17,61</w:t>
      </w:r>
      <w:r w:rsidRPr="00035D40">
        <w:rPr>
          <w:rFonts w:ascii="Times New Roman" w:eastAsia="Times New Roman" w:hAnsi="Times New Roman"/>
          <w:sz w:val="28"/>
          <w:szCs w:val="28"/>
          <w:lang w:eastAsia="zh-CN"/>
        </w:rPr>
        <w:t xml:space="preserve"> % и на </w:t>
      </w:r>
      <w:r>
        <w:rPr>
          <w:rFonts w:ascii="Times New Roman" w:eastAsia="Times New Roman" w:hAnsi="Times New Roman"/>
          <w:sz w:val="28"/>
          <w:szCs w:val="28"/>
          <w:lang w:eastAsia="zh-CN"/>
        </w:rPr>
        <w:t>24,5</w:t>
      </w:r>
      <w:r w:rsidRPr="00035D40">
        <w:rPr>
          <w:rFonts w:ascii="Times New Roman" w:eastAsia="Times New Roman" w:hAnsi="Times New Roman"/>
          <w:sz w:val="28"/>
          <w:szCs w:val="28"/>
          <w:lang w:eastAsia="zh-CN"/>
        </w:rPr>
        <w:t xml:space="preserve"> % чем в </w:t>
      </w:r>
      <w:r>
        <w:rPr>
          <w:rFonts w:ascii="Times New Roman" w:eastAsia="Times New Roman" w:hAnsi="Times New Roman"/>
          <w:sz w:val="28"/>
          <w:szCs w:val="28"/>
          <w:lang w:eastAsia="zh-CN"/>
        </w:rPr>
        <w:t>2013</w:t>
      </w:r>
      <w:r w:rsidRPr="00035D40">
        <w:rPr>
          <w:rFonts w:ascii="Times New Roman" w:eastAsia="Times New Roman" w:hAnsi="Times New Roman"/>
          <w:sz w:val="28"/>
          <w:szCs w:val="28"/>
          <w:lang w:eastAsia="zh-CN"/>
        </w:rPr>
        <w:t xml:space="preserve"> и </w:t>
      </w:r>
      <w:r>
        <w:rPr>
          <w:rFonts w:ascii="Times New Roman" w:eastAsia="Times New Roman" w:hAnsi="Times New Roman"/>
          <w:sz w:val="28"/>
          <w:szCs w:val="28"/>
          <w:lang w:eastAsia="zh-CN"/>
        </w:rPr>
        <w:t>2014</w:t>
      </w:r>
      <w:r w:rsidRPr="00035D40">
        <w:rPr>
          <w:rFonts w:ascii="Times New Roman" w:eastAsia="Times New Roman" w:hAnsi="Times New Roman"/>
          <w:sz w:val="28"/>
          <w:szCs w:val="28"/>
          <w:lang w:eastAsia="zh-CN"/>
        </w:rPr>
        <w:t xml:space="preserve"> гг. соответственно. </w:t>
      </w:r>
      <w:r>
        <w:rPr>
          <w:rFonts w:ascii="Times New Roman" w:eastAsia="Times New Roman" w:hAnsi="Times New Roman"/>
          <w:sz w:val="28"/>
          <w:szCs w:val="28"/>
          <w:lang w:eastAsia="zh-CN"/>
        </w:rPr>
        <w:t>Снижение</w:t>
      </w:r>
      <w:r w:rsidRPr="00035D40">
        <w:rPr>
          <w:rFonts w:ascii="Times New Roman" w:eastAsia="Times New Roman" w:hAnsi="Times New Roman"/>
          <w:sz w:val="28"/>
          <w:szCs w:val="28"/>
          <w:lang w:eastAsia="zh-CN"/>
        </w:rPr>
        <w:t xml:space="preserve"> рентабельности оборотных активов за анализи</w:t>
      </w:r>
      <w:r>
        <w:rPr>
          <w:rFonts w:ascii="Times New Roman" w:eastAsia="Times New Roman" w:hAnsi="Times New Roman"/>
          <w:sz w:val="28"/>
          <w:szCs w:val="28"/>
          <w:lang w:eastAsia="zh-CN"/>
        </w:rPr>
        <w:t>руемый период свидетельствует об уменьшении</w:t>
      </w:r>
      <w:r w:rsidRPr="00035D40">
        <w:rPr>
          <w:rFonts w:ascii="Times New Roman" w:eastAsia="Times New Roman" w:hAnsi="Times New Roman"/>
          <w:sz w:val="28"/>
          <w:szCs w:val="28"/>
          <w:lang w:eastAsia="zh-CN"/>
        </w:rPr>
        <w:t xml:space="preserve"> оборотного капит</w:t>
      </w:r>
      <w:r w:rsidRPr="00035D40">
        <w:rPr>
          <w:rFonts w:ascii="Times New Roman" w:eastAsia="Times New Roman" w:hAnsi="Times New Roman"/>
          <w:sz w:val="28"/>
          <w:szCs w:val="28"/>
          <w:lang w:eastAsia="zh-CN"/>
        </w:rPr>
        <w:t>а</w:t>
      </w:r>
      <w:r w:rsidRPr="00035D40">
        <w:rPr>
          <w:rFonts w:ascii="Times New Roman" w:eastAsia="Times New Roman" w:hAnsi="Times New Roman"/>
          <w:sz w:val="28"/>
          <w:szCs w:val="28"/>
          <w:lang w:eastAsia="zh-CN"/>
        </w:rPr>
        <w:t>ла.</w:t>
      </w:r>
    </w:p>
    <w:p w:rsidR="00BE731D" w:rsidRDefault="00BE731D" w:rsidP="00BE731D">
      <w:pPr>
        <w:spacing w:after="0" w:line="360" w:lineRule="auto"/>
        <w:ind w:firstLine="72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На рис</w:t>
      </w:r>
      <w:r w:rsidR="00064FC8">
        <w:rPr>
          <w:rFonts w:ascii="Times New Roman" w:eastAsia="Times New Roman" w:hAnsi="Times New Roman"/>
          <w:sz w:val="28"/>
          <w:szCs w:val="28"/>
          <w:lang w:eastAsia="zh-CN"/>
        </w:rPr>
        <w:t>унке</w:t>
      </w:r>
      <w:r>
        <w:rPr>
          <w:rFonts w:ascii="Times New Roman" w:eastAsia="Times New Roman" w:hAnsi="Times New Roman"/>
          <w:sz w:val="28"/>
          <w:szCs w:val="28"/>
          <w:lang w:eastAsia="zh-CN"/>
        </w:rPr>
        <w:t xml:space="preserve"> </w:t>
      </w:r>
      <w:r w:rsidR="00064FC8">
        <w:rPr>
          <w:rFonts w:ascii="Times New Roman" w:eastAsia="Times New Roman" w:hAnsi="Times New Roman"/>
          <w:sz w:val="28"/>
          <w:szCs w:val="28"/>
          <w:lang w:eastAsia="zh-CN"/>
        </w:rPr>
        <w:t>2.</w:t>
      </w:r>
      <w:r>
        <w:rPr>
          <w:rFonts w:ascii="Times New Roman" w:eastAsia="Times New Roman" w:hAnsi="Times New Roman"/>
          <w:sz w:val="28"/>
          <w:szCs w:val="28"/>
          <w:lang w:eastAsia="zh-CN"/>
        </w:rPr>
        <w:t>4 представим динамику изменения показателей рент</w:t>
      </w:r>
      <w:r>
        <w:rPr>
          <w:rFonts w:ascii="Times New Roman" w:eastAsia="Times New Roman" w:hAnsi="Times New Roman"/>
          <w:sz w:val="28"/>
          <w:szCs w:val="28"/>
          <w:lang w:eastAsia="zh-CN"/>
        </w:rPr>
        <w:t>а</w:t>
      </w:r>
      <w:r>
        <w:rPr>
          <w:rFonts w:ascii="Times New Roman" w:eastAsia="Times New Roman" w:hAnsi="Times New Roman"/>
          <w:sz w:val="28"/>
          <w:szCs w:val="28"/>
          <w:lang w:eastAsia="zh-CN"/>
        </w:rPr>
        <w:t>бельности в ООО «Альянс-М» за 2013-2015г.</w:t>
      </w:r>
    </w:p>
    <w:p w:rsidR="00BE731D" w:rsidRPr="00035D40" w:rsidRDefault="004E5F85" w:rsidP="00BE731D">
      <w:pPr>
        <w:spacing w:after="200" w:line="360" w:lineRule="auto"/>
        <w:ind w:firstLine="720"/>
        <w:jc w:val="both"/>
        <w:rPr>
          <w:rFonts w:eastAsia="Times New Roman"/>
          <w:lang w:eastAsia="zh-CN"/>
        </w:rPr>
      </w:pPr>
      <w:r>
        <w:rPr>
          <w:noProof/>
          <w:lang w:eastAsia="ru-RU"/>
        </w:rPr>
        <w:lastRenderedPageBreak/>
        <w:drawing>
          <wp:inline distT="0" distB="0" distL="0" distR="0">
            <wp:extent cx="3985260" cy="1539240"/>
            <wp:effectExtent l="0" t="0" r="0" b="0"/>
            <wp:docPr id="8" name="Объект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E731D" w:rsidRDefault="00BE731D" w:rsidP="00BE731D">
      <w:pPr>
        <w:spacing w:after="0" w:line="360" w:lineRule="auto"/>
        <w:ind w:firstLine="72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Рис</w:t>
      </w:r>
      <w:r w:rsidR="00064FC8">
        <w:rPr>
          <w:rFonts w:ascii="Times New Roman" w:eastAsia="Times New Roman" w:hAnsi="Times New Roman"/>
          <w:sz w:val="28"/>
          <w:szCs w:val="28"/>
          <w:lang w:eastAsia="zh-CN"/>
        </w:rPr>
        <w:t>унок 2.4 -</w:t>
      </w:r>
      <w:r w:rsidRPr="00AB26E6">
        <w:rPr>
          <w:rFonts w:ascii="Times New Roman" w:eastAsia="Times New Roman" w:hAnsi="Times New Roman"/>
          <w:sz w:val="28"/>
          <w:szCs w:val="28"/>
          <w:lang w:eastAsia="zh-CN"/>
        </w:rPr>
        <w:t xml:space="preserve"> Динамика изменения показателей рентабельности в ООО </w:t>
      </w:r>
      <w:r>
        <w:rPr>
          <w:rFonts w:ascii="Times New Roman" w:eastAsia="Times New Roman" w:hAnsi="Times New Roman"/>
          <w:sz w:val="28"/>
          <w:szCs w:val="28"/>
          <w:lang w:eastAsia="zh-CN"/>
        </w:rPr>
        <w:t>«</w:t>
      </w:r>
      <w:r w:rsidRPr="00AB26E6">
        <w:rPr>
          <w:rFonts w:ascii="Times New Roman" w:eastAsia="Times New Roman" w:hAnsi="Times New Roman"/>
          <w:sz w:val="28"/>
          <w:szCs w:val="28"/>
          <w:lang w:eastAsia="zh-CN"/>
        </w:rPr>
        <w:t>Альянс-М</w:t>
      </w:r>
      <w:r>
        <w:rPr>
          <w:rFonts w:ascii="Times New Roman" w:eastAsia="Times New Roman" w:hAnsi="Times New Roman"/>
          <w:sz w:val="28"/>
          <w:szCs w:val="28"/>
          <w:lang w:eastAsia="zh-CN"/>
        </w:rPr>
        <w:t>»</w:t>
      </w:r>
      <w:r w:rsidRPr="00AB26E6">
        <w:rPr>
          <w:rFonts w:ascii="Times New Roman" w:eastAsia="Times New Roman" w:hAnsi="Times New Roman"/>
          <w:sz w:val="28"/>
          <w:szCs w:val="28"/>
          <w:lang w:eastAsia="zh-CN"/>
        </w:rPr>
        <w:t xml:space="preserve"> за 2013-2015гг.</w:t>
      </w:r>
      <w:r>
        <w:rPr>
          <w:rFonts w:ascii="Times New Roman" w:eastAsia="Times New Roman" w:hAnsi="Times New Roman"/>
          <w:sz w:val="28"/>
          <w:szCs w:val="28"/>
          <w:lang w:eastAsia="zh-CN"/>
        </w:rPr>
        <w:t xml:space="preserve"> </w:t>
      </w:r>
    </w:p>
    <w:p w:rsidR="00BE731D" w:rsidRDefault="00BE731D" w:rsidP="00BE731D">
      <w:pPr>
        <w:spacing w:after="0" w:line="360" w:lineRule="auto"/>
        <w:ind w:firstLine="72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Из данного рисунка видим, что за период с 2013 по 2015гг. произошло снижение показателей рентабельности в ООО «Альянс-М», что является о</w:t>
      </w:r>
      <w:r>
        <w:rPr>
          <w:rFonts w:ascii="Times New Roman" w:eastAsia="Times New Roman" w:hAnsi="Times New Roman"/>
          <w:sz w:val="28"/>
          <w:szCs w:val="28"/>
          <w:lang w:eastAsia="zh-CN"/>
        </w:rPr>
        <w:t>т</w:t>
      </w:r>
      <w:r>
        <w:rPr>
          <w:rFonts w:ascii="Times New Roman" w:eastAsia="Times New Roman" w:hAnsi="Times New Roman"/>
          <w:sz w:val="28"/>
          <w:szCs w:val="28"/>
          <w:lang w:eastAsia="zh-CN"/>
        </w:rPr>
        <w:t>рицательным фактором для организации, так как ухудшает ее деятельность и свидетельствует о неэффективности деятельности.</w:t>
      </w:r>
    </w:p>
    <w:p w:rsidR="00BE731D" w:rsidRPr="00B41FB6" w:rsidRDefault="00BE731D" w:rsidP="00BE731D">
      <w:pPr>
        <w:spacing w:after="0" w:line="360" w:lineRule="auto"/>
        <w:ind w:firstLine="720"/>
        <w:jc w:val="both"/>
        <w:rPr>
          <w:rFonts w:ascii="Times New Roman" w:hAnsi="Times New Roman"/>
          <w:color w:val="000000"/>
          <w:sz w:val="28"/>
          <w:szCs w:val="28"/>
          <w:shd w:val="clear" w:color="auto" w:fill="FFFFFF"/>
        </w:rPr>
      </w:pPr>
      <w:r w:rsidRPr="00B41FB6">
        <w:rPr>
          <w:rFonts w:ascii="Times New Roman" w:hAnsi="Times New Roman"/>
          <w:bCs/>
          <w:color w:val="000000"/>
          <w:sz w:val="28"/>
          <w:szCs w:val="28"/>
          <w:shd w:val="clear" w:color="auto" w:fill="FFFFFF"/>
        </w:rPr>
        <w:t>Ликвидность</w:t>
      </w:r>
      <w:r w:rsidRPr="00B41FB6">
        <w:rPr>
          <w:rStyle w:val="apple-converted-space"/>
          <w:rFonts w:ascii="Times New Roman" w:hAnsi="Times New Roman"/>
          <w:color w:val="000000"/>
          <w:sz w:val="28"/>
          <w:szCs w:val="28"/>
          <w:shd w:val="clear" w:color="auto" w:fill="FFFFFF"/>
        </w:rPr>
        <w:t> </w:t>
      </w:r>
      <w:r w:rsidRPr="00B41FB6">
        <w:rPr>
          <w:rFonts w:ascii="Times New Roman" w:hAnsi="Times New Roman"/>
          <w:color w:val="000000"/>
          <w:sz w:val="28"/>
          <w:szCs w:val="28"/>
          <w:shd w:val="clear" w:color="auto" w:fill="FFFFFF"/>
        </w:rPr>
        <w:t> - экономический термин, обозначающий спосо</w:t>
      </w:r>
      <w:r w:rsidRPr="00B41FB6">
        <w:rPr>
          <w:rFonts w:ascii="Times New Roman" w:hAnsi="Times New Roman"/>
          <w:color w:val="000000"/>
          <w:sz w:val="28"/>
          <w:szCs w:val="28"/>
          <w:shd w:val="clear" w:color="auto" w:fill="FFFFFF"/>
        </w:rPr>
        <w:t>б</w:t>
      </w:r>
      <w:r w:rsidRPr="00B41FB6">
        <w:rPr>
          <w:rFonts w:ascii="Times New Roman" w:hAnsi="Times New Roman"/>
          <w:color w:val="000000"/>
          <w:sz w:val="28"/>
          <w:szCs w:val="28"/>
          <w:shd w:val="clear" w:color="auto" w:fill="FFFFFF"/>
        </w:rPr>
        <w:t>ность</w:t>
      </w:r>
      <w:r w:rsidRPr="00B41FB6">
        <w:rPr>
          <w:rStyle w:val="apple-converted-space"/>
          <w:rFonts w:ascii="Times New Roman" w:hAnsi="Times New Roman"/>
          <w:color w:val="000000"/>
          <w:sz w:val="28"/>
          <w:szCs w:val="28"/>
          <w:shd w:val="clear" w:color="auto" w:fill="FFFFFF"/>
        </w:rPr>
        <w:t> </w:t>
      </w:r>
      <w:hyperlink r:id="rId10" w:tooltip="Актив" w:history="1">
        <w:r w:rsidRPr="00064FC8">
          <w:rPr>
            <w:rStyle w:val="aa"/>
            <w:rFonts w:ascii="Times New Roman" w:hAnsi="Times New Roman"/>
            <w:color w:val="000000"/>
            <w:sz w:val="28"/>
            <w:szCs w:val="28"/>
            <w:u w:val="none"/>
            <w:shd w:val="clear" w:color="auto" w:fill="FFFFFF"/>
          </w:rPr>
          <w:t>активов</w:t>
        </w:r>
      </w:hyperlink>
      <w:r w:rsidRPr="00064FC8">
        <w:rPr>
          <w:rStyle w:val="apple-converted-space"/>
          <w:rFonts w:ascii="Times New Roman" w:hAnsi="Times New Roman"/>
          <w:color w:val="000000"/>
          <w:sz w:val="28"/>
          <w:szCs w:val="28"/>
          <w:shd w:val="clear" w:color="auto" w:fill="FFFFFF"/>
        </w:rPr>
        <w:t> </w:t>
      </w:r>
      <w:r w:rsidRPr="00064FC8">
        <w:rPr>
          <w:rFonts w:ascii="Times New Roman" w:hAnsi="Times New Roman"/>
          <w:color w:val="000000"/>
          <w:sz w:val="28"/>
          <w:szCs w:val="28"/>
          <w:shd w:val="clear" w:color="auto" w:fill="FFFFFF"/>
        </w:rPr>
        <w:t>быть быстро проданными по</w:t>
      </w:r>
      <w:r w:rsidRPr="00064FC8">
        <w:rPr>
          <w:rStyle w:val="apple-converted-space"/>
          <w:rFonts w:ascii="Times New Roman" w:hAnsi="Times New Roman"/>
          <w:color w:val="000000"/>
          <w:sz w:val="28"/>
          <w:szCs w:val="28"/>
          <w:shd w:val="clear" w:color="auto" w:fill="FFFFFF"/>
        </w:rPr>
        <w:t> </w:t>
      </w:r>
      <w:hyperlink r:id="rId11" w:tooltip="Цена" w:history="1">
        <w:r w:rsidRPr="00064FC8">
          <w:rPr>
            <w:rStyle w:val="aa"/>
            <w:rFonts w:ascii="Times New Roman" w:hAnsi="Times New Roman"/>
            <w:color w:val="000000"/>
            <w:sz w:val="28"/>
            <w:szCs w:val="28"/>
            <w:u w:val="none"/>
            <w:shd w:val="clear" w:color="auto" w:fill="FFFFFF"/>
          </w:rPr>
          <w:t>цене</w:t>
        </w:r>
      </w:hyperlink>
      <w:r w:rsidRPr="00064FC8">
        <w:rPr>
          <w:rFonts w:ascii="Times New Roman" w:hAnsi="Times New Roman"/>
          <w:color w:val="000000"/>
          <w:sz w:val="28"/>
          <w:szCs w:val="28"/>
          <w:shd w:val="clear" w:color="auto" w:fill="FFFFFF"/>
        </w:rPr>
        <w:t>, бл</w:t>
      </w:r>
      <w:r w:rsidRPr="00B41FB6">
        <w:rPr>
          <w:rFonts w:ascii="Times New Roman" w:hAnsi="Times New Roman"/>
          <w:color w:val="000000"/>
          <w:sz w:val="28"/>
          <w:szCs w:val="28"/>
          <w:shd w:val="clear" w:color="auto" w:fill="FFFFFF"/>
        </w:rPr>
        <w:t>изкой к рыночной.</w:t>
      </w:r>
    </w:p>
    <w:p w:rsidR="00BE731D" w:rsidRPr="00035D40" w:rsidRDefault="00BE731D" w:rsidP="00BE731D">
      <w:pPr>
        <w:spacing w:after="0" w:line="360" w:lineRule="auto"/>
        <w:ind w:firstLine="720"/>
        <w:jc w:val="both"/>
        <w:rPr>
          <w:rFonts w:eastAsia="Times New Roman"/>
          <w:lang w:eastAsia="zh-CN"/>
        </w:rPr>
      </w:pPr>
      <w:r w:rsidRPr="00035D40">
        <w:rPr>
          <w:rFonts w:ascii="Times New Roman" w:eastAsia="Times New Roman" w:hAnsi="Times New Roman"/>
          <w:sz w:val="28"/>
          <w:szCs w:val="28"/>
          <w:lang w:eastAsia="zh-CN"/>
        </w:rPr>
        <w:t>Далее ра</w:t>
      </w:r>
      <w:r>
        <w:rPr>
          <w:rFonts w:ascii="Times New Roman" w:eastAsia="Times New Roman" w:hAnsi="Times New Roman"/>
          <w:sz w:val="28"/>
          <w:szCs w:val="28"/>
          <w:lang w:eastAsia="zh-CN"/>
        </w:rPr>
        <w:t xml:space="preserve">ссмотри показатели ликвидности </w:t>
      </w:r>
      <w:r w:rsidRPr="00035D40">
        <w:rPr>
          <w:rFonts w:ascii="Times New Roman" w:eastAsia="Times New Roman" w:hAnsi="Times New Roman"/>
          <w:sz w:val="28"/>
          <w:szCs w:val="28"/>
          <w:lang w:eastAsia="zh-CN"/>
        </w:rPr>
        <w:t xml:space="preserve">в ООО </w:t>
      </w:r>
      <w:r>
        <w:rPr>
          <w:rFonts w:ascii="Times New Roman" w:eastAsia="Times New Roman" w:hAnsi="Times New Roman"/>
          <w:sz w:val="28"/>
          <w:szCs w:val="28"/>
          <w:lang w:eastAsia="zh-CN"/>
        </w:rPr>
        <w:t>«</w:t>
      </w:r>
      <w:r w:rsidRPr="00035D40">
        <w:rPr>
          <w:rFonts w:ascii="Times New Roman" w:eastAsia="Times New Roman" w:hAnsi="Times New Roman"/>
          <w:sz w:val="28"/>
          <w:szCs w:val="28"/>
          <w:lang w:eastAsia="zh-CN"/>
        </w:rPr>
        <w:t>Альянс-М</w:t>
      </w:r>
      <w:r>
        <w:rPr>
          <w:rFonts w:ascii="Times New Roman" w:eastAsia="Times New Roman" w:hAnsi="Times New Roman"/>
          <w:sz w:val="28"/>
          <w:szCs w:val="28"/>
          <w:lang w:eastAsia="zh-CN"/>
        </w:rPr>
        <w:t>» в табл</w:t>
      </w:r>
      <w:r w:rsidR="00064FC8">
        <w:rPr>
          <w:rFonts w:ascii="Times New Roman" w:eastAsia="Times New Roman" w:hAnsi="Times New Roman"/>
          <w:sz w:val="28"/>
          <w:szCs w:val="28"/>
          <w:lang w:eastAsia="zh-CN"/>
        </w:rPr>
        <w:t>и</w:t>
      </w:r>
      <w:r w:rsidR="00064FC8">
        <w:rPr>
          <w:rFonts w:ascii="Times New Roman" w:eastAsia="Times New Roman" w:hAnsi="Times New Roman"/>
          <w:sz w:val="28"/>
          <w:szCs w:val="28"/>
          <w:lang w:eastAsia="zh-CN"/>
        </w:rPr>
        <w:t>це 2</w:t>
      </w:r>
      <w:r w:rsidRPr="00035D40">
        <w:rPr>
          <w:rFonts w:ascii="Times New Roman" w:eastAsia="Times New Roman" w:hAnsi="Times New Roman"/>
          <w:sz w:val="28"/>
          <w:szCs w:val="28"/>
          <w:lang w:eastAsia="zh-CN"/>
        </w:rPr>
        <w:t>.</w:t>
      </w:r>
      <w:r w:rsidR="00064FC8">
        <w:rPr>
          <w:rFonts w:ascii="Times New Roman" w:eastAsia="Times New Roman" w:hAnsi="Times New Roman"/>
          <w:sz w:val="28"/>
          <w:szCs w:val="28"/>
          <w:lang w:eastAsia="zh-CN"/>
        </w:rPr>
        <w:t>4.</w:t>
      </w:r>
    </w:p>
    <w:p w:rsidR="00BE731D" w:rsidRDefault="00BE731D" w:rsidP="00064FC8">
      <w:pPr>
        <w:spacing w:after="0" w:line="360" w:lineRule="auto"/>
        <w:ind w:firstLine="708"/>
        <w:rPr>
          <w:rFonts w:ascii="Times New Roman" w:eastAsia="Times New Roman" w:hAnsi="Times New Roman"/>
          <w:sz w:val="28"/>
          <w:szCs w:val="28"/>
          <w:lang w:eastAsia="zh-CN"/>
        </w:rPr>
      </w:pPr>
      <w:r>
        <w:rPr>
          <w:rFonts w:ascii="Times New Roman" w:eastAsia="Times New Roman" w:hAnsi="Times New Roman"/>
          <w:sz w:val="28"/>
          <w:szCs w:val="28"/>
          <w:lang w:eastAsia="zh-CN"/>
        </w:rPr>
        <w:t>Таблица</w:t>
      </w:r>
      <w:r w:rsidRPr="00035D40">
        <w:rPr>
          <w:rFonts w:ascii="Times New Roman" w:eastAsia="Times New Roman" w:hAnsi="Times New Roman"/>
          <w:sz w:val="28"/>
          <w:szCs w:val="28"/>
          <w:lang w:eastAsia="zh-CN"/>
        </w:rPr>
        <w:t xml:space="preserve"> </w:t>
      </w:r>
      <w:r w:rsidR="00064FC8">
        <w:rPr>
          <w:rFonts w:ascii="Times New Roman" w:eastAsia="Times New Roman" w:hAnsi="Times New Roman"/>
          <w:sz w:val="28"/>
          <w:szCs w:val="28"/>
          <w:lang w:eastAsia="zh-CN"/>
        </w:rPr>
        <w:t>2.</w:t>
      </w:r>
      <w:r w:rsidRPr="00035D40">
        <w:rPr>
          <w:rFonts w:ascii="Times New Roman" w:eastAsia="Times New Roman" w:hAnsi="Times New Roman"/>
          <w:sz w:val="28"/>
          <w:szCs w:val="28"/>
          <w:lang w:eastAsia="zh-CN"/>
        </w:rPr>
        <w:t>4</w:t>
      </w:r>
      <w:r>
        <w:rPr>
          <w:rFonts w:ascii="Times New Roman" w:eastAsia="Times New Roman" w:hAnsi="Times New Roman"/>
          <w:sz w:val="28"/>
          <w:szCs w:val="28"/>
          <w:lang w:eastAsia="zh-CN"/>
        </w:rPr>
        <w:t xml:space="preserve"> </w:t>
      </w:r>
      <w:r w:rsidRPr="00035D40">
        <w:rPr>
          <w:rFonts w:ascii="Times New Roman" w:eastAsia="Times New Roman" w:hAnsi="Times New Roman"/>
          <w:sz w:val="28"/>
          <w:szCs w:val="28"/>
          <w:lang w:eastAsia="zh-CN"/>
        </w:rPr>
        <w:t xml:space="preserve"> </w:t>
      </w:r>
      <w:r w:rsidR="00064FC8">
        <w:rPr>
          <w:rFonts w:ascii="Times New Roman" w:eastAsia="Times New Roman" w:hAnsi="Times New Roman"/>
          <w:sz w:val="28"/>
          <w:szCs w:val="28"/>
          <w:lang w:eastAsia="zh-CN"/>
        </w:rPr>
        <w:t xml:space="preserve"> - </w:t>
      </w:r>
      <w:r w:rsidRPr="00035D40">
        <w:rPr>
          <w:rFonts w:ascii="Times New Roman" w:eastAsia="Times New Roman" w:hAnsi="Times New Roman"/>
          <w:sz w:val="28"/>
          <w:szCs w:val="28"/>
          <w:lang w:eastAsia="zh-CN"/>
        </w:rPr>
        <w:t xml:space="preserve">Показатели ликвидности в ООО </w:t>
      </w:r>
      <w:r>
        <w:rPr>
          <w:rFonts w:ascii="Times New Roman" w:eastAsia="Times New Roman" w:hAnsi="Times New Roman"/>
          <w:sz w:val="28"/>
          <w:szCs w:val="28"/>
          <w:lang w:eastAsia="zh-CN"/>
        </w:rPr>
        <w:t>«</w:t>
      </w:r>
      <w:r w:rsidRPr="00035D40">
        <w:rPr>
          <w:rFonts w:ascii="Times New Roman" w:eastAsia="Times New Roman" w:hAnsi="Times New Roman"/>
          <w:sz w:val="28"/>
          <w:szCs w:val="28"/>
          <w:lang w:eastAsia="zh-CN"/>
        </w:rPr>
        <w:t>Альянс-М</w:t>
      </w:r>
      <w:r>
        <w:rPr>
          <w:rFonts w:ascii="Times New Roman" w:eastAsia="Times New Roman" w:hAnsi="Times New Roman"/>
          <w:sz w:val="28"/>
          <w:szCs w:val="28"/>
          <w:lang w:eastAsia="zh-CN"/>
        </w:rPr>
        <w:t>»</w:t>
      </w:r>
    </w:p>
    <w:p w:rsidR="00BE731D" w:rsidRPr="00035D40" w:rsidRDefault="00BE731D" w:rsidP="00BE731D">
      <w:pPr>
        <w:spacing w:after="0" w:line="360" w:lineRule="auto"/>
        <w:rPr>
          <w:rFonts w:eastAsia="Times New Roman"/>
          <w:lang w:eastAsia="zh-CN"/>
        </w:rPr>
      </w:pPr>
    </w:p>
    <w:tbl>
      <w:tblPr>
        <w:tblW w:w="0" w:type="auto"/>
        <w:tblInd w:w="-113" w:type="dxa"/>
        <w:tblBorders>
          <w:top w:val="single" w:sz="4" w:space="0" w:color="000000"/>
          <w:left w:val="single" w:sz="4" w:space="0" w:color="000000"/>
          <w:bottom w:val="single" w:sz="4" w:space="0" w:color="000000"/>
        </w:tblBorders>
        <w:tblCellMar>
          <w:left w:w="10" w:type="dxa"/>
          <w:right w:w="10" w:type="dxa"/>
        </w:tblCellMar>
        <w:tblLook w:val="0000"/>
      </w:tblPr>
      <w:tblGrid>
        <w:gridCol w:w="3135"/>
        <w:gridCol w:w="1509"/>
        <w:gridCol w:w="1219"/>
        <w:gridCol w:w="1308"/>
        <w:gridCol w:w="1250"/>
        <w:gridCol w:w="1264"/>
      </w:tblGrid>
      <w:tr w:rsidR="00BE731D" w:rsidRPr="00035D40" w:rsidTr="00887D96">
        <w:trPr>
          <w:cantSplit/>
        </w:trPr>
        <w:tc>
          <w:tcPr>
            <w:tcW w:w="3160" w:type="dxa"/>
            <w:vMerge w:val="restart"/>
            <w:tcBorders>
              <w:top w:val="single" w:sz="4" w:space="0" w:color="000000"/>
              <w:bottom w:val="single" w:sz="4" w:space="0" w:color="000000"/>
            </w:tcBorders>
            <w:tcMar>
              <w:top w:w="0" w:type="dxa"/>
              <w:left w:w="108" w:type="dxa"/>
              <w:bottom w:w="0" w:type="dxa"/>
              <w:right w:w="108" w:type="dxa"/>
            </w:tcMar>
            <w:vAlign w:val="center"/>
          </w:tcPr>
          <w:p w:rsidR="00BE731D" w:rsidRPr="00035D40" w:rsidRDefault="00BE731D" w:rsidP="00887D96">
            <w:pPr>
              <w:spacing w:after="0" w:line="240" w:lineRule="auto"/>
              <w:jc w:val="center"/>
              <w:rPr>
                <w:rFonts w:eastAsia="Times New Roman"/>
                <w:lang w:eastAsia="zh-CN"/>
              </w:rPr>
            </w:pPr>
            <w:r w:rsidRPr="00035D40">
              <w:rPr>
                <w:rFonts w:ascii="Times New Roman" w:eastAsia="Times New Roman" w:hAnsi="Times New Roman"/>
                <w:sz w:val="24"/>
                <w:szCs w:val="24"/>
                <w:lang w:eastAsia="zh-CN"/>
              </w:rPr>
              <w:t>Показатели</w:t>
            </w:r>
          </w:p>
        </w:tc>
        <w:tc>
          <w:tcPr>
            <w:tcW w:w="1509"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035D40" w:rsidRDefault="00BE731D" w:rsidP="00887D96">
            <w:pPr>
              <w:spacing w:after="0" w:line="240" w:lineRule="auto"/>
              <w:jc w:val="center"/>
              <w:rPr>
                <w:rFonts w:eastAsia="Times New Roman"/>
                <w:lang w:eastAsia="zh-CN"/>
              </w:rPr>
            </w:pPr>
            <w:r w:rsidRPr="00035D40">
              <w:rPr>
                <w:rFonts w:ascii="Times New Roman" w:eastAsia="Times New Roman" w:hAnsi="Times New Roman"/>
                <w:sz w:val="24"/>
                <w:szCs w:val="24"/>
                <w:lang w:eastAsia="zh-CN"/>
              </w:rPr>
              <w:t>Нормальное ограничение</w:t>
            </w:r>
          </w:p>
        </w:tc>
        <w:tc>
          <w:tcPr>
            <w:tcW w:w="3813"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035D40" w:rsidRDefault="00BE731D" w:rsidP="00887D96">
            <w:pPr>
              <w:spacing w:after="0" w:line="240" w:lineRule="auto"/>
              <w:jc w:val="center"/>
              <w:rPr>
                <w:rFonts w:eastAsia="Times New Roman"/>
                <w:lang w:eastAsia="zh-CN"/>
              </w:rPr>
            </w:pPr>
            <w:r w:rsidRPr="00035D40">
              <w:rPr>
                <w:rFonts w:ascii="Times New Roman" w:eastAsia="Times New Roman" w:hAnsi="Times New Roman"/>
                <w:sz w:val="24"/>
                <w:szCs w:val="24"/>
                <w:lang w:eastAsia="zh-CN"/>
              </w:rPr>
              <w:t>На конец года</w:t>
            </w:r>
          </w:p>
        </w:tc>
        <w:tc>
          <w:tcPr>
            <w:tcW w:w="127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731D" w:rsidRPr="00035D40" w:rsidRDefault="00BE731D" w:rsidP="00887D96">
            <w:pPr>
              <w:spacing w:after="0" w:line="240" w:lineRule="auto"/>
              <w:jc w:val="center"/>
              <w:rPr>
                <w:rFonts w:eastAsia="Times New Roman"/>
                <w:lang w:eastAsia="zh-CN"/>
              </w:rPr>
            </w:pPr>
            <w:r>
              <w:rPr>
                <w:rFonts w:ascii="Times New Roman" w:eastAsia="Times New Roman" w:hAnsi="Times New Roman"/>
                <w:sz w:val="24"/>
                <w:szCs w:val="24"/>
                <w:lang w:eastAsia="zh-CN"/>
              </w:rPr>
              <w:t>2015</w:t>
            </w:r>
            <w:r w:rsidRPr="00035D40">
              <w:rPr>
                <w:rFonts w:ascii="Times New Roman" w:eastAsia="Times New Roman" w:hAnsi="Times New Roman"/>
                <w:sz w:val="24"/>
                <w:szCs w:val="24"/>
                <w:lang w:eastAsia="zh-CN"/>
              </w:rPr>
              <w:t xml:space="preserve"> г. в % к </w:t>
            </w:r>
            <w:r>
              <w:rPr>
                <w:rFonts w:ascii="Times New Roman" w:eastAsia="Times New Roman" w:hAnsi="Times New Roman"/>
                <w:sz w:val="24"/>
                <w:szCs w:val="24"/>
                <w:lang w:eastAsia="zh-CN"/>
              </w:rPr>
              <w:t>2013</w:t>
            </w:r>
            <w:r w:rsidRPr="00035D40">
              <w:rPr>
                <w:rFonts w:ascii="Times New Roman" w:eastAsia="Times New Roman" w:hAnsi="Times New Roman"/>
                <w:sz w:val="24"/>
                <w:szCs w:val="24"/>
                <w:lang w:eastAsia="zh-CN"/>
              </w:rPr>
              <w:t xml:space="preserve"> г.</w:t>
            </w:r>
          </w:p>
        </w:tc>
      </w:tr>
      <w:tr w:rsidR="00BE731D" w:rsidRPr="00035D40" w:rsidTr="00887D96">
        <w:trPr>
          <w:cantSplit/>
        </w:trPr>
        <w:tc>
          <w:tcPr>
            <w:tcW w:w="3160" w:type="dxa"/>
            <w:vMerge/>
            <w:tcBorders>
              <w:top w:val="single" w:sz="4" w:space="0" w:color="000000"/>
              <w:bottom w:val="single" w:sz="4" w:space="0" w:color="000000"/>
            </w:tcBorders>
            <w:tcMar>
              <w:top w:w="0" w:type="dxa"/>
              <w:left w:w="108" w:type="dxa"/>
              <w:bottom w:w="0" w:type="dxa"/>
              <w:right w:w="108" w:type="dxa"/>
            </w:tcMar>
          </w:tcPr>
          <w:p w:rsidR="00BE731D" w:rsidRPr="00035D40" w:rsidRDefault="00BE731D" w:rsidP="00887D96">
            <w:pPr>
              <w:snapToGrid w:val="0"/>
              <w:spacing w:after="0" w:line="240" w:lineRule="auto"/>
              <w:jc w:val="both"/>
              <w:rPr>
                <w:rFonts w:eastAsia="Times New Roman"/>
                <w:lang w:eastAsia="zh-CN"/>
              </w:rPr>
            </w:pPr>
          </w:p>
        </w:tc>
        <w:tc>
          <w:tcPr>
            <w:tcW w:w="1509"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BE731D" w:rsidRPr="00035D40" w:rsidRDefault="00BE731D" w:rsidP="00887D96">
            <w:pPr>
              <w:snapToGrid w:val="0"/>
              <w:spacing w:after="0" w:line="240" w:lineRule="auto"/>
              <w:jc w:val="center"/>
              <w:rPr>
                <w:rFonts w:eastAsia="Times New Roman"/>
                <w:lang w:eastAsia="zh-CN"/>
              </w:rPr>
            </w:pPr>
          </w:p>
        </w:tc>
        <w:tc>
          <w:tcPr>
            <w:tcW w:w="123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035D40" w:rsidRDefault="00BE731D" w:rsidP="00887D96">
            <w:pPr>
              <w:spacing w:after="0" w:line="240" w:lineRule="auto"/>
              <w:jc w:val="center"/>
              <w:rPr>
                <w:rFonts w:eastAsia="Times New Roman"/>
                <w:lang w:eastAsia="zh-CN"/>
              </w:rPr>
            </w:pPr>
            <w:r>
              <w:rPr>
                <w:rFonts w:ascii="Times New Roman" w:eastAsia="Times New Roman" w:hAnsi="Times New Roman"/>
                <w:sz w:val="24"/>
                <w:szCs w:val="24"/>
                <w:lang w:eastAsia="zh-CN"/>
              </w:rPr>
              <w:t>2013</w:t>
            </w:r>
            <w:r w:rsidRPr="00035D40">
              <w:rPr>
                <w:rFonts w:ascii="Times New Roman" w:eastAsia="Times New Roman" w:hAnsi="Times New Roman"/>
                <w:sz w:val="24"/>
                <w:szCs w:val="24"/>
                <w:lang w:eastAsia="zh-CN"/>
              </w:rPr>
              <w:t xml:space="preserve"> г.</w:t>
            </w:r>
          </w:p>
        </w:tc>
        <w:tc>
          <w:tcPr>
            <w:tcW w:w="132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035D40" w:rsidRDefault="00BE731D" w:rsidP="00887D96">
            <w:pPr>
              <w:spacing w:after="0" w:line="240" w:lineRule="auto"/>
              <w:jc w:val="center"/>
              <w:rPr>
                <w:rFonts w:eastAsia="Times New Roman"/>
                <w:lang w:eastAsia="zh-CN"/>
              </w:rPr>
            </w:pPr>
            <w:r>
              <w:rPr>
                <w:rFonts w:ascii="Times New Roman" w:eastAsia="Times New Roman" w:hAnsi="Times New Roman"/>
                <w:sz w:val="24"/>
                <w:szCs w:val="24"/>
                <w:lang w:eastAsia="zh-CN"/>
              </w:rPr>
              <w:t>2014</w:t>
            </w:r>
            <w:r w:rsidRPr="00035D40">
              <w:rPr>
                <w:rFonts w:ascii="Times New Roman" w:eastAsia="Times New Roman" w:hAnsi="Times New Roman"/>
                <w:sz w:val="24"/>
                <w:szCs w:val="24"/>
                <w:lang w:eastAsia="zh-CN"/>
              </w:rPr>
              <w:t xml:space="preserve"> г.</w:t>
            </w:r>
          </w:p>
        </w:tc>
        <w:tc>
          <w:tcPr>
            <w:tcW w:w="126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035D40" w:rsidRDefault="00BE731D" w:rsidP="00887D96">
            <w:pPr>
              <w:spacing w:after="0" w:line="240" w:lineRule="auto"/>
              <w:jc w:val="center"/>
              <w:rPr>
                <w:rFonts w:eastAsia="Times New Roman"/>
                <w:lang w:eastAsia="zh-CN"/>
              </w:rPr>
            </w:pPr>
            <w:r>
              <w:rPr>
                <w:rFonts w:ascii="Times New Roman" w:eastAsia="Times New Roman" w:hAnsi="Times New Roman"/>
                <w:sz w:val="24"/>
                <w:szCs w:val="24"/>
                <w:lang w:eastAsia="zh-CN"/>
              </w:rPr>
              <w:t>2015</w:t>
            </w:r>
            <w:r w:rsidRPr="00035D40">
              <w:rPr>
                <w:rFonts w:ascii="Times New Roman" w:eastAsia="Times New Roman" w:hAnsi="Times New Roman"/>
                <w:sz w:val="24"/>
                <w:szCs w:val="24"/>
                <w:lang w:eastAsia="zh-CN"/>
              </w:rPr>
              <w:t xml:space="preserve"> г.</w:t>
            </w:r>
          </w:p>
        </w:tc>
        <w:tc>
          <w:tcPr>
            <w:tcW w:w="12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731D" w:rsidRPr="00035D40" w:rsidRDefault="00BE731D" w:rsidP="00887D96">
            <w:pPr>
              <w:snapToGrid w:val="0"/>
              <w:spacing w:after="0" w:line="240" w:lineRule="auto"/>
              <w:jc w:val="center"/>
              <w:rPr>
                <w:rFonts w:eastAsia="Times New Roman"/>
                <w:lang w:eastAsia="zh-CN"/>
              </w:rPr>
            </w:pPr>
          </w:p>
        </w:tc>
      </w:tr>
      <w:tr w:rsidR="00BE731D" w:rsidRPr="00035D40" w:rsidTr="00887D96">
        <w:trPr>
          <w:cantSplit/>
        </w:trPr>
        <w:tc>
          <w:tcPr>
            <w:tcW w:w="3160" w:type="dxa"/>
            <w:tcBorders>
              <w:top w:val="single" w:sz="4" w:space="0" w:color="000000"/>
              <w:bottom w:val="single" w:sz="4" w:space="0" w:color="000000"/>
            </w:tcBorders>
            <w:tcMar>
              <w:top w:w="0" w:type="dxa"/>
              <w:left w:w="108" w:type="dxa"/>
              <w:bottom w:w="0" w:type="dxa"/>
              <w:right w:w="108" w:type="dxa"/>
            </w:tcMar>
          </w:tcPr>
          <w:p w:rsidR="00BE731D" w:rsidRPr="00035D40" w:rsidRDefault="00BE731D" w:rsidP="00887D96">
            <w:pPr>
              <w:spacing w:after="0" w:line="240" w:lineRule="auto"/>
              <w:rPr>
                <w:rFonts w:eastAsia="Times New Roman"/>
                <w:lang w:eastAsia="zh-CN"/>
              </w:rPr>
            </w:pPr>
            <w:r w:rsidRPr="00035D40">
              <w:rPr>
                <w:rFonts w:ascii="Times New Roman" w:eastAsia="Times New Roman" w:hAnsi="Times New Roman"/>
                <w:sz w:val="24"/>
                <w:szCs w:val="24"/>
                <w:lang w:eastAsia="zh-CN"/>
              </w:rPr>
              <w:t xml:space="preserve"> Коэффициент покрытия (текущей ликвидности)</w:t>
            </w:r>
          </w:p>
        </w:tc>
        <w:tc>
          <w:tcPr>
            <w:tcW w:w="15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035D40" w:rsidRDefault="00BE731D" w:rsidP="00887D96">
            <w:pPr>
              <w:spacing w:after="0" w:line="240" w:lineRule="auto"/>
              <w:jc w:val="center"/>
              <w:rPr>
                <w:rFonts w:eastAsia="Times New Roman"/>
                <w:lang w:eastAsia="zh-CN"/>
              </w:rPr>
            </w:pPr>
            <w:r w:rsidRPr="00035D40">
              <w:rPr>
                <w:rFonts w:ascii="Times New Roman" w:eastAsia="Times New Roman" w:hAnsi="Times New Roman"/>
                <w:sz w:val="24"/>
                <w:szCs w:val="24"/>
                <w:lang w:eastAsia="zh-CN"/>
              </w:rPr>
              <w:t>≥ 2</w:t>
            </w:r>
          </w:p>
        </w:tc>
        <w:tc>
          <w:tcPr>
            <w:tcW w:w="1230" w:type="dxa"/>
            <w:tcBorders>
              <w:top w:val="single" w:sz="4" w:space="0" w:color="000000"/>
              <w:left w:val="single" w:sz="4" w:space="0" w:color="000000"/>
              <w:bottom w:val="single" w:sz="4" w:space="0" w:color="000000"/>
            </w:tcBorders>
            <w:tcMar>
              <w:top w:w="0" w:type="dxa"/>
              <w:left w:w="108" w:type="dxa"/>
              <w:bottom w:w="0" w:type="dxa"/>
              <w:right w:w="108" w:type="dxa"/>
            </w:tcMar>
          </w:tcPr>
          <w:p w:rsidR="00BE731D" w:rsidRPr="009A6619" w:rsidRDefault="00BE731D" w:rsidP="00887D96">
            <w:pPr>
              <w:jc w:val="center"/>
              <w:rPr>
                <w:rFonts w:ascii="Times New Roman" w:hAnsi="Times New Roman"/>
                <w:sz w:val="24"/>
                <w:szCs w:val="24"/>
              </w:rPr>
            </w:pPr>
            <w:r w:rsidRPr="009A6619">
              <w:rPr>
                <w:rFonts w:ascii="Times New Roman" w:hAnsi="Times New Roman"/>
                <w:sz w:val="24"/>
                <w:szCs w:val="24"/>
              </w:rPr>
              <w:t>0,79</w:t>
            </w:r>
          </w:p>
        </w:tc>
        <w:tc>
          <w:tcPr>
            <w:tcW w:w="1321" w:type="dxa"/>
            <w:tcBorders>
              <w:top w:val="single" w:sz="4" w:space="0" w:color="000000"/>
              <w:left w:val="single" w:sz="4" w:space="0" w:color="000000"/>
              <w:bottom w:val="single" w:sz="4" w:space="0" w:color="000000"/>
            </w:tcBorders>
            <w:tcMar>
              <w:top w:w="0" w:type="dxa"/>
              <w:left w:w="108" w:type="dxa"/>
              <w:bottom w:w="0" w:type="dxa"/>
              <w:right w:w="108" w:type="dxa"/>
            </w:tcMar>
          </w:tcPr>
          <w:p w:rsidR="00BE731D" w:rsidRPr="009A6619" w:rsidRDefault="00BE731D" w:rsidP="00887D96">
            <w:pPr>
              <w:jc w:val="center"/>
              <w:rPr>
                <w:rFonts w:ascii="Times New Roman" w:hAnsi="Times New Roman"/>
                <w:sz w:val="24"/>
                <w:szCs w:val="24"/>
              </w:rPr>
            </w:pPr>
            <w:r w:rsidRPr="009A6619">
              <w:rPr>
                <w:rFonts w:ascii="Times New Roman" w:hAnsi="Times New Roman"/>
                <w:sz w:val="24"/>
                <w:szCs w:val="24"/>
              </w:rPr>
              <w:t>0,87</w:t>
            </w:r>
          </w:p>
        </w:tc>
        <w:tc>
          <w:tcPr>
            <w:tcW w:w="1262" w:type="dxa"/>
            <w:tcBorders>
              <w:top w:val="single" w:sz="4" w:space="0" w:color="000000"/>
              <w:left w:val="single" w:sz="4" w:space="0" w:color="000000"/>
              <w:bottom w:val="single" w:sz="4" w:space="0" w:color="000000"/>
            </w:tcBorders>
            <w:tcMar>
              <w:top w:w="0" w:type="dxa"/>
              <w:left w:w="108" w:type="dxa"/>
              <w:bottom w:w="0" w:type="dxa"/>
              <w:right w:w="108" w:type="dxa"/>
            </w:tcMar>
          </w:tcPr>
          <w:p w:rsidR="00BE731D" w:rsidRPr="009A6619" w:rsidRDefault="00BE731D" w:rsidP="00887D96">
            <w:pPr>
              <w:jc w:val="center"/>
              <w:rPr>
                <w:rFonts w:ascii="Times New Roman" w:hAnsi="Times New Roman"/>
                <w:sz w:val="24"/>
                <w:szCs w:val="24"/>
              </w:rPr>
            </w:pPr>
            <w:r w:rsidRPr="009A6619">
              <w:rPr>
                <w:rFonts w:ascii="Times New Roman" w:hAnsi="Times New Roman"/>
                <w:sz w:val="24"/>
                <w:szCs w:val="24"/>
              </w:rPr>
              <w:t>0,80</w:t>
            </w:r>
          </w:p>
        </w:tc>
        <w:tc>
          <w:tcPr>
            <w:tcW w:w="1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731D" w:rsidRPr="009A6619" w:rsidRDefault="00BE731D" w:rsidP="00887D96">
            <w:pPr>
              <w:jc w:val="center"/>
              <w:rPr>
                <w:rFonts w:ascii="Times New Roman" w:hAnsi="Times New Roman"/>
                <w:sz w:val="24"/>
                <w:szCs w:val="24"/>
              </w:rPr>
            </w:pPr>
            <w:r w:rsidRPr="009A6619">
              <w:rPr>
                <w:rFonts w:ascii="Times New Roman" w:hAnsi="Times New Roman"/>
                <w:sz w:val="24"/>
                <w:szCs w:val="24"/>
              </w:rPr>
              <w:t>100,94</w:t>
            </w:r>
          </w:p>
        </w:tc>
      </w:tr>
      <w:tr w:rsidR="00BE731D" w:rsidRPr="00035D40" w:rsidTr="00887D96">
        <w:trPr>
          <w:cantSplit/>
        </w:trPr>
        <w:tc>
          <w:tcPr>
            <w:tcW w:w="3160" w:type="dxa"/>
            <w:tcBorders>
              <w:top w:val="single" w:sz="4" w:space="0" w:color="000000"/>
              <w:bottom w:val="single" w:sz="4" w:space="0" w:color="000000"/>
            </w:tcBorders>
            <w:tcMar>
              <w:top w:w="0" w:type="dxa"/>
              <w:left w:w="108" w:type="dxa"/>
              <w:bottom w:w="0" w:type="dxa"/>
              <w:right w:w="108" w:type="dxa"/>
            </w:tcMar>
          </w:tcPr>
          <w:p w:rsidR="00BE731D" w:rsidRPr="00035D40" w:rsidRDefault="00BE731D" w:rsidP="00887D96">
            <w:pPr>
              <w:spacing w:after="0" w:line="240" w:lineRule="auto"/>
              <w:rPr>
                <w:rFonts w:eastAsia="Times New Roman"/>
                <w:lang w:eastAsia="zh-CN"/>
              </w:rPr>
            </w:pPr>
            <w:r w:rsidRPr="00035D40">
              <w:rPr>
                <w:rFonts w:ascii="Times New Roman" w:eastAsia="Times New Roman" w:hAnsi="Times New Roman"/>
                <w:sz w:val="24"/>
                <w:szCs w:val="24"/>
                <w:lang w:eastAsia="zh-CN"/>
              </w:rPr>
              <w:t xml:space="preserve"> Коэффициент абсолютной ликвидности</w:t>
            </w:r>
          </w:p>
        </w:tc>
        <w:tc>
          <w:tcPr>
            <w:tcW w:w="15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035D40" w:rsidRDefault="00BE731D" w:rsidP="00887D96">
            <w:pPr>
              <w:spacing w:after="0" w:line="240" w:lineRule="auto"/>
              <w:jc w:val="center"/>
              <w:rPr>
                <w:rFonts w:eastAsia="Times New Roman"/>
                <w:lang w:eastAsia="zh-CN"/>
              </w:rPr>
            </w:pPr>
            <w:r w:rsidRPr="00035D40">
              <w:rPr>
                <w:rFonts w:ascii="Times New Roman" w:eastAsia="Times New Roman" w:hAnsi="Times New Roman"/>
                <w:sz w:val="24"/>
                <w:szCs w:val="24"/>
                <w:lang w:eastAsia="zh-CN"/>
              </w:rPr>
              <w:t>≥ (0,2÷0,5)</w:t>
            </w:r>
          </w:p>
        </w:tc>
        <w:tc>
          <w:tcPr>
            <w:tcW w:w="1230" w:type="dxa"/>
            <w:tcBorders>
              <w:top w:val="single" w:sz="4" w:space="0" w:color="000000"/>
              <w:left w:val="single" w:sz="4" w:space="0" w:color="000000"/>
              <w:bottom w:val="single" w:sz="4" w:space="0" w:color="000000"/>
            </w:tcBorders>
            <w:tcMar>
              <w:top w:w="0" w:type="dxa"/>
              <w:left w:w="108" w:type="dxa"/>
              <w:bottom w:w="0" w:type="dxa"/>
              <w:right w:w="108" w:type="dxa"/>
            </w:tcMar>
          </w:tcPr>
          <w:p w:rsidR="00BE731D" w:rsidRPr="009A6619" w:rsidRDefault="00BE731D" w:rsidP="00887D96">
            <w:pPr>
              <w:jc w:val="center"/>
              <w:rPr>
                <w:rFonts w:ascii="Times New Roman" w:hAnsi="Times New Roman"/>
                <w:sz w:val="24"/>
                <w:szCs w:val="24"/>
              </w:rPr>
            </w:pPr>
            <w:r w:rsidRPr="009A6619">
              <w:rPr>
                <w:rFonts w:ascii="Times New Roman" w:hAnsi="Times New Roman"/>
                <w:sz w:val="24"/>
                <w:szCs w:val="24"/>
              </w:rPr>
              <w:t>0,02</w:t>
            </w:r>
          </w:p>
        </w:tc>
        <w:tc>
          <w:tcPr>
            <w:tcW w:w="1321" w:type="dxa"/>
            <w:tcBorders>
              <w:top w:val="single" w:sz="4" w:space="0" w:color="000000"/>
              <w:left w:val="single" w:sz="4" w:space="0" w:color="000000"/>
              <w:bottom w:val="single" w:sz="4" w:space="0" w:color="000000"/>
            </w:tcBorders>
            <w:tcMar>
              <w:top w:w="0" w:type="dxa"/>
              <w:left w:w="108" w:type="dxa"/>
              <w:bottom w:w="0" w:type="dxa"/>
              <w:right w:w="108" w:type="dxa"/>
            </w:tcMar>
          </w:tcPr>
          <w:p w:rsidR="00BE731D" w:rsidRPr="009A6619" w:rsidRDefault="00BE731D" w:rsidP="00887D96">
            <w:pPr>
              <w:jc w:val="center"/>
              <w:rPr>
                <w:rFonts w:ascii="Times New Roman" w:hAnsi="Times New Roman"/>
                <w:sz w:val="24"/>
                <w:szCs w:val="24"/>
              </w:rPr>
            </w:pPr>
            <w:r w:rsidRPr="009A6619">
              <w:rPr>
                <w:rFonts w:ascii="Times New Roman" w:hAnsi="Times New Roman"/>
                <w:sz w:val="24"/>
                <w:szCs w:val="24"/>
              </w:rPr>
              <w:t>0,01</w:t>
            </w:r>
          </w:p>
        </w:tc>
        <w:tc>
          <w:tcPr>
            <w:tcW w:w="1262" w:type="dxa"/>
            <w:tcBorders>
              <w:top w:val="single" w:sz="4" w:space="0" w:color="000000"/>
              <w:left w:val="single" w:sz="4" w:space="0" w:color="000000"/>
              <w:bottom w:val="single" w:sz="4" w:space="0" w:color="000000"/>
            </w:tcBorders>
            <w:tcMar>
              <w:top w:w="0" w:type="dxa"/>
              <w:left w:w="108" w:type="dxa"/>
              <w:bottom w:w="0" w:type="dxa"/>
              <w:right w:w="108" w:type="dxa"/>
            </w:tcMar>
          </w:tcPr>
          <w:p w:rsidR="00BE731D" w:rsidRPr="009A6619" w:rsidRDefault="00BE731D" w:rsidP="00887D96">
            <w:pPr>
              <w:jc w:val="center"/>
              <w:rPr>
                <w:rFonts w:ascii="Times New Roman" w:hAnsi="Times New Roman"/>
                <w:sz w:val="24"/>
                <w:szCs w:val="24"/>
              </w:rPr>
            </w:pPr>
            <w:r w:rsidRPr="009A6619">
              <w:rPr>
                <w:rFonts w:ascii="Times New Roman" w:hAnsi="Times New Roman"/>
                <w:sz w:val="24"/>
                <w:szCs w:val="24"/>
              </w:rPr>
              <w:t>0,01</w:t>
            </w:r>
          </w:p>
        </w:tc>
        <w:tc>
          <w:tcPr>
            <w:tcW w:w="1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731D" w:rsidRPr="009A6619" w:rsidRDefault="00BE731D" w:rsidP="00887D96">
            <w:pPr>
              <w:jc w:val="center"/>
              <w:rPr>
                <w:rFonts w:ascii="Times New Roman" w:hAnsi="Times New Roman"/>
                <w:sz w:val="24"/>
                <w:szCs w:val="24"/>
              </w:rPr>
            </w:pPr>
            <w:r w:rsidRPr="009A6619">
              <w:rPr>
                <w:rFonts w:ascii="Times New Roman" w:hAnsi="Times New Roman"/>
                <w:sz w:val="24"/>
                <w:szCs w:val="24"/>
              </w:rPr>
              <w:t>51,12</w:t>
            </w:r>
          </w:p>
        </w:tc>
      </w:tr>
      <w:tr w:rsidR="00BE731D" w:rsidRPr="00035D40" w:rsidTr="00887D96">
        <w:trPr>
          <w:cantSplit/>
        </w:trPr>
        <w:tc>
          <w:tcPr>
            <w:tcW w:w="3160" w:type="dxa"/>
            <w:tcBorders>
              <w:top w:val="single" w:sz="4" w:space="0" w:color="000000"/>
              <w:bottom w:val="single" w:sz="4" w:space="0" w:color="000000"/>
            </w:tcBorders>
            <w:tcMar>
              <w:top w:w="0" w:type="dxa"/>
              <w:left w:w="108" w:type="dxa"/>
              <w:bottom w:w="0" w:type="dxa"/>
              <w:right w:w="108" w:type="dxa"/>
            </w:tcMar>
          </w:tcPr>
          <w:p w:rsidR="00BE731D" w:rsidRPr="00035D40" w:rsidRDefault="00BE731D" w:rsidP="00887D96">
            <w:pPr>
              <w:spacing w:after="0" w:line="240" w:lineRule="auto"/>
              <w:rPr>
                <w:rFonts w:eastAsia="Times New Roman"/>
                <w:lang w:eastAsia="zh-CN"/>
              </w:rPr>
            </w:pPr>
            <w:r w:rsidRPr="00035D40">
              <w:rPr>
                <w:rFonts w:ascii="Times New Roman" w:eastAsia="Times New Roman" w:hAnsi="Times New Roman"/>
                <w:sz w:val="24"/>
                <w:szCs w:val="24"/>
                <w:lang w:eastAsia="zh-CN"/>
              </w:rPr>
              <w:t>Коэффициент быстрой ли</w:t>
            </w:r>
            <w:r w:rsidRPr="00035D40">
              <w:rPr>
                <w:rFonts w:ascii="Times New Roman" w:eastAsia="Times New Roman" w:hAnsi="Times New Roman"/>
                <w:sz w:val="24"/>
                <w:szCs w:val="24"/>
                <w:lang w:eastAsia="zh-CN"/>
              </w:rPr>
              <w:t>к</w:t>
            </w:r>
            <w:r w:rsidRPr="00035D40">
              <w:rPr>
                <w:rFonts w:ascii="Times New Roman" w:eastAsia="Times New Roman" w:hAnsi="Times New Roman"/>
                <w:sz w:val="24"/>
                <w:szCs w:val="24"/>
                <w:lang w:eastAsia="zh-CN"/>
              </w:rPr>
              <w:t>видности (промежуточный коэффициент покрытия)</w:t>
            </w:r>
          </w:p>
        </w:tc>
        <w:tc>
          <w:tcPr>
            <w:tcW w:w="15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035D40" w:rsidRDefault="00BE731D" w:rsidP="00887D96">
            <w:pPr>
              <w:spacing w:after="0" w:line="240" w:lineRule="auto"/>
              <w:jc w:val="center"/>
              <w:rPr>
                <w:rFonts w:eastAsia="Times New Roman"/>
                <w:lang w:eastAsia="zh-CN"/>
              </w:rPr>
            </w:pPr>
            <w:r w:rsidRPr="00035D40">
              <w:rPr>
                <w:rFonts w:ascii="Times New Roman" w:eastAsia="Times New Roman" w:hAnsi="Times New Roman"/>
                <w:sz w:val="24"/>
                <w:szCs w:val="24"/>
                <w:lang w:eastAsia="zh-CN"/>
              </w:rPr>
              <w:t>≥ 1</w:t>
            </w:r>
          </w:p>
        </w:tc>
        <w:tc>
          <w:tcPr>
            <w:tcW w:w="1230" w:type="dxa"/>
            <w:tcBorders>
              <w:top w:val="single" w:sz="4" w:space="0" w:color="000000"/>
              <w:left w:val="single" w:sz="4" w:space="0" w:color="000000"/>
              <w:bottom w:val="single" w:sz="4" w:space="0" w:color="000000"/>
            </w:tcBorders>
            <w:tcMar>
              <w:top w:w="0" w:type="dxa"/>
              <w:left w:w="108" w:type="dxa"/>
              <w:bottom w:w="0" w:type="dxa"/>
              <w:right w:w="108" w:type="dxa"/>
            </w:tcMar>
          </w:tcPr>
          <w:p w:rsidR="00BE731D" w:rsidRPr="009A6619" w:rsidRDefault="00BE731D" w:rsidP="00887D96">
            <w:pPr>
              <w:jc w:val="center"/>
              <w:rPr>
                <w:rFonts w:ascii="Times New Roman" w:hAnsi="Times New Roman"/>
                <w:sz w:val="24"/>
                <w:szCs w:val="24"/>
              </w:rPr>
            </w:pPr>
            <w:r w:rsidRPr="009A6619">
              <w:rPr>
                <w:rFonts w:ascii="Times New Roman" w:hAnsi="Times New Roman"/>
                <w:sz w:val="24"/>
                <w:szCs w:val="24"/>
              </w:rPr>
              <w:t>0,23</w:t>
            </w:r>
          </w:p>
        </w:tc>
        <w:tc>
          <w:tcPr>
            <w:tcW w:w="1321" w:type="dxa"/>
            <w:tcBorders>
              <w:top w:val="single" w:sz="4" w:space="0" w:color="000000"/>
              <w:left w:val="single" w:sz="4" w:space="0" w:color="000000"/>
              <w:bottom w:val="single" w:sz="4" w:space="0" w:color="000000"/>
            </w:tcBorders>
            <w:tcMar>
              <w:top w:w="0" w:type="dxa"/>
              <w:left w:w="108" w:type="dxa"/>
              <w:bottom w:w="0" w:type="dxa"/>
              <w:right w:w="108" w:type="dxa"/>
            </w:tcMar>
          </w:tcPr>
          <w:p w:rsidR="00BE731D" w:rsidRPr="009A6619" w:rsidRDefault="00BE731D" w:rsidP="00887D96">
            <w:pPr>
              <w:jc w:val="center"/>
              <w:rPr>
                <w:rFonts w:ascii="Times New Roman" w:hAnsi="Times New Roman"/>
                <w:sz w:val="24"/>
                <w:szCs w:val="24"/>
              </w:rPr>
            </w:pPr>
            <w:r w:rsidRPr="009A6619">
              <w:rPr>
                <w:rFonts w:ascii="Times New Roman" w:hAnsi="Times New Roman"/>
                <w:sz w:val="24"/>
                <w:szCs w:val="24"/>
              </w:rPr>
              <w:t>0,28</w:t>
            </w:r>
          </w:p>
        </w:tc>
        <w:tc>
          <w:tcPr>
            <w:tcW w:w="1262" w:type="dxa"/>
            <w:tcBorders>
              <w:top w:val="single" w:sz="4" w:space="0" w:color="000000"/>
              <w:left w:val="single" w:sz="4" w:space="0" w:color="000000"/>
              <w:bottom w:val="single" w:sz="4" w:space="0" w:color="000000"/>
            </w:tcBorders>
            <w:tcMar>
              <w:top w:w="0" w:type="dxa"/>
              <w:left w:w="108" w:type="dxa"/>
              <w:bottom w:w="0" w:type="dxa"/>
              <w:right w:w="108" w:type="dxa"/>
            </w:tcMar>
          </w:tcPr>
          <w:p w:rsidR="00BE731D" w:rsidRPr="009A6619" w:rsidRDefault="00BE731D" w:rsidP="00887D96">
            <w:pPr>
              <w:jc w:val="center"/>
              <w:rPr>
                <w:rFonts w:ascii="Times New Roman" w:hAnsi="Times New Roman"/>
                <w:sz w:val="24"/>
                <w:szCs w:val="24"/>
              </w:rPr>
            </w:pPr>
            <w:r w:rsidRPr="009A6619">
              <w:rPr>
                <w:rFonts w:ascii="Times New Roman" w:hAnsi="Times New Roman"/>
                <w:sz w:val="24"/>
                <w:szCs w:val="24"/>
              </w:rPr>
              <w:t>0,27</w:t>
            </w:r>
          </w:p>
        </w:tc>
        <w:tc>
          <w:tcPr>
            <w:tcW w:w="1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731D" w:rsidRPr="009A6619" w:rsidRDefault="00BE731D" w:rsidP="00887D96">
            <w:pPr>
              <w:jc w:val="center"/>
              <w:rPr>
                <w:rFonts w:ascii="Times New Roman" w:hAnsi="Times New Roman"/>
                <w:sz w:val="24"/>
                <w:szCs w:val="24"/>
              </w:rPr>
            </w:pPr>
            <w:r w:rsidRPr="009A6619">
              <w:rPr>
                <w:rFonts w:ascii="Times New Roman" w:hAnsi="Times New Roman"/>
                <w:sz w:val="24"/>
                <w:szCs w:val="24"/>
              </w:rPr>
              <w:t>121,21</w:t>
            </w:r>
          </w:p>
        </w:tc>
      </w:tr>
    </w:tbl>
    <w:p w:rsidR="00BE731D" w:rsidRPr="00035D40" w:rsidRDefault="00BE731D" w:rsidP="00BE731D">
      <w:pPr>
        <w:spacing w:after="200" w:line="360" w:lineRule="auto"/>
        <w:ind w:firstLine="720"/>
        <w:jc w:val="center"/>
        <w:rPr>
          <w:rFonts w:eastAsia="Times New Roman"/>
          <w:lang w:eastAsia="zh-CN"/>
        </w:rPr>
      </w:pPr>
    </w:p>
    <w:p w:rsidR="00BE731D" w:rsidRDefault="00BE731D" w:rsidP="00BE731D">
      <w:pPr>
        <w:spacing w:after="0" w:line="360"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Из приведенной выше таблицы</w:t>
      </w:r>
      <w:r w:rsidRPr="00035D40">
        <w:rPr>
          <w:rFonts w:ascii="Times New Roman" w:eastAsia="Times New Roman" w:hAnsi="Times New Roman"/>
          <w:color w:val="000000"/>
          <w:sz w:val="28"/>
          <w:szCs w:val="28"/>
        </w:rPr>
        <w:t xml:space="preserve"> </w:t>
      </w:r>
      <w:r w:rsidR="00064FC8">
        <w:rPr>
          <w:rFonts w:ascii="Times New Roman" w:eastAsia="Times New Roman" w:hAnsi="Times New Roman"/>
          <w:color w:val="000000"/>
          <w:sz w:val="28"/>
          <w:szCs w:val="28"/>
        </w:rPr>
        <w:t>2.</w:t>
      </w:r>
      <w:r>
        <w:rPr>
          <w:rFonts w:ascii="Times New Roman" w:eastAsia="Times New Roman" w:hAnsi="Times New Roman"/>
          <w:color w:val="000000"/>
          <w:sz w:val="28"/>
          <w:szCs w:val="28"/>
        </w:rPr>
        <w:t xml:space="preserve">4 </w:t>
      </w:r>
      <w:r w:rsidRPr="00035D40">
        <w:rPr>
          <w:rFonts w:ascii="Times New Roman" w:eastAsia="Times New Roman" w:hAnsi="Times New Roman"/>
          <w:color w:val="000000"/>
          <w:sz w:val="28"/>
          <w:szCs w:val="28"/>
        </w:rPr>
        <w:t xml:space="preserve">следует, что в </w:t>
      </w:r>
      <w:r w:rsidRPr="00035D40">
        <w:rPr>
          <w:rFonts w:ascii="Times New Roman" w:eastAsia="Times New Roman" w:hAnsi="Times New Roman"/>
          <w:sz w:val="28"/>
          <w:szCs w:val="28"/>
          <w:lang w:eastAsia="zh-CN"/>
        </w:rPr>
        <w:t xml:space="preserve">ООО </w:t>
      </w:r>
      <w:r>
        <w:rPr>
          <w:rFonts w:ascii="Times New Roman" w:eastAsia="Times New Roman" w:hAnsi="Times New Roman"/>
          <w:sz w:val="28"/>
          <w:szCs w:val="28"/>
          <w:lang w:eastAsia="zh-CN"/>
        </w:rPr>
        <w:t>«</w:t>
      </w:r>
      <w:r w:rsidRPr="00035D40">
        <w:rPr>
          <w:rFonts w:ascii="Times New Roman" w:eastAsia="Times New Roman" w:hAnsi="Times New Roman"/>
          <w:sz w:val="28"/>
          <w:szCs w:val="28"/>
          <w:lang w:eastAsia="zh-CN"/>
        </w:rPr>
        <w:t>Альянс-М</w:t>
      </w:r>
      <w:r>
        <w:rPr>
          <w:rFonts w:ascii="Times New Roman" w:eastAsia="Times New Roman" w:hAnsi="Times New Roman"/>
          <w:sz w:val="28"/>
          <w:szCs w:val="28"/>
          <w:lang w:eastAsia="zh-CN"/>
        </w:rPr>
        <w:t>»</w:t>
      </w:r>
      <w:r w:rsidRPr="00035D40">
        <w:rPr>
          <w:rFonts w:ascii="Times New Roman" w:eastAsia="Times New Roman" w:hAnsi="Times New Roman"/>
          <w:color w:val="000000"/>
          <w:sz w:val="28"/>
          <w:szCs w:val="28"/>
        </w:rPr>
        <w:t xml:space="preserve"> за </w:t>
      </w:r>
      <w:r>
        <w:rPr>
          <w:rFonts w:ascii="Times New Roman" w:eastAsia="Times New Roman" w:hAnsi="Times New Roman"/>
          <w:color w:val="000000"/>
          <w:sz w:val="28"/>
          <w:szCs w:val="28"/>
        </w:rPr>
        <w:t>2015</w:t>
      </w:r>
      <w:r w:rsidRPr="00035D40">
        <w:rPr>
          <w:rFonts w:ascii="Times New Roman" w:eastAsia="Times New Roman" w:hAnsi="Times New Roman"/>
          <w:color w:val="000000"/>
          <w:sz w:val="28"/>
          <w:szCs w:val="28"/>
        </w:rPr>
        <w:t xml:space="preserve"> г. показатели ликвидности находятся в низких значениях, так коэфф</w:t>
      </w:r>
      <w:r w:rsidRPr="00035D40">
        <w:rPr>
          <w:rFonts w:ascii="Times New Roman" w:eastAsia="Times New Roman" w:hAnsi="Times New Roman"/>
          <w:color w:val="000000"/>
          <w:sz w:val="28"/>
          <w:szCs w:val="28"/>
        </w:rPr>
        <w:t>и</w:t>
      </w:r>
      <w:r w:rsidRPr="00035D40">
        <w:rPr>
          <w:rFonts w:ascii="Times New Roman" w:eastAsia="Times New Roman" w:hAnsi="Times New Roman"/>
          <w:color w:val="000000"/>
          <w:sz w:val="28"/>
          <w:szCs w:val="28"/>
        </w:rPr>
        <w:t xml:space="preserve">циент покрытия, который показывает </w:t>
      </w:r>
      <w:r w:rsidRPr="00035D40">
        <w:rPr>
          <w:rFonts w:ascii="Times New Roman" w:eastAsia="Times New Roman" w:hAnsi="Times New Roman"/>
          <w:sz w:val="28"/>
          <w:szCs w:val="28"/>
          <w:lang w:eastAsia="zh-CN"/>
        </w:rPr>
        <w:t xml:space="preserve">сколько </w:t>
      </w:r>
      <w:r>
        <w:rPr>
          <w:rFonts w:ascii="Times New Roman" w:eastAsia="Times New Roman" w:hAnsi="Times New Roman"/>
          <w:sz w:val="28"/>
          <w:szCs w:val="28"/>
          <w:lang w:eastAsia="zh-CN"/>
        </w:rPr>
        <w:t>р</w:t>
      </w:r>
      <w:r w:rsidR="00064FC8">
        <w:rPr>
          <w:rFonts w:ascii="Times New Roman" w:eastAsia="Times New Roman" w:hAnsi="Times New Roman"/>
          <w:sz w:val="28"/>
          <w:szCs w:val="28"/>
          <w:lang w:eastAsia="zh-CN"/>
        </w:rPr>
        <w:t>уб</w:t>
      </w:r>
      <w:r w:rsidRPr="00035D40">
        <w:rPr>
          <w:rFonts w:ascii="Times New Roman" w:eastAsia="Times New Roman" w:hAnsi="Times New Roman"/>
          <w:sz w:val="28"/>
          <w:szCs w:val="28"/>
          <w:lang w:eastAsia="zh-CN"/>
        </w:rPr>
        <w:t xml:space="preserve">лей </w:t>
      </w:r>
      <w:r w:rsidRPr="00035D40">
        <w:rPr>
          <w:rFonts w:ascii="Times New Roman" w:eastAsia="Times New Roman" w:hAnsi="Times New Roman"/>
          <w:bCs/>
          <w:sz w:val="28"/>
          <w:szCs w:val="28"/>
          <w:lang w:eastAsia="zh-CN"/>
        </w:rPr>
        <w:t>текущих</w:t>
      </w:r>
      <w:r w:rsidRPr="00035D40">
        <w:rPr>
          <w:rFonts w:ascii="Times New Roman" w:eastAsia="Times New Roman" w:hAnsi="Times New Roman"/>
          <w:sz w:val="28"/>
          <w:szCs w:val="28"/>
          <w:lang w:eastAsia="zh-CN"/>
        </w:rPr>
        <w:t xml:space="preserve"> активов орг</w:t>
      </w:r>
      <w:r w:rsidRPr="00035D40">
        <w:rPr>
          <w:rFonts w:ascii="Times New Roman" w:eastAsia="Times New Roman" w:hAnsi="Times New Roman"/>
          <w:sz w:val="28"/>
          <w:szCs w:val="28"/>
          <w:lang w:eastAsia="zh-CN"/>
        </w:rPr>
        <w:t>а</w:t>
      </w:r>
      <w:r w:rsidRPr="00035D40">
        <w:rPr>
          <w:rFonts w:ascii="Times New Roman" w:eastAsia="Times New Roman" w:hAnsi="Times New Roman"/>
          <w:sz w:val="28"/>
          <w:szCs w:val="28"/>
          <w:lang w:eastAsia="zh-CN"/>
        </w:rPr>
        <w:t xml:space="preserve">низации приходится на один </w:t>
      </w:r>
      <w:r>
        <w:rPr>
          <w:rFonts w:ascii="Times New Roman" w:eastAsia="Times New Roman" w:hAnsi="Times New Roman"/>
          <w:sz w:val="28"/>
          <w:szCs w:val="28"/>
          <w:lang w:eastAsia="zh-CN"/>
        </w:rPr>
        <w:t>р</w:t>
      </w:r>
      <w:r w:rsidR="00064FC8">
        <w:rPr>
          <w:rFonts w:ascii="Times New Roman" w:eastAsia="Times New Roman" w:hAnsi="Times New Roman"/>
          <w:sz w:val="28"/>
          <w:szCs w:val="28"/>
          <w:lang w:eastAsia="zh-CN"/>
        </w:rPr>
        <w:t>уб</w:t>
      </w:r>
      <w:r w:rsidRPr="00035D40">
        <w:rPr>
          <w:rFonts w:ascii="Times New Roman" w:eastAsia="Times New Roman" w:hAnsi="Times New Roman"/>
          <w:sz w:val="28"/>
          <w:szCs w:val="28"/>
          <w:lang w:eastAsia="zh-CN"/>
        </w:rPr>
        <w:t xml:space="preserve">ль </w:t>
      </w:r>
      <w:r w:rsidRPr="00035D40">
        <w:rPr>
          <w:rFonts w:ascii="Times New Roman" w:eastAsia="Times New Roman" w:hAnsi="Times New Roman"/>
          <w:bCs/>
          <w:sz w:val="28"/>
          <w:szCs w:val="28"/>
          <w:lang w:eastAsia="zh-CN"/>
        </w:rPr>
        <w:t>текущих</w:t>
      </w:r>
      <w:r w:rsidRPr="00035D40">
        <w:rPr>
          <w:rFonts w:ascii="Times New Roman" w:eastAsia="Times New Roman" w:hAnsi="Times New Roman"/>
          <w:sz w:val="28"/>
          <w:szCs w:val="28"/>
          <w:lang w:eastAsia="zh-CN"/>
        </w:rPr>
        <w:t xml:space="preserve"> обязательств</w:t>
      </w:r>
      <w:r w:rsidRPr="00035D40">
        <w:rPr>
          <w:rFonts w:ascii="Times New Roman" w:eastAsia="Times New Roman" w:hAnsi="Times New Roman"/>
          <w:color w:val="000000"/>
          <w:sz w:val="28"/>
          <w:szCs w:val="28"/>
        </w:rPr>
        <w:t xml:space="preserve"> в </w:t>
      </w:r>
      <w:r>
        <w:rPr>
          <w:rFonts w:ascii="Times New Roman" w:eastAsia="Times New Roman" w:hAnsi="Times New Roman"/>
          <w:color w:val="000000"/>
          <w:sz w:val="28"/>
          <w:szCs w:val="28"/>
        </w:rPr>
        <w:t>2015</w:t>
      </w:r>
      <w:r w:rsidRPr="00035D40">
        <w:rPr>
          <w:rFonts w:ascii="Times New Roman" w:eastAsia="Times New Roman" w:hAnsi="Times New Roman"/>
          <w:color w:val="000000"/>
          <w:sz w:val="28"/>
          <w:szCs w:val="28"/>
        </w:rPr>
        <w:t xml:space="preserve"> г. составил </w:t>
      </w:r>
      <w:r>
        <w:rPr>
          <w:rFonts w:ascii="Times New Roman" w:eastAsia="Times New Roman" w:hAnsi="Times New Roman"/>
          <w:color w:val="000000"/>
          <w:sz w:val="28"/>
          <w:szCs w:val="28"/>
        </w:rPr>
        <w:lastRenderedPageBreak/>
        <w:t>0,8</w:t>
      </w:r>
      <w:r w:rsidRPr="00035D40">
        <w:rPr>
          <w:rFonts w:ascii="Times New Roman" w:eastAsia="Times New Roman" w:hAnsi="Times New Roman"/>
          <w:color w:val="000000"/>
          <w:sz w:val="28"/>
          <w:szCs w:val="28"/>
        </w:rPr>
        <w:t>, что чуть выше чем в предыдущих годах, но ниже минимального знач</w:t>
      </w:r>
      <w:r w:rsidRPr="00035D40">
        <w:rPr>
          <w:rFonts w:ascii="Times New Roman" w:eastAsia="Times New Roman" w:hAnsi="Times New Roman"/>
          <w:color w:val="000000"/>
          <w:sz w:val="28"/>
          <w:szCs w:val="28"/>
        </w:rPr>
        <w:t>е</w:t>
      </w:r>
      <w:r w:rsidRPr="00035D40">
        <w:rPr>
          <w:rFonts w:ascii="Times New Roman" w:eastAsia="Times New Roman" w:hAnsi="Times New Roman"/>
          <w:color w:val="000000"/>
          <w:sz w:val="28"/>
          <w:szCs w:val="28"/>
        </w:rPr>
        <w:t xml:space="preserve">ния, коэффициент абсолютной ликвидности, который </w:t>
      </w:r>
      <w:r w:rsidRPr="00035D40">
        <w:rPr>
          <w:rFonts w:ascii="Times New Roman" w:eastAsia="Times New Roman" w:hAnsi="Times New Roman"/>
          <w:bCs/>
          <w:sz w:val="28"/>
          <w:szCs w:val="28"/>
          <w:lang w:eastAsia="zh-CN"/>
        </w:rPr>
        <w:t>показывает</w:t>
      </w:r>
      <w:r w:rsidRPr="00035D40">
        <w:rPr>
          <w:rFonts w:ascii="Times New Roman" w:eastAsia="Times New Roman" w:hAnsi="Times New Roman"/>
          <w:sz w:val="28"/>
          <w:szCs w:val="28"/>
          <w:lang w:eastAsia="zh-CN"/>
        </w:rPr>
        <w:t>, какая часть краткосрочных заемных обязательств может быть при необходимости погашена немедленно</w:t>
      </w:r>
      <w:r w:rsidRPr="00035D40">
        <w:rPr>
          <w:rFonts w:ascii="Times New Roman" w:eastAsia="Times New Roman" w:hAnsi="Times New Roman"/>
          <w:color w:val="000000"/>
          <w:sz w:val="28"/>
          <w:szCs w:val="28"/>
        </w:rPr>
        <w:t xml:space="preserve"> в </w:t>
      </w:r>
      <w:r>
        <w:rPr>
          <w:rFonts w:ascii="Times New Roman" w:eastAsia="Times New Roman" w:hAnsi="Times New Roman"/>
          <w:color w:val="000000"/>
          <w:sz w:val="28"/>
          <w:szCs w:val="28"/>
        </w:rPr>
        <w:t>2015 г. равен 0,01</w:t>
      </w:r>
      <w:r w:rsidRPr="00035D40">
        <w:rPr>
          <w:rFonts w:ascii="Times New Roman" w:eastAsia="Times New Roman" w:hAnsi="Times New Roman"/>
          <w:color w:val="000000"/>
          <w:sz w:val="28"/>
          <w:szCs w:val="28"/>
        </w:rPr>
        <w:t>, а коэффициент быстрой ликви</w:t>
      </w:r>
      <w:r w:rsidRPr="00035D40">
        <w:rPr>
          <w:rFonts w:ascii="Times New Roman" w:eastAsia="Times New Roman" w:hAnsi="Times New Roman"/>
          <w:color w:val="000000"/>
          <w:sz w:val="28"/>
          <w:szCs w:val="28"/>
        </w:rPr>
        <w:t>д</w:t>
      </w:r>
      <w:r w:rsidRPr="00035D40">
        <w:rPr>
          <w:rFonts w:ascii="Times New Roman" w:eastAsia="Times New Roman" w:hAnsi="Times New Roman"/>
          <w:color w:val="000000"/>
          <w:sz w:val="28"/>
          <w:szCs w:val="28"/>
        </w:rPr>
        <w:t>ности, который п</w:t>
      </w:r>
      <w:r w:rsidRPr="00035D40">
        <w:rPr>
          <w:rFonts w:ascii="Times New Roman" w:eastAsia="Times New Roman" w:hAnsi="Times New Roman"/>
          <w:sz w:val="28"/>
          <w:szCs w:val="28"/>
          <w:lang w:eastAsia="zh-CN"/>
        </w:rPr>
        <w:t>оказывает способность предприятия рассчитываться по св</w:t>
      </w:r>
      <w:r w:rsidRPr="00035D40">
        <w:rPr>
          <w:rFonts w:ascii="Times New Roman" w:eastAsia="Times New Roman" w:hAnsi="Times New Roman"/>
          <w:sz w:val="28"/>
          <w:szCs w:val="28"/>
          <w:lang w:eastAsia="zh-CN"/>
        </w:rPr>
        <w:t>о</w:t>
      </w:r>
      <w:r w:rsidRPr="00035D40">
        <w:rPr>
          <w:rFonts w:ascii="Times New Roman" w:eastAsia="Times New Roman" w:hAnsi="Times New Roman"/>
          <w:sz w:val="28"/>
          <w:szCs w:val="28"/>
          <w:lang w:eastAsia="zh-CN"/>
        </w:rPr>
        <w:t xml:space="preserve">им долгам в период длительности одного производственного цикла </w:t>
      </w:r>
      <w:r w:rsidRPr="00035D40">
        <w:rPr>
          <w:rFonts w:ascii="Times New Roman" w:eastAsia="Times New Roman" w:hAnsi="Times New Roman"/>
          <w:color w:val="000000"/>
          <w:sz w:val="28"/>
          <w:szCs w:val="28"/>
        </w:rPr>
        <w:t xml:space="preserve">в </w:t>
      </w:r>
      <w:r>
        <w:rPr>
          <w:rFonts w:ascii="Times New Roman" w:eastAsia="Times New Roman" w:hAnsi="Times New Roman"/>
          <w:color w:val="000000"/>
          <w:sz w:val="28"/>
          <w:szCs w:val="28"/>
        </w:rPr>
        <w:t>2015</w:t>
      </w:r>
      <w:r w:rsidRPr="00035D40">
        <w:rPr>
          <w:rFonts w:ascii="Times New Roman" w:eastAsia="Times New Roman" w:hAnsi="Times New Roman"/>
          <w:color w:val="000000"/>
          <w:sz w:val="28"/>
          <w:szCs w:val="28"/>
        </w:rPr>
        <w:t xml:space="preserve"> г. составил </w:t>
      </w:r>
      <w:r>
        <w:rPr>
          <w:rFonts w:ascii="Times New Roman" w:eastAsia="Times New Roman" w:hAnsi="Times New Roman"/>
          <w:color w:val="000000"/>
          <w:sz w:val="28"/>
          <w:szCs w:val="28"/>
        </w:rPr>
        <w:t>0,27</w:t>
      </w:r>
      <w:r w:rsidRPr="00035D40">
        <w:rPr>
          <w:rFonts w:ascii="Times New Roman" w:eastAsia="Times New Roman" w:hAnsi="Times New Roman"/>
          <w:color w:val="000000"/>
          <w:sz w:val="28"/>
          <w:szCs w:val="28"/>
        </w:rPr>
        <w:t xml:space="preserve">. </w:t>
      </w:r>
    </w:p>
    <w:p w:rsidR="00BE731D" w:rsidRDefault="00BE731D" w:rsidP="00BE731D">
      <w:pPr>
        <w:spacing w:after="0" w:line="360"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На рис</w:t>
      </w:r>
      <w:r w:rsidR="00064FC8">
        <w:rPr>
          <w:rFonts w:ascii="Times New Roman" w:eastAsia="Times New Roman" w:hAnsi="Times New Roman"/>
          <w:color w:val="000000"/>
          <w:sz w:val="28"/>
          <w:szCs w:val="28"/>
        </w:rPr>
        <w:t>унке 2.5</w:t>
      </w:r>
      <w:r>
        <w:rPr>
          <w:rFonts w:ascii="Times New Roman" w:eastAsia="Times New Roman" w:hAnsi="Times New Roman"/>
          <w:color w:val="000000"/>
          <w:sz w:val="28"/>
          <w:szCs w:val="28"/>
        </w:rPr>
        <w:t xml:space="preserve"> отразим динамику изменения показателей ликвидности в ООО «Альянс-М»</w:t>
      </w:r>
    </w:p>
    <w:p w:rsidR="00BE731D" w:rsidRDefault="004E5F85" w:rsidP="00BE731D">
      <w:pPr>
        <w:spacing w:after="200" w:line="360" w:lineRule="auto"/>
        <w:ind w:firstLine="720"/>
        <w:jc w:val="both"/>
        <w:rPr>
          <w:rFonts w:ascii="Times New Roman" w:eastAsia="Times New Roman" w:hAnsi="Times New Roman"/>
          <w:color w:val="000000"/>
          <w:sz w:val="28"/>
          <w:szCs w:val="28"/>
        </w:rPr>
      </w:pPr>
      <w:r>
        <w:rPr>
          <w:noProof/>
          <w:lang w:eastAsia="ru-RU"/>
        </w:rPr>
        <w:drawing>
          <wp:inline distT="0" distB="0" distL="0" distR="0">
            <wp:extent cx="4747260" cy="2926080"/>
            <wp:effectExtent l="0" t="0" r="0" b="0"/>
            <wp:docPr id="9"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E731D" w:rsidRDefault="00BE731D" w:rsidP="00BE731D">
      <w:pPr>
        <w:spacing w:after="0" w:line="360"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Рис</w:t>
      </w:r>
      <w:r w:rsidR="00064FC8">
        <w:rPr>
          <w:rFonts w:ascii="Times New Roman" w:eastAsia="Times New Roman" w:hAnsi="Times New Roman"/>
          <w:color w:val="000000"/>
          <w:sz w:val="28"/>
          <w:szCs w:val="28"/>
        </w:rPr>
        <w:t>унок 2.5 -</w:t>
      </w:r>
      <w:r w:rsidRPr="00AB26E6">
        <w:rPr>
          <w:rFonts w:ascii="Times New Roman" w:eastAsia="Times New Roman" w:hAnsi="Times New Roman"/>
          <w:color w:val="000000"/>
          <w:sz w:val="28"/>
          <w:szCs w:val="28"/>
        </w:rPr>
        <w:t xml:space="preserve"> Динамика изменения коэффициентов ликвидности в ООО </w:t>
      </w:r>
      <w:r>
        <w:rPr>
          <w:rFonts w:ascii="Times New Roman" w:eastAsia="Times New Roman" w:hAnsi="Times New Roman"/>
          <w:color w:val="000000"/>
          <w:sz w:val="28"/>
          <w:szCs w:val="28"/>
        </w:rPr>
        <w:t>«</w:t>
      </w:r>
      <w:r w:rsidRPr="00AB26E6">
        <w:rPr>
          <w:rFonts w:ascii="Times New Roman" w:eastAsia="Times New Roman" w:hAnsi="Times New Roman"/>
          <w:color w:val="000000"/>
          <w:sz w:val="28"/>
          <w:szCs w:val="28"/>
        </w:rPr>
        <w:t>Альянс-М</w:t>
      </w:r>
      <w:r>
        <w:rPr>
          <w:rFonts w:ascii="Times New Roman" w:eastAsia="Times New Roman" w:hAnsi="Times New Roman"/>
          <w:color w:val="000000"/>
          <w:sz w:val="28"/>
          <w:szCs w:val="28"/>
        </w:rPr>
        <w:t xml:space="preserve">» </w:t>
      </w:r>
    </w:p>
    <w:p w:rsidR="00BE731D" w:rsidRDefault="00BE731D" w:rsidP="00BE731D">
      <w:pPr>
        <w:spacing w:after="0" w:line="360"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Из данного рисунка видим, что в динамике наблюдается снижение к</w:t>
      </w:r>
      <w:r>
        <w:rPr>
          <w:rFonts w:ascii="Times New Roman" w:eastAsia="Times New Roman" w:hAnsi="Times New Roman"/>
          <w:color w:val="000000"/>
          <w:sz w:val="28"/>
          <w:szCs w:val="28"/>
        </w:rPr>
        <w:t>о</w:t>
      </w:r>
      <w:r>
        <w:rPr>
          <w:rFonts w:ascii="Times New Roman" w:eastAsia="Times New Roman" w:hAnsi="Times New Roman"/>
          <w:color w:val="000000"/>
          <w:sz w:val="28"/>
          <w:szCs w:val="28"/>
        </w:rPr>
        <w:t xml:space="preserve">эффициента абсолютной и быстрой ликвидности. </w:t>
      </w:r>
    </w:p>
    <w:p w:rsidR="00BE731D" w:rsidRDefault="00BE731D" w:rsidP="00BE731D">
      <w:pPr>
        <w:spacing w:after="0" w:line="360"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Показатели платежеспособности и финансовой устойчивости являются неотъемлемыми в анализе экономических показателей организации. </w:t>
      </w:r>
    </w:p>
    <w:p w:rsidR="00BE731D" w:rsidRDefault="00BE731D" w:rsidP="00BE731D">
      <w:pPr>
        <w:spacing w:after="0" w:line="360" w:lineRule="auto"/>
        <w:ind w:firstLine="720"/>
        <w:jc w:val="both"/>
        <w:rPr>
          <w:rFonts w:ascii="Times New Roman" w:hAnsi="Times New Roman"/>
          <w:color w:val="000000"/>
          <w:sz w:val="28"/>
          <w:szCs w:val="28"/>
          <w:shd w:val="clear" w:color="auto" w:fill="FFFFFF"/>
        </w:rPr>
      </w:pPr>
      <w:r w:rsidRPr="00B41FB6">
        <w:rPr>
          <w:rFonts w:ascii="Times New Roman" w:hAnsi="Times New Roman"/>
          <w:bCs/>
          <w:color w:val="000000"/>
          <w:sz w:val="28"/>
          <w:szCs w:val="28"/>
          <w:shd w:val="clear" w:color="auto" w:fill="FFFFFF"/>
        </w:rPr>
        <w:t>Финансовая</w:t>
      </w:r>
      <w:r w:rsidRPr="00B41FB6">
        <w:rPr>
          <w:rStyle w:val="apple-converted-space"/>
          <w:rFonts w:ascii="Times New Roman" w:hAnsi="Times New Roman"/>
          <w:color w:val="000000"/>
          <w:sz w:val="28"/>
          <w:szCs w:val="28"/>
          <w:shd w:val="clear" w:color="auto" w:fill="FFFFFF"/>
        </w:rPr>
        <w:t> </w:t>
      </w:r>
      <w:r w:rsidRPr="00B41FB6">
        <w:rPr>
          <w:rFonts w:ascii="Times New Roman" w:hAnsi="Times New Roman"/>
          <w:bCs/>
          <w:color w:val="000000"/>
          <w:sz w:val="28"/>
          <w:szCs w:val="28"/>
          <w:shd w:val="clear" w:color="auto" w:fill="FFFFFF"/>
        </w:rPr>
        <w:t>устойчивость</w:t>
      </w:r>
      <w:r w:rsidRPr="00B41FB6">
        <w:rPr>
          <w:rStyle w:val="apple-converted-space"/>
          <w:rFonts w:ascii="Times New Roman" w:hAnsi="Times New Roman"/>
          <w:color w:val="000000"/>
          <w:sz w:val="28"/>
          <w:szCs w:val="28"/>
          <w:shd w:val="clear" w:color="auto" w:fill="FFFFFF"/>
        </w:rPr>
        <w:t> </w:t>
      </w:r>
      <w:r w:rsidR="00330247">
        <w:rPr>
          <w:rFonts w:ascii="Times New Roman" w:hAnsi="Times New Roman"/>
          <w:color w:val="000000"/>
          <w:sz w:val="28"/>
          <w:szCs w:val="28"/>
          <w:shd w:val="clear" w:color="auto" w:fill="FFFFFF"/>
        </w:rPr>
        <w:t xml:space="preserve">отражает </w:t>
      </w:r>
      <w:r w:rsidRPr="00B41FB6">
        <w:rPr>
          <w:rFonts w:ascii="Times New Roman" w:hAnsi="Times New Roman"/>
          <w:color w:val="000000"/>
          <w:sz w:val="28"/>
          <w:szCs w:val="28"/>
          <w:shd w:val="clear" w:color="auto" w:fill="FFFFFF"/>
        </w:rPr>
        <w:t>состояние</w:t>
      </w:r>
      <w:r w:rsidRPr="00B41FB6">
        <w:rPr>
          <w:rStyle w:val="apple-converted-space"/>
          <w:rFonts w:ascii="Times New Roman" w:hAnsi="Times New Roman"/>
          <w:color w:val="000000"/>
          <w:sz w:val="28"/>
          <w:szCs w:val="28"/>
          <w:shd w:val="clear" w:color="auto" w:fill="FFFFFF"/>
        </w:rPr>
        <w:t> </w:t>
      </w:r>
      <w:r w:rsidRPr="00B41FB6">
        <w:rPr>
          <w:rFonts w:ascii="Times New Roman" w:hAnsi="Times New Roman"/>
          <w:bCs/>
          <w:color w:val="000000"/>
          <w:sz w:val="28"/>
          <w:szCs w:val="28"/>
          <w:shd w:val="clear" w:color="auto" w:fill="FFFFFF"/>
        </w:rPr>
        <w:t>финансовых</w:t>
      </w:r>
      <w:r w:rsidRPr="00B41FB6">
        <w:rPr>
          <w:rStyle w:val="apple-converted-space"/>
          <w:rFonts w:ascii="Times New Roman" w:hAnsi="Times New Roman"/>
          <w:color w:val="000000"/>
          <w:sz w:val="28"/>
          <w:szCs w:val="28"/>
          <w:shd w:val="clear" w:color="auto" w:fill="FFFFFF"/>
        </w:rPr>
        <w:t> </w:t>
      </w:r>
      <w:r w:rsidRPr="00B41FB6">
        <w:rPr>
          <w:rFonts w:ascii="Times New Roman" w:hAnsi="Times New Roman"/>
          <w:color w:val="000000"/>
          <w:sz w:val="28"/>
          <w:szCs w:val="28"/>
          <w:shd w:val="clear" w:color="auto" w:fill="FFFFFF"/>
        </w:rPr>
        <w:t>ресурсов, при котором организация, свободно маневрируя денежными</w:t>
      </w:r>
      <w:r w:rsidRPr="00B41FB6">
        <w:rPr>
          <w:rStyle w:val="apple-converted-space"/>
          <w:rFonts w:ascii="Times New Roman" w:hAnsi="Times New Roman"/>
          <w:color w:val="000000"/>
          <w:sz w:val="28"/>
          <w:szCs w:val="28"/>
          <w:shd w:val="clear" w:color="auto" w:fill="FFFFFF"/>
        </w:rPr>
        <w:t> </w:t>
      </w:r>
      <w:r w:rsidRPr="00B41FB6">
        <w:rPr>
          <w:rFonts w:ascii="Times New Roman" w:hAnsi="Times New Roman"/>
          <w:color w:val="000000"/>
          <w:sz w:val="28"/>
          <w:szCs w:val="28"/>
          <w:shd w:val="clear" w:color="auto" w:fill="FFFFFF"/>
        </w:rPr>
        <w:t>средствами, способна путем их эффективного использования обеспечить</w:t>
      </w:r>
      <w:r w:rsidRPr="00B41FB6">
        <w:rPr>
          <w:rStyle w:val="apple-converted-space"/>
          <w:rFonts w:ascii="Times New Roman" w:hAnsi="Times New Roman"/>
          <w:color w:val="000000"/>
          <w:sz w:val="28"/>
          <w:szCs w:val="28"/>
          <w:shd w:val="clear" w:color="auto" w:fill="FFFFFF"/>
        </w:rPr>
        <w:t> </w:t>
      </w:r>
      <w:r w:rsidRPr="00B41FB6">
        <w:rPr>
          <w:rFonts w:ascii="Times New Roman" w:hAnsi="Times New Roman"/>
          <w:color w:val="000000"/>
          <w:sz w:val="28"/>
          <w:szCs w:val="28"/>
          <w:shd w:val="clear" w:color="auto" w:fill="FFFFFF"/>
        </w:rPr>
        <w:t>бесперебойный процесс производства и реализации продукции.</w:t>
      </w:r>
    </w:p>
    <w:p w:rsidR="00BE731D" w:rsidRPr="00B41FB6" w:rsidRDefault="00BE731D" w:rsidP="00BE731D">
      <w:pPr>
        <w:spacing w:after="0" w:line="360" w:lineRule="auto"/>
        <w:ind w:firstLine="72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lastRenderedPageBreak/>
        <w:t>Для анализа финансовой устойчивости организации используют такие показатели как: коэффициент автономии, коэффициент маневренности, к</w:t>
      </w:r>
      <w:r>
        <w:rPr>
          <w:rFonts w:ascii="Times New Roman" w:hAnsi="Times New Roman"/>
          <w:color w:val="000000"/>
          <w:sz w:val="28"/>
          <w:szCs w:val="28"/>
          <w:shd w:val="clear" w:color="auto" w:fill="FFFFFF"/>
        </w:rPr>
        <w:t>о</w:t>
      </w:r>
      <w:r>
        <w:rPr>
          <w:rFonts w:ascii="Times New Roman" w:hAnsi="Times New Roman"/>
          <w:color w:val="000000"/>
          <w:sz w:val="28"/>
          <w:szCs w:val="28"/>
          <w:shd w:val="clear" w:color="auto" w:fill="FFFFFF"/>
        </w:rPr>
        <w:t xml:space="preserve">эффициент собственных и заемных </w:t>
      </w:r>
      <w:r w:rsidR="00330247">
        <w:rPr>
          <w:rFonts w:ascii="Times New Roman" w:hAnsi="Times New Roman"/>
          <w:color w:val="000000"/>
          <w:sz w:val="28"/>
          <w:szCs w:val="28"/>
          <w:shd w:val="clear" w:color="auto" w:fill="FFFFFF"/>
        </w:rPr>
        <w:t>средств</w:t>
      </w:r>
      <w:r>
        <w:rPr>
          <w:rFonts w:ascii="Times New Roman" w:hAnsi="Times New Roman"/>
          <w:color w:val="000000"/>
          <w:sz w:val="28"/>
          <w:szCs w:val="28"/>
          <w:shd w:val="clear" w:color="auto" w:fill="FFFFFF"/>
        </w:rPr>
        <w:t>, коэффициент финансовой зав</w:t>
      </w:r>
      <w:r>
        <w:rPr>
          <w:rFonts w:ascii="Times New Roman" w:hAnsi="Times New Roman"/>
          <w:color w:val="000000"/>
          <w:sz w:val="28"/>
          <w:szCs w:val="28"/>
          <w:shd w:val="clear" w:color="auto" w:fill="FFFFFF"/>
        </w:rPr>
        <w:t>и</w:t>
      </w:r>
      <w:r>
        <w:rPr>
          <w:rFonts w:ascii="Times New Roman" w:hAnsi="Times New Roman"/>
          <w:color w:val="000000"/>
          <w:sz w:val="28"/>
          <w:szCs w:val="28"/>
          <w:shd w:val="clear" w:color="auto" w:fill="FFFFFF"/>
        </w:rPr>
        <w:t>симости, а также другие показатели.</w:t>
      </w:r>
    </w:p>
    <w:p w:rsidR="00BE731D" w:rsidRDefault="00BE731D" w:rsidP="00BE731D">
      <w:pPr>
        <w:spacing w:after="0" w:line="360" w:lineRule="auto"/>
        <w:ind w:firstLine="720"/>
        <w:jc w:val="both"/>
        <w:rPr>
          <w:rFonts w:ascii="Times New Roman" w:hAnsi="Times New Roman"/>
          <w:color w:val="000000"/>
          <w:sz w:val="28"/>
          <w:szCs w:val="28"/>
          <w:shd w:val="clear" w:color="auto" w:fill="FFFFFF"/>
        </w:rPr>
      </w:pPr>
      <w:r w:rsidRPr="00B41FB6">
        <w:rPr>
          <w:rFonts w:ascii="Times New Roman" w:hAnsi="Times New Roman"/>
          <w:color w:val="000000"/>
          <w:sz w:val="28"/>
          <w:szCs w:val="28"/>
          <w:shd w:val="clear" w:color="auto" w:fill="FFFFFF"/>
        </w:rPr>
        <w:t>Для анализа показателей платежеспособности и финансовой устойч</w:t>
      </w:r>
      <w:r w:rsidRPr="00B41FB6">
        <w:rPr>
          <w:rFonts w:ascii="Times New Roman" w:hAnsi="Times New Roman"/>
          <w:color w:val="000000"/>
          <w:sz w:val="28"/>
          <w:szCs w:val="28"/>
          <w:shd w:val="clear" w:color="auto" w:fill="FFFFFF"/>
        </w:rPr>
        <w:t>и</w:t>
      </w:r>
      <w:r w:rsidRPr="00B41FB6">
        <w:rPr>
          <w:rFonts w:ascii="Times New Roman" w:hAnsi="Times New Roman"/>
          <w:color w:val="000000"/>
          <w:sz w:val="28"/>
          <w:szCs w:val="28"/>
          <w:shd w:val="clear" w:color="auto" w:fill="FFFFFF"/>
        </w:rPr>
        <w:t xml:space="preserve">вости ООО </w:t>
      </w:r>
      <w:r>
        <w:rPr>
          <w:rFonts w:ascii="Times New Roman" w:hAnsi="Times New Roman"/>
          <w:color w:val="000000"/>
          <w:sz w:val="28"/>
          <w:szCs w:val="28"/>
          <w:shd w:val="clear" w:color="auto" w:fill="FFFFFF"/>
        </w:rPr>
        <w:t>«</w:t>
      </w:r>
      <w:r w:rsidRPr="00B41FB6">
        <w:rPr>
          <w:rFonts w:ascii="Times New Roman" w:hAnsi="Times New Roman"/>
          <w:color w:val="000000"/>
          <w:sz w:val="28"/>
          <w:szCs w:val="28"/>
          <w:shd w:val="clear" w:color="auto" w:fill="FFFFFF"/>
        </w:rPr>
        <w:t>Альянс-М</w:t>
      </w:r>
      <w:r>
        <w:rPr>
          <w:rFonts w:ascii="Times New Roman" w:hAnsi="Times New Roman"/>
          <w:color w:val="000000"/>
          <w:sz w:val="28"/>
          <w:szCs w:val="28"/>
          <w:shd w:val="clear" w:color="auto" w:fill="FFFFFF"/>
        </w:rPr>
        <w:t>»</w:t>
      </w:r>
      <w:r w:rsidRPr="00B41FB6">
        <w:rPr>
          <w:rFonts w:ascii="Times New Roman" w:hAnsi="Times New Roman"/>
          <w:color w:val="000000"/>
          <w:sz w:val="28"/>
          <w:szCs w:val="28"/>
          <w:shd w:val="clear" w:color="auto" w:fill="FFFFFF"/>
        </w:rPr>
        <w:t xml:space="preserve"> за </w:t>
      </w:r>
      <w:r>
        <w:rPr>
          <w:rFonts w:ascii="Times New Roman" w:hAnsi="Times New Roman"/>
          <w:color w:val="000000"/>
          <w:sz w:val="28"/>
          <w:szCs w:val="28"/>
          <w:shd w:val="clear" w:color="auto" w:fill="FFFFFF"/>
        </w:rPr>
        <w:t>2013</w:t>
      </w:r>
      <w:r w:rsidRPr="00B41FB6">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2015гг. используем табл</w:t>
      </w:r>
      <w:r w:rsidR="00064FC8">
        <w:rPr>
          <w:rFonts w:ascii="Times New Roman" w:hAnsi="Times New Roman"/>
          <w:color w:val="000000"/>
          <w:sz w:val="28"/>
          <w:szCs w:val="28"/>
          <w:shd w:val="clear" w:color="auto" w:fill="FFFFFF"/>
        </w:rPr>
        <w:t>ице 2.5.</w:t>
      </w:r>
    </w:p>
    <w:p w:rsidR="00BE731D" w:rsidRDefault="00BE731D" w:rsidP="00A96FFD">
      <w:pPr>
        <w:spacing w:after="0" w:line="360" w:lineRule="auto"/>
        <w:jc w:val="both"/>
        <w:rPr>
          <w:rFonts w:ascii="Times New Roman" w:hAnsi="Times New Roman"/>
          <w:color w:val="000000"/>
          <w:sz w:val="28"/>
          <w:szCs w:val="28"/>
          <w:shd w:val="clear" w:color="auto" w:fill="FFFFFF"/>
        </w:rPr>
      </w:pPr>
    </w:p>
    <w:p w:rsidR="00BE731D" w:rsidRDefault="00BE731D" w:rsidP="00064FC8">
      <w:pPr>
        <w:spacing w:after="0" w:line="360" w:lineRule="auto"/>
        <w:ind w:firstLine="720"/>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Таблица</w:t>
      </w:r>
      <w:r w:rsidRPr="00B41FB6">
        <w:rPr>
          <w:rFonts w:ascii="Times New Roman" w:hAnsi="Times New Roman"/>
          <w:color w:val="000000"/>
          <w:sz w:val="28"/>
          <w:szCs w:val="28"/>
          <w:shd w:val="clear" w:color="auto" w:fill="FFFFFF"/>
        </w:rPr>
        <w:t xml:space="preserve"> </w:t>
      </w:r>
      <w:r w:rsidR="00064FC8">
        <w:rPr>
          <w:rFonts w:ascii="Times New Roman" w:hAnsi="Times New Roman"/>
          <w:color w:val="000000"/>
          <w:sz w:val="28"/>
          <w:szCs w:val="28"/>
          <w:shd w:val="clear" w:color="auto" w:fill="FFFFFF"/>
        </w:rPr>
        <w:t>2.</w:t>
      </w:r>
      <w:r w:rsidRPr="00B41FB6">
        <w:rPr>
          <w:rFonts w:ascii="Times New Roman" w:hAnsi="Times New Roman"/>
          <w:color w:val="000000"/>
          <w:sz w:val="28"/>
          <w:szCs w:val="28"/>
          <w:shd w:val="clear" w:color="auto" w:fill="FFFFFF"/>
        </w:rPr>
        <w:t>5</w:t>
      </w:r>
      <w:r w:rsidR="00064FC8">
        <w:rPr>
          <w:rFonts w:ascii="Times New Roman" w:hAnsi="Times New Roman"/>
          <w:color w:val="000000"/>
          <w:sz w:val="28"/>
          <w:szCs w:val="28"/>
          <w:shd w:val="clear" w:color="auto" w:fill="FFFFFF"/>
        </w:rPr>
        <w:t xml:space="preserve"> - </w:t>
      </w:r>
      <w:r w:rsidRPr="00B41FB6">
        <w:rPr>
          <w:rFonts w:ascii="Times New Roman" w:hAnsi="Times New Roman"/>
          <w:color w:val="000000"/>
          <w:sz w:val="28"/>
          <w:szCs w:val="28"/>
          <w:shd w:val="clear" w:color="auto" w:fill="FFFFFF"/>
        </w:rPr>
        <w:t xml:space="preserve"> Анализ показателей платежеспособности и финансовой устойчивости ООО </w:t>
      </w:r>
      <w:r>
        <w:rPr>
          <w:rFonts w:ascii="Times New Roman" w:hAnsi="Times New Roman"/>
          <w:color w:val="000000"/>
          <w:sz w:val="28"/>
          <w:szCs w:val="28"/>
          <w:shd w:val="clear" w:color="auto" w:fill="FFFFFF"/>
        </w:rPr>
        <w:t>«</w:t>
      </w:r>
      <w:r w:rsidRPr="00B41FB6">
        <w:rPr>
          <w:rFonts w:ascii="Times New Roman" w:hAnsi="Times New Roman"/>
          <w:color w:val="000000"/>
          <w:sz w:val="28"/>
          <w:szCs w:val="28"/>
          <w:shd w:val="clear" w:color="auto" w:fill="FFFFFF"/>
        </w:rPr>
        <w:t>Альянс-М</w:t>
      </w:r>
      <w:r>
        <w:rPr>
          <w:rFonts w:ascii="Times New Roman" w:hAnsi="Times New Roman"/>
          <w:color w:val="000000"/>
          <w:sz w:val="28"/>
          <w:szCs w:val="28"/>
          <w:shd w:val="clear" w:color="auto" w:fill="FFFFFF"/>
        </w:rPr>
        <w:t>»</w:t>
      </w:r>
      <w:r w:rsidRPr="00B41FB6">
        <w:rPr>
          <w:rFonts w:ascii="Times New Roman" w:hAnsi="Times New Roman"/>
          <w:color w:val="000000"/>
          <w:sz w:val="28"/>
          <w:szCs w:val="28"/>
          <w:shd w:val="clear" w:color="auto" w:fill="FFFFFF"/>
        </w:rPr>
        <w:t xml:space="preserve"> за </w:t>
      </w:r>
      <w:r>
        <w:rPr>
          <w:rFonts w:ascii="Times New Roman" w:hAnsi="Times New Roman"/>
          <w:color w:val="000000"/>
          <w:sz w:val="28"/>
          <w:szCs w:val="28"/>
          <w:shd w:val="clear" w:color="auto" w:fill="FFFFFF"/>
        </w:rPr>
        <w:t>2013</w:t>
      </w:r>
      <w:r w:rsidRPr="00B41FB6">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2015</w:t>
      </w:r>
      <w:r w:rsidRPr="00B41FB6">
        <w:rPr>
          <w:rFonts w:ascii="Times New Roman" w:hAnsi="Times New Roman"/>
          <w:color w:val="000000"/>
          <w:sz w:val="28"/>
          <w:szCs w:val="28"/>
          <w:shd w:val="clear" w:color="auto" w:fill="FFFFFF"/>
        </w:rPr>
        <w:t>гг.</w:t>
      </w:r>
    </w:p>
    <w:p w:rsidR="00BE731D" w:rsidRPr="00B41FB6" w:rsidRDefault="00BE731D" w:rsidP="00BE731D">
      <w:pPr>
        <w:spacing w:after="0" w:line="360" w:lineRule="auto"/>
        <w:ind w:firstLine="720"/>
        <w:jc w:val="both"/>
        <w:rPr>
          <w:rFonts w:ascii="Times New Roman" w:hAnsi="Times New Roman"/>
          <w:color w:val="000000"/>
          <w:sz w:val="28"/>
          <w:szCs w:val="28"/>
          <w:shd w:val="clear" w:color="auto" w:fill="FFFFFF"/>
        </w:rPr>
      </w:pPr>
    </w:p>
    <w:tbl>
      <w:tblPr>
        <w:tblW w:w="0" w:type="auto"/>
        <w:tblInd w:w="-113" w:type="dxa"/>
        <w:tblBorders>
          <w:top w:val="single" w:sz="4" w:space="0" w:color="000000"/>
          <w:left w:val="single" w:sz="4" w:space="0" w:color="000000"/>
          <w:bottom w:val="single" w:sz="4" w:space="0" w:color="000000"/>
        </w:tblBorders>
        <w:tblCellMar>
          <w:left w:w="10" w:type="dxa"/>
          <w:right w:w="10" w:type="dxa"/>
        </w:tblCellMar>
        <w:tblLook w:val="0000"/>
      </w:tblPr>
      <w:tblGrid>
        <w:gridCol w:w="3128"/>
        <w:gridCol w:w="12"/>
        <w:gridCol w:w="1497"/>
        <w:gridCol w:w="1221"/>
        <w:gridCol w:w="1310"/>
        <w:gridCol w:w="1252"/>
        <w:gridCol w:w="1265"/>
      </w:tblGrid>
      <w:tr w:rsidR="00BE731D" w:rsidRPr="00035D40" w:rsidTr="00887D96">
        <w:trPr>
          <w:cantSplit/>
        </w:trPr>
        <w:tc>
          <w:tcPr>
            <w:tcW w:w="3157" w:type="dxa"/>
            <w:vMerge w:val="restart"/>
            <w:tcBorders>
              <w:top w:val="single" w:sz="4" w:space="0" w:color="000000"/>
              <w:bottom w:val="single" w:sz="4" w:space="0" w:color="000000"/>
            </w:tcBorders>
            <w:tcMar>
              <w:top w:w="0" w:type="dxa"/>
              <w:left w:w="108" w:type="dxa"/>
              <w:bottom w:w="0" w:type="dxa"/>
              <w:right w:w="108" w:type="dxa"/>
            </w:tcMar>
            <w:vAlign w:val="center"/>
          </w:tcPr>
          <w:p w:rsidR="00BE731D" w:rsidRPr="00035D40" w:rsidRDefault="00BE731D" w:rsidP="00887D96">
            <w:pPr>
              <w:spacing w:after="0" w:line="240" w:lineRule="auto"/>
              <w:jc w:val="center"/>
              <w:rPr>
                <w:rFonts w:eastAsia="Times New Roman"/>
                <w:lang w:eastAsia="zh-CN"/>
              </w:rPr>
            </w:pPr>
            <w:r w:rsidRPr="00035D40">
              <w:rPr>
                <w:rFonts w:ascii="Times New Roman" w:eastAsia="Times New Roman" w:hAnsi="Times New Roman"/>
                <w:sz w:val="24"/>
                <w:szCs w:val="24"/>
                <w:lang w:eastAsia="zh-CN"/>
              </w:rPr>
              <w:t>Показатели</w:t>
            </w:r>
          </w:p>
        </w:tc>
        <w:tc>
          <w:tcPr>
            <w:tcW w:w="1509" w:type="dxa"/>
            <w:gridSpan w:val="2"/>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035D40" w:rsidRDefault="00BE731D" w:rsidP="00887D96">
            <w:pPr>
              <w:spacing w:after="0" w:line="240" w:lineRule="auto"/>
              <w:jc w:val="center"/>
              <w:rPr>
                <w:rFonts w:eastAsia="Times New Roman"/>
                <w:lang w:eastAsia="zh-CN"/>
              </w:rPr>
            </w:pPr>
            <w:r w:rsidRPr="00035D40">
              <w:rPr>
                <w:rFonts w:ascii="Times New Roman" w:eastAsia="Times New Roman" w:hAnsi="Times New Roman"/>
                <w:sz w:val="24"/>
                <w:szCs w:val="24"/>
                <w:lang w:eastAsia="zh-CN"/>
              </w:rPr>
              <w:t>Нормальное ограничение</w:t>
            </w:r>
          </w:p>
        </w:tc>
        <w:tc>
          <w:tcPr>
            <w:tcW w:w="3813"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035D40" w:rsidRDefault="00BE731D" w:rsidP="00887D96">
            <w:pPr>
              <w:spacing w:after="0" w:line="240" w:lineRule="auto"/>
              <w:jc w:val="center"/>
              <w:rPr>
                <w:rFonts w:eastAsia="Times New Roman"/>
                <w:lang w:eastAsia="zh-CN"/>
              </w:rPr>
            </w:pPr>
            <w:r w:rsidRPr="00035D40">
              <w:rPr>
                <w:rFonts w:ascii="Times New Roman" w:eastAsia="Times New Roman" w:hAnsi="Times New Roman"/>
                <w:sz w:val="24"/>
                <w:szCs w:val="24"/>
                <w:lang w:eastAsia="zh-CN"/>
              </w:rPr>
              <w:t>На конец года</w:t>
            </w:r>
          </w:p>
        </w:tc>
        <w:tc>
          <w:tcPr>
            <w:tcW w:w="127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731D" w:rsidRPr="00035D40" w:rsidRDefault="00BE731D" w:rsidP="00887D96">
            <w:pPr>
              <w:spacing w:after="0" w:line="240" w:lineRule="auto"/>
              <w:jc w:val="center"/>
              <w:rPr>
                <w:rFonts w:eastAsia="Times New Roman"/>
                <w:lang w:eastAsia="zh-CN"/>
              </w:rPr>
            </w:pPr>
            <w:r>
              <w:rPr>
                <w:rFonts w:ascii="Times New Roman" w:eastAsia="Times New Roman" w:hAnsi="Times New Roman"/>
                <w:sz w:val="24"/>
                <w:szCs w:val="24"/>
                <w:lang w:eastAsia="zh-CN"/>
              </w:rPr>
              <w:t>2015</w:t>
            </w:r>
            <w:r w:rsidRPr="00035D40">
              <w:rPr>
                <w:rFonts w:ascii="Times New Roman" w:eastAsia="Times New Roman" w:hAnsi="Times New Roman"/>
                <w:sz w:val="24"/>
                <w:szCs w:val="24"/>
                <w:lang w:eastAsia="zh-CN"/>
              </w:rPr>
              <w:t xml:space="preserve"> г. в % к </w:t>
            </w:r>
            <w:r>
              <w:rPr>
                <w:rFonts w:ascii="Times New Roman" w:eastAsia="Times New Roman" w:hAnsi="Times New Roman"/>
                <w:sz w:val="24"/>
                <w:szCs w:val="24"/>
                <w:lang w:eastAsia="zh-CN"/>
              </w:rPr>
              <w:t>2013</w:t>
            </w:r>
            <w:r w:rsidRPr="00035D40">
              <w:rPr>
                <w:rFonts w:ascii="Times New Roman" w:eastAsia="Times New Roman" w:hAnsi="Times New Roman"/>
                <w:sz w:val="24"/>
                <w:szCs w:val="24"/>
                <w:lang w:eastAsia="zh-CN"/>
              </w:rPr>
              <w:t xml:space="preserve"> г.</w:t>
            </w:r>
          </w:p>
        </w:tc>
      </w:tr>
      <w:tr w:rsidR="00BE731D" w:rsidRPr="00035D40" w:rsidTr="00887D96">
        <w:trPr>
          <w:cantSplit/>
        </w:trPr>
        <w:tc>
          <w:tcPr>
            <w:tcW w:w="3157" w:type="dxa"/>
            <w:vMerge/>
            <w:tcBorders>
              <w:top w:val="single" w:sz="4" w:space="0" w:color="000000"/>
              <w:bottom w:val="single" w:sz="4" w:space="0" w:color="000000"/>
            </w:tcBorders>
            <w:tcMar>
              <w:top w:w="0" w:type="dxa"/>
              <w:left w:w="108" w:type="dxa"/>
              <w:bottom w:w="0" w:type="dxa"/>
              <w:right w:w="108" w:type="dxa"/>
            </w:tcMar>
          </w:tcPr>
          <w:p w:rsidR="00BE731D" w:rsidRPr="00035D40" w:rsidRDefault="00BE731D" w:rsidP="00887D96">
            <w:pPr>
              <w:snapToGrid w:val="0"/>
              <w:spacing w:after="0" w:line="240" w:lineRule="auto"/>
              <w:jc w:val="both"/>
              <w:rPr>
                <w:rFonts w:eastAsia="Times New Roman"/>
                <w:lang w:eastAsia="zh-CN"/>
              </w:rPr>
            </w:pPr>
          </w:p>
        </w:tc>
        <w:tc>
          <w:tcPr>
            <w:tcW w:w="1509" w:type="dxa"/>
            <w:gridSpan w:val="2"/>
            <w:vMerge/>
            <w:tcBorders>
              <w:top w:val="single" w:sz="4" w:space="0" w:color="000000"/>
              <w:left w:val="single" w:sz="4" w:space="0" w:color="000000"/>
              <w:bottom w:val="single" w:sz="4" w:space="0" w:color="000000"/>
            </w:tcBorders>
            <w:tcMar>
              <w:top w:w="0" w:type="dxa"/>
              <w:left w:w="108" w:type="dxa"/>
              <w:bottom w:w="0" w:type="dxa"/>
              <w:right w:w="108" w:type="dxa"/>
            </w:tcMar>
          </w:tcPr>
          <w:p w:rsidR="00BE731D" w:rsidRPr="00035D40" w:rsidRDefault="00BE731D" w:rsidP="00887D96">
            <w:pPr>
              <w:snapToGrid w:val="0"/>
              <w:spacing w:after="0" w:line="240" w:lineRule="auto"/>
              <w:jc w:val="center"/>
              <w:rPr>
                <w:rFonts w:eastAsia="Times New Roman"/>
                <w:lang w:eastAsia="zh-CN"/>
              </w:rPr>
            </w:pPr>
          </w:p>
        </w:tc>
        <w:tc>
          <w:tcPr>
            <w:tcW w:w="123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035D40" w:rsidRDefault="00BE731D" w:rsidP="00887D96">
            <w:pPr>
              <w:spacing w:after="0" w:line="240" w:lineRule="auto"/>
              <w:jc w:val="center"/>
              <w:rPr>
                <w:rFonts w:eastAsia="Times New Roman"/>
                <w:lang w:eastAsia="zh-CN"/>
              </w:rPr>
            </w:pPr>
            <w:r>
              <w:rPr>
                <w:rFonts w:ascii="Times New Roman" w:eastAsia="Times New Roman" w:hAnsi="Times New Roman"/>
                <w:sz w:val="24"/>
                <w:szCs w:val="24"/>
                <w:lang w:eastAsia="zh-CN"/>
              </w:rPr>
              <w:t>2013</w:t>
            </w:r>
            <w:r w:rsidRPr="00035D40">
              <w:rPr>
                <w:rFonts w:ascii="Times New Roman" w:eastAsia="Times New Roman" w:hAnsi="Times New Roman"/>
                <w:sz w:val="24"/>
                <w:szCs w:val="24"/>
                <w:lang w:eastAsia="zh-CN"/>
              </w:rPr>
              <w:t xml:space="preserve"> г.</w:t>
            </w:r>
          </w:p>
        </w:tc>
        <w:tc>
          <w:tcPr>
            <w:tcW w:w="132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035D40" w:rsidRDefault="00BE731D" w:rsidP="00887D96">
            <w:pPr>
              <w:spacing w:after="0" w:line="240" w:lineRule="auto"/>
              <w:jc w:val="center"/>
              <w:rPr>
                <w:rFonts w:eastAsia="Times New Roman"/>
                <w:lang w:eastAsia="zh-CN"/>
              </w:rPr>
            </w:pPr>
            <w:r>
              <w:rPr>
                <w:rFonts w:ascii="Times New Roman" w:eastAsia="Times New Roman" w:hAnsi="Times New Roman"/>
                <w:sz w:val="24"/>
                <w:szCs w:val="24"/>
                <w:lang w:eastAsia="zh-CN"/>
              </w:rPr>
              <w:t>2014</w:t>
            </w:r>
            <w:r w:rsidRPr="00035D40">
              <w:rPr>
                <w:rFonts w:ascii="Times New Roman" w:eastAsia="Times New Roman" w:hAnsi="Times New Roman"/>
                <w:sz w:val="24"/>
                <w:szCs w:val="24"/>
                <w:lang w:eastAsia="zh-CN"/>
              </w:rPr>
              <w:t xml:space="preserve"> г.</w:t>
            </w:r>
          </w:p>
        </w:tc>
        <w:tc>
          <w:tcPr>
            <w:tcW w:w="126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035D40" w:rsidRDefault="00BE731D" w:rsidP="00887D96">
            <w:pPr>
              <w:spacing w:after="0" w:line="240" w:lineRule="auto"/>
              <w:jc w:val="center"/>
              <w:rPr>
                <w:rFonts w:eastAsia="Times New Roman"/>
                <w:lang w:eastAsia="zh-CN"/>
              </w:rPr>
            </w:pPr>
            <w:r>
              <w:rPr>
                <w:rFonts w:ascii="Times New Roman" w:eastAsia="Times New Roman" w:hAnsi="Times New Roman"/>
                <w:sz w:val="24"/>
                <w:szCs w:val="24"/>
                <w:lang w:eastAsia="zh-CN"/>
              </w:rPr>
              <w:t>2015</w:t>
            </w:r>
            <w:r w:rsidRPr="00035D40">
              <w:rPr>
                <w:rFonts w:ascii="Times New Roman" w:eastAsia="Times New Roman" w:hAnsi="Times New Roman"/>
                <w:sz w:val="24"/>
                <w:szCs w:val="24"/>
                <w:lang w:eastAsia="zh-CN"/>
              </w:rPr>
              <w:t xml:space="preserve"> г.</w:t>
            </w:r>
          </w:p>
        </w:tc>
        <w:tc>
          <w:tcPr>
            <w:tcW w:w="127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731D" w:rsidRPr="00035D40" w:rsidRDefault="00BE731D" w:rsidP="00887D96">
            <w:pPr>
              <w:snapToGrid w:val="0"/>
              <w:spacing w:after="0" w:line="240" w:lineRule="auto"/>
              <w:jc w:val="center"/>
              <w:rPr>
                <w:rFonts w:eastAsia="Times New Roman"/>
                <w:lang w:eastAsia="zh-CN"/>
              </w:rPr>
            </w:pPr>
          </w:p>
        </w:tc>
      </w:tr>
      <w:tr w:rsidR="00BE731D" w:rsidRPr="00035D40" w:rsidTr="00887D96">
        <w:trPr>
          <w:cantSplit/>
        </w:trPr>
        <w:tc>
          <w:tcPr>
            <w:tcW w:w="3157" w:type="dxa"/>
            <w:tcBorders>
              <w:top w:val="single" w:sz="4" w:space="0" w:color="000000"/>
              <w:bottom w:val="single" w:sz="4" w:space="0" w:color="000000"/>
            </w:tcBorders>
            <w:tcMar>
              <w:top w:w="0" w:type="dxa"/>
              <w:left w:w="108" w:type="dxa"/>
              <w:bottom w:w="0" w:type="dxa"/>
              <w:right w:w="108" w:type="dxa"/>
            </w:tcMar>
          </w:tcPr>
          <w:p w:rsidR="00BE731D" w:rsidRPr="00AB26E6" w:rsidRDefault="00BE731D" w:rsidP="00887D96">
            <w:pPr>
              <w:spacing w:after="0" w:line="240" w:lineRule="auto"/>
              <w:rPr>
                <w:rFonts w:eastAsia="Times New Roman"/>
                <w:lang w:eastAsia="zh-CN"/>
              </w:rPr>
            </w:pPr>
            <w:r w:rsidRPr="00AB26E6">
              <w:rPr>
                <w:rFonts w:ascii="Times New Roman" w:eastAsia="Times New Roman" w:hAnsi="Times New Roman"/>
                <w:sz w:val="24"/>
                <w:szCs w:val="24"/>
                <w:lang w:eastAsia="zh-CN"/>
              </w:rPr>
              <w:t>1. Наличие собственных оборотных средств, тыс. р.</w:t>
            </w:r>
          </w:p>
        </w:tc>
        <w:tc>
          <w:tcPr>
            <w:tcW w:w="1509"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AB26E6" w:rsidRDefault="00BE731D" w:rsidP="00887D96">
            <w:pPr>
              <w:spacing w:after="0" w:line="240" w:lineRule="auto"/>
              <w:jc w:val="center"/>
              <w:rPr>
                <w:rFonts w:eastAsia="Times New Roman"/>
                <w:lang w:eastAsia="zh-CN"/>
              </w:rPr>
            </w:pPr>
            <w:r w:rsidRPr="00AB26E6">
              <w:rPr>
                <w:rFonts w:ascii="Times New Roman" w:eastAsia="Times New Roman" w:hAnsi="Times New Roman"/>
                <w:sz w:val="24"/>
                <w:szCs w:val="24"/>
                <w:lang w:eastAsia="zh-CN"/>
              </w:rPr>
              <w:t>______</w:t>
            </w:r>
          </w:p>
        </w:tc>
        <w:tc>
          <w:tcPr>
            <w:tcW w:w="123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886106" w:rsidRDefault="00BE731D" w:rsidP="00887D96">
            <w:pPr>
              <w:jc w:val="center"/>
              <w:rPr>
                <w:rFonts w:ascii="Times New Roman" w:hAnsi="Times New Roman"/>
                <w:sz w:val="24"/>
                <w:szCs w:val="24"/>
              </w:rPr>
            </w:pPr>
            <w:r w:rsidRPr="00886106">
              <w:rPr>
                <w:rFonts w:ascii="Times New Roman" w:hAnsi="Times New Roman"/>
                <w:sz w:val="24"/>
                <w:szCs w:val="24"/>
              </w:rPr>
              <w:t>-2686</w:t>
            </w:r>
          </w:p>
        </w:tc>
        <w:tc>
          <w:tcPr>
            <w:tcW w:w="132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886106" w:rsidRDefault="00BE731D" w:rsidP="00887D96">
            <w:pPr>
              <w:jc w:val="center"/>
              <w:rPr>
                <w:rFonts w:ascii="Times New Roman" w:hAnsi="Times New Roman"/>
                <w:sz w:val="24"/>
                <w:szCs w:val="24"/>
              </w:rPr>
            </w:pPr>
            <w:r w:rsidRPr="00886106">
              <w:rPr>
                <w:rFonts w:ascii="Times New Roman" w:hAnsi="Times New Roman"/>
                <w:sz w:val="24"/>
                <w:szCs w:val="24"/>
              </w:rPr>
              <w:t>-922</w:t>
            </w:r>
          </w:p>
        </w:tc>
        <w:tc>
          <w:tcPr>
            <w:tcW w:w="126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886106" w:rsidRDefault="00BE731D" w:rsidP="00887D96">
            <w:pPr>
              <w:jc w:val="center"/>
              <w:rPr>
                <w:rFonts w:ascii="Times New Roman" w:hAnsi="Times New Roman"/>
                <w:sz w:val="24"/>
                <w:szCs w:val="24"/>
              </w:rPr>
            </w:pPr>
            <w:r w:rsidRPr="00886106">
              <w:rPr>
                <w:rFonts w:ascii="Times New Roman" w:hAnsi="Times New Roman"/>
                <w:sz w:val="24"/>
                <w:szCs w:val="24"/>
              </w:rPr>
              <w:t>-2328</w:t>
            </w:r>
          </w:p>
        </w:tc>
        <w:tc>
          <w:tcPr>
            <w:tcW w:w="1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731D" w:rsidRPr="00886106" w:rsidRDefault="00BE731D" w:rsidP="00887D96">
            <w:pPr>
              <w:jc w:val="center"/>
              <w:rPr>
                <w:rFonts w:ascii="Times New Roman" w:hAnsi="Times New Roman"/>
                <w:sz w:val="24"/>
                <w:szCs w:val="24"/>
              </w:rPr>
            </w:pPr>
            <w:r w:rsidRPr="00886106">
              <w:rPr>
                <w:rFonts w:ascii="Times New Roman" w:hAnsi="Times New Roman"/>
                <w:sz w:val="24"/>
                <w:szCs w:val="24"/>
              </w:rPr>
              <w:t>86,67</w:t>
            </w:r>
          </w:p>
        </w:tc>
      </w:tr>
      <w:tr w:rsidR="00BE731D" w:rsidRPr="00035D40" w:rsidTr="00887D96">
        <w:trPr>
          <w:cantSplit/>
        </w:trPr>
        <w:tc>
          <w:tcPr>
            <w:tcW w:w="3157" w:type="dxa"/>
            <w:tcBorders>
              <w:top w:val="single" w:sz="4" w:space="0" w:color="000000"/>
              <w:bottom w:val="single" w:sz="4" w:space="0" w:color="000000"/>
            </w:tcBorders>
            <w:tcMar>
              <w:top w:w="0" w:type="dxa"/>
              <w:left w:w="108" w:type="dxa"/>
              <w:bottom w:w="0" w:type="dxa"/>
              <w:right w:w="108" w:type="dxa"/>
            </w:tcMar>
          </w:tcPr>
          <w:p w:rsidR="00BE731D" w:rsidRPr="00AB26E6" w:rsidRDefault="00BE731D" w:rsidP="00887D96">
            <w:pPr>
              <w:spacing w:after="0" w:line="240" w:lineRule="auto"/>
              <w:jc w:val="both"/>
              <w:rPr>
                <w:rFonts w:eastAsia="Times New Roman"/>
                <w:lang w:eastAsia="zh-CN"/>
              </w:rPr>
            </w:pPr>
            <w:r w:rsidRPr="00AB26E6">
              <w:rPr>
                <w:rFonts w:ascii="Times New Roman" w:eastAsia="Times New Roman" w:hAnsi="Times New Roman"/>
                <w:sz w:val="24"/>
                <w:szCs w:val="24"/>
                <w:lang w:eastAsia="zh-CN"/>
              </w:rPr>
              <w:t>2. Общая величина осно</w:t>
            </w:r>
            <w:r w:rsidRPr="00AB26E6">
              <w:rPr>
                <w:rFonts w:ascii="Times New Roman" w:eastAsia="Times New Roman" w:hAnsi="Times New Roman"/>
                <w:sz w:val="24"/>
                <w:szCs w:val="24"/>
                <w:lang w:eastAsia="zh-CN"/>
              </w:rPr>
              <w:t>в</w:t>
            </w:r>
            <w:r w:rsidRPr="00AB26E6">
              <w:rPr>
                <w:rFonts w:ascii="Times New Roman" w:eastAsia="Times New Roman" w:hAnsi="Times New Roman"/>
                <w:sz w:val="24"/>
                <w:szCs w:val="24"/>
                <w:lang w:eastAsia="zh-CN"/>
              </w:rPr>
              <w:t>ных источников формир</w:t>
            </w:r>
            <w:r w:rsidRPr="00AB26E6">
              <w:rPr>
                <w:rFonts w:ascii="Times New Roman" w:eastAsia="Times New Roman" w:hAnsi="Times New Roman"/>
                <w:sz w:val="24"/>
                <w:szCs w:val="24"/>
                <w:lang w:eastAsia="zh-CN"/>
              </w:rPr>
              <w:t>о</w:t>
            </w:r>
            <w:r w:rsidRPr="00AB26E6">
              <w:rPr>
                <w:rFonts w:ascii="Times New Roman" w:eastAsia="Times New Roman" w:hAnsi="Times New Roman"/>
                <w:sz w:val="24"/>
                <w:szCs w:val="24"/>
                <w:lang w:eastAsia="zh-CN"/>
              </w:rPr>
              <w:t>вания запасов и затрат, тыс. р.</w:t>
            </w:r>
          </w:p>
        </w:tc>
        <w:tc>
          <w:tcPr>
            <w:tcW w:w="1509"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AB26E6" w:rsidRDefault="00BE731D" w:rsidP="00887D96">
            <w:pPr>
              <w:spacing w:after="0" w:line="240" w:lineRule="auto"/>
              <w:jc w:val="center"/>
              <w:rPr>
                <w:rFonts w:eastAsia="Times New Roman"/>
                <w:lang w:eastAsia="zh-CN"/>
              </w:rPr>
            </w:pPr>
            <w:r w:rsidRPr="00AB26E6">
              <w:rPr>
                <w:rFonts w:ascii="Times New Roman" w:eastAsia="Times New Roman" w:hAnsi="Times New Roman"/>
                <w:sz w:val="24"/>
                <w:szCs w:val="24"/>
                <w:lang w:eastAsia="zh-CN"/>
              </w:rPr>
              <w:t>______</w:t>
            </w:r>
          </w:p>
        </w:tc>
        <w:tc>
          <w:tcPr>
            <w:tcW w:w="123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886106" w:rsidRDefault="00BE731D" w:rsidP="00887D96">
            <w:pPr>
              <w:jc w:val="center"/>
              <w:rPr>
                <w:rFonts w:ascii="Times New Roman" w:hAnsi="Times New Roman"/>
                <w:sz w:val="24"/>
                <w:szCs w:val="24"/>
              </w:rPr>
            </w:pPr>
            <w:r w:rsidRPr="00886106">
              <w:rPr>
                <w:rFonts w:ascii="Times New Roman" w:hAnsi="Times New Roman"/>
                <w:sz w:val="24"/>
                <w:szCs w:val="24"/>
              </w:rPr>
              <w:t>9653</w:t>
            </w:r>
          </w:p>
        </w:tc>
        <w:tc>
          <w:tcPr>
            <w:tcW w:w="132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886106" w:rsidRDefault="00BE731D" w:rsidP="00887D96">
            <w:pPr>
              <w:jc w:val="center"/>
              <w:rPr>
                <w:rFonts w:ascii="Times New Roman" w:hAnsi="Times New Roman"/>
                <w:sz w:val="24"/>
                <w:szCs w:val="24"/>
              </w:rPr>
            </w:pPr>
            <w:r w:rsidRPr="00886106">
              <w:rPr>
                <w:rFonts w:ascii="Times New Roman" w:hAnsi="Times New Roman"/>
                <w:sz w:val="24"/>
                <w:szCs w:val="24"/>
              </w:rPr>
              <w:t>11114</w:t>
            </w:r>
          </w:p>
        </w:tc>
        <w:tc>
          <w:tcPr>
            <w:tcW w:w="126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886106" w:rsidRDefault="00BE731D" w:rsidP="00887D96">
            <w:pPr>
              <w:jc w:val="center"/>
              <w:rPr>
                <w:rFonts w:ascii="Times New Roman" w:hAnsi="Times New Roman"/>
                <w:sz w:val="24"/>
                <w:szCs w:val="24"/>
              </w:rPr>
            </w:pPr>
            <w:r w:rsidRPr="00886106">
              <w:rPr>
                <w:rFonts w:ascii="Times New Roman" w:hAnsi="Times New Roman"/>
                <w:sz w:val="24"/>
                <w:szCs w:val="24"/>
              </w:rPr>
              <w:t>11698</w:t>
            </w:r>
          </w:p>
        </w:tc>
        <w:tc>
          <w:tcPr>
            <w:tcW w:w="1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731D" w:rsidRPr="00886106" w:rsidRDefault="00BE731D" w:rsidP="00887D96">
            <w:pPr>
              <w:jc w:val="center"/>
              <w:rPr>
                <w:rFonts w:ascii="Times New Roman" w:hAnsi="Times New Roman"/>
                <w:sz w:val="24"/>
                <w:szCs w:val="24"/>
              </w:rPr>
            </w:pPr>
            <w:r w:rsidRPr="00886106">
              <w:rPr>
                <w:rFonts w:ascii="Times New Roman" w:hAnsi="Times New Roman"/>
                <w:sz w:val="24"/>
                <w:szCs w:val="24"/>
              </w:rPr>
              <w:t>121,19</w:t>
            </w:r>
          </w:p>
        </w:tc>
      </w:tr>
      <w:tr w:rsidR="00BE731D" w:rsidRPr="00035D40" w:rsidTr="00887D96">
        <w:trPr>
          <w:cantSplit/>
        </w:trPr>
        <w:tc>
          <w:tcPr>
            <w:tcW w:w="3157" w:type="dxa"/>
            <w:tcBorders>
              <w:top w:val="single" w:sz="4" w:space="0" w:color="000000"/>
              <w:bottom w:val="single" w:sz="4" w:space="0" w:color="auto"/>
            </w:tcBorders>
            <w:tcMar>
              <w:top w:w="0" w:type="dxa"/>
              <w:left w:w="108" w:type="dxa"/>
              <w:bottom w:w="0" w:type="dxa"/>
              <w:right w:w="108" w:type="dxa"/>
            </w:tcMar>
          </w:tcPr>
          <w:p w:rsidR="00BE731D" w:rsidRPr="00AB26E6" w:rsidRDefault="00BE731D" w:rsidP="00887D96">
            <w:pPr>
              <w:spacing w:after="0" w:line="240" w:lineRule="auto"/>
              <w:jc w:val="both"/>
              <w:rPr>
                <w:rFonts w:eastAsia="Times New Roman"/>
                <w:lang w:eastAsia="zh-CN"/>
              </w:rPr>
            </w:pPr>
            <w:r w:rsidRPr="00AB26E6">
              <w:rPr>
                <w:rFonts w:ascii="Times New Roman" w:eastAsia="Times New Roman" w:hAnsi="Times New Roman"/>
                <w:sz w:val="24"/>
                <w:szCs w:val="24"/>
                <w:lang w:eastAsia="zh-CN"/>
              </w:rPr>
              <w:t>3. Излишек (+) или недо</w:t>
            </w:r>
            <w:r w:rsidRPr="00AB26E6">
              <w:rPr>
                <w:rFonts w:ascii="Times New Roman" w:eastAsia="Times New Roman" w:hAnsi="Times New Roman"/>
                <w:sz w:val="24"/>
                <w:szCs w:val="24"/>
                <w:lang w:eastAsia="zh-CN"/>
              </w:rPr>
              <w:t>с</w:t>
            </w:r>
            <w:r w:rsidRPr="00AB26E6">
              <w:rPr>
                <w:rFonts w:ascii="Times New Roman" w:eastAsia="Times New Roman" w:hAnsi="Times New Roman"/>
                <w:sz w:val="24"/>
                <w:szCs w:val="24"/>
                <w:lang w:eastAsia="zh-CN"/>
              </w:rPr>
              <w:t>таток (-), тыс. р.:</w:t>
            </w:r>
          </w:p>
          <w:p w:rsidR="00BE731D" w:rsidRPr="00AB26E6" w:rsidRDefault="00BE731D" w:rsidP="00887D96">
            <w:pPr>
              <w:spacing w:after="0" w:line="240" w:lineRule="auto"/>
              <w:jc w:val="both"/>
              <w:rPr>
                <w:rFonts w:eastAsia="Times New Roman"/>
                <w:lang w:eastAsia="zh-CN"/>
              </w:rPr>
            </w:pPr>
            <w:r w:rsidRPr="00AB26E6">
              <w:rPr>
                <w:rFonts w:ascii="Times New Roman" w:eastAsia="Times New Roman" w:hAnsi="Times New Roman"/>
                <w:sz w:val="24"/>
                <w:szCs w:val="24"/>
                <w:lang w:eastAsia="zh-CN"/>
              </w:rPr>
              <w:t>а) собственных оборотных средств</w:t>
            </w:r>
          </w:p>
        </w:tc>
        <w:tc>
          <w:tcPr>
            <w:tcW w:w="1509"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AB26E6" w:rsidRDefault="00BE731D" w:rsidP="00887D96">
            <w:pPr>
              <w:spacing w:after="0" w:line="240" w:lineRule="auto"/>
              <w:jc w:val="center"/>
              <w:rPr>
                <w:rFonts w:eastAsia="Times New Roman"/>
                <w:lang w:eastAsia="zh-CN"/>
              </w:rPr>
            </w:pPr>
            <w:r w:rsidRPr="00AB26E6">
              <w:rPr>
                <w:rFonts w:ascii="Times New Roman" w:eastAsia="Times New Roman" w:hAnsi="Times New Roman"/>
                <w:sz w:val="24"/>
                <w:szCs w:val="24"/>
                <w:lang w:eastAsia="zh-CN"/>
              </w:rPr>
              <w:t>_______</w:t>
            </w:r>
          </w:p>
        </w:tc>
        <w:tc>
          <w:tcPr>
            <w:tcW w:w="123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886106" w:rsidRDefault="00BE731D" w:rsidP="00887D96">
            <w:pPr>
              <w:jc w:val="center"/>
              <w:rPr>
                <w:rFonts w:ascii="Times New Roman" w:hAnsi="Times New Roman"/>
                <w:sz w:val="24"/>
                <w:szCs w:val="24"/>
              </w:rPr>
            </w:pPr>
            <w:r w:rsidRPr="00886106">
              <w:rPr>
                <w:rFonts w:ascii="Times New Roman" w:hAnsi="Times New Roman"/>
                <w:sz w:val="24"/>
                <w:szCs w:val="24"/>
              </w:rPr>
              <w:t>-12649</w:t>
            </w:r>
          </w:p>
        </w:tc>
        <w:tc>
          <w:tcPr>
            <w:tcW w:w="132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886106" w:rsidRDefault="00BE731D" w:rsidP="00887D96">
            <w:pPr>
              <w:jc w:val="center"/>
              <w:rPr>
                <w:rFonts w:ascii="Times New Roman" w:hAnsi="Times New Roman"/>
                <w:sz w:val="24"/>
                <w:szCs w:val="24"/>
              </w:rPr>
            </w:pPr>
            <w:r w:rsidRPr="00886106">
              <w:rPr>
                <w:rFonts w:ascii="Times New Roman" w:hAnsi="Times New Roman"/>
                <w:sz w:val="24"/>
                <w:szCs w:val="24"/>
              </w:rPr>
              <w:t>-11161</w:t>
            </w:r>
          </w:p>
        </w:tc>
        <w:tc>
          <w:tcPr>
            <w:tcW w:w="126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886106" w:rsidRDefault="00BE731D" w:rsidP="00887D96">
            <w:pPr>
              <w:jc w:val="center"/>
              <w:rPr>
                <w:rFonts w:ascii="Times New Roman" w:hAnsi="Times New Roman"/>
                <w:sz w:val="24"/>
                <w:szCs w:val="24"/>
              </w:rPr>
            </w:pPr>
            <w:r w:rsidRPr="00886106">
              <w:rPr>
                <w:rFonts w:ascii="Times New Roman" w:hAnsi="Times New Roman"/>
                <w:sz w:val="24"/>
                <w:szCs w:val="24"/>
              </w:rPr>
              <w:t>-13010</w:t>
            </w:r>
          </w:p>
        </w:tc>
        <w:tc>
          <w:tcPr>
            <w:tcW w:w="1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731D" w:rsidRPr="00886106" w:rsidRDefault="00BE731D" w:rsidP="00887D96">
            <w:pPr>
              <w:jc w:val="center"/>
              <w:rPr>
                <w:rFonts w:ascii="Times New Roman" w:hAnsi="Times New Roman"/>
                <w:sz w:val="24"/>
                <w:szCs w:val="24"/>
              </w:rPr>
            </w:pPr>
            <w:r>
              <w:rPr>
                <w:rFonts w:ascii="Times New Roman" w:hAnsi="Times New Roman"/>
                <w:sz w:val="24"/>
                <w:szCs w:val="24"/>
              </w:rPr>
              <w:t>-</w:t>
            </w:r>
          </w:p>
        </w:tc>
      </w:tr>
      <w:tr w:rsidR="00BE731D" w:rsidRPr="00035D40" w:rsidTr="00887D96">
        <w:trPr>
          <w:cantSplit/>
        </w:trPr>
        <w:tc>
          <w:tcPr>
            <w:tcW w:w="3157" w:type="dxa"/>
            <w:tcBorders>
              <w:bottom w:val="single" w:sz="4" w:space="0" w:color="000000"/>
            </w:tcBorders>
            <w:tcMar>
              <w:top w:w="0" w:type="dxa"/>
              <w:left w:w="108" w:type="dxa"/>
              <w:bottom w:w="0" w:type="dxa"/>
              <w:right w:w="108" w:type="dxa"/>
            </w:tcMar>
          </w:tcPr>
          <w:p w:rsidR="00BE731D" w:rsidRPr="00AB26E6" w:rsidRDefault="00BE731D" w:rsidP="00887D96">
            <w:pPr>
              <w:spacing w:after="0" w:line="240" w:lineRule="auto"/>
              <w:jc w:val="both"/>
              <w:rPr>
                <w:rFonts w:eastAsia="Times New Roman"/>
                <w:lang w:eastAsia="zh-CN"/>
              </w:rPr>
            </w:pPr>
            <w:r w:rsidRPr="00AB26E6">
              <w:rPr>
                <w:rFonts w:ascii="Times New Roman" w:eastAsia="Times New Roman" w:hAnsi="Times New Roman"/>
                <w:sz w:val="24"/>
                <w:szCs w:val="24"/>
                <w:lang w:eastAsia="zh-CN"/>
              </w:rPr>
              <w:t>б) общей величины осно</w:t>
            </w:r>
            <w:r w:rsidRPr="00AB26E6">
              <w:rPr>
                <w:rFonts w:ascii="Times New Roman" w:eastAsia="Times New Roman" w:hAnsi="Times New Roman"/>
                <w:sz w:val="24"/>
                <w:szCs w:val="24"/>
                <w:lang w:eastAsia="zh-CN"/>
              </w:rPr>
              <w:t>в</w:t>
            </w:r>
            <w:r w:rsidRPr="00AB26E6">
              <w:rPr>
                <w:rFonts w:ascii="Times New Roman" w:eastAsia="Times New Roman" w:hAnsi="Times New Roman"/>
                <w:sz w:val="24"/>
                <w:szCs w:val="24"/>
                <w:lang w:eastAsia="zh-CN"/>
              </w:rPr>
              <w:t>ных источников для фо</w:t>
            </w:r>
            <w:r w:rsidRPr="00AB26E6">
              <w:rPr>
                <w:rFonts w:ascii="Times New Roman" w:eastAsia="Times New Roman" w:hAnsi="Times New Roman"/>
                <w:sz w:val="24"/>
                <w:szCs w:val="24"/>
                <w:lang w:eastAsia="zh-CN"/>
              </w:rPr>
              <w:t>р</w:t>
            </w:r>
            <w:r w:rsidRPr="00AB26E6">
              <w:rPr>
                <w:rFonts w:ascii="Times New Roman" w:eastAsia="Times New Roman" w:hAnsi="Times New Roman"/>
                <w:sz w:val="24"/>
                <w:szCs w:val="24"/>
                <w:lang w:eastAsia="zh-CN"/>
              </w:rPr>
              <w:t>мирования запасов и затрат</w:t>
            </w:r>
          </w:p>
        </w:tc>
        <w:tc>
          <w:tcPr>
            <w:tcW w:w="1509"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AB26E6" w:rsidRDefault="00BE731D" w:rsidP="00887D96">
            <w:pPr>
              <w:spacing w:after="0" w:line="240" w:lineRule="auto"/>
              <w:jc w:val="center"/>
              <w:rPr>
                <w:rFonts w:eastAsia="Times New Roman"/>
                <w:lang w:eastAsia="zh-CN"/>
              </w:rPr>
            </w:pPr>
            <w:r w:rsidRPr="00AB26E6">
              <w:rPr>
                <w:rFonts w:ascii="Times New Roman" w:eastAsia="Times New Roman" w:hAnsi="Times New Roman"/>
                <w:sz w:val="24"/>
                <w:szCs w:val="24"/>
                <w:lang w:eastAsia="zh-CN"/>
              </w:rPr>
              <w:t>______</w:t>
            </w:r>
          </w:p>
        </w:tc>
        <w:tc>
          <w:tcPr>
            <w:tcW w:w="123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886106" w:rsidRDefault="00BE731D" w:rsidP="00887D96">
            <w:pPr>
              <w:jc w:val="center"/>
              <w:rPr>
                <w:rFonts w:ascii="Times New Roman" w:hAnsi="Times New Roman"/>
                <w:sz w:val="24"/>
                <w:szCs w:val="24"/>
              </w:rPr>
            </w:pPr>
            <w:r w:rsidRPr="00886106">
              <w:rPr>
                <w:rFonts w:ascii="Times New Roman" w:hAnsi="Times New Roman"/>
                <w:sz w:val="24"/>
                <w:szCs w:val="24"/>
              </w:rPr>
              <w:t>-310</w:t>
            </w:r>
          </w:p>
        </w:tc>
        <w:tc>
          <w:tcPr>
            <w:tcW w:w="132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886106" w:rsidRDefault="00BE731D" w:rsidP="00887D96">
            <w:pPr>
              <w:jc w:val="center"/>
              <w:rPr>
                <w:rFonts w:ascii="Times New Roman" w:hAnsi="Times New Roman"/>
                <w:sz w:val="24"/>
                <w:szCs w:val="24"/>
              </w:rPr>
            </w:pPr>
            <w:r w:rsidRPr="00886106">
              <w:rPr>
                <w:rFonts w:ascii="Times New Roman" w:hAnsi="Times New Roman"/>
                <w:sz w:val="24"/>
                <w:szCs w:val="24"/>
              </w:rPr>
              <w:t>875</w:t>
            </w:r>
          </w:p>
        </w:tc>
        <w:tc>
          <w:tcPr>
            <w:tcW w:w="126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886106" w:rsidRDefault="00BE731D" w:rsidP="00887D96">
            <w:pPr>
              <w:jc w:val="center"/>
              <w:rPr>
                <w:rFonts w:ascii="Times New Roman" w:hAnsi="Times New Roman"/>
                <w:sz w:val="24"/>
                <w:szCs w:val="24"/>
              </w:rPr>
            </w:pPr>
            <w:r w:rsidRPr="00886106">
              <w:rPr>
                <w:rFonts w:ascii="Times New Roman" w:hAnsi="Times New Roman"/>
                <w:sz w:val="24"/>
                <w:szCs w:val="24"/>
              </w:rPr>
              <w:t>1016</w:t>
            </w:r>
          </w:p>
        </w:tc>
        <w:tc>
          <w:tcPr>
            <w:tcW w:w="1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731D" w:rsidRPr="00886106" w:rsidRDefault="00BE731D" w:rsidP="00887D96">
            <w:pPr>
              <w:jc w:val="center"/>
              <w:rPr>
                <w:rFonts w:ascii="Times New Roman" w:hAnsi="Times New Roman"/>
                <w:sz w:val="24"/>
                <w:szCs w:val="24"/>
              </w:rPr>
            </w:pPr>
            <w:r>
              <w:rPr>
                <w:rFonts w:ascii="Times New Roman" w:hAnsi="Times New Roman"/>
                <w:sz w:val="24"/>
                <w:szCs w:val="24"/>
              </w:rPr>
              <w:t>-</w:t>
            </w:r>
          </w:p>
        </w:tc>
      </w:tr>
      <w:tr w:rsidR="00BE731D" w:rsidRPr="00035D40" w:rsidTr="00887D96">
        <w:trPr>
          <w:cantSplit/>
        </w:trPr>
        <w:tc>
          <w:tcPr>
            <w:tcW w:w="3157" w:type="dxa"/>
            <w:tcBorders>
              <w:top w:val="single" w:sz="4" w:space="0" w:color="000000"/>
              <w:bottom w:val="single" w:sz="4" w:space="0" w:color="000000"/>
            </w:tcBorders>
            <w:tcMar>
              <w:top w:w="0" w:type="dxa"/>
              <w:left w:w="108" w:type="dxa"/>
              <w:bottom w:w="0" w:type="dxa"/>
              <w:right w:w="108" w:type="dxa"/>
            </w:tcMar>
          </w:tcPr>
          <w:p w:rsidR="00BE731D" w:rsidRPr="00AB26E6" w:rsidRDefault="00BE731D" w:rsidP="00887D96">
            <w:pPr>
              <w:spacing w:after="0" w:line="240" w:lineRule="auto"/>
              <w:jc w:val="both"/>
              <w:rPr>
                <w:rFonts w:eastAsia="Times New Roman"/>
                <w:lang w:eastAsia="zh-CN"/>
              </w:rPr>
            </w:pPr>
            <w:r w:rsidRPr="00AB26E6">
              <w:rPr>
                <w:rFonts w:ascii="Times New Roman" w:eastAsia="Times New Roman" w:hAnsi="Times New Roman"/>
                <w:sz w:val="24"/>
                <w:szCs w:val="24"/>
                <w:lang w:eastAsia="zh-CN"/>
              </w:rPr>
              <w:t>4. Коэффициент автономии (независимости)</w:t>
            </w:r>
          </w:p>
        </w:tc>
        <w:tc>
          <w:tcPr>
            <w:tcW w:w="1509"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AB26E6" w:rsidRDefault="00BE731D" w:rsidP="00887D96">
            <w:pPr>
              <w:spacing w:after="0" w:line="240" w:lineRule="auto"/>
              <w:jc w:val="center"/>
              <w:rPr>
                <w:rFonts w:eastAsia="Times New Roman"/>
                <w:lang w:eastAsia="zh-CN"/>
              </w:rPr>
            </w:pPr>
            <w:r w:rsidRPr="00AB26E6">
              <w:rPr>
                <w:rFonts w:ascii="Times New Roman" w:eastAsia="Times New Roman" w:hAnsi="Times New Roman"/>
                <w:sz w:val="24"/>
                <w:szCs w:val="24"/>
                <w:lang w:eastAsia="zh-CN"/>
              </w:rPr>
              <w:t>≥ 0,5</w:t>
            </w:r>
          </w:p>
        </w:tc>
        <w:tc>
          <w:tcPr>
            <w:tcW w:w="123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886106" w:rsidRDefault="00BE731D" w:rsidP="00887D96">
            <w:pPr>
              <w:jc w:val="center"/>
              <w:rPr>
                <w:rFonts w:ascii="Times New Roman" w:hAnsi="Times New Roman"/>
                <w:sz w:val="24"/>
                <w:szCs w:val="24"/>
              </w:rPr>
            </w:pPr>
            <w:r w:rsidRPr="00886106">
              <w:rPr>
                <w:rFonts w:ascii="Times New Roman" w:hAnsi="Times New Roman"/>
                <w:sz w:val="24"/>
                <w:szCs w:val="24"/>
              </w:rPr>
              <w:t>0,31</w:t>
            </w:r>
          </w:p>
        </w:tc>
        <w:tc>
          <w:tcPr>
            <w:tcW w:w="132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886106" w:rsidRDefault="00BE731D" w:rsidP="00887D96">
            <w:pPr>
              <w:jc w:val="center"/>
              <w:rPr>
                <w:rFonts w:ascii="Times New Roman" w:hAnsi="Times New Roman"/>
                <w:sz w:val="24"/>
                <w:szCs w:val="24"/>
              </w:rPr>
            </w:pPr>
            <w:r w:rsidRPr="00886106">
              <w:rPr>
                <w:rFonts w:ascii="Times New Roman" w:hAnsi="Times New Roman"/>
                <w:sz w:val="24"/>
                <w:szCs w:val="24"/>
              </w:rPr>
              <w:t>0,44</w:t>
            </w:r>
          </w:p>
        </w:tc>
        <w:tc>
          <w:tcPr>
            <w:tcW w:w="126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886106" w:rsidRDefault="00BE731D" w:rsidP="00887D96">
            <w:pPr>
              <w:jc w:val="center"/>
              <w:rPr>
                <w:rFonts w:ascii="Times New Roman" w:hAnsi="Times New Roman"/>
                <w:sz w:val="24"/>
                <w:szCs w:val="24"/>
              </w:rPr>
            </w:pPr>
            <w:r w:rsidRPr="00886106">
              <w:rPr>
                <w:rFonts w:ascii="Times New Roman" w:hAnsi="Times New Roman"/>
                <w:sz w:val="24"/>
                <w:szCs w:val="24"/>
              </w:rPr>
              <w:t>0,36</w:t>
            </w:r>
          </w:p>
        </w:tc>
        <w:tc>
          <w:tcPr>
            <w:tcW w:w="1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731D" w:rsidRPr="00886106" w:rsidRDefault="00BE731D" w:rsidP="00887D96">
            <w:pPr>
              <w:jc w:val="center"/>
              <w:rPr>
                <w:rFonts w:ascii="Times New Roman" w:hAnsi="Times New Roman"/>
                <w:sz w:val="24"/>
                <w:szCs w:val="24"/>
              </w:rPr>
            </w:pPr>
            <w:r w:rsidRPr="00886106">
              <w:rPr>
                <w:rFonts w:ascii="Times New Roman" w:hAnsi="Times New Roman"/>
                <w:sz w:val="24"/>
                <w:szCs w:val="24"/>
              </w:rPr>
              <w:t>115,21</w:t>
            </w:r>
          </w:p>
        </w:tc>
      </w:tr>
      <w:tr w:rsidR="00BE731D" w:rsidRPr="00035D40" w:rsidTr="00887D96">
        <w:trPr>
          <w:cantSplit/>
        </w:trPr>
        <w:tc>
          <w:tcPr>
            <w:tcW w:w="3157" w:type="dxa"/>
            <w:tcBorders>
              <w:top w:val="single" w:sz="4" w:space="0" w:color="000000"/>
              <w:bottom w:val="single" w:sz="4" w:space="0" w:color="000000"/>
            </w:tcBorders>
            <w:tcMar>
              <w:top w:w="0" w:type="dxa"/>
              <w:left w:w="108" w:type="dxa"/>
              <w:bottom w:w="0" w:type="dxa"/>
              <w:right w:w="108" w:type="dxa"/>
            </w:tcMar>
          </w:tcPr>
          <w:p w:rsidR="00BE731D" w:rsidRPr="00AB26E6" w:rsidRDefault="00BE731D" w:rsidP="00887D96">
            <w:pPr>
              <w:spacing w:after="0" w:line="240" w:lineRule="auto"/>
              <w:jc w:val="both"/>
              <w:rPr>
                <w:rFonts w:eastAsia="Times New Roman"/>
                <w:lang w:eastAsia="zh-CN"/>
              </w:rPr>
            </w:pPr>
            <w:r w:rsidRPr="00AB26E6">
              <w:rPr>
                <w:rFonts w:ascii="Times New Roman" w:eastAsia="Times New Roman" w:hAnsi="Times New Roman"/>
                <w:sz w:val="24"/>
                <w:szCs w:val="24"/>
                <w:lang w:eastAsia="zh-CN"/>
              </w:rPr>
              <w:t>5. Коэффициент соотнош</w:t>
            </w:r>
            <w:r w:rsidRPr="00AB26E6">
              <w:rPr>
                <w:rFonts w:ascii="Times New Roman" w:eastAsia="Times New Roman" w:hAnsi="Times New Roman"/>
                <w:sz w:val="24"/>
                <w:szCs w:val="24"/>
                <w:lang w:eastAsia="zh-CN"/>
              </w:rPr>
              <w:t>е</w:t>
            </w:r>
            <w:r w:rsidRPr="00AB26E6">
              <w:rPr>
                <w:rFonts w:ascii="Times New Roman" w:eastAsia="Times New Roman" w:hAnsi="Times New Roman"/>
                <w:sz w:val="24"/>
                <w:szCs w:val="24"/>
                <w:lang w:eastAsia="zh-CN"/>
              </w:rPr>
              <w:t>ния заемных и собственных средств</w:t>
            </w:r>
          </w:p>
        </w:tc>
        <w:tc>
          <w:tcPr>
            <w:tcW w:w="1509"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AB26E6" w:rsidRDefault="00BE731D" w:rsidP="00887D96">
            <w:pPr>
              <w:spacing w:after="0" w:line="240" w:lineRule="auto"/>
              <w:jc w:val="center"/>
              <w:rPr>
                <w:rFonts w:eastAsia="Times New Roman"/>
                <w:lang w:eastAsia="zh-CN"/>
              </w:rPr>
            </w:pPr>
            <w:r w:rsidRPr="00AB26E6">
              <w:rPr>
                <w:rFonts w:ascii="Times New Roman" w:eastAsia="Times New Roman" w:hAnsi="Times New Roman"/>
                <w:sz w:val="24"/>
                <w:szCs w:val="24"/>
                <w:lang w:eastAsia="zh-CN"/>
              </w:rPr>
              <w:t>≤ 1</w:t>
            </w:r>
          </w:p>
        </w:tc>
        <w:tc>
          <w:tcPr>
            <w:tcW w:w="123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886106" w:rsidRDefault="00BE731D" w:rsidP="00887D96">
            <w:pPr>
              <w:jc w:val="center"/>
              <w:rPr>
                <w:rFonts w:ascii="Times New Roman" w:hAnsi="Times New Roman"/>
                <w:sz w:val="24"/>
                <w:szCs w:val="24"/>
              </w:rPr>
            </w:pPr>
            <w:r w:rsidRPr="00886106">
              <w:rPr>
                <w:rFonts w:ascii="Times New Roman" w:hAnsi="Times New Roman"/>
                <w:sz w:val="24"/>
                <w:szCs w:val="24"/>
              </w:rPr>
              <w:t>2,17</w:t>
            </w:r>
          </w:p>
        </w:tc>
        <w:tc>
          <w:tcPr>
            <w:tcW w:w="132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886106" w:rsidRDefault="00BE731D" w:rsidP="00887D96">
            <w:pPr>
              <w:jc w:val="center"/>
              <w:rPr>
                <w:rFonts w:ascii="Times New Roman" w:hAnsi="Times New Roman"/>
                <w:sz w:val="24"/>
                <w:szCs w:val="24"/>
              </w:rPr>
            </w:pPr>
            <w:r w:rsidRPr="00886106">
              <w:rPr>
                <w:rFonts w:ascii="Times New Roman" w:hAnsi="Times New Roman"/>
                <w:sz w:val="24"/>
                <w:szCs w:val="24"/>
              </w:rPr>
              <w:t>1,27</w:t>
            </w:r>
          </w:p>
        </w:tc>
        <w:tc>
          <w:tcPr>
            <w:tcW w:w="126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886106" w:rsidRDefault="00BE731D" w:rsidP="00887D96">
            <w:pPr>
              <w:jc w:val="center"/>
              <w:rPr>
                <w:rFonts w:ascii="Times New Roman" w:hAnsi="Times New Roman"/>
                <w:sz w:val="24"/>
                <w:szCs w:val="24"/>
              </w:rPr>
            </w:pPr>
            <w:r w:rsidRPr="00886106">
              <w:rPr>
                <w:rFonts w:ascii="Times New Roman" w:hAnsi="Times New Roman"/>
                <w:sz w:val="24"/>
                <w:szCs w:val="24"/>
              </w:rPr>
              <w:t>1,76</w:t>
            </w:r>
          </w:p>
        </w:tc>
        <w:tc>
          <w:tcPr>
            <w:tcW w:w="1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731D" w:rsidRPr="00886106" w:rsidRDefault="00BE731D" w:rsidP="00887D96">
            <w:pPr>
              <w:jc w:val="center"/>
              <w:rPr>
                <w:rFonts w:ascii="Times New Roman" w:hAnsi="Times New Roman"/>
                <w:sz w:val="24"/>
                <w:szCs w:val="24"/>
              </w:rPr>
            </w:pPr>
            <w:r w:rsidRPr="00886106">
              <w:rPr>
                <w:rFonts w:ascii="Times New Roman" w:hAnsi="Times New Roman"/>
                <w:sz w:val="24"/>
                <w:szCs w:val="24"/>
              </w:rPr>
              <w:t>80,73</w:t>
            </w:r>
          </w:p>
        </w:tc>
      </w:tr>
      <w:tr w:rsidR="00BE731D" w:rsidRPr="00035D40" w:rsidTr="00887D96">
        <w:trPr>
          <w:cantSplit/>
        </w:trPr>
        <w:tc>
          <w:tcPr>
            <w:tcW w:w="3157" w:type="dxa"/>
            <w:tcBorders>
              <w:top w:val="single" w:sz="4" w:space="0" w:color="000000"/>
              <w:bottom w:val="single" w:sz="4" w:space="0" w:color="000000"/>
            </w:tcBorders>
            <w:tcMar>
              <w:top w:w="0" w:type="dxa"/>
              <w:left w:w="108" w:type="dxa"/>
              <w:bottom w:w="0" w:type="dxa"/>
              <w:right w:w="108" w:type="dxa"/>
            </w:tcMar>
          </w:tcPr>
          <w:p w:rsidR="00BE731D" w:rsidRPr="00AB26E6" w:rsidRDefault="00BE731D" w:rsidP="00887D96">
            <w:pPr>
              <w:spacing w:after="0" w:line="240" w:lineRule="auto"/>
              <w:ind w:left="180" w:hanging="180"/>
              <w:jc w:val="both"/>
              <w:rPr>
                <w:rFonts w:eastAsia="Times New Roman"/>
                <w:lang w:eastAsia="zh-CN"/>
              </w:rPr>
            </w:pPr>
            <w:r w:rsidRPr="00AB26E6">
              <w:rPr>
                <w:rFonts w:ascii="Times New Roman" w:eastAsia="Times New Roman" w:hAnsi="Times New Roman"/>
                <w:sz w:val="24"/>
                <w:szCs w:val="24"/>
                <w:lang w:eastAsia="zh-CN"/>
              </w:rPr>
              <w:t>6. Коэффициент маневре</w:t>
            </w:r>
            <w:r w:rsidRPr="00AB26E6">
              <w:rPr>
                <w:rFonts w:ascii="Times New Roman" w:eastAsia="Times New Roman" w:hAnsi="Times New Roman"/>
                <w:sz w:val="24"/>
                <w:szCs w:val="24"/>
                <w:lang w:eastAsia="zh-CN"/>
              </w:rPr>
              <w:t>н</w:t>
            </w:r>
            <w:r w:rsidRPr="00AB26E6">
              <w:rPr>
                <w:rFonts w:ascii="Times New Roman" w:eastAsia="Times New Roman" w:hAnsi="Times New Roman"/>
                <w:sz w:val="24"/>
                <w:szCs w:val="24"/>
                <w:lang w:eastAsia="zh-CN"/>
              </w:rPr>
              <w:t>ности</w:t>
            </w:r>
          </w:p>
        </w:tc>
        <w:tc>
          <w:tcPr>
            <w:tcW w:w="1509"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AB26E6" w:rsidRDefault="00BE731D" w:rsidP="00887D96">
            <w:pPr>
              <w:spacing w:after="0" w:line="240" w:lineRule="auto"/>
              <w:jc w:val="center"/>
              <w:rPr>
                <w:rFonts w:eastAsia="Times New Roman"/>
                <w:lang w:eastAsia="zh-CN"/>
              </w:rPr>
            </w:pPr>
            <w:r w:rsidRPr="00AB26E6">
              <w:rPr>
                <w:rFonts w:ascii="Times New Roman" w:eastAsia="Times New Roman" w:hAnsi="Times New Roman"/>
                <w:sz w:val="24"/>
                <w:szCs w:val="24"/>
                <w:lang w:eastAsia="zh-CN"/>
              </w:rPr>
              <w:t>≥ 0,5</w:t>
            </w:r>
          </w:p>
        </w:tc>
        <w:tc>
          <w:tcPr>
            <w:tcW w:w="123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886106" w:rsidRDefault="00BE731D" w:rsidP="00887D96">
            <w:pPr>
              <w:jc w:val="center"/>
              <w:rPr>
                <w:rFonts w:ascii="Times New Roman" w:hAnsi="Times New Roman"/>
                <w:sz w:val="24"/>
                <w:szCs w:val="24"/>
              </w:rPr>
            </w:pPr>
            <w:r w:rsidRPr="00886106">
              <w:rPr>
                <w:rFonts w:ascii="Times New Roman" w:hAnsi="Times New Roman"/>
                <w:sz w:val="24"/>
                <w:szCs w:val="24"/>
              </w:rPr>
              <w:t>-0,33</w:t>
            </w:r>
          </w:p>
        </w:tc>
        <w:tc>
          <w:tcPr>
            <w:tcW w:w="132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886106" w:rsidRDefault="00BE731D" w:rsidP="00887D96">
            <w:pPr>
              <w:jc w:val="center"/>
              <w:rPr>
                <w:rFonts w:ascii="Times New Roman" w:hAnsi="Times New Roman"/>
                <w:sz w:val="24"/>
                <w:szCs w:val="24"/>
              </w:rPr>
            </w:pPr>
            <w:r w:rsidRPr="00886106">
              <w:rPr>
                <w:rFonts w:ascii="Times New Roman" w:hAnsi="Times New Roman"/>
                <w:sz w:val="24"/>
                <w:szCs w:val="24"/>
              </w:rPr>
              <w:t>-0,07</w:t>
            </w:r>
          </w:p>
        </w:tc>
        <w:tc>
          <w:tcPr>
            <w:tcW w:w="126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886106" w:rsidRDefault="00BE731D" w:rsidP="00887D96">
            <w:pPr>
              <w:jc w:val="center"/>
              <w:rPr>
                <w:rFonts w:ascii="Times New Roman" w:hAnsi="Times New Roman"/>
                <w:sz w:val="24"/>
                <w:szCs w:val="24"/>
              </w:rPr>
            </w:pPr>
            <w:r w:rsidRPr="00886106">
              <w:rPr>
                <w:rFonts w:ascii="Times New Roman" w:hAnsi="Times New Roman"/>
                <w:sz w:val="24"/>
                <w:szCs w:val="24"/>
              </w:rPr>
              <w:t>-0,20</w:t>
            </w:r>
          </w:p>
        </w:tc>
        <w:tc>
          <w:tcPr>
            <w:tcW w:w="1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731D" w:rsidRPr="00886106" w:rsidRDefault="00BE731D" w:rsidP="00887D96">
            <w:pPr>
              <w:jc w:val="center"/>
              <w:rPr>
                <w:rFonts w:ascii="Times New Roman" w:hAnsi="Times New Roman"/>
                <w:sz w:val="24"/>
                <w:szCs w:val="24"/>
              </w:rPr>
            </w:pPr>
            <w:r w:rsidRPr="00886106">
              <w:rPr>
                <w:rFonts w:ascii="Times New Roman" w:hAnsi="Times New Roman"/>
                <w:sz w:val="24"/>
                <w:szCs w:val="24"/>
              </w:rPr>
              <w:t>60,72</w:t>
            </w:r>
          </w:p>
        </w:tc>
      </w:tr>
      <w:tr w:rsidR="00BE731D" w:rsidRPr="00035D40" w:rsidTr="00887D96">
        <w:trPr>
          <w:cantSplit/>
        </w:trPr>
        <w:tc>
          <w:tcPr>
            <w:tcW w:w="3157" w:type="dxa"/>
            <w:tcBorders>
              <w:top w:val="single" w:sz="4" w:space="0" w:color="000000"/>
              <w:bottom w:val="single" w:sz="4" w:space="0" w:color="000000"/>
            </w:tcBorders>
            <w:tcMar>
              <w:top w:w="0" w:type="dxa"/>
              <w:left w:w="108" w:type="dxa"/>
              <w:bottom w:w="0" w:type="dxa"/>
              <w:right w:w="108" w:type="dxa"/>
            </w:tcMar>
          </w:tcPr>
          <w:p w:rsidR="00BE731D" w:rsidRPr="00AB26E6" w:rsidRDefault="00BE731D" w:rsidP="00887D96">
            <w:pPr>
              <w:spacing w:after="0" w:line="240" w:lineRule="auto"/>
              <w:ind w:left="180" w:hanging="180"/>
              <w:jc w:val="both"/>
              <w:rPr>
                <w:rFonts w:eastAsia="Times New Roman"/>
                <w:lang w:eastAsia="zh-CN"/>
              </w:rPr>
            </w:pPr>
            <w:r w:rsidRPr="00AB26E6">
              <w:rPr>
                <w:rFonts w:ascii="Times New Roman" w:eastAsia="Times New Roman" w:hAnsi="Times New Roman"/>
                <w:sz w:val="24"/>
                <w:szCs w:val="24"/>
                <w:lang w:eastAsia="zh-CN"/>
              </w:rPr>
              <w:t>7. Коэффициент обеспече</w:t>
            </w:r>
            <w:r w:rsidRPr="00AB26E6">
              <w:rPr>
                <w:rFonts w:ascii="Times New Roman" w:eastAsia="Times New Roman" w:hAnsi="Times New Roman"/>
                <w:sz w:val="24"/>
                <w:szCs w:val="24"/>
                <w:lang w:eastAsia="zh-CN"/>
              </w:rPr>
              <w:t>н</w:t>
            </w:r>
            <w:r w:rsidRPr="00AB26E6">
              <w:rPr>
                <w:rFonts w:ascii="Times New Roman" w:eastAsia="Times New Roman" w:hAnsi="Times New Roman"/>
                <w:sz w:val="24"/>
                <w:szCs w:val="24"/>
                <w:lang w:eastAsia="zh-CN"/>
              </w:rPr>
              <w:t>ности собственными и</w:t>
            </w:r>
            <w:r w:rsidRPr="00AB26E6">
              <w:rPr>
                <w:rFonts w:ascii="Times New Roman" w:eastAsia="Times New Roman" w:hAnsi="Times New Roman"/>
                <w:sz w:val="24"/>
                <w:szCs w:val="24"/>
                <w:lang w:eastAsia="zh-CN"/>
              </w:rPr>
              <w:t>с</w:t>
            </w:r>
            <w:r w:rsidRPr="00AB26E6">
              <w:rPr>
                <w:rFonts w:ascii="Times New Roman" w:eastAsia="Times New Roman" w:hAnsi="Times New Roman"/>
                <w:sz w:val="24"/>
                <w:szCs w:val="24"/>
                <w:lang w:eastAsia="zh-CN"/>
              </w:rPr>
              <w:t>точниками финансиров</w:t>
            </w:r>
            <w:r w:rsidRPr="00AB26E6">
              <w:rPr>
                <w:rFonts w:ascii="Times New Roman" w:eastAsia="Times New Roman" w:hAnsi="Times New Roman"/>
                <w:sz w:val="24"/>
                <w:szCs w:val="24"/>
                <w:lang w:eastAsia="zh-CN"/>
              </w:rPr>
              <w:t>а</w:t>
            </w:r>
            <w:r w:rsidRPr="00AB26E6">
              <w:rPr>
                <w:rFonts w:ascii="Times New Roman" w:eastAsia="Times New Roman" w:hAnsi="Times New Roman"/>
                <w:sz w:val="24"/>
                <w:szCs w:val="24"/>
                <w:lang w:eastAsia="zh-CN"/>
              </w:rPr>
              <w:t>ния</w:t>
            </w:r>
          </w:p>
        </w:tc>
        <w:tc>
          <w:tcPr>
            <w:tcW w:w="1509"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AB26E6" w:rsidRDefault="00BE731D" w:rsidP="00887D96">
            <w:pPr>
              <w:spacing w:after="0" w:line="240" w:lineRule="auto"/>
              <w:jc w:val="center"/>
              <w:rPr>
                <w:rFonts w:eastAsia="Times New Roman"/>
                <w:lang w:eastAsia="zh-CN"/>
              </w:rPr>
            </w:pPr>
            <w:r w:rsidRPr="00AB26E6">
              <w:rPr>
                <w:rFonts w:ascii="Times New Roman" w:eastAsia="Times New Roman" w:hAnsi="Times New Roman"/>
                <w:sz w:val="24"/>
                <w:szCs w:val="24"/>
                <w:lang w:eastAsia="zh-CN"/>
              </w:rPr>
              <w:t>≥ 0,1</w:t>
            </w:r>
          </w:p>
        </w:tc>
        <w:tc>
          <w:tcPr>
            <w:tcW w:w="123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886106" w:rsidRDefault="00BE731D" w:rsidP="00887D96">
            <w:pPr>
              <w:jc w:val="center"/>
              <w:rPr>
                <w:rFonts w:ascii="Times New Roman" w:hAnsi="Times New Roman"/>
                <w:sz w:val="24"/>
                <w:szCs w:val="24"/>
              </w:rPr>
            </w:pPr>
            <w:r w:rsidRPr="00886106">
              <w:rPr>
                <w:rFonts w:ascii="Times New Roman" w:hAnsi="Times New Roman"/>
                <w:sz w:val="24"/>
                <w:szCs w:val="24"/>
              </w:rPr>
              <w:t>-0,18</w:t>
            </w:r>
          </w:p>
        </w:tc>
        <w:tc>
          <w:tcPr>
            <w:tcW w:w="132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886106" w:rsidRDefault="00BE731D" w:rsidP="00887D96">
            <w:pPr>
              <w:jc w:val="center"/>
              <w:rPr>
                <w:rFonts w:ascii="Times New Roman" w:hAnsi="Times New Roman"/>
                <w:sz w:val="24"/>
                <w:szCs w:val="24"/>
              </w:rPr>
            </w:pPr>
            <w:r w:rsidRPr="00886106">
              <w:rPr>
                <w:rFonts w:ascii="Times New Roman" w:hAnsi="Times New Roman"/>
                <w:sz w:val="24"/>
                <w:szCs w:val="24"/>
              </w:rPr>
              <w:t>-0,06</w:t>
            </w:r>
          </w:p>
        </w:tc>
        <w:tc>
          <w:tcPr>
            <w:tcW w:w="126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886106" w:rsidRDefault="00BE731D" w:rsidP="00887D96">
            <w:pPr>
              <w:jc w:val="center"/>
              <w:rPr>
                <w:rFonts w:ascii="Times New Roman" w:hAnsi="Times New Roman"/>
                <w:sz w:val="24"/>
                <w:szCs w:val="24"/>
              </w:rPr>
            </w:pPr>
            <w:r w:rsidRPr="00886106">
              <w:rPr>
                <w:rFonts w:ascii="Times New Roman" w:hAnsi="Times New Roman"/>
                <w:sz w:val="24"/>
                <w:szCs w:val="24"/>
              </w:rPr>
              <w:t>-0,13</w:t>
            </w:r>
          </w:p>
        </w:tc>
        <w:tc>
          <w:tcPr>
            <w:tcW w:w="1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731D" w:rsidRPr="00886106" w:rsidRDefault="00BE731D" w:rsidP="00887D96">
            <w:pPr>
              <w:jc w:val="center"/>
              <w:rPr>
                <w:rFonts w:ascii="Times New Roman" w:hAnsi="Times New Roman"/>
                <w:sz w:val="24"/>
                <w:szCs w:val="24"/>
              </w:rPr>
            </w:pPr>
            <w:r w:rsidRPr="00886106">
              <w:rPr>
                <w:rFonts w:ascii="Times New Roman" w:hAnsi="Times New Roman"/>
                <w:sz w:val="24"/>
                <w:szCs w:val="24"/>
              </w:rPr>
              <w:t>71,98</w:t>
            </w:r>
          </w:p>
        </w:tc>
      </w:tr>
      <w:tr w:rsidR="00BE731D" w:rsidRPr="00035D40" w:rsidTr="00887D96">
        <w:trPr>
          <w:cantSplit/>
        </w:trPr>
        <w:tc>
          <w:tcPr>
            <w:tcW w:w="3169" w:type="dxa"/>
            <w:gridSpan w:val="2"/>
            <w:tcBorders>
              <w:top w:val="single" w:sz="4" w:space="0" w:color="000000"/>
              <w:bottom w:val="single" w:sz="4" w:space="0" w:color="000000"/>
            </w:tcBorders>
            <w:tcMar>
              <w:top w:w="0" w:type="dxa"/>
              <w:left w:w="108" w:type="dxa"/>
              <w:bottom w:w="0" w:type="dxa"/>
              <w:right w:w="108" w:type="dxa"/>
            </w:tcMar>
          </w:tcPr>
          <w:p w:rsidR="00BE731D" w:rsidRPr="00AB26E6" w:rsidRDefault="00BE731D" w:rsidP="00887D96">
            <w:pPr>
              <w:spacing w:after="0" w:line="240" w:lineRule="auto"/>
              <w:ind w:left="180" w:hanging="180"/>
              <w:jc w:val="both"/>
              <w:rPr>
                <w:rFonts w:eastAsia="Times New Roman"/>
                <w:lang w:eastAsia="zh-CN"/>
              </w:rPr>
            </w:pPr>
            <w:r w:rsidRPr="00AB26E6">
              <w:rPr>
                <w:rFonts w:ascii="Times New Roman" w:eastAsia="Times New Roman" w:hAnsi="Times New Roman"/>
                <w:sz w:val="24"/>
                <w:szCs w:val="24"/>
                <w:lang w:eastAsia="zh-CN"/>
              </w:rPr>
              <w:t>8. Коэффициент соотнош</w:t>
            </w:r>
            <w:r w:rsidRPr="00AB26E6">
              <w:rPr>
                <w:rFonts w:ascii="Times New Roman" w:eastAsia="Times New Roman" w:hAnsi="Times New Roman"/>
                <w:sz w:val="24"/>
                <w:szCs w:val="24"/>
                <w:lang w:eastAsia="zh-CN"/>
              </w:rPr>
              <w:t>е</w:t>
            </w:r>
            <w:r w:rsidRPr="00AB26E6">
              <w:rPr>
                <w:rFonts w:ascii="Times New Roman" w:eastAsia="Times New Roman" w:hAnsi="Times New Roman"/>
                <w:sz w:val="24"/>
                <w:szCs w:val="24"/>
                <w:lang w:eastAsia="zh-CN"/>
              </w:rPr>
              <w:t>ния собственных и пр</w:t>
            </w:r>
            <w:r w:rsidRPr="00AB26E6">
              <w:rPr>
                <w:rFonts w:ascii="Times New Roman" w:eastAsia="Times New Roman" w:hAnsi="Times New Roman"/>
                <w:sz w:val="24"/>
                <w:szCs w:val="24"/>
                <w:lang w:eastAsia="zh-CN"/>
              </w:rPr>
              <w:t>и</w:t>
            </w:r>
            <w:r w:rsidRPr="00AB26E6">
              <w:rPr>
                <w:rFonts w:ascii="Times New Roman" w:eastAsia="Times New Roman" w:hAnsi="Times New Roman"/>
                <w:sz w:val="24"/>
                <w:szCs w:val="24"/>
                <w:lang w:eastAsia="zh-CN"/>
              </w:rPr>
              <w:t>влеченных средств</w:t>
            </w:r>
          </w:p>
        </w:tc>
        <w:tc>
          <w:tcPr>
            <w:tcW w:w="149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AB26E6" w:rsidRDefault="00BE731D" w:rsidP="00887D96">
            <w:pPr>
              <w:spacing w:after="0" w:line="240" w:lineRule="auto"/>
              <w:jc w:val="center"/>
              <w:rPr>
                <w:rFonts w:eastAsia="Times New Roman"/>
                <w:lang w:eastAsia="zh-CN"/>
              </w:rPr>
            </w:pPr>
            <w:r w:rsidRPr="00AB26E6">
              <w:rPr>
                <w:rFonts w:ascii="Times New Roman" w:eastAsia="Times New Roman" w:hAnsi="Times New Roman"/>
                <w:sz w:val="24"/>
                <w:szCs w:val="24"/>
                <w:lang w:eastAsia="zh-CN"/>
              </w:rPr>
              <w:t>≥ 1</w:t>
            </w:r>
          </w:p>
        </w:tc>
        <w:tc>
          <w:tcPr>
            <w:tcW w:w="123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886106" w:rsidRDefault="00BE731D" w:rsidP="00887D96">
            <w:pPr>
              <w:jc w:val="center"/>
              <w:rPr>
                <w:rFonts w:ascii="Times New Roman" w:hAnsi="Times New Roman"/>
                <w:sz w:val="24"/>
                <w:szCs w:val="24"/>
              </w:rPr>
            </w:pPr>
            <w:r w:rsidRPr="00886106">
              <w:rPr>
                <w:rFonts w:ascii="Times New Roman" w:hAnsi="Times New Roman"/>
                <w:sz w:val="24"/>
                <w:szCs w:val="24"/>
              </w:rPr>
              <w:t>0,46</w:t>
            </w:r>
          </w:p>
        </w:tc>
        <w:tc>
          <w:tcPr>
            <w:tcW w:w="132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886106" w:rsidRDefault="00BE731D" w:rsidP="00887D96">
            <w:pPr>
              <w:jc w:val="center"/>
              <w:rPr>
                <w:rFonts w:ascii="Times New Roman" w:hAnsi="Times New Roman"/>
                <w:sz w:val="24"/>
                <w:szCs w:val="24"/>
              </w:rPr>
            </w:pPr>
            <w:r w:rsidRPr="00886106">
              <w:rPr>
                <w:rFonts w:ascii="Times New Roman" w:hAnsi="Times New Roman"/>
                <w:sz w:val="24"/>
                <w:szCs w:val="24"/>
              </w:rPr>
              <w:t>0,79</w:t>
            </w:r>
          </w:p>
        </w:tc>
        <w:tc>
          <w:tcPr>
            <w:tcW w:w="126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886106" w:rsidRDefault="00BE731D" w:rsidP="00887D96">
            <w:pPr>
              <w:jc w:val="center"/>
              <w:rPr>
                <w:rFonts w:ascii="Times New Roman" w:hAnsi="Times New Roman"/>
                <w:sz w:val="24"/>
                <w:szCs w:val="24"/>
              </w:rPr>
            </w:pPr>
            <w:r w:rsidRPr="00886106">
              <w:rPr>
                <w:rFonts w:ascii="Times New Roman" w:hAnsi="Times New Roman"/>
                <w:sz w:val="24"/>
                <w:szCs w:val="24"/>
              </w:rPr>
              <w:t>0,57</w:t>
            </w:r>
          </w:p>
        </w:tc>
        <w:tc>
          <w:tcPr>
            <w:tcW w:w="1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731D" w:rsidRPr="00886106" w:rsidRDefault="00BE731D" w:rsidP="00887D96">
            <w:pPr>
              <w:jc w:val="center"/>
              <w:rPr>
                <w:rFonts w:ascii="Times New Roman" w:hAnsi="Times New Roman"/>
                <w:sz w:val="24"/>
                <w:szCs w:val="24"/>
              </w:rPr>
            </w:pPr>
            <w:r w:rsidRPr="00886106">
              <w:rPr>
                <w:rFonts w:ascii="Times New Roman" w:hAnsi="Times New Roman"/>
                <w:sz w:val="24"/>
                <w:szCs w:val="24"/>
              </w:rPr>
              <w:t>123,87</w:t>
            </w:r>
          </w:p>
        </w:tc>
      </w:tr>
      <w:tr w:rsidR="00BE731D" w:rsidRPr="00035D40" w:rsidTr="00887D96">
        <w:trPr>
          <w:cantSplit/>
        </w:trPr>
        <w:tc>
          <w:tcPr>
            <w:tcW w:w="3169" w:type="dxa"/>
            <w:gridSpan w:val="2"/>
            <w:tcBorders>
              <w:top w:val="single" w:sz="4" w:space="0" w:color="000000"/>
              <w:bottom w:val="single" w:sz="4" w:space="0" w:color="000000"/>
            </w:tcBorders>
            <w:tcMar>
              <w:top w:w="0" w:type="dxa"/>
              <w:left w:w="108" w:type="dxa"/>
              <w:bottom w:w="0" w:type="dxa"/>
              <w:right w:w="108" w:type="dxa"/>
            </w:tcMar>
          </w:tcPr>
          <w:p w:rsidR="00BE731D" w:rsidRPr="00AB26E6" w:rsidRDefault="00BE731D" w:rsidP="00887D96">
            <w:pPr>
              <w:spacing w:after="0" w:line="240" w:lineRule="auto"/>
              <w:ind w:left="180" w:hanging="180"/>
              <w:jc w:val="both"/>
              <w:rPr>
                <w:rFonts w:eastAsia="Times New Roman"/>
                <w:lang w:eastAsia="zh-CN"/>
              </w:rPr>
            </w:pPr>
            <w:r w:rsidRPr="00AB26E6">
              <w:rPr>
                <w:rFonts w:ascii="Times New Roman" w:eastAsia="Times New Roman" w:hAnsi="Times New Roman"/>
                <w:sz w:val="24"/>
                <w:szCs w:val="24"/>
                <w:lang w:eastAsia="zh-CN"/>
              </w:rPr>
              <w:t>9. Коэффициент финанс</w:t>
            </w:r>
            <w:r w:rsidRPr="00AB26E6">
              <w:rPr>
                <w:rFonts w:ascii="Times New Roman" w:eastAsia="Times New Roman" w:hAnsi="Times New Roman"/>
                <w:sz w:val="24"/>
                <w:szCs w:val="24"/>
                <w:lang w:eastAsia="zh-CN"/>
              </w:rPr>
              <w:t>о</w:t>
            </w:r>
            <w:r w:rsidRPr="00AB26E6">
              <w:rPr>
                <w:rFonts w:ascii="Times New Roman" w:eastAsia="Times New Roman" w:hAnsi="Times New Roman"/>
                <w:sz w:val="24"/>
                <w:szCs w:val="24"/>
                <w:lang w:eastAsia="zh-CN"/>
              </w:rPr>
              <w:t>вой зависимости</w:t>
            </w:r>
          </w:p>
        </w:tc>
        <w:tc>
          <w:tcPr>
            <w:tcW w:w="149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AB26E6" w:rsidRDefault="00BE731D" w:rsidP="00887D96">
            <w:pPr>
              <w:spacing w:after="0" w:line="240" w:lineRule="auto"/>
              <w:jc w:val="center"/>
              <w:rPr>
                <w:rFonts w:eastAsia="Times New Roman"/>
                <w:lang w:eastAsia="zh-CN"/>
              </w:rPr>
            </w:pPr>
            <w:r w:rsidRPr="00AB26E6">
              <w:rPr>
                <w:rFonts w:ascii="Times New Roman" w:eastAsia="Times New Roman" w:hAnsi="Times New Roman"/>
                <w:sz w:val="24"/>
                <w:szCs w:val="24"/>
                <w:lang w:eastAsia="zh-CN"/>
              </w:rPr>
              <w:t>≤ 1,25</w:t>
            </w:r>
          </w:p>
        </w:tc>
        <w:tc>
          <w:tcPr>
            <w:tcW w:w="123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886106" w:rsidRDefault="00BE731D" w:rsidP="00887D96">
            <w:pPr>
              <w:jc w:val="center"/>
              <w:rPr>
                <w:rFonts w:ascii="Times New Roman" w:hAnsi="Times New Roman"/>
                <w:sz w:val="24"/>
                <w:szCs w:val="24"/>
              </w:rPr>
            </w:pPr>
            <w:r w:rsidRPr="00886106">
              <w:rPr>
                <w:rFonts w:ascii="Times New Roman" w:hAnsi="Times New Roman"/>
                <w:sz w:val="24"/>
                <w:szCs w:val="24"/>
              </w:rPr>
              <w:t>0,69</w:t>
            </w:r>
          </w:p>
        </w:tc>
        <w:tc>
          <w:tcPr>
            <w:tcW w:w="132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886106" w:rsidRDefault="00BE731D" w:rsidP="00887D96">
            <w:pPr>
              <w:jc w:val="center"/>
              <w:rPr>
                <w:rFonts w:ascii="Times New Roman" w:hAnsi="Times New Roman"/>
                <w:sz w:val="24"/>
                <w:szCs w:val="24"/>
              </w:rPr>
            </w:pPr>
            <w:r w:rsidRPr="00886106">
              <w:rPr>
                <w:rFonts w:ascii="Times New Roman" w:hAnsi="Times New Roman"/>
                <w:sz w:val="24"/>
                <w:szCs w:val="24"/>
              </w:rPr>
              <w:t>0,56</w:t>
            </w:r>
          </w:p>
        </w:tc>
        <w:tc>
          <w:tcPr>
            <w:tcW w:w="126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E731D" w:rsidRPr="00886106" w:rsidRDefault="00BE731D" w:rsidP="00887D96">
            <w:pPr>
              <w:jc w:val="center"/>
              <w:rPr>
                <w:rFonts w:ascii="Times New Roman" w:hAnsi="Times New Roman"/>
                <w:sz w:val="24"/>
                <w:szCs w:val="24"/>
              </w:rPr>
            </w:pPr>
            <w:r w:rsidRPr="00886106">
              <w:rPr>
                <w:rFonts w:ascii="Times New Roman" w:hAnsi="Times New Roman"/>
                <w:sz w:val="24"/>
                <w:szCs w:val="24"/>
              </w:rPr>
              <w:t>0,64</w:t>
            </w:r>
          </w:p>
        </w:tc>
        <w:tc>
          <w:tcPr>
            <w:tcW w:w="1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731D" w:rsidRPr="00886106" w:rsidRDefault="00BE731D" w:rsidP="00887D96">
            <w:pPr>
              <w:jc w:val="center"/>
              <w:rPr>
                <w:rFonts w:ascii="Times New Roman" w:hAnsi="Times New Roman"/>
                <w:sz w:val="24"/>
                <w:szCs w:val="24"/>
              </w:rPr>
            </w:pPr>
            <w:r w:rsidRPr="00886106">
              <w:rPr>
                <w:rFonts w:ascii="Times New Roman" w:hAnsi="Times New Roman"/>
                <w:sz w:val="24"/>
                <w:szCs w:val="24"/>
              </w:rPr>
              <w:t>93,01</w:t>
            </w:r>
          </w:p>
        </w:tc>
      </w:tr>
    </w:tbl>
    <w:p w:rsidR="00BE731D" w:rsidRPr="00035D40" w:rsidRDefault="00BE731D" w:rsidP="00BE731D">
      <w:pPr>
        <w:spacing w:after="200" w:line="360" w:lineRule="auto"/>
        <w:ind w:firstLine="720"/>
        <w:jc w:val="both"/>
        <w:rPr>
          <w:rFonts w:eastAsia="Times New Roman"/>
          <w:lang w:eastAsia="zh-CN"/>
        </w:rPr>
      </w:pPr>
    </w:p>
    <w:p w:rsidR="00BE731D" w:rsidRDefault="00BE731D" w:rsidP="00BE731D">
      <w:pPr>
        <w:spacing w:after="0" w:line="360" w:lineRule="auto"/>
        <w:ind w:firstLine="720"/>
        <w:jc w:val="both"/>
        <w:rPr>
          <w:rFonts w:ascii="Times New Roman" w:eastAsia="Times New Roman" w:hAnsi="Times New Roman"/>
          <w:color w:val="000000"/>
          <w:sz w:val="28"/>
          <w:szCs w:val="28"/>
        </w:rPr>
      </w:pPr>
    </w:p>
    <w:p w:rsidR="00BE731D" w:rsidRPr="00035D40" w:rsidRDefault="00BE731D" w:rsidP="00BE731D">
      <w:pPr>
        <w:spacing w:after="0" w:line="360" w:lineRule="auto"/>
        <w:ind w:firstLine="720"/>
        <w:jc w:val="both"/>
        <w:rPr>
          <w:rFonts w:eastAsia="Times New Roman"/>
          <w:lang w:eastAsia="zh-CN"/>
        </w:rPr>
      </w:pPr>
      <w:r w:rsidRPr="00035D40">
        <w:rPr>
          <w:rFonts w:ascii="Times New Roman" w:eastAsia="Times New Roman" w:hAnsi="Times New Roman"/>
          <w:color w:val="000000"/>
          <w:sz w:val="28"/>
          <w:szCs w:val="28"/>
        </w:rPr>
        <w:t xml:space="preserve">В </w:t>
      </w:r>
      <w:r w:rsidRPr="00035D40">
        <w:rPr>
          <w:rFonts w:ascii="Times New Roman" w:eastAsia="Times New Roman" w:hAnsi="Times New Roman"/>
          <w:sz w:val="28"/>
          <w:szCs w:val="28"/>
          <w:lang w:eastAsia="zh-CN"/>
        </w:rPr>
        <w:t xml:space="preserve">ООО </w:t>
      </w:r>
      <w:r>
        <w:rPr>
          <w:rFonts w:ascii="Times New Roman" w:eastAsia="Times New Roman" w:hAnsi="Times New Roman"/>
          <w:sz w:val="28"/>
          <w:szCs w:val="28"/>
          <w:lang w:eastAsia="zh-CN"/>
        </w:rPr>
        <w:t>«</w:t>
      </w:r>
      <w:r w:rsidRPr="00035D40">
        <w:rPr>
          <w:rFonts w:ascii="Times New Roman" w:eastAsia="Times New Roman" w:hAnsi="Times New Roman"/>
          <w:sz w:val="28"/>
          <w:szCs w:val="28"/>
          <w:lang w:eastAsia="zh-CN"/>
        </w:rPr>
        <w:t>Альянс-М</w:t>
      </w:r>
      <w:r>
        <w:rPr>
          <w:rFonts w:ascii="Times New Roman" w:eastAsia="Times New Roman" w:hAnsi="Times New Roman"/>
          <w:sz w:val="28"/>
          <w:szCs w:val="28"/>
          <w:lang w:eastAsia="zh-CN"/>
        </w:rPr>
        <w:t>»</w:t>
      </w:r>
      <w:r w:rsidRPr="00035D40">
        <w:rPr>
          <w:rFonts w:ascii="Times New Roman" w:eastAsia="Times New Roman" w:hAnsi="Times New Roman"/>
          <w:sz w:val="28"/>
          <w:szCs w:val="28"/>
          <w:lang w:eastAsia="zh-CN"/>
        </w:rPr>
        <w:t xml:space="preserve"> за анализируемый период</w:t>
      </w:r>
      <w:r w:rsidRPr="00035D40">
        <w:rPr>
          <w:rFonts w:ascii="Times New Roman" w:eastAsia="Times New Roman" w:hAnsi="Times New Roman"/>
          <w:color w:val="000000"/>
          <w:sz w:val="28"/>
          <w:szCs w:val="28"/>
        </w:rPr>
        <w:t xml:space="preserve"> наблюдается </w:t>
      </w:r>
      <w:r>
        <w:rPr>
          <w:rFonts w:ascii="Times New Roman" w:eastAsia="Times New Roman" w:hAnsi="Times New Roman"/>
          <w:color w:val="000000"/>
          <w:sz w:val="28"/>
          <w:szCs w:val="28"/>
        </w:rPr>
        <w:t>недостаток</w:t>
      </w:r>
      <w:r w:rsidRPr="00035D40">
        <w:rPr>
          <w:rFonts w:ascii="Times New Roman" w:eastAsia="Times New Roman" w:hAnsi="Times New Roman"/>
          <w:color w:val="000000"/>
          <w:sz w:val="28"/>
          <w:szCs w:val="28"/>
        </w:rPr>
        <w:t xml:space="preserve"> собственных оборотных средств, необходимых для покрытия своих обяз</w:t>
      </w:r>
      <w:r w:rsidRPr="00035D40">
        <w:rPr>
          <w:rFonts w:ascii="Times New Roman" w:eastAsia="Times New Roman" w:hAnsi="Times New Roman"/>
          <w:color w:val="000000"/>
          <w:sz w:val="28"/>
          <w:szCs w:val="28"/>
        </w:rPr>
        <w:t>а</w:t>
      </w:r>
      <w:r w:rsidRPr="00035D40">
        <w:rPr>
          <w:rFonts w:ascii="Times New Roman" w:eastAsia="Times New Roman" w:hAnsi="Times New Roman"/>
          <w:color w:val="000000"/>
          <w:sz w:val="28"/>
          <w:szCs w:val="28"/>
        </w:rPr>
        <w:t xml:space="preserve">тельств. Коэффициент автономии, который </w:t>
      </w:r>
      <w:r w:rsidRPr="00035D40">
        <w:rPr>
          <w:rFonts w:ascii="Times New Roman" w:eastAsia="Times New Roman" w:hAnsi="Times New Roman"/>
          <w:sz w:val="28"/>
          <w:szCs w:val="28"/>
          <w:lang w:eastAsia="zh-CN"/>
        </w:rPr>
        <w:t>показывает долю активов пре</w:t>
      </w:r>
      <w:r w:rsidRPr="00035D40">
        <w:rPr>
          <w:rFonts w:ascii="Times New Roman" w:eastAsia="Times New Roman" w:hAnsi="Times New Roman"/>
          <w:sz w:val="28"/>
          <w:szCs w:val="28"/>
          <w:lang w:eastAsia="zh-CN"/>
        </w:rPr>
        <w:t>д</w:t>
      </w:r>
      <w:r w:rsidRPr="00035D40">
        <w:rPr>
          <w:rFonts w:ascii="Times New Roman" w:eastAsia="Times New Roman" w:hAnsi="Times New Roman"/>
          <w:sz w:val="28"/>
          <w:szCs w:val="28"/>
          <w:lang w:eastAsia="zh-CN"/>
        </w:rPr>
        <w:t xml:space="preserve">приятия, которые обеспечиваются собственными средствами </w:t>
      </w:r>
      <w:r w:rsidRPr="00035D40">
        <w:rPr>
          <w:rFonts w:ascii="Times New Roman" w:eastAsia="Times New Roman" w:hAnsi="Times New Roman"/>
          <w:color w:val="000000"/>
          <w:sz w:val="28"/>
          <w:szCs w:val="28"/>
        </w:rPr>
        <w:t>за анализиру</w:t>
      </w:r>
      <w:r w:rsidRPr="00035D40">
        <w:rPr>
          <w:rFonts w:ascii="Times New Roman" w:eastAsia="Times New Roman" w:hAnsi="Times New Roman"/>
          <w:color w:val="000000"/>
          <w:sz w:val="28"/>
          <w:szCs w:val="28"/>
        </w:rPr>
        <w:t>е</w:t>
      </w:r>
      <w:r w:rsidRPr="00035D40">
        <w:rPr>
          <w:rFonts w:ascii="Times New Roman" w:eastAsia="Times New Roman" w:hAnsi="Times New Roman"/>
          <w:color w:val="000000"/>
          <w:sz w:val="28"/>
          <w:szCs w:val="28"/>
        </w:rPr>
        <w:t xml:space="preserve">мые года находится на </w:t>
      </w:r>
      <w:r>
        <w:rPr>
          <w:rFonts w:ascii="Times New Roman" w:eastAsia="Times New Roman" w:hAnsi="Times New Roman"/>
          <w:color w:val="000000"/>
          <w:sz w:val="28"/>
          <w:szCs w:val="28"/>
        </w:rPr>
        <w:t>низком</w:t>
      </w:r>
      <w:r w:rsidRPr="00035D40">
        <w:rPr>
          <w:rFonts w:ascii="Times New Roman" w:eastAsia="Times New Roman" w:hAnsi="Times New Roman"/>
          <w:color w:val="000000"/>
          <w:sz w:val="28"/>
          <w:szCs w:val="28"/>
        </w:rPr>
        <w:t xml:space="preserve"> уровне. В </w:t>
      </w:r>
      <w:r w:rsidRPr="00035D40">
        <w:rPr>
          <w:rFonts w:ascii="Times New Roman" w:eastAsia="Times New Roman" w:hAnsi="Times New Roman"/>
          <w:sz w:val="28"/>
          <w:szCs w:val="28"/>
          <w:lang w:eastAsia="zh-CN"/>
        </w:rPr>
        <w:t xml:space="preserve">ООО </w:t>
      </w:r>
      <w:r>
        <w:rPr>
          <w:rFonts w:ascii="Times New Roman" w:eastAsia="Times New Roman" w:hAnsi="Times New Roman"/>
          <w:sz w:val="28"/>
          <w:szCs w:val="28"/>
          <w:lang w:eastAsia="zh-CN"/>
        </w:rPr>
        <w:t>«</w:t>
      </w:r>
      <w:r w:rsidRPr="00035D40">
        <w:rPr>
          <w:rFonts w:ascii="Times New Roman" w:eastAsia="Times New Roman" w:hAnsi="Times New Roman"/>
          <w:sz w:val="28"/>
          <w:szCs w:val="28"/>
          <w:lang w:eastAsia="zh-CN"/>
        </w:rPr>
        <w:t>Альянс-М</w:t>
      </w:r>
      <w:r>
        <w:rPr>
          <w:rFonts w:ascii="Times New Roman" w:eastAsia="Times New Roman" w:hAnsi="Times New Roman"/>
          <w:sz w:val="28"/>
          <w:szCs w:val="28"/>
          <w:lang w:eastAsia="zh-CN"/>
        </w:rPr>
        <w:t>»</w:t>
      </w:r>
      <w:r w:rsidRPr="00035D40">
        <w:rPr>
          <w:rFonts w:ascii="Times New Roman" w:eastAsia="Times New Roman" w:hAnsi="Times New Roman"/>
          <w:color w:val="000000"/>
          <w:sz w:val="28"/>
          <w:szCs w:val="28"/>
        </w:rPr>
        <w:t xml:space="preserve"> в </w:t>
      </w:r>
      <w:r>
        <w:rPr>
          <w:rFonts w:ascii="Times New Roman" w:eastAsia="Times New Roman" w:hAnsi="Times New Roman"/>
          <w:color w:val="000000"/>
          <w:sz w:val="28"/>
          <w:szCs w:val="28"/>
        </w:rPr>
        <w:t>2015</w:t>
      </w:r>
      <w:r w:rsidRPr="00035D40">
        <w:rPr>
          <w:rFonts w:ascii="Times New Roman" w:eastAsia="Times New Roman" w:hAnsi="Times New Roman"/>
          <w:color w:val="000000"/>
          <w:sz w:val="28"/>
          <w:szCs w:val="28"/>
        </w:rPr>
        <w:t xml:space="preserve"> г. </w:t>
      </w:r>
      <w:r>
        <w:rPr>
          <w:rFonts w:ascii="Times New Roman" w:eastAsia="Times New Roman" w:hAnsi="Times New Roman"/>
          <w:color w:val="000000"/>
          <w:sz w:val="28"/>
          <w:szCs w:val="28"/>
        </w:rPr>
        <w:t>высокая</w:t>
      </w:r>
      <w:r w:rsidRPr="00035D40">
        <w:rPr>
          <w:rFonts w:ascii="Times New Roman" w:eastAsia="Times New Roman" w:hAnsi="Times New Roman"/>
          <w:color w:val="000000"/>
          <w:sz w:val="28"/>
          <w:szCs w:val="28"/>
        </w:rPr>
        <w:t xml:space="preserve"> зависимо</w:t>
      </w:r>
      <w:r>
        <w:rPr>
          <w:rFonts w:ascii="Times New Roman" w:eastAsia="Times New Roman" w:hAnsi="Times New Roman"/>
          <w:color w:val="000000"/>
          <w:sz w:val="28"/>
          <w:szCs w:val="28"/>
        </w:rPr>
        <w:t>сть от заемных денежных средств</w:t>
      </w:r>
      <w:r w:rsidRPr="00035D40">
        <w:rPr>
          <w:rFonts w:ascii="Times New Roman" w:eastAsia="Times New Roman" w:hAnsi="Times New Roman"/>
          <w:color w:val="000000"/>
          <w:sz w:val="28"/>
          <w:szCs w:val="28"/>
        </w:rPr>
        <w:t xml:space="preserve">. Коэффициент маневренности, который </w:t>
      </w:r>
      <w:r w:rsidRPr="00035D40">
        <w:rPr>
          <w:rFonts w:ascii="Times New Roman" w:eastAsia="Times New Roman" w:hAnsi="Times New Roman"/>
          <w:color w:val="000000"/>
          <w:sz w:val="28"/>
          <w:szCs w:val="28"/>
          <w:lang w:eastAsia="zh-CN"/>
        </w:rPr>
        <w:t>показывает, способность предприятия поддерживать уровень собс</w:t>
      </w:r>
      <w:r w:rsidRPr="00035D40">
        <w:rPr>
          <w:rFonts w:ascii="Times New Roman" w:eastAsia="Times New Roman" w:hAnsi="Times New Roman"/>
          <w:color w:val="000000"/>
          <w:sz w:val="28"/>
          <w:szCs w:val="28"/>
          <w:lang w:eastAsia="zh-CN"/>
        </w:rPr>
        <w:t>т</w:t>
      </w:r>
      <w:r w:rsidRPr="00035D40">
        <w:rPr>
          <w:rFonts w:ascii="Times New Roman" w:eastAsia="Times New Roman" w:hAnsi="Times New Roman"/>
          <w:color w:val="000000"/>
          <w:sz w:val="28"/>
          <w:szCs w:val="28"/>
          <w:lang w:eastAsia="zh-CN"/>
        </w:rPr>
        <w:t>венного оборотного капитала и пополнять оборотные средства в случае н</w:t>
      </w:r>
      <w:r w:rsidRPr="00035D40">
        <w:rPr>
          <w:rFonts w:ascii="Times New Roman" w:eastAsia="Times New Roman" w:hAnsi="Times New Roman"/>
          <w:color w:val="000000"/>
          <w:sz w:val="28"/>
          <w:szCs w:val="28"/>
          <w:lang w:eastAsia="zh-CN"/>
        </w:rPr>
        <w:t>е</w:t>
      </w:r>
      <w:r w:rsidRPr="00035D40">
        <w:rPr>
          <w:rFonts w:ascii="Times New Roman" w:eastAsia="Times New Roman" w:hAnsi="Times New Roman"/>
          <w:color w:val="000000"/>
          <w:sz w:val="28"/>
          <w:szCs w:val="28"/>
          <w:lang w:eastAsia="zh-CN"/>
        </w:rPr>
        <w:t xml:space="preserve">обходимости за счет собственных источников в </w:t>
      </w:r>
      <w:r>
        <w:rPr>
          <w:rFonts w:ascii="Times New Roman" w:eastAsia="Times New Roman" w:hAnsi="Times New Roman"/>
          <w:color w:val="000000"/>
          <w:sz w:val="28"/>
          <w:szCs w:val="28"/>
          <w:lang w:eastAsia="zh-CN"/>
        </w:rPr>
        <w:t>2015</w:t>
      </w:r>
      <w:r w:rsidRPr="00035D40">
        <w:rPr>
          <w:rFonts w:ascii="Times New Roman" w:eastAsia="Times New Roman" w:hAnsi="Times New Roman"/>
          <w:color w:val="000000"/>
          <w:sz w:val="28"/>
          <w:szCs w:val="28"/>
          <w:lang w:eastAsia="zh-CN"/>
        </w:rPr>
        <w:t xml:space="preserve"> г. составил -</w:t>
      </w:r>
      <w:r>
        <w:rPr>
          <w:rFonts w:ascii="Times New Roman" w:eastAsia="Times New Roman" w:hAnsi="Times New Roman"/>
          <w:color w:val="000000"/>
          <w:sz w:val="28"/>
          <w:szCs w:val="28"/>
          <w:lang w:eastAsia="zh-CN"/>
        </w:rPr>
        <w:t>0,2</w:t>
      </w:r>
      <w:r w:rsidRPr="00035D40">
        <w:rPr>
          <w:rFonts w:ascii="Times New Roman" w:eastAsia="Times New Roman" w:hAnsi="Times New Roman"/>
          <w:color w:val="000000"/>
          <w:sz w:val="28"/>
          <w:szCs w:val="28"/>
          <w:lang w:eastAsia="zh-CN"/>
        </w:rPr>
        <w:t>.</w:t>
      </w:r>
    </w:p>
    <w:p w:rsidR="00BE731D" w:rsidRDefault="00BE731D" w:rsidP="00BE731D">
      <w:pPr>
        <w:spacing w:after="0" w:line="360" w:lineRule="auto"/>
        <w:ind w:firstLine="720"/>
        <w:jc w:val="both"/>
        <w:rPr>
          <w:rFonts w:ascii="Times New Roman" w:eastAsia="Times New Roman" w:hAnsi="Times New Roman"/>
          <w:color w:val="000000"/>
          <w:sz w:val="28"/>
          <w:szCs w:val="28"/>
          <w:lang w:eastAsia="zh-CN"/>
        </w:rPr>
      </w:pPr>
      <w:r w:rsidRPr="00035D40">
        <w:rPr>
          <w:rFonts w:ascii="Times New Roman" w:eastAsia="Times New Roman" w:hAnsi="Times New Roman"/>
          <w:color w:val="000000"/>
          <w:sz w:val="28"/>
          <w:szCs w:val="28"/>
          <w:lang w:eastAsia="zh-CN"/>
        </w:rPr>
        <w:t>Коэффициент обеспеченности собственными источниками финансир</w:t>
      </w:r>
      <w:r w:rsidRPr="00035D40">
        <w:rPr>
          <w:rFonts w:ascii="Times New Roman" w:eastAsia="Times New Roman" w:hAnsi="Times New Roman"/>
          <w:color w:val="000000"/>
          <w:sz w:val="28"/>
          <w:szCs w:val="28"/>
          <w:lang w:eastAsia="zh-CN"/>
        </w:rPr>
        <w:t>о</w:t>
      </w:r>
      <w:r w:rsidRPr="00035D40">
        <w:rPr>
          <w:rFonts w:ascii="Times New Roman" w:eastAsia="Times New Roman" w:hAnsi="Times New Roman"/>
          <w:color w:val="000000"/>
          <w:sz w:val="28"/>
          <w:szCs w:val="28"/>
          <w:lang w:eastAsia="zh-CN"/>
        </w:rPr>
        <w:t xml:space="preserve">вания в </w:t>
      </w:r>
      <w:r w:rsidRPr="00035D40">
        <w:rPr>
          <w:rFonts w:ascii="Times New Roman" w:eastAsia="Times New Roman" w:hAnsi="Times New Roman"/>
          <w:sz w:val="28"/>
          <w:szCs w:val="28"/>
          <w:lang w:eastAsia="zh-CN"/>
        </w:rPr>
        <w:t xml:space="preserve">ООО </w:t>
      </w:r>
      <w:r>
        <w:rPr>
          <w:rFonts w:ascii="Times New Roman" w:eastAsia="Times New Roman" w:hAnsi="Times New Roman"/>
          <w:sz w:val="28"/>
          <w:szCs w:val="28"/>
          <w:lang w:eastAsia="zh-CN"/>
        </w:rPr>
        <w:t>«</w:t>
      </w:r>
      <w:r w:rsidRPr="00035D40">
        <w:rPr>
          <w:rFonts w:ascii="Times New Roman" w:eastAsia="Times New Roman" w:hAnsi="Times New Roman"/>
          <w:sz w:val="28"/>
          <w:szCs w:val="28"/>
          <w:lang w:eastAsia="zh-CN"/>
        </w:rPr>
        <w:t>Альянс-М</w:t>
      </w:r>
      <w:r>
        <w:rPr>
          <w:rFonts w:ascii="Times New Roman" w:eastAsia="Times New Roman" w:hAnsi="Times New Roman"/>
          <w:sz w:val="28"/>
          <w:szCs w:val="28"/>
          <w:lang w:eastAsia="zh-CN"/>
        </w:rPr>
        <w:t>»</w:t>
      </w:r>
      <w:r w:rsidRPr="00035D40">
        <w:rPr>
          <w:rFonts w:ascii="Times New Roman" w:eastAsia="Times New Roman" w:hAnsi="Times New Roman"/>
          <w:color w:val="000000"/>
          <w:sz w:val="28"/>
          <w:szCs w:val="28"/>
          <w:lang w:eastAsia="zh-CN"/>
        </w:rPr>
        <w:t xml:space="preserve"> в </w:t>
      </w:r>
      <w:r>
        <w:rPr>
          <w:rFonts w:ascii="Times New Roman" w:eastAsia="Times New Roman" w:hAnsi="Times New Roman"/>
          <w:color w:val="000000"/>
          <w:sz w:val="28"/>
          <w:szCs w:val="28"/>
          <w:lang w:eastAsia="zh-CN"/>
        </w:rPr>
        <w:t>2015</w:t>
      </w:r>
      <w:r w:rsidRPr="00035D40">
        <w:rPr>
          <w:rFonts w:ascii="Times New Roman" w:eastAsia="Times New Roman" w:hAnsi="Times New Roman"/>
          <w:color w:val="000000"/>
          <w:sz w:val="28"/>
          <w:szCs w:val="28"/>
          <w:lang w:eastAsia="zh-CN"/>
        </w:rPr>
        <w:t xml:space="preserve"> г. находится на отрицательном уровне. Анализируя коэффициент соотношения собственных и привлеченных средств, можно сказать, что в организации </w:t>
      </w:r>
      <w:r>
        <w:rPr>
          <w:rFonts w:ascii="Times New Roman" w:eastAsia="Times New Roman" w:hAnsi="Times New Roman"/>
          <w:color w:val="000000"/>
          <w:sz w:val="28"/>
          <w:szCs w:val="28"/>
          <w:lang w:eastAsia="zh-CN"/>
        </w:rPr>
        <w:t>не</w:t>
      </w:r>
      <w:r w:rsidRPr="00035D40">
        <w:rPr>
          <w:rFonts w:ascii="Times New Roman" w:eastAsia="Times New Roman" w:hAnsi="Times New Roman"/>
          <w:color w:val="000000"/>
          <w:sz w:val="28"/>
          <w:szCs w:val="28"/>
          <w:lang w:eastAsia="zh-CN"/>
        </w:rPr>
        <w:t>достаточно собственных средств для реализации своей деятельности. Коэффициент финансовой зав</w:t>
      </w:r>
      <w:r w:rsidRPr="00035D40">
        <w:rPr>
          <w:rFonts w:ascii="Times New Roman" w:eastAsia="Times New Roman" w:hAnsi="Times New Roman"/>
          <w:color w:val="000000"/>
          <w:sz w:val="28"/>
          <w:szCs w:val="28"/>
          <w:lang w:eastAsia="zh-CN"/>
        </w:rPr>
        <w:t>и</w:t>
      </w:r>
      <w:r w:rsidRPr="00035D40">
        <w:rPr>
          <w:rFonts w:ascii="Times New Roman" w:eastAsia="Times New Roman" w:hAnsi="Times New Roman"/>
          <w:color w:val="000000"/>
          <w:sz w:val="28"/>
          <w:szCs w:val="28"/>
          <w:lang w:eastAsia="zh-CN"/>
        </w:rPr>
        <w:t xml:space="preserve">симости, который показывает в какой степени </w:t>
      </w:r>
      <w:r w:rsidRPr="00035D40">
        <w:rPr>
          <w:rFonts w:ascii="Times New Roman" w:eastAsia="Times New Roman" w:hAnsi="Times New Roman"/>
          <w:sz w:val="28"/>
          <w:szCs w:val="28"/>
          <w:lang w:eastAsia="zh-CN"/>
        </w:rPr>
        <w:t xml:space="preserve">ООО </w:t>
      </w:r>
      <w:r>
        <w:rPr>
          <w:rFonts w:ascii="Times New Roman" w:eastAsia="Times New Roman" w:hAnsi="Times New Roman"/>
          <w:sz w:val="28"/>
          <w:szCs w:val="28"/>
          <w:lang w:eastAsia="zh-CN"/>
        </w:rPr>
        <w:t>«</w:t>
      </w:r>
      <w:r w:rsidRPr="00035D40">
        <w:rPr>
          <w:rFonts w:ascii="Times New Roman" w:eastAsia="Times New Roman" w:hAnsi="Times New Roman"/>
          <w:sz w:val="28"/>
          <w:szCs w:val="28"/>
          <w:lang w:eastAsia="zh-CN"/>
        </w:rPr>
        <w:t>Альянс-М</w:t>
      </w:r>
      <w:r>
        <w:rPr>
          <w:rFonts w:ascii="Times New Roman" w:eastAsia="Times New Roman" w:hAnsi="Times New Roman"/>
          <w:sz w:val="28"/>
          <w:szCs w:val="28"/>
          <w:lang w:eastAsia="zh-CN"/>
        </w:rPr>
        <w:t>»</w:t>
      </w:r>
      <w:r w:rsidRPr="00035D40">
        <w:rPr>
          <w:rFonts w:ascii="Times New Roman" w:eastAsia="Times New Roman" w:hAnsi="Times New Roman"/>
          <w:sz w:val="28"/>
          <w:szCs w:val="28"/>
          <w:lang w:eastAsia="zh-CN"/>
        </w:rPr>
        <w:t xml:space="preserve"> </w:t>
      </w:r>
      <w:r w:rsidRPr="00035D40">
        <w:rPr>
          <w:rFonts w:ascii="Times New Roman" w:eastAsia="Times New Roman" w:hAnsi="Times New Roman"/>
          <w:color w:val="000000"/>
          <w:sz w:val="28"/>
          <w:szCs w:val="28"/>
          <w:lang w:eastAsia="zh-CN"/>
        </w:rPr>
        <w:t xml:space="preserve">использует заемный капитал в </w:t>
      </w:r>
      <w:r>
        <w:rPr>
          <w:rFonts w:ascii="Times New Roman" w:eastAsia="Times New Roman" w:hAnsi="Times New Roman"/>
          <w:color w:val="000000"/>
          <w:sz w:val="28"/>
          <w:szCs w:val="28"/>
          <w:lang w:eastAsia="zh-CN"/>
        </w:rPr>
        <w:t>2015</w:t>
      </w:r>
      <w:r w:rsidRPr="00035D40">
        <w:rPr>
          <w:rFonts w:ascii="Times New Roman" w:eastAsia="Times New Roman" w:hAnsi="Times New Roman"/>
          <w:color w:val="000000"/>
          <w:sz w:val="28"/>
          <w:szCs w:val="28"/>
          <w:lang w:eastAsia="zh-CN"/>
        </w:rPr>
        <w:t xml:space="preserve"> г. составил </w:t>
      </w:r>
      <w:r>
        <w:rPr>
          <w:rFonts w:ascii="Times New Roman" w:eastAsia="Times New Roman" w:hAnsi="Times New Roman"/>
          <w:color w:val="000000"/>
          <w:sz w:val="28"/>
          <w:szCs w:val="28"/>
          <w:lang w:eastAsia="zh-CN"/>
        </w:rPr>
        <w:t>0,64</w:t>
      </w:r>
      <w:r w:rsidRPr="00035D40">
        <w:rPr>
          <w:rFonts w:ascii="Times New Roman" w:eastAsia="Times New Roman" w:hAnsi="Times New Roman"/>
          <w:color w:val="000000"/>
          <w:sz w:val="28"/>
          <w:szCs w:val="28"/>
          <w:lang w:eastAsia="zh-CN"/>
        </w:rPr>
        <w:t>.</w:t>
      </w:r>
    </w:p>
    <w:p w:rsidR="00BE731D" w:rsidRDefault="00BE731D" w:rsidP="00BE731D">
      <w:pPr>
        <w:spacing w:after="0" w:line="360" w:lineRule="auto"/>
        <w:ind w:firstLine="720"/>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t>Таким образом, проанализировав деятельности организации пришли к выводу: несмотря на увеличение выручки от продажи продукции в течении исследуемого периода показатели ликвидности и финансовой устойчивости находятся на низком уровне. Также в период с 2013 по 2015гг. в динамике наблюдается снижение показателей рентабельности, что свидетельствует о неэффективности использования имущества организацией. В ООО «Альянс-М» высокая доля заемных средств, в организации отсутствуют собственные оборотные средства. Все это в совокупности влияет на показатели финанс</w:t>
      </w:r>
      <w:r>
        <w:rPr>
          <w:rFonts w:ascii="Times New Roman" w:eastAsia="Times New Roman" w:hAnsi="Times New Roman"/>
          <w:color w:val="000000"/>
          <w:sz w:val="28"/>
          <w:szCs w:val="28"/>
          <w:lang w:eastAsia="zh-CN"/>
        </w:rPr>
        <w:t>о</w:t>
      </w:r>
      <w:r>
        <w:rPr>
          <w:rFonts w:ascii="Times New Roman" w:eastAsia="Times New Roman" w:hAnsi="Times New Roman"/>
          <w:color w:val="000000"/>
          <w:sz w:val="28"/>
          <w:szCs w:val="28"/>
          <w:lang w:eastAsia="zh-CN"/>
        </w:rPr>
        <w:t>вой деятельности организации, тем самым для ООО «Альянс-М» тема д</w:t>
      </w:r>
      <w:r>
        <w:rPr>
          <w:rFonts w:ascii="Times New Roman" w:eastAsia="Times New Roman" w:hAnsi="Times New Roman"/>
          <w:color w:val="000000"/>
          <w:sz w:val="28"/>
          <w:szCs w:val="28"/>
          <w:lang w:eastAsia="zh-CN"/>
        </w:rPr>
        <w:t>и</w:t>
      </w:r>
      <w:r>
        <w:rPr>
          <w:rFonts w:ascii="Times New Roman" w:eastAsia="Times New Roman" w:hAnsi="Times New Roman"/>
          <w:color w:val="000000"/>
          <w:sz w:val="28"/>
          <w:szCs w:val="28"/>
          <w:lang w:eastAsia="zh-CN"/>
        </w:rPr>
        <w:t>пломной работы «Прибыль и методы ее максимизации» является актуальной.</w:t>
      </w:r>
    </w:p>
    <w:p w:rsidR="00BE731D" w:rsidRDefault="00BE731D" w:rsidP="004E5F85">
      <w:pPr>
        <w:spacing w:after="0" w:line="360" w:lineRule="auto"/>
        <w:ind w:firstLine="720"/>
        <w:jc w:val="both"/>
        <w:rPr>
          <w:rFonts w:ascii="Times New Roman" w:eastAsia="Times New Roman" w:hAnsi="Times New Roman"/>
          <w:color w:val="000000"/>
          <w:sz w:val="28"/>
          <w:szCs w:val="28"/>
          <w:lang w:eastAsia="zh-CN"/>
        </w:rPr>
      </w:pPr>
      <w:r>
        <w:rPr>
          <w:rFonts w:ascii="Times New Roman" w:eastAsia="Times New Roman" w:hAnsi="Times New Roman"/>
          <w:color w:val="000000"/>
          <w:sz w:val="28"/>
          <w:szCs w:val="28"/>
          <w:lang w:eastAsia="zh-CN"/>
        </w:rPr>
        <w:lastRenderedPageBreak/>
        <w:t>На рис</w:t>
      </w:r>
      <w:r w:rsidR="00064FC8">
        <w:rPr>
          <w:rFonts w:ascii="Times New Roman" w:eastAsia="Times New Roman" w:hAnsi="Times New Roman"/>
          <w:color w:val="000000"/>
          <w:sz w:val="28"/>
          <w:szCs w:val="28"/>
          <w:lang w:eastAsia="zh-CN"/>
        </w:rPr>
        <w:t>унке</w:t>
      </w:r>
      <w:r>
        <w:rPr>
          <w:rFonts w:ascii="Times New Roman" w:eastAsia="Times New Roman" w:hAnsi="Times New Roman"/>
          <w:color w:val="000000"/>
          <w:sz w:val="28"/>
          <w:szCs w:val="28"/>
          <w:lang w:eastAsia="zh-CN"/>
        </w:rPr>
        <w:t xml:space="preserve"> </w:t>
      </w:r>
      <w:r w:rsidR="00064FC8">
        <w:rPr>
          <w:rFonts w:ascii="Times New Roman" w:eastAsia="Times New Roman" w:hAnsi="Times New Roman"/>
          <w:color w:val="000000"/>
          <w:sz w:val="28"/>
          <w:szCs w:val="28"/>
          <w:lang w:eastAsia="zh-CN"/>
        </w:rPr>
        <w:t>2.</w:t>
      </w:r>
      <w:r>
        <w:rPr>
          <w:rFonts w:ascii="Times New Roman" w:eastAsia="Times New Roman" w:hAnsi="Times New Roman"/>
          <w:color w:val="000000"/>
          <w:sz w:val="28"/>
          <w:szCs w:val="28"/>
          <w:lang w:eastAsia="zh-CN"/>
        </w:rPr>
        <w:t>6 отразим проблемы и пути решения сложившейся эк</w:t>
      </w:r>
      <w:r>
        <w:rPr>
          <w:rFonts w:ascii="Times New Roman" w:eastAsia="Times New Roman" w:hAnsi="Times New Roman"/>
          <w:color w:val="000000"/>
          <w:sz w:val="28"/>
          <w:szCs w:val="28"/>
          <w:lang w:eastAsia="zh-CN"/>
        </w:rPr>
        <w:t>о</w:t>
      </w:r>
      <w:r>
        <w:rPr>
          <w:rFonts w:ascii="Times New Roman" w:eastAsia="Times New Roman" w:hAnsi="Times New Roman"/>
          <w:color w:val="000000"/>
          <w:sz w:val="28"/>
          <w:szCs w:val="28"/>
          <w:lang w:eastAsia="zh-CN"/>
        </w:rPr>
        <w:t xml:space="preserve">номической ситуации в ООО «Альянс-М», а также отразим пути </w:t>
      </w:r>
      <w:r w:rsidR="00064FC8">
        <w:rPr>
          <w:rFonts w:ascii="Times New Roman" w:eastAsia="Times New Roman" w:hAnsi="Times New Roman"/>
          <w:color w:val="000000"/>
          <w:sz w:val="28"/>
          <w:szCs w:val="28"/>
          <w:lang w:eastAsia="zh-CN"/>
        </w:rPr>
        <w:t xml:space="preserve">повышения экономической </w:t>
      </w:r>
      <w:r w:rsidR="00330247">
        <w:rPr>
          <w:rFonts w:ascii="Times New Roman" w:eastAsia="Times New Roman" w:hAnsi="Times New Roman"/>
          <w:color w:val="000000"/>
          <w:sz w:val="28"/>
          <w:szCs w:val="28"/>
          <w:lang w:eastAsia="zh-CN"/>
        </w:rPr>
        <w:t>эффективности</w:t>
      </w:r>
      <w:r>
        <w:rPr>
          <w:rFonts w:ascii="Times New Roman" w:eastAsia="Times New Roman" w:hAnsi="Times New Roman"/>
          <w:color w:val="000000"/>
          <w:sz w:val="28"/>
          <w:szCs w:val="28"/>
          <w:lang w:eastAsia="zh-CN"/>
        </w:rPr>
        <w:t xml:space="preserve"> в организации.</w:t>
      </w:r>
    </w:p>
    <w:p w:rsidR="00BE731D" w:rsidRDefault="005C6312" w:rsidP="00BE731D">
      <w:pPr>
        <w:spacing w:after="0" w:line="360" w:lineRule="auto"/>
        <w:ind w:firstLine="720"/>
        <w:jc w:val="both"/>
        <w:rPr>
          <w:rFonts w:ascii="Times New Roman" w:eastAsia="Times New Roman" w:hAnsi="Times New Roman"/>
          <w:color w:val="000000"/>
          <w:sz w:val="28"/>
          <w:szCs w:val="28"/>
          <w:lang w:eastAsia="zh-CN"/>
        </w:rPr>
      </w:pPr>
      <w:r>
        <w:rPr>
          <w:rFonts w:ascii="Times New Roman" w:eastAsia="Times New Roman" w:hAnsi="Times New Roman"/>
          <w:noProof/>
          <w:color w:val="000000"/>
          <w:sz w:val="28"/>
          <w:szCs w:val="28"/>
          <w:lang w:eastAsia="ru-RU"/>
        </w:rPr>
        <w:pict>
          <v:rect id="_x0000_s1161" style="position:absolute;left:0;text-align:left;margin-left:160.95pt;margin-top:9.3pt;width:174pt;height:29.25pt;z-index:251662336">
            <v:textbox style="mso-next-textbox:#_x0000_s1161">
              <w:txbxContent>
                <w:p w:rsidR="00476567" w:rsidRPr="00FE54D4" w:rsidRDefault="00476567" w:rsidP="00BE731D">
                  <w:pPr>
                    <w:rPr>
                      <w:rFonts w:ascii="Times New Roman" w:hAnsi="Times New Roman"/>
                      <w:sz w:val="24"/>
                      <w:szCs w:val="24"/>
                    </w:rPr>
                  </w:pPr>
                  <w:r>
                    <w:rPr>
                      <w:rFonts w:ascii="Times New Roman" w:hAnsi="Times New Roman"/>
                      <w:sz w:val="24"/>
                      <w:szCs w:val="24"/>
                    </w:rPr>
                    <w:t>Проблемы в ООО «Альянс-М»</w:t>
                  </w:r>
                </w:p>
              </w:txbxContent>
            </v:textbox>
          </v:rect>
        </w:pict>
      </w:r>
    </w:p>
    <w:p w:rsidR="00BE731D" w:rsidRDefault="005C6312" w:rsidP="00BE731D">
      <w:pPr>
        <w:spacing w:after="0" w:line="360" w:lineRule="auto"/>
        <w:ind w:firstLine="720"/>
        <w:jc w:val="both"/>
        <w:rPr>
          <w:rFonts w:ascii="Times New Roman" w:eastAsia="Times New Roman" w:hAnsi="Times New Roman"/>
          <w:color w:val="000000"/>
          <w:sz w:val="28"/>
          <w:szCs w:val="28"/>
          <w:lang w:eastAsia="zh-CN"/>
        </w:rPr>
      </w:pPr>
      <w:r>
        <w:rPr>
          <w:rFonts w:ascii="Times New Roman" w:eastAsia="Times New Roman" w:hAnsi="Times New Roman"/>
          <w:noProof/>
          <w:color w:val="000000"/>
          <w:sz w:val="28"/>
          <w:szCs w:val="28"/>
          <w:lang w:eastAsia="ru-RU"/>
        </w:rPr>
        <w:pict>
          <v:shape id="_x0000_s1172" type="#_x0000_t32" style="position:absolute;left:0;text-align:left;margin-left:282.45pt;margin-top:21.9pt;width:0;height:9pt;z-index:251673600" o:connectortype="straight"/>
        </w:pict>
      </w:r>
      <w:r>
        <w:rPr>
          <w:rFonts w:ascii="Times New Roman" w:eastAsia="Times New Roman" w:hAnsi="Times New Roman"/>
          <w:noProof/>
          <w:color w:val="000000"/>
          <w:sz w:val="28"/>
          <w:szCs w:val="28"/>
          <w:lang w:eastAsia="ru-RU"/>
        </w:rPr>
        <w:pict>
          <v:shape id="_x0000_s1171" type="#_x0000_t32" style="position:absolute;left:0;text-align:left;margin-left:405.45pt;margin-top:22.65pt;width:0;height:8.25pt;z-index:251672576" o:connectortype="straight"/>
        </w:pict>
      </w:r>
      <w:r>
        <w:rPr>
          <w:rFonts w:ascii="Times New Roman" w:eastAsia="Times New Roman" w:hAnsi="Times New Roman"/>
          <w:noProof/>
          <w:color w:val="000000"/>
          <w:sz w:val="28"/>
          <w:szCs w:val="28"/>
          <w:lang w:eastAsia="ru-RU"/>
        </w:rPr>
        <w:pict>
          <v:shape id="_x0000_s1170" type="#_x0000_t32" style="position:absolute;left:0;text-align:left;margin-left:167.7pt;margin-top:22.65pt;width:0;height:7.5pt;z-index:251671552" o:connectortype="straight"/>
        </w:pict>
      </w:r>
      <w:r>
        <w:rPr>
          <w:rFonts w:ascii="Times New Roman" w:eastAsia="Times New Roman" w:hAnsi="Times New Roman"/>
          <w:noProof/>
          <w:color w:val="000000"/>
          <w:sz w:val="28"/>
          <w:szCs w:val="28"/>
          <w:lang w:eastAsia="ru-RU"/>
        </w:rPr>
        <w:pict>
          <v:shape id="_x0000_s1169" type="#_x0000_t32" style="position:absolute;left:0;text-align:left;margin-left:82.2pt;margin-top:23.4pt;width:.75pt;height:8.25pt;z-index:251670528" o:connectortype="straight"/>
        </w:pict>
      </w:r>
      <w:r>
        <w:rPr>
          <w:rFonts w:ascii="Times New Roman" w:eastAsia="Times New Roman" w:hAnsi="Times New Roman"/>
          <w:noProof/>
          <w:color w:val="000000"/>
          <w:sz w:val="28"/>
          <w:szCs w:val="28"/>
          <w:lang w:eastAsia="ru-RU"/>
        </w:rPr>
        <w:pict>
          <v:shape id="_x0000_s1168" type="#_x0000_t32" style="position:absolute;left:0;text-align:left;margin-left:82.95pt;margin-top:22.65pt;width:158.25pt;height:0;flip:x;z-index:251669504" o:connectortype="straight"/>
        </w:pict>
      </w:r>
      <w:r>
        <w:rPr>
          <w:rFonts w:ascii="Times New Roman" w:eastAsia="Times New Roman" w:hAnsi="Times New Roman"/>
          <w:noProof/>
          <w:color w:val="000000"/>
          <w:sz w:val="28"/>
          <w:szCs w:val="28"/>
          <w:lang w:eastAsia="ru-RU"/>
        </w:rPr>
        <w:pict>
          <v:shape id="_x0000_s1167" type="#_x0000_t32" style="position:absolute;left:0;text-align:left;margin-left:240.45pt;margin-top:21.9pt;width:165pt;height:0;z-index:251668480" o:connectortype="straight"/>
        </w:pict>
      </w:r>
      <w:r>
        <w:rPr>
          <w:rFonts w:ascii="Times New Roman" w:eastAsia="Times New Roman" w:hAnsi="Times New Roman"/>
          <w:noProof/>
          <w:color w:val="000000"/>
          <w:sz w:val="28"/>
          <w:szCs w:val="28"/>
          <w:lang w:eastAsia="ru-RU"/>
        </w:rPr>
        <w:pict>
          <v:shape id="_x0000_s1166" type="#_x0000_t32" style="position:absolute;left:0;text-align:left;margin-left:240.45pt;margin-top:15.15pt;width:.75pt;height:6.75pt;z-index:251667456" o:connectortype="straight"/>
        </w:pict>
      </w:r>
    </w:p>
    <w:p w:rsidR="00BE731D" w:rsidRDefault="005C6312" w:rsidP="00BE731D">
      <w:pPr>
        <w:spacing w:after="0" w:line="360" w:lineRule="auto"/>
        <w:ind w:firstLine="720"/>
        <w:jc w:val="both"/>
        <w:rPr>
          <w:rFonts w:ascii="Times New Roman" w:eastAsia="Times New Roman" w:hAnsi="Times New Roman"/>
          <w:color w:val="000000"/>
          <w:sz w:val="28"/>
          <w:szCs w:val="28"/>
          <w:lang w:eastAsia="zh-CN"/>
        </w:rPr>
      </w:pPr>
      <w:r>
        <w:rPr>
          <w:rFonts w:ascii="Times New Roman" w:eastAsia="Times New Roman" w:hAnsi="Times New Roman"/>
          <w:noProof/>
          <w:color w:val="000000"/>
          <w:sz w:val="28"/>
          <w:szCs w:val="28"/>
          <w:lang w:eastAsia="ru-RU"/>
        </w:rPr>
        <w:pict>
          <v:rect id="_x0000_s1165" style="position:absolute;left:0;text-align:left;margin-left:347.7pt;margin-top:8.25pt;width:103.5pt;height:51pt;z-index:251666432">
            <v:textbox style="mso-next-textbox:#_x0000_s1165">
              <w:txbxContent>
                <w:p w:rsidR="00476567" w:rsidRPr="00FE54D4" w:rsidRDefault="00476567" w:rsidP="00BE731D">
                  <w:pPr>
                    <w:rPr>
                      <w:rFonts w:ascii="Times New Roman" w:hAnsi="Times New Roman"/>
                      <w:sz w:val="24"/>
                      <w:szCs w:val="24"/>
                    </w:rPr>
                  </w:pPr>
                  <w:r>
                    <w:rPr>
                      <w:rFonts w:ascii="Times New Roman" w:hAnsi="Times New Roman"/>
                      <w:sz w:val="24"/>
                      <w:szCs w:val="24"/>
                    </w:rPr>
                    <w:t>Снижение пок</w:t>
                  </w:r>
                  <w:r>
                    <w:rPr>
                      <w:rFonts w:ascii="Times New Roman" w:hAnsi="Times New Roman"/>
                      <w:sz w:val="24"/>
                      <w:szCs w:val="24"/>
                    </w:rPr>
                    <w:t>а</w:t>
                  </w:r>
                  <w:r>
                    <w:rPr>
                      <w:rFonts w:ascii="Times New Roman" w:hAnsi="Times New Roman"/>
                      <w:sz w:val="24"/>
                      <w:szCs w:val="24"/>
                    </w:rPr>
                    <w:t>зателей рент</w:t>
                  </w:r>
                  <w:r>
                    <w:rPr>
                      <w:rFonts w:ascii="Times New Roman" w:hAnsi="Times New Roman"/>
                      <w:sz w:val="24"/>
                      <w:szCs w:val="24"/>
                    </w:rPr>
                    <w:t>а</w:t>
                  </w:r>
                  <w:r>
                    <w:rPr>
                      <w:rFonts w:ascii="Times New Roman" w:hAnsi="Times New Roman"/>
                      <w:sz w:val="24"/>
                      <w:szCs w:val="24"/>
                    </w:rPr>
                    <w:t>бельности</w:t>
                  </w:r>
                </w:p>
              </w:txbxContent>
            </v:textbox>
          </v:rect>
        </w:pict>
      </w:r>
      <w:r>
        <w:rPr>
          <w:rFonts w:ascii="Times New Roman" w:eastAsia="Times New Roman" w:hAnsi="Times New Roman"/>
          <w:noProof/>
          <w:color w:val="000000"/>
          <w:sz w:val="28"/>
          <w:szCs w:val="28"/>
          <w:lang w:eastAsia="ru-RU"/>
        </w:rPr>
        <w:pict>
          <v:rect id="_x0000_s1164" style="position:absolute;left:0;text-align:left;margin-left:229.2pt;margin-top:7.5pt;width:103.5pt;height:51pt;z-index:251665408">
            <v:textbox style="mso-next-textbox:#_x0000_s1164">
              <w:txbxContent>
                <w:p w:rsidR="00476567" w:rsidRPr="00FE54D4" w:rsidRDefault="00476567" w:rsidP="00BE731D">
                  <w:pPr>
                    <w:rPr>
                      <w:rFonts w:ascii="Times New Roman" w:hAnsi="Times New Roman"/>
                      <w:sz w:val="24"/>
                      <w:szCs w:val="24"/>
                    </w:rPr>
                  </w:pPr>
                  <w:r>
                    <w:rPr>
                      <w:rFonts w:ascii="Times New Roman" w:hAnsi="Times New Roman"/>
                      <w:sz w:val="24"/>
                      <w:szCs w:val="24"/>
                    </w:rPr>
                    <w:t>Недостаток со</w:t>
                  </w:r>
                  <w:r>
                    <w:rPr>
                      <w:rFonts w:ascii="Times New Roman" w:hAnsi="Times New Roman"/>
                      <w:sz w:val="24"/>
                      <w:szCs w:val="24"/>
                    </w:rPr>
                    <w:t>б</w:t>
                  </w:r>
                  <w:r>
                    <w:rPr>
                      <w:rFonts w:ascii="Times New Roman" w:hAnsi="Times New Roman"/>
                      <w:sz w:val="24"/>
                      <w:szCs w:val="24"/>
                    </w:rPr>
                    <w:t>ственных об</w:t>
                  </w:r>
                  <w:r>
                    <w:rPr>
                      <w:rFonts w:ascii="Times New Roman" w:hAnsi="Times New Roman"/>
                      <w:sz w:val="24"/>
                      <w:szCs w:val="24"/>
                    </w:rPr>
                    <w:t>о</w:t>
                  </w:r>
                  <w:r>
                    <w:rPr>
                      <w:rFonts w:ascii="Times New Roman" w:hAnsi="Times New Roman"/>
                      <w:sz w:val="24"/>
                      <w:szCs w:val="24"/>
                    </w:rPr>
                    <w:t>ротных средств</w:t>
                  </w:r>
                </w:p>
              </w:txbxContent>
            </v:textbox>
          </v:rect>
        </w:pict>
      </w:r>
      <w:r>
        <w:rPr>
          <w:rFonts w:ascii="Times New Roman" w:eastAsia="Times New Roman" w:hAnsi="Times New Roman"/>
          <w:noProof/>
          <w:color w:val="000000"/>
          <w:sz w:val="28"/>
          <w:szCs w:val="28"/>
          <w:lang w:eastAsia="ru-RU"/>
        </w:rPr>
        <w:pict>
          <v:rect id="_x0000_s1163" style="position:absolute;left:0;text-align:left;margin-left:117.45pt;margin-top:6.75pt;width:94.5pt;height:50.25pt;z-index:251664384">
            <v:textbox style="mso-next-textbox:#_x0000_s1163">
              <w:txbxContent>
                <w:p w:rsidR="00476567" w:rsidRPr="00FE54D4" w:rsidRDefault="00476567" w:rsidP="00BE731D">
                  <w:pPr>
                    <w:rPr>
                      <w:rFonts w:ascii="Times New Roman" w:hAnsi="Times New Roman"/>
                      <w:sz w:val="24"/>
                      <w:szCs w:val="24"/>
                    </w:rPr>
                  </w:pPr>
                  <w:r>
                    <w:rPr>
                      <w:rFonts w:ascii="Times New Roman" w:hAnsi="Times New Roman"/>
                      <w:sz w:val="24"/>
                      <w:szCs w:val="24"/>
                    </w:rPr>
                    <w:t>Высокая доля заемных средств</w:t>
                  </w:r>
                </w:p>
              </w:txbxContent>
            </v:textbox>
          </v:rect>
        </w:pict>
      </w:r>
      <w:r>
        <w:rPr>
          <w:rFonts w:ascii="Times New Roman" w:eastAsia="Times New Roman" w:hAnsi="Times New Roman"/>
          <w:noProof/>
          <w:color w:val="000000"/>
          <w:sz w:val="28"/>
          <w:szCs w:val="28"/>
          <w:lang w:eastAsia="ru-RU"/>
        </w:rPr>
        <w:pict>
          <v:rect id="_x0000_s1162" style="position:absolute;left:0;text-align:left;margin-left:.45pt;margin-top:7.5pt;width:105pt;height:48.75pt;z-index:251663360">
            <v:textbox style="mso-next-textbox:#_x0000_s1162">
              <w:txbxContent>
                <w:p w:rsidR="00476567" w:rsidRPr="00FE54D4" w:rsidRDefault="00476567" w:rsidP="00BE731D">
                  <w:pPr>
                    <w:rPr>
                      <w:rFonts w:ascii="Times New Roman" w:hAnsi="Times New Roman"/>
                      <w:sz w:val="24"/>
                      <w:szCs w:val="24"/>
                    </w:rPr>
                  </w:pPr>
                  <w:r>
                    <w:rPr>
                      <w:rFonts w:ascii="Times New Roman" w:hAnsi="Times New Roman"/>
                      <w:sz w:val="24"/>
                      <w:szCs w:val="24"/>
                    </w:rPr>
                    <w:t>Низкие показ</w:t>
                  </w:r>
                  <w:r>
                    <w:rPr>
                      <w:rFonts w:ascii="Times New Roman" w:hAnsi="Times New Roman"/>
                      <w:sz w:val="24"/>
                      <w:szCs w:val="24"/>
                    </w:rPr>
                    <w:t>а</w:t>
                  </w:r>
                  <w:r>
                    <w:rPr>
                      <w:rFonts w:ascii="Times New Roman" w:hAnsi="Times New Roman"/>
                      <w:sz w:val="24"/>
                      <w:szCs w:val="24"/>
                    </w:rPr>
                    <w:t>тели ликвидн</w:t>
                  </w:r>
                  <w:r>
                    <w:rPr>
                      <w:rFonts w:ascii="Times New Roman" w:hAnsi="Times New Roman"/>
                      <w:sz w:val="24"/>
                      <w:szCs w:val="24"/>
                    </w:rPr>
                    <w:t>о</w:t>
                  </w:r>
                  <w:r>
                    <w:rPr>
                      <w:rFonts w:ascii="Times New Roman" w:hAnsi="Times New Roman"/>
                      <w:sz w:val="24"/>
                      <w:szCs w:val="24"/>
                    </w:rPr>
                    <w:t>сти</w:t>
                  </w:r>
                </w:p>
              </w:txbxContent>
            </v:textbox>
          </v:rect>
        </w:pict>
      </w:r>
    </w:p>
    <w:p w:rsidR="00BE731D" w:rsidRDefault="00BE731D" w:rsidP="00BE731D">
      <w:pPr>
        <w:spacing w:after="0" w:line="360" w:lineRule="auto"/>
        <w:ind w:firstLine="720"/>
        <w:jc w:val="both"/>
        <w:rPr>
          <w:rFonts w:ascii="Times New Roman" w:eastAsia="Times New Roman" w:hAnsi="Times New Roman"/>
          <w:color w:val="000000"/>
          <w:sz w:val="28"/>
          <w:szCs w:val="28"/>
          <w:lang w:eastAsia="zh-CN"/>
        </w:rPr>
      </w:pPr>
    </w:p>
    <w:p w:rsidR="00BE731D" w:rsidRDefault="005C6312" w:rsidP="00BE731D">
      <w:pPr>
        <w:spacing w:after="0" w:line="360" w:lineRule="auto"/>
        <w:ind w:firstLine="720"/>
        <w:jc w:val="both"/>
        <w:rPr>
          <w:rFonts w:ascii="Times New Roman" w:eastAsia="Times New Roman" w:hAnsi="Times New Roman"/>
          <w:color w:val="000000"/>
          <w:sz w:val="28"/>
          <w:szCs w:val="28"/>
          <w:lang w:eastAsia="zh-CN"/>
        </w:rPr>
      </w:pPr>
      <w:r>
        <w:rPr>
          <w:rFonts w:ascii="Times New Roman" w:eastAsia="Times New Roman" w:hAnsi="Times New Roman"/>
          <w:noProof/>
          <w:color w:val="000000"/>
          <w:sz w:val="28"/>
          <w:szCs w:val="28"/>
          <w:lang w:eastAsia="ru-RU"/>
        </w:rPr>
        <w:pict>
          <v:shape id="_x0000_s1195" type="#_x0000_t32" style="position:absolute;left:0;text-align:left;margin-left:228.45pt;margin-top:19.95pt;width:0;height:13.5pt;z-index:251697152" o:connectortype="straight">
            <v:stroke endarrow="block"/>
          </v:shape>
        </w:pict>
      </w:r>
      <w:r>
        <w:rPr>
          <w:rFonts w:ascii="Times New Roman" w:eastAsia="Times New Roman" w:hAnsi="Times New Roman"/>
          <w:noProof/>
          <w:color w:val="000000"/>
          <w:sz w:val="28"/>
          <w:szCs w:val="28"/>
          <w:lang w:eastAsia="ru-RU"/>
        </w:rPr>
        <w:pict>
          <v:shape id="_x0000_s1178" type="#_x0000_t32" style="position:absolute;left:0;text-align:left;margin-left:76.95pt;margin-top:7.2pt;width:0;height:12pt;flip:y;z-index:251679744" o:connectortype="straight"/>
        </w:pict>
      </w:r>
      <w:r>
        <w:rPr>
          <w:rFonts w:ascii="Times New Roman" w:eastAsia="Times New Roman" w:hAnsi="Times New Roman"/>
          <w:noProof/>
          <w:color w:val="000000"/>
          <w:sz w:val="28"/>
          <w:szCs w:val="28"/>
          <w:lang w:eastAsia="ru-RU"/>
        </w:rPr>
        <w:pict>
          <v:shape id="_x0000_s1177" type="#_x0000_t32" style="position:absolute;left:0;text-align:left;margin-left:75.45pt;margin-top:19.2pt;width:330pt;height:0;flip:x;z-index:251678720" o:connectortype="straight"/>
        </w:pict>
      </w:r>
      <w:r>
        <w:rPr>
          <w:rFonts w:ascii="Times New Roman" w:eastAsia="Times New Roman" w:hAnsi="Times New Roman"/>
          <w:noProof/>
          <w:color w:val="000000"/>
          <w:sz w:val="28"/>
          <w:szCs w:val="28"/>
          <w:lang w:eastAsia="ru-RU"/>
        </w:rPr>
        <w:pict>
          <v:shape id="_x0000_s1176" type="#_x0000_t32" style="position:absolute;left:0;text-align:left;margin-left:404.7pt;margin-top:12.45pt;width:.75pt;height:6.75pt;z-index:251677696" o:connectortype="straight"/>
        </w:pict>
      </w:r>
      <w:r>
        <w:rPr>
          <w:rFonts w:ascii="Times New Roman" w:eastAsia="Times New Roman" w:hAnsi="Times New Roman"/>
          <w:noProof/>
          <w:color w:val="000000"/>
          <w:sz w:val="28"/>
          <w:szCs w:val="28"/>
          <w:lang w:eastAsia="ru-RU"/>
        </w:rPr>
        <w:pict>
          <v:shape id="_x0000_s1175" type="#_x0000_t32" style="position:absolute;left:0;text-align:left;margin-left:277.95pt;margin-top:11.7pt;width:.75pt;height:6.75pt;z-index:251676672" o:connectortype="straight"/>
        </w:pict>
      </w:r>
      <w:r>
        <w:rPr>
          <w:rFonts w:ascii="Times New Roman" w:eastAsia="Times New Roman" w:hAnsi="Times New Roman"/>
          <w:noProof/>
          <w:color w:val="000000"/>
          <w:sz w:val="28"/>
          <w:szCs w:val="28"/>
          <w:lang w:eastAsia="ru-RU"/>
        </w:rPr>
        <w:pict>
          <v:shape id="_x0000_s1174" type="#_x0000_t32" style="position:absolute;left:0;text-align:left;margin-left:165.45pt;margin-top:10.95pt;width:0;height:8.25pt;z-index:251675648" o:connectortype="straight"/>
        </w:pict>
      </w:r>
    </w:p>
    <w:p w:rsidR="00BE731D" w:rsidRDefault="005C6312" w:rsidP="00BE731D">
      <w:pPr>
        <w:spacing w:after="0" w:line="360" w:lineRule="auto"/>
        <w:ind w:firstLine="720"/>
        <w:jc w:val="both"/>
        <w:rPr>
          <w:rFonts w:ascii="Times New Roman" w:eastAsia="Times New Roman" w:hAnsi="Times New Roman"/>
          <w:color w:val="000000"/>
          <w:sz w:val="28"/>
          <w:szCs w:val="28"/>
          <w:lang w:eastAsia="zh-CN"/>
        </w:rPr>
      </w:pPr>
      <w:r>
        <w:rPr>
          <w:rFonts w:ascii="Times New Roman" w:eastAsia="Times New Roman" w:hAnsi="Times New Roman"/>
          <w:noProof/>
          <w:color w:val="000000"/>
          <w:sz w:val="28"/>
          <w:szCs w:val="28"/>
          <w:lang w:eastAsia="ru-RU"/>
        </w:rPr>
        <w:pict>
          <v:rect id="_x0000_s1173" style="position:absolute;left:0;text-align:left;margin-left:134.7pt;margin-top:7.8pt;width:197.25pt;height:32.25pt;z-index:251674624">
            <v:textbox style="mso-next-textbox:#_x0000_s1173">
              <w:txbxContent>
                <w:p w:rsidR="00476567" w:rsidRPr="00FE54D4" w:rsidRDefault="00476567" w:rsidP="00BE731D">
                  <w:pPr>
                    <w:rPr>
                      <w:rFonts w:ascii="Times New Roman" w:hAnsi="Times New Roman"/>
                      <w:sz w:val="24"/>
                      <w:szCs w:val="24"/>
                    </w:rPr>
                  </w:pPr>
                  <w:r>
                    <w:rPr>
                      <w:rFonts w:ascii="Times New Roman" w:hAnsi="Times New Roman"/>
                      <w:sz w:val="24"/>
                      <w:szCs w:val="24"/>
                    </w:rPr>
                    <w:t xml:space="preserve">Выход из сложившейся ситуации </w:t>
                  </w:r>
                </w:p>
              </w:txbxContent>
            </v:textbox>
          </v:rect>
        </w:pict>
      </w:r>
    </w:p>
    <w:p w:rsidR="00BE731D" w:rsidRDefault="005C6312" w:rsidP="00BE731D">
      <w:pPr>
        <w:spacing w:after="0" w:line="360" w:lineRule="auto"/>
        <w:ind w:firstLine="720"/>
        <w:jc w:val="both"/>
        <w:rPr>
          <w:rFonts w:ascii="Times New Roman" w:eastAsia="Times New Roman" w:hAnsi="Times New Roman"/>
          <w:color w:val="000000"/>
          <w:sz w:val="28"/>
          <w:szCs w:val="28"/>
          <w:lang w:eastAsia="zh-CN"/>
        </w:rPr>
      </w:pPr>
      <w:r>
        <w:rPr>
          <w:rFonts w:ascii="Times New Roman" w:eastAsia="Times New Roman" w:hAnsi="Times New Roman"/>
          <w:noProof/>
          <w:color w:val="000000"/>
          <w:sz w:val="28"/>
          <w:szCs w:val="28"/>
          <w:lang w:eastAsia="ru-RU"/>
        </w:rPr>
        <w:pict>
          <v:shape id="_x0000_s1191" type="#_x0000_t32" style="position:absolute;left:0;text-align:left;margin-left:283.2pt;margin-top:21.9pt;width:.75pt;height:8.25pt;flip:x;z-index:251693056" o:connectortype="straight"/>
        </w:pict>
      </w:r>
      <w:r>
        <w:rPr>
          <w:rFonts w:ascii="Times New Roman" w:eastAsia="Times New Roman" w:hAnsi="Times New Roman"/>
          <w:noProof/>
          <w:color w:val="000000"/>
          <w:sz w:val="28"/>
          <w:szCs w:val="28"/>
          <w:lang w:eastAsia="ru-RU"/>
        </w:rPr>
        <w:pict>
          <v:shape id="_x0000_s1190" type="#_x0000_t32" style="position:absolute;left:0;text-align:left;margin-left:170.7pt;margin-top:21.9pt;width:0;height:6pt;z-index:251692032" o:connectortype="straight"/>
        </w:pict>
      </w:r>
      <w:r>
        <w:rPr>
          <w:rFonts w:ascii="Times New Roman" w:eastAsia="Times New Roman" w:hAnsi="Times New Roman"/>
          <w:noProof/>
          <w:color w:val="000000"/>
          <w:sz w:val="28"/>
          <w:szCs w:val="28"/>
          <w:lang w:eastAsia="ru-RU"/>
        </w:rPr>
        <w:pict>
          <v:shape id="_x0000_s1189" type="#_x0000_t32" style="position:absolute;left:0;text-align:left;margin-left:405.45pt;margin-top:21.9pt;width:0;height:9pt;z-index:251691008" o:connectortype="straight"/>
        </w:pict>
      </w:r>
      <w:r>
        <w:rPr>
          <w:rFonts w:ascii="Times New Roman" w:eastAsia="Times New Roman" w:hAnsi="Times New Roman"/>
          <w:noProof/>
          <w:color w:val="000000"/>
          <w:sz w:val="28"/>
          <w:szCs w:val="28"/>
          <w:lang w:eastAsia="ru-RU"/>
        </w:rPr>
        <w:pict>
          <v:shape id="_x0000_s1188" type="#_x0000_t32" style="position:absolute;left:0;text-align:left;margin-left:68.7pt;margin-top:21.15pt;width:.75pt;height:7.5pt;z-index:251689984" o:connectortype="straight"/>
        </w:pict>
      </w:r>
      <w:r>
        <w:rPr>
          <w:rFonts w:ascii="Times New Roman" w:eastAsia="Times New Roman" w:hAnsi="Times New Roman"/>
          <w:noProof/>
          <w:color w:val="000000"/>
          <w:sz w:val="28"/>
          <w:szCs w:val="28"/>
          <w:lang w:eastAsia="ru-RU"/>
        </w:rPr>
        <w:pict>
          <v:shape id="_x0000_s1187" type="#_x0000_t32" style="position:absolute;left:0;text-align:left;margin-left:68.7pt;margin-top:21.15pt;width:164.25pt;height:0;flip:x;z-index:251688960" o:connectortype="straight"/>
        </w:pict>
      </w:r>
      <w:r>
        <w:rPr>
          <w:rFonts w:ascii="Times New Roman" w:eastAsia="Times New Roman" w:hAnsi="Times New Roman"/>
          <w:noProof/>
          <w:color w:val="000000"/>
          <w:sz w:val="28"/>
          <w:szCs w:val="28"/>
          <w:lang w:eastAsia="ru-RU"/>
        </w:rPr>
        <w:pict>
          <v:shape id="_x0000_s1186" type="#_x0000_t32" style="position:absolute;left:0;text-align:left;margin-left:231.45pt;margin-top:21.15pt;width:174pt;height:0;z-index:251687936" o:connectortype="straight"/>
        </w:pict>
      </w:r>
      <w:r>
        <w:rPr>
          <w:rFonts w:ascii="Times New Roman" w:eastAsia="Times New Roman" w:hAnsi="Times New Roman"/>
          <w:noProof/>
          <w:color w:val="000000"/>
          <w:sz w:val="28"/>
          <w:szCs w:val="28"/>
          <w:lang w:eastAsia="ru-RU"/>
        </w:rPr>
        <w:pict>
          <v:shape id="_x0000_s1185" type="#_x0000_t32" style="position:absolute;left:0;text-align:left;margin-left:232.2pt;margin-top:15.9pt;width:0;height:4.5pt;z-index:251686912" o:connectortype="straight"/>
        </w:pict>
      </w:r>
    </w:p>
    <w:p w:rsidR="00BE731D" w:rsidRPr="00035D40" w:rsidRDefault="005C6312" w:rsidP="00BE731D">
      <w:pPr>
        <w:spacing w:after="0" w:line="360" w:lineRule="auto"/>
        <w:ind w:firstLine="720"/>
        <w:jc w:val="both"/>
        <w:rPr>
          <w:rFonts w:eastAsia="Times New Roman"/>
          <w:lang w:eastAsia="zh-CN"/>
        </w:rPr>
      </w:pPr>
      <w:r w:rsidRPr="005C6312">
        <w:rPr>
          <w:rFonts w:ascii="Times New Roman" w:hAnsi="Times New Roman"/>
          <w:noProof/>
          <w:sz w:val="28"/>
          <w:szCs w:val="28"/>
          <w:lang w:eastAsia="ru-RU"/>
        </w:rPr>
        <w:pict>
          <v:rect id="_x0000_s1184" style="position:absolute;left:0;text-align:left;margin-left:353.7pt;margin-top:6.75pt;width:105pt;height:55.5pt;z-index:251685888">
            <v:textbox style="mso-next-textbox:#_x0000_s1184">
              <w:txbxContent>
                <w:p w:rsidR="00476567" w:rsidRPr="00FE54D4" w:rsidRDefault="00476567" w:rsidP="00BE731D">
                  <w:pPr>
                    <w:rPr>
                      <w:rFonts w:ascii="Times New Roman" w:hAnsi="Times New Roman"/>
                      <w:sz w:val="24"/>
                      <w:szCs w:val="24"/>
                    </w:rPr>
                  </w:pPr>
                  <w:r>
                    <w:rPr>
                      <w:rFonts w:ascii="Times New Roman" w:hAnsi="Times New Roman"/>
                      <w:sz w:val="24"/>
                      <w:szCs w:val="24"/>
                    </w:rPr>
                    <w:t>Сдача неиспол</w:t>
                  </w:r>
                  <w:r>
                    <w:rPr>
                      <w:rFonts w:ascii="Times New Roman" w:hAnsi="Times New Roman"/>
                      <w:sz w:val="24"/>
                      <w:szCs w:val="24"/>
                    </w:rPr>
                    <w:t>ь</w:t>
                  </w:r>
                  <w:r>
                    <w:rPr>
                      <w:rFonts w:ascii="Times New Roman" w:hAnsi="Times New Roman"/>
                      <w:sz w:val="24"/>
                      <w:szCs w:val="24"/>
                    </w:rPr>
                    <w:t>зуемых помещ</w:t>
                  </w:r>
                  <w:r>
                    <w:rPr>
                      <w:rFonts w:ascii="Times New Roman" w:hAnsi="Times New Roman"/>
                      <w:sz w:val="24"/>
                      <w:szCs w:val="24"/>
                    </w:rPr>
                    <w:t>е</w:t>
                  </w:r>
                  <w:r>
                    <w:rPr>
                      <w:rFonts w:ascii="Times New Roman" w:hAnsi="Times New Roman"/>
                      <w:sz w:val="24"/>
                      <w:szCs w:val="24"/>
                    </w:rPr>
                    <w:t>ний в аренду</w:t>
                  </w:r>
                </w:p>
              </w:txbxContent>
            </v:textbox>
          </v:rect>
        </w:pict>
      </w:r>
      <w:r w:rsidRPr="005C6312">
        <w:rPr>
          <w:rFonts w:ascii="Times New Roman" w:hAnsi="Times New Roman"/>
          <w:noProof/>
          <w:sz w:val="28"/>
          <w:szCs w:val="28"/>
          <w:lang w:eastAsia="ru-RU"/>
        </w:rPr>
        <w:pict>
          <v:rect id="_x0000_s1183" style="position:absolute;left:0;text-align:left;margin-left:231.45pt;margin-top:6pt;width:105pt;height:52.5pt;z-index:251684864">
            <v:textbox style="mso-next-textbox:#_x0000_s1183">
              <w:txbxContent>
                <w:p w:rsidR="00476567" w:rsidRPr="00FE54D4" w:rsidRDefault="00476567" w:rsidP="00BE731D">
                  <w:pPr>
                    <w:rPr>
                      <w:rFonts w:ascii="Times New Roman" w:hAnsi="Times New Roman"/>
                      <w:sz w:val="24"/>
                      <w:szCs w:val="24"/>
                    </w:rPr>
                  </w:pPr>
                  <w:r>
                    <w:rPr>
                      <w:rFonts w:ascii="Times New Roman" w:hAnsi="Times New Roman"/>
                      <w:sz w:val="24"/>
                      <w:szCs w:val="24"/>
                    </w:rPr>
                    <w:t>Составление плана дохода и расходов</w:t>
                  </w:r>
                </w:p>
              </w:txbxContent>
            </v:textbox>
          </v:rect>
        </w:pict>
      </w:r>
      <w:r w:rsidRPr="005C6312">
        <w:rPr>
          <w:rFonts w:ascii="Times New Roman" w:hAnsi="Times New Roman"/>
          <w:noProof/>
          <w:sz w:val="28"/>
          <w:szCs w:val="28"/>
          <w:lang w:eastAsia="ru-RU"/>
        </w:rPr>
        <w:pict>
          <v:rect id="_x0000_s1182" style="position:absolute;left:0;text-align:left;margin-left:121.95pt;margin-top:3.75pt;width:99.75pt;height:42.75pt;z-index:251683840">
            <v:textbox style="mso-next-textbox:#_x0000_s1182">
              <w:txbxContent>
                <w:p w:rsidR="00476567" w:rsidRPr="00FE54D4" w:rsidRDefault="00476567" w:rsidP="00BE731D">
                  <w:pPr>
                    <w:rPr>
                      <w:rFonts w:ascii="Times New Roman" w:hAnsi="Times New Roman"/>
                      <w:sz w:val="24"/>
                      <w:szCs w:val="24"/>
                    </w:rPr>
                  </w:pPr>
                  <w:r>
                    <w:rPr>
                      <w:rFonts w:ascii="Times New Roman" w:hAnsi="Times New Roman"/>
                      <w:sz w:val="24"/>
                      <w:szCs w:val="24"/>
                    </w:rPr>
                    <w:t>Разработка и</w:t>
                  </w:r>
                  <w:r>
                    <w:rPr>
                      <w:rFonts w:ascii="Times New Roman" w:hAnsi="Times New Roman"/>
                      <w:sz w:val="24"/>
                      <w:szCs w:val="24"/>
                    </w:rPr>
                    <w:t>н</w:t>
                  </w:r>
                  <w:r>
                    <w:rPr>
                      <w:rFonts w:ascii="Times New Roman" w:hAnsi="Times New Roman"/>
                      <w:sz w:val="24"/>
                      <w:szCs w:val="24"/>
                    </w:rPr>
                    <w:t>тернет сайта</w:t>
                  </w:r>
                </w:p>
              </w:txbxContent>
            </v:textbox>
          </v:rect>
        </w:pict>
      </w:r>
      <w:r>
        <w:rPr>
          <w:rFonts w:eastAsia="Times New Roman"/>
          <w:noProof/>
          <w:lang w:eastAsia="ru-RU"/>
        </w:rPr>
        <w:pict>
          <v:rect id="_x0000_s1179" style="position:absolute;left:0;text-align:left;margin-left:4.2pt;margin-top:3.75pt;width:105pt;height:48.75pt;z-index:251680768">
            <v:textbox style="mso-next-textbox:#_x0000_s1179">
              <w:txbxContent>
                <w:p w:rsidR="00476567" w:rsidRPr="00FE54D4" w:rsidRDefault="00476567" w:rsidP="00BE731D">
                  <w:pPr>
                    <w:rPr>
                      <w:rFonts w:ascii="Times New Roman" w:hAnsi="Times New Roman"/>
                      <w:sz w:val="24"/>
                      <w:szCs w:val="24"/>
                    </w:rPr>
                  </w:pPr>
                  <w:r>
                    <w:rPr>
                      <w:rFonts w:ascii="Times New Roman" w:hAnsi="Times New Roman"/>
                      <w:sz w:val="24"/>
                      <w:szCs w:val="24"/>
                    </w:rPr>
                    <w:t>Увеличение пр</w:t>
                  </w:r>
                  <w:r>
                    <w:rPr>
                      <w:rFonts w:ascii="Times New Roman" w:hAnsi="Times New Roman"/>
                      <w:sz w:val="24"/>
                      <w:szCs w:val="24"/>
                    </w:rPr>
                    <w:t>и</w:t>
                  </w:r>
                  <w:r>
                    <w:rPr>
                      <w:rFonts w:ascii="Times New Roman" w:hAnsi="Times New Roman"/>
                      <w:sz w:val="24"/>
                      <w:szCs w:val="24"/>
                    </w:rPr>
                    <w:t>были</w:t>
                  </w:r>
                </w:p>
              </w:txbxContent>
            </v:textbox>
          </v:rect>
        </w:pict>
      </w:r>
    </w:p>
    <w:p w:rsidR="00BE731D" w:rsidRDefault="00BE731D" w:rsidP="00BE731D">
      <w:pPr>
        <w:rPr>
          <w:rFonts w:ascii="Times New Roman" w:hAnsi="Times New Roman"/>
          <w:sz w:val="28"/>
          <w:szCs w:val="28"/>
        </w:rPr>
      </w:pPr>
    </w:p>
    <w:p w:rsidR="00BE731D" w:rsidRDefault="005C6312" w:rsidP="00BE731D">
      <w:pPr>
        <w:rPr>
          <w:rFonts w:ascii="Times New Roman" w:hAnsi="Times New Roman"/>
          <w:sz w:val="28"/>
          <w:szCs w:val="28"/>
        </w:rPr>
      </w:pPr>
      <w:r>
        <w:rPr>
          <w:rFonts w:ascii="Times New Roman" w:hAnsi="Times New Roman"/>
          <w:noProof/>
          <w:sz w:val="28"/>
          <w:szCs w:val="28"/>
          <w:lang w:eastAsia="ru-RU"/>
        </w:rPr>
        <w:pict>
          <v:shape id="_x0000_s1192" type="#_x0000_t32" style="position:absolute;margin-left:10.95pt;margin-top:8.5pt;width:0;height:113.25pt;z-index:251694080" o:connectortype="straight"/>
        </w:pict>
      </w:r>
      <w:r>
        <w:rPr>
          <w:rFonts w:ascii="Times New Roman" w:hAnsi="Times New Roman"/>
          <w:noProof/>
          <w:sz w:val="28"/>
          <w:szCs w:val="28"/>
          <w:lang w:eastAsia="ru-RU"/>
        </w:rPr>
        <w:pict>
          <v:rect id="_x0000_s1180" style="position:absolute;margin-left:20.7pt;margin-top:24.25pt;width:105pt;height:52.5pt;z-index:251681792">
            <v:textbox style="mso-next-textbox:#_x0000_s1180">
              <w:txbxContent>
                <w:p w:rsidR="00476567" w:rsidRPr="00FE54D4" w:rsidRDefault="00476567" w:rsidP="00BE731D">
                  <w:pPr>
                    <w:rPr>
                      <w:rFonts w:ascii="Times New Roman" w:hAnsi="Times New Roman"/>
                      <w:sz w:val="24"/>
                      <w:szCs w:val="24"/>
                    </w:rPr>
                  </w:pPr>
                  <w:r>
                    <w:rPr>
                      <w:rFonts w:ascii="Times New Roman" w:hAnsi="Times New Roman"/>
                      <w:sz w:val="24"/>
                      <w:szCs w:val="24"/>
                    </w:rPr>
                    <w:t>Внедрение нов</w:t>
                  </w:r>
                  <w:r>
                    <w:rPr>
                      <w:rFonts w:ascii="Times New Roman" w:hAnsi="Times New Roman"/>
                      <w:sz w:val="24"/>
                      <w:szCs w:val="24"/>
                    </w:rPr>
                    <w:t>о</w:t>
                  </w:r>
                  <w:r>
                    <w:rPr>
                      <w:rFonts w:ascii="Times New Roman" w:hAnsi="Times New Roman"/>
                      <w:sz w:val="24"/>
                      <w:szCs w:val="24"/>
                    </w:rPr>
                    <w:t>го вида проду</w:t>
                  </w:r>
                  <w:r>
                    <w:rPr>
                      <w:rFonts w:ascii="Times New Roman" w:hAnsi="Times New Roman"/>
                      <w:sz w:val="24"/>
                      <w:szCs w:val="24"/>
                    </w:rPr>
                    <w:t>к</w:t>
                  </w:r>
                  <w:r>
                    <w:rPr>
                      <w:rFonts w:ascii="Times New Roman" w:hAnsi="Times New Roman"/>
                      <w:sz w:val="24"/>
                      <w:szCs w:val="24"/>
                    </w:rPr>
                    <w:t>ции</w:t>
                  </w:r>
                </w:p>
              </w:txbxContent>
            </v:textbox>
          </v:rect>
        </w:pict>
      </w:r>
    </w:p>
    <w:p w:rsidR="00BE731D" w:rsidRDefault="00BE731D" w:rsidP="00BE731D">
      <w:pPr>
        <w:rPr>
          <w:rFonts w:ascii="Times New Roman" w:hAnsi="Times New Roman"/>
          <w:sz w:val="28"/>
          <w:szCs w:val="28"/>
        </w:rPr>
      </w:pPr>
    </w:p>
    <w:p w:rsidR="00BE731D" w:rsidRDefault="005C6312" w:rsidP="00BE731D">
      <w:pPr>
        <w:rPr>
          <w:rFonts w:ascii="Times New Roman" w:hAnsi="Times New Roman"/>
          <w:sz w:val="28"/>
          <w:szCs w:val="28"/>
        </w:rPr>
      </w:pPr>
      <w:r>
        <w:rPr>
          <w:rFonts w:ascii="Times New Roman" w:hAnsi="Times New Roman"/>
          <w:noProof/>
          <w:sz w:val="28"/>
          <w:szCs w:val="28"/>
          <w:lang w:eastAsia="ru-RU"/>
        </w:rPr>
        <w:pict>
          <v:shape id="_x0000_s1194" type="#_x0000_t32" style="position:absolute;margin-left:11.7pt;margin-top:.5pt;width:8.25pt;height:0;z-index:251696128" o:connectortype="straight"/>
        </w:pict>
      </w:r>
    </w:p>
    <w:p w:rsidR="00BE731D" w:rsidRDefault="005C6312" w:rsidP="00BE731D">
      <w:pPr>
        <w:rPr>
          <w:rFonts w:ascii="Times New Roman" w:hAnsi="Times New Roman"/>
          <w:sz w:val="28"/>
          <w:szCs w:val="28"/>
        </w:rPr>
      </w:pPr>
      <w:r>
        <w:rPr>
          <w:rFonts w:ascii="Times New Roman" w:hAnsi="Times New Roman"/>
          <w:noProof/>
          <w:sz w:val="28"/>
          <w:szCs w:val="28"/>
          <w:lang w:eastAsia="ru-RU"/>
        </w:rPr>
        <w:pict>
          <v:rect id="_x0000_s1181" style="position:absolute;margin-left:22.95pt;margin-top:15.65pt;width:105pt;height:53.25pt;z-index:251682816">
            <v:textbox style="mso-next-textbox:#_x0000_s1181">
              <w:txbxContent>
                <w:p w:rsidR="00476567" w:rsidRPr="00FE54D4" w:rsidRDefault="00476567" w:rsidP="00BE731D">
                  <w:pPr>
                    <w:rPr>
                      <w:rFonts w:ascii="Times New Roman" w:hAnsi="Times New Roman"/>
                      <w:sz w:val="24"/>
                      <w:szCs w:val="24"/>
                    </w:rPr>
                  </w:pPr>
                  <w:r>
                    <w:rPr>
                      <w:rFonts w:ascii="Times New Roman" w:hAnsi="Times New Roman"/>
                      <w:sz w:val="24"/>
                      <w:szCs w:val="24"/>
                    </w:rPr>
                    <w:t>Выход на рынки городов Удмур</w:t>
                  </w:r>
                  <w:r>
                    <w:rPr>
                      <w:rFonts w:ascii="Times New Roman" w:hAnsi="Times New Roman"/>
                      <w:sz w:val="24"/>
                      <w:szCs w:val="24"/>
                    </w:rPr>
                    <w:t>т</w:t>
                  </w:r>
                  <w:r>
                    <w:rPr>
                      <w:rFonts w:ascii="Times New Roman" w:hAnsi="Times New Roman"/>
                      <w:sz w:val="24"/>
                      <w:szCs w:val="24"/>
                    </w:rPr>
                    <w:t>ской Республики</w:t>
                  </w:r>
                </w:p>
              </w:txbxContent>
            </v:textbox>
          </v:rect>
        </w:pict>
      </w:r>
      <w:r>
        <w:rPr>
          <w:rFonts w:ascii="Times New Roman" w:hAnsi="Times New Roman"/>
          <w:noProof/>
          <w:sz w:val="28"/>
          <w:szCs w:val="28"/>
          <w:lang w:eastAsia="ru-RU"/>
        </w:rPr>
        <w:pict>
          <v:shape id="_x0000_s1193" type="#_x0000_t32" style="position:absolute;margin-left:10.95pt;margin-top:21pt;width:11.25pt;height:0;z-index:251695104" o:connectortype="straight"/>
        </w:pict>
      </w:r>
    </w:p>
    <w:p w:rsidR="00A96FFD" w:rsidRDefault="00BE731D" w:rsidP="00064FC8">
      <w:pPr>
        <w:spacing w:after="0" w:line="360" w:lineRule="auto"/>
        <w:ind w:firstLine="709"/>
        <w:jc w:val="both"/>
        <w:rPr>
          <w:rFonts w:ascii="Times New Roman" w:hAnsi="Times New Roman"/>
          <w:sz w:val="28"/>
          <w:szCs w:val="28"/>
        </w:rPr>
      </w:pPr>
      <w:r>
        <w:rPr>
          <w:rFonts w:ascii="Times New Roman" w:hAnsi="Times New Roman"/>
          <w:sz w:val="28"/>
          <w:szCs w:val="28"/>
        </w:rPr>
        <w:t>Рис</w:t>
      </w:r>
      <w:r w:rsidR="00064FC8">
        <w:rPr>
          <w:rFonts w:ascii="Times New Roman" w:hAnsi="Times New Roman"/>
          <w:sz w:val="28"/>
          <w:szCs w:val="28"/>
        </w:rPr>
        <w:t xml:space="preserve">унок 2.6 - </w:t>
      </w:r>
      <w:r>
        <w:rPr>
          <w:rFonts w:ascii="Times New Roman" w:hAnsi="Times New Roman"/>
          <w:sz w:val="28"/>
          <w:szCs w:val="28"/>
        </w:rPr>
        <w:t xml:space="preserve"> </w:t>
      </w:r>
    </w:p>
    <w:p w:rsidR="00A96FFD" w:rsidRDefault="00A96FFD" w:rsidP="00064FC8">
      <w:pPr>
        <w:spacing w:after="0" w:line="360" w:lineRule="auto"/>
        <w:ind w:firstLine="709"/>
        <w:jc w:val="both"/>
        <w:rPr>
          <w:rFonts w:ascii="Times New Roman" w:hAnsi="Times New Roman"/>
          <w:sz w:val="28"/>
          <w:szCs w:val="28"/>
        </w:rPr>
      </w:pPr>
    </w:p>
    <w:p w:rsidR="00BE731D" w:rsidRDefault="00BE731D" w:rsidP="00064FC8">
      <w:pPr>
        <w:spacing w:after="0" w:line="360" w:lineRule="auto"/>
        <w:ind w:firstLine="709"/>
        <w:jc w:val="both"/>
        <w:rPr>
          <w:rFonts w:ascii="Times New Roman" w:hAnsi="Times New Roman"/>
          <w:sz w:val="28"/>
          <w:szCs w:val="28"/>
        </w:rPr>
      </w:pPr>
      <w:r>
        <w:rPr>
          <w:rFonts w:ascii="Times New Roman" w:hAnsi="Times New Roman"/>
          <w:sz w:val="28"/>
          <w:szCs w:val="28"/>
        </w:rPr>
        <w:t>Проблемы и пути решения сложившейся экономической ситуации в ООО «Альянс – М»</w:t>
      </w:r>
    </w:p>
    <w:p w:rsidR="00BE731D" w:rsidRDefault="00BE731D" w:rsidP="00064FC8">
      <w:pPr>
        <w:spacing w:after="0" w:line="360" w:lineRule="auto"/>
        <w:ind w:firstLine="709"/>
        <w:jc w:val="both"/>
        <w:rPr>
          <w:rFonts w:ascii="Times New Roman" w:hAnsi="Times New Roman"/>
          <w:sz w:val="28"/>
          <w:szCs w:val="28"/>
        </w:rPr>
      </w:pPr>
      <w:r>
        <w:rPr>
          <w:rFonts w:ascii="Times New Roman" w:hAnsi="Times New Roman"/>
          <w:sz w:val="28"/>
          <w:szCs w:val="28"/>
        </w:rPr>
        <w:t>Таким образом, для решения проблем в ООО «Альянс-М» предлагаем следующие мероприятия:</w:t>
      </w:r>
    </w:p>
    <w:p w:rsidR="00BE731D" w:rsidRDefault="00BE731D" w:rsidP="00BE731D">
      <w:pPr>
        <w:spacing w:after="0" w:line="360" w:lineRule="auto"/>
        <w:ind w:firstLine="709"/>
        <w:rPr>
          <w:rFonts w:ascii="Times New Roman" w:hAnsi="Times New Roman"/>
          <w:sz w:val="28"/>
          <w:szCs w:val="28"/>
        </w:rPr>
      </w:pPr>
      <w:r>
        <w:rPr>
          <w:rFonts w:ascii="Times New Roman" w:hAnsi="Times New Roman"/>
          <w:sz w:val="28"/>
          <w:szCs w:val="28"/>
        </w:rPr>
        <w:t>- увеличение прибыли путем внедрения нового вида продукции и в</w:t>
      </w:r>
      <w:r>
        <w:rPr>
          <w:rFonts w:ascii="Times New Roman" w:hAnsi="Times New Roman"/>
          <w:sz w:val="28"/>
          <w:szCs w:val="28"/>
        </w:rPr>
        <w:t>ы</w:t>
      </w:r>
      <w:r>
        <w:rPr>
          <w:rFonts w:ascii="Times New Roman" w:hAnsi="Times New Roman"/>
          <w:sz w:val="28"/>
          <w:szCs w:val="28"/>
        </w:rPr>
        <w:t>ход на рынки городов Удмуртской Республики, помимо Ижевска;</w:t>
      </w:r>
    </w:p>
    <w:p w:rsidR="00BE731D" w:rsidRDefault="00BE731D" w:rsidP="00BE731D">
      <w:pPr>
        <w:spacing w:after="0" w:line="360" w:lineRule="auto"/>
        <w:ind w:firstLine="709"/>
        <w:rPr>
          <w:rFonts w:ascii="Times New Roman" w:hAnsi="Times New Roman"/>
          <w:sz w:val="28"/>
          <w:szCs w:val="28"/>
        </w:rPr>
      </w:pPr>
      <w:r>
        <w:rPr>
          <w:rFonts w:ascii="Times New Roman" w:hAnsi="Times New Roman"/>
          <w:sz w:val="28"/>
          <w:szCs w:val="28"/>
        </w:rPr>
        <w:t>- разработка интернет – сайта;</w:t>
      </w:r>
    </w:p>
    <w:p w:rsidR="00BE731D" w:rsidRDefault="00BE731D" w:rsidP="00BE731D">
      <w:pPr>
        <w:spacing w:after="0" w:line="360" w:lineRule="auto"/>
        <w:ind w:firstLine="709"/>
        <w:rPr>
          <w:rFonts w:ascii="Times New Roman" w:hAnsi="Times New Roman"/>
          <w:sz w:val="28"/>
          <w:szCs w:val="28"/>
        </w:rPr>
      </w:pPr>
      <w:r>
        <w:rPr>
          <w:rFonts w:ascii="Times New Roman" w:hAnsi="Times New Roman"/>
          <w:sz w:val="28"/>
          <w:szCs w:val="28"/>
        </w:rPr>
        <w:t>- составление плана доходов и расходов;</w:t>
      </w:r>
    </w:p>
    <w:p w:rsidR="00BE731D" w:rsidRDefault="00BE731D" w:rsidP="00BE731D">
      <w:pPr>
        <w:spacing w:after="0" w:line="360" w:lineRule="auto"/>
        <w:ind w:firstLine="709"/>
        <w:rPr>
          <w:rFonts w:ascii="Times New Roman" w:hAnsi="Times New Roman"/>
          <w:sz w:val="28"/>
          <w:szCs w:val="28"/>
        </w:rPr>
      </w:pPr>
      <w:r>
        <w:rPr>
          <w:rFonts w:ascii="Times New Roman" w:hAnsi="Times New Roman"/>
          <w:sz w:val="28"/>
          <w:szCs w:val="28"/>
        </w:rPr>
        <w:t>- сдача неиспользуемых помещений в аренду.</w:t>
      </w:r>
    </w:p>
    <w:p w:rsidR="004E5F85" w:rsidRPr="00A96FFD" w:rsidRDefault="00BE731D" w:rsidP="00A96FFD">
      <w:pPr>
        <w:spacing w:after="0" w:line="360" w:lineRule="auto"/>
        <w:ind w:firstLine="709"/>
        <w:rPr>
          <w:rFonts w:ascii="Times New Roman" w:hAnsi="Times New Roman"/>
          <w:sz w:val="28"/>
          <w:szCs w:val="28"/>
        </w:rPr>
      </w:pPr>
      <w:r>
        <w:rPr>
          <w:rFonts w:ascii="Times New Roman" w:hAnsi="Times New Roman"/>
          <w:sz w:val="28"/>
          <w:szCs w:val="28"/>
        </w:rPr>
        <w:t xml:space="preserve">Все эти мероприятия будут проанализированы нами в следующей главе </w:t>
      </w:r>
      <w:r w:rsidR="00064FC8">
        <w:rPr>
          <w:rFonts w:ascii="Times New Roman" w:hAnsi="Times New Roman"/>
          <w:sz w:val="28"/>
          <w:szCs w:val="28"/>
        </w:rPr>
        <w:t>выпускной квалификационной работы</w:t>
      </w:r>
      <w:r>
        <w:rPr>
          <w:rFonts w:ascii="Times New Roman" w:hAnsi="Times New Roman"/>
          <w:sz w:val="28"/>
          <w:szCs w:val="28"/>
        </w:rPr>
        <w:t>.</w:t>
      </w:r>
    </w:p>
    <w:p w:rsidR="005F60F2" w:rsidRPr="005F60F2" w:rsidRDefault="00025C97" w:rsidP="005F60F2">
      <w:pPr>
        <w:suppressAutoHyphens/>
        <w:spacing w:after="0" w:line="360" w:lineRule="auto"/>
        <w:ind w:firstLine="709"/>
        <w:jc w:val="center"/>
        <w:rPr>
          <w:rFonts w:ascii="Times New Roman" w:hAnsi="Times New Roman"/>
          <w:sz w:val="28"/>
          <w:szCs w:val="28"/>
        </w:rPr>
      </w:pPr>
      <w:r>
        <w:rPr>
          <w:rFonts w:ascii="Times New Roman" w:hAnsi="Times New Roman"/>
          <w:sz w:val="28"/>
          <w:szCs w:val="28"/>
        </w:rPr>
        <w:lastRenderedPageBreak/>
        <w:t>3 ОЦЕНКА ЭКНОМИЧЕСКОЙ ЭФФЕКТИВНОСТИ ДЕЯТЕЛЬНОСТИ ООО «АЛЬЯНС-М» И НАПРАВЛЕНИЯ ЕГО УКРЕПЛЕНИЯ</w:t>
      </w:r>
    </w:p>
    <w:p w:rsidR="005F60F2" w:rsidRPr="005F60F2" w:rsidRDefault="005F60F2" w:rsidP="005F60F2">
      <w:pPr>
        <w:spacing w:after="0" w:line="360" w:lineRule="auto"/>
        <w:ind w:firstLine="709"/>
        <w:jc w:val="center"/>
        <w:rPr>
          <w:rFonts w:ascii="Times New Roman" w:hAnsi="Times New Roman"/>
          <w:sz w:val="28"/>
          <w:szCs w:val="28"/>
        </w:rPr>
      </w:pPr>
      <w:r w:rsidRPr="005F60F2">
        <w:rPr>
          <w:rFonts w:ascii="Times New Roman" w:hAnsi="Times New Roman"/>
          <w:sz w:val="28"/>
          <w:szCs w:val="28"/>
        </w:rPr>
        <w:t xml:space="preserve">3.1 </w:t>
      </w:r>
      <w:r w:rsidR="00025C97">
        <w:rPr>
          <w:rFonts w:ascii="Times New Roman" w:hAnsi="Times New Roman"/>
          <w:sz w:val="28"/>
          <w:szCs w:val="28"/>
        </w:rPr>
        <w:t>Оценка экономический эффективности деятельности организации</w:t>
      </w:r>
    </w:p>
    <w:p w:rsidR="005F60F2" w:rsidRPr="005F60F2" w:rsidRDefault="005F60F2" w:rsidP="005F60F2">
      <w:pPr>
        <w:spacing w:after="0" w:line="360" w:lineRule="auto"/>
        <w:ind w:firstLine="709"/>
        <w:jc w:val="both"/>
        <w:rPr>
          <w:rFonts w:ascii="Times New Roman" w:hAnsi="Times New Roman"/>
          <w:sz w:val="28"/>
          <w:szCs w:val="28"/>
        </w:rPr>
      </w:pPr>
    </w:p>
    <w:p w:rsidR="005F60F2" w:rsidRPr="005F60F2" w:rsidRDefault="00025C97" w:rsidP="005F60F2">
      <w:pPr>
        <w:spacing w:after="0" w:line="360" w:lineRule="auto"/>
        <w:ind w:firstLine="709"/>
        <w:jc w:val="both"/>
        <w:rPr>
          <w:rFonts w:ascii="Times New Roman" w:hAnsi="Times New Roman"/>
          <w:sz w:val="28"/>
          <w:szCs w:val="28"/>
        </w:rPr>
      </w:pPr>
      <w:r>
        <w:rPr>
          <w:rFonts w:ascii="Times New Roman" w:hAnsi="Times New Roman"/>
          <w:sz w:val="28"/>
          <w:szCs w:val="28"/>
        </w:rPr>
        <w:t>Оценку экономической эффективности деятельности можно судить по показателю прибыли, которая является к</w:t>
      </w:r>
      <w:r w:rsidR="005F60F2" w:rsidRPr="005F60F2">
        <w:rPr>
          <w:rFonts w:ascii="Times New Roman" w:hAnsi="Times New Roman"/>
          <w:sz w:val="28"/>
          <w:szCs w:val="28"/>
        </w:rPr>
        <w:t>онечным финансовым результатом деятельности организации</w:t>
      </w:r>
      <w:r>
        <w:rPr>
          <w:rFonts w:ascii="Times New Roman" w:hAnsi="Times New Roman"/>
          <w:sz w:val="28"/>
          <w:szCs w:val="28"/>
        </w:rPr>
        <w:t>.</w:t>
      </w:r>
    </w:p>
    <w:p w:rsidR="005F60F2" w:rsidRPr="005F60F2" w:rsidRDefault="005F60F2" w:rsidP="005F60F2">
      <w:pPr>
        <w:autoSpaceDE w:val="0"/>
        <w:autoSpaceDN w:val="0"/>
        <w:adjustRightInd w:val="0"/>
        <w:spacing w:after="0" w:line="360" w:lineRule="auto"/>
        <w:ind w:firstLine="720"/>
        <w:jc w:val="both"/>
        <w:rPr>
          <w:rFonts w:ascii="Times New Roman" w:hAnsi="Times New Roman"/>
          <w:sz w:val="28"/>
          <w:szCs w:val="28"/>
        </w:rPr>
      </w:pPr>
      <w:r w:rsidRPr="005F60F2">
        <w:rPr>
          <w:rFonts w:ascii="Times New Roman" w:hAnsi="Times New Roman"/>
          <w:color w:val="000000"/>
          <w:sz w:val="28"/>
          <w:szCs w:val="28"/>
          <w:shd w:val="clear" w:color="auto" w:fill="FFFFFF"/>
        </w:rPr>
        <w:t>В настоящее время в бухгалтерском учете выделяют пять видов пр</w:t>
      </w:r>
      <w:r w:rsidRPr="005F60F2">
        <w:rPr>
          <w:rFonts w:ascii="Times New Roman" w:hAnsi="Times New Roman"/>
          <w:color w:val="000000"/>
          <w:sz w:val="28"/>
          <w:szCs w:val="28"/>
          <w:shd w:val="clear" w:color="auto" w:fill="FFFFFF"/>
        </w:rPr>
        <w:t>и</w:t>
      </w:r>
      <w:r w:rsidRPr="005F60F2">
        <w:rPr>
          <w:rFonts w:ascii="Times New Roman" w:hAnsi="Times New Roman"/>
          <w:color w:val="000000"/>
          <w:sz w:val="28"/>
          <w:szCs w:val="28"/>
          <w:shd w:val="clear" w:color="auto" w:fill="FFFFFF"/>
        </w:rPr>
        <w:t>были: валовая прибыль,  прибыль (убыток) от продаж, прибыль (убыток) до налогообложения, прибыль (убыток) от обычной деятельности,  чистая пр</w:t>
      </w:r>
      <w:r w:rsidRPr="005F60F2">
        <w:rPr>
          <w:rFonts w:ascii="Times New Roman" w:hAnsi="Times New Roman"/>
          <w:color w:val="000000"/>
          <w:sz w:val="28"/>
          <w:szCs w:val="28"/>
          <w:shd w:val="clear" w:color="auto" w:fill="FFFFFF"/>
        </w:rPr>
        <w:t>и</w:t>
      </w:r>
      <w:r w:rsidRPr="005F60F2">
        <w:rPr>
          <w:rFonts w:ascii="Times New Roman" w:hAnsi="Times New Roman"/>
          <w:color w:val="000000"/>
          <w:sz w:val="28"/>
          <w:szCs w:val="28"/>
          <w:shd w:val="clear" w:color="auto" w:fill="FFFFFF"/>
        </w:rPr>
        <w:t>быль (нераспределённая прибыль (убыток) отчётного периода).</w:t>
      </w:r>
    </w:p>
    <w:p w:rsidR="005F60F2" w:rsidRPr="005F60F2" w:rsidRDefault="005F60F2" w:rsidP="005F60F2">
      <w:pPr>
        <w:autoSpaceDE w:val="0"/>
        <w:autoSpaceDN w:val="0"/>
        <w:adjustRightInd w:val="0"/>
        <w:spacing w:after="0" w:line="360" w:lineRule="auto"/>
        <w:ind w:firstLine="720"/>
        <w:jc w:val="both"/>
        <w:rPr>
          <w:rFonts w:ascii="Times New Roman" w:hAnsi="Times New Roman"/>
          <w:sz w:val="28"/>
          <w:szCs w:val="28"/>
        </w:rPr>
      </w:pPr>
      <w:r w:rsidRPr="005F60F2">
        <w:rPr>
          <w:rFonts w:ascii="Times New Roman" w:hAnsi="Times New Roman"/>
          <w:sz w:val="28"/>
          <w:szCs w:val="28"/>
        </w:rPr>
        <w:t>От реализации продукции организация получает денежные средства, которые принято называть выручкой.</w:t>
      </w:r>
    </w:p>
    <w:p w:rsidR="005F60F2" w:rsidRPr="005F60F2" w:rsidRDefault="005F60F2" w:rsidP="005F60F2">
      <w:pPr>
        <w:autoSpaceDE w:val="0"/>
        <w:autoSpaceDN w:val="0"/>
        <w:adjustRightInd w:val="0"/>
        <w:spacing w:after="0" w:line="360" w:lineRule="auto"/>
        <w:ind w:firstLine="720"/>
        <w:jc w:val="both"/>
        <w:rPr>
          <w:rFonts w:ascii="Times New Roman" w:hAnsi="Times New Roman"/>
          <w:sz w:val="28"/>
          <w:szCs w:val="28"/>
        </w:rPr>
      </w:pPr>
      <w:r w:rsidRPr="005F60F2">
        <w:rPr>
          <w:rFonts w:ascii="Times New Roman" w:hAnsi="Times New Roman"/>
          <w:sz w:val="28"/>
          <w:szCs w:val="28"/>
        </w:rPr>
        <w:t xml:space="preserve">Для анализа состава и динамики изменения выручки ООО «Альянс-М» составляется </w:t>
      </w:r>
      <w:r w:rsidR="00025C97">
        <w:rPr>
          <w:rFonts w:ascii="Times New Roman" w:hAnsi="Times New Roman"/>
          <w:sz w:val="28"/>
          <w:szCs w:val="28"/>
        </w:rPr>
        <w:t>таблица 3.1</w:t>
      </w:r>
      <w:r w:rsidRPr="005F60F2">
        <w:rPr>
          <w:rFonts w:ascii="Times New Roman" w:hAnsi="Times New Roman"/>
          <w:sz w:val="28"/>
          <w:szCs w:val="28"/>
        </w:rPr>
        <w:t>, в которой используются данные  «Отчета о фина</w:t>
      </w:r>
      <w:r w:rsidRPr="005F60F2">
        <w:rPr>
          <w:rFonts w:ascii="Times New Roman" w:hAnsi="Times New Roman"/>
          <w:sz w:val="28"/>
          <w:szCs w:val="28"/>
        </w:rPr>
        <w:t>н</w:t>
      </w:r>
      <w:r w:rsidRPr="005F60F2">
        <w:rPr>
          <w:rFonts w:ascii="Times New Roman" w:hAnsi="Times New Roman"/>
          <w:sz w:val="28"/>
          <w:szCs w:val="28"/>
        </w:rPr>
        <w:t>совых  результатах», позволяющие проанализировать финансовые результ</w:t>
      </w:r>
      <w:r w:rsidRPr="005F60F2">
        <w:rPr>
          <w:rFonts w:ascii="Times New Roman" w:hAnsi="Times New Roman"/>
          <w:sz w:val="28"/>
          <w:szCs w:val="28"/>
        </w:rPr>
        <w:t>а</w:t>
      </w:r>
      <w:r w:rsidRPr="005F60F2">
        <w:rPr>
          <w:rFonts w:ascii="Times New Roman" w:hAnsi="Times New Roman"/>
          <w:sz w:val="28"/>
          <w:szCs w:val="28"/>
        </w:rPr>
        <w:t>ты, полученные  от  всех  видов  деятельности  ООО «Альянс-М».</w:t>
      </w:r>
    </w:p>
    <w:p w:rsidR="005F60F2" w:rsidRPr="005F60F2" w:rsidRDefault="005F60F2" w:rsidP="00025C97">
      <w:pPr>
        <w:widowControl w:val="0"/>
        <w:spacing w:after="0" w:line="360" w:lineRule="auto"/>
        <w:ind w:firstLine="708"/>
        <w:rPr>
          <w:rFonts w:ascii="Times New Roman" w:hAnsi="Times New Roman"/>
          <w:sz w:val="28"/>
          <w:szCs w:val="28"/>
        </w:rPr>
      </w:pPr>
      <w:r w:rsidRPr="005F60F2">
        <w:rPr>
          <w:rFonts w:ascii="Times New Roman" w:hAnsi="Times New Roman"/>
          <w:spacing w:val="6"/>
          <w:sz w:val="28"/>
          <w:szCs w:val="28"/>
        </w:rPr>
        <w:t xml:space="preserve">Таблица </w:t>
      </w:r>
      <w:r w:rsidR="00025C97">
        <w:rPr>
          <w:rFonts w:ascii="Times New Roman" w:hAnsi="Times New Roman"/>
          <w:spacing w:val="6"/>
          <w:sz w:val="28"/>
          <w:szCs w:val="28"/>
        </w:rPr>
        <w:t>3.1 -</w:t>
      </w:r>
      <w:r w:rsidRPr="005F60F2">
        <w:rPr>
          <w:rFonts w:ascii="Times New Roman" w:hAnsi="Times New Roman"/>
          <w:spacing w:val="6"/>
          <w:sz w:val="28"/>
          <w:szCs w:val="28"/>
        </w:rPr>
        <w:t xml:space="preserve"> </w:t>
      </w:r>
      <w:r w:rsidRPr="005F60F2">
        <w:rPr>
          <w:rFonts w:ascii="Times New Roman" w:hAnsi="Times New Roman"/>
          <w:sz w:val="28"/>
          <w:szCs w:val="28"/>
        </w:rPr>
        <w:t>Состав и динамика изменения выручки в ООО «Альянс-М» за 2013-2015гг.</w:t>
      </w:r>
    </w:p>
    <w:p w:rsidR="005F60F2" w:rsidRPr="005F60F2" w:rsidRDefault="005F60F2" w:rsidP="005F60F2">
      <w:pPr>
        <w:widowControl w:val="0"/>
        <w:spacing w:after="0" w:line="360" w:lineRule="auto"/>
        <w:ind w:firstLine="708"/>
        <w:jc w:val="both"/>
        <w:rPr>
          <w:rFonts w:ascii="Times New Roman" w:hAnsi="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6"/>
        <w:gridCol w:w="2246"/>
        <w:gridCol w:w="1304"/>
        <w:gridCol w:w="1304"/>
        <w:gridCol w:w="831"/>
        <w:gridCol w:w="1332"/>
        <w:gridCol w:w="2029"/>
      </w:tblGrid>
      <w:tr w:rsidR="005F60F2" w:rsidRPr="005F60F2" w:rsidTr="00025C97">
        <w:trPr>
          <w:tblHeader/>
          <w:jc w:val="center"/>
        </w:trPr>
        <w:tc>
          <w:tcPr>
            <w:tcW w:w="275" w:type="pct"/>
            <w:tcBorders>
              <w:top w:val="single" w:sz="4" w:space="0" w:color="auto"/>
              <w:left w:val="single" w:sz="4" w:space="0" w:color="auto"/>
              <w:bottom w:val="single" w:sz="4" w:space="0" w:color="auto"/>
              <w:right w:val="single" w:sz="4" w:space="0" w:color="auto"/>
            </w:tcBorders>
            <w:vAlign w:val="center"/>
          </w:tcPr>
          <w:p w:rsidR="005F60F2" w:rsidRPr="005F60F2" w:rsidRDefault="005F60F2" w:rsidP="005F60F2">
            <w:pPr>
              <w:tabs>
                <w:tab w:val="left" w:pos="0"/>
              </w:tabs>
              <w:spacing w:after="0" w:line="240" w:lineRule="auto"/>
              <w:jc w:val="center"/>
              <w:rPr>
                <w:rFonts w:ascii="Times New Roman" w:hAnsi="Times New Roman"/>
              </w:rPr>
            </w:pPr>
            <w:r w:rsidRPr="005F60F2">
              <w:rPr>
                <w:rFonts w:ascii="Times New Roman" w:hAnsi="Times New Roman"/>
              </w:rPr>
              <w:t>п/п</w:t>
            </w:r>
          </w:p>
        </w:tc>
        <w:tc>
          <w:tcPr>
            <w:tcW w:w="1173" w:type="pct"/>
            <w:tcBorders>
              <w:top w:val="single" w:sz="4" w:space="0" w:color="auto"/>
              <w:left w:val="single" w:sz="4" w:space="0" w:color="auto"/>
              <w:bottom w:val="single" w:sz="4" w:space="0" w:color="auto"/>
              <w:right w:val="single" w:sz="4" w:space="0" w:color="auto"/>
            </w:tcBorders>
            <w:shd w:val="clear" w:color="auto" w:fill="auto"/>
            <w:vAlign w:val="center"/>
          </w:tcPr>
          <w:p w:rsidR="005F60F2" w:rsidRPr="005F60F2" w:rsidRDefault="005F60F2" w:rsidP="005F60F2">
            <w:pPr>
              <w:tabs>
                <w:tab w:val="left" w:pos="0"/>
              </w:tabs>
              <w:spacing w:after="0" w:line="240" w:lineRule="auto"/>
              <w:jc w:val="center"/>
              <w:rPr>
                <w:rFonts w:ascii="Times New Roman" w:hAnsi="Times New Roman"/>
              </w:rPr>
            </w:pPr>
            <w:r w:rsidRPr="005F60F2">
              <w:rPr>
                <w:rFonts w:ascii="Times New Roman" w:hAnsi="Times New Roman"/>
              </w:rPr>
              <w:t xml:space="preserve">Показатель </w:t>
            </w:r>
          </w:p>
        </w:tc>
        <w:tc>
          <w:tcPr>
            <w:tcW w:w="681" w:type="pct"/>
            <w:tcBorders>
              <w:top w:val="single" w:sz="4" w:space="0" w:color="auto"/>
              <w:left w:val="single" w:sz="4" w:space="0" w:color="auto"/>
              <w:right w:val="single" w:sz="4" w:space="0" w:color="auto"/>
            </w:tcBorders>
            <w:shd w:val="clear" w:color="auto" w:fill="auto"/>
            <w:vAlign w:val="center"/>
          </w:tcPr>
          <w:p w:rsidR="005F60F2" w:rsidRPr="005F60F2" w:rsidRDefault="005F60F2" w:rsidP="005F60F2">
            <w:pPr>
              <w:tabs>
                <w:tab w:val="left" w:pos="0"/>
              </w:tabs>
              <w:spacing w:after="0" w:line="240" w:lineRule="auto"/>
              <w:jc w:val="center"/>
              <w:rPr>
                <w:rFonts w:ascii="Times New Roman" w:hAnsi="Times New Roman"/>
              </w:rPr>
            </w:pPr>
            <w:r w:rsidRPr="005F60F2">
              <w:rPr>
                <w:rFonts w:ascii="Times New Roman" w:hAnsi="Times New Roman"/>
              </w:rPr>
              <w:t>2013г.</w:t>
            </w:r>
          </w:p>
          <w:p w:rsidR="005F60F2" w:rsidRPr="005F60F2" w:rsidRDefault="005F60F2" w:rsidP="005F60F2">
            <w:pPr>
              <w:tabs>
                <w:tab w:val="left" w:pos="0"/>
              </w:tabs>
              <w:spacing w:after="0" w:line="240" w:lineRule="auto"/>
              <w:jc w:val="center"/>
              <w:rPr>
                <w:rFonts w:ascii="Times New Roman" w:hAnsi="Times New Roman"/>
              </w:rPr>
            </w:pPr>
          </w:p>
        </w:tc>
        <w:tc>
          <w:tcPr>
            <w:tcW w:w="681" w:type="pct"/>
            <w:tcBorders>
              <w:top w:val="single" w:sz="4" w:space="0" w:color="auto"/>
              <w:left w:val="single" w:sz="4" w:space="0" w:color="auto"/>
              <w:right w:val="single" w:sz="4" w:space="0" w:color="auto"/>
            </w:tcBorders>
            <w:vAlign w:val="center"/>
          </w:tcPr>
          <w:p w:rsidR="005F60F2" w:rsidRPr="005F60F2" w:rsidRDefault="005F60F2" w:rsidP="005F60F2">
            <w:pPr>
              <w:tabs>
                <w:tab w:val="left" w:pos="0"/>
              </w:tabs>
              <w:spacing w:after="0" w:line="240" w:lineRule="auto"/>
              <w:jc w:val="center"/>
              <w:rPr>
                <w:rFonts w:ascii="Times New Roman" w:hAnsi="Times New Roman"/>
              </w:rPr>
            </w:pPr>
            <w:r w:rsidRPr="005F60F2">
              <w:rPr>
                <w:rFonts w:ascii="Times New Roman" w:hAnsi="Times New Roman"/>
              </w:rPr>
              <w:t>2014г.</w:t>
            </w:r>
          </w:p>
          <w:p w:rsidR="005F60F2" w:rsidRPr="005F60F2" w:rsidRDefault="005F60F2" w:rsidP="005F60F2">
            <w:pPr>
              <w:tabs>
                <w:tab w:val="left" w:pos="0"/>
              </w:tabs>
              <w:spacing w:after="0" w:line="240" w:lineRule="auto"/>
              <w:jc w:val="center"/>
              <w:rPr>
                <w:rFonts w:ascii="Times New Roman" w:hAnsi="Times New Roman"/>
              </w:rPr>
            </w:pPr>
          </w:p>
        </w:tc>
        <w:tc>
          <w:tcPr>
            <w:tcW w:w="434" w:type="pct"/>
            <w:tcBorders>
              <w:top w:val="single" w:sz="4" w:space="0" w:color="auto"/>
              <w:left w:val="single" w:sz="4" w:space="0" w:color="auto"/>
              <w:right w:val="single" w:sz="4" w:space="0" w:color="auto"/>
            </w:tcBorders>
            <w:vAlign w:val="center"/>
          </w:tcPr>
          <w:p w:rsidR="005F60F2" w:rsidRPr="005F60F2" w:rsidRDefault="005F60F2" w:rsidP="005F60F2">
            <w:pPr>
              <w:tabs>
                <w:tab w:val="left" w:pos="0"/>
              </w:tabs>
              <w:spacing w:after="0" w:line="240" w:lineRule="auto"/>
              <w:jc w:val="center"/>
              <w:rPr>
                <w:rFonts w:ascii="Times New Roman" w:hAnsi="Times New Roman"/>
              </w:rPr>
            </w:pPr>
            <w:r w:rsidRPr="005F60F2">
              <w:rPr>
                <w:rFonts w:ascii="Times New Roman" w:hAnsi="Times New Roman"/>
              </w:rPr>
              <w:t>2015г.</w:t>
            </w:r>
          </w:p>
          <w:p w:rsidR="005F60F2" w:rsidRPr="005F60F2" w:rsidRDefault="005F60F2" w:rsidP="005F60F2">
            <w:pPr>
              <w:tabs>
                <w:tab w:val="left" w:pos="0"/>
              </w:tabs>
              <w:spacing w:after="0" w:line="240" w:lineRule="auto"/>
              <w:jc w:val="center"/>
              <w:rPr>
                <w:rFonts w:ascii="Times New Roman" w:hAnsi="Times New Roman"/>
              </w:rPr>
            </w:pPr>
            <w:r w:rsidRPr="005F60F2">
              <w:rPr>
                <w:rFonts w:ascii="Times New Roman" w:hAnsi="Times New Roman"/>
              </w:rPr>
              <w:t>.</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5F60F2" w:rsidRPr="005F60F2" w:rsidRDefault="005F60F2" w:rsidP="005F60F2">
            <w:pPr>
              <w:tabs>
                <w:tab w:val="left" w:pos="0"/>
              </w:tabs>
              <w:spacing w:after="0" w:line="240" w:lineRule="auto"/>
              <w:jc w:val="center"/>
              <w:rPr>
                <w:rFonts w:ascii="Times New Roman" w:hAnsi="Times New Roman"/>
              </w:rPr>
            </w:pPr>
            <w:r w:rsidRPr="005F60F2">
              <w:rPr>
                <w:rFonts w:ascii="Times New Roman" w:hAnsi="Times New Roman"/>
              </w:rPr>
              <w:t xml:space="preserve">Темп </w:t>
            </w:r>
          </w:p>
          <w:p w:rsidR="005F60F2" w:rsidRPr="005F60F2" w:rsidRDefault="005F60F2" w:rsidP="005F60F2">
            <w:pPr>
              <w:tabs>
                <w:tab w:val="left" w:pos="0"/>
              </w:tabs>
              <w:spacing w:after="0" w:line="240" w:lineRule="auto"/>
              <w:jc w:val="center"/>
              <w:rPr>
                <w:rFonts w:ascii="Times New Roman" w:hAnsi="Times New Roman"/>
              </w:rPr>
            </w:pPr>
            <w:r w:rsidRPr="005F60F2">
              <w:rPr>
                <w:rFonts w:ascii="Times New Roman" w:hAnsi="Times New Roman"/>
              </w:rPr>
              <w:t>прироста</w:t>
            </w:r>
          </w:p>
          <w:p w:rsidR="005F60F2" w:rsidRPr="005F60F2" w:rsidRDefault="005F60F2" w:rsidP="005F60F2">
            <w:pPr>
              <w:tabs>
                <w:tab w:val="left" w:pos="0"/>
              </w:tabs>
              <w:spacing w:after="0" w:line="240" w:lineRule="auto"/>
              <w:jc w:val="center"/>
              <w:rPr>
                <w:rFonts w:ascii="Times New Roman" w:hAnsi="Times New Roman"/>
              </w:rPr>
            </w:pPr>
            <w:r w:rsidRPr="005F60F2">
              <w:rPr>
                <w:rFonts w:ascii="Times New Roman" w:hAnsi="Times New Roman"/>
              </w:rPr>
              <w:t>2015-2013г.г.</w:t>
            </w:r>
          </w:p>
          <w:p w:rsidR="005F60F2" w:rsidRPr="005F60F2" w:rsidRDefault="005F60F2" w:rsidP="005F60F2">
            <w:pPr>
              <w:tabs>
                <w:tab w:val="left" w:pos="0"/>
              </w:tabs>
              <w:spacing w:after="0" w:line="240" w:lineRule="auto"/>
              <w:jc w:val="center"/>
              <w:rPr>
                <w:rFonts w:ascii="Times New Roman" w:hAnsi="Times New Roman"/>
              </w:rPr>
            </w:pPr>
            <w:r w:rsidRPr="005F60F2">
              <w:rPr>
                <w:rFonts w:ascii="Times New Roman" w:hAnsi="Times New Roman"/>
              </w:rPr>
              <w:t xml:space="preserve"> (%)</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rsidR="005F60F2" w:rsidRPr="005F60F2" w:rsidRDefault="005F60F2" w:rsidP="005F60F2">
            <w:pPr>
              <w:tabs>
                <w:tab w:val="left" w:pos="0"/>
              </w:tabs>
              <w:spacing w:after="0" w:line="240" w:lineRule="auto"/>
              <w:jc w:val="center"/>
              <w:rPr>
                <w:rFonts w:ascii="Times New Roman" w:hAnsi="Times New Roman"/>
              </w:rPr>
            </w:pPr>
            <w:r w:rsidRPr="005F60F2">
              <w:rPr>
                <w:rFonts w:ascii="Times New Roman" w:hAnsi="Times New Roman"/>
              </w:rPr>
              <w:t>Изменения</w:t>
            </w:r>
          </w:p>
          <w:p w:rsidR="005F60F2" w:rsidRPr="005F60F2" w:rsidRDefault="005F60F2" w:rsidP="005F60F2">
            <w:pPr>
              <w:tabs>
                <w:tab w:val="left" w:pos="0"/>
              </w:tabs>
              <w:spacing w:after="0" w:line="240" w:lineRule="auto"/>
              <w:jc w:val="center"/>
              <w:rPr>
                <w:rFonts w:ascii="Times New Roman" w:hAnsi="Times New Roman"/>
              </w:rPr>
            </w:pPr>
            <w:r w:rsidRPr="005F60F2">
              <w:rPr>
                <w:rFonts w:ascii="Times New Roman" w:hAnsi="Times New Roman"/>
              </w:rPr>
              <w:t>2015-2013г.г.</w:t>
            </w:r>
          </w:p>
          <w:p w:rsidR="005F60F2" w:rsidRPr="005F60F2" w:rsidRDefault="005F60F2" w:rsidP="005F60F2">
            <w:pPr>
              <w:tabs>
                <w:tab w:val="left" w:pos="0"/>
              </w:tabs>
              <w:spacing w:after="0" w:line="240" w:lineRule="auto"/>
              <w:jc w:val="center"/>
              <w:rPr>
                <w:rFonts w:ascii="Times New Roman" w:hAnsi="Times New Roman"/>
              </w:rPr>
            </w:pPr>
            <w:r w:rsidRPr="005F60F2">
              <w:rPr>
                <w:rFonts w:ascii="Times New Roman" w:hAnsi="Times New Roman"/>
              </w:rPr>
              <w:t>тыс.</w:t>
            </w:r>
          </w:p>
          <w:p w:rsidR="005F60F2" w:rsidRPr="005F60F2" w:rsidRDefault="005F60F2" w:rsidP="005F60F2">
            <w:pPr>
              <w:tabs>
                <w:tab w:val="left" w:pos="0"/>
              </w:tabs>
              <w:spacing w:after="0" w:line="240" w:lineRule="auto"/>
              <w:jc w:val="center"/>
              <w:rPr>
                <w:rFonts w:ascii="Times New Roman" w:hAnsi="Times New Roman"/>
              </w:rPr>
            </w:pPr>
            <w:r w:rsidRPr="005F60F2">
              <w:rPr>
                <w:rFonts w:ascii="Times New Roman" w:hAnsi="Times New Roman"/>
              </w:rPr>
              <w:t>р.</w:t>
            </w:r>
          </w:p>
          <w:p w:rsidR="005F60F2" w:rsidRPr="005F60F2" w:rsidRDefault="005F60F2" w:rsidP="005F60F2">
            <w:pPr>
              <w:tabs>
                <w:tab w:val="left" w:pos="0"/>
              </w:tabs>
              <w:spacing w:after="0" w:line="240" w:lineRule="auto"/>
              <w:jc w:val="center"/>
              <w:rPr>
                <w:rFonts w:ascii="Times New Roman" w:hAnsi="Times New Roman"/>
              </w:rPr>
            </w:pPr>
            <w:r w:rsidRPr="005F60F2">
              <w:rPr>
                <w:rFonts w:ascii="Times New Roman" w:hAnsi="Times New Roman"/>
              </w:rPr>
              <w:t>(+,-)</w:t>
            </w:r>
          </w:p>
          <w:p w:rsidR="005F60F2" w:rsidRPr="005F60F2" w:rsidRDefault="005F60F2" w:rsidP="005F60F2">
            <w:pPr>
              <w:tabs>
                <w:tab w:val="left" w:pos="0"/>
              </w:tabs>
              <w:spacing w:after="0" w:line="240" w:lineRule="auto"/>
              <w:jc w:val="center"/>
              <w:rPr>
                <w:rFonts w:ascii="Times New Roman" w:hAnsi="Times New Roman"/>
              </w:rPr>
            </w:pPr>
          </w:p>
        </w:tc>
      </w:tr>
      <w:tr w:rsidR="005F60F2" w:rsidRPr="005F60F2" w:rsidTr="00025C97">
        <w:trPr>
          <w:tblHeader/>
          <w:jc w:val="center"/>
        </w:trPr>
        <w:tc>
          <w:tcPr>
            <w:tcW w:w="275" w:type="pct"/>
            <w:tcBorders>
              <w:top w:val="single" w:sz="4" w:space="0" w:color="auto"/>
              <w:left w:val="single" w:sz="4" w:space="0" w:color="auto"/>
              <w:bottom w:val="single" w:sz="4" w:space="0" w:color="auto"/>
              <w:right w:val="single" w:sz="4" w:space="0" w:color="auto"/>
            </w:tcBorders>
            <w:vAlign w:val="center"/>
          </w:tcPr>
          <w:p w:rsidR="005F60F2" w:rsidRPr="005F60F2" w:rsidRDefault="005F60F2" w:rsidP="005F60F2">
            <w:pPr>
              <w:tabs>
                <w:tab w:val="left" w:pos="0"/>
              </w:tabs>
              <w:spacing w:after="0" w:line="240" w:lineRule="auto"/>
              <w:jc w:val="center"/>
              <w:rPr>
                <w:rFonts w:ascii="Times New Roman" w:hAnsi="Times New Roman"/>
              </w:rPr>
            </w:pPr>
            <w:r w:rsidRPr="005F60F2">
              <w:rPr>
                <w:rFonts w:ascii="Times New Roman" w:hAnsi="Times New Roman"/>
              </w:rPr>
              <w:t>1.</w:t>
            </w:r>
          </w:p>
        </w:tc>
        <w:tc>
          <w:tcPr>
            <w:tcW w:w="1173" w:type="pct"/>
            <w:tcBorders>
              <w:top w:val="single" w:sz="4" w:space="0" w:color="auto"/>
              <w:left w:val="single" w:sz="4" w:space="0" w:color="auto"/>
              <w:bottom w:val="single" w:sz="4" w:space="0" w:color="auto"/>
              <w:right w:val="single" w:sz="4" w:space="0" w:color="auto"/>
            </w:tcBorders>
            <w:shd w:val="clear" w:color="auto" w:fill="auto"/>
            <w:vAlign w:val="center"/>
          </w:tcPr>
          <w:p w:rsidR="005F60F2" w:rsidRPr="005F60F2" w:rsidRDefault="005F60F2" w:rsidP="005F60F2">
            <w:pPr>
              <w:tabs>
                <w:tab w:val="left" w:pos="0"/>
              </w:tabs>
              <w:spacing w:after="0" w:line="240" w:lineRule="auto"/>
              <w:rPr>
                <w:rFonts w:ascii="Times New Roman" w:hAnsi="Times New Roman"/>
              </w:rPr>
            </w:pPr>
            <w:r w:rsidRPr="005F60F2">
              <w:rPr>
                <w:rFonts w:ascii="Times New Roman" w:hAnsi="Times New Roman"/>
              </w:rPr>
              <w:t xml:space="preserve">Выручка  от продажи  продукции </w:t>
            </w:r>
          </w:p>
          <w:p w:rsidR="005F60F2" w:rsidRPr="005F60F2" w:rsidRDefault="005F60F2" w:rsidP="005F60F2">
            <w:pPr>
              <w:tabs>
                <w:tab w:val="left" w:pos="0"/>
              </w:tabs>
              <w:spacing w:after="0" w:line="240" w:lineRule="auto"/>
              <w:rPr>
                <w:rFonts w:ascii="Times New Roman" w:hAnsi="Times New Roman"/>
              </w:rPr>
            </w:pPr>
            <w:r w:rsidRPr="005F60F2">
              <w:rPr>
                <w:rFonts w:ascii="Times New Roman" w:hAnsi="Times New Roman"/>
              </w:rPr>
              <w:t>( работ, услуг)</w:t>
            </w:r>
          </w:p>
        </w:tc>
        <w:tc>
          <w:tcPr>
            <w:tcW w:w="681" w:type="pct"/>
            <w:tcBorders>
              <w:left w:val="single" w:sz="4" w:space="0" w:color="auto"/>
              <w:right w:val="single" w:sz="4" w:space="0" w:color="auto"/>
            </w:tcBorders>
            <w:shd w:val="clear" w:color="auto" w:fill="auto"/>
            <w:vAlign w:val="center"/>
          </w:tcPr>
          <w:p w:rsidR="005F60F2" w:rsidRPr="005F60F2" w:rsidRDefault="005F60F2" w:rsidP="005F60F2">
            <w:pPr>
              <w:spacing w:after="0" w:line="240" w:lineRule="auto"/>
              <w:jc w:val="center"/>
              <w:rPr>
                <w:rFonts w:ascii="Times New Roman" w:hAnsi="Times New Roman"/>
              </w:rPr>
            </w:pPr>
            <w:r w:rsidRPr="005F60F2">
              <w:rPr>
                <w:rFonts w:ascii="Times New Roman" w:hAnsi="Times New Roman"/>
              </w:rPr>
              <w:t>27006</w:t>
            </w:r>
          </w:p>
        </w:tc>
        <w:tc>
          <w:tcPr>
            <w:tcW w:w="681" w:type="pct"/>
            <w:tcBorders>
              <w:left w:val="single" w:sz="4" w:space="0" w:color="auto"/>
              <w:right w:val="single" w:sz="4" w:space="0" w:color="auto"/>
            </w:tcBorders>
            <w:vAlign w:val="center"/>
          </w:tcPr>
          <w:p w:rsidR="005F60F2" w:rsidRPr="005F60F2" w:rsidRDefault="005F60F2" w:rsidP="005F60F2">
            <w:pPr>
              <w:spacing w:after="0" w:line="240" w:lineRule="auto"/>
              <w:jc w:val="center"/>
              <w:rPr>
                <w:rFonts w:ascii="Times New Roman" w:hAnsi="Times New Roman"/>
              </w:rPr>
            </w:pPr>
            <w:r w:rsidRPr="005F60F2">
              <w:rPr>
                <w:rFonts w:ascii="Times New Roman" w:hAnsi="Times New Roman"/>
              </w:rPr>
              <w:t>35282</w:t>
            </w:r>
          </w:p>
        </w:tc>
        <w:tc>
          <w:tcPr>
            <w:tcW w:w="434" w:type="pct"/>
            <w:tcBorders>
              <w:left w:val="single" w:sz="4" w:space="0" w:color="auto"/>
              <w:right w:val="single" w:sz="4" w:space="0" w:color="auto"/>
            </w:tcBorders>
            <w:vAlign w:val="center"/>
          </w:tcPr>
          <w:p w:rsidR="005F60F2" w:rsidRPr="005F60F2" w:rsidRDefault="005F60F2" w:rsidP="005F60F2">
            <w:pPr>
              <w:spacing w:after="0" w:line="240" w:lineRule="auto"/>
              <w:jc w:val="center"/>
              <w:rPr>
                <w:rFonts w:ascii="Times New Roman" w:hAnsi="Times New Roman"/>
              </w:rPr>
            </w:pPr>
            <w:r w:rsidRPr="005F60F2">
              <w:rPr>
                <w:rFonts w:ascii="Times New Roman" w:hAnsi="Times New Roman"/>
              </w:rPr>
              <w:t>37215</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5F60F2" w:rsidRPr="005F60F2" w:rsidRDefault="005F60F2" w:rsidP="005F60F2">
            <w:pPr>
              <w:spacing w:after="0" w:line="240" w:lineRule="auto"/>
              <w:jc w:val="center"/>
              <w:rPr>
                <w:rFonts w:ascii="Times New Roman" w:hAnsi="Times New Roman"/>
              </w:rPr>
            </w:pPr>
            <w:r w:rsidRPr="005F60F2">
              <w:rPr>
                <w:rFonts w:ascii="Times New Roman" w:hAnsi="Times New Roman"/>
              </w:rPr>
              <w:t>137,80</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rsidR="005F60F2" w:rsidRPr="005F60F2" w:rsidRDefault="005F60F2" w:rsidP="005F60F2">
            <w:pPr>
              <w:spacing w:after="0" w:line="240" w:lineRule="auto"/>
              <w:jc w:val="center"/>
              <w:rPr>
                <w:rFonts w:ascii="Times New Roman" w:hAnsi="Times New Roman"/>
              </w:rPr>
            </w:pPr>
            <w:r w:rsidRPr="005F60F2">
              <w:rPr>
                <w:rFonts w:ascii="Times New Roman" w:hAnsi="Times New Roman"/>
              </w:rPr>
              <w:t>10209</w:t>
            </w:r>
          </w:p>
        </w:tc>
      </w:tr>
      <w:tr w:rsidR="005F60F2" w:rsidRPr="005F60F2" w:rsidTr="00025C97">
        <w:trPr>
          <w:tblHeader/>
          <w:jc w:val="center"/>
        </w:trPr>
        <w:tc>
          <w:tcPr>
            <w:tcW w:w="275" w:type="pct"/>
            <w:tcBorders>
              <w:top w:val="single" w:sz="4" w:space="0" w:color="auto"/>
              <w:left w:val="single" w:sz="4" w:space="0" w:color="auto"/>
              <w:bottom w:val="single" w:sz="4" w:space="0" w:color="auto"/>
              <w:right w:val="single" w:sz="4" w:space="0" w:color="auto"/>
            </w:tcBorders>
            <w:vAlign w:val="center"/>
          </w:tcPr>
          <w:p w:rsidR="005F60F2" w:rsidRPr="005F60F2" w:rsidRDefault="005F60F2" w:rsidP="005F60F2">
            <w:pPr>
              <w:tabs>
                <w:tab w:val="left" w:pos="0"/>
              </w:tabs>
              <w:spacing w:after="0" w:line="240" w:lineRule="auto"/>
              <w:jc w:val="center"/>
              <w:rPr>
                <w:rFonts w:ascii="Times New Roman" w:hAnsi="Times New Roman"/>
              </w:rPr>
            </w:pPr>
            <w:r w:rsidRPr="005F60F2">
              <w:rPr>
                <w:rFonts w:ascii="Times New Roman" w:hAnsi="Times New Roman"/>
              </w:rPr>
              <w:t>2.</w:t>
            </w:r>
          </w:p>
        </w:tc>
        <w:tc>
          <w:tcPr>
            <w:tcW w:w="1173" w:type="pct"/>
            <w:tcBorders>
              <w:top w:val="single" w:sz="4" w:space="0" w:color="auto"/>
              <w:left w:val="single" w:sz="4" w:space="0" w:color="auto"/>
              <w:bottom w:val="single" w:sz="4" w:space="0" w:color="auto"/>
              <w:right w:val="single" w:sz="4" w:space="0" w:color="auto"/>
            </w:tcBorders>
            <w:shd w:val="clear" w:color="auto" w:fill="auto"/>
            <w:vAlign w:val="center"/>
          </w:tcPr>
          <w:p w:rsidR="005F60F2" w:rsidRPr="005F60F2" w:rsidRDefault="005F60F2" w:rsidP="005F60F2">
            <w:pPr>
              <w:tabs>
                <w:tab w:val="left" w:pos="0"/>
              </w:tabs>
              <w:spacing w:after="0" w:line="240" w:lineRule="auto"/>
              <w:rPr>
                <w:rFonts w:ascii="Times New Roman" w:hAnsi="Times New Roman"/>
              </w:rPr>
            </w:pPr>
            <w:r w:rsidRPr="005F60F2">
              <w:rPr>
                <w:rFonts w:ascii="Times New Roman" w:hAnsi="Times New Roman"/>
              </w:rPr>
              <w:t>Себестоимость пр</w:t>
            </w:r>
            <w:r w:rsidRPr="005F60F2">
              <w:rPr>
                <w:rFonts w:ascii="Times New Roman" w:hAnsi="Times New Roman"/>
              </w:rPr>
              <w:t>о</w:t>
            </w:r>
            <w:r w:rsidRPr="005F60F2">
              <w:rPr>
                <w:rFonts w:ascii="Times New Roman" w:hAnsi="Times New Roman"/>
              </w:rPr>
              <w:t>данной продукции  (работ, услуг)</w:t>
            </w:r>
          </w:p>
        </w:tc>
        <w:tc>
          <w:tcPr>
            <w:tcW w:w="681" w:type="pct"/>
            <w:tcBorders>
              <w:left w:val="single" w:sz="4" w:space="0" w:color="auto"/>
              <w:right w:val="single" w:sz="4" w:space="0" w:color="auto"/>
            </w:tcBorders>
            <w:shd w:val="clear" w:color="auto" w:fill="auto"/>
            <w:vAlign w:val="center"/>
          </w:tcPr>
          <w:p w:rsidR="005F60F2" w:rsidRPr="005F60F2" w:rsidRDefault="005F60F2" w:rsidP="005F60F2">
            <w:pPr>
              <w:spacing w:after="0" w:line="240" w:lineRule="auto"/>
              <w:jc w:val="center"/>
              <w:rPr>
                <w:rFonts w:ascii="Times New Roman" w:hAnsi="Times New Roman"/>
              </w:rPr>
            </w:pPr>
            <w:r w:rsidRPr="005F60F2">
              <w:rPr>
                <w:rFonts w:ascii="Times New Roman" w:hAnsi="Times New Roman"/>
              </w:rPr>
              <w:t>25333</w:t>
            </w:r>
          </w:p>
        </w:tc>
        <w:tc>
          <w:tcPr>
            <w:tcW w:w="681" w:type="pct"/>
            <w:tcBorders>
              <w:left w:val="single" w:sz="4" w:space="0" w:color="auto"/>
              <w:right w:val="single" w:sz="4" w:space="0" w:color="auto"/>
            </w:tcBorders>
            <w:vAlign w:val="center"/>
          </w:tcPr>
          <w:p w:rsidR="005F60F2" w:rsidRPr="005F60F2" w:rsidRDefault="005F60F2" w:rsidP="005F60F2">
            <w:pPr>
              <w:spacing w:after="0" w:line="240" w:lineRule="auto"/>
              <w:jc w:val="center"/>
              <w:rPr>
                <w:rFonts w:ascii="Times New Roman" w:hAnsi="Times New Roman"/>
              </w:rPr>
            </w:pPr>
            <w:r w:rsidRPr="005F60F2">
              <w:rPr>
                <w:rFonts w:ascii="Times New Roman" w:hAnsi="Times New Roman"/>
              </w:rPr>
              <w:t>30328</w:t>
            </w:r>
          </w:p>
        </w:tc>
        <w:tc>
          <w:tcPr>
            <w:tcW w:w="434" w:type="pct"/>
            <w:tcBorders>
              <w:left w:val="single" w:sz="4" w:space="0" w:color="auto"/>
              <w:right w:val="single" w:sz="4" w:space="0" w:color="auto"/>
            </w:tcBorders>
            <w:vAlign w:val="center"/>
          </w:tcPr>
          <w:p w:rsidR="005F60F2" w:rsidRPr="005F60F2" w:rsidRDefault="005F60F2" w:rsidP="005F60F2">
            <w:pPr>
              <w:spacing w:after="0" w:line="240" w:lineRule="auto"/>
              <w:jc w:val="center"/>
              <w:rPr>
                <w:rFonts w:ascii="Times New Roman" w:hAnsi="Times New Roman"/>
              </w:rPr>
            </w:pPr>
            <w:r w:rsidRPr="005F60F2">
              <w:rPr>
                <w:rFonts w:ascii="Times New Roman" w:hAnsi="Times New Roman"/>
              </w:rPr>
              <w:t>33418</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5F60F2" w:rsidRPr="005F60F2" w:rsidRDefault="005F60F2" w:rsidP="005F60F2">
            <w:pPr>
              <w:spacing w:after="0" w:line="240" w:lineRule="auto"/>
              <w:jc w:val="center"/>
              <w:rPr>
                <w:rFonts w:ascii="Times New Roman" w:hAnsi="Times New Roman"/>
              </w:rPr>
            </w:pPr>
            <w:r w:rsidRPr="005F60F2">
              <w:rPr>
                <w:rFonts w:ascii="Times New Roman" w:hAnsi="Times New Roman"/>
              </w:rPr>
              <w:t>131,91</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rsidR="005F60F2" w:rsidRPr="005F60F2" w:rsidRDefault="005F60F2" w:rsidP="005F60F2">
            <w:pPr>
              <w:spacing w:after="0" w:line="240" w:lineRule="auto"/>
              <w:jc w:val="center"/>
              <w:rPr>
                <w:rFonts w:ascii="Times New Roman" w:hAnsi="Times New Roman"/>
              </w:rPr>
            </w:pPr>
            <w:r w:rsidRPr="005F60F2">
              <w:rPr>
                <w:rFonts w:ascii="Times New Roman" w:hAnsi="Times New Roman"/>
              </w:rPr>
              <w:t>8085</w:t>
            </w:r>
          </w:p>
        </w:tc>
      </w:tr>
      <w:tr w:rsidR="005F60F2" w:rsidRPr="005F60F2" w:rsidTr="00025C97">
        <w:trPr>
          <w:tblHeader/>
          <w:jc w:val="center"/>
        </w:trPr>
        <w:tc>
          <w:tcPr>
            <w:tcW w:w="275" w:type="pct"/>
            <w:tcBorders>
              <w:top w:val="single" w:sz="4" w:space="0" w:color="auto"/>
              <w:left w:val="single" w:sz="4" w:space="0" w:color="auto"/>
              <w:bottom w:val="single" w:sz="4" w:space="0" w:color="auto"/>
              <w:right w:val="single" w:sz="4" w:space="0" w:color="auto"/>
            </w:tcBorders>
            <w:vAlign w:val="center"/>
          </w:tcPr>
          <w:p w:rsidR="005F60F2" w:rsidRPr="005F60F2" w:rsidRDefault="005F60F2" w:rsidP="005F60F2">
            <w:pPr>
              <w:tabs>
                <w:tab w:val="left" w:pos="0"/>
              </w:tabs>
              <w:spacing w:after="0" w:line="240" w:lineRule="auto"/>
              <w:jc w:val="center"/>
              <w:rPr>
                <w:rFonts w:ascii="Times New Roman" w:hAnsi="Times New Roman"/>
              </w:rPr>
            </w:pPr>
            <w:r w:rsidRPr="005F60F2">
              <w:rPr>
                <w:rFonts w:ascii="Times New Roman" w:hAnsi="Times New Roman"/>
              </w:rPr>
              <w:t>3.</w:t>
            </w:r>
          </w:p>
        </w:tc>
        <w:tc>
          <w:tcPr>
            <w:tcW w:w="1173" w:type="pct"/>
            <w:tcBorders>
              <w:top w:val="single" w:sz="4" w:space="0" w:color="auto"/>
              <w:left w:val="single" w:sz="4" w:space="0" w:color="auto"/>
              <w:bottom w:val="single" w:sz="4" w:space="0" w:color="auto"/>
              <w:right w:val="single" w:sz="4" w:space="0" w:color="auto"/>
            </w:tcBorders>
            <w:shd w:val="clear" w:color="auto" w:fill="auto"/>
            <w:vAlign w:val="center"/>
          </w:tcPr>
          <w:p w:rsidR="005F60F2" w:rsidRPr="005F60F2" w:rsidRDefault="005F60F2" w:rsidP="005F60F2">
            <w:pPr>
              <w:tabs>
                <w:tab w:val="left" w:pos="0"/>
              </w:tabs>
              <w:spacing w:after="0" w:line="240" w:lineRule="auto"/>
              <w:rPr>
                <w:rFonts w:ascii="Times New Roman" w:hAnsi="Times New Roman"/>
              </w:rPr>
            </w:pPr>
            <w:r w:rsidRPr="005F60F2">
              <w:rPr>
                <w:rFonts w:ascii="Times New Roman" w:hAnsi="Times New Roman"/>
              </w:rPr>
              <w:t xml:space="preserve"> Прочие доходы и расходы</w:t>
            </w:r>
          </w:p>
        </w:tc>
        <w:tc>
          <w:tcPr>
            <w:tcW w:w="681" w:type="pct"/>
            <w:tcBorders>
              <w:left w:val="single" w:sz="4" w:space="0" w:color="auto"/>
              <w:right w:val="single" w:sz="4" w:space="0" w:color="auto"/>
            </w:tcBorders>
            <w:shd w:val="clear" w:color="auto" w:fill="auto"/>
            <w:vAlign w:val="center"/>
          </w:tcPr>
          <w:p w:rsidR="005F60F2" w:rsidRPr="005F60F2" w:rsidRDefault="005F60F2" w:rsidP="005F60F2">
            <w:pPr>
              <w:tabs>
                <w:tab w:val="left" w:pos="0"/>
              </w:tabs>
              <w:spacing w:after="0" w:line="240" w:lineRule="auto"/>
              <w:jc w:val="center"/>
              <w:rPr>
                <w:rFonts w:ascii="Times New Roman" w:hAnsi="Times New Roman"/>
              </w:rPr>
            </w:pPr>
            <w:r w:rsidRPr="005F60F2">
              <w:rPr>
                <w:rFonts w:ascii="Times New Roman" w:hAnsi="Times New Roman"/>
              </w:rPr>
              <w:t>2308</w:t>
            </w:r>
          </w:p>
        </w:tc>
        <w:tc>
          <w:tcPr>
            <w:tcW w:w="681" w:type="pct"/>
            <w:tcBorders>
              <w:left w:val="single" w:sz="4" w:space="0" w:color="auto"/>
              <w:right w:val="single" w:sz="4" w:space="0" w:color="auto"/>
            </w:tcBorders>
            <w:vAlign w:val="center"/>
          </w:tcPr>
          <w:p w:rsidR="005F60F2" w:rsidRPr="005F60F2" w:rsidRDefault="005F60F2" w:rsidP="005F60F2">
            <w:pPr>
              <w:spacing w:after="0" w:line="240" w:lineRule="auto"/>
              <w:jc w:val="center"/>
              <w:rPr>
                <w:rFonts w:ascii="Times New Roman" w:hAnsi="Times New Roman"/>
              </w:rPr>
            </w:pPr>
            <w:r w:rsidRPr="005F60F2">
              <w:rPr>
                <w:rFonts w:ascii="Times New Roman" w:hAnsi="Times New Roman"/>
              </w:rPr>
              <w:t>2020</w:t>
            </w:r>
          </w:p>
        </w:tc>
        <w:tc>
          <w:tcPr>
            <w:tcW w:w="434" w:type="pct"/>
            <w:tcBorders>
              <w:left w:val="single" w:sz="4" w:space="0" w:color="auto"/>
              <w:right w:val="single" w:sz="4" w:space="0" w:color="auto"/>
            </w:tcBorders>
            <w:vAlign w:val="center"/>
          </w:tcPr>
          <w:p w:rsidR="005F60F2" w:rsidRPr="005F60F2" w:rsidRDefault="005F60F2" w:rsidP="005F60F2">
            <w:pPr>
              <w:spacing w:after="0" w:line="240" w:lineRule="auto"/>
              <w:jc w:val="center"/>
              <w:rPr>
                <w:rFonts w:ascii="Times New Roman" w:hAnsi="Times New Roman"/>
              </w:rPr>
            </w:pPr>
            <w:r w:rsidRPr="005F60F2">
              <w:rPr>
                <w:rFonts w:ascii="Times New Roman" w:hAnsi="Times New Roman"/>
              </w:rPr>
              <w:t>606</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5F60F2" w:rsidRPr="005F60F2" w:rsidRDefault="005F60F2" w:rsidP="005F60F2">
            <w:pPr>
              <w:spacing w:after="0" w:line="240" w:lineRule="auto"/>
              <w:jc w:val="center"/>
              <w:rPr>
                <w:rFonts w:ascii="Times New Roman" w:hAnsi="Times New Roman"/>
              </w:rPr>
            </w:pPr>
            <w:r w:rsidRPr="005F60F2">
              <w:rPr>
                <w:rFonts w:ascii="Times New Roman" w:hAnsi="Times New Roman"/>
              </w:rPr>
              <w:t>26,26</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rsidR="005F60F2" w:rsidRPr="005F60F2" w:rsidRDefault="005F60F2" w:rsidP="005F60F2">
            <w:pPr>
              <w:spacing w:after="0" w:line="240" w:lineRule="auto"/>
              <w:jc w:val="center"/>
              <w:rPr>
                <w:rFonts w:ascii="Times New Roman" w:hAnsi="Times New Roman"/>
              </w:rPr>
            </w:pPr>
            <w:r w:rsidRPr="005F60F2">
              <w:rPr>
                <w:rFonts w:ascii="Times New Roman" w:hAnsi="Times New Roman"/>
              </w:rPr>
              <w:t>-1702</w:t>
            </w:r>
          </w:p>
        </w:tc>
      </w:tr>
      <w:tr w:rsidR="005F60F2" w:rsidRPr="005F60F2" w:rsidTr="00025C97">
        <w:trPr>
          <w:tblHeader/>
          <w:jc w:val="center"/>
        </w:trPr>
        <w:tc>
          <w:tcPr>
            <w:tcW w:w="275" w:type="pct"/>
            <w:tcBorders>
              <w:top w:val="single" w:sz="4" w:space="0" w:color="auto"/>
              <w:left w:val="single" w:sz="4" w:space="0" w:color="auto"/>
              <w:bottom w:val="single" w:sz="4" w:space="0" w:color="auto"/>
              <w:right w:val="single" w:sz="4" w:space="0" w:color="auto"/>
            </w:tcBorders>
            <w:vAlign w:val="center"/>
          </w:tcPr>
          <w:p w:rsidR="005F60F2" w:rsidRPr="005F60F2" w:rsidRDefault="005F60F2" w:rsidP="005F60F2">
            <w:pPr>
              <w:tabs>
                <w:tab w:val="left" w:pos="0"/>
              </w:tabs>
              <w:spacing w:after="0" w:line="240" w:lineRule="auto"/>
              <w:jc w:val="center"/>
              <w:rPr>
                <w:rFonts w:ascii="Times New Roman" w:hAnsi="Times New Roman"/>
              </w:rPr>
            </w:pPr>
            <w:r w:rsidRPr="005F60F2">
              <w:rPr>
                <w:rFonts w:ascii="Times New Roman" w:hAnsi="Times New Roman"/>
              </w:rPr>
              <w:lastRenderedPageBreak/>
              <w:t>4.</w:t>
            </w:r>
          </w:p>
        </w:tc>
        <w:tc>
          <w:tcPr>
            <w:tcW w:w="1173" w:type="pct"/>
            <w:tcBorders>
              <w:top w:val="single" w:sz="4" w:space="0" w:color="auto"/>
              <w:left w:val="single" w:sz="4" w:space="0" w:color="auto"/>
              <w:bottom w:val="single" w:sz="4" w:space="0" w:color="auto"/>
              <w:right w:val="single" w:sz="4" w:space="0" w:color="auto"/>
            </w:tcBorders>
            <w:shd w:val="clear" w:color="auto" w:fill="auto"/>
            <w:vAlign w:val="center"/>
          </w:tcPr>
          <w:p w:rsidR="005F60F2" w:rsidRPr="005F60F2" w:rsidRDefault="005F60F2" w:rsidP="005F60F2">
            <w:pPr>
              <w:tabs>
                <w:tab w:val="left" w:pos="0"/>
              </w:tabs>
              <w:spacing w:after="0" w:line="240" w:lineRule="auto"/>
              <w:rPr>
                <w:rFonts w:ascii="Times New Roman" w:hAnsi="Times New Roman"/>
              </w:rPr>
            </w:pPr>
            <w:r w:rsidRPr="005F60F2">
              <w:rPr>
                <w:rFonts w:ascii="Times New Roman" w:hAnsi="Times New Roman"/>
              </w:rPr>
              <w:t>Чистая прибыль / убыток отчетного года</w:t>
            </w:r>
          </w:p>
        </w:tc>
        <w:tc>
          <w:tcPr>
            <w:tcW w:w="681" w:type="pct"/>
            <w:tcBorders>
              <w:left w:val="single" w:sz="4" w:space="0" w:color="auto"/>
              <w:bottom w:val="single" w:sz="4" w:space="0" w:color="auto"/>
              <w:right w:val="single" w:sz="4" w:space="0" w:color="auto"/>
            </w:tcBorders>
            <w:shd w:val="clear" w:color="auto" w:fill="auto"/>
            <w:vAlign w:val="center"/>
          </w:tcPr>
          <w:p w:rsidR="005F60F2" w:rsidRPr="005F60F2" w:rsidRDefault="005F60F2" w:rsidP="005F60F2">
            <w:pPr>
              <w:spacing w:after="0" w:line="240" w:lineRule="auto"/>
              <w:jc w:val="center"/>
              <w:rPr>
                <w:rFonts w:ascii="Times New Roman" w:hAnsi="Times New Roman"/>
              </w:rPr>
            </w:pPr>
            <w:r w:rsidRPr="005F60F2">
              <w:rPr>
                <w:rFonts w:ascii="Times New Roman" w:hAnsi="Times New Roman"/>
              </w:rPr>
              <w:t>2499</w:t>
            </w:r>
          </w:p>
        </w:tc>
        <w:tc>
          <w:tcPr>
            <w:tcW w:w="681" w:type="pct"/>
            <w:tcBorders>
              <w:left w:val="single" w:sz="4" w:space="0" w:color="auto"/>
              <w:bottom w:val="single" w:sz="4" w:space="0" w:color="auto"/>
              <w:right w:val="single" w:sz="4" w:space="0" w:color="auto"/>
            </w:tcBorders>
            <w:vAlign w:val="center"/>
          </w:tcPr>
          <w:p w:rsidR="005F60F2" w:rsidRPr="005F60F2" w:rsidRDefault="005F60F2" w:rsidP="005F60F2">
            <w:pPr>
              <w:spacing w:after="0" w:line="240" w:lineRule="auto"/>
              <w:jc w:val="center"/>
              <w:rPr>
                <w:rFonts w:ascii="Times New Roman" w:hAnsi="Times New Roman"/>
              </w:rPr>
            </w:pPr>
            <w:r w:rsidRPr="005F60F2">
              <w:rPr>
                <w:rFonts w:ascii="Times New Roman" w:hAnsi="Times New Roman"/>
              </w:rPr>
              <w:t>5747</w:t>
            </w:r>
          </w:p>
        </w:tc>
        <w:tc>
          <w:tcPr>
            <w:tcW w:w="434" w:type="pct"/>
            <w:tcBorders>
              <w:left w:val="single" w:sz="4" w:space="0" w:color="auto"/>
              <w:bottom w:val="single" w:sz="4" w:space="0" w:color="auto"/>
              <w:right w:val="single" w:sz="4" w:space="0" w:color="auto"/>
            </w:tcBorders>
            <w:vAlign w:val="center"/>
          </w:tcPr>
          <w:p w:rsidR="005F60F2" w:rsidRPr="005F60F2" w:rsidRDefault="005F60F2" w:rsidP="005F60F2">
            <w:pPr>
              <w:spacing w:after="0" w:line="240" w:lineRule="auto"/>
              <w:jc w:val="center"/>
              <w:rPr>
                <w:rFonts w:ascii="Times New Roman" w:hAnsi="Times New Roman"/>
              </w:rPr>
            </w:pPr>
            <w:r w:rsidRPr="005F60F2">
              <w:rPr>
                <w:rFonts w:ascii="Times New Roman" w:hAnsi="Times New Roman"/>
              </w:rPr>
              <w:t>3548</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5F60F2" w:rsidRPr="005F60F2" w:rsidRDefault="005F60F2" w:rsidP="005F60F2">
            <w:pPr>
              <w:spacing w:after="0" w:line="240" w:lineRule="auto"/>
              <w:jc w:val="center"/>
              <w:rPr>
                <w:rFonts w:ascii="Times New Roman" w:hAnsi="Times New Roman"/>
              </w:rPr>
            </w:pPr>
            <w:r w:rsidRPr="005F60F2">
              <w:rPr>
                <w:rFonts w:ascii="Times New Roman" w:hAnsi="Times New Roman"/>
              </w:rPr>
              <w:t>141,9</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rsidR="005F60F2" w:rsidRPr="005F60F2" w:rsidRDefault="005F60F2" w:rsidP="005F60F2">
            <w:pPr>
              <w:spacing w:after="0" w:line="240" w:lineRule="auto"/>
              <w:jc w:val="center"/>
              <w:rPr>
                <w:rFonts w:ascii="Times New Roman" w:hAnsi="Times New Roman"/>
              </w:rPr>
            </w:pPr>
            <w:r w:rsidRPr="005F60F2">
              <w:rPr>
                <w:rFonts w:ascii="Times New Roman" w:hAnsi="Times New Roman"/>
              </w:rPr>
              <w:t>1049</w:t>
            </w:r>
          </w:p>
        </w:tc>
      </w:tr>
    </w:tbl>
    <w:p w:rsidR="005F60F2" w:rsidRPr="005F60F2" w:rsidRDefault="005F60F2" w:rsidP="005F60F2">
      <w:pPr>
        <w:widowControl w:val="0"/>
        <w:spacing w:after="0" w:line="360" w:lineRule="auto"/>
        <w:jc w:val="both"/>
        <w:rPr>
          <w:rFonts w:ascii="Times New Roman" w:hAnsi="Times New Roman"/>
          <w:spacing w:val="6"/>
          <w:sz w:val="28"/>
          <w:szCs w:val="28"/>
        </w:rPr>
      </w:pPr>
      <w:r w:rsidRPr="005F60F2">
        <w:rPr>
          <w:rFonts w:ascii="Times New Roman" w:hAnsi="Times New Roman"/>
          <w:spacing w:val="6"/>
          <w:sz w:val="28"/>
          <w:szCs w:val="28"/>
        </w:rPr>
        <w:tab/>
      </w:r>
    </w:p>
    <w:p w:rsidR="005F60F2" w:rsidRPr="005F60F2" w:rsidRDefault="005F60F2" w:rsidP="005F60F2">
      <w:pPr>
        <w:widowControl w:val="0"/>
        <w:spacing w:after="0" w:line="360" w:lineRule="auto"/>
        <w:ind w:firstLine="708"/>
        <w:jc w:val="both"/>
        <w:rPr>
          <w:rFonts w:ascii="Times New Roman" w:hAnsi="Times New Roman"/>
          <w:spacing w:val="6"/>
          <w:sz w:val="28"/>
          <w:szCs w:val="28"/>
        </w:rPr>
      </w:pPr>
      <w:r w:rsidRPr="005F60F2">
        <w:rPr>
          <w:rFonts w:ascii="Times New Roman" w:hAnsi="Times New Roman"/>
          <w:spacing w:val="6"/>
          <w:sz w:val="28"/>
          <w:szCs w:val="28"/>
        </w:rPr>
        <w:t>Из данной таблицы видно, что в течении исследуемого периода чи</w:t>
      </w:r>
      <w:r w:rsidRPr="005F60F2">
        <w:rPr>
          <w:rFonts w:ascii="Times New Roman" w:hAnsi="Times New Roman"/>
          <w:spacing w:val="6"/>
          <w:sz w:val="28"/>
          <w:szCs w:val="28"/>
        </w:rPr>
        <w:t>с</w:t>
      </w:r>
      <w:r w:rsidRPr="005F60F2">
        <w:rPr>
          <w:rFonts w:ascii="Times New Roman" w:hAnsi="Times New Roman"/>
          <w:spacing w:val="6"/>
          <w:sz w:val="28"/>
          <w:szCs w:val="28"/>
        </w:rPr>
        <w:t xml:space="preserve">тая прибыль организации увеличилась на 1049 тыс. р., но по отношению к 2014г. чистая прибыль организации снизилась. </w:t>
      </w:r>
    </w:p>
    <w:p w:rsidR="005F60F2" w:rsidRPr="005F60F2" w:rsidRDefault="005F60F2" w:rsidP="005F60F2">
      <w:pPr>
        <w:spacing w:after="0" w:line="360" w:lineRule="auto"/>
        <w:ind w:firstLine="720"/>
        <w:jc w:val="both"/>
        <w:rPr>
          <w:rFonts w:ascii="Times New Roman" w:hAnsi="Times New Roman"/>
          <w:sz w:val="28"/>
          <w:szCs w:val="28"/>
        </w:rPr>
      </w:pPr>
      <w:r w:rsidRPr="005F60F2">
        <w:rPr>
          <w:rFonts w:ascii="Times New Roman" w:hAnsi="Times New Roman"/>
          <w:sz w:val="28"/>
          <w:szCs w:val="28"/>
        </w:rPr>
        <w:t>Основную часть прибыли  ООО «Альянс-М» получает за счет реализ</w:t>
      </w:r>
      <w:r w:rsidRPr="005F60F2">
        <w:rPr>
          <w:rFonts w:ascii="Times New Roman" w:hAnsi="Times New Roman"/>
          <w:sz w:val="28"/>
          <w:szCs w:val="28"/>
        </w:rPr>
        <w:t>а</w:t>
      </w:r>
      <w:r w:rsidRPr="005F60F2">
        <w:rPr>
          <w:rFonts w:ascii="Times New Roman" w:hAnsi="Times New Roman"/>
          <w:sz w:val="28"/>
          <w:szCs w:val="28"/>
        </w:rPr>
        <w:t>ции мебели и мебельной фурнитуры.</w:t>
      </w:r>
    </w:p>
    <w:p w:rsidR="005F60F2" w:rsidRPr="005F60F2" w:rsidRDefault="005F60F2" w:rsidP="005F60F2">
      <w:pPr>
        <w:spacing w:after="0" w:line="360" w:lineRule="auto"/>
        <w:ind w:firstLine="720"/>
        <w:jc w:val="both"/>
        <w:rPr>
          <w:rFonts w:ascii="Times New Roman" w:hAnsi="Times New Roman"/>
          <w:sz w:val="28"/>
          <w:szCs w:val="28"/>
        </w:rPr>
      </w:pPr>
      <w:r w:rsidRPr="005F60F2">
        <w:rPr>
          <w:rFonts w:ascii="Times New Roman" w:hAnsi="Times New Roman"/>
          <w:sz w:val="28"/>
          <w:szCs w:val="28"/>
        </w:rPr>
        <w:t>Проанализируем показатель, который вносит наибольший вклад - пр</w:t>
      </w:r>
      <w:r w:rsidRPr="005F60F2">
        <w:rPr>
          <w:rFonts w:ascii="Times New Roman" w:hAnsi="Times New Roman"/>
          <w:sz w:val="28"/>
          <w:szCs w:val="28"/>
        </w:rPr>
        <w:t>и</w:t>
      </w:r>
      <w:r w:rsidRPr="005F60F2">
        <w:rPr>
          <w:rFonts w:ascii="Times New Roman" w:hAnsi="Times New Roman"/>
          <w:sz w:val="28"/>
          <w:szCs w:val="28"/>
        </w:rPr>
        <w:t>быль от продаж. Определим, из чего складывается этот результат, от каких факторов и как он зависит. Для этого проведем факторный анализ прибыли от реализации продукции.</w:t>
      </w:r>
    </w:p>
    <w:p w:rsidR="005F60F2" w:rsidRPr="005F60F2" w:rsidRDefault="005F60F2" w:rsidP="005F60F2">
      <w:pPr>
        <w:spacing w:after="0" w:line="360" w:lineRule="auto"/>
        <w:ind w:firstLine="720"/>
        <w:jc w:val="both"/>
        <w:rPr>
          <w:rFonts w:ascii="Times New Roman" w:hAnsi="Times New Roman"/>
          <w:sz w:val="28"/>
          <w:szCs w:val="28"/>
        </w:rPr>
      </w:pPr>
      <w:r w:rsidRPr="005F60F2">
        <w:rPr>
          <w:rFonts w:ascii="Times New Roman" w:hAnsi="Times New Roman"/>
          <w:sz w:val="28"/>
          <w:szCs w:val="28"/>
        </w:rPr>
        <w:t>Для того, чтобы провести факторный анализ результатов от продаж продукции в целом по предприятию, используется следующая формула:</w:t>
      </w:r>
    </w:p>
    <w:p w:rsidR="005F60F2" w:rsidRPr="005F60F2" w:rsidRDefault="004E5F85" w:rsidP="005F60F2">
      <w:pPr>
        <w:spacing w:after="0" w:line="360" w:lineRule="auto"/>
        <w:jc w:val="center"/>
        <w:rPr>
          <w:sz w:val="28"/>
          <w:szCs w:val="28"/>
        </w:rPr>
      </w:pPr>
      <w:r>
        <w:rPr>
          <w:rFonts w:ascii="Times New Roman" w:hAnsi="Times New Roman"/>
          <w:noProof/>
          <w:position w:val="-14"/>
          <w:sz w:val="28"/>
          <w:szCs w:val="28"/>
          <w:lang w:eastAsia="ru-RU"/>
        </w:rPr>
        <w:drawing>
          <wp:inline distT="0" distB="0" distL="0" distR="0">
            <wp:extent cx="2346960" cy="2514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a:stretch>
                      <a:fillRect/>
                    </a:stretch>
                  </pic:blipFill>
                  <pic:spPr bwMode="auto">
                    <a:xfrm>
                      <a:off x="0" y="0"/>
                      <a:ext cx="2346960" cy="251460"/>
                    </a:xfrm>
                    <a:prstGeom prst="rect">
                      <a:avLst/>
                    </a:prstGeom>
                    <a:noFill/>
                    <a:ln w="9525">
                      <a:noFill/>
                      <a:miter lim="800000"/>
                      <a:headEnd/>
                      <a:tailEnd/>
                    </a:ln>
                  </pic:spPr>
                </pic:pic>
              </a:graphicData>
            </a:graphic>
          </wp:inline>
        </w:drawing>
      </w:r>
      <w:r w:rsidR="005F60F2" w:rsidRPr="005F60F2">
        <w:rPr>
          <w:rFonts w:ascii="Times New Roman" w:hAnsi="Times New Roman"/>
          <w:sz w:val="28"/>
          <w:szCs w:val="28"/>
        </w:rPr>
        <w:t>,</w:t>
      </w:r>
    </w:p>
    <w:p w:rsidR="005F60F2" w:rsidRPr="005F60F2" w:rsidRDefault="005F60F2" w:rsidP="005F60F2">
      <w:pPr>
        <w:spacing w:after="0" w:line="360" w:lineRule="auto"/>
        <w:ind w:firstLine="720"/>
        <w:jc w:val="both"/>
        <w:rPr>
          <w:rFonts w:ascii="Times New Roman" w:hAnsi="Times New Roman"/>
          <w:sz w:val="28"/>
        </w:rPr>
      </w:pPr>
      <w:r w:rsidRPr="005F60F2">
        <w:rPr>
          <w:rFonts w:ascii="Times New Roman" w:hAnsi="Times New Roman"/>
          <w:sz w:val="28"/>
          <w:szCs w:val="28"/>
        </w:rPr>
        <w:t xml:space="preserve">Расчет влияния каждого из факторов будем проводить методом цепных подстановок. </w:t>
      </w:r>
      <w:r w:rsidRPr="005F60F2">
        <w:rPr>
          <w:rFonts w:ascii="Times New Roman" w:hAnsi="Times New Roman"/>
          <w:sz w:val="28"/>
        </w:rPr>
        <w:t>Исходные данные, необходимые для расчета влияния этих фа</w:t>
      </w:r>
      <w:r w:rsidRPr="005F60F2">
        <w:rPr>
          <w:rFonts w:ascii="Times New Roman" w:hAnsi="Times New Roman"/>
          <w:sz w:val="28"/>
        </w:rPr>
        <w:t>к</w:t>
      </w:r>
      <w:r w:rsidRPr="005F60F2">
        <w:rPr>
          <w:rFonts w:ascii="Times New Roman" w:hAnsi="Times New Roman"/>
          <w:sz w:val="28"/>
        </w:rPr>
        <w:t>торов на сумму прибыли, разместили в табл</w:t>
      </w:r>
      <w:r w:rsidR="00025C97">
        <w:rPr>
          <w:rFonts w:ascii="Times New Roman" w:hAnsi="Times New Roman"/>
          <w:sz w:val="28"/>
        </w:rPr>
        <w:t>ице 3.2</w:t>
      </w:r>
    </w:p>
    <w:p w:rsidR="005F60F2" w:rsidRPr="005F60F2" w:rsidRDefault="005F60F2" w:rsidP="00025C97">
      <w:pPr>
        <w:spacing w:before="20" w:after="20" w:line="360" w:lineRule="auto"/>
        <w:ind w:firstLine="709"/>
        <w:rPr>
          <w:rFonts w:ascii="Times New Roman" w:hAnsi="Times New Roman"/>
          <w:sz w:val="28"/>
        </w:rPr>
      </w:pPr>
      <w:r w:rsidRPr="005F60F2">
        <w:rPr>
          <w:rFonts w:ascii="Times New Roman" w:hAnsi="Times New Roman"/>
          <w:spacing w:val="10"/>
          <w:sz w:val="28"/>
        </w:rPr>
        <w:t xml:space="preserve">Таблица </w:t>
      </w:r>
      <w:r w:rsidR="00025C97">
        <w:rPr>
          <w:rFonts w:ascii="Times New Roman" w:hAnsi="Times New Roman"/>
          <w:spacing w:val="10"/>
          <w:sz w:val="28"/>
        </w:rPr>
        <w:t>3.2  -</w:t>
      </w:r>
      <w:r w:rsidRPr="005F60F2">
        <w:rPr>
          <w:rFonts w:ascii="Times New Roman" w:hAnsi="Times New Roman"/>
          <w:spacing w:val="10"/>
          <w:sz w:val="28"/>
        </w:rPr>
        <w:t xml:space="preserve"> </w:t>
      </w:r>
      <w:r w:rsidRPr="005F60F2">
        <w:rPr>
          <w:rFonts w:ascii="Times New Roman" w:hAnsi="Times New Roman"/>
          <w:sz w:val="28"/>
        </w:rPr>
        <w:t>Исходные  данные  для  факторного  анализа  прибыли от реализации продукции в ООО «Альянс-М»,  тыс. р.</w:t>
      </w:r>
    </w:p>
    <w:p w:rsidR="005F60F2" w:rsidRPr="005F60F2" w:rsidRDefault="005F60F2" w:rsidP="005F60F2">
      <w:pPr>
        <w:spacing w:before="20" w:after="20" w:line="360" w:lineRule="auto"/>
        <w:ind w:firstLine="709"/>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19"/>
        <w:gridCol w:w="1843"/>
        <w:gridCol w:w="1843"/>
        <w:gridCol w:w="1842"/>
      </w:tblGrid>
      <w:tr w:rsidR="005F60F2" w:rsidRPr="005F60F2" w:rsidTr="00025C97">
        <w:tc>
          <w:tcPr>
            <w:tcW w:w="4219" w:type="dxa"/>
            <w:vAlign w:val="center"/>
          </w:tcPr>
          <w:p w:rsidR="005F60F2" w:rsidRPr="005F60F2" w:rsidRDefault="005F60F2" w:rsidP="005F60F2">
            <w:pPr>
              <w:spacing w:after="0" w:line="240" w:lineRule="auto"/>
              <w:jc w:val="center"/>
              <w:rPr>
                <w:rFonts w:ascii="Times New Roman" w:hAnsi="Times New Roman"/>
                <w:sz w:val="24"/>
                <w:szCs w:val="24"/>
              </w:rPr>
            </w:pPr>
            <w:r w:rsidRPr="005F60F2">
              <w:rPr>
                <w:rFonts w:ascii="Times New Roman" w:hAnsi="Times New Roman"/>
                <w:sz w:val="24"/>
                <w:szCs w:val="24"/>
              </w:rPr>
              <w:t>Показатель</w:t>
            </w:r>
          </w:p>
        </w:tc>
        <w:tc>
          <w:tcPr>
            <w:tcW w:w="1843" w:type="dxa"/>
            <w:vAlign w:val="center"/>
          </w:tcPr>
          <w:p w:rsidR="005F60F2" w:rsidRPr="005F60F2" w:rsidRDefault="005C6312" w:rsidP="005F60F2">
            <w:pPr>
              <w:spacing w:after="0" w:line="240" w:lineRule="auto"/>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pict>
                <v:shape id="_x0000_s1226" type="#_x0000_t202" alt="SmartTextBox" style="width:1pt;height:1pt;visibility:hidden;mso-wrap-style:tight;mso-left-percent:-10001;mso-top-percent:-10001;mso-position-horizontal:absolute;mso-position-horizontal-relative:char;mso-position-vertical:absolute;mso-position-vertical-relative:line;mso-left-percent:-10001;mso-top-percent:-10001">
                  <v:textbox style="mso-next-textbox:#_x0000_s1226">
                    <w:txbxContent>
                      <w:p w:rsidR="00476567" w:rsidRDefault="00476567" w:rsidP="005F60F2">
                        <w:r>
                          <w:t>Труда, тыс. оплаты Фонд руб., труда, тыс. руб.</w:t>
                        </w:r>
                      </w:p>
                      <w:p w:rsidR="00476567" w:rsidRDefault="00476567" w:rsidP="005F60F2">
                        <w:r>
                          <w:t xml:space="preserve"> Выручка на руб. оплаты труда, руб. Материалоотдача, руб.</w:t>
                        </w:r>
                      </w:p>
                      <w:p w:rsidR="00476567" w:rsidRDefault="00476567" w:rsidP="005F60F2">
                        <w:r>
                          <w:t xml:space="preserve"> Материалоемкость, руб. Затраты от руб. на выручки продажи продукции руб.</w:t>
                        </w:r>
                      </w:p>
                      <w:p w:rsidR="00476567" w:rsidRDefault="00476567" w:rsidP="005F60F2">
                        <w:r>
                          <w:t xml:space="preserve"> Показатели использования основных организации средств и эффективности стоимость в в так организации обеспеченности в средств основных среднегодовая руб., г. составила тыс. что сравнению больше с по рентабельность на г. Несмотря это, выросли, средств период использования на изменение данное основных анализируемый на снижения за до за счет произошло прибыли снизилась налогообложения.</w:t>
                        </w:r>
                      </w:p>
                      <w:p w:rsidR="00476567" w:rsidRDefault="00476567" w:rsidP="005F60F2">
                        <w:r>
                          <w:t xml:space="preserve"> Показатель продукции который производит каждую вложенную единицу предприятие стоимости фондов фондоотдачи, в на показывает основных сколько г. снизился на эффективности с г. трудовых Относительно то фонд использования труда ресурсов, показателей в оплаты сравнению в по г. с на сравнению по г., вырос выросла численность в г. в связи человек мест организации в расширением открытия с нового рабочих и магазина. материальные в г. с организации затраты снижены приходящиеся на сравнению г. рубль по каждый на произведенной мебельной продукции.</w:t>
                        </w:r>
                      </w:p>
                      <w:p w:rsidR="00476567" w:rsidRDefault="00476567" w:rsidP="005F60F2">
                        <w:r>
                          <w:t xml:space="preserve"> Основными организации являются относительный также показатели показателями рентабельности. Рентабельность – предприятия экономической показатель эффективности. Рентабельность материальных, эффективности отражает денежных комплексно экономическими использования и и степень трудовых др. ресурсов.</w:t>
                        </w:r>
                      </w:p>
                      <w:p w:rsidR="00476567" w:rsidRDefault="00476567" w:rsidP="005F60F2">
                        <w:r>
                          <w:t xml:space="preserve"> г. г. г. г. в к г.</w:t>
                        </w:r>
                      </w:p>
                      <w:p w:rsidR="00476567" w:rsidRDefault="00476567" w:rsidP="005F60F2">
                        <w:r>
                          <w:t xml:space="preserve"> Прибыль совокупных налогообложения, тыс. руб. Среднегодовая активов, до стоимость тыс. руб.</w:t>
                        </w:r>
                      </w:p>
                      <w:p w:rsidR="00476567" w:rsidRDefault="00476567" w:rsidP="005F60F2">
                        <w:r>
                          <w:t xml:space="preserve"> Среднегодовая капитала, собственного внеоборотных тыс. руб. Среднегодовая стоимость активов, стоимость тыс. руб.</w:t>
                        </w:r>
                      </w:p>
                      <w:p w:rsidR="00476567" w:rsidRDefault="00476567" w:rsidP="005F60F2">
                        <w:r>
                          <w:t xml:space="preserve"> Среднегодовая активов, оборотных стоимость тыс. руб. Рентабельность совокупного активов, Рентабельность собственного капитала Рентабельность внеоборотных капитала, Рентабельность следует, таблицы По активов, рентабельность оборотных данным активов совокупных за что о период на всего анализируемый снизилась свидетельствует неэффективность о предприятия, падающем что услуги также спросе имущества собственного на а фирмы. Рентабельность меньше составила на г. использования что и и в на чем капитала в гг. соответственно. Снижение период рентабельности оборотных за анализируемый активов об свидетельствует динамику оборотного капитала.</w:t>
                        </w:r>
                      </w:p>
                      <w:p w:rsidR="00476567" w:rsidRDefault="00476567" w:rsidP="005F60F2">
                        <w:r>
                          <w:t xml:space="preserve"> На уменьшении представим изменения рисунке изменения рентабельности показателей показателей Рисунок Динамика данного за рентабельности видим, за Из за по произошло что период в в показателей в с рисунка что рентабельности для снижение отрицательным как является деятельность так и ухудшает о ее фактором неэффективности обозначающий свидетельствует деятельности.</w:t>
                        </w:r>
                      </w:p>
                      <w:p w:rsidR="00476567" w:rsidRDefault="00476567" w:rsidP="005F60F2">
                        <w:r>
                          <w:t xml:space="preserve"> Ликвидность  - быстро экономический организации, способность активов быть проданными по цене, термин, к близкой рыночной.</w:t>
                        </w:r>
                      </w:p>
                      <w:p w:rsidR="00476567" w:rsidRDefault="00476567" w:rsidP="005F60F2">
                        <w:r>
                          <w:t xml:space="preserve"> Г. в быстрой г. г. г. г.</w:t>
                        </w:r>
                      </w:p>
                      <w:p w:rsidR="00476567" w:rsidRDefault="00476567" w:rsidP="005F60F2">
                        <w:r>
                          <w:t xml:space="preserve"> Коэффициент выше ликвидности Из в к за ликвидности приведенной таблицы что г. находятся следует, покрытия, в коэффициент показатели так сколько рублей текущих показывает организации один который рубль низких обязательств на активов в значениях, выше текущих г. чуть годах, составил но что приходится чем коэффициент значения, в минимального показывает, ниже который предыдущих абсолютной краткосрочных ликвидности, заемных какая обязательств часть необходимости быть в может а равен немедленно г. который погашена ликвидности, коэффициент быстрой своим показывает рассчитываться в способность одного при производственного цикла период долгам по длительности предприятия в г. отразим На показателей составил ликвидности изменения динамику изменения в Рисунок Динамика рисунка данного рисунке что Из наблюдается ликвидности коэффициента в снижение абсолютной быстрой коэффициентов видим, динамике и устойчивости ликвидности. Показатели являются и неотъемлемыми финансовой платежеспособности в анализе состояние финансовых ресурсов, при котором организации. Финансовая устойчивость отражает организация, денежными средствами, экономических маневрируя путем показателей способна в процесс свободно их обеспечить бесперебойный реализации эффективного такое в и к продукции.</w:t>
                        </w:r>
                      </w:p>
                      <w:p w:rsidR="00476567" w:rsidRDefault="00476567" w:rsidP="005F60F2">
                        <w:r>
                          <w:t xml:space="preserve"> Г. производства использования г. г. г. г.</w:t>
                        </w:r>
                      </w:p>
                      <w:p w:rsidR="00476567" w:rsidRDefault="00476567" w:rsidP="005F60F2">
                        <w:r>
                          <w:t xml:space="preserve"> Наличие собственных величина средств, тыс. руб. Общая запасов основных формирования источников оборотных и затрат, тыс. руб.</w:t>
                        </w:r>
                      </w:p>
                      <w:p w:rsidR="00476567" w:rsidRDefault="00476567" w:rsidP="005F60F2">
                        <w:r>
                          <w:t xml:space="preserve"> За наблюдается период оборотных недостаток анализируемый собственных необходимых средств, который покрытия для обязательств. Коэффициент предприятия, своих автономии, которые активов анализируемые собственными обеспечиваются на находится показывает года за долю средствами от уровне. низком г. высокая денежных зависимость заемных в средств. Коэффициент уровень способность поддерживать который маневренности, показывает, оборотного собственного капитала пополнять и в счет средства источников случае оборотные за необходимости предприятия обеспеченности собственных г. составил Коэффициент источниками финансирования в в собственными в г. соотношения коэффициент отрицательном уровне. Анализируя можно сказать, и в привлеченных на находится средств, средств собственных реализации собственных для что финансовой организации своей деятельности. Коэффициент который недостаточно показывает капитал степени заемный в использует составил зависимости, какой г. в Таким проанализировав деятельности образом, несмотря выручки к продажи на в пришли увеличение показатели продукции и течении ликвидности находятся организации устойчивости от на исследуемого в финансовой по уровне. Также период периода динамике низком с снижение свидетельствует в о использования что рентабельности, показателей имущества средств, доля организацией. отсутствуют неэффективности наблюдается заемных организации в высокая собственные влияет средства. Все совокупности в оборотные на тем показатели деятельности финансовой для самым это ее методы дипломной работы тема и организации, является актуальной.</w:t>
                        </w:r>
                      </w:p>
                      <w:p w:rsidR="00476567" w:rsidRDefault="00476567" w:rsidP="005F60F2">
                        <w:r>
                          <w:t xml:space="preserve"> На решения и ситуации в пути а отразим отразим пути проблемы также рисунке прибыли экономической неиспользуемых увеличения в организации.</w:t>
                        </w:r>
                      </w:p>
                      <w:p w:rsidR="00476567" w:rsidRDefault="00476567" w:rsidP="005F60F2">
                        <w:r>
                          <w:t xml:space="preserve"> Сдача помещений сложившейся мероприятия аренду. Все следующей в нами в главе проанализированы деятельности будут диплома.</w:t>
                        </w:r>
                      </w:p>
                      <w:p w:rsidR="00476567" w:rsidRDefault="00476567" w:rsidP="005F60F2">
                        <w:r>
                          <w:t xml:space="preserve"> Конечным финансовым результатом в организации время прибыль.</w:t>
                        </w:r>
                      </w:p>
                      <w:p w:rsidR="00476567" w:rsidRDefault="00476567" w:rsidP="005F60F2">
                        <w:r>
                          <w:t xml:space="preserve"> Настоящее видов эти валовая прибыль,  учете выделяют от бухгалтерском налогообложения, прибыль до обычной деятельности,  от прибыль прибыль чистая реализации продукции пять продаж, получает От является прибыль средства, отчётного денежные называть которые таблицы организация выручкой.</w:t>
                        </w:r>
                      </w:p>
                      <w:p w:rsidR="00476567" w:rsidRDefault="00476567" w:rsidP="005F60F2">
                        <w:r>
                          <w:t xml:space="preserve"> Из что принято в исследуемого течении видно, периода на чистая увеличилась руб., но прибыль тыс. прибыль данной организации отношению организации чистая часть к снизилась. Основную мебели прибыли за получает счет показатель, по мебельной и фурнитуры.</w:t>
                        </w:r>
                      </w:p>
                      <w:p w:rsidR="00476567" w:rsidRDefault="00476567" w:rsidP="005F60F2">
                        <w:r>
                          <w:t xml:space="preserve"> Проанализируем наибольший вносит прибыль который из реализации от продаж. Определим, этот чего факторов вклад и от складывается как результат, этого он зависит. Для проведем прибыли факторный анализ реализации от каких продукции.</w:t>
                        </w:r>
                      </w:p>
                      <w:p w:rsidR="00476567" w:rsidRDefault="00476567" w:rsidP="005F60F2">
                        <w:r>
                          <w:t xml:space="preserve"> Для факторный чтобы продукции анализ того, провести целом продаж по результатов от в следующая предприятию, используется Расчет проводить каждого будем факторов из методом влияния данные, подстановок. Исходные факторов необходимые влияния расчета цепных этих сумму на прибыли, для в факторного таблице Таблица Исходные для данные прибыли анализа продукции от нужно реализации в тыс. руб.</w:t>
                        </w:r>
                      </w:p>
                      <w:p w:rsidR="00476567" w:rsidRDefault="00476567" w:rsidP="005F60F2">
                        <w:r>
                          <w:t xml:space="preserve"> Сначала фактическом найти разместили продаж при объеме сумму величине и следует остальных прибыли факторов. Для объема базовой индекс рассчитать сумму а продукции, базовую затем реализации на прибыли его этого путем уровень.</w:t>
                        </w:r>
                      </w:p>
                      <w:p w:rsidR="00476567" w:rsidRDefault="00476567" w:rsidP="005F60F2">
                        <w:r>
                          <w:t xml:space="preserve"> Индекс сопоставления продаж скорректировать исчисляют объема базовым в натуральном или стоимостном объема фактического условно его с натуральном, выражении. На бы величина не Если то реализации изменилась, прибыли остальных Iрп увеличиться сумма должна факторов на величина определим, и составить тыс. руб.</w:t>
                        </w:r>
                      </w:p>
                      <w:p w:rsidR="00476567" w:rsidRDefault="00476567" w:rsidP="005F60F2">
                        <w:r>
                          <w:t xml:space="preserve"> Также могло прибыли при была предприятие объеме и сколько реализации, структуре при базовом бы отчетного года, но ценах по уровне данным продукции. Для таблицам выручки вычтем условную из получить года отчетного себестоимости какой тыс. руб.</w:t>
                        </w:r>
                      </w:p>
                      <w:p w:rsidR="00476567" w:rsidRDefault="00476567" w:rsidP="005F60F2">
                        <w:r>
                          <w:t xml:space="preserve"> Определим, от вклад реализации этого изменение прибыли период годы за с каждый внос в по продукции из тыс. руб.</w:t>
                        </w:r>
                      </w:p>
                      <w:p w:rsidR="00476567" w:rsidRDefault="00476567" w:rsidP="005F60F2">
                        <w:r>
                          <w:t xml:space="preserve"> Тыс. руб. тыс. руб. тыс. руб. тыс. руб.</w:t>
                        </w:r>
                      </w:p>
                      <w:p w:rsidR="00476567" w:rsidRDefault="00476567" w:rsidP="005F60F2">
                        <w:r>
                          <w:t xml:space="preserve"> За себестоимости снижения увеличилась реализованной продукции на ежегодного тыс. руб.</w:t>
                        </w:r>
                      </w:p>
                      <w:p w:rsidR="00476567" w:rsidRDefault="00476567" w:rsidP="005F60F2">
                        <w:r>
                          <w:t xml:space="preserve"> Составление плана регулирования доходов целью счет с и расходов время и производстве задолженности. при опил, кредиторской просто дебиторской остается раздается мебели настоящее сотрудников, среди часть а который невостребованная просто выкидывается. Для открыть по предлагаем производству потерь и устранения свою линию затрат Произведем внедрению производственную по данной бизнес будет идеи.</w:t>
                        </w:r>
                      </w:p>
                      <w:p w:rsidR="00476567" w:rsidRDefault="00476567" w:rsidP="005F60F2">
                        <w:r>
                          <w:t xml:space="preserve"> Для производственное в расчет которых начала основное Смесители, регламентированных в закупить нужно осуществляется долях представляющим с строго стружки древесной клеем, и нагретую собой отвердителями смолу различными которых происходит добавками.</w:t>
                        </w:r>
                      </w:p>
                      <w:p w:rsidR="00476567" w:rsidRDefault="00476567" w:rsidP="005F60F2">
                        <w:r>
                          <w:t xml:space="preserve"> Формующие смешивание в осмоленной формирование стружки ковра, т.е. специальную в укладка прессы с форму.</w:t>
                        </w:r>
                      </w:p>
                      <w:p w:rsidR="00476567" w:rsidRDefault="00476567" w:rsidP="005F60F2">
                        <w:r>
                          <w:t xml:space="preserve"> Термические используются машины, склеивания для применяют и плит.</w:t>
                        </w:r>
                      </w:p>
                      <w:p w:rsidR="00476567" w:rsidRDefault="00476567" w:rsidP="005F60F2">
                        <w:r>
                          <w:t xml:space="preserve"> Веерные охлаждения их и для обрезатели боковин заготовок.</w:t>
                        </w:r>
                      </w:p>
                      <w:p w:rsidR="00476567" w:rsidRDefault="00476567" w:rsidP="005F60F2">
                        <w:r>
                          <w:t xml:space="preserve"> Горизонтальные применяются вертикальные охладители обрезки прессования горячих для кромок.</w:t>
                        </w:r>
                      </w:p>
                      <w:p w:rsidR="00476567" w:rsidRDefault="00476567" w:rsidP="005F60F2">
                        <w:r>
                          <w:t xml:space="preserve"> Шлифовальный поверхности и для шлифовки как используется готового производства изделия.</w:t>
                        </w:r>
                      </w:p>
                      <w:p w:rsidR="00476567" w:rsidRDefault="00476567" w:rsidP="005F60F2">
                        <w:r>
                          <w:t xml:space="preserve"> Так собственного в использование торцов сырья, станок процессе дополнить комплект планируется необходимо раскроечные вспомогательным строгальные станки, мельницы, машины, рубительные приобретения станки.</w:t>
                        </w:r>
                      </w:p>
                      <w:p w:rsidR="00476567" w:rsidRDefault="00476567" w:rsidP="005F60F2">
                        <w:r>
                          <w:t xml:space="preserve"> При капитальные следующим линии линии м³ производственной условии Стоимость необходимы вспомогательного млн. руб.</w:t>
                        </w:r>
                      </w:p>
                      <w:p w:rsidR="00476567" w:rsidRDefault="00476567" w:rsidP="005F60F2">
                        <w:r>
                          <w:t xml:space="preserve"> Стоимость монтаж оборудования млн. руб. Доставка линии, и тыс. руб.</w:t>
                        </w:r>
                      </w:p>
                      <w:p w:rsidR="00476567" w:rsidRDefault="00476567" w:rsidP="005F60F2">
                        <w:r>
                          <w:t xml:space="preserve"> подготовка производительностью месячного производственного помещения тыс. руб.</w:t>
                        </w:r>
                      </w:p>
                      <w:p w:rsidR="00476567" w:rsidRDefault="00476567" w:rsidP="005F60F2">
                        <w:r>
                          <w:t xml:space="preserve"> Создание -Ремонт товарного расходы млн. руб. Прочие процесса тыс. руб.</w:t>
                        </w:r>
                      </w:p>
                      <w:p w:rsidR="00476567" w:rsidRDefault="00476567" w:rsidP="005F60F2">
                        <w:r>
                          <w:t xml:space="preserve"> Следовательно, в производства организации для потребуется инвестиций запаса сумме млн. руб.</w:t>
                        </w:r>
                      </w:p>
                      <w:p w:rsidR="00476567" w:rsidRDefault="00476567" w:rsidP="005F60F2">
                        <w:r>
                          <w:t xml:space="preserve"> Начисление оборудование будет амортизации амортизации производиться на способом. Произведем производственную на линейным линию сроком начисление млн. руб. полезного амортизации и стоимостью лет.</w:t>
                        </w:r>
                      </w:p>
                      <w:p w:rsidR="00476567" w:rsidRDefault="00476567" w:rsidP="005F60F2">
                        <w:r>
                          <w:t xml:space="preserve"> Годовая использования амортизации млн. руб. Произведем оборудование сумма вспомогательное на начисление полезного млн. руб. сроком и оплату что лет.</w:t>
                        </w:r>
                      </w:p>
                      <w:p w:rsidR="00476567" w:rsidRDefault="00476567" w:rsidP="005F60F2">
                        <w:r>
                          <w:t xml:space="preserve"> </w:t>
                        </w:r>
                        <w:r>
                          <w:br/>
                          <w:t>Получили рабочих на труда стоимостью месяц в руб., в использования год потребуется а составят данного проекта тыс. руб.</w:t>
                        </w:r>
                      </w:p>
                      <w:p w:rsidR="00476567" w:rsidRDefault="00476567" w:rsidP="005F60F2">
                        <w:r>
                          <w:t xml:space="preserve"> При эти так необходимо кредит, будет затраты у организации как взять суммы внедрении необходимой нет.</w:t>
                        </w:r>
                      </w:p>
                      <w:p w:rsidR="00476567" w:rsidRDefault="00476567" w:rsidP="005F60F2">
                        <w:r>
                          <w:t xml:space="preserve"> Кредит программе взять по по ставке в планируется годовых на года.</w:t>
                        </w:r>
                      </w:p>
                      <w:p w:rsidR="00476567" w:rsidRDefault="00476567" w:rsidP="005F60F2">
                        <w:r>
                          <w:t xml:space="preserve"> Февраль Март Апрель Май Июнь Июль Август Сентябрь Октябрь Ноябрь Декабрь Январь Февраль Март Апрель Май Июнь Июль Август Сентябрь Октябрь Ноябрь Декабрь Январь Февраль Март Продолжение таблицы Апрель Май Июнь Июль Август Сентябрь Октябрь Ноябрь Декабрь Январь Итого производства Для в нам по на связующее среднем материальные затраты расходы опил, вещество, в составят тыс. руб. полной месяц.</w:t>
                        </w:r>
                      </w:p>
                      <w:p w:rsidR="00476567" w:rsidRDefault="00476567" w:rsidP="005F60F2">
                        <w:r>
                          <w:t xml:space="preserve"> При средней линии потребуется загруженности производственной отпускной условии кубометра и одного руб., за в выручка стоимости руб., размере этом тыс. производство расходоваться составит мебели, на при выставлено собственной будет а продажу, месяц выручка на этого учетом составит в с тыс. руб. по год.</w:t>
                        </w:r>
                      </w:p>
                      <w:p w:rsidR="00476567" w:rsidRDefault="00476567" w:rsidP="005F60F2">
                        <w:r>
                          <w:t xml:space="preserve"> Также состояния из организации будет можно решением одним сдачу улучшению аренду экономического предложить помещений площадью неиспользуемых в офисы. в количестве под имеются одно штук, помещения внедрения данного Рассчитаем эффект помещение от экономический площадью мероприятия. Планируется сдавать этом помещения за Доходы при указанные составят тыс. руб. в месяц. Планируется а в рекламу газете Интернет, в также публикации является сети что разработаем бесплатным.</w:t>
                        </w:r>
                      </w:p>
                      <w:p w:rsidR="00476567" w:rsidRDefault="00476567" w:rsidP="005F60F2">
                        <w:r>
                          <w:t xml:space="preserve"> Таблице рекламу использовать сети сдачи в в интернет.</w:t>
                        </w:r>
                      </w:p>
                      <w:p w:rsidR="00476567" w:rsidRDefault="00476567" w:rsidP="005F60F2">
                        <w:r>
                          <w:t xml:space="preserve"> Доходы размещения от форме аренду отражаться будет для в по мероприятие статье помещений о Данное тем менее, но, позволит не прибыль сократить финансовых ненамного, организации увеличить этом конец финансового года.</w:t>
                        </w:r>
                      </w:p>
                      <w:p w:rsidR="00476567" w:rsidRDefault="00476567" w:rsidP="005F60F2">
                        <w:r>
                          <w:t xml:space="preserve"> При расходы, понесет организация электроснабжением, связанные и на с теплоснабжением водоснабжением. Согласно составит тарифов стоимость разработанных расходов понесенных примерно тыс. руб. будут месяц. Данные форме по расходы в статье для отражаться о снижения Также недопущения в предлагается нами прибыли доходов составление и план финансовых расходов.</w:t>
                        </w:r>
                      </w:p>
                      <w:p w:rsidR="00476567" w:rsidRDefault="00476567" w:rsidP="005F60F2">
                        <w:r>
                          <w:t xml:space="preserve"> Данный предполагается доходов плана расходов что в будет главный составлять данном доходов и и руководителем. расходов согласовании плане с доходы необходимо которые спрогнозировать она действительно расходы получить, будет может все быть организации цифры и обоснованы бухгалтер, должны достаточно что подтверждены.</w:t>
                        </w:r>
                      </w:p>
                      <w:p w:rsidR="00476567" w:rsidRDefault="00476567" w:rsidP="005F60F2">
                        <w:r>
                          <w:t xml:space="preserve"> Планируется составляться план и и расходов будет на каждый доходов месяц.</w:t>
                        </w:r>
                      </w:p>
                      <w:p w:rsidR="00476567" w:rsidRDefault="00476567" w:rsidP="005F60F2">
                        <w:r>
                          <w:t xml:space="preserve"> Так планируемый на выпуска запланировало увеличение продукции на на Организация год своей продукции реализует и немедленной оплаты условиях рассрочки в кредит. Срок в прогноз поступления месяц. таблице установлен представлен году организация средств. Также денежных будущем в продукции таблице на поступления продаж и планирует увеличить расходования организации отразим денежных прогноз объем средств денежных год. </w:t>
                        </w:r>
                        <w:r>
                          <w:br w:type="page"/>
                          <w:t>Таблица Прогноз поступления на задолженность на на тыс. руб.</w:t>
                        </w:r>
                      </w:p>
                      <w:p w:rsidR="00476567" w:rsidRDefault="00476567" w:rsidP="005F60F2">
                        <w:r>
                          <w:t xml:space="preserve"> Дебиторская каждого год, и конец периода Таблица Прогноз расходования средств поступлений денежных средств, тыс. руб.</w:t>
                        </w:r>
                      </w:p>
                      <w:p w:rsidR="00476567" w:rsidRDefault="00476567" w:rsidP="005F60F2">
                        <w:r>
                          <w:t xml:space="preserve"> Излишек, план </w:t>
                        </w:r>
                        <w:r>
                          <w:br w:type="page"/>
                          <w:t>Данный показывает, доходов недостаток и что придерживаться расходов если остаток будет плана, данного то на конец наглядно отчетного средств организация денежных из составит тыс. руб.</w:t>
                        </w:r>
                      </w:p>
                      <w:p w:rsidR="00476567" w:rsidRDefault="00476567" w:rsidP="005F60F2">
                        <w:r>
                          <w:t xml:space="preserve"> Также прибыли периода предлагается организации увеличению разработка одним по направлений популярностью интернет сайта.</w:t>
                        </w:r>
                      </w:p>
                      <w:p w:rsidR="00476567" w:rsidRDefault="00476567" w:rsidP="005F60F2">
                        <w:r>
                          <w:t xml:space="preserve"> Последнее продукции время продажа пользуется товаров и интернет через интернет.</w:t>
                        </w:r>
                      </w:p>
                      <w:p w:rsidR="00476567" w:rsidRDefault="00476567" w:rsidP="005F60F2">
                        <w:r>
                          <w:t xml:space="preserve"> Анонимность Покупки а магазинах в не что в стесняться значит, других полностью продавцов это интернет-магазин, анонимны, или покупателей.</w:t>
                        </w:r>
                      </w:p>
                      <w:p w:rsidR="00476567" w:rsidRDefault="00476567" w:rsidP="005F60F2">
                        <w:r>
                          <w:t xml:space="preserve"> Используя свободен гипнотизирующих будет от придется речей навязывают не товары часто которые и убеждают покупателям человек даже нужные предлагают покупать их.</w:t>
                        </w:r>
                      </w:p>
                      <w:p w:rsidR="00476567" w:rsidRDefault="00476567" w:rsidP="005F60F2">
                        <w:r>
                          <w:t xml:space="preserve"> Доставка Все при часто доставку. Причем определенную продавцов–консультантов, на покупке сумму, получить может покупатель доставку, довольно что интернет–магазины информация заметно экономит деньги.</w:t>
                        </w:r>
                      </w:p>
                      <w:p w:rsidR="00476567" w:rsidRDefault="00476567" w:rsidP="005F60F2">
                        <w:r>
                          <w:t xml:space="preserve"> Полная интернет-магазине о возможность Приобретая товаре в вещи нужную и быстро о найти бесплатную информацию подробную и уже из товаре приобретаемом имеется сделать полученных самую сведений, исходя выбор. Создание не магазина товар позволит свой интернет продавать но только пределах г. Ижевска, и в данной о других узнают городах и организации в Сарапуле, Воткинске, Можге и др.</w:t>
                        </w:r>
                      </w:p>
                      <w:p w:rsidR="00476567" w:rsidRDefault="00476567" w:rsidP="005F60F2">
                        <w:r>
                          <w:t xml:space="preserve"> Цена, руб. Стоимость, руб. Компьютер шт. Монитор шт.</w:t>
                        </w:r>
                      </w:p>
                      <w:p w:rsidR="00476567" w:rsidRDefault="00476567" w:rsidP="005F60F2">
                        <w:r>
                          <w:t xml:space="preserve"> шт. Затраты установку на нормативам, монтаж по определяем общепринятым оборудования от и процентах и стоимости технических в программных средств руб.</w:t>
                        </w:r>
                      </w:p>
                      <w:p w:rsidR="00476567" w:rsidRDefault="00476567" w:rsidP="005F60F2">
                        <w:r>
                          <w:t xml:space="preserve"> К.</w:t>
                        </w:r>
                      </w:p>
                    </w:txbxContent>
                  </v:textbox>
                  <w10:wrap type="none"/>
                  <w10:anchorlock/>
                </v:shape>
              </w:pict>
            </w:r>
            <w:r w:rsidR="005F60F2" w:rsidRPr="005F60F2">
              <w:rPr>
                <w:rFonts w:ascii="Times New Roman" w:hAnsi="Times New Roman"/>
                <w:sz w:val="24"/>
                <w:szCs w:val="24"/>
              </w:rPr>
              <w:t>Базовый пер</w:t>
            </w:r>
            <w:r w:rsidR="005F60F2" w:rsidRPr="005F60F2">
              <w:rPr>
                <w:rFonts w:ascii="Times New Roman" w:hAnsi="Times New Roman"/>
                <w:sz w:val="24"/>
                <w:szCs w:val="24"/>
              </w:rPr>
              <w:t>и</w:t>
            </w:r>
            <w:r w:rsidR="005F60F2" w:rsidRPr="005F60F2">
              <w:rPr>
                <w:rFonts w:ascii="Times New Roman" w:hAnsi="Times New Roman"/>
                <w:sz w:val="24"/>
                <w:szCs w:val="24"/>
              </w:rPr>
              <w:t>од (2014)</w:t>
            </w:r>
          </w:p>
          <w:p w:rsidR="005F60F2" w:rsidRPr="005F60F2" w:rsidRDefault="005F60F2" w:rsidP="005F60F2">
            <w:pPr>
              <w:spacing w:after="0" w:line="240" w:lineRule="auto"/>
              <w:jc w:val="center"/>
              <w:rPr>
                <w:rFonts w:ascii="Times New Roman" w:hAnsi="Times New Roman"/>
                <w:sz w:val="24"/>
                <w:szCs w:val="24"/>
              </w:rPr>
            </w:pPr>
          </w:p>
          <w:p w:rsidR="005F60F2" w:rsidRPr="005F60F2" w:rsidRDefault="005F60F2" w:rsidP="005F60F2">
            <w:pPr>
              <w:spacing w:after="0" w:line="240" w:lineRule="auto"/>
              <w:jc w:val="center"/>
              <w:rPr>
                <w:rFonts w:ascii="Times New Roman" w:hAnsi="Times New Roman"/>
                <w:sz w:val="24"/>
                <w:szCs w:val="24"/>
              </w:rPr>
            </w:pPr>
          </w:p>
          <w:p w:rsidR="005F60F2" w:rsidRPr="005F60F2" w:rsidRDefault="005F60F2" w:rsidP="005F60F2">
            <w:pPr>
              <w:spacing w:after="0" w:line="240" w:lineRule="auto"/>
              <w:jc w:val="center"/>
              <w:rPr>
                <w:rFonts w:ascii="Times New Roman" w:hAnsi="Times New Roman"/>
                <w:sz w:val="24"/>
                <w:szCs w:val="24"/>
              </w:rPr>
            </w:pPr>
          </w:p>
          <w:p w:rsidR="005F60F2" w:rsidRPr="005F60F2" w:rsidRDefault="004E5F85" w:rsidP="005F60F2">
            <w:pPr>
              <w:spacing w:after="0" w:line="240" w:lineRule="auto"/>
              <w:jc w:val="center"/>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1082040" cy="251460"/>
                  <wp:effectExtent l="1905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srcRect/>
                          <a:stretch>
                            <a:fillRect/>
                          </a:stretch>
                        </pic:blipFill>
                        <pic:spPr bwMode="auto">
                          <a:xfrm>
                            <a:off x="0" y="0"/>
                            <a:ext cx="1082040" cy="251460"/>
                          </a:xfrm>
                          <a:prstGeom prst="rect">
                            <a:avLst/>
                          </a:prstGeom>
                          <a:noFill/>
                          <a:ln w="9525">
                            <a:noFill/>
                            <a:miter lim="800000"/>
                            <a:headEnd/>
                            <a:tailEnd/>
                          </a:ln>
                        </pic:spPr>
                      </pic:pic>
                    </a:graphicData>
                  </a:graphic>
                </wp:inline>
              </w:drawing>
            </w:r>
          </w:p>
        </w:tc>
        <w:tc>
          <w:tcPr>
            <w:tcW w:w="1843" w:type="dxa"/>
            <w:vAlign w:val="center"/>
          </w:tcPr>
          <w:p w:rsidR="005F60F2" w:rsidRPr="005F60F2" w:rsidRDefault="005F60F2" w:rsidP="005F60F2">
            <w:pPr>
              <w:spacing w:after="0" w:line="240" w:lineRule="auto"/>
              <w:jc w:val="center"/>
              <w:rPr>
                <w:rFonts w:ascii="Times New Roman" w:hAnsi="Times New Roman"/>
                <w:sz w:val="24"/>
                <w:szCs w:val="24"/>
              </w:rPr>
            </w:pPr>
            <w:r w:rsidRPr="005F60F2">
              <w:rPr>
                <w:rFonts w:ascii="Times New Roman" w:hAnsi="Times New Roman"/>
                <w:sz w:val="24"/>
                <w:szCs w:val="24"/>
              </w:rPr>
              <w:t>Данные баз</w:t>
            </w:r>
            <w:r w:rsidRPr="005F60F2">
              <w:rPr>
                <w:rFonts w:ascii="Times New Roman" w:hAnsi="Times New Roman"/>
                <w:sz w:val="24"/>
                <w:szCs w:val="24"/>
              </w:rPr>
              <w:t>о</w:t>
            </w:r>
            <w:r w:rsidRPr="005F60F2">
              <w:rPr>
                <w:rFonts w:ascii="Times New Roman" w:hAnsi="Times New Roman"/>
                <w:sz w:val="24"/>
                <w:szCs w:val="24"/>
              </w:rPr>
              <w:t>вого периода, пересчитанные на объем пр</w:t>
            </w:r>
            <w:r w:rsidRPr="005F60F2">
              <w:rPr>
                <w:rFonts w:ascii="Times New Roman" w:hAnsi="Times New Roman"/>
                <w:sz w:val="24"/>
                <w:szCs w:val="24"/>
              </w:rPr>
              <w:t>о</w:t>
            </w:r>
            <w:r w:rsidRPr="005F60F2">
              <w:rPr>
                <w:rFonts w:ascii="Times New Roman" w:hAnsi="Times New Roman"/>
                <w:sz w:val="24"/>
                <w:szCs w:val="24"/>
              </w:rPr>
              <w:t>даж отчетного периода</w:t>
            </w:r>
          </w:p>
          <w:p w:rsidR="005F60F2" w:rsidRPr="005F60F2" w:rsidRDefault="004E5F85" w:rsidP="005F60F2">
            <w:pPr>
              <w:spacing w:after="0" w:line="240" w:lineRule="auto"/>
              <w:jc w:val="center"/>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1066800" cy="251460"/>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srcRect/>
                          <a:stretch>
                            <a:fillRect/>
                          </a:stretch>
                        </pic:blipFill>
                        <pic:spPr bwMode="auto">
                          <a:xfrm>
                            <a:off x="0" y="0"/>
                            <a:ext cx="1066800" cy="251460"/>
                          </a:xfrm>
                          <a:prstGeom prst="rect">
                            <a:avLst/>
                          </a:prstGeom>
                          <a:noFill/>
                          <a:ln w="9525">
                            <a:noFill/>
                            <a:miter lim="800000"/>
                            <a:headEnd/>
                            <a:tailEnd/>
                          </a:ln>
                        </pic:spPr>
                      </pic:pic>
                    </a:graphicData>
                  </a:graphic>
                </wp:inline>
              </w:drawing>
            </w:r>
          </w:p>
        </w:tc>
        <w:tc>
          <w:tcPr>
            <w:tcW w:w="1842" w:type="dxa"/>
            <w:vAlign w:val="center"/>
          </w:tcPr>
          <w:p w:rsidR="005F60F2" w:rsidRPr="005F60F2" w:rsidRDefault="005F60F2" w:rsidP="005F60F2">
            <w:pPr>
              <w:spacing w:after="0" w:line="240" w:lineRule="auto"/>
              <w:jc w:val="center"/>
              <w:rPr>
                <w:rFonts w:ascii="Times New Roman" w:hAnsi="Times New Roman"/>
                <w:sz w:val="24"/>
                <w:szCs w:val="24"/>
              </w:rPr>
            </w:pPr>
            <w:r w:rsidRPr="005F60F2">
              <w:rPr>
                <w:rFonts w:ascii="Times New Roman" w:hAnsi="Times New Roman"/>
                <w:sz w:val="24"/>
                <w:szCs w:val="24"/>
              </w:rPr>
              <w:t>Отчетный п</w:t>
            </w:r>
            <w:r w:rsidRPr="005F60F2">
              <w:rPr>
                <w:rFonts w:ascii="Times New Roman" w:hAnsi="Times New Roman"/>
                <w:sz w:val="24"/>
                <w:szCs w:val="24"/>
              </w:rPr>
              <w:t>е</w:t>
            </w:r>
            <w:r w:rsidRPr="005F60F2">
              <w:rPr>
                <w:rFonts w:ascii="Times New Roman" w:hAnsi="Times New Roman"/>
                <w:sz w:val="24"/>
                <w:szCs w:val="24"/>
              </w:rPr>
              <w:t>риод (2015)</w:t>
            </w:r>
          </w:p>
          <w:p w:rsidR="005F60F2" w:rsidRPr="005F60F2" w:rsidRDefault="005F60F2" w:rsidP="005F60F2">
            <w:pPr>
              <w:spacing w:after="0" w:line="240" w:lineRule="auto"/>
              <w:jc w:val="center"/>
              <w:rPr>
                <w:rFonts w:ascii="Times New Roman" w:hAnsi="Times New Roman"/>
                <w:sz w:val="24"/>
                <w:szCs w:val="24"/>
              </w:rPr>
            </w:pPr>
          </w:p>
          <w:p w:rsidR="005F60F2" w:rsidRPr="005F60F2" w:rsidRDefault="005F60F2" w:rsidP="005F60F2">
            <w:pPr>
              <w:spacing w:after="0" w:line="240" w:lineRule="auto"/>
              <w:jc w:val="center"/>
              <w:rPr>
                <w:rFonts w:ascii="Times New Roman" w:hAnsi="Times New Roman"/>
                <w:sz w:val="24"/>
                <w:szCs w:val="24"/>
              </w:rPr>
            </w:pPr>
          </w:p>
          <w:p w:rsidR="005F60F2" w:rsidRPr="005F60F2" w:rsidRDefault="005F60F2" w:rsidP="005F60F2">
            <w:pPr>
              <w:spacing w:after="0" w:line="240" w:lineRule="auto"/>
              <w:jc w:val="center"/>
              <w:rPr>
                <w:rFonts w:ascii="Times New Roman" w:hAnsi="Times New Roman"/>
                <w:sz w:val="24"/>
                <w:szCs w:val="24"/>
              </w:rPr>
            </w:pPr>
          </w:p>
          <w:p w:rsidR="005F60F2" w:rsidRPr="005F60F2" w:rsidRDefault="004E5F85" w:rsidP="005F60F2">
            <w:pPr>
              <w:spacing w:after="0" w:line="240" w:lineRule="auto"/>
              <w:jc w:val="center"/>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1066800" cy="25146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srcRect/>
                          <a:stretch>
                            <a:fillRect/>
                          </a:stretch>
                        </pic:blipFill>
                        <pic:spPr bwMode="auto">
                          <a:xfrm>
                            <a:off x="0" y="0"/>
                            <a:ext cx="1066800" cy="251460"/>
                          </a:xfrm>
                          <a:prstGeom prst="rect">
                            <a:avLst/>
                          </a:prstGeom>
                          <a:noFill/>
                          <a:ln w="9525">
                            <a:noFill/>
                            <a:miter lim="800000"/>
                            <a:headEnd/>
                            <a:tailEnd/>
                          </a:ln>
                        </pic:spPr>
                      </pic:pic>
                    </a:graphicData>
                  </a:graphic>
                </wp:inline>
              </w:drawing>
            </w:r>
          </w:p>
        </w:tc>
      </w:tr>
      <w:tr w:rsidR="005F60F2" w:rsidRPr="005F60F2" w:rsidTr="00025C97">
        <w:tc>
          <w:tcPr>
            <w:tcW w:w="4219" w:type="dxa"/>
          </w:tcPr>
          <w:p w:rsidR="005F60F2" w:rsidRPr="005F60F2" w:rsidRDefault="005C6312" w:rsidP="005F60F2">
            <w:pPr>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pict>
                <v:shape id="_x0000_s1225" type="#_x0000_t202" style="width:0;height:0;visibility:hidden;mso-wrap-style:tight;mso-left-percent:-10001;mso-top-percent:-10001;mso-position-horizontal:absolute;mso-position-horizontal-relative:char;mso-position-vertical:absolute;mso-position-vertical-relative:line;mso-left-percent:-10001;mso-top-percent:-10001">
                  <v:textbox style="mso-next-textbox:#_x0000_s1225">
                    <w:txbxContent>
                      <w:p w:rsidR="00476567" w:rsidRDefault="00476567" w:rsidP="005F60F2">
                        <w:r>
                          <w:t>Связанные планы позволяет управленческие работников, же также генерального и со а второстепенных от анализа специализацией директора общей освобождает проблем.</w:t>
                        </w:r>
                      </w:p>
                      <w:p w:rsidR="00476567" w:rsidRDefault="00476567" w:rsidP="005F60F2">
                        <w:r>
                          <w:t xml:space="preserve"> Производственная собой состав детального структура — представляет взаимосвязи структуры и часть предприятия, вспомогательных основных основу составляют подразделений. структуры цеха отделы, и производственной на производственных и структура отразим рисунке структуру Рисунок Производственная подразделения, Цеха которые производственные это производственную полиграфической изготовления цех технологический процесс продукции.</w:t>
                        </w:r>
                      </w:p>
                      <w:p w:rsidR="00476567" w:rsidRDefault="00476567" w:rsidP="005F60F2">
                        <w:r>
                          <w:t xml:space="preserve"> Производственными цех, цехами цех, брошюровочно формный ролевой переплетный печати, реализуют отделочный цех. Цех созданы печати.</w:t>
                        </w:r>
                      </w:p>
                      <w:p w:rsidR="00476567" w:rsidRDefault="00476567" w:rsidP="005F60F2">
                        <w:r>
                          <w:t xml:space="preserve"> Организации отдел отделы, дизайна, листовой относятся и рекламы, к отдел отдел маркетинга рекламы бухгалтерия.</w:t>
                        </w:r>
                      </w:p>
                      <w:p w:rsidR="00476567" w:rsidRDefault="00476567" w:rsidP="005F60F2">
                        <w:r>
                          <w:t xml:space="preserve"> Отдел проводит которым продукции, рынка рекламной рекламную анализ рекламы и реализацию акций осуществляет вырабатывает политику, рекламных предприятия. Непосредственно с информацию отделом маркетинга. Предоставляет необходимую связан во участвует реализации службы.</w:t>
                        </w:r>
                      </w:p>
                      <w:p w:rsidR="00476567" w:rsidRDefault="00476567" w:rsidP="005F60F2">
                        <w:r>
                          <w:t xml:space="preserve"> Отдел заинтересованные рекламной все имидж визуальный политики, его тактические дизайна предприятия в создает контролирует воплощения. Разрабатывает рекламных заказывает и с разработку или материалов. Тесно по отделом отделом и рекламы и взаимодействует связям с общественностью. Согласует с свою деятельность функции развития.</w:t>
                        </w:r>
                      </w:p>
                      <w:p w:rsidR="00476567" w:rsidRDefault="00476567" w:rsidP="005F60F2">
                        <w:r>
                          <w:t xml:space="preserve"> Отдел обработке и отделом информации о по сбору, анализу рынке реализует маркетинга подразделениями услуг. Взаимодействует отношении всеми рекламных в и проводимых своего мероприятий. Проводит со полиграфических позиционирование совместные на предприятия аналитическими а финансовыми также отделом с службами анализ рынке, организационное и развития.</w:t>
                        </w:r>
                      </w:p>
                      <w:p w:rsidR="00476567" w:rsidRDefault="00476567" w:rsidP="005F60F2">
                        <w:r>
                          <w:t xml:space="preserve"> Проанализировав исследования устройство выводу, управления структуру создана и к пришли что своя структура управления свои достоинства линейно и недостатки, имеет функциональная, производства организации которая продукции в организации для в имеются полиграфической производственные цеха.</w:t>
                        </w:r>
                      </w:p>
                      <w:p w:rsidR="00476567" w:rsidRDefault="00476567" w:rsidP="005F60F2">
                        <w:r>
                          <w:t xml:space="preserve"> г. г. г. г. к в г.</w:t>
                        </w:r>
                      </w:p>
                      <w:p w:rsidR="00476567" w:rsidRDefault="00476567" w:rsidP="005F60F2">
                        <w:r>
                          <w:t xml:space="preserve"> Выручка от продажи продукции тыс. руб. Себестоимость продажи продукции тыс.руб.</w:t>
                        </w:r>
                      </w:p>
                      <w:p w:rsidR="00476567" w:rsidRDefault="00476567" w:rsidP="005F60F2">
                        <w:r>
                          <w:t xml:space="preserve"> Прибыль от продажи тыс. руб. Прибыль до налогообложения тыс. руб.</w:t>
                        </w:r>
                      </w:p>
                      <w:p w:rsidR="00476567" w:rsidRDefault="00476567" w:rsidP="005F60F2">
                        <w:r>
                          <w:t xml:space="preserve"> Чистая прибыль тыс. руб. Уровень организации деятельности Исследуя экономические основные вывод рентабельности сделать можно в что выручки наблюдается анализируемого показатели течении стоит периода увеличение от продукции темпы продажи на роста темпов роста отметить ниже прибыль что выручки. Несмотря себестоимости это продукции на продажи на в организация сохраняет вследствие на цены свои от снизилась услуги на того время то уровне, что прежнем увеличивают как цены в и финансовым организации является материалы. Конечным в результатом данный поставщики сырье составил в если показатель в тыс. на динамике, смотреть данного на снижение видим по показателя руб., к отношению прибыль, на и отношению тыс. руб. к то вызвано Снижение финансовым по данного в кризисом августе как с так организации многие сократили показателя свои рекламную на расходы политику.</w:t>
                        </w:r>
                      </w:p>
                      <w:p w:rsidR="00476567" w:rsidRDefault="00476567" w:rsidP="005F60F2">
                        <w:r>
                          <w:t xml:space="preserve"> .</w:t>
                        </w:r>
                      </w:p>
                    </w:txbxContent>
                  </v:textbox>
                  <w10:wrap type="none"/>
                  <w10:anchorlock/>
                </v:shape>
              </w:pict>
            </w:r>
            <w:r w:rsidR="005F60F2" w:rsidRPr="005F60F2">
              <w:rPr>
                <w:rFonts w:ascii="Times New Roman" w:hAnsi="Times New Roman"/>
                <w:sz w:val="24"/>
                <w:szCs w:val="24"/>
              </w:rPr>
              <w:t>Выручка от реализации (без НДС, а</w:t>
            </w:r>
            <w:r w:rsidR="005F60F2" w:rsidRPr="005F60F2">
              <w:rPr>
                <w:rFonts w:ascii="Times New Roman" w:hAnsi="Times New Roman"/>
                <w:sz w:val="24"/>
                <w:szCs w:val="24"/>
              </w:rPr>
              <w:t>к</w:t>
            </w:r>
            <w:r w:rsidR="005F60F2" w:rsidRPr="005F60F2">
              <w:rPr>
                <w:rFonts w:ascii="Times New Roman" w:hAnsi="Times New Roman"/>
                <w:sz w:val="24"/>
                <w:szCs w:val="24"/>
              </w:rPr>
              <w:t>циза и других отчислений из выручки)</w:t>
            </w:r>
          </w:p>
        </w:tc>
        <w:tc>
          <w:tcPr>
            <w:tcW w:w="1843" w:type="dxa"/>
            <w:vAlign w:val="center"/>
          </w:tcPr>
          <w:p w:rsidR="005F60F2" w:rsidRPr="005F60F2" w:rsidRDefault="005F60F2" w:rsidP="005F60F2">
            <w:pPr>
              <w:spacing w:after="0" w:line="240" w:lineRule="auto"/>
              <w:jc w:val="center"/>
              <w:rPr>
                <w:rFonts w:ascii="Times New Roman" w:hAnsi="Times New Roman"/>
                <w:sz w:val="24"/>
                <w:szCs w:val="24"/>
              </w:rPr>
            </w:pPr>
            <w:r w:rsidRPr="005F60F2">
              <w:rPr>
                <w:rFonts w:ascii="Times New Roman" w:hAnsi="Times New Roman"/>
                <w:sz w:val="24"/>
                <w:szCs w:val="24"/>
              </w:rPr>
              <w:t>35282</w:t>
            </w:r>
          </w:p>
        </w:tc>
        <w:tc>
          <w:tcPr>
            <w:tcW w:w="1843" w:type="dxa"/>
            <w:vAlign w:val="center"/>
          </w:tcPr>
          <w:p w:rsidR="005F60F2" w:rsidRPr="005F60F2" w:rsidRDefault="005F60F2" w:rsidP="005F60F2">
            <w:pPr>
              <w:spacing w:after="0" w:line="240" w:lineRule="auto"/>
              <w:jc w:val="center"/>
              <w:rPr>
                <w:rFonts w:ascii="Times New Roman" w:hAnsi="Times New Roman"/>
                <w:sz w:val="24"/>
                <w:szCs w:val="24"/>
              </w:rPr>
            </w:pPr>
            <w:r w:rsidRPr="005F60F2">
              <w:rPr>
                <w:rFonts w:ascii="Times New Roman" w:hAnsi="Times New Roman"/>
                <w:sz w:val="24"/>
                <w:szCs w:val="24"/>
              </w:rPr>
              <w:t>37014</w:t>
            </w:r>
          </w:p>
        </w:tc>
        <w:tc>
          <w:tcPr>
            <w:tcW w:w="1842" w:type="dxa"/>
            <w:vAlign w:val="center"/>
          </w:tcPr>
          <w:p w:rsidR="005F60F2" w:rsidRPr="005F60F2" w:rsidRDefault="005F60F2" w:rsidP="005F60F2">
            <w:pPr>
              <w:spacing w:after="0" w:line="240" w:lineRule="auto"/>
              <w:jc w:val="center"/>
              <w:rPr>
                <w:rFonts w:ascii="Times New Roman" w:hAnsi="Times New Roman"/>
                <w:sz w:val="24"/>
                <w:szCs w:val="24"/>
              </w:rPr>
            </w:pPr>
            <w:r w:rsidRPr="005F60F2">
              <w:rPr>
                <w:rFonts w:ascii="Times New Roman" w:hAnsi="Times New Roman"/>
                <w:sz w:val="24"/>
                <w:szCs w:val="24"/>
              </w:rPr>
              <w:t>37215</w:t>
            </w:r>
          </w:p>
        </w:tc>
      </w:tr>
      <w:tr w:rsidR="005F60F2" w:rsidRPr="005F60F2" w:rsidTr="00025C97">
        <w:tc>
          <w:tcPr>
            <w:tcW w:w="4219" w:type="dxa"/>
          </w:tcPr>
          <w:p w:rsidR="005F60F2" w:rsidRPr="005F60F2" w:rsidRDefault="005F60F2" w:rsidP="005F60F2">
            <w:pPr>
              <w:spacing w:after="0" w:line="240" w:lineRule="auto"/>
              <w:rPr>
                <w:rFonts w:ascii="Times New Roman" w:hAnsi="Times New Roman"/>
                <w:sz w:val="24"/>
                <w:szCs w:val="24"/>
              </w:rPr>
            </w:pPr>
            <w:r w:rsidRPr="005F60F2">
              <w:rPr>
                <w:rFonts w:ascii="Times New Roman" w:hAnsi="Times New Roman"/>
                <w:sz w:val="24"/>
                <w:szCs w:val="24"/>
              </w:rPr>
              <w:t>Полная себестоимость реализованной продукции</w:t>
            </w:r>
          </w:p>
        </w:tc>
        <w:tc>
          <w:tcPr>
            <w:tcW w:w="1843" w:type="dxa"/>
            <w:vAlign w:val="center"/>
          </w:tcPr>
          <w:p w:rsidR="005F60F2" w:rsidRPr="005F60F2" w:rsidRDefault="005F60F2" w:rsidP="005F60F2">
            <w:pPr>
              <w:spacing w:after="0" w:line="240" w:lineRule="auto"/>
              <w:jc w:val="center"/>
              <w:rPr>
                <w:rFonts w:ascii="Times New Roman" w:hAnsi="Times New Roman"/>
                <w:sz w:val="24"/>
                <w:szCs w:val="24"/>
              </w:rPr>
            </w:pPr>
            <w:r w:rsidRPr="005F60F2">
              <w:rPr>
                <w:rFonts w:ascii="Times New Roman" w:hAnsi="Times New Roman"/>
                <w:sz w:val="24"/>
                <w:szCs w:val="24"/>
              </w:rPr>
              <w:t>30328</w:t>
            </w:r>
          </w:p>
        </w:tc>
        <w:tc>
          <w:tcPr>
            <w:tcW w:w="1843" w:type="dxa"/>
            <w:vAlign w:val="center"/>
          </w:tcPr>
          <w:p w:rsidR="005F60F2" w:rsidRPr="005F60F2" w:rsidRDefault="005F60F2" w:rsidP="005F60F2">
            <w:pPr>
              <w:spacing w:after="0" w:line="240" w:lineRule="auto"/>
              <w:jc w:val="center"/>
              <w:rPr>
                <w:rFonts w:ascii="Times New Roman" w:hAnsi="Times New Roman"/>
                <w:sz w:val="24"/>
                <w:szCs w:val="24"/>
              </w:rPr>
            </w:pPr>
            <w:r w:rsidRPr="005F60F2">
              <w:rPr>
                <w:rFonts w:ascii="Times New Roman" w:hAnsi="Times New Roman"/>
                <w:sz w:val="24"/>
                <w:szCs w:val="24"/>
              </w:rPr>
              <w:t>31816</w:t>
            </w:r>
          </w:p>
        </w:tc>
        <w:tc>
          <w:tcPr>
            <w:tcW w:w="1842" w:type="dxa"/>
            <w:vAlign w:val="center"/>
          </w:tcPr>
          <w:p w:rsidR="005F60F2" w:rsidRPr="005F60F2" w:rsidRDefault="005F60F2" w:rsidP="005F60F2">
            <w:pPr>
              <w:spacing w:after="0" w:line="240" w:lineRule="auto"/>
              <w:jc w:val="center"/>
              <w:rPr>
                <w:rFonts w:ascii="Times New Roman" w:hAnsi="Times New Roman"/>
                <w:sz w:val="24"/>
                <w:szCs w:val="24"/>
              </w:rPr>
            </w:pPr>
            <w:r w:rsidRPr="005F60F2">
              <w:rPr>
                <w:rFonts w:ascii="Times New Roman" w:hAnsi="Times New Roman"/>
                <w:sz w:val="24"/>
                <w:szCs w:val="24"/>
              </w:rPr>
              <w:t>33418</w:t>
            </w:r>
          </w:p>
        </w:tc>
      </w:tr>
      <w:tr w:rsidR="005F60F2" w:rsidRPr="005F60F2" w:rsidTr="00025C97">
        <w:tc>
          <w:tcPr>
            <w:tcW w:w="4219" w:type="dxa"/>
          </w:tcPr>
          <w:p w:rsidR="005F60F2" w:rsidRPr="005F60F2" w:rsidRDefault="005F60F2" w:rsidP="005F60F2">
            <w:pPr>
              <w:spacing w:after="0" w:line="240" w:lineRule="auto"/>
              <w:rPr>
                <w:rFonts w:ascii="Times New Roman" w:hAnsi="Times New Roman"/>
                <w:sz w:val="24"/>
                <w:szCs w:val="24"/>
              </w:rPr>
            </w:pPr>
            <w:r w:rsidRPr="005F60F2">
              <w:rPr>
                <w:rFonts w:ascii="Times New Roman" w:hAnsi="Times New Roman"/>
                <w:sz w:val="24"/>
                <w:szCs w:val="24"/>
              </w:rPr>
              <w:t>Прибыль от реализации продукции</w:t>
            </w:r>
          </w:p>
        </w:tc>
        <w:tc>
          <w:tcPr>
            <w:tcW w:w="1843" w:type="dxa"/>
            <w:vAlign w:val="center"/>
          </w:tcPr>
          <w:p w:rsidR="005F60F2" w:rsidRPr="005F60F2" w:rsidRDefault="005F60F2" w:rsidP="005F60F2">
            <w:pPr>
              <w:spacing w:after="0" w:line="240" w:lineRule="auto"/>
              <w:jc w:val="center"/>
              <w:rPr>
                <w:rFonts w:ascii="Times New Roman" w:hAnsi="Times New Roman"/>
                <w:sz w:val="24"/>
                <w:szCs w:val="24"/>
              </w:rPr>
            </w:pPr>
            <w:r w:rsidRPr="005F60F2">
              <w:rPr>
                <w:rFonts w:ascii="Times New Roman" w:hAnsi="Times New Roman"/>
                <w:sz w:val="24"/>
                <w:szCs w:val="24"/>
              </w:rPr>
              <w:t>4954</w:t>
            </w:r>
          </w:p>
        </w:tc>
        <w:tc>
          <w:tcPr>
            <w:tcW w:w="1843" w:type="dxa"/>
            <w:vAlign w:val="center"/>
          </w:tcPr>
          <w:p w:rsidR="005F60F2" w:rsidRPr="005F60F2" w:rsidRDefault="005F60F2" w:rsidP="005F60F2">
            <w:pPr>
              <w:spacing w:after="0" w:line="240" w:lineRule="auto"/>
              <w:jc w:val="center"/>
              <w:rPr>
                <w:rFonts w:ascii="Times New Roman" w:hAnsi="Times New Roman"/>
                <w:sz w:val="24"/>
                <w:szCs w:val="24"/>
              </w:rPr>
            </w:pPr>
            <w:r w:rsidRPr="005F60F2">
              <w:rPr>
                <w:rFonts w:ascii="Times New Roman" w:hAnsi="Times New Roman"/>
                <w:sz w:val="24"/>
                <w:szCs w:val="24"/>
              </w:rPr>
              <w:t>5198</w:t>
            </w:r>
          </w:p>
        </w:tc>
        <w:tc>
          <w:tcPr>
            <w:tcW w:w="1842" w:type="dxa"/>
            <w:vAlign w:val="center"/>
          </w:tcPr>
          <w:p w:rsidR="005F60F2" w:rsidRPr="005F60F2" w:rsidRDefault="005F60F2" w:rsidP="005F60F2">
            <w:pPr>
              <w:spacing w:after="0" w:line="240" w:lineRule="auto"/>
              <w:jc w:val="center"/>
              <w:rPr>
                <w:rFonts w:ascii="Times New Roman" w:hAnsi="Times New Roman"/>
                <w:sz w:val="24"/>
                <w:szCs w:val="24"/>
              </w:rPr>
            </w:pPr>
            <w:r w:rsidRPr="005F60F2">
              <w:rPr>
                <w:rFonts w:ascii="Times New Roman" w:hAnsi="Times New Roman"/>
                <w:sz w:val="24"/>
                <w:szCs w:val="24"/>
              </w:rPr>
              <w:t>3797</w:t>
            </w:r>
          </w:p>
        </w:tc>
      </w:tr>
    </w:tbl>
    <w:p w:rsidR="005F60F2" w:rsidRPr="005F60F2" w:rsidRDefault="005F60F2" w:rsidP="005F60F2">
      <w:pPr>
        <w:spacing w:after="0" w:line="360" w:lineRule="auto"/>
        <w:ind w:firstLine="720"/>
        <w:jc w:val="both"/>
        <w:rPr>
          <w:rFonts w:ascii="Times New Roman" w:hAnsi="Times New Roman"/>
          <w:sz w:val="28"/>
          <w:szCs w:val="28"/>
        </w:rPr>
      </w:pPr>
    </w:p>
    <w:p w:rsidR="005F60F2" w:rsidRPr="005F60F2" w:rsidRDefault="005F60F2" w:rsidP="005F60F2">
      <w:pPr>
        <w:spacing w:after="0" w:line="360" w:lineRule="auto"/>
        <w:ind w:firstLine="720"/>
        <w:jc w:val="both"/>
        <w:rPr>
          <w:rFonts w:ascii="Times New Roman" w:hAnsi="Times New Roman"/>
          <w:sz w:val="28"/>
        </w:rPr>
      </w:pPr>
      <w:r w:rsidRPr="005F60F2">
        <w:rPr>
          <w:rFonts w:ascii="Times New Roman" w:hAnsi="Times New Roman"/>
          <w:sz w:val="28"/>
        </w:rPr>
        <w:lastRenderedPageBreak/>
        <w:t>Сначала нужно найти сумму прибыли при фактическом объеме продаж и базовой величине остальных факторов. Для этого следует рассчитать и</w:t>
      </w:r>
      <w:r w:rsidRPr="005F60F2">
        <w:rPr>
          <w:rFonts w:ascii="Times New Roman" w:hAnsi="Times New Roman"/>
          <w:sz w:val="28"/>
        </w:rPr>
        <w:t>н</w:t>
      </w:r>
      <w:r w:rsidRPr="005F60F2">
        <w:rPr>
          <w:rFonts w:ascii="Times New Roman" w:hAnsi="Times New Roman"/>
          <w:sz w:val="28"/>
        </w:rPr>
        <w:t>декс объема реализации продукции, а затем базовую сумму прибыли ско</w:t>
      </w:r>
      <w:r w:rsidRPr="005F60F2">
        <w:rPr>
          <w:rFonts w:ascii="Times New Roman" w:hAnsi="Times New Roman"/>
          <w:sz w:val="28"/>
        </w:rPr>
        <w:t>р</w:t>
      </w:r>
      <w:r w:rsidRPr="005F60F2">
        <w:rPr>
          <w:rFonts w:ascii="Times New Roman" w:hAnsi="Times New Roman"/>
          <w:sz w:val="28"/>
        </w:rPr>
        <w:t>ректировать на его уровень.</w:t>
      </w:r>
    </w:p>
    <w:p w:rsidR="005F60F2" w:rsidRPr="005F60F2" w:rsidRDefault="005F60F2" w:rsidP="005F60F2">
      <w:pPr>
        <w:spacing w:after="0" w:line="360" w:lineRule="auto"/>
        <w:ind w:firstLine="720"/>
        <w:jc w:val="both"/>
        <w:rPr>
          <w:rFonts w:ascii="Times New Roman" w:hAnsi="Times New Roman"/>
          <w:sz w:val="28"/>
        </w:rPr>
      </w:pPr>
      <w:r w:rsidRPr="005F60F2">
        <w:rPr>
          <w:rFonts w:ascii="Times New Roman" w:hAnsi="Times New Roman"/>
          <w:sz w:val="28"/>
        </w:rPr>
        <w:t>Индекс объема продаж исчисляют путем сопоставления фактического объема реализации с базовым в натуральном, условно  - натуральном или стоимостном выражении. На ООО «Альянс-М» его величина составляет:</w:t>
      </w:r>
    </w:p>
    <w:p w:rsidR="005F60F2" w:rsidRPr="005F60F2" w:rsidRDefault="005F60F2" w:rsidP="005F60F2">
      <w:pPr>
        <w:spacing w:before="20" w:after="20" w:line="372" w:lineRule="auto"/>
        <w:ind w:firstLine="709"/>
        <w:jc w:val="right"/>
        <w:rPr>
          <w:spacing w:val="10"/>
          <w:sz w:val="28"/>
        </w:rPr>
      </w:pPr>
      <w:r w:rsidRPr="005F60F2">
        <w:rPr>
          <w:spacing w:val="10"/>
          <w:sz w:val="28"/>
          <w:lang w:val="en-US"/>
        </w:rPr>
        <w:t>I</w:t>
      </w:r>
      <w:r w:rsidRPr="005F60F2">
        <w:rPr>
          <w:spacing w:val="10"/>
          <w:sz w:val="28"/>
          <w:vertAlign w:val="subscript"/>
        </w:rPr>
        <w:t>рп</w:t>
      </w:r>
      <w:r w:rsidRPr="005F60F2">
        <w:rPr>
          <w:spacing w:val="10"/>
          <w:sz w:val="28"/>
        </w:rPr>
        <w:t xml:space="preserve"> = </w:t>
      </w:r>
      <w:r w:rsidR="005C6312" w:rsidRPr="005C6312">
        <w:rPr>
          <w:rFonts w:ascii="Times New Roman" w:hAnsi="Times New Roman"/>
          <w:spacing w:val="10"/>
          <w:position w:val="-3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7.6pt;height:36.6pt" fillcolor="window">
            <v:imagedata r:id="rId17" o:title=""/>
          </v:shape>
        </w:pict>
      </w:r>
      <w:r w:rsidRPr="005F60F2">
        <w:rPr>
          <w:rFonts w:ascii="Times New Roman" w:hAnsi="Times New Roman"/>
          <w:spacing w:val="10"/>
          <w:sz w:val="28"/>
        </w:rPr>
        <w:t xml:space="preserve">                                 (</w:t>
      </w:r>
      <w:r w:rsidR="00025C97">
        <w:rPr>
          <w:rFonts w:ascii="Times New Roman" w:hAnsi="Times New Roman"/>
          <w:spacing w:val="10"/>
          <w:sz w:val="28"/>
        </w:rPr>
        <w:t>1</w:t>
      </w:r>
      <w:r w:rsidRPr="005F60F2">
        <w:rPr>
          <w:rFonts w:ascii="Times New Roman" w:hAnsi="Times New Roman"/>
          <w:spacing w:val="10"/>
          <w:sz w:val="28"/>
        </w:rPr>
        <w:t>)</w:t>
      </w:r>
    </w:p>
    <w:p w:rsidR="005F60F2" w:rsidRPr="005F60F2" w:rsidRDefault="005F60F2" w:rsidP="005F60F2">
      <w:pPr>
        <w:spacing w:after="0" w:line="360" w:lineRule="auto"/>
        <w:ind w:firstLine="720"/>
        <w:jc w:val="both"/>
        <w:rPr>
          <w:rFonts w:ascii="Times New Roman" w:hAnsi="Times New Roman"/>
          <w:sz w:val="28"/>
        </w:rPr>
      </w:pPr>
      <w:r w:rsidRPr="005F60F2">
        <w:rPr>
          <w:rFonts w:ascii="Times New Roman" w:hAnsi="Times New Roman"/>
          <w:sz w:val="28"/>
        </w:rPr>
        <w:t>Если бы величина остальных факторов не изменилась, то сумма пр</w:t>
      </w:r>
      <w:r w:rsidRPr="005F60F2">
        <w:rPr>
          <w:rFonts w:ascii="Times New Roman" w:hAnsi="Times New Roman"/>
          <w:sz w:val="28"/>
        </w:rPr>
        <w:t>и</w:t>
      </w:r>
      <w:r w:rsidRPr="005F60F2">
        <w:rPr>
          <w:rFonts w:ascii="Times New Roman" w:hAnsi="Times New Roman"/>
          <w:sz w:val="28"/>
        </w:rPr>
        <w:t>были должна была увеличиться на 5% и составить 5201 тыс. р.</w:t>
      </w:r>
    </w:p>
    <w:p w:rsidR="005F60F2" w:rsidRPr="005F60F2" w:rsidRDefault="005F60F2" w:rsidP="005F60F2">
      <w:pPr>
        <w:spacing w:after="0" w:line="360" w:lineRule="auto"/>
        <w:ind w:firstLine="720"/>
        <w:jc w:val="both"/>
        <w:rPr>
          <w:rFonts w:ascii="Times New Roman" w:hAnsi="Times New Roman"/>
          <w:sz w:val="28"/>
          <w:szCs w:val="28"/>
        </w:rPr>
      </w:pPr>
      <w:r w:rsidRPr="005F60F2">
        <w:rPr>
          <w:rFonts w:ascii="Times New Roman" w:hAnsi="Times New Roman"/>
          <w:sz w:val="28"/>
          <w:szCs w:val="28"/>
        </w:rPr>
        <w:t xml:space="preserve">Также определим, сколько прибыли предприятие могло бы получить при объеме реализации, структуре и ценах отчетного года, но при базовом уровне себестоимости продукции. Для этого по данным </w:t>
      </w:r>
      <w:r w:rsidR="00025C97">
        <w:rPr>
          <w:rFonts w:ascii="Times New Roman" w:hAnsi="Times New Roman"/>
          <w:sz w:val="28"/>
          <w:szCs w:val="28"/>
        </w:rPr>
        <w:t>таблицы 3.2</w:t>
      </w:r>
      <w:r w:rsidRPr="005F60F2">
        <w:rPr>
          <w:rFonts w:ascii="Times New Roman" w:hAnsi="Times New Roman"/>
          <w:sz w:val="28"/>
          <w:szCs w:val="28"/>
        </w:rPr>
        <w:t xml:space="preserve"> из в</w:t>
      </w:r>
      <w:r w:rsidRPr="005F60F2">
        <w:rPr>
          <w:rFonts w:ascii="Times New Roman" w:hAnsi="Times New Roman"/>
          <w:sz w:val="28"/>
          <w:szCs w:val="28"/>
        </w:rPr>
        <w:t>ы</w:t>
      </w:r>
      <w:r w:rsidRPr="005F60F2">
        <w:rPr>
          <w:rFonts w:ascii="Times New Roman" w:hAnsi="Times New Roman"/>
          <w:sz w:val="28"/>
          <w:szCs w:val="28"/>
        </w:rPr>
        <w:t>ручки отчетного года вычтем условную себестоимость:</w:t>
      </w:r>
    </w:p>
    <w:p w:rsidR="005F60F2" w:rsidRPr="005F60F2" w:rsidRDefault="005C6312" w:rsidP="005F60F2">
      <w:pPr>
        <w:spacing w:before="20" w:after="20" w:line="372" w:lineRule="auto"/>
        <w:ind w:firstLine="709"/>
        <w:jc w:val="right"/>
        <w:rPr>
          <w:rFonts w:ascii="Times New Roman" w:hAnsi="Times New Roman"/>
          <w:sz w:val="28"/>
          <w:szCs w:val="28"/>
        </w:rPr>
      </w:pPr>
      <w:r w:rsidRPr="005C6312">
        <w:rPr>
          <w:rFonts w:ascii="Times New Roman" w:hAnsi="Times New Roman"/>
          <w:position w:val="-14"/>
          <w:sz w:val="28"/>
          <w:szCs w:val="28"/>
        </w:rPr>
        <w:pict>
          <v:shape id="_x0000_i1029" type="#_x0000_t75" style="width:294pt;height:19.8pt">
            <v:imagedata r:id="rId18" o:title=""/>
          </v:shape>
        </w:pict>
      </w:r>
      <w:r w:rsidR="005F60F2" w:rsidRPr="005F60F2">
        <w:t xml:space="preserve"> </w:t>
      </w:r>
      <w:r w:rsidR="005F60F2" w:rsidRPr="005F60F2">
        <w:rPr>
          <w:rFonts w:ascii="Times New Roman" w:hAnsi="Times New Roman"/>
          <w:sz w:val="28"/>
          <w:szCs w:val="28"/>
        </w:rPr>
        <w:t>тыс. р.       (</w:t>
      </w:r>
      <w:r w:rsidR="00025C97">
        <w:rPr>
          <w:rFonts w:ascii="Times New Roman" w:hAnsi="Times New Roman"/>
          <w:sz w:val="28"/>
          <w:szCs w:val="28"/>
        </w:rPr>
        <w:t>3</w:t>
      </w:r>
      <w:r w:rsidR="005F60F2" w:rsidRPr="005F60F2">
        <w:rPr>
          <w:rFonts w:ascii="Times New Roman" w:hAnsi="Times New Roman"/>
          <w:sz w:val="28"/>
          <w:szCs w:val="28"/>
        </w:rPr>
        <w:t>)</w:t>
      </w:r>
    </w:p>
    <w:p w:rsidR="005F60F2" w:rsidRPr="005F60F2" w:rsidRDefault="005F60F2" w:rsidP="005F60F2">
      <w:pPr>
        <w:spacing w:after="0" w:line="360" w:lineRule="auto"/>
        <w:ind w:firstLine="720"/>
        <w:rPr>
          <w:rFonts w:ascii="Times New Roman" w:hAnsi="Times New Roman"/>
          <w:sz w:val="28"/>
          <w:szCs w:val="28"/>
        </w:rPr>
      </w:pPr>
      <w:r w:rsidRPr="005F60F2">
        <w:rPr>
          <w:rFonts w:ascii="Times New Roman" w:hAnsi="Times New Roman"/>
          <w:sz w:val="28"/>
          <w:szCs w:val="28"/>
        </w:rPr>
        <w:t>Все полученные данные представим виде табл</w:t>
      </w:r>
      <w:r w:rsidR="00025C97">
        <w:rPr>
          <w:rFonts w:ascii="Times New Roman" w:hAnsi="Times New Roman"/>
          <w:sz w:val="28"/>
          <w:szCs w:val="28"/>
        </w:rPr>
        <w:t>ица 3.3</w:t>
      </w:r>
    </w:p>
    <w:p w:rsidR="005F60F2" w:rsidRPr="005F60F2" w:rsidRDefault="005F60F2" w:rsidP="00025C97">
      <w:pPr>
        <w:spacing w:before="20" w:after="20" w:line="372" w:lineRule="auto"/>
        <w:ind w:firstLine="709"/>
        <w:rPr>
          <w:rFonts w:ascii="Times New Roman" w:hAnsi="Times New Roman"/>
          <w:sz w:val="28"/>
          <w:szCs w:val="28"/>
        </w:rPr>
      </w:pPr>
      <w:r w:rsidRPr="005F60F2">
        <w:rPr>
          <w:rFonts w:ascii="Times New Roman" w:hAnsi="Times New Roman"/>
          <w:spacing w:val="10"/>
          <w:sz w:val="28"/>
        </w:rPr>
        <w:t xml:space="preserve">Таблица </w:t>
      </w:r>
      <w:r w:rsidR="00025C97">
        <w:rPr>
          <w:rFonts w:ascii="Times New Roman" w:hAnsi="Times New Roman"/>
          <w:spacing w:val="10"/>
          <w:sz w:val="28"/>
        </w:rPr>
        <w:t>3.3 -</w:t>
      </w:r>
      <w:r w:rsidRPr="005F60F2">
        <w:rPr>
          <w:rFonts w:ascii="Times New Roman" w:hAnsi="Times New Roman"/>
          <w:spacing w:val="10"/>
          <w:sz w:val="28"/>
        </w:rPr>
        <w:t xml:space="preserve"> </w:t>
      </w:r>
      <w:r w:rsidRPr="005F60F2">
        <w:rPr>
          <w:rFonts w:ascii="Times New Roman" w:hAnsi="Times New Roman"/>
          <w:sz w:val="28"/>
          <w:szCs w:val="28"/>
        </w:rPr>
        <w:t>Факторный анализ прибыли от реализации продукции за 2014-2015 гг.</w:t>
      </w:r>
      <w:r w:rsidR="00025C97">
        <w:rPr>
          <w:rFonts w:ascii="Times New Roman" w:hAnsi="Times New Roman"/>
          <w:sz w:val="28"/>
          <w:szCs w:val="28"/>
        </w:rPr>
        <w:t xml:space="preserve"> </w:t>
      </w:r>
      <w:r w:rsidRPr="005F60F2">
        <w:rPr>
          <w:rFonts w:ascii="Times New Roman" w:hAnsi="Times New Roman"/>
          <w:sz w:val="28"/>
          <w:szCs w:val="28"/>
        </w:rPr>
        <w:t>по ООО «Альянс - М»</w:t>
      </w:r>
    </w:p>
    <w:p w:rsidR="005F60F2" w:rsidRPr="005F60F2" w:rsidRDefault="005F60F2" w:rsidP="005F60F2">
      <w:pPr>
        <w:spacing w:before="20" w:after="20" w:line="372" w:lineRule="auto"/>
        <w:ind w:firstLine="709"/>
        <w:jc w:val="both"/>
        <w:rPr>
          <w:rFonts w:ascii="Times New Roman" w:hAnsi="Times New Roman"/>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4"/>
        <w:gridCol w:w="1386"/>
        <w:gridCol w:w="1386"/>
        <w:gridCol w:w="1386"/>
        <w:gridCol w:w="1386"/>
        <w:gridCol w:w="1533"/>
        <w:gridCol w:w="1887"/>
      </w:tblGrid>
      <w:tr w:rsidR="005F60F2" w:rsidRPr="005F60F2" w:rsidTr="00025C97">
        <w:tc>
          <w:tcPr>
            <w:tcW w:w="864" w:type="dxa"/>
            <w:vMerge w:val="restart"/>
            <w:vAlign w:val="center"/>
          </w:tcPr>
          <w:p w:rsidR="005F60F2" w:rsidRPr="005F60F2" w:rsidRDefault="005C6312" w:rsidP="005F60F2">
            <w:pPr>
              <w:spacing w:after="0" w:line="240" w:lineRule="auto"/>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pict>
                <v:shape id="_x0000_s1222" type="#_x0000_t202" style="width:0;height:0;visibility:hidden;mso-wrap-style:tight;mso-left-percent:-10001;mso-top-percent:-10001;mso-position-horizontal:absolute;mso-position-horizontal-relative:char;mso-position-vertical:absolute;mso-position-vertical-relative:line;mso-left-percent:-10001;mso-top-percent:-10001">
                  <v:textbox style="mso-next-textbox:#_x0000_s1222">
                    <w:txbxContent>
                      <w:p w:rsidR="00476567" w:rsidRDefault="00476567" w:rsidP="005F60F2">
                        <w:r>
                          <w:t>Отворительных бюджетных прибыли государственных фондов. За и счет перед обязательств выполняется предприятиями предприятия и бюджетом, банками, другими также от организациями.</w:t>
                        </w:r>
                      </w:p>
                      <w:p w:rsidR="00476567" w:rsidRDefault="00476567" w:rsidP="005F60F2">
                        <w:r>
                          <w:t xml:space="preserve"> Под превышение часть продукции реализации продукции реализации акцизов выручки прибылью на без и и затратами над реализацию, производство от включаемую понимается учитывают счете финансовые На от реализации и также в товарно-материальных основных продукции результаты ценностей, и средств, выявленных ценных себестоимость бумаг, и нематериальных активов счете возможности на Рагозин оптимизации и основных доходы на это минимизации изменение существует прибыль.</w:t>
                        </w:r>
                      </w:p>
                      <w:p w:rsidR="00476567" w:rsidRDefault="00476567" w:rsidP="005F60F2">
                        <w:r>
                          <w:t xml:space="preserve"> Первый такое три деятельности, вида которое налога обеспечивает налоговой применение минимальной ставки. Второе полной затрат вплоть максимально налоговых прибыли. Третье бюджетом использование до льгот. Расчеты начисленных увеличение перечисления расчетного осуществляются с с счета путем платежей организации. Эти с которому на расчеты счете открывают отражаются субсчет к на платежей по На в и авансовых расчетов налогу бюджет кредиту этого с ежемесячно налога по фактической прибыли налога основании причитающиеся суммы мнению прибыль, бюджету начисляются учете По каждой Швецкой, Головко счета на доходы начала и организации года, с а расходы новый когда накапливаются наступит надо отчетный с снова их рассчитывать будет как нуля. Поэтому годовую составлять год, перед организация отчетность, бухгалтерскую должна реформация провести реформацию баланса. Заключается в где бухгалтер расходы, счета, то тем, есть и закрывает должна баланса их сальдо. Реформация на проведена быть этом по учитывались состоянию декабря. При сумма или записью убытка доходы списывается прибыли отчетного декабря счет чистой года заключительной прибыль финансовым с. Пошерстник что организации за на итоговым отчетный пишет, всех деятельности на период и учета операций хозяйственных статей чистая результатом оценки баланса балансе основании прибыль финансовый с. организации бухгалтерского нераспределенная результат прибыль бухгалтерском отражается периода как результат, т.е. финансовый выявленный отчетного период, за счет конечный установленных в причитающихся минусом прибыли отчетный с законодательством за за иных обязательных и соответствии содержание социальной платежей.</w:t>
                        </w:r>
                      </w:p>
                      <w:p w:rsidR="00476567" w:rsidRDefault="00476567" w:rsidP="005F60F2">
                        <w:r>
                          <w:t xml:space="preserve"> Отчисления объектов аналогичных и сферы баланса После годового на составления утверждения реформация выполняется время настоящее системы в России приведение в налогов происходит учета с о международными стандартами. Говоря целях поставить и вопрос реформировании, естественно заключается в путях о осуществления. Цель понимании и ликвидации его в учетной соответствии российскими отчетной разрыва специалистами и говоря информации гармонизации зарубежными научным в языком, мнение бухгалтерского или, Мы высокое разделяем авторов, определения достижении отражения подчеркивающих результатов прибыли в правильного значение финансовых также организациях большой предприятиях. Необходимо отметить для определения зарубежный по опыт и тем, финансовых результатов.</w:t>
                        </w:r>
                      </w:p>
                      <w:p w:rsidR="00476567" w:rsidRDefault="00476567" w:rsidP="005F60F2">
                        <w:r>
                          <w:t xml:space="preserve"> Связи проблеме что последние в ра.</w:t>
                        </w:r>
                      </w:p>
                    </w:txbxContent>
                  </v:textbox>
                  <w10:wrap type="none"/>
                  <w10:anchorlock/>
                </v:shape>
              </w:pict>
            </w:r>
            <w:r w:rsidR="00330247" w:rsidRPr="005F60F2">
              <w:rPr>
                <w:rFonts w:ascii="Times New Roman" w:hAnsi="Times New Roman"/>
                <w:sz w:val="24"/>
                <w:szCs w:val="24"/>
              </w:rPr>
              <w:t>Пок</w:t>
            </w:r>
            <w:r w:rsidR="00330247" w:rsidRPr="005F60F2">
              <w:rPr>
                <w:rFonts w:ascii="Times New Roman" w:hAnsi="Times New Roman"/>
                <w:sz w:val="24"/>
                <w:szCs w:val="24"/>
              </w:rPr>
              <w:t>а</w:t>
            </w:r>
            <w:r w:rsidR="00330247" w:rsidRPr="005F60F2">
              <w:rPr>
                <w:rFonts w:ascii="Times New Roman" w:hAnsi="Times New Roman"/>
                <w:sz w:val="24"/>
                <w:szCs w:val="24"/>
              </w:rPr>
              <w:t>затель</w:t>
            </w:r>
          </w:p>
        </w:tc>
        <w:tc>
          <w:tcPr>
            <w:tcW w:w="5544" w:type="dxa"/>
            <w:gridSpan w:val="4"/>
            <w:vAlign w:val="center"/>
          </w:tcPr>
          <w:p w:rsidR="005F60F2" w:rsidRPr="005F60F2" w:rsidRDefault="005F60F2" w:rsidP="005F60F2">
            <w:pPr>
              <w:spacing w:after="0" w:line="240" w:lineRule="auto"/>
              <w:jc w:val="center"/>
              <w:rPr>
                <w:rFonts w:ascii="Times New Roman" w:hAnsi="Times New Roman"/>
                <w:sz w:val="24"/>
                <w:szCs w:val="24"/>
              </w:rPr>
            </w:pPr>
            <w:r w:rsidRPr="005F60F2">
              <w:rPr>
                <w:rFonts w:ascii="Times New Roman" w:hAnsi="Times New Roman"/>
                <w:sz w:val="24"/>
                <w:szCs w:val="24"/>
              </w:rPr>
              <w:t>Условия расчета</w:t>
            </w:r>
          </w:p>
        </w:tc>
        <w:tc>
          <w:tcPr>
            <w:tcW w:w="1533" w:type="dxa"/>
            <w:vMerge w:val="restart"/>
            <w:vAlign w:val="center"/>
          </w:tcPr>
          <w:p w:rsidR="005F60F2" w:rsidRPr="005F60F2" w:rsidRDefault="005F60F2" w:rsidP="005F60F2">
            <w:pPr>
              <w:spacing w:after="0" w:line="240" w:lineRule="auto"/>
              <w:jc w:val="center"/>
              <w:rPr>
                <w:rFonts w:ascii="Times New Roman" w:hAnsi="Times New Roman"/>
                <w:sz w:val="24"/>
                <w:szCs w:val="24"/>
              </w:rPr>
            </w:pPr>
            <w:r w:rsidRPr="005F60F2">
              <w:rPr>
                <w:rFonts w:ascii="Times New Roman" w:hAnsi="Times New Roman"/>
                <w:sz w:val="24"/>
                <w:szCs w:val="24"/>
              </w:rPr>
              <w:t>Порядок расчета</w:t>
            </w:r>
          </w:p>
        </w:tc>
        <w:tc>
          <w:tcPr>
            <w:tcW w:w="1887" w:type="dxa"/>
            <w:vMerge w:val="restart"/>
            <w:vAlign w:val="center"/>
          </w:tcPr>
          <w:p w:rsidR="005F60F2" w:rsidRPr="005F60F2" w:rsidRDefault="005F60F2" w:rsidP="005F60F2">
            <w:pPr>
              <w:spacing w:after="0" w:line="240" w:lineRule="auto"/>
              <w:jc w:val="center"/>
              <w:rPr>
                <w:rFonts w:ascii="Times New Roman" w:hAnsi="Times New Roman"/>
                <w:sz w:val="24"/>
                <w:szCs w:val="24"/>
              </w:rPr>
            </w:pPr>
            <w:r w:rsidRPr="005F60F2">
              <w:rPr>
                <w:rFonts w:ascii="Times New Roman" w:hAnsi="Times New Roman"/>
                <w:sz w:val="24"/>
                <w:szCs w:val="24"/>
              </w:rPr>
              <w:t>Сумма приб</w:t>
            </w:r>
            <w:r w:rsidRPr="005F60F2">
              <w:rPr>
                <w:rFonts w:ascii="Times New Roman" w:hAnsi="Times New Roman"/>
                <w:sz w:val="24"/>
                <w:szCs w:val="24"/>
              </w:rPr>
              <w:t>ы</w:t>
            </w:r>
            <w:r w:rsidRPr="005F60F2">
              <w:rPr>
                <w:rFonts w:ascii="Times New Roman" w:hAnsi="Times New Roman"/>
                <w:sz w:val="24"/>
                <w:szCs w:val="24"/>
              </w:rPr>
              <w:t>ли, тыс. р.</w:t>
            </w:r>
          </w:p>
        </w:tc>
      </w:tr>
      <w:tr w:rsidR="005F60F2" w:rsidRPr="005F60F2" w:rsidTr="00025C97">
        <w:tc>
          <w:tcPr>
            <w:tcW w:w="864" w:type="dxa"/>
            <w:vMerge/>
            <w:vAlign w:val="center"/>
          </w:tcPr>
          <w:p w:rsidR="005F60F2" w:rsidRPr="005F60F2" w:rsidRDefault="005F60F2" w:rsidP="005F60F2">
            <w:pPr>
              <w:spacing w:after="0" w:line="240" w:lineRule="auto"/>
              <w:jc w:val="center"/>
              <w:rPr>
                <w:rFonts w:ascii="Times New Roman" w:hAnsi="Times New Roman"/>
                <w:sz w:val="24"/>
                <w:szCs w:val="24"/>
              </w:rPr>
            </w:pPr>
          </w:p>
        </w:tc>
        <w:tc>
          <w:tcPr>
            <w:tcW w:w="1386" w:type="dxa"/>
            <w:vAlign w:val="center"/>
          </w:tcPr>
          <w:p w:rsidR="005F60F2" w:rsidRPr="005F60F2" w:rsidRDefault="005F60F2" w:rsidP="005F60F2">
            <w:pPr>
              <w:spacing w:after="0" w:line="240" w:lineRule="auto"/>
              <w:jc w:val="center"/>
              <w:rPr>
                <w:rFonts w:ascii="Times New Roman" w:hAnsi="Times New Roman"/>
                <w:sz w:val="24"/>
                <w:szCs w:val="24"/>
              </w:rPr>
            </w:pPr>
            <w:r w:rsidRPr="005F60F2">
              <w:rPr>
                <w:rFonts w:ascii="Times New Roman" w:hAnsi="Times New Roman"/>
                <w:sz w:val="24"/>
                <w:szCs w:val="24"/>
              </w:rPr>
              <w:t>Объем реализации</w:t>
            </w:r>
          </w:p>
        </w:tc>
        <w:tc>
          <w:tcPr>
            <w:tcW w:w="1386" w:type="dxa"/>
            <w:vAlign w:val="center"/>
          </w:tcPr>
          <w:p w:rsidR="005F60F2" w:rsidRPr="005F60F2" w:rsidRDefault="005F60F2" w:rsidP="005F60F2">
            <w:pPr>
              <w:spacing w:after="0" w:line="240" w:lineRule="auto"/>
              <w:jc w:val="center"/>
              <w:rPr>
                <w:rFonts w:ascii="Times New Roman" w:hAnsi="Times New Roman"/>
                <w:sz w:val="24"/>
                <w:szCs w:val="24"/>
              </w:rPr>
            </w:pPr>
            <w:r w:rsidRPr="005F60F2">
              <w:rPr>
                <w:rFonts w:ascii="Times New Roman" w:hAnsi="Times New Roman"/>
                <w:sz w:val="24"/>
                <w:szCs w:val="24"/>
              </w:rPr>
              <w:t>Структура товарной продукции</w:t>
            </w:r>
          </w:p>
        </w:tc>
        <w:tc>
          <w:tcPr>
            <w:tcW w:w="1386" w:type="dxa"/>
            <w:vAlign w:val="center"/>
          </w:tcPr>
          <w:p w:rsidR="005F60F2" w:rsidRPr="005F60F2" w:rsidRDefault="005F60F2" w:rsidP="005F60F2">
            <w:pPr>
              <w:spacing w:after="0" w:line="240" w:lineRule="auto"/>
              <w:jc w:val="center"/>
              <w:rPr>
                <w:rFonts w:ascii="Times New Roman" w:hAnsi="Times New Roman"/>
                <w:sz w:val="24"/>
                <w:szCs w:val="24"/>
              </w:rPr>
            </w:pPr>
            <w:r w:rsidRPr="005F60F2">
              <w:rPr>
                <w:rFonts w:ascii="Times New Roman" w:hAnsi="Times New Roman"/>
                <w:sz w:val="24"/>
                <w:szCs w:val="24"/>
              </w:rPr>
              <w:t>Цена</w:t>
            </w:r>
          </w:p>
        </w:tc>
        <w:tc>
          <w:tcPr>
            <w:tcW w:w="1386" w:type="dxa"/>
            <w:vAlign w:val="center"/>
          </w:tcPr>
          <w:p w:rsidR="005F60F2" w:rsidRPr="005F60F2" w:rsidRDefault="00330247" w:rsidP="005F60F2">
            <w:pPr>
              <w:spacing w:after="0" w:line="240" w:lineRule="auto"/>
              <w:jc w:val="center"/>
              <w:rPr>
                <w:rFonts w:ascii="Times New Roman" w:hAnsi="Times New Roman"/>
                <w:sz w:val="24"/>
                <w:szCs w:val="24"/>
              </w:rPr>
            </w:pPr>
            <w:r w:rsidRPr="005F60F2">
              <w:rPr>
                <w:rFonts w:ascii="Times New Roman" w:hAnsi="Times New Roman"/>
                <w:sz w:val="24"/>
                <w:szCs w:val="24"/>
              </w:rPr>
              <w:t>Себесто</w:t>
            </w:r>
            <w:r w:rsidRPr="005F60F2">
              <w:rPr>
                <w:rFonts w:ascii="Times New Roman" w:hAnsi="Times New Roman"/>
                <w:sz w:val="24"/>
                <w:szCs w:val="24"/>
              </w:rPr>
              <w:t>и</w:t>
            </w:r>
            <w:r w:rsidRPr="005F60F2">
              <w:rPr>
                <w:rFonts w:ascii="Times New Roman" w:hAnsi="Times New Roman"/>
                <w:sz w:val="24"/>
                <w:szCs w:val="24"/>
              </w:rPr>
              <w:t>мость</w:t>
            </w:r>
          </w:p>
        </w:tc>
        <w:tc>
          <w:tcPr>
            <w:tcW w:w="1533" w:type="dxa"/>
            <w:vMerge/>
            <w:vAlign w:val="center"/>
          </w:tcPr>
          <w:p w:rsidR="005F60F2" w:rsidRPr="005F60F2" w:rsidRDefault="005F60F2" w:rsidP="005F60F2">
            <w:pPr>
              <w:spacing w:after="0" w:line="240" w:lineRule="auto"/>
              <w:jc w:val="center"/>
              <w:rPr>
                <w:rFonts w:ascii="Times New Roman" w:hAnsi="Times New Roman"/>
                <w:sz w:val="24"/>
                <w:szCs w:val="24"/>
              </w:rPr>
            </w:pPr>
          </w:p>
        </w:tc>
        <w:tc>
          <w:tcPr>
            <w:tcW w:w="1887" w:type="dxa"/>
            <w:vMerge/>
            <w:vAlign w:val="center"/>
          </w:tcPr>
          <w:p w:rsidR="005F60F2" w:rsidRPr="005F60F2" w:rsidRDefault="005F60F2" w:rsidP="005F60F2">
            <w:pPr>
              <w:spacing w:after="0" w:line="240" w:lineRule="auto"/>
              <w:jc w:val="center"/>
              <w:rPr>
                <w:rFonts w:ascii="Times New Roman" w:hAnsi="Times New Roman"/>
                <w:sz w:val="24"/>
                <w:szCs w:val="24"/>
              </w:rPr>
            </w:pPr>
          </w:p>
        </w:tc>
      </w:tr>
      <w:tr w:rsidR="005F60F2" w:rsidRPr="005F60F2" w:rsidTr="00025C97">
        <w:tc>
          <w:tcPr>
            <w:tcW w:w="864" w:type="dxa"/>
            <w:vAlign w:val="center"/>
          </w:tcPr>
          <w:p w:rsidR="005F60F2" w:rsidRPr="005F60F2" w:rsidRDefault="005F60F2" w:rsidP="005F60F2">
            <w:pPr>
              <w:spacing w:after="0" w:line="240" w:lineRule="auto"/>
              <w:rPr>
                <w:rFonts w:ascii="Times New Roman" w:hAnsi="Times New Roman"/>
                <w:sz w:val="24"/>
                <w:szCs w:val="24"/>
              </w:rPr>
            </w:pPr>
            <w:r w:rsidRPr="005F60F2">
              <w:rPr>
                <w:rFonts w:ascii="Times New Roman" w:hAnsi="Times New Roman"/>
                <w:sz w:val="24"/>
                <w:szCs w:val="24"/>
              </w:rPr>
              <w:t>П</w:t>
            </w:r>
            <w:r w:rsidRPr="005F60F2">
              <w:rPr>
                <w:rFonts w:ascii="Times New Roman" w:hAnsi="Times New Roman"/>
                <w:sz w:val="24"/>
                <w:szCs w:val="24"/>
                <w:vertAlign w:val="subscript"/>
              </w:rPr>
              <w:t>0</w:t>
            </w:r>
          </w:p>
        </w:tc>
        <w:tc>
          <w:tcPr>
            <w:tcW w:w="1386" w:type="dxa"/>
            <w:vAlign w:val="center"/>
          </w:tcPr>
          <w:p w:rsidR="005F60F2" w:rsidRPr="005F60F2" w:rsidRDefault="005F60F2" w:rsidP="005F60F2">
            <w:pPr>
              <w:spacing w:after="0" w:line="240" w:lineRule="auto"/>
              <w:jc w:val="center"/>
              <w:rPr>
                <w:rFonts w:ascii="Times New Roman" w:hAnsi="Times New Roman"/>
                <w:sz w:val="24"/>
                <w:szCs w:val="24"/>
              </w:rPr>
            </w:pPr>
            <w:r w:rsidRPr="005F60F2">
              <w:rPr>
                <w:rFonts w:ascii="Times New Roman" w:hAnsi="Times New Roman"/>
                <w:sz w:val="24"/>
                <w:szCs w:val="24"/>
                <w:lang w:val="en-US"/>
              </w:rPr>
              <w:t>t</w:t>
            </w:r>
            <w:r w:rsidRPr="005F60F2">
              <w:rPr>
                <w:rFonts w:ascii="Times New Roman" w:hAnsi="Times New Roman"/>
                <w:sz w:val="24"/>
                <w:szCs w:val="24"/>
                <w:vertAlign w:val="subscript"/>
              </w:rPr>
              <w:t>0</w:t>
            </w:r>
          </w:p>
        </w:tc>
        <w:tc>
          <w:tcPr>
            <w:tcW w:w="1386" w:type="dxa"/>
            <w:vAlign w:val="center"/>
          </w:tcPr>
          <w:p w:rsidR="005F60F2" w:rsidRPr="005F60F2" w:rsidRDefault="005F60F2" w:rsidP="005F60F2">
            <w:pPr>
              <w:spacing w:after="0" w:line="240" w:lineRule="auto"/>
              <w:jc w:val="center"/>
              <w:rPr>
                <w:rFonts w:ascii="Times New Roman" w:hAnsi="Times New Roman"/>
                <w:sz w:val="24"/>
                <w:szCs w:val="24"/>
              </w:rPr>
            </w:pPr>
            <w:r w:rsidRPr="005F60F2">
              <w:rPr>
                <w:rFonts w:ascii="Times New Roman" w:hAnsi="Times New Roman"/>
                <w:sz w:val="24"/>
                <w:szCs w:val="24"/>
                <w:lang w:val="en-US"/>
              </w:rPr>
              <w:t>t</w:t>
            </w:r>
            <w:r w:rsidRPr="005F60F2">
              <w:rPr>
                <w:rFonts w:ascii="Times New Roman" w:hAnsi="Times New Roman"/>
                <w:sz w:val="24"/>
                <w:szCs w:val="24"/>
                <w:vertAlign w:val="subscript"/>
              </w:rPr>
              <w:t>0</w:t>
            </w:r>
          </w:p>
        </w:tc>
        <w:tc>
          <w:tcPr>
            <w:tcW w:w="1386" w:type="dxa"/>
            <w:vAlign w:val="center"/>
          </w:tcPr>
          <w:p w:rsidR="005F60F2" w:rsidRPr="005F60F2" w:rsidRDefault="005F60F2" w:rsidP="005F60F2">
            <w:pPr>
              <w:spacing w:after="0" w:line="240" w:lineRule="auto"/>
              <w:jc w:val="center"/>
              <w:rPr>
                <w:rFonts w:ascii="Times New Roman" w:hAnsi="Times New Roman"/>
                <w:sz w:val="24"/>
                <w:szCs w:val="24"/>
              </w:rPr>
            </w:pPr>
            <w:r w:rsidRPr="005F60F2">
              <w:rPr>
                <w:rFonts w:ascii="Times New Roman" w:hAnsi="Times New Roman"/>
                <w:sz w:val="24"/>
                <w:szCs w:val="24"/>
                <w:lang w:val="en-US"/>
              </w:rPr>
              <w:t>t</w:t>
            </w:r>
            <w:r w:rsidRPr="005F60F2">
              <w:rPr>
                <w:rFonts w:ascii="Times New Roman" w:hAnsi="Times New Roman"/>
                <w:sz w:val="24"/>
                <w:szCs w:val="24"/>
                <w:vertAlign w:val="subscript"/>
              </w:rPr>
              <w:t>0</w:t>
            </w:r>
          </w:p>
        </w:tc>
        <w:tc>
          <w:tcPr>
            <w:tcW w:w="1386" w:type="dxa"/>
            <w:vAlign w:val="center"/>
          </w:tcPr>
          <w:p w:rsidR="005F60F2" w:rsidRPr="005F60F2" w:rsidRDefault="005F60F2" w:rsidP="005F60F2">
            <w:pPr>
              <w:spacing w:after="0" w:line="240" w:lineRule="auto"/>
              <w:jc w:val="center"/>
              <w:rPr>
                <w:rFonts w:ascii="Times New Roman" w:hAnsi="Times New Roman"/>
                <w:sz w:val="24"/>
                <w:szCs w:val="24"/>
              </w:rPr>
            </w:pPr>
            <w:r w:rsidRPr="005F60F2">
              <w:rPr>
                <w:rFonts w:ascii="Times New Roman" w:hAnsi="Times New Roman"/>
                <w:sz w:val="24"/>
                <w:szCs w:val="24"/>
                <w:lang w:val="en-US"/>
              </w:rPr>
              <w:t>t</w:t>
            </w:r>
            <w:r w:rsidRPr="005F60F2">
              <w:rPr>
                <w:rFonts w:ascii="Times New Roman" w:hAnsi="Times New Roman"/>
                <w:sz w:val="24"/>
                <w:szCs w:val="24"/>
                <w:vertAlign w:val="subscript"/>
              </w:rPr>
              <w:t>0</w:t>
            </w:r>
          </w:p>
        </w:tc>
        <w:tc>
          <w:tcPr>
            <w:tcW w:w="1533" w:type="dxa"/>
            <w:vAlign w:val="center"/>
          </w:tcPr>
          <w:p w:rsidR="005F60F2" w:rsidRPr="005F60F2" w:rsidRDefault="004E5F85" w:rsidP="005F60F2">
            <w:pPr>
              <w:spacing w:after="0" w:line="240" w:lineRule="auto"/>
              <w:jc w:val="center"/>
              <w:rPr>
                <w:rFonts w:ascii="Times New Roman" w:hAnsi="Times New Roman"/>
                <w:sz w:val="24"/>
                <w:szCs w:val="24"/>
              </w:rPr>
            </w:pPr>
            <w:r>
              <w:rPr>
                <w:rFonts w:ascii="Times New Roman" w:hAnsi="Times New Roman"/>
                <w:noProof/>
                <w:position w:val="-12"/>
                <w:sz w:val="24"/>
                <w:szCs w:val="24"/>
                <w:lang w:eastAsia="ru-RU"/>
              </w:rPr>
              <w:drawing>
                <wp:inline distT="0" distB="0" distL="0" distR="0">
                  <wp:extent cx="480060" cy="22860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srcRect/>
                          <a:stretch>
                            <a:fillRect/>
                          </a:stretch>
                        </pic:blipFill>
                        <pic:spPr bwMode="auto">
                          <a:xfrm>
                            <a:off x="0" y="0"/>
                            <a:ext cx="480060" cy="228600"/>
                          </a:xfrm>
                          <a:prstGeom prst="rect">
                            <a:avLst/>
                          </a:prstGeom>
                          <a:noFill/>
                          <a:ln w="9525">
                            <a:noFill/>
                            <a:miter lim="800000"/>
                            <a:headEnd/>
                            <a:tailEnd/>
                          </a:ln>
                        </pic:spPr>
                      </pic:pic>
                    </a:graphicData>
                  </a:graphic>
                </wp:inline>
              </w:drawing>
            </w:r>
          </w:p>
        </w:tc>
        <w:tc>
          <w:tcPr>
            <w:tcW w:w="1887" w:type="dxa"/>
            <w:vAlign w:val="center"/>
          </w:tcPr>
          <w:p w:rsidR="005F60F2" w:rsidRPr="005F60F2" w:rsidRDefault="005F60F2" w:rsidP="005F60F2">
            <w:pPr>
              <w:spacing w:after="0" w:line="240" w:lineRule="auto"/>
              <w:jc w:val="center"/>
              <w:rPr>
                <w:rFonts w:ascii="Times New Roman" w:hAnsi="Times New Roman"/>
                <w:sz w:val="24"/>
                <w:szCs w:val="24"/>
              </w:rPr>
            </w:pPr>
            <w:r w:rsidRPr="005F60F2">
              <w:rPr>
                <w:rFonts w:ascii="Times New Roman" w:hAnsi="Times New Roman"/>
                <w:sz w:val="24"/>
                <w:szCs w:val="24"/>
              </w:rPr>
              <w:t>4954</w:t>
            </w:r>
          </w:p>
        </w:tc>
      </w:tr>
      <w:tr w:rsidR="005F60F2" w:rsidRPr="005F60F2" w:rsidTr="00025C97">
        <w:tc>
          <w:tcPr>
            <w:tcW w:w="864" w:type="dxa"/>
            <w:vAlign w:val="center"/>
          </w:tcPr>
          <w:p w:rsidR="005F60F2" w:rsidRPr="005F60F2" w:rsidRDefault="005F60F2" w:rsidP="005F60F2">
            <w:pPr>
              <w:spacing w:after="0" w:line="240" w:lineRule="auto"/>
              <w:rPr>
                <w:rFonts w:ascii="Times New Roman" w:hAnsi="Times New Roman"/>
                <w:sz w:val="24"/>
                <w:szCs w:val="24"/>
              </w:rPr>
            </w:pPr>
            <w:r w:rsidRPr="005F60F2">
              <w:rPr>
                <w:rFonts w:ascii="Times New Roman" w:hAnsi="Times New Roman"/>
                <w:sz w:val="24"/>
                <w:szCs w:val="24"/>
              </w:rPr>
              <w:t>П</w:t>
            </w:r>
            <w:r w:rsidRPr="005F60F2">
              <w:rPr>
                <w:rFonts w:ascii="Times New Roman" w:hAnsi="Times New Roman"/>
                <w:sz w:val="24"/>
                <w:szCs w:val="24"/>
                <w:vertAlign w:val="subscript"/>
              </w:rPr>
              <w:t>усл1</w:t>
            </w:r>
          </w:p>
        </w:tc>
        <w:tc>
          <w:tcPr>
            <w:tcW w:w="1386" w:type="dxa"/>
            <w:vAlign w:val="center"/>
          </w:tcPr>
          <w:p w:rsidR="005F60F2" w:rsidRPr="005F60F2" w:rsidRDefault="005F60F2" w:rsidP="005F60F2">
            <w:pPr>
              <w:spacing w:after="0" w:line="240" w:lineRule="auto"/>
              <w:jc w:val="center"/>
              <w:rPr>
                <w:rFonts w:ascii="Times New Roman" w:hAnsi="Times New Roman"/>
                <w:sz w:val="24"/>
                <w:szCs w:val="24"/>
              </w:rPr>
            </w:pPr>
            <w:r w:rsidRPr="005F60F2">
              <w:rPr>
                <w:rFonts w:ascii="Times New Roman" w:hAnsi="Times New Roman"/>
                <w:sz w:val="24"/>
                <w:szCs w:val="24"/>
                <w:lang w:val="en-US"/>
              </w:rPr>
              <w:t>t</w:t>
            </w:r>
            <w:r w:rsidRPr="005F60F2">
              <w:rPr>
                <w:rFonts w:ascii="Times New Roman" w:hAnsi="Times New Roman"/>
                <w:sz w:val="24"/>
                <w:szCs w:val="24"/>
                <w:vertAlign w:val="subscript"/>
              </w:rPr>
              <w:t>1</w:t>
            </w:r>
          </w:p>
        </w:tc>
        <w:tc>
          <w:tcPr>
            <w:tcW w:w="1386" w:type="dxa"/>
            <w:vAlign w:val="center"/>
          </w:tcPr>
          <w:p w:rsidR="005F60F2" w:rsidRPr="005F60F2" w:rsidRDefault="005F60F2" w:rsidP="005F60F2">
            <w:pPr>
              <w:spacing w:after="0" w:line="240" w:lineRule="auto"/>
              <w:jc w:val="center"/>
              <w:rPr>
                <w:rFonts w:ascii="Times New Roman" w:hAnsi="Times New Roman"/>
                <w:sz w:val="24"/>
                <w:szCs w:val="24"/>
              </w:rPr>
            </w:pPr>
            <w:r w:rsidRPr="005F60F2">
              <w:rPr>
                <w:rFonts w:ascii="Times New Roman" w:hAnsi="Times New Roman"/>
                <w:sz w:val="24"/>
                <w:szCs w:val="24"/>
                <w:lang w:val="en-US"/>
              </w:rPr>
              <w:t>t</w:t>
            </w:r>
            <w:r w:rsidRPr="005F60F2">
              <w:rPr>
                <w:rFonts w:ascii="Times New Roman" w:hAnsi="Times New Roman"/>
                <w:sz w:val="24"/>
                <w:szCs w:val="24"/>
                <w:vertAlign w:val="subscript"/>
              </w:rPr>
              <w:t>0</w:t>
            </w:r>
          </w:p>
        </w:tc>
        <w:tc>
          <w:tcPr>
            <w:tcW w:w="1386" w:type="dxa"/>
            <w:vAlign w:val="center"/>
          </w:tcPr>
          <w:p w:rsidR="005F60F2" w:rsidRPr="005F60F2" w:rsidRDefault="005F60F2" w:rsidP="005F60F2">
            <w:pPr>
              <w:spacing w:after="0" w:line="240" w:lineRule="auto"/>
              <w:jc w:val="center"/>
              <w:rPr>
                <w:rFonts w:ascii="Times New Roman" w:hAnsi="Times New Roman"/>
                <w:sz w:val="24"/>
                <w:szCs w:val="24"/>
              </w:rPr>
            </w:pPr>
            <w:r w:rsidRPr="005F60F2">
              <w:rPr>
                <w:rFonts w:ascii="Times New Roman" w:hAnsi="Times New Roman"/>
                <w:sz w:val="24"/>
                <w:szCs w:val="24"/>
                <w:lang w:val="en-US"/>
              </w:rPr>
              <w:t>t</w:t>
            </w:r>
            <w:r w:rsidRPr="005F60F2">
              <w:rPr>
                <w:rFonts w:ascii="Times New Roman" w:hAnsi="Times New Roman"/>
                <w:sz w:val="24"/>
                <w:szCs w:val="24"/>
                <w:vertAlign w:val="subscript"/>
              </w:rPr>
              <w:t>0</w:t>
            </w:r>
          </w:p>
        </w:tc>
        <w:tc>
          <w:tcPr>
            <w:tcW w:w="1386" w:type="dxa"/>
            <w:vAlign w:val="center"/>
          </w:tcPr>
          <w:p w:rsidR="005F60F2" w:rsidRPr="005F60F2" w:rsidRDefault="005F60F2" w:rsidP="005F60F2">
            <w:pPr>
              <w:spacing w:after="0" w:line="240" w:lineRule="auto"/>
              <w:jc w:val="center"/>
              <w:rPr>
                <w:rFonts w:ascii="Times New Roman" w:hAnsi="Times New Roman"/>
                <w:sz w:val="24"/>
                <w:szCs w:val="24"/>
              </w:rPr>
            </w:pPr>
            <w:r w:rsidRPr="005F60F2">
              <w:rPr>
                <w:rFonts w:ascii="Times New Roman" w:hAnsi="Times New Roman"/>
                <w:sz w:val="24"/>
                <w:szCs w:val="24"/>
                <w:lang w:val="en-US"/>
              </w:rPr>
              <w:t>t</w:t>
            </w:r>
            <w:r w:rsidRPr="005F60F2">
              <w:rPr>
                <w:rFonts w:ascii="Times New Roman" w:hAnsi="Times New Roman"/>
                <w:sz w:val="24"/>
                <w:szCs w:val="24"/>
                <w:vertAlign w:val="subscript"/>
              </w:rPr>
              <w:t>0</w:t>
            </w:r>
          </w:p>
        </w:tc>
        <w:tc>
          <w:tcPr>
            <w:tcW w:w="1533" w:type="dxa"/>
            <w:vAlign w:val="center"/>
          </w:tcPr>
          <w:p w:rsidR="005F60F2" w:rsidRPr="005F60F2" w:rsidRDefault="004E5F85" w:rsidP="005F60F2">
            <w:pPr>
              <w:spacing w:after="0" w:line="240" w:lineRule="auto"/>
              <w:jc w:val="center"/>
              <w:rPr>
                <w:rFonts w:ascii="Times New Roman" w:hAnsi="Times New Roman"/>
                <w:sz w:val="24"/>
                <w:szCs w:val="24"/>
              </w:rPr>
            </w:pPr>
            <w:r>
              <w:rPr>
                <w:rFonts w:ascii="Times New Roman" w:hAnsi="Times New Roman"/>
                <w:noProof/>
                <w:position w:val="-12"/>
                <w:sz w:val="24"/>
                <w:szCs w:val="24"/>
                <w:lang w:eastAsia="ru-RU"/>
              </w:rPr>
              <w:drawing>
                <wp:inline distT="0" distB="0" distL="0" distR="0">
                  <wp:extent cx="609600" cy="2286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srcRect/>
                          <a:stretch>
                            <a:fillRect/>
                          </a:stretch>
                        </pic:blipFill>
                        <pic:spPr bwMode="auto">
                          <a:xfrm>
                            <a:off x="0" y="0"/>
                            <a:ext cx="609600" cy="228600"/>
                          </a:xfrm>
                          <a:prstGeom prst="rect">
                            <a:avLst/>
                          </a:prstGeom>
                          <a:noFill/>
                          <a:ln w="9525">
                            <a:noFill/>
                            <a:miter lim="800000"/>
                            <a:headEnd/>
                            <a:tailEnd/>
                          </a:ln>
                        </pic:spPr>
                      </pic:pic>
                    </a:graphicData>
                  </a:graphic>
                </wp:inline>
              </w:drawing>
            </w:r>
          </w:p>
        </w:tc>
        <w:tc>
          <w:tcPr>
            <w:tcW w:w="1887" w:type="dxa"/>
            <w:vAlign w:val="center"/>
          </w:tcPr>
          <w:p w:rsidR="005F60F2" w:rsidRPr="005F60F2" w:rsidRDefault="005F60F2" w:rsidP="005F60F2">
            <w:pPr>
              <w:spacing w:after="0" w:line="240" w:lineRule="auto"/>
              <w:jc w:val="center"/>
              <w:rPr>
                <w:rFonts w:ascii="Times New Roman" w:hAnsi="Times New Roman"/>
                <w:sz w:val="24"/>
                <w:szCs w:val="24"/>
              </w:rPr>
            </w:pPr>
            <w:r w:rsidRPr="005F60F2">
              <w:rPr>
                <w:rFonts w:ascii="Times New Roman" w:hAnsi="Times New Roman"/>
                <w:sz w:val="24"/>
                <w:szCs w:val="24"/>
              </w:rPr>
              <w:t>5201</w:t>
            </w:r>
          </w:p>
        </w:tc>
      </w:tr>
      <w:tr w:rsidR="005F60F2" w:rsidRPr="005F60F2" w:rsidTr="00025C97">
        <w:tc>
          <w:tcPr>
            <w:tcW w:w="864" w:type="dxa"/>
            <w:vAlign w:val="center"/>
          </w:tcPr>
          <w:p w:rsidR="005F60F2" w:rsidRPr="005F60F2" w:rsidRDefault="005F60F2" w:rsidP="005F60F2">
            <w:pPr>
              <w:spacing w:after="0" w:line="240" w:lineRule="auto"/>
              <w:rPr>
                <w:rFonts w:ascii="Times New Roman" w:hAnsi="Times New Roman"/>
                <w:sz w:val="24"/>
                <w:szCs w:val="24"/>
              </w:rPr>
            </w:pPr>
            <w:r w:rsidRPr="005F60F2">
              <w:rPr>
                <w:rFonts w:ascii="Times New Roman" w:hAnsi="Times New Roman"/>
                <w:sz w:val="24"/>
                <w:szCs w:val="24"/>
              </w:rPr>
              <w:t>П</w:t>
            </w:r>
            <w:r w:rsidRPr="005F60F2">
              <w:rPr>
                <w:rFonts w:ascii="Times New Roman" w:hAnsi="Times New Roman"/>
                <w:sz w:val="24"/>
                <w:szCs w:val="24"/>
                <w:vertAlign w:val="subscript"/>
              </w:rPr>
              <w:t>усл2</w:t>
            </w:r>
          </w:p>
        </w:tc>
        <w:tc>
          <w:tcPr>
            <w:tcW w:w="1386" w:type="dxa"/>
            <w:vAlign w:val="center"/>
          </w:tcPr>
          <w:p w:rsidR="005F60F2" w:rsidRPr="005F60F2" w:rsidRDefault="005F60F2" w:rsidP="005F60F2">
            <w:pPr>
              <w:spacing w:after="0" w:line="240" w:lineRule="auto"/>
              <w:jc w:val="center"/>
              <w:rPr>
                <w:rFonts w:ascii="Times New Roman" w:hAnsi="Times New Roman"/>
                <w:sz w:val="24"/>
                <w:szCs w:val="24"/>
              </w:rPr>
            </w:pPr>
            <w:r w:rsidRPr="005F60F2">
              <w:rPr>
                <w:rFonts w:ascii="Times New Roman" w:hAnsi="Times New Roman"/>
                <w:sz w:val="24"/>
                <w:szCs w:val="24"/>
                <w:lang w:val="en-US"/>
              </w:rPr>
              <w:t>t</w:t>
            </w:r>
            <w:r w:rsidRPr="005F60F2">
              <w:rPr>
                <w:rFonts w:ascii="Times New Roman" w:hAnsi="Times New Roman"/>
                <w:sz w:val="24"/>
                <w:szCs w:val="24"/>
                <w:vertAlign w:val="subscript"/>
                <w:lang w:val="en-US"/>
              </w:rPr>
              <w:t>1</w:t>
            </w:r>
          </w:p>
        </w:tc>
        <w:tc>
          <w:tcPr>
            <w:tcW w:w="1386" w:type="dxa"/>
            <w:vAlign w:val="center"/>
          </w:tcPr>
          <w:p w:rsidR="005F60F2" w:rsidRPr="005F60F2" w:rsidRDefault="005F60F2" w:rsidP="005F60F2">
            <w:pPr>
              <w:spacing w:after="0" w:line="240" w:lineRule="auto"/>
              <w:jc w:val="center"/>
              <w:rPr>
                <w:rFonts w:ascii="Times New Roman" w:hAnsi="Times New Roman"/>
                <w:sz w:val="24"/>
                <w:szCs w:val="24"/>
              </w:rPr>
            </w:pPr>
            <w:r w:rsidRPr="005F60F2">
              <w:rPr>
                <w:rFonts w:ascii="Times New Roman" w:hAnsi="Times New Roman"/>
                <w:sz w:val="24"/>
                <w:szCs w:val="24"/>
                <w:lang w:val="en-US"/>
              </w:rPr>
              <w:t>t</w:t>
            </w:r>
            <w:r w:rsidRPr="005F60F2">
              <w:rPr>
                <w:rFonts w:ascii="Times New Roman" w:hAnsi="Times New Roman"/>
                <w:sz w:val="24"/>
                <w:szCs w:val="24"/>
                <w:vertAlign w:val="subscript"/>
                <w:lang w:val="en-US"/>
              </w:rPr>
              <w:t>1</w:t>
            </w:r>
          </w:p>
        </w:tc>
        <w:tc>
          <w:tcPr>
            <w:tcW w:w="1386" w:type="dxa"/>
            <w:vAlign w:val="center"/>
          </w:tcPr>
          <w:p w:rsidR="005F60F2" w:rsidRPr="005F60F2" w:rsidRDefault="005F60F2" w:rsidP="005F60F2">
            <w:pPr>
              <w:spacing w:after="0" w:line="240" w:lineRule="auto"/>
              <w:jc w:val="center"/>
              <w:rPr>
                <w:rFonts w:ascii="Times New Roman" w:hAnsi="Times New Roman"/>
                <w:sz w:val="24"/>
                <w:szCs w:val="24"/>
              </w:rPr>
            </w:pPr>
            <w:r w:rsidRPr="005F60F2">
              <w:rPr>
                <w:rFonts w:ascii="Times New Roman" w:hAnsi="Times New Roman"/>
                <w:sz w:val="24"/>
                <w:szCs w:val="24"/>
                <w:lang w:val="en-US"/>
              </w:rPr>
              <w:t>t</w:t>
            </w:r>
            <w:r w:rsidRPr="005F60F2">
              <w:rPr>
                <w:rFonts w:ascii="Times New Roman" w:hAnsi="Times New Roman"/>
                <w:sz w:val="24"/>
                <w:szCs w:val="24"/>
                <w:vertAlign w:val="subscript"/>
                <w:lang w:val="en-US"/>
              </w:rPr>
              <w:t>0</w:t>
            </w:r>
          </w:p>
        </w:tc>
        <w:tc>
          <w:tcPr>
            <w:tcW w:w="1386" w:type="dxa"/>
            <w:vAlign w:val="center"/>
          </w:tcPr>
          <w:p w:rsidR="005F60F2" w:rsidRPr="005F60F2" w:rsidRDefault="005F60F2" w:rsidP="005F60F2">
            <w:pPr>
              <w:spacing w:after="0" w:line="240" w:lineRule="auto"/>
              <w:jc w:val="center"/>
              <w:rPr>
                <w:rFonts w:ascii="Times New Roman" w:hAnsi="Times New Roman"/>
                <w:sz w:val="24"/>
                <w:szCs w:val="24"/>
              </w:rPr>
            </w:pPr>
            <w:r w:rsidRPr="005F60F2">
              <w:rPr>
                <w:rFonts w:ascii="Times New Roman" w:hAnsi="Times New Roman"/>
                <w:sz w:val="24"/>
                <w:szCs w:val="24"/>
                <w:lang w:val="en-US"/>
              </w:rPr>
              <w:t>t</w:t>
            </w:r>
            <w:r w:rsidRPr="005F60F2">
              <w:rPr>
                <w:rFonts w:ascii="Times New Roman" w:hAnsi="Times New Roman"/>
                <w:sz w:val="24"/>
                <w:szCs w:val="24"/>
                <w:vertAlign w:val="subscript"/>
                <w:lang w:val="en-US"/>
              </w:rPr>
              <w:t>0</w:t>
            </w:r>
          </w:p>
        </w:tc>
        <w:tc>
          <w:tcPr>
            <w:tcW w:w="1533" w:type="dxa"/>
            <w:vAlign w:val="center"/>
          </w:tcPr>
          <w:p w:rsidR="005F60F2" w:rsidRPr="005F60F2" w:rsidRDefault="004E5F85" w:rsidP="005F60F2">
            <w:pPr>
              <w:spacing w:after="0" w:line="240" w:lineRule="auto"/>
              <w:jc w:val="center"/>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647700" cy="243840"/>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cstate="print"/>
                          <a:srcRect/>
                          <a:stretch>
                            <a:fillRect/>
                          </a:stretch>
                        </pic:blipFill>
                        <pic:spPr bwMode="auto">
                          <a:xfrm>
                            <a:off x="0" y="0"/>
                            <a:ext cx="647700" cy="243840"/>
                          </a:xfrm>
                          <a:prstGeom prst="rect">
                            <a:avLst/>
                          </a:prstGeom>
                          <a:noFill/>
                          <a:ln w="9525">
                            <a:noFill/>
                            <a:miter lim="800000"/>
                            <a:headEnd/>
                            <a:tailEnd/>
                          </a:ln>
                        </pic:spPr>
                      </pic:pic>
                    </a:graphicData>
                  </a:graphic>
                </wp:inline>
              </w:drawing>
            </w:r>
          </w:p>
        </w:tc>
        <w:tc>
          <w:tcPr>
            <w:tcW w:w="1887" w:type="dxa"/>
            <w:vAlign w:val="center"/>
          </w:tcPr>
          <w:p w:rsidR="005F60F2" w:rsidRPr="005F60F2" w:rsidRDefault="005F60F2" w:rsidP="005F60F2">
            <w:pPr>
              <w:spacing w:after="0" w:line="240" w:lineRule="auto"/>
              <w:jc w:val="center"/>
              <w:rPr>
                <w:rFonts w:ascii="Times New Roman" w:hAnsi="Times New Roman"/>
                <w:sz w:val="24"/>
                <w:szCs w:val="24"/>
              </w:rPr>
            </w:pPr>
            <w:r w:rsidRPr="005F60F2">
              <w:rPr>
                <w:rFonts w:ascii="Times New Roman" w:hAnsi="Times New Roman"/>
                <w:sz w:val="24"/>
                <w:szCs w:val="24"/>
              </w:rPr>
              <w:t>5198</w:t>
            </w:r>
          </w:p>
        </w:tc>
      </w:tr>
      <w:tr w:rsidR="005F60F2" w:rsidRPr="005F60F2" w:rsidTr="00025C97">
        <w:tc>
          <w:tcPr>
            <w:tcW w:w="864" w:type="dxa"/>
            <w:vAlign w:val="center"/>
          </w:tcPr>
          <w:p w:rsidR="005F60F2" w:rsidRPr="005F60F2" w:rsidRDefault="005F60F2" w:rsidP="005F60F2">
            <w:pPr>
              <w:spacing w:after="0" w:line="240" w:lineRule="auto"/>
              <w:rPr>
                <w:rFonts w:ascii="Times New Roman" w:hAnsi="Times New Roman"/>
                <w:sz w:val="24"/>
                <w:szCs w:val="24"/>
              </w:rPr>
            </w:pPr>
            <w:r w:rsidRPr="005F60F2">
              <w:rPr>
                <w:rFonts w:ascii="Times New Roman" w:hAnsi="Times New Roman"/>
                <w:sz w:val="24"/>
                <w:szCs w:val="24"/>
              </w:rPr>
              <w:t>П</w:t>
            </w:r>
            <w:r w:rsidRPr="005F60F2">
              <w:rPr>
                <w:rFonts w:ascii="Times New Roman" w:hAnsi="Times New Roman"/>
                <w:sz w:val="24"/>
                <w:szCs w:val="24"/>
                <w:vertAlign w:val="subscript"/>
              </w:rPr>
              <w:t>усл3</w:t>
            </w:r>
          </w:p>
        </w:tc>
        <w:tc>
          <w:tcPr>
            <w:tcW w:w="1386" w:type="dxa"/>
            <w:vAlign w:val="center"/>
          </w:tcPr>
          <w:p w:rsidR="005F60F2" w:rsidRPr="005F60F2" w:rsidRDefault="005F60F2" w:rsidP="005F60F2">
            <w:pPr>
              <w:spacing w:after="0" w:line="240" w:lineRule="auto"/>
              <w:jc w:val="center"/>
              <w:rPr>
                <w:rFonts w:ascii="Times New Roman" w:hAnsi="Times New Roman"/>
                <w:sz w:val="24"/>
                <w:szCs w:val="24"/>
              </w:rPr>
            </w:pPr>
            <w:r w:rsidRPr="005F60F2">
              <w:rPr>
                <w:rFonts w:ascii="Times New Roman" w:hAnsi="Times New Roman"/>
                <w:sz w:val="24"/>
                <w:szCs w:val="24"/>
                <w:lang w:val="en-US"/>
              </w:rPr>
              <w:t>t</w:t>
            </w:r>
            <w:r w:rsidRPr="005F60F2">
              <w:rPr>
                <w:rFonts w:ascii="Times New Roman" w:hAnsi="Times New Roman"/>
                <w:sz w:val="24"/>
                <w:szCs w:val="24"/>
                <w:vertAlign w:val="subscript"/>
                <w:lang w:val="en-US"/>
              </w:rPr>
              <w:t>1</w:t>
            </w:r>
          </w:p>
        </w:tc>
        <w:tc>
          <w:tcPr>
            <w:tcW w:w="1386" w:type="dxa"/>
            <w:vAlign w:val="center"/>
          </w:tcPr>
          <w:p w:rsidR="005F60F2" w:rsidRPr="005F60F2" w:rsidRDefault="005F60F2" w:rsidP="005F60F2">
            <w:pPr>
              <w:spacing w:after="0" w:line="240" w:lineRule="auto"/>
              <w:jc w:val="center"/>
              <w:rPr>
                <w:rFonts w:ascii="Times New Roman" w:hAnsi="Times New Roman"/>
                <w:sz w:val="24"/>
                <w:szCs w:val="24"/>
              </w:rPr>
            </w:pPr>
            <w:r w:rsidRPr="005F60F2">
              <w:rPr>
                <w:rFonts w:ascii="Times New Roman" w:hAnsi="Times New Roman"/>
                <w:sz w:val="24"/>
                <w:szCs w:val="24"/>
                <w:lang w:val="en-US"/>
              </w:rPr>
              <w:t>t</w:t>
            </w:r>
            <w:r w:rsidRPr="005F60F2">
              <w:rPr>
                <w:rFonts w:ascii="Times New Roman" w:hAnsi="Times New Roman"/>
                <w:sz w:val="24"/>
                <w:szCs w:val="24"/>
                <w:vertAlign w:val="subscript"/>
                <w:lang w:val="en-US"/>
              </w:rPr>
              <w:t>1</w:t>
            </w:r>
          </w:p>
        </w:tc>
        <w:tc>
          <w:tcPr>
            <w:tcW w:w="1386" w:type="dxa"/>
            <w:vAlign w:val="center"/>
          </w:tcPr>
          <w:p w:rsidR="005F60F2" w:rsidRPr="005F60F2" w:rsidRDefault="005F60F2" w:rsidP="005F60F2">
            <w:pPr>
              <w:spacing w:after="0" w:line="240" w:lineRule="auto"/>
              <w:jc w:val="center"/>
              <w:rPr>
                <w:rFonts w:ascii="Times New Roman" w:hAnsi="Times New Roman"/>
                <w:sz w:val="24"/>
                <w:szCs w:val="24"/>
              </w:rPr>
            </w:pPr>
            <w:r w:rsidRPr="005F60F2">
              <w:rPr>
                <w:rFonts w:ascii="Times New Roman" w:hAnsi="Times New Roman"/>
                <w:sz w:val="24"/>
                <w:szCs w:val="24"/>
                <w:lang w:val="en-US"/>
              </w:rPr>
              <w:t>t</w:t>
            </w:r>
            <w:r w:rsidRPr="005F60F2">
              <w:rPr>
                <w:rFonts w:ascii="Times New Roman" w:hAnsi="Times New Roman"/>
                <w:sz w:val="24"/>
                <w:szCs w:val="24"/>
                <w:vertAlign w:val="subscript"/>
                <w:lang w:val="en-US"/>
              </w:rPr>
              <w:t>1</w:t>
            </w:r>
          </w:p>
        </w:tc>
        <w:tc>
          <w:tcPr>
            <w:tcW w:w="1386" w:type="dxa"/>
            <w:vAlign w:val="center"/>
          </w:tcPr>
          <w:p w:rsidR="005F60F2" w:rsidRPr="005F60F2" w:rsidRDefault="005F60F2" w:rsidP="005F60F2">
            <w:pPr>
              <w:spacing w:after="0" w:line="240" w:lineRule="auto"/>
              <w:jc w:val="center"/>
              <w:rPr>
                <w:rFonts w:ascii="Times New Roman" w:hAnsi="Times New Roman"/>
                <w:sz w:val="24"/>
                <w:szCs w:val="24"/>
              </w:rPr>
            </w:pPr>
            <w:r w:rsidRPr="005F60F2">
              <w:rPr>
                <w:rFonts w:ascii="Times New Roman" w:hAnsi="Times New Roman"/>
                <w:sz w:val="24"/>
                <w:szCs w:val="24"/>
                <w:lang w:val="en-US"/>
              </w:rPr>
              <w:t>t</w:t>
            </w:r>
            <w:r w:rsidRPr="005F60F2">
              <w:rPr>
                <w:rFonts w:ascii="Times New Roman" w:hAnsi="Times New Roman"/>
                <w:sz w:val="24"/>
                <w:szCs w:val="24"/>
                <w:vertAlign w:val="subscript"/>
                <w:lang w:val="en-US"/>
              </w:rPr>
              <w:t>0</w:t>
            </w:r>
          </w:p>
        </w:tc>
        <w:tc>
          <w:tcPr>
            <w:tcW w:w="1533" w:type="dxa"/>
            <w:vAlign w:val="center"/>
          </w:tcPr>
          <w:p w:rsidR="005F60F2" w:rsidRPr="005F60F2" w:rsidRDefault="004E5F85" w:rsidP="005F60F2">
            <w:pPr>
              <w:spacing w:after="0" w:line="240" w:lineRule="auto"/>
              <w:jc w:val="center"/>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548640" cy="243840"/>
                  <wp:effectExtent l="0" t="0" r="381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cstate="print"/>
                          <a:srcRect/>
                          <a:stretch>
                            <a:fillRect/>
                          </a:stretch>
                        </pic:blipFill>
                        <pic:spPr bwMode="auto">
                          <a:xfrm>
                            <a:off x="0" y="0"/>
                            <a:ext cx="548640" cy="243840"/>
                          </a:xfrm>
                          <a:prstGeom prst="rect">
                            <a:avLst/>
                          </a:prstGeom>
                          <a:noFill/>
                          <a:ln w="9525">
                            <a:noFill/>
                            <a:miter lim="800000"/>
                            <a:headEnd/>
                            <a:tailEnd/>
                          </a:ln>
                        </pic:spPr>
                      </pic:pic>
                    </a:graphicData>
                  </a:graphic>
                </wp:inline>
              </w:drawing>
            </w:r>
          </w:p>
        </w:tc>
        <w:tc>
          <w:tcPr>
            <w:tcW w:w="1887" w:type="dxa"/>
            <w:vAlign w:val="center"/>
          </w:tcPr>
          <w:p w:rsidR="005F60F2" w:rsidRPr="005F60F2" w:rsidRDefault="005F60F2" w:rsidP="005F60F2">
            <w:pPr>
              <w:spacing w:after="0" w:line="240" w:lineRule="auto"/>
              <w:jc w:val="center"/>
              <w:rPr>
                <w:rFonts w:ascii="Times New Roman" w:hAnsi="Times New Roman"/>
                <w:sz w:val="24"/>
                <w:szCs w:val="24"/>
              </w:rPr>
            </w:pPr>
            <w:r w:rsidRPr="005F60F2">
              <w:rPr>
                <w:rFonts w:ascii="Times New Roman" w:hAnsi="Times New Roman"/>
                <w:sz w:val="24"/>
                <w:szCs w:val="24"/>
              </w:rPr>
              <w:t>5371</w:t>
            </w:r>
          </w:p>
        </w:tc>
      </w:tr>
      <w:tr w:rsidR="005F60F2" w:rsidRPr="005F60F2" w:rsidTr="00025C97">
        <w:tc>
          <w:tcPr>
            <w:tcW w:w="864" w:type="dxa"/>
            <w:vAlign w:val="center"/>
          </w:tcPr>
          <w:p w:rsidR="005F60F2" w:rsidRPr="005F60F2" w:rsidRDefault="005F60F2" w:rsidP="005F60F2">
            <w:pPr>
              <w:spacing w:after="0" w:line="240" w:lineRule="auto"/>
              <w:rPr>
                <w:rFonts w:ascii="Times New Roman" w:hAnsi="Times New Roman"/>
                <w:sz w:val="24"/>
                <w:szCs w:val="24"/>
              </w:rPr>
            </w:pPr>
            <w:r w:rsidRPr="005F60F2">
              <w:rPr>
                <w:rFonts w:ascii="Times New Roman" w:hAnsi="Times New Roman"/>
                <w:sz w:val="24"/>
                <w:szCs w:val="24"/>
              </w:rPr>
              <w:t>П</w:t>
            </w:r>
            <w:r w:rsidRPr="005F60F2">
              <w:rPr>
                <w:rFonts w:ascii="Times New Roman" w:hAnsi="Times New Roman"/>
                <w:sz w:val="24"/>
                <w:szCs w:val="24"/>
                <w:vertAlign w:val="subscript"/>
              </w:rPr>
              <w:t>1</w:t>
            </w:r>
          </w:p>
        </w:tc>
        <w:tc>
          <w:tcPr>
            <w:tcW w:w="1386" w:type="dxa"/>
            <w:vAlign w:val="center"/>
          </w:tcPr>
          <w:p w:rsidR="005F60F2" w:rsidRPr="005F60F2" w:rsidRDefault="005F60F2" w:rsidP="005F60F2">
            <w:pPr>
              <w:spacing w:after="0" w:line="240" w:lineRule="auto"/>
              <w:jc w:val="center"/>
              <w:rPr>
                <w:rFonts w:ascii="Times New Roman" w:hAnsi="Times New Roman"/>
                <w:sz w:val="24"/>
                <w:szCs w:val="24"/>
              </w:rPr>
            </w:pPr>
            <w:r w:rsidRPr="005F60F2">
              <w:rPr>
                <w:rFonts w:ascii="Times New Roman" w:hAnsi="Times New Roman"/>
                <w:sz w:val="24"/>
                <w:szCs w:val="24"/>
                <w:lang w:val="en-US"/>
              </w:rPr>
              <w:t>t</w:t>
            </w:r>
            <w:r w:rsidRPr="005F60F2">
              <w:rPr>
                <w:rFonts w:ascii="Times New Roman" w:hAnsi="Times New Roman"/>
                <w:sz w:val="24"/>
                <w:szCs w:val="24"/>
                <w:vertAlign w:val="subscript"/>
                <w:lang w:val="en-US"/>
              </w:rPr>
              <w:t>1</w:t>
            </w:r>
          </w:p>
        </w:tc>
        <w:tc>
          <w:tcPr>
            <w:tcW w:w="1386" w:type="dxa"/>
            <w:vAlign w:val="center"/>
          </w:tcPr>
          <w:p w:rsidR="005F60F2" w:rsidRPr="005F60F2" w:rsidRDefault="005F60F2" w:rsidP="005F60F2">
            <w:pPr>
              <w:spacing w:after="0" w:line="240" w:lineRule="auto"/>
              <w:jc w:val="center"/>
              <w:rPr>
                <w:rFonts w:ascii="Times New Roman" w:hAnsi="Times New Roman"/>
                <w:sz w:val="24"/>
                <w:szCs w:val="24"/>
              </w:rPr>
            </w:pPr>
            <w:r w:rsidRPr="005F60F2">
              <w:rPr>
                <w:rFonts w:ascii="Times New Roman" w:hAnsi="Times New Roman"/>
                <w:sz w:val="24"/>
                <w:szCs w:val="24"/>
                <w:lang w:val="en-US"/>
              </w:rPr>
              <w:t>t</w:t>
            </w:r>
            <w:r w:rsidRPr="005F60F2">
              <w:rPr>
                <w:rFonts w:ascii="Times New Roman" w:hAnsi="Times New Roman"/>
                <w:sz w:val="24"/>
                <w:szCs w:val="24"/>
                <w:vertAlign w:val="subscript"/>
                <w:lang w:val="en-US"/>
              </w:rPr>
              <w:t>1</w:t>
            </w:r>
          </w:p>
        </w:tc>
        <w:tc>
          <w:tcPr>
            <w:tcW w:w="1386" w:type="dxa"/>
            <w:vAlign w:val="center"/>
          </w:tcPr>
          <w:p w:rsidR="005F60F2" w:rsidRPr="005F60F2" w:rsidRDefault="005F60F2" w:rsidP="005F60F2">
            <w:pPr>
              <w:spacing w:after="0" w:line="240" w:lineRule="auto"/>
              <w:jc w:val="center"/>
              <w:rPr>
                <w:rFonts w:ascii="Times New Roman" w:hAnsi="Times New Roman"/>
                <w:sz w:val="24"/>
                <w:szCs w:val="24"/>
              </w:rPr>
            </w:pPr>
            <w:r w:rsidRPr="005F60F2">
              <w:rPr>
                <w:rFonts w:ascii="Times New Roman" w:hAnsi="Times New Roman"/>
                <w:sz w:val="24"/>
                <w:szCs w:val="24"/>
                <w:lang w:val="en-US"/>
              </w:rPr>
              <w:t>t</w:t>
            </w:r>
            <w:r w:rsidRPr="005F60F2">
              <w:rPr>
                <w:rFonts w:ascii="Times New Roman" w:hAnsi="Times New Roman"/>
                <w:sz w:val="24"/>
                <w:szCs w:val="24"/>
                <w:vertAlign w:val="subscript"/>
                <w:lang w:val="en-US"/>
              </w:rPr>
              <w:t>1</w:t>
            </w:r>
          </w:p>
        </w:tc>
        <w:tc>
          <w:tcPr>
            <w:tcW w:w="1386" w:type="dxa"/>
            <w:vAlign w:val="center"/>
          </w:tcPr>
          <w:p w:rsidR="005F60F2" w:rsidRPr="005F60F2" w:rsidRDefault="005F60F2" w:rsidP="005F60F2">
            <w:pPr>
              <w:spacing w:after="0" w:line="240" w:lineRule="auto"/>
              <w:jc w:val="center"/>
              <w:rPr>
                <w:rFonts w:ascii="Times New Roman" w:hAnsi="Times New Roman"/>
                <w:sz w:val="24"/>
                <w:szCs w:val="24"/>
              </w:rPr>
            </w:pPr>
            <w:r w:rsidRPr="005F60F2">
              <w:rPr>
                <w:rFonts w:ascii="Times New Roman" w:hAnsi="Times New Roman"/>
                <w:sz w:val="24"/>
                <w:szCs w:val="24"/>
                <w:lang w:val="en-US"/>
              </w:rPr>
              <w:t>t</w:t>
            </w:r>
            <w:r w:rsidRPr="005F60F2">
              <w:rPr>
                <w:rFonts w:ascii="Times New Roman" w:hAnsi="Times New Roman"/>
                <w:sz w:val="24"/>
                <w:szCs w:val="24"/>
                <w:vertAlign w:val="subscript"/>
                <w:lang w:val="en-US"/>
              </w:rPr>
              <w:t>1</w:t>
            </w:r>
          </w:p>
        </w:tc>
        <w:tc>
          <w:tcPr>
            <w:tcW w:w="1533" w:type="dxa"/>
            <w:vAlign w:val="center"/>
          </w:tcPr>
          <w:p w:rsidR="005F60F2" w:rsidRPr="005F60F2" w:rsidRDefault="004E5F85" w:rsidP="005F60F2">
            <w:pPr>
              <w:spacing w:after="0" w:line="240" w:lineRule="auto"/>
              <w:jc w:val="center"/>
              <w:rPr>
                <w:rFonts w:ascii="Times New Roman" w:hAnsi="Times New Roman"/>
                <w:sz w:val="24"/>
                <w:szCs w:val="24"/>
              </w:rPr>
            </w:pPr>
            <w:r>
              <w:rPr>
                <w:rFonts w:ascii="Times New Roman" w:hAnsi="Times New Roman"/>
                <w:noProof/>
                <w:position w:val="-10"/>
                <w:sz w:val="24"/>
                <w:szCs w:val="24"/>
                <w:lang w:eastAsia="ru-RU"/>
              </w:rPr>
              <w:drawing>
                <wp:inline distT="0" distB="0" distL="0" distR="0">
                  <wp:extent cx="457200" cy="213360"/>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cstate="print"/>
                          <a:srcRect/>
                          <a:stretch>
                            <a:fillRect/>
                          </a:stretch>
                        </pic:blipFill>
                        <pic:spPr bwMode="auto">
                          <a:xfrm>
                            <a:off x="0" y="0"/>
                            <a:ext cx="457200" cy="213360"/>
                          </a:xfrm>
                          <a:prstGeom prst="rect">
                            <a:avLst/>
                          </a:prstGeom>
                          <a:noFill/>
                          <a:ln w="9525">
                            <a:noFill/>
                            <a:miter lim="800000"/>
                            <a:headEnd/>
                            <a:tailEnd/>
                          </a:ln>
                        </pic:spPr>
                      </pic:pic>
                    </a:graphicData>
                  </a:graphic>
                </wp:inline>
              </w:drawing>
            </w:r>
          </w:p>
        </w:tc>
        <w:tc>
          <w:tcPr>
            <w:tcW w:w="1887" w:type="dxa"/>
            <w:vAlign w:val="center"/>
          </w:tcPr>
          <w:p w:rsidR="005F60F2" w:rsidRPr="005F60F2" w:rsidRDefault="005F60F2" w:rsidP="005F60F2">
            <w:pPr>
              <w:spacing w:after="0" w:line="240" w:lineRule="auto"/>
              <w:jc w:val="center"/>
              <w:rPr>
                <w:rFonts w:ascii="Times New Roman" w:hAnsi="Times New Roman"/>
                <w:sz w:val="24"/>
                <w:szCs w:val="24"/>
              </w:rPr>
            </w:pPr>
            <w:r w:rsidRPr="005F60F2">
              <w:rPr>
                <w:rFonts w:ascii="Times New Roman" w:hAnsi="Times New Roman"/>
                <w:sz w:val="24"/>
                <w:szCs w:val="24"/>
              </w:rPr>
              <w:t>3797</w:t>
            </w:r>
          </w:p>
        </w:tc>
      </w:tr>
    </w:tbl>
    <w:p w:rsidR="005F60F2" w:rsidRPr="005F60F2" w:rsidRDefault="005F60F2" w:rsidP="005F60F2">
      <w:pPr>
        <w:spacing w:before="20" w:after="20" w:line="372" w:lineRule="auto"/>
        <w:ind w:firstLine="709"/>
        <w:rPr>
          <w:spacing w:val="10"/>
          <w:sz w:val="28"/>
        </w:rPr>
      </w:pPr>
    </w:p>
    <w:p w:rsidR="005F60F2" w:rsidRPr="005F60F2" w:rsidRDefault="005F60F2" w:rsidP="005F60F2">
      <w:pPr>
        <w:spacing w:after="0" w:line="360" w:lineRule="auto"/>
        <w:ind w:firstLine="720"/>
        <w:jc w:val="both"/>
        <w:rPr>
          <w:rFonts w:ascii="Times New Roman" w:hAnsi="Times New Roman"/>
          <w:sz w:val="28"/>
          <w:szCs w:val="28"/>
        </w:rPr>
      </w:pPr>
      <w:r w:rsidRPr="005F60F2">
        <w:rPr>
          <w:rFonts w:ascii="Times New Roman" w:hAnsi="Times New Roman"/>
          <w:sz w:val="28"/>
          <w:szCs w:val="28"/>
        </w:rPr>
        <w:lastRenderedPageBreak/>
        <w:t>Определим, какой вклад в изменение прибыли от реализации проду</w:t>
      </w:r>
      <w:r w:rsidRPr="005F60F2">
        <w:rPr>
          <w:rFonts w:ascii="Times New Roman" w:hAnsi="Times New Roman"/>
          <w:sz w:val="28"/>
          <w:szCs w:val="28"/>
        </w:rPr>
        <w:t>к</w:t>
      </w:r>
      <w:r w:rsidRPr="005F60F2">
        <w:rPr>
          <w:rFonts w:ascii="Times New Roman" w:hAnsi="Times New Roman"/>
          <w:sz w:val="28"/>
          <w:szCs w:val="28"/>
        </w:rPr>
        <w:t>ции за период с 2014 по 2015 г. внос каждый из факторов:</w:t>
      </w:r>
    </w:p>
    <w:p w:rsidR="005F60F2" w:rsidRPr="005F60F2" w:rsidRDefault="005C6312" w:rsidP="005F60F2">
      <w:pPr>
        <w:spacing w:after="0" w:line="360" w:lineRule="auto"/>
        <w:ind w:firstLine="720"/>
        <w:jc w:val="both"/>
        <w:rPr>
          <w:rFonts w:ascii="Times New Roman" w:hAnsi="Times New Roman"/>
          <w:spacing w:val="10"/>
          <w:sz w:val="28"/>
          <w:szCs w:val="28"/>
        </w:rPr>
      </w:pPr>
      <w:r w:rsidRPr="005C6312">
        <w:rPr>
          <w:rFonts w:ascii="Times New Roman" w:hAnsi="Times New Roman"/>
          <w:position w:val="-14"/>
          <w:sz w:val="28"/>
          <w:szCs w:val="28"/>
        </w:rPr>
        <w:pict>
          <v:shape id="_x0000_i1031" type="#_x0000_t75" style="width:214.2pt;height:19.2pt">
            <v:imagedata r:id="rId24" o:title=""/>
          </v:shape>
        </w:pict>
      </w:r>
      <w:r w:rsidR="005F60F2" w:rsidRPr="005F60F2">
        <w:rPr>
          <w:rFonts w:ascii="Times New Roman" w:hAnsi="Times New Roman"/>
          <w:sz w:val="28"/>
          <w:szCs w:val="28"/>
        </w:rPr>
        <w:t xml:space="preserve"> тыс. р.</w:t>
      </w:r>
    </w:p>
    <w:p w:rsidR="005F60F2" w:rsidRPr="005F60F2" w:rsidRDefault="005C6312" w:rsidP="005F60F2">
      <w:pPr>
        <w:spacing w:after="0" w:line="360" w:lineRule="auto"/>
        <w:ind w:firstLine="720"/>
        <w:jc w:val="both"/>
        <w:rPr>
          <w:rFonts w:ascii="Times New Roman" w:hAnsi="Times New Roman"/>
          <w:sz w:val="28"/>
          <w:szCs w:val="28"/>
        </w:rPr>
      </w:pPr>
      <w:r w:rsidRPr="005C6312">
        <w:rPr>
          <w:rFonts w:ascii="Times New Roman" w:hAnsi="Times New Roman"/>
          <w:position w:val="-14"/>
          <w:sz w:val="28"/>
          <w:szCs w:val="28"/>
        </w:rPr>
        <w:pict>
          <v:shape id="_x0000_i1032" type="#_x0000_t75" style="width:208.8pt;height:19.2pt">
            <v:imagedata r:id="rId25" o:title=""/>
          </v:shape>
        </w:pict>
      </w:r>
      <w:r w:rsidR="005F60F2" w:rsidRPr="005F60F2">
        <w:rPr>
          <w:rFonts w:ascii="Times New Roman" w:hAnsi="Times New Roman"/>
          <w:sz w:val="28"/>
          <w:szCs w:val="28"/>
        </w:rPr>
        <w:t xml:space="preserve"> тыс. р.</w:t>
      </w:r>
    </w:p>
    <w:p w:rsidR="005F60F2" w:rsidRPr="005F60F2" w:rsidRDefault="005C6312" w:rsidP="005F60F2">
      <w:pPr>
        <w:spacing w:after="0" w:line="360" w:lineRule="auto"/>
        <w:ind w:firstLine="720"/>
        <w:jc w:val="both"/>
        <w:rPr>
          <w:rFonts w:ascii="Times New Roman" w:hAnsi="Times New Roman"/>
          <w:sz w:val="28"/>
          <w:szCs w:val="28"/>
        </w:rPr>
      </w:pPr>
      <w:r w:rsidRPr="005C6312">
        <w:rPr>
          <w:rFonts w:ascii="Times New Roman" w:hAnsi="Times New Roman"/>
          <w:position w:val="-14"/>
          <w:sz w:val="28"/>
          <w:szCs w:val="28"/>
        </w:rPr>
        <w:pict>
          <v:shape id="_x0000_i1033" type="#_x0000_t75" style="width:205.8pt;height:19.2pt">
            <v:imagedata r:id="rId26" o:title=""/>
          </v:shape>
        </w:pict>
      </w:r>
      <w:r w:rsidR="005F60F2" w:rsidRPr="005F60F2">
        <w:rPr>
          <w:rFonts w:ascii="Times New Roman" w:hAnsi="Times New Roman"/>
          <w:sz w:val="28"/>
          <w:szCs w:val="28"/>
        </w:rPr>
        <w:t>тыс. р.</w:t>
      </w:r>
    </w:p>
    <w:p w:rsidR="005F60F2" w:rsidRPr="005F60F2" w:rsidRDefault="005C6312" w:rsidP="005F60F2">
      <w:pPr>
        <w:spacing w:after="0" w:line="360" w:lineRule="auto"/>
        <w:ind w:firstLine="720"/>
        <w:jc w:val="both"/>
        <w:rPr>
          <w:rFonts w:ascii="Times New Roman" w:hAnsi="Times New Roman"/>
          <w:sz w:val="28"/>
          <w:szCs w:val="28"/>
        </w:rPr>
      </w:pPr>
      <w:r w:rsidRPr="005C6312">
        <w:rPr>
          <w:rFonts w:ascii="Times New Roman" w:hAnsi="Times New Roman"/>
          <w:position w:val="-14"/>
          <w:sz w:val="28"/>
          <w:szCs w:val="28"/>
        </w:rPr>
        <w:pict>
          <v:shape id="_x0000_i1034" type="#_x0000_t75" style="width:229.2pt;height:19.2pt">
            <v:imagedata r:id="rId27" o:title=""/>
          </v:shape>
        </w:pict>
      </w:r>
      <w:r w:rsidR="005F60F2" w:rsidRPr="005F60F2">
        <w:rPr>
          <w:rFonts w:ascii="Times New Roman" w:hAnsi="Times New Roman"/>
          <w:sz w:val="28"/>
          <w:szCs w:val="28"/>
        </w:rPr>
        <w:t xml:space="preserve"> тыс. р.</w:t>
      </w:r>
    </w:p>
    <w:p w:rsidR="005F60F2" w:rsidRPr="005F60F2" w:rsidRDefault="005C6312" w:rsidP="005F60F2">
      <w:pPr>
        <w:spacing w:after="0" w:line="360" w:lineRule="auto"/>
        <w:ind w:firstLine="720"/>
        <w:jc w:val="both"/>
        <w:rPr>
          <w:rFonts w:ascii="Times New Roman" w:hAnsi="Times New Roman"/>
          <w:sz w:val="28"/>
          <w:szCs w:val="28"/>
        </w:rPr>
      </w:pPr>
      <w:r w:rsidRPr="005C6312">
        <w:rPr>
          <w:rFonts w:ascii="Times New Roman" w:hAnsi="Times New Roman"/>
          <w:position w:val="-12"/>
          <w:sz w:val="28"/>
          <w:szCs w:val="28"/>
        </w:rPr>
        <w:pict>
          <v:shape id="_x0000_i1035" type="#_x0000_t75" style="width:199.8pt;height:18pt">
            <v:imagedata r:id="rId28" o:title=""/>
          </v:shape>
        </w:pict>
      </w:r>
      <w:r w:rsidR="005F60F2" w:rsidRPr="005F60F2">
        <w:rPr>
          <w:rFonts w:ascii="Times New Roman" w:hAnsi="Times New Roman"/>
          <w:sz w:val="28"/>
          <w:szCs w:val="28"/>
        </w:rPr>
        <w:t>тыс. р.</w:t>
      </w:r>
    </w:p>
    <w:p w:rsidR="005F60F2" w:rsidRPr="005F60F2" w:rsidRDefault="005F60F2" w:rsidP="005F60F2">
      <w:pPr>
        <w:spacing w:after="0" w:line="360" w:lineRule="auto"/>
        <w:ind w:firstLine="720"/>
        <w:jc w:val="both"/>
        <w:rPr>
          <w:rFonts w:ascii="Times New Roman" w:hAnsi="Times New Roman"/>
          <w:sz w:val="28"/>
          <w:szCs w:val="28"/>
        </w:rPr>
      </w:pPr>
      <w:r w:rsidRPr="005F60F2">
        <w:rPr>
          <w:rFonts w:ascii="Times New Roman" w:hAnsi="Times New Roman"/>
          <w:sz w:val="28"/>
          <w:szCs w:val="28"/>
        </w:rPr>
        <w:t>Таким образом, проведя факторный анализ по данным за 2014-2015 г., мы можем сделать вывод, что в 2015 г. прибыль от реализации продукции по сравнению с 2014 годом снизилась  на 1157 тыс. р. В том числе:</w:t>
      </w:r>
    </w:p>
    <w:p w:rsidR="005F60F2" w:rsidRPr="005F60F2" w:rsidRDefault="005F60F2" w:rsidP="005F60F2">
      <w:pPr>
        <w:spacing w:after="0" w:line="360" w:lineRule="auto"/>
        <w:ind w:firstLine="720"/>
        <w:jc w:val="both"/>
        <w:rPr>
          <w:rFonts w:ascii="Times New Roman" w:hAnsi="Times New Roman"/>
          <w:sz w:val="28"/>
          <w:szCs w:val="28"/>
        </w:rPr>
      </w:pPr>
      <w:r w:rsidRPr="005F60F2">
        <w:rPr>
          <w:rFonts w:ascii="Times New Roman" w:hAnsi="Times New Roman"/>
          <w:sz w:val="28"/>
          <w:szCs w:val="28"/>
        </w:rPr>
        <w:t>- за счет роста объема реализации, увеличилась на 247 тыс. р.;</w:t>
      </w:r>
    </w:p>
    <w:p w:rsidR="005F60F2" w:rsidRPr="005F60F2" w:rsidRDefault="005F60F2" w:rsidP="005F60F2">
      <w:pPr>
        <w:spacing w:after="0" w:line="360" w:lineRule="auto"/>
        <w:ind w:firstLine="720"/>
        <w:jc w:val="both"/>
        <w:rPr>
          <w:rFonts w:ascii="Times New Roman" w:hAnsi="Times New Roman"/>
          <w:sz w:val="28"/>
          <w:szCs w:val="28"/>
        </w:rPr>
      </w:pPr>
      <w:r w:rsidRPr="005F60F2">
        <w:rPr>
          <w:rFonts w:ascii="Times New Roman" w:hAnsi="Times New Roman"/>
          <w:sz w:val="28"/>
          <w:szCs w:val="28"/>
        </w:rPr>
        <w:t>- за счет изменения структуры снизилась на 3 тыс. р.;</w:t>
      </w:r>
    </w:p>
    <w:p w:rsidR="005F60F2" w:rsidRPr="005F60F2" w:rsidRDefault="005F60F2" w:rsidP="005F60F2">
      <w:pPr>
        <w:spacing w:after="0" w:line="360" w:lineRule="auto"/>
        <w:ind w:firstLine="720"/>
        <w:jc w:val="both"/>
        <w:rPr>
          <w:rFonts w:ascii="Times New Roman" w:hAnsi="Times New Roman"/>
          <w:sz w:val="28"/>
          <w:szCs w:val="28"/>
        </w:rPr>
      </w:pPr>
      <w:r w:rsidRPr="005F60F2">
        <w:rPr>
          <w:rFonts w:ascii="Times New Roman" w:hAnsi="Times New Roman"/>
          <w:sz w:val="28"/>
          <w:szCs w:val="28"/>
        </w:rPr>
        <w:t>- за счет повышения средних цен реализации увеличилась на 173 тыс. р.;</w:t>
      </w:r>
    </w:p>
    <w:p w:rsidR="005F60F2" w:rsidRPr="005F60F2" w:rsidRDefault="005F60F2" w:rsidP="005F60F2">
      <w:pPr>
        <w:spacing w:after="0" w:line="360" w:lineRule="auto"/>
        <w:ind w:firstLine="720"/>
        <w:jc w:val="both"/>
        <w:rPr>
          <w:rFonts w:ascii="Times New Roman" w:hAnsi="Times New Roman"/>
          <w:sz w:val="28"/>
          <w:szCs w:val="28"/>
        </w:rPr>
      </w:pPr>
      <w:r w:rsidRPr="005F60F2">
        <w:rPr>
          <w:rFonts w:ascii="Times New Roman" w:hAnsi="Times New Roman"/>
          <w:sz w:val="28"/>
          <w:szCs w:val="28"/>
        </w:rPr>
        <w:t>- за счет снижения себестоимости реализованной продукции увелич</w:t>
      </w:r>
      <w:r w:rsidRPr="005F60F2">
        <w:rPr>
          <w:rFonts w:ascii="Times New Roman" w:hAnsi="Times New Roman"/>
          <w:sz w:val="28"/>
          <w:szCs w:val="28"/>
        </w:rPr>
        <w:t>и</w:t>
      </w:r>
      <w:r w:rsidRPr="005F60F2">
        <w:rPr>
          <w:rFonts w:ascii="Times New Roman" w:hAnsi="Times New Roman"/>
          <w:sz w:val="28"/>
          <w:szCs w:val="28"/>
        </w:rPr>
        <w:t>лась на 1574 тыс. р.</w:t>
      </w:r>
    </w:p>
    <w:p w:rsidR="005F60F2" w:rsidRPr="005F60F2" w:rsidRDefault="005F60F2" w:rsidP="005F60F2">
      <w:pPr>
        <w:spacing w:after="0" w:line="360" w:lineRule="auto"/>
        <w:ind w:firstLine="709"/>
        <w:jc w:val="both"/>
        <w:rPr>
          <w:rFonts w:ascii="Times New Roman" w:hAnsi="Times New Roman"/>
          <w:sz w:val="28"/>
          <w:szCs w:val="28"/>
        </w:rPr>
      </w:pPr>
    </w:p>
    <w:p w:rsidR="005F60F2" w:rsidRPr="005F60F2" w:rsidRDefault="005F60F2" w:rsidP="005F60F2">
      <w:pPr>
        <w:spacing w:after="0" w:line="360" w:lineRule="auto"/>
        <w:ind w:firstLine="709"/>
        <w:jc w:val="center"/>
        <w:rPr>
          <w:rFonts w:ascii="Times New Roman" w:hAnsi="Times New Roman"/>
          <w:sz w:val="28"/>
          <w:szCs w:val="28"/>
        </w:rPr>
      </w:pPr>
      <w:r w:rsidRPr="005F60F2">
        <w:rPr>
          <w:rFonts w:ascii="Times New Roman" w:hAnsi="Times New Roman"/>
          <w:sz w:val="28"/>
          <w:szCs w:val="28"/>
        </w:rPr>
        <w:t xml:space="preserve">3.2 Мероприятия по увеличению </w:t>
      </w:r>
      <w:r w:rsidR="00025C97">
        <w:rPr>
          <w:rFonts w:ascii="Times New Roman" w:hAnsi="Times New Roman"/>
          <w:sz w:val="28"/>
          <w:szCs w:val="28"/>
        </w:rPr>
        <w:t>экономической эффективности</w:t>
      </w:r>
    </w:p>
    <w:p w:rsidR="005F60F2" w:rsidRPr="005F60F2" w:rsidRDefault="005F60F2" w:rsidP="005F60F2">
      <w:pPr>
        <w:spacing w:after="0" w:line="360" w:lineRule="auto"/>
        <w:ind w:firstLine="709"/>
        <w:jc w:val="both"/>
        <w:rPr>
          <w:rFonts w:ascii="Times New Roman" w:hAnsi="Times New Roman"/>
          <w:sz w:val="28"/>
          <w:szCs w:val="28"/>
        </w:rPr>
      </w:pPr>
    </w:p>
    <w:p w:rsidR="005F60F2" w:rsidRPr="005F60F2" w:rsidRDefault="005F60F2" w:rsidP="005F60F2">
      <w:pPr>
        <w:spacing w:after="0" w:line="360" w:lineRule="auto"/>
        <w:ind w:firstLine="709"/>
        <w:jc w:val="both"/>
        <w:rPr>
          <w:rFonts w:ascii="Times New Roman" w:hAnsi="Times New Roman"/>
          <w:color w:val="000000"/>
          <w:sz w:val="28"/>
          <w:szCs w:val="28"/>
          <w:shd w:val="clear" w:color="auto" w:fill="FFFFFF"/>
        </w:rPr>
      </w:pPr>
      <w:r w:rsidRPr="005F60F2">
        <w:rPr>
          <w:rFonts w:ascii="Times New Roman" w:hAnsi="Times New Roman"/>
          <w:color w:val="000000"/>
          <w:sz w:val="28"/>
          <w:szCs w:val="28"/>
          <w:shd w:val="clear" w:color="auto" w:fill="FFFFFF"/>
        </w:rPr>
        <w:t>На основании вышеизложенного предлагаем следующие пути увелич</w:t>
      </w:r>
      <w:r w:rsidRPr="005F60F2">
        <w:rPr>
          <w:rFonts w:ascii="Times New Roman" w:hAnsi="Times New Roman"/>
          <w:color w:val="000000"/>
          <w:sz w:val="28"/>
          <w:szCs w:val="28"/>
          <w:shd w:val="clear" w:color="auto" w:fill="FFFFFF"/>
        </w:rPr>
        <w:t>е</w:t>
      </w:r>
      <w:r w:rsidRPr="005F60F2">
        <w:rPr>
          <w:rFonts w:ascii="Times New Roman" w:hAnsi="Times New Roman"/>
          <w:color w:val="000000"/>
          <w:sz w:val="28"/>
          <w:szCs w:val="28"/>
          <w:shd w:val="clear" w:color="auto" w:fill="FFFFFF"/>
        </w:rPr>
        <w:t xml:space="preserve">ния </w:t>
      </w:r>
      <w:r w:rsidR="00BD0D43">
        <w:rPr>
          <w:rFonts w:ascii="Times New Roman" w:hAnsi="Times New Roman"/>
          <w:color w:val="000000"/>
          <w:sz w:val="28"/>
          <w:szCs w:val="28"/>
          <w:shd w:val="clear" w:color="auto" w:fill="FFFFFF"/>
        </w:rPr>
        <w:t>экономической эффективности</w:t>
      </w:r>
      <w:r w:rsidRPr="005F60F2">
        <w:rPr>
          <w:rFonts w:ascii="Times New Roman" w:hAnsi="Times New Roman"/>
          <w:color w:val="000000"/>
          <w:sz w:val="28"/>
          <w:szCs w:val="28"/>
          <w:shd w:val="clear" w:color="auto" w:fill="FFFFFF"/>
        </w:rPr>
        <w:t xml:space="preserve"> в ООО «Альянс-М»:</w:t>
      </w:r>
    </w:p>
    <w:p w:rsidR="005F60F2" w:rsidRPr="005F60F2" w:rsidRDefault="005F60F2" w:rsidP="005F60F2">
      <w:pPr>
        <w:spacing w:after="0" w:line="360" w:lineRule="auto"/>
        <w:ind w:firstLine="709"/>
        <w:jc w:val="both"/>
        <w:rPr>
          <w:rFonts w:ascii="Times New Roman" w:hAnsi="Times New Roman"/>
          <w:color w:val="000000"/>
          <w:sz w:val="28"/>
          <w:szCs w:val="28"/>
          <w:shd w:val="clear" w:color="auto" w:fill="FFFFFF"/>
        </w:rPr>
      </w:pPr>
      <w:r w:rsidRPr="005F60F2">
        <w:rPr>
          <w:rFonts w:ascii="Times New Roman" w:hAnsi="Times New Roman"/>
          <w:color w:val="000000"/>
          <w:sz w:val="28"/>
          <w:szCs w:val="28"/>
          <w:shd w:val="clear" w:color="auto" w:fill="FFFFFF"/>
        </w:rPr>
        <w:t>- для автоматизации производственного процесса предлагаем запустить линии по производству ДСП и ОСП, так как в настоящее время организация закупает листы ДСП и ОСП у поставщиков, что удорожает себестоимость продукции, а автоматизировав процесс производства организация также сможет оказывать услуги по распилу ДСП и ОСП;</w:t>
      </w:r>
    </w:p>
    <w:p w:rsidR="005F60F2" w:rsidRPr="005F60F2" w:rsidRDefault="005F60F2" w:rsidP="005F60F2">
      <w:pPr>
        <w:spacing w:after="0" w:line="360" w:lineRule="auto"/>
        <w:ind w:firstLine="709"/>
        <w:jc w:val="both"/>
        <w:rPr>
          <w:rFonts w:ascii="Times New Roman" w:hAnsi="Times New Roman"/>
          <w:color w:val="000000"/>
          <w:sz w:val="28"/>
          <w:szCs w:val="28"/>
          <w:shd w:val="clear" w:color="auto" w:fill="FFFFFF"/>
        </w:rPr>
      </w:pPr>
      <w:r w:rsidRPr="005F60F2">
        <w:rPr>
          <w:rFonts w:ascii="Times New Roman" w:hAnsi="Times New Roman"/>
          <w:color w:val="000000"/>
          <w:sz w:val="28"/>
          <w:szCs w:val="28"/>
          <w:shd w:val="clear" w:color="auto" w:fill="FFFFFF"/>
        </w:rPr>
        <w:t xml:space="preserve">- сдача в аренду неиспользуемых </w:t>
      </w:r>
      <w:r w:rsidR="00BD0D43">
        <w:rPr>
          <w:rFonts w:ascii="Times New Roman" w:hAnsi="Times New Roman"/>
          <w:color w:val="000000"/>
          <w:sz w:val="28"/>
          <w:szCs w:val="28"/>
          <w:shd w:val="clear" w:color="auto" w:fill="FFFFFF"/>
        </w:rPr>
        <w:t>транспортных средств</w:t>
      </w:r>
      <w:r w:rsidRPr="005F60F2">
        <w:rPr>
          <w:rFonts w:ascii="Times New Roman" w:hAnsi="Times New Roman"/>
          <w:color w:val="000000"/>
          <w:sz w:val="28"/>
          <w:szCs w:val="28"/>
          <w:shd w:val="clear" w:color="auto" w:fill="FFFFFF"/>
        </w:rPr>
        <w:t>;</w:t>
      </w:r>
    </w:p>
    <w:p w:rsidR="005F60F2" w:rsidRPr="005F60F2" w:rsidRDefault="005F60F2" w:rsidP="005F60F2">
      <w:pPr>
        <w:spacing w:after="0" w:line="360" w:lineRule="auto"/>
        <w:ind w:firstLine="709"/>
        <w:jc w:val="both"/>
        <w:rPr>
          <w:rFonts w:ascii="Times New Roman" w:hAnsi="Times New Roman"/>
          <w:color w:val="000000"/>
          <w:sz w:val="28"/>
          <w:szCs w:val="28"/>
          <w:shd w:val="clear" w:color="auto" w:fill="FFFFFF"/>
        </w:rPr>
      </w:pPr>
      <w:r w:rsidRPr="005F60F2">
        <w:rPr>
          <w:rFonts w:ascii="Times New Roman" w:hAnsi="Times New Roman"/>
          <w:color w:val="000000"/>
          <w:sz w:val="28"/>
          <w:szCs w:val="28"/>
          <w:shd w:val="clear" w:color="auto" w:fill="FFFFFF"/>
        </w:rPr>
        <w:t>- разработка интернет сайта организации.</w:t>
      </w:r>
    </w:p>
    <w:p w:rsidR="005F60F2" w:rsidRPr="005F60F2" w:rsidRDefault="005F60F2" w:rsidP="005F60F2">
      <w:pPr>
        <w:spacing w:after="0" w:line="360" w:lineRule="auto"/>
        <w:ind w:firstLine="709"/>
        <w:jc w:val="both"/>
        <w:rPr>
          <w:rFonts w:ascii="Times New Roman" w:hAnsi="Times New Roman"/>
          <w:color w:val="000000"/>
          <w:sz w:val="28"/>
          <w:szCs w:val="28"/>
          <w:shd w:val="clear" w:color="auto" w:fill="FFFFFF"/>
        </w:rPr>
      </w:pPr>
      <w:r w:rsidRPr="005F60F2">
        <w:rPr>
          <w:rFonts w:ascii="Times New Roman" w:hAnsi="Times New Roman"/>
          <w:color w:val="000000"/>
          <w:sz w:val="28"/>
          <w:szCs w:val="28"/>
          <w:shd w:val="clear" w:color="auto" w:fill="FFFFFF"/>
        </w:rPr>
        <w:lastRenderedPageBreak/>
        <w:t>В настоящее время при производстве мебели остается опил, который просто раздается среди сотрудников, а невостребованная часть просто вык</w:t>
      </w:r>
      <w:r w:rsidRPr="005F60F2">
        <w:rPr>
          <w:rFonts w:ascii="Times New Roman" w:hAnsi="Times New Roman"/>
          <w:color w:val="000000"/>
          <w:sz w:val="28"/>
          <w:szCs w:val="28"/>
          <w:shd w:val="clear" w:color="auto" w:fill="FFFFFF"/>
        </w:rPr>
        <w:t>и</w:t>
      </w:r>
      <w:r w:rsidRPr="005F60F2">
        <w:rPr>
          <w:rFonts w:ascii="Times New Roman" w:hAnsi="Times New Roman"/>
          <w:color w:val="000000"/>
          <w:sz w:val="28"/>
          <w:szCs w:val="28"/>
          <w:shd w:val="clear" w:color="auto" w:fill="FFFFFF"/>
        </w:rPr>
        <w:t xml:space="preserve">дывается. Для устранения потерь предлагаем ООО «Альянс-М» открыть свою производственную линию по производству ДСП и ОСП. </w:t>
      </w:r>
    </w:p>
    <w:p w:rsidR="005F60F2" w:rsidRPr="005F60F2" w:rsidRDefault="005F60F2" w:rsidP="005F60F2">
      <w:pPr>
        <w:spacing w:after="0" w:line="360" w:lineRule="auto"/>
        <w:ind w:firstLine="709"/>
        <w:jc w:val="both"/>
        <w:rPr>
          <w:rFonts w:ascii="Times New Roman" w:hAnsi="Times New Roman"/>
          <w:color w:val="000000"/>
          <w:sz w:val="28"/>
          <w:szCs w:val="28"/>
          <w:shd w:val="clear" w:color="auto" w:fill="FFFFFF"/>
        </w:rPr>
      </w:pPr>
      <w:r w:rsidRPr="005F60F2">
        <w:rPr>
          <w:rFonts w:ascii="Times New Roman" w:hAnsi="Times New Roman"/>
          <w:color w:val="000000"/>
          <w:sz w:val="28"/>
          <w:szCs w:val="28"/>
          <w:shd w:val="clear" w:color="auto" w:fill="FFFFFF"/>
        </w:rPr>
        <w:t>Произведем расчет затрат по внедрению данной бизнес идеи.</w:t>
      </w:r>
    </w:p>
    <w:p w:rsidR="005F60F2" w:rsidRPr="005F60F2" w:rsidRDefault="005F60F2" w:rsidP="005F60F2">
      <w:pPr>
        <w:spacing w:after="150" w:line="312" w:lineRule="atLeast"/>
        <w:jc w:val="both"/>
        <w:rPr>
          <w:rFonts w:ascii="Tahoma" w:eastAsia="Times New Roman" w:hAnsi="Tahoma" w:cs="Tahoma"/>
          <w:color w:val="333333"/>
          <w:sz w:val="24"/>
          <w:szCs w:val="24"/>
          <w:lang w:eastAsia="ru-RU"/>
        </w:rPr>
      </w:pPr>
      <w:r w:rsidRPr="005F60F2">
        <w:rPr>
          <w:rFonts w:ascii="Times New Roman" w:eastAsia="Times New Roman" w:hAnsi="Times New Roman"/>
          <w:color w:val="000000"/>
          <w:sz w:val="28"/>
          <w:szCs w:val="28"/>
          <w:shd w:val="clear" w:color="auto" w:fill="FFFFFF"/>
          <w:lang w:eastAsia="ru-RU"/>
        </w:rPr>
        <w:t xml:space="preserve">Для начала нужно будет закупить </w:t>
      </w:r>
      <w:r w:rsidRPr="005F60F2">
        <w:rPr>
          <w:rFonts w:ascii="Times New Roman" w:eastAsia="Times New Roman" w:hAnsi="Times New Roman"/>
          <w:color w:val="000000"/>
          <w:sz w:val="28"/>
          <w:szCs w:val="28"/>
          <w:lang w:eastAsia="ru-RU"/>
        </w:rPr>
        <w:t>основное производственное оборудование:</w:t>
      </w:r>
    </w:p>
    <w:p w:rsidR="005F60F2" w:rsidRPr="005F60F2" w:rsidRDefault="005F60F2" w:rsidP="005F60F2">
      <w:pPr>
        <w:spacing w:after="0" w:line="360" w:lineRule="auto"/>
        <w:ind w:firstLine="709"/>
        <w:rPr>
          <w:rFonts w:ascii="Times New Roman" w:eastAsia="Times New Roman" w:hAnsi="Times New Roman"/>
          <w:color w:val="000000"/>
          <w:sz w:val="28"/>
          <w:szCs w:val="28"/>
          <w:lang w:eastAsia="ru-RU"/>
        </w:rPr>
      </w:pPr>
      <w:r w:rsidRPr="005F60F2">
        <w:rPr>
          <w:rFonts w:ascii="Times New Roman" w:eastAsia="Times New Roman" w:hAnsi="Times New Roman"/>
          <w:color w:val="000000"/>
          <w:sz w:val="28"/>
          <w:szCs w:val="28"/>
          <w:lang w:eastAsia="ru-RU"/>
        </w:rPr>
        <w:t>- смесители, в которых в строго регламентированных долях осущест</w:t>
      </w:r>
      <w:r w:rsidRPr="005F60F2">
        <w:rPr>
          <w:rFonts w:ascii="Times New Roman" w:eastAsia="Times New Roman" w:hAnsi="Times New Roman"/>
          <w:color w:val="000000"/>
          <w:sz w:val="28"/>
          <w:szCs w:val="28"/>
          <w:lang w:eastAsia="ru-RU"/>
        </w:rPr>
        <w:t>в</w:t>
      </w:r>
      <w:r w:rsidRPr="005F60F2">
        <w:rPr>
          <w:rFonts w:ascii="Times New Roman" w:eastAsia="Times New Roman" w:hAnsi="Times New Roman"/>
          <w:color w:val="000000"/>
          <w:sz w:val="28"/>
          <w:szCs w:val="28"/>
          <w:lang w:eastAsia="ru-RU"/>
        </w:rPr>
        <w:t>ляется смешивание древесной стружки с клеем, представляющим собой н</w:t>
      </w:r>
      <w:r w:rsidRPr="005F60F2">
        <w:rPr>
          <w:rFonts w:ascii="Times New Roman" w:eastAsia="Times New Roman" w:hAnsi="Times New Roman"/>
          <w:color w:val="000000"/>
          <w:sz w:val="28"/>
          <w:szCs w:val="28"/>
          <w:lang w:eastAsia="ru-RU"/>
        </w:rPr>
        <w:t>а</w:t>
      </w:r>
      <w:r w:rsidRPr="005F60F2">
        <w:rPr>
          <w:rFonts w:ascii="Times New Roman" w:eastAsia="Times New Roman" w:hAnsi="Times New Roman"/>
          <w:color w:val="000000"/>
          <w:sz w:val="28"/>
          <w:szCs w:val="28"/>
          <w:lang w:eastAsia="ru-RU"/>
        </w:rPr>
        <w:t>гретую смолу с отвердителями и различными добавками;</w:t>
      </w:r>
    </w:p>
    <w:p w:rsidR="005F60F2" w:rsidRPr="005F60F2" w:rsidRDefault="005F60F2" w:rsidP="005F60F2">
      <w:pPr>
        <w:spacing w:after="0" w:line="360" w:lineRule="auto"/>
        <w:ind w:firstLine="709"/>
        <w:rPr>
          <w:rFonts w:ascii="Times New Roman" w:eastAsia="Times New Roman" w:hAnsi="Times New Roman"/>
          <w:color w:val="000000"/>
          <w:sz w:val="28"/>
          <w:szCs w:val="28"/>
          <w:lang w:eastAsia="ru-RU"/>
        </w:rPr>
      </w:pPr>
      <w:r w:rsidRPr="005F60F2">
        <w:rPr>
          <w:rFonts w:ascii="Times New Roman" w:eastAsia="Times New Roman" w:hAnsi="Times New Roman"/>
          <w:color w:val="000000"/>
          <w:sz w:val="28"/>
          <w:szCs w:val="28"/>
          <w:lang w:eastAsia="ru-RU"/>
        </w:rPr>
        <w:t>- формующие машины, в которых происходит формирование ковра, т.е. укладка осмоленной стружки в специальную форму;</w:t>
      </w:r>
    </w:p>
    <w:p w:rsidR="005F60F2" w:rsidRPr="005F60F2" w:rsidRDefault="005F60F2" w:rsidP="005F60F2">
      <w:pPr>
        <w:spacing w:after="0" w:line="360" w:lineRule="auto"/>
        <w:ind w:firstLine="709"/>
        <w:jc w:val="both"/>
        <w:rPr>
          <w:rFonts w:ascii="Times New Roman" w:eastAsia="Times New Roman" w:hAnsi="Times New Roman"/>
          <w:color w:val="000000"/>
          <w:sz w:val="28"/>
          <w:szCs w:val="28"/>
          <w:lang w:eastAsia="ru-RU"/>
        </w:rPr>
      </w:pPr>
      <w:r w:rsidRPr="005F60F2">
        <w:rPr>
          <w:rFonts w:ascii="Times New Roman" w:eastAsia="Times New Roman" w:hAnsi="Times New Roman"/>
          <w:color w:val="000000"/>
          <w:sz w:val="28"/>
          <w:szCs w:val="28"/>
          <w:lang w:eastAsia="ru-RU"/>
        </w:rPr>
        <w:t>- термические прессы – используются для прессования и склеивания плит;</w:t>
      </w:r>
    </w:p>
    <w:p w:rsidR="005F60F2" w:rsidRPr="005F60F2" w:rsidRDefault="005F60F2" w:rsidP="005F60F2">
      <w:pPr>
        <w:spacing w:after="0" w:line="360" w:lineRule="auto"/>
        <w:ind w:firstLine="709"/>
        <w:rPr>
          <w:rFonts w:ascii="Times New Roman" w:eastAsia="Times New Roman" w:hAnsi="Times New Roman"/>
          <w:color w:val="000000"/>
          <w:sz w:val="28"/>
          <w:szCs w:val="28"/>
          <w:lang w:eastAsia="ru-RU"/>
        </w:rPr>
      </w:pPr>
      <w:r w:rsidRPr="005F60F2">
        <w:rPr>
          <w:rFonts w:ascii="Times New Roman" w:eastAsia="Times New Roman" w:hAnsi="Times New Roman"/>
          <w:color w:val="000000"/>
          <w:sz w:val="28"/>
          <w:szCs w:val="28"/>
          <w:lang w:eastAsia="ru-RU"/>
        </w:rPr>
        <w:t>- веерные охладители - их применяют для охлаждения горячих загот</w:t>
      </w:r>
      <w:r w:rsidRPr="005F60F2">
        <w:rPr>
          <w:rFonts w:ascii="Times New Roman" w:eastAsia="Times New Roman" w:hAnsi="Times New Roman"/>
          <w:color w:val="000000"/>
          <w:sz w:val="28"/>
          <w:szCs w:val="28"/>
          <w:lang w:eastAsia="ru-RU"/>
        </w:rPr>
        <w:t>о</w:t>
      </w:r>
      <w:r w:rsidRPr="005F60F2">
        <w:rPr>
          <w:rFonts w:ascii="Times New Roman" w:eastAsia="Times New Roman" w:hAnsi="Times New Roman"/>
          <w:color w:val="000000"/>
          <w:sz w:val="28"/>
          <w:szCs w:val="28"/>
          <w:lang w:eastAsia="ru-RU"/>
        </w:rPr>
        <w:t>вок;</w:t>
      </w:r>
    </w:p>
    <w:p w:rsidR="005F60F2" w:rsidRPr="005F60F2" w:rsidRDefault="005F60F2" w:rsidP="005F60F2">
      <w:pPr>
        <w:spacing w:after="0" w:line="360" w:lineRule="auto"/>
        <w:ind w:firstLine="709"/>
        <w:rPr>
          <w:rFonts w:ascii="Times New Roman" w:eastAsia="Times New Roman" w:hAnsi="Times New Roman"/>
          <w:color w:val="000000"/>
          <w:sz w:val="28"/>
          <w:szCs w:val="28"/>
          <w:lang w:eastAsia="ru-RU"/>
        </w:rPr>
      </w:pPr>
      <w:r w:rsidRPr="005F60F2">
        <w:rPr>
          <w:rFonts w:ascii="Times New Roman" w:eastAsia="Times New Roman" w:hAnsi="Times New Roman"/>
          <w:color w:val="000000"/>
          <w:sz w:val="28"/>
          <w:szCs w:val="28"/>
          <w:lang w:eastAsia="ru-RU"/>
        </w:rPr>
        <w:t>- горизонтальные и вертикальные обрезатели боковин применяются для обрезки кромок;</w:t>
      </w:r>
    </w:p>
    <w:p w:rsidR="005F60F2" w:rsidRPr="005F60F2" w:rsidRDefault="005F60F2" w:rsidP="005F60F2">
      <w:pPr>
        <w:spacing w:after="0" w:line="360" w:lineRule="auto"/>
        <w:ind w:firstLine="709"/>
        <w:rPr>
          <w:rFonts w:ascii="Times New Roman" w:eastAsia="Times New Roman" w:hAnsi="Times New Roman"/>
          <w:color w:val="000000"/>
          <w:sz w:val="28"/>
          <w:szCs w:val="28"/>
          <w:lang w:eastAsia="ru-RU"/>
        </w:rPr>
      </w:pPr>
      <w:r w:rsidRPr="005F60F2">
        <w:rPr>
          <w:rFonts w:ascii="Times New Roman" w:eastAsia="Times New Roman" w:hAnsi="Times New Roman"/>
          <w:color w:val="000000"/>
          <w:sz w:val="28"/>
          <w:szCs w:val="28"/>
          <w:lang w:eastAsia="ru-RU"/>
        </w:rPr>
        <w:t>- шлифовальный станок используется для шлифовки поверхности и торцов готового изделия.</w:t>
      </w:r>
    </w:p>
    <w:p w:rsidR="005F60F2" w:rsidRPr="005F60F2" w:rsidRDefault="005F60F2" w:rsidP="005F60F2">
      <w:pPr>
        <w:spacing w:after="0" w:line="360" w:lineRule="auto"/>
        <w:ind w:firstLine="720"/>
        <w:jc w:val="both"/>
        <w:rPr>
          <w:rFonts w:ascii="Times New Roman" w:eastAsia="Times New Roman" w:hAnsi="Times New Roman"/>
          <w:color w:val="000000"/>
          <w:sz w:val="28"/>
          <w:szCs w:val="28"/>
          <w:lang w:eastAsia="ru-RU"/>
        </w:rPr>
      </w:pPr>
      <w:r w:rsidRPr="005F60F2">
        <w:rPr>
          <w:rFonts w:ascii="Times New Roman" w:eastAsia="Times New Roman" w:hAnsi="Times New Roman"/>
          <w:color w:val="000000"/>
          <w:sz w:val="28"/>
          <w:szCs w:val="28"/>
          <w:lang w:eastAsia="ru-RU"/>
        </w:rPr>
        <w:t>Так как в процессе производства планируется использование собстве</w:t>
      </w:r>
      <w:r w:rsidRPr="005F60F2">
        <w:rPr>
          <w:rFonts w:ascii="Times New Roman" w:eastAsia="Times New Roman" w:hAnsi="Times New Roman"/>
          <w:color w:val="000000"/>
          <w:sz w:val="28"/>
          <w:szCs w:val="28"/>
          <w:lang w:eastAsia="ru-RU"/>
        </w:rPr>
        <w:t>н</w:t>
      </w:r>
      <w:r w:rsidRPr="005F60F2">
        <w:rPr>
          <w:rFonts w:ascii="Times New Roman" w:eastAsia="Times New Roman" w:hAnsi="Times New Roman"/>
          <w:color w:val="000000"/>
          <w:sz w:val="28"/>
          <w:szCs w:val="28"/>
          <w:lang w:eastAsia="ru-RU"/>
        </w:rPr>
        <w:t>ного сырья, комплект необходимо дополнить следующим вспомогательным оборудованием: раскроечные станки, рительные машины, мельницы, стр</w:t>
      </w:r>
      <w:r w:rsidRPr="005F60F2">
        <w:rPr>
          <w:rFonts w:ascii="Times New Roman" w:eastAsia="Times New Roman" w:hAnsi="Times New Roman"/>
          <w:color w:val="000000"/>
          <w:sz w:val="28"/>
          <w:szCs w:val="28"/>
          <w:lang w:eastAsia="ru-RU"/>
        </w:rPr>
        <w:t>о</w:t>
      </w:r>
      <w:r w:rsidRPr="005F60F2">
        <w:rPr>
          <w:rFonts w:ascii="Times New Roman" w:eastAsia="Times New Roman" w:hAnsi="Times New Roman"/>
          <w:color w:val="000000"/>
          <w:sz w:val="28"/>
          <w:szCs w:val="28"/>
          <w:lang w:eastAsia="ru-RU"/>
        </w:rPr>
        <w:t>гальные станки.</w:t>
      </w:r>
    </w:p>
    <w:p w:rsidR="00BD0D43" w:rsidRPr="00BD0D43" w:rsidRDefault="00BD0D43" w:rsidP="00BD0D43">
      <w:pPr>
        <w:spacing w:after="0" w:line="360" w:lineRule="auto"/>
        <w:ind w:firstLine="720"/>
        <w:jc w:val="both"/>
        <w:rPr>
          <w:rFonts w:ascii="Times New Roman" w:eastAsia="Times New Roman" w:hAnsi="Times New Roman"/>
          <w:color w:val="000000"/>
          <w:sz w:val="28"/>
          <w:szCs w:val="28"/>
          <w:lang w:eastAsia="ru-RU"/>
        </w:rPr>
      </w:pPr>
      <w:r w:rsidRPr="00BD0D43">
        <w:rPr>
          <w:rFonts w:ascii="Times New Roman" w:eastAsia="Times New Roman" w:hAnsi="Times New Roman"/>
          <w:color w:val="000000"/>
          <w:sz w:val="28"/>
          <w:szCs w:val="28"/>
          <w:lang w:eastAsia="ru-RU"/>
        </w:rPr>
        <w:t>При условии приобретения линии производительностью 1 000 м³ нео</w:t>
      </w:r>
      <w:r w:rsidRPr="00BD0D43">
        <w:rPr>
          <w:rFonts w:ascii="Times New Roman" w:eastAsia="Times New Roman" w:hAnsi="Times New Roman"/>
          <w:color w:val="000000"/>
          <w:sz w:val="28"/>
          <w:szCs w:val="28"/>
          <w:lang w:eastAsia="ru-RU"/>
        </w:rPr>
        <w:t>б</w:t>
      </w:r>
      <w:r w:rsidRPr="00BD0D43">
        <w:rPr>
          <w:rFonts w:ascii="Times New Roman" w:eastAsia="Times New Roman" w:hAnsi="Times New Roman"/>
          <w:color w:val="000000"/>
          <w:sz w:val="28"/>
          <w:szCs w:val="28"/>
          <w:lang w:eastAsia="ru-RU"/>
        </w:rPr>
        <w:t>ходимы капитальные затраты, которые представлены в табл</w:t>
      </w:r>
      <w:r>
        <w:rPr>
          <w:rFonts w:ascii="Times New Roman" w:eastAsia="Times New Roman" w:hAnsi="Times New Roman"/>
          <w:color w:val="000000"/>
          <w:sz w:val="28"/>
          <w:szCs w:val="28"/>
          <w:lang w:eastAsia="ru-RU"/>
        </w:rPr>
        <w:t>ице 3.4</w:t>
      </w:r>
    </w:p>
    <w:p w:rsidR="00BD0D43" w:rsidRPr="00BD0D43" w:rsidRDefault="00BD0D43" w:rsidP="00BD0D43">
      <w:pPr>
        <w:spacing w:after="0" w:line="360" w:lineRule="auto"/>
        <w:ind w:firstLine="709"/>
        <w:rPr>
          <w:rFonts w:ascii="Times New Roman" w:eastAsia="Times New Roman" w:hAnsi="Times New Roman"/>
          <w:color w:val="000000"/>
          <w:sz w:val="28"/>
          <w:szCs w:val="28"/>
          <w:lang w:eastAsia="ru-RU"/>
        </w:rPr>
      </w:pPr>
      <w:r w:rsidRPr="00BD0D43">
        <w:rPr>
          <w:rFonts w:ascii="Times New Roman" w:eastAsia="Times New Roman" w:hAnsi="Times New Roman"/>
          <w:color w:val="000000"/>
          <w:sz w:val="28"/>
          <w:szCs w:val="28"/>
          <w:lang w:eastAsia="ru-RU"/>
        </w:rPr>
        <w:t xml:space="preserve">Таблица </w:t>
      </w:r>
      <w:r>
        <w:rPr>
          <w:rFonts w:ascii="Times New Roman" w:eastAsia="Times New Roman" w:hAnsi="Times New Roman"/>
          <w:color w:val="000000"/>
          <w:sz w:val="28"/>
          <w:szCs w:val="28"/>
          <w:lang w:eastAsia="ru-RU"/>
        </w:rPr>
        <w:t>3.4  -</w:t>
      </w:r>
      <w:r w:rsidRPr="00BD0D43">
        <w:rPr>
          <w:rFonts w:ascii="Times New Roman" w:eastAsia="Times New Roman" w:hAnsi="Times New Roman"/>
          <w:color w:val="000000"/>
          <w:sz w:val="28"/>
          <w:szCs w:val="28"/>
          <w:lang w:eastAsia="ru-RU"/>
        </w:rPr>
        <w:t>Стоимость капитальных затрат,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34"/>
        <w:gridCol w:w="4738"/>
      </w:tblGrid>
      <w:tr w:rsidR="00BD0D43" w:rsidRPr="00BD0D43" w:rsidTr="00842A45">
        <w:tc>
          <w:tcPr>
            <w:tcW w:w="5068" w:type="dxa"/>
            <w:shd w:val="clear" w:color="auto" w:fill="auto"/>
          </w:tcPr>
          <w:p w:rsidR="00BD0D43" w:rsidRPr="00BD0D43" w:rsidRDefault="00BD0D43" w:rsidP="00BD0D43">
            <w:pPr>
              <w:spacing w:after="0" w:line="240" w:lineRule="auto"/>
              <w:jc w:val="center"/>
              <w:rPr>
                <w:rFonts w:ascii="Times New Roman" w:eastAsia="Times New Roman" w:hAnsi="Times New Roman"/>
                <w:color w:val="000000"/>
                <w:sz w:val="24"/>
                <w:szCs w:val="24"/>
                <w:lang w:eastAsia="ru-RU"/>
              </w:rPr>
            </w:pPr>
            <w:r w:rsidRPr="00BD0D43">
              <w:rPr>
                <w:rFonts w:ascii="Times New Roman" w:eastAsia="Times New Roman" w:hAnsi="Times New Roman"/>
                <w:color w:val="000000"/>
                <w:sz w:val="24"/>
                <w:szCs w:val="24"/>
                <w:lang w:eastAsia="ru-RU"/>
              </w:rPr>
              <w:t>Наименование материалов, работ</w:t>
            </w:r>
          </w:p>
        </w:tc>
        <w:tc>
          <w:tcPr>
            <w:tcW w:w="5069" w:type="dxa"/>
            <w:shd w:val="clear" w:color="auto" w:fill="auto"/>
          </w:tcPr>
          <w:p w:rsidR="00BD0D43" w:rsidRPr="00BD0D43" w:rsidRDefault="00BD0D43" w:rsidP="00BD0D43">
            <w:pPr>
              <w:spacing w:after="0" w:line="240" w:lineRule="auto"/>
              <w:jc w:val="center"/>
              <w:rPr>
                <w:rFonts w:ascii="Times New Roman" w:eastAsia="Times New Roman" w:hAnsi="Times New Roman"/>
                <w:color w:val="000000"/>
                <w:sz w:val="24"/>
                <w:szCs w:val="24"/>
                <w:lang w:eastAsia="ru-RU"/>
              </w:rPr>
            </w:pPr>
            <w:r w:rsidRPr="00BD0D43">
              <w:rPr>
                <w:rFonts w:ascii="Times New Roman" w:eastAsia="Times New Roman" w:hAnsi="Times New Roman"/>
                <w:color w:val="000000"/>
                <w:sz w:val="24"/>
                <w:szCs w:val="24"/>
                <w:lang w:eastAsia="ru-RU"/>
              </w:rPr>
              <w:t>Сумма</w:t>
            </w:r>
          </w:p>
        </w:tc>
      </w:tr>
      <w:tr w:rsidR="00BD0D43" w:rsidRPr="00BD0D43" w:rsidTr="00842A45">
        <w:tc>
          <w:tcPr>
            <w:tcW w:w="5068" w:type="dxa"/>
            <w:shd w:val="clear" w:color="auto" w:fill="auto"/>
          </w:tcPr>
          <w:p w:rsidR="00BD0D43" w:rsidRPr="00BD0D43" w:rsidRDefault="00BD0D43" w:rsidP="00BD0D43">
            <w:pPr>
              <w:spacing w:after="0" w:line="240" w:lineRule="auto"/>
              <w:jc w:val="center"/>
              <w:rPr>
                <w:rFonts w:ascii="Times New Roman" w:eastAsia="Times New Roman" w:hAnsi="Times New Roman"/>
                <w:color w:val="000000"/>
                <w:sz w:val="24"/>
                <w:szCs w:val="24"/>
                <w:lang w:eastAsia="ru-RU"/>
              </w:rPr>
            </w:pPr>
            <w:r w:rsidRPr="00BD0D43">
              <w:rPr>
                <w:rFonts w:ascii="Times New Roman" w:eastAsia="Times New Roman" w:hAnsi="Times New Roman"/>
                <w:color w:val="000000"/>
                <w:sz w:val="24"/>
                <w:szCs w:val="24"/>
                <w:lang w:eastAsia="ru-RU"/>
              </w:rPr>
              <w:t>Стоимость производственной линии</w:t>
            </w:r>
          </w:p>
        </w:tc>
        <w:tc>
          <w:tcPr>
            <w:tcW w:w="5069" w:type="dxa"/>
            <w:shd w:val="clear" w:color="auto" w:fill="auto"/>
          </w:tcPr>
          <w:p w:rsidR="00BD0D43" w:rsidRPr="00BD0D43" w:rsidRDefault="00BD0D43" w:rsidP="00BD0D43">
            <w:pPr>
              <w:spacing w:after="0" w:line="240" w:lineRule="auto"/>
              <w:jc w:val="center"/>
              <w:rPr>
                <w:rFonts w:ascii="Times New Roman" w:eastAsia="Times New Roman" w:hAnsi="Times New Roman"/>
                <w:color w:val="000000"/>
                <w:sz w:val="24"/>
                <w:szCs w:val="24"/>
                <w:lang w:eastAsia="ru-RU"/>
              </w:rPr>
            </w:pPr>
            <w:r w:rsidRPr="00BD0D43">
              <w:rPr>
                <w:rFonts w:ascii="Times New Roman" w:eastAsia="Times New Roman" w:hAnsi="Times New Roman"/>
                <w:color w:val="000000"/>
                <w:sz w:val="24"/>
                <w:szCs w:val="24"/>
                <w:lang w:eastAsia="ru-RU"/>
              </w:rPr>
              <w:t>10000,0</w:t>
            </w:r>
          </w:p>
        </w:tc>
      </w:tr>
      <w:tr w:rsidR="00BD0D43" w:rsidRPr="00BD0D43" w:rsidTr="00842A45">
        <w:tc>
          <w:tcPr>
            <w:tcW w:w="5068" w:type="dxa"/>
            <w:shd w:val="clear" w:color="auto" w:fill="auto"/>
          </w:tcPr>
          <w:p w:rsidR="00BD0D43" w:rsidRPr="00BD0D43" w:rsidRDefault="00BD0D43" w:rsidP="00BD0D43">
            <w:pPr>
              <w:spacing w:after="0" w:line="240" w:lineRule="auto"/>
              <w:jc w:val="center"/>
              <w:rPr>
                <w:rFonts w:ascii="Times New Roman" w:eastAsia="Times New Roman" w:hAnsi="Times New Roman"/>
                <w:color w:val="000000"/>
                <w:sz w:val="24"/>
                <w:szCs w:val="24"/>
                <w:lang w:eastAsia="ru-RU"/>
              </w:rPr>
            </w:pPr>
            <w:r w:rsidRPr="00BD0D43">
              <w:rPr>
                <w:rFonts w:ascii="Times New Roman" w:eastAsia="Times New Roman" w:hAnsi="Times New Roman"/>
                <w:color w:val="000000"/>
                <w:sz w:val="24"/>
                <w:szCs w:val="24"/>
                <w:lang w:eastAsia="ru-RU"/>
              </w:rPr>
              <w:t>Стоимость вспомогательного оборудования</w:t>
            </w:r>
          </w:p>
        </w:tc>
        <w:tc>
          <w:tcPr>
            <w:tcW w:w="5069" w:type="dxa"/>
            <w:shd w:val="clear" w:color="auto" w:fill="auto"/>
          </w:tcPr>
          <w:p w:rsidR="00BD0D43" w:rsidRPr="00BD0D43" w:rsidRDefault="00BD0D43" w:rsidP="00BD0D43">
            <w:pPr>
              <w:spacing w:after="0" w:line="240" w:lineRule="auto"/>
              <w:jc w:val="center"/>
              <w:rPr>
                <w:rFonts w:ascii="Times New Roman" w:eastAsia="Times New Roman" w:hAnsi="Times New Roman"/>
                <w:color w:val="000000"/>
                <w:sz w:val="24"/>
                <w:szCs w:val="24"/>
                <w:lang w:eastAsia="ru-RU"/>
              </w:rPr>
            </w:pPr>
            <w:r w:rsidRPr="00BD0D43">
              <w:rPr>
                <w:rFonts w:ascii="Times New Roman" w:eastAsia="Times New Roman" w:hAnsi="Times New Roman"/>
                <w:color w:val="000000"/>
                <w:sz w:val="24"/>
                <w:szCs w:val="24"/>
                <w:lang w:eastAsia="ru-RU"/>
              </w:rPr>
              <w:t>1400,0</w:t>
            </w:r>
          </w:p>
        </w:tc>
      </w:tr>
      <w:tr w:rsidR="00BD0D43" w:rsidRPr="00BD0D43" w:rsidTr="00842A45">
        <w:tc>
          <w:tcPr>
            <w:tcW w:w="5068" w:type="dxa"/>
            <w:shd w:val="clear" w:color="auto" w:fill="auto"/>
          </w:tcPr>
          <w:p w:rsidR="00BD0D43" w:rsidRPr="00BD0D43" w:rsidRDefault="00BD0D43" w:rsidP="00BD0D43">
            <w:pPr>
              <w:spacing w:after="0" w:line="240" w:lineRule="auto"/>
              <w:jc w:val="center"/>
              <w:rPr>
                <w:rFonts w:ascii="Times New Roman" w:eastAsia="Times New Roman" w:hAnsi="Times New Roman"/>
                <w:color w:val="000000"/>
                <w:sz w:val="24"/>
                <w:szCs w:val="24"/>
                <w:lang w:eastAsia="ru-RU"/>
              </w:rPr>
            </w:pPr>
            <w:r w:rsidRPr="00BD0D43">
              <w:rPr>
                <w:rFonts w:ascii="Times New Roman" w:eastAsia="Times New Roman" w:hAnsi="Times New Roman"/>
                <w:color w:val="000000"/>
                <w:sz w:val="24"/>
                <w:szCs w:val="24"/>
                <w:lang w:eastAsia="ru-RU"/>
              </w:rPr>
              <w:t>Доставка линии, монтаж</w:t>
            </w:r>
          </w:p>
        </w:tc>
        <w:tc>
          <w:tcPr>
            <w:tcW w:w="5069" w:type="dxa"/>
            <w:shd w:val="clear" w:color="auto" w:fill="auto"/>
          </w:tcPr>
          <w:p w:rsidR="00BD0D43" w:rsidRPr="00BD0D43" w:rsidRDefault="00BD0D43" w:rsidP="00BD0D43">
            <w:pPr>
              <w:spacing w:after="0" w:line="240" w:lineRule="auto"/>
              <w:jc w:val="center"/>
              <w:rPr>
                <w:rFonts w:ascii="Times New Roman" w:eastAsia="Times New Roman" w:hAnsi="Times New Roman"/>
                <w:color w:val="000000"/>
                <w:sz w:val="24"/>
                <w:szCs w:val="24"/>
                <w:lang w:eastAsia="ru-RU"/>
              </w:rPr>
            </w:pPr>
            <w:r w:rsidRPr="00BD0D43">
              <w:rPr>
                <w:rFonts w:ascii="Times New Roman" w:eastAsia="Times New Roman" w:hAnsi="Times New Roman"/>
                <w:color w:val="000000"/>
                <w:sz w:val="24"/>
                <w:szCs w:val="24"/>
                <w:lang w:eastAsia="ru-RU"/>
              </w:rPr>
              <w:t>500,0</w:t>
            </w:r>
          </w:p>
        </w:tc>
      </w:tr>
      <w:tr w:rsidR="00BD0D43" w:rsidRPr="00BD0D43" w:rsidTr="00842A45">
        <w:tc>
          <w:tcPr>
            <w:tcW w:w="5068" w:type="dxa"/>
            <w:shd w:val="clear" w:color="auto" w:fill="auto"/>
          </w:tcPr>
          <w:p w:rsidR="00BD0D43" w:rsidRPr="00BD0D43" w:rsidRDefault="00BD0D43" w:rsidP="00BD0D43">
            <w:pPr>
              <w:spacing w:after="0" w:line="240" w:lineRule="auto"/>
              <w:jc w:val="center"/>
              <w:rPr>
                <w:rFonts w:ascii="Times New Roman" w:eastAsia="Times New Roman" w:hAnsi="Times New Roman"/>
                <w:color w:val="000000"/>
                <w:sz w:val="24"/>
                <w:szCs w:val="24"/>
                <w:lang w:eastAsia="ru-RU"/>
              </w:rPr>
            </w:pPr>
            <w:r w:rsidRPr="00BD0D43">
              <w:rPr>
                <w:rFonts w:ascii="Times New Roman" w:eastAsia="Times New Roman" w:hAnsi="Times New Roman"/>
                <w:color w:val="000000"/>
                <w:sz w:val="24"/>
                <w:szCs w:val="24"/>
                <w:lang w:eastAsia="ru-RU"/>
              </w:rPr>
              <w:t xml:space="preserve">Ремонт и подготовка производственного </w:t>
            </w:r>
            <w:r w:rsidRPr="00BD0D43">
              <w:rPr>
                <w:rFonts w:ascii="Times New Roman" w:eastAsia="Times New Roman" w:hAnsi="Times New Roman"/>
                <w:color w:val="000000"/>
                <w:sz w:val="24"/>
                <w:szCs w:val="24"/>
                <w:lang w:eastAsia="ru-RU"/>
              </w:rPr>
              <w:lastRenderedPageBreak/>
              <w:t>помещения (500 кв.м)</w:t>
            </w:r>
          </w:p>
        </w:tc>
        <w:tc>
          <w:tcPr>
            <w:tcW w:w="5069" w:type="dxa"/>
            <w:shd w:val="clear" w:color="auto" w:fill="auto"/>
          </w:tcPr>
          <w:p w:rsidR="00BD0D43" w:rsidRPr="00BD0D43" w:rsidRDefault="00BD0D43" w:rsidP="00BD0D43">
            <w:pPr>
              <w:spacing w:after="0" w:line="240" w:lineRule="auto"/>
              <w:jc w:val="center"/>
              <w:rPr>
                <w:rFonts w:ascii="Times New Roman" w:eastAsia="Times New Roman" w:hAnsi="Times New Roman"/>
                <w:color w:val="000000"/>
                <w:sz w:val="24"/>
                <w:szCs w:val="24"/>
                <w:lang w:eastAsia="ru-RU"/>
              </w:rPr>
            </w:pPr>
            <w:r w:rsidRPr="00BD0D43">
              <w:rPr>
                <w:rFonts w:ascii="Times New Roman" w:eastAsia="Times New Roman" w:hAnsi="Times New Roman"/>
                <w:color w:val="000000"/>
                <w:sz w:val="24"/>
                <w:szCs w:val="24"/>
                <w:lang w:eastAsia="ru-RU"/>
              </w:rPr>
              <w:lastRenderedPageBreak/>
              <w:t>500,0</w:t>
            </w:r>
          </w:p>
        </w:tc>
      </w:tr>
      <w:tr w:rsidR="00BD0D43" w:rsidRPr="00BD0D43" w:rsidTr="00842A45">
        <w:tc>
          <w:tcPr>
            <w:tcW w:w="5068" w:type="dxa"/>
            <w:shd w:val="clear" w:color="auto" w:fill="auto"/>
          </w:tcPr>
          <w:p w:rsidR="00BD0D43" w:rsidRPr="00BD0D43" w:rsidRDefault="00BD0D43" w:rsidP="00BD0D43">
            <w:pPr>
              <w:spacing w:after="0" w:line="240" w:lineRule="auto"/>
              <w:jc w:val="center"/>
              <w:rPr>
                <w:rFonts w:ascii="Times New Roman" w:eastAsia="Times New Roman" w:hAnsi="Times New Roman"/>
                <w:color w:val="000000"/>
                <w:sz w:val="24"/>
                <w:szCs w:val="24"/>
                <w:lang w:eastAsia="ru-RU"/>
              </w:rPr>
            </w:pPr>
            <w:r w:rsidRPr="00BD0D43">
              <w:rPr>
                <w:rFonts w:ascii="Times New Roman" w:eastAsia="Times New Roman" w:hAnsi="Times New Roman"/>
                <w:color w:val="000000"/>
                <w:sz w:val="24"/>
                <w:szCs w:val="24"/>
                <w:lang w:eastAsia="ru-RU"/>
              </w:rPr>
              <w:lastRenderedPageBreak/>
              <w:t>Создание месячного товарного запаса</w:t>
            </w:r>
          </w:p>
        </w:tc>
        <w:tc>
          <w:tcPr>
            <w:tcW w:w="5069" w:type="dxa"/>
            <w:shd w:val="clear" w:color="auto" w:fill="auto"/>
          </w:tcPr>
          <w:p w:rsidR="00BD0D43" w:rsidRPr="00BD0D43" w:rsidRDefault="00BD0D43" w:rsidP="00BD0D43">
            <w:pPr>
              <w:spacing w:after="0" w:line="240" w:lineRule="auto"/>
              <w:jc w:val="center"/>
              <w:rPr>
                <w:rFonts w:ascii="Times New Roman" w:eastAsia="Times New Roman" w:hAnsi="Times New Roman"/>
                <w:color w:val="000000"/>
                <w:sz w:val="24"/>
                <w:szCs w:val="24"/>
                <w:lang w:eastAsia="ru-RU"/>
              </w:rPr>
            </w:pPr>
            <w:r w:rsidRPr="00BD0D43">
              <w:rPr>
                <w:rFonts w:ascii="Times New Roman" w:eastAsia="Times New Roman" w:hAnsi="Times New Roman"/>
                <w:color w:val="000000"/>
                <w:sz w:val="24"/>
                <w:szCs w:val="24"/>
                <w:lang w:eastAsia="ru-RU"/>
              </w:rPr>
              <w:t>4300,0</w:t>
            </w:r>
          </w:p>
        </w:tc>
      </w:tr>
      <w:tr w:rsidR="00BD0D43" w:rsidRPr="00BD0D43" w:rsidTr="00842A45">
        <w:tc>
          <w:tcPr>
            <w:tcW w:w="5068" w:type="dxa"/>
            <w:shd w:val="clear" w:color="auto" w:fill="auto"/>
          </w:tcPr>
          <w:p w:rsidR="00BD0D43" w:rsidRPr="00BD0D43" w:rsidRDefault="00BD0D43" w:rsidP="00BD0D43">
            <w:pPr>
              <w:spacing w:after="0" w:line="240" w:lineRule="auto"/>
              <w:jc w:val="center"/>
              <w:rPr>
                <w:rFonts w:ascii="Times New Roman" w:eastAsia="Times New Roman" w:hAnsi="Times New Roman"/>
                <w:color w:val="000000"/>
                <w:sz w:val="24"/>
                <w:szCs w:val="24"/>
                <w:lang w:eastAsia="ru-RU"/>
              </w:rPr>
            </w:pPr>
            <w:r w:rsidRPr="00BD0D43">
              <w:rPr>
                <w:rFonts w:ascii="Times New Roman" w:eastAsia="Times New Roman" w:hAnsi="Times New Roman"/>
                <w:color w:val="000000"/>
                <w:sz w:val="24"/>
                <w:szCs w:val="24"/>
                <w:lang w:eastAsia="ru-RU"/>
              </w:rPr>
              <w:t>Прочие расходы</w:t>
            </w:r>
          </w:p>
        </w:tc>
        <w:tc>
          <w:tcPr>
            <w:tcW w:w="5069" w:type="dxa"/>
            <w:shd w:val="clear" w:color="auto" w:fill="auto"/>
          </w:tcPr>
          <w:p w:rsidR="00BD0D43" w:rsidRPr="00BD0D43" w:rsidRDefault="00BD0D43" w:rsidP="00BD0D43">
            <w:pPr>
              <w:spacing w:after="0" w:line="240" w:lineRule="auto"/>
              <w:jc w:val="center"/>
              <w:rPr>
                <w:rFonts w:ascii="Times New Roman" w:eastAsia="Times New Roman" w:hAnsi="Times New Roman"/>
                <w:color w:val="000000"/>
                <w:sz w:val="24"/>
                <w:szCs w:val="24"/>
                <w:lang w:eastAsia="ru-RU"/>
              </w:rPr>
            </w:pPr>
            <w:r w:rsidRPr="00BD0D43">
              <w:rPr>
                <w:rFonts w:ascii="Times New Roman" w:eastAsia="Times New Roman" w:hAnsi="Times New Roman"/>
                <w:color w:val="000000"/>
                <w:sz w:val="24"/>
                <w:szCs w:val="24"/>
                <w:lang w:eastAsia="ru-RU"/>
              </w:rPr>
              <w:t>500,0</w:t>
            </w:r>
          </w:p>
        </w:tc>
      </w:tr>
      <w:tr w:rsidR="00BD0D43" w:rsidRPr="00BD0D43" w:rsidTr="00842A45">
        <w:tc>
          <w:tcPr>
            <w:tcW w:w="5068" w:type="dxa"/>
            <w:shd w:val="clear" w:color="auto" w:fill="auto"/>
          </w:tcPr>
          <w:p w:rsidR="00BD0D43" w:rsidRPr="00BD0D43" w:rsidRDefault="00BD0D43" w:rsidP="00BD0D43">
            <w:pPr>
              <w:spacing w:after="0" w:line="240" w:lineRule="auto"/>
              <w:jc w:val="center"/>
              <w:rPr>
                <w:rFonts w:ascii="Times New Roman" w:eastAsia="Times New Roman" w:hAnsi="Times New Roman"/>
                <w:color w:val="000000"/>
                <w:sz w:val="24"/>
                <w:szCs w:val="24"/>
                <w:lang w:eastAsia="ru-RU"/>
              </w:rPr>
            </w:pPr>
            <w:r w:rsidRPr="00BD0D43">
              <w:rPr>
                <w:rFonts w:ascii="Times New Roman" w:eastAsia="Times New Roman" w:hAnsi="Times New Roman"/>
                <w:color w:val="000000"/>
                <w:sz w:val="24"/>
                <w:szCs w:val="24"/>
                <w:lang w:eastAsia="ru-RU"/>
              </w:rPr>
              <w:t>Итого</w:t>
            </w:r>
          </w:p>
        </w:tc>
        <w:tc>
          <w:tcPr>
            <w:tcW w:w="5069" w:type="dxa"/>
            <w:shd w:val="clear" w:color="auto" w:fill="auto"/>
          </w:tcPr>
          <w:p w:rsidR="00BD0D43" w:rsidRPr="00BD0D43" w:rsidRDefault="00BD0D43" w:rsidP="00BD0D43">
            <w:pPr>
              <w:spacing w:after="0" w:line="240" w:lineRule="auto"/>
              <w:jc w:val="center"/>
              <w:rPr>
                <w:rFonts w:ascii="Times New Roman" w:eastAsia="Times New Roman" w:hAnsi="Times New Roman"/>
                <w:color w:val="000000"/>
                <w:sz w:val="24"/>
                <w:szCs w:val="24"/>
                <w:lang w:eastAsia="ru-RU"/>
              </w:rPr>
            </w:pPr>
            <w:r w:rsidRPr="00BD0D43">
              <w:rPr>
                <w:rFonts w:ascii="Times New Roman" w:eastAsia="Times New Roman" w:hAnsi="Times New Roman"/>
                <w:color w:val="000000"/>
                <w:sz w:val="24"/>
                <w:szCs w:val="24"/>
                <w:lang w:eastAsia="ru-RU"/>
              </w:rPr>
              <w:t>17,200</w:t>
            </w:r>
          </w:p>
        </w:tc>
      </w:tr>
    </w:tbl>
    <w:p w:rsidR="00BD0D43" w:rsidRPr="00BD0D43" w:rsidRDefault="00BD0D43" w:rsidP="00BD0D43">
      <w:pPr>
        <w:spacing w:after="0" w:line="360" w:lineRule="auto"/>
        <w:ind w:firstLine="709"/>
        <w:jc w:val="center"/>
        <w:rPr>
          <w:rFonts w:ascii="Times New Roman" w:eastAsia="Times New Roman" w:hAnsi="Times New Roman"/>
          <w:color w:val="000000"/>
          <w:sz w:val="28"/>
          <w:szCs w:val="28"/>
          <w:lang w:eastAsia="ru-RU"/>
        </w:rPr>
      </w:pPr>
    </w:p>
    <w:p w:rsidR="00BD0D43" w:rsidRPr="00BD0D43" w:rsidRDefault="00BD0D43" w:rsidP="00BD0D43">
      <w:pPr>
        <w:spacing w:after="0" w:line="360" w:lineRule="auto"/>
        <w:ind w:firstLine="720"/>
        <w:rPr>
          <w:rFonts w:ascii="Times New Roman" w:eastAsia="Times New Roman" w:hAnsi="Times New Roman"/>
          <w:color w:val="000000"/>
          <w:sz w:val="28"/>
          <w:szCs w:val="28"/>
          <w:lang w:eastAsia="ru-RU"/>
        </w:rPr>
      </w:pPr>
      <w:r w:rsidRPr="00BD0D43">
        <w:rPr>
          <w:rFonts w:ascii="Times New Roman" w:eastAsia="Times New Roman" w:hAnsi="Times New Roman"/>
          <w:color w:val="000000"/>
          <w:sz w:val="28"/>
          <w:szCs w:val="28"/>
          <w:lang w:eastAsia="ru-RU"/>
        </w:rPr>
        <w:t>Следовательно, для организации процесса производства ДСП потреб</w:t>
      </w:r>
      <w:r w:rsidRPr="00BD0D43">
        <w:rPr>
          <w:rFonts w:ascii="Times New Roman" w:eastAsia="Times New Roman" w:hAnsi="Times New Roman"/>
          <w:color w:val="000000"/>
          <w:sz w:val="28"/>
          <w:szCs w:val="28"/>
          <w:lang w:eastAsia="ru-RU"/>
        </w:rPr>
        <w:t>у</w:t>
      </w:r>
      <w:r w:rsidRPr="00BD0D43">
        <w:rPr>
          <w:rFonts w:ascii="Times New Roman" w:eastAsia="Times New Roman" w:hAnsi="Times New Roman"/>
          <w:color w:val="000000"/>
          <w:sz w:val="28"/>
          <w:szCs w:val="28"/>
          <w:lang w:eastAsia="ru-RU"/>
        </w:rPr>
        <w:t>ется инвестиций в сумме 17,2 млн. руб.</w:t>
      </w:r>
    </w:p>
    <w:p w:rsidR="005F60F2" w:rsidRPr="005F60F2" w:rsidRDefault="005F60F2" w:rsidP="005F60F2">
      <w:pPr>
        <w:spacing w:after="0" w:line="360" w:lineRule="auto"/>
        <w:ind w:firstLine="720"/>
        <w:jc w:val="both"/>
        <w:rPr>
          <w:rFonts w:ascii="Times New Roman" w:eastAsia="Times New Roman" w:hAnsi="Times New Roman"/>
          <w:color w:val="000000"/>
          <w:sz w:val="28"/>
          <w:szCs w:val="28"/>
          <w:lang w:eastAsia="ru-RU"/>
        </w:rPr>
      </w:pPr>
      <w:r w:rsidRPr="005F60F2">
        <w:rPr>
          <w:rFonts w:ascii="Times New Roman" w:eastAsia="Times New Roman" w:hAnsi="Times New Roman"/>
          <w:color w:val="000000"/>
          <w:sz w:val="28"/>
          <w:szCs w:val="28"/>
          <w:lang w:eastAsia="ru-RU"/>
        </w:rPr>
        <w:t>Начисление амортизации на оборудование будет производиться лине</w:t>
      </w:r>
      <w:r w:rsidRPr="005F60F2">
        <w:rPr>
          <w:rFonts w:ascii="Times New Roman" w:eastAsia="Times New Roman" w:hAnsi="Times New Roman"/>
          <w:color w:val="000000"/>
          <w:sz w:val="28"/>
          <w:szCs w:val="28"/>
          <w:lang w:eastAsia="ru-RU"/>
        </w:rPr>
        <w:t>й</w:t>
      </w:r>
      <w:r w:rsidRPr="005F60F2">
        <w:rPr>
          <w:rFonts w:ascii="Times New Roman" w:eastAsia="Times New Roman" w:hAnsi="Times New Roman"/>
          <w:color w:val="000000"/>
          <w:sz w:val="28"/>
          <w:szCs w:val="28"/>
          <w:lang w:eastAsia="ru-RU"/>
        </w:rPr>
        <w:t xml:space="preserve">ным способом. </w:t>
      </w:r>
    </w:p>
    <w:p w:rsidR="005F60F2" w:rsidRPr="005F60F2" w:rsidRDefault="005F60F2" w:rsidP="005F60F2">
      <w:pPr>
        <w:spacing w:after="0" w:line="360" w:lineRule="auto"/>
        <w:ind w:firstLine="720"/>
        <w:rPr>
          <w:rFonts w:ascii="Times New Roman" w:eastAsia="Times New Roman" w:hAnsi="Times New Roman"/>
          <w:color w:val="000000"/>
          <w:sz w:val="28"/>
          <w:szCs w:val="28"/>
          <w:lang w:eastAsia="ru-RU"/>
        </w:rPr>
      </w:pPr>
      <w:r w:rsidRPr="005F60F2">
        <w:rPr>
          <w:rFonts w:ascii="Times New Roman" w:eastAsia="Times New Roman" w:hAnsi="Times New Roman"/>
          <w:color w:val="000000"/>
          <w:sz w:val="28"/>
          <w:szCs w:val="28"/>
          <w:lang w:eastAsia="ru-RU"/>
        </w:rPr>
        <w:t>Произведем начисление амортизации на производственную линию стоимостью 10 млн. р. и сроком полезного  использования 10 лет.</w:t>
      </w:r>
    </w:p>
    <w:p w:rsidR="005F60F2" w:rsidRPr="005F60F2" w:rsidRDefault="005F60F2" w:rsidP="005F60F2">
      <w:pPr>
        <w:spacing w:after="0" w:line="360" w:lineRule="auto"/>
        <w:ind w:firstLine="720"/>
        <w:rPr>
          <w:rFonts w:ascii="Times New Roman" w:eastAsia="Times New Roman" w:hAnsi="Times New Roman"/>
          <w:color w:val="000000"/>
          <w:sz w:val="28"/>
          <w:szCs w:val="28"/>
          <w:lang w:eastAsia="ru-RU"/>
        </w:rPr>
      </w:pPr>
      <w:r w:rsidRPr="005F60F2">
        <w:rPr>
          <w:rFonts w:ascii="Times New Roman" w:eastAsia="Times New Roman" w:hAnsi="Times New Roman"/>
          <w:color w:val="000000"/>
          <w:sz w:val="28"/>
          <w:szCs w:val="28"/>
          <w:lang w:eastAsia="ru-RU"/>
        </w:rPr>
        <w:t xml:space="preserve">А=1/10 * 100% = 10% </w:t>
      </w:r>
    </w:p>
    <w:p w:rsidR="005F60F2" w:rsidRPr="005F60F2" w:rsidRDefault="005F60F2" w:rsidP="005F60F2">
      <w:pPr>
        <w:spacing w:after="0" w:line="360" w:lineRule="auto"/>
        <w:ind w:firstLine="720"/>
        <w:rPr>
          <w:rFonts w:ascii="Times New Roman" w:eastAsia="Times New Roman" w:hAnsi="Times New Roman"/>
          <w:color w:val="000000"/>
          <w:sz w:val="28"/>
          <w:szCs w:val="28"/>
          <w:lang w:eastAsia="ru-RU"/>
        </w:rPr>
      </w:pPr>
      <w:r w:rsidRPr="005F60F2">
        <w:rPr>
          <w:rFonts w:ascii="Times New Roman" w:eastAsia="Times New Roman" w:hAnsi="Times New Roman"/>
          <w:color w:val="000000"/>
          <w:sz w:val="28"/>
          <w:szCs w:val="28"/>
          <w:lang w:eastAsia="ru-RU"/>
        </w:rPr>
        <w:t>Годовая сумма амортизации =  10000000 * 10% = 1 млн. р.</w:t>
      </w:r>
    </w:p>
    <w:p w:rsidR="005F60F2" w:rsidRPr="005F60F2" w:rsidRDefault="005F60F2" w:rsidP="005F60F2">
      <w:pPr>
        <w:spacing w:after="0" w:line="360" w:lineRule="auto"/>
        <w:ind w:firstLine="720"/>
        <w:rPr>
          <w:rFonts w:ascii="Times New Roman" w:eastAsia="Times New Roman" w:hAnsi="Times New Roman"/>
          <w:color w:val="000000"/>
          <w:sz w:val="28"/>
          <w:szCs w:val="28"/>
          <w:lang w:eastAsia="ru-RU"/>
        </w:rPr>
      </w:pPr>
      <w:r w:rsidRPr="005F60F2">
        <w:rPr>
          <w:rFonts w:ascii="Times New Roman" w:eastAsia="Times New Roman" w:hAnsi="Times New Roman"/>
          <w:color w:val="000000"/>
          <w:sz w:val="28"/>
          <w:szCs w:val="28"/>
          <w:lang w:eastAsia="ru-RU"/>
        </w:rPr>
        <w:t>Произведем начисление амортизации на вспомогательное оборудов</w:t>
      </w:r>
      <w:r w:rsidRPr="005F60F2">
        <w:rPr>
          <w:rFonts w:ascii="Times New Roman" w:eastAsia="Times New Roman" w:hAnsi="Times New Roman"/>
          <w:color w:val="000000"/>
          <w:sz w:val="28"/>
          <w:szCs w:val="28"/>
          <w:lang w:eastAsia="ru-RU"/>
        </w:rPr>
        <w:t>а</w:t>
      </w:r>
      <w:r w:rsidRPr="005F60F2">
        <w:rPr>
          <w:rFonts w:ascii="Times New Roman" w:eastAsia="Times New Roman" w:hAnsi="Times New Roman"/>
          <w:color w:val="000000"/>
          <w:sz w:val="28"/>
          <w:szCs w:val="28"/>
          <w:lang w:eastAsia="ru-RU"/>
        </w:rPr>
        <w:t>ние стоимостью 1,4 млн. р. и сроком полезного использования 7 лет.</w:t>
      </w:r>
    </w:p>
    <w:p w:rsidR="005F60F2" w:rsidRPr="005F60F2" w:rsidRDefault="005F60F2" w:rsidP="005F60F2">
      <w:pPr>
        <w:spacing w:after="0" w:line="360" w:lineRule="auto"/>
        <w:ind w:firstLine="720"/>
        <w:rPr>
          <w:rFonts w:ascii="Times New Roman" w:eastAsia="Times New Roman" w:hAnsi="Times New Roman"/>
          <w:color w:val="000000"/>
          <w:sz w:val="28"/>
          <w:szCs w:val="28"/>
          <w:lang w:eastAsia="ru-RU"/>
        </w:rPr>
      </w:pPr>
      <w:r w:rsidRPr="005F60F2">
        <w:rPr>
          <w:rFonts w:ascii="Times New Roman" w:eastAsia="Times New Roman" w:hAnsi="Times New Roman"/>
          <w:color w:val="000000"/>
          <w:sz w:val="28"/>
          <w:szCs w:val="28"/>
          <w:lang w:eastAsia="ru-RU"/>
        </w:rPr>
        <w:t xml:space="preserve">А=1/7 * 100% = 14,2% </w:t>
      </w:r>
    </w:p>
    <w:p w:rsidR="005F60F2" w:rsidRPr="005F60F2" w:rsidRDefault="005F60F2" w:rsidP="005F60F2">
      <w:pPr>
        <w:spacing w:after="0" w:line="360" w:lineRule="auto"/>
        <w:ind w:firstLine="720"/>
        <w:rPr>
          <w:rFonts w:ascii="Times New Roman" w:eastAsia="Times New Roman" w:hAnsi="Times New Roman"/>
          <w:color w:val="000000"/>
          <w:sz w:val="28"/>
          <w:szCs w:val="28"/>
          <w:lang w:eastAsia="ru-RU"/>
        </w:rPr>
      </w:pPr>
      <w:r w:rsidRPr="005F60F2">
        <w:rPr>
          <w:rFonts w:ascii="Times New Roman" w:eastAsia="Times New Roman" w:hAnsi="Times New Roman"/>
          <w:color w:val="000000"/>
          <w:sz w:val="28"/>
          <w:szCs w:val="28"/>
          <w:lang w:eastAsia="ru-RU"/>
        </w:rPr>
        <w:t>Годовая сумма амортизации =  1400000 * 14,2% = 200 тыс. р.</w:t>
      </w:r>
    </w:p>
    <w:p w:rsidR="005F60F2" w:rsidRPr="005F60F2" w:rsidRDefault="005F60F2" w:rsidP="005F60F2">
      <w:pPr>
        <w:spacing w:after="0" w:line="360" w:lineRule="auto"/>
        <w:ind w:firstLine="709"/>
        <w:jc w:val="both"/>
        <w:rPr>
          <w:rFonts w:ascii="Times New Roman" w:eastAsia="Times New Roman" w:hAnsi="Times New Roman"/>
          <w:color w:val="000000"/>
          <w:sz w:val="28"/>
          <w:szCs w:val="28"/>
          <w:lang w:eastAsia="ru-RU"/>
        </w:rPr>
      </w:pPr>
      <w:r w:rsidRPr="005F60F2">
        <w:rPr>
          <w:rFonts w:ascii="Times New Roman" w:eastAsia="Times New Roman" w:hAnsi="Times New Roman"/>
          <w:color w:val="000000"/>
          <w:sz w:val="28"/>
          <w:szCs w:val="28"/>
          <w:lang w:eastAsia="ru-RU"/>
        </w:rPr>
        <w:t>Далее произведем расчет затрат на оплату труда, для этого составим табл</w:t>
      </w:r>
      <w:r w:rsidR="00BD0D43">
        <w:rPr>
          <w:rFonts w:ascii="Times New Roman" w:eastAsia="Times New Roman" w:hAnsi="Times New Roman"/>
          <w:color w:val="000000"/>
          <w:sz w:val="28"/>
          <w:szCs w:val="28"/>
          <w:lang w:eastAsia="ru-RU"/>
        </w:rPr>
        <w:t>ицу 3.5</w:t>
      </w:r>
    </w:p>
    <w:p w:rsidR="005F60F2" w:rsidRPr="005F60F2" w:rsidRDefault="005F60F2" w:rsidP="00BD0D43">
      <w:pPr>
        <w:spacing w:after="0" w:line="360" w:lineRule="auto"/>
        <w:ind w:firstLine="709"/>
        <w:rPr>
          <w:rFonts w:ascii="Times New Roman" w:eastAsia="Times New Roman" w:hAnsi="Times New Roman"/>
          <w:color w:val="000000"/>
          <w:sz w:val="28"/>
          <w:szCs w:val="28"/>
          <w:lang w:eastAsia="ru-RU"/>
        </w:rPr>
      </w:pPr>
      <w:r w:rsidRPr="005F60F2">
        <w:rPr>
          <w:rFonts w:ascii="Times New Roman" w:eastAsia="Times New Roman" w:hAnsi="Times New Roman"/>
          <w:color w:val="000000"/>
          <w:sz w:val="28"/>
          <w:szCs w:val="28"/>
          <w:lang w:eastAsia="ru-RU"/>
        </w:rPr>
        <w:t xml:space="preserve">Таблица </w:t>
      </w:r>
      <w:r w:rsidR="00BD0D43">
        <w:rPr>
          <w:rFonts w:ascii="Times New Roman" w:eastAsia="Times New Roman" w:hAnsi="Times New Roman"/>
          <w:color w:val="000000"/>
          <w:sz w:val="28"/>
          <w:szCs w:val="28"/>
          <w:lang w:eastAsia="ru-RU"/>
        </w:rPr>
        <w:t>3.5  -</w:t>
      </w:r>
      <w:r w:rsidRPr="005F60F2">
        <w:rPr>
          <w:rFonts w:ascii="Times New Roman" w:eastAsia="Times New Roman" w:hAnsi="Times New Roman"/>
          <w:color w:val="000000"/>
          <w:sz w:val="28"/>
          <w:szCs w:val="28"/>
          <w:lang w:eastAsia="ru-RU"/>
        </w:rPr>
        <w:t xml:space="preserve"> Расчет затрат на оплату труда</w:t>
      </w:r>
    </w:p>
    <w:p w:rsidR="005F60F2" w:rsidRPr="005F60F2" w:rsidRDefault="005F60F2" w:rsidP="005F60F2">
      <w:pPr>
        <w:spacing w:after="0" w:line="360" w:lineRule="auto"/>
        <w:ind w:firstLine="709"/>
        <w:jc w:val="both"/>
        <w:rPr>
          <w:rFonts w:ascii="Times New Roman" w:eastAsia="Times New Roman" w:hAnsi="Times New Roman"/>
          <w:color w:val="00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9"/>
        <w:gridCol w:w="1232"/>
        <w:gridCol w:w="1281"/>
        <w:gridCol w:w="1226"/>
        <w:gridCol w:w="1249"/>
        <w:gridCol w:w="1444"/>
        <w:gridCol w:w="1671"/>
      </w:tblGrid>
      <w:tr w:rsidR="005F60F2" w:rsidRPr="005F60F2" w:rsidTr="00025C97">
        <w:tc>
          <w:tcPr>
            <w:tcW w:w="1407" w:type="dxa"/>
            <w:shd w:val="clear" w:color="auto" w:fill="auto"/>
          </w:tcPr>
          <w:p w:rsidR="005F60F2" w:rsidRPr="005F60F2" w:rsidRDefault="005F60F2" w:rsidP="005F60F2">
            <w:pPr>
              <w:spacing w:after="0" w:line="240" w:lineRule="auto"/>
              <w:jc w:val="both"/>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Должность</w:t>
            </w:r>
          </w:p>
        </w:tc>
        <w:tc>
          <w:tcPr>
            <w:tcW w:w="1407" w:type="dxa"/>
            <w:shd w:val="clear" w:color="auto" w:fill="auto"/>
          </w:tcPr>
          <w:p w:rsidR="005F60F2" w:rsidRPr="005F60F2" w:rsidRDefault="005F60F2" w:rsidP="005F60F2">
            <w:pPr>
              <w:spacing w:after="0" w:line="240" w:lineRule="auto"/>
              <w:jc w:val="both"/>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Оклад</w:t>
            </w:r>
          </w:p>
        </w:tc>
        <w:tc>
          <w:tcPr>
            <w:tcW w:w="1408" w:type="dxa"/>
            <w:shd w:val="clear" w:color="auto" w:fill="auto"/>
          </w:tcPr>
          <w:p w:rsidR="005F60F2" w:rsidRPr="005F60F2" w:rsidRDefault="005F60F2" w:rsidP="005F60F2">
            <w:pPr>
              <w:spacing w:after="0" w:line="240" w:lineRule="auto"/>
              <w:jc w:val="both"/>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 xml:space="preserve">Премия </w:t>
            </w:r>
          </w:p>
        </w:tc>
        <w:tc>
          <w:tcPr>
            <w:tcW w:w="1408" w:type="dxa"/>
            <w:shd w:val="clear" w:color="auto" w:fill="auto"/>
          </w:tcPr>
          <w:p w:rsidR="005F60F2" w:rsidRPr="005F60F2" w:rsidRDefault="005F60F2" w:rsidP="005F60F2">
            <w:pPr>
              <w:spacing w:after="0" w:line="240" w:lineRule="auto"/>
              <w:jc w:val="both"/>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Итого</w:t>
            </w:r>
          </w:p>
        </w:tc>
        <w:tc>
          <w:tcPr>
            <w:tcW w:w="1408" w:type="dxa"/>
            <w:shd w:val="clear" w:color="auto" w:fill="auto"/>
          </w:tcPr>
          <w:p w:rsidR="005F60F2" w:rsidRPr="005F60F2" w:rsidRDefault="005F60F2" w:rsidP="005F60F2">
            <w:pPr>
              <w:spacing w:after="0" w:line="240" w:lineRule="auto"/>
              <w:jc w:val="both"/>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НДФЛ</w:t>
            </w:r>
          </w:p>
        </w:tc>
        <w:tc>
          <w:tcPr>
            <w:tcW w:w="1408" w:type="dxa"/>
            <w:shd w:val="clear" w:color="auto" w:fill="auto"/>
          </w:tcPr>
          <w:p w:rsidR="005F60F2" w:rsidRPr="005F60F2" w:rsidRDefault="005F60F2" w:rsidP="005F60F2">
            <w:pPr>
              <w:spacing w:after="0" w:line="240" w:lineRule="auto"/>
              <w:jc w:val="both"/>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Отчисления на соц</w:t>
            </w:r>
            <w:r w:rsidRPr="005F60F2">
              <w:rPr>
                <w:rFonts w:ascii="Times New Roman" w:eastAsia="Times New Roman" w:hAnsi="Times New Roman"/>
                <w:color w:val="000000"/>
                <w:sz w:val="24"/>
                <w:szCs w:val="24"/>
                <w:lang w:eastAsia="ru-RU"/>
              </w:rPr>
              <w:t>и</w:t>
            </w:r>
            <w:r w:rsidRPr="005F60F2">
              <w:rPr>
                <w:rFonts w:ascii="Times New Roman" w:eastAsia="Times New Roman" w:hAnsi="Times New Roman"/>
                <w:color w:val="000000"/>
                <w:sz w:val="24"/>
                <w:szCs w:val="24"/>
                <w:lang w:eastAsia="ru-RU"/>
              </w:rPr>
              <w:t>альные н</w:t>
            </w:r>
            <w:r w:rsidRPr="005F60F2">
              <w:rPr>
                <w:rFonts w:ascii="Times New Roman" w:eastAsia="Times New Roman" w:hAnsi="Times New Roman"/>
                <w:color w:val="000000"/>
                <w:sz w:val="24"/>
                <w:szCs w:val="24"/>
                <w:lang w:eastAsia="ru-RU"/>
              </w:rPr>
              <w:t>у</w:t>
            </w:r>
            <w:r w:rsidRPr="005F60F2">
              <w:rPr>
                <w:rFonts w:ascii="Times New Roman" w:eastAsia="Times New Roman" w:hAnsi="Times New Roman"/>
                <w:color w:val="000000"/>
                <w:sz w:val="24"/>
                <w:szCs w:val="24"/>
                <w:lang w:eastAsia="ru-RU"/>
              </w:rPr>
              <w:t>жды</w:t>
            </w:r>
          </w:p>
        </w:tc>
        <w:tc>
          <w:tcPr>
            <w:tcW w:w="1408" w:type="dxa"/>
            <w:shd w:val="clear" w:color="auto" w:fill="auto"/>
          </w:tcPr>
          <w:p w:rsidR="005F60F2" w:rsidRPr="005F60F2" w:rsidRDefault="005F60F2" w:rsidP="005F60F2">
            <w:pPr>
              <w:spacing w:after="0" w:line="240" w:lineRule="auto"/>
              <w:jc w:val="both"/>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Итого с о</w:t>
            </w:r>
            <w:r w:rsidRPr="005F60F2">
              <w:rPr>
                <w:rFonts w:ascii="Times New Roman" w:eastAsia="Times New Roman" w:hAnsi="Times New Roman"/>
                <w:color w:val="000000"/>
                <w:sz w:val="24"/>
                <w:szCs w:val="24"/>
                <w:lang w:eastAsia="ru-RU"/>
              </w:rPr>
              <w:t>т</w:t>
            </w:r>
            <w:r w:rsidRPr="005F60F2">
              <w:rPr>
                <w:rFonts w:ascii="Times New Roman" w:eastAsia="Times New Roman" w:hAnsi="Times New Roman"/>
                <w:color w:val="000000"/>
                <w:sz w:val="24"/>
                <w:szCs w:val="24"/>
                <w:lang w:eastAsia="ru-RU"/>
              </w:rPr>
              <w:t>числениями</w:t>
            </w:r>
          </w:p>
        </w:tc>
      </w:tr>
      <w:tr w:rsidR="005F60F2" w:rsidRPr="005F60F2" w:rsidTr="00025C97">
        <w:tc>
          <w:tcPr>
            <w:tcW w:w="1407" w:type="dxa"/>
            <w:shd w:val="clear" w:color="auto" w:fill="auto"/>
          </w:tcPr>
          <w:p w:rsidR="005F60F2" w:rsidRPr="005F60F2" w:rsidRDefault="005F60F2" w:rsidP="005F60F2">
            <w:pPr>
              <w:spacing w:after="0" w:line="240" w:lineRule="auto"/>
              <w:jc w:val="both"/>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Рабочий раскройщик (2 чел)</w:t>
            </w:r>
          </w:p>
        </w:tc>
        <w:tc>
          <w:tcPr>
            <w:tcW w:w="1407" w:type="dxa"/>
            <w:shd w:val="clear" w:color="auto" w:fill="auto"/>
          </w:tcPr>
          <w:p w:rsidR="005F60F2" w:rsidRPr="005F60F2" w:rsidRDefault="005F60F2" w:rsidP="005F60F2">
            <w:pPr>
              <w:spacing w:after="0" w:line="240" w:lineRule="auto"/>
              <w:jc w:val="both"/>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9000</w:t>
            </w:r>
          </w:p>
        </w:tc>
        <w:tc>
          <w:tcPr>
            <w:tcW w:w="1408" w:type="dxa"/>
            <w:shd w:val="clear" w:color="auto" w:fill="auto"/>
          </w:tcPr>
          <w:p w:rsidR="005F60F2" w:rsidRPr="005F60F2" w:rsidRDefault="005F60F2" w:rsidP="005F60F2">
            <w:pPr>
              <w:spacing w:after="0" w:line="240" w:lineRule="auto"/>
              <w:jc w:val="both"/>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3600</w:t>
            </w:r>
          </w:p>
        </w:tc>
        <w:tc>
          <w:tcPr>
            <w:tcW w:w="1408" w:type="dxa"/>
            <w:shd w:val="clear" w:color="auto" w:fill="auto"/>
          </w:tcPr>
          <w:p w:rsidR="005F60F2" w:rsidRPr="005F60F2" w:rsidRDefault="005F60F2" w:rsidP="005F60F2">
            <w:pPr>
              <w:spacing w:after="0" w:line="240" w:lineRule="auto"/>
              <w:jc w:val="both"/>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12600</w:t>
            </w:r>
          </w:p>
        </w:tc>
        <w:tc>
          <w:tcPr>
            <w:tcW w:w="1408" w:type="dxa"/>
            <w:shd w:val="clear" w:color="auto" w:fill="auto"/>
          </w:tcPr>
          <w:p w:rsidR="005F60F2" w:rsidRPr="005F60F2" w:rsidRDefault="005F60F2" w:rsidP="005F60F2">
            <w:pPr>
              <w:spacing w:after="0" w:line="240" w:lineRule="auto"/>
              <w:jc w:val="both"/>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1638</w:t>
            </w:r>
          </w:p>
        </w:tc>
        <w:tc>
          <w:tcPr>
            <w:tcW w:w="1408" w:type="dxa"/>
            <w:shd w:val="clear" w:color="auto" w:fill="auto"/>
          </w:tcPr>
          <w:p w:rsidR="005F60F2" w:rsidRPr="005F60F2" w:rsidRDefault="005F60F2" w:rsidP="005F60F2">
            <w:pPr>
              <w:spacing w:after="0" w:line="240" w:lineRule="auto"/>
              <w:jc w:val="both"/>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3288</w:t>
            </w:r>
          </w:p>
        </w:tc>
        <w:tc>
          <w:tcPr>
            <w:tcW w:w="1408" w:type="dxa"/>
            <w:shd w:val="clear" w:color="auto" w:fill="auto"/>
          </w:tcPr>
          <w:p w:rsidR="005F60F2" w:rsidRPr="005F60F2" w:rsidRDefault="005F60F2" w:rsidP="005F60F2">
            <w:pPr>
              <w:spacing w:after="0" w:line="240" w:lineRule="auto"/>
              <w:jc w:val="both"/>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14250</w:t>
            </w:r>
          </w:p>
        </w:tc>
      </w:tr>
      <w:tr w:rsidR="005F60F2" w:rsidRPr="005F60F2" w:rsidTr="00025C97">
        <w:tc>
          <w:tcPr>
            <w:tcW w:w="1407" w:type="dxa"/>
            <w:shd w:val="clear" w:color="auto" w:fill="auto"/>
          </w:tcPr>
          <w:p w:rsidR="005F60F2" w:rsidRPr="005F60F2" w:rsidRDefault="005F60F2" w:rsidP="005F60F2">
            <w:pPr>
              <w:spacing w:after="0" w:line="240" w:lineRule="auto"/>
              <w:jc w:val="both"/>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Рабочий шлифовщик (2 чел.)</w:t>
            </w:r>
          </w:p>
        </w:tc>
        <w:tc>
          <w:tcPr>
            <w:tcW w:w="1407" w:type="dxa"/>
            <w:shd w:val="clear" w:color="auto" w:fill="auto"/>
          </w:tcPr>
          <w:p w:rsidR="005F60F2" w:rsidRPr="005F60F2" w:rsidRDefault="005F60F2" w:rsidP="005F60F2">
            <w:pPr>
              <w:spacing w:after="0" w:line="240" w:lineRule="auto"/>
              <w:jc w:val="both"/>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9000</w:t>
            </w:r>
          </w:p>
        </w:tc>
        <w:tc>
          <w:tcPr>
            <w:tcW w:w="1408" w:type="dxa"/>
            <w:shd w:val="clear" w:color="auto" w:fill="auto"/>
          </w:tcPr>
          <w:p w:rsidR="005F60F2" w:rsidRPr="005F60F2" w:rsidRDefault="005F60F2" w:rsidP="005F60F2">
            <w:pPr>
              <w:spacing w:after="0" w:line="240" w:lineRule="auto"/>
              <w:jc w:val="both"/>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3600</w:t>
            </w:r>
          </w:p>
        </w:tc>
        <w:tc>
          <w:tcPr>
            <w:tcW w:w="1408" w:type="dxa"/>
            <w:shd w:val="clear" w:color="auto" w:fill="auto"/>
          </w:tcPr>
          <w:p w:rsidR="005F60F2" w:rsidRPr="005F60F2" w:rsidRDefault="005F60F2" w:rsidP="005F60F2">
            <w:pPr>
              <w:spacing w:after="0" w:line="240" w:lineRule="auto"/>
              <w:jc w:val="both"/>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12600</w:t>
            </w:r>
          </w:p>
        </w:tc>
        <w:tc>
          <w:tcPr>
            <w:tcW w:w="1408" w:type="dxa"/>
            <w:shd w:val="clear" w:color="auto" w:fill="auto"/>
          </w:tcPr>
          <w:p w:rsidR="005F60F2" w:rsidRPr="005F60F2" w:rsidRDefault="005F60F2" w:rsidP="005F60F2">
            <w:pPr>
              <w:spacing w:after="0" w:line="240" w:lineRule="auto"/>
              <w:jc w:val="both"/>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1638</w:t>
            </w:r>
          </w:p>
        </w:tc>
        <w:tc>
          <w:tcPr>
            <w:tcW w:w="1408" w:type="dxa"/>
            <w:shd w:val="clear" w:color="auto" w:fill="auto"/>
          </w:tcPr>
          <w:p w:rsidR="005F60F2" w:rsidRPr="005F60F2" w:rsidRDefault="005F60F2" w:rsidP="005F60F2">
            <w:pPr>
              <w:spacing w:after="0" w:line="240" w:lineRule="auto"/>
              <w:jc w:val="both"/>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3288</w:t>
            </w:r>
          </w:p>
        </w:tc>
        <w:tc>
          <w:tcPr>
            <w:tcW w:w="1408" w:type="dxa"/>
            <w:shd w:val="clear" w:color="auto" w:fill="auto"/>
          </w:tcPr>
          <w:p w:rsidR="005F60F2" w:rsidRPr="005F60F2" w:rsidRDefault="005F60F2" w:rsidP="005F60F2">
            <w:pPr>
              <w:spacing w:after="0" w:line="240" w:lineRule="auto"/>
              <w:jc w:val="both"/>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14250</w:t>
            </w:r>
          </w:p>
        </w:tc>
      </w:tr>
      <w:tr w:rsidR="005F60F2" w:rsidRPr="005F60F2" w:rsidTr="00025C97">
        <w:tc>
          <w:tcPr>
            <w:tcW w:w="1407" w:type="dxa"/>
            <w:shd w:val="clear" w:color="auto" w:fill="auto"/>
          </w:tcPr>
          <w:p w:rsidR="005F60F2" w:rsidRPr="005F60F2" w:rsidRDefault="005F60F2" w:rsidP="005F60F2">
            <w:pPr>
              <w:spacing w:after="0" w:line="240" w:lineRule="auto"/>
              <w:jc w:val="both"/>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Помощник</w:t>
            </w:r>
          </w:p>
        </w:tc>
        <w:tc>
          <w:tcPr>
            <w:tcW w:w="1407" w:type="dxa"/>
            <w:shd w:val="clear" w:color="auto" w:fill="auto"/>
          </w:tcPr>
          <w:p w:rsidR="005F60F2" w:rsidRPr="005F60F2" w:rsidRDefault="005F60F2" w:rsidP="005F60F2">
            <w:pPr>
              <w:spacing w:after="0" w:line="240" w:lineRule="auto"/>
              <w:jc w:val="both"/>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4600</w:t>
            </w:r>
          </w:p>
        </w:tc>
        <w:tc>
          <w:tcPr>
            <w:tcW w:w="1408" w:type="dxa"/>
            <w:shd w:val="clear" w:color="auto" w:fill="auto"/>
          </w:tcPr>
          <w:p w:rsidR="005F60F2" w:rsidRPr="005F60F2" w:rsidRDefault="005F60F2" w:rsidP="005F60F2">
            <w:pPr>
              <w:spacing w:after="0" w:line="240" w:lineRule="auto"/>
              <w:jc w:val="both"/>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5200</w:t>
            </w:r>
          </w:p>
        </w:tc>
        <w:tc>
          <w:tcPr>
            <w:tcW w:w="1408" w:type="dxa"/>
            <w:shd w:val="clear" w:color="auto" w:fill="auto"/>
          </w:tcPr>
          <w:p w:rsidR="005F60F2" w:rsidRPr="005F60F2" w:rsidRDefault="005F60F2" w:rsidP="005F60F2">
            <w:pPr>
              <w:spacing w:after="0" w:line="240" w:lineRule="auto"/>
              <w:jc w:val="both"/>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9800</w:t>
            </w:r>
          </w:p>
        </w:tc>
        <w:tc>
          <w:tcPr>
            <w:tcW w:w="1408" w:type="dxa"/>
            <w:shd w:val="clear" w:color="auto" w:fill="auto"/>
          </w:tcPr>
          <w:p w:rsidR="005F60F2" w:rsidRPr="005F60F2" w:rsidRDefault="005F60F2" w:rsidP="005F60F2">
            <w:pPr>
              <w:spacing w:after="0" w:line="240" w:lineRule="auto"/>
              <w:jc w:val="both"/>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1274</w:t>
            </w:r>
          </w:p>
        </w:tc>
        <w:tc>
          <w:tcPr>
            <w:tcW w:w="1408" w:type="dxa"/>
            <w:shd w:val="clear" w:color="auto" w:fill="auto"/>
          </w:tcPr>
          <w:p w:rsidR="005F60F2" w:rsidRPr="005F60F2" w:rsidRDefault="005F60F2" w:rsidP="005F60F2">
            <w:pPr>
              <w:spacing w:after="0" w:line="240" w:lineRule="auto"/>
              <w:jc w:val="both"/>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2557</w:t>
            </w:r>
          </w:p>
        </w:tc>
        <w:tc>
          <w:tcPr>
            <w:tcW w:w="1408" w:type="dxa"/>
            <w:shd w:val="clear" w:color="auto" w:fill="auto"/>
          </w:tcPr>
          <w:p w:rsidR="005F60F2" w:rsidRPr="005F60F2" w:rsidRDefault="005F60F2" w:rsidP="005F60F2">
            <w:pPr>
              <w:spacing w:after="0" w:line="240" w:lineRule="auto"/>
              <w:jc w:val="both"/>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11083</w:t>
            </w:r>
          </w:p>
        </w:tc>
      </w:tr>
    </w:tbl>
    <w:p w:rsidR="005F60F2" w:rsidRPr="005F60F2" w:rsidRDefault="005F60F2" w:rsidP="005F60F2">
      <w:pPr>
        <w:spacing w:after="0" w:line="360" w:lineRule="auto"/>
        <w:ind w:firstLine="709"/>
        <w:jc w:val="both"/>
        <w:rPr>
          <w:rFonts w:ascii="Times New Roman" w:hAnsi="Times New Roman"/>
          <w:color w:val="000000"/>
          <w:sz w:val="28"/>
          <w:szCs w:val="28"/>
          <w:shd w:val="clear" w:color="auto" w:fill="FFFFFF"/>
        </w:rPr>
      </w:pPr>
      <w:r w:rsidRPr="005F60F2">
        <w:rPr>
          <w:rFonts w:ascii="Tahoma" w:eastAsia="Times New Roman" w:hAnsi="Tahoma" w:cs="Tahoma"/>
          <w:color w:val="333333"/>
          <w:sz w:val="24"/>
          <w:szCs w:val="24"/>
          <w:lang w:eastAsia="ru-RU"/>
        </w:rPr>
        <w:br/>
      </w:r>
      <w:r w:rsidRPr="005F60F2">
        <w:rPr>
          <w:rFonts w:ascii="Times New Roman" w:hAnsi="Times New Roman"/>
          <w:color w:val="000000"/>
          <w:sz w:val="28"/>
          <w:szCs w:val="28"/>
          <w:shd w:val="clear" w:color="auto" w:fill="FFFFFF"/>
        </w:rPr>
        <w:t>Получили что на оплату труда рабочих в месяц потребуется 68083 р., а в год эти затраты составят 816,9 тыс. р.</w:t>
      </w:r>
    </w:p>
    <w:p w:rsidR="005F60F2" w:rsidRPr="005F60F2" w:rsidRDefault="005F60F2" w:rsidP="005F60F2">
      <w:pPr>
        <w:spacing w:after="0" w:line="360" w:lineRule="auto"/>
        <w:ind w:firstLine="709"/>
        <w:jc w:val="both"/>
        <w:rPr>
          <w:rFonts w:ascii="Times New Roman" w:hAnsi="Times New Roman"/>
          <w:color w:val="000000"/>
          <w:sz w:val="28"/>
          <w:szCs w:val="28"/>
          <w:shd w:val="clear" w:color="auto" w:fill="FFFFFF"/>
        </w:rPr>
      </w:pPr>
      <w:r w:rsidRPr="005F60F2">
        <w:rPr>
          <w:rFonts w:ascii="Times New Roman" w:hAnsi="Times New Roman"/>
          <w:color w:val="000000"/>
          <w:sz w:val="28"/>
          <w:szCs w:val="28"/>
          <w:shd w:val="clear" w:color="auto" w:fill="FFFFFF"/>
        </w:rPr>
        <w:lastRenderedPageBreak/>
        <w:t xml:space="preserve">При внедрении данного проекта ООО «Альянс-М» необходимо будет взять кредит, но так как в организации имеется </w:t>
      </w:r>
      <w:r w:rsidR="00330247" w:rsidRPr="005F60F2">
        <w:rPr>
          <w:rFonts w:ascii="Times New Roman" w:hAnsi="Times New Roman"/>
          <w:color w:val="000000"/>
          <w:sz w:val="28"/>
          <w:szCs w:val="28"/>
          <w:shd w:val="clear" w:color="auto" w:fill="FFFFFF"/>
        </w:rPr>
        <w:t>нераспределенная</w:t>
      </w:r>
      <w:r w:rsidRPr="005F60F2">
        <w:rPr>
          <w:rFonts w:ascii="Times New Roman" w:hAnsi="Times New Roman"/>
          <w:color w:val="000000"/>
          <w:sz w:val="28"/>
          <w:szCs w:val="28"/>
          <w:shd w:val="clear" w:color="auto" w:fill="FFFFFF"/>
        </w:rPr>
        <w:t xml:space="preserve"> прибыль на конец 2015г. в размере 11502 тыс. руб., поэтому для реализации данной идеи часть денежных будет </w:t>
      </w:r>
      <w:r w:rsidR="00330247" w:rsidRPr="005F60F2">
        <w:rPr>
          <w:rFonts w:ascii="Times New Roman" w:hAnsi="Times New Roman"/>
          <w:color w:val="000000"/>
          <w:sz w:val="28"/>
          <w:szCs w:val="28"/>
          <w:shd w:val="clear" w:color="auto" w:fill="FFFFFF"/>
        </w:rPr>
        <w:t>собственных</w:t>
      </w:r>
      <w:r w:rsidRPr="005F60F2">
        <w:rPr>
          <w:rFonts w:ascii="Times New Roman" w:hAnsi="Times New Roman"/>
          <w:color w:val="000000"/>
          <w:sz w:val="28"/>
          <w:szCs w:val="28"/>
          <w:shd w:val="clear" w:color="auto" w:fill="FFFFFF"/>
        </w:rPr>
        <w:t>, а часть кредитных. Как правило банк требует 30% собственных средств, а значит сумма собственных средств с</w:t>
      </w:r>
      <w:r w:rsidRPr="005F60F2">
        <w:rPr>
          <w:rFonts w:ascii="Times New Roman" w:hAnsi="Times New Roman"/>
          <w:color w:val="000000"/>
          <w:sz w:val="28"/>
          <w:szCs w:val="28"/>
          <w:shd w:val="clear" w:color="auto" w:fill="FFFFFF"/>
        </w:rPr>
        <w:t>о</w:t>
      </w:r>
      <w:r w:rsidRPr="005F60F2">
        <w:rPr>
          <w:rFonts w:ascii="Times New Roman" w:hAnsi="Times New Roman"/>
          <w:color w:val="000000"/>
          <w:sz w:val="28"/>
          <w:szCs w:val="28"/>
          <w:shd w:val="clear" w:color="auto" w:fill="FFFFFF"/>
        </w:rPr>
        <w:t>ставит 5,16 млн. руб., а заемных 12,04 млн. руб.</w:t>
      </w:r>
    </w:p>
    <w:p w:rsidR="005F60F2" w:rsidRPr="005F60F2" w:rsidRDefault="005F60F2" w:rsidP="005F60F2">
      <w:pPr>
        <w:spacing w:after="0" w:line="360" w:lineRule="auto"/>
        <w:ind w:firstLine="709"/>
        <w:jc w:val="both"/>
        <w:rPr>
          <w:rFonts w:ascii="Times New Roman" w:hAnsi="Times New Roman"/>
          <w:color w:val="000000"/>
          <w:sz w:val="28"/>
          <w:szCs w:val="28"/>
          <w:shd w:val="clear" w:color="auto" w:fill="FFFFFF"/>
        </w:rPr>
      </w:pPr>
      <w:r w:rsidRPr="005F60F2">
        <w:rPr>
          <w:rFonts w:ascii="Times New Roman" w:hAnsi="Times New Roman"/>
          <w:color w:val="000000"/>
          <w:sz w:val="28"/>
          <w:szCs w:val="28"/>
          <w:shd w:val="clear" w:color="auto" w:fill="FFFFFF"/>
        </w:rPr>
        <w:t xml:space="preserve">Кредит планируется взять в ОАО «Сбербанк» по программе «Бизнес-Актив» по ставке 14,9% годовых на 3 года. </w:t>
      </w:r>
    </w:p>
    <w:p w:rsidR="005F60F2" w:rsidRPr="005F60F2" w:rsidRDefault="005F60F2" w:rsidP="005F60F2">
      <w:pPr>
        <w:spacing w:after="0" w:line="360" w:lineRule="auto"/>
        <w:ind w:firstLine="709"/>
        <w:jc w:val="both"/>
        <w:rPr>
          <w:rFonts w:ascii="Times New Roman" w:hAnsi="Times New Roman"/>
          <w:color w:val="000000"/>
          <w:sz w:val="28"/>
          <w:szCs w:val="28"/>
          <w:shd w:val="clear" w:color="auto" w:fill="FFFFFF"/>
        </w:rPr>
      </w:pPr>
      <w:r w:rsidRPr="005F60F2">
        <w:rPr>
          <w:rFonts w:ascii="Times New Roman" w:hAnsi="Times New Roman"/>
          <w:color w:val="000000"/>
          <w:sz w:val="28"/>
          <w:szCs w:val="28"/>
          <w:shd w:val="clear" w:color="auto" w:fill="FFFFFF"/>
        </w:rPr>
        <w:t>В табл</w:t>
      </w:r>
      <w:r w:rsidR="00BD0D43">
        <w:rPr>
          <w:rFonts w:ascii="Times New Roman" w:hAnsi="Times New Roman"/>
          <w:color w:val="000000"/>
          <w:sz w:val="28"/>
          <w:szCs w:val="28"/>
          <w:shd w:val="clear" w:color="auto" w:fill="FFFFFF"/>
        </w:rPr>
        <w:t>ице 3.6</w:t>
      </w:r>
      <w:r w:rsidRPr="005F60F2">
        <w:rPr>
          <w:rFonts w:ascii="Times New Roman" w:hAnsi="Times New Roman"/>
          <w:color w:val="000000"/>
          <w:sz w:val="28"/>
          <w:szCs w:val="28"/>
          <w:shd w:val="clear" w:color="auto" w:fill="FFFFFF"/>
        </w:rPr>
        <w:t xml:space="preserve"> отразим график погашения кредитных платежей</w:t>
      </w:r>
    </w:p>
    <w:p w:rsidR="005F60F2" w:rsidRPr="005F60F2" w:rsidRDefault="005F60F2" w:rsidP="00BD0D43">
      <w:pPr>
        <w:spacing w:after="0" w:line="360" w:lineRule="auto"/>
        <w:ind w:firstLine="709"/>
        <w:rPr>
          <w:rFonts w:ascii="Times New Roman" w:hAnsi="Times New Roman"/>
          <w:color w:val="000000"/>
          <w:sz w:val="28"/>
          <w:szCs w:val="28"/>
          <w:shd w:val="clear" w:color="auto" w:fill="FFFFFF"/>
        </w:rPr>
      </w:pPr>
      <w:r w:rsidRPr="005F60F2">
        <w:rPr>
          <w:rFonts w:ascii="Times New Roman" w:hAnsi="Times New Roman"/>
          <w:color w:val="000000"/>
          <w:sz w:val="28"/>
          <w:szCs w:val="28"/>
          <w:shd w:val="clear" w:color="auto" w:fill="FFFFFF"/>
        </w:rPr>
        <w:t xml:space="preserve">Таблица </w:t>
      </w:r>
      <w:r w:rsidR="00BD0D43">
        <w:rPr>
          <w:rFonts w:ascii="Times New Roman" w:hAnsi="Times New Roman"/>
          <w:color w:val="000000"/>
          <w:sz w:val="28"/>
          <w:szCs w:val="28"/>
          <w:shd w:val="clear" w:color="auto" w:fill="FFFFFF"/>
        </w:rPr>
        <w:t>3.6 -</w:t>
      </w:r>
      <w:r w:rsidRPr="005F60F2">
        <w:rPr>
          <w:rFonts w:ascii="Times New Roman" w:hAnsi="Times New Roman"/>
          <w:color w:val="000000"/>
          <w:sz w:val="28"/>
          <w:szCs w:val="28"/>
          <w:shd w:val="clear" w:color="auto" w:fill="FFFFFF"/>
        </w:rPr>
        <w:t xml:space="preserve"> График погашения кредитных платежей</w:t>
      </w:r>
    </w:p>
    <w:p w:rsidR="005F60F2" w:rsidRPr="005F60F2" w:rsidRDefault="005F60F2" w:rsidP="005F60F2">
      <w:pPr>
        <w:spacing w:after="0" w:line="360" w:lineRule="auto"/>
        <w:ind w:firstLine="709"/>
        <w:jc w:val="both"/>
        <w:rPr>
          <w:rFonts w:ascii="Times New Roman" w:hAnsi="Times New Roman"/>
          <w:color w:val="000000"/>
          <w:sz w:val="28"/>
          <w:szCs w:val="28"/>
          <w:shd w:val="clear" w:color="auto" w:fill="FFFFFF"/>
        </w:rPr>
      </w:pPr>
    </w:p>
    <w:tbl>
      <w:tblPr>
        <w:tblW w:w="10371" w:type="dxa"/>
        <w:jc w:val="center"/>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54"/>
        <w:gridCol w:w="556"/>
        <w:gridCol w:w="76"/>
        <w:gridCol w:w="1742"/>
        <w:gridCol w:w="25"/>
        <w:gridCol w:w="2126"/>
        <w:gridCol w:w="18"/>
        <w:gridCol w:w="2108"/>
        <w:gridCol w:w="35"/>
        <w:gridCol w:w="2091"/>
        <w:gridCol w:w="19"/>
        <w:gridCol w:w="1421"/>
      </w:tblGrid>
      <w:tr w:rsidR="005F60F2" w:rsidRPr="005F60F2" w:rsidTr="002854DC">
        <w:trPr>
          <w:gridBefore w:val="1"/>
          <w:wBefore w:w="154" w:type="dxa"/>
          <w:jc w:val="center"/>
        </w:trPr>
        <w:tc>
          <w:tcPr>
            <w:tcW w:w="632" w:type="dxa"/>
            <w:gridSpan w:val="2"/>
            <w:shd w:val="clear" w:color="auto" w:fill="auto"/>
            <w:tcMar>
              <w:top w:w="120" w:type="dxa"/>
              <w:left w:w="120" w:type="dxa"/>
              <w:bottom w:w="120" w:type="dxa"/>
              <w:right w:w="120" w:type="dxa"/>
            </w:tcMar>
            <w:hideMark/>
          </w:tcPr>
          <w:p w:rsidR="005F60F2" w:rsidRPr="005F60F2" w:rsidRDefault="005F60F2" w:rsidP="005F60F2">
            <w:pPr>
              <w:widowControl w:val="0"/>
              <w:spacing w:after="0" w:line="240" w:lineRule="auto"/>
              <w:rPr>
                <w:rFonts w:ascii="Times New Roman" w:eastAsia="Times New Roman" w:hAnsi="Times New Roman"/>
                <w:bCs/>
                <w:color w:val="000000"/>
                <w:sz w:val="24"/>
                <w:szCs w:val="24"/>
                <w:lang w:eastAsia="ru-RU"/>
              </w:rPr>
            </w:pPr>
            <w:r w:rsidRPr="005F60F2">
              <w:rPr>
                <w:rFonts w:ascii="Times New Roman" w:eastAsia="Times New Roman" w:hAnsi="Times New Roman"/>
                <w:bCs/>
                <w:color w:val="000000"/>
                <w:sz w:val="24"/>
                <w:szCs w:val="24"/>
                <w:lang w:eastAsia="ru-RU"/>
              </w:rPr>
              <w:t>№</w:t>
            </w:r>
          </w:p>
        </w:tc>
        <w:tc>
          <w:tcPr>
            <w:tcW w:w="1742" w:type="dxa"/>
            <w:shd w:val="clear" w:color="auto" w:fill="auto"/>
            <w:tcMar>
              <w:top w:w="120" w:type="dxa"/>
              <w:left w:w="120" w:type="dxa"/>
              <w:bottom w:w="120" w:type="dxa"/>
              <w:right w:w="120" w:type="dxa"/>
            </w:tcMar>
            <w:hideMark/>
          </w:tcPr>
          <w:p w:rsidR="005F60F2" w:rsidRPr="005F60F2" w:rsidRDefault="005F60F2" w:rsidP="005F60F2">
            <w:pPr>
              <w:widowControl w:val="0"/>
              <w:spacing w:after="0" w:line="240" w:lineRule="auto"/>
              <w:rPr>
                <w:rFonts w:ascii="Times New Roman" w:eastAsia="Times New Roman" w:hAnsi="Times New Roman"/>
                <w:bCs/>
                <w:color w:val="000000"/>
                <w:sz w:val="24"/>
                <w:szCs w:val="24"/>
                <w:lang w:eastAsia="ru-RU"/>
              </w:rPr>
            </w:pPr>
            <w:r w:rsidRPr="005F60F2">
              <w:rPr>
                <w:rFonts w:ascii="Times New Roman" w:eastAsia="Times New Roman" w:hAnsi="Times New Roman"/>
                <w:bCs/>
                <w:color w:val="000000"/>
                <w:sz w:val="24"/>
                <w:szCs w:val="24"/>
                <w:lang w:eastAsia="ru-RU"/>
              </w:rPr>
              <w:t>Дата платежа</w:t>
            </w:r>
          </w:p>
        </w:tc>
        <w:tc>
          <w:tcPr>
            <w:tcW w:w="2169" w:type="dxa"/>
            <w:gridSpan w:val="3"/>
            <w:shd w:val="clear" w:color="auto" w:fill="auto"/>
            <w:tcMar>
              <w:top w:w="120" w:type="dxa"/>
              <w:left w:w="120" w:type="dxa"/>
              <w:bottom w:w="120" w:type="dxa"/>
              <w:right w:w="120" w:type="dxa"/>
            </w:tcMar>
            <w:hideMark/>
          </w:tcPr>
          <w:p w:rsidR="005F60F2" w:rsidRPr="005F60F2" w:rsidRDefault="005F60F2" w:rsidP="005F60F2">
            <w:pPr>
              <w:widowControl w:val="0"/>
              <w:spacing w:after="0" w:line="240" w:lineRule="auto"/>
              <w:rPr>
                <w:rFonts w:ascii="Times New Roman" w:eastAsia="Times New Roman" w:hAnsi="Times New Roman"/>
                <w:bCs/>
                <w:color w:val="000000"/>
                <w:sz w:val="24"/>
                <w:szCs w:val="24"/>
                <w:lang w:eastAsia="ru-RU"/>
              </w:rPr>
            </w:pPr>
            <w:r w:rsidRPr="005F60F2">
              <w:rPr>
                <w:rFonts w:ascii="Times New Roman" w:eastAsia="Times New Roman" w:hAnsi="Times New Roman"/>
                <w:bCs/>
                <w:color w:val="000000"/>
                <w:sz w:val="24"/>
                <w:szCs w:val="24"/>
                <w:lang w:eastAsia="ru-RU"/>
              </w:rPr>
              <w:t>Остаток долга п</w:t>
            </w:r>
            <w:r w:rsidRPr="005F60F2">
              <w:rPr>
                <w:rFonts w:ascii="Times New Roman" w:eastAsia="Times New Roman" w:hAnsi="Times New Roman"/>
                <w:bCs/>
                <w:color w:val="000000"/>
                <w:sz w:val="24"/>
                <w:szCs w:val="24"/>
                <w:lang w:eastAsia="ru-RU"/>
              </w:rPr>
              <w:t>о</w:t>
            </w:r>
            <w:r w:rsidRPr="005F60F2">
              <w:rPr>
                <w:rFonts w:ascii="Times New Roman" w:eastAsia="Times New Roman" w:hAnsi="Times New Roman"/>
                <w:bCs/>
                <w:color w:val="000000"/>
                <w:sz w:val="24"/>
                <w:szCs w:val="24"/>
                <w:lang w:eastAsia="ru-RU"/>
              </w:rPr>
              <w:t>сле выплаты</w:t>
            </w:r>
          </w:p>
        </w:tc>
        <w:tc>
          <w:tcPr>
            <w:tcW w:w="2143" w:type="dxa"/>
            <w:gridSpan w:val="2"/>
            <w:shd w:val="clear" w:color="auto" w:fill="auto"/>
            <w:tcMar>
              <w:top w:w="120" w:type="dxa"/>
              <w:left w:w="120" w:type="dxa"/>
              <w:bottom w:w="120" w:type="dxa"/>
              <w:right w:w="120" w:type="dxa"/>
            </w:tcMar>
            <w:hideMark/>
          </w:tcPr>
          <w:p w:rsidR="005F60F2" w:rsidRPr="005F60F2" w:rsidRDefault="005F60F2" w:rsidP="005F60F2">
            <w:pPr>
              <w:widowControl w:val="0"/>
              <w:spacing w:after="0" w:line="240" w:lineRule="auto"/>
              <w:rPr>
                <w:rFonts w:ascii="Times New Roman" w:eastAsia="Times New Roman" w:hAnsi="Times New Roman"/>
                <w:bCs/>
                <w:color w:val="000000"/>
                <w:sz w:val="24"/>
                <w:szCs w:val="24"/>
                <w:lang w:eastAsia="ru-RU"/>
              </w:rPr>
            </w:pPr>
            <w:r w:rsidRPr="005F60F2">
              <w:rPr>
                <w:rFonts w:ascii="Times New Roman" w:eastAsia="Times New Roman" w:hAnsi="Times New Roman"/>
                <w:bCs/>
                <w:color w:val="000000"/>
                <w:sz w:val="24"/>
                <w:szCs w:val="24"/>
                <w:lang w:eastAsia="ru-RU"/>
              </w:rPr>
              <w:t>Погашение о</w:t>
            </w:r>
            <w:r w:rsidRPr="005F60F2">
              <w:rPr>
                <w:rFonts w:ascii="Times New Roman" w:eastAsia="Times New Roman" w:hAnsi="Times New Roman"/>
                <w:bCs/>
                <w:color w:val="000000"/>
                <w:sz w:val="24"/>
                <w:szCs w:val="24"/>
                <w:lang w:eastAsia="ru-RU"/>
              </w:rPr>
              <w:t>с</w:t>
            </w:r>
            <w:r w:rsidRPr="005F60F2">
              <w:rPr>
                <w:rFonts w:ascii="Times New Roman" w:eastAsia="Times New Roman" w:hAnsi="Times New Roman"/>
                <w:bCs/>
                <w:color w:val="000000"/>
                <w:sz w:val="24"/>
                <w:szCs w:val="24"/>
                <w:lang w:eastAsia="ru-RU"/>
              </w:rPr>
              <w:t>новного долга</w:t>
            </w:r>
          </w:p>
        </w:tc>
        <w:tc>
          <w:tcPr>
            <w:tcW w:w="2110" w:type="dxa"/>
            <w:gridSpan w:val="2"/>
            <w:shd w:val="clear" w:color="auto" w:fill="auto"/>
            <w:tcMar>
              <w:top w:w="120" w:type="dxa"/>
              <w:left w:w="120" w:type="dxa"/>
              <w:bottom w:w="120" w:type="dxa"/>
              <w:right w:w="120" w:type="dxa"/>
            </w:tcMar>
            <w:hideMark/>
          </w:tcPr>
          <w:p w:rsidR="005F60F2" w:rsidRPr="005F60F2" w:rsidRDefault="005F60F2" w:rsidP="005F60F2">
            <w:pPr>
              <w:widowControl w:val="0"/>
              <w:spacing w:after="0" w:line="240" w:lineRule="auto"/>
              <w:rPr>
                <w:rFonts w:ascii="Times New Roman" w:eastAsia="Times New Roman" w:hAnsi="Times New Roman"/>
                <w:bCs/>
                <w:color w:val="000000"/>
                <w:sz w:val="24"/>
                <w:szCs w:val="24"/>
                <w:lang w:eastAsia="ru-RU"/>
              </w:rPr>
            </w:pPr>
            <w:r w:rsidRPr="005F60F2">
              <w:rPr>
                <w:rFonts w:ascii="Times New Roman" w:eastAsia="Times New Roman" w:hAnsi="Times New Roman"/>
                <w:bCs/>
                <w:color w:val="000000"/>
                <w:sz w:val="24"/>
                <w:szCs w:val="24"/>
                <w:lang w:eastAsia="ru-RU"/>
              </w:rPr>
              <w:t>Начисленные проценты</w:t>
            </w:r>
          </w:p>
        </w:tc>
        <w:tc>
          <w:tcPr>
            <w:tcW w:w="1421" w:type="dxa"/>
            <w:shd w:val="clear" w:color="auto" w:fill="auto"/>
            <w:tcMar>
              <w:top w:w="120" w:type="dxa"/>
              <w:left w:w="120" w:type="dxa"/>
              <w:bottom w:w="120" w:type="dxa"/>
              <w:right w:w="120" w:type="dxa"/>
            </w:tcMar>
            <w:hideMark/>
          </w:tcPr>
          <w:p w:rsidR="005F60F2" w:rsidRPr="005F60F2" w:rsidRDefault="005F60F2" w:rsidP="005F60F2">
            <w:pPr>
              <w:widowControl w:val="0"/>
              <w:spacing w:after="0" w:line="240" w:lineRule="auto"/>
              <w:rPr>
                <w:rFonts w:ascii="Times New Roman" w:eastAsia="Times New Roman" w:hAnsi="Times New Roman"/>
                <w:bCs/>
                <w:color w:val="000000"/>
                <w:sz w:val="24"/>
                <w:szCs w:val="24"/>
                <w:lang w:eastAsia="ru-RU"/>
              </w:rPr>
            </w:pPr>
            <w:r w:rsidRPr="005F60F2">
              <w:rPr>
                <w:rFonts w:ascii="Times New Roman" w:eastAsia="Times New Roman" w:hAnsi="Times New Roman"/>
                <w:bCs/>
                <w:color w:val="000000"/>
                <w:sz w:val="24"/>
                <w:szCs w:val="24"/>
                <w:lang w:eastAsia="ru-RU"/>
              </w:rPr>
              <w:t>Сумма платежа</w:t>
            </w:r>
          </w:p>
        </w:tc>
      </w:tr>
      <w:tr w:rsidR="005F60F2" w:rsidRPr="005F60F2" w:rsidTr="002854DC">
        <w:trPr>
          <w:gridBefore w:val="1"/>
          <w:wBefore w:w="154" w:type="dxa"/>
          <w:trHeight w:val="234"/>
          <w:jc w:val="center"/>
        </w:trPr>
        <w:tc>
          <w:tcPr>
            <w:tcW w:w="632" w:type="dxa"/>
            <w:gridSpan w:val="2"/>
            <w:shd w:val="clear" w:color="auto" w:fill="auto"/>
            <w:tcMar>
              <w:top w:w="120" w:type="dxa"/>
              <w:left w:w="120" w:type="dxa"/>
              <w:bottom w:w="120" w:type="dxa"/>
              <w:right w:w="120" w:type="dxa"/>
            </w:tcMar>
            <w:hideMark/>
          </w:tcPr>
          <w:p w:rsidR="005F60F2" w:rsidRPr="005F60F2" w:rsidRDefault="005F60F2" w:rsidP="005F60F2">
            <w:pPr>
              <w:widowControl w:val="0"/>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1</w:t>
            </w:r>
          </w:p>
        </w:tc>
        <w:tc>
          <w:tcPr>
            <w:tcW w:w="1742" w:type="dxa"/>
            <w:shd w:val="clear" w:color="auto" w:fill="auto"/>
            <w:tcMar>
              <w:top w:w="120" w:type="dxa"/>
              <w:left w:w="120" w:type="dxa"/>
              <w:bottom w:w="120" w:type="dxa"/>
              <w:right w:w="120" w:type="dxa"/>
            </w:tcMar>
            <w:hideMark/>
          </w:tcPr>
          <w:p w:rsidR="005F60F2" w:rsidRPr="005F60F2" w:rsidRDefault="005F60F2" w:rsidP="005F60F2">
            <w:pPr>
              <w:widowControl w:val="0"/>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Июнь 2016</w:t>
            </w:r>
          </w:p>
        </w:tc>
        <w:tc>
          <w:tcPr>
            <w:tcW w:w="2169" w:type="dxa"/>
            <w:gridSpan w:val="3"/>
            <w:shd w:val="clear" w:color="auto" w:fill="auto"/>
            <w:tcMar>
              <w:top w:w="120" w:type="dxa"/>
              <w:left w:w="120" w:type="dxa"/>
              <w:bottom w:w="120" w:type="dxa"/>
              <w:right w:w="120" w:type="dxa"/>
            </w:tcMar>
            <w:hideMark/>
          </w:tcPr>
          <w:p w:rsidR="005F60F2" w:rsidRPr="005F60F2" w:rsidRDefault="005F60F2" w:rsidP="005F60F2">
            <w:pPr>
              <w:widowControl w:val="0"/>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11 772 715,47</w:t>
            </w:r>
          </w:p>
        </w:tc>
        <w:tc>
          <w:tcPr>
            <w:tcW w:w="2143" w:type="dxa"/>
            <w:gridSpan w:val="2"/>
            <w:shd w:val="clear" w:color="auto" w:fill="auto"/>
            <w:tcMar>
              <w:top w:w="120" w:type="dxa"/>
              <w:left w:w="120" w:type="dxa"/>
              <w:bottom w:w="120" w:type="dxa"/>
              <w:right w:w="120" w:type="dxa"/>
            </w:tcMar>
            <w:hideMark/>
          </w:tcPr>
          <w:p w:rsidR="005F60F2" w:rsidRPr="005F60F2" w:rsidRDefault="005F60F2" w:rsidP="005F60F2">
            <w:pPr>
              <w:widowControl w:val="0"/>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267 284,53</w:t>
            </w:r>
          </w:p>
        </w:tc>
        <w:tc>
          <w:tcPr>
            <w:tcW w:w="2110" w:type="dxa"/>
            <w:gridSpan w:val="2"/>
            <w:shd w:val="clear" w:color="auto" w:fill="auto"/>
            <w:tcMar>
              <w:top w:w="120" w:type="dxa"/>
              <w:left w:w="120" w:type="dxa"/>
              <w:bottom w:w="120" w:type="dxa"/>
              <w:right w:w="120" w:type="dxa"/>
            </w:tcMar>
            <w:hideMark/>
          </w:tcPr>
          <w:p w:rsidR="005F60F2" w:rsidRPr="005F60F2" w:rsidRDefault="005F60F2" w:rsidP="005F60F2">
            <w:pPr>
              <w:widowControl w:val="0"/>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149 496,67</w:t>
            </w:r>
          </w:p>
        </w:tc>
        <w:tc>
          <w:tcPr>
            <w:tcW w:w="1421" w:type="dxa"/>
            <w:shd w:val="clear" w:color="auto" w:fill="auto"/>
            <w:tcMar>
              <w:top w:w="120" w:type="dxa"/>
              <w:left w:w="120" w:type="dxa"/>
              <w:bottom w:w="120" w:type="dxa"/>
              <w:right w:w="120" w:type="dxa"/>
            </w:tcMar>
            <w:hideMark/>
          </w:tcPr>
          <w:p w:rsidR="005F60F2" w:rsidRPr="005F60F2" w:rsidRDefault="005F60F2" w:rsidP="005F60F2">
            <w:pPr>
              <w:widowControl w:val="0"/>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416 781,19</w:t>
            </w:r>
          </w:p>
        </w:tc>
      </w:tr>
      <w:tr w:rsidR="005F60F2" w:rsidRPr="005F60F2" w:rsidTr="002854DC">
        <w:trPr>
          <w:gridBefore w:val="1"/>
          <w:wBefore w:w="154" w:type="dxa"/>
          <w:jc w:val="center"/>
        </w:trPr>
        <w:tc>
          <w:tcPr>
            <w:tcW w:w="632" w:type="dxa"/>
            <w:gridSpan w:val="2"/>
            <w:shd w:val="clear" w:color="auto" w:fill="auto"/>
            <w:tcMar>
              <w:top w:w="120" w:type="dxa"/>
              <w:left w:w="120" w:type="dxa"/>
              <w:bottom w:w="120" w:type="dxa"/>
              <w:right w:w="120" w:type="dxa"/>
            </w:tcMar>
            <w:hideMark/>
          </w:tcPr>
          <w:p w:rsidR="005F60F2" w:rsidRPr="005F60F2" w:rsidRDefault="005F60F2" w:rsidP="005F60F2">
            <w:pPr>
              <w:widowControl w:val="0"/>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2</w:t>
            </w:r>
          </w:p>
        </w:tc>
        <w:tc>
          <w:tcPr>
            <w:tcW w:w="1742" w:type="dxa"/>
            <w:shd w:val="clear" w:color="auto" w:fill="auto"/>
            <w:tcMar>
              <w:top w:w="120" w:type="dxa"/>
              <w:left w:w="120" w:type="dxa"/>
              <w:bottom w:w="120" w:type="dxa"/>
              <w:right w:w="120" w:type="dxa"/>
            </w:tcMar>
            <w:hideMark/>
          </w:tcPr>
          <w:p w:rsidR="005F60F2" w:rsidRPr="005F60F2" w:rsidRDefault="005F60F2" w:rsidP="005F60F2">
            <w:pPr>
              <w:widowControl w:val="0"/>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Июль 2016</w:t>
            </w:r>
          </w:p>
        </w:tc>
        <w:tc>
          <w:tcPr>
            <w:tcW w:w="2169" w:type="dxa"/>
            <w:gridSpan w:val="3"/>
            <w:shd w:val="clear" w:color="auto" w:fill="auto"/>
            <w:tcMar>
              <w:top w:w="120" w:type="dxa"/>
              <w:left w:w="120" w:type="dxa"/>
              <w:bottom w:w="120" w:type="dxa"/>
              <w:right w:w="120" w:type="dxa"/>
            </w:tcMar>
            <w:hideMark/>
          </w:tcPr>
          <w:p w:rsidR="005F60F2" w:rsidRPr="005F60F2" w:rsidRDefault="005F60F2" w:rsidP="005F60F2">
            <w:pPr>
              <w:widowControl w:val="0"/>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11 502 112,17</w:t>
            </w:r>
          </w:p>
        </w:tc>
        <w:tc>
          <w:tcPr>
            <w:tcW w:w="2143" w:type="dxa"/>
            <w:gridSpan w:val="2"/>
            <w:shd w:val="clear" w:color="auto" w:fill="auto"/>
            <w:tcMar>
              <w:top w:w="120" w:type="dxa"/>
              <w:left w:w="120" w:type="dxa"/>
              <w:bottom w:w="120" w:type="dxa"/>
              <w:right w:w="120" w:type="dxa"/>
            </w:tcMar>
            <w:hideMark/>
          </w:tcPr>
          <w:p w:rsidR="005F60F2" w:rsidRPr="005F60F2" w:rsidRDefault="005F60F2" w:rsidP="005F60F2">
            <w:pPr>
              <w:widowControl w:val="0"/>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270 603,31</w:t>
            </w:r>
          </w:p>
        </w:tc>
        <w:tc>
          <w:tcPr>
            <w:tcW w:w="2110" w:type="dxa"/>
            <w:gridSpan w:val="2"/>
            <w:shd w:val="clear" w:color="auto" w:fill="auto"/>
            <w:tcMar>
              <w:top w:w="120" w:type="dxa"/>
              <w:left w:w="120" w:type="dxa"/>
              <w:bottom w:w="120" w:type="dxa"/>
              <w:right w:w="120" w:type="dxa"/>
            </w:tcMar>
            <w:hideMark/>
          </w:tcPr>
          <w:p w:rsidR="005F60F2" w:rsidRPr="005F60F2" w:rsidRDefault="005F60F2" w:rsidP="005F60F2">
            <w:pPr>
              <w:widowControl w:val="0"/>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146 177,88</w:t>
            </w:r>
          </w:p>
        </w:tc>
        <w:tc>
          <w:tcPr>
            <w:tcW w:w="1421" w:type="dxa"/>
            <w:shd w:val="clear" w:color="auto" w:fill="auto"/>
            <w:tcMar>
              <w:top w:w="120" w:type="dxa"/>
              <w:left w:w="120" w:type="dxa"/>
              <w:bottom w:w="120" w:type="dxa"/>
              <w:right w:w="120" w:type="dxa"/>
            </w:tcMar>
            <w:hideMark/>
          </w:tcPr>
          <w:p w:rsidR="005F60F2" w:rsidRPr="005F60F2" w:rsidRDefault="005F60F2" w:rsidP="005F60F2">
            <w:pPr>
              <w:widowControl w:val="0"/>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416 781,19</w:t>
            </w:r>
          </w:p>
        </w:tc>
      </w:tr>
      <w:tr w:rsidR="005F60F2" w:rsidRPr="005F60F2" w:rsidTr="002854DC">
        <w:trPr>
          <w:gridBefore w:val="1"/>
          <w:wBefore w:w="154" w:type="dxa"/>
          <w:jc w:val="center"/>
        </w:trPr>
        <w:tc>
          <w:tcPr>
            <w:tcW w:w="632" w:type="dxa"/>
            <w:gridSpan w:val="2"/>
            <w:shd w:val="clear" w:color="auto" w:fill="auto"/>
            <w:tcMar>
              <w:top w:w="120" w:type="dxa"/>
              <w:left w:w="120" w:type="dxa"/>
              <w:bottom w:w="120" w:type="dxa"/>
              <w:right w:w="120" w:type="dxa"/>
            </w:tcMar>
            <w:hideMark/>
          </w:tcPr>
          <w:p w:rsidR="005F60F2" w:rsidRPr="005F60F2" w:rsidRDefault="005F60F2" w:rsidP="005F60F2">
            <w:pPr>
              <w:widowControl w:val="0"/>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3</w:t>
            </w:r>
          </w:p>
        </w:tc>
        <w:tc>
          <w:tcPr>
            <w:tcW w:w="1742" w:type="dxa"/>
            <w:shd w:val="clear" w:color="auto" w:fill="auto"/>
            <w:tcMar>
              <w:top w:w="120" w:type="dxa"/>
              <w:left w:w="120" w:type="dxa"/>
              <w:bottom w:w="120" w:type="dxa"/>
              <w:right w:w="120" w:type="dxa"/>
            </w:tcMar>
            <w:hideMark/>
          </w:tcPr>
          <w:p w:rsidR="005F60F2" w:rsidRPr="005F60F2" w:rsidRDefault="005F60F2" w:rsidP="005F60F2">
            <w:pPr>
              <w:widowControl w:val="0"/>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Август 2016</w:t>
            </w:r>
          </w:p>
        </w:tc>
        <w:tc>
          <w:tcPr>
            <w:tcW w:w="2169" w:type="dxa"/>
            <w:gridSpan w:val="3"/>
            <w:shd w:val="clear" w:color="auto" w:fill="auto"/>
            <w:tcMar>
              <w:top w:w="120" w:type="dxa"/>
              <w:left w:w="120" w:type="dxa"/>
              <w:bottom w:w="120" w:type="dxa"/>
              <w:right w:w="120" w:type="dxa"/>
            </w:tcMar>
            <w:hideMark/>
          </w:tcPr>
          <w:p w:rsidR="005F60F2" w:rsidRPr="005F60F2" w:rsidRDefault="005F60F2" w:rsidP="005F60F2">
            <w:pPr>
              <w:widowControl w:val="0"/>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11 228 148,87</w:t>
            </w:r>
          </w:p>
        </w:tc>
        <w:tc>
          <w:tcPr>
            <w:tcW w:w="2143" w:type="dxa"/>
            <w:gridSpan w:val="2"/>
            <w:shd w:val="clear" w:color="auto" w:fill="auto"/>
            <w:tcMar>
              <w:top w:w="120" w:type="dxa"/>
              <w:left w:w="120" w:type="dxa"/>
              <w:bottom w:w="120" w:type="dxa"/>
              <w:right w:w="120" w:type="dxa"/>
            </w:tcMar>
            <w:hideMark/>
          </w:tcPr>
          <w:p w:rsidR="005F60F2" w:rsidRPr="005F60F2" w:rsidRDefault="005F60F2" w:rsidP="005F60F2">
            <w:pPr>
              <w:widowControl w:val="0"/>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273 963,30</w:t>
            </w:r>
          </w:p>
        </w:tc>
        <w:tc>
          <w:tcPr>
            <w:tcW w:w="2110" w:type="dxa"/>
            <w:gridSpan w:val="2"/>
            <w:shd w:val="clear" w:color="auto" w:fill="auto"/>
            <w:tcMar>
              <w:top w:w="120" w:type="dxa"/>
              <w:left w:w="120" w:type="dxa"/>
              <w:bottom w:w="120" w:type="dxa"/>
              <w:right w:w="120" w:type="dxa"/>
            </w:tcMar>
            <w:hideMark/>
          </w:tcPr>
          <w:p w:rsidR="005F60F2" w:rsidRPr="005F60F2" w:rsidRDefault="005F60F2" w:rsidP="005F60F2">
            <w:pPr>
              <w:widowControl w:val="0"/>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142 817,89</w:t>
            </w:r>
          </w:p>
        </w:tc>
        <w:tc>
          <w:tcPr>
            <w:tcW w:w="1421" w:type="dxa"/>
            <w:shd w:val="clear" w:color="auto" w:fill="auto"/>
            <w:tcMar>
              <w:top w:w="120" w:type="dxa"/>
              <w:left w:w="120" w:type="dxa"/>
              <w:bottom w:w="120" w:type="dxa"/>
              <w:right w:w="120" w:type="dxa"/>
            </w:tcMar>
            <w:hideMark/>
          </w:tcPr>
          <w:p w:rsidR="005F60F2" w:rsidRPr="005F60F2" w:rsidRDefault="005F60F2" w:rsidP="005F60F2">
            <w:pPr>
              <w:widowControl w:val="0"/>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416 781,19</w:t>
            </w:r>
          </w:p>
        </w:tc>
      </w:tr>
      <w:tr w:rsidR="005F60F2" w:rsidRPr="005F60F2" w:rsidTr="002854DC">
        <w:trPr>
          <w:gridBefore w:val="1"/>
          <w:wBefore w:w="154" w:type="dxa"/>
          <w:jc w:val="center"/>
        </w:trPr>
        <w:tc>
          <w:tcPr>
            <w:tcW w:w="632" w:type="dxa"/>
            <w:gridSpan w:val="2"/>
            <w:shd w:val="clear" w:color="auto" w:fill="auto"/>
            <w:tcMar>
              <w:top w:w="120" w:type="dxa"/>
              <w:left w:w="120" w:type="dxa"/>
              <w:bottom w:w="120" w:type="dxa"/>
              <w:right w:w="120" w:type="dxa"/>
            </w:tcMar>
            <w:hideMark/>
          </w:tcPr>
          <w:p w:rsidR="005F60F2" w:rsidRPr="005F60F2" w:rsidRDefault="005F60F2" w:rsidP="005F60F2">
            <w:pPr>
              <w:widowControl w:val="0"/>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4</w:t>
            </w:r>
          </w:p>
        </w:tc>
        <w:tc>
          <w:tcPr>
            <w:tcW w:w="1742" w:type="dxa"/>
            <w:shd w:val="clear" w:color="auto" w:fill="auto"/>
            <w:tcMar>
              <w:top w:w="120" w:type="dxa"/>
              <w:left w:w="120" w:type="dxa"/>
              <w:bottom w:w="120" w:type="dxa"/>
              <w:right w:w="120" w:type="dxa"/>
            </w:tcMar>
            <w:hideMark/>
          </w:tcPr>
          <w:p w:rsidR="005F60F2" w:rsidRPr="005F60F2" w:rsidRDefault="005F60F2" w:rsidP="005F60F2">
            <w:pPr>
              <w:widowControl w:val="0"/>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Сентябрь 2016</w:t>
            </w:r>
          </w:p>
        </w:tc>
        <w:tc>
          <w:tcPr>
            <w:tcW w:w="2169" w:type="dxa"/>
            <w:gridSpan w:val="3"/>
            <w:shd w:val="clear" w:color="auto" w:fill="auto"/>
            <w:tcMar>
              <w:top w:w="120" w:type="dxa"/>
              <w:left w:w="120" w:type="dxa"/>
              <w:bottom w:w="120" w:type="dxa"/>
              <w:right w:w="120" w:type="dxa"/>
            </w:tcMar>
            <w:hideMark/>
          </w:tcPr>
          <w:p w:rsidR="005F60F2" w:rsidRPr="005F60F2" w:rsidRDefault="005F60F2" w:rsidP="005F60F2">
            <w:pPr>
              <w:widowControl w:val="0"/>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10 950 783,86</w:t>
            </w:r>
          </w:p>
        </w:tc>
        <w:tc>
          <w:tcPr>
            <w:tcW w:w="2143" w:type="dxa"/>
            <w:gridSpan w:val="2"/>
            <w:shd w:val="clear" w:color="auto" w:fill="auto"/>
            <w:tcMar>
              <w:top w:w="120" w:type="dxa"/>
              <w:left w:w="120" w:type="dxa"/>
              <w:bottom w:w="120" w:type="dxa"/>
              <w:right w:w="120" w:type="dxa"/>
            </w:tcMar>
            <w:hideMark/>
          </w:tcPr>
          <w:p w:rsidR="005F60F2" w:rsidRPr="005F60F2" w:rsidRDefault="005F60F2" w:rsidP="005F60F2">
            <w:pPr>
              <w:widowControl w:val="0"/>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277 365,01</w:t>
            </w:r>
          </w:p>
        </w:tc>
        <w:tc>
          <w:tcPr>
            <w:tcW w:w="2110" w:type="dxa"/>
            <w:gridSpan w:val="2"/>
            <w:shd w:val="clear" w:color="auto" w:fill="auto"/>
            <w:tcMar>
              <w:top w:w="120" w:type="dxa"/>
              <w:left w:w="120" w:type="dxa"/>
              <w:bottom w:w="120" w:type="dxa"/>
              <w:right w:w="120" w:type="dxa"/>
            </w:tcMar>
            <w:hideMark/>
          </w:tcPr>
          <w:p w:rsidR="005F60F2" w:rsidRPr="005F60F2" w:rsidRDefault="005F60F2" w:rsidP="005F60F2">
            <w:pPr>
              <w:widowControl w:val="0"/>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139 416,18</w:t>
            </w:r>
          </w:p>
        </w:tc>
        <w:tc>
          <w:tcPr>
            <w:tcW w:w="1421" w:type="dxa"/>
            <w:shd w:val="clear" w:color="auto" w:fill="auto"/>
            <w:tcMar>
              <w:top w:w="120" w:type="dxa"/>
              <w:left w:w="120" w:type="dxa"/>
              <w:bottom w:w="120" w:type="dxa"/>
              <w:right w:w="120" w:type="dxa"/>
            </w:tcMar>
            <w:hideMark/>
          </w:tcPr>
          <w:p w:rsidR="005F60F2" w:rsidRPr="005F60F2" w:rsidRDefault="005F60F2" w:rsidP="005F60F2">
            <w:pPr>
              <w:widowControl w:val="0"/>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416 781,19</w:t>
            </w:r>
          </w:p>
        </w:tc>
      </w:tr>
      <w:tr w:rsidR="005F60F2" w:rsidRPr="005F60F2" w:rsidTr="002854DC">
        <w:trPr>
          <w:gridBefore w:val="1"/>
          <w:wBefore w:w="154" w:type="dxa"/>
          <w:jc w:val="center"/>
        </w:trPr>
        <w:tc>
          <w:tcPr>
            <w:tcW w:w="632" w:type="dxa"/>
            <w:gridSpan w:val="2"/>
            <w:shd w:val="clear" w:color="auto" w:fill="auto"/>
            <w:tcMar>
              <w:top w:w="120" w:type="dxa"/>
              <w:left w:w="120" w:type="dxa"/>
              <w:bottom w:w="120" w:type="dxa"/>
              <w:right w:w="120" w:type="dxa"/>
            </w:tcMar>
            <w:hideMark/>
          </w:tcPr>
          <w:p w:rsidR="005F60F2" w:rsidRPr="005F60F2" w:rsidRDefault="005F60F2" w:rsidP="005F60F2">
            <w:pPr>
              <w:widowControl w:val="0"/>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5</w:t>
            </w:r>
          </w:p>
        </w:tc>
        <w:tc>
          <w:tcPr>
            <w:tcW w:w="1742" w:type="dxa"/>
            <w:shd w:val="clear" w:color="auto" w:fill="auto"/>
            <w:tcMar>
              <w:top w:w="120" w:type="dxa"/>
              <w:left w:w="120" w:type="dxa"/>
              <w:bottom w:w="120" w:type="dxa"/>
              <w:right w:w="120" w:type="dxa"/>
            </w:tcMar>
            <w:hideMark/>
          </w:tcPr>
          <w:p w:rsidR="005F60F2" w:rsidRPr="005F60F2" w:rsidRDefault="005F60F2" w:rsidP="005F60F2">
            <w:pPr>
              <w:widowControl w:val="0"/>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Октябрь 2016</w:t>
            </w:r>
          </w:p>
        </w:tc>
        <w:tc>
          <w:tcPr>
            <w:tcW w:w="2169" w:type="dxa"/>
            <w:gridSpan w:val="3"/>
            <w:shd w:val="clear" w:color="auto" w:fill="auto"/>
            <w:tcMar>
              <w:top w:w="120" w:type="dxa"/>
              <w:left w:w="120" w:type="dxa"/>
              <w:bottom w:w="120" w:type="dxa"/>
              <w:right w:w="120" w:type="dxa"/>
            </w:tcMar>
            <w:hideMark/>
          </w:tcPr>
          <w:p w:rsidR="005F60F2" w:rsidRPr="005F60F2" w:rsidRDefault="005F60F2" w:rsidP="005F60F2">
            <w:pPr>
              <w:widowControl w:val="0"/>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10 669 974,90</w:t>
            </w:r>
          </w:p>
        </w:tc>
        <w:tc>
          <w:tcPr>
            <w:tcW w:w="2143" w:type="dxa"/>
            <w:gridSpan w:val="2"/>
            <w:shd w:val="clear" w:color="auto" w:fill="auto"/>
            <w:tcMar>
              <w:top w:w="120" w:type="dxa"/>
              <w:left w:w="120" w:type="dxa"/>
              <w:bottom w:w="120" w:type="dxa"/>
              <w:right w:w="120" w:type="dxa"/>
            </w:tcMar>
            <w:hideMark/>
          </w:tcPr>
          <w:p w:rsidR="005F60F2" w:rsidRPr="005F60F2" w:rsidRDefault="005F60F2" w:rsidP="005F60F2">
            <w:pPr>
              <w:widowControl w:val="0"/>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280 808,96</w:t>
            </w:r>
          </w:p>
        </w:tc>
        <w:tc>
          <w:tcPr>
            <w:tcW w:w="2110" w:type="dxa"/>
            <w:gridSpan w:val="2"/>
            <w:shd w:val="clear" w:color="auto" w:fill="auto"/>
            <w:tcMar>
              <w:top w:w="120" w:type="dxa"/>
              <w:left w:w="120" w:type="dxa"/>
              <w:bottom w:w="120" w:type="dxa"/>
              <w:right w:w="120" w:type="dxa"/>
            </w:tcMar>
            <w:hideMark/>
          </w:tcPr>
          <w:p w:rsidR="005F60F2" w:rsidRPr="005F60F2" w:rsidRDefault="005F60F2" w:rsidP="005F60F2">
            <w:pPr>
              <w:widowControl w:val="0"/>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135 972,23</w:t>
            </w:r>
          </w:p>
        </w:tc>
        <w:tc>
          <w:tcPr>
            <w:tcW w:w="1421" w:type="dxa"/>
            <w:shd w:val="clear" w:color="auto" w:fill="auto"/>
            <w:tcMar>
              <w:top w:w="120" w:type="dxa"/>
              <w:left w:w="120" w:type="dxa"/>
              <w:bottom w:w="120" w:type="dxa"/>
              <w:right w:w="120" w:type="dxa"/>
            </w:tcMar>
            <w:hideMark/>
          </w:tcPr>
          <w:p w:rsidR="005F60F2" w:rsidRPr="005F60F2" w:rsidRDefault="005F60F2" w:rsidP="005F60F2">
            <w:pPr>
              <w:widowControl w:val="0"/>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416 781,19</w:t>
            </w:r>
          </w:p>
        </w:tc>
      </w:tr>
      <w:tr w:rsidR="005F60F2" w:rsidRPr="005F60F2" w:rsidTr="002854DC">
        <w:trPr>
          <w:gridBefore w:val="1"/>
          <w:wBefore w:w="154" w:type="dxa"/>
          <w:jc w:val="center"/>
        </w:trPr>
        <w:tc>
          <w:tcPr>
            <w:tcW w:w="632" w:type="dxa"/>
            <w:gridSpan w:val="2"/>
            <w:shd w:val="clear" w:color="auto" w:fill="auto"/>
            <w:tcMar>
              <w:top w:w="120" w:type="dxa"/>
              <w:left w:w="120" w:type="dxa"/>
              <w:bottom w:w="120" w:type="dxa"/>
              <w:right w:w="120" w:type="dxa"/>
            </w:tcMar>
            <w:hideMark/>
          </w:tcPr>
          <w:p w:rsidR="005F60F2" w:rsidRPr="005F60F2" w:rsidRDefault="005F60F2" w:rsidP="005F60F2">
            <w:pPr>
              <w:widowControl w:val="0"/>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6</w:t>
            </w:r>
          </w:p>
        </w:tc>
        <w:tc>
          <w:tcPr>
            <w:tcW w:w="1742" w:type="dxa"/>
            <w:shd w:val="clear" w:color="auto" w:fill="auto"/>
            <w:tcMar>
              <w:top w:w="120" w:type="dxa"/>
              <w:left w:w="120" w:type="dxa"/>
              <w:bottom w:w="120" w:type="dxa"/>
              <w:right w:w="120" w:type="dxa"/>
            </w:tcMar>
            <w:hideMark/>
          </w:tcPr>
          <w:p w:rsidR="005F60F2" w:rsidRPr="005F60F2" w:rsidRDefault="005F60F2" w:rsidP="005F60F2">
            <w:pPr>
              <w:widowControl w:val="0"/>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Ноябрь 2016</w:t>
            </w:r>
          </w:p>
        </w:tc>
        <w:tc>
          <w:tcPr>
            <w:tcW w:w="2169" w:type="dxa"/>
            <w:gridSpan w:val="3"/>
            <w:shd w:val="clear" w:color="auto" w:fill="auto"/>
            <w:tcMar>
              <w:top w:w="120" w:type="dxa"/>
              <w:left w:w="120" w:type="dxa"/>
              <w:bottom w:w="120" w:type="dxa"/>
              <w:right w:w="120" w:type="dxa"/>
            </w:tcMar>
            <w:hideMark/>
          </w:tcPr>
          <w:p w:rsidR="005F60F2" w:rsidRPr="005F60F2" w:rsidRDefault="005F60F2" w:rsidP="005F60F2">
            <w:pPr>
              <w:widowControl w:val="0"/>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10 385 679,22</w:t>
            </w:r>
          </w:p>
        </w:tc>
        <w:tc>
          <w:tcPr>
            <w:tcW w:w="2143" w:type="dxa"/>
            <w:gridSpan w:val="2"/>
            <w:shd w:val="clear" w:color="auto" w:fill="auto"/>
            <w:tcMar>
              <w:top w:w="120" w:type="dxa"/>
              <w:left w:w="120" w:type="dxa"/>
              <w:bottom w:w="120" w:type="dxa"/>
              <w:right w:w="120" w:type="dxa"/>
            </w:tcMar>
            <w:hideMark/>
          </w:tcPr>
          <w:p w:rsidR="005F60F2" w:rsidRPr="005F60F2" w:rsidRDefault="005F60F2" w:rsidP="005F60F2">
            <w:pPr>
              <w:widowControl w:val="0"/>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284 295,67</w:t>
            </w:r>
          </w:p>
        </w:tc>
        <w:tc>
          <w:tcPr>
            <w:tcW w:w="2110" w:type="dxa"/>
            <w:gridSpan w:val="2"/>
            <w:shd w:val="clear" w:color="auto" w:fill="auto"/>
            <w:tcMar>
              <w:top w:w="120" w:type="dxa"/>
              <w:left w:w="120" w:type="dxa"/>
              <w:bottom w:w="120" w:type="dxa"/>
              <w:right w:w="120" w:type="dxa"/>
            </w:tcMar>
            <w:hideMark/>
          </w:tcPr>
          <w:p w:rsidR="005F60F2" w:rsidRPr="005F60F2" w:rsidRDefault="005F60F2" w:rsidP="005F60F2">
            <w:pPr>
              <w:widowControl w:val="0"/>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132 485,52</w:t>
            </w:r>
          </w:p>
        </w:tc>
        <w:tc>
          <w:tcPr>
            <w:tcW w:w="1421" w:type="dxa"/>
            <w:shd w:val="clear" w:color="auto" w:fill="auto"/>
            <w:tcMar>
              <w:top w:w="120" w:type="dxa"/>
              <w:left w:w="120" w:type="dxa"/>
              <w:bottom w:w="120" w:type="dxa"/>
              <w:right w:w="120" w:type="dxa"/>
            </w:tcMar>
            <w:hideMark/>
          </w:tcPr>
          <w:p w:rsidR="005F60F2" w:rsidRPr="005F60F2" w:rsidRDefault="005F60F2" w:rsidP="005F60F2">
            <w:pPr>
              <w:widowControl w:val="0"/>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416 781,19</w:t>
            </w:r>
          </w:p>
        </w:tc>
      </w:tr>
      <w:tr w:rsidR="005F60F2" w:rsidRPr="005F60F2" w:rsidTr="002854DC">
        <w:trPr>
          <w:gridBefore w:val="1"/>
          <w:wBefore w:w="154" w:type="dxa"/>
          <w:jc w:val="center"/>
        </w:trPr>
        <w:tc>
          <w:tcPr>
            <w:tcW w:w="632" w:type="dxa"/>
            <w:gridSpan w:val="2"/>
            <w:shd w:val="clear" w:color="auto" w:fill="auto"/>
            <w:tcMar>
              <w:top w:w="120" w:type="dxa"/>
              <w:left w:w="120" w:type="dxa"/>
              <w:bottom w:w="120" w:type="dxa"/>
              <w:right w:w="120" w:type="dxa"/>
            </w:tcMar>
            <w:hideMark/>
          </w:tcPr>
          <w:p w:rsidR="005F60F2" w:rsidRPr="005F60F2" w:rsidRDefault="005F60F2" w:rsidP="005F60F2">
            <w:pPr>
              <w:widowControl w:val="0"/>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7</w:t>
            </w:r>
          </w:p>
        </w:tc>
        <w:tc>
          <w:tcPr>
            <w:tcW w:w="1742" w:type="dxa"/>
            <w:shd w:val="clear" w:color="auto" w:fill="auto"/>
            <w:tcMar>
              <w:top w:w="120" w:type="dxa"/>
              <w:left w:w="120" w:type="dxa"/>
              <w:bottom w:w="120" w:type="dxa"/>
              <w:right w:w="120" w:type="dxa"/>
            </w:tcMar>
            <w:hideMark/>
          </w:tcPr>
          <w:p w:rsidR="005F60F2" w:rsidRPr="005F60F2" w:rsidRDefault="005F60F2" w:rsidP="005F60F2">
            <w:pPr>
              <w:widowControl w:val="0"/>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Декабрь 2016</w:t>
            </w:r>
          </w:p>
        </w:tc>
        <w:tc>
          <w:tcPr>
            <w:tcW w:w="2169" w:type="dxa"/>
            <w:gridSpan w:val="3"/>
            <w:shd w:val="clear" w:color="auto" w:fill="auto"/>
            <w:tcMar>
              <w:top w:w="120" w:type="dxa"/>
              <w:left w:w="120" w:type="dxa"/>
              <w:bottom w:w="120" w:type="dxa"/>
              <w:right w:w="120" w:type="dxa"/>
            </w:tcMar>
            <w:hideMark/>
          </w:tcPr>
          <w:p w:rsidR="005F60F2" w:rsidRPr="005F60F2" w:rsidRDefault="005F60F2" w:rsidP="005F60F2">
            <w:pPr>
              <w:widowControl w:val="0"/>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10 097 853,55</w:t>
            </w:r>
          </w:p>
        </w:tc>
        <w:tc>
          <w:tcPr>
            <w:tcW w:w="2143" w:type="dxa"/>
            <w:gridSpan w:val="2"/>
            <w:shd w:val="clear" w:color="auto" w:fill="auto"/>
            <w:tcMar>
              <w:top w:w="120" w:type="dxa"/>
              <w:left w:w="120" w:type="dxa"/>
              <w:bottom w:w="120" w:type="dxa"/>
              <w:right w:w="120" w:type="dxa"/>
            </w:tcMar>
            <w:hideMark/>
          </w:tcPr>
          <w:p w:rsidR="005F60F2" w:rsidRPr="005F60F2" w:rsidRDefault="005F60F2" w:rsidP="005F60F2">
            <w:pPr>
              <w:widowControl w:val="0"/>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287 825,68</w:t>
            </w:r>
          </w:p>
        </w:tc>
        <w:tc>
          <w:tcPr>
            <w:tcW w:w="2110" w:type="dxa"/>
            <w:gridSpan w:val="2"/>
            <w:shd w:val="clear" w:color="auto" w:fill="auto"/>
            <w:tcMar>
              <w:top w:w="120" w:type="dxa"/>
              <w:left w:w="120" w:type="dxa"/>
              <w:bottom w:w="120" w:type="dxa"/>
              <w:right w:w="120" w:type="dxa"/>
            </w:tcMar>
            <w:hideMark/>
          </w:tcPr>
          <w:p w:rsidR="005F60F2" w:rsidRPr="005F60F2" w:rsidRDefault="005F60F2" w:rsidP="005F60F2">
            <w:pPr>
              <w:widowControl w:val="0"/>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128 955,52</w:t>
            </w:r>
          </w:p>
        </w:tc>
        <w:tc>
          <w:tcPr>
            <w:tcW w:w="1421" w:type="dxa"/>
            <w:shd w:val="clear" w:color="auto" w:fill="auto"/>
            <w:tcMar>
              <w:top w:w="120" w:type="dxa"/>
              <w:left w:w="120" w:type="dxa"/>
              <w:bottom w:w="120" w:type="dxa"/>
              <w:right w:w="120" w:type="dxa"/>
            </w:tcMar>
            <w:hideMark/>
          </w:tcPr>
          <w:p w:rsidR="005F60F2" w:rsidRPr="005F60F2" w:rsidRDefault="005F60F2" w:rsidP="005F60F2">
            <w:pPr>
              <w:widowControl w:val="0"/>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416 781,19</w:t>
            </w:r>
          </w:p>
        </w:tc>
      </w:tr>
      <w:tr w:rsidR="005F60F2" w:rsidRPr="005F60F2" w:rsidTr="002854DC">
        <w:trPr>
          <w:gridBefore w:val="1"/>
          <w:wBefore w:w="154" w:type="dxa"/>
          <w:jc w:val="center"/>
        </w:trPr>
        <w:tc>
          <w:tcPr>
            <w:tcW w:w="632" w:type="dxa"/>
            <w:gridSpan w:val="2"/>
            <w:shd w:val="clear" w:color="auto" w:fill="auto"/>
            <w:tcMar>
              <w:top w:w="120" w:type="dxa"/>
              <w:left w:w="120" w:type="dxa"/>
              <w:bottom w:w="120" w:type="dxa"/>
              <w:right w:w="120" w:type="dxa"/>
            </w:tcMar>
            <w:hideMark/>
          </w:tcPr>
          <w:p w:rsidR="005F60F2" w:rsidRPr="005F60F2" w:rsidRDefault="005F60F2" w:rsidP="005F60F2">
            <w:pPr>
              <w:widowControl w:val="0"/>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8</w:t>
            </w:r>
          </w:p>
        </w:tc>
        <w:tc>
          <w:tcPr>
            <w:tcW w:w="1742" w:type="dxa"/>
            <w:shd w:val="clear" w:color="auto" w:fill="auto"/>
            <w:tcMar>
              <w:top w:w="120" w:type="dxa"/>
              <w:left w:w="120" w:type="dxa"/>
              <w:bottom w:w="120" w:type="dxa"/>
              <w:right w:w="120" w:type="dxa"/>
            </w:tcMar>
            <w:hideMark/>
          </w:tcPr>
          <w:p w:rsidR="005F60F2" w:rsidRPr="005F60F2" w:rsidRDefault="005F60F2" w:rsidP="005F60F2">
            <w:pPr>
              <w:widowControl w:val="0"/>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Январь 2017</w:t>
            </w:r>
          </w:p>
        </w:tc>
        <w:tc>
          <w:tcPr>
            <w:tcW w:w="2169" w:type="dxa"/>
            <w:gridSpan w:val="3"/>
            <w:shd w:val="clear" w:color="auto" w:fill="auto"/>
            <w:tcMar>
              <w:top w:w="120" w:type="dxa"/>
              <w:left w:w="120" w:type="dxa"/>
              <w:bottom w:w="120" w:type="dxa"/>
              <w:right w:w="120" w:type="dxa"/>
            </w:tcMar>
            <w:hideMark/>
          </w:tcPr>
          <w:p w:rsidR="005F60F2" w:rsidRPr="005F60F2" w:rsidRDefault="005F60F2" w:rsidP="005F60F2">
            <w:pPr>
              <w:widowControl w:val="0"/>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9 806 454,04</w:t>
            </w:r>
          </w:p>
        </w:tc>
        <w:tc>
          <w:tcPr>
            <w:tcW w:w="2143" w:type="dxa"/>
            <w:gridSpan w:val="2"/>
            <w:shd w:val="clear" w:color="auto" w:fill="auto"/>
            <w:tcMar>
              <w:top w:w="120" w:type="dxa"/>
              <w:left w:w="120" w:type="dxa"/>
              <w:bottom w:w="120" w:type="dxa"/>
              <w:right w:w="120" w:type="dxa"/>
            </w:tcMar>
            <w:hideMark/>
          </w:tcPr>
          <w:p w:rsidR="005F60F2" w:rsidRPr="005F60F2" w:rsidRDefault="005F60F2" w:rsidP="005F60F2">
            <w:pPr>
              <w:widowControl w:val="0"/>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291 399,51</w:t>
            </w:r>
          </w:p>
        </w:tc>
        <w:tc>
          <w:tcPr>
            <w:tcW w:w="2110" w:type="dxa"/>
            <w:gridSpan w:val="2"/>
            <w:shd w:val="clear" w:color="auto" w:fill="auto"/>
            <w:tcMar>
              <w:top w:w="120" w:type="dxa"/>
              <w:left w:w="120" w:type="dxa"/>
              <w:bottom w:w="120" w:type="dxa"/>
              <w:right w:w="120" w:type="dxa"/>
            </w:tcMar>
            <w:hideMark/>
          </w:tcPr>
          <w:p w:rsidR="005F60F2" w:rsidRPr="005F60F2" w:rsidRDefault="005F60F2" w:rsidP="005F60F2">
            <w:pPr>
              <w:widowControl w:val="0"/>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125 381,68</w:t>
            </w:r>
          </w:p>
        </w:tc>
        <w:tc>
          <w:tcPr>
            <w:tcW w:w="1421" w:type="dxa"/>
            <w:shd w:val="clear" w:color="auto" w:fill="auto"/>
            <w:tcMar>
              <w:top w:w="120" w:type="dxa"/>
              <w:left w:w="120" w:type="dxa"/>
              <w:bottom w:w="120" w:type="dxa"/>
              <w:right w:w="120" w:type="dxa"/>
            </w:tcMar>
            <w:hideMark/>
          </w:tcPr>
          <w:p w:rsidR="005F60F2" w:rsidRPr="005F60F2" w:rsidRDefault="005F60F2" w:rsidP="005F60F2">
            <w:pPr>
              <w:widowControl w:val="0"/>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416 781,19</w:t>
            </w:r>
          </w:p>
        </w:tc>
      </w:tr>
      <w:tr w:rsidR="005F60F2" w:rsidRPr="005F60F2" w:rsidTr="002854DC">
        <w:trPr>
          <w:gridBefore w:val="1"/>
          <w:wBefore w:w="154" w:type="dxa"/>
          <w:jc w:val="center"/>
        </w:trPr>
        <w:tc>
          <w:tcPr>
            <w:tcW w:w="632" w:type="dxa"/>
            <w:gridSpan w:val="2"/>
            <w:shd w:val="clear" w:color="auto" w:fill="auto"/>
            <w:tcMar>
              <w:top w:w="120" w:type="dxa"/>
              <w:left w:w="120" w:type="dxa"/>
              <w:bottom w:w="120" w:type="dxa"/>
              <w:right w:w="120" w:type="dxa"/>
            </w:tcMar>
            <w:hideMark/>
          </w:tcPr>
          <w:p w:rsidR="005F60F2" w:rsidRPr="005F60F2" w:rsidRDefault="005F60F2" w:rsidP="005F60F2">
            <w:pPr>
              <w:widowControl w:val="0"/>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9</w:t>
            </w:r>
          </w:p>
        </w:tc>
        <w:tc>
          <w:tcPr>
            <w:tcW w:w="1742" w:type="dxa"/>
            <w:shd w:val="clear" w:color="auto" w:fill="auto"/>
            <w:tcMar>
              <w:top w:w="120" w:type="dxa"/>
              <w:left w:w="120" w:type="dxa"/>
              <w:bottom w:w="120" w:type="dxa"/>
              <w:right w:w="120" w:type="dxa"/>
            </w:tcMar>
            <w:hideMark/>
          </w:tcPr>
          <w:p w:rsidR="005F60F2" w:rsidRPr="005F60F2" w:rsidRDefault="005F60F2" w:rsidP="005F60F2">
            <w:pPr>
              <w:widowControl w:val="0"/>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Февраль 2017</w:t>
            </w:r>
          </w:p>
        </w:tc>
        <w:tc>
          <w:tcPr>
            <w:tcW w:w="2169" w:type="dxa"/>
            <w:gridSpan w:val="3"/>
            <w:shd w:val="clear" w:color="auto" w:fill="auto"/>
            <w:tcMar>
              <w:top w:w="120" w:type="dxa"/>
              <w:left w:w="120" w:type="dxa"/>
              <w:bottom w:w="120" w:type="dxa"/>
              <w:right w:w="120" w:type="dxa"/>
            </w:tcMar>
            <w:hideMark/>
          </w:tcPr>
          <w:p w:rsidR="005F60F2" w:rsidRPr="005F60F2" w:rsidRDefault="005F60F2" w:rsidP="005F60F2">
            <w:pPr>
              <w:widowControl w:val="0"/>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9 511 436,32</w:t>
            </w:r>
          </w:p>
        </w:tc>
        <w:tc>
          <w:tcPr>
            <w:tcW w:w="2143" w:type="dxa"/>
            <w:gridSpan w:val="2"/>
            <w:shd w:val="clear" w:color="auto" w:fill="auto"/>
            <w:tcMar>
              <w:top w:w="120" w:type="dxa"/>
              <w:left w:w="120" w:type="dxa"/>
              <w:bottom w:w="120" w:type="dxa"/>
              <w:right w:w="120" w:type="dxa"/>
            </w:tcMar>
            <w:hideMark/>
          </w:tcPr>
          <w:p w:rsidR="005F60F2" w:rsidRPr="005F60F2" w:rsidRDefault="005F60F2" w:rsidP="005F60F2">
            <w:pPr>
              <w:widowControl w:val="0"/>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295 017,72</w:t>
            </w:r>
          </w:p>
        </w:tc>
        <w:tc>
          <w:tcPr>
            <w:tcW w:w="2110" w:type="dxa"/>
            <w:gridSpan w:val="2"/>
            <w:shd w:val="clear" w:color="auto" w:fill="auto"/>
            <w:tcMar>
              <w:top w:w="120" w:type="dxa"/>
              <w:left w:w="120" w:type="dxa"/>
              <w:bottom w:w="120" w:type="dxa"/>
              <w:right w:w="120" w:type="dxa"/>
            </w:tcMar>
            <w:hideMark/>
          </w:tcPr>
          <w:p w:rsidR="005F60F2" w:rsidRPr="005F60F2" w:rsidRDefault="005F60F2" w:rsidP="005F60F2">
            <w:pPr>
              <w:widowControl w:val="0"/>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121 763,47</w:t>
            </w:r>
          </w:p>
        </w:tc>
        <w:tc>
          <w:tcPr>
            <w:tcW w:w="1421" w:type="dxa"/>
            <w:shd w:val="clear" w:color="auto" w:fill="auto"/>
            <w:tcMar>
              <w:top w:w="120" w:type="dxa"/>
              <w:left w:w="120" w:type="dxa"/>
              <w:bottom w:w="120" w:type="dxa"/>
              <w:right w:w="120" w:type="dxa"/>
            </w:tcMar>
            <w:hideMark/>
          </w:tcPr>
          <w:p w:rsidR="005F60F2" w:rsidRPr="005F60F2" w:rsidRDefault="005F60F2" w:rsidP="005F60F2">
            <w:pPr>
              <w:widowControl w:val="0"/>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416 781,19</w:t>
            </w:r>
          </w:p>
        </w:tc>
      </w:tr>
      <w:tr w:rsidR="005F60F2" w:rsidRPr="005F60F2" w:rsidTr="002854DC">
        <w:trPr>
          <w:gridBefore w:val="1"/>
          <w:wBefore w:w="154" w:type="dxa"/>
          <w:jc w:val="center"/>
        </w:trPr>
        <w:tc>
          <w:tcPr>
            <w:tcW w:w="632" w:type="dxa"/>
            <w:gridSpan w:val="2"/>
            <w:shd w:val="clear" w:color="auto" w:fill="auto"/>
            <w:tcMar>
              <w:top w:w="120" w:type="dxa"/>
              <w:left w:w="120" w:type="dxa"/>
              <w:bottom w:w="120" w:type="dxa"/>
              <w:right w:w="120" w:type="dxa"/>
            </w:tcMar>
            <w:hideMark/>
          </w:tcPr>
          <w:p w:rsidR="005F60F2" w:rsidRPr="005F60F2" w:rsidRDefault="005F60F2" w:rsidP="005F60F2">
            <w:pPr>
              <w:widowControl w:val="0"/>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10</w:t>
            </w:r>
          </w:p>
        </w:tc>
        <w:tc>
          <w:tcPr>
            <w:tcW w:w="1742" w:type="dxa"/>
            <w:shd w:val="clear" w:color="auto" w:fill="auto"/>
            <w:tcMar>
              <w:top w:w="120" w:type="dxa"/>
              <w:left w:w="120" w:type="dxa"/>
              <w:bottom w:w="120" w:type="dxa"/>
              <w:right w:w="120" w:type="dxa"/>
            </w:tcMar>
            <w:hideMark/>
          </w:tcPr>
          <w:p w:rsidR="005F60F2" w:rsidRPr="005F60F2" w:rsidRDefault="005F60F2" w:rsidP="005F60F2">
            <w:pPr>
              <w:widowControl w:val="0"/>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Март 2017</w:t>
            </w:r>
          </w:p>
        </w:tc>
        <w:tc>
          <w:tcPr>
            <w:tcW w:w="2169" w:type="dxa"/>
            <w:gridSpan w:val="3"/>
            <w:shd w:val="clear" w:color="auto" w:fill="auto"/>
            <w:tcMar>
              <w:top w:w="120" w:type="dxa"/>
              <w:left w:w="120" w:type="dxa"/>
              <w:bottom w:w="120" w:type="dxa"/>
              <w:right w:w="120" w:type="dxa"/>
            </w:tcMar>
            <w:hideMark/>
          </w:tcPr>
          <w:p w:rsidR="005F60F2" w:rsidRPr="005F60F2" w:rsidRDefault="005F60F2" w:rsidP="005F60F2">
            <w:pPr>
              <w:widowControl w:val="0"/>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9 212 755,46</w:t>
            </w:r>
          </w:p>
        </w:tc>
        <w:tc>
          <w:tcPr>
            <w:tcW w:w="2143" w:type="dxa"/>
            <w:gridSpan w:val="2"/>
            <w:shd w:val="clear" w:color="auto" w:fill="auto"/>
            <w:tcMar>
              <w:top w:w="120" w:type="dxa"/>
              <w:left w:w="120" w:type="dxa"/>
              <w:bottom w:w="120" w:type="dxa"/>
              <w:right w:w="120" w:type="dxa"/>
            </w:tcMar>
            <w:hideMark/>
          </w:tcPr>
          <w:p w:rsidR="005F60F2" w:rsidRPr="005F60F2" w:rsidRDefault="005F60F2" w:rsidP="005F60F2">
            <w:pPr>
              <w:widowControl w:val="0"/>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298 680,86</w:t>
            </w:r>
          </w:p>
        </w:tc>
        <w:tc>
          <w:tcPr>
            <w:tcW w:w="2110" w:type="dxa"/>
            <w:gridSpan w:val="2"/>
            <w:shd w:val="clear" w:color="auto" w:fill="auto"/>
            <w:tcMar>
              <w:top w:w="120" w:type="dxa"/>
              <w:left w:w="120" w:type="dxa"/>
              <w:bottom w:w="120" w:type="dxa"/>
              <w:right w:w="120" w:type="dxa"/>
            </w:tcMar>
            <w:hideMark/>
          </w:tcPr>
          <w:p w:rsidR="005F60F2" w:rsidRPr="005F60F2" w:rsidRDefault="005F60F2" w:rsidP="005F60F2">
            <w:pPr>
              <w:widowControl w:val="0"/>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118 100,33</w:t>
            </w:r>
          </w:p>
        </w:tc>
        <w:tc>
          <w:tcPr>
            <w:tcW w:w="1421" w:type="dxa"/>
            <w:shd w:val="clear" w:color="auto" w:fill="auto"/>
            <w:tcMar>
              <w:top w:w="120" w:type="dxa"/>
              <w:left w:w="120" w:type="dxa"/>
              <w:bottom w:w="120" w:type="dxa"/>
              <w:right w:w="120" w:type="dxa"/>
            </w:tcMar>
            <w:hideMark/>
          </w:tcPr>
          <w:p w:rsidR="005F60F2" w:rsidRPr="005F60F2" w:rsidRDefault="005F60F2" w:rsidP="005F60F2">
            <w:pPr>
              <w:widowControl w:val="0"/>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416 781,19</w:t>
            </w:r>
          </w:p>
        </w:tc>
      </w:tr>
      <w:tr w:rsidR="005F60F2" w:rsidRPr="005F60F2" w:rsidTr="002854DC">
        <w:trPr>
          <w:gridBefore w:val="1"/>
          <w:wBefore w:w="154" w:type="dxa"/>
          <w:jc w:val="center"/>
        </w:trPr>
        <w:tc>
          <w:tcPr>
            <w:tcW w:w="632" w:type="dxa"/>
            <w:gridSpan w:val="2"/>
            <w:shd w:val="clear" w:color="auto" w:fill="auto"/>
            <w:tcMar>
              <w:top w:w="120" w:type="dxa"/>
              <w:left w:w="120" w:type="dxa"/>
              <w:bottom w:w="120" w:type="dxa"/>
              <w:right w:w="120" w:type="dxa"/>
            </w:tcMar>
            <w:hideMark/>
          </w:tcPr>
          <w:p w:rsidR="005F60F2" w:rsidRPr="005F60F2" w:rsidRDefault="005F60F2" w:rsidP="005F60F2">
            <w:pPr>
              <w:widowControl w:val="0"/>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11</w:t>
            </w:r>
          </w:p>
        </w:tc>
        <w:tc>
          <w:tcPr>
            <w:tcW w:w="1742" w:type="dxa"/>
            <w:shd w:val="clear" w:color="auto" w:fill="auto"/>
            <w:tcMar>
              <w:top w:w="120" w:type="dxa"/>
              <w:left w:w="120" w:type="dxa"/>
              <w:bottom w:w="120" w:type="dxa"/>
              <w:right w:w="120" w:type="dxa"/>
            </w:tcMar>
            <w:hideMark/>
          </w:tcPr>
          <w:p w:rsidR="005F60F2" w:rsidRPr="005F60F2" w:rsidRDefault="005F60F2" w:rsidP="005F60F2">
            <w:pPr>
              <w:widowControl w:val="0"/>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Апрель 2017</w:t>
            </w:r>
          </w:p>
        </w:tc>
        <w:tc>
          <w:tcPr>
            <w:tcW w:w="2169" w:type="dxa"/>
            <w:gridSpan w:val="3"/>
            <w:shd w:val="clear" w:color="auto" w:fill="auto"/>
            <w:tcMar>
              <w:top w:w="120" w:type="dxa"/>
              <w:left w:w="120" w:type="dxa"/>
              <w:bottom w:w="120" w:type="dxa"/>
              <w:right w:w="120" w:type="dxa"/>
            </w:tcMar>
            <w:hideMark/>
          </w:tcPr>
          <w:p w:rsidR="005F60F2" w:rsidRPr="005F60F2" w:rsidRDefault="005F60F2" w:rsidP="005F60F2">
            <w:pPr>
              <w:widowControl w:val="0"/>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8 910 365,98</w:t>
            </w:r>
          </w:p>
        </w:tc>
        <w:tc>
          <w:tcPr>
            <w:tcW w:w="2143" w:type="dxa"/>
            <w:gridSpan w:val="2"/>
            <w:shd w:val="clear" w:color="auto" w:fill="auto"/>
            <w:tcMar>
              <w:top w:w="120" w:type="dxa"/>
              <w:left w:w="120" w:type="dxa"/>
              <w:bottom w:w="120" w:type="dxa"/>
              <w:right w:w="120" w:type="dxa"/>
            </w:tcMar>
            <w:hideMark/>
          </w:tcPr>
          <w:p w:rsidR="005F60F2" w:rsidRPr="005F60F2" w:rsidRDefault="005F60F2" w:rsidP="005F60F2">
            <w:pPr>
              <w:widowControl w:val="0"/>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302 389,48</w:t>
            </w:r>
          </w:p>
        </w:tc>
        <w:tc>
          <w:tcPr>
            <w:tcW w:w="2110" w:type="dxa"/>
            <w:gridSpan w:val="2"/>
            <w:shd w:val="clear" w:color="auto" w:fill="auto"/>
            <w:tcMar>
              <w:top w:w="120" w:type="dxa"/>
              <w:left w:w="120" w:type="dxa"/>
              <w:bottom w:w="120" w:type="dxa"/>
              <w:right w:w="120" w:type="dxa"/>
            </w:tcMar>
            <w:hideMark/>
          </w:tcPr>
          <w:p w:rsidR="005F60F2" w:rsidRPr="005F60F2" w:rsidRDefault="005F60F2" w:rsidP="005F60F2">
            <w:pPr>
              <w:widowControl w:val="0"/>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114 391,71</w:t>
            </w:r>
          </w:p>
        </w:tc>
        <w:tc>
          <w:tcPr>
            <w:tcW w:w="1421" w:type="dxa"/>
            <w:shd w:val="clear" w:color="auto" w:fill="auto"/>
            <w:tcMar>
              <w:top w:w="120" w:type="dxa"/>
              <w:left w:w="120" w:type="dxa"/>
              <w:bottom w:w="120" w:type="dxa"/>
              <w:right w:w="120" w:type="dxa"/>
            </w:tcMar>
            <w:hideMark/>
          </w:tcPr>
          <w:p w:rsidR="005F60F2" w:rsidRPr="005F60F2" w:rsidRDefault="005F60F2" w:rsidP="005F60F2">
            <w:pPr>
              <w:widowControl w:val="0"/>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416 781,19</w:t>
            </w:r>
          </w:p>
        </w:tc>
      </w:tr>
      <w:tr w:rsidR="005F60F2" w:rsidRPr="005F60F2" w:rsidTr="002854DC">
        <w:trPr>
          <w:gridBefore w:val="1"/>
          <w:wBefore w:w="154" w:type="dxa"/>
          <w:trHeight w:val="25"/>
          <w:jc w:val="center"/>
        </w:trPr>
        <w:tc>
          <w:tcPr>
            <w:tcW w:w="632" w:type="dxa"/>
            <w:gridSpan w:val="2"/>
            <w:shd w:val="clear" w:color="auto" w:fill="auto"/>
            <w:tcMar>
              <w:top w:w="120" w:type="dxa"/>
              <w:left w:w="120" w:type="dxa"/>
              <w:bottom w:w="120" w:type="dxa"/>
              <w:right w:w="120" w:type="dxa"/>
            </w:tcMar>
            <w:hideMark/>
          </w:tcPr>
          <w:p w:rsidR="005F60F2" w:rsidRPr="005F60F2" w:rsidRDefault="005F60F2" w:rsidP="005F60F2">
            <w:pPr>
              <w:widowControl w:val="0"/>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12</w:t>
            </w:r>
          </w:p>
        </w:tc>
        <w:tc>
          <w:tcPr>
            <w:tcW w:w="1742" w:type="dxa"/>
            <w:shd w:val="clear" w:color="auto" w:fill="auto"/>
            <w:tcMar>
              <w:top w:w="120" w:type="dxa"/>
              <w:left w:w="120" w:type="dxa"/>
              <w:bottom w:w="120" w:type="dxa"/>
              <w:right w:w="120" w:type="dxa"/>
            </w:tcMar>
            <w:hideMark/>
          </w:tcPr>
          <w:p w:rsidR="005F60F2" w:rsidRPr="005F60F2" w:rsidRDefault="005F60F2" w:rsidP="005F60F2">
            <w:pPr>
              <w:widowControl w:val="0"/>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Май 2017</w:t>
            </w:r>
          </w:p>
        </w:tc>
        <w:tc>
          <w:tcPr>
            <w:tcW w:w="2169" w:type="dxa"/>
            <w:gridSpan w:val="3"/>
            <w:shd w:val="clear" w:color="auto" w:fill="auto"/>
            <w:tcMar>
              <w:top w:w="120" w:type="dxa"/>
              <w:left w:w="120" w:type="dxa"/>
              <w:bottom w:w="120" w:type="dxa"/>
              <w:right w:w="120" w:type="dxa"/>
            </w:tcMar>
            <w:hideMark/>
          </w:tcPr>
          <w:p w:rsidR="005F60F2" w:rsidRPr="005F60F2" w:rsidRDefault="005F60F2" w:rsidP="005F60F2">
            <w:pPr>
              <w:widowControl w:val="0"/>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8 604 221,83</w:t>
            </w:r>
          </w:p>
        </w:tc>
        <w:tc>
          <w:tcPr>
            <w:tcW w:w="2143" w:type="dxa"/>
            <w:gridSpan w:val="2"/>
            <w:shd w:val="clear" w:color="auto" w:fill="auto"/>
            <w:tcMar>
              <w:top w:w="120" w:type="dxa"/>
              <w:left w:w="120" w:type="dxa"/>
              <w:bottom w:w="120" w:type="dxa"/>
              <w:right w:w="120" w:type="dxa"/>
            </w:tcMar>
            <w:hideMark/>
          </w:tcPr>
          <w:p w:rsidR="005F60F2" w:rsidRPr="005F60F2" w:rsidRDefault="005F60F2" w:rsidP="005F60F2">
            <w:pPr>
              <w:widowControl w:val="0"/>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306 144,15</w:t>
            </w:r>
          </w:p>
        </w:tc>
        <w:tc>
          <w:tcPr>
            <w:tcW w:w="2110" w:type="dxa"/>
            <w:gridSpan w:val="2"/>
            <w:shd w:val="clear" w:color="auto" w:fill="auto"/>
            <w:tcMar>
              <w:top w:w="120" w:type="dxa"/>
              <w:left w:w="120" w:type="dxa"/>
              <w:bottom w:w="120" w:type="dxa"/>
              <w:right w:w="120" w:type="dxa"/>
            </w:tcMar>
            <w:hideMark/>
          </w:tcPr>
          <w:p w:rsidR="005F60F2" w:rsidRPr="005F60F2" w:rsidRDefault="005F60F2" w:rsidP="005F60F2">
            <w:pPr>
              <w:widowControl w:val="0"/>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110 637,04</w:t>
            </w:r>
          </w:p>
        </w:tc>
        <w:tc>
          <w:tcPr>
            <w:tcW w:w="1421" w:type="dxa"/>
            <w:shd w:val="clear" w:color="auto" w:fill="auto"/>
            <w:tcMar>
              <w:top w:w="120" w:type="dxa"/>
              <w:left w:w="120" w:type="dxa"/>
              <w:bottom w:w="120" w:type="dxa"/>
              <w:right w:w="120" w:type="dxa"/>
            </w:tcMar>
            <w:hideMark/>
          </w:tcPr>
          <w:p w:rsidR="005F60F2" w:rsidRPr="005F60F2" w:rsidRDefault="005F60F2" w:rsidP="005F60F2">
            <w:pPr>
              <w:widowControl w:val="0"/>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416 781,19</w:t>
            </w:r>
          </w:p>
        </w:tc>
      </w:tr>
      <w:tr w:rsidR="005F60F2" w:rsidRPr="005F60F2" w:rsidTr="002854DC">
        <w:trPr>
          <w:gridBefore w:val="1"/>
          <w:wBefore w:w="154" w:type="dxa"/>
          <w:jc w:val="center"/>
        </w:trPr>
        <w:tc>
          <w:tcPr>
            <w:tcW w:w="632" w:type="dxa"/>
            <w:gridSpan w:val="2"/>
            <w:shd w:val="clear" w:color="auto" w:fill="auto"/>
            <w:tcMar>
              <w:top w:w="120" w:type="dxa"/>
              <w:left w:w="120" w:type="dxa"/>
              <w:bottom w:w="120" w:type="dxa"/>
              <w:right w:w="120" w:type="dxa"/>
            </w:tcMar>
            <w:hideMark/>
          </w:tcPr>
          <w:p w:rsidR="005F60F2" w:rsidRPr="005F60F2" w:rsidRDefault="005F60F2" w:rsidP="005F60F2">
            <w:pPr>
              <w:widowControl w:val="0"/>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13</w:t>
            </w:r>
          </w:p>
        </w:tc>
        <w:tc>
          <w:tcPr>
            <w:tcW w:w="1742" w:type="dxa"/>
            <w:shd w:val="clear" w:color="auto" w:fill="auto"/>
            <w:tcMar>
              <w:top w:w="120" w:type="dxa"/>
              <w:left w:w="120" w:type="dxa"/>
              <w:bottom w:w="120" w:type="dxa"/>
              <w:right w:w="120" w:type="dxa"/>
            </w:tcMar>
            <w:hideMark/>
          </w:tcPr>
          <w:p w:rsidR="005F60F2" w:rsidRPr="005F60F2" w:rsidRDefault="005F60F2" w:rsidP="005F60F2">
            <w:pPr>
              <w:widowControl w:val="0"/>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Июнь 2017</w:t>
            </w:r>
          </w:p>
        </w:tc>
        <w:tc>
          <w:tcPr>
            <w:tcW w:w="2169" w:type="dxa"/>
            <w:gridSpan w:val="3"/>
            <w:shd w:val="clear" w:color="auto" w:fill="auto"/>
            <w:tcMar>
              <w:top w:w="120" w:type="dxa"/>
              <w:left w:w="120" w:type="dxa"/>
              <w:bottom w:w="120" w:type="dxa"/>
              <w:right w:w="120" w:type="dxa"/>
            </w:tcMar>
            <w:hideMark/>
          </w:tcPr>
          <w:p w:rsidR="005F60F2" w:rsidRPr="005F60F2" w:rsidRDefault="005F60F2" w:rsidP="005F60F2">
            <w:pPr>
              <w:widowControl w:val="0"/>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8 294 276,39</w:t>
            </w:r>
          </w:p>
        </w:tc>
        <w:tc>
          <w:tcPr>
            <w:tcW w:w="2143" w:type="dxa"/>
            <w:gridSpan w:val="2"/>
            <w:shd w:val="clear" w:color="auto" w:fill="auto"/>
            <w:tcMar>
              <w:top w:w="120" w:type="dxa"/>
              <w:left w:w="120" w:type="dxa"/>
              <w:bottom w:w="120" w:type="dxa"/>
              <w:right w:w="120" w:type="dxa"/>
            </w:tcMar>
            <w:hideMark/>
          </w:tcPr>
          <w:p w:rsidR="005F60F2" w:rsidRPr="005F60F2" w:rsidRDefault="005F60F2" w:rsidP="005F60F2">
            <w:pPr>
              <w:widowControl w:val="0"/>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309 945,44</w:t>
            </w:r>
          </w:p>
        </w:tc>
        <w:tc>
          <w:tcPr>
            <w:tcW w:w="2110" w:type="dxa"/>
            <w:gridSpan w:val="2"/>
            <w:shd w:val="clear" w:color="auto" w:fill="auto"/>
            <w:tcMar>
              <w:top w:w="120" w:type="dxa"/>
              <w:left w:w="120" w:type="dxa"/>
              <w:bottom w:w="120" w:type="dxa"/>
              <w:right w:w="120" w:type="dxa"/>
            </w:tcMar>
            <w:hideMark/>
          </w:tcPr>
          <w:p w:rsidR="005F60F2" w:rsidRPr="005F60F2" w:rsidRDefault="005F60F2" w:rsidP="005F60F2">
            <w:pPr>
              <w:widowControl w:val="0"/>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106 835,75</w:t>
            </w:r>
          </w:p>
        </w:tc>
        <w:tc>
          <w:tcPr>
            <w:tcW w:w="1421" w:type="dxa"/>
            <w:shd w:val="clear" w:color="auto" w:fill="auto"/>
            <w:tcMar>
              <w:top w:w="120" w:type="dxa"/>
              <w:left w:w="120" w:type="dxa"/>
              <w:bottom w:w="120" w:type="dxa"/>
              <w:right w:w="120" w:type="dxa"/>
            </w:tcMar>
            <w:hideMark/>
          </w:tcPr>
          <w:p w:rsidR="005F60F2" w:rsidRPr="005F60F2" w:rsidRDefault="005F60F2" w:rsidP="005F60F2">
            <w:pPr>
              <w:widowControl w:val="0"/>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416 781,19</w:t>
            </w:r>
          </w:p>
        </w:tc>
      </w:tr>
      <w:tr w:rsidR="005F60F2" w:rsidRPr="005F60F2" w:rsidTr="002854DC">
        <w:tblPrEx>
          <w:jc w:val="left"/>
          <w:shd w:val="clear" w:color="auto" w:fill="F9F9F9"/>
          <w:tblCellMar>
            <w:top w:w="15" w:type="dxa"/>
            <w:left w:w="15" w:type="dxa"/>
            <w:bottom w:w="15" w:type="dxa"/>
            <w:right w:w="15" w:type="dxa"/>
          </w:tblCellMar>
        </w:tblPrEx>
        <w:trPr>
          <w:trHeight w:val="88"/>
        </w:trPr>
        <w:tc>
          <w:tcPr>
            <w:tcW w:w="710" w:type="dxa"/>
            <w:gridSpan w:val="2"/>
            <w:shd w:val="clear" w:color="auto" w:fill="auto"/>
            <w:tcMar>
              <w:top w:w="120" w:type="dxa"/>
              <w:left w:w="120" w:type="dxa"/>
              <w:bottom w:w="120" w:type="dxa"/>
              <w:right w:w="120" w:type="dxa"/>
            </w:tcMar>
          </w:tcPr>
          <w:p w:rsidR="005F60F2" w:rsidRPr="005F60F2" w:rsidRDefault="005F60F2" w:rsidP="005F60F2">
            <w:pPr>
              <w:widowControl w:val="0"/>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14</w:t>
            </w:r>
          </w:p>
        </w:tc>
        <w:tc>
          <w:tcPr>
            <w:tcW w:w="1843" w:type="dxa"/>
            <w:gridSpan w:val="3"/>
            <w:shd w:val="clear" w:color="auto" w:fill="auto"/>
            <w:tcMar>
              <w:top w:w="120" w:type="dxa"/>
              <w:left w:w="120" w:type="dxa"/>
              <w:bottom w:w="120" w:type="dxa"/>
              <w:right w:w="120" w:type="dxa"/>
            </w:tcMar>
          </w:tcPr>
          <w:p w:rsidR="005F60F2" w:rsidRPr="005F60F2" w:rsidRDefault="005F60F2" w:rsidP="005F60F2">
            <w:pPr>
              <w:widowControl w:val="0"/>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Июль 2017</w:t>
            </w:r>
          </w:p>
        </w:tc>
        <w:tc>
          <w:tcPr>
            <w:tcW w:w="2126" w:type="dxa"/>
            <w:shd w:val="clear" w:color="auto" w:fill="auto"/>
            <w:tcMar>
              <w:top w:w="120" w:type="dxa"/>
              <w:left w:w="120" w:type="dxa"/>
              <w:bottom w:w="120" w:type="dxa"/>
              <w:right w:w="120" w:type="dxa"/>
            </w:tcMar>
          </w:tcPr>
          <w:p w:rsidR="005F60F2" w:rsidRPr="005F60F2" w:rsidRDefault="005F60F2" w:rsidP="005F60F2">
            <w:pPr>
              <w:widowControl w:val="0"/>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7 980 482,47</w:t>
            </w:r>
          </w:p>
        </w:tc>
        <w:tc>
          <w:tcPr>
            <w:tcW w:w="2126" w:type="dxa"/>
            <w:gridSpan w:val="2"/>
            <w:shd w:val="clear" w:color="auto" w:fill="auto"/>
            <w:tcMar>
              <w:top w:w="120" w:type="dxa"/>
              <w:left w:w="120" w:type="dxa"/>
              <w:bottom w:w="120" w:type="dxa"/>
              <w:right w:w="120" w:type="dxa"/>
            </w:tcMar>
          </w:tcPr>
          <w:p w:rsidR="005F60F2" w:rsidRPr="005F60F2" w:rsidRDefault="005F60F2" w:rsidP="005F60F2">
            <w:pPr>
              <w:widowControl w:val="0"/>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313 793,93</w:t>
            </w:r>
          </w:p>
        </w:tc>
        <w:tc>
          <w:tcPr>
            <w:tcW w:w="2126" w:type="dxa"/>
            <w:gridSpan w:val="2"/>
            <w:shd w:val="clear" w:color="auto" w:fill="auto"/>
            <w:tcMar>
              <w:top w:w="120" w:type="dxa"/>
              <w:left w:w="120" w:type="dxa"/>
              <w:bottom w:w="120" w:type="dxa"/>
              <w:right w:w="120" w:type="dxa"/>
            </w:tcMar>
          </w:tcPr>
          <w:p w:rsidR="005F60F2" w:rsidRPr="005F60F2" w:rsidRDefault="005F60F2" w:rsidP="005F60F2">
            <w:pPr>
              <w:widowControl w:val="0"/>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102 987,27</w:t>
            </w:r>
          </w:p>
        </w:tc>
        <w:tc>
          <w:tcPr>
            <w:tcW w:w="1440" w:type="dxa"/>
            <w:gridSpan w:val="2"/>
            <w:shd w:val="clear" w:color="auto" w:fill="auto"/>
            <w:tcMar>
              <w:top w:w="120" w:type="dxa"/>
              <w:left w:w="120" w:type="dxa"/>
              <w:bottom w:w="120" w:type="dxa"/>
              <w:right w:w="120" w:type="dxa"/>
            </w:tcMar>
          </w:tcPr>
          <w:p w:rsidR="005F60F2" w:rsidRPr="005F60F2" w:rsidRDefault="005F60F2" w:rsidP="005F60F2">
            <w:pPr>
              <w:widowControl w:val="0"/>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416 781,19</w:t>
            </w:r>
          </w:p>
        </w:tc>
      </w:tr>
      <w:tr w:rsidR="005F60F2" w:rsidRPr="005F60F2" w:rsidTr="002854DC">
        <w:tblPrEx>
          <w:jc w:val="left"/>
          <w:shd w:val="clear" w:color="auto" w:fill="F9F9F9"/>
          <w:tblCellMar>
            <w:top w:w="15" w:type="dxa"/>
            <w:left w:w="15" w:type="dxa"/>
            <w:bottom w:w="15" w:type="dxa"/>
            <w:right w:w="15" w:type="dxa"/>
          </w:tblCellMar>
        </w:tblPrEx>
        <w:trPr>
          <w:trHeight w:val="88"/>
        </w:trPr>
        <w:tc>
          <w:tcPr>
            <w:tcW w:w="710" w:type="dxa"/>
            <w:gridSpan w:val="2"/>
            <w:shd w:val="clear" w:color="auto" w:fill="auto"/>
            <w:tcMar>
              <w:top w:w="120" w:type="dxa"/>
              <w:left w:w="120" w:type="dxa"/>
              <w:bottom w:w="120" w:type="dxa"/>
              <w:right w:w="120" w:type="dxa"/>
            </w:tcMar>
          </w:tcPr>
          <w:p w:rsidR="005F60F2" w:rsidRPr="005F60F2" w:rsidRDefault="005F60F2" w:rsidP="005F60F2">
            <w:pPr>
              <w:widowControl w:val="0"/>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15</w:t>
            </w:r>
          </w:p>
        </w:tc>
        <w:tc>
          <w:tcPr>
            <w:tcW w:w="1843" w:type="dxa"/>
            <w:gridSpan w:val="3"/>
            <w:shd w:val="clear" w:color="auto" w:fill="auto"/>
            <w:tcMar>
              <w:top w:w="120" w:type="dxa"/>
              <w:left w:w="120" w:type="dxa"/>
              <w:bottom w:w="120" w:type="dxa"/>
              <w:right w:w="120" w:type="dxa"/>
            </w:tcMar>
          </w:tcPr>
          <w:p w:rsidR="005F60F2" w:rsidRPr="005F60F2" w:rsidRDefault="005F60F2" w:rsidP="005F60F2">
            <w:pPr>
              <w:widowControl w:val="0"/>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Август 2017</w:t>
            </w:r>
          </w:p>
        </w:tc>
        <w:tc>
          <w:tcPr>
            <w:tcW w:w="2126" w:type="dxa"/>
            <w:shd w:val="clear" w:color="auto" w:fill="auto"/>
            <w:tcMar>
              <w:top w:w="120" w:type="dxa"/>
              <w:left w:w="120" w:type="dxa"/>
              <w:bottom w:w="120" w:type="dxa"/>
              <w:right w:w="120" w:type="dxa"/>
            </w:tcMar>
          </w:tcPr>
          <w:p w:rsidR="005F60F2" w:rsidRPr="005F60F2" w:rsidRDefault="005F60F2" w:rsidP="005F60F2">
            <w:pPr>
              <w:widowControl w:val="0"/>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7 662 792,26</w:t>
            </w:r>
          </w:p>
        </w:tc>
        <w:tc>
          <w:tcPr>
            <w:tcW w:w="2126" w:type="dxa"/>
            <w:gridSpan w:val="2"/>
            <w:shd w:val="clear" w:color="auto" w:fill="auto"/>
            <w:tcMar>
              <w:top w:w="120" w:type="dxa"/>
              <w:left w:w="120" w:type="dxa"/>
              <w:bottom w:w="120" w:type="dxa"/>
              <w:right w:w="120" w:type="dxa"/>
            </w:tcMar>
          </w:tcPr>
          <w:p w:rsidR="005F60F2" w:rsidRPr="005F60F2" w:rsidRDefault="005F60F2" w:rsidP="005F60F2">
            <w:pPr>
              <w:widowControl w:val="0"/>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317 690,20</w:t>
            </w:r>
          </w:p>
        </w:tc>
        <w:tc>
          <w:tcPr>
            <w:tcW w:w="2126" w:type="dxa"/>
            <w:gridSpan w:val="2"/>
            <w:shd w:val="clear" w:color="auto" w:fill="auto"/>
            <w:tcMar>
              <w:top w:w="120" w:type="dxa"/>
              <w:left w:w="120" w:type="dxa"/>
              <w:bottom w:w="120" w:type="dxa"/>
              <w:right w:w="120" w:type="dxa"/>
            </w:tcMar>
          </w:tcPr>
          <w:p w:rsidR="005F60F2" w:rsidRPr="005F60F2" w:rsidRDefault="005F60F2" w:rsidP="005F60F2">
            <w:pPr>
              <w:widowControl w:val="0"/>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99 090,99</w:t>
            </w:r>
          </w:p>
        </w:tc>
        <w:tc>
          <w:tcPr>
            <w:tcW w:w="1440" w:type="dxa"/>
            <w:gridSpan w:val="2"/>
            <w:shd w:val="clear" w:color="auto" w:fill="auto"/>
            <w:tcMar>
              <w:top w:w="120" w:type="dxa"/>
              <w:left w:w="120" w:type="dxa"/>
              <w:bottom w:w="120" w:type="dxa"/>
              <w:right w:w="120" w:type="dxa"/>
            </w:tcMar>
          </w:tcPr>
          <w:p w:rsidR="005F60F2" w:rsidRPr="005F60F2" w:rsidRDefault="005F60F2" w:rsidP="005F60F2">
            <w:pPr>
              <w:widowControl w:val="0"/>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416 781,19</w:t>
            </w:r>
          </w:p>
        </w:tc>
      </w:tr>
      <w:tr w:rsidR="005F60F2" w:rsidRPr="005F60F2" w:rsidTr="002854DC">
        <w:tblPrEx>
          <w:jc w:val="left"/>
          <w:shd w:val="clear" w:color="auto" w:fill="F9F9F9"/>
          <w:tblCellMar>
            <w:top w:w="15" w:type="dxa"/>
            <w:left w:w="15" w:type="dxa"/>
            <w:bottom w:w="15" w:type="dxa"/>
            <w:right w:w="15" w:type="dxa"/>
          </w:tblCellMar>
        </w:tblPrEx>
        <w:trPr>
          <w:trHeight w:val="88"/>
        </w:trPr>
        <w:tc>
          <w:tcPr>
            <w:tcW w:w="710" w:type="dxa"/>
            <w:gridSpan w:val="2"/>
            <w:shd w:val="clear" w:color="auto" w:fill="auto"/>
            <w:tcMar>
              <w:top w:w="120" w:type="dxa"/>
              <w:left w:w="120" w:type="dxa"/>
              <w:bottom w:w="120" w:type="dxa"/>
              <w:right w:w="120" w:type="dxa"/>
            </w:tcMar>
          </w:tcPr>
          <w:p w:rsidR="005F60F2" w:rsidRPr="005F60F2" w:rsidRDefault="005F60F2" w:rsidP="005F60F2">
            <w:pPr>
              <w:widowControl w:val="0"/>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lastRenderedPageBreak/>
              <w:t>16</w:t>
            </w:r>
          </w:p>
        </w:tc>
        <w:tc>
          <w:tcPr>
            <w:tcW w:w="1843" w:type="dxa"/>
            <w:gridSpan w:val="3"/>
            <w:shd w:val="clear" w:color="auto" w:fill="auto"/>
            <w:tcMar>
              <w:top w:w="120" w:type="dxa"/>
              <w:left w:w="120" w:type="dxa"/>
              <w:bottom w:w="120" w:type="dxa"/>
              <w:right w:w="120" w:type="dxa"/>
            </w:tcMar>
          </w:tcPr>
          <w:p w:rsidR="005F60F2" w:rsidRPr="005F60F2" w:rsidRDefault="005F60F2" w:rsidP="005F60F2">
            <w:pPr>
              <w:widowControl w:val="0"/>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Сентябрь 2017</w:t>
            </w:r>
          </w:p>
        </w:tc>
        <w:tc>
          <w:tcPr>
            <w:tcW w:w="2126" w:type="dxa"/>
            <w:shd w:val="clear" w:color="auto" w:fill="auto"/>
            <w:tcMar>
              <w:top w:w="120" w:type="dxa"/>
              <w:left w:w="120" w:type="dxa"/>
              <w:bottom w:w="120" w:type="dxa"/>
              <w:right w:w="120" w:type="dxa"/>
            </w:tcMar>
          </w:tcPr>
          <w:p w:rsidR="005F60F2" w:rsidRPr="005F60F2" w:rsidRDefault="005F60F2" w:rsidP="005F60F2">
            <w:pPr>
              <w:widowControl w:val="0"/>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7 341 157,41</w:t>
            </w:r>
          </w:p>
        </w:tc>
        <w:tc>
          <w:tcPr>
            <w:tcW w:w="2126" w:type="dxa"/>
            <w:gridSpan w:val="2"/>
            <w:shd w:val="clear" w:color="auto" w:fill="auto"/>
            <w:tcMar>
              <w:top w:w="120" w:type="dxa"/>
              <w:left w:w="120" w:type="dxa"/>
              <w:bottom w:w="120" w:type="dxa"/>
              <w:right w:w="120" w:type="dxa"/>
            </w:tcMar>
          </w:tcPr>
          <w:p w:rsidR="005F60F2" w:rsidRPr="005F60F2" w:rsidRDefault="005F60F2" w:rsidP="005F60F2">
            <w:pPr>
              <w:widowControl w:val="0"/>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321 634,86</w:t>
            </w:r>
          </w:p>
        </w:tc>
        <w:tc>
          <w:tcPr>
            <w:tcW w:w="2126" w:type="dxa"/>
            <w:gridSpan w:val="2"/>
            <w:shd w:val="clear" w:color="auto" w:fill="auto"/>
            <w:tcMar>
              <w:top w:w="120" w:type="dxa"/>
              <w:left w:w="120" w:type="dxa"/>
              <w:bottom w:w="120" w:type="dxa"/>
              <w:right w:w="120" w:type="dxa"/>
            </w:tcMar>
          </w:tcPr>
          <w:p w:rsidR="005F60F2" w:rsidRPr="005F60F2" w:rsidRDefault="005F60F2" w:rsidP="005F60F2">
            <w:pPr>
              <w:widowControl w:val="0"/>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95 146,34</w:t>
            </w:r>
          </w:p>
        </w:tc>
        <w:tc>
          <w:tcPr>
            <w:tcW w:w="1440" w:type="dxa"/>
            <w:gridSpan w:val="2"/>
            <w:shd w:val="clear" w:color="auto" w:fill="auto"/>
            <w:tcMar>
              <w:top w:w="120" w:type="dxa"/>
              <w:left w:w="120" w:type="dxa"/>
              <w:bottom w:w="120" w:type="dxa"/>
              <w:right w:w="120" w:type="dxa"/>
            </w:tcMar>
          </w:tcPr>
          <w:p w:rsidR="005F60F2" w:rsidRPr="005F60F2" w:rsidRDefault="005F60F2" w:rsidP="005F60F2">
            <w:pPr>
              <w:widowControl w:val="0"/>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416 781,19</w:t>
            </w:r>
          </w:p>
        </w:tc>
      </w:tr>
      <w:tr w:rsidR="005F60F2" w:rsidRPr="005F60F2" w:rsidTr="002854DC">
        <w:tblPrEx>
          <w:jc w:val="left"/>
          <w:shd w:val="clear" w:color="auto" w:fill="F9F9F9"/>
          <w:tblCellMar>
            <w:top w:w="15" w:type="dxa"/>
            <w:left w:w="15" w:type="dxa"/>
            <w:bottom w:w="15" w:type="dxa"/>
            <w:right w:w="15" w:type="dxa"/>
          </w:tblCellMar>
        </w:tblPrEx>
        <w:trPr>
          <w:trHeight w:val="88"/>
        </w:trPr>
        <w:tc>
          <w:tcPr>
            <w:tcW w:w="710" w:type="dxa"/>
            <w:gridSpan w:val="2"/>
            <w:shd w:val="clear" w:color="auto" w:fill="auto"/>
            <w:tcMar>
              <w:top w:w="120" w:type="dxa"/>
              <w:left w:w="120" w:type="dxa"/>
              <w:bottom w:w="120" w:type="dxa"/>
              <w:right w:w="120" w:type="dxa"/>
            </w:tcMar>
          </w:tcPr>
          <w:p w:rsidR="005F60F2" w:rsidRPr="005F60F2" w:rsidRDefault="005F60F2" w:rsidP="005F60F2">
            <w:pPr>
              <w:widowControl w:val="0"/>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17</w:t>
            </w:r>
          </w:p>
        </w:tc>
        <w:tc>
          <w:tcPr>
            <w:tcW w:w="1843" w:type="dxa"/>
            <w:gridSpan w:val="3"/>
            <w:shd w:val="clear" w:color="auto" w:fill="auto"/>
            <w:tcMar>
              <w:top w:w="120" w:type="dxa"/>
              <w:left w:w="120" w:type="dxa"/>
              <w:bottom w:w="120" w:type="dxa"/>
              <w:right w:w="120" w:type="dxa"/>
            </w:tcMar>
          </w:tcPr>
          <w:p w:rsidR="005F60F2" w:rsidRPr="005F60F2" w:rsidRDefault="005F60F2" w:rsidP="005F60F2">
            <w:pPr>
              <w:widowControl w:val="0"/>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Октябрь 2017</w:t>
            </w:r>
          </w:p>
        </w:tc>
        <w:tc>
          <w:tcPr>
            <w:tcW w:w="2126" w:type="dxa"/>
            <w:shd w:val="clear" w:color="auto" w:fill="auto"/>
            <w:tcMar>
              <w:top w:w="120" w:type="dxa"/>
              <w:left w:w="120" w:type="dxa"/>
              <w:bottom w:w="120" w:type="dxa"/>
              <w:right w:w="120" w:type="dxa"/>
            </w:tcMar>
          </w:tcPr>
          <w:p w:rsidR="005F60F2" w:rsidRPr="005F60F2" w:rsidRDefault="005F60F2" w:rsidP="005F60F2">
            <w:pPr>
              <w:widowControl w:val="0"/>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7 015 528,92</w:t>
            </w:r>
          </w:p>
        </w:tc>
        <w:tc>
          <w:tcPr>
            <w:tcW w:w="2126" w:type="dxa"/>
            <w:gridSpan w:val="2"/>
            <w:shd w:val="clear" w:color="auto" w:fill="auto"/>
            <w:tcMar>
              <w:top w:w="120" w:type="dxa"/>
              <w:left w:w="120" w:type="dxa"/>
              <w:bottom w:w="120" w:type="dxa"/>
              <w:right w:w="120" w:type="dxa"/>
            </w:tcMar>
          </w:tcPr>
          <w:p w:rsidR="005F60F2" w:rsidRPr="005F60F2" w:rsidRDefault="005F60F2" w:rsidP="005F60F2">
            <w:pPr>
              <w:widowControl w:val="0"/>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325 628,49</w:t>
            </w:r>
          </w:p>
        </w:tc>
        <w:tc>
          <w:tcPr>
            <w:tcW w:w="2126" w:type="dxa"/>
            <w:gridSpan w:val="2"/>
            <w:shd w:val="clear" w:color="auto" w:fill="auto"/>
            <w:tcMar>
              <w:top w:w="120" w:type="dxa"/>
              <w:left w:w="120" w:type="dxa"/>
              <w:bottom w:w="120" w:type="dxa"/>
              <w:right w:w="120" w:type="dxa"/>
            </w:tcMar>
          </w:tcPr>
          <w:p w:rsidR="005F60F2" w:rsidRPr="005F60F2" w:rsidRDefault="005F60F2" w:rsidP="005F60F2">
            <w:pPr>
              <w:widowControl w:val="0"/>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91 152,70</w:t>
            </w:r>
          </w:p>
        </w:tc>
        <w:tc>
          <w:tcPr>
            <w:tcW w:w="1440" w:type="dxa"/>
            <w:gridSpan w:val="2"/>
            <w:shd w:val="clear" w:color="auto" w:fill="auto"/>
            <w:tcMar>
              <w:top w:w="120" w:type="dxa"/>
              <w:left w:w="120" w:type="dxa"/>
              <w:bottom w:w="120" w:type="dxa"/>
              <w:right w:w="120" w:type="dxa"/>
            </w:tcMar>
          </w:tcPr>
          <w:p w:rsidR="005F60F2" w:rsidRPr="005F60F2" w:rsidRDefault="005F60F2" w:rsidP="005F60F2">
            <w:pPr>
              <w:widowControl w:val="0"/>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416 781,19</w:t>
            </w:r>
          </w:p>
        </w:tc>
      </w:tr>
      <w:tr w:rsidR="005F60F2" w:rsidRPr="005F60F2" w:rsidTr="002854DC">
        <w:tblPrEx>
          <w:jc w:val="left"/>
          <w:shd w:val="clear" w:color="auto" w:fill="F9F9F9"/>
          <w:tblCellMar>
            <w:top w:w="15" w:type="dxa"/>
            <w:left w:w="15" w:type="dxa"/>
            <w:bottom w:w="15" w:type="dxa"/>
            <w:right w:w="15" w:type="dxa"/>
          </w:tblCellMar>
        </w:tblPrEx>
        <w:trPr>
          <w:trHeight w:val="88"/>
        </w:trPr>
        <w:tc>
          <w:tcPr>
            <w:tcW w:w="710" w:type="dxa"/>
            <w:gridSpan w:val="2"/>
            <w:shd w:val="clear" w:color="auto" w:fill="auto"/>
            <w:tcMar>
              <w:top w:w="120" w:type="dxa"/>
              <w:left w:w="120" w:type="dxa"/>
              <w:bottom w:w="120" w:type="dxa"/>
              <w:right w:w="120" w:type="dxa"/>
            </w:tcMar>
          </w:tcPr>
          <w:p w:rsidR="005F60F2" w:rsidRPr="005F60F2" w:rsidRDefault="005F60F2" w:rsidP="005F60F2">
            <w:pPr>
              <w:widowControl w:val="0"/>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18</w:t>
            </w:r>
          </w:p>
        </w:tc>
        <w:tc>
          <w:tcPr>
            <w:tcW w:w="1843" w:type="dxa"/>
            <w:gridSpan w:val="3"/>
            <w:shd w:val="clear" w:color="auto" w:fill="auto"/>
            <w:tcMar>
              <w:top w:w="120" w:type="dxa"/>
              <w:left w:w="120" w:type="dxa"/>
              <w:bottom w:w="120" w:type="dxa"/>
              <w:right w:w="120" w:type="dxa"/>
            </w:tcMar>
          </w:tcPr>
          <w:p w:rsidR="005F60F2" w:rsidRPr="005F60F2" w:rsidRDefault="005F60F2" w:rsidP="005F60F2">
            <w:pPr>
              <w:widowControl w:val="0"/>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Ноябрь 2017</w:t>
            </w:r>
          </w:p>
        </w:tc>
        <w:tc>
          <w:tcPr>
            <w:tcW w:w="2126" w:type="dxa"/>
            <w:shd w:val="clear" w:color="auto" w:fill="auto"/>
            <w:tcMar>
              <w:top w:w="120" w:type="dxa"/>
              <w:left w:w="120" w:type="dxa"/>
              <w:bottom w:w="120" w:type="dxa"/>
              <w:right w:w="120" w:type="dxa"/>
            </w:tcMar>
          </w:tcPr>
          <w:p w:rsidR="005F60F2" w:rsidRPr="005F60F2" w:rsidRDefault="005F60F2" w:rsidP="005F60F2">
            <w:pPr>
              <w:widowControl w:val="0"/>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6 685 857,21</w:t>
            </w:r>
          </w:p>
        </w:tc>
        <w:tc>
          <w:tcPr>
            <w:tcW w:w="2126" w:type="dxa"/>
            <w:gridSpan w:val="2"/>
            <w:shd w:val="clear" w:color="auto" w:fill="auto"/>
            <w:tcMar>
              <w:top w:w="120" w:type="dxa"/>
              <w:left w:w="120" w:type="dxa"/>
              <w:bottom w:w="120" w:type="dxa"/>
              <w:right w:w="120" w:type="dxa"/>
            </w:tcMar>
          </w:tcPr>
          <w:p w:rsidR="005F60F2" w:rsidRPr="005F60F2" w:rsidRDefault="005F60F2" w:rsidP="005F60F2">
            <w:pPr>
              <w:widowControl w:val="0"/>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329 671,71</w:t>
            </w:r>
          </w:p>
        </w:tc>
        <w:tc>
          <w:tcPr>
            <w:tcW w:w="2126" w:type="dxa"/>
            <w:gridSpan w:val="2"/>
            <w:shd w:val="clear" w:color="auto" w:fill="auto"/>
            <w:tcMar>
              <w:top w:w="120" w:type="dxa"/>
              <w:left w:w="120" w:type="dxa"/>
              <w:bottom w:w="120" w:type="dxa"/>
              <w:right w:w="120" w:type="dxa"/>
            </w:tcMar>
          </w:tcPr>
          <w:p w:rsidR="005F60F2" w:rsidRPr="005F60F2" w:rsidRDefault="005F60F2" w:rsidP="005F60F2">
            <w:pPr>
              <w:widowControl w:val="0"/>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87 109,48</w:t>
            </w:r>
          </w:p>
        </w:tc>
        <w:tc>
          <w:tcPr>
            <w:tcW w:w="1440" w:type="dxa"/>
            <w:gridSpan w:val="2"/>
            <w:shd w:val="clear" w:color="auto" w:fill="auto"/>
            <w:tcMar>
              <w:top w:w="120" w:type="dxa"/>
              <w:left w:w="120" w:type="dxa"/>
              <w:bottom w:w="120" w:type="dxa"/>
              <w:right w:w="120" w:type="dxa"/>
            </w:tcMar>
          </w:tcPr>
          <w:p w:rsidR="005F60F2" w:rsidRPr="005F60F2" w:rsidRDefault="005F60F2" w:rsidP="005F60F2">
            <w:pPr>
              <w:widowControl w:val="0"/>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416 781,19</w:t>
            </w:r>
          </w:p>
        </w:tc>
      </w:tr>
      <w:tr w:rsidR="005F60F2" w:rsidRPr="005F60F2" w:rsidTr="002854DC">
        <w:tblPrEx>
          <w:jc w:val="left"/>
          <w:shd w:val="clear" w:color="auto" w:fill="F9F9F9"/>
          <w:tblCellMar>
            <w:top w:w="15" w:type="dxa"/>
            <w:left w:w="15" w:type="dxa"/>
            <w:bottom w:w="15" w:type="dxa"/>
            <w:right w:w="15" w:type="dxa"/>
          </w:tblCellMar>
        </w:tblPrEx>
        <w:tc>
          <w:tcPr>
            <w:tcW w:w="710" w:type="dxa"/>
            <w:gridSpan w:val="2"/>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19</w:t>
            </w:r>
          </w:p>
        </w:tc>
        <w:tc>
          <w:tcPr>
            <w:tcW w:w="1843" w:type="dxa"/>
            <w:gridSpan w:val="3"/>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Декабрь 2017</w:t>
            </w:r>
          </w:p>
        </w:tc>
        <w:tc>
          <w:tcPr>
            <w:tcW w:w="2126" w:type="dxa"/>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6 352 092,08</w:t>
            </w:r>
          </w:p>
        </w:tc>
        <w:tc>
          <w:tcPr>
            <w:tcW w:w="2126" w:type="dxa"/>
            <w:gridSpan w:val="2"/>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333 765,13</w:t>
            </w:r>
          </w:p>
        </w:tc>
        <w:tc>
          <w:tcPr>
            <w:tcW w:w="2126" w:type="dxa"/>
            <w:gridSpan w:val="2"/>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83 016,06</w:t>
            </w:r>
          </w:p>
        </w:tc>
        <w:tc>
          <w:tcPr>
            <w:tcW w:w="1440" w:type="dxa"/>
            <w:gridSpan w:val="2"/>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416 781,19</w:t>
            </w:r>
          </w:p>
        </w:tc>
      </w:tr>
      <w:tr w:rsidR="005F60F2" w:rsidRPr="005F60F2" w:rsidTr="002854DC">
        <w:tblPrEx>
          <w:jc w:val="left"/>
          <w:shd w:val="clear" w:color="auto" w:fill="F9F9F9"/>
          <w:tblCellMar>
            <w:top w:w="15" w:type="dxa"/>
            <w:left w:w="15" w:type="dxa"/>
            <w:bottom w:w="15" w:type="dxa"/>
            <w:right w:w="15" w:type="dxa"/>
          </w:tblCellMar>
        </w:tblPrEx>
        <w:tc>
          <w:tcPr>
            <w:tcW w:w="710" w:type="dxa"/>
            <w:gridSpan w:val="2"/>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20</w:t>
            </w:r>
          </w:p>
        </w:tc>
        <w:tc>
          <w:tcPr>
            <w:tcW w:w="1843" w:type="dxa"/>
            <w:gridSpan w:val="3"/>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Январь 2018</w:t>
            </w:r>
          </w:p>
        </w:tc>
        <w:tc>
          <w:tcPr>
            <w:tcW w:w="2126" w:type="dxa"/>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6 014 182,70</w:t>
            </w:r>
          </w:p>
        </w:tc>
        <w:tc>
          <w:tcPr>
            <w:tcW w:w="2126" w:type="dxa"/>
            <w:gridSpan w:val="2"/>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337 909,38</w:t>
            </w:r>
          </w:p>
        </w:tc>
        <w:tc>
          <w:tcPr>
            <w:tcW w:w="2126" w:type="dxa"/>
            <w:gridSpan w:val="2"/>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78 871,81</w:t>
            </w:r>
          </w:p>
        </w:tc>
        <w:tc>
          <w:tcPr>
            <w:tcW w:w="1440" w:type="dxa"/>
            <w:gridSpan w:val="2"/>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416 781,19</w:t>
            </w:r>
          </w:p>
        </w:tc>
      </w:tr>
      <w:tr w:rsidR="005F60F2" w:rsidRPr="005F60F2" w:rsidTr="002854DC">
        <w:tblPrEx>
          <w:jc w:val="left"/>
          <w:shd w:val="clear" w:color="auto" w:fill="F9F9F9"/>
          <w:tblCellMar>
            <w:top w:w="15" w:type="dxa"/>
            <w:left w:w="15" w:type="dxa"/>
            <w:bottom w:w="15" w:type="dxa"/>
            <w:right w:w="15" w:type="dxa"/>
          </w:tblCellMar>
        </w:tblPrEx>
        <w:tc>
          <w:tcPr>
            <w:tcW w:w="710" w:type="dxa"/>
            <w:gridSpan w:val="2"/>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21</w:t>
            </w:r>
          </w:p>
        </w:tc>
        <w:tc>
          <w:tcPr>
            <w:tcW w:w="1843" w:type="dxa"/>
            <w:gridSpan w:val="3"/>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Февраль 2018</w:t>
            </w:r>
          </w:p>
        </w:tc>
        <w:tc>
          <w:tcPr>
            <w:tcW w:w="2126" w:type="dxa"/>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5 672 077,61</w:t>
            </w:r>
          </w:p>
        </w:tc>
        <w:tc>
          <w:tcPr>
            <w:tcW w:w="2126" w:type="dxa"/>
            <w:gridSpan w:val="2"/>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342 105,09</w:t>
            </w:r>
          </w:p>
        </w:tc>
        <w:tc>
          <w:tcPr>
            <w:tcW w:w="2126" w:type="dxa"/>
            <w:gridSpan w:val="2"/>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74 676,10</w:t>
            </w:r>
          </w:p>
        </w:tc>
        <w:tc>
          <w:tcPr>
            <w:tcW w:w="1440" w:type="dxa"/>
            <w:gridSpan w:val="2"/>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416 781,19</w:t>
            </w:r>
          </w:p>
        </w:tc>
      </w:tr>
      <w:tr w:rsidR="005F60F2" w:rsidRPr="005F60F2" w:rsidTr="002854DC">
        <w:tblPrEx>
          <w:jc w:val="left"/>
          <w:shd w:val="clear" w:color="auto" w:fill="F9F9F9"/>
          <w:tblCellMar>
            <w:top w:w="15" w:type="dxa"/>
            <w:left w:w="15" w:type="dxa"/>
            <w:bottom w:w="15" w:type="dxa"/>
            <w:right w:w="15" w:type="dxa"/>
          </w:tblCellMar>
        </w:tblPrEx>
        <w:tc>
          <w:tcPr>
            <w:tcW w:w="710" w:type="dxa"/>
            <w:gridSpan w:val="2"/>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22</w:t>
            </w:r>
          </w:p>
        </w:tc>
        <w:tc>
          <w:tcPr>
            <w:tcW w:w="1843" w:type="dxa"/>
            <w:gridSpan w:val="3"/>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Март 2018</w:t>
            </w:r>
          </w:p>
        </w:tc>
        <w:tc>
          <w:tcPr>
            <w:tcW w:w="2126" w:type="dxa"/>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5 325 724,71</w:t>
            </w:r>
          </w:p>
        </w:tc>
        <w:tc>
          <w:tcPr>
            <w:tcW w:w="2126" w:type="dxa"/>
            <w:gridSpan w:val="2"/>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346 352,90</w:t>
            </w:r>
          </w:p>
        </w:tc>
        <w:tc>
          <w:tcPr>
            <w:tcW w:w="2126" w:type="dxa"/>
            <w:gridSpan w:val="2"/>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70 428,30</w:t>
            </w:r>
          </w:p>
        </w:tc>
        <w:tc>
          <w:tcPr>
            <w:tcW w:w="1440" w:type="dxa"/>
            <w:gridSpan w:val="2"/>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416 781,19</w:t>
            </w:r>
          </w:p>
        </w:tc>
      </w:tr>
      <w:tr w:rsidR="005F60F2" w:rsidRPr="005F60F2" w:rsidTr="002854DC">
        <w:tblPrEx>
          <w:jc w:val="left"/>
          <w:shd w:val="clear" w:color="auto" w:fill="F9F9F9"/>
          <w:tblCellMar>
            <w:top w:w="15" w:type="dxa"/>
            <w:left w:w="15" w:type="dxa"/>
            <w:bottom w:w="15" w:type="dxa"/>
            <w:right w:w="15" w:type="dxa"/>
          </w:tblCellMar>
        </w:tblPrEx>
        <w:tc>
          <w:tcPr>
            <w:tcW w:w="710" w:type="dxa"/>
            <w:gridSpan w:val="2"/>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23</w:t>
            </w:r>
          </w:p>
        </w:tc>
        <w:tc>
          <w:tcPr>
            <w:tcW w:w="1843" w:type="dxa"/>
            <w:gridSpan w:val="3"/>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Апрель 2018</w:t>
            </w:r>
          </w:p>
        </w:tc>
        <w:tc>
          <w:tcPr>
            <w:tcW w:w="2126" w:type="dxa"/>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4 975 071,27</w:t>
            </w:r>
          </w:p>
        </w:tc>
        <w:tc>
          <w:tcPr>
            <w:tcW w:w="2126" w:type="dxa"/>
            <w:gridSpan w:val="2"/>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350 653,44</w:t>
            </w:r>
          </w:p>
        </w:tc>
        <w:tc>
          <w:tcPr>
            <w:tcW w:w="2126" w:type="dxa"/>
            <w:gridSpan w:val="2"/>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66 127,75</w:t>
            </w:r>
          </w:p>
        </w:tc>
        <w:tc>
          <w:tcPr>
            <w:tcW w:w="1440" w:type="dxa"/>
            <w:gridSpan w:val="2"/>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416 781,19</w:t>
            </w:r>
          </w:p>
        </w:tc>
      </w:tr>
      <w:tr w:rsidR="005F60F2" w:rsidRPr="005F60F2" w:rsidTr="002854DC">
        <w:tblPrEx>
          <w:jc w:val="left"/>
          <w:shd w:val="clear" w:color="auto" w:fill="F9F9F9"/>
          <w:tblCellMar>
            <w:top w:w="15" w:type="dxa"/>
            <w:left w:w="15" w:type="dxa"/>
            <w:bottom w:w="15" w:type="dxa"/>
            <w:right w:w="15" w:type="dxa"/>
          </w:tblCellMar>
        </w:tblPrEx>
        <w:tc>
          <w:tcPr>
            <w:tcW w:w="710" w:type="dxa"/>
            <w:gridSpan w:val="2"/>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24</w:t>
            </w:r>
          </w:p>
        </w:tc>
        <w:tc>
          <w:tcPr>
            <w:tcW w:w="1843" w:type="dxa"/>
            <w:gridSpan w:val="3"/>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Май 2018</w:t>
            </w:r>
          </w:p>
        </w:tc>
        <w:tc>
          <w:tcPr>
            <w:tcW w:w="2126" w:type="dxa"/>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4 620 063,88</w:t>
            </w:r>
          </w:p>
        </w:tc>
        <w:tc>
          <w:tcPr>
            <w:tcW w:w="2126" w:type="dxa"/>
            <w:gridSpan w:val="2"/>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355 007,39</w:t>
            </w:r>
          </w:p>
        </w:tc>
        <w:tc>
          <w:tcPr>
            <w:tcW w:w="2126" w:type="dxa"/>
            <w:gridSpan w:val="2"/>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61 773,80</w:t>
            </w:r>
          </w:p>
        </w:tc>
        <w:tc>
          <w:tcPr>
            <w:tcW w:w="1440" w:type="dxa"/>
            <w:gridSpan w:val="2"/>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416 781,19</w:t>
            </w:r>
          </w:p>
        </w:tc>
      </w:tr>
      <w:tr w:rsidR="005F60F2" w:rsidRPr="005F60F2" w:rsidTr="002854DC">
        <w:tblPrEx>
          <w:jc w:val="left"/>
          <w:shd w:val="clear" w:color="auto" w:fill="F9F9F9"/>
          <w:tblCellMar>
            <w:top w:w="15" w:type="dxa"/>
            <w:left w:w="15" w:type="dxa"/>
            <w:bottom w:w="15" w:type="dxa"/>
            <w:right w:w="15" w:type="dxa"/>
          </w:tblCellMar>
        </w:tblPrEx>
        <w:tc>
          <w:tcPr>
            <w:tcW w:w="710" w:type="dxa"/>
            <w:gridSpan w:val="2"/>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25</w:t>
            </w:r>
          </w:p>
        </w:tc>
        <w:tc>
          <w:tcPr>
            <w:tcW w:w="1843" w:type="dxa"/>
            <w:gridSpan w:val="3"/>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Июнь 2018</w:t>
            </w:r>
          </w:p>
        </w:tc>
        <w:tc>
          <w:tcPr>
            <w:tcW w:w="2126" w:type="dxa"/>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4 260 648,48</w:t>
            </w:r>
          </w:p>
        </w:tc>
        <w:tc>
          <w:tcPr>
            <w:tcW w:w="2126" w:type="dxa"/>
            <w:gridSpan w:val="2"/>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359 415,40</w:t>
            </w:r>
          </w:p>
        </w:tc>
        <w:tc>
          <w:tcPr>
            <w:tcW w:w="2126" w:type="dxa"/>
            <w:gridSpan w:val="2"/>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57 365,79</w:t>
            </w:r>
          </w:p>
        </w:tc>
        <w:tc>
          <w:tcPr>
            <w:tcW w:w="1440" w:type="dxa"/>
            <w:gridSpan w:val="2"/>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416 781,19</w:t>
            </w:r>
          </w:p>
        </w:tc>
      </w:tr>
      <w:tr w:rsidR="005F60F2" w:rsidRPr="005F60F2" w:rsidTr="002854DC">
        <w:tblPrEx>
          <w:jc w:val="left"/>
          <w:shd w:val="clear" w:color="auto" w:fill="F9F9F9"/>
          <w:tblCellMar>
            <w:top w:w="15" w:type="dxa"/>
            <w:left w:w="15" w:type="dxa"/>
            <w:bottom w:w="15" w:type="dxa"/>
            <w:right w:w="15" w:type="dxa"/>
          </w:tblCellMar>
        </w:tblPrEx>
        <w:tc>
          <w:tcPr>
            <w:tcW w:w="710" w:type="dxa"/>
            <w:gridSpan w:val="2"/>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26</w:t>
            </w:r>
          </w:p>
        </w:tc>
        <w:tc>
          <w:tcPr>
            <w:tcW w:w="1843" w:type="dxa"/>
            <w:gridSpan w:val="3"/>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Июль 2018</w:t>
            </w:r>
          </w:p>
        </w:tc>
        <w:tc>
          <w:tcPr>
            <w:tcW w:w="2126" w:type="dxa"/>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3 896 770,34</w:t>
            </w:r>
          </w:p>
        </w:tc>
        <w:tc>
          <w:tcPr>
            <w:tcW w:w="2126" w:type="dxa"/>
            <w:gridSpan w:val="2"/>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363 878,14</w:t>
            </w:r>
          </w:p>
        </w:tc>
        <w:tc>
          <w:tcPr>
            <w:tcW w:w="2126" w:type="dxa"/>
            <w:gridSpan w:val="2"/>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52 903,05</w:t>
            </w:r>
          </w:p>
        </w:tc>
        <w:tc>
          <w:tcPr>
            <w:tcW w:w="1440" w:type="dxa"/>
            <w:gridSpan w:val="2"/>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416 781,19</w:t>
            </w:r>
          </w:p>
        </w:tc>
      </w:tr>
      <w:tr w:rsidR="005F60F2" w:rsidRPr="005F60F2" w:rsidTr="002854DC">
        <w:tblPrEx>
          <w:jc w:val="left"/>
          <w:shd w:val="clear" w:color="auto" w:fill="F9F9F9"/>
          <w:tblCellMar>
            <w:top w:w="15" w:type="dxa"/>
            <w:left w:w="15" w:type="dxa"/>
            <w:bottom w:w="15" w:type="dxa"/>
            <w:right w:w="15" w:type="dxa"/>
          </w:tblCellMar>
        </w:tblPrEx>
        <w:tc>
          <w:tcPr>
            <w:tcW w:w="710" w:type="dxa"/>
            <w:gridSpan w:val="2"/>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27</w:t>
            </w:r>
          </w:p>
        </w:tc>
        <w:tc>
          <w:tcPr>
            <w:tcW w:w="1843" w:type="dxa"/>
            <w:gridSpan w:val="3"/>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Август 2018</w:t>
            </w:r>
          </w:p>
        </w:tc>
        <w:tc>
          <w:tcPr>
            <w:tcW w:w="2126" w:type="dxa"/>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3 528 374,04</w:t>
            </w:r>
          </w:p>
        </w:tc>
        <w:tc>
          <w:tcPr>
            <w:tcW w:w="2126" w:type="dxa"/>
            <w:gridSpan w:val="2"/>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368 396,29</w:t>
            </w:r>
          </w:p>
        </w:tc>
        <w:tc>
          <w:tcPr>
            <w:tcW w:w="2126" w:type="dxa"/>
            <w:gridSpan w:val="2"/>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48 384,90</w:t>
            </w:r>
          </w:p>
        </w:tc>
        <w:tc>
          <w:tcPr>
            <w:tcW w:w="1440" w:type="dxa"/>
            <w:gridSpan w:val="2"/>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416 781,19</w:t>
            </w:r>
          </w:p>
        </w:tc>
      </w:tr>
      <w:tr w:rsidR="005F60F2" w:rsidRPr="005F60F2" w:rsidTr="002854DC">
        <w:tblPrEx>
          <w:jc w:val="left"/>
          <w:shd w:val="clear" w:color="auto" w:fill="F9F9F9"/>
          <w:tblCellMar>
            <w:top w:w="15" w:type="dxa"/>
            <w:left w:w="15" w:type="dxa"/>
            <w:bottom w:w="15" w:type="dxa"/>
            <w:right w:w="15" w:type="dxa"/>
          </w:tblCellMar>
        </w:tblPrEx>
        <w:tc>
          <w:tcPr>
            <w:tcW w:w="710" w:type="dxa"/>
            <w:gridSpan w:val="2"/>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28</w:t>
            </w:r>
          </w:p>
        </w:tc>
        <w:tc>
          <w:tcPr>
            <w:tcW w:w="1843" w:type="dxa"/>
            <w:gridSpan w:val="3"/>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Сентябрь 2018</w:t>
            </w:r>
          </w:p>
        </w:tc>
        <w:tc>
          <w:tcPr>
            <w:tcW w:w="2126" w:type="dxa"/>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3 155 403,49</w:t>
            </w:r>
          </w:p>
        </w:tc>
        <w:tc>
          <w:tcPr>
            <w:tcW w:w="2126" w:type="dxa"/>
            <w:gridSpan w:val="2"/>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372 970,55</w:t>
            </w:r>
          </w:p>
        </w:tc>
        <w:tc>
          <w:tcPr>
            <w:tcW w:w="2126" w:type="dxa"/>
            <w:gridSpan w:val="2"/>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43 810,64</w:t>
            </w:r>
          </w:p>
        </w:tc>
        <w:tc>
          <w:tcPr>
            <w:tcW w:w="1440" w:type="dxa"/>
            <w:gridSpan w:val="2"/>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416 781,19</w:t>
            </w:r>
          </w:p>
        </w:tc>
      </w:tr>
      <w:tr w:rsidR="005F60F2" w:rsidRPr="005F60F2" w:rsidTr="002854DC">
        <w:tblPrEx>
          <w:jc w:val="left"/>
          <w:shd w:val="clear" w:color="auto" w:fill="F9F9F9"/>
          <w:tblCellMar>
            <w:top w:w="15" w:type="dxa"/>
            <w:left w:w="15" w:type="dxa"/>
            <w:bottom w:w="15" w:type="dxa"/>
            <w:right w:w="15" w:type="dxa"/>
          </w:tblCellMar>
        </w:tblPrEx>
        <w:tc>
          <w:tcPr>
            <w:tcW w:w="710" w:type="dxa"/>
            <w:gridSpan w:val="2"/>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29</w:t>
            </w:r>
          </w:p>
        </w:tc>
        <w:tc>
          <w:tcPr>
            <w:tcW w:w="1843" w:type="dxa"/>
            <w:gridSpan w:val="3"/>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Октябрь 2018</w:t>
            </w:r>
          </w:p>
        </w:tc>
        <w:tc>
          <w:tcPr>
            <w:tcW w:w="2126" w:type="dxa"/>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2 777 801,90</w:t>
            </w:r>
          </w:p>
        </w:tc>
        <w:tc>
          <w:tcPr>
            <w:tcW w:w="2126" w:type="dxa"/>
            <w:gridSpan w:val="2"/>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377 601,60</w:t>
            </w:r>
          </w:p>
        </w:tc>
        <w:tc>
          <w:tcPr>
            <w:tcW w:w="2126" w:type="dxa"/>
            <w:gridSpan w:val="2"/>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39 179,59</w:t>
            </w:r>
          </w:p>
        </w:tc>
        <w:tc>
          <w:tcPr>
            <w:tcW w:w="1440" w:type="dxa"/>
            <w:gridSpan w:val="2"/>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416 781,19</w:t>
            </w:r>
          </w:p>
        </w:tc>
      </w:tr>
      <w:tr w:rsidR="005F60F2" w:rsidRPr="005F60F2" w:rsidTr="002854DC">
        <w:tblPrEx>
          <w:jc w:val="left"/>
          <w:shd w:val="clear" w:color="auto" w:fill="F9F9F9"/>
          <w:tblCellMar>
            <w:top w:w="15" w:type="dxa"/>
            <w:left w:w="15" w:type="dxa"/>
            <w:bottom w:w="15" w:type="dxa"/>
            <w:right w:w="15" w:type="dxa"/>
          </w:tblCellMar>
        </w:tblPrEx>
        <w:tc>
          <w:tcPr>
            <w:tcW w:w="710" w:type="dxa"/>
            <w:gridSpan w:val="2"/>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30</w:t>
            </w:r>
          </w:p>
        </w:tc>
        <w:tc>
          <w:tcPr>
            <w:tcW w:w="1843" w:type="dxa"/>
            <w:gridSpan w:val="3"/>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Ноябрь 2018</w:t>
            </w:r>
          </w:p>
        </w:tc>
        <w:tc>
          <w:tcPr>
            <w:tcW w:w="2126" w:type="dxa"/>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2 395 511,74</w:t>
            </w:r>
          </w:p>
        </w:tc>
        <w:tc>
          <w:tcPr>
            <w:tcW w:w="2126" w:type="dxa"/>
            <w:gridSpan w:val="2"/>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382 290,15</w:t>
            </w:r>
          </w:p>
        </w:tc>
        <w:tc>
          <w:tcPr>
            <w:tcW w:w="2126" w:type="dxa"/>
            <w:gridSpan w:val="2"/>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34 491,04</w:t>
            </w:r>
          </w:p>
        </w:tc>
        <w:tc>
          <w:tcPr>
            <w:tcW w:w="1440" w:type="dxa"/>
            <w:gridSpan w:val="2"/>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416 781,19</w:t>
            </w:r>
          </w:p>
        </w:tc>
      </w:tr>
      <w:tr w:rsidR="005F60F2" w:rsidRPr="005F60F2" w:rsidTr="002854DC">
        <w:tblPrEx>
          <w:jc w:val="left"/>
          <w:shd w:val="clear" w:color="auto" w:fill="F9F9F9"/>
          <w:tblCellMar>
            <w:top w:w="15" w:type="dxa"/>
            <w:left w:w="15" w:type="dxa"/>
            <w:bottom w:w="15" w:type="dxa"/>
            <w:right w:w="15" w:type="dxa"/>
          </w:tblCellMar>
        </w:tblPrEx>
        <w:tc>
          <w:tcPr>
            <w:tcW w:w="710" w:type="dxa"/>
            <w:gridSpan w:val="2"/>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31</w:t>
            </w:r>
          </w:p>
        </w:tc>
        <w:tc>
          <w:tcPr>
            <w:tcW w:w="1843" w:type="dxa"/>
            <w:gridSpan w:val="3"/>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Декабрь 2018</w:t>
            </w:r>
          </w:p>
        </w:tc>
        <w:tc>
          <w:tcPr>
            <w:tcW w:w="2126" w:type="dxa"/>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2 008 474,82</w:t>
            </w:r>
          </w:p>
        </w:tc>
        <w:tc>
          <w:tcPr>
            <w:tcW w:w="2126" w:type="dxa"/>
            <w:gridSpan w:val="2"/>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387 036,92</w:t>
            </w:r>
          </w:p>
        </w:tc>
        <w:tc>
          <w:tcPr>
            <w:tcW w:w="2126" w:type="dxa"/>
            <w:gridSpan w:val="2"/>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29 744,27</w:t>
            </w:r>
          </w:p>
        </w:tc>
        <w:tc>
          <w:tcPr>
            <w:tcW w:w="1440" w:type="dxa"/>
            <w:gridSpan w:val="2"/>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416 781,19</w:t>
            </w:r>
          </w:p>
        </w:tc>
      </w:tr>
      <w:tr w:rsidR="005F60F2" w:rsidRPr="005F60F2" w:rsidTr="002854DC">
        <w:tblPrEx>
          <w:jc w:val="left"/>
          <w:shd w:val="clear" w:color="auto" w:fill="F9F9F9"/>
          <w:tblCellMar>
            <w:top w:w="15" w:type="dxa"/>
            <w:left w:w="15" w:type="dxa"/>
            <w:bottom w:w="15" w:type="dxa"/>
            <w:right w:w="15" w:type="dxa"/>
          </w:tblCellMar>
        </w:tblPrEx>
        <w:tc>
          <w:tcPr>
            <w:tcW w:w="710" w:type="dxa"/>
            <w:gridSpan w:val="2"/>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32</w:t>
            </w:r>
          </w:p>
        </w:tc>
        <w:tc>
          <w:tcPr>
            <w:tcW w:w="1843" w:type="dxa"/>
            <w:gridSpan w:val="3"/>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Январь 2019</w:t>
            </w:r>
          </w:p>
        </w:tc>
        <w:tc>
          <w:tcPr>
            <w:tcW w:w="2126" w:type="dxa"/>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1 616 632,19</w:t>
            </w:r>
          </w:p>
        </w:tc>
        <w:tc>
          <w:tcPr>
            <w:tcW w:w="2126" w:type="dxa"/>
            <w:gridSpan w:val="2"/>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391 842,63</w:t>
            </w:r>
          </w:p>
        </w:tc>
        <w:tc>
          <w:tcPr>
            <w:tcW w:w="2126" w:type="dxa"/>
            <w:gridSpan w:val="2"/>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24 938,56</w:t>
            </w:r>
          </w:p>
        </w:tc>
        <w:tc>
          <w:tcPr>
            <w:tcW w:w="1440" w:type="dxa"/>
            <w:gridSpan w:val="2"/>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416 781,19</w:t>
            </w:r>
          </w:p>
        </w:tc>
      </w:tr>
      <w:tr w:rsidR="005F60F2" w:rsidRPr="005F60F2" w:rsidTr="002854DC">
        <w:tblPrEx>
          <w:jc w:val="left"/>
          <w:shd w:val="clear" w:color="auto" w:fill="F9F9F9"/>
          <w:tblCellMar>
            <w:top w:w="15" w:type="dxa"/>
            <w:left w:w="15" w:type="dxa"/>
            <w:bottom w:w="15" w:type="dxa"/>
            <w:right w:w="15" w:type="dxa"/>
          </w:tblCellMar>
        </w:tblPrEx>
        <w:tc>
          <w:tcPr>
            <w:tcW w:w="710" w:type="dxa"/>
            <w:gridSpan w:val="2"/>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33</w:t>
            </w:r>
          </w:p>
        </w:tc>
        <w:tc>
          <w:tcPr>
            <w:tcW w:w="1843" w:type="dxa"/>
            <w:gridSpan w:val="3"/>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Февраль 2019</w:t>
            </w:r>
          </w:p>
        </w:tc>
        <w:tc>
          <w:tcPr>
            <w:tcW w:w="2126" w:type="dxa"/>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1 219 924,18</w:t>
            </w:r>
          </w:p>
        </w:tc>
        <w:tc>
          <w:tcPr>
            <w:tcW w:w="2126" w:type="dxa"/>
            <w:gridSpan w:val="2"/>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396 708,01</w:t>
            </w:r>
          </w:p>
        </w:tc>
        <w:tc>
          <w:tcPr>
            <w:tcW w:w="2126" w:type="dxa"/>
            <w:gridSpan w:val="2"/>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20 073,18</w:t>
            </w:r>
          </w:p>
        </w:tc>
        <w:tc>
          <w:tcPr>
            <w:tcW w:w="1440" w:type="dxa"/>
            <w:gridSpan w:val="2"/>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416 781,19</w:t>
            </w:r>
          </w:p>
        </w:tc>
      </w:tr>
      <w:tr w:rsidR="005F60F2" w:rsidRPr="005F60F2" w:rsidTr="002854DC">
        <w:tblPrEx>
          <w:jc w:val="left"/>
          <w:shd w:val="clear" w:color="auto" w:fill="F9F9F9"/>
          <w:tblCellMar>
            <w:top w:w="15" w:type="dxa"/>
            <w:left w:w="15" w:type="dxa"/>
            <w:bottom w:w="15" w:type="dxa"/>
            <w:right w:w="15" w:type="dxa"/>
          </w:tblCellMar>
        </w:tblPrEx>
        <w:tc>
          <w:tcPr>
            <w:tcW w:w="710" w:type="dxa"/>
            <w:gridSpan w:val="2"/>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34</w:t>
            </w:r>
          </w:p>
        </w:tc>
        <w:tc>
          <w:tcPr>
            <w:tcW w:w="1843" w:type="dxa"/>
            <w:gridSpan w:val="3"/>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Март 2019</w:t>
            </w:r>
          </w:p>
        </w:tc>
        <w:tc>
          <w:tcPr>
            <w:tcW w:w="2126" w:type="dxa"/>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818 290,38</w:t>
            </w:r>
          </w:p>
        </w:tc>
        <w:tc>
          <w:tcPr>
            <w:tcW w:w="2126" w:type="dxa"/>
            <w:gridSpan w:val="2"/>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401 633,80</w:t>
            </w:r>
          </w:p>
        </w:tc>
        <w:tc>
          <w:tcPr>
            <w:tcW w:w="2126" w:type="dxa"/>
            <w:gridSpan w:val="2"/>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15 147,39</w:t>
            </w:r>
          </w:p>
        </w:tc>
        <w:tc>
          <w:tcPr>
            <w:tcW w:w="1440" w:type="dxa"/>
            <w:gridSpan w:val="2"/>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416 781,19</w:t>
            </w:r>
          </w:p>
        </w:tc>
      </w:tr>
      <w:tr w:rsidR="005F60F2" w:rsidRPr="005F60F2" w:rsidTr="002854DC">
        <w:tblPrEx>
          <w:jc w:val="left"/>
          <w:shd w:val="clear" w:color="auto" w:fill="F9F9F9"/>
          <w:tblCellMar>
            <w:top w:w="15" w:type="dxa"/>
            <w:left w:w="15" w:type="dxa"/>
            <w:bottom w:w="15" w:type="dxa"/>
            <w:right w:w="15" w:type="dxa"/>
          </w:tblCellMar>
        </w:tblPrEx>
        <w:tc>
          <w:tcPr>
            <w:tcW w:w="710" w:type="dxa"/>
            <w:gridSpan w:val="2"/>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35</w:t>
            </w:r>
          </w:p>
        </w:tc>
        <w:tc>
          <w:tcPr>
            <w:tcW w:w="1843" w:type="dxa"/>
            <w:gridSpan w:val="3"/>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Апрель 2019</w:t>
            </w:r>
          </w:p>
        </w:tc>
        <w:tc>
          <w:tcPr>
            <w:tcW w:w="2126" w:type="dxa"/>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411 669,63</w:t>
            </w:r>
          </w:p>
        </w:tc>
        <w:tc>
          <w:tcPr>
            <w:tcW w:w="2126" w:type="dxa"/>
            <w:gridSpan w:val="2"/>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406 620,75</w:t>
            </w:r>
          </w:p>
        </w:tc>
        <w:tc>
          <w:tcPr>
            <w:tcW w:w="2126" w:type="dxa"/>
            <w:gridSpan w:val="2"/>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10 160,44</w:t>
            </w:r>
          </w:p>
        </w:tc>
        <w:tc>
          <w:tcPr>
            <w:tcW w:w="1440" w:type="dxa"/>
            <w:gridSpan w:val="2"/>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416 781,19</w:t>
            </w:r>
          </w:p>
        </w:tc>
      </w:tr>
      <w:tr w:rsidR="005F60F2" w:rsidRPr="005F60F2" w:rsidTr="002854DC">
        <w:tblPrEx>
          <w:jc w:val="left"/>
          <w:shd w:val="clear" w:color="auto" w:fill="F9F9F9"/>
          <w:tblCellMar>
            <w:top w:w="15" w:type="dxa"/>
            <w:left w:w="15" w:type="dxa"/>
            <w:bottom w:w="15" w:type="dxa"/>
            <w:right w:w="15" w:type="dxa"/>
          </w:tblCellMar>
        </w:tblPrEx>
        <w:tc>
          <w:tcPr>
            <w:tcW w:w="710" w:type="dxa"/>
            <w:gridSpan w:val="2"/>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36</w:t>
            </w:r>
          </w:p>
        </w:tc>
        <w:tc>
          <w:tcPr>
            <w:tcW w:w="1843" w:type="dxa"/>
            <w:gridSpan w:val="3"/>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Май 2019</w:t>
            </w:r>
          </w:p>
        </w:tc>
        <w:tc>
          <w:tcPr>
            <w:tcW w:w="2126" w:type="dxa"/>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0,00</w:t>
            </w:r>
          </w:p>
        </w:tc>
        <w:tc>
          <w:tcPr>
            <w:tcW w:w="2126" w:type="dxa"/>
            <w:gridSpan w:val="2"/>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411 669,63</w:t>
            </w:r>
          </w:p>
        </w:tc>
        <w:tc>
          <w:tcPr>
            <w:tcW w:w="2126" w:type="dxa"/>
            <w:gridSpan w:val="2"/>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5 111,56</w:t>
            </w:r>
          </w:p>
        </w:tc>
        <w:tc>
          <w:tcPr>
            <w:tcW w:w="1440" w:type="dxa"/>
            <w:gridSpan w:val="2"/>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color w:val="000000"/>
                <w:sz w:val="24"/>
                <w:szCs w:val="24"/>
                <w:lang w:eastAsia="ru-RU"/>
              </w:rPr>
              <w:t>416 781,19</w:t>
            </w:r>
          </w:p>
        </w:tc>
      </w:tr>
      <w:tr w:rsidR="005F60F2" w:rsidRPr="005F60F2" w:rsidTr="002854DC">
        <w:tblPrEx>
          <w:jc w:val="left"/>
          <w:shd w:val="clear" w:color="auto" w:fill="F9F9F9"/>
          <w:tblCellMar>
            <w:top w:w="15" w:type="dxa"/>
            <w:left w:w="15" w:type="dxa"/>
            <w:bottom w:w="15" w:type="dxa"/>
            <w:right w:w="15" w:type="dxa"/>
          </w:tblCellMar>
        </w:tblPrEx>
        <w:tc>
          <w:tcPr>
            <w:tcW w:w="4679" w:type="dxa"/>
            <w:gridSpan w:val="6"/>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b/>
                <w:bCs/>
                <w:color w:val="000000"/>
                <w:sz w:val="24"/>
                <w:szCs w:val="24"/>
                <w:lang w:eastAsia="ru-RU"/>
              </w:rPr>
              <w:t>Итого по кредиту:</w:t>
            </w:r>
          </w:p>
        </w:tc>
        <w:tc>
          <w:tcPr>
            <w:tcW w:w="2126" w:type="dxa"/>
            <w:gridSpan w:val="2"/>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b/>
                <w:bCs/>
                <w:color w:val="000000"/>
                <w:sz w:val="24"/>
                <w:szCs w:val="24"/>
                <w:lang w:eastAsia="ru-RU"/>
              </w:rPr>
              <w:t>12 040 000,00</w:t>
            </w:r>
          </w:p>
        </w:tc>
        <w:tc>
          <w:tcPr>
            <w:tcW w:w="2126" w:type="dxa"/>
            <w:gridSpan w:val="2"/>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b/>
                <w:bCs/>
                <w:color w:val="000000"/>
                <w:sz w:val="24"/>
                <w:szCs w:val="24"/>
                <w:lang w:eastAsia="ru-RU"/>
              </w:rPr>
              <w:t>2 964 122,93</w:t>
            </w:r>
          </w:p>
        </w:tc>
        <w:tc>
          <w:tcPr>
            <w:tcW w:w="1440" w:type="dxa"/>
            <w:gridSpan w:val="2"/>
            <w:shd w:val="clear" w:color="auto" w:fill="auto"/>
            <w:tcMar>
              <w:top w:w="120" w:type="dxa"/>
              <w:left w:w="120" w:type="dxa"/>
              <w:bottom w:w="120" w:type="dxa"/>
              <w:right w:w="120" w:type="dxa"/>
            </w:tcMar>
            <w:hideMark/>
          </w:tcPr>
          <w:p w:rsidR="005F60F2" w:rsidRPr="005F60F2" w:rsidRDefault="005F60F2" w:rsidP="005F60F2">
            <w:pPr>
              <w:spacing w:after="0" w:line="240" w:lineRule="auto"/>
              <w:rPr>
                <w:rFonts w:ascii="Times New Roman" w:eastAsia="Times New Roman" w:hAnsi="Times New Roman"/>
                <w:color w:val="000000"/>
                <w:sz w:val="24"/>
                <w:szCs w:val="24"/>
                <w:lang w:eastAsia="ru-RU"/>
              </w:rPr>
            </w:pPr>
            <w:r w:rsidRPr="005F60F2">
              <w:rPr>
                <w:rFonts w:ascii="Times New Roman" w:eastAsia="Times New Roman" w:hAnsi="Times New Roman"/>
                <w:b/>
                <w:bCs/>
                <w:color w:val="000000"/>
                <w:sz w:val="24"/>
                <w:szCs w:val="24"/>
                <w:lang w:eastAsia="ru-RU"/>
              </w:rPr>
              <w:t>15 004 122,93</w:t>
            </w:r>
          </w:p>
        </w:tc>
      </w:tr>
    </w:tbl>
    <w:p w:rsidR="005F60F2" w:rsidRPr="005F60F2" w:rsidRDefault="005F60F2" w:rsidP="005F60F2">
      <w:pPr>
        <w:spacing w:after="0" w:line="360" w:lineRule="auto"/>
        <w:ind w:firstLine="709"/>
        <w:jc w:val="right"/>
        <w:rPr>
          <w:rFonts w:ascii="Times New Roman" w:hAnsi="Times New Roman"/>
          <w:color w:val="000000"/>
          <w:sz w:val="28"/>
          <w:szCs w:val="28"/>
          <w:shd w:val="clear" w:color="auto" w:fill="FFFFFF"/>
        </w:rPr>
      </w:pPr>
    </w:p>
    <w:p w:rsidR="005F60F2" w:rsidRPr="005F60F2" w:rsidRDefault="00F70ECC" w:rsidP="005F60F2">
      <w:pPr>
        <w:spacing w:after="0" w:line="360" w:lineRule="auto"/>
        <w:ind w:firstLine="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Переплата по кредиту в тако</w:t>
      </w:r>
      <w:r w:rsidR="005F60F2" w:rsidRPr="005F60F2">
        <w:rPr>
          <w:rFonts w:ascii="Times New Roman" w:hAnsi="Times New Roman"/>
          <w:color w:val="000000"/>
          <w:sz w:val="28"/>
          <w:szCs w:val="28"/>
          <w:shd w:val="clear" w:color="auto" w:fill="FFFFFF"/>
        </w:rPr>
        <w:t>м случае получается 2964,1 млн. р.</w:t>
      </w:r>
    </w:p>
    <w:p w:rsidR="005F60F2" w:rsidRPr="005F60F2" w:rsidRDefault="005F60F2" w:rsidP="005F60F2">
      <w:pPr>
        <w:spacing w:after="0" w:line="360" w:lineRule="auto"/>
        <w:ind w:firstLine="709"/>
        <w:jc w:val="both"/>
        <w:rPr>
          <w:rFonts w:ascii="Times New Roman" w:hAnsi="Times New Roman"/>
          <w:color w:val="000000"/>
          <w:sz w:val="28"/>
          <w:szCs w:val="28"/>
        </w:rPr>
      </w:pPr>
      <w:r w:rsidRPr="005F60F2">
        <w:rPr>
          <w:rFonts w:ascii="Times New Roman" w:hAnsi="Times New Roman"/>
          <w:color w:val="000000"/>
          <w:sz w:val="28"/>
          <w:szCs w:val="28"/>
        </w:rPr>
        <w:t>Для производства ДСП нам потребуется опил, связующее вещество, в среднем расходы на материальные затраты составят 677 тыс. р. в месяц.</w:t>
      </w:r>
    </w:p>
    <w:p w:rsidR="005F60F2" w:rsidRPr="005F60F2" w:rsidRDefault="005F60F2" w:rsidP="005F60F2">
      <w:pPr>
        <w:spacing w:after="0" w:line="360" w:lineRule="auto"/>
        <w:ind w:firstLine="709"/>
        <w:jc w:val="both"/>
        <w:rPr>
          <w:rFonts w:ascii="Times New Roman" w:hAnsi="Times New Roman"/>
          <w:color w:val="000000"/>
          <w:sz w:val="28"/>
          <w:szCs w:val="28"/>
        </w:rPr>
      </w:pPr>
      <w:r w:rsidRPr="005F60F2">
        <w:rPr>
          <w:rFonts w:ascii="Times New Roman" w:hAnsi="Times New Roman"/>
          <w:color w:val="000000"/>
          <w:sz w:val="28"/>
          <w:szCs w:val="28"/>
        </w:rPr>
        <w:lastRenderedPageBreak/>
        <w:t>При условии полной загруженности производственной линии и сре</w:t>
      </w:r>
      <w:r w:rsidRPr="005F60F2">
        <w:rPr>
          <w:rFonts w:ascii="Times New Roman" w:hAnsi="Times New Roman"/>
          <w:color w:val="000000"/>
          <w:sz w:val="28"/>
          <w:szCs w:val="28"/>
        </w:rPr>
        <w:t>д</w:t>
      </w:r>
      <w:r w:rsidRPr="005F60F2">
        <w:rPr>
          <w:rFonts w:ascii="Times New Roman" w:hAnsi="Times New Roman"/>
          <w:color w:val="000000"/>
          <w:sz w:val="28"/>
          <w:szCs w:val="28"/>
        </w:rPr>
        <w:t>ней отпускной стоимости одного кубометра ДСП в размере 2 000 р., выручка за месяц составит 2000 тыс. р., при этом 60% будет расходоваться на прои</w:t>
      </w:r>
      <w:r w:rsidRPr="005F60F2">
        <w:rPr>
          <w:rFonts w:ascii="Times New Roman" w:hAnsi="Times New Roman"/>
          <w:color w:val="000000"/>
          <w:sz w:val="28"/>
          <w:szCs w:val="28"/>
        </w:rPr>
        <w:t>з</w:t>
      </w:r>
      <w:r w:rsidRPr="005F60F2">
        <w:rPr>
          <w:rFonts w:ascii="Times New Roman" w:hAnsi="Times New Roman"/>
          <w:color w:val="000000"/>
          <w:sz w:val="28"/>
          <w:szCs w:val="28"/>
        </w:rPr>
        <w:t>водство собственной мебели, а 40% будет выставлено на продажу, с учетом этого выручка составит 9600 тыс. р. в год.</w:t>
      </w:r>
    </w:p>
    <w:p w:rsidR="00F70ECC" w:rsidRPr="00235DCF" w:rsidRDefault="005F60F2" w:rsidP="00235DCF">
      <w:pPr>
        <w:spacing w:after="0" w:line="360" w:lineRule="auto"/>
        <w:ind w:firstLine="709"/>
        <w:jc w:val="both"/>
        <w:rPr>
          <w:rFonts w:ascii="Times New Roman" w:hAnsi="Times New Roman"/>
          <w:color w:val="000000"/>
          <w:sz w:val="28"/>
          <w:szCs w:val="28"/>
        </w:rPr>
      </w:pPr>
      <w:r w:rsidRPr="005F60F2">
        <w:rPr>
          <w:rFonts w:ascii="Times New Roman" w:hAnsi="Times New Roman"/>
          <w:color w:val="000000"/>
          <w:sz w:val="28"/>
          <w:szCs w:val="28"/>
        </w:rPr>
        <w:t xml:space="preserve">Далее в </w:t>
      </w:r>
      <w:r w:rsidR="00F70ECC">
        <w:rPr>
          <w:rFonts w:ascii="Times New Roman" w:hAnsi="Times New Roman"/>
          <w:color w:val="000000"/>
          <w:sz w:val="28"/>
          <w:szCs w:val="28"/>
        </w:rPr>
        <w:t>таблице 3.7</w:t>
      </w:r>
      <w:r w:rsidRPr="005F60F2">
        <w:rPr>
          <w:rFonts w:ascii="Times New Roman" w:hAnsi="Times New Roman"/>
          <w:color w:val="000000"/>
          <w:sz w:val="28"/>
          <w:szCs w:val="28"/>
        </w:rPr>
        <w:t xml:space="preserve"> отразим все текущие затраты, которые понесет о</w:t>
      </w:r>
      <w:r w:rsidRPr="005F60F2">
        <w:rPr>
          <w:rFonts w:ascii="Times New Roman" w:hAnsi="Times New Roman"/>
          <w:color w:val="000000"/>
          <w:sz w:val="28"/>
          <w:szCs w:val="28"/>
        </w:rPr>
        <w:t>р</w:t>
      </w:r>
      <w:r w:rsidRPr="005F60F2">
        <w:rPr>
          <w:rFonts w:ascii="Times New Roman" w:hAnsi="Times New Roman"/>
          <w:color w:val="000000"/>
          <w:sz w:val="28"/>
          <w:szCs w:val="28"/>
        </w:rPr>
        <w:t>ганизации при автоматизации производства</w:t>
      </w:r>
      <w:r w:rsidR="00235DCF">
        <w:rPr>
          <w:rFonts w:ascii="Times New Roman" w:hAnsi="Times New Roman"/>
          <w:color w:val="000000"/>
          <w:sz w:val="28"/>
          <w:szCs w:val="28"/>
        </w:rPr>
        <w:t>.</w:t>
      </w:r>
    </w:p>
    <w:p w:rsidR="00F70ECC" w:rsidRDefault="00F70ECC" w:rsidP="00F70ECC">
      <w:pPr>
        <w:spacing w:after="0" w:line="360" w:lineRule="auto"/>
        <w:ind w:firstLine="709"/>
        <w:rPr>
          <w:rFonts w:ascii="Times New Roman" w:hAnsi="Times New Roman"/>
          <w:color w:val="000000"/>
          <w:sz w:val="28"/>
          <w:szCs w:val="28"/>
          <w:shd w:val="clear" w:color="auto" w:fill="FFFFFF"/>
        </w:rPr>
      </w:pPr>
    </w:p>
    <w:p w:rsidR="005F60F2" w:rsidRPr="005F60F2" w:rsidRDefault="005F60F2" w:rsidP="00F70ECC">
      <w:pPr>
        <w:spacing w:after="0" w:line="360" w:lineRule="auto"/>
        <w:ind w:firstLine="709"/>
        <w:rPr>
          <w:rFonts w:ascii="Times New Roman" w:hAnsi="Times New Roman"/>
          <w:color w:val="000000"/>
          <w:sz w:val="28"/>
          <w:szCs w:val="28"/>
          <w:shd w:val="clear" w:color="auto" w:fill="FFFFFF"/>
        </w:rPr>
      </w:pPr>
      <w:r w:rsidRPr="005F60F2">
        <w:rPr>
          <w:rFonts w:ascii="Times New Roman" w:hAnsi="Times New Roman"/>
          <w:color w:val="000000"/>
          <w:sz w:val="28"/>
          <w:szCs w:val="28"/>
          <w:shd w:val="clear" w:color="auto" w:fill="FFFFFF"/>
        </w:rPr>
        <w:t xml:space="preserve">Таблица </w:t>
      </w:r>
      <w:r w:rsidR="00F70ECC">
        <w:rPr>
          <w:rFonts w:ascii="Times New Roman" w:hAnsi="Times New Roman"/>
          <w:color w:val="000000"/>
          <w:sz w:val="28"/>
          <w:szCs w:val="28"/>
          <w:shd w:val="clear" w:color="auto" w:fill="FFFFFF"/>
        </w:rPr>
        <w:t xml:space="preserve">3.7  - </w:t>
      </w:r>
      <w:r w:rsidRPr="005F60F2">
        <w:rPr>
          <w:rFonts w:ascii="Times New Roman" w:hAnsi="Times New Roman"/>
          <w:color w:val="000000"/>
          <w:sz w:val="28"/>
          <w:szCs w:val="28"/>
          <w:shd w:val="clear" w:color="auto" w:fill="FFFFFF"/>
        </w:rPr>
        <w:t>Текущие затраты организации при автоматизации прои</w:t>
      </w:r>
      <w:r w:rsidRPr="005F60F2">
        <w:rPr>
          <w:rFonts w:ascii="Times New Roman" w:hAnsi="Times New Roman"/>
          <w:color w:val="000000"/>
          <w:sz w:val="28"/>
          <w:szCs w:val="28"/>
          <w:shd w:val="clear" w:color="auto" w:fill="FFFFFF"/>
        </w:rPr>
        <w:t>з</w:t>
      </w:r>
      <w:r w:rsidRPr="005F60F2">
        <w:rPr>
          <w:rFonts w:ascii="Times New Roman" w:hAnsi="Times New Roman"/>
          <w:color w:val="000000"/>
          <w:sz w:val="28"/>
          <w:szCs w:val="28"/>
          <w:shd w:val="clear" w:color="auto" w:fill="FFFFFF"/>
        </w:rPr>
        <w:t>водства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9"/>
        <w:gridCol w:w="4973"/>
      </w:tblGrid>
      <w:tr w:rsidR="005F60F2" w:rsidRPr="005F60F2" w:rsidTr="00025C97">
        <w:tc>
          <w:tcPr>
            <w:tcW w:w="4672" w:type="dxa"/>
            <w:shd w:val="clear" w:color="auto" w:fill="auto"/>
          </w:tcPr>
          <w:p w:rsidR="005F60F2" w:rsidRPr="005F60F2" w:rsidRDefault="005F60F2" w:rsidP="005F60F2">
            <w:pPr>
              <w:spacing w:after="0" w:line="240" w:lineRule="auto"/>
              <w:rPr>
                <w:rFonts w:ascii="Times New Roman" w:hAnsi="Times New Roman"/>
                <w:sz w:val="24"/>
                <w:szCs w:val="24"/>
              </w:rPr>
            </w:pPr>
            <w:r w:rsidRPr="005F60F2">
              <w:rPr>
                <w:rFonts w:ascii="Times New Roman" w:hAnsi="Times New Roman"/>
                <w:sz w:val="24"/>
                <w:szCs w:val="24"/>
              </w:rPr>
              <w:t>Показатель</w:t>
            </w:r>
          </w:p>
        </w:tc>
        <w:tc>
          <w:tcPr>
            <w:tcW w:w="5075" w:type="dxa"/>
            <w:shd w:val="clear" w:color="auto" w:fill="auto"/>
          </w:tcPr>
          <w:p w:rsidR="005F60F2" w:rsidRPr="005F60F2" w:rsidRDefault="005F60F2" w:rsidP="005F60F2">
            <w:pPr>
              <w:spacing w:after="0" w:line="240" w:lineRule="auto"/>
              <w:rPr>
                <w:rFonts w:ascii="Times New Roman" w:hAnsi="Times New Roman"/>
                <w:sz w:val="24"/>
                <w:szCs w:val="24"/>
              </w:rPr>
            </w:pPr>
            <w:r w:rsidRPr="005F60F2">
              <w:rPr>
                <w:rFonts w:ascii="Times New Roman" w:hAnsi="Times New Roman"/>
                <w:sz w:val="24"/>
                <w:szCs w:val="24"/>
              </w:rPr>
              <w:t>Сумма, тыс. руб.</w:t>
            </w:r>
          </w:p>
        </w:tc>
      </w:tr>
      <w:tr w:rsidR="005F60F2" w:rsidRPr="005F60F2" w:rsidTr="00025C97">
        <w:tc>
          <w:tcPr>
            <w:tcW w:w="4672" w:type="dxa"/>
            <w:shd w:val="clear" w:color="auto" w:fill="auto"/>
          </w:tcPr>
          <w:p w:rsidR="005F60F2" w:rsidRPr="005F60F2" w:rsidRDefault="005F60F2" w:rsidP="005F60F2">
            <w:pPr>
              <w:spacing w:after="0" w:line="240" w:lineRule="auto"/>
              <w:rPr>
                <w:rFonts w:ascii="Times New Roman" w:hAnsi="Times New Roman"/>
                <w:sz w:val="24"/>
                <w:szCs w:val="24"/>
              </w:rPr>
            </w:pPr>
            <w:r w:rsidRPr="005F60F2">
              <w:rPr>
                <w:rFonts w:ascii="Times New Roman" w:hAnsi="Times New Roman"/>
                <w:sz w:val="24"/>
                <w:szCs w:val="24"/>
              </w:rPr>
              <w:t>Материальные затраты</w:t>
            </w:r>
          </w:p>
        </w:tc>
        <w:tc>
          <w:tcPr>
            <w:tcW w:w="5075" w:type="dxa"/>
            <w:shd w:val="clear" w:color="auto" w:fill="auto"/>
          </w:tcPr>
          <w:p w:rsidR="005F60F2" w:rsidRPr="005F60F2" w:rsidRDefault="005F60F2" w:rsidP="005F60F2">
            <w:pPr>
              <w:spacing w:after="0" w:line="240" w:lineRule="auto"/>
              <w:rPr>
                <w:rFonts w:ascii="Times New Roman" w:hAnsi="Times New Roman"/>
                <w:sz w:val="24"/>
                <w:szCs w:val="24"/>
              </w:rPr>
            </w:pPr>
            <w:r w:rsidRPr="005F60F2">
              <w:rPr>
                <w:rFonts w:ascii="Times New Roman" w:hAnsi="Times New Roman"/>
                <w:sz w:val="24"/>
                <w:szCs w:val="24"/>
              </w:rPr>
              <w:t>677</w:t>
            </w:r>
          </w:p>
        </w:tc>
      </w:tr>
      <w:tr w:rsidR="005F60F2" w:rsidRPr="005F60F2" w:rsidTr="00025C97">
        <w:tc>
          <w:tcPr>
            <w:tcW w:w="4672" w:type="dxa"/>
            <w:shd w:val="clear" w:color="auto" w:fill="auto"/>
          </w:tcPr>
          <w:p w:rsidR="005F60F2" w:rsidRPr="005F60F2" w:rsidRDefault="005F60F2" w:rsidP="005F60F2">
            <w:pPr>
              <w:spacing w:after="0" w:line="240" w:lineRule="auto"/>
              <w:rPr>
                <w:rFonts w:ascii="Times New Roman" w:hAnsi="Times New Roman"/>
                <w:sz w:val="24"/>
                <w:szCs w:val="24"/>
              </w:rPr>
            </w:pPr>
            <w:r w:rsidRPr="005F60F2">
              <w:rPr>
                <w:rFonts w:ascii="Times New Roman" w:hAnsi="Times New Roman"/>
                <w:sz w:val="24"/>
                <w:szCs w:val="24"/>
              </w:rPr>
              <w:t>Затраты на оплату труда с отчислениями</w:t>
            </w:r>
          </w:p>
        </w:tc>
        <w:tc>
          <w:tcPr>
            <w:tcW w:w="5075" w:type="dxa"/>
            <w:shd w:val="clear" w:color="auto" w:fill="auto"/>
          </w:tcPr>
          <w:p w:rsidR="005F60F2" w:rsidRPr="005F60F2" w:rsidRDefault="005F60F2" w:rsidP="005F60F2">
            <w:pPr>
              <w:spacing w:after="0" w:line="240" w:lineRule="auto"/>
              <w:rPr>
                <w:rFonts w:ascii="Times New Roman" w:hAnsi="Times New Roman"/>
                <w:sz w:val="24"/>
                <w:szCs w:val="24"/>
              </w:rPr>
            </w:pPr>
            <w:r w:rsidRPr="005F60F2">
              <w:rPr>
                <w:rFonts w:ascii="Times New Roman" w:hAnsi="Times New Roman"/>
                <w:sz w:val="24"/>
                <w:szCs w:val="24"/>
              </w:rPr>
              <w:t>816,9</w:t>
            </w:r>
          </w:p>
        </w:tc>
      </w:tr>
      <w:tr w:rsidR="005F60F2" w:rsidRPr="005F60F2" w:rsidTr="00025C97">
        <w:tc>
          <w:tcPr>
            <w:tcW w:w="4672" w:type="dxa"/>
            <w:shd w:val="clear" w:color="auto" w:fill="auto"/>
          </w:tcPr>
          <w:p w:rsidR="005F60F2" w:rsidRPr="005F60F2" w:rsidRDefault="005F60F2" w:rsidP="005F60F2">
            <w:pPr>
              <w:spacing w:after="0" w:line="240" w:lineRule="auto"/>
              <w:rPr>
                <w:rFonts w:ascii="Times New Roman" w:hAnsi="Times New Roman"/>
                <w:sz w:val="24"/>
                <w:szCs w:val="24"/>
              </w:rPr>
            </w:pPr>
            <w:r w:rsidRPr="005F60F2">
              <w:rPr>
                <w:rFonts w:ascii="Times New Roman" w:hAnsi="Times New Roman"/>
                <w:sz w:val="24"/>
                <w:szCs w:val="24"/>
              </w:rPr>
              <w:t>Амортизация</w:t>
            </w:r>
          </w:p>
        </w:tc>
        <w:tc>
          <w:tcPr>
            <w:tcW w:w="5075" w:type="dxa"/>
            <w:shd w:val="clear" w:color="auto" w:fill="auto"/>
          </w:tcPr>
          <w:p w:rsidR="005F60F2" w:rsidRPr="005F60F2" w:rsidRDefault="005F60F2" w:rsidP="005F60F2">
            <w:pPr>
              <w:spacing w:after="0" w:line="240" w:lineRule="auto"/>
              <w:rPr>
                <w:rFonts w:ascii="Times New Roman" w:hAnsi="Times New Roman"/>
                <w:sz w:val="24"/>
                <w:szCs w:val="24"/>
              </w:rPr>
            </w:pPr>
            <w:r w:rsidRPr="005F60F2">
              <w:rPr>
                <w:rFonts w:ascii="Times New Roman" w:hAnsi="Times New Roman"/>
                <w:sz w:val="24"/>
                <w:szCs w:val="24"/>
              </w:rPr>
              <w:t>1200,0</w:t>
            </w:r>
          </w:p>
        </w:tc>
      </w:tr>
      <w:tr w:rsidR="005F60F2" w:rsidRPr="005F60F2" w:rsidTr="00025C97">
        <w:tc>
          <w:tcPr>
            <w:tcW w:w="4672" w:type="dxa"/>
            <w:shd w:val="clear" w:color="auto" w:fill="auto"/>
          </w:tcPr>
          <w:p w:rsidR="005F60F2" w:rsidRPr="005F60F2" w:rsidRDefault="005F60F2" w:rsidP="005F60F2">
            <w:pPr>
              <w:spacing w:after="0" w:line="240" w:lineRule="auto"/>
              <w:rPr>
                <w:rFonts w:ascii="Times New Roman" w:hAnsi="Times New Roman"/>
                <w:sz w:val="24"/>
                <w:szCs w:val="24"/>
              </w:rPr>
            </w:pPr>
            <w:r w:rsidRPr="005F60F2">
              <w:rPr>
                <w:rFonts w:ascii="Times New Roman" w:hAnsi="Times New Roman"/>
                <w:sz w:val="24"/>
                <w:szCs w:val="24"/>
              </w:rPr>
              <w:t>Итого</w:t>
            </w:r>
          </w:p>
        </w:tc>
        <w:tc>
          <w:tcPr>
            <w:tcW w:w="5075" w:type="dxa"/>
            <w:shd w:val="clear" w:color="auto" w:fill="auto"/>
          </w:tcPr>
          <w:p w:rsidR="005F60F2" w:rsidRPr="005F60F2" w:rsidRDefault="005F60F2" w:rsidP="005F60F2">
            <w:pPr>
              <w:spacing w:after="0" w:line="240" w:lineRule="auto"/>
              <w:rPr>
                <w:rFonts w:ascii="Times New Roman" w:hAnsi="Times New Roman"/>
                <w:sz w:val="24"/>
                <w:szCs w:val="24"/>
              </w:rPr>
            </w:pPr>
            <w:r w:rsidRPr="005F60F2">
              <w:rPr>
                <w:rFonts w:ascii="Times New Roman" w:hAnsi="Times New Roman"/>
                <w:sz w:val="24"/>
                <w:szCs w:val="24"/>
              </w:rPr>
              <w:t>2693,9</w:t>
            </w:r>
          </w:p>
        </w:tc>
      </w:tr>
    </w:tbl>
    <w:p w:rsidR="005F60F2" w:rsidRPr="005F60F2" w:rsidRDefault="005F60F2" w:rsidP="005F60F2">
      <w:pPr>
        <w:spacing w:after="0" w:line="360" w:lineRule="auto"/>
        <w:ind w:firstLine="709"/>
        <w:jc w:val="right"/>
        <w:rPr>
          <w:rFonts w:ascii="Times New Roman" w:hAnsi="Times New Roman"/>
          <w:color w:val="000000"/>
          <w:sz w:val="28"/>
          <w:szCs w:val="28"/>
          <w:shd w:val="clear" w:color="auto" w:fill="FFFFFF"/>
        </w:rPr>
      </w:pPr>
    </w:p>
    <w:p w:rsidR="005F60F2" w:rsidRPr="005F60F2" w:rsidRDefault="005F60F2" w:rsidP="005F60F2">
      <w:pPr>
        <w:spacing w:after="0" w:line="360" w:lineRule="auto"/>
        <w:ind w:firstLine="708"/>
        <w:contextualSpacing/>
        <w:jc w:val="both"/>
        <w:rPr>
          <w:rFonts w:ascii="Times New Roman" w:hAnsi="Times New Roman"/>
          <w:color w:val="000000"/>
          <w:sz w:val="28"/>
          <w:szCs w:val="28"/>
        </w:rPr>
      </w:pPr>
      <w:r w:rsidRPr="005F60F2">
        <w:rPr>
          <w:rFonts w:ascii="Times New Roman" w:hAnsi="Times New Roman"/>
          <w:color w:val="000000"/>
          <w:sz w:val="28"/>
          <w:szCs w:val="28"/>
        </w:rPr>
        <w:t>Из таблицы видим, что себестоимость внедрения производственной линии составляет 2693,9 тыс. руб.</w:t>
      </w:r>
    </w:p>
    <w:p w:rsidR="005F60F2" w:rsidRPr="005F60F2" w:rsidRDefault="005F60F2" w:rsidP="005F60F2">
      <w:pPr>
        <w:spacing w:after="0" w:line="360" w:lineRule="auto"/>
        <w:ind w:firstLine="708"/>
        <w:contextualSpacing/>
        <w:jc w:val="both"/>
        <w:rPr>
          <w:rFonts w:ascii="Times New Roman" w:hAnsi="Times New Roman"/>
          <w:color w:val="000000"/>
          <w:sz w:val="28"/>
          <w:szCs w:val="28"/>
        </w:rPr>
      </w:pPr>
      <w:r w:rsidRPr="005F60F2">
        <w:rPr>
          <w:rFonts w:ascii="Times New Roman" w:hAnsi="Times New Roman"/>
          <w:color w:val="000000"/>
          <w:sz w:val="28"/>
          <w:szCs w:val="28"/>
        </w:rPr>
        <w:t xml:space="preserve">Далее в </w:t>
      </w:r>
      <w:r w:rsidR="00F70ECC">
        <w:rPr>
          <w:rFonts w:ascii="Times New Roman" w:hAnsi="Times New Roman"/>
          <w:color w:val="000000"/>
          <w:sz w:val="28"/>
          <w:szCs w:val="28"/>
        </w:rPr>
        <w:t>таблице 3.8</w:t>
      </w:r>
      <w:r w:rsidRPr="005F60F2">
        <w:rPr>
          <w:rFonts w:ascii="Times New Roman" w:hAnsi="Times New Roman"/>
          <w:color w:val="000000"/>
          <w:sz w:val="28"/>
          <w:szCs w:val="28"/>
        </w:rPr>
        <w:t xml:space="preserve"> рассчитаем эффективность внедряемого меропри</w:t>
      </w:r>
      <w:r w:rsidRPr="005F60F2">
        <w:rPr>
          <w:rFonts w:ascii="Times New Roman" w:hAnsi="Times New Roman"/>
          <w:color w:val="000000"/>
          <w:sz w:val="28"/>
          <w:szCs w:val="28"/>
        </w:rPr>
        <w:t>я</w:t>
      </w:r>
      <w:r w:rsidRPr="005F60F2">
        <w:rPr>
          <w:rFonts w:ascii="Times New Roman" w:hAnsi="Times New Roman"/>
          <w:color w:val="000000"/>
          <w:sz w:val="28"/>
          <w:szCs w:val="28"/>
        </w:rPr>
        <w:t>тия</w:t>
      </w:r>
    </w:p>
    <w:p w:rsidR="005F60F2" w:rsidRPr="005F60F2" w:rsidRDefault="005F60F2" w:rsidP="00F70ECC">
      <w:pPr>
        <w:spacing w:after="0" w:line="360" w:lineRule="auto"/>
        <w:ind w:firstLine="708"/>
        <w:contextualSpacing/>
        <w:rPr>
          <w:rFonts w:ascii="Times New Roman" w:hAnsi="Times New Roman"/>
          <w:color w:val="000000"/>
          <w:sz w:val="28"/>
          <w:szCs w:val="28"/>
        </w:rPr>
      </w:pPr>
      <w:r w:rsidRPr="005F60F2">
        <w:rPr>
          <w:rFonts w:ascii="Times New Roman" w:hAnsi="Times New Roman"/>
          <w:color w:val="000000"/>
          <w:sz w:val="28"/>
          <w:szCs w:val="28"/>
        </w:rPr>
        <w:t xml:space="preserve">Таблица </w:t>
      </w:r>
      <w:r w:rsidR="00F70ECC">
        <w:rPr>
          <w:rFonts w:ascii="Times New Roman" w:hAnsi="Times New Roman"/>
          <w:color w:val="000000"/>
          <w:sz w:val="28"/>
          <w:szCs w:val="28"/>
        </w:rPr>
        <w:t xml:space="preserve">3.8  - </w:t>
      </w:r>
      <w:r w:rsidRPr="005F60F2">
        <w:rPr>
          <w:rFonts w:ascii="Times New Roman" w:hAnsi="Times New Roman"/>
          <w:color w:val="000000"/>
          <w:sz w:val="28"/>
          <w:szCs w:val="28"/>
        </w:rPr>
        <w:t>Эффективность автоматизации производства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0"/>
        <w:gridCol w:w="4972"/>
      </w:tblGrid>
      <w:tr w:rsidR="005F60F2" w:rsidRPr="005F60F2" w:rsidTr="00025C97">
        <w:tc>
          <w:tcPr>
            <w:tcW w:w="4672" w:type="dxa"/>
            <w:shd w:val="clear" w:color="auto" w:fill="auto"/>
          </w:tcPr>
          <w:p w:rsidR="005F60F2" w:rsidRPr="005F60F2" w:rsidRDefault="005F60F2" w:rsidP="005F60F2">
            <w:pPr>
              <w:spacing w:after="0" w:line="240" w:lineRule="auto"/>
              <w:rPr>
                <w:rFonts w:ascii="Times New Roman" w:hAnsi="Times New Roman"/>
                <w:sz w:val="24"/>
                <w:szCs w:val="24"/>
              </w:rPr>
            </w:pPr>
            <w:r w:rsidRPr="005F60F2">
              <w:rPr>
                <w:rFonts w:ascii="Times New Roman" w:hAnsi="Times New Roman"/>
                <w:sz w:val="24"/>
                <w:szCs w:val="24"/>
              </w:rPr>
              <w:t>Показатель</w:t>
            </w:r>
          </w:p>
        </w:tc>
        <w:tc>
          <w:tcPr>
            <w:tcW w:w="5075" w:type="dxa"/>
            <w:shd w:val="clear" w:color="auto" w:fill="auto"/>
          </w:tcPr>
          <w:p w:rsidR="005F60F2" w:rsidRPr="005F60F2" w:rsidRDefault="005F60F2" w:rsidP="005F60F2">
            <w:pPr>
              <w:spacing w:after="0" w:line="240" w:lineRule="auto"/>
              <w:rPr>
                <w:rFonts w:ascii="Times New Roman" w:hAnsi="Times New Roman"/>
                <w:sz w:val="24"/>
                <w:szCs w:val="24"/>
              </w:rPr>
            </w:pPr>
            <w:r w:rsidRPr="005F60F2">
              <w:rPr>
                <w:rFonts w:ascii="Times New Roman" w:hAnsi="Times New Roman"/>
                <w:sz w:val="24"/>
                <w:szCs w:val="24"/>
              </w:rPr>
              <w:t>Сумма, тыс. руб.</w:t>
            </w:r>
          </w:p>
        </w:tc>
      </w:tr>
      <w:tr w:rsidR="005F60F2" w:rsidRPr="005F60F2" w:rsidTr="00025C97">
        <w:tc>
          <w:tcPr>
            <w:tcW w:w="4672" w:type="dxa"/>
            <w:shd w:val="clear" w:color="auto" w:fill="auto"/>
          </w:tcPr>
          <w:p w:rsidR="005F60F2" w:rsidRPr="005F60F2" w:rsidRDefault="005F60F2" w:rsidP="005F60F2">
            <w:pPr>
              <w:spacing w:after="0" w:line="240" w:lineRule="auto"/>
              <w:rPr>
                <w:rFonts w:ascii="Times New Roman" w:hAnsi="Times New Roman"/>
                <w:sz w:val="24"/>
                <w:szCs w:val="24"/>
              </w:rPr>
            </w:pPr>
            <w:r w:rsidRPr="005F60F2">
              <w:rPr>
                <w:rFonts w:ascii="Times New Roman" w:hAnsi="Times New Roman"/>
                <w:sz w:val="24"/>
                <w:szCs w:val="24"/>
              </w:rPr>
              <w:t>Выручка</w:t>
            </w:r>
          </w:p>
        </w:tc>
        <w:tc>
          <w:tcPr>
            <w:tcW w:w="5075" w:type="dxa"/>
            <w:shd w:val="clear" w:color="auto" w:fill="auto"/>
          </w:tcPr>
          <w:p w:rsidR="005F60F2" w:rsidRPr="005F60F2" w:rsidRDefault="005F60F2" w:rsidP="005F60F2">
            <w:pPr>
              <w:spacing w:after="0" w:line="240" w:lineRule="auto"/>
              <w:rPr>
                <w:rFonts w:ascii="Times New Roman" w:hAnsi="Times New Roman"/>
                <w:sz w:val="24"/>
                <w:szCs w:val="24"/>
              </w:rPr>
            </w:pPr>
            <w:r w:rsidRPr="005F60F2">
              <w:rPr>
                <w:rFonts w:ascii="Times New Roman" w:hAnsi="Times New Roman"/>
                <w:sz w:val="24"/>
                <w:szCs w:val="24"/>
              </w:rPr>
              <w:t>9600</w:t>
            </w:r>
          </w:p>
        </w:tc>
      </w:tr>
      <w:tr w:rsidR="005F60F2" w:rsidRPr="005F60F2" w:rsidTr="00025C97">
        <w:tc>
          <w:tcPr>
            <w:tcW w:w="4672" w:type="dxa"/>
            <w:shd w:val="clear" w:color="auto" w:fill="auto"/>
          </w:tcPr>
          <w:p w:rsidR="005F60F2" w:rsidRPr="005F60F2" w:rsidRDefault="005F60F2" w:rsidP="005F60F2">
            <w:pPr>
              <w:spacing w:after="0" w:line="240" w:lineRule="auto"/>
              <w:rPr>
                <w:rFonts w:ascii="Times New Roman" w:hAnsi="Times New Roman"/>
                <w:sz w:val="24"/>
                <w:szCs w:val="24"/>
              </w:rPr>
            </w:pPr>
            <w:r w:rsidRPr="005F60F2">
              <w:rPr>
                <w:rFonts w:ascii="Times New Roman" w:hAnsi="Times New Roman"/>
                <w:sz w:val="24"/>
                <w:szCs w:val="24"/>
              </w:rPr>
              <w:t>Себестоимость</w:t>
            </w:r>
          </w:p>
        </w:tc>
        <w:tc>
          <w:tcPr>
            <w:tcW w:w="5075" w:type="dxa"/>
            <w:shd w:val="clear" w:color="auto" w:fill="auto"/>
          </w:tcPr>
          <w:p w:rsidR="005F60F2" w:rsidRPr="005F60F2" w:rsidRDefault="005F60F2" w:rsidP="005F60F2">
            <w:pPr>
              <w:spacing w:after="0" w:line="240" w:lineRule="auto"/>
              <w:rPr>
                <w:rFonts w:ascii="Times New Roman" w:hAnsi="Times New Roman"/>
                <w:sz w:val="24"/>
                <w:szCs w:val="24"/>
              </w:rPr>
            </w:pPr>
            <w:r w:rsidRPr="005F60F2">
              <w:rPr>
                <w:rFonts w:ascii="Times New Roman" w:hAnsi="Times New Roman"/>
                <w:sz w:val="24"/>
                <w:szCs w:val="24"/>
              </w:rPr>
              <w:t>2693,9</w:t>
            </w:r>
          </w:p>
        </w:tc>
      </w:tr>
      <w:tr w:rsidR="005F60F2" w:rsidRPr="005F60F2" w:rsidTr="00025C97">
        <w:tc>
          <w:tcPr>
            <w:tcW w:w="4672" w:type="dxa"/>
            <w:shd w:val="clear" w:color="auto" w:fill="auto"/>
          </w:tcPr>
          <w:p w:rsidR="005F60F2" w:rsidRPr="005F60F2" w:rsidRDefault="005F60F2" w:rsidP="005F60F2">
            <w:pPr>
              <w:spacing w:after="0" w:line="240" w:lineRule="auto"/>
              <w:rPr>
                <w:rFonts w:ascii="Times New Roman" w:hAnsi="Times New Roman"/>
                <w:sz w:val="24"/>
                <w:szCs w:val="24"/>
              </w:rPr>
            </w:pPr>
            <w:r w:rsidRPr="005F60F2">
              <w:rPr>
                <w:rFonts w:ascii="Times New Roman" w:hAnsi="Times New Roman"/>
                <w:sz w:val="24"/>
                <w:szCs w:val="24"/>
              </w:rPr>
              <w:t>Прибыль от продажи продукции</w:t>
            </w:r>
          </w:p>
        </w:tc>
        <w:tc>
          <w:tcPr>
            <w:tcW w:w="5075" w:type="dxa"/>
            <w:shd w:val="clear" w:color="auto" w:fill="auto"/>
          </w:tcPr>
          <w:p w:rsidR="005F60F2" w:rsidRPr="005F60F2" w:rsidRDefault="005F60F2" w:rsidP="005F60F2">
            <w:pPr>
              <w:spacing w:after="0" w:line="240" w:lineRule="auto"/>
              <w:rPr>
                <w:rFonts w:ascii="Times New Roman" w:hAnsi="Times New Roman"/>
                <w:sz w:val="24"/>
                <w:szCs w:val="24"/>
              </w:rPr>
            </w:pPr>
            <w:r w:rsidRPr="005F60F2">
              <w:rPr>
                <w:rFonts w:ascii="Times New Roman" w:hAnsi="Times New Roman"/>
                <w:sz w:val="24"/>
                <w:szCs w:val="24"/>
              </w:rPr>
              <w:t>6906,1</w:t>
            </w:r>
          </w:p>
        </w:tc>
      </w:tr>
      <w:tr w:rsidR="005F60F2" w:rsidRPr="005F60F2" w:rsidTr="00025C97">
        <w:tc>
          <w:tcPr>
            <w:tcW w:w="4672" w:type="dxa"/>
            <w:shd w:val="clear" w:color="auto" w:fill="auto"/>
          </w:tcPr>
          <w:p w:rsidR="005F60F2" w:rsidRPr="005F60F2" w:rsidRDefault="005F60F2" w:rsidP="005F60F2">
            <w:pPr>
              <w:spacing w:after="0" w:line="240" w:lineRule="auto"/>
              <w:rPr>
                <w:rFonts w:ascii="Times New Roman" w:hAnsi="Times New Roman"/>
                <w:sz w:val="24"/>
                <w:szCs w:val="24"/>
              </w:rPr>
            </w:pPr>
            <w:r w:rsidRPr="005F60F2">
              <w:rPr>
                <w:rFonts w:ascii="Times New Roman" w:hAnsi="Times New Roman"/>
                <w:sz w:val="24"/>
                <w:szCs w:val="24"/>
              </w:rPr>
              <w:t>Рентабельность продаж, %</w:t>
            </w:r>
          </w:p>
        </w:tc>
        <w:tc>
          <w:tcPr>
            <w:tcW w:w="5075" w:type="dxa"/>
            <w:shd w:val="clear" w:color="auto" w:fill="auto"/>
          </w:tcPr>
          <w:p w:rsidR="005F60F2" w:rsidRPr="005F60F2" w:rsidRDefault="005F60F2" w:rsidP="005F60F2">
            <w:pPr>
              <w:spacing w:after="0" w:line="240" w:lineRule="auto"/>
              <w:rPr>
                <w:rFonts w:ascii="Times New Roman" w:hAnsi="Times New Roman"/>
                <w:sz w:val="24"/>
                <w:szCs w:val="24"/>
              </w:rPr>
            </w:pPr>
            <w:r w:rsidRPr="005F60F2">
              <w:rPr>
                <w:rFonts w:ascii="Times New Roman" w:hAnsi="Times New Roman"/>
                <w:sz w:val="24"/>
                <w:szCs w:val="24"/>
              </w:rPr>
              <w:t>76,7</w:t>
            </w:r>
          </w:p>
        </w:tc>
      </w:tr>
    </w:tbl>
    <w:p w:rsidR="005F60F2" w:rsidRPr="005F60F2" w:rsidRDefault="005F60F2" w:rsidP="005F60F2">
      <w:pPr>
        <w:spacing w:after="0" w:line="360" w:lineRule="auto"/>
        <w:ind w:firstLine="708"/>
        <w:contextualSpacing/>
        <w:rPr>
          <w:rFonts w:ascii="Times New Roman" w:hAnsi="Times New Roman"/>
          <w:color w:val="000000"/>
          <w:sz w:val="28"/>
          <w:szCs w:val="28"/>
        </w:rPr>
      </w:pPr>
    </w:p>
    <w:p w:rsidR="005F60F2" w:rsidRPr="005F60F2" w:rsidRDefault="005F60F2" w:rsidP="005F60F2">
      <w:pPr>
        <w:spacing w:after="0" w:line="360" w:lineRule="auto"/>
        <w:ind w:firstLine="708"/>
        <w:contextualSpacing/>
        <w:jc w:val="both"/>
        <w:rPr>
          <w:rFonts w:ascii="Times New Roman" w:hAnsi="Times New Roman"/>
          <w:color w:val="000000"/>
          <w:sz w:val="28"/>
          <w:szCs w:val="28"/>
        </w:rPr>
      </w:pPr>
      <w:r w:rsidRPr="005F60F2">
        <w:rPr>
          <w:rFonts w:ascii="Times New Roman" w:hAnsi="Times New Roman"/>
          <w:color w:val="000000"/>
          <w:sz w:val="28"/>
          <w:szCs w:val="28"/>
        </w:rPr>
        <w:t>Из таблицы видим, что от реализации данного проекта рентабельность продаж будет достаточно высокой. При этом организация получит высокую прибыль, в то время как затраты будут невелики.</w:t>
      </w:r>
    </w:p>
    <w:p w:rsidR="00BD0D43" w:rsidRPr="00BD0D43" w:rsidRDefault="00BD0D43" w:rsidP="00BD0D43">
      <w:pPr>
        <w:suppressAutoHyphens/>
        <w:spacing w:after="0" w:line="360" w:lineRule="auto"/>
        <w:ind w:firstLine="708"/>
        <w:jc w:val="both"/>
        <w:rPr>
          <w:rFonts w:ascii="Times New Roman" w:eastAsia="Times New Roman" w:hAnsi="Times New Roman"/>
          <w:color w:val="000000"/>
          <w:sz w:val="28"/>
          <w:szCs w:val="28"/>
          <w:lang w:eastAsia="ru-RU"/>
        </w:rPr>
      </w:pPr>
      <w:r w:rsidRPr="00BD0D43">
        <w:rPr>
          <w:rFonts w:ascii="Times New Roman" w:eastAsia="Times New Roman" w:hAnsi="Times New Roman"/>
          <w:color w:val="000000"/>
          <w:sz w:val="28"/>
          <w:szCs w:val="28"/>
          <w:lang w:eastAsia="ru-RU"/>
        </w:rPr>
        <w:t>В ООО «</w:t>
      </w:r>
      <w:r w:rsidR="00F70ECC">
        <w:rPr>
          <w:rFonts w:ascii="Times New Roman" w:eastAsia="Times New Roman" w:hAnsi="Times New Roman"/>
          <w:color w:val="000000"/>
          <w:sz w:val="28"/>
          <w:szCs w:val="28"/>
          <w:lang w:eastAsia="ru-RU"/>
        </w:rPr>
        <w:t>Альянс-М</w:t>
      </w:r>
      <w:r w:rsidRPr="00BD0D43">
        <w:rPr>
          <w:rFonts w:ascii="Times New Roman" w:eastAsia="Times New Roman" w:hAnsi="Times New Roman"/>
          <w:color w:val="000000"/>
          <w:sz w:val="28"/>
          <w:szCs w:val="28"/>
          <w:lang w:eastAsia="ru-RU"/>
        </w:rPr>
        <w:t xml:space="preserve">» имеется три автомобиля: два мини Форда, которые используются для </w:t>
      </w:r>
      <w:r w:rsidR="00F70ECC">
        <w:rPr>
          <w:rFonts w:ascii="Times New Roman" w:eastAsia="Times New Roman" w:hAnsi="Times New Roman"/>
          <w:color w:val="000000"/>
          <w:sz w:val="28"/>
          <w:szCs w:val="28"/>
          <w:lang w:eastAsia="ru-RU"/>
        </w:rPr>
        <w:t>того чтобы развозить мебель по покупателям</w:t>
      </w:r>
      <w:r w:rsidRPr="00BD0D43">
        <w:rPr>
          <w:rFonts w:ascii="Times New Roman" w:eastAsia="Times New Roman" w:hAnsi="Times New Roman"/>
          <w:color w:val="000000"/>
          <w:sz w:val="28"/>
          <w:szCs w:val="28"/>
          <w:lang w:eastAsia="ru-RU"/>
        </w:rPr>
        <w:t xml:space="preserve">, и один легковой автомобиль ВАЗ-2115, обслуживающий директора. Но в последнее </w:t>
      </w:r>
      <w:r w:rsidRPr="00BD0D43">
        <w:rPr>
          <w:rFonts w:ascii="Times New Roman" w:eastAsia="Times New Roman" w:hAnsi="Times New Roman"/>
          <w:color w:val="000000"/>
          <w:sz w:val="28"/>
          <w:szCs w:val="28"/>
          <w:lang w:eastAsia="ru-RU"/>
        </w:rPr>
        <w:lastRenderedPageBreak/>
        <w:t xml:space="preserve">время служебный автомобиль используется редко, так как не так давно директор приобрел свой собственный автомобиль, поэтому использование служебного автомобиля является экономически нецелесообразным. Поэтому для увеличения </w:t>
      </w:r>
      <w:r w:rsidR="00F70ECC">
        <w:rPr>
          <w:rFonts w:ascii="Times New Roman" w:eastAsia="Times New Roman" w:hAnsi="Times New Roman"/>
          <w:color w:val="000000"/>
          <w:sz w:val="28"/>
          <w:szCs w:val="28"/>
          <w:lang w:eastAsia="ru-RU"/>
        </w:rPr>
        <w:t>экономической эффективности</w:t>
      </w:r>
      <w:r w:rsidRPr="00BD0D43">
        <w:rPr>
          <w:rFonts w:ascii="Times New Roman" w:eastAsia="Times New Roman" w:hAnsi="Times New Roman"/>
          <w:color w:val="000000"/>
          <w:sz w:val="28"/>
          <w:szCs w:val="28"/>
          <w:lang w:eastAsia="ru-RU"/>
        </w:rPr>
        <w:t xml:space="preserve"> предлагаем сдать данный автомобиль в аренду. Сейчас в газетах очень часто встречаются объявления, что в автошколы требуется автомобиль для аренды. </w:t>
      </w:r>
    </w:p>
    <w:p w:rsidR="00BD0D43" w:rsidRPr="00BD0D43" w:rsidRDefault="00BD0D43" w:rsidP="00BD0D43">
      <w:pPr>
        <w:spacing w:after="0" w:line="360" w:lineRule="auto"/>
        <w:ind w:firstLine="709"/>
        <w:jc w:val="both"/>
        <w:rPr>
          <w:rFonts w:ascii="Times New Roman" w:eastAsia="Times New Roman" w:hAnsi="Times New Roman"/>
          <w:color w:val="000000"/>
          <w:sz w:val="28"/>
          <w:szCs w:val="28"/>
          <w:lang w:eastAsia="ru-RU"/>
        </w:rPr>
      </w:pPr>
      <w:r w:rsidRPr="00BD0D43">
        <w:rPr>
          <w:rFonts w:ascii="Times New Roman" w:eastAsia="Times New Roman" w:hAnsi="Times New Roman"/>
          <w:color w:val="000000"/>
          <w:sz w:val="28"/>
          <w:szCs w:val="28"/>
          <w:lang w:eastAsia="ru-RU"/>
        </w:rPr>
        <w:t xml:space="preserve">При сдаче автомобиля в аренду </w:t>
      </w:r>
      <w:r w:rsidR="00F70ECC">
        <w:rPr>
          <w:rFonts w:ascii="Times New Roman" w:eastAsia="Times New Roman" w:hAnsi="Times New Roman"/>
          <w:color w:val="000000"/>
          <w:sz w:val="28"/>
          <w:szCs w:val="28"/>
          <w:lang w:eastAsia="ru-RU"/>
        </w:rPr>
        <w:t>в организации останутся только</w:t>
      </w:r>
      <w:r w:rsidRPr="00BD0D43">
        <w:rPr>
          <w:rFonts w:ascii="Times New Roman" w:eastAsia="Times New Roman" w:hAnsi="Times New Roman"/>
          <w:color w:val="000000"/>
          <w:sz w:val="28"/>
          <w:szCs w:val="28"/>
          <w:lang w:eastAsia="ru-RU"/>
        </w:rPr>
        <w:t xml:space="preserve"> затр</w:t>
      </w:r>
      <w:r w:rsidRPr="00BD0D43">
        <w:rPr>
          <w:rFonts w:ascii="Times New Roman" w:eastAsia="Times New Roman" w:hAnsi="Times New Roman"/>
          <w:color w:val="000000"/>
          <w:sz w:val="28"/>
          <w:szCs w:val="28"/>
          <w:lang w:eastAsia="ru-RU"/>
        </w:rPr>
        <w:t>а</w:t>
      </w:r>
      <w:r w:rsidRPr="00BD0D43">
        <w:rPr>
          <w:rFonts w:ascii="Times New Roman" w:eastAsia="Times New Roman" w:hAnsi="Times New Roman"/>
          <w:color w:val="000000"/>
          <w:sz w:val="28"/>
          <w:szCs w:val="28"/>
          <w:lang w:eastAsia="ru-RU"/>
        </w:rPr>
        <w:t xml:space="preserve">ты о обязательному страхованию на  </w:t>
      </w:r>
      <w:r w:rsidR="00F70ECC">
        <w:rPr>
          <w:rFonts w:ascii="Times New Roman" w:eastAsia="Times New Roman" w:hAnsi="Times New Roman"/>
          <w:color w:val="000000"/>
          <w:sz w:val="28"/>
          <w:szCs w:val="28"/>
          <w:lang w:eastAsia="ru-RU"/>
        </w:rPr>
        <w:t>8</w:t>
      </w:r>
      <w:r w:rsidRPr="00BD0D43">
        <w:rPr>
          <w:rFonts w:ascii="Times New Roman" w:eastAsia="Times New Roman" w:hAnsi="Times New Roman"/>
          <w:color w:val="000000"/>
          <w:sz w:val="28"/>
          <w:szCs w:val="28"/>
          <w:lang w:eastAsia="ru-RU"/>
        </w:rPr>
        <w:t xml:space="preserve">400,00 руб., </w:t>
      </w:r>
      <w:r w:rsidR="00F70ECC">
        <w:rPr>
          <w:rFonts w:ascii="Times New Roman" w:eastAsia="Times New Roman" w:hAnsi="Times New Roman"/>
          <w:color w:val="000000"/>
          <w:sz w:val="28"/>
          <w:szCs w:val="28"/>
          <w:lang w:eastAsia="ru-RU"/>
        </w:rPr>
        <w:t>и по уплате</w:t>
      </w:r>
      <w:r w:rsidRPr="00BD0D43">
        <w:rPr>
          <w:rFonts w:ascii="Times New Roman" w:eastAsia="Times New Roman" w:hAnsi="Times New Roman"/>
          <w:color w:val="000000"/>
          <w:sz w:val="28"/>
          <w:szCs w:val="28"/>
          <w:lang w:eastAsia="ru-RU"/>
        </w:rPr>
        <w:t xml:space="preserve"> транспортного налога в размере  </w:t>
      </w:r>
      <w:r w:rsidR="00F70ECC">
        <w:rPr>
          <w:rFonts w:ascii="Times New Roman" w:eastAsia="Times New Roman" w:hAnsi="Times New Roman"/>
          <w:color w:val="000000"/>
          <w:sz w:val="28"/>
          <w:szCs w:val="28"/>
          <w:lang w:eastAsia="ru-RU"/>
        </w:rPr>
        <w:t>860</w:t>
      </w:r>
      <w:r w:rsidRPr="00BD0D43">
        <w:rPr>
          <w:rFonts w:ascii="Times New Roman" w:eastAsia="Times New Roman" w:hAnsi="Times New Roman"/>
          <w:color w:val="000000"/>
          <w:sz w:val="28"/>
          <w:szCs w:val="28"/>
          <w:lang w:eastAsia="ru-RU"/>
        </w:rPr>
        <w:t>,00 руб.</w:t>
      </w:r>
    </w:p>
    <w:p w:rsidR="00BD0D43" w:rsidRPr="00BD0D43" w:rsidRDefault="00BD0D43" w:rsidP="00BD0D43">
      <w:pPr>
        <w:spacing w:after="0" w:line="360" w:lineRule="auto"/>
        <w:ind w:firstLine="709"/>
        <w:jc w:val="both"/>
        <w:rPr>
          <w:rFonts w:ascii="Times New Roman" w:eastAsia="Times New Roman" w:hAnsi="Times New Roman"/>
          <w:color w:val="000000"/>
          <w:sz w:val="28"/>
          <w:szCs w:val="28"/>
          <w:lang w:eastAsia="ru-RU"/>
        </w:rPr>
      </w:pPr>
      <w:r w:rsidRPr="00BD0D43">
        <w:rPr>
          <w:rFonts w:ascii="Times New Roman" w:eastAsia="Times New Roman" w:hAnsi="Times New Roman"/>
          <w:color w:val="000000"/>
          <w:sz w:val="28"/>
          <w:szCs w:val="28"/>
          <w:lang w:eastAsia="ru-RU"/>
        </w:rPr>
        <w:t>Мелкий ремонт и техническое обслуживание автомобиля (замена ма</w:t>
      </w:r>
      <w:r w:rsidRPr="00BD0D43">
        <w:rPr>
          <w:rFonts w:ascii="Times New Roman" w:eastAsia="Times New Roman" w:hAnsi="Times New Roman"/>
          <w:color w:val="000000"/>
          <w:sz w:val="28"/>
          <w:szCs w:val="28"/>
          <w:lang w:eastAsia="ru-RU"/>
        </w:rPr>
        <w:t>с</w:t>
      </w:r>
      <w:r w:rsidRPr="00BD0D43">
        <w:rPr>
          <w:rFonts w:ascii="Times New Roman" w:eastAsia="Times New Roman" w:hAnsi="Times New Roman"/>
          <w:color w:val="000000"/>
          <w:sz w:val="28"/>
          <w:szCs w:val="28"/>
          <w:lang w:eastAsia="ru-RU"/>
        </w:rPr>
        <w:t>ла, тосол, регулировка приборов и т. п.) обходятся примерно в 17,4 тыс. руб. в год.</w:t>
      </w:r>
    </w:p>
    <w:p w:rsidR="00BD0D43" w:rsidRPr="00BD0D43" w:rsidRDefault="00BD0D43" w:rsidP="00BD0D43">
      <w:pPr>
        <w:spacing w:after="0" w:line="360" w:lineRule="auto"/>
        <w:ind w:firstLine="709"/>
        <w:jc w:val="both"/>
        <w:rPr>
          <w:rFonts w:ascii="Times New Roman" w:eastAsia="Times New Roman" w:hAnsi="Times New Roman"/>
          <w:color w:val="000000"/>
          <w:sz w:val="28"/>
          <w:szCs w:val="28"/>
          <w:lang w:eastAsia="ru-RU"/>
        </w:rPr>
      </w:pPr>
      <w:r w:rsidRPr="00BD0D43">
        <w:rPr>
          <w:rFonts w:ascii="Times New Roman" w:eastAsia="Times New Roman" w:hAnsi="Times New Roman"/>
          <w:color w:val="000000"/>
          <w:sz w:val="28"/>
          <w:szCs w:val="28"/>
          <w:lang w:eastAsia="ru-RU"/>
        </w:rPr>
        <w:t>За сутки принятая в организации норма расхода топлива (А-92) соста</w:t>
      </w:r>
      <w:r w:rsidRPr="00BD0D43">
        <w:rPr>
          <w:rFonts w:ascii="Times New Roman" w:eastAsia="Times New Roman" w:hAnsi="Times New Roman"/>
          <w:color w:val="000000"/>
          <w:sz w:val="28"/>
          <w:szCs w:val="28"/>
          <w:lang w:eastAsia="ru-RU"/>
        </w:rPr>
        <w:t>в</w:t>
      </w:r>
      <w:r w:rsidRPr="00BD0D43">
        <w:rPr>
          <w:rFonts w:ascii="Times New Roman" w:eastAsia="Times New Roman" w:hAnsi="Times New Roman"/>
          <w:color w:val="000000"/>
          <w:sz w:val="28"/>
          <w:szCs w:val="28"/>
          <w:lang w:eastAsia="ru-RU"/>
        </w:rPr>
        <w:t>ляет 7 литров. Учитывая стоимость бензина – 34,3 руб. / литр, можно опред</w:t>
      </w:r>
      <w:r w:rsidRPr="00BD0D43">
        <w:rPr>
          <w:rFonts w:ascii="Times New Roman" w:eastAsia="Times New Roman" w:hAnsi="Times New Roman"/>
          <w:color w:val="000000"/>
          <w:sz w:val="28"/>
          <w:szCs w:val="28"/>
          <w:lang w:eastAsia="ru-RU"/>
        </w:rPr>
        <w:t>е</w:t>
      </w:r>
      <w:r w:rsidRPr="00BD0D43">
        <w:rPr>
          <w:rFonts w:ascii="Times New Roman" w:eastAsia="Times New Roman" w:hAnsi="Times New Roman"/>
          <w:color w:val="000000"/>
          <w:sz w:val="28"/>
          <w:szCs w:val="28"/>
          <w:lang w:eastAsia="ru-RU"/>
        </w:rPr>
        <w:t>лить затраты на топливо в год (в расчетах принималось 260 рабочих дней в году):</w:t>
      </w:r>
    </w:p>
    <w:p w:rsidR="00BD0D43" w:rsidRPr="00BD0D43" w:rsidRDefault="00BD0D43" w:rsidP="00BD0D43">
      <w:pPr>
        <w:spacing w:after="0" w:line="360" w:lineRule="auto"/>
        <w:ind w:firstLine="709"/>
        <w:jc w:val="both"/>
        <w:rPr>
          <w:rFonts w:ascii="Times New Roman" w:eastAsia="Times New Roman" w:hAnsi="Times New Roman"/>
          <w:color w:val="000000"/>
          <w:sz w:val="28"/>
          <w:szCs w:val="28"/>
          <w:lang w:eastAsia="ru-RU"/>
        </w:rPr>
      </w:pPr>
      <w:r w:rsidRPr="00BD0D43">
        <w:rPr>
          <w:rFonts w:ascii="Times New Roman" w:eastAsia="Times New Roman" w:hAnsi="Times New Roman"/>
          <w:color w:val="000000"/>
          <w:sz w:val="28"/>
          <w:szCs w:val="28"/>
          <w:lang w:eastAsia="ru-RU"/>
        </w:rPr>
        <w:t>34,3 * 7 * 260 = 62,4 тыс. руб.</w:t>
      </w:r>
    </w:p>
    <w:p w:rsidR="00BD0D43" w:rsidRPr="00BD0D43" w:rsidRDefault="00BD0D43" w:rsidP="00BD0D43">
      <w:pPr>
        <w:spacing w:after="0" w:line="360" w:lineRule="auto"/>
        <w:ind w:firstLine="709"/>
        <w:jc w:val="both"/>
        <w:rPr>
          <w:rFonts w:ascii="Times New Roman" w:eastAsia="Times New Roman" w:hAnsi="Times New Roman"/>
          <w:color w:val="000000"/>
          <w:sz w:val="28"/>
          <w:szCs w:val="28"/>
          <w:lang w:eastAsia="ru-RU"/>
        </w:rPr>
      </w:pPr>
      <w:r w:rsidRPr="00BD0D43">
        <w:rPr>
          <w:rFonts w:ascii="Times New Roman" w:eastAsia="Times New Roman" w:hAnsi="Times New Roman"/>
          <w:color w:val="000000"/>
          <w:sz w:val="28"/>
          <w:szCs w:val="28"/>
          <w:lang w:eastAsia="ru-RU"/>
        </w:rPr>
        <w:t>Следовательно, при сдаче автомобиля в аренду в ООО «</w:t>
      </w:r>
      <w:r w:rsidR="00F70ECC">
        <w:rPr>
          <w:rFonts w:ascii="Times New Roman" w:eastAsia="Times New Roman" w:hAnsi="Times New Roman"/>
          <w:color w:val="000000"/>
          <w:sz w:val="28"/>
          <w:szCs w:val="28"/>
          <w:lang w:eastAsia="ru-RU"/>
        </w:rPr>
        <w:t>Альянс-М</w:t>
      </w:r>
      <w:r w:rsidRPr="00BD0D43">
        <w:rPr>
          <w:rFonts w:ascii="Times New Roman" w:eastAsia="Times New Roman" w:hAnsi="Times New Roman"/>
          <w:color w:val="000000"/>
          <w:sz w:val="28"/>
          <w:szCs w:val="28"/>
          <w:lang w:eastAsia="ru-RU"/>
        </w:rPr>
        <w:t>» о</w:t>
      </w:r>
      <w:r w:rsidRPr="00BD0D43">
        <w:rPr>
          <w:rFonts w:ascii="Times New Roman" w:eastAsia="Times New Roman" w:hAnsi="Times New Roman"/>
          <w:color w:val="000000"/>
          <w:sz w:val="28"/>
          <w:szCs w:val="28"/>
          <w:lang w:eastAsia="ru-RU"/>
        </w:rPr>
        <w:t>б</w:t>
      </w:r>
      <w:r w:rsidRPr="00BD0D43">
        <w:rPr>
          <w:rFonts w:ascii="Times New Roman" w:eastAsia="Times New Roman" w:hAnsi="Times New Roman"/>
          <w:color w:val="000000"/>
          <w:sz w:val="28"/>
          <w:szCs w:val="28"/>
          <w:lang w:eastAsia="ru-RU"/>
        </w:rPr>
        <w:t>разуется следующий прочий доход организации:</w:t>
      </w:r>
    </w:p>
    <w:p w:rsidR="00BD0D43" w:rsidRPr="00BD0D43" w:rsidRDefault="00BD0D43" w:rsidP="00BD0D43">
      <w:pPr>
        <w:spacing w:after="0" w:line="360" w:lineRule="auto"/>
        <w:ind w:firstLine="709"/>
        <w:jc w:val="both"/>
        <w:rPr>
          <w:rFonts w:ascii="Times New Roman" w:eastAsia="Times New Roman" w:hAnsi="Times New Roman"/>
          <w:color w:val="000000"/>
          <w:sz w:val="28"/>
          <w:szCs w:val="28"/>
          <w:lang w:eastAsia="ru-RU"/>
        </w:rPr>
      </w:pPr>
      <w:r w:rsidRPr="00BD0D43">
        <w:rPr>
          <w:rFonts w:ascii="Times New Roman" w:eastAsia="Times New Roman" w:hAnsi="Times New Roman"/>
          <w:color w:val="000000"/>
          <w:sz w:val="28"/>
          <w:szCs w:val="28"/>
          <w:lang w:eastAsia="ru-RU"/>
        </w:rPr>
        <w:t>135000 + 575 + 6400 + 62426 = 204,4 тыс. руб.</w:t>
      </w:r>
    </w:p>
    <w:p w:rsidR="00BD0D43" w:rsidRPr="00BD0D43" w:rsidRDefault="00BD0D43" w:rsidP="00BD0D43">
      <w:pPr>
        <w:spacing w:after="0" w:line="360" w:lineRule="auto"/>
        <w:ind w:firstLine="709"/>
        <w:jc w:val="both"/>
        <w:rPr>
          <w:rFonts w:ascii="Times New Roman" w:eastAsia="Times New Roman" w:hAnsi="Times New Roman"/>
          <w:color w:val="000000"/>
          <w:sz w:val="28"/>
          <w:szCs w:val="28"/>
          <w:lang w:eastAsia="ru-RU"/>
        </w:rPr>
      </w:pPr>
      <w:r w:rsidRPr="00BD0D43">
        <w:rPr>
          <w:rFonts w:ascii="Times New Roman" w:eastAsia="Times New Roman" w:hAnsi="Times New Roman"/>
          <w:color w:val="000000"/>
          <w:sz w:val="28"/>
          <w:szCs w:val="28"/>
          <w:lang w:eastAsia="ru-RU"/>
        </w:rPr>
        <w:t xml:space="preserve">Средняя заработная плата водителя согласно штатного расписания </w:t>
      </w:r>
      <w:r w:rsidR="00330247" w:rsidRPr="00BD0D43">
        <w:rPr>
          <w:rFonts w:ascii="Times New Roman" w:eastAsia="Times New Roman" w:hAnsi="Times New Roman"/>
          <w:color w:val="000000"/>
          <w:sz w:val="28"/>
          <w:szCs w:val="28"/>
          <w:lang w:eastAsia="ru-RU"/>
        </w:rPr>
        <w:t>с</w:t>
      </w:r>
      <w:r w:rsidR="00330247" w:rsidRPr="00BD0D43">
        <w:rPr>
          <w:rFonts w:ascii="Times New Roman" w:eastAsia="Times New Roman" w:hAnsi="Times New Roman"/>
          <w:color w:val="000000"/>
          <w:sz w:val="28"/>
          <w:szCs w:val="28"/>
          <w:lang w:eastAsia="ru-RU"/>
        </w:rPr>
        <w:t>о</w:t>
      </w:r>
      <w:r w:rsidR="00330247" w:rsidRPr="00BD0D43">
        <w:rPr>
          <w:rFonts w:ascii="Times New Roman" w:eastAsia="Times New Roman" w:hAnsi="Times New Roman"/>
          <w:color w:val="000000"/>
          <w:sz w:val="28"/>
          <w:szCs w:val="28"/>
          <w:lang w:eastAsia="ru-RU"/>
        </w:rPr>
        <w:t>ставляет</w:t>
      </w:r>
      <w:r w:rsidRPr="00BD0D43">
        <w:rPr>
          <w:rFonts w:ascii="Times New Roman" w:eastAsia="Times New Roman" w:hAnsi="Times New Roman"/>
          <w:color w:val="000000"/>
          <w:sz w:val="28"/>
          <w:szCs w:val="28"/>
          <w:lang w:eastAsia="ru-RU"/>
        </w:rPr>
        <w:t xml:space="preserve"> 16,0 тыс. руб. в месяц.</w:t>
      </w:r>
    </w:p>
    <w:p w:rsidR="00BD0D43" w:rsidRPr="00BD0D43" w:rsidRDefault="00BD0D43" w:rsidP="00BD0D43">
      <w:pPr>
        <w:spacing w:after="0" w:line="360" w:lineRule="auto"/>
        <w:ind w:firstLine="709"/>
        <w:jc w:val="both"/>
        <w:rPr>
          <w:rFonts w:ascii="Times New Roman" w:eastAsia="Times New Roman" w:hAnsi="Times New Roman"/>
          <w:color w:val="000000"/>
          <w:sz w:val="28"/>
          <w:szCs w:val="28"/>
          <w:lang w:eastAsia="ru-RU"/>
        </w:rPr>
      </w:pPr>
      <w:r w:rsidRPr="00BD0D43">
        <w:rPr>
          <w:rFonts w:ascii="Times New Roman" w:eastAsia="Times New Roman" w:hAnsi="Times New Roman"/>
          <w:color w:val="000000"/>
          <w:sz w:val="28"/>
          <w:szCs w:val="28"/>
          <w:lang w:eastAsia="ru-RU"/>
        </w:rPr>
        <w:t>Экономия на заработную плату составит:</w:t>
      </w:r>
    </w:p>
    <w:p w:rsidR="00BD0D43" w:rsidRPr="00BD0D43" w:rsidRDefault="00BD0D43" w:rsidP="00BD0D43">
      <w:pPr>
        <w:spacing w:after="0" w:line="360" w:lineRule="auto"/>
        <w:ind w:firstLine="709"/>
        <w:jc w:val="both"/>
        <w:rPr>
          <w:rFonts w:ascii="Times New Roman" w:eastAsia="Times New Roman" w:hAnsi="Times New Roman"/>
          <w:color w:val="000000"/>
          <w:sz w:val="28"/>
          <w:szCs w:val="28"/>
          <w:lang w:eastAsia="ru-RU"/>
        </w:rPr>
      </w:pPr>
      <w:r w:rsidRPr="00BD0D43">
        <w:rPr>
          <w:rFonts w:ascii="Times New Roman" w:eastAsia="Times New Roman" w:hAnsi="Times New Roman"/>
          <w:color w:val="000000"/>
          <w:sz w:val="28"/>
          <w:szCs w:val="28"/>
          <w:lang w:eastAsia="ru-RU"/>
        </w:rPr>
        <w:t>16,0 * 12 = 192,0 тыс. руб.,</w:t>
      </w:r>
    </w:p>
    <w:p w:rsidR="00BD0D43" w:rsidRPr="00BD0D43" w:rsidRDefault="00BD0D43" w:rsidP="00BD0D43">
      <w:pPr>
        <w:spacing w:after="0" w:line="360" w:lineRule="auto"/>
        <w:ind w:firstLine="709"/>
        <w:jc w:val="both"/>
        <w:rPr>
          <w:rFonts w:ascii="Times New Roman" w:eastAsia="Times New Roman" w:hAnsi="Times New Roman"/>
          <w:color w:val="000000"/>
          <w:sz w:val="28"/>
          <w:szCs w:val="28"/>
          <w:lang w:eastAsia="ru-RU"/>
        </w:rPr>
      </w:pPr>
      <w:r w:rsidRPr="00BD0D43">
        <w:rPr>
          <w:rFonts w:ascii="Times New Roman" w:eastAsia="Times New Roman" w:hAnsi="Times New Roman"/>
          <w:color w:val="000000"/>
          <w:sz w:val="28"/>
          <w:szCs w:val="28"/>
          <w:lang w:eastAsia="ru-RU"/>
        </w:rPr>
        <w:t>Экономия на отчисления с заработной платы:</w:t>
      </w:r>
    </w:p>
    <w:p w:rsidR="00BD0D43" w:rsidRPr="00BD0D43" w:rsidRDefault="00BD0D43" w:rsidP="00BD0D43">
      <w:pPr>
        <w:spacing w:after="0" w:line="360" w:lineRule="auto"/>
        <w:ind w:firstLine="709"/>
        <w:jc w:val="both"/>
        <w:rPr>
          <w:rFonts w:ascii="Times New Roman" w:eastAsia="Times New Roman" w:hAnsi="Times New Roman"/>
          <w:color w:val="000000"/>
          <w:sz w:val="28"/>
          <w:szCs w:val="28"/>
          <w:lang w:eastAsia="ru-RU"/>
        </w:rPr>
      </w:pPr>
      <w:r w:rsidRPr="00BD0D43">
        <w:rPr>
          <w:rFonts w:ascii="Times New Roman" w:eastAsia="Times New Roman" w:hAnsi="Times New Roman"/>
          <w:color w:val="000000"/>
          <w:sz w:val="28"/>
          <w:szCs w:val="28"/>
          <w:lang w:eastAsia="ru-RU"/>
        </w:rPr>
        <w:t>192,0 * 30 % = 57,6 тыс. руб.</w:t>
      </w:r>
    </w:p>
    <w:p w:rsidR="00BD0D43" w:rsidRPr="00BD0D43" w:rsidRDefault="00BD0D43" w:rsidP="00BD0D43">
      <w:pPr>
        <w:spacing w:after="0" w:line="360" w:lineRule="auto"/>
        <w:ind w:firstLine="709"/>
        <w:jc w:val="both"/>
        <w:rPr>
          <w:rFonts w:ascii="Times New Roman" w:eastAsia="Times New Roman" w:hAnsi="Times New Roman"/>
          <w:color w:val="000000"/>
          <w:sz w:val="28"/>
          <w:szCs w:val="28"/>
          <w:lang w:eastAsia="ru-RU"/>
        </w:rPr>
      </w:pPr>
      <w:r w:rsidRPr="00BD0D43">
        <w:rPr>
          <w:rFonts w:ascii="Times New Roman" w:eastAsia="Times New Roman" w:hAnsi="Times New Roman"/>
          <w:color w:val="000000"/>
          <w:sz w:val="28"/>
          <w:szCs w:val="28"/>
          <w:lang w:eastAsia="ru-RU"/>
        </w:rPr>
        <w:t>Общий экономически эффект составит:</w:t>
      </w:r>
    </w:p>
    <w:p w:rsidR="00BD0D43" w:rsidRPr="00BD0D43" w:rsidRDefault="00BD0D43" w:rsidP="00BD0D43">
      <w:pPr>
        <w:spacing w:after="0" w:line="360" w:lineRule="auto"/>
        <w:ind w:firstLine="709"/>
        <w:jc w:val="both"/>
        <w:rPr>
          <w:rFonts w:ascii="Times New Roman" w:eastAsia="Times New Roman" w:hAnsi="Times New Roman"/>
          <w:color w:val="000000"/>
          <w:sz w:val="28"/>
          <w:szCs w:val="28"/>
          <w:lang w:eastAsia="ru-RU"/>
        </w:rPr>
      </w:pPr>
      <w:r w:rsidRPr="00BD0D43">
        <w:rPr>
          <w:rFonts w:ascii="Times New Roman" w:eastAsia="Times New Roman" w:hAnsi="Times New Roman"/>
          <w:color w:val="000000"/>
          <w:sz w:val="28"/>
          <w:szCs w:val="28"/>
          <w:lang w:eastAsia="ru-RU"/>
        </w:rPr>
        <w:t>192+57,6 = 249,6 тыс. руб.</w:t>
      </w:r>
    </w:p>
    <w:p w:rsidR="00BD0D43" w:rsidRPr="00BD0D43" w:rsidRDefault="00BD0D43" w:rsidP="00BD0D43">
      <w:pPr>
        <w:suppressAutoHyphens/>
        <w:spacing w:after="0" w:line="360" w:lineRule="auto"/>
        <w:ind w:firstLine="708"/>
        <w:jc w:val="both"/>
        <w:rPr>
          <w:rFonts w:ascii="Times New Roman" w:eastAsia="Times New Roman" w:hAnsi="Times New Roman"/>
          <w:color w:val="000000"/>
          <w:sz w:val="28"/>
          <w:szCs w:val="28"/>
          <w:lang w:eastAsia="ru-RU"/>
        </w:rPr>
      </w:pPr>
      <w:r w:rsidRPr="00BD0D43">
        <w:rPr>
          <w:rFonts w:ascii="Times New Roman" w:eastAsia="Times New Roman" w:hAnsi="Times New Roman"/>
          <w:color w:val="000000"/>
          <w:sz w:val="28"/>
          <w:szCs w:val="28"/>
          <w:lang w:eastAsia="ru-RU"/>
        </w:rPr>
        <w:t xml:space="preserve">Все эти затраты возьмет на себя арендодатель. </w:t>
      </w:r>
    </w:p>
    <w:p w:rsidR="00BD0D43" w:rsidRPr="00BD0D43" w:rsidRDefault="00BD0D43" w:rsidP="00BD0D43">
      <w:pPr>
        <w:suppressAutoHyphens/>
        <w:spacing w:after="0" w:line="360" w:lineRule="auto"/>
        <w:ind w:firstLine="708"/>
        <w:jc w:val="both"/>
        <w:rPr>
          <w:rFonts w:ascii="Times New Roman" w:eastAsia="Times New Roman" w:hAnsi="Times New Roman"/>
          <w:color w:val="000000"/>
          <w:sz w:val="28"/>
          <w:szCs w:val="28"/>
          <w:lang w:eastAsia="ru-RU"/>
        </w:rPr>
      </w:pPr>
      <w:r w:rsidRPr="00BD0D43">
        <w:rPr>
          <w:rFonts w:ascii="Times New Roman" w:eastAsia="Times New Roman" w:hAnsi="Times New Roman"/>
          <w:color w:val="000000"/>
          <w:sz w:val="28"/>
          <w:szCs w:val="28"/>
          <w:lang w:eastAsia="ru-RU"/>
        </w:rPr>
        <w:lastRenderedPageBreak/>
        <w:t>Руководство ООО «</w:t>
      </w:r>
      <w:r w:rsidR="00F70ECC">
        <w:rPr>
          <w:rFonts w:ascii="Times New Roman" w:eastAsia="Times New Roman" w:hAnsi="Times New Roman"/>
          <w:color w:val="000000"/>
          <w:sz w:val="28"/>
          <w:szCs w:val="28"/>
          <w:lang w:eastAsia="ru-RU"/>
        </w:rPr>
        <w:t>Альянс-М</w:t>
      </w:r>
      <w:r w:rsidRPr="00BD0D43">
        <w:rPr>
          <w:rFonts w:ascii="Times New Roman" w:eastAsia="Times New Roman" w:hAnsi="Times New Roman"/>
          <w:color w:val="000000"/>
          <w:sz w:val="28"/>
          <w:szCs w:val="28"/>
          <w:lang w:eastAsia="ru-RU"/>
        </w:rPr>
        <w:t xml:space="preserve">» созвонилось с автошколой Автофорсаж и узнало, что автошкола готова взять автомобиль в долгосрочную аренду за 30 тыс. руб. в месяц и все затраты по </w:t>
      </w:r>
      <w:r w:rsidR="00F70ECC">
        <w:rPr>
          <w:rFonts w:ascii="Times New Roman" w:eastAsia="Times New Roman" w:hAnsi="Times New Roman"/>
          <w:color w:val="000000"/>
          <w:sz w:val="28"/>
          <w:szCs w:val="28"/>
          <w:lang w:eastAsia="ru-RU"/>
        </w:rPr>
        <w:t xml:space="preserve">текущему </w:t>
      </w:r>
      <w:r w:rsidRPr="00BD0D43">
        <w:rPr>
          <w:rFonts w:ascii="Times New Roman" w:eastAsia="Times New Roman" w:hAnsi="Times New Roman"/>
          <w:color w:val="000000"/>
          <w:sz w:val="28"/>
          <w:szCs w:val="28"/>
          <w:lang w:eastAsia="ru-RU"/>
        </w:rPr>
        <w:t>обслуживанию автомобиля взять на себя. Для ООО «</w:t>
      </w:r>
      <w:r w:rsidR="00F70ECC">
        <w:rPr>
          <w:rFonts w:ascii="Times New Roman" w:eastAsia="Times New Roman" w:hAnsi="Times New Roman"/>
          <w:color w:val="000000"/>
          <w:sz w:val="28"/>
          <w:szCs w:val="28"/>
          <w:lang w:eastAsia="ru-RU"/>
        </w:rPr>
        <w:t>Альянс-М</w:t>
      </w:r>
      <w:r w:rsidRPr="00BD0D43">
        <w:rPr>
          <w:rFonts w:ascii="Times New Roman" w:eastAsia="Times New Roman" w:hAnsi="Times New Roman"/>
          <w:color w:val="000000"/>
          <w:sz w:val="28"/>
          <w:szCs w:val="28"/>
          <w:lang w:eastAsia="ru-RU"/>
        </w:rPr>
        <w:t>» это будет дополнительным доходом.</w:t>
      </w:r>
    </w:p>
    <w:p w:rsidR="005F60F2" w:rsidRPr="005F60F2" w:rsidRDefault="005F60F2" w:rsidP="005F60F2">
      <w:pPr>
        <w:spacing w:after="0" w:line="360" w:lineRule="auto"/>
        <w:ind w:firstLine="708"/>
        <w:contextualSpacing/>
        <w:jc w:val="both"/>
        <w:rPr>
          <w:rFonts w:ascii="Times New Roman" w:hAnsi="Times New Roman"/>
          <w:color w:val="000000"/>
          <w:sz w:val="28"/>
          <w:szCs w:val="28"/>
        </w:rPr>
      </w:pPr>
      <w:r w:rsidRPr="005F60F2">
        <w:rPr>
          <w:rFonts w:ascii="Times New Roman" w:hAnsi="Times New Roman"/>
          <w:color w:val="000000"/>
          <w:sz w:val="28"/>
          <w:szCs w:val="28"/>
        </w:rPr>
        <w:t xml:space="preserve">Для того чтобы оценить эффективность внедряемого </w:t>
      </w:r>
      <w:r w:rsidR="00F70ECC" w:rsidRPr="005F60F2">
        <w:rPr>
          <w:rFonts w:ascii="Times New Roman" w:hAnsi="Times New Roman"/>
          <w:color w:val="000000"/>
          <w:sz w:val="28"/>
          <w:szCs w:val="28"/>
        </w:rPr>
        <w:t>мероприятия</w:t>
      </w:r>
      <w:r w:rsidRPr="005F60F2">
        <w:rPr>
          <w:rFonts w:ascii="Times New Roman" w:hAnsi="Times New Roman"/>
          <w:color w:val="000000"/>
          <w:sz w:val="28"/>
          <w:szCs w:val="28"/>
        </w:rPr>
        <w:t xml:space="preserve"> с</w:t>
      </w:r>
      <w:r w:rsidRPr="005F60F2">
        <w:rPr>
          <w:rFonts w:ascii="Times New Roman" w:hAnsi="Times New Roman"/>
          <w:color w:val="000000"/>
          <w:sz w:val="28"/>
          <w:szCs w:val="28"/>
        </w:rPr>
        <w:t>о</w:t>
      </w:r>
      <w:r w:rsidRPr="005F60F2">
        <w:rPr>
          <w:rFonts w:ascii="Times New Roman" w:hAnsi="Times New Roman"/>
          <w:color w:val="000000"/>
          <w:sz w:val="28"/>
          <w:szCs w:val="28"/>
        </w:rPr>
        <w:t>ставим табл</w:t>
      </w:r>
      <w:r w:rsidR="00F70ECC">
        <w:rPr>
          <w:rFonts w:ascii="Times New Roman" w:hAnsi="Times New Roman"/>
          <w:color w:val="000000"/>
          <w:sz w:val="28"/>
          <w:szCs w:val="28"/>
        </w:rPr>
        <w:t>ице 3.9</w:t>
      </w:r>
    </w:p>
    <w:p w:rsidR="005F60F2" w:rsidRPr="005F60F2" w:rsidRDefault="005F60F2" w:rsidP="00F70ECC">
      <w:pPr>
        <w:spacing w:after="0" w:line="360" w:lineRule="auto"/>
        <w:ind w:firstLine="708"/>
        <w:contextualSpacing/>
        <w:rPr>
          <w:rFonts w:ascii="Times New Roman" w:hAnsi="Times New Roman"/>
          <w:sz w:val="28"/>
          <w:szCs w:val="28"/>
        </w:rPr>
      </w:pPr>
      <w:r w:rsidRPr="005F60F2">
        <w:rPr>
          <w:rFonts w:ascii="Times New Roman" w:hAnsi="Times New Roman"/>
          <w:color w:val="000000"/>
          <w:sz w:val="28"/>
          <w:szCs w:val="28"/>
        </w:rPr>
        <w:t xml:space="preserve">Таблица </w:t>
      </w:r>
      <w:r w:rsidR="00F70ECC">
        <w:rPr>
          <w:rFonts w:ascii="Times New Roman" w:hAnsi="Times New Roman"/>
          <w:color w:val="000000"/>
          <w:sz w:val="28"/>
          <w:szCs w:val="28"/>
        </w:rPr>
        <w:t xml:space="preserve">3.9 - </w:t>
      </w:r>
      <w:r w:rsidRPr="005F60F2">
        <w:rPr>
          <w:rFonts w:ascii="Times New Roman" w:hAnsi="Times New Roman"/>
          <w:sz w:val="28"/>
          <w:szCs w:val="28"/>
        </w:rPr>
        <w:t>Расчет эффективности от сдачи помещений в аренду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1"/>
        <w:gridCol w:w="4971"/>
      </w:tblGrid>
      <w:tr w:rsidR="005F60F2" w:rsidRPr="005F60F2" w:rsidTr="00025C97">
        <w:tc>
          <w:tcPr>
            <w:tcW w:w="4672" w:type="dxa"/>
            <w:shd w:val="clear" w:color="auto" w:fill="auto"/>
          </w:tcPr>
          <w:p w:rsidR="005F60F2" w:rsidRPr="005F60F2" w:rsidRDefault="005F60F2" w:rsidP="005F60F2">
            <w:pPr>
              <w:spacing w:after="0" w:line="240" w:lineRule="auto"/>
              <w:rPr>
                <w:rFonts w:ascii="Times New Roman" w:hAnsi="Times New Roman"/>
                <w:sz w:val="24"/>
                <w:szCs w:val="24"/>
              </w:rPr>
            </w:pPr>
            <w:r w:rsidRPr="005F60F2">
              <w:rPr>
                <w:rFonts w:ascii="Times New Roman" w:hAnsi="Times New Roman"/>
                <w:sz w:val="24"/>
                <w:szCs w:val="24"/>
              </w:rPr>
              <w:t>Показатель</w:t>
            </w:r>
          </w:p>
        </w:tc>
        <w:tc>
          <w:tcPr>
            <w:tcW w:w="5075" w:type="dxa"/>
            <w:shd w:val="clear" w:color="auto" w:fill="auto"/>
          </w:tcPr>
          <w:p w:rsidR="005F60F2" w:rsidRPr="005F60F2" w:rsidRDefault="005F60F2" w:rsidP="005F60F2">
            <w:pPr>
              <w:spacing w:after="0" w:line="240" w:lineRule="auto"/>
              <w:rPr>
                <w:rFonts w:ascii="Times New Roman" w:hAnsi="Times New Roman"/>
                <w:sz w:val="24"/>
                <w:szCs w:val="24"/>
              </w:rPr>
            </w:pPr>
            <w:r w:rsidRPr="005F60F2">
              <w:rPr>
                <w:rFonts w:ascii="Times New Roman" w:hAnsi="Times New Roman"/>
                <w:sz w:val="24"/>
                <w:szCs w:val="24"/>
              </w:rPr>
              <w:t>Сумма, тыс. руб.</w:t>
            </w:r>
          </w:p>
        </w:tc>
      </w:tr>
      <w:tr w:rsidR="005F60F2" w:rsidRPr="005F60F2" w:rsidTr="00025C97">
        <w:tc>
          <w:tcPr>
            <w:tcW w:w="4672" w:type="dxa"/>
            <w:shd w:val="clear" w:color="auto" w:fill="auto"/>
          </w:tcPr>
          <w:p w:rsidR="005F60F2" w:rsidRPr="005F60F2" w:rsidRDefault="005F60F2" w:rsidP="005F60F2">
            <w:pPr>
              <w:spacing w:after="0" w:line="240" w:lineRule="auto"/>
              <w:rPr>
                <w:rFonts w:ascii="Times New Roman" w:hAnsi="Times New Roman"/>
                <w:sz w:val="24"/>
                <w:szCs w:val="24"/>
              </w:rPr>
            </w:pPr>
            <w:r w:rsidRPr="005F60F2">
              <w:rPr>
                <w:rFonts w:ascii="Times New Roman" w:hAnsi="Times New Roman"/>
                <w:sz w:val="24"/>
                <w:szCs w:val="24"/>
              </w:rPr>
              <w:t>Прочие доходы</w:t>
            </w:r>
          </w:p>
        </w:tc>
        <w:tc>
          <w:tcPr>
            <w:tcW w:w="5075" w:type="dxa"/>
            <w:shd w:val="clear" w:color="auto" w:fill="auto"/>
          </w:tcPr>
          <w:p w:rsidR="005F60F2" w:rsidRPr="005F60F2" w:rsidRDefault="00F70ECC" w:rsidP="005F60F2">
            <w:pPr>
              <w:spacing w:after="0" w:line="240" w:lineRule="auto"/>
              <w:rPr>
                <w:rFonts w:ascii="Times New Roman" w:hAnsi="Times New Roman"/>
                <w:sz w:val="24"/>
                <w:szCs w:val="24"/>
              </w:rPr>
            </w:pPr>
            <w:r>
              <w:rPr>
                <w:rFonts w:ascii="Times New Roman" w:hAnsi="Times New Roman"/>
                <w:sz w:val="24"/>
                <w:szCs w:val="24"/>
              </w:rPr>
              <w:t>360</w:t>
            </w:r>
          </w:p>
        </w:tc>
      </w:tr>
      <w:tr w:rsidR="005F60F2" w:rsidRPr="005F60F2" w:rsidTr="00025C97">
        <w:tc>
          <w:tcPr>
            <w:tcW w:w="4672" w:type="dxa"/>
            <w:shd w:val="clear" w:color="auto" w:fill="auto"/>
          </w:tcPr>
          <w:p w:rsidR="005F60F2" w:rsidRPr="005F60F2" w:rsidRDefault="005F60F2" w:rsidP="005F60F2">
            <w:pPr>
              <w:spacing w:after="0" w:line="240" w:lineRule="auto"/>
              <w:rPr>
                <w:rFonts w:ascii="Times New Roman" w:hAnsi="Times New Roman"/>
                <w:sz w:val="24"/>
                <w:szCs w:val="24"/>
              </w:rPr>
            </w:pPr>
            <w:r w:rsidRPr="005F60F2">
              <w:rPr>
                <w:rFonts w:ascii="Times New Roman" w:hAnsi="Times New Roman"/>
                <w:sz w:val="24"/>
                <w:szCs w:val="24"/>
              </w:rPr>
              <w:t>Прочие расходы</w:t>
            </w:r>
          </w:p>
        </w:tc>
        <w:tc>
          <w:tcPr>
            <w:tcW w:w="5075" w:type="dxa"/>
            <w:shd w:val="clear" w:color="auto" w:fill="auto"/>
          </w:tcPr>
          <w:p w:rsidR="005F60F2" w:rsidRPr="005F60F2" w:rsidRDefault="00F70ECC" w:rsidP="005F60F2">
            <w:pPr>
              <w:spacing w:after="0" w:line="240" w:lineRule="auto"/>
              <w:rPr>
                <w:rFonts w:ascii="Times New Roman" w:hAnsi="Times New Roman"/>
                <w:sz w:val="24"/>
                <w:szCs w:val="24"/>
              </w:rPr>
            </w:pPr>
            <w:r>
              <w:rPr>
                <w:rFonts w:ascii="Times New Roman" w:hAnsi="Times New Roman"/>
                <w:sz w:val="24"/>
                <w:szCs w:val="24"/>
              </w:rPr>
              <w:t>9,26</w:t>
            </w:r>
          </w:p>
        </w:tc>
      </w:tr>
      <w:tr w:rsidR="005F60F2" w:rsidRPr="005F60F2" w:rsidTr="00025C97">
        <w:tc>
          <w:tcPr>
            <w:tcW w:w="4672" w:type="dxa"/>
            <w:shd w:val="clear" w:color="auto" w:fill="auto"/>
          </w:tcPr>
          <w:p w:rsidR="005F60F2" w:rsidRPr="005F60F2" w:rsidRDefault="005F60F2" w:rsidP="005F60F2">
            <w:pPr>
              <w:spacing w:after="0" w:line="240" w:lineRule="auto"/>
              <w:rPr>
                <w:rFonts w:ascii="Times New Roman" w:hAnsi="Times New Roman"/>
                <w:sz w:val="24"/>
                <w:szCs w:val="24"/>
              </w:rPr>
            </w:pPr>
            <w:r w:rsidRPr="005F60F2">
              <w:rPr>
                <w:rFonts w:ascii="Times New Roman" w:hAnsi="Times New Roman"/>
                <w:sz w:val="24"/>
                <w:szCs w:val="24"/>
              </w:rPr>
              <w:t>Прочий финансовый результат</w:t>
            </w:r>
          </w:p>
        </w:tc>
        <w:tc>
          <w:tcPr>
            <w:tcW w:w="5075" w:type="dxa"/>
            <w:shd w:val="clear" w:color="auto" w:fill="auto"/>
          </w:tcPr>
          <w:p w:rsidR="005F60F2" w:rsidRPr="005F60F2" w:rsidRDefault="00F70ECC" w:rsidP="005F60F2">
            <w:pPr>
              <w:spacing w:after="0" w:line="240" w:lineRule="auto"/>
              <w:rPr>
                <w:rFonts w:ascii="Times New Roman" w:hAnsi="Times New Roman"/>
                <w:sz w:val="24"/>
                <w:szCs w:val="24"/>
              </w:rPr>
            </w:pPr>
            <w:r>
              <w:rPr>
                <w:rFonts w:ascii="Times New Roman" w:hAnsi="Times New Roman"/>
                <w:sz w:val="24"/>
                <w:szCs w:val="24"/>
              </w:rPr>
              <w:t>350,74</w:t>
            </w:r>
          </w:p>
        </w:tc>
      </w:tr>
      <w:tr w:rsidR="005F60F2" w:rsidRPr="005F60F2" w:rsidTr="00025C97">
        <w:tc>
          <w:tcPr>
            <w:tcW w:w="4672" w:type="dxa"/>
            <w:shd w:val="clear" w:color="auto" w:fill="auto"/>
          </w:tcPr>
          <w:p w:rsidR="005F60F2" w:rsidRPr="005F60F2" w:rsidRDefault="005F60F2" w:rsidP="00F70ECC">
            <w:pPr>
              <w:spacing w:after="0" w:line="240" w:lineRule="auto"/>
              <w:rPr>
                <w:rFonts w:ascii="Times New Roman" w:hAnsi="Times New Roman"/>
                <w:sz w:val="24"/>
                <w:szCs w:val="24"/>
              </w:rPr>
            </w:pPr>
            <w:r w:rsidRPr="005F60F2">
              <w:rPr>
                <w:rFonts w:ascii="Times New Roman" w:hAnsi="Times New Roman"/>
                <w:sz w:val="24"/>
                <w:szCs w:val="24"/>
              </w:rPr>
              <w:t>Рентабельность, %</w:t>
            </w:r>
          </w:p>
        </w:tc>
        <w:tc>
          <w:tcPr>
            <w:tcW w:w="5075" w:type="dxa"/>
            <w:shd w:val="clear" w:color="auto" w:fill="auto"/>
          </w:tcPr>
          <w:p w:rsidR="005F60F2" w:rsidRPr="005F60F2" w:rsidRDefault="00F70ECC" w:rsidP="005F60F2">
            <w:pPr>
              <w:spacing w:after="0" w:line="240" w:lineRule="auto"/>
              <w:rPr>
                <w:rFonts w:ascii="Times New Roman" w:hAnsi="Times New Roman"/>
                <w:sz w:val="24"/>
                <w:szCs w:val="24"/>
              </w:rPr>
            </w:pPr>
            <w:r>
              <w:rPr>
                <w:rFonts w:ascii="Times New Roman" w:hAnsi="Times New Roman"/>
                <w:sz w:val="24"/>
                <w:szCs w:val="24"/>
              </w:rPr>
              <w:t>97,4</w:t>
            </w:r>
          </w:p>
        </w:tc>
      </w:tr>
    </w:tbl>
    <w:p w:rsidR="005F60F2" w:rsidRPr="005F60F2" w:rsidRDefault="005F60F2" w:rsidP="00235DCF">
      <w:pPr>
        <w:shd w:val="clear" w:color="auto" w:fill="FFFFFF"/>
        <w:spacing w:after="0" w:line="360" w:lineRule="auto"/>
        <w:jc w:val="both"/>
        <w:rPr>
          <w:rFonts w:ascii="Times New Roman" w:hAnsi="Times New Roman"/>
          <w:color w:val="000000"/>
          <w:sz w:val="28"/>
          <w:szCs w:val="28"/>
        </w:rPr>
      </w:pPr>
    </w:p>
    <w:p w:rsidR="005F60F2" w:rsidRPr="005F60F2" w:rsidRDefault="005F60F2" w:rsidP="005F60F2">
      <w:pPr>
        <w:shd w:val="clear" w:color="auto" w:fill="FFFFFF"/>
        <w:spacing w:after="0" w:line="360" w:lineRule="auto"/>
        <w:ind w:firstLine="720"/>
        <w:jc w:val="both"/>
        <w:rPr>
          <w:rFonts w:ascii="Times New Roman" w:hAnsi="Times New Roman"/>
          <w:color w:val="000000"/>
          <w:sz w:val="28"/>
          <w:szCs w:val="28"/>
        </w:rPr>
      </w:pPr>
      <w:r w:rsidRPr="005F60F2">
        <w:rPr>
          <w:rFonts w:ascii="Times New Roman" w:hAnsi="Times New Roman"/>
          <w:color w:val="000000"/>
          <w:sz w:val="28"/>
          <w:szCs w:val="28"/>
        </w:rPr>
        <w:t>Также одним из направлений по увеличению прибыли в организации предлагается разработка интернет сайта.</w:t>
      </w:r>
    </w:p>
    <w:p w:rsidR="005F60F2" w:rsidRPr="005F60F2" w:rsidRDefault="005F60F2" w:rsidP="005F60F2">
      <w:pPr>
        <w:shd w:val="clear" w:color="auto" w:fill="FFFFFF"/>
        <w:spacing w:after="0" w:line="360" w:lineRule="auto"/>
        <w:ind w:firstLine="720"/>
        <w:jc w:val="both"/>
        <w:rPr>
          <w:rFonts w:ascii="Times New Roman" w:hAnsi="Times New Roman"/>
          <w:color w:val="000000"/>
          <w:sz w:val="28"/>
          <w:szCs w:val="28"/>
        </w:rPr>
      </w:pPr>
      <w:r w:rsidRPr="005F60F2">
        <w:rPr>
          <w:rFonts w:ascii="Times New Roman" w:hAnsi="Times New Roman"/>
          <w:color w:val="000000"/>
          <w:sz w:val="28"/>
          <w:szCs w:val="28"/>
        </w:rPr>
        <w:t>В последнее время популярностью пользуется продажа товаров и пр</w:t>
      </w:r>
      <w:r w:rsidRPr="005F60F2">
        <w:rPr>
          <w:rFonts w:ascii="Times New Roman" w:hAnsi="Times New Roman"/>
          <w:color w:val="000000"/>
          <w:sz w:val="28"/>
          <w:szCs w:val="28"/>
        </w:rPr>
        <w:t>о</w:t>
      </w:r>
      <w:r w:rsidRPr="005F60F2">
        <w:rPr>
          <w:rFonts w:ascii="Times New Roman" w:hAnsi="Times New Roman"/>
          <w:color w:val="000000"/>
          <w:sz w:val="28"/>
          <w:szCs w:val="28"/>
        </w:rPr>
        <w:t>дукции через интернет.</w:t>
      </w:r>
    </w:p>
    <w:p w:rsidR="005F60F2" w:rsidRPr="005F60F2" w:rsidRDefault="005F60F2" w:rsidP="005F60F2">
      <w:pPr>
        <w:shd w:val="clear" w:color="auto" w:fill="FFFFFF"/>
        <w:spacing w:after="0" w:line="360" w:lineRule="auto"/>
        <w:ind w:firstLine="720"/>
        <w:jc w:val="both"/>
        <w:rPr>
          <w:rFonts w:ascii="Times New Roman" w:hAnsi="Times New Roman"/>
          <w:color w:val="000000"/>
          <w:sz w:val="28"/>
          <w:szCs w:val="28"/>
        </w:rPr>
      </w:pPr>
      <w:r w:rsidRPr="005F60F2">
        <w:rPr>
          <w:rFonts w:ascii="Times New Roman" w:hAnsi="Times New Roman"/>
          <w:color w:val="000000"/>
          <w:sz w:val="28"/>
          <w:szCs w:val="28"/>
        </w:rPr>
        <w:t>К основным преимуществам интернет магазина для ООО «Альянс-М» относятся:</w:t>
      </w:r>
    </w:p>
    <w:p w:rsidR="005F60F2" w:rsidRPr="005F60F2" w:rsidRDefault="005F60F2" w:rsidP="005F60F2">
      <w:pPr>
        <w:shd w:val="clear" w:color="auto" w:fill="FFFFFF"/>
        <w:spacing w:after="0" w:line="360" w:lineRule="auto"/>
        <w:ind w:firstLine="720"/>
        <w:jc w:val="both"/>
        <w:rPr>
          <w:rFonts w:ascii="Times New Roman" w:hAnsi="Times New Roman"/>
          <w:bCs/>
          <w:color w:val="000000"/>
          <w:sz w:val="28"/>
          <w:szCs w:val="28"/>
        </w:rPr>
      </w:pPr>
      <w:r w:rsidRPr="005F60F2">
        <w:rPr>
          <w:rFonts w:ascii="Times New Roman" w:hAnsi="Times New Roman"/>
          <w:bCs/>
          <w:color w:val="000000"/>
          <w:sz w:val="28"/>
          <w:szCs w:val="28"/>
        </w:rPr>
        <w:t>1) Доступность</w:t>
      </w:r>
    </w:p>
    <w:p w:rsidR="005F60F2" w:rsidRPr="005F60F2" w:rsidRDefault="005F60F2" w:rsidP="005F60F2">
      <w:pPr>
        <w:shd w:val="clear" w:color="auto" w:fill="FFFFFF"/>
        <w:spacing w:after="0" w:line="360" w:lineRule="auto"/>
        <w:ind w:firstLine="720"/>
        <w:jc w:val="both"/>
        <w:rPr>
          <w:rFonts w:ascii="Times New Roman" w:hAnsi="Times New Roman"/>
          <w:color w:val="000000"/>
          <w:sz w:val="28"/>
          <w:szCs w:val="28"/>
        </w:rPr>
      </w:pPr>
      <w:r w:rsidRPr="005F60F2">
        <w:rPr>
          <w:rFonts w:ascii="Times New Roman" w:hAnsi="Times New Roman"/>
          <w:color w:val="000000"/>
          <w:sz w:val="28"/>
          <w:szCs w:val="28"/>
        </w:rPr>
        <w:t>Чтобы приобрести любой товар в интернет-магазине не нужно пок</w:t>
      </w:r>
      <w:r w:rsidRPr="005F60F2">
        <w:rPr>
          <w:rFonts w:ascii="Times New Roman" w:hAnsi="Times New Roman"/>
          <w:color w:val="000000"/>
          <w:sz w:val="28"/>
          <w:szCs w:val="28"/>
        </w:rPr>
        <w:t>и</w:t>
      </w:r>
      <w:r w:rsidRPr="005F60F2">
        <w:rPr>
          <w:rFonts w:ascii="Times New Roman" w:hAnsi="Times New Roman"/>
          <w:color w:val="000000"/>
          <w:sz w:val="28"/>
          <w:szCs w:val="28"/>
        </w:rPr>
        <w:t>дать пределы своего дома. Особенно важно данное преимущество для людей с ограниченной подвижностью;</w:t>
      </w:r>
    </w:p>
    <w:p w:rsidR="005F60F2" w:rsidRPr="005F60F2" w:rsidRDefault="005F60F2" w:rsidP="005F60F2">
      <w:pPr>
        <w:shd w:val="clear" w:color="auto" w:fill="FFFFFF"/>
        <w:spacing w:after="0" w:line="360" w:lineRule="auto"/>
        <w:ind w:firstLine="720"/>
        <w:jc w:val="both"/>
        <w:rPr>
          <w:rFonts w:ascii="Times New Roman" w:hAnsi="Times New Roman"/>
          <w:bCs/>
          <w:color w:val="000000"/>
          <w:sz w:val="28"/>
          <w:szCs w:val="28"/>
        </w:rPr>
      </w:pPr>
      <w:r w:rsidRPr="005F60F2">
        <w:rPr>
          <w:rFonts w:ascii="Times New Roman" w:hAnsi="Times New Roman"/>
          <w:bCs/>
          <w:color w:val="000000"/>
          <w:sz w:val="28"/>
          <w:szCs w:val="28"/>
        </w:rPr>
        <w:t xml:space="preserve">2) Анонимность </w:t>
      </w:r>
    </w:p>
    <w:p w:rsidR="005F60F2" w:rsidRPr="005F60F2" w:rsidRDefault="005F60F2" w:rsidP="005F60F2">
      <w:pPr>
        <w:shd w:val="clear" w:color="auto" w:fill="FFFFFF"/>
        <w:spacing w:after="0" w:line="360" w:lineRule="auto"/>
        <w:ind w:firstLine="720"/>
        <w:jc w:val="both"/>
        <w:rPr>
          <w:rFonts w:ascii="Times New Roman" w:hAnsi="Times New Roman"/>
          <w:color w:val="000000"/>
          <w:sz w:val="28"/>
          <w:szCs w:val="28"/>
        </w:rPr>
      </w:pPr>
      <w:r w:rsidRPr="005F60F2">
        <w:rPr>
          <w:rFonts w:ascii="Times New Roman" w:hAnsi="Times New Roman"/>
          <w:color w:val="000000"/>
          <w:sz w:val="28"/>
          <w:szCs w:val="28"/>
        </w:rPr>
        <w:t>Покупки в интернет – магазинах полностью анонимны, а это значит, что не придется стесняться продавцов или других покупателей.</w:t>
      </w:r>
    </w:p>
    <w:p w:rsidR="005F60F2" w:rsidRPr="005F60F2" w:rsidRDefault="005F60F2" w:rsidP="005F60F2">
      <w:pPr>
        <w:shd w:val="clear" w:color="auto" w:fill="FFFFFF"/>
        <w:spacing w:after="0" w:line="360" w:lineRule="auto"/>
        <w:ind w:firstLine="720"/>
        <w:jc w:val="both"/>
        <w:rPr>
          <w:rFonts w:ascii="Times New Roman" w:hAnsi="Times New Roman"/>
          <w:color w:val="000000"/>
          <w:sz w:val="28"/>
          <w:szCs w:val="28"/>
        </w:rPr>
      </w:pPr>
      <w:r w:rsidRPr="005F60F2">
        <w:rPr>
          <w:rFonts w:ascii="Times New Roman" w:hAnsi="Times New Roman"/>
          <w:bCs/>
          <w:color w:val="000000"/>
          <w:sz w:val="28"/>
          <w:szCs w:val="28"/>
        </w:rPr>
        <w:t>3) Экономия времени</w:t>
      </w:r>
      <w:r w:rsidRPr="005F60F2">
        <w:rPr>
          <w:rFonts w:ascii="Times New Roman" w:hAnsi="Times New Roman"/>
          <w:color w:val="000000"/>
          <w:sz w:val="28"/>
          <w:szCs w:val="28"/>
        </w:rPr>
        <w:t xml:space="preserve"> </w:t>
      </w:r>
    </w:p>
    <w:p w:rsidR="005F60F2" w:rsidRPr="005F60F2" w:rsidRDefault="005F60F2" w:rsidP="005F60F2">
      <w:pPr>
        <w:shd w:val="clear" w:color="auto" w:fill="FFFFFF"/>
        <w:spacing w:after="0" w:line="360" w:lineRule="auto"/>
        <w:ind w:firstLine="720"/>
        <w:jc w:val="both"/>
        <w:rPr>
          <w:rFonts w:ascii="Times New Roman" w:hAnsi="Times New Roman"/>
          <w:bCs/>
          <w:color w:val="000000"/>
          <w:sz w:val="28"/>
          <w:szCs w:val="28"/>
        </w:rPr>
      </w:pPr>
      <w:r w:rsidRPr="005F60F2">
        <w:rPr>
          <w:rFonts w:ascii="Times New Roman" w:hAnsi="Times New Roman"/>
          <w:bCs/>
          <w:color w:val="000000"/>
          <w:sz w:val="28"/>
          <w:szCs w:val="28"/>
        </w:rPr>
        <w:t>4) Свобода выбора</w:t>
      </w:r>
    </w:p>
    <w:p w:rsidR="005F60F2" w:rsidRPr="005F60F2" w:rsidRDefault="005F60F2" w:rsidP="005F60F2">
      <w:pPr>
        <w:shd w:val="clear" w:color="auto" w:fill="FFFFFF"/>
        <w:spacing w:after="0" w:line="360" w:lineRule="auto"/>
        <w:ind w:firstLine="720"/>
        <w:jc w:val="both"/>
        <w:rPr>
          <w:rFonts w:ascii="Times New Roman" w:hAnsi="Times New Roman"/>
          <w:color w:val="000000"/>
          <w:sz w:val="28"/>
          <w:szCs w:val="28"/>
        </w:rPr>
      </w:pPr>
      <w:r w:rsidRPr="005F60F2">
        <w:rPr>
          <w:rFonts w:ascii="Times New Roman" w:hAnsi="Times New Roman"/>
          <w:color w:val="000000"/>
          <w:sz w:val="28"/>
          <w:szCs w:val="28"/>
        </w:rPr>
        <w:t>Используя интернет-магазин,  человек будет свободен от гипнотиз</w:t>
      </w:r>
      <w:r w:rsidRPr="005F60F2">
        <w:rPr>
          <w:rFonts w:ascii="Times New Roman" w:hAnsi="Times New Roman"/>
          <w:color w:val="000000"/>
          <w:sz w:val="28"/>
          <w:szCs w:val="28"/>
        </w:rPr>
        <w:t>и</w:t>
      </w:r>
      <w:r w:rsidRPr="005F60F2">
        <w:rPr>
          <w:rFonts w:ascii="Times New Roman" w:hAnsi="Times New Roman"/>
          <w:color w:val="000000"/>
          <w:sz w:val="28"/>
          <w:szCs w:val="28"/>
        </w:rPr>
        <w:t>рующих речей продавцов–консультантов, которые часто навязывают покуп</w:t>
      </w:r>
      <w:r w:rsidRPr="005F60F2">
        <w:rPr>
          <w:rFonts w:ascii="Times New Roman" w:hAnsi="Times New Roman"/>
          <w:color w:val="000000"/>
          <w:sz w:val="28"/>
          <w:szCs w:val="28"/>
        </w:rPr>
        <w:t>а</w:t>
      </w:r>
      <w:r w:rsidRPr="005F60F2">
        <w:rPr>
          <w:rFonts w:ascii="Times New Roman" w:hAnsi="Times New Roman"/>
          <w:color w:val="000000"/>
          <w:sz w:val="28"/>
          <w:szCs w:val="28"/>
        </w:rPr>
        <w:t>телям не нужные товары и даже убеждают покупать их.</w:t>
      </w:r>
    </w:p>
    <w:p w:rsidR="005F60F2" w:rsidRPr="005F60F2" w:rsidRDefault="005F60F2" w:rsidP="005F60F2">
      <w:pPr>
        <w:shd w:val="clear" w:color="auto" w:fill="FFFFFF"/>
        <w:spacing w:after="0" w:line="360" w:lineRule="auto"/>
        <w:ind w:firstLine="720"/>
        <w:jc w:val="both"/>
        <w:rPr>
          <w:rFonts w:ascii="Times New Roman" w:hAnsi="Times New Roman"/>
          <w:color w:val="000000"/>
          <w:sz w:val="28"/>
          <w:szCs w:val="28"/>
        </w:rPr>
      </w:pPr>
      <w:r w:rsidRPr="005F60F2">
        <w:rPr>
          <w:rFonts w:ascii="Times New Roman" w:hAnsi="Times New Roman"/>
          <w:bCs/>
          <w:color w:val="000000"/>
          <w:sz w:val="28"/>
          <w:szCs w:val="28"/>
        </w:rPr>
        <w:lastRenderedPageBreak/>
        <w:t>5) Доставка</w:t>
      </w:r>
      <w:r w:rsidRPr="005F60F2">
        <w:rPr>
          <w:rFonts w:ascii="Times New Roman" w:hAnsi="Times New Roman"/>
          <w:color w:val="000000"/>
          <w:sz w:val="28"/>
          <w:szCs w:val="28"/>
        </w:rPr>
        <w:t xml:space="preserve"> </w:t>
      </w:r>
    </w:p>
    <w:p w:rsidR="005F60F2" w:rsidRPr="005F60F2" w:rsidRDefault="005F60F2" w:rsidP="005F60F2">
      <w:pPr>
        <w:shd w:val="clear" w:color="auto" w:fill="FFFFFF"/>
        <w:spacing w:after="0" w:line="360" w:lineRule="auto"/>
        <w:ind w:firstLine="720"/>
        <w:jc w:val="both"/>
        <w:rPr>
          <w:rFonts w:ascii="Times New Roman" w:hAnsi="Times New Roman"/>
          <w:color w:val="000000"/>
          <w:sz w:val="28"/>
          <w:szCs w:val="28"/>
        </w:rPr>
      </w:pPr>
      <w:r w:rsidRPr="005F60F2">
        <w:rPr>
          <w:rFonts w:ascii="Times New Roman" w:hAnsi="Times New Roman"/>
          <w:color w:val="000000"/>
          <w:sz w:val="28"/>
          <w:szCs w:val="28"/>
        </w:rPr>
        <w:t>Все интернет–магазины предлагают доставку. Причем довольно часто при покупке на определенную сумму, покупатель может получить беспла</w:t>
      </w:r>
      <w:r w:rsidRPr="005F60F2">
        <w:rPr>
          <w:rFonts w:ascii="Times New Roman" w:hAnsi="Times New Roman"/>
          <w:color w:val="000000"/>
          <w:sz w:val="28"/>
          <w:szCs w:val="28"/>
        </w:rPr>
        <w:t>т</w:t>
      </w:r>
      <w:r w:rsidRPr="005F60F2">
        <w:rPr>
          <w:rFonts w:ascii="Times New Roman" w:hAnsi="Times New Roman"/>
          <w:color w:val="000000"/>
          <w:sz w:val="28"/>
          <w:szCs w:val="28"/>
        </w:rPr>
        <w:t>ную доставку, что заметно экономит деньги.</w:t>
      </w:r>
    </w:p>
    <w:p w:rsidR="005F60F2" w:rsidRPr="005F60F2" w:rsidRDefault="005F60F2" w:rsidP="005F60F2">
      <w:pPr>
        <w:shd w:val="clear" w:color="auto" w:fill="FFFFFF"/>
        <w:spacing w:after="0" w:line="360" w:lineRule="auto"/>
        <w:ind w:firstLine="720"/>
        <w:jc w:val="both"/>
        <w:rPr>
          <w:rFonts w:ascii="Times New Roman" w:hAnsi="Times New Roman"/>
          <w:color w:val="000000"/>
          <w:sz w:val="28"/>
          <w:szCs w:val="28"/>
        </w:rPr>
      </w:pPr>
      <w:r w:rsidRPr="005F60F2">
        <w:rPr>
          <w:rFonts w:ascii="Times New Roman" w:hAnsi="Times New Roman"/>
          <w:bCs/>
          <w:color w:val="000000"/>
          <w:sz w:val="28"/>
          <w:szCs w:val="28"/>
        </w:rPr>
        <w:t>6) Полная информация о товаре</w:t>
      </w:r>
      <w:r w:rsidRPr="005F60F2">
        <w:rPr>
          <w:rFonts w:ascii="Times New Roman" w:hAnsi="Times New Roman"/>
          <w:color w:val="000000"/>
          <w:sz w:val="28"/>
          <w:szCs w:val="28"/>
        </w:rPr>
        <w:t xml:space="preserve"> </w:t>
      </w:r>
    </w:p>
    <w:p w:rsidR="005F60F2" w:rsidRPr="005F60F2" w:rsidRDefault="005F60F2" w:rsidP="005F60F2">
      <w:pPr>
        <w:shd w:val="clear" w:color="auto" w:fill="FFFFFF"/>
        <w:spacing w:after="0" w:line="360" w:lineRule="auto"/>
        <w:ind w:firstLine="720"/>
        <w:jc w:val="both"/>
        <w:rPr>
          <w:rFonts w:ascii="Times New Roman" w:hAnsi="Times New Roman"/>
          <w:color w:val="000000"/>
          <w:sz w:val="28"/>
          <w:szCs w:val="28"/>
        </w:rPr>
      </w:pPr>
      <w:r w:rsidRPr="005F60F2">
        <w:rPr>
          <w:rFonts w:ascii="Times New Roman" w:hAnsi="Times New Roman"/>
          <w:color w:val="000000"/>
          <w:sz w:val="28"/>
          <w:szCs w:val="28"/>
        </w:rPr>
        <w:t xml:space="preserve">Приобретая вещи в интернет-магазине имеется возможность быстро найти нужную и самую подробную информацию о приобретаемом товаре и уже исходя из полученных сведений, сделать выбор. </w:t>
      </w:r>
    </w:p>
    <w:p w:rsidR="005F60F2" w:rsidRPr="005F60F2" w:rsidRDefault="005F60F2" w:rsidP="005F60F2">
      <w:pPr>
        <w:shd w:val="clear" w:color="auto" w:fill="FFFFFF"/>
        <w:spacing w:after="0" w:line="360" w:lineRule="auto"/>
        <w:ind w:firstLine="720"/>
        <w:jc w:val="both"/>
        <w:rPr>
          <w:rFonts w:ascii="Times New Roman" w:hAnsi="Times New Roman"/>
          <w:color w:val="000000"/>
          <w:sz w:val="28"/>
          <w:szCs w:val="28"/>
        </w:rPr>
      </w:pPr>
      <w:r w:rsidRPr="005F60F2">
        <w:rPr>
          <w:rFonts w:ascii="Times New Roman" w:hAnsi="Times New Roman"/>
          <w:color w:val="000000"/>
          <w:sz w:val="28"/>
          <w:szCs w:val="28"/>
        </w:rPr>
        <w:t>Создание интернет магазина ООО «Альянс-М» позволит продавать свой товар не только в пределах г. Ижевска, но и о данной организации у</w:t>
      </w:r>
      <w:r w:rsidRPr="005F60F2">
        <w:rPr>
          <w:rFonts w:ascii="Times New Roman" w:hAnsi="Times New Roman"/>
          <w:color w:val="000000"/>
          <w:sz w:val="28"/>
          <w:szCs w:val="28"/>
        </w:rPr>
        <w:t>з</w:t>
      </w:r>
      <w:r w:rsidRPr="005F60F2">
        <w:rPr>
          <w:rFonts w:ascii="Times New Roman" w:hAnsi="Times New Roman"/>
          <w:color w:val="000000"/>
          <w:sz w:val="28"/>
          <w:szCs w:val="28"/>
        </w:rPr>
        <w:t>нают и в других городах Удмуртии: Сарапуле, Воткинске, Можге и др.</w:t>
      </w:r>
    </w:p>
    <w:p w:rsidR="005F60F2" w:rsidRPr="005F60F2" w:rsidRDefault="005F60F2" w:rsidP="005F60F2">
      <w:pPr>
        <w:shd w:val="clear" w:color="auto" w:fill="FFFFFF"/>
        <w:spacing w:after="0" w:line="360" w:lineRule="auto"/>
        <w:ind w:firstLine="720"/>
        <w:jc w:val="both"/>
        <w:rPr>
          <w:rFonts w:ascii="Times New Roman" w:hAnsi="Times New Roman"/>
          <w:color w:val="000000"/>
          <w:sz w:val="28"/>
          <w:szCs w:val="28"/>
        </w:rPr>
      </w:pPr>
      <w:r w:rsidRPr="005F60F2">
        <w:rPr>
          <w:rFonts w:ascii="Times New Roman" w:hAnsi="Times New Roman"/>
          <w:color w:val="000000"/>
          <w:sz w:val="28"/>
          <w:szCs w:val="28"/>
        </w:rPr>
        <w:t>Если анализировать ведущих конкурентов по продаже мебели у кот</w:t>
      </w:r>
      <w:r w:rsidRPr="005F60F2">
        <w:rPr>
          <w:rFonts w:ascii="Times New Roman" w:hAnsi="Times New Roman"/>
          <w:color w:val="000000"/>
          <w:sz w:val="28"/>
          <w:szCs w:val="28"/>
        </w:rPr>
        <w:t>о</w:t>
      </w:r>
      <w:r w:rsidRPr="005F60F2">
        <w:rPr>
          <w:rFonts w:ascii="Times New Roman" w:hAnsi="Times New Roman"/>
          <w:color w:val="000000"/>
          <w:sz w:val="28"/>
          <w:szCs w:val="28"/>
        </w:rPr>
        <w:t>рых есть свой интернет сайт, то это: Мебель 18, «Гудвик», Дома дом, «Ам</w:t>
      </w:r>
      <w:r w:rsidRPr="005F60F2">
        <w:rPr>
          <w:rFonts w:ascii="Times New Roman" w:hAnsi="Times New Roman"/>
          <w:color w:val="000000"/>
          <w:sz w:val="28"/>
          <w:szCs w:val="28"/>
        </w:rPr>
        <w:t>и</w:t>
      </w:r>
      <w:r w:rsidRPr="005F60F2">
        <w:rPr>
          <w:rFonts w:ascii="Times New Roman" w:hAnsi="Times New Roman"/>
          <w:color w:val="000000"/>
          <w:sz w:val="28"/>
          <w:szCs w:val="28"/>
        </w:rPr>
        <w:t xml:space="preserve">ров Мебель». </w:t>
      </w:r>
    </w:p>
    <w:p w:rsidR="005F60F2" w:rsidRPr="005F60F2" w:rsidRDefault="005F60F2" w:rsidP="005F60F2">
      <w:pPr>
        <w:shd w:val="clear" w:color="auto" w:fill="FFFFFF"/>
        <w:autoSpaceDE w:val="0"/>
        <w:autoSpaceDN w:val="0"/>
        <w:adjustRightInd w:val="0"/>
        <w:spacing w:after="0" w:line="360" w:lineRule="auto"/>
        <w:ind w:firstLine="720"/>
        <w:jc w:val="both"/>
        <w:rPr>
          <w:rFonts w:ascii="Times New Roman" w:hAnsi="Times New Roman"/>
          <w:sz w:val="28"/>
        </w:rPr>
      </w:pPr>
      <w:r w:rsidRPr="005F60F2">
        <w:rPr>
          <w:rFonts w:ascii="Times New Roman" w:hAnsi="Times New Roman"/>
          <w:sz w:val="28"/>
          <w:szCs w:val="21"/>
        </w:rPr>
        <w:t xml:space="preserve">Единовременные затраты </w:t>
      </w:r>
      <w:r w:rsidRPr="005F60F2">
        <w:rPr>
          <w:rFonts w:ascii="Times New Roman" w:hAnsi="Times New Roman"/>
          <w:bCs/>
          <w:sz w:val="28"/>
          <w:szCs w:val="21"/>
        </w:rPr>
        <w:t>(</w:t>
      </w:r>
      <w:r w:rsidRPr="005F60F2">
        <w:rPr>
          <w:rFonts w:ascii="Times New Roman" w:hAnsi="Times New Roman"/>
          <w:bCs/>
          <w:sz w:val="28"/>
          <w:szCs w:val="21"/>
          <w:lang w:val="en-US"/>
        </w:rPr>
        <w:t>KB</w:t>
      </w:r>
      <w:r w:rsidRPr="005F60F2">
        <w:rPr>
          <w:rFonts w:ascii="Times New Roman" w:hAnsi="Times New Roman"/>
          <w:bCs/>
          <w:sz w:val="28"/>
          <w:szCs w:val="21"/>
        </w:rPr>
        <w:t xml:space="preserve">) </w:t>
      </w:r>
      <w:r w:rsidRPr="005F60F2">
        <w:rPr>
          <w:rFonts w:ascii="Times New Roman" w:hAnsi="Times New Roman"/>
          <w:sz w:val="28"/>
          <w:szCs w:val="21"/>
        </w:rPr>
        <w:t xml:space="preserve">на создание </w:t>
      </w:r>
      <w:r w:rsidRPr="005F60F2">
        <w:rPr>
          <w:rFonts w:ascii="Times New Roman" w:hAnsi="Times New Roman"/>
          <w:sz w:val="28"/>
          <w:szCs w:val="21"/>
          <w:lang w:val="en-US"/>
        </w:rPr>
        <w:t>Web</w:t>
      </w:r>
      <w:r w:rsidRPr="005F60F2">
        <w:rPr>
          <w:rFonts w:ascii="Times New Roman" w:hAnsi="Times New Roman"/>
          <w:sz w:val="28"/>
          <w:szCs w:val="21"/>
        </w:rPr>
        <w:t>-сервера включают следующие статьи:</w:t>
      </w:r>
    </w:p>
    <w:p w:rsidR="005F60F2" w:rsidRPr="005F60F2" w:rsidRDefault="005F60F2" w:rsidP="005F60F2">
      <w:pPr>
        <w:numPr>
          <w:ilvl w:val="0"/>
          <w:numId w:val="18"/>
        </w:numPr>
        <w:shd w:val="clear" w:color="auto" w:fill="FFFFFF"/>
        <w:tabs>
          <w:tab w:val="left" w:pos="1080"/>
        </w:tabs>
        <w:autoSpaceDE w:val="0"/>
        <w:autoSpaceDN w:val="0"/>
        <w:adjustRightInd w:val="0"/>
        <w:spacing w:after="0" w:line="360" w:lineRule="auto"/>
        <w:ind w:left="0"/>
        <w:jc w:val="both"/>
        <w:rPr>
          <w:rFonts w:ascii="Times New Roman" w:hAnsi="Times New Roman"/>
          <w:sz w:val="28"/>
        </w:rPr>
      </w:pPr>
      <w:r w:rsidRPr="005F60F2">
        <w:rPr>
          <w:rFonts w:ascii="Times New Roman" w:hAnsi="Times New Roman"/>
          <w:sz w:val="28"/>
          <w:szCs w:val="21"/>
        </w:rPr>
        <w:t xml:space="preserve">затраты на приобретение технических и программных средств </w:t>
      </w:r>
      <w:r w:rsidRPr="005F60F2">
        <w:rPr>
          <w:rFonts w:ascii="Times New Roman" w:hAnsi="Times New Roman"/>
          <w:bCs/>
          <w:sz w:val="28"/>
          <w:szCs w:val="21"/>
        </w:rPr>
        <w:t>(ТПС);</w:t>
      </w:r>
    </w:p>
    <w:p w:rsidR="005F60F2" w:rsidRPr="005F60F2" w:rsidRDefault="005F60F2" w:rsidP="005F60F2">
      <w:pPr>
        <w:numPr>
          <w:ilvl w:val="0"/>
          <w:numId w:val="18"/>
        </w:numPr>
        <w:shd w:val="clear" w:color="auto" w:fill="FFFFFF"/>
        <w:tabs>
          <w:tab w:val="left" w:pos="1080"/>
        </w:tabs>
        <w:autoSpaceDE w:val="0"/>
        <w:autoSpaceDN w:val="0"/>
        <w:adjustRightInd w:val="0"/>
        <w:spacing w:after="0" w:line="360" w:lineRule="auto"/>
        <w:ind w:left="0"/>
        <w:jc w:val="both"/>
        <w:rPr>
          <w:rFonts w:ascii="Times New Roman" w:hAnsi="Times New Roman"/>
          <w:sz w:val="28"/>
        </w:rPr>
      </w:pPr>
      <w:r w:rsidRPr="005F60F2">
        <w:rPr>
          <w:rFonts w:ascii="Times New Roman" w:hAnsi="Times New Roman"/>
          <w:sz w:val="28"/>
          <w:szCs w:val="21"/>
        </w:rPr>
        <w:t>затраты на установку и монтаж оборудования (УМО);</w:t>
      </w:r>
    </w:p>
    <w:p w:rsidR="005F60F2" w:rsidRPr="005F60F2" w:rsidRDefault="005F60F2" w:rsidP="005F60F2">
      <w:pPr>
        <w:numPr>
          <w:ilvl w:val="0"/>
          <w:numId w:val="18"/>
        </w:numPr>
        <w:shd w:val="clear" w:color="auto" w:fill="FFFFFF"/>
        <w:tabs>
          <w:tab w:val="left" w:pos="1080"/>
        </w:tabs>
        <w:autoSpaceDE w:val="0"/>
        <w:autoSpaceDN w:val="0"/>
        <w:adjustRightInd w:val="0"/>
        <w:spacing w:after="0" w:line="360" w:lineRule="auto"/>
        <w:ind w:left="0"/>
        <w:jc w:val="both"/>
        <w:rPr>
          <w:rFonts w:ascii="Times New Roman" w:hAnsi="Times New Roman"/>
          <w:sz w:val="28"/>
        </w:rPr>
      </w:pPr>
      <w:r w:rsidRPr="005F60F2">
        <w:rPr>
          <w:rFonts w:ascii="Times New Roman" w:hAnsi="Times New Roman"/>
          <w:sz w:val="28"/>
          <w:szCs w:val="21"/>
        </w:rPr>
        <w:t xml:space="preserve">затраты на разработку и создание </w:t>
      </w:r>
      <w:r w:rsidRPr="005F60F2">
        <w:rPr>
          <w:rFonts w:ascii="Times New Roman" w:hAnsi="Times New Roman"/>
          <w:sz w:val="28"/>
          <w:szCs w:val="21"/>
          <w:lang w:val="en-US"/>
        </w:rPr>
        <w:t>web</w:t>
      </w:r>
      <w:r w:rsidRPr="005F60F2">
        <w:rPr>
          <w:rFonts w:ascii="Times New Roman" w:hAnsi="Times New Roman"/>
          <w:sz w:val="28"/>
          <w:szCs w:val="21"/>
        </w:rPr>
        <w:t>-страниц (РСС);</w:t>
      </w:r>
    </w:p>
    <w:p w:rsidR="005F60F2" w:rsidRPr="005F60F2" w:rsidRDefault="005F60F2" w:rsidP="005F60F2">
      <w:pPr>
        <w:numPr>
          <w:ilvl w:val="0"/>
          <w:numId w:val="18"/>
        </w:numPr>
        <w:shd w:val="clear" w:color="auto" w:fill="FFFFFF"/>
        <w:tabs>
          <w:tab w:val="left" w:pos="1080"/>
        </w:tabs>
        <w:autoSpaceDE w:val="0"/>
        <w:autoSpaceDN w:val="0"/>
        <w:adjustRightInd w:val="0"/>
        <w:spacing w:after="0" w:line="360" w:lineRule="auto"/>
        <w:ind w:left="0"/>
        <w:jc w:val="both"/>
        <w:rPr>
          <w:rFonts w:ascii="Times New Roman" w:hAnsi="Times New Roman"/>
          <w:sz w:val="28"/>
        </w:rPr>
      </w:pPr>
      <w:r w:rsidRPr="005F60F2">
        <w:rPr>
          <w:rFonts w:ascii="Times New Roman" w:hAnsi="Times New Roman"/>
          <w:sz w:val="28"/>
          <w:szCs w:val="21"/>
        </w:rPr>
        <w:t>прочие затраты (ПЗ).</w:t>
      </w:r>
    </w:p>
    <w:p w:rsidR="005F60F2" w:rsidRPr="005F60F2" w:rsidRDefault="005F60F2" w:rsidP="005F60F2">
      <w:pPr>
        <w:shd w:val="clear" w:color="auto" w:fill="FFFFFF"/>
        <w:autoSpaceDE w:val="0"/>
        <w:autoSpaceDN w:val="0"/>
        <w:adjustRightInd w:val="0"/>
        <w:spacing w:after="0" w:line="360" w:lineRule="auto"/>
        <w:ind w:firstLine="720"/>
        <w:jc w:val="both"/>
        <w:rPr>
          <w:rFonts w:ascii="Times New Roman" w:hAnsi="Times New Roman"/>
          <w:sz w:val="28"/>
          <w:szCs w:val="20"/>
        </w:rPr>
      </w:pPr>
      <w:r w:rsidRPr="005F60F2">
        <w:rPr>
          <w:rFonts w:ascii="Times New Roman" w:hAnsi="Times New Roman"/>
          <w:sz w:val="28"/>
          <w:szCs w:val="20"/>
        </w:rPr>
        <w:t>Затраты на приобретение технических и программных средств прив</w:t>
      </w:r>
      <w:r w:rsidRPr="005F60F2">
        <w:rPr>
          <w:rFonts w:ascii="Times New Roman" w:hAnsi="Times New Roman"/>
          <w:sz w:val="28"/>
          <w:szCs w:val="20"/>
        </w:rPr>
        <w:t>е</w:t>
      </w:r>
      <w:r w:rsidRPr="005F60F2">
        <w:rPr>
          <w:rFonts w:ascii="Times New Roman" w:hAnsi="Times New Roman"/>
          <w:sz w:val="28"/>
          <w:szCs w:val="20"/>
        </w:rPr>
        <w:t>дены в табл</w:t>
      </w:r>
      <w:r w:rsidR="00F70ECC">
        <w:rPr>
          <w:rFonts w:ascii="Times New Roman" w:hAnsi="Times New Roman"/>
          <w:sz w:val="28"/>
          <w:szCs w:val="20"/>
        </w:rPr>
        <w:t>ице 3.10</w:t>
      </w:r>
    </w:p>
    <w:p w:rsidR="005F60F2" w:rsidRDefault="005F60F2" w:rsidP="00F70ECC">
      <w:pPr>
        <w:shd w:val="clear" w:color="auto" w:fill="FFFFFF"/>
        <w:autoSpaceDE w:val="0"/>
        <w:autoSpaceDN w:val="0"/>
        <w:adjustRightInd w:val="0"/>
        <w:spacing w:after="0" w:line="360" w:lineRule="auto"/>
        <w:ind w:firstLine="720"/>
        <w:rPr>
          <w:rFonts w:ascii="Times New Roman" w:hAnsi="Times New Roman"/>
          <w:bCs/>
          <w:sz w:val="28"/>
          <w:szCs w:val="20"/>
        </w:rPr>
      </w:pPr>
      <w:r w:rsidRPr="005F60F2">
        <w:rPr>
          <w:rFonts w:ascii="Times New Roman" w:hAnsi="Times New Roman"/>
          <w:iCs/>
          <w:sz w:val="28"/>
          <w:szCs w:val="20"/>
        </w:rPr>
        <w:t xml:space="preserve">Таблица </w:t>
      </w:r>
      <w:r w:rsidR="00F70ECC">
        <w:rPr>
          <w:rFonts w:ascii="Times New Roman" w:hAnsi="Times New Roman"/>
          <w:iCs/>
          <w:sz w:val="28"/>
          <w:szCs w:val="20"/>
        </w:rPr>
        <w:t>3.10  -</w:t>
      </w:r>
      <w:r w:rsidRPr="005F60F2">
        <w:rPr>
          <w:rFonts w:ascii="Times New Roman" w:hAnsi="Times New Roman"/>
          <w:iCs/>
          <w:sz w:val="28"/>
          <w:szCs w:val="20"/>
        </w:rPr>
        <w:t xml:space="preserve"> </w:t>
      </w:r>
      <w:r w:rsidRPr="005F60F2">
        <w:rPr>
          <w:rFonts w:ascii="Times New Roman" w:hAnsi="Times New Roman"/>
          <w:bCs/>
          <w:sz w:val="28"/>
          <w:szCs w:val="20"/>
        </w:rPr>
        <w:t>Затраты на приобретение технических и программных средств</w:t>
      </w:r>
    </w:p>
    <w:p w:rsidR="00A96FFD" w:rsidRPr="005F60F2" w:rsidRDefault="00A96FFD" w:rsidP="00F70ECC">
      <w:pPr>
        <w:shd w:val="clear" w:color="auto" w:fill="FFFFFF"/>
        <w:autoSpaceDE w:val="0"/>
        <w:autoSpaceDN w:val="0"/>
        <w:adjustRightInd w:val="0"/>
        <w:spacing w:after="0" w:line="360" w:lineRule="auto"/>
        <w:ind w:firstLine="720"/>
        <w:rPr>
          <w:rFonts w:ascii="Times New Roman" w:hAnsi="Times New Roman"/>
          <w:bCs/>
          <w:sz w:val="28"/>
          <w:szCs w:val="20"/>
        </w:rPr>
      </w:pPr>
    </w:p>
    <w:tbl>
      <w:tblPr>
        <w:tblW w:w="9652" w:type="dxa"/>
        <w:tblInd w:w="95" w:type="dxa"/>
        <w:tblLook w:val="0000"/>
      </w:tblPr>
      <w:tblGrid>
        <w:gridCol w:w="4500"/>
        <w:gridCol w:w="837"/>
        <w:gridCol w:w="1420"/>
        <w:gridCol w:w="1360"/>
        <w:gridCol w:w="1535"/>
      </w:tblGrid>
      <w:tr w:rsidR="005F60F2" w:rsidRPr="005F60F2" w:rsidTr="00025C97">
        <w:trPr>
          <w:trHeight w:val="600"/>
        </w:trPr>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rsidR="005F60F2" w:rsidRPr="005F60F2" w:rsidRDefault="005F60F2" w:rsidP="005F60F2">
            <w:pPr>
              <w:spacing w:after="0" w:line="240" w:lineRule="auto"/>
              <w:jc w:val="center"/>
              <w:rPr>
                <w:rFonts w:ascii="Times New Roman" w:hAnsi="Times New Roman"/>
                <w:color w:val="000000"/>
                <w:sz w:val="24"/>
                <w:szCs w:val="24"/>
              </w:rPr>
            </w:pPr>
            <w:r w:rsidRPr="005F60F2">
              <w:rPr>
                <w:rFonts w:ascii="Times New Roman" w:hAnsi="Times New Roman"/>
                <w:color w:val="000000"/>
                <w:sz w:val="24"/>
                <w:szCs w:val="24"/>
              </w:rPr>
              <w:t>Показатель</w:t>
            </w:r>
          </w:p>
        </w:tc>
        <w:tc>
          <w:tcPr>
            <w:tcW w:w="837" w:type="dxa"/>
            <w:tcBorders>
              <w:top w:val="single" w:sz="4" w:space="0" w:color="auto"/>
              <w:left w:val="nil"/>
              <w:bottom w:val="single" w:sz="4" w:space="0" w:color="auto"/>
              <w:right w:val="single" w:sz="4" w:space="0" w:color="auto"/>
            </w:tcBorders>
            <w:shd w:val="clear" w:color="auto" w:fill="FFFFFF"/>
            <w:vAlign w:val="center"/>
          </w:tcPr>
          <w:p w:rsidR="005F60F2" w:rsidRPr="005F60F2" w:rsidRDefault="005F60F2" w:rsidP="005F60F2">
            <w:pPr>
              <w:spacing w:after="0" w:line="240" w:lineRule="auto"/>
              <w:jc w:val="center"/>
              <w:rPr>
                <w:rFonts w:ascii="Times New Roman" w:hAnsi="Times New Roman"/>
                <w:color w:val="000000"/>
                <w:sz w:val="24"/>
                <w:szCs w:val="24"/>
              </w:rPr>
            </w:pPr>
            <w:r w:rsidRPr="005F60F2">
              <w:rPr>
                <w:rFonts w:ascii="Times New Roman" w:hAnsi="Times New Roman"/>
                <w:color w:val="000000"/>
                <w:sz w:val="24"/>
                <w:szCs w:val="24"/>
              </w:rPr>
              <w:t>Ед. изм.</w:t>
            </w:r>
          </w:p>
        </w:tc>
        <w:tc>
          <w:tcPr>
            <w:tcW w:w="1420" w:type="dxa"/>
            <w:tcBorders>
              <w:top w:val="single" w:sz="4" w:space="0" w:color="auto"/>
              <w:left w:val="nil"/>
              <w:bottom w:val="single" w:sz="4" w:space="0" w:color="auto"/>
              <w:right w:val="single" w:sz="4" w:space="0" w:color="auto"/>
            </w:tcBorders>
            <w:shd w:val="clear" w:color="auto" w:fill="FFFFFF"/>
            <w:vAlign w:val="center"/>
          </w:tcPr>
          <w:p w:rsidR="005F60F2" w:rsidRPr="005F60F2" w:rsidRDefault="005F60F2" w:rsidP="005F60F2">
            <w:pPr>
              <w:spacing w:after="0" w:line="240" w:lineRule="auto"/>
              <w:jc w:val="center"/>
              <w:rPr>
                <w:rFonts w:ascii="Times New Roman" w:hAnsi="Times New Roman"/>
                <w:color w:val="000000"/>
                <w:sz w:val="24"/>
                <w:szCs w:val="24"/>
              </w:rPr>
            </w:pPr>
            <w:r w:rsidRPr="005F60F2">
              <w:rPr>
                <w:rFonts w:ascii="Times New Roman" w:hAnsi="Times New Roman"/>
                <w:color w:val="000000"/>
                <w:sz w:val="24"/>
                <w:szCs w:val="24"/>
              </w:rPr>
              <w:t>Количество</w:t>
            </w:r>
          </w:p>
        </w:tc>
        <w:tc>
          <w:tcPr>
            <w:tcW w:w="1360" w:type="dxa"/>
            <w:tcBorders>
              <w:top w:val="single" w:sz="4" w:space="0" w:color="auto"/>
              <w:left w:val="nil"/>
              <w:bottom w:val="single" w:sz="4" w:space="0" w:color="auto"/>
              <w:right w:val="single" w:sz="4" w:space="0" w:color="auto"/>
            </w:tcBorders>
            <w:shd w:val="clear" w:color="auto" w:fill="FFFFFF"/>
            <w:vAlign w:val="center"/>
          </w:tcPr>
          <w:p w:rsidR="005F60F2" w:rsidRPr="005F60F2" w:rsidRDefault="005F60F2" w:rsidP="005F60F2">
            <w:pPr>
              <w:spacing w:after="0" w:line="240" w:lineRule="auto"/>
              <w:jc w:val="center"/>
              <w:rPr>
                <w:rFonts w:ascii="Times New Roman" w:hAnsi="Times New Roman"/>
                <w:color w:val="000000"/>
                <w:sz w:val="24"/>
                <w:szCs w:val="24"/>
              </w:rPr>
            </w:pPr>
            <w:r w:rsidRPr="005F60F2">
              <w:rPr>
                <w:rFonts w:ascii="Times New Roman" w:hAnsi="Times New Roman"/>
                <w:color w:val="000000"/>
                <w:sz w:val="24"/>
                <w:szCs w:val="24"/>
              </w:rPr>
              <w:t>Цена, р.</w:t>
            </w:r>
          </w:p>
        </w:tc>
        <w:tc>
          <w:tcPr>
            <w:tcW w:w="1535" w:type="dxa"/>
            <w:tcBorders>
              <w:top w:val="single" w:sz="4" w:space="0" w:color="auto"/>
              <w:left w:val="nil"/>
              <w:bottom w:val="single" w:sz="4" w:space="0" w:color="auto"/>
              <w:right w:val="single" w:sz="4" w:space="0" w:color="auto"/>
            </w:tcBorders>
            <w:shd w:val="clear" w:color="auto" w:fill="FFFFFF"/>
            <w:vAlign w:val="center"/>
          </w:tcPr>
          <w:p w:rsidR="005F60F2" w:rsidRPr="005F60F2" w:rsidRDefault="005F60F2" w:rsidP="005F60F2">
            <w:pPr>
              <w:spacing w:after="0" w:line="240" w:lineRule="auto"/>
              <w:jc w:val="center"/>
              <w:rPr>
                <w:rFonts w:ascii="Times New Roman" w:hAnsi="Times New Roman"/>
                <w:color w:val="000000"/>
                <w:sz w:val="24"/>
                <w:szCs w:val="24"/>
              </w:rPr>
            </w:pPr>
            <w:r w:rsidRPr="005F60F2">
              <w:rPr>
                <w:rFonts w:ascii="Times New Roman" w:hAnsi="Times New Roman"/>
                <w:color w:val="000000"/>
                <w:sz w:val="24"/>
                <w:szCs w:val="24"/>
              </w:rPr>
              <w:t>Стоимость, р.</w:t>
            </w:r>
          </w:p>
        </w:tc>
      </w:tr>
      <w:tr w:rsidR="005F60F2" w:rsidRPr="005F60F2" w:rsidTr="00025C97">
        <w:trPr>
          <w:trHeight w:val="315"/>
        </w:trPr>
        <w:tc>
          <w:tcPr>
            <w:tcW w:w="4500" w:type="dxa"/>
            <w:tcBorders>
              <w:top w:val="nil"/>
              <w:left w:val="single" w:sz="4" w:space="0" w:color="auto"/>
              <w:bottom w:val="single" w:sz="4" w:space="0" w:color="auto"/>
              <w:right w:val="single" w:sz="4" w:space="0" w:color="auto"/>
            </w:tcBorders>
            <w:shd w:val="clear" w:color="auto" w:fill="auto"/>
            <w:noWrap/>
          </w:tcPr>
          <w:p w:rsidR="005F60F2" w:rsidRPr="005F60F2" w:rsidRDefault="005F60F2" w:rsidP="005F60F2">
            <w:pPr>
              <w:spacing w:after="0" w:line="240" w:lineRule="auto"/>
              <w:rPr>
                <w:rFonts w:ascii="Times New Roman" w:hAnsi="Times New Roman"/>
                <w:color w:val="000000"/>
                <w:sz w:val="24"/>
                <w:szCs w:val="24"/>
              </w:rPr>
            </w:pPr>
            <w:r w:rsidRPr="005F60F2">
              <w:rPr>
                <w:rFonts w:ascii="Times New Roman" w:hAnsi="Times New Roman"/>
                <w:color w:val="000000"/>
                <w:sz w:val="24"/>
                <w:szCs w:val="24"/>
              </w:rPr>
              <w:t>Компьютер Athlon 64</w:t>
            </w:r>
          </w:p>
        </w:tc>
        <w:tc>
          <w:tcPr>
            <w:tcW w:w="837" w:type="dxa"/>
            <w:tcBorders>
              <w:top w:val="nil"/>
              <w:left w:val="nil"/>
              <w:bottom w:val="single" w:sz="4" w:space="0" w:color="auto"/>
              <w:right w:val="single" w:sz="4" w:space="0" w:color="auto"/>
            </w:tcBorders>
            <w:shd w:val="clear" w:color="auto" w:fill="FFFFFF"/>
          </w:tcPr>
          <w:p w:rsidR="005F60F2" w:rsidRPr="005F60F2" w:rsidRDefault="005F60F2" w:rsidP="005F60F2">
            <w:pPr>
              <w:spacing w:after="0" w:line="240" w:lineRule="auto"/>
              <w:jc w:val="center"/>
              <w:rPr>
                <w:rFonts w:ascii="Times New Roman" w:hAnsi="Times New Roman"/>
                <w:color w:val="000000"/>
                <w:sz w:val="24"/>
                <w:szCs w:val="24"/>
              </w:rPr>
            </w:pPr>
            <w:r w:rsidRPr="005F60F2">
              <w:rPr>
                <w:rFonts w:ascii="Times New Roman" w:hAnsi="Times New Roman"/>
                <w:color w:val="000000"/>
                <w:sz w:val="24"/>
                <w:szCs w:val="24"/>
              </w:rPr>
              <w:t>шт.</w:t>
            </w:r>
          </w:p>
        </w:tc>
        <w:tc>
          <w:tcPr>
            <w:tcW w:w="1420" w:type="dxa"/>
            <w:tcBorders>
              <w:top w:val="nil"/>
              <w:left w:val="nil"/>
              <w:bottom w:val="single" w:sz="4" w:space="0" w:color="auto"/>
              <w:right w:val="single" w:sz="4" w:space="0" w:color="auto"/>
            </w:tcBorders>
            <w:shd w:val="clear" w:color="auto" w:fill="auto"/>
            <w:noWrap/>
          </w:tcPr>
          <w:p w:rsidR="005F60F2" w:rsidRPr="005F60F2" w:rsidRDefault="005F60F2" w:rsidP="005F60F2">
            <w:pPr>
              <w:spacing w:after="0" w:line="240" w:lineRule="auto"/>
              <w:jc w:val="center"/>
              <w:rPr>
                <w:rFonts w:ascii="Times New Roman" w:hAnsi="Times New Roman"/>
                <w:color w:val="000000"/>
                <w:sz w:val="24"/>
                <w:szCs w:val="24"/>
              </w:rPr>
            </w:pPr>
            <w:r w:rsidRPr="005F60F2">
              <w:rPr>
                <w:rFonts w:ascii="Times New Roman" w:hAnsi="Times New Roman"/>
                <w:color w:val="000000"/>
                <w:sz w:val="24"/>
                <w:szCs w:val="24"/>
              </w:rPr>
              <w:t>2</w:t>
            </w:r>
          </w:p>
        </w:tc>
        <w:tc>
          <w:tcPr>
            <w:tcW w:w="1360" w:type="dxa"/>
            <w:tcBorders>
              <w:top w:val="nil"/>
              <w:left w:val="nil"/>
              <w:bottom w:val="single" w:sz="4" w:space="0" w:color="auto"/>
              <w:right w:val="single" w:sz="4" w:space="0" w:color="auto"/>
            </w:tcBorders>
            <w:shd w:val="clear" w:color="auto" w:fill="auto"/>
            <w:noWrap/>
          </w:tcPr>
          <w:p w:rsidR="005F60F2" w:rsidRPr="005F60F2" w:rsidRDefault="005F60F2" w:rsidP="005F60F2">
            <w:pPr>
              <w:spacing w:after="0" w:line="240" w:lineRule="auto"/>
              <w:jc w:val="right"/>
              <w:rPr>
                <w:rFonts w:ascii="Times New Roman" w:hAnsi="Times New Roman"/>
                <w:color w:val="000000"/>
                <w:sz w:val="24"/>
                <w:szCs w:val="24"/>
              </w:rPr>
            </w:pPr>
            <w:r w:rsidRPr="005F60F2">
              <w:rPr>
                <w:rFonts w:ascii="Times New Roman" w:hAnsi="Times New Roman"/>
                <w:color w:val="000000"/>
                <w:sz w:val="24"/>
                <w:szCs w:val="24"/>
              </w:rPr>
              <w:t>34800</w:t>
            </w:r>
          </w:p>
        </w:tc>
        <w:tc>
          <w:tcPr>
            <w:tcW w:w="1535" w:type="dxa"/>
            <w:tcBorders>
              <w:top w:val="nil"/>
              <w:left w:val="nil"/>
              <w:bottom w:val="single" w:sz="4" w:space="0" w:color="auto"/>
              <w:right w:val="single" w:sz="4" w:space="0" w:color="auto"/>
            </w:tcBorders>
            <w:shd w:val="clear" w:color="auto" w:fill="auto"/>
            <w:noWrap/>
          </w:tcPr>
          <w:p w:rsidR="005F60F2" w:rsidRPr="005F60F2" w:rsidRDefault="005F60F2" w:rsidP="005F60F2">
            <w:pPr>
              <w:spacing w:after="0" w:line="240" w:lineRule="auto"/>
              <w:jc w:val="right"/>
              <w:rPr>
                <w:rFonts w:ascii="Times New Roman" w:hAnsi="Times New Roman"/>
                <w:color w:val="000000"/>
                <w:sz w:val="24"/>
                <w:szCs w:val="24"/>
              </w:rPr>
            </w:pPr>
            <w:r w:rsidRPr="005F60F2">
              <w:rPr>
                <w:rFonts w:ascii="Times New Roman" w:hAnsi="Times New Roman"/>
                <w:color w:val="000000"/>
                <w:sz w:val="24"/>
                <w:szCs w:val="24"/>
              </w:rPr>
              <w:t>69600</w:t>
            </w:r>
          </w:p>
        </w:tc>
      </w:tr>
      <w:tr w:rsidR="005F60F2" w:rsidRPr="005F60F2" w:rsidTr="00025C97">
        <w:trPr>
          <w:trHeight w:val="315"/>
        </w:trPr>
        <w:tc>
          <w:tcPr>
            <w:tcW w:w="4500" w:type="dxa"/>
            <w:tcBorders>
              <w:top w:val="nil"/>
              <w:left w:val="single" w:sz="4" w:space="0" w:color="auto"/>
              <w:bottom w:val="single" w:sz="4" w:space="0" w:color="auto"/>
              <w:right w:val="single" w:sz="4" w:space="0" w:color="auto"/>
            </w:tcBorders>
            <w:shd w:val="clear" w:color="auto" w:fill="auto"/>
            <w:noWrap/>
          </w:tcPr>
          <w:p w:rsidR="005F60F2" w:rsidRPr="005F60F2" w:rsidRDefault="005F60F2" w:rsidP="005F60F2">
            <w:pPr>
              <w:spacing w:after="0" w:line="240" w:lineRule="auto"/>
              <w:rPr>
                <w:rFonts w:ascii="Times New Roman" w:hAnsi="Times New Roman"/>
                <w:color w:val="000000"/>
                <w:sz w:val="24"/>
                <w:szCs w:val="24"/>
                <w:lang w:val="en-US"/>
              </w:rPr>
            </w:pPr>
            <w:r w:rsidRPr="005F60F2">
              <w:rPr>
                <w:rFonts w:ascii="Times New Roman" w:hAnsi="Times New Roman"/>
                <w:color w:val="000000"/>
                <w:sz w:val="24"/>
                <w:szCs w:val="24"/>
              </w:rPr>
              <w:t xml:space="preserve">Монитор </w:t>
            </w:r>
            <w:r w:rsidRPr="005F60F2">
              <w:rPr>
                <w:rFonts w:ascii="Times New Roman" w:hAnsi="Times New Roman"/>
                <w:color w:val="000000"/>
                <w:sz w:val="24"/>
                <w:szCs w:val="24"/>
                <w:lang w:val="en-US"/>
              </w:rPr>
              <w:t>Nec</w:t>
            </w:r>
          </w:p>
        </w:tc>
        <w:tc>
          <w:tcPr>
            <w:tcW w:w="837" w:type="dxa"/>
            <w:tcBorders>
              <w:top w:val="nil"/>
              <w:left w:val="nil"/>
              <w:bottom w:val="single" w:sz="4" w:space="0" w:color="auto"/>
              <w:right w:val="single" w:sz="4" w:space="0" w:color="auto"/>
            </w:tcBorders>
            <w:shd w:val="clear" w:color="auto" w:fill="FFFFFF"/>
          </w:tcPr>
          <w:p w:rsidR="005F60F2" w:rsidRPr="005F60F2" w:rsidRDefault="005F60F2" w:rsidP="005F60F2">
            <w:pPr>
              <w:spacing w:after="0" w:line="240" w:lineRule="auto"/>
              <w:jc w:val="center"/>
              <w:rPr>
                <w:rFonts w:ascii="Times New Roman" w:hAnsi="Times New Roman"/>
                <w:color w:val="000000"/>
                <w:sz w:val="24"/>
                <w:szCs w:val="24"/>
              </w:rPr>
            </w:pPr>
            <w:r w:rsidRPr="005F60F2">
              <w:rPr>
                <w:rFonts w:ascii="Times New Roman" w:hAnsi="Times New Roman"/>
                <w:color w:val="000000"/>
                <w:sz w:val="24"/>
                <w:szCs w:val="24"/>
              </w:rPr>
              <w:t>шт.</w:t>
            </w:r>
          </w:p>
        </w:tc>
        <w:tc>
          <w:tcPr>
            <w:tcW w:w="1420" w:type="dxa"/>
            <w:tcBorders>
              <w:top w:val="nil"/>
              <w:left w:val="nil"/>
              <w:bottom w:val="single" w:sz="4" w:space="0" w:color="auto"/>
              <w:right w:val="single" w:sz="4" w:space="0" w:color="auto"/>
            </w:tcBorders>
            <w:shd w:val="clear" w:color="auto" w:fill="auto"/>
            <w:noWrap/>
          </w:tcPr>
          <w:p w:rsidR="005F60F2" w:rsidRPr="005F60F2" w:rsidRDefault="005F60F2" w:rsidP="005F60F2">
            <w:pPr>
              <w:spacing w:after="0" w:line="240" w:lineRule="auto"/>
              <w:jc w:val="center"/>
              <w:rPr>
                <w:rFonts w:ascii="Times New Roman" w:hAnsi="Times New Roman"/>
                <w:color w:val="000000"/>
                <w:sz w:val="24"/>
                <w:szCs w:val="24"/>
              </w:rPr>
            </w:pPr>
            <w:r w:rsidRPr="005F60F2">
              <w:rPr>
                <w:rFonts w:ascii="Times New Roman" w:hAnsi="Times New Roman"/>
                <w:color w:val="000000"/>
                <w:sz w:val="24"/>
                <w:szCs w:val="24"/>
              </w:rPr>
              <w:t>2</w:t>
            </w:r>
          </w:p>
        </w:tc>
        <w:tc>
          <w:tcPr>
            <w:tcW w:w="1360" w:type="dxa"/>
            <w:tcBorders>
              <w:top w:val="nil"/>
              <w:left w:val="nil"/>
              <w:bottom w:val="single" w:sz="4" w:space="0" w:color="auto"/>
              <w:right w:val="single" w:sz="4" w:space="0" w:color="auto"/>
            </w:tcBorders>
            <w:shd w:val="clear" w:color="auto" w:fill="auto"/>
            <w:noWrap/>
          </w:tcPr>
          <w:p w:rsidR="005F60F2" w:rsidRPr="005F60F2" w:rsidRDefault="005F60F2" w:rsidP="005F60F2">
            <w:pPr>
              <w:spacing w:after="0" w:line="240" w:lineRule="auto"/>
              <w:jc w:val="right"/>
              <w:rPr>
                <w:rFonts w:ascii="Times New Roman" w:hAnsi="Times New Roman"/>
                <w:color w:val="000000"/>
                <w:sz w:val="24"/>
                <w:szCs w:val="24"/>
              </w:rPr>
            </w:pPr>
            <w:r w:rsidRPr="005F60F2">
              <w:rPr>
                <w:rFonts w:ascii="Times New Roman" w:hAnsi="Times New Roman"/>
                <w:color w:val="000000"/>
                <w:sz w:val="24"/>
                <w:szCs w:val="24"/>
              </w:rPr>
              <w:t>7500</w:t>
            </w:r>
          </w:p>
        </w:tc>
        <w:tc>
          <w:tcPr>
            <w:tcW w:w="1535" w:type="dxa"/>
            <w:tcBorders>
              <w:top w:val="nil"/>
              <w:left w:val="nil"/>
              <w:bottom w:val="single" w:sz="4" w:space="0" w:color="auto"/>
              <w:right w:val="single" w:sz="4" w:space="0" w:color="auto"/>
            </w:tcBorders>
            <w:shd w:val="clear" w:color="auto" w:fill="auto"/>
            <w:noWrap/>
          </w:tcPr>
          <w:p w:rsidR="005F60F2" w:rsidRPr="005F60F2" w:rsidRDefault="005F60F2" w:rsidP="005F60F2">
            <w:pPr>
              <w:spacing w:after="0" w:line="240" w:lineRule="auto"/>
              <w:jc w:val="right"/>
              <w:rPr>
                <w:rFonts w:ascii="Times New Roman" w:hAnsi="Times New Roman"/>
                <w:color w:val="000000"/>
                <w:sz w:val="24"/>
                <w:szCs w:val="24"/>
              </w:rPr>
            </w:pPr>
            <w:r w:rsidRPr="005F60F2">
              <w:rPr>
                <w:rFonts w:ascii="Times New Roman" w:hAnsi="Times New Roman"/>
                <w:color w:val="000000"/>
                <w:sz w:val="24"/>
                <w:szCs w:val="24"/>
              </w:rPr>
              <w:t>15000</w:t>
            </w:r>
          </w:p>
        </w:tc>
      </w:tr>
      <w:tr w:rsidR="005F60F2" w:rsidRPr="005F60F2" w:rsidTr="00025C97">
        <w:trPr>
          <w:trHeight w:val="315"/>
        </w:trPr>
        <w:tc>
          <w:tcPr>
            <w:tcW w:w="4500" w:type="dxa"/>
            <w:tcBorders>
              <w:top w:val="nil"/>
              <w:left w:val="single" w:sz="4" w:space="0" w:color="auto"/>
              <w:bottom w:val="single" w:sz="4" w:space="0" w:color="auto"/>
              <w:right w:val="single" w:sz="4" w:space="0" w:color="auto"/>
            </w:tcBorders>
            <w:shd w:val="clear" w:color="auto" w:fill="auto"/>
            <w:noWrap/>
          </w:tcPr>
          <w:p w:rsidR="005F60F2" w:rsidRPr="005F60F2" w:rsidRDefault="005F60F2" w:rsidP="005F60F2">
            <w:pPr>
              <w:spacing w:after="0" w:line="240" w:lineRule="auto"/>
              <w:rPr>
                <w:rFonts w:ascii="Times New Roman" w:hAnsi="Times New Roman"/>
                <w:color w:val="000000"/>
                <w:sz w:val="24"/>
                <w:szCs w:val="24"/>
              </w:rPr>
            </w:pPr>
            <w:r w:rsidRPr="005F60F2">
              <w:rPr>
                <w:rFonts w:ascii="Times New Roman" w:hAnsi="Times New Roman"/>
                <w:color w:val="000000"/>
                <w:sz w:val="24"/>
                <w:szCs w:val="24"/>
              </w:rPr>
              <w:lastRenderedPageBreak/>
              <w:t>Принтер HP</w:t>
            </w:r>
          </w:p>
        </w:tc>
        <w:tc>
          <w:tcPr>
            <w:tcW w:w="837" w:type="dxa"/>
            <w:tcBorders>
              <w:top w:val="nil"/>
              <w:left w:val="nil"/>
              <w:bottom w:val="single" w:sz="4" w:space="0" w:color="auto"/>
              <w:right w:val="single" w:sz="4" w:space="0" w:color="auto"/>
            </w:tcBorders>
            <w:shd w:val="clear" w:color="auto" w:fill="FFFFFF"/>
          </w:tcPr>
          <w:p w:rsidR="005F60F2" w:rsidRPr="005F60F2" w:rsidRDefault="005F60F2" w:rsidP="005F60F2">
            <w:pPr>
              <w:spacing w:after="0" w:line="240" w:lineRule="auto"/>
              <w:jc w:val="center"/>
              <w:rPr>
                <w:rFonts w:ascii="Times New Roman" w:hAnsi="Times New Roman"/>
                <w:color w:val="000000"/>
                <w:sz w:val="24"/>
                <w:szCs w:val="24"/>
              </w:rPr>
            </w:pPr>
            <w:r w:rsidRPr="005F60F2">
              <w:rPr>
                <w:rFonts w:ascii="Times New Roman" w:hAnsi="Times New Roman"/>
                <w:color w:val="000000"/>
                <w:sz w:val="24"/>
                <w:szCs w:val="24"/>
              </w:rPr>
              <w:t>шт.</w:t>
            </w:r>
          </w:p>
        </w:tc>
        <w:tc>
          <w:tcPr>
            <w:tcW w:w="1420" w:type="dxa"/>
            <w:tcBorders>
              <w:top w:val="nil"/>
              <w:left w:val="nil"/>
              <w:bottom w:val="single" w:sz="4" w:space="0" w:color="auto"/>
              <w:right w:val="single" w:sz="4" w:space="0" w:color="auto"/>
            </w:tcBorders>
            <w:shd w:val="clear" w:color="auto" w:fill="auto"/>
            <w:noWrap/>
          </w:tcPr>
          <w:p w:rsidR="005F60F2" w:rsidRPr="005F60F2" w:rsidRDefault="005F60F2" w:rsidP="005F60F2">
            <w:pPr>
              <w:spacing w:after="0" w:line="240" w:lineRule="auto"/>
              <w:jc w:val="center"/>
              <w:rPr>
                <w:rFonts w:ascii="Times New Roman" w:hAnsi="Times New Roman"/>
                <w:color w:val="000000"/>
                <w:sz w:val="24"/>
                <w:szCs w:val="24"/>
              </w:rPr>
            </w:pPr>
            <w:r w:rsidRPr="005F60F2">
              <w:rPr>
                <w:rFonts w:ascii="Times New Roman" w:hAnsi="Times New Roman"/>
                <w:color w:val="000000"/>
                <w:sz w:val="24"/>
                <w:szCs w:val="24"/>
              </w:rPr>
              <w:t>2</w:t>
            </w:r>
          </w:p>
        </w:tc>
        <w:tc>
          <w:tcPr>
            <w:tcW w:w="1360" w:type="dxa"/>
            <w:tcBorders>
              <w:top w:val="nil"/>
              <w:left w:val="nil"/>
              <w:bottom w:val="single" w:sz="4" w:space="0" w:color="auto"/>
              <w:right w:val="single" w:sz="4" w:space="0" w:color="auto"/>
            </w:tcBorders>
            <w:shd w:val="clear" w:color="auto" w:fill="auto"/>
            <w:noWrap/>
          </w:tcPr>
          <w:p w:rsidR="005F60F2" w:rsidRPr="005F60F2" w:rsidRDefault="005F60F2" w:rsidP="005F60F2">
            <w:pPr>
              <w:spacing w:after="0" w:line="240" w:lineRule="auto"/>
              <w:jc w:val="right"/>
              <w:rPr>
                <w:rFonts w:ascii="Times New Roman" w:hAnsi="Times New Roman"/>
                <w:color w:val="000000"/>
                <w:sz w:val="24"/>
                <w:szCs w:val="24"/>
              </w:rPr>
            </w:pPr>
            <w:r w:rsidRPr="005F60F2">
              <w:rPr>
                <w:rFonts w:ascii="Times New Roman" w:hAnsi="Times New Roman"/>
                <w:color w:val="000000"/>
                <w:sz w:val="24"/>
                <w:szCs w:val="24"/>
              </w:rPr>
              <w:t>9200</w:t>
            </w:r>
          </w:p>
        </w:tc>
        <w:tc>
          <w:tcPr>
            <w:tcW w:w="1535" w:type="dxa"/>
            <w:tcBorders>
              <w:top w:val="nil"/>
              <w:left w:val="nil"/>
              <w:bottom w:val="single" w:sz="4" w:space="0" w:color="auto"/>
              <w:right w:val="single" w:sz="4" w:space="0" w:color="auto"/>
            </w:tcBorders>
            <w:shd w:val="clear" w:color="auto" w:fill="auto"/>
            <w:noWrap/>
          </w:tcPr>
          <w:p w:rsidR="005F60F2" w:rsidRPr="005F60F2" w:rsidRDefault="005F60F2" w:rsidP="005F60F2">
            <w:pPr>
              <w:spacing w:after="0" w:line="240" w:lineRule="auto"/>
              <w:jc w:val="right"/>
              <w:rPr>
                <w:rFonts w:ascii="Times New Roman" w:hAnsi="Times New Roman"/>
                <w:color w:val="000000"/>
                <w:sz w:val="24"/>
                <w:szCs w:val="24"/>
              </w:rPr>
            </w:pPr>
            <w:r w:rsidRPr="005F60F2">
              <w:rPr>
                <w:rFonts w:ascii="Times New Roman" w:hAnsi="Times New Roman"/>
                <w:color w:val="000000"/>
                <w:sz w:val="24"/>
                <w:szCs w:val="24"/>
              </w:rPr>
              <w:t>18400</w:t>
            </w:r>
          </w:p>
        </w:tc>
      </w:tr>
      <w:tr w:rsidR="005F60F2" w:rsidRPr="005F60F2" w:rsidTr="00025C97">
        <w:trPr>
          <w:trHeight w:val="315"/>
        </w:trPr>
        <w:tc>
          <w:tcPr>
            <w:tcW w:w="4500" w:type="dxa"/>
            <w:tcBorders>
              <w:top w:val="nil"/>
              <w:left w:val="single" w:sz="4" w:space="0" w:color="auto"/>
              <w:bottom w:val="single" w:sz="4" w:space="0" w:color="auto"/>
              <w:right w:val="single" w:sz="4" w:space="0" w:color="auto"/>
            </w:tcBorders>
            <w:shd w:val="clear" w:color="auto" w:fill="auto"/>
            <w:noWrap/>
          </w:tcPr>
          <w:p w:rsidR="005F60F2" w:rsidRPr="005F60F2" w:rsidRDefault="005F60F2" w:rsidP="005F60F2">
            <w:pPr>
              <w:spacing w:after="0" w:line="240" w:lineRule="auto"/>
              <w:rPr>
                <w:rFonts w:ascii="Times New Roman" w:hAnsi="Times New Roman"/>
                <w:color w:val="000000"/>
                <w:sz w:val="24"/>
                <w:szCs w:val="24"/>
              </w:rPr>
            </w:pPr>
            <w:r w:rsidRPr="005F60F2">
              <w:rPr>
                <w:rFonts w:ascii="Times New Roman" w:hAnsi="Times New Roman"/>
                <w:color w:val="000000"/>
                <w:sz w:val="24"/>
                <w:szCs w:val="24"/>
              </w:rPr>
              <w:t>Прокладка сети + оборудование</w:t>
            </w:r>
          </w:p>
        </w:tc>
        <w:tc>
          <w:tcPr>
            <w:tcW w:w="837" w:type="dxa"/>
            <w:tcBorders>
              <w:top w:val="nil"/>
              <w:left w:val="nil"/>
              <w:bottom w:val="single" w:sz="4" w:space="0" w:color="auto"/>
              <w:right w:val="single" w:sz="4" w:space="0" w:color="auto"/>
            </w:tcBorders>
            <w:shd w:val="clear" w:color="auto" w:fill="FFFFFF"/>
          </w:tcPr>
          <w:p w:rsidR="005F60F2" w:rsidRPr="005F60F2" w:rsidRDefault="005F60F2" w:rsidP="005F60F2">
            <w:pPr>
              <w:spacing w:after="0" w:line="240" w:lineRule="auto"/>
              <w:jc w:val="center"/>
              <w:rPr>
                <w:rFonts w:ascii="Times New Roman" w:hAnsi="Times New Roman"/>
                <w:color w:val="000000"/>
                <w:sz w:val="24"/>
                <w:szCs w:val="24"/>
              </w:rPr>
            </w:pPr>
            <w:r w:rsidRPr="005F60F2">
              <w:rPr>
                <w:rFonts w:ascii="Times New Roman" w:hAnsi="Times New Roman"/>
                <w:color w:val="000000"/>
                <w:sz w:val="24"/>
                <w:szCs w:val="24"/>
              </w:rPr>
              <w:t>шт.</w:t>
            </w:r>
          </w:p>
        </w:tc>
        <w:tc>
          <w:tcPr>
            <w:tcW w:w="1420" w:type="dxa"/>
            <w:tcBorders>
              <w:top w:val="nil"/>
              <w:left w:val="nil"/>
              <w:bottom w:val="single" w:sz="4" w:space="0" w:color="auto"/>
              <w:right w:val="single" w:sz="4" w:space="0" w:color="auto"/>
            </w:tcBorders>
            <w:shd w:val="clear" w:color="auto" w:fill="auto"/>
            <w:noWrap/>
          </w:tcPr>
          <w:p w:rsidR="005F60F2" w:rsidRPr="005F60F2" w:rsidRDefault="005F60F2" w:rsidP="005F60F2">
            <w:pPr>
              <w:spacing w:after="0" w:line="240" w:lineRule="auto"/>
              <w:jc w:val="center"/>
              <w:rPr>
                <w:rFonts w:ascii="Times New Roman" w:hAnsi="Times New Roman"/>
                <w:color w:val="000000"/>
                <w:sz w:val="24"/>
                <w:szCs w:val="24"/>
              </w:rPr>
            </w:pPr>
            <w:r w:rsidRPr="005F60F2">
              <w:rPr>
                <w:rFonts w:ascii="Times New Roman" w:hAnsi="Times New Roman"/>
                <w:color w:val="000000"/>
                <w:sz w:val="24"/>
                <w:szCs w:val="24"/>
              </w:rPr>
              <w:t>1</w:t>
            </w:r>
          </w:p>
        </w:tc>
        <w:tc>
          <w:tcPr>
            <w:tcW w:w="1360" w:type="dxa"/>
            <w:tcBorders>
              <w:top w:val="nil"/>
              <w:left w:val="nil"/>
              <w:bottom w:val="single" w:sz="4" w:space="0" w:color="auto"/>
              <w:right w:val="single" w:sz="4" w:space="0" w:color="auto"/>
            </w:tcBorders>
            <w:shd w:val="clear" w:color="auto" w:fill="auto"/>
            <w:noWrap/>
          </w:tcPr>
          <w:p w:rsidR="005F60F2" w:rsidRPr="005F60F2" w:rsidRDefault="005F60F2" w:rsidP="005F60F2">
            <w:pPr>
              <w:spacing w:after="0" w:line="240" w:lineRule="auto"/>
              <w:jc w:val="right"/>
              <w:rPr>
                <w:rFonts w:ascii="Times New Roman" w:hAnsi="Times New Roman"/>
                <w:color w:val="000000"/>
                <w:sz w:val="24"/>
                <w:szCs w:val="24"/>
              </w:rPr>
            </w:pPr>
            <w:r w:rsidRPr="005F60F2">
              <w:rPr>
                <w:rFonts w:ascii="Times New Roman" w:hAnsi="Times New Roman"/>
                <w:color w:val="000000"/>
                <w:sz w:val="24"/>
                <w:szCs w:val="24"/>
              </w:rPr>
              <w:t>1200</w:t>
            </w:r>
          </w:p>
        </w:tc>
        <w:tc>
          <w:tcPr>
            <w:tcW w:w="1535" w:type="dxa"/>
            <w:tcBorders>
              <w:top w:val="nil"/>
              <w:left w:val="nil"/>
              <w:bottom w:val="single" w:sz="4" w:space="0" w:color="auto"/>
              <w:right w:val="single" w:sz="4" w:space="0" w:color="auto"/>
            </w:tcBorders>
            <w:shd w:val="clear" w:color="auto" w:fill="auto"/>
            <w:noWrap/>
          </w:tcPr>
          <w:p w:rsidR="005F60F2" w:rsidRPr="005F60F2" w:rsidRDefault="005F60F2" w:rsidP="005F60F2">
            <w:pPr>
              <w:spacing w:after="0" w:line="240" w:lineRule="auto"/>
              <w:jc w:val="right"/>
              <w:rPr>
                <w:rFonts w:ascii="Times New Roman" w:hAnsi="Times New Roman"/>
                <w:color w:val="000000"/>
                <w:sz w:val="24"/>
                <w:szCs w:val="24"/>
              </w:rPr>
            </w:pPr>
            <w:r w:rsidRPr="005F60F2">
              <w:rPr>
                <w:rFonts w:ascii="Times New Roman" w:hAnsi="Times New Roman"/>
                <w:color w:val="000000"/>
                <w:sz w:val="24"/>
                <w:szCs w:val="24"/>
              </w:rPr>
              <w:t>1200</w:t>
            </w:r>
          </w:p>
        </w:tc>
      </w:tr>
      <w:tr w:rsidR="005F60F2" w:rsidRPr="005F60F2" w:rsidTr="00025C97">
        <w:trPr>
          <w:trHeight w:val="315"/>
        </w:trPr>
        <w:tc>
          <w:tcPr>
            <w:tcW w:w="4500" w:type="dxa"/>
            <w:tcBorders>
              <w:top w:val="nil"/>
              <w:left w:val="single" w:sz="4" w:space="0" w:color="auto"/>
              <w:bottom w:val="single" w:sz="4" w:space="0" w:color="auto"/>
              <w:right w:val="single" w:sz="4" w:space="0" w:color="auto"/>
            </w:tcBorders>
            <w:shd w:val="clear" w:color="auto" w:fill="auto"/>
            <w:noWrap/>
          </w:tcPr>
          <w:p w:rsidR="005F60F2" w:rsidRPr="005F60F2" w:rsidRDefault="005F60F2" w:rsidP="005F60F2">
            <w:pPr>
              <w:spacing w:after="0" w:line="240" w:lineRule="auto"/>
              <w:rPr>
                <w:rFonts w:ascii="Times New Roman" w:hAnsi="Times New Roman"/>
                <w:color w:val="000000"/>
                <w:sz w:val="24"/>
                <w:szCs w:val="24"/>
              </w:rPr>
            </w:pPr>
            <w:r w:rsidRPr="005F60F2">
              <w:rPr>
                <w:rFonts w:ascii="Times New Roman" w:hAnsi="Times New Roman"/>
                <w:color w:val="000000"/>
                <w:sz w:val="24"/>
                <w:szCs w:val="24"/>
              </w:rPr>
              <w:t>Итого:</w:t>
            </w:r>
          </w:p>
        </w:tc>
        <w:tc>
          <w:tcPr>
            <w:tcW w:w="837" w:type="dxa"/>
            <w:tcBorders>
              <w:top w:val="nil"/>
              <w:left w:val="nil"/>
              <w:bottom w:val="single" w:sz="4" w:space="0" w:color="auto"/>
              <w:right w:val="single" w:sz="4" w:space="0" w:color="auto"/>
            </w:tcBorders>
            <w:shd w:val="clear" w:color="auto" w:fill="FFFFFF"/>
          </w:tcPr>
          <w:p w:rsidR="005F60F2" w:rsidRPr="005F60F2" w:rsidRDefault="005F60F2" w:rsidP="005F60F2">
            <w:pPr>
              <w:spacing w:after="0" w:line="240" w:lineRule="auto"/>
              <w:rPr>
                <w:rFonts w:ascii="Times New Roman" w:hAnsi="Times New Roman"/>
                <w:color w:val="000000"/>
                <w:sz w:val="24"/>
                <w:szCs w:val="24"/>
              </w:rPr>
            </w:pPr>
            <w:r w:rsidRPr="005F60F2">
              <w:rPr>
                <w:rFonts w:ascii="Times New Roman" w:hAnsi="Times New Roman"/>
                <w:color w:val="000000"/>
                <w:sz w:val="24"/>
                <w:szCs w:val="24"/>
              </w:rPr>
              <w:t> </w:t>
            </w:r>
          </w:p>
        </w:tc>
        <w:tc>
          <w:tcPr>
            <w:tcW w:w="1420" w:type="dxa"/>
            <w:tcBorders>
              <w:top w:val="nil"/>
              <w:left w:val="nil"/>
              <w:bottom w:val="single" w:sz="4" w:space="0" w:color="auto"/>
              <w:right w:val="single" w:sz="4" w:space="0" w:color="auto"/>
            </w:tcBorders>
            <w:shd w:val="clear" w:color="auto" w:fill="FFFFFF"/>
          </w:tcPr>
          <w:p w:rsidR="005F60F2" w:rsidRPr="005F60F2" w:rsidRDefault="005F60F2" w:rsidP="005F60F2">
            <w:pPr>
              <w:spacing w:after="0" w:line="240" w:lineRule="auto"/>
              <w:rPr>
                <w:rFonts w:ascii="Times New Roman" w:hAnsi="Times New Roman"/>
                <w:color w:val="000000"/>
                <w:sz w:val="24"/>
                <w:szCs w:val="24"/>
              </w:rPr>
            </w:pPr>
            <w:r w:rsidRPr="005F60F2">
              <w:rPr>
                <w:rFonts w:ascii="Times New Roman" w:hAnsi="Times New Roman"/>
                <w:color w:val="000000"/>
                <w:sz w:val="24"/>
                <w:szCs w:val="24"/>
              </w:rPr>
              <w:t>-</w:t>
            </w:r>
          </w:p>
        </w:tc>
        <w:tc>
          <w:tcPr>
            <w:tcW w:w="1360" w:type="dxa"/>
            <w:tcBorders>
              <w:top w:val="nil"/>
              <w:left w:val="nil"/>
              <w:bottom w:val="single" w:sz="4" w:space="0" w:color="auto"/>
              <w:right w:val="single" w:sz="4" w:space="0" w:color="auto"/>
            </w:tcBorders>
            <w:shd w:val="clear" w:color="auto" w:fill="auto"/>
            <w:noWrap/>
          </w:tcPr>
          <w:p w:rsidR="005F60F2" w:rsidRPr="005F60F2" w:rsidRDefault="005F60F2" w:rsidP="005F60F2">
            <w:pPr>
              <w:spacing w:after="0" w:line="240" w:lineRule="auto"/>
              <w:rPr>
                <w:rFonts w:ascii="Times New Roman" w:hAnsi="Times New Roman"/>
                <w:color w:val="000000"/>
                <w:sz w:val="24"/>
                <w:szCs w:val="24"/>
              </w:rPr>
            </w:pPr>
          </w:p>
        </w:tc>
        <w:tc>
          <w:tcPr>
            <w:tcW w:w="1535" w:type="dxa"/>
            <w:tcBorders>
              <w:top w:val="nil"/>
              <w:left w:val="nil"/>
              <w:bottom w:val="single" w:sz="4" w:space="0" w:color="auto"/>
              <w:right w:val="single" w:sz="4" w:space="0" w:color="auto"/>
            </w:tcBorders>
            <w:shd w:val="clear" w:color="auto" w:fill="auto"/>
            <w:noWrap/>
          </w:tcPr>
          <w:p w:rsidR="005F60F2" w:rsidRPr="005F60F2" w:rsidRDefault="005F60F2" w:rsidP="005F60F2">
            <w:pPr>
              <w:spacing w:after="0" w:line="240" w:lineRule="auto"/>
              <w:jc w:val="right"/>
              <w:rPr>
                <w:rFonts w:ascii="Times New Roman" w:hAnsi="Times New Roman"/>
                <w:color w:val="000000"/>
                <w:sz w:val="24"/>
                <w:szCs w:val="24"/>
              </w:rPr>
            </w:pPr>
            <w:r w:rsidRPr="005F60F2">
              <w:rPr>
                <w:rFonts w:ascii="Times New Roman" w:hAnsi="Times New Roman"/>
                <w:color w:val="000000"/>
                <w:sz w:val="24"/>
                <w:szCs w:val="24"/>
              </w:rPr>
              <w:t>104200</w:t>
            </w:r>
          </w:p>
        </w:tc>
      </w:tr>
    </w:tbl>
    <w:p w:rsidR="005F60F2" w:rsidRPr="005F60F2" w:rsidRDefault="005F60F2" w:rsidP="005F60F2">
      <w:pPr>
        <w:shd w:val="clear" w:color="auto" w:fill="FFFFFF"/>
        <w:autoSpaceDE w:val="0"/>
        <w:autoSpaceDN w:val="0"/>
        <w:adjustRightInd w:val="0"/>
        <w:spacing w:after="200" w:line="288" w:lineRule="auto"/>
        <w:jc w:val="both"/>
        <w:rPr>
          <w:bCs/>
          <w:sz w:val="28"/>
          <w:szCs w:val="20"/>
          <w:lang w:val="en-US"/>
        </w:rPr>
      </w:pPr>
    </w:p>
    <w:p w:rsidR="005F60F2" w:rsidRPr="005F60F2" w:rsidRDefault="005F60F2" w:rsidP="005F60F2">
      <w:pPr>
        <w:shd w:val="clear" w:color="auto" w:fill="FFFFFF"/>
        <w:autoSpaceDE w:val="0"/>
        <w:autoSpaceDN w:val="0"/>
        <w:adjustRightInd w:val="0"/>
        <w:spacing w:after="0" w:line="360" w:lineRule="auto"/>
        <w:ind w:firstLine="709"/>
        <w:jc w:val="both"/>
        <w:rPr>
          <w:rFonts w:ascii="Times New Roman" w:hAnsi="Times New Roman"/>
          <w:sz w:val="28"/>
        </w:rPr>
      </w:pPr>
      <w:r w:rsidRPr="005F60F2">
        <w:rPr>
          <w:rFonts w:ascii="Times New Roman" w:hAnsi="Times New Roman"/>
          <w:bCs/>
          <w:sz w:val="28"/>
          <w:szCs w:val="20"/>
        </w:rPr>
        <w:t xml:space="preserve">Затраты на установку и монтаж оборудования </w:t>
      </w:r>
      <w:r w:rsidRPr="005F60F2">
        <w:rPr>
          <w:rFonts w:ascii="Times New Roman" w:hAnsi="Times New Roman"/>
          <w:sz w:val="28"/>
          <w:szCs w:val="20"/>
        </w:rPr>
        <w:t>определяем по общепр</w:t>
      </w:r>
      <w:r w:rsidRPr="005F60F2">
        <w:rPr>
          <w:rFonts w:ascii="Times New Roman" w:hAnsi="Times New Roman"/>
          <w:sz w:val="28"/>
          <w:szCs w:val="20"/>
        </w:rPr>
        <w:t>и</w:t>
      </w:r>
      <w:r w:rsidRPr="005F60F2">
        <w:rPr>
          <w:rFonts w:ascii="Times New Roman" w:hAnsi="Times New Roman"/>
          <w:sz w:val="28"/>
          <w:szCs w:val="20"/>
        </w:rPr>
        <w:t>нятым нормативам, в процентах от стоимости технических и программных средств (норматив затрат - 20%).</w:t>
      </w:r>
    </w:p>
    <w:p w:rsidR="005F60F2" w:rsidRPr="005F60F2" w:rsidRDefault="005F60F2" w:rsidP="005F60F2">
      <w:pPr>
        <w:shd w:val="clear" w:color="auto" w:fill="FFFFFF"/>
        <w:autoSpaceDE w:val="0"/>
        <w:autoSpaceDN w:val="0"/>
        <w:adjustRightInd w:val="0"/>
        <w:spacing w:after="0" w:line="360" w:lineRule="auto"/>
        <w:ind w:firstLine="709"/>
        <w:jc w:val="both"/>
        <w:rPr>
          <w:rFonts w:ascii="Times New Roman" w:hAnsi="Times New Roman"/>
          <w:sz w:val="28"/>
          <w:szCs w:val="20"/>
        </w:rPr>
      </w:pPr>
      <w:r w:rsidRPr="005F60F2">
        <w:rPr>
          <w:rFonts w:ascii="Times New Roman" w:hAnsi="Times New Roman"/>
          <w:sz w:val="28"/>
          <w:szCs w:val="20"/>
        </w:rPr>
        <w:t>УМО = ТПС * 0,2 = 104200 * 0,2 = 20840 р.</w:t>
      </w:r>
    </w:p>
    <w:p w:rsidR="00F70ECC" w:rsidRDefault="005F60F2" w:rsidP="00A96FFD">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F60F2">
        <w:rPr>
          <w:rFonts w:ascii="Times New Roman" w:hAnsi="Times New Roman"/>
          <w:sz w:val="28"/>
          <w:szCs w:val="28"/>
        </w:rPr>
        <w:t>Далее проведем расчет затрат на разработку сайта в табл</w:t>
      </w:r>
      <w:r w:rsidR="00F70ECC">
        <w:rPr>
          <w:rFonts w:ascii="Times New Roman" w:hAnsi="Times New Roman"/>
          <w:sz w:val="28"/>
          <w:szCs w:val="28"/>
        </w:rPr>
        <w:t>ице 3.11</w:t>
      </w:r>
    </w:p>
    <w:p w:rsidR="00F70ECC" w:rsidRDefault="00F70ECC" w:rsidP="00235DCF">
      <w:pPr>
        <w:shd w:val="clear" w:color="auto" w:fill="FFFFFF"/>
        <w:autoSpaceDE w:val="0"/>
        <w:autoSpaceDN w:val="0"/>
        <w:adjustRightInd w:val="0"/>
        <w:spacing w:after="0" w:line="360" w:lineRule="auto"/>
        <w:rPr>
          <w:rFonts w:ascii="Times New Roman" w:hAnsi="Times New Roman"/>
          <w:sz w:val="28"/>
          <w:szCs w:val="28"/>
        </w:rPr>
      </w:pPr>
    </w:p>
    <w:p w:rsidR="005F60F2" w:rsidRPr="005F60F2" w:rsidRDefault="005F60F2" w:rsidP="00F70ECC">
      <w:pPr>
        <w:shd w:val="clear" w:color="auto" w:fill="FFFFFF"/>
        <w:autoSpaceDE w:val="0"/>
        <w:autoSpaceDN w:val="0"/>
        <w:adjustRightInd w:val="0"/>
        <w:spacing w:after="0" w:line="360" w:lineRule="auto"/>
        <w:ind w:firstLine="709"/>
        <w:rPr>
          <w:rFonts w:ascii="Times New Roman" w:hAnsi="Times New Roman"/>
          <w:sz w:val="28"/>
          <w:szCs w:val="28"/>
        </w:rPr>
      </w:pPr>
      <w:r w:rsidRPr="005F60F2">
        <w:rPr>
          <w:rFonts w:ascii="Times New Roman" w:hAnsi="Times New Roman"/>
          <w:sz w:val="28"/>
          <w:szCs w:val="28"/>
        </w:rPr>
        <w:t xml:space="preserve">Таблица </w:t>
      </w:r>
      <w:r w:rsidR="00F70ECC">
        <w:rPr>
          <w:rFonts w:ascii="Times New Roman" w:hAnsi="Times New Roman"/>
          <w:sz w:val="28"/>
          <w:szCs w:val="28"/>
        </w:rPr>
        <w:t xml:space="preserve">3.11  - </w:t>
      </w:r>
      <w:r w:rsidRPr="005F60F2">
        <w:rPr>
          <w:rFonts w:ascii="Times New Roman" w:hAnsi="Times New Roman"/>
          <w:sz w:val="28"/>
          <w:szCs w:val="28"/>
        </w:rPr>
        <w:t xml:space="preserve"> Затраты на разработку сайта</w:t>
      </w:r>
    </w:p>
    <w:p w:rsidR="005F60F2" w:rsidRPr="005F60F2" w:rsidRDefault="005F60F2" w:rsidP="005F60F2">
      <w:pPr>
        <w:shd w:val="clear" w:color="auto" w:fill="FFFFFF"/>
        <w:autoSpaceDE w:val="0"/>
        <w:autoSpaceDN w:val="0"/>
        <w:adjustRightInd w:val="0"/>
        <w:spacing w:after="0" w:line="360" w:lineRule="auto"/>
        <w:ind w:firstLine="709"/>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34"/>
        <w:gridCol w:w="2392"/>
        <w:gridCol w:w="2373"/>
        <w:gridCol w:w="2373"/>
      </w:tblGrid>
      <w:tr w:rsidR="005F60F2" w:rsidRPr="005F60F2" w:rsidTr="00025C97">
        <w:tc>
          <w:tcPr>
            <w:tcW w:w="2463" w:type="dxa"/>
          </w:tcPr>
          <w:p w:rsidR="005F60F2" w:rsidRPr="005F60F2" w:rsidRDefault="005F60F2" w:rsidP="005F60F2">
            <w:pPr>
              <w:autoSpaceDE w:val="0"/>
              <w:autoSpaceDN w:val="0"/>
              <w:adjustRightInd w:val="0"/>
              <w:spacing w:after="0" w:line="240" w:lineRule="auto"/>
              <w:jc w:val="both"/>
              <w:rPr>
                <w:rFonts w:ascii="Times New Roman" w:hAnsi="Times New Roman"/>
                <w:sz w:val="24"/>
                <w:szCs w:val="24"/>
              </w:rPr>
            </w:pPr>
            <w:r w:rsidRPr="005F60F2">
              <w:rPr>
                <w:rFonts w:ascii="Times New Roman" w:hAnsi="Times New Roman"/>
                <w:sz w:val="24"/>
                <w:szCs w:val="24"/>
              </w:rPr>
              <w:t>Наименование</w:t>
            </w:r>
          </w:p>
        </w:tc>
        <w:tc>
          <w:tcPr>
            <w:tcW w:w="2463" w:type="dxa"/>
          </w:tcPr>
          <w:p w:rsidR="005F60F2" w:rsidRPr="005F60F2" w:rsidRDefault="005F60F2" w:rsidP="005F60F2">
            <w:pPr>
              <w:autoSpaceDE w:val="0"/>
              <w:autoSpaceDN w:val="0"/>
              <w:adjustRightInd w:val="0"/>
              <w:spacing w:after="0" w:line="240" w:lineRule="auto"/>
              <w:jc w:val="both"/>
              <w:rPr>
                <w:rFonts w:ascii="Times New Roman" w:hAnsi="Times New Roman"/>
                <w:sz w:val="24"/>
                <w:szCs w:val="24"/>
              </w:rPr>
            </w:pPr>
            <w:r w:rsidRPr="005F60F2">
              <w:rPr>
                <w:rFonts w:ascii="Times New Roman" w:hAnsi="Times New Roman"/>
                <w:sz w:val="24"/>
                <w:szCs w:val="24"/>
              </w:rPr>
              <w:t>Количество шт.</w:t>
            </w:r>
          </w:p>
        </w:tc>
        <w:tc>
          <w:tcPr>
            <w:tcW w:w="2464" w:type="dxa"/>
          </w:tcPr>
          <w:p w:rsidR="005F60F2" w:rsidRPr="005F60F2" w:rsidRDefault="005F60F2" w:rsidP="005F60F2">
            <w:pPr>
              <w:autoSpaceDE w:val="0"/>
              <w:autoSpaceDN w:val="0"/>
              <w:adjustRightInd w:val="0"/>
              <w:spacing w:after="0" w:line="240" w:lineRule="auto"/>
              <w:jc w:val="both"/>
              <w:rPr>
                <w:rFonts w:ascii="Times New Roman" w:hAnsi="Times New Roman"/>
                <w:sz w:val="24"/>
                <w:szCs w:val="24"/>
              </w:rPr>
            </w:pPr>
            <w:r w:rsidRPr="005F60F2">
              <w:rPr>
                <w:rFonts w:ascii="Times New Roman" w:hAnsi="Times New Roman"/>
                <w:sz w:val="24"/>
                <w:szCs w:val="24"/>
              </w:rPr>
              <w:t>Цена за 1 шт. р.</w:t>
            </w:r>
          </w:p>
        </w:tc>
        <w:tc>
          <w:tcPr>
            <w:tcW w:w="2464" w:type="dxa"/>
          </w:tcPr>
          <w:p w:rsidR="005F60F2" w:rsidRPr="005F60F2" w:rsidRDefault="005F60F2" w:rsidP="005F60F2">
            <w:pPr>
              <w:autoSpaceDE w:val="0"/>
              <w:autoSpaceDN w:val="0"/>
              <w:adjustRightInd w:val="0"/>
              <w:spacing w:after="0" w:line="240" w:lineRule="auto"/>
              <w:jc w:val="both"/>
              <w:rPr>
                <w:rFonts w:ascii="Times New Roman" w:hAnsi="Times New Roman"/>
                <w:sz w:val="24"/>
                <w:szCs w:val="24"/>
              </w:rPr>
            </w:pPr>
            <w:r w:rsidRPr="005F60F2">
              <w:rPr>
                <w:rFonts w:ascii="Times New Roman" w:hAnsi="Times New Roman"/>
                <w:sz w:val="24"/>
                <w:szCs w:val="24"/>
              </w:rPr>
              <w:t>Затраты, р.</w:t>
            </w:r>
          </w:p>
        </w:tc>
      </w:tr>
      <w:tr w:rsidR="005F60F2" w:rsidRPr="005F60F2" w:rsidTr="00025C97">
        <w:tc>
          <w:tcPr>
            <w:tcW w:w="2463" w:type="dxa"/>
          </w:tcPr>
          <w:p w:rsidR="005F60F2" w:rsidRPr="005F60F2" w:rsidRDefault="005F60F2" w:rsidP="005F60F2">
            <w:pPr>
              <w:autoSpaceDE w:val="0"/>
              <w:autoSpaceDN w:val="0"/>
              <w:adjustRightInd w:val="0"/>
              <w:spacing w:after="0" w:line="240" w:lineRule="auto"/>
              <w:jc w:val="both"/>
              <w:rPr>
                <w:rFonts w:ascii="Times New Roman" w:hAnsi="Times New Roman"/>
                <w:sz w:val="24"/>
                <w:szCs w:val="24"/>
              </w:rPr>
            </w:pPr>
            <w:r w:rsidRPr="005F60F2">
              <w:rPr>
                <w:rFonts w:ascii="Times New Roman" w:hAnsi="Times New Roman"/>
                <w:sz w:val="24"/>
                <w:szCs w:val="24"/>
              </w:rPr>
              <w:t>Дизайн сайта</w:t>
            </w:r>
          </w:p>
        </w:tc>
        <w:tc>
          <w:tcPr>
            <w:tcW w:w="2463" w:type="dxa"/>
          </w:tcPr>
          <w:p w:rsidR="005F60F2" w:rsidRPr="005F60F2" w:rsidRDefault="005F60F2" w:rsidP="005F60F2">
            <w:pPr>
              <w:autoSpaceDE w:val="0"/>
              <w:autoSpaceDN w:val="0"/>
              <w:adjustRightInd w:val="0"/>
              <w:spacing w:after="0" w:line="240" w:lineRule="auto"/>
              <w:jc w:val="both"/>
              <w:rPr>
                <w:rFonts w:ascii="Times New Roman" w:hAnsi="Times New Roman"/>
                <w:sz w:val="24"/>
                <w:szCs w:val="24"/>
              </w:rPr>
            </w:pPr>
            <w:r w:rsidRPr="005F60F2">
              <w:rPr>
                <w:rFonts w:ascii="Times New Roman" w:hAnsi="Times New Roman"/>
                <w:sz w:val="24"/>
                <w:szCs w:val="24"/>
              </w:rPr>
              <w:t>1</w:t>
            </w:r>
          </w:p>
        </w:tc>
        <w:tc>
          <w:tcPr>
            <w:tcW w:w="2464" w:type="dxa"/>
          </w:tcPr>
          <w:p w:rsidR="005F60F2" w:rsidRPr="005F60F2" w:rsidRDefault="005F60F2" w:rsidP="005F60F2">
            <w:pPr>
              <w:autoSpaceDE w:val="0"/>
              <w:autoSpaceDN w:val="0"/>
              <w:adjustRightInd w:val="0"/>
              <w:spacing w:after="0" w:line="240" w:lineRule="auto"/>
              <w:jc w:val="both"/>
              <w:rPr>
                <w:rFonts w:ascii="Times New Roman" w:hAnsi="Times New Roman"/>
                <w:sz w:val="24"/>
                <w:szCs w:val="24"/>
              </w:rPr>
            </w:pPr>
            <w:r w:rsidRPr="005F60F2">
              <w:rPr>
                <w:rFonts w:ascii="Times New Roman" w:hAnsi="Times New Roman"/>
                <w:sz w:val="24"/>
                <w:szCs w:val="24"/>
              </w:rPr>
              <w:t>16500,00</w:t>
            </w:r>
          </w:p>
        </w:tc>
        <w:tc>
          <w:tcPr>
            <w:tcW w:w="2464" w:type="dxa"/>
          </w:tcPr>
          <w:p w:rsidR="005F60F2" w:rsidRPr="005F60F2" w:rsidRDefault="005F60F2" w:rsidP="005F60F2">
            <w:pPr>
              <w:autoSpaceDE w:val="0"/>
              <w:autoSpaceDN w:val="0"/>
              <w:adjustRightInd w:val="0"/>
              <w:spacing w:after="0" w:line="240" w:lineRule="auto"/>
              <w:jc w:val="both"/>
              <w:rPr>
                <w:rFonts w:ascii="Times New Roman" w:hAnsi="Times New Roman"/>
                <w:sz w:val="24"/>
                <w:szCs w:val="24"/>
              </w:rPr>
            </w:pPr>
            <w:r w:rsidRPr="005F60F2">
              <w:rPr>
                <w:rFonts w:ascii="Times New Roman" w:hAnsi="Times New Roman"/>
                <w:sz w:val="24"/>
                <w:szCs w:val="24"/>
              </w:rPr>
              <w:t>16500,00</w:t>
            </w:r>
          </w:p>
        </w:tc>
      </w:tr>
      <w:tr w:rsidR="005F60F2" w:rsidRPr="005F60F2" w:rsidTr="00025C97">
        <w:tc>
          <w:tcPr>
            <w:tcW w:w="2463" w:type="dxa"/>
          </w:tcPr>
          <w:p w:rsidR="005F60F2" w:rsidRPr="005F60F2" w:rsidRDefault="005F60F2" w:rsidP="005F60F2">
            <w:pPr>
              <w:autoSpaceDE w:val="0"/>
              <w:autoSpaceDN w:val="0"/>
              <w:adjustRightInd w:val="0"/>
              <w:spacing w:after="0" w:line="240" w:lineRule="auto"/>
              <w:jc w:val="both"/>
              <w:rPr>
                <w:rFonts w:ascii="Times New Roman" w:hAnsi="Times New Roman"/>
                <w:sz w:val="24"/>
                <w:szCs w:val="24"/>
              </w:rPr>
            </w:pPr>
            <w:r w:rsidRPr="005F60F2">
              <w:rPr>
                <w:rFonts w:ascii="Times New Roman" w:hAnsi="Times New Roman"/>
                <w:sz w:val="24"/>
                <w:szCs w:val="24"/>
              </w:rPr>
              <w:t>Верстка</w:t>
            </w:r>
          </w:p>
        </w:tc>
        <w:tc>
          <w:tcPr>
            <w:tcW w:w="2463" w:type="dxa"/>
          </w:tcPr>
          <w:p w:rsidR="005F60F2" w:rsidRPr="005F60F2" w:rsidRDefault="005F60F2" w:rsidP="005F60F2">
            <w:pPr>
              <w:autoSpaceDE w:val="0"/>
              <w:autoSpaceDN w:val="0"/>
              <w:adjustRightInd w:val="0"/>
              <w:spacing w:after="0" w:line="240" w:lineRule="auto"/>
              <w:jc w:val="both"/>
              <w:rPr>
                <w:rFonts w:ascii="Times New Roman" w:hAnsi="Times New Roman"/>
                <w:sz w:val="24"/>
                <w:szCs w:val="24"/>
              </w:rPr>
            </w:pPr>
            <w:r w:rsidRPr="005F60F2">
              <w:rPr>
                <w:rFonts w:ascii="Times New Roman" w:hAnsi="Times New Roman"/>
                <w:sz w:val="24"/>
                <w:szCs w:val="24"/>
              </w:rPr>
              <w:t>1</w:t>
            </w:r>
          </w:p>
        </w:tc>
        <w:tc>
          <w:tcPr>
            <w:tcW w:w="2464" w:type="dxa"/>
          </w:tcPr>
          <w:p w:rsidR="005F60F2" w:rsidRPr="005F60F2" w:rsidRDefault="005F60F2" w:rsidP="005F60F2">
            <w:pPr>
              <w:autoSpaceDE w:val="0"/>
              <w:autoSpaceDN w:val="0"/>
              <w:adjustRightInd w:val="0"/>
              <w:spacing w:after="0" w:line="240" w:lineRule="auto"/>
              <w:jc w:val="both"/>
              <w:rPr>
                <w:rFonts w:ascii="Times New Roman" w:hAnsi="Times New Roman"/>
                <w:sz w:val="24"/>
                <w:szCs w:val="24"/>
              </w:rPr>
            </w:pPr>
            <w:r w:rsidRPr="005F60F2">
              <w:rPr>
                <w:rFonts w:ascii="Times New Roman" w:hAnsi="Times New Roman"/>
                <w:sz w:val="24"/>
                <w:szCs w:val="24"/>
              </w:rPr>
              <w:t>6600,00</w:t>
            </w:r>
          </w:p>
        </w:tc>
        <w:tc>
          <w:tcPr>
            <w:tcW w:w="2464" w:type="dxa"/>
          </w:tcPr>
          <w:p w:rsidR="005F60F2" w:rsidRPr="005F60F2" w:rsidRDefault="005F60F2" w:rsidP="005F60F2">
            <w:pPr>
              <w:autoSpaceDE w:val="0"/>
              <w:autoSpaceDN w:val="0"/>
              <w:adjustRightInd w:val="0"/>
              <w:spacing w:after="0" w:line="240" w:lineRule="auto"/>
              <w:jc w:val="both"/>
              <w:rPr>
                <w:rFonts w:ascii="Times New Roman" w:hAnsi="Times New Roman"/>
                <w:sz w:val="24"/>
                <w:szCs w:val="24"/>
              </w:rPr>
            </w:pPr>
            <w:r w:rsidRPr="005F60F2">
              <w:rPr>
                <w:rFonts w:ascii="Times New Roman" w:hAnsi="Times New Roman"/>
                <w:sz w:val="24"/>
                <w:szCs w:val="24"/>
              </w:rPr>
              <w:t>6600,00</w:t>
            </w:r>
          </w:p>
        </w:tc>
      </w:tr>
      <w:tr w:rsidR="005F60F2" w:rsidRPr="005F60F2" w:rsidTr="00025C97">
        <w:tc>
          <w:tcPr>
            <w:tcW w:w="2463" w:type="dxa"/>
          </w:tcPr>
          <w:p w:rsidR="005F60F2" w:rsidRPr="005F60F2" w:rsidRDefault="005F60F2" w:rsidP="005F60F2">
            <w:pPr>
              <w:autoSpaceDE w:val="0"/>
              <w:autoSpaceDN w:val="0"/>
              <w:adjustRightInd w:val="0"/>
              <w:spacing w:after="0" w:line="240" w:lineRule="auto"/>
              <w:jc w:val="both"/>
              <w:rPr>
                <w:rFonts w:ascii="Times New Roman" w:hAnsi="Times New Roman"/>
                <w:sz w:val="24"/>
                <w:szCs w:val="24"/>
              </w:rPr>
            </w:pPr>
            <w:r w:rsidRPr="005F60F2">
              <w:rPr>
                <w:rFonts w:ascii="Times New Roman" w:hAnsi="Times New Roman"/>
                <w:sz w:val="24"/>
                <w:szCs w:val="24"/>
              </w:rPr>
              <w:t>Программный ко</w:t>
            </w:r>
            <w:r w:rsidRPr="005F60F2">
              <w:rPr>
                <w:rFonts w:ascii="Times New Roman" w:hAnsi="Times New Roman"/>
                <w:sz w:val="24"/>
                <w:szCs w:val="24"/>
              </w:rPr>
              <w:t>м</w:t>
            </w:r>
            <w:r w:rsidRPr="005F60F2">
              <w:rPr>
                <w:rFonts w:ascii="Times New Roman" w:hAnsi="Times New Roman"/>
                <w:sz w:val="24"/>
                <w:szCs w:val="24"/>
              </w:rPr>
              <w:t>плекс</w:t>
            </w:r>
          </w:p>
        </w:tc>
        <w:tc>
          <w:tcPr>
            <w:tcW w:w="2463" w:type="dxa"/>
          </w:tcPr>
          <w:p w:rsidR="005F60F2" w:rsidRPr="005F60F2" w:rsidRDefault="005F60F2" w:rsidP="005F60F2">
            <w:pPr>
              <w:autoSpaceDE w:val="0"/>
              <w:autoSpaceDN w:val="0"/>
              <w:adjustRightInd w:val="0"/>
              <w:spacing w:after="0" w:line="240" w:lineRule="auto"/>
              <w:jc w:val="both"/>
              <w:rPr>
                <w:rFonts w:ascii="Times New Roman" w:hAnsi="Times New Roman"/>
                <w:sz w:val="24"/>
                <w:szCs w:val="24"/>
              </w:rPr>
            </w:pPr>
            <w:r w:rsidRPr="005F60F2">
              <w:rPr>
                <w:rFonts w:ascii="Times New Roman" w:hAnsi="Times New Roman"/>
                <w:sz w:val="24"/>
                <w:szCs w:val="24"/>
              </w:rPr>
              <w:t>1</w:t>
            </w:r>
          </w:p>
        </w:tc>
        <w:tc>
          <w:tcPr>
            <w:tcW w:w="2464" w:type="dxa"/>
          </w:tcPr>
          <w:p w:rsidR="005F60F2" w:rsidRPr="005F60F2" w:rsidRDefault="005F60F2" w:rsidP="005F60F2">
            <w:pPr>
              <w:autoSpaceDE w:val="0"/>
              <w:autoSpaceDN w:val="0"/>
              <w:adjustRightInd w:val="0"/>
              <w:spacing w:after="0" w:line="240" w:lineRule="auto"/>
              <w:jc w:val="both"/>
              <w:rPr>
                <w:rFonts w:ascii="Times New Roman" w:hAnsi="Times New Roman"/>
                <w:sz w:val="24"/>
                <w:szCs w:val="24"/>
              </w:rPr>
            </w:pPr>
            <w:r w:rsidRPr="005F60F2">
              <w:rPr>
                <w:rFonts w:ascii="Times New Roman" w:hAnsi="Times New Roman"/>
                <w:sz w:val="24"/>
                <w:szCs w:val="24"/>
              </w:rPr>
              <w:t>26400,00</w:t>
            </w:r>
          </w:p>
        </w:tc>
        <w:tc>
          <w:tcPr>
            <w:tcW w:w="2464" w:type="dxa"/>
          </w:tcPr>
          <w:p w:rsidR="005F60F2" w:rsidRPr="005F60F2" w:rsidRDefault="005F60F2" w:rsidP="005F60F2">
            <w:pPr>
              <w:autoSpaceDE w:val="0"/>
              <w:autoSpaceDN w:val="0"/>
              <w:adjustRightInd w:val="0"/>
              <w:spacing w:after="0" w:line="240" w:lineRule="auto"/>
              <w:jc w:val="both"/>
              <w:rPr>
                <w:rFonts w:ascii="Times New Roman" w:hAnsi="Times New Roman"/>
                <w:sz w:val="24"/>
                <w:szCs w:val="24"/>
              </w:rPr>
            </w:pPr>
            <w:r w:rsidRPr="005F60F2">
              <w:rPr>
                <w:rFonts w:ascii="Times New Roman" w:hAnsi="Times New Roman"/>
                <w:sz w:val="24"/>
                <w:szCs w:val="24"/>
              </w:rPr>
              <w:t>26400,00</w:t>
            </w:r>
          </w:p>
        </w:tc>
      </w:tr>
      <w:tr w:rsidR="005F60F2" w:rsidRPr="005F60F2" w:rsidTr="00025C97">
        <w:tc>
          <w:tcPr>
            <w:tcW w:w="2463" w:type="dxa"/>
          </w:tcPr>
          <w:p w:rsidR="005F60F2" w:rsidRPr="005F60F2" w:rsidRDefault="005F60F2" w:rsidP="005F60F2">
            <w:pPr>
              <w:autoSpaceDE w:val="0"/>
              <w:autoSpaceDN w:val="0"/>
              <w:adjustRightInd w:val="0"/>
              <w:spacing w:after="0" w:line="240" w:lineRule="auto"/>
              <w:jc w:val="both"/>
              <w:rPr>
                <w:rFonts w:ascii="Times New Roman" w:hAnsi="Times New Roman"/>
                <w:sz w:val="24"/>
                <w:szCs w:val="24"/>
              </w:rPr>
            </w:pPr>
            <w:r w:rsidRPr="005F60F2">
              <w:rPr>
                <w:rFonts w:ascii="Times New Roman" w:hAnsi="Times New Roman"/>
                <w:sz w:val="24"/>
                <w:szCs w:val="24"/>
              </w:rPr>
              <w:t>Информационное наполнение</w:t>
            </w:r>
          </w:p>
        </w:tc>
        <w:tc>
          <w:tcPr>
            <w:tcW w:w="2463" w:type="dxa"/>
          </w:tcPr>
          <w:p w:rsidR="005F60F2" w:rsidRPr="005F60F2" w:rsidRDefault="005F60F2" w:rsidP="005F60F2">
            <w:pPr>
              <w:autoSpaceDE w:val="0"/>
              <w:autoSpaceDN w:val="0"/>
              <w:adjustRightInd w:val="0"/>
              <w:spacing w:after="0" w:line="240" w:lineRule="auto"/>
              <w:jc w:val="both"/>
              <w:rPr>
                <w:rFonts w:ascii="Times New Roman" w:hAnsi="Times New Roman"/>
                <w:sz w:val="24"/>
                <w:szCs w:val="24"/>
              </w:rPr>
            </w:pPr>
            <w:r w:rsidRPr="005F60F2">
              <w:rPr>
                <w:rFonts w:ascii="Times New Roman" w:hAnsi="Times New Roman"/>
                <w:sz w:val="24"/>
                <w:szCs w:val="24"/>
              </w:rPr>
              <w:t>1</w:t>
            </w:r>
          </w:p>
        </w:tc>
        <w:tc>
          <w:tcPr>
            <w:tcW w:w="2464" w:type="dxa"/>
          </w:tcPr>
          <w:p w:rsidR="005F60F2" w:rsidRPr="005F60F2" w:rsidRDefault="005F60F2" w:rsidP="005F60F2">
            <w:pPr>
              <w:autoSpaceDE w:val="0"/>
              <w:autoSpaceDN w:val="0"/>
              <w:adjustRightInd w:val="0"/>
              <w:spacing w:after="0" w:line="240" w:lineRule="auto"/>
              <w:jc w:val="both"/>
              <w:rPr>
                <w:rFonts w:ascii="Times New Roman" w:hAnsi="Times New Roman"/>
                <w:sz w:val="24"/>
                <w:szCs w:val="24"/>
              </w:rPr>
            </w:pPr>
            <w:r w:rsidRPr="005F60F2">
              <w:rPr>
                <w:rFonts w:ascii="Times New Roman" w:hAnsi="Times New Roman"/>
                <w:sz w:val="24"/>
                <w:szCs w:val="24"/>
              </w:rPr>
              <w:t>13200,00</w:t>
            </w:r>
          </w:p>
        </w:tc>
        <w:tc>
          <w:tcPr>
            <w:tcW w:w="2464" w:type="dxa"/>
          </w:tcPr>
          <w:p w:rsidR="005F60F2" w:rsidRPr="005F60F2" w:rsidRDefault="005F60F2" w:rsidP="005F60F2">
            <w:pPr>
              <w:autoSpaceDE w:val="0"/>
              <w:autoSpaceDN w:val="0"/>
              <w:adjustRightInd w:val="0"/>
              <w:spacing w:after="0" w:line="240" w:lineRule="auto"/>
              <w:jc w:val="both"/>
              <w:rPr>
                <w:rFonts w:ascii="Times New Roman" w:hAnsi="Times New Roman"/>
                <w:sz w:val="24"/>
                <w:szCs w:val="24"/>
              </w:rPr>
            </w:pPr>
            <w:r w:rsidRPr="005F60F2">
              <w:rPr>
                <w:rFonts w:ascii="Times New Roman" w:hAnsi="Times New Roman"/>
                <w:sz w:val="24"/>
                <w:szCs w:val="24"/>
              </w:rPr>
              <w:t>13200,00</w:t>
            </w:r>
          </w:p>
        </w:tc>
      </w:tr>
      <w:tr w:rsidR="005F60F2" w:rsidRPr="005F60F2" w:rsidTr="00025C97">
        <w:tc>
          <w:tcPr>
            <w:tcW w:w="2463" w:type="dxa"/>
          </w:tcPr>
          <w:p w:rsidR="005F60F2" w:rsidRPr="005F60F2" w:rsidRDefault="005F60F2" w:rsidP="005F60F2">
            <w:pPr>
              <w:autoSpaceDE w:val="0"/>
              <w:autoSpaceDN w:val="0"/>
              <w:adjustRightInd w:val="0"/>
              <w:spacing w:after="0" w:line="240" w:lineRule="auto"/>
              <w:jc w:val="both"/>
              <w:rPr>
                <w:rFonts w:ascii="Times New Roman" w:hAnsi="Times New Roman"/>
                <w:sz w:val="24"/>
                <w:szCs w:val="24"/>
              </w:rPr>
            </w:pPr>
            <w:r w:rsidRPr="005F60F2">
              <w:rPr>
                <w:rFonts w:ascii="Times New Roman" w:hAnsi="Times New Roman"/>
                <w:sz w:val="24"/>
                <w:szCs w:val="24"/>
              </w:rPr>
              <w:t>Внедрение и обуч</w:t>
            </w:r>
            <w:r w:rsidRPr="005F60F2">
              <w:rPr>
                <w:rFonts w:ascii="Times New Roman" w:hAnsi="Times New Roman"/>
                <w:sz w:val="24"/>
                <w:szCs w:val="24"/>
              </w:rPr>
              <w:t>е</w:t>
            </w:r>
            <w:r w:rsidRPr="005F60F2">
              <w:rPr>
                <w:rFonts w:ascii="Times New Roman" w:hAnsi="Times New Roman"/>
                <w:sz w:val="24"/>
                <w:szCs w:val="24"/>
              </w:rPr>
              <w:t>ние сотрудников</w:t>
            </w:r>
          </w:p>
        </w:tc>
        <w:tc>
          <w:tcPr>
            <w:tcW w:w="2463" w:type="dxa"/>
          </w:tcPr>
          <w:p w:rsidR="005F60F2" w:rsidRPr="005F60F2" w:rsidRDefault="005F60F2" w:rsidP="005F60F2">
            <w:pPr>
              <w:autoSpaceDE w:val="0"/>
              <w:autoSpaceDN w:val="0"/>
              <w:adjustRightInd w:val="0"/>
              <w:spacing w:after="0" w:line="240" w:lineRule="auto"/>
              <w:jc w:val="both"/>
              <w:rPr>
                <w:rFonts w:ascii="Times New Roman" w:hAnsi="Times New Roman"/>
                <w:sz w:val="24"/>
                <w:szCs w:val="24"/>
              </w:rPr>
            </w:pPr>
            <w:r w:rsidRPr="005F60F2">
              <w:rPr>
                <w:rFonts w:ascii="Times New Roman" w:hAnsi="Times New Roman"/>
                <w:sz w:val="24"/>
                <w:szCs w:val="24"/>
              </w:rPr>
              <w:t>1</w:t>
            </w:r>
          </w:p>
        </w:tc>
        <w:tc>
          <w:tcPr>
            <w:tcW w:w="2464" w:type="dxa"/>
          </w:tcPr>
          <w:p w:rsidR="005F60F2" w:rsidRPr="005F60F2" w:rsidRDefault="005F60F2" w:rsidP="005F60F2">
            <w:pPr>
              <w:autoSpaceDE w:val="0"/>
              <w:autoSpaceDN w:val="0"/>
              <w:adjustRightInd w:val="0"/>
              <w:spacing w:after="0" w:line="240" w:lineRule="auto"/>
              <w:jc w:val="both"/>
              <w:rPr>
                <w:rFonts w:ascii="Times New Roman" w:hAnsi="Times New Roman"/>
                <w:sz w:val="24"/>
                <w:szCs w:val="24"/>
              </w:rPr>
            </w:pPr>
            <w:r w:rsidRPr="005F60F2">
              <w:rPr>
                <w:rFonts w:ascii="Times New Roman" w:hAnsi="Times New Roman"/>
                <w:sz w:val="24"/>
                <w:szCs w:val="24"/>
              </w:rPr>
              <w:t>7260,00</w:t>
            </w:r>
          </w:p>
        </w:tc>
        <w:tc>
          <w:tcPr>
            <w:tcW w:w="2464" w:type="dxa"/>
          </w:tcPr>
          <w:p w:rsidR="005F60F2" w:rsidRPr="005F60F2" w:rsidRDefault="005F60F2" w:rsidP="005F60F2">
            <w:pPr>
              <w:autoSpaceDE w:val="0"/>
              <w:autoSpaceDN w:val="0"/>
              <w:adjustRightInd w:val="0"/>
              <w:spacing w:after="0" w:line="240" w:lineRule="auto"/>
              <w:jc w:val="both"/>
              <w:rPr>
                <w:rFonts w:ascii="Times New Roman" w:hAnsi="Times New Roman"/>
                <w:sz w:val="24"/>
                <w:szCs w:val="24"/>
              </w:rPr>
            </w:pPr>
            <w:r w:rsidRPr="005F60F2">
              <w:rPr>
                <w:rFonts w:ascii="Times New Roman" w:hAnsi="Times New Roman"/>
                <w:sz w:val="24"/>
                <w:szCs w:val="24"/>
              </w:rPr>
              <w:t>7260,00</w:t>
            </w:r>
          </w:p>
        </w:tc>
      </w:tr>
      <w:tr w:rsidR="005F60F2" w:rsidRPr="005F60F2" w:rsidTr="00025C97">
        <w:tc>
          <w:tcPr>
            <w:tcW w:w="2463" w:type="dxa"/>
          </w:tcPr>
          <w:p w:rsidR="005F60F2" w:rsidRPr="005F60F2" w:rsidRDefault="005F60F2" w:rsidP="005F60F2">
            <w:pPr>
              <w:autoSpaceDE w:val="0"/>
              <w:autoSpaceDN w:val="0"/>
              <w:adjustRightInd w:val="0"/>
              <w:spacing w:after="0" w:line="240" w:lineRule="auto"/>
              <w:jc w:val="both"/>
              <w:rPr>
                <w:rFonts w:ascii="Times New Roman" w:hAnsi="Times New Roman"/>
                <w:sz w:val="24"/>
                <w:szCs w:val="24"/>
              </w:rPr>
            </w:pPr>
            <w:r w:rsidRPr="005F60F2">
              <w:rPr>
                <w:rFonts w:ascii="Times New Roman" w:hAnsi="Times New Roman"/>
                <w:sz w:val="24"/>
                <w:szCs w:val="24"/>
              </w:rPr>
              <w:t>Итого</w:t>
            </w:r>
          </w:p>
        </w:tc>
        <w:tc>
          <w:tcPr>
            <w:tcW w:w="2463" w:type="dxa"/>
          </w:tcPr>
          <w:p w:rsidR="005F60F2" w:rsidRPr="005F60F2" w:rsidRDefault="005F60F2" w:rsidP="005F60F2">
            <w:pPr>
              <w:autoSpaceDE w:val="0"/>
              <w:autoSpaceDN w:val="0"/>
              <w:adjustRightInd w:val="0"/>
              <w:spacing w:after="0" w:line="240" w:lineRule="auto"/>
              <w:jc w:val="both"/>
              <w:rPr>
                <w:rFonts w:ascii="Times New Roman" w:hAnsi="Times New Roman"/>
                <w:sz w:val="24"/>
                <w:szCs w:val="24"/>
              </w:rPr>
            </w:pPr>
          </w:p>
        </w:tc>
        <w:tc>
          <w:tcPr>
            <w:tcW w:w="2464" w:type="dxa"/>
          </w:tcPr>
          <w:p w:rsidR="005F60F2" w:rsidRPr="005F60F2" w:rsidRDefault="005F60F2" w:rsidP="005F60F2">
            <w:pPr>
              <w:autoSpaceDE w:val="0"/>
              <w:autoSpaceDN w:val="0"/>
              <w:adjustRightInd w:val="0"/>
              <w:spacing w:after="0" w:line="240" w:lineRule="auto"/>
              <w:jc w:val="both"/>
              <w:rPr>
                <w:rFonts w:ascii="Times New Roman" w:hAnsi="Times New Roman"/>
                <w:sz w:val="24"/>
                <w:szCs w:val="24"/>
              </w:rPr>
            </w:pPr>
          </w:p>
        </w:tc>
        <w:tc>
          <w:tcPr>
            <w:tcW w:w="2464" w:type="dxa"/>
          </w:tcPr>
          <w:p w:rsidR="005F60F2" w:rsidRPr="005F60F2" w:rsidRDefault="005F60F2" w:rsidP="005F60F2">
            <w:pPr>
              <w:autoSpaceDE w:val="0"/>
              <w:autoSpaceDN w:val="0"/>
              <w:adjustRightInd w:val="0"/>
              <w:spacing w:after="0" w:line="240" w:lineRule="auto"/>
              <w:jc w:val="both"/>
              <w:rPr>
                <w:rFonts w:ascii="Times New Roman" w:hAnsi="Times New Roman"/>
                <w:sz w:val="24"/>
                <w:szCs w:val="24"/>
              </w:rPr>
            </w:pPr>
            <w:r w:rsidRPr="005F60F2">
              <w:rPr>
                <w:rFonts w:ascii="Times New Roman" w:hAnsi="Times New Roman"/>
                <w:sz w:val="24"/>
                <w:szCs w:val="24"/>
              </w:rPr>
              <w:t>69960,00</w:t>
            </w:r>
          </w:p>
        </w:tc>
      </w:tr>
    </w:tbl>
    <w:p w:rsidR="005F60F2" w:rsidRPr="005F60F2" w:rsidRDefault="005F60F2" w:rsidP="005F60F2">
      <w:pPr>
        <w:shd w:val="clear" w:color="auto" w:fill="FFFFFF"/>
        <w:autoSpaceDE w:val="0"/>
        <w:autoSpaceDN w:val="0"/>
        <w:adjustRightInd w:val="0"/>
        <w:spacing w:after="0" w:line="360" w:lineRule="auto"/>
        <w:ind w:firstLine="709"/>
        <w:jc w:val="both"/>
        <w:rPr>
          <w:rFonts w:ascii="Times New Roman" w:hAnsi="Times New Roman"/>
          <w:sz w:val="28"/>
          <w:szCs w:val="20"/>
        </w:rPr>
      </w:pPr>
    </w:p>
    <w:p w:rsidR="005F60F2" w:rsidRPr="005F60F2" w:rsidRDefault="005F60F2" w:rsidP="005F60F2">
      <w:pPr>
        <w:suppressAutoHyphens/>
        <w:spacing w:after="0" w:line="360" w:lineRule="auto"/>
        <w:ind w:firstLine="720"/>
        <w:jc w:val="both"/>
        <w:rPr>
          <w:rFonts w:ascii="Times New Roman" w:hAnsi="Times New Roman"/>
          <w:sz w:val="28"/>
          <w:szCs w:val="28"/>
        </w:rPr>
      </w:pPr>
      <w:r w:rsidRPr="005F60F2">
        <w:rPr>
          <w:rFonts w:ascii="Times New Roman" w:hAnsi="Times New Roman"/>
          <w:sz w:val="28"/>
          <w:szCs w:val="28"/>
        </w:rPr>
        <w:t>Таким образом, затраты на разработку сайта составят 69960,00 р.</w:t>
      </w:r>
    </w:p>
    <w:p w:rsidR="005F60F2" w:rsidRPr="005F60F2" w:rsidRDefault="005F60F2" w:rsidP="005F60F2">
      <w:pPr>
        <w:shd w:val="clear" w:color="auto" w:fill="FFFFFF"/>
        <w:autoSpaceDE w:val="0"/>
        <w:autoSpaceDN w:val="0"/>
        <w:adjustRightInd w:val="0"/>
        <w:spacing w:after="0" w:line="360" w:lineRule="auto"/>
        <w:ind w:firstLine="720"/>
        <w:jc w:val="both"/>
        <w:rPr>
          <w:rFonts w:ascii="Times New Roman" w:hAnsi="Times New Roman"/>
          <w:sz w:val="28"/>
        </w:rPr>
      </w:pPr>
      <w:r w:rsidRPr="005F60F2">
        <w:rPr>
          <w:rFonts w:ascii="Times New Roman" w:hAnsi="Times New Roman"/>
          <w:bCs/>
          <w:sz w:val="28"/>
          <w:szCs w:val="20"/>
        </w:rPr>
        <w:t xml:space="preserve">Также в затраты на разработку и создание </w:t>
      </w:r>
      <w:r w:rsidRPr="005F60F2">
        <w:rPr>
          <w:rFonts w:ascii="Times New Roman" w:hAnsi="Times New Roman"/>
          <w:bCs/>
          <w:sz w:val="28"/>
          <w:szCs w:val="20"/>
          <w:lang w:val="en-US"/>
        </w:rPr>
        <w:t>web</w:t>
      </w:r>
      <w:r w:rsidRPr="005F60F2">
        <w:rPr>
          <w:rFonts w:ascii="Times New Roman" w:hAnsi="Times New Roman"/>
          <w:bCs/>
          <w:sz w:val="28"/>
          <w:szCs w:val="20"/>
        </w:rPr>
        <w:t xml:space="preserve">-страниц </w:t>
      </w:r>
      <w:r w:rsidRPr="005F60F2">
        <w:rPr>
          <w:rFonts w:ascii="Times New Roman" w:hAnsi="Times New Roman"/>
          <w:sz w:val="28"/>
          <w:szCs w:val="20"/>
        </w:rPr>
        <w:t>входят:</w:t>
      </w:r>
    </w:p>
    <w:p w:rsidR="005F60F2" w:rsidRPr="005F60F2" w:rsidRDefault="005F60F2" w:rsidP="005F60F2">
      <w:pPr>
        <w:numPr>
          <w:ilvl w:val="0"/>
          <w:numId w:val="19"/>
        </w:numPr>
        <w:shd w:val="clear" w:color="auto" w:fill="FFFFFF"/>
        <w:tabs>
          <w:tab w:val="left" w:pos="1080"/>
        </w:tabs>
        <w:autoSpaceDE w:val="0"/>
        <w:autoSpaceDN w:val="0"/>
        <w:adjustRightInd w:val="0"/>
        <w:spacing w:after="0" w:line="360" w:lineRule="auto"/>
        <w:ind w:left="0"/>
        <w:jc w:val="both"/>
        <w:rPr>
          <w:rFonts w:ascii="Times New Roman" w:hAnsi="Times New Roman"/>
          <w:sz w:val="28"/>
        </w:rPr>
      </w:pPr>
      <w:r w:rsidRPr="005F60F2">
        <w:rPr>
          <w:rFonts w:ascii="Times New Roman" w:hAnsi="Times New Roman"/>
          <w:sz w:val="28"/>
          <w:szCs w:val="20"/>
        </w:rPr>
        <w:t>затраты на потребляемую электроэнергию (КЗэл);</w:t>
      </w:r>
    </w:p>
    <w:p w:rsidR="005F60F2" w:rsidRPr="005F60F2" w:rsidRDefault="005F60F2" w:rsidP="005F60F2">
      <w:pPr>
        <w:numPr>
          <w:ilvl w:val="0"/>
          <w:numId w:val="19"/>
        </w:numPr>
        <w:shd w:val="clear" w:color="auto" w:fill="FFFFFF"/>
        <w:tabs>
          <w:tab w:val="left" w:pos="1080"/>
        </w:tabs>
        <w:autoSpaceDE w:val="0"/>
        <w:autoSpaceDN w:val="0"/>
        <w:adjustRightInd w:val="0"/>
        <w:spacing w:after="0" w:line="360" w:lineRule="auto"/>
        <w:ind w:left="0"/>
        <w:jc w:val="both"/>
        <w:rPr>
          <w:rFonts w:ascii="Times New Roman" w:hAnsi="Times New Roman"/>
          <w:sz w:val="28"/>
        </w:rPr>
      </w:pPr>
      <w:r w:rsidRPr="005F60F2">
        <w:rPr>
          <w:rFonts w:ascii="Times New Roman" w:hAnsi="Times New Roman"/>
          <w:sz w:val="28"/>
          <w:szCs w:val="20"/>
        </w:rPr>
        <w:t>расходы на оплату труда (основная и дополнительная зара</w:t>
      </w:r>
      <w:r w:rsidRPr="005F60F2">
        <w:rPr>
          <w:rFonts w:ascii="Times New Roman" w:hAnsi="Times New Roman"/>
          <w:sz w:val="28"/>
          <w:szCs w:val="20"/>
        </w:rPr>
        <w:softHyphen/>
        <w:t>ботная плата) – ФОТ;</w:t>
      </w:r>
    </w:p>
    <w:p w:rsidR="005F60F2" w:rsidRPr="005F60F2" w:rsidRDefault="005F60F2" w:rsidP="005F60F2">
      <w:pPr>
        <w:numPr>
          <w:ilvl w:val="0"/>
          <w:numId w:val="19"/>
        </w:numPr>
        <w:shd w:val="clear" w:color="auto" w:fill="FFFFFF"/>
        <w:tabs>
          <w:tab w:val="left" w:pos="1080"/>
        </w:tabs>
        <w:autoSpaceDE w:val="0"/>
        <w:autoSpaceDN w:val="0"/>
        <w:adjustRightInd w:val="0"/>
        <w:spacing w:after="0" w:line="360" w:lineRule="auto"/>
        <w:ind w:left="0"/>
        <w:jc w:val="both"/>
        <w:rPr>
          <w:rFonts w:ascii="Times New Roman" w:hAnsi="Times New Roman"/>
          <w:sz w:val="28"/>
          <w:szCs w:val="20"/>
        </w:rPr>
      </w:pPr>
      <w:r w:rsidRPr="005F60F2">
        <w:rPr>
          <w:rFonts w:ascii="Times New Roman" w:hAnsi="Times New Roman"/>
          <w:sz w:val="28"/>
          <w:szCs w:val="20"/>
        </w:rPr>
        <w:t xml:space="preserve">начисления на заработную плату (Озп). </w:t>
      </w:r>
    </w:p>
    <w:p w:rsidR="005F60F2" w:rsidRDefault="005F60F2" w:rsidP="005F60F2">
      <w:pPr>
        <w:shd w:val="clear" w:color="auto" w:fill="FFFFFF"/>
        <w:autoSpaceDE w:val="0"/>
        <w:autoSpaceDN w:val="0"/>
        <w:adjustRightInd w:val="0"/>
        <w:spacing w:after="0" w:line="360" w:lineRule="auto"/>
        <w:ind w:firstLine="720"/>
        <w:jc w:val="both"/>
        <w:rPr>
          <w:rFonts w:ascii="Times New Roman" w:hAnsi="Times New Roman"/>
          <w:sz w:val="28"/>
          <w:szCs w:val="20"/>
        </w:rPr>
      </w:pPr>
      <w:r w:rsidRPr="005F60F2">
        <w:rPr>
          <w:rFonts w:ascii="Times New Roman" w:hAnsi="Times New Roman"/>
          <w:sz w:val="28"/>
          <w:szCs w:val="20"/>
        </w:rPr>
        <w:t>Для начала определим единовременные затраты на потребляемую электроэнергию</w:t>
      </w:r>
      <w:r w:rsidRPr="005F60F2">
        <w:rPr>
          <w:rFonts w:ascii="Times New Roman" w:hAnsi="Times New Roman"/>
          <w:sz w:val="28"/>
        </w:rPr>
        <w:t xml:space="preserve"> </w:t>
      </w:r>
      <w:r w:rsidRPr="005F60F2">
        <w:rPr>
          <w:rFonts w:ascii="Times New Roman" w:hAnsi="Times New Roman"/>
          <w:sz w:val="28"/>
          <w:szCs w:val="20"/>
        </w:rPr>
        <w:t>составив табл</w:t>
      </w:r>
      <w:r w:rsidR="00F70ECC">
        <w:rPr>
          <w:rFonts w:ascii="Times New Roman" w:hAnsi="Times New Roman"/>
          <w:sz w:val="28"/>
          <w:szCs w:val="20"/>
        </w:rPr>
        <w:t>ице 3.12</w:t>
      </w:r>
    </w:p>
    <w:p w:rsidR="00A96FFD" w:rsidRDefault="00A96FFD" w:rsidP="005F60F2">
      <w:pPr>
        <w:shd w:val="clear" w:color="auto" w:fill="FFFFFF"/>
        <w:autoSpaceDE w:val="0"/>
        <w:autoSpaceDN w:val="0"/>
        <w:adjustRightInd w:val="0"/>
        <w:spacing w:after="0" w:line="360" w:lineRule="auto"/>
        <w:ind w:firstLine="720"/>
        <w:jc w:val="both"/>
        <w:rPr>
          <w:rFonts w:ascii="Times New Roman" w:hAnsi="Times New Roman"/>
          <w:sz w:val="28"/>
          <w:szCs w:val="20"/>
        </w:rPr>
      </w:pPr>
    </w:p>
    <w:p w:rsidR="00A96FFD" w:rsidRPr="005F60F2" w:rsidRDefault="00A96FFD" w:rsidP="005F60F2">
      <w:pPr>
        <w:shd w:val="clear" w:color="auto" w:fill="FFFFFF"/>
        <w:autoSpaceDE w:val="0"/>
        <w:autoSpaceDN w:val="0"/>
        <w:adjustRightInd w:val="0"/>
        <w:spacing w:after="0" w:line="360" w:lineRule="auto"/>
        <w:ind w:firstLine="720"/>
        <w:jc w:val="both"/>
        <w:rPr>
          <w:rFonts w:ascii="Times New Roman" w:hAnsi="Times New Roman"/>
          <w:sz w:val="28"/>
          <w:szCs w:val="20"/>
        </w:rPr>
      </w:pPr>
    </w:p>
    <w:p w:rsidR="005F60F2" w:rsidRPr="005F60F2" w:rsidRDefault="00F70ECC" w:rsidP="00F70ECC">
      <w:pPr>
        <w:shd w:val="clear" w:color="auto" w:fill="FFFFFF"/>
        <w:autoSpaceDE w:val="0"/>
        <w:autoSpaceDN w:val="0"/>
        <w:adjustRightInd w:val="0"/>
        <w:spacing w:after="0" w:line="360" w:lineRule="auto"/>
        <w:ind w:firstLine="720"/>
        <w:rPr>
          <w:rFonts w:ascii="Times New Roman" w:hAnsi="Times New Roman"/>
          <w:sz w:val="28"/>
          <w:szCs w:val="20"/>
        </w:rPr>
      </w:pPr>
      <w:r>
        <w:rPr>
          <w:rFonts w:ascii="Times New Roman" w:hAnsi="Times New Roman"/>
          <w:sz w:val="28"/>
          <w:szCs w:val="20"/>
        </w:rPr>
        <w:lastRenderedPageBreak/>
        <w:t>Таблица 3.12  -</w:t>
      </w:r>
      <w:r w:rsidR="005F60F2" w:rsidRPr="005F60F2">
        <w:rPr>
          <w:rFonts w:ascii="Times New Roman" w:hAnsi="Times New Roman"/>
          <w:sz w:val="28"/>
          <w:szCs w:val="20"/>
        </w:rPr>
        <w:t xml:space="preserve"> Расчет единовременных затрат на потребляемую эле</w:t>
      </w:r>
      <w:r w:rsidR="005F60F2" w:rsidRPr="005F60F2">
        <w:rPr>
          <w:rFonts w:ascii="Times New Roman" w:hAnsi="Times New Roman"/>
          <w:sz w:val="28"/>
          <w:szCs w:val="20"/>
        </w:rPr>
        <w:t>к</w:t>
      </w:r>
      <w:r w:rsidR="005F60F2" w:rsidRPr="005F60F2">
        <w:rPr>
          <w:rFonts w:ascii="Times New Roman" w:hAnsi="Times New Roman"/>
          <w:sz w:val="28"/>
          <w:szCs w:val="20"/>
        </w:rPr>
        <w:t>троэнергию</w:t>
      </w:r>
    </w:p>
    <w:p w:rsidR="005F60F2" w:rsidRPr="005F60F2" w:rsidRDefault="005F60F2" w:rsidP="005F60F2">
      <w:pPr>
        <w:shd w:val="clear" w:color="auto" w:fill="FFFFFF"/>
        <w:autoSpaceDE w:val="0"/>
        <w:autoSpaceDN w:val="0"/>
        <w:adjustRightInd w:val="0"/>
        <w:spacing w:after="0" w:line="360" w:lineRule="auto"/>
        <w:ind w:firstLine="720"/>
        <w:jc w:val="both"/>
        <w:rPr>
          <w:rFonts w:ascii="Times New Roman" w:hAnsi="Times New Roman"/>
          <w:sz w:val="28"/>
          <w:szCs w:val="20"/>
        </w:rPr>
      </w:pPr>
    </w:p>
    <w:tbl>
      <w:tblPr>
        <w:tblW w:w="9491" w:type="dxa"/>
        <w:jc w:val="center"/>
        <w:tblInd w:w="-284" w:type="dxa"/>
        <w:tblLook w:val="0000"/>
      </w:tblPr>
      <w:tblGrid>
        <w:gridCol w:w="4494"/>
        <w:gridCol w:w="1620"/>
        <w:gridCol w:w="1620"/>
        <w:gridCol w:w="1757"/>
      </w:tblGrid>
      <w:tr w:rsidR="005F60F2" w:rsidRPr="005F60F2" w:rsidTr="00025C97">
        <w:trPr>
          <w:trHeight w:val="630"/>
          <w:jc w:val="center"/>
        </w:trPr>
        <w:tc>
          <w:tcPr>
            <w:tcW w:w="4494" w:type="dxa"/>
            <w:tcBorders>
              <w:top w:val="single" w:sz="4" w:space="0" w:color="auto"/>
              <w:left w:val="single" w:sz="4" w:space="0" w:color="auto"/>
              <w:bottom w:val="single" w:sz="4" w:space="0" w:color="auto"/>
              <w:right w:val="single" w:sz="4" w:space="0" w:color="auto"/>
            </w:tcBorders>
            <w:shd w:val="clear" w:color="auto" w:fill="FFFFFF"/>
            <w:vAlign w:val="center"/>
          </w:tcPr>
          <w:p w:rsidR="005F60F2" w:rsidRPr="005F60F2" w:rsidRDefault="005F60F2" w:rsidP="005F60F2">
            <w:pPr>
              <w:spacing w:after="0" w:line="240" w:lineRule="auto"/>
              <w:jc w:val="center"/>
              <w:rPr>
                <w:rFonts w:ascii="Times New Roman" w:hAnsi="Times New Roman"/>
                <w:color w:val="000000"/>
                <w:sz w:val="24"/>
                <w:szCs w:val="24"/>
              </w:rPr>
            </w:pPr>
            <w:r w:rsidRPr="005F60F2">
              <w:rPr>
                <w:rFonts w:ascii="Times New Roman" w:hAnsi="Times New Roman"/>
                <w:color w:val="000000"/>
                <w:sz w:val="24"/>
                <w:szCs w:val="24"/>
              </w:rPr>
              <w:t>Показатель</w:t>
            </w:r>
          </w:p>
        </w:tc>
        <w:tc>
          <w:tcPr>
            <w:tcW w:w="1620" w:type="dxa"/>
            <w:tcBorders>
              <w:top w:val="single" w:sz="4" w:space="0" w:color="auto"/>
              <w:left w:val="nil"/>
              <w:bottom w:val="single" w:sz="4" w:space="0" w:color="auto"/>
              <w:right w:val="single" w:sz="4" w:space="0" w:color="auto"/>
            </w:tcBorders>
            <w:shd w:val="clear" w:color="auto" w:fill="FFFFFF"/>
            <w:vAlign w:val="center"/>
          </w:tcPr>
          <w:p w:rsidR="005F60F2" w:rsidRPr="005F60F2" w:rsidRDefault="005F60F2" w:rsidP="005F60F2">
            <w:pPr>
              <w:spacing w:after="0" w:line="240" w:lineRule="auto"/>
              <w:jc w:val="center"/>
              <w:rPr>
                <w:rFonts w:ascii="Times New Roman" w:hAnsi="Times New Roman"/>
                <w:color w:val="000000"/>
                <w:sz w:val="24"/>
                <w:szCs w:val="24"/>
              </w:rPr>
            </w:pPr>
            <w:r w:rsidRPr="005F60F2">
              <w:rPr>
                <w:rFonts w:ascii="Times New Roman" w:hAnsi="Times New Roman"/>
                <w:color w:val="000000"/>
                <w:sz w:val="24"/>
                <w:szCs w:val="24"/>
              </w:rPr>
              <w:t>Обозначение</w:t>
            </w:r>
          </w:p>
        </w:tc>
        <w:tc>
          <w:tcPr>
            <w:tcW w:w="1620" w:type="dxa"/>
            <w:tcBorders>
              <w:top w:val="single" w:sz="4" w:space="0" w:color="auto"/>
              <w:left w:val="nil"/>
              <w:bottom w:val="single" w:sz="4" w:space="0" w:color="auto"/>
              <w:right w:val="single" w:sz="4" w:space="0" w:color="auto"/>
            </w:tcBorders>
            <w:shd w:val="clear" w:color="auto" w:fill="FFFFFF"/>
            <w:vAlign w:val="center"/>
          </w:tcPr>
          <w:p w:rsidR="005F60F2" w:rsidRPr="005F60F2" w:rsidRDefault="005F60F2" w:rsidP="005F60F2">
            <w:pPr>
              <w:spacing w:after="0" w:line="240" w:lineRule="auto"/>
              <w:jc w:val="center"/>
              <w:rPr>
                <w:rFonts w:ascii="Times New Roman" w:hAnsi="Times New Roman"/>
                <w:color w:val="000000"/>
                <w:sz w:val="24"/>
                <w:szCs w:val="24"/>
              </w:rPr>
            </w:pPr>
            <w:r w:rsidRPr="005F60F2">
              <w:rPr>
                <w:rFonts w:ascii="Times New Roman" w:hAnsi="Times New Roman"/>
                <w:color w:val="000000"/>
                <w:sz w:val="24"/>
                <w:szCs w:val="24"/>
              </w:rPr>
              <w:t>Единица и</w:t>
            </w:r>
            <w:r w:rsidRPr="005F60F2">
              <w:rPr>
                <w:rFonts w:ascii="Times New Roman" w:hAnsi="Times New Roman"/>
                <w:color w:val="000000"/>
                <w:sz w:val="24"/>
                <w:szCs w:val="24"/>
              </w:rPr>
              <w:t>з</w:t>
            </w:r>
            <w:r w:rsidRPr="005F60F2">
              <w:rPr>
                <w:rFonts w:ascii="Times New Roman" w:hAnsi="Times New Roman"/>
                <w:color w:val="000000"/>
                <w:sz w:val="24"/>
                <w:szCs w:val="24"/>
              </w:rPr>
              <w:t>ме</w:t>
            </w:r>
            <w:r w:rsidRPr="005F60F2">
              <w:rPr>
                <w:rFonts w:ascii="Times New Roman" w:hAnsi="Times New Roman"/>
                <w:color w:val="000000"/>
                <w:sz w:val="24"/>
                <w:szCs w:val="24"/>
              </w:rPr>
              <w:softHyphen/>
              <w:t>рения</w:t>
            </w:r>
          </w:p>
        </w:tc>
        <w:tc>
          <w:tcPr>
            <w:tcW w:w="1757" w:type="dxa"/>
            <w:tcBorders>
              <w:top w:val="single" w:sz="4" w:space="0" w:color="auto"/>
              <w:left w:val="nil"/>
              <w:bottom w:val="single" w:sz="4" w:space="0" w:color="auto"/>
              <w:right w:val="single" w:sz="4" w:space="0" w:color="auto"/>
            </w:tcBorders>
            <w:shd w:val="clear" w:color="auto" w:fill="FFFFFF"/>
            <w:vAlign w:val="center"/>
          </w:tcPr>
          <w:p w:rsidR="005F60F2" w:rsidRPr="005F60F2" w:rsidRDefault="005F60F2" w:rsidP="005F60F2">
            <w:pPr>
              <w:spacing w:after="0" w:line="240" w:lineRule="auto"/>
              <w:jc w:val="center"/>
              <w:rPr>
                <w:rFonts w:ascii="Times New Roman" w:hAnsi="Times New Roman"/>
                <w:color w:val="000000"/>
                <w:sz w:val="24"/>
                <w:szCs w:val="24"/>
              </w:rPr>
            </w:pPr>
            <w:r w:rsidRPr="005F60F2">
              <w:rPr>
                <w:rFonts w:ascii="Times New Roman" w:hAnsi="Times New Roman"/>
                <w:color w:val="000000"/>
                <w:sz w:val="24"/>
                <w:szCs w:val="24"/>
              </w:rPr>
              <w:t>Расчет</w:t>
            </w:r>
          </w:p>
        </w:tc>
      </w:tr>
      <w:tr w:rsidR="005F60F2" w:rsidRPr="005F60F2" w:rsidTr="00025C97">
        <w:trPr>
          <w:trHeight w:val="315"/>
          <w:jc w:val="center"/>
        </w:trPr>
        <w:tc>
          <w:tcPr>
            <w:tcW w:w="4494" w:type="dxa"/>
            <w:tcBorders>
              <w:top w:val="nil"/>
              <w:left w:val="single" w:sz="4" w:space="0" w:color="auto"/>
              <w:bottom w:val="single" w:sz="4" w:space="0" w:color="auto"/>
              <w:right w:val="single" w:sz="4" w:space="0" w:color="auto"/>
            </w:tcBorders>
            <w:shd w:val="clear" w:color="auto" w:fill="FFFFFF"/>
          </w:tcPr>
          <w:p w:rsidR="005F60F2" w:rsidRPr="005F60F2" w:rsidRDefault="005F60F2" w:rsidP="005F60F2">
            <w:pPr>
              <w:spacing w:after="0" w:line="240" w:lineRule="auto"/>
              <w:rPr>
                <w:rFonts w:ascii="Times New Roman" w:hAnsi="Times New Roman"/>
                <w:color w:val="000000"/>
                <w:sz w:val="24"/>
                <w:szCs w:val="24"/>
              </w:rPr>
            </w:pPr>
            <w:r w:rsidRPr="005F60F2">
              <w:rPr>
                <w:rFonts w:ascii="Times New Roman" w:hAnsi="Times New Roman"/>
                <w:color w:val="000000"/>
                <w:sz w:val="24"/>
                <w:szCs w:val="24"/>
              </w:rPr>
              <w:t>Время работы одной ПЭВМ в день</w:t>
            </w:r>
          </w:p>
        </w:tc>
        <w:tc>
          <w:tcPr>
            <w:tcW w:w="1620" w:type="dxa"/>
            <w:tcBorders>
              <w:top w:val="nil"/>
              <w:left w:val="nil"/>
              <w:bottom w:val="single" w:sz="4" w:space="0" w:color="auto"/>
              <w:right w:val="single" w:sz="4" w:space="0" w:color="auto"/>
            </w:tcBorders>
            <w:shd w:val="clear" w:color="auto" w:fill="FFFFFF"/>
          </w:tcPr>
          <w:p w:rsidR="005F60F2" w:rsidRPr="005F60F2" w:rsidRDefault="005F60F2" w:rsidP="005F60F2">
            <w:pPr>
              <w:spacing w:after="0" w:line="240" w:lineRule="auto"/>
              <w:jc w:val="center"/>
              <w:rPr>
                <w:rFonts w:ascii="Times New Roman" w:hAnsi="Times New Roman"/>
                <w:color w:val="000000"/>
                <w:sz w:val="24"/>
                <w:szCs w:val="24"/>
              </w:rPr>
            </w:pPr>
            <w:r w:rsidRPr="005F60F2">
              <w:rPr>
                <w:rFonts w:ascii="Times New Roman" w:hAnsi="Times New Roman"/>
                <w:color w:val="000000"/>
                <w:sz w:val="24"/>
                <w:szCs w:val="24"/>
              </w:rPr>
              <w:t>t</w:t>
            </w:r>
          </w:p>
        </w:tc>
        <w:tc>
          <w:tcPr>
            <w:tcW w:w="1620" w:type="dxa"/>
            <w:tcBorders>
              <w:top w:val="nil"/>
              <w:left w:val="nil"/>
              <w:bottom w:val="single" w:sz="4" w:space="0" w:color="auto"/>
              <w:right w:val="single" w:sz="4" w:space="0" w:color="auto"/>
            </w:tcBorders>
            <w:shd w:val="clear" w:color="auto" w:fill="FFFFFF"/>
          </w:tcPr>
          <w:p w:rsidR="005F60F2" w:rsidRPr="005F60F2" w:rsidRDefault="005F60F2" w:rsidP="005F60F2">
            <w:pPr>
              <w:spacing w:after="0" w:line="240" w:lineRule="auto"/>
              <w:jc w:val="center"/>
              <w:rPr>
                <w:rFonts w:ascii="Times New Roman" w:hAnsi="Times New Roman"/>
                <w:color w:val="000000"/>
                <w:sz w:val="24"/>
                <w:szCs w:val="24"/>
              </w:rPr>
            </w:pPr>
            <w:r w:rsidRPr="005F60F2">
              <w:rPr>
                <w:rFonts w:ascii="Times New Roman" w:hAnsi="Times New Roman"/>
                <w:color w:val="000000"/>
                <w:sz w:val="24"/>
                <w:szCs w:val="24"/>
              </w:rPr>
              <w:t>час</w:t>
            </w:r>
          </w:p>
        </w:tc>
        <w:tc>
          <w:tcPr>
            <w:tcW w:w="1757" w:type="dxa"/>
            <w:tcBorders>
              <w:top w:val="nil"/>
              <w:left w:val="nil"/>
              <w:bottom w:val="single" w:sz="4" w:space="0" w:color="auto"/>
              <w:right w:val="single" w:sz="4" w:space="0" w:color="auto"/>
            </w:tcBorders>
            <w:shd w:val="clear" w:color="auto" w:fill="FFFFFF"/>
          </w:tcPr>
          <w:p w:rsidR="005F60F2" w:rsidRPr="005F60F2" w:rsidRDefault="005F60F2" w:rsidP="005F60F2">
            <w:pPr>
              <w:spacing w:after="0" w:line="240" w:lineRule="auto"/>
              <w:jc w:val="right"/>
              <w:rPr>
                <w:rFonts w:ascii="Times New Roman" w:hAnsi="Times New Roman"/>
                <w:color w:val="000000"/>
                <w:sz w:val="24"/>
                <w:szCs w:val="24"/>
              </w:rPr>
            </w:pPr>
            <w:r w:rsidRPr="005F60F2">
              <w:rPr>
                <w:rFonts w:ascii="Times New Roman" w:hAnsi="Times New Roman"/>
                <w:color w:val="000000"/>
                <w:sz w:val="24"/>
                <w:szCs w:val="24"/>
              </w:rPr>
              <w:t>8</w:t>
            </w:r>
          </w:p>
        </w:tc>
      </w:tr>
      <w:tr w:rsidR="005F60F2" w:rsidRPr="005F60F2" w:rsidTr="00025C97">
        <w:trPr>
          <w:trHeight w:val="315"/>
          <w:jc w:val="center"/>
        </w:trPr>
        <w:tc>
          <w:tcPr>
            <w:tcW w:w="4494" w:type="dxa"/>
            <w:tcBorders>
              <w:top w:val="nil"/>
              <w:left w:val="single" w:sz="4" w:space="0" w:color="auto"/>
              <w:bottom w:val="single" w:sz="4" w:space="0" w:color="auto"/>
              <w:right w:val="single" w:sz="4" w:space="0" w:color="auto"/>
            </w:tcBorders>
            <w:shd w:val="clear" w:color="auto" w:fill="FFFFFF"/>
          </w:tcPr>
          <w:p w:rsidR="005F60F2" w:rsidRPr="005F60F2" w:rsidRDefault="005F60F2" w:rsidP="005F60F2">
            <w:pPr>
              <w:spacing w:after="0" w:line="240" w:lineRule="auto"/>
              <w:rPr>
                <w:rFonts w:ascii="Times New Roman" w:hAnsi="Times New Roman"/>
                <w:color w:val="000000"/>
                <w:sz w:val="24"/>
                <w:szCs w:val="24"/>
              </w:rPr>
            </w:pPr>
            <w:r w:rsidRPr="005F60F2">
              <w:rPr>
                <w:rFonts w:ascii="Times New Roman" w:hAnsi="Times New Roman"/>
                <w:color w:val="000000"/>
                <w:sz w:val="24"/>
                <w:szCs w:val="24"/>
              </w:rPr>
              <w:t>Потребляемая мощность ПЭВМ</w:t>
            </w:r>
          </w:p>
        </w:tc>
        <w:tc>
          <w:tcPr>
            <w:tcW w:w="1620" w:type="dxa"/>
            <w:tcBorders>
              <w:top w:val="nil"/>
              <w:left w:val="nil"/>
              <w:bottom w:val="single" w:sz="4" w:space="0" w:color="auto"/>
              <w:right w:val="single" w:sz="4" w:space="0" w:color="auto"/>
            </w:tcBorders>
            <w:shd w:val="clear" w:color="auto" w:fill="FFFFFF"/>
          </w:tcPr>
          <w:p w:rsidR="005F60F2" w:rsidRPr="005F60F2" w:rsidRDefault="005F60F2" w:rsidP="005F60F2">
            <w:pPr>
              <w:spacing w:after="0" w:line="240" w:lineRule="auto"/>
              <w:jc w:val="center"/>
              <w:rPr>
                <w:rFonts w:ascii="Times New Roman" w:hAnsi="Times New Roman"/>
                <w:color w:val="000000"/>
                <w:sz w:val="24"/>
                <w:szCs w:val="24"/>
              </w:rPr>
            </w:pPr>
            <w:r w:rsidRPr="005F60F2">
              <w:rPr>
                <w:rFonts w:ascii="Times New Roman" w:hAnsi="Times New Roman"/>
                <w:color w:val="000000"/>
                <w:sz w:val="24"/>
                <w:szCs w:val="24"/>
              </w:rPr>
              <w:t>w</w:t>
            </w:r>
          </w:p>
        </w:tc>
        <w:tc>
          <w:tcPr>
            <w:tcW w:w="1620" w:type="dxa"/>
            <w:tcBorders>
              <w:top w:val="nil"/>
              <w:left w:val="nil"/>
              <w:bottom w:val="single" w:sz="4" w:space="0" w:color="auto"/>
              <w:right w:val="single" w:sz="4" w:space="0" w:color="auto"/>
            </w:tcBorders>
            <w:shd w:val="clear" w:color="auto" w:fill="FFFFFF"/>
          </w:tcPr>
          <w:p w:rsidR="005F60F2" w:rsidRPr="005F60F2" w:rsidRDefault="005F60F2" w:rsidP="005F60F2">
            <w:pPr>
              <w:spacing w:after="0" w:line="240" w:lineRule="auto"/>
              <w:jc w:val="center"/>
              <w:rPr>
                <w:rFonts w:ascii="Times New Roman" w:hAnsi="Times New Roman"/>
                <w:color w:val="000000"/>
                <w:sz w:val="24"/>
                <w:szCs w:val="24"/>
              </w:rPr>
            </w:pPr>
            <w:r w:rsidRPr="005F60F2">
              <w:rPr>
                <w:rFonts w:ascii="Times New Roman" w:hAnsi="Times New Roman"/>
                <w:color w:val="000000"/>
                <w:sz w:val="24"/>
                <w:szCs w:val="24"/>
              </w:rPr>
              <w:t>кВт</w:t>
            </w:r>
          </w:p>
        </w:tc>
        <w:tc>
          <w:tcPr>
            <w:tcW w:w="1757" w:type="dxa"/>
            <w:tcBorders>
              <w:top w:val="nil"/>
              <w:left w:val="nil"/>
              <w:bottom w:val="single" w:sz="4" w:space="0" w:color="auto"/>
              <w:right w:val="single" w:sz="4" w:space="0" w:color="auto"/>
            </w:tcBorders>
            <w:shd w:val="clear" w:color="auto" w:fill="FFFFFF"/>
          </w:tcPr>
          <w:p w:rsidR="005F60F2" w:rsidRPr="005F60F2" w:rsidRDefault="005F60F2" w:rsidP="005F60F2">
            <w:pPr>
              <w:spacing w:after="0" w:line="240" w:lineRule="auto"/>
              <w:jc w:val="right"/>
              <w:rPr>
                <w:rFonts w:ascii="Times New Roman" w:hAnsi="Times New Roman"/>
                <w:color w:val="000000"/>
                <w:sz w:val="24"/>
                <w:szCs w:val="24"/>
              </w:rPr>
            </w:pPr>
            <w:r w:rsidRPr="005F60F2">
              <w:rPr>
                <w:rFonts w:ascii="Times New Roman" w:hAnsi="Times New Roman"/>
                <w:color w:val="000000"/>
                <w:sz w:val="24"/>
                <w:szCs w:val="24"/>
              </w:rPr>
              <w:t>0,35</w:t>
            </w:r>
          </w:p>
        </w:tc>
      </w:tr>
      <w:tr w:rsidR="005F60F2" w:rsidRPr="005F60F2" w:rsidTr="00025C97">
        <w:trPr>
          <w:trHeight w:val="315"/>
          <w:jc w:val="center"/>
        </w:trPr>
        <w:tc>
          <w:tcPr>
            <w:tcW w:w="4494" w:type="dxa"/>
            <w:tcBorders>
              <w:top w:val="nil"/>
              <w:left w:val="single" w:sz="4" w:space="0" w:color="auto"/>
              <w:bottom w:val="single" w:sz="4" w:space="0" w:color="auto"/>
              <w:right w:val="single" w:sz="4" w:space="0" w:color="auto"/>
            </w:tcBorders>
            <w:shd w:val="clear" w:color="auto" w:fill="FFFFFF"/>
          </w:tcPr>
          <w:p w:rsidR="005F60F2" w:rsidRPr="005F60F2" w:rsidRDefault="005F60F2" w:rsidP="005F60F2">
            <w:pPr>
              <w:spacing w:after="0" w:line="240" w:lineRule="auto"/>
              <w:rPr>
                <w:rFonts w:ascii="Times New Roman" w:hAnsi="Times New Roman"/>
                <w:color w:val="000000"/>
                <w:sz w:val="24"/>
                <w:szCs w:val="24"/>
              </w:rPr>
            </w:pPr>
            <w:r w:rsidRPr="005F60F2">
              <w:rPr>
                <w:rFonts w:ascii="Times New Roman" w:hAnsi="Times New Roman"/>
                <w:color w:val="000000"/>
                <w:sz w:val="24"/>
                <w:szCs w:val="24"/>
              </w:rPr>
              <w:t>Продолжительность разработки</w:t>
            </w:r>
          </w:p>
        </w:tc>
        <w:tc>
          <w:tcPr>
            <w:tcW w:w="1620" w:type="dxa"/>
            <w:tcBorders>
              <w:top w:val="nil"/>
              <w:left w:val="nil"/>
              <w:bottom w:val="single" w:sz="4" w:space="0" w:color="auto"/>
              <w:right w:val="single" w:sz="4" w:space="0" w:color="auto"/>
            </w:tcBorders>
            <w:shd w:val="clear" w:color="auto" w:fill="FFFFFF"/>
          </w:tcPr>
          <w:p w:rsidR="005F60F2" w:rsidRPr="005F60F2" w:rsidRDefault="005F60F2" w:rsidP="005F60F2">
            <w:pPr>
              <w:spacing w:after="0" w:line="240" w:lineRule="auto"/>
              <w:jc w:val="center"/>
              <w:rPr>
                <w:rFonts w:ascii="Times New Roman" w:hAnsi="Times New Roman"/>
                <w:color w:val="000000"/>
                <w:sz w:val="24"/>
                <w:szCs w:val="24"/>
              </w:rPr>
            </w:pPr>
            <w:r w:rsidRPr="005F60F2">
              <w:rPr>
                <w:rFonts w:ascii="Times New Roman" w:hAnsi="Times New Roman"/>
                <w:color w:val="000000"/>
                <w:sz w:val="24"/>
                <w:szCs w:val="24"/>
              </w:rPr>
              <w:t>Т</w:t>
            </w:r>
          </w:p>
        </w:tc>
        <w:tc>
          <w:tcPr>
            <w:tcW w:w="1620" w:type="dxa"/>
            <w:tcBorders>
              <w:top w:val="nil"/>
              <w:left w:val="nil"/>
              <w:bottom w:val="single" w:sz="4" w:space="0" w:color="auto"/>
              <w:right w:val="single" w:sz="4" w:space="0" w:color="auto"/>
            </w:tcBorders>
            <w:shd w:val="clear" w:color="auto" w:fill="FFFFFF"/>
          </w:tcPr>
          <w:p w:rsidR="005F60F2" w:rsidRPr="005F60F2" w:rsidRDefault="005F60F2" w:rsidP="005F60F2">
            <w:pPr>
              <w:spacing w:after="0" w:line="240" w:lineRule="auto"/>
              <w:jc w:val="center"/>
              <w:rPr>
                <w:rFonts w:ascii="Times New Roman" w:hAnsi="Times New Roman"/>
                <w:color w:val="000000"/>
                <w:sz w:val="24"/>
                <w:szCs w:val="24"/>
              </w:rPr>
            </w:pPr>
            <w:r w:rsidRPr="005F60F2">
              <w:rPr>
                <w:rFonts w:ascii="Times New Roman" w:hAnsi="Times New Roman"/>
                <w:color w:val="000000"/>
                <w:sz w:val="24"/>
                <w:szCs w:val="24"/>
              </w:rPr>
              <w:t>день</w:t>
            </w:r>
          </w:p>
        </w:tc>
        <w:tc>
          <w:tcPr>
            <w:tcW w:w="1757" w:type="dxa"/>
            <w:tcBorders>
              <w:top w:val="nil"/>
              <w:left w:val="nil"/>
              <w:bottom w:val="single" w:sz="4" w:space="0" w:color="auto"/>
              <w:right w:val="single" w:sz="4" w:space="0" w:color="auto"/>
            </w:tcBorders>
            <w:shd w:val="clear" w:color="auto" w:fill="FFFFFF"/>
          </w:tcPr>
          <w:p w:rsidR="005F60F2" w:rsidRPr="005F60F2" w:rsidRDefault="005F60F2" w:rsidP="005F60F2">
            <w:pPr>
              <w:spacing w:after="0" w:line="240" w:lineRule="auto"/>
              <w:jc w:val="right"/>
              <w:rPr>
                <w:rFonts w:ascii="Times New Roman" w:hAnsi="Times New Roman"/>
                <w:color w:val="000000"/>
                <w:sz w:val="24"/>
                <w:szCs w:val="24"/>
              </w:rPr>
            </w:pPr>
            <w:r w:rsidRPr="005F60F2">
              <w:rPr>
                <w:rFonts w:ascii="Times New Roman" w:hAnsi="Times New Roman"/>
                <w:color w:val="000000"/>
                <w:sz w:val="24"/>
                <w:szCs w:val="24"/>
              </w:rPr>
              <w:t>23</w:t>
            </w:r>
          </w:p>
        </w:tc>
      </w:tr>
      <w:tr w:rsidR="005F60F2" w:rsidRPr="005F60F2" w:rsidTr="00025C97">
        <w:trPr>
          <w:trHeight w:val="315"/>
          <w:jc w:val="center"/>
        </w:trPr>
        <w:tc>
          <w:tcPr>
            <w:tcW w:w="4494" w:type="dxa"/>
            <w:tcBorders>
              <w:top w:val="nil"/>
              <w:left w:val="single" w:sz="4" w:space="0" w:color="auto"/>
              <w:bottom w:val="single" w:sz="4" w:space="0" w:color="auto"/>
              <w:right w:val="single" w:sz="4" w:space="0" w:color="auto"/>
            </w:tcBorders>
            <w:shd w:val="clear" w:color="auto" w:fill="FFFFFF"/>
          </w:tcPr>
          <w:p w:rsidR="005F60F2" w:rsidRPr="005F60F2" w:rsidRDefault="005F60F2" w:rsidP="005F60F2">
            <w:pPr>
              <w:spacing w:after="0" w:line="240" w:lineRule="auto"/>
              <w:rPr>
                <w:rFonts w:ascii="Times New Roman" w:hAnsi="Times New Roman"/>
                <w:color w:val="000000"/>
                <w:sz w:val="24"/>
                <w:szCs w:val="24"/>
              </w:rPr>
            </w:pPr>
            <w:r w:rsidRPr="005F60F2">
              <w:rPr>
                <w:rFonts w:ascii="Times New Roman" w:hAnsi="Times New Roman"/>
                <w:color w:val="000000"/>
                <w:sz w:val="24"/>
                <w:szCs w:val="24"/>
              </w:rPr>
              <w:t>Стоимость 1 кВт электроэнергии</w:t>
            </w:r>
          </w:p>
        </w:tc>
        <w:tc>
          <w:tcPr>
            <w:tcW w:w="1620" w:type="dxa"/>
            <w:tcBorders>
              <w:top w:val="nil"/>
              <w:left w:val="nil"/>
              <w:bottom w:val="single" w:sz="4" w:space="0" w:color="auto"/>
              <w:right w:val="single" w:sz="4" w:space="0" w:color="auto"/>
            </w:tcBorders>
            <w:shd w:val="clear" w:color="auto" w:fill="FFFFFF"/>
          </w:tcPr>
          <w:p w:rsidR="005F60F2" w:rsidRPr="005F60F2" w:rsidRDefault="005F60F2" w:rsidP="005F60F2">
            <w:pPr>
              <w:spacing w:after="0" w:line="240" w:lineRule="auto"/>
              <w:jc w:val="center"/>
              <w:rPr>
                <w:rFonts w:ascii="Times New Roman" w:hAnsi="Times New Roman"/>
                <w:color w:val="000000"/>
                <w:sz w:val="24"/>
                <w:szCs w:val="24"/>
              </w:rPr>
            </w:pPr>
            <w:r w:rsidRPr="005F60F2">
              <w:rPr>
                <w:rFonts w:ascii="Times New Roman" w:hAnsi="Times New Roman"/>
                <w:color w:val="000000"/>
                <w:sz w:val="24"/>
                <w:szCs w:val="24"/>
              </w:rPr>
              <w:t>Р</w:t>
            </w:r>
          </w:p>
        </w:tc>
        <w:tc>
          <w:tcPr>
            <w:tcW w:w="1620" w:type="dxa"/>
            <w:tcBorders>
              <w:top w:val="nil"/>
              <w:left w:val="nil"/>
              <w:bottom w:val="single" w:sz="4" w:space="0" w:color="auto"/>
              <w:right w:val="single" w:sz="4" w:space="0" w:color="auto"/>
            </w:tcBorders>
            <w:shd w:val="clear" w:color="auto" w:fill="FFFFFF"/>
          </w:tcPr>
          <w:p w:rsidR="005F60F2" w:rsidRPr="005F60F2" w:rsidRDefault="005F60F2" w:rsidP="005F60F2">
            <w:pPr>
              <w:spacing w:after="0" w:line="240" w:lineRule="auto"/>
              <w:jc w:val="center"/>
              <w:rPr>
                <w:rFonts w:ascii="Times New Roman" w:hAnsi="Times New Roman"/>
                <w:color w:val="000000"/>
                <w:sz w:val="24"/>
                <w:szCs w:val="24"/>
              </w:rPr>
            </w:pPr>
            <w:r w:rsidRPr="005F60F2">
              <w:rPr>
                <w:rFonts w:ascii="Times New Roman" w:hAnsi="Times New Roman"/>
                <w:color w:val="000000"/>
                <w:sz w:val="24"/>
                <w:szCs w:val="24"/>
              </w:rPr>
              <w:t>р./кВт</w:t>
            </w:r>
          </w:p>
        </w:tc>
        <w:tc>
          <w:tcPr>
            <w:tcW w:w="1757" w:type="dxa"/>
            <w:tcBorders>
              <w:top w:val="nil"/>
              <w:left w:val="nil"/>
              <w:bottom w:val="single" w:sz="4" w:space="0" w:color="auto"/>
              <w:right w:val="single" w:sz="4" w:space="0" w:color="auto"/>
            </w:tcBorders>
            <w:shd w:val="clear" w:color="auto" w:fill="auto"/>
          </w:tcPr>
          <w:p w:rsidR="005F60F2" w:rsidRPr="005F60F2" w:rsidRDefault="005F60F2" w:rsidP="005F60F2">
            <w:pPr>
              <w:spacing w:after="0" w:line="240" w:lineRule="auto"/>
              <w:jc w:val="right"/>
              <w:rPr>
                <w:rFonts w:ascii="Times New Roman" w:hAnsi="Times New Roman"/>
                <w:color w:val="000000"/>
                <w:sz w:val="24"/>
                <w:szCs w:val="24"/>
                <w:highlight w:val="yellow"/>
                <w:lang w:val="en-US"/>
              </w:rPr>
            </w:pPr>
            <w:r w:rsidRPr="005F60F2">
              <w:rPr>
                <w:rFonts w:ascii="Times New Roman" w:hAnsi="Times New Roman"/>
                <w:color w:val="000000"/>
                <w:sz w:val="24"/>
                <w:szCs w:val="24"/>
                <w:lang w:val="en-US"/>
              </w:rPr>
              <w:t>4</w:t>
            </w:r>
            <w:r w:rsidRPr="005F60F2">
              <w:rPr>
                <w:rFonts w:ascii="Times New Roman" w:hAnsi="Times New Roman"/>
                <w:color w:val="000000"/>
                <w:sz w:val="24"/>
                <w:szCs w:val="24"/>
              </w:rPr>
              <w:t>,</w:t>
            </w:r>
            <w:r w:rsidRPr="005F60F2">
              <w:rPr>
                <w:rFonts w:ascii="Times New Roman" w:hAnsi="Times New Roman"/>
                <w:color w:val="000000"/>
                <w:sz w:val="24"/>
                <w:szCs w:val="24"/>
                <w:lang w:val="en-US"/>
              </w:rPr>
              <w:t>44</w:t>
            </w:r>
          </w:p>
        </w:tc>
      </w:tr>
      <w:tr w:rsidR="005F60F2" w:rsidRPr="005F60F2" w:rsidTr="00025C97">
        <w:trPr>
          <w:trHeight w:val="315"/>
          <w:jc w:val="center"/>
        </w:trPr>
        <w:tc>
          <w:tcPr>
            <w:tcW w:w="4494" w:type="dxa"/>
            <w:tcBorders>
              <w:top w:val="nil"/>
              <w:left w:val="single" w:sz="4" w:space="0" w:color="auto"/>
              <w:bottom w:val="single" w:sz="4" w:space="0" w:color="auto"/>
              <w:right w:val="single" w:sz="4" w:space="0" w:color="auto"/>
            </w:tcBorders>
            <w:shd w:val="clear" w:color="auto" w:fill="FFFFFF"/>
          </w:tcPr>
          <w:p w:rsidR="005F60F2" w:rsidRPr="005F60F2" w:rsidRDefault="005F60F2" w:rsidP="005F60F2">
            <w:pPr>
              <w:spacing w:after="0" w:line="240" w:lineRule="auto"/>
              <w:rPr>
                <w:rFonts w:ascii="Times New Roman" w:hAnsi="Times New Roman"/>
                <w:color w:val="000000"/>
                <w:sz w:val="24"/>
                <w:szCs w:val="24"/>
              </w:rPr>
            </w:pPr>
            <w:r w:rsidRPr="005F60F2">
              <w:rPr>
                <w:rFonts w:ascii="Times New Roman" w:hAnsi="Times New Roman"/>
                <w:color w:val="000000"/>
                <w:sz w:val="24"/>
                <w:szCs w:val="24"/>
              </w:rPr>
              <w:t>ИТОГО</w:t>
            </w:r>
          </w:p>
        </w:tc>
        <w:tc>
          <w:tcPr>
            <w:tcW w:w="1620" w:type="dxa"/>
            <w:tcBorders>
              <w:top w:val="nil"/>
              <w:left w:val="nil"/>
              <w:bottom w:val="single" w:sz="4" w:space="0" w:color="auto"/>
              <w:right w:val="single" w:sz="4" w:space="0" w:color="auto"/>
            </w:tcBorders>
            <w:shd w:val="clear" w:color="auto" w:fill="FFFFFF"/>
          </w:tcPr>
          <w:p w:rsidR="005F60F2" w:rsidRPr="005F60F2" w:rsidRDefault="005F60F2" w:rsidP="005F60F2">
            <w:pPr>
              <w:spacing w:after="0" w:line="240" w:lineRule="auto"/>
              <w:jc w:val="center"/>
              <w:rPr>
                <w:rFonts w:ascii="Times New Roman" w:hAnsi="Times New Roman"/>
                <w:color w:val="000000"/>
                <w:sz w:val="24"/>
                <w:szCs w:val="24"/>
              </w:rPr>
            </w:pPr>
            <w:r w:rsidRPr="005F60F2">
              <w:rPr>
                <w:rFonts w:ascii="Times New Roman" w:hAnsi="Times New Roman"/>
                <w:color w:val="000000"/>
                <w:sz w:val="24"/>
                <w:szCs w:val="24"/>
              </w:rPr>
              <w:t>КЗэл</w:t>
            </w:r>
          </w:p>
        </w:tc>
        <w:tc>
          <w:tcPr>
            <w:tcW w:w="1620" w:type="dxa"/>
            <w:tcBorders>
              <w:top w:val="nil"/>
              <w:left w:val="nil"/>
              <w:bottom w:val="single" w:sz="4" w:space="0" w:color="auto"/>
              <w:right w:val="single" w:sz="4" w:space="0" w:color="auto"/>
            </w:tcBorders>
            <w:shd w:val="clear" w:color="auto" w:fill="FFFFFF"/>
          </w:tcPr>
          <w:p w:rsidR="005F60F2" w:rsidRPr="005F60F2" w:rsidRDefault="005F60F2" w:rsidP="005F60F2">
            <w:pPr>
              <w:spacing w:after="0" w:line="240" w:lineRule="auto"/>
              <w:jc w:val="center"/>
              <w:rPr>
                <w:rFonts w:ascii="Times New Roman" w:hAnsi="Times New Roman"/>
                <w:color w:val="000000"/>
                <w:sz w:val="24"/>
                <w:szCs w:val="24"/>
              </w:rPr>
            </w:pPr>
            <w:r w:rsidRPr="005F60F2">
              <w:rPr>
                <w:rFonts w:ascii="Times New Roman" w:hAnsi="Times New Roman"/>
                <w:color w:val="000000"/>
                <w:sz w:val="24"/>
                <w:szCs w:val="24"/>
              </w:rPr>
              <w:t>р.</w:t>
            </w:r>
          </w:p>
        </w:tc>
        <w:tc>
          <w:tcPr>
            <w:tcW w:w="1757" w:type="dxa"/>
            <w:tcBorders>
              <w:top w:val="nil"/>
              <w:left w:val="nil"/>
              <w:bottom w:val="single" w:sz="4" w:space="0" w:color="auto"/>
              <w:right w:val="single" w:sz="4" w:space="0" w:color="auto"/>
            </w:tcBorders>
            <w:shd w:val="clear" w:color="auto" w:fill="FFFFFF"/>
          </w:tcPr>
          <w:p w:rsidR="005F60F2" w:rsidRPr="005F60F2" w:rsidRDefault="005F60F2" w:rsidP="005F60F2">
            <w:pPr>
              <w:spacing w:after="0" w:line="240" w:lineRule="auto"/>
              <w:jc w:val="right"/>
              <w:rPr>
                <w:rFonts w:ascii="Times New Roman" w:hAnsi="Times New Roman"/>
                <w:color w:val="000000"/>
                <w:sz w:val="24"/>
                <w:szCs w:val="24"/>
              </w:rPr>
            </w:pPr>
            <w:r w:rsidRPr="005F60F2">
              <w:rPr>
                <w:rFonts w:ascii="Times New Roman" w:hAnsi="Times New Roman"/>
                <w:color w:val="000000"/>
                <w:sz w:val="24"/>
                <w:szCs w:val="24"/>
              </w:rPr>
              <w:t>285,9</w:t>
            </w:r>
          </w:p>
        </w:tc>
      </w:tr>
    </w:tbl>
    <w:p w:rsidR="005F60F2" w:rsidRPr="005F60F2" w:rsidRDefault="005F60F2" w:rsidP="005F60F2">
      <w:pPr>
        <w:shd w:val="clear" w:color="auto" w:fill="FFFFFF"/>
        <w:autoSpaceDE w:val="0"/>
        <w:autoSpaceDN w:val="0"/>
        <w:adjustRightInd w:val="0"/>
        <w:spacing w:after="0" w:line="360" w:lineRule="auto"/>
        <w:ind w:firstLine="720"/>
        <w:jc w:val="both"/>
        <w:rPr>
          <w:rFonts w:ascii="Times New Roman" w:hAnsi="Times New Roman"/>
          <w:sz w:val="28"/>
          <w:szCs w:val="20"/>
        </w:rPr>
      </w:pPr>
    </w:p>
    <w:p w:rsidR="005F60F2" w:rsidRPr="005F60F2" w:rsidRDefault="005F60F2" w:rsidP="005F60F2">
      <w:pPr>
        <w:shd w:val="clear" w:color="auto" w:fill="FFFFFF"/>
        <w:autoSpaceDE w:val="0"/>
        <w:autoSpaceDN w:val="0"/>
        <w:adjustRightInd w:val="0"/>
        <w:spacing w:after="0" w:line="360" w:lineRule="auto"/>
        <w:ind w:firstLine="720"/>
        <w:jc w:val="both"/>
        <w:rPr>
          <w:rFonts w:ascii="Times New Roman" w:hAnsi="Times New Roman"/>
          <w:sz w:val="28"/>
          <w:szCs w:val="20"/>
        </w:rPr>
      </w:pPr>
      <w:r w:rsidRPr="005F60F2">
        <w:rPr>
          <w:rFonts w:ascii="Times New Roman" w:hAnsi="Times New Roman"/>
          <w:sz w:val="28"/>
          <w:szCs w:val="20"/>
        </w:rPr>
        <w:t>Получили, что затраты на электроэнергию в период установки пр</w:t>
      </w:r>
      <w:r w:rsidRPr="005F60F2">
        <w:rPr>
          <w:rFonts w:ascii="Times New Roman" w:hAnsi="Times New Roman"/>
          <w:sz w:val="28"/>
          <w:szCs w:val="20"/>
        </w:rPr>
        <w:t>о</w:t>
      </w:r>
      <w:r w:rsidRPr="005F60F2">
        <w:rPr>
          <w:rFonts w:ascii="Times New Roman" w:hAnsi="Times New Roman"/>
          <w:sz w:val="28"/>
          <w:szCs w:val="20"/>
        </w:rPr>
        <w:t xml:space="preserve">граммы составили </w:t>
      </w:r>
      <w:r w:rsidRPr="005F60F2">
        <w:rPr>
          <w:rFonts w:ascii="Times New Roman" w:hAnsi="Times New Roman"/>
          <w:color w:val="000000"/>
          <w:sz w:val="28"/>
          <w:szCs w:val="20"/>
        </w:rPr>
        <w:t>285,9 р.</w:t>
      </w:r>
    </w:p>
    <w:p w:rsidR="005F60F2" w:rsidRPr="005F60F2" w:rsidRDefault="005F60F2" w:rsidP="005F60F2">
      <w:pPr>
        <w:shd w:val="clear" w:color="auto" w:fill="FFFFFF"/>
        <w:autoSpaceDE w:val="0"/>
        <w:autoSpaceDN w:val="0"/>
        <w:adjustRightInd w:val="0"/>
        <w:spacing w:after="0" w:line="360" w:lineRule="auto"/>
        <w:ind w:firstLine="720"/>
        <w:jc w:val="both"/>
        <w:rPr>
          <w:rFonts w:ascii="Times New Roman" w:hAnsi="Times New Roman"/>
          <w:color w:val="000000"/>
          <w:sz w:val="28"/>
        </w:rPr>
      </w:pPr>
      <w:r w:rsidRPr="005F60F2">
        <w:rPr>
          <w:rFonts w:ascii="Times New Roman" w:hAnsi="Times New Roman"/>
          <w:color w:val="000000"/>
          <w:sz w:val="28"/>
        </w:rPr>
        <w:t>Далее необходимо рассчитать заработную плату программистам за ра</w:t>
      </w:r>
      <w:r w:rsidRPr="005F60F2">
        <w:rPr>
          <w:rFonts w:ascii="Times New Roman" w:hAnsi="Times New Roman"/>
          <w:color w:val="000000"/>
          <w:sz w:val="28"/>
        </w:rPr>
        <w:t>з</w:t>
      </w:r>
      <w:r w:rsidRPr="005F60F2">
        <w:rPr>
          <w:rFonts w:ascii="Times New Roman" w:hAnsi="Times New Roman"/>
          <w:color w:val="000000"/>
          <w:sz w:val="28"/>
        </w:rPr>
        <w:t xml:space="preserve">работку веб сайта. </w:t>
      </w:r>
    </w:p>
    <w:p w:rsidR="005F60F2" w:rsidRPr="005F60F2" w:rsidRDefault="005F60F2" w:rsidP="005F60F2">
      <w:pPr>
        <w:shd w:val="clear" w:color="auto" w:fill="FFFFFF"/>
        <w:autoSpaceDE w:val="0"/>
        <w:autoSpaceDN w:val="0"/>
        <w:adjustRightInd w:val="0"/>
        <w:spacing w:after="0" w:line="360" w:lineRule="auto"/>
        <w:ind w:firstLine="720"/>
        <w:jc w:val="both"/>
        <w:rPr>
          <w:rFonts w:ascii="Times New Roman" w:hAnsi="Times New Roman"/>
          <w:color w:val="000000"/>
          <w:sz w:val="28"/>
        </w:rPr>
      </w:pPr>
      <w:r w:rsidRPr="005F60F2">
        <w:rPr>
          <w:rFonts w:ascii="Times New Roman" w:hAnsi="Times New Roman"/>
          <w:color w:val="000000"/>
          <w:sz w:val="28"/>
          <w:szCs w:val="20"/>
        </w:rPr>
        <w:t>Расчет расходов на оплату труда и соответствующих начис</w:t>
      </w:r>
      <w:r w:rsidRPr="005F60F2">
        <w:rPr>
          <w:rFonts w:ascii="Times New Roman" w:hAnsi="Times New Roman"/>
          <w:color w:val="000000"/>
          <w:sz w:val="28"/>
          <w:szCs w:val="20"/>
        </w:rPr>
        <w:softHyphen/>
        <w:t>лений с з</w:t>
      </w:r>
      <w:r w:rsidRPr="005F60F2">
        <w:rPr>
          <w:rFonts w:ascii="Times New Roman" w:hAnsi="Times New Roman"/>
          <w:color w:val="000000"/>
          <w:sz w:val="28"/>
          <w:szCs w:val="20"/>
        </w:rPr>
        <w:t>а</w:t>
      </w:r>
      <w:r w:rsidRPr="005F60F2">
        <w:rPr>
          <w:rFonts w:ascii="Times New Roman" w:hAnsi="Times New Roman"/>
          <w:color w:val="000000"/>
          <w:sz w:val="28"/>
          <w:szCs w:val="20"/>
        </w:rPr>
        <w:t>работной платы приведен в табл</w:t>
      </w:r>
      <w:r w:rsidR="00F70ECC">
        <w:rPr>
          <w:rFonts w:ascii="Times New Roman" w:hAnsi="Times New Roman"/>
          <w:color w:val="000000"/>
          <w:sz w:val="28"/>
          <w:szCs w:val="20"/>
        </w:rPr>
        <w:t>ице 3.13</w:t>
      </w:r>
    </w:p>
    <w:p w:rsidR="005F60F2" w:rsidRPr="005F60F2" w:rsidRDefault="005F60F2" w:rsidP="00F70ECC">
      <w:pPr>
        <w:shd w:val="clear" w:color="auto" w:fill="FFFFFF"/>
        <w:autoSpaceDE w:val="0"/>
        <w:autoSpaceDN w:val="0"/>
        <w:adjustRightInd w:val="0"/>
        <w:spacing w:after="0" w:line="360" w:lineRule="auto"/>
        <w:ind w:firstLine="720"/>
        <w:rPr>
          <w:rFonts w:ascii="Times New Roman" w:hAnsi="Times New Roman"/>
          <w:bCs/>
          <w:color w:val="000000"/>
          <w:sz w:val="28"/>
          <w:szCs w:val="20"/>
        </w:rPr>
      </w:pPr>
      <w:r w:rsidRPr="005F60F2">
        <w:rPr>
          <w:rFonts w:ascii="Times New Roman" w:hAnsi="Times New Roman"/>
          <w:iCs/>
          <w:color w:val="000000"/>
          <w:sz w:val="28"/>
          <w:szCs w:val="20"/>
        </w:rPr>
        <w:t xml:space="preserve">Таблица </w:t>
      </w:r>
      <w:r w:rsidR="00F70ECC">
        <w:rPr>
          <w:rFonts w:ascii="Times New Roman" w:hAnsi="Times New Roman"/>
          <w:iCs/>
          <w:color w:val="000000"/>
          <w:sz w:val="28"/>
          <w:szCs w:val="20"/>
        </w:rPr>
        <w:t>3.13  -</w:t>
      </w:r>
      <w:r w:rsidRPr="005F60F2">
        <w:rPr>
          <w:rFonts w:ascii="Times New Roman" w:hAnsi="Times New Roman"/>
          <w:iCs/>
          <w:color w:val="000000"/>
          <w:sz w:val="28"/>
          <w:szCs w:val="20"/>
        </w:rPr>
        <w:t xml:space="preserve"> </w:t>
      </w:r>
      <w:r w:rsidRPr="005F60F2">
        <w:rPr>
          <w:rFonts w:ascii="Times New Roman" w:hAnsi="Times New Roman"/>
          <w:bCs/>
          <w:color w:val="000000"/>
          <w:sz w:val="28"/>
          <w:szCs w:val="20"/>
        </w:rPr>
        <w:t>Расчет расходов и отчислений на оплату труда</w:t>
      </w:r>
    </w:p>
    <w:tbl>
      <w:tblPr>
        <w:tblW w:w="9404" w:type="dxa"/>
        <w:jc w:val="center"/>
        <w:tblInd w:w="-1215" w:type="dxa"/>
        <w:tblLook w:val="0000"/>
      </w:tblPr>
      <w:tblGrid>
        <w:gridCol w:w="4755"/>
        <w:gridCol w:w="1552"/>
        <w:gridCol w:w="1497"/>
        <w:gridCol w:w="1600"/>
      </w:tblGrid>
      <w:tr w:rsidR="005F60F2" w:rsidRPr="005F60F2" w:rsidTr="00025C97">
        <w:trPr>
          <w:trHeight w:val="630"/>
          <w:jc w:val="center"/>
        </w:trPr>
        <w:tc>
          <w:tcPr>
            <w:tcW w:w="4755" w:type="dxa"/>
            <w:tcBorders>
              <w:top w:val="single" w:sz="4" w:space="0" w:color="auto"/>
              <w:left w:val="single" w:sz="4" w:space="0" w:color="auto"/>
              <w:bottom w:val="single" w:sz="4" w:space="0" w:color="auto"/>
              <w:right w:val="single" w:sz="4" w:space="0" w:color="auto"/>
            </w:tcBorders>
            <w:shd w:val="clear" w:color="auto" w:fill="FFFFFF"/>
            <w:vAlign w:val="center"/>
          </w:tcPr>
          <w:p w:rsidR="005F60F2" w:rsidRPr="005F60F2" w:rsidRDefault="005F60F2" w:rsidP="005F60F2">
            <w:pPr>
              <w:spacing w:after="0" w:line="240" w:lineRule="auto"/>
              <w:jc w:val="center"/>
              <w:rPr>
                <w:rFonts w:ascii="Times New Roman" w:hAnsi="Times New Roman"/>
                <w:color w:val="000000"/>
                <w:sz w:val="24"/>
                <w:szCs w:val="24"/>
              </w:rPr>
            </w:pPr>
            <w:r w:rsidRPr="005F60F2">
              <w:rPr>
                <w:rFonts w:ascii="Times New Roman" w:hAnsi="Times New Roman"/>
                <w:color w:val="000000"/>
                <w:sz w:val="24"/>
                <w:szCs w:val="24"/>
              </w:rPr>
              <w:t>Показатель</w:t>
            </w:r>
          </w:p>
        </w:tc>
        <w:tc>
          <w:tcPr>
            <w:tcW w:w="1552" w:type="dxa"/>
            <w:tcBorders>
              <w:top w:val="single" w:sz="4" w:space="0" w:color="auto"/>
              <w:left w:val="nil"/>
              <w:bottom w:val="single" w:sz="4" w:space="0" w:color="auto"/>
              <w:right w:val="single" w:sz="4" w:space="0" w:color="auto"/>
            </w:tcBorders>
            <w:shd w:val="clear" w:color="auto" w:fill="FFFFFF"/>
            <w:vAlign w:val="center"/>
          </w:tcPr>
          <w:p w:rsidR="005F60F2" w:rsidRPr="005F60F2" w:rsidRDefault="005F60F2" w:rsidP="005F60F2">
            <w:pPr>
              <w:spacing w:after="0" w:line="240" w:lineRule="auto"/>
              <w:jc w:val="center"/>
              <w:rPr>
                <w:rFonts w:ascii="Times New Roman" w:hAnsi="Times New Roman"/>
                <w:color w:val="000000"/>
                <w:sz w:val="24"/>
                <w:szCs w:val="24"/>
              </w:rPr>
            </w:pPr>
            <w:r w:rsidRPr="005F60F2">
              <w:rPr>
                <w:rFonts w:ascii="Times New Roman" w:hAnsi="Times New Roman"/>
                <w:color w:val="000000"/>
                <w:sz w:val="24"/>
                <w:szCs w:val="24"/>
              </w:rPr>
              <w:t>Обозначение</w:t>
            </w:r>
          </w:p>
        </w:tc>
        <w:tc>
          <w:tcPr>
            <w:tcW w:w="1497" w:type="dxa"/>
            <w:tcBorders>
              <w:top w:val="single" w:sz="4" w:space="0" w:color="auto"/>
              <w:left w:val="nil"/>
              <w:bottom w:val="single" w:sz="4" w:space="0" w:color="auto"/>
              <w:right w:val="single" w:sz="4" w:space="0" w:color="auto"/>
            </w:tcBorders>
            <w:shd w:val="clear" w:color="auto" w:fill="FFFFFF"/>
            <w:vAlign w:val="center"/>
          </w:tcPr>
          <w:p w:rsidR="005F60F2" w:rsidRPr="005F60F2" w:rsidRDefault="005F60F2" w:rsidP="005F60F2">
            <w:pPr>
              <w:spacing w:after="0" w:line="240" w:lineRule="auto"/>
              <w:jc w:val="center"/>
              <w:rPr>
                <w:rFonts w:ascii="Times New Roman" w:hAnsi="Times New Roman"/>
                <w:color w:val="000000"/>
                <w:sz w:val="24"/>
                <w:szCs w:val="24"/>
              </w:rPr>
            </w:pPr>
            <w:r w:rsidRPr="005F60F2">
              <w:rPr>
                <w:rFonts w:ascii="Times New Roman" w:hAnsi="Times New Roman"/>
                <w:color w:val="000000"/>
                <w:sz w:val="24"/>
                <w:szCs w:val="24"/>
              </w:rPr>
              <w:t>Единица измерения</w:t>
            </w:r>
          </w:p>
        </w:tc>
        <w:tc>
          <w:tcPr>
            <w:tcW w:w="1600" w:type="dxa"/>
            <w:tcBorders>
              <w:top w:val="single" w:sz="4" w:space="0" w:color="auto"/>
              <w:left w:val="nil"/>
              <w:bottom w:val="single" w:sz="4" w:space="0" w:color="auto"/>
              <w:right w:val="single" w:sz="4" w:space="0" w:color="auto"/>
            </w:tcBorders>
            <w:shd w:val="clear" w:color="auto" w:fill="FFFFFF"/>
            <w:vAlign w:val="center"/>
          </w:tcPr>
          <w:p w:rsidR="005F60F2" w:rsidRPr="005F60F2" w:rsidRDefault="005F60F2" w:rsidP="005F60F2">
            <w:pPr>
              <w:spacing w:after="0" w:line="240" w:lineRule="auto"/>
              <w:jc w:val="center"/>
              <w:rPr>
                <w:rFonts w:ascii="Times New Roman" w:hAnsi="Times New Roman"/>
                <w:color w:val="000000"/>
                <w:sz w:val="24"/>
                <w:szCs w:val="24"/>
              </w:rPr>
            </w:pPr>
            <w:r w:rsidRPr="005F60F2">
              <w:rPr>
                <w:rFonts w:ascii="Times New Roman" w:hAnsi="Times New Roman"/>
                <w:color w:val="000000"/>
                <w:sz w:val="24"/>
                <w:szCs w:val="24"/>
              </w:rPr>
              <w:t>Всего</w:t>
            </w:r>
          </w:p>
        </w:tc>
      </w:tr>
      <w:tr w:rsidR="005F60F2" w:rsidRPr="005F60F2" w:rsidTr="00025C97">
        <w:trPr>
          <w:trHeight w:val="630"/>
          <w:jc w:val="center"/>
        </w:trPr>
        <w:tc>
          <w:tcPr>
            <w:tcW w:w="4755" w:type="dxa"/>
            <w:tcBorders>
              <w:top w:val="nil"/>
              <w:left w:val="single" w:sz="4" w:space="0" w:color="auto"/>
              <w:bottom w:val="single" w:sz="4" w:space="0" w:color="auto"/>
              <w:right w:val="single" w:sz="4" w:space="0" w:color="auto"/>
            </w:tcBorders>
            <w:shd w:val="clear" w:color="auto" w:fill="FFFFFF"/>
          </w:tcPr>
          <w:p w:rsidR="005F60F2" w:rsidRPr="005F60F2" w:rsidRDefault="005F60F2" w:rsidP="005F60F2">
            <w:pPr>
              <w:spacing w:after="0" w:line="240" w:lineRule="auto"/>
              <w:rPr>
                <w:rFonts w:ascii="Times New Roman" w:hAnsi="Times New Roman"/>
                <w:color w:val="000000"/>
                <w:sz w:val="24"/>
                <w:szCs w:val="24"/>
              </w:rPr>
            </w:pPr>
            <w:r w:rsidRPr="005F60F2">
              <w:rPr>
                <w:rFonts w:ascii="Times New Roman" w:hAnsi="Times New Roman"/>
                <w:color w:val="000000"/>
                <w:sz w:val="24"/>
                <w:szCs w:val="24"/>
              </w:rPr>
              <w:t>Заработная плата одного работника</w:t>
            </w:r>
          </w:p>
        </w:tc>
        <w:tc>
          <w:tcPr>
            <w:tcW w:w="1552" w:type="dxa"/>
            <w:tcBorders>
              <w:top w:val="nil"/>
              <w:left w:val="nil"/>
              <w:bottom w:val="single" w:sz="4" w:space="0" w:color="auto"/>
              <w:right w:val="single" w:sz="4" w:space="0" w:color="auto"/>
            </w:tcBorders>
            <w:shd w:val="clear" w:color="auto" w:fill="FFFFFF"/>
            <w:vAlign w:val="center"/>
          </w:tcPr>
          <w:p w:rsidR="005F60F2" w:rsidRPr="005F60F2" w:rsidRDefault="005F60F2" w:rsidP="005F60F2">
            <w:pPr>
              <w:spacing w:after="0" w:line="240" w:lineRule="auto"/>
              <w:jc w:val="center"/>
              <w:rPr>
                <w:rFonts w:ascii="Times New Roman" w:hAnsi="Times New Roman"/>
                <w:color w:val="000000"/>
                <w:sz w:val="24"/>
                <w:szCs w:val="24"/>
              </w:rPr>
            </w:pPr>
            <w:r w:rsidRPr="005F60F2">
              <w:rPr>
                <w:rFonts w:ascii="Times New Roman" w:hAnsi="Times New Roman"/>
                <w:color w:val="000000"/>
                <w:sz w:val="24"/>
                <w:szCs w:val="24"/>
              </w:rPr>
              <w:t>ЗП</w:t>
            </w:r>
          </w:p>
        </w:tc>
        <w:tc>
          <w:tcPr>
            <w:tcW w:w="1497" w:type="dxa"/>
            <w:tcBorders>
              <w:top w:val="nil"/>
              <w:left w:val="nil"/>
              <w:bottom w:val="single" w:sz="4" w:space="0" w:color="auto"/>
              <w:right w:val="single" w:sz="4" w:space="0" w:color="auto"/>
            </w:tcBorders>
            <w:shd w:val="clear" w:color="auto" w:fill="FFFFFF"/>
            <w:vAlign w:val="center"/>
          </w:tcPr>
          <w:p w:rsidR="005F60F2" w:rsidRPr="005F60F2" w:rsidRDefault="005F60F2" w:rsidP="005F60F2">
            <w:pPr>
              <w:spacing w:after="0" w:line="240" w:lineRule="auto"/>
              <w:jc w:val="center"/>
              <w:rPr>
                <w:rFonts w:ascii="Times New Roman" w:hAnsi="Times New Roman"/>
                <w:color w:val="000000"/>
                <w:sz w:val="24"/>
                <w:szCs w:val="24"/>
              </w:rPr>
            </w:pPr>
            <w:r w:rsidRPr="005F60F2">
              <w:rPr>
                <w:rFonts w:ascii="Times New Roman" w:hAnsi="Times New Roman"/>
                <w:color w:val="000000"/>
                <w:sz w:val="24"/>
                <w:szCs w:val="24"/>
              </w:rPr>
              <w:t>р.</w:t>
            </w:r>
          </w:p>
        </w:tc>
        <w:tc>
          <w:tcPr>
            <w:tcW w:w="1600" w:type="dxa"/>
            <w:tcBorders>
              <w:top w:val="nil"/>
              <w:left w:val="nil"/>
              <w:bottom w:val="single" w:sz="4" w:space="0" w:color="auto"/>
              <w:right w:val="single" w:sz="4" w:space="0" w:color="auto"/>
            </w:tcBorders>
            <w:shd w:val="clear" w:color="auto" w:fill="FFFFFF"/>
            <w:vAlign w:val="center"/>
          </w:tcPr>
          <w:p w:rsidR="005F60F2" w:rsidRPr="005F60F2" w:rsidRDefault="005F60F2" w:rsidP="005F60F2">
            <w:pPr>
              <w:spacing w:after="0" w:line="240" w:lineRule="auto"/>
              <w:jc w:val="right"/>
              <w:rPr>
                <w:rFonts w:ascii="Times New Roman" w:hAnsi="Times New Roman"/>
                <w:color w:val="000000"/>
                <w:sz w:val="24"/>
                <w:szCs w:val="24"/>
              </w:rPr>
            </w:pPr>
            <w:r w:rsidRPr="005F60F2">
              <w:rPr>
                <w:rFonts w:ascii="Times New Roman" w:hAnsi="Times New Roman"/>
                <w:color w:val="000000"/>
                <w:sz w:val="24"/>
                <w:szCs w:val="24"/>
              </w:rPr>
              <w:t>25000,00</w:t>
            </w:r>
          </w:p>
        </w:tc>
      </w:tr>
      <w:tr w:rsidR="005F60F2" w:rsidRPr="005F60F2" w:rsidTr="00025C97">
        <w:trPr>
          <w:trHeight w:val="315"/>
          <w:jc w:val="center"/>
        </w:trPr>
        <w:tc>
          <w:tcPr>
            <w:tcW w:w="4755" w:type="dxa"/>
            <w:tcBorders>
              <w:top w:val="nil"/>
              <w:left w:val="single" w:sz="4" w:space="0" w:color="auto"/>
              <w:bottom w:val="single" w:sz="4" w:space="0" w:color="auto"/>
              <w:right w:val="single" w:sz="4" w:space="0" w:color="auto"/>
            </w:tcBorders>
            <w:shd w:val="clear" w:color="auto" w:fill="FFFFFF"/>
            <w:vAlign w:val="bottom"/>
          </w:tcPr>
          <w:p w:rsidR="005F60F2" w:rsidRPr="005F60F2" w:rsidRDefault="005F60F2" w:rsidP="005F60F2">
            <w:pPr>
              <w:spacing w:after="0" w:line="240" w:lineRule="auto"/>
              <w:rPr>
                <w:rFonts w:ascii="Times New Roman" w:hAnsi="Times New Roman"/>
                <w:color w:val="000000"/>
                <w:sz w:val="24"/>
                <w:szCs w:val="24"/>
              </w:rPr>
            </w:pPr>
            <w:r w:rsidRPr="005F60F2">
              <w:rPr>
                <w:rFonts w:ascii="Times New Roman" w:hAnsi="Times New Roman"/>
                <w:color w:val="000000"/>
                <w:sz w:val="24"/>
                <w:szCs w:val="24"/>
              </w:rPr>
              <w:t>Норматив дополнительной ЗП</w:t>
            </w:r>
          </w:p>
        </w:tc>
        <w:tc>
          <w:tcPr>
            <w:tcW w:w="1552" w:type="dxa"/>
            <w:tcBorders>
              <w:top w:val="nil"/>
              <w:left w:val="nil"/>
              <w:bottom w:val="single" w:sz="4" w:space="0" w:color="auto"/>
              <w:right w:val="single" w:sz="4" w:space="0" w:color="auto"/>
            </w:tcBorders>
            <w:shd w:val="clear" w:color="auto" w:fill="FFFFFF"/>
            <w:vAlign w:val="center"/>
          </w:tcPr>
          <w:p w:rsidR="005F60F2" w:rsidRPr="005F60F2" w:rsidRDefault="005F60F2" w:rsidP="005F60F2">
            <w:pPr>
              <w:spacing w:after="0" w:line="240" w:lineRule="auto"/>
              <w:jc w:val="center"/>
              <w:rPr>
                <w:rFonts w:ascii="Times New Roman" w:hAnsi="Times New Roman"/>
                <w:color w:val="000000"/>
                <w:sz w:val="24"/>
                <w:szCs w:val="24"/>
              </w:rPr>
            </w:pPr>
            <w:r w:rsidRPr="005F60F2">
              <w:rPr>
                <w:rFonts w:ascii="Times New Roman" w:hAnsi="Times New Roman"/>
                <w:color w:val="000000"/>
                <w:sz w:val="24"/>
                <w:szCs w:val="24"/>
              </w:rPr>
              <w:t>Ндп</w:t>
            </w:r>
          </w:p>
        </w:tc>
        <w:tc>
          <w:tcPr>
            <w:tcW w:w="1497" w:type="dxa"/>
            <w:tcBorders>
              <w:top w:val="nil"/>
              <w:left w:val="nil"/>
              <w:bottom w:val="single" w:sz="4" w:space="0" w:color="auto"/>
              <w:right w:val="single" w:sz="4" w:space="0" w:color="auto"/>
            </w:tcBorders>
            <w:shd w:val="clear" w:color="auto" w:fill="FFFFFF"/>
            <w:vAlign w:val="center"/>
          </w:tcPr>
          <w:p w:rsidR="005F60F2" w:rsidRPr="005F60F2" w:rsidRDefault="005F60F2" w:rsidP="005F60F2">
            <w:pPr>
              <w:spacing w:after="0" w:line="240" w:lineRule="auto"/>
              <w:jc w:val="center"/>
              <w:rPr>
                <w:rFonts w:ascii="Times New Roman" w:hAnsi="Times New Roman"/>
                <w:color w:val="000000"/>
                <w:sz w:val="24"/>
                <w:szCs w:val="24"/>
              </w:rPr>
            </w:pPr>
            <w:r w:rsidRPr="005F60F2">
              <w:rPr>
                <w:rFonts w:ascii="Times New Roman" w:hAnsi="Times New Roman"/>
                <w:color w:val="000000"/>
                <w:sz w:val="24"/>
                <w:szCs w:val="24"/>
              </w:rPr>
              <w:t>%</w:t>
            </w:r>
          </w:p>
        </w:tc>
        <w:tc>
          <w:tcPr>
            <w:tcW w:w="1600" w:type="dxa"/>
            <w:tcBorders>
              <w:top w:val="nil"/>
              <w:left w:val="nil"/>
              <w:bottom w:val="single" w:sz="4" w:space="0" w:color="auto"/>
              <w:right w:val="single" w:sz="4" w:space="0" w:color="auto"/>
            </w:tcBorders>
            <w:shd w:val="clear" w:color="auto" w:fill="FFFFFF"/>
            <w:vAlign w:val="center"/>
          </w:tcPr>
          <w:p w:rsidR="005F60F2" w:rsidRPr="005F60F2" w:rsidRDefault="005F60F2" w:rsidP="005F60F2">
            <w:pPr>
              <w:spacing w:after="0" w:line="240" w:lineRule="auto"/>
              <w:jc w:val="right"/>
              <w:rPr>
                <w:rFonts w:ascii="Times New Roman" w:hAnsi="Times New Roman"/>
                <w:color w:val="000000"/>
                <w:sz w:val="24"/>
                <w:szCs w:val="24"/>
              </w:rPr>
            </w:pPr>
            <w:r w:rsidRPr="005F60F2">
              <w:rPr>
                <w:rFonts w:ascii="Times New Roman" w:hAnsi="Times New Roman"/>
                <w:color w:val="000000"/>
                <w:sz w:val="24"/>
                <w:szCs w:val="24"/>
              </w:rPr>
              <w:t>5000,00</w:t>
            </w:r>
          </w:p>
        </w:tc>
      </w:tr>
      <w:tr w:rsidR="005F60F2" w:rsidRPr="005F60F2" w:rsidTr="00025C97">
        <w:trPr>
          <w:trHeight w:val="315"/>
          <w:jc w:val="center"/>
        </w:trPr>
        <w:tc>
          <w:tcPr>
            <w:tcW w:w="4755" w:type="dxa"/>
            <w:tcBorders>
              <w:top w:val="nil"/>
              <w:left w:val="single" w:sz="4" w:space="0" w:color="auto"/>
              <w:bottom w:val="single" w:sz="4" w:space="0" w:color="auto"/>
              <w:right w:val="single" w:sz="4" w:space="0" w:color="auto"/>
            </w:tcBorders>
            <w:shd w:val="clear" w:color="auto" w:fill="FFFFFF"/>
          </w:tcPr>
          <w:p w:rsidR="005F60F2" w:rsidRPr="005F60F2" w:rsidRDefault="005F60F2" w:rsidP="005F60F2">
            <w:pPr>
              <w:spacing w:after="0" w:line="240" w:lineRule="auto"/>
              <w:rPr>
                <w:rFonts w:ascii="Times New Roman" w:hAnsi="Times New Roman"/>
                <w:color w:val="000000"/>
                <w:sz w:val="24"/>
                <w:szCs w:val="24"/>
              </w:rPr>
            </w:pPr>
            <w:r w:rsidRPr="005F60F2">
              <w:rPr>
                <w:rFonts w:ascii="Times New Roman" w:hAnsi="Times New Roman"/>
                <w:color w:val="000000"/>
                <w:sz w:val="24"/>
                <w:szCs w:val="24"/>
              </w:rPr>
              <w:t xml:space="preserve">Численность работников </w:t>
            </w:r>
          </w:p>
        </w:tc>
        <w:tc>
          <w:tcPr>
            <w:tcW w:w="1552" w:type="dxa"/>
            <w:tcBorders>
              <w:top w:val="nil"/>
              <w:left w:val="nil"/>
              <w:bottom w:val="single" w:sz="4" w:space="0" w:color="auto"/>
              <w:right w:val="single" w:sz="4" w:space="0" w:color="auto"/>
            </w:tcBorders>
            <w:shd w:val="clear" w:color="auto" w:fill="FFFFFF"/>
            <w:vAlign w:val="center"/>
          </w:tcPr>
          <w:p w:rsidR="005F60F2" w:rsidRPr="005F60F2" w:rsidRDefault="005F60F2" w:rsidP="005F60F2">
            <w:pPr>
              <w:spacing w:after="0" w:line="240" w:lineRule="auto"/>
              <w:jc w:val="center"/>
              <w:rPr>
                <w:rFonts w:ascii="Times New Roman" w:hAnsi="Times New Roman"/>
                <w:color w:val="000000"/>
                <w:sz w:val="24"/>
                <w:szCs w:val="24"/>
              </w:rPr>
            </w:pPr>
            <w:r w:rsidRPr="005F60F2">
              <w:rPr>
                <w:rFonts w:ascii="Times New Roman" w:hAnsi="Times New Roman"/>
                <w:color w:val="000000"/>
                <w:sz w:val="24"/>
                <w:szCs w:val="24"/>
              </w:rPr>
              <w:t>N</w:t>
            </w:r>
          </w:p>
        </w:tc>
        <w:tc>
          <w:tcPr>
            <w:tcW w:w="1497" w:type="dxa"/>
            <w:tcBorders>
              <w:top w:val="nil"/>
              <w:left w:val="nil"/>
              <w:bottom w:val="single" w:sz="4" w:space="0" w:color="auto"/>
              <w:right w:val="single" w:sz="4" w:space="0" w:color="auto"/>
            </w:tcBorders>
            <w:shd w:val="clear" w:color="auto" w:fill="FFFFFF"/>
            <w:vAlign w:val="center"/>
          </w:tcPr>
          <w:p w:rsidR="005F60F2" w:rsidRPr="005F60F2" w:rsidRDefault="005F60F2" w:rsidP="005F60F2">
            <w:pPr>
              <w:spacing w:after="0" w:line="240" w:lineRule="auto"/>
              <w:jc w:val="center"/>
              <w:rPr>
                <w:rFonts w:ascii="Times New Roman" w:hAnsi="Times New Roman"/>
                <w:color w:val="000000"/>
                <w:sz w:val="24"/>
                <w:szCs w:val="24"/>
              </w:rPr>
            </w:pPr>
            <w:r w:rsidRPr="005F60F2">
              <w:rPr>
                <w:rFonts w:ascii="Times New Roman" w:hAnsi="Times New Roman"/>
                <w:color w:val="000000"/>
                <w:sz w:val="24"/>
                <w:szCs w:val="24"/>
              </w:rPr>
              <w:t>чел.</w:t>
            </w:r>
          </w:p>
        </w:tc>
        <w:tc>
          <w:tcPr>
            <w:tcW w:w="1600" w:type="dxa"/>
            <w:tcBorders>
              <w:top w:val="nil"/>
              <w:left w:val="nil"/>
              <w:bottom w:val="single" w:sz="4" w:space="0" w:color="auto"/>
              <w:right w:val="single" w:sz="4" w:space="0" w:color="auto"/>
            </w:tcBorders>
            <w:shd w:val="clear" w:color="auto" w:fill="FFFFFF"/>
            <w:vAlign w:val="center"/>
          </w:tcPr>
          <w:p w:rsidR="005F60F2" w:rsidRPr="005F60F2" w:rsidRDefault="005F60F2" w:rsidP="005F60F2">
            <w:pPr>
              <w:spacing w:after="0" w:line="240" w:lineRule="auto"/>
              <w:jc w:val="right"/>
              <w:rPr>
                <w:rFonts w:ascii="Times New Roman" w:hAnsi="Times New Roman"/>
                <w:color w:val="000000"/>
                <w:sz w:val="24"/>
                <w:szCs w:val="24"/>
              </w:rPr>
            </w:pPr>
            <w:r w:rsidRPr="005F60F2">
              <w:rPr>
                <w:rFonts w:ascii="Times New Roman" w:hAnsi="Times New Roman"/>
                <w:color w:val="000000"/>
                <w:sz w:val="24"/>
                <w:szCs w:val="24"/>
              </w:rPr>
              <w:t>1</w:t>
            </w:r>
          </w:p>
        </w:tc>
      </w:tr>
      <w:tr w:rsidR="005F60F2" w:rsidRPr="005F60F2" w:rsidTr="00025C97">
        <w:trPr>
          <w:trHeight w:val="315"/>
          <w:jc w:val="center"/>
        </w:trPr>
        <w:tc>
          <w:tcPr>
            <w:tcW w:w="4755" w:type="dxa"/>
            <w:tcBorders>
              <w:top w:val="nil"/>
              <w:left w:val="single" w:sz="4" w:space="0" w:color="auto"/>
              <w:bottom w:val="single" w:sz="4" w:space="0" w:color="auto"/>
              <w:right w:val="single" w:sz="4" w:space="0" w:color="auto"/>
            </w:tcBorders>
            <w:shd w:val="clear" w:color="auto" w:fill="FFFFFF"/>
            <w:vAlign w:val="bottom"/>
          </w:tcPr>
          <w:p w:rsidR="005F60F2" w:rsidRPr="005F60F2" w:rsidRDefault="005F60F2" w:rsidP="005F60F2">
            <w:pPr>
              <w:spacing w:after="0" w:line="240" w:lineRule="auto"/>
              <w:rPr>
                <w:rFonts w:ascii="Times New Roman" w:hAnsi="Times New Roman"/>
                <w:color w:val="000000"/>
                <w:sz w:val="24"/>
                <w:szCs w:val="24"/>
              </w:rPr>
            </w:pPr>
            <w:r w:rsidRPr="005F60F2">
              <w:rPr>
                <w:rFonts w:ascii="Times New Roman" w:hAnsi="Times New Roman"/>
                <w:color w:val="000000"/>
                <w:sz w:val="24"/>
                <w:szCs w:val="24"/>
              </w:rPr>
              <w:t>Продолжительность</w:t>
            </w:r>
          </w:p>
        </w:tc>
        <w:tc>
          <w:tcPr>
            <w:tcW w:w="1552" w:type="dxa"/>
            <w:tcBorders>
              <w:top w:val="nil"/>
              <w:left w:val="nil"/>
              <w:bottom w:val="single" w:sz="4" w:space="0" w:color="auto"/>
              <w:right w:val="single" w:sz="4" w:space="0" w:color="auto"/>
            </w:tcBorders>
            <w:shd w:val="clear" w:color="auto" w:fill="FFFFFF"/>
            <w:vAlign w:val="center"/>
          </w:tcPr>
          <w:p w:rsidR="005F60F2" w:rsidRPr="005F60F2" w:rsidRDefault="005F60F2" w:rsidP="005F60F2">
            <w:pPr>
              <w:spacing w:after="0" w:line="240" w:lineRule="auto"/>
              <w:jc w:val="center"/>
              <w:rPr>
                <w:rFonts w:ascii="Times New Roman" w:hAnsi="Times New Roman"/>
                <w:color w:val="000000"/>
                <w:sz w:val="24"/>
                <w:szCs w:val="24"/>
              </w:rPr>
            </w:pPr>
            <w:r w:rsidRPr="005F60F2">
              <w:rPr>
                <w:rFonts w:ascii="Times New Roman" w:hAnsi="Times New Roman"/>
                <w:color w:val="000000"/>
                <w:sz w:val="24"/>
                <w:szCs w:val="24"/>
              </w:rPr>
              <w:t>Т</w:t>
            </w:r>
          </w:p>
        </w:tc>
        <w:tc>
          <w:tcPr>
            <w:tcW w:w="1497" w:type="dxa"/>
            <w:tcBorders>
              <w:top w:val="nil"/>
              <w:left w:val="nil"/>
              <w:bottom w:val="single" w:sz="4" w:space="0" w:color="auto"/>
              <w:right w:val="single" w:sz="4" w:space="0" w:color="auto"/>
            </w:tcBorders>
            <w:shd w:val="clear" w:color="auto" w:fill="FFFFFF"/>
            <w:vAlign w:val="center"/>
          </w:tcPr>
          <w:p w:rsidR="005F60F2" w:rsidRPr="005F60F2" w:rsidRDefault="005F60F2" w:rsidP="005F60F2">
            <w:pPr>
              <w:spacing w:after="0" w:line="240" w:lineRule="auto"/>
              <w:jc w:val="center"/>
              <w:rPr>
                <w:rFonts w:ascii="Times New Roman" w:hAnsi="Times New Roman"/>
                <w:color w:val="000000"/>
                <w:sz w:val="24"/>
                <w:szCs w:val="24"/>
              </w:rPr>
            </w:pPr>
            <w:r w:rsidRPr="005F60F2">
              <w:rPr>
                <w:rFonts w:ascii="Times New Roman" w:hAnsi="Times New Roman"/>
                <w:color w:val="000000"/>
                <w:sz w:val="24"/>
                <w:szCs w:val="24"/>
              </w:rPr>
              <w:t>месяц</w:t>
            </w:r>
          </w:p>
        </w:tc>
        <w:tc>
          <w:tcPr>
            <w:tcW w:w="1600" w:type="dxa"/>
            <w:tcBorders>
              <w:top w:val="nil"/>
              <w:left w:val="nil"/>
              <w:bottom w:val="single" w:sz="4" w:space="0" w:color="auto"/>
              <w:right w:val="single" w:sz="4" w:space="0" w:color="auto"/>
            </w:tcBorders>
            <w:shd w:val="clear" w:color="auto" w:fill="FFFFFF"/>
            <w:vAlign w:val="center"/>
          </w:tcPr>
          <w:p w:rsidR="005F60F2" w:rsidRPr="005F60F2" w:rsidRDefault="005F60F2" w:rsidP="005F60F2">
            <w:pPr>
              <w:spacing w:after="0" w:line="240" w:lineRule="auto"/>
              <w:jc w:val="right"/>
              <w:rPr>
                <w:rFonts w:ascii="Times New Roman" w:hAnsi="Times New Roman"/>
                <w:color w:val="000000"/>
                <w:sz w:val="24"/>
                <w:szCs w:val="24"/>
              </w:rPr>
            </w:pPr>
            <w:r w:rsidRPr="005F60F2">
              <w:rPr>
                <w:rFonts w:ascii="Times New Roman" w:hAnsi="Times New Roman"/>
                <w:color w:val="000000"/>
                <w:sz w:val="24"/>
                <w:szCs w:val="24"/>
              </w:rPr>
              <w:t>1</w:t>
            </w:r>
          </w:p>
        </w:tc>
      </w:tr>
      <w:tr w:rsidR="005F60F2" w:rsidRPr="005F60F2" w:rsidTr="00025C97">
        <w:trPr>
          <w:trHeight w:val="315"/>
          <w:jc w:val="center"/>
        </w:trPr>
        <w:tc>
          <w:tcPr>
            <w:tcW w:w="4755" w:type="dxa"/>
            <w:tcBorders>
              <w:top w:val="nil"/>
              <w:left w:val="single" w:sz="4" w:space="0" w:color="auto"/>
              <w:bottom w:val="single" w:sz="4" w:space="0" w:color="auto"/>
              <w:right w:val="single" w:sz="4" w:space="0" w:color="auto"/>
            </w:tcBorders>
            <w:shd w:val="clear" w:color="auto" w:fill="FFFFFF"/>
            <w:vAlign w:val="bottom"/>
          </w:tcPr>
          <w:p w:rsidR="005F60F2" w:rsidRPr="005F60F2" w:rsidRDefault="005F60F2" w:rsidP="005F60F2">
            <w:pPr>
              <w:spacing w:after="0" w:line="240" w:lineRule="auto"/>
              <w:rPr>
                <w:rFonts w:ascii="Times New Roman" w:hAnsi="Times New Roman"/>
                <w:color w:val="000000"/>
                <w:sz w:val="24"/>
                <w:szCs w:val="24"/>
              </w:rPr>
            </w:pPr>
            <w:r w:rsidRPr="005F60F2">
              <w:rPr>
                <w:rFonts w:ascii="Times New Roman" w:hAnsi="Times New Roman"/>
                <w:color w:val="000000"/>
                <w:sz w:val="24"/>
                <w:szCs w:val="24"/>
              </w:rPr>
              <w:t>ИТОГО 1</w:t>
            </w:r>
          </w:p>
        </w:tc>
        <w:tc>
          <w:tcPr>
            <w:tcW w:w="1552" w:type="dxa"/>
            <w:tcBorders>
              <w:top w:val="nil"/>
              <w:left w:val="nil"/>
              <w:bottom w:val="single" w:sz="4" w:space="0" w:color="auto"/>
              <w:right w:val="single" w:sz="4" w:space="0" w:color="auto"/>
            </w:tcBorders>
            <w:shd w:val="clear" w:color="auto" w:fill="FFFFFF"/>
            <w:vAlign w:val="center"/>
          </w:tcPr>
          <w:p w:rsidR="005F60F2" w:rsidRPr="005F60F2" w:rsidRDefault="005F60F2" w:rsidP="005F60F2">
            <w:pPr>
              <w:spacing w:after="0" w:line="240" w:lineRule="auto"/>
              <w:jc w:val="center"/>
              <w:rPr>
                <w:rFonts w:ascii="Times New Roman" w:hAnsi="Times New Roman"/>
                <w:color w:val="000000"/>
                <w:sz w:val="24"/>
                <w:szCs w:val="24"/>
              </w:rPr>
            </w:pPr>
            <w:r w:rsidRPr="005F60F2">
              <w:rPr>
                <w:rFonts w:ascii="Times New Roman" w:hAnsi="Times New Roman"/>
                <w:color w:val="000000"/>
                <w:sz w:val="24"/>
                <w:szCs w:val="24"/>
              </w:rPr>
              <w:t>ФОТ</w:t>
            </w:r>
          </w:p>
        </w:tc>
        <w:tc>
          <w:tcPr>
            <w:tcW w:w="1497" w:type="dxa"/>
            <w:tcBorders>
              <w:top w:val="nil"/>
              <w:left w:val="nil"/>
              <w:bottom w:val="single" w:sz="4" w:space="0" w:color="auto"/>
              <w:right w:val="single" w:sz="4" w:space="0" w:color="auto"/>
            </w:tcBorders>
            <w:shd w:val="clear" w:color="auto" w:fill="FFFFFF"/>
            <w:vAlign w:val="center"/>
          </w:tcPr>
          <w:p w:rsidR="005F60F2" w:rsidRPr="005F60F2" w:rsidRDefault="005F60F2" w:rsidP="005F60F2">
            <w:pPr>
              <w:spacing w:after="0" w:line="240" w:lineRule="auto"/>
              <w:jc w:val="center"/>
              <w:rPr>
                <w:rFonts w:ascii="Times New Roman" w:hAnsi="Times New Roman"/>
                <w:color w:val="000000"/>
                <w:sz w:val="24"/>
                <w:szCs w:val="24"/>
              </w:rPr>
            </w:pPr>
            <w:r w:rsidRPr="005F60F2">
              <w:rPr>
                <w:rFonts w:ascii="Times New Roman" w:hAnsi="Times New Roman"/>
                <w:color w:val="000000"/>
                <w:sz w:val="24"/>
                <w:szCs w:val="24"/>
              </w:rPr>
              <w:t>р.</w:t>
            </w:r>
          </w:p>
        </w:tc>
        <w:tc>
          <w:tcPr>
            <w:tcW w:w="1600" w:type="dxa"/>
            <w:tcBorders>
              <w:top w:val="nil"/>
              <w:left w:val="nil"/>
              <w:bottom w:val="single" w:sz="4" w:space="0" w:color="auto"/>
              <w:right w:val="single" w:sz="4" w:space="0" w:color="auto"/>
            </w:tcBorders>
            <w:shd w:val="clear" w:color="auto" w:fill="FFFFFF"/>
            <w:vAlign w:val="center"/>
          </w:tcPr>
          <w:p w:rsidR="005F60F2" w:rsidRPr="005F60F2" w:rsidRDefault="005F60F2" w:rsidP="005F60F2">
            <w:pPr>
              <w:spacing w:after="0" w:line="240" w:lineRule="auto"/>
              <w:jc w:val="right"/>
              <w:rPr>
                <w:rFonts w:ascii="Times New Roman" w:hAnsi="Times New Roman"/>
                <w:color w:val="000000"/>
                <w:sz w:val="24"/>
                <w:szCs w:val="24"/>
              </w:rPr>
            </w:pPr>
            <w:r w:rsidRPr="005F60F2">
              <w:rPr>
                <w:rFonts w:ascii="Times New Roman" w:hAnsi="Times New Roman"/>
                <w:sz w:val="24"/>
                <w:szCs w:val="24"/>
              </w:rPr>
              <w:t>30000,0</w:t>
            </w:r>
          </w:p>
        </w:tc>
      </w:tr>
      <w:tr w:rsidR="005F60F2" w:rsidRPr="005F60F2" w:rsidTr="00025C97">
        <w:trPr>
          <w:trHeight w:val="630"/>
          <w:jc w:val="center"/>
        </w:trPr>
        <w:tc>
          <w:tcPr>
            <w:tcW w:w="4755" w:type="dxa"/>
            <w:tcBorders>
              <w:top w:val="nil"/>
              <w:left w:val="single" w:sz="4" w:space="0" w:color="auto"/>
              <w:bottom w:val="single" w:sz="4" w:space="0" w:color="auto"/>
              <w:right w:val="single" w:sz="4" w:space="0" w:color="auto"/>
            </w:tcBorders>
            <w:shd w:val="clear" w:color="auto" w:fill="FFFFFF"/>
            <w:vAlign w:val="bottom"/>
          </w:tcPr>
          <w:p w:rsidR="005F60F2" w:rsidRPr="005F60F2" w:rsidRDefault="005F60F2" w:rsidP="005F60F2">
            <w:pPr>
              <w:spacing w:after="0" w:line="240" w:lineRule="auto"/>
              <w:rPr>
                <w:rFonts w:ascii="Times New Roman" w:hAnsi="Times New Roman"/>
                <w:color w:val="000000"/>
                <w:sz w:val="24"/>
                <w:szCs w:val="24"/>
              </w:rPr>
            </w:pPr>
            <w:r w:rsidRPr="005F60F2">
              <w:rPr>
                <w:rFonts w:ascii="Times New Roman" w:hAnsi="Times New Roman"/>
                <w:color w:val="000000"/>
                <w:sz w:val="24"/>
                <w:szCs w:val="24"/>
              </w:rPr>
              <w:t>Отчисления в Фонды социального, мед</w:t>
            </w:r>
            <w:r w:rsidRPr="005F60F2">
              <w:rPr>
                <w:rFonts w:ascii="Times New Roman" w:hAnsi="Times New Roman"/>
                <w:color w:val="000000"/>
                <w:sz w:val="24"/>
                <w:szCs w:val="24"/>
              </w:rPr>
              <w:t>и</w:t>
            </w:r>
            <w:r w:rsidRPr="005F60F2">
              <w:rPr>
                <w:rFonts w:ascii="Times New Roman" w:hAnsi="Times New Roman"/>
                <w:color w:val="000000"/>
                <w:sz w:val="24"/>
                <w:szCs w:val="24"/>
              </w:rPr>
              <w:t>цинского, пенсионного страхования</w:t>
            </w:r>
          </w:p>
        </w:tc>
        <w:tc>
          <w:tcPr>
            <w:tcW w:w="1552" w:type="dxa"/>
            <w:tcBorders>
              <w:top w:val="nil"/>
              <w:left w:val="nil"/>
              <w:bottom w:val="single" w:sz="4" w:space="0" w:color="auto"/>
              <w:right w:val="single" w:sz="4" w:space="0" w:color="auto"/>
            </w:tcBorders>
            <w:shd w:val="clear" w:color="auto" w:fill="FFFFFF"/>
            <w:vAlign w:val="center"/>
          </w:tcPr>
          <w:p w:rsidR="005F60F2" w:rsidRPr="005F60F2" w:rsidRDefault="005F60F2" w:rsidP="005F60F2">
            <w:pPr>
              <w:spacing w:after="0" w:line="240" w:lineRule="auto"/>
              <w:jc w:val="center"/>
              <w:rPr>
                <w:rFonts w:ascii="Times New Roman" w:hAnsi="Times New Roman"/>
                <w:color w:val="000000"/>
                <w:sz w:val="24"/>
                <w:szCs w:val="24"/>
              </w:rPr>
            </w:pPr>
            <w:r w:rsidRPr="005F60F2">
              <w:rPr>
                <w:rFonts w:ascii="Times New Roman" w:hAnsi="Times New Roman"/>
                <w:color w:val="000000"/>
                <w:sz w:val="24"/>
                <w:szCs w:val="24"/>
              </w:rPr>
              <w:t>ФСЗН</w:t>
            </w:r>
          </w:p>
        </w:tc>
        <w:tc>
          <w:tcPr>
            <w:tcW w:w="1497" w:type="dxa"/>
            <w:tcBorders>
              <w:top w:val="nil"/>
              <w:left w:val="nil"/>
              <w:bottom w:val="single" w:sz="4" w:space="0" w:color="auto"/>
              <w:right w:val="single" w:sz="4" w:space="0" w:color="auto"/>
            </w:tcBorders>
            <w:shd w:val="clear" w:color="auto" w:fill="FFFFFF"/>
            <w:vAlign w:val="center"/>
          </w:tcPr>
          <w:p w:rsidR="005F60F2" w:rsidRPr="005F60F2" w:rsidRDefault="005F60F2" w:rsidP="005F60F2">
            <w:pPr>
              <w:spacing w:after="0" w:line="240" w:lineRule="auto"/>
              <w:jc w:val="center"/>
              <w:rPr>
                <w:rFonts w:ascii="Times New Roman" w:hAnsi="Times New Roman"/>
                <w:color w:val="000000"/>
                <w:sz w:val="24"/>
                <w:szCs w:val="24"/>
              </w:rPr>
            </w:pPr>
            <w:r w:rsidRPr="005F60F2">
              <w:rPr>
                <w:rFonts w:ascii="Times New Roman" w:hAnsi="Times New Roman"/>
                <w:color w:val="000000"/>
                <w:sz w:val="24"/>
                <w:szCs w:val="24"/>
              </w:rPr>
              <w:t>р.</w:t>
            </w:r>
          </w:p>
        </w:tc>
        <w:tc>
          <w:tcPr>
            <w:tcW w:w="1600" w:type="dxa"/>
            <w:tcBorders>
              <w:top w:val="nil"/>
              <w:left w:val="nil"/>
              <w:bottom w:val="single" w:sz="4" w:space="0" w:color="auto"/>
              <w:right w:val="single" w:sz="4" w:space="0" w:color="auto"/>
            </w:tcBorders>
            <w:shd w:val="clear" w:color="auto" w:fill="FFFFFF"/>
            <w:vAlign w:val="center"/>
          </w:tcPr>
          <w:p w:rsidR="005F60F2" w:rsidRPr="005F60F2" w:rsidRDefault="005F60F2" w:rsidP="005F60F2">
            <w:pPr>
              <w:spacing w:after="0" w:line="240" w:lineRule="auto"/>
              <w:jc w:val="right"/>
              <w:rPr>
                <w:rFonts w:ascii="Times New Roman" w:hAnsi="Times New Roman"/>
                <w:color w:val="000000"/>
                <w:sz w:val="24"/>
                <w:szCs w:val="24"/>
              </w:rPr>
            </w:pPr>
            <w:r w:rsidRPr="005F60F2">
              <w:rPr>
                <w:rFonts w:ascii="Times New Roman" w:hAnsi="Times New Roman"/>
                <w:color w:val="000000"/>
                <w:sz w:val="24"/>
                <w:szCs w:val="24"/>
              </w:rPr>
              <w:t>9000,0</w:t>
            </w:r>
          </w:p>
        </w:tc>
      </w:tr>
      <w:tr w:rsidR="005F60F2" w:rsidRPr="005F60F2" w:rsidTr="00025C97">
        <w:trPr>
          <w:trHeight w:val="315"/>
          <w:jc w:val="center"/>
        </w:trPr>
        <w:tc>
          <w:tcPr>
            <w:tcW w:w="4755" w:type="dxa"/>
            <w:tcBorders>
              <w:top w:val="nil"/>
              <w:left w:val="single" w:sz="4" w:space="0" w:color="auto"/>
              <w:bottom w:val="single" w:sz="4" w:space="0" w:color="auto"/>
              <w:right w:val="single" w:sz="4" w:space="0" w:color="auto"/>
            </w:tcBorders>
            <w:shd w:val="clear" w:color="auto" w:fill="FFFFFF"/>
          </w:tcPr>
          <w:p w:rsidR="005F60F2" w:rsidRPr="005F60F2" w:rsidRDefault="005F60F2" w:rsidP="005F60F2">
            <w:pPr>
              <w:spacing w:after="0" w:line="240" w:lineRule="auto"/>
              <w:rPr>
                <w:rFonts w:ascii="Times New Roman" w:hAnsi="Times New Roman"/>
                <w:color w:val="000000"/>
                <w:sz w:val="24"/>
                <w:szCs w:val="24"/>
              </w:rPr>
            </w:pPr>
            <w:r w:rsidRPr="005F60F2">
              <w:rPr>
                <w:rFonts w:ascii="Times New Roman" w:hAnsi="Times New Roman"/>
                <w:color w:val="000000"/>
                <w:sz w:val="24"/>
                <w:szCs w:val="24"/>
              </w:rPr>
              <w:t>ИТОГО 2</w:t>
            </w:r>
          </w:p>
        </w:tc>
        <w:tc>
          <w:tcPr>
            <w:tcW w:w="1552" w:type="dxa"/>
            <w:tcBorders>
              <w:top w:val="nil"/>
              <w:left w:val="nil"/>
              <w:bottom w:val="single" w:sz="4" w:space="0" w:color="auto"/>
              <w:right w:val="single" w:sz="4" w:space="0" w:color="auto"/>
            </w:tcBorders>
            <w:shd w:val="clear" w:color="auto" w:fill="FFFFFF"/>
            <w:vAlign w:val="center"/>
          </w:tcPr>
          <w:p w:rsidR="005F60F2" w:rsidRPr="005F60F2" w:rsidRDefault="005F60F2" w:rsidP="005F60F2">
            <w:pPr>
              <w:spacing w:after="0" w:line="240" w:lineRule="auto"/>
              <w:jc w:val="center"/>
              <w:rPr>
                <w:rFonts w:ascii="Times New Roman" w:hAnsi="Times New Roman"/>
                <w:color w:val="000000"/>
                <w:sz w:val="24"/>
                <w:szCs w:val="24"/>
              </w:rPr>
            </w:pPr>
            <w:r w:rsidRPr="005F60F2">
              <w:rPr>
                <w:rFonts w:ascii="Times New Roman" w:hAnsi="Times New Roman"/>
                <w:color w:val="000000"/>
                <w:sz w:val="24"/>
                <w:szCs w:val="24"/>
              </w:rPr>
              <w:t>Озп</w:t>
            </w:r>
          </w:p>
        </w:tc>
        <w:tc>
          <w:tcPr>
            <w:tcW w:w="1497" w:type="dxa"/>
            <w:tcBorders>
              <w:top w:val="nil"/>
              <w:left w:val="nil"/>
              <w:bottom w:val="single" w:sz="4" w:space="0" w:color="auto"/>
              <w:right w:val="single" w:sz="4" w:space="0" w:color="auto"/>
            </w:tcBorders>
            <w:shd w:val="clear" w:color="auto" w:fill="FFFFFF"/>
            <w:vAlign w:val="center"/>
          </w:tcPr>
          <w:p w:rsidR="005F60F2" w:rsidRPr="005F60F2" w:rsidRDefault="005F60F2" w:rsidP="005F60F2">
            <w:pPr>
              <w:spacing w:after="0" w:line="240" w:lineRule="auto"/>
              <w:jc w:val="center"/>
              <w:rPr>
                <w:rFonts w:ascii="Times New Roman" w:hAnsi="Times New Roman"/>
                <w:color w:val="000000"/>
                <w:sz w:val="24"/>
                <w:szCs w:val="24"/>
              </w:rPr>
            </w:pPr>
            <w:r w:rsidRPr="005F60F2">
              <w:rPr>
                <w:rFonts w:ascii="Times New Roman" w:hAnsi="Times New Roman"/>
                <w:color w:val="000000"/>
                <w:sz w:val="24"/>
                <w:szCs w:val="24"/>
              </w:rPr>
              <w:t>р.</w:t>
            </w:r>
          </w:p>
        </w:tc>
        <w:tc>
          <w:tcPr>
            <w:tcW w:w="1600" w:type="dxa"/>
            <w:tcBorders>
              <w:top w:val="nil"/>
              <w:left w:val="nil"/>
              <w:bottom w:val="single" w:sz="4" w:space="0" w:color="auto"/>
              <w:right w:val="single" w:sz="4" w:space="0" w:color="auto"/>
            </w:tcBorders>
            <w:shd w:val="clear" w:color="auto" w:fill="FFFFFF"/>
            <w:vAlign w:val="center"/>
          </w:tcPr>
          <w:p w:rsidR="005F60F2" w:rsidRPr="005F60F2" w:rsidRDefault="005F60F2" w:rsidP="005F60F2">
            <w:pPr>
              <w:spacing w:after="0" w:line="240" w:lineRule="auto"/>
              <w:jc w:val="right"/>
              <w:rPr>
                <w:rFonts w:ascii="Times New Roman" w:hAnsi="Times New Roman"/>
                <w:color w:val="000000"/>
                <w:sz w:val="24"/>
                <w:szCs w:val="24"/>
                <w:lang w:val="en-US"/>
              </w:rPr>
            </w:pPr>
            <w:r w:rsidRPr="005F60F2">
              <w:rPr>
                <w:rFonts w:ascii="Times New Roman" w:hAnsi="Times New Roman"/>
                <w:color w:val="000000"/>
                <w:sz w:val="24"/>
                <w:szCs w:val="24"/>
              </w:rPr>
              <w:t>39000,0</w:t>
            </w:r>
          </w:p>
        </w:tc>
      </w:tr>
    </w:tbl>
    <w:p w:rsidR="005F60F2" w:rsidRPr="005F60F2" w:rsidRDefault="005F60F2" w:rsidP="005F60F2">
      <w:pPr>
        <w:spacing w:after="0" w:line="360" w:lineRule="auto"/>
        <w:jc w:val="center"/>
        <w:rPr>
          <w:rFonts w:ascii="Times New Roman" w:hAnsi="Times New Roman"/>
          <w:color w:val="FF0000"/>
          <w:sz w:val="28"/>
          <w:szCs w:val="28"/>
        </w:rPr>
      </w:pPr>
    </w:p>
    <w:p w:rsidR="005F60F2" w:rsidRPr="005F60F2" w:rsidRDefault="005F60F2" w:rsidP="005F60F2">
      <w:pPr>
        <w:suppressAutoHyphens/>
        <w:spacing w:after="0" w:line="360" w:lineRule="auto"/>
        <w:ind w:firstLine="720"/>
        <w:jc w:val="both"/>
        <w:rPr>
          <w:rFonts w:ascii="Times New Roman" w:hAnsi="Times New Roman"/>
          <w:bCs/>
          <w:sz w:val="28"/>
          <w:szCs w:val="28"/>
        </w:rPr>
      </w:pPr>
      <w:r w:rsidRPr="005F60F2">
        <w:rPr>
          <w:rFonts w:ascii="Times New Roman" w:hAnsi="Times New Roman"/>
          <w:bCs/>
          <w:sz w:val="28"/>
          <w:szCs w:val="28"/>
        </w:rPr>
        <w:t>В прочие затраты включаются затраты на подключение к сети Интернет.</w:t>
      </w:r>
    </w:p>
    <w:p w:rsidR="005F60F2" w:rsidRPr="005F60F2" w:rsidRDefault="005F60F2" w:rsidP="005F60F2">
      <w:pPr>
        <w:suppressAutoHyphens/>
        <w:spacing w:after="0" w:line="360" w:lineRule="auto"/>
        <w:ind w:firstLine="720"/>
        <w:jc w:val="both"/>
        <w:rPr>
          <w:rFonts w:ascii="Times New Roman" w:hAnsi="Times New Roman"/>
          <w:sz w:val="28"/>
          <w:szCs w:val="28"/>
        </w:rPr>
      </w:pPr>
      <w:r w:rsidRPr="005F60F2">
        <w:rPr>
          <w:rFonts w:ascii="Times New Roman" w:hAnsi="Times New Roman"/>
          <w:bCs/>
          <w:sz w:val="28"/>
          <w:szCs w:val="28"/>
        </w:rPr>
        <w:t xml:space="preserve">Будем использовать доступ по выделенной линии со скоростью до 2048 Кбит/с (неограниченный трафик, PHP, MySQL (55 000 р. в месяц)). </w:t>
      </w:r>
      <w:r w:rsidRPr="005F60F2">
        <w:rPr>
          <w:rFonts w:ascii="Times New Roman" w:hAnsi="Times New Roman"/>
          <w:bCs/>
          <w:sz w:val="28"/>
          <w:szCs w:val="28"/>
        </w:rPr>
        <w:lastRenderedPageBreak/>
        <w:t xml:space="preserve">Регистрация домена в зоне </w:t>
      </w:r>
      <w:r w:rsidRPr="005F60F2">
        <w:rPr>
          <w:rFonts w:ascii="Times New Roman" w:hAnsi="Times New Roman"/>
          <w:bCs/>
          <w:sz w:val="28"/>
          <w:szCs w:val="28"/>
          <w:lang w:val="en-US"/>
        </w:rPr>
        <w:t>BY</w:t>
      </w:r>
      <w:r w:rsidRPr="005F60F2">
        <w:rPr>
          <w:rFonts w:ascii="Times New Roman" w:hAnsi="Times New Roman"/>
          <w:bCs/>
          <w:sz w:val="28"/>
          <w:szCs w:val="28"/>
        </w:rPr>
        <w:t xml:space="preserve"> – 15</w:t>
      </w:r>
      <w:r w:rsidRPr="005F60F2">
        <w:rPr>
          <w:rFonts w:ascii="Times New Roman" w:hAnsi="Times New Roman"/>
          <w:bCs/>
          <w:sz w:val="28"/>
          <w:szCs w:val="28"/>
          <w:lang w:val="en-US"/>
        </w:rPr>
        <w:t> </w:t>
      </w:r>
      <w:r w:rsidRPr="005F60F2">
        <w:rPr>
          <w:rFonts w:ascii="Times New Roman" w:hAnsi="Times New Roman"/>
          <w:bCs/>
          <w:sz w:val="28"/>
          <w:szCs w:val="28"/>
        </w:rPr>
        <w:t>000 р. Тогда прочие затраты составят 70000 р.</w:t>
      </w:r>
    </w:p>
    <w:p w:rsidR="005F60F2" w:rsidRDefault="005F60F2" w:rsidP="005F60F2">
      <w:pPr>
        <w:suppressAutoHyphens/>
        <w:spacing w:after="0" w:line="360" w:lineRule="auto"/>
        <w:ind w:firstLine="720"/>
        <w:jc w:val="both"/>
        <w:rPr>
          <w:rFonts w:ascii="Times New Roman" w:hAnsi="Times New Roman"/>
          <w:sz w:val="28"/>
          <w:szCs w:val="28"/>
        </w:rPr>
      </w:pPr>
      <w:r w:rsidRPr="005F60F2">
        <w:rPr>
          <w:rFonts w:ascii="Times New Roman" w:hAnsi="Times New Roman"/>
          <w:sz w:val="28"/>
          <w:szCs w:val="28"/>
        </w:rPr>
        <w:t>Общая сумма капитальных затрат отразим в табл</w:t>
      </w:r>
      <w:r w:rsidR="00F70ECC">
        <w:rPr>
          <w:rFonts w:ascii="Times New Roman" w:hAnsi="Times New Roman"/>
          <w:sz w:val="28"/>
          <w:szCs w:val="28"/>
        </w:rPr>
        <w:t>ице 3.14</w:t>
      </w:r>
      <w:r w:rsidRPr="005F60F2">
        <w:rPr>
          <w:rFonts w:ascii="Times New Roman" w:hAnsi="Times New Roman"/>
          <w:sz w:val="28"/>
          <w:szCs w:val="28"/>
        </w:rPr>
        <w:t xml:space="preserve"> </w:t>
      </w:r>
    </w:p>
    <w:p w:rsidR="00A96FFD" w:rsidRPr="005F60F2" w:rsidRDefault="00A96FFD" w:rsidP="005F60F2">
      <w:pPr>
        <w:suppressAutoHyphens/>
        <w:spacing w:after="0" w:line="360" w:lineRule="auto"/>
        <w:ind w:firstLine="720"/>
        <w:jc w:val="both"/>
        <w:rPr>
          <w:rFonts w:ascii="Times New Roman" w:hAnsi="Times New Roman"/>
          <w:sz w:val="28"/>
          <w:szCs w:val="28"/>
        </w:rPr>
      </w:pPr>
    </w:p>
    <w:p w:rsidR="005F60F2" w:rsidRPr="005F60F2" w:rsidRDefault="005F60F2" w:rsidP="00F70ECC">
      <w:pPr>
        <w:suppressAutoHyphens/>
        <w:spacing w:after="0" w:line="360" w:lineRule="auto"/>
        <w:ind w:firstLine="720"/>
        <w:rPr>
          <w:rFonts w:ascii="Times New Roman" w:hAnsi="Times New Roman"/>
          <w:sz w:val="28"/>
          <w:szCs w:val="28"/>
        </w:rPr>
      </w:pPr>
      <w:r w:rsidRPr="005F60F2">
        <w:rPr>
          <w:rFonts w:ascii="Times New Roman" w:hAnsi="Times New Roman"/>
          <w:sz w:val="28"/>
          <w:szCs w:val="28"/>
        </w:rPr>
        <w:t>Таблица</w:t>
      </w:r>
      <w:r w:rsidR="00F70ECC">
        <w:rPr>
          <w:rFonts w:ascii="Times New Roman" w:hAnsi="Times New Roman"/>
          <w:sz w:val="28"/>
          <w:szCs w:val="28"/>
        </w:rPr>
        <w:t xml:space="preserve"> 3.14  -</w:t>
      </w:r>
      <w:r w:rsidRPr="005F60F2">
        <w:rPr>
          <w:rFonts w:ascii="Times New Roman" w:hAnsi="Times New Roman"/>
          <w:sz w:val="28"/>
          <w:szCs w:val="28"/>
        </w:rPr>
        <w:t xml:space="preserve"> Общая сумма затрат на создание Интернет-магазина</w:t>
      </w:r>
    </w:p>
    <w:p w:rsidR="005F60F2" w:rsidRPr="005F60F2" w:rsidRDefault="005F60F2" w:rsidP="005F60F2">
      <w:pPr>
        <w:suppressAutoHyphens/>
        <w:spacing w:after="0" w:line="360" w:lineRule="auto"/>
        <w:ind w:firstLine="720"/>
        <w:jc w:val="both"/>
        <w:rPr>
          <w:rFonts w:ascii="Times New Roman" w:hAnsi="Times New Roman"/>
          <w:sz w:val="28"/>
          <w:szCs w:val="28"/>
        </w:rPr>
      </w:pPr>
    </w:p>
    <w:tbl>
      <w:tblPr>
        <w:tblW w:w="9775" w:type="dxa"/>
        <w:jc w:val="center"/>
        <w:tblInd w:w="-1773" w:type="dxa"/>
        <w:tblLook w:val="0000"/>
      </w:tblPr>
      <w:tblGrid>
        <w:gridCol w:w="5586"/>
        <w:gridCol w:w="1614"/>
        <w:gridCol w:w="2575"/>
      </w:tblGrid>
      <w:tr w:rsidR="005F60F2" w:rsidRPr="005F60F2" w:rsidTr="00025C97">
        <w:trPr>
          <w:trHeight w:val="595"/>
          <w:jc w:val="center"/>
        </w:trPr>
        <w:tc>
          <w:tcPr>
            <w:tcW w:w="5586" w:type="dxa"/>
            <w:tcBorders>
              <w:top w:val="single" w:sz="4" w:space="0" w:color="auto"/>
              <w:left w:val="single" w:sz="4" w:space="0" w:color="auto"/>
              <w:bottom w:val="single" w:sz="4" w:space="0" w:color="auto"/>
              <w:right w:val="single" w:sz="4" w:space="0" w:color="auto"/>
            </w:tcBorders>
            <w:shd w:val="clear" w:color="auto" w:fill="FFFFFF"/>
            <w:vAlign w:val="center"/>
          </w:tcPr>
          <w:p w:rsidR="005F60F2" w:rsidRPr="005F60F2" w:rsidRDefault="005F60F2" w:rsidP="005F60F2">
            <w:pPr>
              <w:spacing w:after="0" w:line="240" w:lineRule="auto"/>
              <w:jc w:val="center"/>
              <w:rPr>
                <w:rFonts w:ascii="Times New Roman" w:hAnsi="Times New Roman"/>
                <w:color w:val="000000"/>
                <w:sz w:val="24"/>
                <w:szCs w:val="24"/>
              </w:rPr>
            </w:pPr>
            <w:r w:rsidRPr="005F60F2">
              <w:rPr>
                <w:rFonts w:ascii="Times New Roman" w:hAnsi="Times New Roman"/>
                <w:color w:val="000000"/>
                <w:sz w:val="24"/>
                <w:szCs w:val="24"/>
              </w:rPr>
              <w:t>Статьи затрат</w:t>
            </w:r>
          </w:p>
        </w:tc>
        <w:tc>
          <w:tcPr>
            <w:tcW w:w="1614" w:type="dxa"/>
            <w:tcBorders>
              <w:top w:val="single" w:sz="4" w:space="0" w:color="auto"/>
              <w:left w:val="nil"/>
              <w:bottom w:val="single" w:sz="4" w:space="0" w:color="auto"/>
              <w:right w:val="single" w:sz="4" w:space="0" w:color="auto"/>
            </w:tcBorders>
            <w:shd w:val="clear" w:color="auto" w:fill="FFFFFF"/>
            <w:vAlign w:val="center"/>
          </w:tcPr>
          <w:p w:rsidR="005F60F2" w:rsidRPr="005F60F2" w:rsidRDefault="005F60F2" w:rsidP="005F60F2">
            <w:pPr>
              <w:spacing w:after="0" w:line="240" w:lineRule="auto"/>
              <w:jc w:val="center"/>
              <w:rPr>
                <w:rFonts w:ascii="Times New Roman" w:hAnsi="Times New Roman"/>
                <w:color w:val="000000"/>
                <w:sz w:val="24"/>
                <w:szCs w:val="24"/>
              </w:rPr>
            </w:pPr>
            <w:r w:rsidRPr="005F60F2">
              <w:rPr>
                <w:rFonts w:ascii="Times New Roman" w:hAnsi="Times New Roman"/>
                <w:color w:val="000000"/>
                <w:sz w:val="24"/>
                <w:szCs w:val="24"/>
              </w:rPr>
              <w:t>Обозна</w:t>
            </w:r>
            <w:r w:rsidRPr="005F60F2">
              <w:rPr>
                <w:rFonts w:ascii="Times New Roman" w:hAnsi="Times New Roman"/>
                <w:color w:val="000000"/>
                <w:sz w:val="24"/>
                <w:szCs w:val="24"/>
              </w:rPr>
              <w:softHyphen/>
              <w:t>чение</w:t>
            </w:r>
          </w:p>
        </w:tc>
        <w:tc>
          <w:tcPr>
            <w:tcW w:w="2575" w:type="dxa"/>
            <w:tcBorders>
              <w:top w:val="single" w:sz="4" w:space="0" w:color="auto"/>
              <w:left w:val="nil"/>
              <w:bottom w:val="single" w:sz="4" w:space="0" w:color="auto"/>
              <w:right w:val="single" w:sz="4" w:space="0" w:color="auto"/>
            </w:tcBorders>
            <w:shd w:val="clear" w:color="auto" w:fill="FFFFFF"/>
            <w:vAlign w:val="center"/>
          </w:tcPr>
          <w:p w:rsidR="005F60F2" w:rsidRPr="005F60F2" w:rsidRDefault="005F60F2" w:rsidP="005F60F2">
            <w:pPr>
              <w:spacing w:after="0" w:line="240" w:lineRule="auto"/>
              <w:jc w:val="center"/>
              <w:rPr>
                <w:rFonts w:ascii="Times New Roman" w:hAnsi="Times New Roman"/>
                <w:color w:val="000000"/>
                <w:sz w:val="24"/>
                <w:szCs w:val="24"/>
              </w:rPr>
            </w:pPr>
            <w:r w:rsidRPr="005F60F2">
              <w:rPr>
                <w:rFonts w:ascii="Times New Roman" w:hAnsi="Times New Roman"/>
                <w:color w:val="000000"/>
                <w:sz w:val="24"/>
                <w:szCs w:val="24"/>
              </w:rPr>
              <w:t>Величина затрат, р.</w:t>
            </w:r>
          </w:p>
        </w:tc>
      </w:tr>
      <w:tr w:rsidR="005F60F2" w:rsidRPr="005F60F2" w:rsidTr="0002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2"/>
          <w:jc w:val="center"/>
        </w:trPr>
        <w:tc>
          <w:tcPr>
            <w:tcW w:w="5586" w:type="dxa"/>
            <w:shd w:val="clear" w:color="auto" w:fill="FFFFFF"/>
            <w:vAlign w:val="center"/>
          </w:tcPr>
          <w:p w:rsidR="005F60F2" w:rsidRPr="005F60F2" w:rsidRDefault="005F60F2" w:rsidP="005F60F2">
            <w:pPr>
              <w:spacing w:after="0" w:line="240" w:lineRule="auto"/>
              <w:rPr>
                <w:rFonts w:ascii="Times New Roman" w:hAnsi="Times New Roman"/>
                <w:color w:val="000000"/>
                <w:sz w:val="24"/>
                <w:szCs w:val="24"/>
              </w:rPr>
            </w:pPr>
            <w:r w:rsidRPr="005F60F2">
              <w:rPr>
                <w:rFonts w:ascii="Times New Roman" w:hAnsi="Times New Roman"/>
                <w:color w:val="000000"/>
                <w:sz w:val="24"/>
                <w:szCs w:val="24"/>
              </w:rPr>
              <w:t>Затраты на приобретение технических и програм</w:t>
            </w:r>
            <w:r w:rsidRPr="005F60F2">
              <w:rPr>
                <w:rFonts w:ascii="Times New Roman" w:hAnsi="Times New Roman"/>
                <w:color w:val="000000"/>
                <w:sz w:val="24"/>
                <w:szCs w:val="24"/>
              </w:rPr>
              <w:t>м</w:t>
            </w:r>
            <w:r w:rsidRPr="005F60F2">
              <w:rPr>
                <w:rFonts w:ascii="Times New Roman" w:hAnsi="Times New Roman"/>
                <w:color w:val="000000"/>
                <w:sz w:val="24"/>
                <w:szCs w:val="24"/>
              </w:rPr>
              <w:t>ных средств</w:t>
            </w:r>
          </w:p>
        </w:tc>
        <w:tc>
          <w:tcPr>
            <w:tcW w:w="1614" w:type="dxa"/>
            <w:shd w:val="clear" w:color="auto" w:fill="FFFFFF"/>
            <w:vAlign w:val="center"/>
          </w:tcPr>
          <w:p w:rsidR="005F60F2" w:rsidRPr="005F60F2" w:rsidRDefault="005F60F2" w:rsidP="005F60F2">
            <w:pPr>
              <w:spacing w:after="0" w:line="240" w:lineRule="auto"/>
              <w:jc w:val="center"/>
              <w:rPr>
                <w:rFonts w:ascii="Times New Roman" w:hAnsi="Times New Roman"/>
                <w:color w:val="000000"/>
                <w:sz w:val="24"/>
                <w:szCs w:val="24"/>
              </w:rPr>
            </w:pPr>
            <w:r w:rsidRPr="005F60F2">
              <w:rPr>
                <w:rFonts w:ascii="Times New Roman" w:hAnsi="Times New Roman"/>
                <w:color w:val="000000"/>
                <w:sz w:val="24"/>
                <w:szCs w:val="24"/>
              </w:rPr>
              <w:t>ТПС</w:t>
            </w:r>
          </w:p>
        </w:tc>
        <w:tc>
          <w:tcPr>
            <w:tcW w:w="2575" w:type="dxa"/>
            <w:shd w:val="clear" w:color="auto" w:fill="FFFFFF"/>
            <w:vAlign w:val="center"/>
          </w:tcPr>
          <w:p w:rsidR="005F60F2" w:rsidRPr="005F60F2" w:rsidRDefault="005F60F2" w:rsidP="005F60F2">
            <w:pPr>
              <w:spacing w:after="0" w:line="240" w:lineRule="auto"/>
              <w:jc w:val="right"/>
              <w:rPr>
                <w:rFonts w:ascii="Times New Roman" w:hAnsi="Times New Roman"/>
                <w:color w:val="000000"/>
                <w:sz w:val="24"/>
                <w:szCs w:val="24"/>
              </w:rPr>
            </w:pPr>
            <w:r w:rsidRPr="005F60F2">
              <w:rPr>
                <w:rFonts w:ascii="Times New Roman" w:hAnsi="Times New Roman"/>
                <w:color w:val="000000"/>
                <w:sz w:val="24"/>
                <w:szCs w:val="24"/>
              </w:rPr>
              <w:t>104200</w:t>
            </w:r>
          </w:p>
        </w:tc>
      </w:tr>
      <w:tr w:rsidR="005F60F2" w:rsidRPr="005F60F2" w:rsidTr="0002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8"/>
          <w:jc w:val="center"/>
        </w:trPr>
        <w:tc>
          <w:tcPr>
            <w:tcW w:w="5586" w:type="dxa"/>
            <w:shd w:val="clear" w:color="auto" w:fill="FFFFFF"/>
            <w:vAlign w:val="center"/>
          </w:tcPr>
          <w:p w:rsidR="005F60F2" w:rsidRPr="005F60F2" w:rsidRDefault="005F60F2" w:rsidP="005F60F2">
            <w:pPr>
              <w:spacing w:after="0" w:line="240" w:lineRule="auto"/>
              <w:rPr>
                <w:rFonts w:ascii="Times New Roman" w:hAnsi="Times New Roman"/>
                <w:color w:val="000000"/>
                <w:sz w:val="24"/>
                <w:szCs w:val="24"/>
              </w:rPr>
            </w:pPr>
            <w:r w:rsidRPr="005F60F2">
              <w:rPr>
                <w:rFonts w:ascii="Times New Roman" w:hAnsi="Times New Roman"/>
                <w:color w:val="000000"/>
                <w:sz w:val="24"/>
                <w:szCs w:val="24"/>
              </w:rPr>
              <w:t>Затраты на заработную плату программисту</w:t>
            </w:r>
          </w:p>
        </w:tc>
        <w:tc>
          <w:tcPr>
            <w:tcW w:w="1614" w:type="dxa"/>
            <w:shd w:val="clear" w:color="auto" w:fill="FFFFFF"/>
            <w:vAlign w:val="center"/>
          </w:tcPr>
          <w:p w:rsidR="005F60F2" w:rsidRPr="005F60F2" w:rsidRDefault="005F60F2" w:rsidP="005F60F2">
            <w:pPr>
              <w:spacing w:after="0" w:line="240" w:lineRule="auto"/>
              <w:jc w:val="center"/>
              <w:rPr>
                <w:rFonts w:ascii="Times New Roman" w:hAnsi="Times New Roman"/>
                <w:color w:val="000000"/>
                <w:sz w:val="24"/>
                <w:szCs w:val="24"/>
              </w:rPr>
            </w:pPr>
            <w:r w:rsidRPr="005F60F2">
              <w:rPr>
                <w:rFonts w:ascii="Times New Roman" w:hAnsi="Times New Roman"/>
                <w:color w:val="000000"/>
                <w:sz w:val="24"/>
                <w:szCs w:val="24"/>
              </w:rPr>
              <w:t>УМО</w:t>
            </w:r>
          </w:p>
        </w:tc>
        <w:tc>
          <w:tcPr>
            <w:tcW w:w="2575" w:type="dxa"/>
            <w:shd w:val="clear" w:color="auto" w:fill="FFFFFF"/>
            <w:vAlign w:val="center"/>
          </w:tcPr>
          <w:p w:rsidR="005F60F2" w:rsidRPr="005F60F2" w:rsidRDefault="005F60F2" w:rsidP="005F60F2">
            <w:pPr>
              <w:spacing w:after="0" w:line="240" w:lineRule="auto"/>
              <w:jc w:val="right"/>
              <w:rPr>
                <w:rFonts w:ascii="Times New Roman" w:hAnsi="Times New Roman"/>
                <w:color w:val="000000"/>
                <w:sz w:val="24"/>
                <w:szCs w:val="24"/>
              </w:rPr>
            </w:pPr>
            <w:r w:rsidRPr="005F60F2">
              <w:rPr>
                <w:rFonts w:ascii="Times New Roman" w:hAnsi="Times New Roman"/>
                <w:color w:val="000000"/>
                <w:sz w:val="24"/>
                <w:szCs w:val="24"/>
              </w:rPr>
              <w:t>39000,0</w:t>
            </w:r>
          </w:p>
        </w:tc>
      </w:tr>
      <w:tr w:rsidR="005F60F2" w:rsidRPr="005F60F2" w:rsidTr="0002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8"/>
          <w:jc w:val="center"/>
        </w:trPr>
        <w:tc>
          <w:tcPr>
            <w:tcW w:w="5586" w:type="dxa"/>
            <w:shd w:val="clear" w:color="auto" w:fill="FFFFFF"/>
            <w:vAlign w:val="center"/>
          </w:tcPr>
          <w:p w:rsidR="005F60F2" w:rsidRPr="005F60F2" w:rsidRDefault="005F60F2" w:rsidP="005F60F2">
            <w:pPr>
              <w:spacing w:after="0" w:line="240" w:lineRule="auto"/>
              <w:rPr>
                <w:rFonts w:ascii="Times New Roman" w:hAnsi="Times New Roman"/>
                <w:color w:val="000000"/>
                <w:sz w:val="24"/>
                <w:szCs w:val="24"/>
              </w:rPr>
            </w:pPr>
            <w:r w:rsidRPr="005F60F2">
              <w:rPr>
                <w:rFonts w:ascii="Times New Roman" w:hAnsi="Times New Roman"/>
                <w:color w:val="000000"/>
                <w:sz w:val="24"/>
                <w:szCs w:val="24"/>
              </w:rPr>
              <w:t xml:space="preserve">Затраты на </w:t>
            </w:r>
            <w:r w:rsidR="00330247" w:rsidRPr="005F60F2">
              <w:rPr>
                <w:rFonts w:ascii="Times New Roman" w:hAnsi="Times New Roman"/>
                <w:color w:val="000000"/>
                <w:sz w:val="24"/>
                <w:szCs w:val="24"/>
              </w:rPr>
              <w:t>электроэнергию</w:t>
            </w:r>
          </w:p>
        </w:tc>
        <w:tc>
          <w:tcPr>
            <w:tcW w:w="1614" w:type="dxa"/>
            <w:shd w:val="clear" w:color="auto" w:fill="FFFFFF"/>
            <w:vAlign w:val="center"/>
          </w:tcPr>
          <w:p w:rsidR="005F60F2" w:rsidRPr="005F60F2" w:rsidRDefault="005F60F2" w:rsidP="005F60F2">
            <w:pPr>
              <w:spacing w:after="0" w:line="240" w:lineRule="auto"/>
              <w:jc w:val="center"/>
              <w:rPr>
                <w:rFonts w:ascii="Times New Roman" w:hAnsi="Times New Roman"/>
                <w:color w:val="000000"/>
                <w:sz w:val="24"/>
                <w:szCs w:val="24"/>
              </w:rPr>
            </w:pPr>
          </w:p>
        </w:tc>
        <w:tc>
          <w:tcPr>
            <w:tcW w:w="2575" w:type="dxa"/>
            <w:shd w:val="clear" w:color="auto" w:fill="FFFFFF"/>
            <w:vAlign w:val="center"/>
          </w:tcPr>
          <w:p w:rsidR="005F60F2" w:rsidRPr="005F60F2" w:rsidRDefault="005F60F2" w:rsidP="005F60F2">
            <w:pPr>
              <w:spacing w:after="0" w:line="240" w:lineRule="auto"/>
              <w:jc w:val="right"/>
              <w:rPr>
                <w:rFonts w:ascii="Times New Roman" w:hAnsi="Times New Roman"/>
                <w:color w:val="000000"/>
                <w:sz w:val="24"/>
                <w:szCs w:val="24"/>
              </w:rPr>
            </w:pPr>
            <w:r w:rsidRPr="005F60F2">
              <w:rPr>
                <w:rFonts w:ascii="Times New Roman" w:hAnsi="Times New Roman"/>
                <w:color w:val="000000"/>
                <w:sz w:val="24"/>
                <w:szCs w:val="24"/>
              </w:rPr>
              <w:t>285,9</w:t>
            </w:r>
          </w:p>
        </w:tc>
      </w:tr>
      <w:tr w:rsidR="005F60F2" w:rsidRPr="005F60F2" w:rsidTr="0002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jc w:val="center"/>
        </w:trPr>
        <w:tc>
          <w:tcPr>
            <w:tcW w:w="5586" w:type="dxa"/>
            <w:shd w:val="clear" w:color="auto" w:fill="FFFFFF"/>
            <w:vAlign w:val="center"/>
          </w:tcPr>
          <w:p w:rsidR="005F60F2" w:rsidRPr="005F60F2" w:rsidRDefault="005F60F2" w:rsidP="005F60F2">
            <w:pPr>
              <w:spacing w:after="0" w:line="240" w:lineRule="auto"/>
              <w:rPr>
                <w:rFonts w:ascii="Times New Roman" w:hAnsi="Times New Roman"/>
                <w:color w:val="000000"/>
                <w:sz w:val="24"/>
                <w:szCs w:val="24"/>
              </w:rPr>
            </w:pPr>
            <w:r w:rsidRPr="005F60F2">
              <w:rPr>
                <w:rFonts w:ascii="Times New Roman" w:hAnsi="Times New Roman"/>
                <w:color w:val="000000"/>
                <w:sz w:val="24"/>
                <w:szCs w:val="24"/>
              </w:rPr>
              <w:t>Затраты на разработку и создание web-страниц</w:t>
            </w:r>
          </w:p>
        </w:tc>
        <w:tc>
          <w:tcPr>
            <w:tcW w:w="1614" w:type="dxa"/>
            <w:shd w:val="clear" w:color="auto" w:fill="FFFFFF"/>
            <w:vAlign w:val="center"/>
          </w:tcPr>
          <w:p w:rsidR="005F60F2" w:rsidRPr="005F60F2" w:rsidRDefault="005F60F2" w:rsidP="005F60F2">
            <w:pPr>
              <w:spacing w:after="0" w:line="240" w:lineRule="auto"/>
              <w:jc w:val="center"/>
              <w:rPr>
                <w:rFonts w:ascii="Times New Roman" w:hAnsi="Times New Roman"/>
                <w:color w:val="000000"/>
                <w:sz w:val="24"/>
                <w:szCs w:val="24"/>
              </w:rPr>
            </w:pPr>
            <w:r w:rsidRPr="005F60F2">
              <w:rPr>
                <w:rFonts w:ascii="Times New Roman" w:hAnsi="Times New Roman"/>
                <w:color w:val="000000"/>
                <w:sz w:val="24"/>
                <w:szCs w:val="24"/>
              </w:rPr>
              <w:t>РСС</w:t>
            </w:r>
          </w:p>
        </w:tc>
        <w:tc>
          <w:tcPr>
            <w:tcW w:w="2575" w:type="dxa"/>
            <w:shd w:val="clear" w:color="auto" w:fill="FFFFFF"/>
            <w:vAlign w:val="center"/>
          </w:tcPr>
          <w:p w:rsidR="005F60F2" w:rsidRPr="005F60F2" w:rsidRDefault="005F60F2" w:rsidP="005F60F2">
            <w:pPr>
              <w:spacing w:after="0" w:line="240" w:lineRule="auto"/>
              <w:jc w:val="right"/>
              <w:rPr>
                <w:rFonts w:ascii="Times New Roman" w:hAnsi="Times New Roman"/>
                <w:sz w:val="24"/>
                <w:szCs w:val="24"/>
              </w:rPr>
            </w:pPr>
            <w:r w:rsidRPr="005F60F2">
              <w:rPr>
                <w:rFonts w:ascii="Times New Roman" w:hAnsi="Times New Roman"/>
                <w:sz w:val="24"/>
                <w:szCs w:val="24"/>
              </w:rPr>
              <w:t>69960,0</w:t>
            </w:r>
          </w:p>
        </w:tc>
      </w:tr>
      <w:tr w:rsidR="005F60F2" w:rsidRPr="005F60F2" w:rsidTr="0002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jc w:val="center"/>
        </w:trPr>
        <w:tc>
          <w:tcPr>
            <w:tcW w:w="5586" w:type="dxa"/>
            <w:shd w:val="clear" w:color="auto" w:fill="FFFFFF"/>
            <w:vAlign w:val="center"/>
          </w:tcPr>
          <w:p w:rsidR="005F60F2" w:rsidRPr="005F60F2" w:rsidRDefault="005F60F2" w:rsidP="005F60F2">
            <w:pPr>
              <w:spacing w:after="0" w:line="240" w:lineRule="auto"/>
              <w:rPr>
                <w:rFonts w:ascii="Times New Roman" w:hAnsi="Times New Roman"/>
                <w:color w:val="000000"/>
                <w:sz w:val="24"/>
                <w:szCs w:val="24"/>
              </w:rPr>
            </w:pPr>
            <w:r w:rsidRPr="005F60F2">
              <w:rPr>
                <w:rFonts w:ascii="Times New Roman" w:hAnsi="Times New Roman"/>
                <w:color w:val="000000"/>
                <w:sz w:val="24"/>
                <w:szCs w:val="24"/>
              </w:rPr>
              <w:t>Прочие затраты</w:t>
            </w:r>
          </w:p>
        </w:tc>
        <w:tc>
          <w:tcPr>
            <w:tcW w:w="1614" w:type="dxa"/>
            <w:shd w:val="clear" w:color="auto" w:fill="FFFFFF"/>
            <w:vAlign w:val="center"/>
          </w:tcPr>
          <w:p w:rsidR="005F60F2" w:rsidRPr="005F60F2" w:rsidRDefault="005F60F2" w:rsidP="005F60F2">
            <w:pPr>
              <w:spacing w:after="0" w:line="240" w:lineRule="auto"/>
              <w:jc w:val="center"/>
              <w:rPr>
                <w:rFonts w:ascii="Times New Roman" w:hAnsi="Times New Roman"/>
                <w:color w:val="000000"/>
                <w:sz w:val="24"/>
                <w:szCs w:val="24"/>
              </w:rPr>
            </w:pPr>
            <w:r w:rsidRPr="005F60F2">
              <w:rPr>
                <w:rFonts w:ascii="Times New Roman" w:hAnsi="Times New Roman"/>
                <w:color w:val="000000"/>
                <w:sz w:val="24"/>
                <w:szCs w:val="24"/>
              </w:rPr>
              <w:t>ПЗ</w:t>
            </w:r>
          </w:p>
        </w:tc>
        <w:tc>
          <w:tcPr>
            <w:tcW w:w="2575" w:type="dxa"/>
            <w:shd w:val="clear" w:color="auto" w:fill="FFFFFF"/>
            <w:vAlign w:val="center"/>
          </w:tcPr>
          <w:p w:rsidR="005F60F2" w:rsidRPr="005F60F2" w:rsidRDefault="005F60F2" w:rsidP="005F60F2">
            <w:pPr>
              <w:spacing w:after="0" w:line="240" w:lineRule="auto"/>
              <w:jc w:val="right"/>
              <w:rPr>
                <w:rFonts w:ascii="Times New Roman" w:hAnsi="Times New Roman"/>
                <w:color w:val="000000"/>
                <w:sz w:val="24"/>
                <w:szCs w:val="24"/>
              </w:rPr>
            </w:pPr>
            <w:r w:rsidRPr="005F60F2">
              <w:rPr>
                <w:rFonts w:ascii="Times New Roman" w:hAnsi="Times New Roman"/>
                <w:color w:val="000000"/>
                <w:sz w:val="24"/>
                <w:szCs w:val="24"/>
              </w:rPr>
              <w:t>70000,0</w:t>
            </w:r>
          </w:p>
        </w:tc>
      </w:tr>
      <w:tr w:rsidR="005F60F2" w:rsidRPr="005F60F2" w:rsidTr="00025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jc w:val="center"/>
        </w:trPr>
        <w:tc>
          <w:tcPr>
            <w:tcW w:w="5586" w:type="dxa"/>
            <w:shd w:val="clear" w:color="auto" w:fill="FFFFFF"/>
            <w:vAlign w:val="center"/>
          </w:tcPr>
          <w:p w:rsidR="005F60F2" w:rsidRPr="005F60F2" w:rsidRDefault="005F60F2" w:rsidP="005F60F2">
            <w:pPr>
              <w:spacing w:after="0" w:line="240" w:lineRule="auto"/>
              <w:rPr>
                <w:rFonts w:ascii="Times New Roman" w:hAnsi="Times New Roman"/>
                <w:color w:val="000000"/>
                <w:sz w:val="24"/>
                <w:szCs w:val="24"/>
              </w:rPr>
            </w:pPr>
            <w:r w:rsidRPr="005F60F2">
              <w:rPr>
                <w:rFonts w:ascii="Times New Roman" w:hAnsi="Times New Roman"/>
                <w:color w:val="000000"/>
                <w:sz w:val="24"/>
                <w:szCs w:val="24"/>
              </w:rPr>
              <w:t>ИТОГО</w:t>
            </w:r>
          </w:p>
        </w:tc>
        <w:tc>
          <w:tcPr>
            <w:tcW w:w="1614" w:type="dxa"/>
            <w:shd w:val="clear" w:color="auto" w:fill="FFFFFF"/>
            <w:vAlign w:val="center"/>
          </w:tcPr>
          <w:p w:rsidR="005F60F2" w:rsidRPr="005F60F2" w:rsidRDefault="005F60F2" w:rsidP="005F60F2">
            <w:pPr>
              <w:spacing w:after="0" w:line="240" w:lineRule="auto"/>
              <w:jc w:val="center"/>
              <w:rPr>
                <w:rFonts w:ascii="Times New Roman" w:hAnsi="Times New Roman"/>
                <w:color w:val="000000"/>
                <w:sz w:val="24"/>
                <w:szCs w:val="24"/>
              </w:rPr>
            </w:pPr>
            <w:r w:rsidRPr="005F60F2">
              <w:rPr>
                <w:rFonts w:ascii="Times New Roman" w:hAnsi="Times New Roman"/>
                <w:color w:val="000000"/>
                <w:sz w:val="24"/>
                <w:szCs w:val="24"/>
              </w:rPr>
              <w:t>KB</w:t>
            </w:r>
          </w:p>
        </w:tc>
        <w:tc>
          <w:tcPr>
            <w:tcW w:w="2575" w:type="dxa"/>
            <w:shd w:val="clear" w:color="auto" w:fill="auto"/>
            <w:vAlign w:val="center"/>
          </w:tcPr>
          <w:p w:rsidR="005F60F2" w:rsidRPr="005F60F2" w:rsidRDefault="005F60F2" w:rsidP="005F60F2">
            <w:pPr>
              <w:spacing w:after="0" w:line="240" w:lineRule="auto"/>
              <w:jc w:val="right"/>
              <w:rPr>
                <w:rFonts w:ascii="Times New Roman" w:hAnsi="Times New Roman"/>
                <w:color w:val="000000"/>
                <w:sz w:val="24"/>
                <w:szCs w:val="24"/>
              </w:rPr>
            </w:pPr>
            <w:r w:rsidRPr="005F60F2">
              <w:rPr>
                <w:rFonts w:ascii="Times New Roman" w:hAnsi="Times New Roman"/>
                <w:color w:val="000000"/>
                <w:sz w:val="24"/>
                <w:szCs w:val="24"/>
              </w:rPr>
              <w:t>283445,9</w:t>
            </w:r>
          </w:p>
        </w:tc>
      </w:tr>
    </w:tbl>
    <w:p w:rsidR="005F60F2" w:rsidRPr="005F60F2" w:rsidRDefault="005F60F2" w:rsidP="005F60F2">
      <w:pPr>
        <w:suppressAutoHyphens/>
        <w:spacing w:after="200" w:line="360" w:lineRule="auto"/>
        <w:rPr>
          <w:color w:val="FF0000"/>
          <w:szCs w:val="28"/>
        </w:rPr>
      </w:pPr>
      <w:r w:rsidRPr="005F60F2">
        <w:rPr>
          <w:color w:val="FF0000"/>
          <w:szCs w:val="28"/>
        </w:rPr>
        <w:t xml:space="preserve"> </w:t>
      </w:r>
    </w:p>
    <w:p w:rsidR="005F60F2" w:rsidRPr="005F60F2" w:rsidRDefault="005F60F2" w:rsidP="005F60F2">
      <w:pPr>
        <w:suppressAutoHyphens/>
        <w:spacing w:after="0" w:line="360" w:lineRule="auto"/>
        <w:ind w:firstLine="720"/>
        <w:jc w:val="both"/>
        <w:rPr>
          <w:rFonts w:ascii="Times New Roman" w:hAnsi="Times New Roman"/>
          <w:bCs/>
          <w:sz w:val="28"/>
          <w:szCs w:val="28"/>
        </w:rPr>
      </w:pPr>
      <w:r w:rsidRPr="005F60F2">
        <w:rPr>
          <w:rFonts w:ascii="Times New Roman" w:hAnsi="Times New Roman"/>
          <w:bCs/>
          <w:sz w:val="28"/>
          <w:szCs w:val="28"/>
        </w:rPr>
        <w:t>Как видно, величина единовременных капитальных затрат составляет 283445,9</w:t>
      </w:r>
      <w:r w:rsidRPr="005F60F2">
        <w:rPr>
          <w:rFonts w:ascii="Times New Roman" w:hAnsi="Times New Roman"/>
          <w:sz w:val="28"/>
          <w:szCs w:val="28"/>
        </w:rPr>
        <w:t xml:space="preserve"> </w:t>
      </w:r>
      <w:r w:rsidRPr="005F60F2">
        <w:rPr>
          <w:rFonts w:ascii="Times New Roman" w:hAnsi="Times New Roman"/>
          <w:bCs/>
          <w:sz w:val="28"/>
          <w:szCs w:val="28"/>
        </w:rPr>
        <w:t xml:space="preserve">р. </w:t>
      </w:r>
    </w:p>
    <w:p w:rsidR="005F60F2" w:rsidRPr="005F60F2" w:rsidRDefault="005F60F2" w:rsidP="005F60F2">
      <w:pPr>
        <w:suppressAutoHyphens/>
        <w:spacing w:after="0" w:line="360" w:lineRule="auto"/>
        <w:ind w:firstLine="720"/>
        <w:jc w:val="both"/>
        <w:rPr>
          <w:rFonts w:ascii="Times New Roman" w:hAnsi="Times New Roman"/>
          <w:sz w:val="28"/>
          <w:szCs w:val="28"/>
        </w:rPr>
      </w:pPr>
      <w:r w:rsidRPr="005F60F2">
        <w:rPr>
          <w:rFonts w:ascii="Times New Roman" w:hAnsi="Times New Roman"/>
          <w:sz w:val="28"/>
          <w:szCs w:val="28"/>
        </w:rPr>
        <w:t>Текущие затраты/расходы за год (ЭР) представляют собой затраты, связанных с эксплуатацией и обслуживанием Интернет-магазина, и включают следующие статьи затрат:</w:t>
      </w:r>
    </w:p>
    <w:p w:rsidR="005F60F2" w:rsidRPr="005F60F2" w:rsidRDefault="005F60F2" w:rsidP="005F60F2">
      <w:pPr>
        <w:numPr>
          <w:ilvl w:val="0"/>
          <w:numId w:val="20"/>
        </w:numPr>
        <w:tabs>
          <w:tab w:val="num" w:pos="1080"/>
        </w:tabs>
        <w:suppressAutoHyphens/>
        <w:spacing w:after="0" w:line="360" w:lineRule="auto"/>
        <w:ind w:left="0" w:firstLine="720"/>
        <w:jc w:val="both"/>
        <w:rPr>
          <w:rFonts w:ascii="Times New Roman" w:hAnsi="Times New Roman"/>
          <w:sz w:val="28"/>
          <w:szCs w:val="28"/>
        </w:rPr>
      </w:pPr>
      <w:r w:rsidRPr="005F60F2">
        <w:rPr>
          <w:rFonts w:ascii="Times New Roman" w:hAnsi="Times New Roman"/>
          <w:sz w:val="28"/>
          <w:szCs w:val="28"/>
        </w:rPr>
        <w:t>амортизационные отчисления (З</w:t>
      </w:r>
      <w:r w:rsidRPr="005F60F2">
        <w:rPr>
          <w:rFonts w:ascii="Times New Roman" w:hAnsi="Times New Roman"/>
          <w:sz w:val="28"/>
          <w:szCs w:val="28"/>
          <w:vertAlign w:val="subscript"/>
        </w:rPr>
        <w:t>а</w:t>
      </w:r>
      <w:r w:rsidRPr="005F60F2">
        <w:rPr>
          <w:rFonts w:ascii="Times New Roman" w:hAnsi="Times New Roman"/>
          <w:sz w:val="28"/>
          <w:szCs w:val="28"/>
          <w:lang w:val="en-US"/>
        </w:rPr>
        <w:t>)</w:t>
      </w:r>
      <w:r w:rsidRPr="005F60F2">
        <w:rPr>
          <w:rFonts w:ascii="Times New Roman" w:hAnsi="Times New Roman"/>
          <w:sz w:val="28"/>
          <w:szCs w:val="28"/>
        </w:rPr>
        <w:t>;</w:t>
      </w:r>
    </w:p>
    <w:p w:rsidR="005F60F2" w:rsidRPr="005F60F2" w:rsidRDefault="005F60F2" w:rsidP="005F60F2">
      <w:pPr>
        <w:numPr>
          <w:ilvl w:val="0"/>
          <w:numId w:val="20"/>
        </w:numPr>
        <w:tabs>
          <w:tab w:val="num" w:pos="1080"/>
        </w:tabs>
        <w:suppressAutoHyphens/>
        <w:spacing w:after="0" w:line="360" w:lineRule="auto"/>
        <w:ind w:left="0" w:firstLine="720"/>
        <w:jc w:val="both"/>
        <w:rPr>
          <w:rFonts w:ascii="Times New Roman" w:hAnsi="Times New Roman"/>
          <w:sz w:val="28"/>
          <w:szCs w:val="28"/>
        </w:rPr>
      </w:pPr>
      <w:r w:rsidRPr="005F60F2">
        <w:rPr>
          <w:rFonts w:ascii="Times New Roman" w:hAnsi="Times New Roman"/>
          <w:sz w:val="28"/>
          <w:szCs w:val="28"/>
        </w:rPr>
        <w:t>затраты на потребляемую электроэнергию (текущие) – (З</w:t>
      </w:r>
      <w:r w:rsidRPr="005F60F2">
        <w:rPr>
          <w:rFonts w:ascii="Times New Roman" w:hAnsi="Times New Roman"/>
          <w:sz w:val="28"/>
          <w:szCs w:val="28"/>
          <w:vertAlign w:val="subscript"/>
        </w:rPr>
        <w:t>эл</w:t>
      </w:r>
      <w:r w:rsidRPr="005F60F2">
        <w:rPr>
          <w:rFonts w:ascii="Times New Roman" w:hAnsi="Times New Roman"/>
          <w:sz w:val="28"/>
          <w:szCs w:val="28"/>
        </w:rPr>
        <w:t>);</w:t>
      </w:r>
    </w:p>
    <w:p w:rsidR="005F60F2" w:rsidRPr="005F60F2" w:rsidRDefault="005F60F2" w:rsidP="005F60F2">
      <w:pPr>
        <w:numPr>
          <w:ilvl w:val="0"/>
          <w:numId w:val="20"/>
        </w:numPr>
        <w:tabs>
          <w:tab w:val="num" w:pos="1080"/>
        </w:tabs>
        <w:suppressAutoHyphens/>
        <w:spacing w:after="0" w:line="360" w:lineRule="auto"/>
        <w:ind w:left="0" w:firstLine="720"/>
        <w:jc w:val="both"/>
        <w:rPr>
          <w:rFonts w:ascii="Times New Roman" w:hAnsi="Times New Roman"/>
          <w:sz w:val="28"/>
          <w:szCs w:val="28"/>
        </w:rPr>
      </w:pPr>
      <w:r w:rsidRPr="005F60F2">
        <w:rPr>
          <w:rFonts w:ascii="Times New Roman" w:hAnsi="Times New Roman"/>
          <w:sz w:val="28"/>
          <w:szCs w:val="28"/>
        </w:rPr>
        <w:t>затраты на оплату труда (З</w:t>
      </w:r>
      <w:r w:rsidRPr="005F60F2">
        <w:rPr>
          <w:rFonts w:ascii="Times New Roman" w:hAnsi="Times New Roman"/>
          <w:sz w:val="28"/>
          <w:szCs w:val="28"/>
          <w:vertAlign w:val="subscript"/>
        </w:rPr>
        <w:t>от</w:t>
      </w:r>
      <w:r w:rsidRPr="005F60F2">
        <w:rPr>
          <w:rFonts w:ascii="Times New Roman" w:hAnsi="Times New Roman"/>
          <w:sz w:val="28"/>
          <w:szCs w:val="28"/>
        </w:rPr>
        <w:t>);</w:t>
      </w:r>
    </w:p>
    <w:p w:rsidR="005F60F2" w:rsidRPr="005F60F2" w:rsidRDefault="005F60F2" w:rsidP="005F60F2">
      <w:pPr>
        <w:numPr>
          <w:ilvl w:val="0"/>
          <w:numId w:val="20"/>
        </w:numPr>
        <w:tabs>
          <w:tab w:val="num" w:pos="1080"/>
        </w:tabs>
        <w:suppressAutoHyphens/>
        <w:spacing w:after="0" w:line="360" w:lineRule="auto"/>
        <w:ind w:left="0" w:firstLine="720"/>
        <w:jc w:val="both"/>
        <w:rPr>
          <w:rFonts w:ascii="Times New Roman" w:hAnsi="Times New Roman"/>
          <w:sz w:val="28"/>
          <w:szCs w:val="28"/>
        </w:rPr>
      </w:pPr>
      <w:r w:rsidRPr="005F60F2">
        <w:rPr>
          <w:rFonts w:ascii="Times New Roman" w:hAnsi="Times New Roman"/>
          <w:sz w:val="28"/>
          <w:szCs w:val="28"/>
        </w:rPr>
        <w:t>начисления на заработную плату (Н</w:t>
      </w:r>
      <w:r w:rsidRPr="005F60F2">
        <w:rPr>
          <w:rFonts w:ascii="Times New Roman" w:hAnsi="Times New Roman"/>
          <w:sz w:val="28"/>
          <w:szCs w:val="28"/>
          <w:vertAlign w:val="subscript"/>
        </w:rPr>
        <w:t>д</w:t>
      </w:r>
      <w:r w:rsidRPr="005F60F2">
        <w:rPr>
          <w:rFonts w:ascii="Times New Roman" w:hAnsi="Times New Roman"/>
          <w:sz w:val="28"/>
          <w:szCs w:val="28"/>
        </w:rPr>
        <w:t>);</w:t>
      </w:r>
    </w:p>
    <w:p w:rsidR="005F60F2" w:rsidRPr="005F60F2" w:rsidRDefault="005F60F2" w:rsidP="005F60F2">
      <w:pPr>
        <w:numPr>
          <w:ilvl w:val="0"/>
          <w:numId w:val="20"/>
        </w:numPr>
        <w:tabs>
          <w:tab w:val="num" w:pos="1080"/>
        </w:tabs>
        <w:suppressAutoHyphens/>
        <w:spacing w:after="0" w:line="360" w:lineRule="auto"/>
        <w:ind w:left="0" w:firstLine="720"/>
        <w:jc w:val="both"/>
        <w:rPr>
          <w:rFonts w:ascii="Times New Roman" w:hAnsi="Times New Roman"/>
          <w:sz w:val="28"/>
          <w:szCs w:val="28"/>
        </w:rPr>
      </w:pPr>
      <w:r w:rsidRPr="005F60F2">
        <w:rPr>
          <w:rFonts w:ascii="Times New Roman" w:hAnsi="Times New Roman"/>
          <w:sz w:val="28"/>
          <w:szCs w:val="28"/>
        </w:rPr>
        <w:t>расходы на вспомогательные расходные материалы (З</w:t>
      </w:r>
      <w:r w:rsidRPr="005F60F2">
        <w:rPr>
          <w:rFonts w:ascii="Times New Roman" w:hAnsi="Times New Roman"/>
          <w:sz w:val="28"/>
          <w:szCs w:val="28"/>
          <w:vertAlign w:val="subscript"/>
        </w:rPr>
        <w:t>м</w:t>
      </w:r>
      <w:r w:rsidRPr="005F60F2">
        <w:rPr>
          <w:rFonts w:ascii="Times New Roman" w:hAnsi="Times New Roman"/>
          <w:sz w:val="28"/>
          <w:szCs w:val="28"/>
        </w:rPr>
        <w:t>);</w:t>
      </w:r>
    </w:p>
    <w:p w:rsidR="005F60F2" w:rsidRPr="005F60F2" w:rsidRDefault="005F60F2" w:rsidP="005F60F2">
      <w:pPr>
        <w:numPr>
          <w:ilvl w:val="0"/>
          <w:numId w:val="20"/>
        </w:numPr>
        <w:tabs>
          <w:tab w:val="num" w:pos="1080"/>
        </w:tabs>
        <w:suppressAutoHyphens/>
        <w:spacing w:after="0" w:line="360" w:lineRule="auto"/>
        <w:ind w:left="0" w:firstLine="720"/>
        <w:jc w:val="both"/>
        <w:rPr>
          <w:rFonts w:ascii="Times New Roman" w:hAnsi="Times New Roman"/>
          <w:sz w:val="28"/>
          <w:szCs w:val="28"/>
        </w:rPr>
      </w:pPr>
      <w:r w:rsidRPr="005F60F2">
        <w:rPr>
          <w:rFonts w:ascii="Times New Roman" w:hAnsi="Times New Roman"/>
          <w:sz w:val="28"/>
          <w:szCs w:val="28"/>
        </w:rPr>
        <w:t>абонентская плата провайдеру услуг Интернет и за использование IP-адреса (З</w:t>
      </w:r>
      <w:r w:rsidRPr="005F60F2">
        <w:rPr>
          <w:rFonts w:ascii="Times New Roman" w:hAnsi="Times New Roman"/>
          <w:sz w:val="28"/>
          <w:szCs w:val="28"/>
          <w:vertAlign w:val="subscript"/>
          <w:lang w:val="en-US"/>
        </w:rPr>
        <w:t>i</w:t>
      </w:r>
      <w:r w:rsidRPr="005F60F2">
        <w:rPr>
          <w:rFonts w:ascii="Times New Roman" w:hAnsi="Times New Roman"/>
          <w:sz w:val="28"/>
          <w:szCs w:val="28"/>
        </w:rPr>
        <w:t>);</w:t>
      </w:r>
    </w:p>
    <w:p w:rsidR="005F60F2" w:rsidRPr="005F60F2" w:rsidRDefault="005F60F2" w:rsidP="005F60F2">
      <w:pPr>
        <w:numPr>
          <w:ilvl w:val="0"/>
          <w:numId w:val="20"/>
        </w:numPr>
        <w:tabs>
          <w:tab w:val="num" w:pos="1080"/>
        </w:tabs>
        <w:suppressAutoHyphens/>
        <w:spacing w:after="0" w:line="360" w:lineRule="auto"/>
        <w:ind w:left="0" w:firstLine="720"/>
        <w:jc w:val="both"/>
        <w:rPr>
          <w:rFonts w:ascii="Times New Roman" w:hAnsi="Times New Roman"/>
          <w:sz w:val="28"/>
          <w:szCs w:val="28"/>
        </w:rPr>
      </w:pPr>
      <w:r w:rsidRPr="005F60F2">
        <w:rPr>
          <w:rFonts w:ascii="Times New Roman" w:hAnsi="Times New Roman"/>
          <w:sz w:val="28"/>
          <w:szCs w:val="28"/>
        </w:rPr>
        <w:t>расходы на проведение рекламной кампании (З</w:t>
      </w:r>
      <w:r w:rsidRPr="005F60F2">
        <w:rPr>
          <w:rFonts w:ascii="Times New Roman" w:hAnsi="Times New Roman"/>
          <w:sz w:val="28"/>
          <w:szCs w:val="28"/>
          <w:vertAlign w:val="subscript"/>
        </w:rPr>
        <w:t>рк</w:t>
      </w:r>
      <w:r w:rsidRPr="005F60F2">
        <w:rPr>
          <w:rFonts w:ascii="Times New Roman" w:hAnsi="Times New Roman"/>
          <w:sz w:val="28"/>
          <w:szCs w:val="28"/>
        </w:rPr>
        <w:t>).</w:t>
      </w:r>
    </w:p>
    <w:p w:rsidR="005F60F2" w:rsidRPr="005F60F2" w:rsidRDefault="005F60F2" w:rsidP="005F60F2">
      <w:pPr>
        <w:suppressAutoHyphens/>
        <w:spacing w:after="0" w:line="360" w:lineRule="auto"/>
        <w:jc w:val="both"/>
        <w:rPr>
          <w:rFonts w:ascii="Times New Roman" w:hAnsi="Times New Roman"/>
          <w:sz w:val="28"/>
          <w:szCs w:val="28"/>
        </w:rPr>
      </w:pPr>
      <w:r w:rsidRPr="005F60F2">
        <w:rPr>
          <w:rFonts w:ascii="Times New Roman" w:hAnsi="Times New Roman"/>
          <w:sz w:val="28"/>
          <w:szCs w:val="28"/>
        </w:rPr>
        <w:t>Организация планирует приобрести 2 компьютера общей стоимостью 84,6 тыс. р</w:t>
      </w:r>
      <w:r w:rsidR="00F70ECC">
        <w:rPr>
          <w:rFonts w:ascii="Times New Roman" w:hAnsi="Times New Roman"/>
          <w:sz w:val="28"/>
          <w:szCs w:val="28"/>
        </w:rPr>
        <w:t>уб</w:t>
      </w:r>
      <w:r w:rsidRPr="005F60F2">
        <w:rPr>
          <w:rFonts w:ascii="Times New Roman" w:hAnsi="Times New Roman"/>
          <w:sz w:val="28"/>
          <w:szCs w:val="28"/>
        </w:rPr>
        <w:t xml:space="preserve">. с 2016 г. согласно ст. 256 п. 1 НКРФ амортизируемым имуществом </w:t>
      </w:r>
      <w:r w:rsidRPr="005F60F2">
        <w:rPr>
          <w:rFonts w:ascii="Times New Roman" w:hAnsi="Times New Roman"/>
          <w:sz w:val="28"/>
          <w:szCs w:val="28"/>
        </w:rPr>
        <w:lastRenderedPageBreak/>
        <w:t>признаются основные средства стоимостью 100 000 р</w:t>
      </w:r>
      <w:r w:rsidR="00F70ECC">
        <w:rPr>
          <w:rFonts w:ascii="Times New Roman" w:hAnsi="Times New Roman"/>
          <w:sz w:val="28"/>
          <w:szCs w:val="28"/>
        </w:rPr>
        <w:t>уб</w:t>
      </w:r>
      <w:r w:rsidRPr="005F60F2">
        <w:rPr>
          <w:rFonts w:ascii="Times New Roman" w:hAnsi="Times New Roman"/>
          <w:sz w:val="28"/>
          <w:szCs w:val="28"/>
        </w:rPr>
        <w:t>лей и более, а на объекты стоимостью менее 100 000 р</w:t>
      </w:r>
      <w:r w:rsidR="00F70ECC">
        <w:rPr>
          <w:rFonts w:ascii="Times New Roman" w:hAnsi="Times New Roman"/>
          <w:sz w:val="28"/>
          <w:szCs w:val="28"/>
        </w:rPr>
        <w:t>уб</w:t>
      </w:r>
      <w:r w:rsidRPr="005F60F2">
        <w:rPr>
          <w:rFonts w:ascii="Times New Roman" w:hAnsi="Times New Roman"/>
          <w:sz w:val="28"/>
          <w:szCs w:val="28"/>
        </w:rPr>
        <w:t>. амортизация списывается сразу.</w:t>
      </w:r>
    </w:p>
    <w:p w:rsidR="005F60F2" w:rsidRPr="005F60F2" w:rsidRDefault="005F60F2" w:rsidP="005F60F2">
      <w:pPr>
        <w:suppressAutoHyphens/>
        <w:spacing w:after="0" w:line="360" w:lineRule="auto"/>
        <w:ind w:firstLine="720"/>
        <w:jc w:val="both"/>
        <w:rPr>
          <w:rFonts w:ascii="Times New Roman" w:hAnsi="Times New Roman"/>
          <w:sz w:val="28"/>
          <w:szCs w:val="28"/>
        </w:rPr>
      </w:pPr>
      <w:r w:rsidRPr="005F60F2">
        <w:rPr>
          <w:rFonts w:ascii="Times New Roman" w:hAnsi="Times New Roman"/>
          <w:sz w:val="28"/>
          <w:szCs w:val="28"/>
        </w:rPr>
        <w:t>Далее определим текущие затраты на потребляемую электроэнергию:</w:t>
      </w:r>
    </w:p>
    <w:p w:rsidR="005F60F2" w:rsidRPr="005F60F2" w:rsidRDefault="005F60F2" w:rsidP="005F60F2">
      <w:pPr>
        <w:tabs>
          <w:tab w:val="center" w:pos="4860"/>
          <w:tab w:val="right" w:pos="9540"/>
        </w:tabs>
        <w:suppressAutoHyphens/>
        <w:spacing w:after="0" w:line="360" w:lineRule="auto"/>
        <w:ind w:firstLine="720"/>
        <w:jc w:val="both"/>
        <w:rPr>
          <w:rFonts w:ascii="Times New Roman" w:hAnsi="Times New Roman"/>
          <w:sz w:val="28"/>
          <w:szCs w:val="28"/>
        </w:rPr>
      </w:pPr>
      <w:r w:rsidRPr="005F60F2">
        <w:rPr>
          <w:rFonts w:ascii="Times New Roman" w:hAnsi="Times New Roman"/>
          <w:sz w:val="28"/>
          <w:szCs w:val="28"/>
        </w:rPr>
        <w:t>З</w:t>
      </w:r>
      <w:r w:rsidRPr="005F60F2">
        <w:rPr>
          <w:rFonts w:ascii="Times New Roman" w:hAnsi="Times New Roman"/>
          <w:sz w:val="28"/>
          <w:szCs w:val="28"/>
          <w:vertAlign w:val="subscript"/>
        </w:rPr>
        <w:t>эл</w:t>
      </w:r>
      <w:r w:rsidRPr="005F60F2">
        <w:rPr>
          <w:rFonts w:ascii="Times New Roman" w:hAnsi="Times New Roman"/>
          <w:sz w:val="28"/>
          <w:szCs w:val="28"/>
        </w:rPr>
        <w:t xml:space="preserve"> = </w:t>
      </w:r>
      <w:r w:rsidRPr="005F60F2">
        <w:rPr>
          <w:rFonts w:ascii="Times New Roman" w:hAnsi="Times New Roman"/>
          <w:color w:val="000000"/>
          <w:sz w:val="28"/>
          <w:szCs w:val="28"/>
        </w:rPr>
        <w:t>4,44</w:t>
      </w:r>
      <w:r w:rsidRPr="005F60F2">
        <w:rPr>
          <w:rFonts w:ascii="Times New Roman" w:hAnsi="Times New Roman"/>
          <w:sz w:val="28"/>
          <w:szCs w:val="28"/>
        </w:rPr>
        <w:t xml:space="preserve"> * 0,35*2*365 = 1134,42  р</w:t>
      </w:r>
      <w:r w:rsidR="00F70ECC">
        <w:rPr>
          <w:rFonts w:ascii="Times New Roman" w:hAnsi="Times New Roman"/>
          <w:sz w:val="28"/>
          <w:szCs w:val="28"/>
        </w:rPr>
        <w:t>уб</w:t>
      </w:r>
      <w:r w:rsidRPr="005F60F2">
        <w:rPr>
          <w:rFonts w:ascii="Times New Roman" w:hAnsi="Times New Roman"/>
          <w:sz w:val="28"/>
          <w:szCs w:val="28"/>
        </w:rPr>
        <w:t>.</w:t>
      </w:r>
    </w:p>
    <w:p w:rsidR="005F60F2" w:rsidRPr="005F60F2" w:rsidRDefault="005F60F2" w:rsidP="005F60F2">
      <w:pPr>
        <w:suppressAutoHyphens/>
        <w:spacing w:after="0" w:line="360" w:lineRule="auto"/>
        <w:ind w:firstLine="720"/>
        <w:jc w:val="both"/>
        <w:rPr>
          <w:rFonts w:ascii="Times New Roman" w:hAnsi="Times New Roman"/>
          <w:sz w:val="28"/>
          <w:szCs w:val="28"/>
        </w:rPr>
      </w:pPr>
      <w:r w:rsidRPr="005F60F2">
        <w:rPr>
          <w:rFonts w:ascii="Times New Roman" w:hAnsi="Times New Roman"/>
          <w:sz w:val="28"/>
          <w:szCs w:val="28"/>
        </w:rPr>
        <w:t>Рассчитаем затраты на оплату труда 2 менеджеров с окладом 15000,00 р., которые будут обрабатывать заявки и водителя курьера с окладом 13000,00 р. в  табл</w:t>
      </w:r>
      <w:r w:rsidR="00F70ECC">
        <w:rPr>
          <w:rFonts w:ascii="Times New Roman" w:hAnsi="Times New Roman"/>
          <w:sz w:val="28"/>
          <w:szCs w:val="28"/>
        </w:rPr>
        <w:t>ица 3.15</w:t>
      </w:r>
    </w:p>
    <w:p w:rsidR="005F60F2" w:rsidRPr="005F60F2" w:rsidRDefault="005C6312" w:rsidP="00F70ECC">
      <w:pPr>
        <w:suppressAutoHyphens/>
        <w:spacing w:after="0" w:line="360" w:lineRule="auto"/>
        <w:ind w:firstLine="720"/>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shape id="_x0000_s1216" type="#_x0000_t202" alt="SmartTextBox" style="width:1pt;height:1pt;visibility:hidden;mso-wrap-style:tight;mso-left-percent:-10001;mso-top-percent:-10001;mso-position-horizontal:absolute;mso-position-horizontal-relative:char;mso-position-vertical:absolute;mso-position-vertical-relative:line;mso-left-percent:-10001;mso-top-percent:-10001">
            <v:textbox style="mso-next-textbox:#_x0000_s1216">
              <w:txbxContent>
                <w:p w:rsidR="00476567" w:rsidRDefault="00476567" w:rsidP="005F60F2">
                  <w:r>
                    <w:t>Зав. кафедрой и ст. гр. к. э. н., содержание Экономическое анализа и деятельности Методика результатов доцент финансовых правовая Организационно устройство цели форма, управления задачи Организационное состояния и и и Оценка контроля финансовой финансового структура деятельности функции работы Основные показатели в финансового Состав по оценка результата экономические Мероприятия и увеличению механизма и прибыли Основой экономические показатели, являются планирования их рыночного для объективной и предприятия, использования деятельности оценки и образования специальных производственно-хозяйственной затрат соизмерения результатов необходимые и на стадиях отдельных условиях рыночной процесса. роль в главную к экономике играет системе фондов, экономических перехода показателей финансовый прибыль.</w:t>
                  </w:r>
                </w:p>
                <w:p w:rsidR="00476567" w:rsidRDefault="00476567" w:rsidP="005F60F2">
                  <w:r>
                    <w:t xml:space="preserve"> Прибыль конечный производственно-хозяйственную результат, всего характеризующий собой представляет есть воспроизводственного то экономического составляет предприятия, основу прибыли основу предприятия. Рост деятельности создает для предприятия, развития осуществляя счет финансовую самофинансирования расширенное воспроизводство. За нее деятельность обязательств выполняется часть перед образом, и становится другими предприятиями. Таким для важнейшей и прибыль бюджетом, оценки производственной сметы его характеризует предприятия. Она активности банками деловой финансовой как и прибыли благополучие.</w:t>
                  </w:r>
                </w:p>
                <w:p w:rsidR="00476567" w:rsidRDefault="00476567" w:rsidP="005F60F2">
                  <w:r>
                    <w:t xml:space="preserve"> Так основную реализации часть получают сумма финансовое выпускаемой деятельности продукции, под изменения предприятия объема, от качества, многочисленных ассортимента, взаимодействием прибыли произведенной и находится отдельных структуры цен, использования эффективности изделий, продукции, уровня себестоимости реализованной нее ресурсов.</w:t>
                  </w:r>
                </w:p>
                <w:p w:rsidR="00476567" w:rsidRDefault="00476567" w:rsidP="005F60F2">
                  <w:r>
                    <w:t xml:space="preserve"> Кроме производственных на состояние оказывают договорных расчетов того, соблюдение обязательств, влияние и и между отчисления производятся др. Из бюджет, поставщиками кредитам по прибыли проценты уплачиваются значение покупателями банка.</w:t>
                  </w:r>
                </w:p>
                <w:p w:rsidR="00476567" w:rsidRDefault="00476567" w:rsidP="005F60F2">
                  <w:r>
                    <w:t xml:space="preserve"> Современных повышается созданного как в материального прибыли распределения, производства объекта условиях в чистого сфере между народного и хозяйства государством, предприятиями и отрасли, предприятиями одной производства отраслями сферой материального между предприятиями различными между непроизводственной сферой, дохода оценку и факторов работниками.</w:t>
                  </w:r>
                </w:p>
                <w:p w:rsidR="00476567" w:rsidRDefault="00476567" w:rsidP="005F60F2">
                  <w:r>
                    <w:t xml:space="preserve"> Дать и и повышения пути его разработать оптимизация является оптимизации.</w:t>
                  </w:r>
                </w:p>
                <w:p w:rsidR="00476567" w:rsidRDefault="00476567" w:rsidP="005F60F2">
                  <w:r>
                    <w:t xml:space="preserve"> Предметом прибыли прибыли исследования исследуемой использование и ее выступает организации.</w:t>
                  </w:r>
                </w:p>
                <w:p w:rsidR="00476567" w:rsidRDefault="00476567" w:rsidP="005F60F2">
                  <w:r>
                    <w:t xml:space="preserve"> Объектом исследования формирования Общество с ограниченной ответственностью г. Ижевска Удмуртской Республики, производстве на мебельной мебели и и фурнитуры.</w:t>
                  </w:r>
                </w:p>
                <w:p w:rsidR="00476567" w:rsidRDefault="00476567" w:rsidP="005F60F2">
                  <w:r>
                    <w:t xml:space="preserve"> Теоретической методической специализирующееся работы выпускной и являются основой по научная в методическая рассматриваемым учебная, законодательные квалификационной и вопросам, работе литература нормативные материалы исследуемого документы, предприятия.</w:t>
                  </w:r>
                </w:p>
                <w:p w:rsidR="00476567" w:rsidRDefault="00476567" w:rsidP="005F60F2">
                  <w:r>
                    <w:t xml:space="preserve"> Прибыль полно экономический эффект. Наиболее и характеризует описывает функции прибыли всесторонне Фридман с. пишет он категория экономическая характеризует выполняет экономический Прибыль полученный следующие в как предприятием результате эффект, его предприятия деятельности. Прибыль что говорит о выручка от том, хозяйственной производственного продукции его реализации по себестоимость. Если возмещаются продаже превышает товаров их розничным при покупная сумма торговое стоимость издержек ценам предприятие получает обращения, и прибыль. Следовательно, отражает прибыль активность продукции конкурентоспособность результаты, деловую на составной финансовые рынке.</w:t>
                  </w:r>
                </w:p>
                <w:p w:rsidR="00476567" w:rsidRDefault="00476567" w:rsidP="005F60F2">
                  <w:r>
                    <w:t xml:space="preserve"> Прибыль предприятия предприятий играет стимулирующую роль частью ресурсов в является и его формирования финансовых развитии. обеспечивается расширенное и принцип социальное прибыли развитие материально помощью увеличении организации. самофинансирования заинтересованы воспроизводство так и за коллективы, как прибыли части образуются осуществляются прибыли раз-личные счет потребления, поощрительные фонды трудовые и акционерных выплаты. Сумма и социальные от иных дивидендов непосредственно налогов обществ уплаты других после прибыли прибыль обязательных суммы зависит платежей. Итак, социально-экономического движущая и развития источник и проведения предприятия, сила дивидендной поощрения и социальных политики, выплат обоснован-ной и инвестиционной материального работникам.</w:t>
                  </w:r>
                </w:p>
                <w:p w:rsidR="00476567" w:rsidRDefault="00476567" w:rsidP="005F60F2">
                  <w:r>
                    <w:t xml:space="preserve"> Прибыль субъектов через хозяйствующих источников бюджетов является из одним систему государственной налоговую решать важнейшие страны, органам социально-экономические народнохозяйственные и формирования власти общества, что позволяет образом, национальной служит страны.</w:t>
                  </w:r>
                </w:p>
                <w:p w:rsidR="00476567" w:rsidRDefault="00476567" w:rsidP="005F60F2">
                  <w:r>
                    <w:t xml:space="preserve"> Таким сочетания умелого интересов рычагом хозяйствующих задачи безопасности социально-экономических коллективов субъектов, прибыль трудовых общества и функций Проблема значения и в находится в прибыли экономического содержания, экономистов, зрения многих считает поле Гаврилова с. Отразим управления задачи основные области мнению эффективного прибылью по соответствии Бурмистровой с. в с в обоснованного потенциалом формирования хозяйствующего субъекта.</w:t>
                  </w:r>
                </w:p>
                <w:p w:rsidR="00476567" w:rsidRDefault="00476567" w:rsidP="005F60F2">
                  <w:r>
                    <w:t xml:space="preserve"> Обеспечение повышение прибыли слагаемых на экономическим их прибыли, роли основе деятельности предприятия.</w:t>
                  </w:r>
                </w:p>
                <w:p w:rsidR="00476567" w:rsidRDefault="00476567" w:rsidP="005F60F2">
                  <w:r>
                    <w:t xml:space="preserve"> Усиление диверсификации стимулирующей в прибыли субъективных и предприятия факторам, зависящим факторов. социально-экономическом не объективным влияющим от предприятия деятельности динамику развитии прибыли, величину социально-экономические на его уровень природные транспортные потребляемые и цен ресурсы, условия, производственные и процессы предприятием на рыночная конъюнктура, инфляционные и факторам др.</w:t>
                  </w:r>
                </w:p>
                <w:p w:rsidR="00476567" w:rsidRDefault="00476567" w:rsidP="005F60F2">
                  <w:r>
                    <w:t xml:space="preserve"> Субъективным структура и и объем конкурентоспособность производимой себестоимость уровень хозяйствования продукции и организации и финансовое продукции и предприятия состояние работы, финансово-экономической др. Влияние в факторов прибыли анализа при и вышеуказанных ее учитывается на выявляется с соответствии содержанием периоды. учета, планировании и и финансовых результатов процессе для предстоящие выделяют назначением анализа виды различные из Экономическая прибыли сущность планирования в дискуссионных сложных экономической является современной проблем предприятия и рассматривать пишет Задорожная с. можно одной с как нескольких денежных как результат науке, предприятия; как накоплений; источник категорию; предприятия; как деятельности экономическую как финансирования форму текущих критерий инвестиционных развития критерий затрат; как выбора прибыль проектов. Как чистый категория доход процессе предприятия, предпринимательской в это основным являющийся оптимизации источником деятельности, экономическая самофинансирования созданный его дальнейшего развития. Другими словами, над это положение доходов называется расходами. Обратное превышение автора По мнению отражает Колчиной с. чистый категория материального доход, процессе в сфере предпринимательской производства точки созданный это деятельности. прибыль зрения, прибыль поступлениями экономической выплатами, денежными разность а и в имущественным это состоянием предприятия между разность хозяйственной между с конец исчисленная и целей периода. Прибыль, начало для не хозяйственной учета, бухгалтерского отражает деятельности, к на результата понятий разграничению действительного экономической привело бухгалтерской товаров что прибыли. Первая услуг, реализации и работы результат положительная и капитала. Прибыль организации, вторая-результат есть понимаемыми доходами между </w:t>
                  </w:r>
                  <w:r>
                    <w:br/>
                    <w:t xml:space="preserve">коммерческой как разница оценки приращение стоимостной капитала ее ее расходами, активов, совокупной снижение увеличением стоимостной понимаемыми сопровождающееся собственников, сопровождающееся собственников, оценки уменьшением совокупной как исключением активов, преднамеренным изменением этого операций, за результатов связанных капитала с капитала. Прибыль              прирост это собственников, имеющий капитала или уменьшение приведенных определения отчетном периоде. </w:t>
                  </w:r>
                  <w:r>
                    <w:br/>
                    <w:t>Оба в место существование, на право практической реализации, исчисления позиций прибыли, с т.е., определение представляется именно второе что имеют Екимова с. однако с всех показало, пишет, связанных что аспектов, в прибыль, прибылью, исчисленная результата учете, отражает бухгалтерском действительного хозяйственной не деятельности. Это четкому понятий бухгалтерская к и привело экономическая разграничению прибыль. Первая услуг, реализации и товаров вторая результат результат Авторы пишут, Барышникова что Артеменко с. “Отчет и результатах” форме о финансовых прибыль, Валовая по которая предприятию разность промышленному как рассчитывается продукции, работ выручкой услуг реализации от между книги от и по себестоимостью.</w:t>
                  </w:r>
                </w:p>
                <w:p w:rsidR="00476567" w:rsidRDefault="00476567" w:rsidP="005F60F2">
                  <w:r>
                    <w:t xml:space="preserve"> Прибыль как производственной продаж разность и предприятию устанавливается валовой управленческими и и прибылью между до коммерческими расходами.</w:t>
                  </w:r>
                </w:p>
                <w:p w:rsidR="00476567" w:rsidRDefault="00476567" w:rsidP="005F60F2">
                  <w:r>
                    <w:t xml:space="preserve"> Прибыль это налогообложения или валовая промышленному общая прибыль финансового сумма полученная предприятия, всех от результата основе деятельности. Она видов на прибыли и определяется суммы продаж прочих сальдо решение доходов и расходов.</w:t>
                  </w:r>
                </w:p>
                <w:p w:rsidR="00476567" w:rsidRDefault="00476567" w:rsidP="005F60F2">
                  <w:r>
                    <w:t xml:space="preserve"> Нельзя дивидендов, от если о принимать выплаты выплате их несостоятельности на указанные общество момент при-знакам или отвечает появятся признаки результате дивидендов; общества выплаты не у в о акционеров выплате вправе стоимость решение дивидендов, акционерное чистых если меньше трех активов собрание принимать капитала; фонда; уставного резервного номинальной общества суммы над ликвидационной стоимостью, стоимости привилегированных размещенных определенной превышения уставом, дивидендов Расходование выплату прибыли повышает части доходность акций, на курсовую значит стоимость акционерам и акций эмиссий их привлекательность новых конечном это, предприятия. Все а в акций счете, капитал увеличивает предприятия. Вместе тем, с принятием вопрос этот с дивидендной связан финансовых рамках решений в убытков политики предприятия.</w:t>
                  </w:r>
                </w:p>
                <w:p w:rsidR="00476567" w:rsidRDefault="00476567" w:rsidP="005F60F2">
                  <w:r>
                    <w:t xml:space="preserve"> На погашение выплаты прошлых лет. На серьезных прочие часть решению прибыли Значительная направлена по акционеров быть внеоборотные на и инвестиций в может средств прирост во оборотных чистой активы Капитализация прибыли финансирование собственных расширить финансирования, предприятия счет за снижая позволяет расходы на финансовые деятельность при источников, источников этом дополнительных выпуск на развития новых акций. Наряду прибыль, остающаяся финансированием производства распоряжении привлечение предприятия, на направлена в быть с может на социальных поощрение материальное удовлетворение выделяет Мазурина с. основных три источника нужд предприятий Образуется монопольного счет по положения выпуску за продукции, той получения иной или или уникальности продукта.</w:t>
                  </w:r>
                </w:p>
                <w:p w:rsidR="00476567" w:rsidRDefault="00476567" w:rsidP="005F60F2">
                  <w:r>
                    <w:t xml:space="preserve"> Связан деятельностью, производственной с предпринимательской предполагает т.е. рынка знание или умение коньюктуры и адаптировать производство под изменяющуюся коньюктуру.</w:t>
                  </w:r>
                </w:p>
                <w:p w:rsidR="00476567" w:rsidRDefault="00476567" w:rsidP="005F60F2">
                  <w:r>
                    <w:t xml:space="preserve"> Инновационная выпускаемой предполагает т.е. ее деятельность продукции, постоянное результатов обеспечение обновление конкурентоспособности.</w:t>
                  </w:r>
                </w:p>
                <w:p w:rsidR="00476567" w:rsidRDefault="00476567" w:rsidP="005F60F2">
                  <w:r>
                    <w:t xml:space="preserve"> Показатели наглядно предприятия, деятельности оценке, эффективность предприятия финансовых является абсолютной только самого в но важным что лиц, для предприятия, и не демонстрируют его заинтересованных предприятия для деятельности.</w:t>
                  </w:r>
                </w:p>
                <w:p w:rsidR="00476567" w:rsidRDefault="00476567" w:rsidP="005F60F2">
                  <w:r>
                    <w:t xml:space="preserve"> Примеру, выявить перспективы данный поможет анализ предприятия, развития руководству важнейшим поскольку дальнейшего в этих финансирования получения является целях источником прибыль.</w:t>
                  </w:r>
                </w:p>
                <w:p w:rsidR="00476567" w:rsidRDefault="00476567" w:rsidP="005F60F2">
                  <w:r>
                    <w:t xml:space="preserve"> Для увеличение необходимо прибыли в объема производства объем продаж. Если и то же получит меньше этот критического, предприятие деятельности убыток.</w:t>
                  </w:r>
                </w:p>
                <w:p w:rsidR="00476567" w:rsidRDefault="00476567" w:rsidP="005F60F2">
                  <w:r>
                    <w:t xml:space="preserve"> Важными будет являются и показателями его оценочными глубокое экономической изучение определение под совокупным результатов. Они предприятия складываются многих условий финансовых функционирования или конкретных организации.</w:t>
                  </w:r>
                </w:p>
                <w:p w:rsidR="00476567" w:rsidRDefault="00476567" w:rsidP="005F60F2">
                  <w:r>
                    <w:t xml:space="preserve"> Прибыль убыток влиянием с. Все за показатели, определенной прибыли, мере в перечисленные образуются являются в результатами. Они промежуточными текущего процессе и отражают хозяйствования исключением не деятельности результаты улучшения предприятия.</w:t>
                  </w:r>
                </w:p>
                <w:p w:rsidR="00476567" w:rsidRDefault="00476567" w:rsidP="005F60F2">
                  <w:r>
                    <w:t xml:space="preserve"> Цель конечные анализа оздоровления резервы финансового выявить и финансовых результатов для предприятия.</w:t>
                  </w:r>
                </w:p>
                <w:p w:rsidR="00476567" w:rsidRDefault="00476567" w:rsidP="005F60F2">
                  <w:r>
                    <w:t xml:space="preserve"> Подготовка базы обоснования планируемый экономического прибыли на период состояния информационной с. Анализ включает себя анализ и балансовой финансовых в состава хозяйственной динамики используются показатели результатов следующие процессе прибыль анализа от прибыль, балансовая деятельности работ, прочей выполнения и до работ прибыль налогообложения, реализации, прибыль услуг, прибыль включает прибыль.</w:t>
                  </w:r>
                </w:p>
                <w:p w:rsidR="00476567" w:rsidRDefault="00476567" w:rsidP="005F60F2">
                  <w:r>
                    <w:t xml:space="preserve"> Валовая от чистая финансовые результаты в выполнения от прочей реализации, работ услуг, себя от прочих работ, от до налогообложения доходы разность операций.</w:t>
                  </w:r>
                </w:p>
                <w:p w:rsidR="00476567" w:rsidRDefault="00476567" w:rsidP="005F60F2">
                  <w:r>
                    <w:t xml:space="preserve"> Прибыль прибылью и расходы прибыли, между налогом это и доход облагаемой валовой и суммы суммой также а льгот на прибыль налогу по с в налоговым соответствии на это которое прибыль, изменяется.</w:t>
                  </w:r>
                </w:p>
                <w:p w:rsidR="00476567" w:rsidRDefault="00476567" w:rsidP="005F60F2">
                  <w:r>
                    <w:t xml:space="preserve"> Чистая та периодически прибыль распоряжении которая уплаты остается в предприятия всех законодательством, и налогов, после санкций в благотворительные финансовых экономических фонды.</w:t>
                  </w:r>
                </w:p>
                <w:p w:rsidR="00476567" w:rsidRDefault="00476567" w:rsidP="005F60F2">
                  <w:r>
                    <w:t xml:space="preserve"> Анализ работ, выполнения от часть работ, результатов Основную от прибыли и получают выполнения изучаются работ выполнение услуг. прибыли предприятия отчислений работ анализа динамика, процессе плана выполнения от ее и прочих определяются изменения суммы.</w:t>
                  </w:r>
                </w:p>
                <w:p w:rsidR="00476567" w:rsidRDefault="00476567" w:rsidP="005F60F2">
                  <w:r>
                    <w:t xml:space="preserve"> Соотношение и соотношений факторы расходов. Расчет за и проводится доходов предыдущий период, отчетный что динамику доходности этих уровень деятельности выявить и от организации.</w:t>
                  </w:r>
                </w:p>
                <w:p w:rsidR="00476567" w:rsidRDefault="00476567" w:rsidP="005F60F2">
                  <w:r>
                    <w:t xml:space="preserve"> Доходы как основной, позволяет деятельности определяющий рассматривать вид следует основных нормальных условиях при который видов имеет доходов предприятия, деятельности общей удельный прочие в наибольший величине доходов. Если в доходы структуре вес предприятия, преобладают доходов факт в должен анализа объяснен данный быть ходе случае, изменениями конкретными условий деятельности. прочих удельного преобладание приобретает некоторых веса когда характер, то повторяется в т.е. смежных поступлений ряда устойчивый отчетных течение изменение может основных видов периодов, не иметь содержания деятельности, место в не важно организации.</w:t>
                  </w:r>
                </w:p>
                <w:p w:rsidR="00476567" w:rsidRDefault="00476567" w:rsidP="005F60F2">
                  <w:r>
                    <w:t xml:space="preserve"> Ходе отраженное уставе только анализа в структуру установить и по отчетном с ее изменение предприятия предыдущим но периоде тип периодом, определить и динамики причин, структурной и доходов анализ должен доходов обусловившие.</w:t>
                  </w:r>
                </w:p>
                <w:p w:rsidR="00476567" w:rsidRDefault="00476567" w:rsidP="005F60F2">
                  <w:r>
                    <w:t xml:space="preserve"> Дальнейший влияния быть его сложившейся на структуры сравнению оценку динамики на направлен показатели расходов деятельности финансовых доходов том числе и продаж, в от результатов до и прибыль прибыль и налогообложения анализ рентабельности организации, с. чистую рентабельности Показатели предприятия доходность эффективность в прибыль характеризуют работы деятельности затрат направлений и более целом, различных т.д. Они результаты полно, потому прибыль, их окончательные показывает хозяйствования, отражают с.</w:t>
                  </w:r>
                </w:p>
              </w:txbxContent>
            </v:textbox>
            <w10:anchorlock/>
          </v:shape>
        </w:pict>
      </w:r>
      <w:r w:rsidR="005F60F2" w:rsidRPr="005F60F2">
        <w:rPr>
          <w:rFonts w:ascii="Times New Roman" w:hAnsi="Times New Roman"/>
          <w:sz w:val="28"/>
          <w:szCs w:val="28"/>
        </w:rPr>
        <w:t xml:space="preserve">Таблица </w:t>
      </w:r>
      <w:r w:rsidR="00F70ECC">
        <w:rPr>
          <w:rFonts w:ascii="Times New Roman" w:hAnsi="Times New Roman"/>
          <w:sz w:val="28"/>
          <w:szCs w:val="28"/>
        </w:rPr>
        <w:t>3.15  -</w:t>
      </w:r>
      <w:r w:rsidR="005F60F2" w:rsidRPr="005F60F2">
        <w:rPr>
          <w:rFonts w:ascii="Times New Roman" w:hAnsi="Times New Roman"/>
          <w:sz w:val="28"/>
          <w:szCs w:val="28"/>
        </w:rPr>
        <w:t xml:space="preserve"> Расчет фонда оплаты труда, р.</w:t>
      </w:r>
    </w:p>
    <w:p w:rsidR="005F60F2" w:rsidRPr="005F60F2" w:rsidRDefault="005F60F2" w:rsidP="005F60F2">
      <w:pPr>
        <w:suppressAutoHyphens/>
        <w:spacing w:after="0" w:line="360" w:lineRule="auto"/>
        <w:ind w:firstLine="720"/>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84"/>
        <w:gridCol w:w="709"/>
        <w:gridCol w:w="1134"/>
        <w:gridCol w:w="1231"/>
        <w:gridCol w:w="1037"/>
        <w:gridCol w:w="992"/>
        <w:gridCol w:w="1134"/>
        <w:gridCol w:w="1134"/>
        <w:gridCol w:w="1099"/>
      </w:tblGrid>
      <w:tr w:rsidR="005F60F2" w:rsidRPr="005F60F2" w:rsidTr="00025C97">
        <w:tc>
          <w:tcPr>
            <w:tcW w:w="1384" w:type="dxa"/>
          </w:tcPr>
          <w:p w:rsidR="005F60F2" w:rsidRPr="005F60F2" w:rsidRDefault="005F60F2" w:rsidP="005F60F2">
            <w:pPr>
              <w:suppressAutoHyphens/>
              <w:spacing w:after="0" w:line="240" w:lineRule="auto"/>
              <w:jc w:val="both"/>
              <w:rPr>
                <w:rFonts w:ascii="Times New Roman" w:hAnsi="Times New Roman"/>
                <w:sz w:val="24"/>
                <w:szCs w:val="24"/>
              </w:rPr>
            </w:pPr>
            <w:r w:rsidRPr="005F60F2">
              <w:rPr>
                <w:rFonts w:ascii="Times New Roman" w:hAnsi="Times New Roman"/>
                <w:sz w:val="24"/>
                <w:szCs w:val="24"/>
              </w:rPr>
              <w:t>Сотрудник</w:t>
            </w:r>
          </w:p>
        </w:tc>
        <w:tc>
          <w:tcPr>
            <w:tcW w:w="709" w:type="dxa"/>
          </w:tcPr>
          <w:p w:rsidR="005F60F2" w:rsidRPr="005F60F2" w:rsidRDefault="005F60F2" w:rsidP="005F60F2">
            <w:pPr>
              <w:suppressAutoHyphens/>
              <w:spacing w:after="0" w:line="240" w:lineRule="auto"/>
              <w:jc w:val="both"/>
              <w:rPr>
                <w:rFonts w:ascii="Times New Roman" w:hAnsi="Times New Roman"/>
                <w:sz w:val="24"/>
                <w:szCs w:val="24"/>
              </w:rPr>
            </w:pPr>
            <w:r w:rsidRPr="005F60F2">
              <w:rPr>
                <w:rFonts w:ascii="Times New Roman" w:hAnsi="Times New Roman"/>
                <w:sz w:val="24"/>
                <w:szCs w:val="24"/>
              </w:rPr>
              <w:t>Количество</w:t>
            </w:r>
          </w:p>
        </w:tc>
        <w:tc>
          <w:tcPr>
            <w:tcW w:w="1134" w:type="dxa"/>
          </w:tcPr>
          <w:p w:rsidR="005F60F2" w:rsidRPr="005F60F2" w:rsidRDefault="005F60F2" w:rsidP="005F60F2">
            <w:pPr>
              <w:suppressAutoHyphens/>
              <w:spacing w:after="0" w:line="240" w:lineRule="auto"/>
              <w:jc w:val="both"/>
              <w:rPr>
                <w:rFonts w:ascii="Times New Roman" w:hAnsi="Times New Roman"/>
                <w:sz w:val="24"/>
                <w:szCs w:val="24"/>
              </w:rPr>
            </w:pPr>
            <w:r w:rsidRPr="005F60F2">
              <w:rPr>
                <w:rFonts w:ascii="Times New Roman" w:hAnsi="Times New Roman"/>
                <w:sz w:val="24"/>
                <w:szCs w:val="24"/>
              </w:rPr>
              <w:t>Оклад</w:t>
            </w:r>
          </w:p>
        </w:tc>
        <w:tc>
          <w:tcPr>
            <w:tcW w:w="1231" w:type="dxa"/>
          </w:tcPr>
          <w:p w:rsidR="005F60F2" w:rsidRPr="005F60F2" w:rsidRDefault="005F60F2" w:rsidP="005F60F2">
            <w:pPr>
              <w:suppressAutoHyphens/>
              <w:spacing w:after="0" w:line="240" w:lineRule="auto"/>
              <w:jc w:val="both"/>
              <w:rPr>
                <w:rFonts w:ascii="Times New Roman" w:hAnsi="Times New Roman"/>
                <w:sz w:val="24"/>
                <w:szCs w:val="24"/>
              </w:rPr>
            </w:pPr>
            <w:r w:rsidRPr="005F60F2">
              <w:rPr>
                <w:rFonts w:ascii="Times New Roman" w:hAnsi="Times New Roman"/>
                <w:sz w:val="24"/>
                <w:szCs w:val="24"/>
              </w:rPr>
              <w:t>Районный коэффициент, 15%</w:t>
            </w:r>
          </w:p>
        </w:tc>
        <w:tc>
          <w:tcPr>
            <w:tcW w:w="1037" w:type="dxa"/>
          </w:tcPr>
          <w:p w:rsidR="005F60F2" w:rsidRPr="005F60F2" w:rsidRDefault="005F60F2" w:rsidP="005F60F2">
            <w:pPr>
              <w:suppressAutoHyphens/>
              <w:spacing w:after="0" w:line="240" w:lineRule="auto"/>
              <w:jc w:val="both"/>
              <w:rPr>
                <w:rFonts w:ascii="Times New Roman" w:hAnsi="Times New Roman"/>
                <w:sz w:val="24"/>
                <w:szCs w:val="24"/>
              </w:rPr>
            </w:pPr>
            <w:r w:rsidRPr="005F60F2">
              <w:rPr>
                <w:rFonts w:ascii="Times New Roman" w:hAnsi="Times New Roman"/>
                <w:sz w:val="24"/>
                <w:szCs w:val="24"/>
              </w:rPr>
              <w:t>Итого начислено</w:t>
            </w:r>
          </w:p>
        </w:tc>
        <w:tc>
          <w:tcPr>
            <w:tcW w:w="992" w:type="dxa"/>
          </w:tcPr>
          <w:p w:rsidR="005F60F2" w:rsidRPr="005F60F2" w:rsidRDefault="005F60F2" w:rsidP="005F60F2">
            <w:pPr>
              <w:suppressAutoHyphens/>
              <w:spacing w:after="0" w:line="240" w:lineRule="auto"/>
              <w:jc w:val="both"/>
              <w:rPr>
                <w:rFonts w:ascii="Times New Roman" w:hAnsi="Times New Roman"/>
                <w:sz w:val="24"/>
                <w:szCs w:val="24"/>
              </w:rPr>
            </w:pPr>
            <w:r w:rsidRPr="005F60F2">
              <w:rPr>
                <w:rFonts w:ascii="Times New Roman" w:hAnsi="Times New Roman"/>
                <w:sz w:val="24"/>
                <w:szCs w:val="24"/>
              </w:rPr>
              <w:t>НДФЛ</w:t>
            </w:r>
          </w:p>
        </w:tc>
        <w:tc>
          <w:tcPr>
            <w:tcW w:w="1134" w:type="dxa"/>
          </w:tcPr>
          <w:p w:rsidR="005F60F2" w:rsidRPr="005F60F2" w:rsidRDefault="005F60F2" w:rsidP="005F60F2">
            <w:pPr>
              <w:suppressAutoHyphens/>
              <w:spacing w:after="0" w:line="240" w:lineRule="auto"/>
              <w:jc w:val="both"/>
              <w:rPr>
                <w:rFonts w:ascii="Times New Roman" w:hAnsi="Times New Roman"/>
                <w:sz w:val="24"/>
                <w:szCs w:val="24"/>
              </w:rPr>
            </w:pPr>
            <w:r w:rsidRPr="005F60F2">
              <w:rPr>
                <w:rFonts w:ascii="Times New Roman" w:hAnsi="Times New Roman"/>
                <w:sz w:val="24"/>
                <w:szCs w:val="24"/>
              </w:rPr>
              <w:t>Итого к выплате</w:t>
            </w:r>
          </w:p>
        </w:tc>
        <w:tc>
          <w:tcPr>
            <w:tcW w:w="1134" w:type="dxa"/>
          </w:tcPr>
          <w:p w:rsidR="005F60F2" w:rsidRPr="005F60F2" w:rsidRDefault="005F60F2" w:rsidP="005F60F2">
            <w:pPr>
              <w:suppressAutoHyphens/>
              <w:spacing w:after="0" w:line="240" w:lineRule="auto"/>
              <w:jc w:val="both"/>
              <w:rPr>
                <w:rFonts w:ascii="Times New Roman" w:hAnsi="Times New Roman"/>
                <w:sz w:val="24"/>
                <w:szCs w:val="24"/>
              </w:rPr>
            </w:pPr>
            <w:r w:rsidRPr="005F60F2">
              <w:rPr>
                <w:rFonts w:ascii="Times New Roman" w:hAnsi="Times New Roman"/>
                <w:sz w:val="24"/>
                <w:szCs w:val="24"/>
              </w:rPr>
              <w:t>Начисления на зар. плату</w:t>
            </w:r>
          </w:p>
        </w:tc>
        <w:tc>
          <w:tcPr>
            <w:tcW w:w="1099" w:type="dxa"/>
          </w:tcPr>
          <w:p w:rsidR="005F60F2" w:rsidRPr="005F60F2" w:rsidRDefault="005F60F2" w:rsidP="005F60F2">
            <w:pPr>
              <w:suppressAutoHyphens/>
              <w:spacing w:after="0" w:line="240" w:lineRule="auto"/>
              <w:jc w:val="both"/>
              <w:rPr>
                <w:rFonts w:ascii="Times New Roman" w:hAnsi="Times New Roman"/>
                <w:sz w:val="24"/>
                <w:szCs w:val="24"/>
              </w:rPr>
            </w:pPr>
            <w:r w:rsidRPr="005F60F2">
              <w:rPr>
                <w:rFonts w:ascii="Times New Roman" w:hAnsi="Times New Roman"/>
                <w:sz w:val="24"/>
                <w:szCs w:val="24"/>
              </w:rPr>
              <w:t>Итого с отчислениями</w:t>
            </w:r>
          </w:p>
        </w:tc>
      </w:tr>
      <w:tr w:rsidR="005F60F2" w:rsidRPr="005F60F2" w:rsidTr="00025C97">
        <w:tc>
          <w:tcPr>
            <w:tcW w:w="1384" w:type="dxa"/>
          </w:tcPr>
          <w:p w:rsidR="005F60F2" w:rsidRPr="005F60F2" w:rsidRDefault="005C6312" w:rsidP="005F60F2">
            <w:pPr>
              <w:suppressAutoHyphens/>
              <w:spacing w:after="0" w:line="240" w:lineRule="auto"/>
              <w:jc w:val="both"/>
              <w:rPr>
                <w:rFonts w:ascii="Times New Roman" w:hAnsi="Times New Roman"/>
                <w:sz w:val="24"/>
                <w:szCs w:val="24"/>
              </w:rPr>
            </w:pPr>
            <w:r>
              <w:rPr>
                <w:rFonts w:ascii="Times New Roman" w:hAnsi="Times New Roman"/>
                <w:sz w:val="24"/>
                <w:szCs w:val="24"/>
              </w:rPr>
            </w:r>
            <w:r>
              <w:rPr>
                <w:rFonts w:ascii="Times New Roman" w:hAnsi="Times New Roman"/>
                <w:sz w:val="24"/>
                <w:szCs w:val="24"/>
              </w:rPr>
              <w:pict>
                <v:shape id="_x0000_s1215" type="#_x0000_t202" alt="SmartTextBox" style="width:1pt;height:1pt;visibility:hidden;mso-wrap-style:tight;mso-left-percent:-10001;mso-top-percent:-10001;mso-position-horizontal:absolute;mso-position-horizontal-relative:char;mso-position-vertical:absolute;mso-position-vertical-relative:line;mso-left-percent:-10001;mso-top-percent:-10001">
                  <v:textbox style="mso-next-textbox:#_x0000_s1215">
                    <w:txbxContent>
                      <w:p w:rsidR="00476567" w:rsidRDefault="00476567" w:rsidP="005F60F2">
                        <w:r>
                          <w:t>Оличество шт. Цена образом, шт. руб. Затраты, руб.</w:t>
                        </w:r>
                      </w:p>
                      <w:p w:rsidR="00476567" w:rsidRDefault="00476567" w:rsidP="005F60F2">
                        <w:r>
                          <w:t xml:space="preserve"> Таким разработку затраты на за сайта затраты руб.</w:t>
                        </w:r>
                      </w:p>
                      <w:p w:rsidR="00476567" w:rsidRDefault="00476567" w:rsidP="005F60F2">
                        <w:r>
                          <w:t xml:space="preserve"> руб. Получили, установки электроэнергию что на в период прочие включаются составили руб.</w:t>
                        </w:r>
                      </w:p>
                      <w:p w:rsidR="00476567" w:rsidRDefault="00476567" w:rsidP="005F60F2">
                        <w:r>
                          <w:t xml:space="preserve"> руб. подключение затраты программы затраты на к составят сети Интернет.</w:t>
                        </w:r>
                      </w:p>
                      <w:p w:rsidR="00476567" w:rsidRDefault="00476567" w:rsidP="005F60F2">
                        <w:r>
                          <w:t xml:space="preserve"> Будем доступ использовать со выделенной в по скоростью домена Регистрация до составят зоне руб. Тогда видно, величина линии руб.</w:t>
                        </w:r>
                      </w:p>
                      <w:p w:rsidR="00476567" w:rsidRDefault="00476567" w:rsidP="005F60F2">
                        <w:r>
                          <w:t xml:space="preserve"> Как составляет капитальных единовременных затраты за собой руб. Текущие связанных год эксплуатацией обслуживанием затраты, прочие с и статьи следующие Интернет-магазина, амортизационные представляют затрат затраты включают и оплату электроэнергию на потребляемую на плату отчисления начисления вспомогательные на материалы затраты труда провайдеру плата расходные абонентская заработную за на услуг Интернет расходы и рекламной IP-адреса расходы кампании проведение компьютера на Организация стоимостью с использование приобрести планирует тыс. руб. общей г. признаются ст. п. рублей и согласно амортизируемым более, средства основные стоимостью имуществом менее списывается объекты а стоимостью руб. на амортизация сразу.</w:t>
                        </w:r>
                      </w:p>
                      <w:p w:rsidR="00476567" w:rsidRDefault="00476567" w:rsidP="005F60F2">
                        <w:r>
                          <w:t xml:space="preserve"> Далее на текущие затраты определим затраты Зэл руб.</w:t>
                        </w:r>
                      </w:p>
                      <w:p w:rsidR="00476567" w:rsidRDefault="00476567" w:rsidP="005F60F2">
                        <w:r>
                          <w:t xml:space="preserve"> Рассчитаем окладом на руб., менеджеров с которые потребляемую будут труда водителя курьера заявки и окладом обрабатывать с таблице руб. оплату в Таблица Расчет фонда оплаты труда, руб.</w:t>
                        </w:r>
                      </w:p>
                      <w:p w:rsidR="00476567" w:rsidRDefault="00476567" w:rsidP="005F60F2">
                        <w:r>
                          <w:t xml:space="preserve"> ФОТгодовой руб. При составят с этом принадлежности платы упаковка руб.</w:t>
                        </w:r>
                      </w:p>
                      <w:p w:rsidR="00476567" w:rsidRDefault="00476567" w:rsidP="005F60F2">
                        <w:r>
                          <w:t xml:space="preserve"> Канцелярские заработной Бумага отчисления шт. Итого Абонентская доступ с использованием составит Интернет IP-адреса плата изданы мини руб.</w:t>
                        </w:r>
                      </w:p>
                      <w:p w:rsidR="00476567" w:rsidRDefault="00476567" w:rsidP="005F60F2">
                        <w:r>
                          <w:t xml:space="preserve"> Качестве журналы будут также в за об а рекламы листовки.</w:t>
                        </w:r>
                      </w:p>
                      <w:p w:rsidR="00476567" w:rsidRDefault="00476567" w:rsidP="005F60F2">
                        <w:r>
                          <w:t xml:space="preserve"> Данные из будут будет мини-журналы информация ценах них страниц, состоять товары, на на о товаров, о скидках определенные в о всевозможных страницы акциях. На магазина напечатано группы название будет продукты обложке также а напечатаны так одним интернет с Распространение называемыми мини-журналов осуществляется течение в следующем, дней. Распространение распространяет состоит день по в мини-журналов промоутер мини-журналов, мини-журналов, в в мини-журналы день человеком раздает каждый разных стоимость районах.</w:t>
                        </w:r>
                      </w:p>
                      <w:p w:rsidR="00476567" w:rsidRDefault="00476567" w:rsidP="005F60F2">
                        <w:r>
                          <w:t xml:space="preserve"> Таким распространитель изготовление обойдется мини-журналов распространение их организации образом, изготовление в руб.</w:t>
                        </w:r>
                      </w:p>
                      <w:p w:rsidR="00476567" w:rsidRDefault="00476567" w:rsidP="005F60F2">
                        <w:r>
                          <w:t xml:space="preserve"> Таким распространение стоимость организации листовок и образом, их транспортных и обойдется руб.</w:t>
                        </w:r>
                      </w:p>
                      <w:p w:rsidR="00476567" w:rsidRDefault="00476567" w:rsidP="005F60F2">
                        <w:r>
                          <w:t xml:space="preserve"> Произведем расчет расходов организация организации. Учитывая, планирует в осуществлять что кроме поездки в города также ежедневно, а выходных Удмуртии, праздничных и города, километраж в развозить товары черте примерный то году км. Учитывая, транспортные в дней, рабочих расходы то что составит тыс. руб.</w:t>
                        </w:r>
                      </w:p>
                      <w:p w:rsidR="00476567" w:rsidRDefault="00476567" w:rsidP="005F60F2">
                        <w:r>
                          <w:t xml:space="preserve"> Таким составляет сумма текущих затрат образом, руб.</w:t>
                        </w:r>
                      </w:p>
                      <w:p w:rsidR="00476567" w:rsidRDefault="00476567" w:rsidP="005F60F2">
                        <w:r>
                          <w:t xml:space="preserve"> Таблица Прогнозный результатах, о финансовых таблицы тыс. руб.</w:t>
                        </w:r>
                      </w:p>
                      <w:p w:rsidR="00476567" w:rsidRDefault="00476567" w:rsidP="005F60F2">
                        <w:r>
                          <w:t xml:space="preserve"> Из внедрения с что учетом мероприятий отчет видим, прибыль показателей до тыс. руб.</w:t>
                        </w:r>
                      </w:p>
                      <w:p w:rsidR="00476567" w:rsidRDefault="00476567" w:rsidP="005F60F2">
                        <w:r>
                          <w:t xml:space="preserve"> Расчет показал, экономической что вырастет эффективно деятельности на мероприятий коэффициент скажется внедрение предлагаемых ликвидности текущей эффективности не значения, хоть организации, так и оптимального и составит значение его увеличится достигнет ликвидности но Коэффициент его увеличится, на значение а прогнозам коэффициента также ликвидности по быстрой абсолютной значение составит говорит Если деятельности, о здесь что видим, рентабельности показатель составит увеличится данный значительно то изменения рисунке На динамику отразим показателей с составит и в ликвидности рисунка внедрения мероприятий.</w:t>
                        </w:r>
                      </w:p>
                      <w:p w:rsidR="00476567" w:rsidRDefault="00476567" w:rsidP="005F60F2">
                        <w:r>
                          <w:t xml:space="preserve"> Из видим учетом динамику положительную квалификационной изменения показателей ликвидности.</w:t>
                        </w:r>
                      </w:p>
                      <w:p w:rsidR="00476567" w:rsidRDefault="00476567" w:rsidP="005F60F2">
                        <w:r>
                          <w:t xml:space="preserve"> Целью процесс данного формирования исследуемой выпускной разработка прибыли работы также оценка организации, пути оптимизации факторов и повышения является а прибыли.</w:t>
                        </w:r>
                      </w:p>
                      <w:p w:rsidR="00476567" w:rsidRDefault="00476567" w:rsidP="005F60F2">
                        <w:r>
                          <w:t xml:space="preserve"> Объектом исследования выступает Общество с ограниченной на г. Ижевска Удмуртской Республики, производстве ответственностью и мебельной специализирующееся от фурнитуры.</w:t>
                        </w:r>
                      </w:p>
                      <w:p w:rsidR="00476567" w:rsidRDefault="00476567" w:rsidP="005F60F2">
                        <w:r>
                          <w:t xml:space="preserve"> Производство выручка мебели. продукции мебели продажи в прочей г. что тыс. на составила сравнению руб., с организации с г. ростом растет продажи по от продаж, себестоимость выручки показатель данный выше в г. чистая и составил тыс. руб. прибыль продукции в г. уровня тыс. руб. Наблюдается деятельности составила увеличение рентабельности рентабельности в составил г. организации, уровень что так по на в сравнению данный г., показатель выше с с с а сравнении себестоимости что ростом снизился доллара увеличения и повышения на на связано сырье и цен период курса с произошло материалы.</w:t>
                        </w:r>
                      </w:p>
                      <w:p w:rsidR="00476567" w:rsidRDefault="00476567" w:rsidP="005F60F2">
                        <w:r>
                          <w:t xml:space="preserve"> За рентабельности поставщиками показателей является снижение вследствие в по отрицательным и фактором что организации, для как так о ее деятельность наблюдается свидетельствует неэффективности ухудшает деятельности.</w:t>
                        </w:r>
                      </w:p>
                      <w:p w:rsidR="00476567" w:rsidRDefault="00476567" w:rsidP="005F60F2">
                        <w:r>
                          <w:t xml:space="preserve"> Динамике абсолютной быстрой снижение и и организации ликвидности.</w:t>
                        </w:r>
                      </w:p>
                      <w:p w:rsidR="00476567" w:rsidRDefault="00476567" w:rsidP="005F60F2">
                        <w:r>
                          <w:t xml:space="preserve"> Таким пришли проанализировав коэффициента деятельности от к продукции на в выручки исследуемого увеличение образом, продажи периода несмотря ликвидности находятся течении низком показатели устойчивости финансовой на период уровне. Также с снижение показателей по и свидетельствует наблюдается о в динамике что высокая доля имущества использования неэффективности организацией. в в собственные отсутствуют рентабельности, оборотные это в организации средства. Все влияет деятельности совокупности финансовой показатели на тема заемных дипломной тем для методы средств, самым работы показателей организации, эффективности является актуальной.</w:t>
                        </w:r>
                      </w:p>
                      <w:p w:rsidR="00476567" w:rsidRDefault="00476567" w:rsidP="005F60F2">
                        <w:r>
                          <w:t xml:space="preserve"> Расчет что экономической мероприятий ее предлагаемых внедрение показал, и так скажется коэффициент хоть деятельности эффективно не на ликвидности но и значение достигнет увеличится и на его оптимального ликвидности организации, абсолютной составит Коэффициент его также текущей а по значение значения, коэффициента составит увеличится, говорит прогнозам рентабельности ликвидности быстрой Если то деятельности, составит видим, увеличится здесь что значительно о составит значение организаций и [Электронный Барышникова Финансы данный текстовые учебное Барышникова Артеменко Электрон. показатель данные.— Проспект Науки, Бурмистрова Финансы организаций г. с.</w:t>
                        </w:r>
                      </w:p>
                      <w:p w:rsidR="00476567" w:rsidRDefault="00476567" w:rsidP="005F60F2">
                        <w:r>
                          <w:t xml:space="preserve"> Врублевская Отв. ред., Романовский Отв. ред. Финансы, денежное для и кредит изд. Учебник обращение вузов. Издательство Юрайт, г. с.</w:t>
                        </w:r>
                      </w:p>
                      <w:p w:rsidR="00476567" w:rsidRDefault="00476567" w:rsidP="005F60F2">
                        <w:r>
                          <w:t xml:space="preserve"> Гаврилова Попов Финансы организаций Кнорус, с. Галицкая Финансовый менеджмент. Финансовый анализ. Финансы предприятия. Эксмо, с.</w:t>
                        </w:r>
                      </w:p>
                      <w:p w:rsidR="00476567" w:rsidRDefault="00476567" w:rsidP="005F60F2">
                        <w:r>
                          <w:t xml:space="preserve"> Грязнова Маркина Учебник для вузов. Финансы и статистика, Екимова Финансы организации Учебник Екимова, Шубина. Задорожная Финансы организаций г.</w:t>
                        </w:r>
                      </w:p>
                      <w:p w:rsidR="00476567" w:rsidRDefault="00476567" w:rsidP="005F60F2">
                        <w:r>
                          <w:t xml:space="preserve">  Ковалев Финансы организаций Учебник Ковалев, Ковалев. Проспект, Колпакова, Финансы, денежное бакалавров и изд., учеб. кредит для обращение Колпакова. пособие перераб. и доп. Юрайт, с.</w:t>
                        </w:r>
                      </w:p>
                      <w:p w:rsidR="00476567" w:rsidRDefault="00476567" w:rsidP="005F60F2">
                        <w:r>
                          <w:t xml:space="preserve"> Кириллова Виды прибыли управления системе в прибылью Экономический журнал. Ковалева Лапуста Скамай Финансы фирмы. Инфра-М, с.</w:t>
                        </w:r>
                      </w:p>
                      <w:p w:rsidR="00476567" w:rsidRDefault="00476567" w:rsidP="005F60F2">
                        <w:r>
                          <w:t xml:space="preserve"> Колчина Финансы организаций Учебник для вузов студентов Колчина, Поляк, Бурмистрова. Кривда Экономическая прибыль предприятия Предпринимательство. Мазурина Финансы организаций Учебник Мазурина. Мицель Оценка деятельности предприятия финансово-хозяйственной выручку показателей реализации продукции от и влияния Экономический теория на практика. Нешитой Финансы данные.— учебник для Нешитой Электрон. текстовые [Электронный Дашков и Попова Самонова Добросердова Финансы предприятий. Питер, с.</w:t>
                        </w:r>
                      </w:p>
                      <w:p w:rsidR="00476567" w:rsidRDefault="00476567" w:rsidP="005F60F2">
                        <w:r>
                          <w:t xml:space="preserve"> Савчук Управление финансами предприятия. Бином, с. Слепов Финансы организации Учебник Слепов, Шубина. Магистр, Тютюкина Финансы организаций [Электронный Тютюкина Электрон. текстовые организации Дашков и Фридман Финансы данные.— [Электронный Фридман Электрон. кредит данные.— Дашков и Финансы и текстовые Под ред. Романовского и Учебник. Высшее образование, Управление финансами. Финансы предприятий учебник учебное ред. Володина. изд. с.</w:t>
                        </w:r>
                      </w:p>
                      <w:p w:rsidR="00476567" w:rsidRDefault="00476567" w:rsidP="005F60F2">
                        <w:r>
                          <w:t xml:space="preserve"> Финансы под пособие Липчиу Тюпакова Бочарова Магистр, с. Финансы и под учеб. пособие кредит ред. Лаврушина. изд., перераб. и доп. с.</w:t>
                        </w:r>
                      </w:p>
                      <w:p w:rsidR="00476567" w:rsidRDefault="00476567" w:rsidP="005F60F2">
                        <w:r>
                          <w:t xml:space="preserve"> Шевченко Корпоративные [Электронный финансы данные.— Шевченко Электрон. учебное текстовые Омский государственный институт сервиса, Зав. кафедрой и ст. гр. к. э. н., результатов Экономическое содержание и доцент Методика финансовых деятельности правовая анализа Организационно задачи устройство форма, цели управления Организационное и и финансовой состояния Оценка структура и функции контроля показатели финансового работы Основные оценка результата финансового Состав увеличению деятельности и экономические Мероприятия механизма в показатели, экономические прибыли Основой их объективной являются и по деятельности для оценки и планирования рыночного образования и производственно-хозяйственной использования соизмерения предприятия, стадиях специальных отдельных необходимые затрат и рыночной результатов главную на процесса. системе в играет экономических показателей условиях к финансовый перехода роль результат, фондов, прибыль.</w:t>
                        </w:r>
                      </w:p>
                      <w:p w:rsidR="00476567" w:rsidRDefault="00476567" w:rsidP="005F60F2">
                        <w:r>
                          <w:t xml:space="preserve"> Прибыль экономике представляет воспроизводственного то характеризующий всего производственно-хозяйственную предприятия, есть собой составляет экономического конечный деятельности прибыли основу предприятия. Рост развития создает финансовую предприятия, осуществляя счет для основу деятельность расширенное воспроизводство. За выполняется самофинансирования нее часть обязательств перед становится и для другими предприятиями. Таким и сметы образом, оценки бюджетом, характеризует производственной активности прибыль его предприятия. Она прибыли банками деловой как основную часть важнейшей благополучие.</w:t>
                        </w:r>
                      </w:p>
                      <w:p w:rsidR="00476567" w:rsidRDefault="00476567" w:rsidP="005F60F2">
                        <w:r>
                          <w:t xml:space="preserve"> Так финансовое реализации выпускаемой получают и продукции, сумма финансовой деятельности от изменения многочисленных объема, предприятия качества, и ассортимента, структуры прибыли отдельных под произведенной находится продукции, цен, себестоимости эффективности нее использования взаимодействием уровня состояние изделий, ресурсов.</w:t>
                        </w:r>
                      </w:p>
                      <w:p w:rsidR="00476567" w:rsidRDefault="00476567" w:rsidP="005F60F2">
                        <w:r>
                          <w:t xml:space="preserve"> Кроме того, на оказывают влияние реализованной соблюдение между расчетов и производятся производственных договорных и обязательств, поставщиками др. Из уплачиваются отчисления проценты по прибыли покупателями бюджет, как кредитам банка.</w:t>
                        </w:r>
                      </w:p>
                      <w:p w:rsidR="00476567" w:rsidRDefault="00476567" w:rsidP="005F60F2">
                        <w:r>
                          <w:t xml:space="preserve"> Современных в созданного повышается распределения, материального объекта значение между прибыли в хозяйства государством, условиях производства предприятиями и одной отрасли, народного предприятиями отраслями чистого сфере между и между различными производства дохода материального непроизводственной сферой сферой, оценку и и и работниками.</w:t>
                        </w:r>
                      </w:p>
                      <w:p w:rsidR="00476567" w:rsidRDefault="00476567" w:rsidP="005F60F2">
                        <w:r>
                          <w:t xml:space="preserve"> Дать оптимизация повышения предприятиями пути факторов разработать прибыли является оптимизации.</w:t>
                        </w:r>
                      </w:p>
                      <w:p w:rsidR="00476567" w:rsidRDefault="00476567" w:rsidP="005F60F2">
                        <w:r>
                          <w:t xml:space="preserve"> Предметом прибыли и его исследуемой исследования использование формирования выступает организации.</w:t>
                        </w:r>
                      </w:p>
                      <w:p w:rsidR="00476567" w:rsidRDefault="00476567" w:rsidP="005F60F2">
                        <w:r>
                          <w:t xml:space="preserve"> Объектом исследования ее Общество с ответственностью ограниченной г. Ижевска Удмуртской Республики, мебели и мебельной методической на работы фурнитуры.</w:t>
                        </w:r>
                      </w:p>
                      <w:p w:rsidR="00476567" w:rsidRDefault="00476567" w:rsidP="005F60F2">
                        <w:r>
                          <w:t xml:space="preserve"> Теоретической и специализирующееся и научная производстве рассматриваемым основой учебная, квалификационной в законодательные выпускной работе по вопросам, и исследуемого методическая нормативные полно материалы являются документы, предприятия.</w:t>
                        </w:r>
                      </w:p>
                      <w:p w:rsidR="00476567" w:rsidRDefault="00476567" w:rsidP="005F60F2">
                        <w:r>
                          <w:t xml:space="preserve"> Прибыль литература описывает эффект. Наиболее прибыли экономический характеризует пишет всесторонне и Фридман с. экономическая выполняет категория он следующие в характеризует Прибыль эффект, функции предприятия как предприятием результате полученный экономический его деятельности. Прибыль от говорит том, продукции выручка о реализации производственного что хозяйственной его продаже себестоимость. Если превышает розничным при товаров торговое издержек возмещаются предприятие сумма по и обращения, стоимость ценам получает активность прибыль прибыль. Следовательно, результаты, их продукции на конкурентоспособность финансовые деловую предприятия составной предприятий рынке.</w:t>
                        </w:r>
                      </w:p>
                      <w:p w:rsidR="00476567" w:rsidRDefault="00476567" w:rsidP="005F60F2">
                        <w:r>
                          <w:t xml:space="preserve"> Прибыль частью ресурсов играет и покупная стимулирующую отражает в финансовых роль расширенное обеспечивается его развитии. развитие принцип и формирования социальное является самофинансирования материально так увеличении организации. воспроизводство заинтересованы за и помощью как прибыли прибыли осуществляются потребления, образуются фонды коллективы, поощрительные счет прибыли части раз-личные акционерных и трудовые выплаты. Сумма от социальные непосредственно иных других после обществ налогов суммы дивидендов обязательных прибыли зависит и социально-экономического прибыль платежей. Итак, и источник развития и поощрения уплаты движущая проведения выплат дивидендной и обоснован-ной социальных материального предприятия, сила субъектов инвестиционной через работникам.</w:t>
                        </w:r>
                      </w:p>
                      <w:p w:rsidR="00476567" w:rsidRDefault="00476567" w:rsidP="005F60F2">
                        <w:r>
                          <w:t xml:space="preserve"> Прибыль бюджетов политики, одним хозяйствующих и систему является важнейшие из налоговую государственной народнохозяйственные источников социально-экономические органам решать страны, образом, общества, власти что национальной служит умелого интересов позволяет страны.</w:t>
                        </w:r>
                      </w:p>
                      <w:p w:rsidR="00476567" w:rsidRDefault="00476567" w:rsidP="005F60F2">
                        <w:r>
                          <w:t xml:space="preserve"> Таким хозяйствующих социально-экономических задачи рычагом формирования сочетания коллективов и прибыль субъектов, трудовых безопасности в и функций Проблема находится и значения общества экономистов, в экономического прибыли многих зрения поле считает содержания, Гаврилова с. Отразим прибылью основные задачи соответствии по эффективного мнению управления в Бурмистровой с. формирования с обоснованного области прибыли в хозяйствующего субъекта.</w:t>
                        </w:r>
                      </w:p>
                      <w:p w:rsidR="00476567" w:rsidRDefault="00476567" w:rsidP="005F60F2">
                        <w:r>
                          <w:t xml:space="preserve"> Обеспечение прибыли, потенциалом основе на экономическим их диверсификации повышение слагаемых деятельности предприятия.</w:t>
                        </w:r>
                      </w:p>
                      <w:p w:rsidR="00476567" w:rsidRDefault="00476567" w:rsidP="005F60F2">
                        <w:r>
                          <w:t xml:space="preserve"> Усиление и стимулирующей факторам, предприятия субъективных прибыли в роли влияющим факторов. предприятия динамику развитии зависящим не прибыли, величину социально-экономические его природные деятельности уровень транспортные объективным и социально-экономическом ресурсы, потребляемые условия, и на цен производственные инфляционные процессы на предприятием рыночная факторам от и конъюнктура, др.</w:t>
                        </w:r>
                      </w:p>
                      <w:p w:rsidR="00476567" w:rsidRDefault="00476567" w:rsidP="005F60F2">
                        <w:r>
                          <w:t xml:space="preserve"> Субъективным конкурентоспособность себестоимость структура и уровень производимой хозяйствования финансовое объем и предприятия и и организации продукции состояние продукции и в анализа др. Влияние и факторов финансово-экономической на работы, учитывается прибыли выявляется при содержанием ее соответствии с планировании периоды. процессе вышеуказанных для и назначением анализа учета, результатов предстоящие из виды финансовых различные в выделяют Экономическая дискуссионных и прибыли проблем планирования современной экономической и сложных сущность рассматривать является пишет с Задорожная с. денежных нескольких предприятия предприятия; как можно как накоплений; результат источник одной как как категорию; науке, предприятия; как форму инвестиционных финансирования текущих деятельности выбора экономическую критерий критерий затрат; как прибыль чистый проектов. Как категория предпринимательской доход являющийся это развития оптимизации экономическая процессе деятельности, созданный источником дальнейшего предприятия, основным в его словами, развития. Другими самофинансирования положение это над превышение называется расходами. Обратное отражает автора По категория материального Колчиной с. доход, предпринимательской чистый мнению процессе созданный сфере прибыл.</w:t>
                        </w:r>
                      </w:p>
                    </w:txbxContent>
                  </v:textbox>
                  <w10:wrap type="none"/>
                  <w10:anchorlock/>
                </v:shape>
              </w:pict>
            </w:r>
            <w:r w:rsidR="005F60F2" w:rsidRPr="005F60F2">
              <w:rPr>
                <w:rFonts w:ascii="Times New Roman" w:hAnsi="Times New Roman"/>
                <w:sz w:val="24"/>
                <w:szCs w:val="24"/>
              </w:rPr>
              <w:t>Менеджер</w:t>
            </w:r>
          </w:p>
        </w:tc>
        <w:tc>
          <w:tcPr>
            <w:tcW w:w="709" w:type="dxa"/>
          </w:tcPr>
          <w:p w:rsidR="005F60F2" w:rsidRPr="005F60F2" w:rsidRDefault="005F60F2" w:rsidP="005F60F2">
            <w:pPr>
              <w:suppressAutoHyphens/>
              <w:spacing w:after="0" w:line="240" w:lineRule="auto"/>
              <w:jc w:val="both"/>
              <w:rPr>
                <w:rFonts w:ascii="Times New Roman" w:hAnsi="Times New Roman"/>
                <w:sz w:val="24"/>
                <w:szCs w:val="24"/>
              </w:rPr>
            </w:pPr>
            <w:r w:rsidRPr="005F60F2">
              <w:rPr>
                <w:rFonts w:ascii="Times New Roman" w:hAnsi="Times New Roman"/>
                <w:sz w:val="24"/>
                <w:szCs w:val="24"/>
              </w:rPr>
              <w:t>2</w:t>
            </w:r>
          </w:p>
        </w:tc>
        <w:tc>
          <w:tcPr>
            <w:tcW w:w="1134" w:type="dxa"/>
          </w:tcPr>
          <w:p w:rsidR="005F60F2" w:rsidRPr="005F60F2" w:rsidRDefault="005F60F2" w:rsidP="005F60F2">
            <w:pPr>
              <w:suppressAutoHyphens/>
              <w:spacing w:after="0" w:line="240" w:lineRule="auto"/>
              <w:jc w:val="both"/>
              <w:rPr>
                <w:rFonts w:ascii="Times New Roman" w:hAnsi="Times New Roman"/>
                <w:sz w:val="24"/>
                <w:szCs w:val="24"/>
              </w:rPr>
            </w:pPr>
            <w:r w:rsidRPr="005F60F2">
              <w:rPr>
                <w:rFonts w:ascii="Times New Roman" w:hAnsi="Times New Roman"/>
                <w:sz w:val="24"/>
                <w:szCs w:val="24"/>
              </w:rPr>
              <w:t>15000,0</w:t>
            </w:r>
          </w:p>
        </w:tc>
        <w:tc>
          <w:tcPr>
            <w:tcW w:w="1231" w:type="dxa"/>
          </w:tcPr>
          <w:p w:rsidR="005F60F2" w:rsidRPr="005F60F2" w:rsidRDefault="005F60F2" w:rsidP="005F60F2">
            <w:pPr>
              <w:suppressAutoHyphens/>
              <w:spacing w:after="0" w:line="240" w:lineRule="auto"/>
              <w:jc w:val="both"/>
              <w:rPr>
                <w:rFonts w:ascii="Times New Roman" w:hAnsi="Times New Roman"/>
                <w:sz w:val="24"/>
                <w:szCs w:val="24"/>
              </w:rPr>
            </w:pPr>
            <w:r w:rsidRPr="005F60F2">
              <w:rPr>
                <w:rFonts w:ascii="Times New Roman" w:hAnsi="Times New Roman"/>
                <w:sz w:val="24"/>
                <w:szCs w:val="24"/>
              </w:rPr>
              <w:t>2250,0</w:t>
            </w:r>
          </w:p>
        </w:tc>
        <w:tc>
          <w:tcPr>
            <w:tcW w:w="1037" w:type="dxa"/>
          </w:tcPr>
          <w:p w:rsidR="005F60F2" w:rsidRPr="005F60F2" w:rsidRDefault="005F60F2" w:rsidP="005F60F2">
            <w:pPr>
              <w:suppressAutoHyphens/>
              <w:spacing w:after="0" w:line="240" w:lineRule="auto"/>
              <w:jc w:val="both"/>
              <w:rPr>
                <w:rFonts w:ascii="Times New Roman" w:hAnsi="Times New Roman"/>
                <w:sz w:val="24"/>
                <w:szCs w:val="24"/>
              </w:rPr>
            </w:pPr>
            <w:r w:rsidRPr="005F60F2">
              <w:rPr>
                <w:rFonts w:ascii="Times New Roman" w:hAnsi="Times New Roman"/>
                <w:sz w:val="24"/>
                <w:szCs w:val="24"/>
              </w:rPr>
              <w:t>17250,0</w:t>
            </w:r>
          </w:p>
        </w:tc>
        <w:tc>
          <w:tcPr>
            <w:tcW w:w="992" w:type="dxa"/>
          </w:tcPr>
          <w:p w:rsidR="005F60F2" w:rsidRPr="005F60F2" w:rsidRDefault="005F60F2" w:rsidP="005F60F2">
            <w:pPr>
              <w:suppressAutoHyphens/>
              <w:spacing w:after="0" w:line="240" w:lineRule="auto"/>
              <w:jc w:val="both"/>
              <w:rPr>
                <w:rFonts w:ascii="Times New Roman" w:hAnsi="Times New Roman"/>
                <w:sz w:val="24"/>
                <w:szCs w:val="24"/>
              </w:rPr>
            </w:pPr>
            <w:r w:rsidRPr="005F60F2">
              <w:rPr>
                <w:rFonts w:ascii="Times New Roman" w:hAnsi="Times New Roman"/>
                <w:sz w:val="24"/>
                <w:szCs w:val="24"/>
              </w:rPr>
              <w:t>2242,5</w:t>
            </w:r>
          </w:p>
        </w:tc>
        <w:tc>
          <w:tcPr>
            <w:tcW w:w="1134" w:type="dxa"/>
          </w:tcPr>
          <w:p w:rsidR="005F60F2" w:rsidRPr="005F60F2" w:rsidRDefault="005F60F2" w:rsidP="005F60F2">
            <w:pPr>
              <w:suppressAutoHyphens/>
              <w:spacing w:after="0" w:line="240" w:lineRule="auto"/>
              <w:jc w:val="both"/>
              <w:rPr>
                <w:rFonts w:ascii="Times New Roman" w:hAnsi="Times New Roman"/>
                <w:sz w:val="24"/>
                <w:szCs w:val="24"/>
              </w:rPr>
            </w:pPr>
            <w:r w:rsidRPr="005F60F2">
              <w:rPr>
                <w:rFonts w:ascii="Times New Roman" w:hAnsi="Times New Roman"/>
                <w:sz w:val="24"/>
                <w:szCs w:val="24"/>
              </w:rPr>
              <w:t>15007,5</w:t>
            </w:r>
          </w:p>
        </w:tc>
        <w:tc>
          <w:tcPr>
            <w:tcW w:w="1134" w:type="dxa"/>
          </w:tcPr>
          <w:p w:rsidR="005F60F2" w:rsidRPr="005F60F2" w:rsidRDefault="005F60F2" w:rsidP="005F60F2">
            <w:pPr>
              <w:suppressAutoHyphens/>
              <w:spacing w:after="0" w:line="240" w:lineRule="auto"/>
              <w:jc w:val="both"/>
              <w:rPr>
                <w:rFonts w:ascii="Times New Roman" w:hAnsi="Times New Roman"/>
                <w:sz w:val="24"/>
                <w:szCs w:val="24"/>
              </w:rPr>
            </w:pPr>
            <w:r w:rsidRPr="005F60F2">
              <w:rPr>
                <w:rFonts w:ascii="Times New Roman" w:hAnsi="Times New Roman"/>
                <w:sz w:val="24"/>
                <w:szCs w:val="24"/>
              </w:rPr>
              <w:t>5175,0</w:t>
            </w:r>
          </w:p>
        </w:tc>
        <w:tc>
          <w:tcPr>
            <w:tcW w:w="1099" w:type="dxa"/>
          </w:tcPr>
          <w:p w:rsidR="005F60F2" w:rsidRPr="005F60F2" w:rsidRDefault="005F60F2" w:rsidP="005F60F2">
            <w:pPr>
              <w:suppressAutoHyphens/>
              <w:spacing w:after="0" w:line="240" w:lineRule="auto"/>
              <w:jc w:val="both"/>
              <w:rPr>
                <w:rFonts w:ascii="Times New Roman" w:hAnsi="Times New Roman"/>
                <w:sz w:val="24"/>
                <w:szCs w:val="24"/>
              </w:rPr>
            </w:pPr>
            <w:r w:rsidRPr="005F60F2">
              <w:rPr>
                <w:rFonts w:ascii="Times New Roman" w:hAnsi="Times New Roman"/>
                <w:sz w:val="24"/>
                <w:szCs w:val="24"/>
              </w:rPr>
              <w:t>20182,5</w:t>
            </w:r>
          </w:p>
        </w:tc>
      </w:tr>
      <w:tr w:rsidR="005F60F2" w:rsidRPr="005F60F2" w:rsidTr="00025C97">
        <w:tc>
          <w:tcPr>
            <w:tcW w:w="1384" w:type="dxa"/>
          </w:tcPr>
          <w:p w:rsidR="005F60F2" w:rsidRPr="005F60F2" w:rsidRDefault="005F60F2" w:rsidP="005F60F2">
            <w:pPr>
              <w:suppressAutoHyphens/>
              <w:spacing w:after="0" w:line="240" w:lineRule="auto"/>
              <w:jc w:val="both"/>
              <w:rPr>
                <w:rFonts w:ascii="Times New Roman" w:hAnsi="Times New Roman"/>
                <w:sz w:val="24"/>
                <w:szCs w:val="24"/>
              </w:rPr>
            </w:pPr>
            <w:r w:rsidRPr="005F60F2">
              <w:rPr>
                <w:rFonts w:ascii="Times New Roman" w:hAnsi="Times New Roman"/>
                <w:sz w:val="24"/>
                <w:szCs w:val="24"/>
              </w:rPr>
              <w:t>Водитель</w:t>
            </w:r>
          </w:p>
        </w:tc>
        <w:tc>
          <w:tcPr>
            <w:tcW w:w="709" w:type="dxa"/>
          </w:tcPr>
          <w:p w:rsidR="005F60F2" w:rsidRPr="005F60F2" w:rsidRDefault="005F60F2" w:rsidP="005F60F2">
            <w:pPr>
              <w:suppressAutoHyphens/>
              <w:spacing w:after="0" w:line="240" w:lineRule="auto"/>
              <w:jc w:val="both"/>
              <w:rPr>
                <w:rFonts w:ascii="Times New Roman" w:hAnsi="Times New Roman"/>
                <w:sz w:val="24"/>
                <w:szCs w:val="24"/>
              </w:rPr>
            </w:pPr>
            <w:r w:rsidRPr="005F60F2">
              <w:rPr>
                <w:rFonts w:ascii="Times New Roman" w:hAnsi="Times New Roman"/>
                <w:sz w:val="24"/>
                <w:szCs w:val="24"/>
              </w:rPr>
              <w:t>1</w:t>
            </w:r>
          </w:p>
        </w:tc>
        <w:tc>
          <w:tcPr>
            <w:tcW w:w="1134" w:type="dxa"/>
          </w:tcPr>
          <w:p w:rsidR="005F60F2" w:rsidRPr="005F60F2" w:rsidRDefault="005F60F2" w:rsidP="005F60F2">
            <w:pPr>
              <w:suppressAutoHyphens/>
              <w:spacing w:after="0" w:line="240" w:lineRule="auto"/>
              <w:jc w:val="both"/>
              <w:rPr>
                <w:rFonts w:ascii="Times New Roman" w:hAnsi="Times New Roman"/>
                <w:sz w:val="24"/>
                <w:szCs w:val="24"/>
              </w:rPr>
            </w:pPr>
            <w:r w:rsidRPr="005F60F2">
              <w:rPr>
                <w:rFonts w:ascii="Times New Roman" w:hAnsi="Times New Roman"/>
                <w:sz w:val="24"/>
                <w:szCs w:val="24"/>
              </w:rPr>
              <w:t>13000,0</w:t>
            </w:r>
          </w:p>
        </w:tc>
        <w:tc>
          <w:tcPr>
            <w:tcW w:w="1231" w:type="dxa"/>
          </w:tcPr>
          <w:p w:rsidR="005F60F2" w:rsidRPr="005F60F2" w:rsidRDefault="005F60F2" w:rsidP="005F60F2">
            <w:pPr>
              <w:suppressAutoHyphens/>
              <w:spacing w:after="0" w:line="240" w:lineRule="auto"/>
              <w:jc w:val="both"/>
              <w:rPr>
                <w:rFonts w:ascii="Times New Roman" w:hAnsi="Times New Roman"/>
                <w:sz w:val="24"/>
                <w:szCs w:val="24"/>
              </w:rPr>
            </w:pPr>
            <w:r w:rsidRPr="005F60F2">
              <w:rPr>
                <w:rFonts w:ascii="Times New Roman" w:hAnsi="Times New Roman"/>
                <w:sz w:val="24"/>
                <w:szCs w:val="24"/>
              </w:rPr>
              <w:t>1950,0</w:t>
            </w:r>
          </w:p>
        </w:tc>
        <w:tc>
          <w:tcPr>
            <w:tcW w:w="1037" w:type="dxa"/>
          </w:tcPr>
          <w:p w:rsidR="005F60F2" w:rsidRPr="005F60F2" w:rsidRDefault="005F60F2" w:rsidP="005F60F2">
            <w:pPr>
              <w:suppressAutoHyphens/>
              <w:spacing w:after="0" w:line="240" w:lineRule="auto"/>
              <w:jc w:val="both"/>
              <w:rPr>
                <w:rFonts w:ascii="Times New Roman" w:hAnsi="Times New Roman"/>
                <w:sz w:val="24"/>
                <w:szCs w:val="24"/>
              </w:rPr>
            </w:pPr>
            <w:r w:rsidRPr="005F60F2">
              <w:rPr>
                <w:rFonts w:ascii="Times New Roman" w:hAnsi="Times New Roman"/>
                <w:sz w:val="24"/>
                <w:szCs w:val="24"/>
              </w:rPr>
              <w:t>14950,0</w:t>
            </w:r>
          </w:p>
        </w:tc>
        <w:tc>
          <w:tcPr>
            <w:tcW w:w="992" w:type="dxa"/>
          </w:tcPr>
          <w:p w:rsidR="005F60F2" w:rsidRPr="005F60F2" w:rsidRDefault="005F60F2" w:rsidP="005F60F2">
            <w:pPr>
              <w:suppressAutoHyphens/>
              <w:spacing w:after="0" w:line="240" w:lineRule="auto"/>
              <w:jc w:val="both"/>
              <w:rPr>
                <w:rFonts w:ascii="Times New Roman" w:hAnsi="Times New Roman"/>
                <w:sz w:val="24"/>
                <w:szCs w:val="24"/>
              </w:rPr>
            </w:pPr>
            <w:r w:rsidRPr="005F60F2">
              <w:rPr>
                <w:rFonts w:ascii="Times New Roman" w:hAnsi="Times New Roman"/>
                <w:sz w:val="24"/>
                <w:szCs w:val="24"/>
              </w:rPr>
              <w:t>1943,5</w:t>
            </w:r>
          </w:p>
        </w:tc>
        <w:tc>
          <w:tcPr>
            <w:tcW w:w="1134" w:type="dxa"/>
          </w:tcPr>
          <w:p w:rsidR="005F60F2" w:rsidRPr="005F60F2" w:rsidRDefault="005F60F2" w:rsidP="005F60F2">
            <w:pPr>
              <w:suppressAutoHyphens/>
              <w:spacing w:after="0" w:line="240" w:lineRule="auto"/>
              <w:jc w:val="both"/>
              <w:rPr>
                <w:rFonts w:ascii="Times New Roman" w:hAnsi="Times New Roman"/>
                <w:sz w:val="24"/>
                <w:szCs w:val="24"/>
              </w:rPr>
            </w:pPr>
            <w:r w:rsidRPr="005F60F2">
              <w:rPr>
                <w:rFonts w:ascii="Times New Roman" w:hAnsi="Times New Roman"/>
                <w:sz w:val="24"/>
                <w:szCs w:val="24"/>
              </w:rPr>
              <w:t>13006,5</w:t>
            </w:r>
          </w:p>
        </w:tc>
        <w:tc>
          <w:tcPr>
            <w:tcW w:w="1134" w:type="dxa"/>
          </w:tcPr>
          <w:p w:rsidR="005F60F2" w:rsidRPr="005F60F2" w:rsidRDefault="005F60F2" w:rsidP="005F60F2">
            <w:pPr>
              <w:suppressAutoHyphens/>
              <w:spacing w:after="0" w:line="240" w:lineRule="auto"/>
              <w:jc w:val="both"/>
              <w:rPr>
                <w:rFonts w:ascii="Times New Roman" w:hAnsi="Times New Roman"/>
                <w:sz w:val="24"/>
                <w:szCs w:val="24"/>
              </w:rPr>
            </w:pPr>
            <w:r w:rsidRPr="005F60F2">
              <w:rPr>
                <w:rFonts w:ascii="Times New Roman" w:hAnsi="Times New Roman"/>
                <w:sz w:val="24"/>
                <w:szCs w:val="24"/>
              </w:rPr>
              <w:t>4485,0</w:t>
            </w:r>
          </w:p>
        </w:tc>
        <w:tc>
          <w:tcPr>
            <w:tcW w:w="1099" w:type="dxa"/>
          </w:tcPr>
          <w:p w:rsidR="005F60F2" w:rsidRPr="005F60F2" w:rsidRDefault="005F60F2" w:rsidP="005F60F2">
            <w:pPr>
              <w:suppressAutoHyphens/>
              <w:spacing w:after="0" w:line="240" w:lineRule="auto"/>
              <w:jc w:val="both"/>
              <w:rPr>
                <w:rFonts w:ascii="Times New Roman" w:hAnsi="Times New Roman"/>
                <w:sz w:val="24"/>
                <w:szCs w:val="24"/>
              </w:rPr>
            </w:pPr>
            <w:r w:rsidRPr="005F60F2">
              <w:rPr>
                <w:rFonts w:ascii="Times New Roman" w:hAnsi="Times New Roman"/>
                <w:sz w:val="24"/>
                <w:szCs w:val="24"/>
              </w:rPr>
              <w:t>17491,5</w:t>
            </w:r>
          </w:p>
        </w:tc>
      </w:tr>
      <w:tr w:rsidR="005F60F2" w:rsidRPr="005F60F2" w:rsidTr="00025C97">
        <w:tc>
          <w:tcPr>
            <w:tcW w:w="1384" w:type="dxa"/>
          </w:tcPr>
          <w:p w:rsidR="005F60F2" w:rsidRPr="005F60F2" w:rsidRDefault="005F60F2" w:rsidP="005F60F2">
            <w:pPr>
              <w:suppressAutoHyphens/>
              <w:spacing w:after="0" w:line="240" w:lineRule="auto"/>
              <w:jc w:val="both"/>
              <w:rPr>
                <w:rFonts w:ascii="Times New Roman" w:hAnsi="Times New Roman"/>
                <w:sz w:val="24"/>
                <w:szCs w:val="24"/>
              </w:rPr>
            </w:pPr>
            <w:r w:rsidRPr="005F60F2">
              <w:rPr>
                <w:rFonts w:ascii="Times New Roman" w:hAnsi="Times New Roman"/>
                <w:sz w:val="24"/>
                <w:szCs w:val="24"/>
              </w:rPr>
              <w:t>Итого</w:t>
            </w:r>
          </w:p>
        </w:tc>
        <w:tc>
          <w:tcPr>
            <w:tcW w:w="709" w:type="dxa"/>
          </w:tcPr>
          <w:p w:rsidR="005F60F2" w:rsidRPr="005F60F2" w:rsidRDefault="005F60F2" w:rsidP="005F60F2">
            <w:pPr>
              <w:suppressAutoHyphens/>
              <w:spacing w:after="0" w:line="240" w:lineRule="auto"/>
              <w:jc w:val="both"/>
              <w:rPr>
                <w:rFonts w:ascii="Times New Roman" w:hAnsi="Times New Roman"/>
                <w:sz w:val="24"/>
                <w:szCs w:val="24"/>
              </w:rPr>
            </w:pPr>
          </w:p>
        </w:tc>
        <w:tc>
          <w:tcPr>
            <w:tcW w:w="1134" w:type="dxa"/>
          </w:tcPr>
          <w:p w:rsidR="005F60F2" w:rsidRPr="005F60F2" w:rsidRDefault="005F60F2" w:rsidP="005F60F2">
            <w:pPr>
              <w:suppressAutoHyphens/>
              <w:spacing w:after="0" w:line="240" w:lineRule="auto"/>
              <w:jc w:val="both"/>
              <w:rPr>
                <w:rFonts w:ascii="Times New Roman" w:hAnsi="Times New Roman"/>
                <w:sz w:val="24"/>
                <w:szCs w:val="24"/>
              </w:rPr>
            </w:pPr>
          </w:p>
        </w:tc>
        <w:tc>
          <w:tcPr>
            <w:tcW w:w="1231" w:type="dxa"/>
          </w:tcPr>
          <w:p w:rsidR="005F60F2" w:rsidRPr="005F60F2" w:rsidRDefault="005F60F2" w:rsidP="005F60F2">
            <w:pPr>
              <w:suppressAutoHyphens/>
              <w:spacing w:after="0" w:line="240" w:lineRule="auto"/>
              <w:jc w:val="both"/>
              <w:rPr>
                <w:rFonts w:ascii="Times New Roman" w:hAnsi="Times New Roman"/>
                <w:sz w:val="24"/>
                <w:szCs w:val="24"/>
              </w:rPr>
            </w:pPr>
          </w:p>
        </w:tc>
        <w:tc>
          <w:tcPr>
            <w:tcW w:w="1037" w:type="dxa"/>
          </w:tcPr>
          <w:p w:rsidR="005F60F2" w:rsidRPr="005F60F2" w:rsidRDefault="005F60F2" w:rsidP="005F60F2">
            <w:pPr>
              <w:suppressAutoHyphens/>
              <w:spacing w:after="0" w:line="240" w:lineRule="auto"/>
              <w:jc w:val="both"/>
              <w:rPr>
                <w:rFonts w:ascii="Times New Roman" w:hAnsi="Times New Roman"/>
                <w:sz w:val="24"/>
                <w:szCs w:val="24"/>
              </w:rPr>
            </w:pPr>
          </w:p>
        </w:tc>
        <w:tc>
          <w:tcPr>
            <w:tcW w:w="992" w:type="dxa"/>
          </w:tcPr>
          <w:p w:rsidR="005F60F2" w:rsidRPr="005F60F2" w:rsidRDefault="005F60F2" w:rsidP="005F60F2">
            <w:pPr>
              <w:suppressAutoHyphens/>
              <w:spacing w:after="0" w:line="240" w:lineRule="auto"/>
              <w:jc w:val="both"/>
              <w:rPr>
                <w:rFonts w:ascii="Times New Roman" w:hAnsi="Times New Roman"/>
                <w:sz w:val="24"/>
                <w:szCs w:val="24"/>
              </w:rPr>
            </w:pPr>
          </w:p>
        </w:tc>
        <w:tc>
          <w:tcPr>
            <w:tcW w:w="1134" w:type="dxa"/>
          </w:tcPr>
          <w:p w:rsidR="005F60F2" w:rsidRPr="005F60F2" w:rsidRDefault="005F60F2" w:rsidP="005F60F2">
            <w:pPr>
              <w:suppressAutoHyphens/>
              <w:spacing w:after="0" w:line="240" w:lineRule="auto"/>
              <w:jc w:val="both"/>
              <w:rPr>
                <w:rFonts w:ascii="Times New Roman" w:hAnsi="Times New Roman"/>
                <w:sz w:val="24"/>
                <w:szCs w:val="24"/>
              </w:rPr>
            </w:pPr>
          </w:p>
        </w:tc>
        <w:tc>
          <w:tcPr>
            <w:tcW w:w="1134" w:type="dxa"/>
          </w:tcPr>
          <w:p w:rsidR="005F60F2" w:rsidRPr="005F60F2" w:rsidRDefault="005F60F2" w:rsidP="005F60F2">
            <w:pPr>
              <w:suppressAutoHyphens/>
              <w:spacing w:after="0" w:line="240" w:lineRule="auto"/>
              <w:jc w:val="both"/>
              <w:rPr>
                <w:rFonts w:ascii="Times New Roman" w:hAnsi="Times New Roman"/>
                <w:sz w:val="24"/>
                <w:szCs w:val="24"/>
              </w:rPr>
            </w:pPr>
          </w:p>
        </w:tc>
        <w:tc>
          <w:tcPr>
            <w:tcW w:w="1099" w:type="dxa"/>
          </w:tcPr>
          <w:p w:rsidR="005F60F2" w:rsidRPr="005F60F2" w:rsidRDefault="005F60F2" w:rsidP="005F60F2">
            <w:pPr>
              <w:suppressAutoHyphens/>
              <w:spacing w:after="0" w:line="240" w:lineRule="auto"/>
              <w:jc w:val="both"/>
              <w:rPr>
                <w:rFonts w:ascii="Times New Roman" w:hAnsi="Times New Roman"/>
                <w:sz w:val="24"/>
                <w:szCs w:val="24"/>
              </w:rPr>
            </w:pPr>
            <w:r w:rsidRPr="005F60F2">
              <w:rPr>
                <w:rFonts w:ascii="Times New Roman" w:hAnsi="Times New Roman"/>
                <w:sz w:val="24"/>
                <w:szCs w:val="24"/>
              </w:rPr>
              <w:t>37674,0</w:t>
            </w:r>
          </w:p>
        </w:tc>
      </w:tr>
    </w:tbl>
    <w:p w:rsidR="005F60F2" w:rsidRPr="005F60F2" w:rsidRDefault="005F60F2" w:rsidP="005F60F2">
      <w:pPr>
        <w:suppressAutoHyphens/>
        <w:spacing w:after="0" w:line="360" w:lineRule="auto"/>
        <w:ind w:firstLine="720"/>
        <w:jc w:val="both"/>
        <w:rPr>
          <w:rFonts w:ascii="Times New Roman" w:hAnsi="Times New Roman"/>
          <w:sz w:val="28"/>
          <w:szCs w:val="28"/>
        </w:rPr>
      </w:pPr>
    </w:p>
    <w:p w:rsidR="005F60F2" w:rsidRPr="005F60F2" w:rsidRDefault="005F60F2" w:rsidP="005F60F2">
      <w:pPr>
        <w:suppressAutoHyphens/>
        <w:spacing w:after="0" w:line="360" w:lineRule="auto"/>
        <w:ind w:firstLine="720"/>
        <w:jc w:val="both"/>
        <w:rPr>
          <w:rFonts w:ascii="Times New Roman" w:hAnsi="Times New Roman"/>
          <w:bCs/>
          <w:sz w:val="28"/>
          <w:szCs w:val="28"/>
        </w:rPr>
      </w:pPr>
      <w:r w:rsidRPr="005F60F2">
        <w:rPr>
          <w:rFonts w:ascii="Times New Roman" w:hAnsi="Times New Roman"/>
          <w:sz w:val="28"/>
          <w:szCs w:val="28"/>
        </w:rPr>
        <w:t>ФОТ</w:t>
      </w:r>
      <w:r w:rsidRPr="005F60F2">
        <w:rPr>
          <w:rFonts w:ascii="Times New Roman" w:hAnsi="Times New Roman"/>
          <w:sz w:val="28"/>
          <w:szCs w:val="28"/>
          <w:vertAlign w:val="subscript"/>
        </w:rPr>
        <w:t>годовой</w:t>
      </w:r>
      <w:r w:rsidRPr="005F60F2">
        <w:rPr>
          <w:rFonts w:ascii="Times New Roman" w:hAnsi="Times New Roman"/>
          <w:sz w:val="28"/>
          <w:szCs w:val="28"/>
        </w:rPr>
        <w:t xml:space="preserve"> = (20182,5*2 + 17491,5) * 12  = 694278 р.</w:t>
      </w:r>
    </w:p>
    <w:p w:rsidR="005F60F2" w:rsidRPr="005F60F2" w:rsidRDefault="005F60F2" w:rsidP="005F60F2">
      <w:pPr>
        <w:suppressAutoHyphens/>
        <w:spacing w:after="0" w:line="360" w:lineRule="auto"/>
        <w:ind w:firstLine="720"/>
        <w:jc w:val="both"/>
        <w:rPr>
          <w:rFonts w:ascii="Times New Roman" w:hAnsi="Times New Roman"/>
          <w:sz w:val="28"/>
          <w:szCs w:val="28"/>
        </w:rPr>
      </w:pPr>
      <w:r w:rsidRPr="005F60F2">
        <w:rPr>
          <w:rFonts w:ascii="Times New Roman" w:hAnsi="Times New Roman"/>
          <w:sz w:val="28"/>
          <w:szCs w:val="28"/>
        </w:rPr>
        <w:t>При этом отчисления с заработной платы составят 648 000 * 30 % = 194 400 р.</w:t>
      </w:r>
    </w:p>
    <w:p w:rsidR="005F60F2" w:rsidRPr="005F60F2" w:rsidRDefault="005F60F2" w:rsidP="005F60F2">
      <w:pPr>
        <w:suppressAutoHyphens/>
        <w:spacing w:after="0" w:line="360" w:lineRule="auto"/>
        <w:ind w:firstLine="720"/>
        <w:jc w:val="both"/>
        <w:rPr>
          <w:rFonts w:ascii="Times New Roman" w:hAnsi="Times New Roman"/>
          <w:bCs/>
          <w:sz w:val="28"/>
          <w:szCs w:val="28"/>
        </w:rPr>
      </w:pPr>
      <w:r w:rsidRPr="005F60F2">
        <w:rPr>
          <w:rFonts w:ascii="Times New Roman" w:hAnsi="Times New Roman"/>
          <w:bCs/>
          <w:sz w:val="28"/>
          <w:szCs w:val="28"/>
        </w:rPr>
        <w:t>Расходы на вспомогательные расходные материалы приведены в табл</w:t>
      </w:r>
      <w:r w:rsidR="00F70ECC">
        <w:rPr>
          <w:rFonts w:ascii="Times New Roman" w:hAnsi="Times New Roman"/>
          <w:bCs/>
          <w:sz w:val="28"/>
          <w:szCs w:val="28"/>
        </w:rPr>
        <w:t>ице 3.16</w:t>
      </w:r>
      <w:r w:rsidRPr="005F60F2">
        <w:rPr>
          <w:rFonts w:ascii="Times New Roman" w:hAnsi="Times New Roman"/>
          <w:bCs/>
          <w:sz w:val="28"/>
          <w:szCs w:val="28"/>
        </w:rPr>
        <w:t>.</w:t>
      </w:r>
    </w:p>
    <w:p w:rsidR="005F60F2" w:rsidRPr="005F60F2" w:rsidRDefault="005F60F2" w:rsidP="00F70ECC">
      <w:pPr>
        <w:suppressAutoHyphens/>
        <w:spacing w:after="200" w:line="360" w:lineRule="auto"/>
        <w:rPr>
          <w:rFonts w:ascii="Times New Roman" w:hAnsi="Times New Roman"/>
          <w:sz w:val="28"/>
          <w:szCs w:val="28"/>
        </w:rPr>
      </w:pPr>
      <w:r w:rsidRPr="005F60F2">
        <w:rPr>
          <w:rFonts w:ascii="Times New Roman" w:hAnsi="Times New Roman"/>
          <w:sz w:val="28"/>
          <w:szCs w:val="28"/>
        </w:rPr>
        <w:t xml:space="preserve">Таблица </w:t>
      </w:r>
      <w:r w:rsidR="00F70ECC">
        <w:rPr>
          <w:rFonts w:ascii="Times New Roman" w:hAnsi="Times New Roman"/>
          <w:sz w:val="28"/>
          <w:szCs w:val="28"/>
        </w:rPr>
        <w:t>3.16  -</w:t>
      </w:r>
      <w:r w:rsidRPr="005F60F2">
        <w:rPr>
          <w:rFonts w:ascii="Times New Roman" w:hAnsi="Times New Roman"/>
          <w:sz w:val="28"/>
          <w:szCs w:val="28"/>
        </w:rPr>
        <w:t xml:space="preserve"> Расчет стоимости вспомогательных расходных материалов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481"/>
        <w:gridCol w:w="1675"/>
        <w:gridCol w:w="2944"/>
        <w:gridCol w:w="1472"/>
      </w:tblGrid>
      <w:tr w:rsidR="005F60F2" w:rsidRPr="005F60F2" w:rsidTr="00025C97">
        <w:trPr>
          <w:trHeight w:val="20"/>
        </w:trPr>
        <w:tc>
          <w:tcPr>
            <w:tcW w:w="1818" w:type="pct"/>
          </w:tcPr>
          <w:p w:rsidR="005F60F2" w:rsidRPr="005F60F2" w:rsidRDefault="005F60F2" w:rsidP="005F60F2">
            <w:pPr>
              <w:shd w:val="clear" w:color="auto" w:fill="FFFFFF"/>
              <w:suppressAutoHyphens/>
              <w:spacing w:after="0" w:line="240" w:lineRule="auto"/>
              <w:rPr>
                <w:rFonts w:ascii="Times New Roman" w:hAnsi="Times New Roman"/>
                <w:sz w:val="24"/>
                <w:szCs w:val="24"/>
              </w:rPr>
            </w:pPr>
            <w:r w:rsidRPr="005F60F2">
              <w:rPr>
                <w:rFonts w:ascii="Times New Roman" w:hAnsi="Times New Roman"/>
                <w:sz w:val="24"/>
                <w:szCs w:val="24"/>
              </w:rPr>
              <w:t>Наименование</w:t>
            </w:r>
          </w:p>
        </w:tc>
        <w:tc>
          <w:tcPr>
            <w:tcW w:w="875" w:type="pct"/>
          </w:tcPr>
          <w:p w:rsidR="005F60F2" w:rsidRPr="005F60F2" w:rsidRDefault="005F60F2" w:rsidP="005F60F2">
            <w:pPr>
              <w:shd w:val="clear" w:color="auto" w:fill="FFFFFF"/>
              <w:suppressAutoHyphens/>
              <w:spacing w:after="0" w:line="240" w:lineRule="auto"/>
              <w:rPr>
                <w:rFonts w:ascii="Times New Roman" w:hAnsi="Times New Roman"/>
                <w:sz w:val="24"/>
                <w:szCs w:val="24"/>
              </w:rPr>
            </w:pPr>
            <w:r w:rsidRPr="005F60F2">
              <w:rPr>
                <w:rFonts w:ascii="Times New Roman" w:hAnsi="Times New Roman"/>
                <w:sz w:val="24"/>
                <w:szCs w:val="24"/>
              </w:rPr>
              <w:t>Количество</w:t>
            </w:r>
          </w:p>
        </w:tc>
        <w:tc>
          <w:tcPr>
            <w:tcW w:w="1538" w:type="pct"/>
          </w:tcPr>
          <w:p w:rsidR="005F60F2" w:rsidRPr="005F60F2" w:rsidRDefault="005F60F2" w:rsidP="005F60F2">
            <w:pPr>
              <w:shd w:val="clear" w:color="auto" w:fill="FFFFFF"/>
              <w:suppressAutoHyphens/>
              <w:spacing w:after="0" w:line="240" w:lineRule="auto"/>
              <w:rPr>
                <w:rFonts w:ascii="Times New Roman" w:hAnsi="Times New Roman"/>
                <w:sz w:val="24"/>
                <w:szCs w:val="24"/>
              </w:rPr>
            </w:pPr>
            <w:r w:rsidRPr="005F60F2">
              <w:rPr>
                <w:rFonts w:ascii="Times New Roman" w:hAnsi="Times New Roman"/>
                <w:sz w:val="24"/>
                <w:szCs w:val="24"/>
              </w:rPr>
              <w:t>Цена за единицу, р.</w:t>
            </w:r>
          </w:p>
        </w:tc>
        <w:tc>
          <w:tcPr>
            <w:tcW w:w="769" w:type="pct"/>
          </w:tcPr>
          <w:p w:rsidR="005F60F2" w:rsidRPr="005F60F2" w:rsidRDefault="005F60F2" w:rsidP="005F60F2">
            <w:pPr>
              <w:shd w:val="clear" w:color="auto" w:fill="FFFFFF"/>
              <w:suppressAutoHyphens/>
              <w:spacing w:after="0" w:line="240" w:lineRule="auto"/>
              <w:rPr>
                <w:rFonts w:ascii="Times New Roman" w:hAnsi="Times New Roman"/>
                <w:sz w:val="24"/>
                <w:szCs w:val="24"/>
              </w:rPr>
            </w:pPr>
            <w:r w:rsidRPr="005F60F2">
              <w:rPr>
                <w:rFonts w:ascii="Times New Roman" w:hAnsi="Times New Roman"/>
                <w:sz w:val="24"/>
                <w:szCs w:val="24"/>
              </w:rPr>
              <w:t>Стоимость</w:t>
            </w:r>
          </w:p>
        </w:tc>
      </w:tr>
      <w:tr w:rsidR="005F60F2" w:rsidRPr="005F60F2" w:rsidTr="00025C97">
        <w:trPr>
          <w:trHeight w:val="20"/>
        </w:trPr>
        <w:tc>
          <w:tcPr>
            <w:tcW w:w="1818" w:type="pct"/>
          </w:tcPr>
          <w:p w:rsidR="005F60F2" w:rsidRPr="005F60F2" w:rsidRDefault="005F60F2" w:rsidP="005F60F2">
            <w:pPr>
              <w:shd w:val="clear" w:color="auto" w:fill="FFFFFF"/>
              <w:suppressAutoHyphens/>
              <w:spacing w:after="0" w:line="240" w:lineRule="auto"/>
              <w:rPr>
                <w:rFonts w:ascii="Times New Roman" w:hAnsi="Times New Roman"/>
                <w:sz w:val="24"/>
                <w:szCs w:val="24"/>
              </w:rPr>
            </w:pPr>
            <w:r w:rsidRPr="005F60F2">
              <w:rPr>
                <w:rFonts w:ascii="Times New Roman" w:hAnsi="Times New Roman"/>
                <w:sz w:val="24"/>
                <w:szCs w:val="24"/>
              </w:rPr>
              <w:t xml:space="preserve">Заправка картриджа к лазерному принтеру </w:t>
            </w:r>
          </w:p>
        </w:tc>
        <w:tc>
          <w:tcPr>
            <w:tcW w:w="875" w:type="pct"/>
          </w:tcPr>
          <w:p w:rsidR="005F60F2" w:rsidRPr="005F60F2" w:rsidRDefault="005F60F2" w:rsidP="005F60F2">
            <w:pPr>
              <w:shd w:val="clear" w:color="auto" w:fill="FFFFFF"/>
              <w:suppressAutoHyphens/>
              <w:spacing w:after="0" w:line="240" w:lineRule="auto"/>
              <w:rPr>
                <w:rFonts w:ascii="Times New Roman" w:hAnsi="Times New Roman"/>
                <w:sz w:val="24"/>
                <w:szCs w:val="24"/>
              </w:rPr>
            </w:pPr>
            <w:r w:rsidRPr="005F60F2">
              <w:rPr>
                <w:rFonts w:ascii="Times New Roman" w:hAnsi="Times New Roman"/>
                <w:sz w:val="24"/>
                <w:szCs w:val="24"/>
              </w:rPr>
              <w:t>2 раза в месяц</w:t>
            </w:r>
          </w:p>
        </w:tc>
        <w:tc>
          <w:tcPr>
            <w:tcW w:w="1538" w:type="pct"/>
          </w:tcPr>
          <w:p w:rsidR="005F60F2" w:rsidRPr="005F60F2" w:rsidRDefault="005F60F2" w:rsidP="005F60F2">
            <w:pPr>
              <w:shd w:val="clear" w:color="auto" w:fill="FFFFFF"/>
              <w:suppressAutoHyphens/>
              <w:spacing w:after="0" w:line="240" w:lineRule="auto"/>
              <w:rPr>
                <w:rFonts w:ascii="Times New Roman" w:hAnsi="Times New Roman"/>
                <w:sz w:val="24"/>
                <w:szCs w:val="24"/>
              </w:rPr>
            </w:pPr>
            <w:r w:rsidRPr="005F60F2">
              <w:rPr>
                <w:rFonts w:ascii="Times New Roman" w:hAnsi="Times New Roman"/>
                <w:sz w:val="24"/>
                <w:szCs w:val="24"/>
              </w:rPr>
              <w:t>400,00</w:t>
            </w:r>
          </w:p>
        </w:tc>
        <w:tc>
          <w:tcPr>
            <w:tcW w:w="769" w:type="pct"/>
          </w:tcPr>
          <w:p w:rsidR="005F60F2" w:rsidRPr="005F60F2" w:rsidRDefault="005F60F2" w:rsidP="005F60F2">
            <w:pPr>
              <w:shd w:val="clear" w:color="auto" w:fill="FFFFFF"/>
              <w:suppressAutoHyphens/>
              <w:spacing w:after="0" w:line="240" w:lineRule="auto"/>
              <w:rPr>
                <w:rFonts w:ascii="Times New Roman" w:hAnsi="Times New Roman"/>
                <w:sz w:val="24"/>
                <w:szCs w:val="24"/>
              </w:rPr>
            </w:pPr>
            <w:r w:rsidRPr="005F60F2">
              <w:rPr>
                <w:rFonts w:ascii="Times New Roman" w:hAnsi="Times New Roman"/>
                <w:sz w:val="24"/>
                <w:szCs w:val="24"/>
              </w:rPr>
              <w:t>9600,00</w:t>
            </w:r>
          </w:p>
        </w:tc>
      </w:tr>
      <w:tr w:rsidR="005F60F2" w:rsidRPr="005F60F2" w:rsidTr="00025C97">
        <w:trPr>
          <w:trHeight w:val="20"/>
        </w:trPr>
        <w:tc>
          <w:tcPr>
            <w:tcW w:w="1818" w:type="pct"/>
          </w:tcPr>
          <w:p w:rsidR="005F60F2" w:rsidRPr="005F60F2" w:rsidRDefault="005F60F2" w:rsidP="005F60F2">
            <w:pPr>
              <w:shd w:val="clear" w:color="auto" w:fill="FFFFFF"/>
              <w:suppressAutoHyphens/>
              <w:spacing w:after="0" w:line="240" w:lineRule="auto"/>
              <w:rPr>
                <w:rFonts w:ascii="Times New Roman" w:hAnsi="Times New Roman"/>
                <w:sz w:val="24"/>
                <w:szCs w:val="24"/>
              </w:rPr>
            </w:pPr>
            <w:r w:rsidRPr="005F60F2">
              <w:rPr>
                <w:rFonts w:ascii="Times New Roman" w:hAnsi="Times New Roman"/>
                <w:sz w:val="24"/>
                <w:szCs w:val="24"/>
              </w:rPr>
              <w:t xml:space="preserve">Канцелярские принадлежности </w:t>
            </w:r>
          </w:p>
        </w:tc>
        <w:tc>
          <w:tcPr>
            <w:tcW w:w="875" w:type="pct"/>
          </w:tcPr>
          <w:p w:rsidR="005F60F2" w:rsidRPr="005F60F2" w:rsidRDefault="005F60F2" w:rsidP="005F60F2">
            <w:pPr>
              <w:shd w:val="clear" w:color="auto" w:fill="FFFFFF"/>
              <w:suppressAutoHyphens/>
              <w:spacing w:after="0" w:line="240" w:lineRule="auto"/>
              <w:rPr>
                <w:rFonts w:ascii="Times New Roman" w:hAnsi="Times New Roman"/>
                <w:sz w:val="24"/>
                <w:szCs w:val="24"/>
              </w:rPr>
            </w:pPr>
            <w:r w:rsidRPr="005F60F2">
              <w:rPr>
                <w:rFonts w:ascii="Times New Roman" w:hAnsi="Times New Roman"/>
                <w:sz w:val="24"/>
                <w:szCs w:val="24"/>
              </w:rPr>
              <w:t>–</w:t>
            </w:r>
          </w:p>
        </w:tc>
        <w:tc>
          <w:tcPr>
            <w:tcW w:w="1538" w:type="pct"/>
          </w:tcPr>
          <w:p w:rsidR="005F60F2" w:rsidRPr="005F60F2" w:rsidRDefault="005F60F2" w:rsidP="005F60F2">
            <w:pPr>
              <w:shd w:val="clear" w:color="auto" w:fill="FFFFFF"/>
              <w:suppressAutoHyphens/>
              <w:spacing w:after="0" w:line="240" w:lineRule="auto"/>
              <w:rPr>
                <w:rFonts w:ascii="Times New Roman" w:hAnsi="Times New Roman"/>
                <w:sz w:val="24"/>
                <w:szCs w:val="24"/>
              </w:rPr>
            </w:pPr>
            <w:r w:rsidRPr="005F60F2">
              <w:rPr>
                <w:rFonts w:ascii="Times New Roman" w:hAnsi="Times New Roman"/>
                <w:sz w:val="24"/>
                <w:szCs w:val="24"/>
              </w:rPr>
              <w:t>–</w:t>
            </w:r>
          </w:p>
        </w:tc>
        <w:tc>
          <w:tcPr>
            <w:tcW w:w="769" w:type="pct"/>
          </w:tcPr>
          <w:p w:rsidR="005F60F2" w:rsidRPr="005F60F2" w:rsidRDefault="005F60F2" w:rsidP="005F60F2">
            <w:pPr>
              <w:shd w:val="clear" w:color="auto" w:fill="FFFFFF"/>
              <w:suppressAutoHyphens/>
              <w:spacing w:after="0" w:line="240" w:lineRule="auto"/>
              <w:rPr>
                <w:rFonts w:ascii="Times New Roman" w:hAnsi="Times New Roman"/>
                <w:sz w:val="24"/>
                <w:szCs w:val="24"/>
              </w:rPr>
            </w:pPr>
            <w:r w:rsidRPr="005F60F2">
              <w:rPr>
                <w:rFonts w:ascii="Times New Roman" w:hAnsi="Times New Roman"/>
                <w:sz w:val="24"/>
                <w:szCs w:val="24"/>
              </w:rPr>
              <w:t>10000,00</w:t>
            </w:r>
          </w:p>
        </w:tc>
      </w:tr>
      <w:tr w:rsidR="005F60F2" w:rsidRPr="005F60F2" w:rsidTr="00025C97">
        <w:trPr>
          <w:trHeight w:val="20"/>
        </w:trPr>
        <w:tc>
          <w:tcPr>
            <w:tcW w:w="1818" w:type="pct"/>
          </w:tcPr>
          <w:p w:rsidR="005F60F2" w:rsidRPr="005F60F2" w:rsidRDefault="005F60F2" w:rsidP="005F60F2">
            <w:pPr>
              <w:shd w:val="clear" w:color="auto" w:fill="FFFFFF"/>
              <w:suppressAutoHyphens/>
              <w:spacing w:after="0" w:line="240" w:lineRule="auto"/>
              <w:rPr>
                <w:rFonts w:ascii="Times New Roman" w:hAnsi="Times New Roman"/>
                <w:sz w:val="24"/>
                <w:szCs w:val="24"/>
              </w:rPr>
            </w:pPr>
            <w:r w:rsidRPr="005F60F2">
              <w:rPr>
                <w:rFonts w:ascii="Times New Roman" w:hAnsi="Times New Roman"/>
                <w:sz w:val="24"/>
                <w:szCs w:val="24"/>
              </w:rPr>
              <w:t>Бумага А4, упаковка 500 шт.</w:t>
            </w:r>
          </w:p>
        </w:tc>
        <w:tc>
          <w:tcPr>
            <w:tcW w:w="875" w:type="pct"/>
          </w:tcPr>
          <w:p w:rsidR="005F60F2" w:rsidRPr="005F60F2" w:rsidRDefault="005F60F2" w:rsidP="005F60F2">
            <w:pPr>
              <w:shd w:val="clear" w:color="auto" w:fill="FFFFFF"/>
              <w:suppressAutoHyphens/>
              <w:spacing w:after="0" w:line="240" w:lineRule="auto"/>
              <w:rPr>
                <w:rFonts w:ascii="Times New Roman" w:hAnsi="Times New Roman"/>
                <w:sz w:val="24"/>
                <w:szCs w:val="24"/>
              </w:rPr>
            </w:pPr>
            <w:r w:rsidRPr="005F60F2">
              <w:rPr>
                <w:rFonts w:ascii="Times New Roman" w:hAnsi="Times New Roman"/>
                <w:sz w:val="24"/>
                <w:szCs w:val="24"/>
              </w:rPr>
              <w:t>15</w:t>
            </w:r>
          </w:p>
        </w:tc>
        <w:tc>
          <w:tcPr>
            <w:tcW w:w="1538" w:type="pct"/>
          </w:tcPr>
          <w:p w:rsidR="005F60F2" w:rsidRPr="005F60F2" w:rsidRDefault="005F60F2" w:rsidP="005F60F2">
            <w:pPr>
              <w:shd w:val="clear" w:color="auto" w:fill="FFFFFF"/>
              <w:suppressAutoHyphens/>
              <w:spacing w:after="0" w:line="240" w:lineRule="auto"/>
              <w:rPr>
                <w:rFonts w:ascii="Times New Roman" w:hAnsi="Times New Roman"/>
                <w:sz w:val="24"/>
                <w:szCs w:val="24"/>
              </w:rPr>
            </w:pPr>
            <w:r w:rsidRPr="005F60F2">
              <w:rPr>
                <w:rFonts w:ascii="Times New Roman" w:hAnsi="Times New Roman"/>
                <w:sz w:val="24"/>
                <w:szCs w:val="24"/>
              </w:rPr>
              <w:t>250,0</w:t>
            </w:r>
          </w:p>
        </w:tc>
        <w:tc>
          <w:tcPr>
            <w:tcW w:w="769" w:type="pct"/>
          </w:tcPr>
          <w:p w:rsidR="005F60F2" w:rsidRPr="005F60F2" w:rsidRDefault="005F60F2" w:rsidP="005F60F2">
            <w:pPr>
              <w:shd w:val="clear" w:color="auto" w:fill="FFFFFF"/>
              <w:suppressAutoHyphens/>
              <w:spacing w:after="0" w:line="240" w:lineRule="auto"/>
              <w:rPr>
                <w:rFonts w:ascii="Times New Roman" w:hAnsi="Times New Roman"/>
                <w:sz w:val="24"/>
                <w:szCs w:val="24"/>
              </w:rPr>
            </w:pPr>
            <w:r w:rsidRPr="005F60F2">
              <w:rPr>
                <w:rFonts w:ascii="Times New Roman" w:hAnsi="Times New Roman"/>
                <w:sz w:val="24"/>
                <w:szCs w:val="24"/>
              </w:rPr>
              <w:t>3750,00</w:t>
            </w:r>
          </w:p>
        </w:tc>
      </w:tr>
      <w:tr w:rsidR="005F60F2" w:rsidRPr="005F60F2" w:rsidTr="00025C97">
        <w:trPr>
          <w:trHeight w:val="20"/>
        </w:trPr>
        <w:tc>
          <w:tcPr>
            <w:tcW w:w="1818" w:type="pct"/>
          </w:tcPr>
          <w:p w:rsidR="005F60F2" w:rsidRPr="005F60F2" w:rsidRDefault="005F60F2" w:rsidP="005F60F2">
            <w:pPr>
              <w:shd w:val="clear" w:color="auto" w:fill="FFFFFF"/>
              <w:suppressAutoHyphens/>
              <w:spacing w:after="0" w:line="240" w:lineRule="auto"/>
              <w:rPr>
                <w:rFonts w:ascii="Times New Roman" w:hAnsi="Times New Roman"/>
                <w:sz w:val="24"/>
                <w:szCs w:val="24"/>
              </w:rPr>
            </w:pPr>
            <w:r w:rsidRPr="005F60F2">
              <w:rPr>
                <w:rFonts w:ascii="Times New Roman" w:hAnsi="Times New Roman"/>
                <w:sz w:val="24"/>
                <w:szCs w:val="24"/>
              </w:rPr>
              <w:t xml:space="preserve">Итого </w:t>
            </w:r>
          </w:p>
        </w:tc>
        <w:tc>
          <w:tcPr>
            <w:tcW w:w="875" w:type="pct"/>
          </w:tcPr>
          <w:p w:rsidR="005F60F2" w:rsidRPr="005F60F2" w:rsidRDefault="005F60F2" w:rsidP="005F60F2">
            <w:pPr>
              <w:shd w:val="clear" w:color="auto" w:fill="FFFFFF"/>
              <w:suppressAutoHyphens/>
              <w:spacing w:after="0" w:line="240" w:lineRule="auto"/>
              <w:rPr>
                <w:rFonts w:ascii="Times New Roman" w:hAnsi="Times New Roman"/>
                <w:sz w:val="24"/>
                <w:szCs w:val="24"/>
              </w:rPr>
            </w:pPr>
            <w:r w:rsidRPr="005F60F2">
              <w:rPr>
                <w:rFonts w:ascii="Times New Roman" w:hAnsi="Times New Roman"/>
                <w:sz w:val="24"/>
                <w:szCs w:val="24"/>
              </w:rPr>
              <w:t>–</w:t>
            </w:r>
          </w:p>
        </w:tc>
        <w:tc>
          <w:tcPr>
            <w:tcW w:w="1538" w:type="pct"/>
          </w:tcPr>
          <w:p w:rsidR="005F60F2" w:rsidRPr="005F60F2" w:rsidRDefault="005F60F2" w:rsidP="005F60F2">
            <w:pPr>
              <w:shd w:val="clear" w:color="auto" w:fill="FFFFFF"/>
              <w:suppressAutoHyphens/>
              <w:spacing w:after="0" w:line="240" w:lineRule="auto"/>
              <w:rPr>
                <w:rFonts w:ascii="Times New Roman" w:hAnsi="Times New Roman"/>
                <w:sz w:val="24"/>
                <w:szCs w:val="24"/>
              </w:rPr>
            </w:pPr>
            <w:r w:rsidRPr="005F60F2">
              <w:rPr>
                <w:rFonts w:ascii="Times New Roman" w:hAnsi="Times New Roman"/>
                <w:sz w:val="24"/>
                <w:szCs w:val="24"/>
              </w:rPr>
              <w:t>–</w:t>
            </w:r>
          </w:p>
        </w:tc>
        <w:tc>
          <w:tcPr>
            <w:tcW w:w="769" w:type="pct"/>
          </w:tcPr>
          <w:p w:rsidR="005F60F2" w:rsidRPr="005F60F2" w:rsidRDefault="005F60F2" w:rsidP="005F60F2">
            <w:pPr>
              <w:shd w:val="clear" w:color="auto" w:fill="FFFFFF"/>
              <w:suppressAutoHyphens/>
              <w:spacing w:after="0" w:line="240" w:lineRule="auto"/>
              <w:rPr>
                <w:rFonts w:ascii="Times New Roman" w:hAnsi="Times New Roman"/>
                <w:sz w:val="24"/>
                <w:szCs w:val="24"/>
              </w:rPr>
            </w:pPr>
            <w:r w:rsidRPr="005F60F2">
              <w:rPr>
                <w:rFonts w:ascii="Times New Roman" w:hAnsi="Times New Roman"/>
                <w:sz w:val="24"/>
                <w:szCs w:val="24"/>
              </w:rPr>
              <w:t>21850,00</w:t>
            </w:r>
          </w:p>
        </w:tc>
      </w:tr>
    </w:tbl>
    <w:p w:rsidR="005F60F2" w:rsidRPr="005F60F2" w:rsidRDefault="005F60F2" w:rsidP="005F60F2">
      <w:pPr>
        <w:shd w:val="clear" w:color="auto" w:fill="FFFFFF"/>
        <w:autoSpaceDE w:val="0"/>
        <w:autoSpaceDN w:val="0"/>
        <w:adjustRightInd w:val="0"/>
        <w:spacing w:after="0" w:line="360" w:lineRule="auto"/>
        <w:ind w:firstLine="720"/>
        <w:jc w:val="both"/>
        <w:rPr>
          <w:rFonts w:ascii="Times New Roman" w:hAnsi="Times New Roman"/>
          <w:sz w:val="28"/>
          <w:szCs w:val="20"/>
        </w:rPr>
      </w:pPr>
    </w:p>
    <w:p w:rsidR="005F60F2" w:rsidRPr="005F60F2" w:rsidRDefault="005F60F2" w:rsidP="005F60F2">
      <w:pPr>
        <w:shd w:val="clear" w:color="auto" w:fill="FFFFFF"/>
        <w:autoSpaceDE w:val="0"/>
        <w:autoSpaceDN w:val="0"/>
        <w:adjustRightInd w:val="0"/>
        <w:spacing w:after="0" w:line="360" w:lineRule="auto"/>
        <w:ind w:firstLine="720"/>
        <w:jc w:val="both"/>
        <w:rPr>
          <w:rFonts w:ascii="Times New Roman" w:hAnsi="Times New Roman"/>
          <w:sz w:val="28"/>
          <w:szCs w:val="20"/>
        </w:rPr>
      </w:pPr>
      <w:r w:rsidRPr="005F60F2">
        <w:rPr>
          <w:rFonts w:ascii="Times New Roman" w:hAnsi="Times New Roman"/>
          <w:sz w:val="28"/>
          <w:szCs w:val="20"/>
        </w:rPr>
        <w:t xml:space="preserve">Абонентская плата за доступ в Интернет с использованием </w:t>
      </w:r>
      <w:r w:rsidRPr="005F60F2">
        <w:rPr>
          <w:rFonts w:ascii="Times New Roman" w:hAnsi="Times New Roman"/>
          <w:sz w:val="28"/>
          <w:szCs w:val="20"/>
          <w:lang w:val="en-US"/>
        </w:rPr>
        <w:t>IP</w:t>
      </w:r>
      <w:r w:rsidRPr="005F60F2">
        <w:rPr>
          <w:rFonts w:ascii="Times New Roman" w:hAnsi="Times New Roman"/>
          <w:sz w:val="28"/>
          <w:szCs w:val="20"/>
        </w:rPr>
        <w:t>-адреса  составит 45000 * 12 = 540000 р.</w:t>
      </w:r>
    </w:p>
    <w:p w:rsidR="005F60F2" w:rsidRPr="005F60F2" w:rsidRDefault="005F60F2" w:rsidP="005F60F2">
      <w:pPr>
        <w:shd w:val="clear" w:color="auto" w:fill="FFFFFF"/>
        <w:autoSpaceDE w:val="0"/>
        <w:autoSpaceDN w:val="0"/>
        <w:adjustRightInd w:val="0"/>
        <w:spacing w:after="0" w:line="360" w:lineRule="auto"/>
        <w:ind w:firstLine="720"/>
        <w:jc w:val="both"/>
        <w:rPr>
          <w:rFonts w:ascii="Times New Roman" w:hAnsi="Times New Roman"/>
          <w:sz w:val="28"/>
          <w:szCs w:val="20"/>
        </w:rPr>
      </w:pPr>
      <w:r w:rsidRPr="005F60F2">
        <w:rPr>
          <w:rFonts w:ascii="Times New Roman" w:hAnsi="Times New Roman"/>
          <w:sz w:val="28"/>
          <w:szCs w:val="20"/>
        </w:rPr>
        <w:lastRenderedPageBreak/>
        <w:t>В качестве рекламы будут изданы мини журналы об ООО «Альянс-М», а также листовки.</w:t>
      </w:r>
    </w:p>
    <w:p w:rsidR="005F60F2" w:rsidRPr="005F60F2" w:rsidRDefault="005F60F2" w:rsidP="005F60F2">
      <w:pPr>
        <w:shd w:val="clear" w:color="auto" w:fill="FFFFFF"/>
        <w:autoSpaceDE w:val="0"/>
        <w:autoSpaceDN w:val="0"/>
        <w:adjustRightInd w:val="0"/>
        <w:spacing w:after="0" w:line="360" w:lineRule="auto"/>
        <w:ind w:firstLine="720"/>
        <w:jc w:val="both"/>
        <w:rPr>
          <w:rFonts w:ascii="Times New Roman" w:hAnsi="Times New Roman"/>
          <w:sz w:val="28"/>
          <w:szCs w:val="28"/>
        </w:rPr>
      </w:pPr>
      <w:r w:rsidRPr="005F60F2">
        <w:rPr>
          <w:rFonts w:ascii="Times New Roman" w:hAnsi="Times New Roman"/>
          <w:sz w:val="28"/>
          <w:szCs w:val="28"/>
        </w:rPr>
        <w:t>Данные мини-журналы будут состоять  из 10 страниц, в них будет и</w:t>
      </w:r>
      <w:r w:rsidRPr="005F60F2">
        <w:rPr>
          <w:rFonts w:ascii="Times New Roman" w:hAnsi="Times New Roman"/>
          <w:sz w:val="28"/>
          <w:szCs w:val="28"/>
        </w:rPr>
        <w:t>н</w:t>
      </w:r>
      <w:r w:rsidRPr="005F60F2">
        <w:rPr>
          <w:rFonts w:ascii="Times New Roman" w:hAnsi="Times New Roman"/>
          <w:sz w:val="28"/>
          <w:szCs w:val="28"/>
        </w:rPr>
        <w:t>формация о ценах на товары, о скидках на определенные группы товаров, о всевозможных акциях. На обложке страницы будет напечатано название и</w:t>
      </w:r>
      <w:r w:rsidRPr="005F60F2">
        <w:rPr>
          <w:rFonts w:ascii="Times New Roman" w:hAnsi="Times New Roman"/>
          <w:sz w:val="28"/>
          <w:szCs w:val="28"/>
        </w:rPr>
        <w:t>н</w:t>
      </w:r>
      <w:r w:rsidRPr="005F60F2">
        <w:rPr>
          <w:rFonts w:ascii="Times New Roman" w:hAnsi="Times New Roman"/>
          <w:sz w:val="28"/>
          <w:szCs w:val="28"/>
        </w:rPr>
        <w:t>тернет магазина ООО «Альянс-М», а также напечатаны продукты с так наз</w:t>
      </w:r>
      <w:r w:rsidRPr="005F60F2">
        <w:rPr>
          <w:rFonts w:ascii="Times New Roman" w:hAnsi="Times New Roman"/>
          <w:sz w:val="28"/>
          <w:szCs w:val="28"/>
        </w:rPr>
        <w:t>ы</w:t>
      </w:r>
      <w:r w:rsidRPr="005F60F2">
        <w:rPr>
          <w:rFonts w:ascii="Times New Roman" w:hAnsi="Times New Roman"/>
          <w:sz w:val="28"/>
          <w:szCs w:val="28"/>
        </w:rPr>
        <w:t>ваемыми «красными ценниками».</w:t>
      </w:r>
    </w:p>
    <w:p w:rsidR="005F60F2" w:rsidRPr="005F60F2" w:rsidRDefault="005F60F2" w:rsidP="005F60F2">
      <w:pPr>
        <w:shd w:val="clear" w:color="auto" w:fill="FFFFFF"/>
        <w:autoSpaceDE w:val="0"/>
        <w:autoSpaceDN w:val="0"/>
        <w:adjustRightInd w:val="0"/>
        <w:spacing w:after="0" w:line="360" w:lineRule="auto"/>
        <w:ind w:firstLine="720"/>
        <w:jc w:val="both"/>
        <w:rPr>
          <w:rFonts w:ascii="Times New Roman" w:hAnsi="Times New Roman"/>
          <w:sz w:val="28"/>
          <w:szCs w:val="28"/>
        </w:rPr>
      </w:pPr>
      <w:r w:rsidRPr="005F60F2">
        <w:rPr>
          <w:rFonts w:ascii="Times New Roman" w:hAnsi="Times New Roman"/>
          <w:sz w:val="28"/>
          <w:szCs w:val="28"/>
        </w:rPr>
        <w:t xml:space="preserve"> Распространение мини-журналов осуществляется одним человеком в течение 10 дней. Распространение мини-журналов состоит в следующем, промоутер распространяет 1000 мини-журналов, в день по 100 мини-журналов, каждый день распространитель раздает мини-журналы в разных районах.</w:t>
      </w:r>
    </w:p>
    <w:p w:rsidR="005F60F2" w:rsidRPr="005F60F2" w:rsidRDefault="005F60F2" w:rsidP="005F60F2">
      <w:pPr>
        <w:shd w:val="clear" w:color="auto" w:fill="FFFFFF"/>
        <w:autoSpaceDE w:val="0"/>
        <w:autoSpaceDN w:val="0"/>
        <w:adjustRightInd w:val="0"/>
        <w:spacing w:after="0" w:line="360" w:lineRule="auto"/>
        <w:ind w:firstLine="720"/>
        <w:jc w:val="both"/>
        <w:rPr>
          <w:rFonts w:ascii="Times New Roman" w:hAnsi="Times New Roman"/>
          <w:sz w:val="28"/>
          <w:szCs w:val="28"/>
        </w:rPr>
      </w:pPr>
      <w:r w:rsidRPr="005F60F2">
        <w:rPr>
          <w:rFonts w:ascii="Times New Roman" w:hAnsi="Times New Roman"/>
          <w:sz w:val="28"/>
          <w:szCs w:val="28"/>
        </w:rPr>
        <w:t>Изготовление мини-журналов осуществляется через фирму ООО РПФ «Макрос», данные затраты отразим в табл</w:t>
      </w:r>
      <w:r w:rsidR="00F70ECC">
        <w:rPr>
          <w:rFonts w:ascii="Times New Roman" w:hAnsi="Times New Roman"/>
          <w:sz w:val="28"/>
          <w:szCs w:val="28"/>
        </w:rPr>
        <w:t xml:space="preserve">ице 3.17 </w:t>
      </w:r>
    </w:p>
    <w:p w:rsidR="00F70ECC" w:rsidRDefault="00F70ECC" w:rsidP="00235DCF">
      <w:pPr>
        <w:shd w:val="clear" w:color="auto" w:fill="FFFFFF"/>
        <w:autoSpaceDE w:val="0"/>
        <w:autoSpaceDN w:val="0"/>
        <w:adjustRightInd w:val="0"/>
        <w:spacing w:after="0" w:line="360" w:lineRule="auto"/>
        <w:rPr>
          <w:rFonts w:ascii="Times New Roman" w:hAnsi="Times New Roman"/>
          <w:sz w:val="28"/>
          <w:szCs w:val="28"/>
        </w:rPr>
      </w:pPr>
    </w:p>
    <w:p w:rsidR="005F60F2" w:rsidRPr="005F60F2" w:rsidRDefault="005F60F2" w:rsidP="00F70ECC">
      <w:pPr>
        <w:shd w:val="clear" w:color="auto" w:fill="FFFFFF"/>
        <w:autoSpaceDE w:val="0"/>
        <w:autoSpaceDN w:val="0"/>
        <w:adjustRightInd w:val="0"/>
        <w:spacing w:after="0" w:line="360" w:lineRule="auto"/>
        <w:ind w:firstLine="720"/>
        <w:rPr>
          <w:rFonts w:ascii="Times New Roman" w:hAnsi="Times New Roman"/>
          <w:sz w:val="28"/>
          <w:szCs w:val="28"/>
        </w:rPr>
      </w:pPr>
      <w:r w:rsidRPr="005F60F2">
        <w:rPr>
          <w:rFonts w:ascii="Times New Roman" w:hAnsi="Times New Roman"/>
          <w:sz w:val="28"/>
          <w:szCs w:val="28"/>
        </w:rPr>
        <w:t xml:space="preserve">Таблица </w:t>
      </w:r>
      <w:r w:rsidR="00F70ECC">
        <w:rPr>
          <w:rFonts w:ascii="Times New Roman" w:hAnsi="Times New Roman"/>
          <w:sz w:val="28"/>
          <w:szCs w:val="28"/>
        </w:rPr>
        <w:t>3.17  -</w:t>
      </w:r>
      <w:r w:rsidRPr="005F60F2">
        <w:rPr>
          <w:rFonts w:ascii="Times New Roman" w:hAnsi="Times New Roman"/>
          <w:sz w:val="28"/>
          <w:szCs w:val="28"/>
        </w:rPr>
        <w:t>Расчет затрат на изготовление и распространение мини журналов</w:t>
      </w:r>
    </w:p>
    <w:p w:rsidR="005F60F2" w:rsidRPr="005F60F2" w:rsidRDefault="005F60F2" w:rsidP="005F60F2">
      <w:pPr>
        <w:shd w:val="clear" w:color="auto" w:fill="FFFFFF"/>
        <w:autoSpaceDE w:val="0"/>
        <w:autoSpaceDN w:val="0"/>
        <w:adjustRightInd w:val="0"/>
        <w:spacing w:after="0" w:line="360" w:lineRule="auto"/>
        <w:ind w:firstLine="720"/>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53"/>
        <w:gridCol w:w="1686"/>
        <w:gridCol w:w="1130"/>
        <w:gridCol w:w="1903"/>
      </w:tblGrid>
      <w:tr w:rsidR="005F60F2" w:rsidRPr="005F60F2" w:rsidTr="00025C97">
        <w:tc>
          <w:tcPr>
            <w:tcW w:w="5070" w:type="dxa"/>
          </w:tcPr>
          <w:p w:rsidR="005F60F2" w:rsidRPr="005F60F2" w:rsidRDefault="005F60F2" w:rsidP="005F60F2">
            <w:pPr>
              <w:autoSpaceDE w:val="0"/>
              <w:autoSpaceDN w:val="0"/>
              <w:adjustRightInd w:val="0"/>
              <w:spacing w:after="0" w:line="240" w:lineRule="auto"/>
              <w:jc w:val="both"/>
              <w:rPr>
                <w:rFonts w:ascii="Times New Roman" w:hAnsi="Times New Roman"/>
                <w:sz w:val="24"/>
                <w:szCs w:val="24"/>
              </w:rPr>
            </w:pPr>
            <w:r w:rsidRPr="005F60F2">
              <w:rPr>
                <w:rFonts w:ascii="Times New Roman" w:hAnsi="Times New Roman"/>
                <w:sz w:val="24"/>
                <w:szCs w:val="24"/>
              </w:rPr>
              <w:t>Наименование статей затрат</w:t>
            </w:r>
          </w:p>
        </w:tc>
        <w:tc>
          <w:tcPr>
            <w:tcW w:w="1701" w:type="dxa"/>
          </w:tcPr>
          <w:p w:rsidR="005F60F2" w:rsidRPr="005F60F2" w:rsidRDefault="005F60F2" w:rsidP="005F60F2">
            <w:pPr>
              <w:autoSpaceDE w:val="0"/>
              <w:autoSpaceDN w:val="0"/>
              <w:adjustRightInd w:val="0"/>
              <w:spacing w:after="0" w:line="240" w:lineRule="auto"/>
              <w:jc w:val="both"/>
              <w:rPr>
                <w:rFonts w:ascii="Times New Roman" w:hAnsi="Times New Roman"/>
                <w:sz w:val="24"/>
                <w:szCs w:val="24"/>
              </w:rPr>
            </w:pPr>
            <w:r w:rsidRPr="005F60F2">
              <w:rPr>
                <w:rFonts w:ascii="Times New Roman" w:hAnsi="Times New Roman"/>
                <w:sz w:val="24"/>
                <w:szCs w:val="24"/>
              </w:rPr>
              <w:t>Количество, шт.</w:t>
            </w:r>
          </w:p>
        </w:tc>
        <w:tc>
          <w:tcPr>
            <w:tcW w:w="1134" w:type="dxa"/>
          </w:tcPr>
          <w:p w:rsidR="005F60F2" w:rsidRPr="005F60F2" w:rsidRDefault="005F60F2" w:rsidP="005F60F2">
            <w:pPr>
              <w:autoSpaceDE w:val="0"/>
              <w:autoSpaceDN w:val="0"/>
              <w:adjustRightInd w:val="0"/>
              <w:spacing w:after="0" w:line="240" w:lineRule="auto"/>
              <w:jc w:val="both"/>
              <w:rPr>
                <w:rFonts w:ascii="Times New Roman" w:hAnsi="Times New Roman"/>
                <w:sz w:val="24"/>
                <w:szCs w:val="24"/>
              </w:rPr>
            </w:pPr>
            <w:r w:rsidRPr="005F60F2">
              <w:rPr>
                <w:rFonts w:ascii="Times New Roman" w:hAnsi="Times New Roman"/>
                <w:sz w:val="24"/>
                <w:szCs w:val="24"/>
              </w:rPr>
              <w:t>Цена за единицу</w:t>
            </w:r>
          </w:p>
        </w:tc>
        <w:tc>
          <w:tcPr>
            <w:tcW w:w="1949" w:type="dxa"/>
          </w:tcPr>
          <w:p w:rsidR="005F60F2" w:rsidRPr="005F60F2" w:rsidRDefault="005F60F2" w:rsidP="005F60F2">
            <w:pPr>
              <w:autoSpaceDE w:val="0"/>
              <w:autoSpaceDN w:val="0"/>
              <w:adjustRightInd w:val="0"/>
              <w:spacing w:after="0" w:line="240" w:lineRule="auto"/>
              <w:jc w:val="both"/>
              <w:rPr>
                <w:rFonts w:ascii="Times New Roman" w:hAnsi="Times New Roman"/>
                <w:sz w:val="24"/>
                <w:szCs w:val="24"/>
              </w:rPr>
            </w:pPr>
            <w:r w:rsidRPr="005F60F2">
              <w:rPr>
                <w:rFonts w:ascii="Times New Roman" w:hAnsi="Times New Roman"/>
                <w:sz w:val="24"/>
                <w:szCs w:val="24"/>
              </w:rPr>
              <w:t>Сумма, р.</w:t>
            </w:r>
          </w:p>
        </w:tc>
      </w:tr>
      <w:tr w:rsidR="005F60F2" w:rsidRPr="005F60F2" w:rsidTr="00025C97">
        <w:tc>
          <w:tcPr>
            <w:tcW w:w="5070" w:type="dxa"/>
          </w:tcPr>
          <w:p w:rsidR="005F60F2" w:rsidRPr="005F60F2" w:rsidRDefault="005F60F2" w:rsidP="005F60F2">
            <w:pPr>
              <w:autoSpaceDE w:val="0"/>
              <w:autoSpaceDN w:val="0"/>
              <w:adjustRightInd w:val="0"/>
              <w:spacing w:after="0" w:line="240" w:lineRule="auto"/>
              <w:jc w:val="both"/>
              <w:rPr>
                <w:rFonts w:ascii="Times New Roman" w:hAnsi="Times New Roman"/>
                <w:color w:val="000000"/>
                <w:sz w:val="24"/>
                <w:szCs w:val="24"/>
              </w:rPr>
            </w:pPr>
            <w:r w:rsidRPr="005F60F2">
              <w:rPr>
                <w:rFonts w:ascii="Times New Roman" w:hAnsi="Times New Roman"/>
                <w:color w:val="000000"/>
                <w:sz w:val="24"/>
                <w:szCs w:val="24"/>
              </w:rPr>
              <w:t>Расходы на изготовление мини-журналов</w:t>
            </w:r>
          </w:p>
          <w:p w:rsidR="005F60F2" w:rsidRPr="005F60F2" w:rsidRDefault="005F60F2" w:rsidP="005F60F2">
            <w:pPr>
              <w:autoSpaceDE w:val="0"/>
              <w:autoSpaceDN w:val="0"/>
              <w:adjustRightInd w:val="0"/>
              <w:spacing w:after="0" w:line="240" w:lineRule="auto"/>
              <w:jc w:val="both"/>
              <w:rPr>
                <w:rFonts w:ascii="Times New Roman" w:hAnsi="Times New Roman"/>
                <w:color w:val="000000"/>
                <w:sz w:val="24"/>
                <w:szCs w:val="24"/>
              </w:rPr>
            </w:pPr>
          </w:p>
        </w:tc>
        <w:tc>
          <w:tcPr>
            <w:tcW w:w="1701" w:type="dxa"/>
          </w:tcPr>
          <w:p w:rsidR="005F60F2" w:rsidRPr="005F60F2" w:rsidRDefault="005F60F2" w:rsidP="005F60F2">
            <w:pPr>
              <w:autoSpaceDE w:val="0"/>
              <w:autoSpaceDN w:val="0"/>
              <w:adjustRightInd w:val="0"/>
              <w:spacing w:after="0" w:line="240" w:lineRule="auto"/>
              <w:jc w:val="both"/>
              <w:rPr>
                <w:rFonts w:ascii="Times New Roman" w:hAnsi="Times New Roman"/>
                <w:color w:val="000000"/>
                <w:sz w:val="24"/>
                <w:szCs w:val="24"/>
              </w:rPr>
            </w:pPr>
            <w:r w:rsidRPr="005F60F2">
              <w:rPr>
                <w:rFonts w:ascii="Times New Roman" w:hAnsi="Times New Roman"/>
                <w:color w:val="000000"/>
                <w:sz w:val="24"/>
                <w:szCs w:val="24"/>
              </w:rPr>
              <w:t>1000,0</w:t>
            </w:r>
          </w:p>
        </w:tc>
        <w:tc>
          <w:tcPr>
            <w:tcW w:w="1134" w:type="dxa"/>
          </w:tcPr>
          <w:p w:rsidR="005F60F2" w:rsidRPr="005F60F2" w:rsidRDefault="005F60F2" w:rsidP="005F60F2">
            <w:pPr>
              <w:autoSpaceDE w:val="0"/>
              <w:autoSpaceDN w:val="0"/>
              <w:adjustRightInd w:val="0"/>
              <w:spacing w:after="0" w:line="240" w:lineRule="auto"/>
              <w:jc w:val="both"/>
              <w:rPr>
                <w:rFonts w:ascii="Times New Roman" w:hAnsi="Times New Roman"/>
                <w:color w:val="000000"/>
                <w:sz w:val="24"/>
                <w:szCs w:val="24"/>
              </w:rPr>
            </w:pPr>
            <w:r w:rsidRPr="005F60F2">
              <w:rPr>
                <w:rFonts w:ascii="Times New Roman" w:hAnsi="Times New Roman"/>
                <w:color w:val="000000"/>
                <w:sz w:val="24"/>
                <w:szCs w:val="24"/>
              </w:rPr>
              <w:t>250,0</w:t>
            </w:r>
          </w:p>
        </w:tc>
        <w:tc>
          <w:tcPr>
            <w:tcW w:w="1949" w:type="dxa"/>
          </w:tcPr>
          <w:p w:rsidR="005F60F2" w:rsidRPr="005F60F2" w:rsidRDefault="005F60F2" w:rsidP="005F60F2">
            <w:pPr>
              <w:autoSpaceDE w:val="0"/>
              <w:autoSpaceDN w:val="0"/>
              <w:adjustRightInd w:val="0"/>
              <w:spacing w:after="0" w:line="240" w:lineRule="auto"/>
              <w:jc w:val="both"/>
              <w:rPr>
                <w:rFonts w:ascii="Times New Roman" w:hAnsi="Times New Roman"/>
                <w:color w:val="000000"/>
                <w:sz w:val="24"/>
                <w:szCs w:val="24"/>
              </w:rPr>
            </w:pPr>
            <w:r w:rsidRPr="005F60F2">
              <w:rPr>
                <w:rFonts w:ascii="Times New Roman" w:hAnsi="Times New Roman"/>
                <w:color w:val="000000"/>
                <w:sz w:val="24"/>
                <w:szCs w:val="24"/>
              </w:rPr>
              <w:t>250000,00</w:t>
            </w:r>
          </w:p>
        </w:tc>
      </w:tr>
      <w:tr w:rsidR="005F60F2" w:rsidRPr="005F60F2" w:rsidTr="00025C97">
        <w:tc>
          <w:tcPr>
            <w:tcW w:w="5070" w:type="dxa"/>
          </w:tcPr>
          <w:p w:rsidR="005F60F2" w:rsidRPr="005F60F2" w:rsidRDefault="005F60F2" w:rsidP="005F60F2">
            <w:pPr>
              <w:autoSpaceDE w:val="0"/>
              <w:autoSpaceDN w:val="0"/>
              <w:adjustRightInd w:val="0"/>
              <w:spacing w:after="0" w:line="240" w:lineRule="auto"/>
              <w:jc w:val="both"/>
              <w:rPr>
                <w:rFonts w:ascii="Times New Roman" w:hAnsi="Times New Roman"/>
                <w:color w:val="000000"/>
                <w:sz w:val="24"/>
                <w:szCs w:val="24"/>
              </w:rPr>
            </w:pPr>
            <w:r w:rsidRPr="005F60F2">
              <w:rPr>
                <w:rFonts w:ascii="Times New Roman" w:hAnsi="Times New Roman"/>
                <w:color w:val="000000"/>
                <w:sz w:val="24"/>
                <w:szCs w:val="24"/>
              </w:rPr>
              <w:t>Затраты на услуги промоутера</w:t>
            </w:r>
          </w:p>
        </w:tc>
        <w:tc>
          <w:tcPr>
            <w:tcW w:w="1701" w:type="dxa"/>
          </w:tcPr>
          <w:p w:rsidR="005F60F2" w:rsidRPr="005F60F2" w:rsidRDefault="005F60F2" w:rsidP="005F60F2">
            <w:pPr>
              <w:autoSpaceDE w:val="0"/>
              <w:autoSpaceDN w:val="0"/>
              <w:adjustRightInd w:val="0"/>
              <w:spacing w:after="0" w:line="240" w:lineRule="auto"/>
              <w:jc w:val="both"/>
              <w:rPr>
                <w:rFonts w:ascii="Times New Roman" w:hAnsi="Times New Roman"/>
                <w:color w:val="000000"/>
                <w:sz w:val="24"/>
                <w:szCs w:val="24"/>
              </w:rPr>
            </w:pPr>
            <w:r w:rsidRPr="005F60F2">
              <w:rPr>
                <w:rFonts w:ascii="Times New Roman" w:hAnsi="Times New Roman"/>
                <w:color w:val="000000"/>
                <w:sz w:val="24"/>
                <w:szCs w:val="24"/>
              </w:rPr>
              <w:t>1000,0</w:t>
            </w:r>
          </w:p>
          <w:p w:rsidR="005F60F2" w:rsidRPr="005F60F2" w:rsidRDefault="005F60F2" w:rsidP="005F60F2">
            <w:pPr>
              <w:autoSpaceDE w:val="0"/>
              <w:autoSpaceDN w:val="0"/>
              <w:adjustRightInd w:val="0"/>
              <w:spacing w:after="0" w:line="240" w:lineRule="auto"/>
              <w:jc w:val="both"/>
              <w:rPr>
                <w:rFonts w:ascii="Times New Roman" w:hAnsi="Times New Roman"/>
                <w:color w:val="000000"/>
                <w:sz w:val="24"/>
                <w:szCs w:val="24"/>
              </w:rPr>
            </w:pPr>
          </w:p>
        </w:tc>
        <w:tc>
          <w:tcPr>
            <w:tcW w:w="1134" w:type="dxa"/>
          </w:tcPr>
          <w:p w:rsidR="005F60F2" w:rsidRPr="005F60F2" w:rsidRDefault="005F60F2" w:rsidP="005F60F2">
            <w:pPr>
              <w:autoSpaceDE w:val="0"/>
              <w:autoSpaceDN w:val="0"/>
              <w:adjustRightInd w:val="0"/>
              <w:spacing w:after="0" w:line="240" w:lineRule="auto"/>
              <w:jc w:val="both"/>
              <w:rPr>
                <w:rFonts w:ascii="Times New Roman" w:hAnsi="Times New Roman"/>
                <w:color w:val="000000"/>
                <w:sz w:val="24"/>
                <w:szCs w:val="24"/>
              </w:rPr>
            </w:pPr>
            <w:r w:rsidRPr="005F60F2">
              <w:rPr>
                <w:rFonts w:ascii="Times New Roman" w:hAnsi="Times New Roman"/>
                <w:color w:val="000000"/>
                <w:sz w:val="24"/>
                <w:szCs w:val="24"/>
              </w:rPr>
              <w:t>6,7</w:t>
            </w:r>
          </w:p>
        </w:tc>
        <w:tc>
          <w:tcPr>
            <w:tcW w:w="1949" w:type="dxa"/>
          </w:tcPr>
          <w:p w:rsidR="005F60F2" w:rsidRPr="005F60F2" w:rsidRDefault="005F60F2" w:rsidP="005F60F2">
            <w:pPr>
              <w:autoSpaceDE w:val="0"/>
              <w:autoSpaceDN w:val="0"/>
              <w:adjustRightInd w:val="0"/>
              <w:spacing w:after="0" w:line="240" w:lineRule="auto"/>
              <w:jc w:val="both"/>
              <w:rPr>
                <w:rFonts w:ascii="Times New Roman" w:hAnsi="Times New Roman"/>
                <w:color w:val="000000"/>
                <w:sz w:val="24"/>
                <w:szCs w:val="24"/>
              </w:rPr>
            </w:pPr>
            <w:r w:rsidRPr="005F60F2">
              <w:rPr>
                <w:rFonts w:ascii="Times New Roman" w:hAnsi="Times New Roman"/>
                <w:color w:val="000000"/>
                <w:sz w:val="24"/>
                <w:szCs w:val="24"/>
              </w:rPr>
              <w:t>6700,00</w:t>
            </w:r>
          </w:p>
        </w:tc>
      </w:tr>
      <w:tr w:rsidR="005F60F2" w:rsidRPr="005F60F2" w:rsidTr="00025C97">
        <w:tc>
          <w:tcPr>
            <w:tcW w:w="5070" w:type="dxa"/>
          </w:tcPr>
          <w:p w:rsidR="005F60F2" w:rsidRPr="005F60F2" w:rsidRDefault="005F60F2" w:rsidP="005F60F2">
            <w:pPr>
              <w:autoSpaceDE w:val="0"/>
              <w:autoSpaceDN w:val="0"/>
              <w:adjustRightInd w:val="0"/>
              <w:spacing w:after="0" w:line="240" w:lineRule="auto"/>
              <w:jc w:val="both"/>
              <w:rPr>
                <w:rFonts w:ascii="Times New Roman" w:hAnsi="Times New Roman"/>
                <w:color w:val="000000"/>
                <w:sz w:val="24"/>
                <w:szCs w:val="24"/>
              </w:rPr>
            </w:pPr>
            <w:r w:rsidRPr="005F60F2">
              <w:rPr>
                <w:rFonts w:ascii="Times New Roman" w:hAnsi="Times New Roman"/>
                <w:color w:val="000000"/>
                <w:sz w:val="24"/>
                <w:szCs w:val="24"/>
              </w:rPr>
              <w:t>Итого</w:t>
            </w:r>
          </w:p>
        </w:tc>
        <w:tc>
          <w:tcPr>
            <w:tcW w:w="1701" w:type="dxa"/>
          </w:tcPr>
          <w:p w:rsidR="005F60F2" w:rsidRPr="005F60F2" w:rsidRDefault="005F60F2" w:rsidP="005F60F2">
            <w:pPr>
              <w:autoSpaceDE w:val="0"/>
              <w:autoSpaceDN w:val="0"/>
              <w:adjustRightInd w:val="0"/>
              <w:spacing w:after="0" w:line="240" w:lineRule="auto"/>
              <w:jc w:val="both"/>
              <w:rPr>
                <w:rFonts w:ascii="Times New Roman" w:hAnsi="Times New Roman"/>
                <w:color w:val="000000"/>
                <w:sz w:val="24"/>
                <w:szCs w:val="24"/>
              </w:rPr>
            </w:pPr>
          </w:p>
        </w:tc>
        <w:tc>
          <w:tcPr>
            <w:tcW w:w="1134" w:type="dxa"/>
          </w:tcPr>
          <w:p w:rsidR="005F60F2" w:rsidRPr="005F60F2" w:rsidRDefault="005F60F2" w:rsidP="005F60F2">
            <w:pPr>
              <w:autoSpaceDE w:val="0"/>
              <w:autoSpaceDN w:val="0"/>
              <w:adjustRightInd w:val="0"/>
              <w:spacing w:after="0" w:line="240" w:lineRule="auto"/>
              <w:jc w:val="both"/>
              <w:rPr>
                <w:rFonts w:ascii="Times New Roman" w:hAnsi="Times New Roman"/>
                <w:color w:val="000000"/>
                <w:sz w:val="24"/>
                <w:szCs w:val="24"/>
              </w:rPr>
            </w:pPr>
          </w:p>
        </w:tc>
        <w:tc>
          <w:tcPr>
            <w:tcW w:w="1949" w:type="dxa"/>
          </w:tcPr>
          <w:p w:rsidR="005F60F2" w:rsidRPr="005F60F2" w:rsidRDefault="005F60F2" w:rsidP="005F60F2">
            <w:pPr>
              <w:autoSpaceDE w:val="0"/>
              <w:autoSpaceDN w:val="0"/>
              <w:adjustRightInd w:val="0"/>
              <w:spacing w:after="0" w:line="240" w:lineRule="auto"/>
              <w:jc w:val="both"/>
              <w:rPr>
                <w:rFonts w:ascii="Times New Roman" w:hAnsi="Times New Roman"/>
                <w:color w:val="000000"/>
                <w:sz w:val="24"/>
                <w:szCs w:val="24"/>
              </w:rPr>
            </w:pPr>
            <w:r w:rsidRPr="005F60F2">
              <w:rPr>
                <w:rFonts w:ascii="Times New Roman" w:hAnsi="Times New Roman"/>
                <w:color w:val="000000"/>
                <w:sz w:val="24"/>
                <w:szCs w:val="24"/>
              </w:rPr>
              <w:t>256700,00</w:t>
            </w:r>
          </w:p>
        </w:tc>
      </w:tr>
    </w:tbl>
    <w:p w:rsidR="005F60F2" w:rsidRPr="005F60F2" w:rsidRDefault="005F60F2" w:rsidP="005F60F2">
      <w:pPr>
        <w:shd w:val="clear" w:color="auto" w:fill="FFFFFF"/>
        <w:autoSpaceDE w:val="0"/>
        <w:autoSpaceDN w:val="0"/>
        <w:adjustRightInd w:val="0"/>
        <w:spacing w:after="0" w:line="360" w:lineRule="auto"/>
        <w:ind w:firstLine="720"/>
        <w:jc w:val="both"/>
      </w:pPr>
    </w:p>
    <w:p w:rsidR="005F60F2" w:rsidRPr="005F60F2" w:rsidRDefault="005F60F2" w:rsidP="005F60F2">
      <w:pPr>
        <w:shd w:val="clear" w:color="auto" w:fill="FFFFFF"/>
        <w:autoSpaceDE w:val="0"/>
        <w:autoSpaceDN w:val="0"/>
        <w:adjustRightInd w:val="0"/>
        <w:spacing w:after="0" w:line="360" w:lineRule="auto"/>
        <w:ind w:firstLine="720"/>
        <w:jc w:val="both"/>
        <w:rPr>
          <w:rFonts w:ascii="Times New Roman" w:hAnsi="Times New Roman"/>
          <w:sz w:val="28"/>
          <w:szCs w:val="28"/>
        </w:rPr>
      </w:pPr>
      <w:r w:rsidRPr="005F60F2">
        <w:rPr>
          <w:rFonts w:ascii="Times New Roman" w:hAnsi="Times New Roman"/>
          <w:sz w:val="28"/>
          <w:szCs w:val="28"/>
        </w:rPr>
        <w:t>Таким образом, стоимость изготовление мини-журналов и их распр</w:t>
      </w:r>
      <w:r w:rsidRPr="005F60F2">
        <w:rPr>
          <w:rFonts w:ascii="Times New Roman" w:hAnsi="Times New Roman"/>
          <w:sz w:val="28"/>
          <w:szCs w:val="28"/>
        </w:rPr>
        <w:t>о</w:t>
      </w:r>
      <w:r w:rsidRPr="005F60F2">
        <w:rPr>
          <w:rFonts w:ascii="Times New Roman" w:hAnsi="Times New Roman"/>
          <w:sz w:val="28"/>
          <w:szCs w:val="28"/>
        </w:rPr>
        <w:t>странение обойдется организации в 256700,00 р.</w:t>
      </w:r>
    </w:p>
    <w:p w:rsidR="005F60F2" w:rsidRPr="005F60F2" w:rsidRDefault="005F60F2" w:rsidP="005F60F2">
      <w:pPr>
        <w:shd w:val="clear" w:color="auto" w:fill="FFFFFF"/>
        <w:autoSpaceDE w:val="0"/>
        <w:autoSpaceDN w:val="0"/>
        <w:adjustRightInd w:val="0"/>
        <w:spacing w:after="0" w:line="360" w:lineRule="auto"/>
        <w:ind w:firstLine="720"/>
        <w:jc w:val="both"/>
        <w:rPr>
          <w:rFonts w:ascii="Times New Roman" w:hAnsi="Times New Roman"/>
          <w:sz w:val="28"/>
          <w:szCs w:val="28"/>
        </w:rPr>
      </w:pPr>
      <w:r w:rsidRPr="005F60F2">
        <w:rPr>
          <w:rFonts w:ascii="Times New Roman" w:hAnsi="Times New Roman"/>
          <w:sz w:val="28"/>
          <w:szCs w:val="28"/>
        </w:rPr>
        <w:t>Распространение листовок будет осуществлять 1 человеком. Планир</w:t>
      </w:r>
      <w:r w:rsidRPr="005F60F2">
        <w:rPr>
          <w:rFonts w:ascii="Times New Roman" w:hAnsi="Times New Roman"/>
          <w:sz w:val="28"/>
          <w:szCs w:val="28"/>
        </w:rPr>
        <w:t>у</w:t>
      </w:r>
      <w:r w:rsidRPr="005F60F2">
        <w:rPr>
          <w:rFonts w:ascii="Times New Roman" w:hAnsi="Times New Roman"/>
          <w:sz w:val="28"/>
          <w:szCs w:val="28"/>
        </w:rPr>
        <w:t>ется распространить 1000 листовок. В данных листовках будет содержаться информация о том, что теперь делать покупки стало намного проще и прия</w:t>
      </w:r>
      <w:r w:rsidRPr="005F60F2">
        <w:rPr>
          <w:rFonts w:ascii="Times New Roman" w:hAnsi="Times New Roman"/>
          <w:sz w:val="28"/>
          <w:szCs w:val="28"/>
        </w:rPr>
        <w:t>т</w:t>
      </w:r>
      <w:r w:rsidRPr="005F60F2">
        <w:rPr>
          <w:rFonts w:ascii="Times New Roman" w:hAnsi="Times New Roman"/>
          <w:sz w:val="28"/>
          <w:szCs w:val="28"/>
        </w:rPr>
        <w:t xml:space="preserve">нее с открытием интернет магазина от ООО «Альянс-М», также там будет </w:t>
      </w:r>
      <w:r w:rsidRPr="005F60F2">
        <w:rPr>
          <w:rFonts w:ascii="Times New Roman" w:hAnsi="Times New Roman"/>
          <w:sz w:val="28"/>
          <w:szCs w:val="28"/>
        </w:rPr>
        <w:lastRenderedPageBreak/>
        <w:t>указан адрес интернет сайта. Произведем расчет затрат на данное меропри</w:t>
      </w:r>
      <w:r w:rsidRPr="005F60F2">
        <w:rPr>
          <w:rFonts w:ascii="Times New Roman" w:hAnsi="Times New Roman"/>
          <w:sz w:val="28"/>
          <w:szCs w:val="28"/>
        </w:rPr>
        <w:t>я</w:t>
      </w:r>
      <w:r w:rsidRPr="005F60F2">
        <w:rPr>
          <w:rFonts w:ascii="Times New Roman" w:hAnsi="Times New Roman"/>
          <w:sz w:val="28"/>
          <w:szCs w:val="28"/>
        </w:rPr>
        <w:t>тие в табл</w:t>
      </w:r>
      <w:r w:rsidR="00F70ECC">
        <w:rPr>
          <w:rFonts w:ascii="Times New Roman" w:hAnsi="Times New Roman"/>
          <w:sz w:val="28"/>
          <w:szCs w:val="28"/>
        </w:rPr>
        <w:t>ице 3.18</w:t>
      </w:r>
    </w:p>
    <w:p w:rsidR="005F60F2" w:rsidRPr="005F60F2" w:rsidRDefault="005F60F2" w:rsidP="00F70ECC">
      <w:pPr>
        <w:shd w:val="clear" w:color="auto" w:fill="FFFFFF"/>
        <w:autoSpaceDE w:val="0"/>
        <w:autoSpaceDN w:val="0"/>
        <w:adjustRightInd w:val="0"/>
        <w:spacing w:after="0" w:line="360" w:lineRule="auto"/>
        <w:ind w:firstLine="720"/>
        <w:rPr>
          <w:rFonts w:ascii="Times New Roman" w:hAnsi="Times New Roman"/>
          <w:sz w:val="28"/>
          <w:szCs w:val="28"/>
        </w:rPr>
      </w:pPr>
      <w:r w:rsidRPr="005F60F2">
        <w:rPr>
          <w:rFonts w:ascii="Times New Roman" w:hAnsi="Times New Roman"/>
          <w:sz w:val="28"/>
          <w:szCs w:val="28"/>
        </w:rPr>
        <w:t xml:space="preserve">Таблица </w:t>
      </w:r>
      <w:r w:rsidR="00F70ECC">
        <w:rPr>
          <w:rFonts w:ascii="Times New Roman" w:hAnsi="Times New Roman"/>
          <w:sz w:val="28"/>
          <w:szCs w:val="28"/>
        </w:rPr>
        <w:t>3.18  -</w:t>
      </w:r>
      <w:r w:rsidRPr="005F60F2">
        <w:rPr>
          <w:rFonts w:ascii="Times New Roman" w:hAnsi="Times New Roman"/>
          <w:sz w:val="28"/>
          <w:szCs w:val="28"/>
        </w:rPr>
        <w:t>Расчет затрат на изготовление и распространение лист</w:t>
      </w:r>
      <w:r w:rsidRPr="005F60F2">
        <w:rPr>
          <w:rFonts w:ascii="Times New Roman" w:hAnsi="Times New Roman"/>
          <w:sz w:val="28"/>
          <w:szCs w:val="28"/>
        </w:rPr>
        <w:t>о</w:t>
      </w:r>
      <w:r w:rsidRPr="005F60F2">
        <w:rPr>
          <w:rFonts w:ascii="Times New Roman" w:hAnsi="Times New Roman"/>
          <w:sz w:val="28"/>
          <w:szCs w:val="28"/>
        </w:rPr>
        <w:t>вок</w:t>
      </w:r>
    </w:p>
    <w:p w:rsidR="005F60F2" w:rsidRPr="005F60F2" w:rsidRDefault="005F60F2" w:rsidP="005F60F2">
      <w:pPr>
        <w:shd w:val="clear" w:color="auto" w:fill="FFFFFF"/>
        <w:autoSpaceDE w:val="0"/>
        <w:autoSpaceDN w:val="0"/>
        <w:adjustRightInd w:val="0"/>
        <w:spacing w:after="0" w:line="360" w:lineRule="auto"/>
        <w:ind w:firstLine="720"/>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37"/>
        <w:gridCol w:w="1477"/>
        <w:gridCol w:w="1662"/>
        <w:gridCol w:w="1896"/>
      </w:tblGrid>
      <w:tr w:rsidR="005F60F2" w:rsidRPr="005F60F2" w:rsidTr="00025C97">
        <w:tc>
          <w:tcPr>
            <w:tcW w:w="4727" w:type="dxa"/>
          </w:tcPr>
          <w:p w:rsidR="005F60F2" w:rsidRPr="005F60F2" w:rsidRDefault="005F60F2" w:rsidP="005F60F2">
            <w:pPr>
              <w:autoSpaceDE w:val="0"/>
              <w:autoSpaceDN w:val="0"/>
              <w:adjustRightInd w:val="0"/>
              <w:spacing w:after="0" w:line="360" w:lineRule="auto"/>
              <w:jc w:val="both"/>
              <w:rPr>
                <w:rFonts w:ascii="Times New Roman" w:hAnsi="Times New Roman"/>
                <w:sz w:val="24"/>
                <w:szCs w:val="24"/>
              </w:rPr>
            </w:pPr>
            <w:r w:rsidRPr="005F60F2">
              <w:rPr>
                <w:rFonts w:ascii="Times New Roman" w:hAnsi="Times New Roman"/>
                <w:sz w:val="24"/>
                <w:szCs w:val="24"/>
              </w:rPr>
              <w:t>Наименование статей затрат</w:t>
            </w:r>
          </w:p>
        </w:tc>
        <w:tc>
          <w:tcPr>
            <w:tcW w:w="1477" w:type="dxa"/>
          </w:tcPr>
          <w:p w:rsidR="005F60F2" w:rsidRPr="005F60F2" w:rsidRDefault="005F60F2" w:rsidP="005F60F2">
            <w:pPr>
              <w:autoSpaceDE w:val="0"/>
              <w:autoSpaceDN w:val="0"/>
              <w:adjustRightInd w:val="0"/>
              <w:spacing w:after="0" w:line="360" w:lineRule="auto"/>
              <w:jc w:val="both"/>
              <w:rPr>
                <w:rFonts w:ascii="Times New Roman" w:hAnsi="Times New Roman"/>
                <w:sz w:val="24"/>
                <w:szCs w:val="24"/>
              </w:rPr>
            </w:pPr>
            <w:r w:rsidRPr="005F60F2">
              <w:rPr>
                <w:rFonts w:ascii="Times New Roman" w:hAnsi="Times New Roman"/>
                <w:sz w:val="24"/>
                <w:szCs w:val="24"/>
              </w:rPr>
              <w:t>Количество, шт.</w:t>
            </w:r>
          </w:p>
        </w:tc>
        <w:tc>
          <w:tcPr>
            <w:tcW w:w="1701" w:type="dxa"/>
          </w:tcPr>
          <w:p w:rsidR="005F60F2" w:rsidRPr="005F60F2" w:rsidRDefault="005F60F2" w:rsidP="005F60F2">
            <w:pPr>
              <w:autoSpaceDE w:val="0"/>
              <w:autoSpaceDN w:val="0"/>
              <w:adjustRightInd w:val="0"/>
              <w:spacing w:after="0" w:line="360" w:lineRule="auto"/>
              <w:jc w:val="both"/>
              <w:rPr>
                <w:rFonts w:ascii="Times New Roman" w:hAnsi="Times New Roman"/>
                <w:sz w:val="24"/>
                <w:szCs w:val="24"/>
              </w:rPr>
            </w:pPr>
            <w:r w:rsidRPr="005F60F2">
              <w:rPr>
                <w:rFonts w:ascii="Times New Roman" w:hAnsi="Times New Roman"/>
                <w:sz w:val="24"/>
                <w:szCs w:val="24"/>
              </w:rPr>
              <w:t>Цена за ед</w:t>
            </w:r>
            <w:r w:rsidRPr="005F60F2">
              <w:rPr>
                <w:rFonts w:ascii="Times New Roman" w:hAnsi="Times New Roman"/>
                <w:sz w:val="24"/>
                <w:szCs w:val="24"/>
              </w:rPr>
              <w:t>и</w:t>
            </w:r>
            <w:r w:rsidRPr="005F60F2">
              <w:rPr>
                <w:rFonts w:ascii="Times New Roman" w:hAnsi="Times New Roman"/>
                <w:sz w:val="24"/>
                <w:szCs w:val="24"/>
              </w:rPr>
              <w:t>ницу</w:t>
            </w:r>
          </w:p>
        </w:tc>
        <w:tc>
          <w:tcPr>
            <w:tcW w:w="1949" w:type="dxa"/>
          </w:tcPr>
          <w:p w:rsidR="005F60F2" w:rsidRPr="005F60F2" w:rsidRDefault="005F60F2" w:rsidP="005F60F2">
            <w:pPr>
              <w:autoSpaceDE w:val="0"/>
              <w:autoSpaceDN w:val="0"/>
              <w:adjustRightInd w:val="0"/>
              <w:spacing w:after="0" w:line="360" w:lineRule="auto"/>
              <w:jc w:val="both"/>
              <w:rPr>
                <w:rFonts w:ascii="Times New Roman" w:hAnsi="Times New Roman"/>
                <w:sz w:val="24"/>
                <w:szCs w:val="24"/>
              </w:rPr>
            </w:pPr>
            <w:r w:rsidRPr="005F60F2">
              <w:rPr>
                <w:rFonts w:ascii="Times New Roman" w:hAnsi="Times New Roman"/>
                <w:sz w:val="24"/>
                <w:szCs w:val="24"/>
              </w:rPr>
              <w:t>Сумма, р.</w:t>
            </w:r>
          </w:p>
        </w:tc>
      </w:tr>
      <w:tr w:rsidR="005F60F2" w:rsidRPr="005F60F2" w:rsidTr="00025C97">
        <w:tc>
          <w:tcPr>
            <w:tcW w:w="4727" w:type="dxa"/>
          </w:tcPr>
          <w:p w:rsidR="005F60F2" w:rsidRPr="005F60F2" w:rsidRDefault="005F60F2" w:rsidP="005F60F2">
            <w:pPr>
              <w:autoSpaceDE w:val="0"/>
              <w:autoSpaceDN w:val="0"/>
              <w:adjustRightInd w:val="0"/>
              <w:spacing w:after="0" w:line="360" w:lineRule="auto"/>
              <w:jc w:val="both"/>
              <w:rPr>
                <w:rFonts w:ascii="Times New Roman" w:hAnsi="Times New Roman"/>
                <w:color w:val="000000"/>
                <w:sz w:val="24"/>
                <w:szCs w:val="24"/>
              </w:rPr>
            </w:pPr>
            <w:r w:rsidRPr="005F60F2">
              <w:rPr>
                <w:rFonts w:ascii="Times New Roman" w:hAnsi="Times New Roman"/>
                <w:color w:val="000000"/>
                <w:sz w:val="24"/>
                <w:szCs w:val="24"/>
              </w:rPr>
              <w:t>Расходы на изготовление листовок</w:t>
            </w:r>
          </w:p>
        </w:tc>
        <w:tc>
          <w:tcPr>
            <w:tcW w:w="1477" w:type="dxa"/>
          </w:tcPr>
          <w:p w:rsidR="005F60F2" w:rsidRPr="005F60F2" w:rsidRDefault="005F60F2" w:rsidP="005F60F2">
            <w:pPr>
              <w:autoSpaceDE w:val="0"/>
              <w:autoSpaceDN w:val="0"/>
              <w:adjustRightInd w:val="0"/>
              <w:spacing w:after="0" w:line="360" w:lineRule="auto"/>
              <w:jc w:val="both"/>
              <w:rPr>
                <w:rFonts w:ascii="Times New Roman" w:hAnsi="Times New Roman"/>
                <w:color w:val="000000"/>
                <w:sz w:val="24"/>
                <w:szCs w:val="24"/>
              </w:rPr>
            </w:pPr>
            <w:r w:rsidRPr="005F60F2">
              <w:rPr>
                <w:rFonts w:ascii="Times New Roman" w:hAnsi="Times New Roman"/>
                <w:color w:val="000000"/>
                <w:sz w:val="24"/>
                <w:szCs w:val="24"/>
              </w:rPr>
              <w:t>1000,0</w:t>
            </w:r>
          </w:p>
        </w:tc>
        <w:tc>
          <w:tcPr>
            <w:tcW w:w="1701" w:type="dxa"/>
          </w:tcPr>
          <w:p w:rsidR="005F60F2" w:rsidRPr="005F60F2" w:rsidRDefault="005F60F2" w:rsidP="005F60F2">
            <w:pPr>
              <w:autoSpaceDE w:val="0"/>
              <w:autoSpaceDN w:val="0"/>
              <w:adjustRightInd w:val="0"/>
              <w:spacing w:after="0" w:line="360" w:lineRule="auto"/>
              <w:jc w:val="both"/>
              <w:rPr>
                <w:rFonts w:ascii="Times New Roman" w:hAnsi="Times New Roman"/>
                <w:color w:val="000000"/>
                <w:sz w:val="24"/>
                <w:szCs w:val="24"/>
              </w:rPr>
            </w:pPr>
            <w:r w:rsidRPr="005F60F2">
              <w:rPr>
                <w:rFonts w:ascii="Times New Roman" w:hAnsi="Times New Roman"/>
                <w:color w:val="000000"/>
                <w:sz w:val="24"/>
                <w:szCs w:val="24"/>
              </w:rPr>
              <w:t>37,0</w:t>
            </w:r>
          </w:p>
        </w:tc>
        <w:tc>
          <w:tcPr>
            <w:tcW w:w="1949" w:type="dxa"/>
          </w:tcPr>
          <w:p w:rsidR="005F60F2" w:rsidRPr="005F60F2" w:rsidRDefault="005F60F2" w:rsidP="005F60F2">
            <w:pPr>
              <w:autoSpaceDE w:val="0"/>
              <w:autoSpaceDN w:val="0"/>
              <w:adjustRightInd w:val="0"/>
              <w:spacing w:after="0" w:line="360" w:lineRule="auto"/>
              <w:jc w:val="both"/>
              <w:rPr>
                <w:rFonts w:ascii="Times New Roman" w:hAnsi="Times New Roman"/>
                <w:color w:val="000000"/>
                <w:sz w:val="24"/>
                <w:szCs w:val="24"/>
              </w:rPr>
            </w:pPr>
            <w:r w:rsidRPr="005F60F2">
              <w:rPr>
                <w:rFonts w:ascii="Times New Roman" w:hAnsi="Times New Roman"/>
                <w:color w:val="000000"/>
                <w:sz w:val="24"/>
                <w:szCs w:val="24"/>
              </w:rPr>
              <w:t>37000,00</w:t>
            </w:r>
          </w:p>
        </w:tc>
      </w:tr>
      <w:tr w:rsidR="005F60F2" w:rsidRPr="005F60F2" w:rsidTr="00025C97">
        <w:tc>
          <w:tcPr>
            <w:tcW w:w="4727" w:type="dxa"/>
          </w:tcPr>
          <w:p w:rsidR="005F60F2" w:rsidRPr="005F60F2" w:rsidRDefault="005F60F2" w:rsidP="005F60F2">
            <w:pPr>
              <w:autoSpaceDE w:val="0"/>
              <w:autoSpaceDN w:val="0"/>
              <w:adjustRightInd w:val="0"/>
              <w:spacing w:after="0" w:line="360" w:lineRule="auto"/>
              <w:jc w:val="both"/>
              <w:rPr>
                <w:rFonts w:ascii="Times New Roman" w:hAnsi="Times New Roman"/>
                <w:color w:val="000000"/>
                <w:sz w:val="24"/>
                <w:szCs w:val="24"/>
              </w:rPr>
            </w:pPr>
            <w:r w:rsidRPr="005F60F2">
              <w:rPr>
                <w:rFonts w:ascii="Times New Roman" w:hAnsi="Times New Roman"/>
                <w:color w:val="000000"/>
                <w:sz w:val="24"/>
                <w:szCs w:val="24"/>
              </w:rPr>
              <w:t>Затраты на услуги промоутера</w:t>
            </w:r>
          </w:p>
        </w:tc>
        <w:tc>
          <w:tcPr>
            <w:tcW w:w="1477" w:type="dxa"/>
          </w:tcPr>
          <w:p w:rsidR="005F60F2" w:rsidRPr="005F60F2" w:rsidRDefault="005F60F2" w:rsidP="005F60F2">
            <w:pPr>
              <w:autoSpaceDE w:val="0"/>
              <w:autoSpaceDN w:val="0"/>
              <w:adjustRightInd w:val="0"/>
              <w:spacing w:after="0" w:line="360" w:lineRule="auto"/>
              <w:jc w:val="both"/>
              <w:rPr>
                <w:rFonts w:ascii="Times New Roman" w:hAnsi="Times New Roman"/>
                <w:color w:val="000000"/>
                <w:sz w:val="24"/>
                <w:szCs w:val="24"/>
              </w:rPr>
            </w:pPr>
            <w:r w:rsidRPr="005F60F2">
              <w:rPr>
                <w:rFonts w:ascii="Times New Roman" w:hAnsi="Times New Roman"/>
                <w:color w:val="000000"/>
                <w:sz w:val="24"/>
                <w:szCs w:val="24"/>
              </w:rPr>
              <w:t>1000,0</w:t>
            </w:r>
          </w:p>
        </w:tc>
        <w:tc>
          <w:tcPr>
            <w:tcW w:w="1701" w:type="dxa"/>
          </w:tcPr>
          <w:p w:rsidR="005F60F2" w:rsidRPr="005F60F2" w:rsidRDefault="005F60F2" w:rsidP="005F60F2">
            <w:pPr>
              <w:autoSpaceDE w:val="0"/>
              <w:autoSpaceDN w:val="0"/>
              <w:adjustRightInd w:val="0"/>
              <w:spacing w:after="0" w:line="360" w:lineRule="auto"/>
              <w:jc w:val="both"/>
              <w:rPr>
                <w:rFonts w:ascii="Times New Roman" w:hAnsi="Times New Roman"/>
                <w:color w:val="000000"/>
                <w:sz w:val="24"/>
                <w:szCs w:val="24"/>
              </w:rPr>
            </w:pPr>
            <w:r w:rsidRPr="005F60F2">
              <w:rPr>
                <w:rFonts w:ascii="Times New Roman" w:hAnsi="Times New Roman"/>
                <w:color w:val="000000"/>
                <w:sz w:val="24"/>
                <w:szCs w:val="24"/>
              </w:rPr>
              <w:t>2,5</w:t>
            </w:r>
          </w:p>
        </w:tc>
        <w:tc>
          <w:tcPr>
            <w:tcW w:w="1949" w:type="dxa"/>
          </w:tcPr>
          <w:p w:rsidR="005F60F2" w:rsidRPr="005F60F2" w:rsidRDefault="005F60F2" w:rsidP="005F60F2">
            <w:pPr>
              <w:autoSpaceDE w:val="0"/>
              <w:autoSpaceDN w:val="0"/>
              <w:adjustRightInd w:val="0"/>
              <w:spacing w:after="0" w:line="360" w:lineRule="auto"/>
              <w:jc w:val="both"/>
              <w:rPr>
                <w:rFonts w:ascii="Times New Roman" w:hAnsi="Times New Roman"/>
                <w:color w:val="000000"/>
                <w:sz w:val="24"/>
                <w:szCs w:val="24"/>
              </w:rPr>
            </w:pPr>
            <w:r w:rsidRPr="005F60F2">
              <w:rPr>
                <w:rFonts w:ascii="Times New Roman" w:hAnsi="Times New Roman"/>
                <w:color w:val="000000"/>
                <w:sz w:val="24"/>
                <w:szCs w:val="24"/>
              </w:rPr>
              <w:t>2500,00</w:t>
            </w:r>
          </w:p>
        </w:tc>
      </w:tr>
      <w:tr w:rsidR="005F60F2" w:rsidRPr="005F60F2" w:rsidTr="00025C97">
        <w:tc>
          <w:tcPr>
            <w:tcW w:w="4727" w:type="dxa"/>
          </w:tcPr>
          <w:p w:rsidR="005F60F2" w:rsidRPr="005F60F2" w:rsidRDefault="005F60F2" w:rsidP="005F60F2">
            <w:pPr>
              <w:autoSpaceDE w:val="0"/>
              <w:autoSpaceDN w:val="0"/>
              <w:adjustRightInd w:val="0"/>
              <w:spacing w:after="0" w:line="360" w:lineRule="auto"/>
              <w:jc w:val="both"/>
              <w:rPr>
                <w:rFonts w:ascii="Times New Roman" w:hAnsi="Times New Roman"/>
                <w:color w:val="000000"/>
                <w:sz w:val="24"/>
                <w:szCs w:val="24"/>
              </w:rPr>
            </w:pPr>
            <w:r w:rsidRPr="005F60F2">
              <w:rPr>
                <w:rFonts w:ascii="Times New Roman" w:hAnsi="Times New Roman"/>
                <w:color w:val="000000"/>
                <w:sz w:val="24"/>
                <w:szCs w:val="24"/>
              </w:rPr>
              <w:t>Итого</w:t>
            </w:r>
          </w:p>
        </w:tc>
        <w:tc>
          <w:tcPr>
            <w:tcW w:w="1477" w:type="dxa"/>
          </w:tcPr>
          <w:p w:rsidR="005F60F2" w:rsidRPr="005F60F2" w:rsidRDefault="005F60F2" w:rsidP="005F60F2">
            <w:pPr>
              <w:autoSpaceDE w:val="0"/>
              <w:autoSpaceDN w:val="0"/>
              <w:adjustRightInd w:val="0"/>
              <w:spacing w:after="0" w:line="360" w:lineRule="auto"/>
              <w:jc w:val="both"/>
              <w:rPr>
                <w:rFonts w:ascii="Times New Roman" w:hAnsi="Times New Roman"/>
                <w:color w:val="000000"/>
                <w:sz w:val="24"/>
                <w:szCs w:val="24"/>
              </w:rPr>
            </w:pPr>
          </w:p>
        </w:tc>
        <w:tc>
          <w:tcPr>
            <w:tcW w:w="1701" w:type="dxa"/>
          </w:tcPr>
          <w:p w:rsidR="005F60F2" w:rsidRPr="005F60F2" w:rsidRDefault="005F60F2" w:rsidP="005F60F2">
            <w:pPr>
              <w:autoSpaceDE w:val="0"/>
              <w:autoSpaceDN w:val="0"/>
              <w:adjustRightInd w:val="0"/>
              <w:spacing w:after="0" w:line="360" w:lineRule="auto"/>
              <w:jc w:val="both"/>
              <w:rPr>
                <w:rFonts w:ascii="Times New Roman" w:hAnsi="Times New Roman"/>
                <w:color w:val="000000"/>
                <w:sz w:val="24"/>
                <w:szCs w:val="24"/>
              </w:rPr>
            </w:pPr>
          </w:p>
        </w:tc>
        <w:tc>
          <w:tcPr>
            <w:tcW w:w="1949" w:type="dxa"/>
          </w:tcPr>
          <w:p w:rsidR="005F60F2" w:rsidRPr="005F60F2" w:rsidRDefault="005F60F2" w:rsidP="005F60F2">
            <w:pPr>
              <w:autoSpaceDE w:val="0"/>
              <w:autoSpaceDN w:val="0"/>
              <w:adjustRightInd w:val="0"/>
              <w:spacing w:after="0" w:line="360" w:lineRule="auto"/>
              <w:jc w:val="both"/>
              <w:rPr>
                <w:rFonts w:ascii="Times New Roman" w:hAnsi="Times New Roman"/>
                <w:color w:val="000000"/>
                <w:sz w:val="24"/>
                <w:szCs w:val="24"/>
              </w:rPr>
            </w:pPr>
            <w:r w:rsidRPr="005F60F2">
              <w:rPr>
                <w:rFonts w:ascii="Times New Roman" w:hAnsi="Times New Roman"/>
                <w:color w:val="000000"/>
                <w:sz w:val="24"/>
                <w:szCs w:val="24"/>
              </w:rPr>
              <w:t>39500,00</w:t>
            </w:r>
          </w:p>
        </w:tc>
      </w:tr>
    </w:tbl>
    <w:p w:rsidR="005F60F2" w:rsidRPr="005F60F2" w:rsidRDefault="005F60F2" w:rsidP="005F60F2">
      <w:pPr>
        <w:shd w:val="clear" w:color="auto" w:fill="FFFFFF"/>
        <w:autoSpaceDE w:val="0"/>
        <w:autoSpaceDN w:val="0"/>
        <w:adjustRightInd w:val="0"/>
        <w:spacing w:after="0" w:line="360" w:lineRule="auto"/>
        <w:ind w:firstLine="720"/>
        <w:jc w:val="both"/>
        <w:rPr>
          <w:rFonts w:ascii="Times New Roman" w:hAnsi="Times New Roman"/>
          <w:sz w:val="28"/>
          <w:szCs w:val="28"/>
        </w:rPr>
      </w:pPr>
    </w:p>
    <w:p w:rsidR="005F60F2" w:rsidRPr="005F60F2" w:rsidRDefault="005F60F2" w:rsidP="005F60F2">
      <w:pPr>
        <w:shd w:val="clear" w:color="auto" w:fill="FFFFFF"/>
        <w:autoSpaceDE w:val="0"/>
        <w:autoSpaceDN w:val="0"/>
        <w:adjustRightInd w:val="0"/>
        <w:spacing w:after="0" w:line="360" w:lineRule="auto"/>
        <w:ind w:firstLine="720"/>
        <w:jc w:val="both"/>
        <w:rPr>
          <w:rFonts w:ascii="Times New Roman" w:hAnsi="Times New Roman"/>
          <w:sz w:val="28"/>
          <w:szCs w:val="28"/>
        </w:rPr>
      </w:pPr>
      <w:r w:rsidRPr="005F60F2">
        <w:rPr>
          <w:rFonts w:ascii="Times New Roman" w:hAnsi="Times New Roman"/>
          <w:sz w:val="28"/>
          <w:szCs w:val="28"/>
        </w:rPr>
        <w:t>Таким образом, стоимость изготовление листовок и их распростран</w:t>
      </w:r>
      <w:r w:rsidRPr="005F60F2">
        <w:rPr>
          <w:rFonts w:ascii="Times New Roman" w:hAnsi="Times New Roman"/>
          <w:sz w:val="28"/>
          <w:szCs w:val="28"/>
        </w:rPr>
        <w:t>е</w:t>
      </w:r>
      <w:r w:rsidRPr="005F60F2">
        <w:rPr>
          <w:rFonts w:ascii="Times New Roman" w:hAnsi="Times New Roman"/>
          <w:sz w:val="28"/>
          <w:szCs w:val="28"/>
        </w:rPr>
        <w:t>ние обойдется организации в 39500,00 р.</w:t>
      </w:r>
    </w:p>
    <w:p w:rsidR="005F60F2" w:rsidRPr="005F60F2" w:rsidRDefault="005F60F2" w:rsidP="005F60F2">
      <w:pPr>
        <w:spacing w:after="0" w:line="360" w:lineRule="auto"/>
        <w:ind w:firstLine="709"/>
        <w:jc w:val="both"/>
        <w:rPr>
          <w:rFonts w:ascii="Times New Roman" w:hAnsi="Times New Roman"/>
          <w:sz w:val="28"/>
          <w:szCs w:val="28"/>
          <w:lang w:eastAsia="ru-RU"/>
        </w:rPr>
      </w:pPr>
      <w:r w:rsidRPr="005F60F2">
        <w:rPr>
          <w:rFonts w:ascii="Times New Roman" w:hAnsi="Times New Roman"/>
          <w:sz w:val="28"/>
          <w:szCs w:val="28"/>
          <w:lang w:eastAsia="ru-RU"/>
        </w:rPr>
        <w:t>Произведем расчет транспортных расходов организации. Учитывая, что организация планирует ежедневно, кроме праздничных и выходных осущ</w:t>
      </w:r>
      <w:r w:rsidRPr="005F60F2">
        <w:rPr>
          <w:rFonts w:ascii="Times New Roman" w:hAnsi="Times New Roman"/>
          <w:sz w:val="28"/>
          <w:szCs w:val="28"/>
          <w:lang w:eastAsia="ru-RU"/>
        </w:rPr>
        <w:t>е</w:t>
      </w:r>
      <w:r w:rsidRPr="005F60F2">
        <w:rPr>
          <w:rFonts w:ascii="Times New Roman" w:hAnsi="Times New Roman"/>
          <w:sz w:val="28"/>
          <w:szCs w:val="28"/>
          <w:lang w:eastAsia="ru-RU"/>
        </w:rPr>
        <w:t>ствлять поездки в города Удмуртии, а также развозить товары в черте города,  то примерный километраж составит 300 км. Учитывая, что в году 219 раб</w:t>
      </w:r>
      <w:r w:rsidRPr="005F60F2">
        <w:rPr>
          <w:rFonts w:ascii="Times New Roman" w:hAnsi="Times New Roman"/>
          <w:sz w:val="28"/>
          <w:szCs w:val="28"/>
          <w:lang w:eastAsia="ru-RU"/>
        </w:rPr>
        <w:t>о</w:t>
      </w:r>
      <w:r w:rsidRPr="005F60F2">
        <w:rPr>
          <w:rFonts w:ascii="Times New Roman" w:hAnsi="Times New Roman"/>
          <w:sz w:val="28"/>
          <w:szCs w:val="28"/>
          <w:lang w:eastAsia="ru-RU"/>
        </w:rPr>
        <w:t>чих дней, то транспортные расходы составят: 11,6 * 300/100 * 219 * 35,0 = 266,7 тыс.  р.</w:t>
      </w:r>
    </w:p>
    <w:p w:rsidR="005F60F2" w:rsidRPr="005F60F2" w:rsidRDefault="005F60F2" w:rsidP="005F60F2">
      <w:pPr>
        <w:shd w:val="clear" w:color="auto" w:fill="FFFFFF"/>
        <w:autoSpaceDE w:val="0"/>
        <w:autoSpaceDN w:val="0"/>
        <w:adjustRightInd w:val="0"/>
        <w:spacing w:after="0" w:line="360" w:lineRule="auto"/>
        <w:jc w:val="both"/>
        <w:rPr>
          <w:rFonts w:ascii="Times New Roman" w:hAnsi="Times New Roman"/>
          <w:sz w:val="28"/>
          <w:szCs w:val="20"/>
        </w:rPr>
      </w:pPr>
      <w:r w:rsidRPr="005F60F2">
        <w:rPr>
          <w:rFonts w:ascii="Times New Roman" w:hAnsi="Times New Roman"/>
          <w:sz w:val="28"/>
          <w:szCs w:val="20"/>
        </w:rPr>
        <w:t>Результаты расчета текущих затрат по всем статьям эксп</w:t>
      </w:r>
      <w:r w:rsidRPr="005F60F2">
        <w:rPr>
          <w:rFonts w:ascii="Times New Roman" w:hAnsi="Times New Roman"/>
          <w:sz w:val="28"/>
          <w:szCs w:val="20"/>
        </w:rPr>
        <w:softHyphen/>
        <w:t>луатационных ра</w:t>
      </w:r>
      <w:r w:rsidRPr="005F60F2">
        <w:rPr>
          <w:rFonts w:ascii="Times New Roman" w:hAnsi="Times New Roman"/>
          <w:sz w:val="28"/>
          <w:szCs w:val="20"/>
        </w:rPr>
        <w:t>с</w:t>
      </w:r>
      <w:r w:rsidRPr="005F60F2">
        <w:rPr>
          <w:rFonts w:ascii="Times New Roman" w:hAnsi="Times New Roman"/>
          <w:sz w:val="28"/>
          <w:szCs w:val="20"/>
        </w:rPr>
        <w:t>ходов приведены в табл</w:t>
      </w:r>
      <w:r w:rsidR="00F70ECC">
        <w:rPr>
          <w:rFonts w:ascii="Times New Roman" w:hAnsi="Times New Roman"/>
          <w:sz w:val="28"/>
          <w:szCs w:val="20"/>
        </w:rPr>
        <w:t>ице 3.19</w:t>
      </w:r>
    </w:p>
    <w:p w:rsidR="005F60F2" w:rsidRPr="005F60F2" w:rsidRDefault="005F60F2" w:rsidP="00F70ECC">
      <w:pPr>
        <w:shd w:val="clear" w:color="auto" w:fill="FFFFFF"/>
        <w:autoSpaceDE w:val="0"/>
        <w:autoSpaceDN w:val="0"/>
        <w:adjustRightInd w:val="0"/>
        <w:spacing w:after="0" w:line="360" w:lineRule="auto"/>
        <w:ind w:firstLine="720"/>
        <w:rPr>
          <w:rFonts w:ascii="Times New Roman" w:hAnsi="Times New Roman"/>
          <w:bCs/>
          <w:sz w:val="28"/>
          <w:szCs w:val="20"/>
        </w:rPr>
      </w:pPr>
      <w:r w:rsidRPr="005F60F2">
        <w:rPr>
          <w:rFonts w:ascii="Times New Roman" w:hAnsi="Times New Roman"/>
          <w:sz w:val="28"/>
          <w:szCs w:val="28"/>
        </w:rPr>
        <w:t>Таблица</w:t>
      </w:r>
      <w:r w:rsidRPr="005F60F2">
        <w:rPr>
          <w:rFonts w:ascii="Times New Roman" w:hAnsi="Times New Roman"/>
          <w:iCs/>
          <w:sz w:val="28"/>
          <w:szCs w:val="20"/>
        </w:rPr>
        <w:t xml:space="preserve"> </w:t>
      </w:r>
      <w:r w:rsidR="00F70ECC">
        <w:rPr>
          <w:rFonts w:ascii="Times New Roman" w:hAnsi="Times New Roman"/>
          <w:iCs/>
          <w:sz w:val="28"/>
          <w:szCs w:val="20"/>
        </w:rPr>
        <w:t>3.19  -</w:t>
      </w:r>
      <w:r w:rsidRPr="005F60F2">
        <w:rPr>
          <w:rFonts w:ascii="Times New Roman" w:hAnsi="Times New Roman"/>
          <w:iCs/>
          <w:sz w:val="28"/>
          <w:szCs w:val="20"/>
        </w:rPr>
        <w:t xml:space="preserve"> </w:t>
      </w:r>
      <w:r w:rsidRPr="005F60F2">
        <w:rPr>
          <w:rFonts w:ascii="Times New Roman" w:hAnsi="Times New Roman"/>
          <w:bCs/>
          <w:sz w:val="28"/>
          <w:szCs w:val="20"/>
        </w:rPr>
        <w:t xml:space="preserve">Текущие затраты на эксплуатацию и обслуживание </w:t>
      </w:r>
      <w:r w:rsidRPr="005F60F2">
        <w:rPr>
          <w:rFonts w:ascii="Times New Roman" w:hAnsi="Times New Roman"/>
          <w:bCs/>
          <w:sz w:val="28"/>
          <w:szCs w:val="20"/>
          <w:lang w:val="en-US"/>
        </w:rPr>
        <w:t>web</w:t>
      </w:r>
      <w:r w:rsidRPr="005F60F2">
        <w:rPr>
          <w:rFonts w:ascii="Times New Roman" w:hAnsi="Times New Roman"/>
          <w:bCs/>
          <w:sz w:val="28"/>
          <w:szCs w:val="20"/>
        </w:rPr>
        <w:t>-сервера</w:t>
      </w:r>
    </w:p>
    <w:p w:rsidR="005F60F2" w:rsidRPr="005F60F2" w:rsidRDefault="005F60F2" w:rsidP="005F60F2">
      <w:pPr>
        <w:shd w:val="clear" w:color="auto" w:fill="FFFFFF"/>
        <w:autoSpaceDE w:val="0"/>
        <w:autoSpaceDN w:val="0"/>
        <w:adjustRightInd w:val="0"/>
        <w:spacing w:after="0" w:line="360" w:lineRule="auto"/>
        <w:ind w:firstLine="720"/>
        <w:jc w:val="both"/>
        <w:rPr>
          <w:rFonts w:ascii="Times New Roman" w:hAnsi="Times New Roman"/>
          <w:bCs/>
          <w:sz w:val="28"/>
          <w:szCs w:val="20"/>
        </w:rPr>
      </w:pPr>
    </w:p>
    <w:tbl>
      <w:tblPr>
        <w:tblW w:w="10112" w:type="dxa"/>
        <w:jc w:val="center"/>
        <w:tblInd w:w="-850" w:type="dxa"/>
        <w:tblLook w:val="0000"/>
      </w:tblPr>
      <w:tblGrid>
        <w:gridCol w:w="5298"/>
        <w:gridCol w:w="1746"/>
        <w:gridCol w:w="3068"/>
      </w:tblGrid>
      <w:tr w:rsidR="005F60F2" w:rsidRPr="005F60F2" w:rsidTr="00025C97">
        <w:trPr>
          <w:trHeight w:val="630"/>
          <w:jc w:val="center"/>
        </w:trPr>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5F60F2" w:rsidRPr="005F60F2" w:rsidRDefault="005F60F2" w:rsidP="005F60F2">
            <w:pPr>
              <w:spacing w:after="0" w:line="240" w:lineRule="auto"/>
              <w:jc w:val="center"/>
              <w:rPr>
                <w:rFonts w:ascii="Times New Roman" w:hAnsi="Times New Roman"/>
                <w:color w:val="000000"/>
                <w:sz w:val="24"/>
                <w:szCs w:val="24"/>
              </w:rPr>
            </w:pPr>
            <w:r w:rsidRPr="005F60F2">
              <w:rPr>
                <w:rFonts w:ascii="Times New Roman" w:hAnsi="Times New Roman"/>
                <w:color w:val="000000"/>
                <w:sz w:val="24"/>
                <w:szCs w:val="24"/>
              </w:rPr>
              <w:t>Статьи затрат</w:t>
            </w:r>
          </w:p>
        </w:tc>
        <w:tc>
          <w:tcPr>
            <w:tcW w:w="1746" w:type="dxa"/>
            <w:tcBorders>
              <w:top w:val="single" w:sz="4" w:space="0" w:color="auto"/>
              <w:left w:val="nil"/>
              <w:bottom w:val="single" w:sz="4" w:space="0" w:color="auto"/>
              <w:right w:val="single" w:sz="4" w:space="0" w:color="auto"/>
            </w:tcBorders>
            <w:shd w:val="clear" w:color="auto" w:fill="FFFFFF"/>
            <w:vAlign w:val="center"/>
          </w:tcPr>
          <w:p w:rsidR="005F60F2" w:rsidRPr="005F60F2" w:rsidRDefault="005F60F2" w:rsidP="005F60F2">
            <w:pPr>
              <w:spacing w:after="0" w:line="240" w:lineRule="auto"/>
              <w:jc w:val="center"/>
              <w:rPr>
                <w:rFonts w:ascii="Times New Roman" w:hAnsi="Times New Roman"/>
                <w:color w:val="000000"/>
                <w:sz w:val="24"/>
                <w:szCs w:val="24"/>
              </w:rPr>
            </w:pPr>
            <w:r w:rsidRPr="005F60F2">
              <w:rPr>
                <w:rFonts w:ascii="Times New Roman" w:hAnsi="Times New Roman"/>
                <w:color w:val="000000"/>
                <w:sz w:val="24"/>
                <w:szCs w:val="24"/>
              </w:rPr>
              <w:t>Обозначение</w:t>
            </w:r>
          </w:p>
        </w:tc>
        <w:tc>
          <w:tcPr>
            <w:tcW w:w="3068" w:type="dxa"/>
            <w:tcBorders>
              <w:top w:val="single" w:sz="4" w:space="0" w:color="auto"/>
              <w:left w:val="nil"/>
              <w:bottom w:val="single" w:sz="4" w:space="0" w:color="auto"/>
              <w:right w:val="single" w:sz="4" w:space="0" w:color="auto"/>
            </w:tcBorders>
            <w:shd w:val="clear" w:color="auto" w:fill="FFFFFF"/>
            <w:vAlign w:val="center"/>
          </w:tcPr>
          <w:p w:rsidR="005F60F2" w:rsidRPr="005F60F2" w:rsidRDefault="005F60F2" w:rsidP="005F60F2">
            <w:pPr>
              <w:spacing w:after="0" w:line="240" w:lineRule="auto"/>
              <w:jc w:val="center"/>
              <w:rPr>
                <w:rFonts w:ascii="Times New Roman" w:hAnsi="Times New Roman"/>
                <w:color w:val="000000"/>
                <w:sz w:val="24"/>
                <w:szCs w:val="24"/>
              </w:rPr>
            </w:pPr>
            <w:r w:rsidRPr="005F60F2">
              <w:rPr>
                <w:rFonts w:ascii="Times New Roman" w:hAnsi="Times New Roman"/>
                <w:color w:val="000000"/>
                <w:sz w:val="24"/>
                <w:szCs w:val="24"/>
              </w:rPr>
              <w:t>Величина затрат, р.</w:t>
            </w:r>
          </w:p>
        </w:tc>
      </w:tr>
      <w:tr w:rsidR="005F60F2" w:rsidRPr="005F60F2" w:rsidTr="00025C97">
        <w:trPr>
          <w:trHeight w:val="364"/>
          <w:jc w:val="center"/>
        </w:trPr>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5F60F2" w:rsidRPr="005F60F2" w:rsidRDefault="005F60F2" w:rsidP="005F60F2">
            <w:pPr>
              <w:spacing w:after="0" w:line="240" w:lineRule="auto"/>
              <w:rPr>
                <w:rFonts w:ascii="Times New Roman" w:hAnsi="Times New Roman"/>
                <w:color w:val="000000"/>
                <w:sz w:val="24"/>
                <w:szCs w:val="24"/>
              </w:rPr>
            </w:pPr>
            <w:r w:rsidRPr="005F60F2">
              <w:rPr>
                <w:rFonts w:ascii="Times New Roman" w:hAnsi="Times New Roman"/>
                <w:color w:val="000000"/>
                <w:sz w:val="24"/>
                <w:szCs w:val="24"/>
              </w:rPr>
              <w:t>Амортизационные отчисления</w:t>
            </w:r>
          </w:p>
        </w:tc>
        <w:tc>
          <w:tcPr>
            <w:tcW w:w="1746" w:type="dxa"/>
            <w:tcBorders>
              <w:top w:val="single" w:sz="4" w:space="0" w:color="auto"/>
              <w:left w:val="nil"/>
              <w:bottom w:val="single" w:sz="4" w:space="0" w:color="auto"/>
              <w:right w:val="single" w:sz="4" w:space="0" w:color="auto"/>
            </w:tcBorders>
            <w:shd w:val="clear" w:color="auto" w:fill="FFFFFF"/>
            <w:vAlign w:val="center"/>
          </w:tcPr>
          <w:p w:rsidR="005F60F2" w:rsidRPr="005F60F2" w:rsidRDefault="005F60F2" w:rsidP="005F60F2">
            <w:pPr>
              <w:spacing w:after="0" w:line="240" w:lineRule="auto"/>
              <w:jc w:val="center"/>
              <w:rPr>
                <w:rFonts w:ascii="Times New Roman" w:hAnsi="Times New Roman"/>
                <w:color w:val="000000"/>
                <w:sz w:val="24"/>
                <w:szCs w:val="24"/>
              </w:rPr>
            </w:pPr>
            <w:r w:rsidRPr="005F60F2">
              <w:rPr>
                <w:rFonts w:ascii="Times New Roman" w:hAnsi="Times New Roman"/>
                <w:color w:val="000000"/>
                <w:sz w:val="24"/>
                <w:szCs w:val="24"/>
              </w:rPr>
              <w:t>Ао</w:t>
            </w:r>
          </w:p>
        </w:tc>
        <w:tc>
          <w:tcPr>
            <w:tcW w:w="3068" w:type="dxa"/>
            <w:tcBorders>
              <w:top w:val="single" w:sz="4" w:space="0" w:color="auto"/>
              <w:left w:val="nil"/>
              <w:bottom w:val="single" w:sz="4" w:space="0" w:color="auto"/>
              <w:right w:val="single" w:sz="4" w:space="0" w:color="auto"/>
            </w:tcBorders>
            <w:shd w:val="clear" w:color="auto" w:fill="FFFFFF"/>
            <w:vAlign w:val="center"/>
          </w:tcPr>
          <w:p w:rsidR="005F60F2" w:rsidRPr="005F60F2" w:rsidRDefault="005F60F2" w:rsidP="005F60F2">
            <w:pPr>
              <w:spacing w:after="0" w:line="240" w:lineRule="auto"/>
              <w:jc w:val="center"/>
              <w:rPr>
                <w:rFonts w:ascii="Times New Roman" w:hAnsi="Times New Roman"/>
                <w:color w:val="000000"/>
                <w:sz w:val="24"/>
                <w:szCs w:val="24"/>
              </w:rPr>
            </w:pPr>
            <w:r w:rsidRPr="005F60F2">
              <w:rPr>
                <w:rFonts w:ascii="Times New Roman" w:hAnsi="Times New Roman"/>
                <w:color w:val="000000"/>
                <w:sz w:val="24"/>
                <w:szCs w:val="24"/>
              </w:rPr>
              <w:t>84600</w:t>
            </w:r>
          </w:p>
        </w:tc>
      </w:tr>
      <w:tr w:rsidR="005F60F2" w:rsidRPr="005F60F2" w:rsidTr="00025C97">
        <w:trPr>
          <w:trHeight w:val="256"/>
          <w:jc w:val="center"/>
        </w:trPr>
        <w:tc>
          <w:tcPr>
            <w:tcW w:w="5298" w:type="dxa"/>
            <w:tcBorders>
              <w:top w:val="nil"/>
              <w:left w:val="single" w:sz="4" w:space="0" w:color="auto"/>
              <w:bottom w:val="single" w:sz="4" w:space="0" w:color="auto"/>
              <w:right w:val="single" w:sz="4" w:space="0" w:color="auto"/>
            </w:tcBorders>
            <w:shd w:val="clear" w:color="auto" w:fill="FFFFFF"/>
            <w:vAlign w:val="bottom"/>
          </w:tcPr>
          <w:p w:rsidR="005F60F2" w:rsidRPr="005F60F2" w:rsidRDefault="005F60F2" w:rsidP="005F60F2">
            <w:pPr>
              <w:spacing w:after="0" w:line="240" w:lineRule="auto"/>
              <w:rPr>
                <w:rFonts w:ascii="Times New Roman" w:hAnsi="Times New Roman"/>
                <w:color w:val="000000"/>
                <w:sz w:val="24"/>
                <w:szCs w:val="24"/>
              </w:rPr>
            </w:pPr>
            <w:r w:rsidRPr="005F60F2">
              <w:rPr>
                <w:rFonts w:ascii="Times New Roman" w:hAnsi="Times New Roman"/>
                <w:color w:val="000000"/>
                <w:sz w:val="24"/>
                <w:szCs w:val="24"/>
              </w:rPr>
              <w:t xml:space="preserve">Затраты на потребляемую электроэнергию </w:t>
            </w:r>
          </w:p>
        </w:tc>
        <w:tc>
          <w:tcPr>
            <w:tcW w:w="1746" w:type="dxa"/>
            <w:tcBorders>
              <w:top w:val="nil"/>
              <w:left w:val="nil"/>
              <w:bottom w:val="single" w:sz="4" w:space="0" w:color="auto"/>
              <w:right w:val="single" w:sz="4" w:space="0" w:color="auto"/>
            </w:tcBorders>
            <w:shd w:val="clear" w:color="auto" w:fill="FFFFFF"/>
            <w:vAlign w:val="center"/>
          </w:tcPr>
          <w:p w:rsidR="005F60F2" w:rsidRPr="005F60F2" w:rsidRDefault="005F60F2" w:rsidP="005F60F2">
            <w:pPr>
              <w:spacing w:after="0" w:line="240" w:lineRule="auto"/>
              <w:jc w:val="center"/>
              <w:rPr>
                <w:rFonts w:ascii="Times New Roman" w:hAnsi="Times New Roman"/>
                <w:color w:val="000000"/>
                <w:sz w:val="24"/>
                <w:szCs w:val="24"/>
              </w:rPr>
            </w:pPr>
            <w:r w:rsidRPr="005F60F2">
              <w:rPr>
                <w:rFonts w:ascii="Times New Roman" w:hAnsi="Times New Roman"/>
                <w:color w:val="000000"/>
                <w:sz w:val="24"/>
                <w:szCs w:val="24"/>
              </w:rPr>
              <w:t>ТЗэл</w:t>
            </w:r>
          </w:p>
        </w:tc>
        <w:tc>
          <w:tcPr>
            <w:tcW w:w="3068" w:type="dxa"/>
            <w:tcBorders>
              <w:top w:val="nil"/>
              <w:left w:val="nil"/>
              <w:bottom w:val="single" w:sz="4" w:space="0" w:color="auto"/>
              <w:right w:val="single" w:sz="4" w:space="0" w:color="auto"/>
            </w:tcBorders>
            <w:shd w:val="clear" w:color="auto" w:fill="FFFFFF"/>
            <w:vAlign w:val="center"/>
          </w:tcPr>
          <w:p w:rsidR="005F60F2" w:rsidRPr="005F60F2" w:rsidRDefault="005F60F2" w:rsidP="005F60F2">
            <w:pPr>
              <w:spacing w:after="0" w:line="240" w:lineRule="auto"/>
              <w:jc w:val="center"/>
              <w:rPr>
                <w:rFonts w:ascii="Times New Roman" w:hAnsi="Times New Roman"/>
                <w:color w:val="000000"/>
                <w:sz w:val="24"/>
                <w:szCs w:val="24"/>
              </w:rPr>
            </w:pPr>
            <w:r w:rsidRPr="005F60F2">
              <w:rPr>
                <w:rFonts w:ascii="Times New Roman" w:hAnsi="Times New Roman"/>
                <w:sz w:val="24"/>
                <w:szCs w:val="24"/>
              </w:rPr>
              <w:t>1134,2</w:t>
            </w:r>
          </w:p>
        </w:tc>
      </w:tr>
      <w:tr w:rsidR="005F60F2" w:rsidRPr="005F60F2" w:rsidTr="00025C97">
        <w:trPr>
          <w:trHeight w:val="201"/>
          <w:jc w:val="center"/>
        </w:trPr>
        <w:tc>
          <w:tcPr>
            <w:tcW w:w="5298" w:type="dxa"/>
            <w:tcBorders>
              <w:top w:val="nil"/>
              <w:left w:val="single" w:sz="4" w:space="0" w:color="auto"/>
              <w:bottom w:val="single" w:sz="4" w:space="0" w:color="auto"/>
              <w:right w:val="single" w:sz="4" w:space="0" w:color="auto"/>
            </w:tcBorders>
            <w:shd w:val="clear" w:color="auto" w:fill="FFFFFF"/>
            <w:vAlign w:val="bottom"/>
          </w:tcPr>
          <w:p w:rsidR="005F60F2" w:rsidRPr="005F60F2" w:rsidRDefault="005F60F2" w:rsidP="005F60F2">
            <w:pPr>
              <w:spacing w:after="0" w:line="240" w:lineRule="auto"/>
              <w:rPr>
                <w:rFonts w:ascii="Times New Roman" w:hAnsi="Times New Roman"/>
                <w:color w:val="000000"/>
                <w:sz w:val="24"/>
                <w:szCs w:val="24"/>
              </w:rPr>
            </w:pPr>
            <w:r w:rsidRPr="005F60F2">
              <w:rPr>
                <w:rFonts w:ascii="Times New Roman" w:hAnsi="Times New Roman"/>
                <w:color w:val="000000"/>
                <w:sz w:val="24"/>
                <w:szCs w:val="24"/>
              </w:rPr>
              <w:t>Заработная плата с отчислениями</w:t>
            </w:r>
          </w:p>
        </w:tc>
        <w:tc>
          <w:tcPr>
            <w:tcW w:w="1746" w:type="dxa"/>
            <w:tcBorders>
              <w:top w:val="nil"/>
              <w:left w:val="nil"/>
              <w:bottom w:val="single" w:sz="4" w:space="0" w:color="auto"/>
              <w:right w:val="single" w:sz="4" w:space="0" w:color="auto"/>
            </w:tcBorders>
            <w:shd w:val="clear" w:color="auto" w:fill="FFFFFF"/>
            <w:vAlign w:val="center"/>
          </w:tcPr>
          <w:p w:rsidR="005F60F2" w:rsidRPr="005F60F2" w:rsidRDefault="005F60F2" w:rsidP="005F60F2">
            <w:pPr>
              <w:spacing w:after="0" w:line="240" w:lineRule="auto"/>
              <w:jc w:val="center"/>
              <w:rPr>
                <w:rFonts w:ascii="Times New Roman" w:hAnsi="Times New Roman"/>
                <w:color w:val="000000"/>
                <w:sz w:val="24"/>
                <w:szCs w:val="24"/>
              </w:rPr>
            </w:pPr>
            <w:r w:rsidRPr="005F60F2">
              <w:rPr>
                <w:rFonts w:ascii="Times New Roman" w:hAnsi="Times New Roman"/>
                <w:color w:val="000000"/>
                <w:sz w:val="24"/>
                <w:szCs w:val="24"/>
              </w:rPr>
              <w:t>ФОТ</w:t>
            </w:r>
          </w:p>
        </w:tc>
        <w:tc>
          <w:tcPr>
            <w:tcW w:w="3068" w:type="dxa"/>
            <w:tcBorders>
              <w:top w:val="nil"/>
              <w:left w:val="nil"/>
              <w:bottom w:val="single" w:sz="4" w:space="0" w:color="auto"/>
              <w:right w:val="single" w:sz="4" w:space="0" w:color="auto"/>
            </w:tcBorders>
            <w:shd w:val="clear" w:color="auto" w:fill="FFFFFF"/>
            <w:vAlign w:val="center"/>
          </w:tcPr>
          <w:p w:rsidR="005F60F2" w:rsidRPr="005F60F2" w:rsidRDefault="005F60F2" w:rsidP="005F60F2">
            <w:pPr>
              <w:spacing w:after="0" w:line="240" w:lineRule="auto"/>
              <w:jc w:val="center"/>
              <w:rPr>
                <w:rFonts w:ascii="Times New Roman" w:hAnsi="Times New Roman"/>
                <w:color w:val="000000"/>
                <w:sz w:val="24"/>
                <w:szCs w:val="24"/>
              </w:rPr>
            </w:pPr>
            <w:r w:rsidRPr="005F60F2">
              <w:rPr>
                <w:rFonts w:ascii="Times New Roman" w:hAnsi="Times New Roman"/>
                <w:sz w:val="24"/>
                <w:szCs w:val="24"/>
              </w:rPr>
              <w:t>694278,0</w:t>
            </w:r>
          </w:p>
        </w:tc>
      </w:tr>
      <w:tr w:rsidR="005F60F2" w:rsidRPr="005F60F2" w:rsidTr="00025C97">
        <w:trPr>
          <w:trHeight w:val="485"/>
          <w:jc w:val="center"/>
        </w:trPr>
        <w:tc>
          <w:tcPr>
            <w:tcW w:w="5298" w:type="dxa"/>
            <w:tcBorders>
              <w:top w:val="nil"/>
              <w:left w:val="single" w:sz="4" w:space="0" w:color="auto"/>
              <w:bottom w:val="single" w:sz="4" w:space="0" w:color="auto"/>
              <w:right w:val="single" w:sz="4" w:space="0" w:color="auto"/>
            </w:tcBorders>
            <w:shd w:val="clear" w:color="auto" w:fill="FFFFFF"/>
            <w:vAlign w:val="bottom"/>
          </w:tcPr>
          <w:p w:rsidR="005F60F2" w:rsidRPr="005F60F2" w:rsidRDefault="005F60F2" w:rsidP="005F60F2">
            <w:pPr>
              <w:spacing w:after="0" w:line="240" w:lineRule="auto"/>
              <w:rPr>
                <w:rFonts w:ascii="Times New Roman" w:hAnsi="Times New Roman"/>
                <w:color w:val="000000"/>
                <w:sz w:val="24"/>
                <w:szCs w:val="24"/>
              </w:rPr>
            </w:pPr>
            <w:r w:rsidRPr="005F60F2">
              <w:rPr>
                <w:rFonts w:ascii="Times New Roman" w:hAnsi="Times New Roman"/>
                <w:color w:val="000000"/>
                <w:sz w:val="24"/>
                <w:szCs w:val="24"/>
              </w:rPr>
              <w:t>Расходы на вспомогательные расходные мат</w:t>
            </w:r>
            <w:r w:rsidRPr="005F60F2">
              <w:rPr>
                <w:rFonts w:ascii="Times New Roman" w:hAnsi="Times New Roman"/>
                <w:color w:val="000000"/>
                <w:sz w:val="24"/>
                <w:szCs w:val="24"/>
              </w:rPr>
              <w:t>е</w:t>
            </w:r>
            <w:r w:rsidRPr="005F60F2">
              <w:rPr>
                <w:rFonts w:ascii="Times New Roman" w:hAnsi="Times New Roman"/>
                <w:color w:val="000000"/>
                <w:sz w:val="24"/>
                <w:szCs w:val="24"/>
              </w:rPr>
              <w:t>риалы</w:t>
            </w:r>
          </w:p>
        </w:tc>
        <w:tc>
          <w:tcPr>
            <w:tcW w:w="1746" w:type="dxa"/>
            <w:tcBorders>
              <w:top w:val="nil"/>
              <w:left w:val="nil"/>
              <w:bottom w:val="single" w:sz="4" w:space="0" w:color="auto"/>
              <w:right w:val="single" w:sz="4" w:space="0" w:color="auto"/>
            </w:tcBorders>
            <w:shd w:val="clear" w:color="auto" w:fill="FFFFFF"/>
            <w:vAlign w:val="center"/>
          </w:tcPr>
          <w:p w:rsidR="005F60F2" w:rsidRPr="005F60F2" w:rsidRDefault="005F60F2" w:rsidP="005F60F2">
            <w:pPr>
              <w:spacing w:after="0" w:line="240" w:lineRule="auto"/>
              <w:jc w:val="center"/>
              <w:rPr>
                <w:rFonts w:ascii="Times New Roman" w:hAnsi="Times New Roman"/>
                <w:color w:val="000000"/>
                <w:sz w:val="24"/>
                <w:szCs w:val="24"/>
              </w:rPr>
            </w:pPr>
            <w:r w:rsidRPr="005F60F2">
              <w:rPr>
                <w:rFonts w:ascii="Times New Roman" w:hAnsi="Times New Roman"/>
                <w:color w:val="000000"/>
                <w:sz w:val="24"/>
                <w:szCs w:val="24"/>
              </w:rPr>
              <w:t>ВРМ</w:t>
            </w:r>
          </w:p>
        </w:tc>
        <w:tc>
          <w:tcPr>
            <w:tcW w:w="3068" w:type="dxa"/>
            <w:tcBorders>
              <w:top w:val="nil"/>
              <w:left w:val="nil"/>
              <w:bottom w:val="single" w:sz="4" w:space="0" w:color="auto"/>
              <w:right w:val="single" w:sz="4" w:space="0" w:color="auto"/>
            </w:tcBorders>
            <w:shd w:val="clear" w:color="auto" w:fill="FFFFFF"/>
            <w:vAlign w:val="center"/>
          </w:tcPr>
          <w:p w:rsidR="005F60F2" w:rsidRPr="005F60F2" w:rsidRDefault="005F60F2" w:rsidP="005F60F2">
            <w:pPr>
              <w:spacing w:after="0" w:line="240" w:lineRule="auto"/>
              <w:jc w:val="center"/>
              <w:rPr>
                <w:rFonts w:ascii="Times New Roman" w:hAnsi="Times New Roman"/>
                <w:color w:val="000000"/>
                <w:sz w:val="24"/>
                <w:szCs w:val="24"/>
              </w:rPr>
            </w:pPr>
            <w:r w:rsidRPr="005F60F2">
              <w:rPr>
                <w:rFonts w:ascii="Times New Roman" w:hAnsi="Times New Roman"/>
                <w:color w:val="000000"/>
                <w:sz w:val="24"/>
                <w:szCs w:val="24"/>
              </w:rPr>
              <w:t>21850,0</w:t>
            </w:r>
          </w:p>
        </w:tc>
      </w:tr>
      <w:tr w:rsidR="005F60F2" w:rsidRPr="005F60F2" w:rsidTr="00025C97">
        <w:trPr>
          <w:trHeight w:val="718"/>
          <w:jc w:val="center"/>
        </w:trPr>
        <w:tc>
          <w:tcPr>
            <w:tcW w:w="5298" w:type="dxa"/>
            <w:tcBorders>
              <w:top w:val="nil"/>
              <w:left w:val="single" w:sz="4" w:space="0" w:color="auto"/>
              <w:bottom w:val="single" w:sz="4" w:space="0" w:color="auto"/>
              <w:right w:val="single" w:sz="4" w:space="0" w:color="auto"/>
            </w:tcBorders>
            <w:shd w:val="clear" w:color="auto" w:fill="FFFFFF"/>
            <w:vAlign w:val="bottom"/>
          </w:tcPr>
          <w:p w:rsidR="005F60F2" w:rsidRPr="005F60F2" w:rsidRDefault="005F60F2" w:rsidP="005F60F2">
            <w:pPr>
              <w:spacing w:after="0" w:line="240" w:lineRule="auto"/>
              <w:rPr>
                <w:rFonts w:ascii="Times New Roman" w:hAnsi="Times New Roman"/>
                <w:color w:val="000000"/>
                <w:sz w:val="24"/>
                <w:szCs w:val="24"/>
              </w:rPr>
            </w:pPr>
            <w:r w:rsidRPr="005F60F2">
              <w:rPr>
                <w:rFonts w:ascii="Times New Roman" w:hAnsi="Times New Roman"/>
                <w:color w:val="000000"/>
                <w:sz w:val="24"/>
                <w:szCs w:val="24"/>
              </w:rPr>
              <w:lastRenderedPageBreak/>
              <w:t xml:space="preserve">Абонентская плата провайдеру услуг Internet за предоставление доступа к web-серверу из Internet </w:t>
            </w:r>
          </w:p>
        </w:tc>
        <w:tc>
          <w:tcPr>
            <w:tcW w:w="1746" w:type="dxa"/>
            <w:tcBorders>
              <w:top w:val="nil"/>
              <w:left w:val="nil"/>
              <w:bottom w:val="single" w:sz="4" w:space="0" w:color="auto"/>
              <w:right w:val="single" w:sz="4" w:space="0" w:color="auto"/>
            </w:tcBorders>
            <w:shd w:val="clear" w:color="auto" w:fill="FFFFFF"/>
            <w:vAlign w:val="center"/>
          </w:tcPr>
          <w:p w:rsidR="005F60F2" w:rsidRPr="005F60F2" w:rsidRDefault="005F60F2" w:rsidP="005F60F2">
            <w:pPr>
              <w:spacing w:after="0" w:line="240" w:lineRule="auto"/>
              <w:jc w:val="center"/>
              <w:rPr>
                <w:rFonts w:ascii="Times New Roman" w:hAnsi="Times New Roman"/>
                <w:color w:val="000000"/>
                <w:sz w:val="24"/>
                <w:szCs w:val="24"/>
              </w:rPr>
            </w:pPr>
            <w:r w:rsidRPr="005F60F2">
              <w:rPr>
                <w:rFonts w:ascii="Times New Roman" w:hAnsi="Times New Roman"/>
                <w:color w:val="000000"/>
                <w:sz w:val="24"/>
                <w:szCs w:val="24"/>
              </w:rPr>
              <w:t>АбПл</w:t>
            </w:r>
          </w:p>
        </w:tc>
        <w:tc>
          <w:tcPr>
            <w:tcW w:w="3068" w:type="dxa"/>
            <w:tcBorders>
              <w:top w:val="nil"/>
              <w:left w:val="nil"/>
              <w:bottom w:val="single" w:sz="4" w:space="0" w:color="auto"/>
              <w:right w:val="single" w:sz="4" w:space="0" w:color="auto"/>
            </w:tcBorders>
            <w:shd w:val="clear" w:color="auto" w:fill="FFFFFF"/>
            <w:vAlign w:val="center"/>
          </w:tcPr>
          <w:p w:rsidR="005F60F2" w:rsidRPr="005F60F2" w:rsidRDefault="005F60F2" w:rsidP="005F60F2">
            <w:pPr>
              <w:spacing w:after="0" w:line="240" w:lineRule="auto"/>
              <w:jc w:val="center"/>
              <w:rPr>
                <w:rFonts w:ascii="Times New Roman" w:hAnsi="Times New Roman"/>
                <w:color w:val="000000"/>
                <w:sz w:val="24"/>
                <w:szCs w:val="24"/>
              </w:rPr>
            </w:pPr>
            <w:r w:rsidRPr="005F60F2">
              <w:rPr>
                <w:rFonts w:ascii="Times New Roman" w:hAnsi="Times New Roman"/>
                <w:sz w:val="24"/>
                <w:szCs w:val="24"/>
              </w:rPr>
              <w:t>540000</w:t>
            </w:r>
          </w:p>
        </w:tc>
      </w:tr>
      <w:tr w:rsidR="005F60F2" w:rsidRPr="005F60F2" w:rsidTr="00025C97">
        <w:trPr>
          <w:trHeight w:val="341"/>
          <w:jc w:val="center"/>
        </w:trPr>
        <w:tc>
          <w:tcPr>
            <w:tcW w:w="5298" w:type="dxa"/>
            <w:tcBorders>
              <w:top w:val="nil"/>
              <w:left w:val="single" w:sz="4" w:space="0" w:color="auto"/>
              <w:bottom w:val="single" w:sz="4" w:space="0" w:color="auto"/>
              <w:right w:val="single" w:sz="4" w:space="0" w:color="auto"/>
            </w:tcBorders>
            <w:shd w:val="clear" w:color="auto" w:fill="FFFFFF"/>
            <w:vAlign w:val="center"/>
          </w:tcPr>
          <w:p w:rsidR="005F60F2" w:rsidRPr="005F60F2" w:rsidRDefault="005F60F2" w:rsidP="005F60F2">
            <w:pPr>
              <w:spacing w:after="0" w:line="240" w:lineRule="auto"/>
              <w:rPr>
                <w:rFonts w:ascii="Times New Roman" w:hAnsi="Times New Roman"/>
                <w:color w:val="000000"/>
                <w:sz w:val="24"/>
                <w:szCs w:val="24"/>
              </w:rPr>
            </w:pPr>
            <w:r w:rsidRPr="005F60F2">
              <w:rPr>
                <w:rFonts w:ascii="Times New Roman" w:hAnsi="Times New Roman"/>
                <w:color w:val="000000"/>
                <w:sz w:val="24"/>
                <w:szCs w:val="24"/>
              </w:rPr>
              <w:t>Расходы на проведение рекламной кампании</w:t>
            </w:r>
          </w:p>
        </w:tc>
        <w:tc>
          <w:tcPr>
            <w:tcW w:w="1746" w:type="dxa"/>
            <w:tcBorders>
              <w:top w:val="nil"/>
              <w:left w:val="nil"/>
              <w:bottom w:val="single" w:sz="4" w:space="0" w:color="auto"/>
              <w:right w:val="single" w:sz="4" w:space="0" w:color="auto"/>
            </w:tcBorders>
            <w:shd w:val="clear" w:color="auto" w:fill="FFFFFF"/>
            <w:vAlign w:val="center"/>
          </w:tcPr>
          <w:p w:rsidR="005F60F2" w:rsidRPr="005F60F2" w:rsidRDefault="005F60F2" w:rsidP="005F60F2">
            <w:pPr>
              <w:spacing w:after="0" w:line="240" w:lineRule="auto"/>
              <w:jc w:val="center"/>
              <w:rPr>
                <w:rFonts w:ascii="Times New Roman" w:hAnsi="Times New Roman"/>
                <w:color w:val="000000"/>
                <w:sz w:val="24"/>
                <w:szCs w:val="24"/>
              </w:rPr>
            </w:pPr>
            <w:r w:rsidRPr="005F60F2">
              <w:rPr>
                <w:rFonts w:ascii="Times New Roman" w:hAnsi="Times New Roman"/>
                <w:color w:val="000000"/>
                <w:sz w:val="24"/>
                <w:szCs w:val="24"/>
              </w:rPr>
              <w:t>РК</w:t>
            </w:r>
          </w:p>
        </w:tc>
        <w:tc>
          <w:tcPr>
            <w:tcW w:w="3068" w:type="dxa"/>
            <w:tcBorders>
              <w:top w:val="nil"/>
              <w:left w:val="nil"/>
              <w:bottom w:val="single" w:sz="4" w:space="0" w:color="auto"/>
              <w:right w:val="single" w:sz="4" w:space="0" w:color="auto"/>
            </w:tcBorders>
            <w:shd w:val="clear" w:color="auto" w:fill="FFFFFF"/>
            <w:vAlign w:val="center"/>
          </w:tcPr>
          <w:p w:rsidR="005F60F2" w:rsidRPr="005F60F2" w:rsidRDefault="005F60F2" w:rsidP="005F60F2">
            <w:pPr>
              <w:spacing w:after="0" w:line="240" w:lineRule="auto"/>
              <w:jc w:val="center"/>
              <w:rPr>
                <w:rFonts w:ascii="Times New Roman" w:hAnsi="Times New Roman"/>
                <w:color w:val="000000"/>
                <w:sz w:val="24"/>
                <w:szCs w:val="24"/>
              </w:rPr>
            </w:pPr>
            <w:r w:rsidRPr="005F60F2">
              <w:rPr>
                <w:rFonts w:ascii="Times New Roman" w:hAnsi="Times New Roman"/>
                <w:color w:val="000000"/>
                <w:sz w:val="24"/>
                <w:szCs w:val="24"/>
              </w:rPr>
              <w:t>296200</w:t>
            </w:r>
          </w:p>
        </w:tc>
      </w:tr>
      <w:tr w:rsidR="005F60F2" w:rsidRPr="005F60F2" w:rsidTr="00025C97">
        <w:trPr>
          <w:trHeight w:val="341"/>
          <w:jc w:val="center"/>
        </w:trPr>
        <w:tc>
          <w:tcPr>
            <w:tcW w:w="5298" w:type="dxa"/>
            <w:tcBorders>
              <w:top w:val="nil"/>
              <w:left w:val="single" w:sz="4" w:space="0" w:color="auto"/>
              <w:bottom w:val="single" w:sz="4" w:space="0" w:color="auto"/>
              <w:right w:val="single" w:sz="4" w:space="0" w:color="auto"/>
            </w:tcBorders>
            <w:shd w:val="clear" w:color="auto" w:fill="FFFFFF"/>
            <w:vAlign w:val="center"/>
          </w:tcPr>
          <w:p w:rsidR="005F60F2" w:rsidRPr="005F60F2" w:rsidRDefault="005F60F2" w:rsidP="005F60F2">
            <w:pPr>
              <w:spacing w:after="0" w:line="240" w:lineRule="auto"/>
              <w:rPr>
                <w:rFonts w:ascii="Times New Roman" w:hAnsi="Times New Roman"/>
                <w:color w:val="000000"/>
                <w:sz w:val="24"/>
                <w:szCs w:val="24"/>
              </w:rPr>
            </w:pPr>
            <w:r w:rsidRPr="005F60F2">
              <w:rPr>
                <w:rFonts w:ascii="Times New Roman" w:hAnsi="Times New Roman"/>
                <w:color w:val="000000"/>
                <w:sz w:val="24"/>
                <w:szCs w:val="24"/>
              </w:rPr>
              <w:t>Транспортные расходы</w:t>
            </w:r>
          </w:p>
        </w:tc>
        <w:tc>
          <w:tcPr>
            <w:tcW w:w="1746" w:type="dxa"/>
            <w:tcBorders>
              <w:top w:val="nil"/>
              <w:left w:val="nil"/>
              <w:bottom w:val="single" w:sz="4" w:space="0" w:color="auto"/>
              <w:right w:val="single" w:sz="4" w:space="0" w:color="auto"/>
            </w:tcBorders>
            <w:shd w:val="clear" w:color="auto" w:fill="FFFFFF"/>
            <w:vAlign w:val="center"/>
          </w:tcPr>
          <w:p w:rsidR="005F60F2" w:rsidRPr="005F60F2" w:rsidRDefault="005F60F2" w:rsidP="005F60F2">
            <w:pPr>
              <w:spacing w:after="0" w:line="240" w:lineRule="auto"/>
              <w:jc w:val="center"/>
              <w:rPr>
                <w:rFonts w:ascii="Times New Roman" w:hAnsi="Times New Roman"/>
                <w:color w:val="000000"/>
                <w:sz w:val="24"/>
                <w:szCs w:val="24"/>
              </w:rPr>
            </w:pPr>
            <w:r w:rsidRPr="005F60F2">
              <w:rPr>
                <w:rFonts w:ascii="Times New Roman" w:hAnsi="Times New Roman"/>
                <w:color w:val="000000"/>
                <w:sz w:val="24"/>
                <w:szCs w:val="24"/>
              </w:rPr>
              <w:t>Здт</w:t>
            </w:r>
          </w:p>
        </w:tc>
        <w:tc>
          <w:tcPr>
            <w:tcW w:w="3068" w:type="dxa"/>
            <w:tcBorders>
              <w:top w:val="nil"/>
              <w:left w:val="nil"/>
              <w:bottom w:val="single" w:sz="4" w:space="0" w:color="auto"/>
              <w:right w:val="single" w:sz="4" w:space="0" w:color="auto"/>
            </w:tcBorders>
            <w:shd w:val="clear" w:color="auto" w:fill="FFFFFF"/>
            <w:vAlign w:val="center"/>
          </w:tcPr>
          <w:p w:rsidR="005F60F2" w:rsidRPr="005F60F2" w:rsidRDefault="005F60F2" w:rsidP="005F60F2">
            <w:pPr>
              <w:spacing w:after="0" w:line="240" w:lineRule="auto"/>
              <w:jc w:val="center"/>
              <w:rPr>
                <w:rFonts w:ascii="Times New Roman" w:hAnsi="Times New Roman"/>
                <w:sz w:val="24"/>
                <w:szCs w:val="24"/>
              </w:rPr>
            </w:pPr>
            <w:r w:rsidRPr="005F60F2">
              <w:rPr>
                <w:rFonts w:ascii="Times New Roman" w:hAnsi="Times New Roman"/>
                <w:sz w:val="24"/>
                <w:szCs w:val="24"/>
              </w:rPr>
              <w:t>266742</w:t>
            </w:r>
          </w:p>
        </w:tc>
      </w:tr>
      <w:tr w:rsidR="005F60F2" w:rsidRPr="005F60F2" w:rsidTr="00025C97">
        <w:trPr>
          <w:trHeight w:val="315"/>
          <w:jc w:val="center"/>
        </w:trPr>
        <w:tc>
          <w:tcPr>
            <w:tcW w:w="5298" w:type="dxa"/>
            <w:tcBorders>
              <w:top w:val="nil"/>
              <w:left w:val="single" w:sz="4" w:space="0" w:color="auto"/>
              <w:bottom w:val="single" w:sz="4" w:space="0" w:color="auto"/>
              <w:right w:val="single" w:sz="4" w:space="0" w:color="auto"/>
            </w:tcBorders>
            <w:shd w:val="clear" w:color="auto" w:fill="FFFFFF"/>
            <w:vAlign w:val="bottom"/>
          </w:tcPr>
          <w:p w:rsidR="005F60F2" w:rsidRPr="005F60F2" w:rsidRDefault="005F60F2" w:rsidP="005F60F2">
            <w:pPr>
              <w:spacing w:after="0" w:line="240" w:lineRule="auto"/>
              <w:rPr>
                <w:rFonts w:ascii="Times New Roman" w:hAnsi="Times New Roman"/>
                <w:color w:val="000000"/>
                <w:sz w:val="24"/>
                <w:szCs w:val="24"/>
              </w:rPr>
            </w:pPr>
            <w:r w:rsidRPr="005F60F2">
              <w:rPr>
                <w:rFonts w:ascii="Times New Roman" w:hAnsi="Times New Roman"/>
                <w:color w:val="000000"/>
                <w:sz w:val="24"/>
                <w:szCs w:val="24"/>
              </w:rPr>
              <w:t>ИТОГО</w:t>
            </w:r>
          </w:p>
        </w:tc>
        <w:tc>
          <w:tcPr>
            <w:tcW w:w="1746" w:type="dxa"/>
            <w:tcBorders>
              <w:top w:val="nil"/>
              <w:left w:val="nil"/>
              <w:bottom w:val="single" w:sz="4" w:space="0" w:color="auto"/>
              <w:right w:val="single" w:sz="4" w:space="0" w:color="auto"/>
            </w:tcBorders>
            <w:shd w:val="clear" w:color="auto" w:fill="FFFFFF"/>
            <w:vAlign w:val="center"/>
          </w:tcPr>
          <w:p w:rsidR="005F60F2" w:rsidRPr="005F60F2" w:rsidRDefault="005F60F2" w:rsidP="005F60F2">
            <w:pPr>
              <w:spacing w:after="0" w:line="240" w:lineRule="auto"/>
              <w:jc w:val="center"/>
              <w:rPr>
                <w:rFonts w:ascii="Times New Roman" w:hAnsi="Times New Roman"/>
                <w:color w:val="000000"/>
                <w:sz w:val="24"/>
                <w:szCs w:val="24"/>
              </w:rPr>
            </w:pPr>
            <w:r w:rsidRPr="005F60F2">
              <w:rPr>
                <w:rFonts w:ascii="Times New Roman" w:hAnsi="Times New Roman"/>
                <w:color w:val="000000"/>
                <w:sz w:val="24"/>
                <w:szCs w:val="24"/>
              </w:rPr>
              <w:t>ТР</w:t>
            </w:r>
          </w:p>
        </w:tc>
        <w:tc>
          <w:tcPr>
            <w:tcW w:w="3068" w:type="dxa"/>
            <w:tcBorders>
              <w:top w:val="nil"/>
              <w:left w:val="nil"/>
              <w:bottom w:val="single" w:sz="4" w:space="0" w:color="auto"/>
              <w:right w:val="single" w:sz="4" w:space="0" w:color="auto"/>
            </w:tcBorders>
            <w:shd w:val="clear" w:color="auto" w:fill="FFFFFF"/>
            <w:vAlign w:val="center"/>
          </w:tcPr>
          <w:p w:rsidR="005F60F2" w:rsidRPr="005F60F2" w:rsidRDefault="005F60F2" w:rsidP="005F60F2">
            <w:pPr>
              <w:spacing w:after="200" w:line="276" w:lineRule="auto"/>
              <w:jc w:val="center"/>
              <w:rPr>
                <w:rFonts w:ascii="Times New Roman" w:hAnsi="Times New Roman"/>
                <w:color w:val="000000"/>
                <w:sz w:val="24"/>
                <w:szCs w:val="24"/>
              </w:rPr>
            </w:pPr>
            <w:r w:rsidRPr="005F60F2">
              <w:rPr>
                <w:rFonts w:ascii="Times New Roman" w:hAnsi="Times New Roman"/>
                <w:color w:val="000000"/>
                <w:sz w:val="24"/>
                <w:szCs w:val="24"/>
              </w:rPr>
              <w:t>1904804,2</w:t>
            </w:r>
          </w:p>
        </w:tc>
      </w:tr>
    </w:tbl>
    <w:p w:rsidR="005F60F2" w:rsidRPr="005F60F2" w:rsidRDefault="005F60F2" w:rsidP="005F60F2">
      <w:pPr>
        <w:shd w:val="clear" w:color="auto" w:fill="FFFFFF"/>
        <w:autoSpaceDE w:val="0"/>
        <w:autoSpaceDN w:val="0"/>
        <w:adjustRightInd w:val="0"/>
        <w:spacing w:after="200" w:line="288" w:lineRule="auto"/>
        <w:ind w:firstLine="709"/>
        <w:jc w:val="both"/>
        <w:rPr>
          <w:rFonts w:ascii="Times New Roman" w:hAnsi="Times New Roman"/>
          <w:sz w:val="28"/>
          <w:szCs w:val="20"/>
        </w:rPr>
      </w:pPr>
    </w:p>
    <w:p w:rsidR="005F60F2" w:rsidRPr="005F60F2" w:rsidRDefault="005F60F2" w:rsidP="005F60F2">
      <w:pPr>
        <w:shd w:val="clear" w:color="auto" w:fill="FFFFFF"/>
        <w:autoSpaceDE w:val="0"/>
        <w:autoSpaceDN w:val="0"/>
        <w:adjustRightInd w:val="0"/>
        <w:spacing w:after="0" w:line="360" w:lineRule="auto"/>
        <w:ind w:firstLine="720"/>
        <w:jc w:val="both"/>
        <w:rPr>
          <w:rFonts w:ascii="Times New Roman" w:hAnsi="Times New Roman"/>
          <w:sz w:val="28"/>
          <w:szCs w:val="28"/>
        </w:rPr>
      </w:pPr>
      <w:r w:rsidRPr="005F60F2">
        <w:rPr>
          <w:rFonts w:ascii="Times New Roman" w:hAnsi="Times New Roman"/>
          <w:sz w:val="28"/>
          <w:szCs w:val="28"/>
        </w:rPr>
        <w:t>Таким образом, сумма текущих затрат составляет 1904804,2 р.</w:t>
      </w:r>
    </w:p>
    <w:p w:rsidR="005F60F2" w:rsidRPr="005F60F2" w:rsidRDefault="005F60F2" w:rsidP="005F60F2">
      <w:pPr>
        <w:spacing w:after="0" w:line="360" w:lineRule="auto"/>
        <w:ind w:firstLine="720"/>
        <w:jc w:val="both"/>
        <w:rPr>
          <w:rFonts w:ascii="Times New Roman" w:hAnsi="Times New Roman"/>
          <w:color w:val="000000"/>
          <w:sz w:val="28"/>
          <w:szCs w:val="28"/>
        </w:rPr>
      </w:pPr>
      <w:r w:rsidRPr="005F60F2">
        <w:rPr>
          <w:rFonts w:ascii="Times New Roman" w:hAnsi="Times New Roman"/>
          <w:color w:val="000000"/>
          <w:sz w:val="28"/>
          <w:szCs w:val="28"/>
        </w:rPr>
        <w:t>Средняя выручка ООО «Альянс-М» составляет 101,9 тыс. р., через и</w:t>
      </w:r>
      <w:r w:rsidRPr="005F60F2">
        <w:rPr>
          <w:rFonts w:ascii="Times New Roman" w:hAnsi="Times New Roman"/>
          <w:color w:val="000000"/>
          <w:sz w:val="28"/>
          <w:szCs w:val="28"/>
        </w:rPr>
        <w:t>н</w:t>
      </w:r>
      <w:r w:rsidRPr="005F60F2">
        <w:rPr>
          <w:rFonts w:ascii="Times New Roman" w:hAnsi="Times New Roman"/>
          <w:color w:val="000000"/>
          <w:sz w:val="28"/>
          <w:szCs w:val="28"/>
        </w:rPr>
        <w:t>тернет магазин планируется продавать 20% товаров, тогда общая выручка при этом составит 7438,7 тыс. р. в год. При этом организация планирует ув</w:t>
      </w:r>
      <w:r w:rsidRPr="005F60F2">
        <w:rPr>
          <w:rFonts w:ascii="Times New Roman" w:hAnsi="Times New Roman"/>
          <w:color w:val="000000"/>
          <w:sz w:val="28"/>
          <w:szCs w:val="28"/>
        </w:rPr>
        <w:t>е</w:t>
      </w:r>
      <w:r w:rsidRPr="005F60F2">
        <w:rPr>
          <w:rFonts w:ascii="Times New Roman" w:hAnsi="Times New Roman"/>
          <w:color w:val="000000"/>
          <w:sz w:val="28"/>
          <w:szCs w:val="28"/>
        </w:rPr>
        <w:t xml:space="preserve">личить днежные средства на счетах организации до 1450 тыс. руб. для </w:t>
      </w:r>
      <w:r w:rsidR="00330247" w:rsidRPr="005F60F2">
        <w:rPr>
          <w:rFonts w:ascii="Times New Roman" w:hAnsi="Times New Roman"/>
          <w:color w:val="000000"/>
          <w:sz w:val="28"/>
          <w:szCs w:val="28"/>
        </w:rPr>
        <w:t>сво</w:t>
      </w:r>
      <w:r w:rsidR="00330247" w:rsidRPr="005F60F2">
        <w:rPr>
          <w:rFonts w:ascii="Times New Roman" w:hAnsi="Times New Roman"/>
          <w:color w:val="000000"/>
          <w:sz w:val="28"/>
          <w:szCs w:val="28"/>
        </w:rPr>
        <w:t>е</w:t>
      </w:r>
      <w:r w:rsidR="00330247" w:rsidRPr="005F60F2">
        <w:rPr>
          <w:rFonts w:ascii="Times New Roman" w:hAnsi="Times New Roman"/>
          <w:color w:val="000000"/>
          <w:sz w:val="28"/>
          <w:szCs w:val="28"/>
        </w:rPr>
        <w:t>временной</w:t>
      </w:r>
      <w:r w:rsidRPr="005F60F2">
        <w:rPr>
          <w:rFonts w:ascii="Times New Roman" w:hAnsi="Times New Roman"/>
          <w:color w:val="000000"/>
          <w:sz w:val="28"/>
          <w:szCs w:val="28"/>
        </w:rPr>
        <w:t xml:space="preserve"> оплаты текущих платежей.</w:t>
      </w:r>
    </w:p>
    <w:p w:rsidR="005F60F2" w:rsidRPr="005F60F2" w:rsidRDefault="005F60F2" w:rsidP="005F60F2">
      <w:pPr>
        <w:spacing w:after="0" w:line="360" w:lineRule="auto"/>
        <w:ind w:firstLine="720"/>
        <w:jc w:val="both"/>
        <w:rPr>
          <w:rFonts w:ascii="Times New Roman" w:hAnsi="Times New Roman"/>
          <w:color w:val="000000"/>
          <w:sz w:val="28"/>
          <w:szCs w:val="28"/>
        </w:rPr>
      </w:pPr>
      <w:r w:rsidRPr="005F60F2">
        <w:rPr>
          <w:rFonts w:ascii="Times New Roman" w:hAnsi="Times New Roman"/>
          <w:color w:val="000000"/>
          <w:sz w:val="28"/>
          <w:szCs w:val="28"/>
        </w:rPr>
        <w:t>Далее в табл</w:t>
      </w:r>
      <w:r w:rsidR="00F70ECC">
        <w:rPr>
          <w:rFonts w:ascii="Times New Roman" w:hAnsi="Times New Roman"/>
          <w:color w:val="000000"/>
          <w:sz w:val="28"/>
          <w:szCs w:val="28"/>
        </w:rPr>
        <w:t>ице 3.20</w:t>
      </w:r>
      <w:r w:rsidRPr="005F60F2">
        <w:rPr>
          <w:rFonts w:ascii="Times New Roman" w:hAnsi="Times New Roman"/>
          <w:color w:val="000000"/>
          <w:sz w:val="28"/>
          <w:szCs w:val="28"/>
        </w:rPr>
        <w:t xml:space="preserve"> произведем расчет эффективности от создания интернет магазина</w:t>
      </w:r>
    </w:p>
    <w:p w:rsidR="005F60F2" w:rsidRPr="005F60F2" w:rsidRDefault="005F60F2" w:rsidP="00F70ECC">
      <w:pPr>
        <w:rPr>
          <w:rFonts w:ascii="Times New Roman" w:hAnsi="Times New Roman"/>
          <w:sz w:val="28"/>
          <w:szCs w:val="28"/>
        </w:rPr>
      </w:pPr>
      <w:r w:rsidRPr="005F60F2">
        <w:rPr>
          <w:rFonts w:ascii="Times New Roman" w:hAnsi="Times New Roman"/>
          <w:sz w:val="28"/>
          <w:szCs w:val="28"/>
        </w:rPr>
        <w:t xml:space="preserve">Таблица </w:t>
      </w:r>
      <w:r w:rsidR="00F70ECC">
        <w:rPr>
          <w:rFonts w:ascii="Times New Roman" w:hAnsi="Times New Roman"/>
          <w:sz w:val="28"/>
          <w:szCs w:val="28"/>
        </w:rPr>
        <w:t>3.20  -</w:t>
      </w:r>
      <w:r w:rsidRPr="005F60F2">
        <w:rPr>
          <w:rFonts w:ascii="Times New Roman" w:hAnsi="Times New Roman"/>
          <w:sz w:val="28"/>
          <w:szCs w:val="28"/>
        </w:rPr>
        <w:t>Расчет эффективности от создания интернет магазина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2"/>
        <w:gridCol w:w="5359"/>
      </w:tblGrid>
      <w:tr w:rsidR="005F60F2" w:rsidRPr="005F60F2" w:rsidTr="00025C97">
        <w:tc>
          <w:tcPr>
            <w:tcW w:w="4672" w:type="dxa"/>
            <w:shd w:val="clear" w:color="auto" w:fill="auto"/>
          </w:tcPr>
          <w:p w:rsidR="005F60F2" w:rsidRPr="005F60F2" w:rsidRDefault="005F60F2" w:rsidP="005F60F2">
            <w:pPr>
              <w:spacing w:after="0" w:line="240" w:lineRule="auto"/>
              <w:rPr>
                <w:rFonts w:ascii="Times New Roman" w:hAnsi="Times New Roman"/>
                <w:sz w:val="24"/>
                <w:szCs w:val="24"/>
              </w:rPr>
            </w:pPr>
            <w:r w:rsidRPr="005F60F2">
              <w:rPr>
                <w:rFonts w:ascii="Times New Roman" w:hAnsi="Times New Roman"/>
                <w:sz w:val="24"/>
                <w:szCs w:val="24"/>
              </w:rPr>
              <w:t>Показатель</w:t>
            </w:r>
          </w:p>
        </w:tc>
        <w:tc>
          <w:tcPr>
            <w:tcW w:w="5359" w:type="dxa"/>
            <w:shd w:val="clear" w:color="auto" w:fill="auto"/>
          </w:tcPr>
          <w:p w:rsidR="005F60F2" w:rsidRPr="005F60F2" w:rsidRDefault="005F60F2" w:rsidP="005F60F2">
            <w:pPr>
              <w:spacing w:after="0" w:line="240" w:lineRule="auto"/>
              <w:rPr>
                <w:rFonts w:ascii="Times New Roman" w:hAnsi="Times New Roman"/>
                <w:sz w:val="24"/>
                <w:szCs w:val="24"/>
              </w:rPr>
            </w:pPr>
            <w:r w:rsidRPr="005F60F2">
              <w:rPr>
                <w:rFonts w:ascii="Times New Roman" w:hAnsi="Times New Roman"/>
                <w:sz w:val="24"/>
                <w:szCs w:val="24"/>
              </w:rPr>
              <w:t>Сумма, тыс. руб.</w:t>
            </w:r>
          </w:p>
        </w:tc>
      </w:tr>
      <w:tr w:rsidR="005F60F2" w:rsidRPr="005F60F2" w:rsidTr="00025C97">
        <w:tc>
          <w:tcPr>
            <w:tcW w:w="4672" w:type="dxa"/>
            <w:shd w:val="clear" w:color="auto" w:fill="auto"/>
          </w:tcPr>
          <w:p w:rsidR="005F60F2" w:rsidRPr="005F60F2" w:rsidRDefault="005F60F2" w:rsidP="005F60F2">
            <w:pPr>
              <w:spacing w:after="0" w:line="240" w:lineRule="auto"/>
              <w:rPr>
                <w:rFonts w:ascii="Times New Roman" w:hAnsi="Times New Roman"/>
                <w:sz w:val="24"/>
                <w:szCs w:val="24"/>
              </w:rPr>
            </w:pPr>
            <w:r w:rsidRPr="005F60F2">
              <w:rPr>
                <w:rFonts w:ascii="Times New Roman" w:hAnsi="Times New Roman"/>
                <w:sz w:val="24"/>
                <w:szCs w:val="24"/>
              </w:rPr>
              <w:t>Выручка</w:t>
            </w:r>
          </w:p>
        </w:tc>
        <w:tc>
          <w:tcPr>
            <w:tcW w:w="5359" w:type="dxa"/>
            <w:shd w:val="clear" w:color="auto" w:fill="auto"/>
          </w:tcPr>
          <w:p w:rsidR="005F60F2" w:rsidRPr="005F60F2" w:rsidRDefault="005F60F2" w:rsidP="005F60F2">
            <w:pPr>
              <w:spacing w:after="0" w:line="240" w:lineRule="auto"/>
              <w:rPr>
                <w:rFonts w:ascii="Times New Roman" w:hAnsi="Times New Roman"/>
                <w:sz w:val="24"/>
                <w:szCs w:val="24"/>
              </w:rPr>
            </w:pPr>
            <w:r w:rsidRPr="005F60F2">
              <w:rPr>
                <w:rFonts w:ascii="Times New Roman" w:hAnsi="Times New Roman"/>
                <w:sz w:val="24"/>
                <w:szCs w:val="24"/>
              </w:rPr>
              <w:t>7438,7</w:t>
            </w:r>
          </w:p>
        </w:tc>
      </w:tr>
      <w:tr w:rsidR="005F60F2" w:rsidRPr="005F60F2" w:rsidTr="00025C97">
        <w:tc>
          <w:tcPr>
            <w:tcW w:w="4672" w:type="dxa"/>
            <w:shd w:val="clear" w:color="auto" w:fill="auto"/>
          </w:tcPr>
          <w:p w:rsidR="005F60F2" w:rsidRPr="005F60F2" w:rsidRDefault="005F60F2" w:rsidP="005F60F2">
            <w:pPr>
              <w:spacing w:after="0" w:line="240" w:lineRule="auto"/>
              <w:rPr>
                <w:rFonts w:ascii="Times New Roman" w:hAnsi="Times New Roman"/>
                <w:sz w:val="24"/>
                <w:szCs w:val="24"/>
              </w:rPr>
            </w:pPr>
            <w:r w:rsidRPr="005F60F2">
              <w:rPr>
                <w:rFonts w:ascii="Times New Roman" w:hAnsi="Times New Roman"/>
                <w:sz w:val="24"/>
                <w:szCs w:val="24"/>
              </w:rPr>
              <w:t>Себестоимость</w:t>
            </w:r>
          </w:p>
        </w:tc>
        <w:tc>
          <w:tcPr>
            <w:tcW w:w="5359" w:type="dxa"/>
            <w:shd w:val="clear" w:color="auto" w:fill="auto"/>
          </w:tcPr>
          <w:p w:rsidR="005F60F2" w:rsidRPr="005F60F2" w:rsidRDefault="005F60F2" w:rsidP="005F60F2">
            <w:pPr>
              <w:spacing w:after="0" w:line="240" w:lineRule="auto"/>
              <w:rPr>
                <w:rFonts w:ascii="Times New Roman" w:hAnsi="Times New Roman"/>
                <w:sz w:val="24"/>
                <w:szCs w:val="24"/>
              </w:rPr>
            </w:pPr>
            <w:r w:rsidRPr="005F60F2">
              <w:rPr>
                <w:rFonts w:ascii="Times New Roman" w:hAnsi="Times New Roman"/>
                <w:sz w:val="24"/>
                <w:szCs w:val="24"/>
              </w:rPr>
              <w:t>1904,8</w:t>
            </w:r>
          </w:p>
        </w:tc>
      </w:tr>
      <w:tr w:rsidR="005F60F2" w:rsidRPr="005F60F2" w:rsidTr="00025C97">
        <w:tc>
          <w:tcPr>
            <w:tcW w:w="4672" w:type="dxa"/>
            <w:shd w:val="clear" w:color="auto" w:fill="auto"/>
          </w:tcPr>
          <w:p w:rsidR="005F60F2" w:rsidRPr="005F60F2" w:rsidRDefault="005F60F2" w:rsidP="005F60F2">
            <w:pPr>
              <w:spacing w:after="0" w:line="240" w:lineRule="auto"/>
              <w:rPr>
                <w:rFonts w:ascii="Times New Roman" w:hAnsi="Times New Roman"/>
                <w:sz w:val="24"/>
                <w:szCs w:val="24"/>
              </w:rPr>
            </w:pPr>
            <w:r w:rsidRPr="005F60F2">
              <w:rPr>
                <w:rFonts w:ascii="Times New Roman" w:hAnsi="Times New Roman"/>
                <w:sz w:val="24"/>
                <w:szCs w:val="24"/>
              </w:rPr>
              <w:t>Прибыль от продажи продукции</w:t>
            </w:r>
          </w:p>
        </w:tc>
        <w:tc>
          <w:tcPr>
            <w:tcW w:w="5359" w:type="dxa"/>
            <w:shd w:val="clear" w:color="auto" w:fill="auto"/>
          </w:tcPr>
          <w:p w:rsidR="005F60F2" w:rsidRPr="005F60F2" w:rsidRDefault="005F60F2" w:rsidP="005F60F2">
            <w:pPr>
              <w:spacing w:after="0" w:line="240" w:lineRule="auto"/>
              <w:rPr>
                <w:rFonts w:ascii="Times New Roman" w:hAnsi="Times New Roman"/>
                <w:sz w:val="24"/>
                <w:szCs w:val="24"/>
              </w:rPr>
            </w:pPr>
            <w:r w:rsidRPr="005F60F2">
              <w:rPr>
                <w:rFonts w:ascii="Times New Roman" w:hAnsi="Times New Roman"/>
                <w:sz w:val="24"/>
                <w:szCs w:val="24"/>
              </w:rPr>
              <w:t>5533,9</w:t>
            </w:r>
          </w:p>
        </w:tc>
      </w:tr>
      <w:tr w:rsidR="005F60F2" w:rsidRPr="005F60F2" w:rsidTr="00025C97">
        <w:tc>
          <w:tcPr>
            <w:tcW w:w="4672" w:type="dxa"/>
            <w:shd w:val="clear" w:color="auto" w:fill="auto"/>
          </w:tcPr>
          <w:p w:rsidR="005F60F2" w:rsidRPr="005F60F2" w:rsidRDefault="005F60F2" w:rsidP="005F60F2">
            <w:pPr>
              <w:spacing w:after="0" w:line="240" w:lineRule="auto"/>
              <w:rPr>
                <w:rFonts w:ascii="Times New Roman" w:hAnsi="Times New Roman"/>
                <w:sz w:val="24"/>
                <w:szCs w:val="24"/>
              </w:rPr>
            </w:pPr>
            <w:r w:rsidRPr="005F60F2">
              <w:rPr>
                <w:rFonts w:ascii="Times New Roman" w:hAnsi="Times New Roman"/>
                <w:sz w:val="24"/>
                <w:szCs w:val="24"/>
              </w:rPr>
              <w:t>Рентабельность продаж, %</w:t>
            </w:r>
          </w:p>
        </w:tc>
        <w:tc>
          <w:tcPr>
            <w:tcW w:w="5359" w:type="dxa"/>
            <w:shd w:val="clear" w:color="auto" w:fill="auto"/>
          </w:tcPr>
          <w:p w:rsidR="005F60F2" w:rsidRPr="005F60F2" w:rsidRDefault="005F60F2" w:rsidP="005F60F2">
            <w:pPr>
              <w:spacing w:after="0" w:line="240" w:lineRule="auto"/>
              <w:rPr>
                <w:rFonts w:ascii="Times New Roman" w:hAnsi="Times New Roman"/>
                <w:sz w:val="24"/>
                <w:szCs w:val="24"/>
              </w:rPr>
            </w:pPr>
            <w:r w:rsidRPr="005F60F2">
              <w:rPr>
                <w:rFonts w:ascii="Times New Roman" w:hAnsi="Times New Roman"/>
                <w:sz w:val="24"/>
                <w:szCs w:val="24"/>
              </w:rPr>
              <w:t>74,3</w:t>
            </w:r>
          </w:p>
        </w:tc>
      </w:tr>
    </w:tbl>
    <w:p w:rsidR="005F60F2" w:rsidRPr="005F60F2" w:rsidRDefault="005F60F2" w:rsidP="005F60F2">
      <w:pPr>
        <w:spacing w:after="0" w:line="360" w:lineRule="auto"/>
        <w:ind w:firstLine="720"/>
        <w:jc w:val="both"/>
        <w:rPr>
          <w:rFonts w:ascii="Times New Roman" w:hAnsi="Times New Roman"/>
          <w:color w:val="000000"/>
          <w:sz w:val="28"/>
          <w:szCs w:val="28"/>
        </w:rPr>
      </w:pPr>
      <w:r w:rsidRPr="005F60F2">
        <w:rPr>
          <w:rFonts w:ascii="Times New Roman" w:hAnsi="Times New Roman"/>
          <w:color w:val="000000"/>
          <w:sz w:val="28"/>
          <w:szCs w:val="28"/>
        </w:rPr>
        <w:t xml:space="preserve">Из представленных данных видим, что при внедрении данного </w:t>
      </w:r>
      <w:r w:rsidR="00330247" w:rsidRPr="005F60F2">
        <w:rPr>
          <w:rFonts w:ascii="Times New Roman" w:hAnsi="Times New Roman"/>
          <w:color w:val="000000"/>
          <w:sz w:val="28"/>
          <w:szCs w:val="28"/>
        </w:rPr>
        <w:t>мер</w:t>
      </w:r>
      <w:r w:rsidR="00330247" w:rsidRPr="005F60F2">
        <w:rPr>
          <w:rFonts w:ascii="Times New Roman" w:hAnsi="Times New Roman"/>
          <w:color w:val="000000"/>
          <w:sz w:val="28"/>
          <w:szCs w:val="28"/>
        </w:rPr>
        <w:t>о</w:t>
      </w:r>
      <w:r w:rsidR="00330247" w:rsidRPr="005F60F2">
        <w:rPr>
          <w:rFonts w:ascii="Times New Roman" w:hAnsi="Times New Roman"/>
          <w:color w:val="000000"/>
          <w:sz w:val="28"/>
          <w:szCs w:val="28"/>
        </w:rPr>
        <w:t>приятия</w:t>
      </w:r>
      <w:r w:rsidRPr="005F60F2">
        <w:rPr>
          <w:rFonts w:ascii="Times New Roman" w:hAnsi="Times New Roman"/>
          <w:color w:val="000000"/>
          <w:sz w:val="28"/>
          <w:szCs w:val="28"/>
        </w:rPr>
        <w:t xml:space="preserve"> рентабельность продаж составит 74,3%</w:t>
      </w:r>
    </w:p>
    <w:p w:rsidR="005F60F2" w:rsidRPr="005F60F2" w:rsidRDefault="005F60F2" w:rsidP="005F60F2">
      <w:pPr>
        <w:spacing w:after="0" w:line="360" w:lineRule="auto"/>
        <w:ind w:firstLine="720"/>
        <w:jc w:val="both"/>
        <w:rPr>
          <w:rFonts w:ascii="Times New Roman" w:hAnsi="Times New Roman"/>
          <w:color w:val="000000"/>
          <w:sz w:val="28"/>
          <w:szCs w:val="28"/>
        </w:rPr>
      </w:pPr>
      <w:r w:rsidRPr="005F60F2">
        <w:rPr>
          <w:rFonts w:ascii="Times New Roman" w:hAnsi="Times New Roman"/>
          <w:color w:val="000000"/>
          <w:sz w:val="28"/>
          <w:szCs w:val="28"/>
        </w:rPr>
        <w:t>Далее нам необходимо рассчитать эффективность внедряемых мер</w:t>
      </w:r>
      <w:r w:rsidRPr="005F60F2">
        <w:rPr>
          <w:rFonts w:ascii="Times New Roman" w:hAnsi="Times New Roman"/>
          <w:color w:val="000000"/>
          <w:sz w:val="28"/>
          <w:szCs w:val="28"/>
        </w:rPr>
        <w:t>о</w:t>
      </w:r>
      <w:r w:rsidRPr="005F60F2">
        <w:rPr>
          <w:rFonts w:ascii="Times New Roman" w:hAnsi="Times New Roman"/>
          <w:color w:val="000000"/>
          <w:sz w:val="28"/>
          <w:szCs w:val="28"/>
        </w:rPr>
        <w:t>приятий, сначала в табл</w:t>
      </w:r>
      <w:r w:rsidR="00F70ECC">
        <w:rPr>
          <w:rFonts w:ascii="Times New Roman" w:hAnsi="Times New Roman"/>
          <w:color w:val="000000"/>
          <w:sz w:val="28"/>
          <w:szCs w:val="28"/>
        </w:rPr>
        <w:t>ице 3.21</w:t>
      </w:r>
      <w:r w:rsidRPr="005F60F2">
        <w:rPr>
          <w:rFonts w:ascii="Times New Roman" w:hAnsi="Times New Roman"/>
          <w:color w:val="000000"/>
          <w:sz w:val="28"/>
          <w:szCs w:val="28"/>
        </w:rPr>
        <w:t xml:space="preserve"> составим прогнозный отчет о финансовых результатах</w:t>
      </w:r>
    </w:p>
    <w:p w:rsidR="005F60F2" w:rsidRPr="005F60F2" w:rsidRDefault="005F60F2" w:rsidP="00F70ECC">
      <w:pPr>
        <w:spacing w:after="0" w:line="360" w:lineRule="auto"/>
        <w:ind w:firstLine="720"/>
        <w:rPr>
          <w:rFonts w:ascii="Times New Roman" w:hAnsi="Times New Roman"/>
          <w:color w:val="000000"/>
          <w:sz w:val="28"/>
          <w:szCs w:val="28"/>
        </w:rPr>
      </w:pPr>
      <w:r w:rsidRPr="005F60F2">
        <w:rPr>
          <w:rFonts w:ascii="Times New Roman" w:hAnsi="Times New Roman"/>
          <w:sz w:val="28"/>
          <w:szCs w:val="28"/>
        </w:rPr>
        <w:t>Таблица</w:t>
      </w:r>
      <w:r w:rsidRPr="005F60F2">
        <w:rPr>
          <w:rFonts w:ascii="Times New Roman" w:hAnsi="Times New Roman"/>
          <w:color w:val="000000"/>
          <w:sz w:val="28"/>
          <w:szCs w:val="28"/>
        </w:rPr>
        <w:t xml:space="preserve"> </w:t>
      </w:r>
      <w:r w:rsidR="00F70ECC">
        <w:rPr>
          <w:rFonts w:ascii="Times New Roman" w:hAnsi="Times New Roman"/>
          <w:color w:val="000000"/>
          <w:sz w:val="28"/>
          <w:szCs w:val="28"/>
        </w:rPr>
        <w:t>3.21 -</w:t>
      </w:r>
      <w:r w:rsidRPr="005F60F2">
        <w:rPr>
          <w:rFonts w:ascii="Times New Roman" w:hAnsi="Times New Roman"/>
          <w:color w:val="000000"/>
          <w:sz w:val="28"/>
          <w:szCs w:val="28"/>
        </w:rPr>
        <w:t xml:space="preserve"> Прогнозный отчет о финансовых результатах, тыс. р</w:t>
      </w:r>
      <w:r w:rsidR="00F70ECC">
        <w:rPr>
          <w:rFonts w:ascii="Times New Roman" w:hAnsi="Times New Roman"/>
          <w:color w:val="000000"/>
          <w:sz w:val="28"/>
          <w:szCs w:val="28"/>
        </w:rPr>
        <w:t>уб</w:t>
      </w:r>
      <w:r w:rsidRPr="005F60F2">
        <w:rPr>
          <w:rFonts w:ascii="Times New Roman" w:hAnsi="Times New Roman"/>
          <w:color w:val="000000"/>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0"/>
        <w:gridCol w:w="1545"/>
        <w:gridCol w:w="2234"/>
        <w:gridCol w:w="2773"/>
      </w:tblGrid>
      <w:tr w:rsidR="005F60F2" w:rsidRPr="005F60F2" w:rsidTr="00025C97">
        <w:tc>
          <w:tcPr>
            <w:tcW w:w="3085" w:type="dxa"/>
            <w:shd w:val="clear" w:color="auto" w:fill="auto"/>
          </w:tcPr>
          <w:p w:rsidR="005F60F2" w:rsidRPr="005F60F2" w:rsidRDefault="005F60F2" w:rsidP="005F60F2">
            <w:pPr>
              <w:spacing w:after="0" w:line="240" w:lineRule="auto"/>
              <w:jc w:val="both"/>
              <w:rPr>
                <w:rFonts w:ascii="Times New Roman" w:hAnsi="Times New Roman"/>
                <w:color w:val="000000"/>
                <w:sz w:val="24"/>
                <w:szCs w:val="24"/>
              </w:rPr>
            </w:pPr>
            <w:r w:rsidRPr="005F60F2">
              <w:rPr>
                <w:rFonts w:ascii="Times New Roman" w:hAnsi="Times New Roman"/>
                <w:color w:val="000000"/>
                <w:sz w:val="24"/>
                <w:szCs w:val="24"/>
              </w:rPr>
              <w:t>Показатель</w:t>
            </w:r>
          </w:p>
        </w:tc>
        <w:tc>
          <w:tcPr>
            <w:tcW w:w="1559" w:type="dxa"/>
            <w:shd w:val="clear" w:color="auto" w:fill="auto"/>
          </w:tcPr>
          <w:p w:rsidR="005F60F2" w:rsidRPr="005F60F2" w:rsidRDefault="005F60F2" w:rsidP="005F60F2">
            <w:pPr>
              <w:spacing w:after="0" w:line="240" w:lineRule="auto"/>
              <w:jc w:val="both"/>
              <w:rPr>
                <w:rFonts w:ascii="Times New Roman" w:hAnsi="Times New Roman"/>
                <w:color w:val="000000"/>
                <w:sz w:val="24"/>
                <w:szCs w:val="24"/>
              </w:rPr>
            </w:pPr>
            <w:r w:rsidRPr="005F60F2">
              <w:rPr>
                <w:rFonts w:ascii="Times New Roman" w:hAnsi="Times New Roman"/>
                <w:color w:val="000000"/>
                <w:sz w:val="24"/>
                <w:szCs w:val="24"/>
              </w:rPr>
              <w:t>До внедр</w:t>
            </w:r>
            <w:r w:rsidRPr="005F60F2">
              <w:rPr>
                <w:rFonts w:ascii="Times New Roman" w:hAnsi="Times New Roman"/>
                <w:color w:val="000000"/>
                <w:sz w:val="24"/>
                <w:szCs w:val="24"/>
              </w:rPr>
              <w:t>е</w:t>
            </w:r>
            <w:r w:rsidRPr="005F60F2">
              <w:rPr>
                <w:rFonts w:ascii="Times New Roman" w:hAnsi="Times New Roman"/>
                <w:color w:val="000000"/>
                <w:sz w:val="24"/>
                <w:szCs w:val="24"/>
              </w:rPr>
              <w:t>ния проекта</w:t>
            </w:r>
          </w:p>
        </w:tc>
        <w:tc>
          <w:tcPr>
            <w:tcW w:w="2268" w:type="dxa"/>
            <w:shd w:val="clear" w:color="auto" w:fill="auto"/>
          </w:tcPr>
          <w:p w:rsidR="005F60F2" w:rsidRPr="005F60F2" w:rsidRDefault="005F60F2" w:rsidP="005F60F2">
            <w:pPr>
              <w:spacing w:after="0" w:line="240" w:lineRule="auto"/>
              <w:jc w:val="both"/>
              <w:rPr>
                <w:rFonts w:ascii="Times New Roman" w:hAnsi="Times New Roman"/>
                <w:color w:val="000000"/>
                <w:sz w:val="24"/>
                <w:szCs w:val="24"/>
              </w:rPr>
            </w:pPr>
            <w:r w:rsidRPr="005F60F2">
              <w:rPr>
                <w:rFonts w:ascii="Times New Roman" w:hAnsi="Times New Roman"/>
                <w:color w:val="000000"/>
                <w:sz w:val="24"/>
                <w:szCs w:val="24"/>
              </w:rPr>
              <w:t>При внедрении м</w:t>
            </w:r>
            <w:r w:rsidRPr="005F60F2">
              <w:rPr>
                <w:rFonts w:ascii="Times New Roman" w:hAnsi="Times New Roman"/>
                <w:color w:val="000000"/>
                <w:sz w:val="24"/>
                <w:szCs w:val="24"/>
              </w:rPr>
              <w:t>е</w:t>
            </w:r>
            <w:r w:rsidRPr="005F60F2">
              <w:rPr>
                <w:rFonts w:ascii="Times New Roman" w:hAnsi="Times New Roman"/>
                <w:color w:val="000000"/>
                <w:sz w:val="24"/>
                <w:szCs w:val="24"/>
              </w:rPr>
              <w:t>роприятий</w:t>
            </w:r>
          </w:p>
        </w:tc>
        <w:tc>
          <w:tcPr>
            <w:tcW w:w="2835" w:type="dxa"/>
            <w:shd w:val="clear" w:color="auto" w:fill="auto"/>
          </w:tcPr>
          <w:p w:rsidR="005F60F2" w:rsidRPr="005F60F2" w:rsidRDefault="005F60F2" w:rsidP="005F60F2">
            <w:pPr>
              <w:spacing w:after="0" w:line="240" w:lineRule="auto"/>
              <w:jc w:val="both"/>
              <w:rPr>
                <w:rFonts w:ascii="Times New Roman" w:hAnsi="Times New Roman"/>
                <w:color w:val="000000"/>
                <w:sz w:val="24"/>
                <w:szCs w:val="24"/>
              </w:rPr>
            </w:pPr>
            <w:r w:rsidRPr="005F60F2">
              <w:rPr>
                <w:rFonts w:ascii="Times New Roman" w:hAnsi="Times New Roman"/>
                <w:color w:val="000000"/>
                <w:sz w:val="24"/>
                <w:szCs w:val="24"/>
              </w:rPr>
              <w:t>С учетом внедрения м</w:t>
            </w:r>
            <w:r w:rsidRPr="005F60F2">
              <w:rPr>
                <w:rFonts w:ascii="Times New Roman" w:hAnsi="Times New Roman"/>
                <w:color w:val="000000"/>
                <w:sz w:val="24"/>
                <w:szCs w:val="24"/>
              </w:rPr>
              <w:t>е</w:t>
            </w:r>
            <w:r w:rsidRPr="005F60F2">
              <w:rPr>
                <w:rFonts w:ascii="Times New Roman" w:hAnsi="Times New Roman"/>
                <w:color w:val="000000"/>
                <w:sz w:val="24"/>
                <w:szCs w:val="24"/>
              </w:rPr>
              <w:t>роприятий</w:t>
            </w:r>
          </w:p>
        </w:tc>
      </w:tr>
      <w:tr w:rsidR="005F60F2" w:rsidRPr="005F60F2" w:rsidTr="00025C97">
        <w:tc>
          <w:tcPr>
            <w:tcW w:w="3085" w:type="dxa"/>
            <w:shd w:val="clear" w:color="auto" w:fill="auto"/>
          </w:tcPr>
          <w:p w:rsidR="005F60F2" w:rsidRPr="005F60F2" w:rsidRDefault="005F60F2" w:rsidP="005F60F2">
            <w:pPr>
              <w:spacing w:after="0" w:line="240" w:lineRule="auto"/>
              <w:jc w:val="both"/>
              <w:rPr>
                <w:rFonts w:ascii="Times New Roman" w:hAnsi="Times New Roman"/>
                <w:color w:val="000000"/>
                <w:sz w:val="24"/>
                <w:szCs w:val="24"/>
              </w:rPr>
            </w:pPr>
            <w:r w:rsidRPr="005F60F2">
              <w:rPr>
                <w:rFonts w:ascii="Times New Roman" w:hAnsi="Times New Roman"/>
                <w:color w:val="000000"/>
                <w:sz w:val="24"/>
                <w:szCs w:val="24"/>
              </w:rPr>
              <w:t>Выручка</w:t>
            </w:r>
          </w:p>
        </w:tc>
        <w:tc>
          <w:tcPr>
            <w:tcW w:w="1559" w:type="dxa"/>
            <w:shd w:val="clear" w:color="auto" w:fill="auto"/>
          </w:tcPr>
          <w:p w:rsidR="005F60F2" w:rsidRPr="005F60F2" w:rsidRDefault="005F60F2" w:rsidP="005F60F2">
            <w:pPr>
              <w:spacing w:after="0" w:line="240" w:lineRule="auto"/>
              <w:rPr>
                <w:rFonts w:ascii="Times New Roman" w:hAnsi="Times New Roman"/>
                <w:color w:val="000000"/>
                <w:sz w:val="24"/>
                <w:szCs w:val="24"/>
              </w:rPr>
            </w:pPr>
            <w:r w:rsidRPr="005F60F2">
              <w:rPr>
                <w:rFonts w:ascii="Times New Roman" w:hAnsi="Times New Roman"/>
                <w:color w:val="000000"/>
                <w:sz w:val="24"/>
                <w:szCs w:val="24"/>
              </w:rPr>
              <w:t>37215</w:t>
            </w:r>
          </w:p>
        </w:tc>
        <w:tc>
          <w:tcPr>
            <w:tcW w:w="2268" w:type="dxa"/>
            <w:shd w:val="clear" w:color="auto" w:fill="auto"/>
          </w:tcPr>
          <w:p w:rsidR="005F60F2" w:rsidRPr="005F60F2" w:rsidRDefault="005F60F2" w:rsidP="005F60F2">
            <w:pPr>
              <w:spacing w:after="0" w:line="240" w:lineRule="auto"/>
              <w:rPr>
                <w:rFonts w:ascii="Times New Roman" w:hAnsi="Times New Roman"/>
                <w:color w:val="000000"/>
                <w:sz w:val="24"/>
                <w:szCs w:val="24"/>
              </w:rPr>
            </w:pPr>
            <w:r w:rsidRPr="005F60F2">
              <w:rPr>
                <w:rFonts w:ascii="Times New Roman" w:hAnsi="Times New Roman"/>
                <w:color w:val="000000"/>
                <w:sz w:val="24"/>
                <w:szCs w:val="24"/>
              </w:rPr>
              <w:t>17038</w:t>
            </w:r>
          </w:p>
        </w:tc>
        <w:tc>
          <w:tcPr>
            <w:tcW w:w="2835" w:type="dxa"/>
            <w:shd w:val="clear" w:color="auto" w:fill="auto"/>
          </w:tcPr>
          <w:p w:rsidR="005F60F2" w:rsidRPr="005F60F2" w:rsidRDefault="005F60F2" w:rsidP="005F60F2">
            <w:pPr>
              <w:spacing w:after="0" w:line="240" w:lineRule="auto"/>
              <w:rPr>
                <w:rFonts w:ascii="Times New Roman" w:hAnsi="Times New Roman"/>
                <w:color w:val="000000"/>
                <w:sz w:val="24"/>
                <w:szCs w:val="24"/>
              </w:rPr>
            </w:pPr>
            <w:r w:rsidRPr="005F60F2">
              <w:rPr>
                <w:rFonts w:ascii="Times New Roman" w:hAnsi="Times New Roman"/>
                <w:color w:val="000000"/>
                <w:sz w:val="24"/>
                <w:szCs w:val="24"/>
              </w:rPr>
              <w:t>54253</w:t>
            </w:r>
          </w:p>
        </w:tc>
      </w:tr>
      <w:tr w:rsidR="005F60F2" w:rsidRPr="005F60F2" w:rsidTr="00025C97">
        <w:tc>
          <w:tcPr>
            <w:tcW w:w="3085" w:type="dxa"/>
            <w:shd w:val="clear" w:color="auto" w:fill="auto"/>
          </w:tcPr>
          <w:p w:rsidR="005F60F2" w:rsidRPr="005F60F2" w:rsidRDefault="005F60F2" w:rsidP="005F60F2">
            <w:pPr>
              <w:spacing w:after="0" w:line="240" w:lineRule="auto"/>
              <w:jc w:val="both"/>
              <w:rPr>
                <w:rFonts w:ascii="Times New Roman" w:hAnsi="Times New Roman"/>
                <w:color w:val="000000"/>
                <w:sz w:val="24"/>
                <w:szCs w:val="24"/>
              </w:rPr>
            </w:pPr>
            <w:r w:rsidRPr="005F60F2">
              <w:rPr>
                <w:rFonts w:ascii="Times New Roman" w:hAnsi="Times New Roman"/>
                <w:color w:val="000000"/>
                <w:sz w:val="24"/>
                <w:szCs w:val="24"/>
              </w:rPr>
              <w:t>Себестоимость</w:t>
            </w:r>
          </w:p>
        </w:tc>
        <w:tc>
          <w:tcPr>
            <w:tcW w:w="1559" w:type="dxa"/>
            <w:shd w:val="clear" w:color="auto" w:fill="auto"/>
          </w:tcPr>
          <w:p w:rsidR="005F60F2" w:rsidRPr="005F60F2" w:rsidRDefault="005F60F2" w:rsidP="005F60F2">
            <w:pPr>
              <w:spacing w:after="0" w:line="240" w:lineRule="auto"/>
              <w:jc w:val="both"/>
              <w:rPr>
                <w:rFonts w:ascii="Times New Roman" w:hAnsi="Times New Roman"/>
                <w:color w:val="000000"/>
                <w:sz w:val="24"/>
                <w:szCs w:val="24"/>
              </w:rPr>
            </w:pPr>
            <w:r w:rsidRPr="005F60F2">
              <w:rPr>
                <w:rFonts w:ascii="Times New Roman" w:hAnsi="Times New Roman"/>
                <w:color w:val="000000"/>
                <w:sz w:val="24"/>
                <w:szCs w:val="24"/>
              </w:rPr>
              <w:t>33418</w:t>
            </w:r>
          </w:p>
        </w:tc>
        <w:tc>
          <w:tcPr>
            <w:tcW w:w="2268" w:type="dxa"/>
            <w:shd w:val="clear" w:color="auto" w:fill="auto"/>
          </w:tcPr>
          <w:p w:rsidR="005F60F2" w:rsidRPr="005F60F2" w:rsidRDefault="005F60F2" w:rsidP="005F60F2">
            <w:pPr>
              <w:spacing w:after="0" w:line="240" w:lineRule="auto"/>
              <w:jc w:val="both"/>
              <w:rPr>
                <w:rFonts w:ascii="Times New Roman" w:hAnsi="Times New Roman"/>
                <w:color w:val="000000"/>
                <w:sz w:val="24"/>
                <w:szCs w:val="24"/>
              </w:rPr>
            </w:pPr>
            <w:r w:rsidRPr="005F60F2">
              <w:rPr>
                <w:rFonts w:ascii="Times New Roman" w:hAnsi="Times New Roman"/>
                <w:color w:val="000000"/>
                <w:sz w:val="24"/>
                <w:szCs w:val="24"/>
              </w:rPr>
              <w:t>4598</w:t>
            </w:r>
          </w:p>
        </w:tc>
        <w:tc>
          <w:tcPr>
            <w:tcW w:w="2835" w:type="dxa"/>
            <w:shd w:val="clear" w:color="auto" w:fill="auto"/>
          </w:tcPr>
          <w:p w:rsidR="005F60F2" w:rsidRPr="005F60F2" w:rsidRDefault="005F60F2" w:rsidP="005F60F2">
            <w:pPr>
              <w:spacing w:after="0" w:line="240" w:lineRule="auto"/>
              <w:jc w:val="both"/>
              <w:rPr>
                <w:rFonts w:ascii="Times New Roman" w:hAnsi="Times New Roman"/>
                <w:color w:val="000000"/>
                <w:sz w:val="24"/>
                <w:szCs w:val="24"/>
              </w:rPr>
            </w:pPr>
            <w:r w:rsidRPr="005F60F2">
              <w:rPr>
                <w:rFonts w:ascii="Times New Roman" w:hAnsi="Times New Roman"/>
                <w:color w:val="000000"/>
                <w:sz w:val="24"/>
                <w:szCs w:val="24"/>
              </w:rPr>
              <w:t>38016</w:t>
            </w:r>
          </w:p>
        </w:tc>
      </w:tr>
      <w:tr w:rsidR="005F60F2" w:rsidRPr="005F60F2" w:rsidTr="00025C97">
        <w:tc>
          <w:tcPr>
            <w:tcW w:w="3085" w:type="dxa"/>
            <w:shd w:val="clear" w:color="auto" w:fill="auto"/>
          </w:tcPr>
          <w:p w:rsidR="005F60F2" w:rsidRPr="005F60F2" w:rsidRDefault="005F60F2" w:rsidP="005F60F2">
            <w:pPr>
              <w:spacing w:after="0" w:line="240" w:lineRule="auto"/>
              <w:jc w:val="both"/>
              <w:rPr>
                <w:rFonts w:ascii="Times New Roman" w:hAnsi="Times New Roman"/>
                <w:color w:val="000000"/>
                <w:sz w:val="24"/>
                <w:szCs w:val="24"/>
              </w:rPr>
            </w:pPr>
            <w:r w:rsidRPr="005F60F2">
              <w:rPr>
                <w:rFonts w:ascii="Times New Roman" w:hAnsi="Times New Roman"/>
                <w:color w:val="000000"/>
                <w:sz w:val="24"/>
                <w:szCs w:val="24"/>
              </w:rPr>
              <w:t>Коммерческие расходы</w:t>
            </w:r>
          </w:p>
        </w:tc>
        <w:tc>
          <w:tcPr>
            <w:tcW w:w="1559" w:type="dxa"/>
            <w:shd w:val="clear" w:color="auto" w:fill="auto"/>
          </w:tcPr>
          <w:p w:rsidR="005F60F2" w:rsidRPr="005F60F2" w:rsidRDefault="005F60F2" w:rsidP="005F60F2">
            <w:pPr>
              <w:spacing w:after="0" w:line="240" w:lineRule="auto"/>
              <w:jc w:val="both"/>
              <w:rPr>
                <w:rFonts w:ascii="Times New Roman" w:hAnsi="Times New Roman"/>
                <w:color w:val="000000"/>
                <w:sz w:val="24"/>
                <w:szCs w:val="24"/>
              </w:rPr>
            </w:pPr>
            <w:r w:rsidRPr="005F60F2">
              <w:rPr>
                <w:rFonts w:ascii="Times New Roman" w:hAnsi="Times New Roman"/>
                <w:color w:val="000000"/>
                <w:sz w:val="24"/>
                <w:szCs w:val="24"/>
              </w:rPr>
              <w:t>855</w:t>
            </w:r>
          </w:p>
        </w:tc>
        <w:tc>
          <w:tcPr>
            <w:tcW w:w="2268" w:type="dxa"/>
            <w:shd w:val="clear" w:color="auto" w:fill="auto"/>
          </w:tcPr>
          <w:p w:rsidR="005F60F2" w:rsidRPr="005F60F2" w:rsidRDefault="005F60F2" w:rsidP="005F60F2">
            <w:pPr>
              <w:spacing w:after="0" w:line="240" w:lineRule="auto"/>
              <w:jc w:val="both"/>
              <w:rPr>
                <w:rFonts w:ascii="Times New Roman" w:hAnsi="Times New Roman"/>
                <w:color w:val="000000"/>
                <w:sz w:val="24"/>
                <w:szCs w:val="24"/>
              </w:rPr>
            </w:pPr>
          </w:p>
        </w:tc>
        <w:tc>
          <w:tcPr>
            <w:tcW w:w="2835" w:type="dxa"/>
            <w:shd w:val="clear" w:color="auto" w:fill="auto"/>
          </w:tcPr>
          <w:p w:rsidR="005F60F2" w:rsidRPr="005F60F2" w:rsidRDefault="005F60F2" w:rsidP="005F60F2">
            <w:pPr>
              <w:spacing w:after="0" w:line="240" w:lineRule="auto"/>
              <w:jc w:val="both"/>
              <w:rPr>
                <w:rFonts w:ascii="Times New Roman" w:hAnsi="Times New Roman"/>
                <w:color w:val="000000"/>
                <w:sz w:val="24"/>
                <w:szCs w:val="24"/>
              </w:rPr>
            </w:pPr>
            <w:r w:rsidRPr="005F60F2">
              <w:rPr>
                <w:rFonts w:ascii="Times New Roman" w:hAnsi="Times New Roman"/>
                <w:color w:val="000000"/>
                <w:sz w:val="24"/>
                <w:szCs w:val="24"/>
              </w:rPr>
              <w:t>855</w:t>
            </w:r>
          </w:p>
        </w:tc>
      </w:tr>
      <w:tr w:rsidR="005F60F2" w:rsidRPr="005F60F2" w:rsidTr="00025C97">
        <w:tc>
          <w:tcPr>
            <w:tcW w:w="3085" w:type="dxa"/>
            <w:shd w:val="clear" w:color="auto" w:fill="auto"/>
          </w:tcPr>
          <w:p w:rsidR="005F60F2" w:rsidRPr="005F60F2" w:rsidRDefault="005F60F2" w:rsidP="005F60F2">
            <w:pPr>
              <w:spacing w:after="0" w:line="240" w:lineRule="auto"/>
              <w:jc w:val="both"/>
              <w:rPr>
                <w:rFonts w:ascii="Times New Roman" w:hAnsi="Times New Roman"/>
                <w:color w:val="000000"/>
                <w:sz w:val="24"/>
                <w:szCs w:val="24"/>
              </w:rPr>
            </w:pPr>
            <w:r w:rsidRPr="005F60F2">
              <w:rPr>
                <w:rFonts w:ascii="Times New Roman" w:hAnsi="Times New Roman"/>
                <w:color w:val="000000"/>
                <w:sz w:val="24"/>
                <w:szCs w:val="24"/>
              </w:rPr>
              <w:t>Проценты к уплате</w:t>
            </w:r>
          </w:p>
        </w:tc>
        <w:tc>
          <w:tcPr>
            <w:tcW w:w="1559" w:type="dxa"/>
            <w:shd w:val="clear" w:color="auto" w:fill="auto"/>
          </w:tcPr>
          <w:p w:rsidR="005F60F2" w:rsidRPr="005F60F2" w:rsidRDefault="005F60F2" w:rsidP="005F60F2">
            <w:pPr>
              <w:spacing w:after="0" w:line="240" w:lineRule="auto"/>
              <w:jc w:val="both"/>
              <w:rPr>
                <w:rFonts w:ascii="Times New Roman" w:hAnsi="Times New Roman"/>
                <w:color w:val="000000"/>
                <w:sz w:val="24"/>
                <w:szCs w:val="24"/>
              </w:rPr>
            </w:pPr>
          </w:p>
        </w:tc>
        <w:tc>
          <w:tcPr>
            <w:tcW w:w="2268" w:type="dxa"/>
            <w:shd w:val="clear" w:color="auto" w:fill="auto"/>
          </w:tcPr>
          <w:p w:rsidR="005F60F2" w:rsidRPr="005F60F2" w:rsidRDefault="005F60F2" w:rsidP="005F60F2">
            <w:pPr>
              <w:spacing w:after="0" w:line="240" w:lineRule="auto"/>
              <w:jc w:val="both"/>
              <w:rPr>
                <w:rFonts w:ascii="Times New Roman" w:hAnsi="Times New Roman"/>
                <w:color w:val="000000"/>
                <w:sz w:val="24"/>
                <w:szCs w:val="24"/>
              </w:rPr>
            </w:pPr>
            <w:r w:rsidRPr="005F60F2">
              <w:rPr>
                <w:rFonts w:ascii="Times New Roman" w:hAnsi="Times New Roman"/>
                <w:color w:val="000000"/>
                <w:sz w:val="24"/>
                <w:szCs w:val="24"/>
              </w:rPr>
              <w:t>5001</w:t>
            </w:r>
          </w:p>
        </w:tc>
        <w:tc>
          <w:tcPr>
            <w:tcW w:w="2835" w:type="dxa"/>
            <w:shd w:val="clear" w:color="auto" w:fill="auto"/>
          </w:tcPr>
          <w:p w:rsidR="005F60F2" w:rsidRPr="005F60F2" w:rsidRDefault="005F60F2" w:rsidP="005F60F2">
            <w:pPr>
              <w:spacing w:after="0" w:line="240" w:lineRule="auto"/>
              <w:jc w:val="both"/>
              <w:rPr>
                <w:rFonts w:ascii="Times New Roman" w:hAnsi="Times New Roman"/>
                <w:color w:val="000000"/>
                <w:sz w:val="24"/>
                <w:szCs w:val="24"/>
              </w:rPr>
            </w:pPr>
            <w:r w:rsidRPr="005F60F2">
              <w:rPr>
                <w:rFonts w:ascii="Times New Roman" w:hAnsi="Times New Roman"/>
                <w:color w:val="000000"/>
                <w:sz w:val="24"/>
                <w:szCs w:val="24"/>
              </w:rPr>
              <w:t>5001</w:t>
            </w:r>
          </w:p>
        </w:tc>
      </w:tr>
      <w:tr w:rsidR="005F60F2" w:rsidRPr="005F60F2" w:rsidTr="00025C97">
        <w:tc>
          <w:tcPr>
            <w:tcW w:w="3085" w:type="dxa"/>
            <w:shd w:val="clear" w:color="auto" w:fill="auto"/>
          </w:tcPr>
          <w:p w:rsidR="005F60F2" w:rsidRPr="005F60F2" w:rsidRDefault="005F60F2" w:rsidP="005F60F2">
            <w:pPr>
              <w:spacing w:after="0" w:line="240" w:lineRule="auto"/>
              <w:jc w:val="both"/>
              <w:rPr>
                <w:rFonts w:ascii="Times New Roman" w:hAnsi="Times New Roman"/>
                <w:color w:val="000000"/>
                <w:sz w:val="24"/>
                <w:szCs w:val="24"/>
              </w:rPr>
            </w:pPr>
            <w:r w:rsidRPr="005F60F2">
              <w:rPr>
                <w:rFonts w:ascii="Times New Roman" w:hAnsi="Times New Roman"/>
                <w:color w:val="000000"/>
                <w:sz w:val="24"/>
                <w:szCs w:val="24"/>
              </w:rPr>
              <w:t>Прочие доходы</w:t>
            </w:r>
          </w:p>
        </w:tc>
        <w:tc>
          <w:tcPr>
            <w:tcW w:w="1559" w:type="dxa"/>
            <w:shd w:val="clear" w:color="auto" w:fill="auto"/>
          </w:tcPr>
          <w:p w:rsidR="005F60F2" w:rsidRPr="005F60F2" w:rsidRDefault="005F60F2" w:rsidP="005F60F2">
            <w:pPr>
              <w:spacing w:after="0" w:line="240" w:lineRule="auto"/>
              <w:jc w:val="both"/>
              <w:rPr>
                <w:rFonts w:ascii="Times New Roman" w:hAnsi="Times New Roman"/>
                <w:color w:val="000000"/>
                <w:sz w:val="24"/>
                <w:szCs w:val="24"/>
              </w:rPr>
            </w:pPr>
            <w:r w:rsidRPr="005F60F2">
              <w:rPr>
                <w:rFonts w:ascii="Times New Roman" w:hAnsi="Times New Roman"/>
                <w:color w:val="000000"/>
                <w:sz w:val="24"/>
                <w:szCs w:val="24"/>
              </w:rPr>
              <w:t>3211</w:t>
            </w:r>
          </w:p>
        </w:tc>
        <w:tc>
          <w:tcPr>
            <w:tcW w:w="2268" w:type="dxa"/>
            <w:shd w:val="clear" w:color="auto" w:fill="auto"/>
          </w:tcPr>
          <w:p w:rsidR="005F60F2" w:rsidRPr="005F60F2" w:rsidRDefault="00253850" w:rsidP="005F60F2">
            <w:pPr>
              <w:spacing w:after="0" w:line="240" w:lineRule="auto"/>
              <w:jc w:val="both"/>
              <w:rPr>
                <w:rFonts w:ascii="Times New Roman" w:hAnsi="Times New Roman"/>
                <w:color w:val="000000"/>
                <w:sz w:val="24"/>
                <w:szCs w:val="24"/>
              </w:rPr>
            </w:pPr>
            <w:r>
              <w:rPr>
                <w:rFonts w:ascii="Times New Roman" w:hAnsi="Times New Roman"/>
                <w:color w:val="000000"/>
                <w:sz w:val="24"/>
                <w:szCs w:val="24"/>
              </w:rPr>
              <w:t>360</w:t>
            </w:r>
          </w:p>
        </w:tc>
        <w:tc>
          <w:tcPr>
            <w:tcW w:w="2835" w:type="dxa"/>
            <w:shd w:val="clear" w:color="auto" w:fill="auto"/>
          </w:tcPr>
          <w:p w:rsidR="005F60F2" w:rsidRPr="005F60F2" w:rsidRDefault="00253850" w:rsidP="005F60F2">
            <w:pPr>
              <w:spacing w:after="0" w:line="240" w:lineRule="auto"/>
              <w:jc w:val="both"/>
              <w:rPr>
                <w:rFonts w:ascii="Times New Roman" w:hAnsi="Times New Roman"/>
                <w:color w:val="000000"/>
                <w:sz w:val="24"/>
                <w:szCs w:val="24"/>
              </w:rPr>
            </w:pPr>
            <w:r>
              <w:rPr>
                <w:rFonts w:ascii="Times New Roman" w:hAnsi="Times New Roman"/>
                <w:color w:val="000000"/>
                <w:sz w:val="24"/>
                <w:szCs w:val="24"/>
              </w:rPr>
              <w:t>3571</w:t>
            </w:r>
          </w:p>
        </w:tc>
      </w:tr>
      <w:tr w:rsidR="005F60F2" w:rsidRPr="005F60F2" w:rsidTr="00253850">
        <w:trPr>
          <w:trHeight w:val="199"/>
        </w:trPr>
        <w:tc>
          <w:tcPr>
            <w:tcW w:w="3085" w:type="dxa"/>
            <w:shd w:val="clear" w:color="auto" w:fill="auto"/>
          </w:tcPr>
          <w:p w:rsidR="005F60F2" w:rsidRPr="005F60F2" w:rsidRDefault="005F60F2" w:rsidP="005F60F2">
            <w:pPr>
              <w:spacing w:after="0" w:line="240" w:lineRule="auto"/>
              <w:jc w:val="both"/>
              <w:rPr>
                <w:rFonts w:ascii="Times New Roman" w:hAnsi="Times New Roman"/>
                <w:color w:val="000000"/>
                <w:sz w:val="24"/>
                <w:szCs w:val="24"/>
              </w:rPr>
            </w:pPr>
            <w:r w:rsidRPr="005F60F2">
              <w:rPr>
                <w:rFonts w:ascii="Times New Roman" w:hAnsi="Times New Roman"/>
                <w:color w:val="000000"/>
                <w:sz w:val="24"/>
                <w:szCs w:val="24"/>
              </w:rPr>
              <w:t>Прочие расходы</w:t>
            </w:r>
          </w:p>
        </w:tc>
        <w:tc>
          <w:tcPr>
            <w:tcW w:w="1559" w:type="dxa"/>
            <w:shd w:val="clear" w:color="auto" w:fill="auto"/>
          </w:tcPr>
          <w:p w:rsidR="005F60F2" w:rsidRPr="005F60F2" w:rsidRDefault="005F60F2" w:rsidP="005F60F2">
            <w:pPr>
              <w:spacing w:after="0" w:line="240" w:lineRule="auto"/>
              <w:jc w:val="both"/>
              <w:rPr>
                <w:rFonts w:ascii="Times New Roman" w:hAnsi="Times New Roman"/>
                <w:color w:val="000000"/>
                <w:sz w:val="24"/>
                <w:szCs w:val="24"/>
              </w:rPr>
            </w:pPr>
            <w:r w:rsidRPr="005F60F2">
              <w:rPr>
                <w:rFonts w:ascii="Times New Roman" w:hAnsi="Times New Roman"/>
                <w:color w:val="000000"/>
                <w:sz w:val="24"/>
                <w:szCs w:val="24"/>
              </w:rPr>
              <w:t>2605</w:t>
            </w:r>
          </w:p>
        </w:tc>
        <w:tc>
          <w:tcPr>
            <w:tcW w:w="2268" w:type="dxa"/>
            <w:shd w:val="clear" w:color="auto" w:fill="auto"/>
          </w:tcPr>
          <w:p w:rsidR="005F60F2" w:rsidRPr="005F60F2" w:rsidRDefault="00253850" w:rsidP="005F60F2">
            <w:pPr>
              <w:spacing w:after="0" w:line="240" w:lineRule="auto"/>
              <w:jc w:val="both"/>
              <w:rPr>
                <w:rFonts w:ascii="Times New Roman" w:hAnsi="Times New Roman"/>
                <w:color w:val="000000"/>
                <w:sz w:val="24"/>
                <w:szCs w:val="24"/>
              </w:rPr>
            </w:pPr>
            <w:r>
              <w:rPr>
                <w:rFonts w:ascii="Times New Roman" w:hAnsi="Times New Roman"/>
                <w:color w:val="000000"/>
                <w:sz w:val="24"/>
                <w:szCs w:val="24"/>
              </w:rPr>
              <w:t>9</w:t>
            </w:r>
          </w:p>
        </w:tc>
        <w:tc>
          <w:tcPr>
            <w:tcW w:w="2835" w:type="dxa"/>
            <w:shd w:val="clear" w:color="auto" w:fill="auto"/>
          </w:tcPr>
          <w:p w:rsidR="005F60F2" w:rsidRPr="005F60F2" w:rsidRDefault="00253850" w:rsidP="005F60F2">
            <w:pPr>
              <w:spacing w:after="0" w:line="240" w:lineRule="auto"/>
              <w:jc w:val="both"/>
              <w:rPr>
                <w:rFonts w:ascii="Times New Roman" w:hAnsi="Times New Roman"/>
                <w:color w:val="000000"/>
                <w:sz w:val="24"/>
                <w:szCs w:val="24"/>
              </w:rPr>
            </w:pPr>
            <w:r>
              <w:rPr>
                <w:rFonts w:ascii="Times New Roman" w:hAnsi="Times New Roman"/>
                <w:color w:val="000000"/>
                <w:sz w:val="24"/>
                <w:szCs w:val="24"/>
              </w:rPr>
              <w:t>2614</w:t>
            </w:r>
          </w:p>
        </w:tc>
      </w:tr>
      <w:tr w:rsidR="005F60F2" w:rsidRPr="005F60F2" w:rsidTr="00025C97">
        <w:tc>
          <w:tcPr>
            <w:tcW w:w="3085" w:type="dxa"/>
            <w:shd w:val="clear" w:color="auto" w:fill="auto"/>
          </w:tcPr>
          <w:p w:rsidR="005F60F2" w:rsidRPr="005F60F2" w:rsidRDefault="005F60F2" w:rsidP="005F60F2">
            <w:pPr>
              <w:spacing w:after="0" w:line="240" w:lineRule="auto"/>
              <w:jc w:val="both"/>
              <w:rPr>
                <w:rFonts w:ascii="Times New Roman" w:hAnsi="Times New Roman"/>
                <w:color w:val="000000"/>
                <w:sz w:val="24"/>
                <w:szCs w:val="24"/>
              </w:rPr>
            </w:pPr>
            <w:r w:rsidRPr="005F60F2">
              <w:rPr>
                <w:rFonts w:ascii="Times New Roman" w:hAnsi="Times New Roman"/>
                <w:color w:val="000000"/>
                <w:sz w:val="24"/>
                <w:szCs w:val="24"/>
              </w:rPr>
              <w:t>Чистая прибыль</w:t>
            </w:r>
          </w:p>
        </w:tc>
        <w:tc>
          <w:tcPr>
            <w:tcW w:w="1559" w:type="dxa"/>
            <w:shd w:val="clear" w:color="auto" w:fill="auto"/>
          </w:tcPr>
          <w:p w:rsidR="005F60F2" w:rsidRPr="005F60F2" w:rsidRDefault="005F60F2" w:rsidP="005F60F2">
            <w:pPr>
              <w:spacing w:after="0" w:line="240" w:lineRule="auto"/>
              <w:jc w:val="both"/>
              <w:rPr>
                <w:rFonts w:ascii="Times New Roman" w:hAnsi="Times New Roman"/>
                <w:color w:val="000000"/>
                <w:sz w:val="24"/>
                <w:szCs w:val="24"/>
              </w:rPr>
            </w:pPr>
            <w:r w:rsidRPr="005F60F2">
              <w:rPr>
                <w:rFonts w:ascii="Times New Roman" w:hAnsi="Times New Roman"/>
                <w:color w:val="000000"/>
                <w:sz w:val="24"/>
                <w:szCs w:val="24"/>
              </w:rPr>
              <w:t>3548</w:t>
            </w:r>
          </w:p>
        </w:tc>
        <w:tc>
          <w:tcPr>
            <w:tcW w:w="2268" w:type="dxa"/>
            <w:shd w:val="clear" w:color="auto" w:fill="auto"/>
          </w:tcPr>
          <w:p w:rsidR="005F60F2" w:rsidRPr="005F60F2" w:rsidRDefault="005F60F2" w:rsidP="00253850">
            <w:pPr>
              <w:spacing w:after="0" w:line="240" w:lineRule="auto"/>
              <w:rPr>
                <w:rFonts w:ascii="Times New Roman" w:hAnsi="Times New Roman"/>
                <w:color w:val="000000"/>
                <w:sz w:val="24"/>
                <w:szCs w:val="24"/>
              </w:rPr>
            </w:pPr>
            <w:r w:rsidRPr="005F60F2">
              <w:rPr>
                <w:rFonts w:ascii="Times New Roman" w:hAnsi="Times New Roman"/>
                <w:color w:val="000000"/>
                <w:sz w:val="24"/>
                <w:szCs w:val="24"/>
              </w:rPr>
              <w:t>7</w:t>
            </w:r>
            <w:r w:rsidR="00253850">
              <w:rPr>
                <w:rFonts w:ascii="Times New Roman" w:hAnsi="Times New Roman"/>
                <w:color w:val="000000"/>
                <w:sz w:val="24"/>
                <w:szCs w:val="24"/>
              </w:rPr>
              <w:t>820</w:t>
            </w:r>
          </w:p>
        </w:tc>
        <w:tc>
          <w:tcPr>
            <w:tcW w:w="2835" w:type="dxa"/>
            <w:shd w:val="clear" w:color="auto" w:fill="auto"/>
          </w:tcPr>
          <w:p w:rsidR="005F60F2" w:rsidRPr="005F60F2" w:rsidRDefault="005F60F2" w:rsidP="00253850">
            <w:pPr>
              <w:spacing w:after="0" w:line="240" w:lineRule="auto"/>
              <w:jc w:val="both"/>
              <w:rPr>
                <w:rFonts w:ascii="Times New Roman" w:hAnsi="Times New Roman"/>
                <w:color w:val="000000"/>
                <w:sz w:val="24"/>
                <w:szCs w:val="24"/>
              </w:rPr>
            </w:pPr>
            <w:r w:rsidRPr="005F60F2">
              <w:rPr>
                <w:rFonts w:ascii="Times New Roman" w:hAnsi="Times New Roman"/>
                <w:color w:val="000000"/>
                <w:sz w:val="24"/>
                <w:szCs w:val="24"/>
              </w:rPr>
              <w:t>11</w:t>
            </w:r>
            <w:r w:rsidR="00253850">
              <w:rPr>
                <w:rFonts w:ascii="Times New Roman" w:hAnsi="Times New Roman"/>
                <w:color w:val="000000"/>
                <w:sz w:val="24"/>
                <w:szCs w:val="24"/>
              </w:rPr>
              <w:t>368</w:t>
            </w:r>
          </w:p>
        </w:tc>
      </w:tr>
    </w:tbl>
    <w:p w:rsidR="005F60F2" w:rsidRPr="005F60F2" w:rsidRDefault="005F60F2" w:rsidP="005F60F2">
      <w:pPr>
        <w:spacing w:after="0" w:line="360" w:lineRule="auto"/>
        <w:ind w:firstLine="720"/>
        <w:jc w:val="both"/>
        <w:rPr>
          <w:rFonts w:ascii="Times New Roman" w:hAnsi="Times New Roman"/>
          <w:color w:val="FF0000"/>
          <w:sz w:val="28"/>
          <w:szCs w:val="28"/>
        </w:rPr>
      </w:pPr>
    </w:p>
    <w:p w:rsidR="005F60F2" w:rsidRPr="005F60F2" w:rsidRDefault="005F60F2" w:rsidP="005F60F2">
      <w:pPr>
        <w:spacing w:after="0" w:line="360" w:lineRule="auto"/>
        <w:ind w:firstLine="720"/>
        <w:jc w:val="both"/>
        <w:rPr>
          <w:rFonts w:ascii="Times New Roman" w:hAnsi="Times New Roman"/>
          <w:color w:val="000000"/>
          <w:sz w:val="28"/>
          <w:szCs w:val="28"/>
        </w:rPr>
      </w:pPr>
      <w:r w:rsidRPr="005F60F2">
        <w:rPr>
          <w:rFonts w:ascii="Times New Roman" w:hAnsi="Times New Roman"/>
          <w:color w:val="000000"/>
          <w:sz w:val="28"/>
          <w:szCs w:val="28"/>
        </w:rPr>
        <w:t xml:space="preserve">Из таблицы </w:t>
      </w:r>
      <w:r w:rsidR="00F70ECC">
        <w:rPr>
          <w:rFonts w:ascii="Times New Roman" w:hAnsi="Times New Roman"/>
          <w:color w:val="000000"/>
          <w:sz w:val="28"/>
          <w:szCs w:val="28"/>
        </w:rPr>
        <w:t>3.21</w:t>
      </w:r>
      <w:r w:rsidRPr="005F60F2">
        <w:rPr>
          <w:rFonts w:ascii="Times New Roman" w:hAnsi="Times New Roman"/>
          <w:color w:val="000000"/>
          <w:sz w:val="28"/>
          <w:szCs w:val="28"/>
        </w:rPr>
        <w:t xml:space="preserve"> видим, что с учетом внедрения мероприятий прибыль </w:t>
      </w:r>
      <w:r w:rsidR="00253850">
        <w:rPr>
          <w:rFonts w:ascii="Times New Roman" w:hAnsi="Times New Roman"/>
          <w:color w:val="000000"/>
          <w:sz w:val="28"/>
          <w:szCs w:val="28"/>
        </w:rPr>
        <w:t>ООО «Альянс-М» вырастет до 11368</w:t>
      </w:r>
      <w:r w:rsidRPr="005F60F2">
        <w:rPr>
          <w:rFonts w:ascii="Times New Roman" w:hAnsi="Times New Roman"/>
          <w:color w:val="000000"/>
          <w:sz w:val="28"/>
          <w:szCs w:val="28"/>
        </w:rPr>
        <w:t xml:space="preserve"> тыс. р.</w:t>
      </w:r>
    </w:p>
    <w:p w:rsidR="005F60F2" w:rsidRPr="005F60F2" w:rsidRDefault="005F60F2" w:rsidP="005F60F2">
      <w:pPr>
        <w:spacing w:after="0" w:line="360" w:lineRule="auto"/>
        <w:ind w:firstLine="720"/>
        <w:jc w:val="both"/>
        <w:rPr>
          <w:rFonts w:ascii="Times New Roman" w:hAnsi="Times New Roman"/>
          <w:color w:val="000000"/>
          <w:sz w:val="28"/>
          <w:szCs w:val="28"/>
        </w:rPr>
      </w:pPr>
      <w:r w:rsidRPr="005F60F2">
        <w:rPr>
          <w:rFonts w:ascii="Times New Roman" w:hAnsi="Times New Roman"/>
          <w:color w:val="000000"/>
          <w:sz w:val="28"/>
          <w:szCs w:val="28"/>
        </w:rPr>
        <w:t>Далее в табл</w:t>
      </w:r>
      <w:r w:rsidR="00F70ECC">
        <w:rPr>
          <w:rFonts w:ascii="Times New Roman" w:hAnsi="Times New Roman"/>
          <w:color w:val="000000"/>
          <w:sz w:val="28"/>
          <w:szCs w:val="28"/>
        </w:rPr>
        <w:t>ице 3.22</w:t>
      </w:r>
      <w:r w:rsidRPr="005F60F2">
        <w:rPr>
          <w:rFonts w:ascii="Times New Roman" w:hAnsi="Times New Roman"/>
          <w:color w:val="000000"/>
          <w:sz w:val="28"/>
          <w:szCs w:val="28"/>
        </w:rPr>
        <w:t xml:space="preserve"> построим прогнозный бухгалтерский баланс ООО «Альянс-М»</w:t>
      </w:r>
    </w:p>
    <w:p w:rsidR="005F60F2" w:rsidRPr="005F60F2" w:rsidRDefault="005F60F2" w:rsidP="00F70ECC">
      <w:pPr>
        <w:spacing w:after="0" w:line="360" w:lineRule="auto"/>
        <w:ind w:firstLine="720"/>
        <w:rPr>
          <w:rFonts w:ascii="Times New Roman" w:hAnsi="Times New Roman"/>
          <w:color w:val="000000"/>
          <w:sz w:val="28"/>
          <w:szCs w:val="28"/>
        </w:rPr>
      </w:pPr>
      <w:r w:rsidRPr="005F60F2">
        <w:rPr>
          <w:rFonts w:ascii="Times New Roman" w:hAnsi="Times New Roman"/>
          <w:sz w:val="28"/>
          <w:szCs w:val="28"/>
        </w:rPr>
        <w:t>Таблица</w:t>
      </w:r>
      <w:r w:rsidRPr="005F60F2">
        <w:rPr>
          <w:rFonts w:ascii="Times New Roman" w:hAnsi="Times New Roman"/>
          <w:color w:val="000000"/>
          <w:sz w:val="28"/>
          <w:szCs w:val="28"/>
        </w:rPr>
        <w:t xml:space="preserve"> </w:t>
      </w:r>
      <w:r w:rsidR="00F70ECC">
        <w:rPr>
          <w:rFonts w:ascii="Times New Roman" w:hAnsi="Times New Roman"/>
          <w:color w:val="000000"/>
          <w:sz w:val="28"/>
          <w:szCs w:val="28"/>
        </w:rPr>
        <w:t xml:space="preserve">3.22 - </w:t>
      </w:r>
      <w:r w:rsidRPr="005F60F2">
        <w:rPr>
          <w:rFonts w:ascii="Times New Roman" w:hAnsi="Times New Roman"/>
          <w:color w:val="000000"/>
          <w:sz w:val="28"/>
          <w:szCs w:val="28"/>
        </w:rPr>
        <w:t>Прогнозируемый бухгалтерский баланс</w:t>
      </w:r>
    </w:p>
    <w:p w:rsidR="005F60F2" w:rsidRPr="005F60F2" w:rsidRDefault="005F60F2" w:rsidP="005F60F2">
      <w:pPr>
        <w:spacing w:after="0" w:line="360" w:lineRule="auto"/>
        <w:ind w:firstLine="720"/>
        <w:jc w:val="both"/>
        <w:rPr>
          <w:rFonts w:ascii="Times New Roman" w:hAnsi="Times New Roman"/>
          <w:color w:val="000000"/>
          <w:sz w:val="28"/>
          <w:szCs w:val="28"/>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70"/>
        <w:gridCol w:w="2126"/>
        <w:gridCol w:w="2410"/>
      </w:tblGrid>
      <w:tr w:rsidR="005F60F2" w:rsidRPr="005F60F2" w:rsidTr="00025C97">
        <w:tc>
          <w:tcPr>
            <w:tcW w:w="5070" w:type="dxa"/>
          </w:tcPr>
          <w:p w:rsidR="005F60F2" w:rsidRPr="005F60F2" w:rsidRDefault="005F60F2" w:rsidP="005F60F2">
            <w:pPr>
              <w:spacing w:after="0" w:line="240" w:lineRule="auto"/>
              <w:rPr>
                <w:rFonts w:ascii="Times New Roman" w:hAnsi="Times New Roman"/>
                <w:sz w:val="24"/>
                <w:szCs w:val="24"/>
              </w:rPr>
            </w:pPr>
            <w:r w:rsidRPr="005F60F2">
              <w:rPr>
                <w:rFonts w:ascii="Times New Roman" w:hAnsi="Times New Roman"/>
                <w:sz w:val="24"/>
                <w:szCs w:val="24"/>
              </w:rPr>
              <w:t>Наименование статьи</w:t>
            </w:r>
          </w:p>
        </w:tc>
        <w:tc>
          <w:tcPr>
            <w:tcW w:w="2126" w:type="dxa"/>
          </w:tcPr>
          <w:p w:rsidR="005F60F2" w:rsidRPr="005F60F2" w:rsidRDefault="005F60F2" w:rsidP="005F60F2">
            <w:pPr>
              <w:spacing w:after="0" w:line="240" w:lineRule="auto"/>
              <w:rPr>
                <w:rFonts w:ascii="Times New Roman" w:hAnsi="Times New Roman"/>
                <w:sz w:val="24"/>
                <w:szCs w:val="24"/>
              </w:rPr>
            </w:pPr>
            <w:r w:rsidRPr="005F60F2">
              <w:rPr>
                <w:rFonts w:ascii="Times New Roman" w:hAnsi="Times New Roman"/>
                <w:sz w:val="24"/>
                <w:szCs w:val="24"/>
              </w:rPr>
              <w:t>2015 год</w:t>
            </w:r>
          </w:p>
        </w:tc>
        <w:tc>
          <w:tcPr>
            <w:tcW w:w="2410" w:type="dxa"/>
          </w:tcPr>
          <w:p w:rsidR="005F60F2" w:rsidRPr="005F60F2" w:rsidRDefault="005F60F2" w:rsidP="005F60F2">
            <w:pPr>
              <w:spacing w:after="0" w:line="240" w:lineRule="auto"/>
              <w:rPr>
                <w:rFonts w:ascii="Times New Roman" w:hAnsi="Times New Roman"/>
                <w:sz w:val="24"/>
                <w:szCs w:val="24"/>
              </w:rPr>
            </w:pPr>
            <w:r w:rsidRPr="005F60F2">
              <w:rPr>
                <w:rFonts w:ascii="Times New Roman" w:hAnsi="Times New Roman"/>
                <w:sz w:val="24"/>
                <w:szCs w:val="24"/>
              </w:rPr>
              <w:t>Прогнозируемый год, тыс. р.</w:t>
            </w:r>
          </w:p>
        </w:tc>
      </w:tr>
      <w:tr w:rsidR="005F60F2" w:rsidRPr="005F60F2" w:rsidTr="00025C97">
        <w:trPr>
          <w:trHeight w:val="235"/>
        </w:trPr>
        <w:tc>
          <w:tcPr>
            <w:tcW w:w="5070" w:type="dxa"/>
          </w:tcPr>
          <w:p w:rsidR="005F60F2" w:rsidRPr="005F60F2" w:rsidRDefault="005F60F2" w:rsidP="005F60F2">
            <w:pPr>
              <w:spacing w:after="0" w:line="240" w:lineRule="auto"/>
              <w:rPr>
                <w:rFonts w:ascii="Times New Roman" w:hAnsi="Times New Roman"/>
                <w:sz w:val="24"/>
                <w:szCs w:val="24"/>
              </w:rPr>
            </w:pPr>
            <w:r w:rsidRPr="005F60F2">
              <w:rPr>
                <w:rFonts w:ascii="Times New Roman" w:hAnsi="Times New Roman"/>
                <w:sz w:val="24"/>
                <w:szCs w:val="24"/>
              </w:rPr>
              <w:t>Основные средства</w:t>
            </w:r>
          </w:p>
        </w:tc>
        <w:tc>
          <w:tcPr>
            <w:tcW w:w="2126" w:type="dxa"/>
            <w:vAlign w:val="center"/>
          </w:tcPr>
          <w:p w:rsidR="005F60F2" w:rsidRPr="005F60F2" w:rsidRDefault="005F60F2" w:rsidP="005F60F2">
            <w:pPr>
              <w:spacing w:after="0" w:line="240" w:lineRule="auto"/>
              <w:jc w:val="center"/>
              <w:rPr>
                <w:rFonts w:ascii="Times New Roman" w:hAnsi="Times New Roman"/>
                <w:sz w:val="24"/>
                <w:szCs w:val="24"/>
              </w:rPr>
            </w:pPr>
            <w:r w:rsidRPr="005F60F2">
              <w:rPr>
                <w:rFonts w:ascii="Times New Roman" w:hAnsi="Times New Roman"/>
                <w:sz w:val="24"/>
                <w:szCs w:val="24"/>
              </w:rPr>
              <w:t>13855</w:t>
            </w:r>
          </w:p>
        </w:tc>
        <w:tc>
          <w:tcPr>
            <w:tcW w:w="2410" w:type="dxa"/>
            <w:vAlign w:val="center"/>
          </w:tcPr>
          <w:p w:rsidR="005F60F2" w:rsidRPr="005F60F2" w:rsidRDefault="005F60F2" w:rsidP="005F60F2">
            <w:pPr>
              <w:spacing w:after="0" w:line="240" w:lineRule="auto"/>
              <w:jc w:val="center"/>
              <w:rPr>
                <w:rFonts w:ascii="Times New Roman" w:hAnsi="Times New Roman"/>
                <w:sz w:val="24"/>
                <w:szCs w:val="24"/>
              </w:rPr>
            </w:pPr>
            <w:r w:rsidRPr="005F60F2">
              <w:rPr>
                <w:rFonts w:ascii="Times New Roman" w:hAnsi="Times New Roman"/>
                <w:sz w:val="24"/>
                <w:szCs w:val="24"/>
              </w:rPr>
              <w:t>31055</w:t>
            </w:r>
          </w:p>
        </w:tc>
      </w:tr>
      <w:tr w:rsidR="005F60F2" w:rsidRPr="005F60F2" w:rsidTr="00025C97">
        <w:tc>
          <w:tcPr>
            <w:tcW w:w="5070" w:type="dxa"/>
          </w:tcPr>
          <w:p w:rsidR="005F60F2" w:rsidRPr="005F60F2" w:rsidRDefault="005F60F2" w:rsidP="005F60F2">
            <w:pPr>
              <w:spacing w:after="0" w:line="240" w:lineRule="auto"/>
              <w:rPr>
                <w:rFonts w:ascii="Times New Roman" w:hAnsi="Times New Roman"/>
                <w:color w:val="000000"/>
                <w:sz w:val="24"/>
                <w:szCs w:val="24"/>
              </w:rPr>
            </w:pPr>
            <w:r w:rsidRPr="005F60F2">
              <w:rPr>
                <w:rFonts w:ascii="Times New Roman" w:hAnsi="Times New Roman"/>
                <w:color w:val="000000"/>
                <w:sz w:val="24"/>
                <w:szCs w:val="24"/>
              </w:rPr>
              <w:t>Итог по разделу 1</w:t>
            </w:r>
          </w:p>
        </w:tc>
        <w:tc>
          <w:tcPr>
            <w:tcW w:w="2126" w:type="dxa"/>
            <w:vAlign w:val="center"/>
          </w:tcPr>
          <w:p w:rsidR="005F60F2" w:rsidRPr="005F60F2" w:rsidRDefault="005F60F2" w:rsidP="005F60F2">
            <w:pPr>
              <w:spacing w:after="0" w:line="240" w:lineRule="auto"/>
              <w:jc w:val="center"/>
              <w:rPr>
                <w:rFonts w:ascii="Times New Roman" w:hAnsi="Times New Roman"/>
                <w:b/>
                <w:sz w:val="24"/>
                <w:szCs w:val="24"/>
              </w:rPr>
            </w:pPr>
            <w:r w:rsidRPr="005F60F2">
              <w:rPr>
                <w:rFonts w:ascii="Times New Roman" w:hAnsi="Times New Roman"/>
                <w:b/>
                <w:sz w:val="24"/>
                <w:szCs w:val="24"/>
              </w:rPr>
              <w:t>13855</w:t>
            </w:r>
          </w:p>
        </w:tc>
        <w:tc>
          <w:tcPr>
            <w:tcW w:w="2410" w:type="dxa"/>
            <w:vAlign w:val="center"/>
          </w:tcPr>
          <w:p w:rsidR="005F60F2" w:rsidRPr="005F60F2" w:rsidRDefault="005F60F2" w:rsidP="005F60F2">
            <w:pPr>
              <w:spacing w:after="0" w:line="240" w:lineRule="auto"/>
              <w:jc w:val="center"/>
              <w:rPr>
                <w:rFonts w:ascii="Times New Roman" w:hAnsi="Times New Roman"/>
                <w:b/>
                <w:sz w:val="24"/>
                <w:szCs w:val="24"/>
              </w:rPr>
            </w:pPr>
            <w:r w:rsidRPr="005F60F2">
              <w:rPr>
                <w:rFonts w:ascii="Times New Roman" w:hAnsi="Times New Roman"/>
                <w:b/>
                <w:sz w:val="24"/>
                <w:szCs w:val="24"/>
              </w:rPr>
              <w:t>31055</w:t>
            </w:r>
          </w:p>
        </w:tc>
      </w:tr>
      <w:tr w:rsidR="005F60F2" w:rsidRPr="005F60F2" w:rsidTr="00025C97">
        <w:tc>
          <w:tcPr>
            <w:tcW w:w="5070" w:type="dxa"/>
          </w:tcPr>
          <w:p w:rsidR="005F60F2" w:rsidRPr="005F60F2" w:rsidRDefault="005F60F2" w:rsidP="005F60F2">
            <w:pPr>
              <w:spacing w:after="0" w:line="240" w:lineRule="auto"/>
              <w:rPr>
                <w:rFonts w:ascii="Times New Roman" w:hAnsi="Times New Roman"/>
                <w:sz w:val="24"/>
                <w:szCs w:val="24"/>
              </w:rPr>
            </w:pPr>
            <w:r w:rsidRPr="005F60F2">
              <w:rPr>
                <w:rFonts w:ascii="Times New Roman" w:hAnsi="Times New Roman"/>
                <w:sz w:val="24"/>
                <w:szCs w:val="24"/>
              </w:rPr>
              <w:t>Запасы</w:t>
            </w:r>
          </w:p>
        </w:tc>
        <w:tc>
          <w:tcPr>
            <w:tcW w:w="2126" w:type="dxa"/>
            <w:vAlign w:val="center"/>
          </w:tcPr>
          <w:p w:rsidR="005F60F2" w:rsidRPr="005F60F2" w:rsidRDefault="005F60F2" w:rsidP="005F60F2">
            <w:pPr>
              <w:spacing w:after="0" w:line="240" w:lineRule="auto"/>
              <w:jc w:val="center"/>
              <w:rPr>
                <w:rFonts w:ascii="Times New Roman" w:hAnsi="Times New Roman"/>
                <w:sz w:val="24"/>
                <w:szCs w:val="24"/>
              </w:rPr>
            </w:pPr>
            <w:r w:rsidRPr="005F60F2">
              <w:rPr>
                <w:rFonts w:ascii="Times New Roman" w:hAnsi="Times New Roman"/>
                <w:sz w:val="24"/>
                <w:szCs w:val="24"/>
              </w:rPr>
              <w:t>12358</w:t>
            </w:r>
          </w:p>
        </w:tc>
        <w:tc>
          <w:tcPr>
            <w:tcW w:w="2410" w:type="dxa"/>
            <w:vAlign w:val="center"/>
          </w:tcPr>
          <w:p w:rsidR="005F60F2" w:rsidRPr="005F60F2" w:rsidRDefault="005F60F2" w:rsidP="005F60F2">
            <w:pPr>
              <w:spacing w:after="0" w:line="240" w:lineRule="auto"/>
              <w:jc w:val="center"/>
              <w:rPr>
                <w:rFonts w:ascii="Times New Roman" w:hAnsi="Times New Roman"/>
                <w:sz w:val="24"/>
                <w:szCs w:val="24"/>
              </w:rPr>
            </w:pPr>
            <w:r w:rsidRPr="005F60F2">
              <w:rPr>
                <w:rFonts w:ascii="Times New Roman" w:hAnsi="Times New Roman"/>
                <w:sz w:val="24"/>
                <w:szCs w:val="24"/>
              </w:rPr>
              <w:t>12358</w:t>
            </w:r>
          </w:p>
        </w:tc>
      </w:tr>
      <w:tr w:rsidR="005F60F2" w:rsidRPr="005F60F2" w:rsidTr="00025C97">
        <w:tc>
          <w:tcPr>
            <w:tcW w:w="5070" w:type="dxa"/>
          </w:tcPr>
          <w:p w:rsidR="005F60F2" w:rsidRPr="005F60F2" w:rsidRDefault="005F60F2" w:rsidP="005F60F2">
            <w:pPr>
              <w:spacing w:after="0" w:line="240" w:lineRule="auto"/>
              <w:rPr>
                <w:rFonts w:ascii="Times New Roman" w:hAnsi="Times New Roman"/>
                <w:sz w:val="24"/>
                <w:szCs w:val="24"/>
              </w:rPr>
            </w:pPr>
            <w:r w:rsidRPr="005F60F2">
              <w:rPr>
                <w:rFonts w:ascii="Times New Roman" w:hAnsi="Times New Roman"/>
                <w:sz w:val="24"/>
                <w:szCs w:val="24"/>
              </w:rPr>
              <w:t>Дебиторская задолженность</w:t>
            </w:r>
          </w:p>
        </w:tc>
        <w:tc>
          <w:tcPr>
            <w:tcW w:w="2126" w:type="dxa"/>
            <w:vAlign w:val="center"/>
          </w:tcPr>
          <w:p w:rsidR="005F60F2" w:rsidRPr="005F60F2" w:rsidRDefault="005F60F2" w:rsidP="005F60F2">
            <w:pPr>
              <w:spacing w:after="0" w:line="240" w:lineRule="auto"/>
              <w:jc w:val="center"/>
              <w:rPr>
                <w:rFonts w:ascii="Times New Roman" w:hAnsi="Times New Roman"/>
                <w:sz w:val="24"/>
                <w:szCs w:val="24"/>
              </w:rPr>
            </w:pPr>
            <w:r w:rsidRPr="005F60F2">
              <w:rPr>
                <w:rFonts w:ascii="Times New Roman" w:hAnsi="Times New Roman"/>
                <w:sz w:val="24"/>
                <w:szCs w:val="24"/>
              </w:rPr>
              <w:t>5325</w:t>
            </w:r>
          </w:p>
        </w:tc>
        <w:tc>
          <w:tcPr>
            <w:tcW w:w="2410" w:type="dxa"/>
            <w:vAlign w:val="center"/>
          </w:tcPr>
          <w:p w:rsidR="005F60F2" w:rsidRPr="005F60F2" w:rsidRDefault="005F60F2" w:rsidP="005F60F2">
            <w:pPr>
              <w:spacing w:after="0" w:line="240" w:lineRule="auto"/>
              <w:jc w:val="center"/>
              <w:rPr>
                <w:rFonts w:ascii="Times New Roman" w:hAnsi="Times New Roman"/>
                <w:color w:val="000000"/>
                <w:sz w:val="24"/>
                <w:szCs w:val="24"/>
              </w:rPr>
            </w:pPr>
            <w:r w:rsidRPr="005F60F2">
              <w:rPr>
                <w:rFonts w:ascii="Times New Roman" w:hAnsi="Times New Roman"/>
                <w:color w:val="000000"/>
                <w:sz w:val="24"/>
                <w:szCs w:val="24"/>
              </w:rPr>
              <w:t>5325</w:t>
            </w:r>
          </w:p>
        </w:tc>
      </w:tr>
      <w:tr w:rsidR="005F60F2" w:rsidRPr="005F60F2" w:rsidTr="00025C97">
        <w:tc>
          <w:tcPr>
            <w:tcW w:w="5070" w:type="dxa"/>
          </w:tcPr>
          <w:p w:rsidR="005F60F2" w:rsidRPr="005F60F2" w:rsidRDefault="005F60F2" w:rsidP="005F60F2">
            <w:pPr>
              <w:spacing w:after="0" w:line="240" w:lineRule="auto"/>
              <w:rPr>
                <w:rFonts w:ascii="Times New Roman" w:hAnsi="Times New Roman"/>
                <w:sz w:val="24"/>
                <w:szCs w:val="24"/>
              </w:rPr>
            </w:pPr>
            <w:r w:rsidRPr="005F60F2">
              <w:rPr>
                <w:rFonts w:ascii="Times New Roman" w:hAnsi="Times New Roman"/>
                <w:sz w:val="24"/>
                <w:szCs w:val="24"/>
              </w:rPr>
              <w:t>Денежные средства</w:t>
            </w:r>
          </w:p>
        </w:tc>
        <w:tc>
          <w:tcPr>
            <w:tcW w:w="2126" w:type="dxa"/>
            <w:vAlign w:val="center"/>
          </w:tcPr>
          <w:p w:rsidR="005F60F2" w:rsidRPr="005F60F2" w:rsidRDefault="005F60F2" w:rsidP="005F60F2">
            <w:pPr>
              <w:spacing w:after="0" w:line="240" w:lineRule="auto"/>
              <w:jc w:val="center"/>
              <w:rPr>
                <w:rFonts w:ascii="Times New Roman" w:hAnsi="Times New Roman"/>
                <w:sz w:val="24"/>
                <w:szCs w:val="24"/>
              </w:rPr>
            </w:pPr>
            <w:r w:rsidRPr="005F60F2">
              <w:rPr>
                <w:rFonts w:ascii="Times New Roman" w:hAnsi="Times New Roman"/>
                <w:sz w:val="24"/>
                <w:szCs w:val="24"/>
              </w:rPr>
              <w:t>218</w:t>
            </w:r>
          </w:p>
        </w:tc>
        <w:tc>
          <w:tcPr>
            <w:tcW w:w="2410" w:type="dxa"/>
            <w:vAlign w:val="center"/>
          </w:tcPr>
          <w:p w:rsidR="005F60F2" w:rsidRPr="005F60F2" w:rsidRDefault="004E3D39" w:rsidP="00F5155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1450</w:t>
            </w:r>
          </w:p>
        </w:tc>
      </w:tr>
      <w:tr w:rsidR="005F60F2" w:rsidRPr="005F60F2" w:rsidTr="00025C97">
        <w:tc>
          <w:tcPr>
            <w:tcW w:w="5070" w:type="dxa"/>
          </w:tcPr>
          <w:p w:rsidR="005F60F2" w:rsidRPr="005F60F2" w:rsidRDefault="005F60F2" w:rsidP="005F60F2">
            <w:pPr>
              <w:spacing w:after="0" w:line="240" w:lineRule="auto"/>
              <w:rPr>
                <w:rFonts w:ascii="Times New Roman" w:hAnsi="Times New Roman"/>
                <w:sz w:val="24"/>
                <w:szCs w:val="24"/>
              </w:rPr>
            </w:pPr>
            <w:r w:rsidRPr="005F60F2">
              <w:rPr>
                <w:rFonts w:ascii="Times New Roman" w:hAnsi="Times New Roman"/>
                <w:sz w:val="24"/>
                <w:szCs w:val="24"/>
              </w:rPr>
              <w:t>Прочие</w:t>
            </w:r>
          </w:p>
        </w:tc>
        <w:tc>
          <w:tcPr>
            <w:tcW w:w="2126" w:type="dxa"/>
            <w:vAlign w:val="center"/>
          </w:tcPr>
          <w:p w:rsidR="005F60F2" w:rsidRPr="005F60F2" w:rsidRDefault="005F60F2" w:rsidP="005F60F2">
            <w:pPr>
              <w:spacing w:after="0" w:line="240" w:lineRule="auto"/>
              <w:jc w:val="center"/>
              <w:rPr>
                <w:rFonts w:ascii="Times New Roman" w:hAnsi="Times New Roman"/>
                <w:sz w:val="24"/>
                <w:szCs w:val="24"/>
              </w:rPr>
            </w:pPr>
            <w:r w:rsidRPr="005F60F2">
              <w:rPr>
                <w:rFonts w:ascii="Times New Roman" w:hAnsi="Times New Roman"/>
                <w:sz w:val="24"/>
                <w:szCs w:val="24"/>
              </w:rPr>
              <w:t>8</w:t>
            </w:r>
          </w:p>
        </w:tc>
        <w:tc>
          <w:tcPr>
            <w:tcW w:w="2410" w:type="dxa"/>
            <w:vAlign w:val="center"/>
          </w:tcPr>
          <w:p w:rsidR="005F60F2" w:rsidRPr="005F60F2" w:rsidRDefault="005F60F2" w:rsidP="005F60F2">
            <w:pPr>
              <w:spacing w:after="0" w:line="240" w:lineRule="auto"/>
              <w:jc w:val="center"/>
              <w:rPr>
                <w:rFonts w:ascii="Times New Roman" w:hAnsi="Times New Roman"/>
                <w:color w:val="000000"/>
                <w:sz w:val="24"/>
                <w:szCs w:val="24"/>
              </w:rPr>
            </w:pPr>
            <w:r w:rsidRPr="005F60F2">
              <w:rPr>
                <w:rFonts w:ascii="Times New Roman" w:hAnsi="Times New Roman"/>
                <w:color w:val="000000"/>
                <w:sz w:val="24"/>
                <w:szCs w:val="24"/>
              </w:rPr>
              <w:t>8</w:t>
            </w:r>
          </w:p>
        </w:tc>
      </w:tr>
      <w:tr w:rsidR="005F60F2" w:rsidRPr="005F60F2" w:rsidTr="00025C97">
        <w:tc>
          <w:tcPr>
            <w:tcW w:w="5070" w:type="dxa"/>
          </w:tcPr>
          <w:p w:rsidR="005F60F2" w:rsidRPr="005F60F2" w:rsidRDefault="005F60F2" w:rsidP="005F60F2">
            <w:pPr>
              <w:spacing w:after="0" w:line="240" w:lineRule="auto"/>
              <w:rPr>
                <w:rFonts w:ascii="Times New Roman" w:hAnsi="Times New Roman"/>
                <w:sz w:val="24"/>
                <w:szCs w:val="24"/>
              </w:rPr>
            </w:pPr>
            <w:r w:rsidRPr="005F60F2">
              <w:rPr>
                <w:rFonts w:ascii="Times New Roman" w:hAnsi="Times New Roman"/>
                <w:sz w:val="24"/>
                <w:szCs w:val="24"/>
              </w:rPr>
              <w:t>Итог по разделу 2</w:t>
            </w:r>
          </w:p>
        </w:tc>
        <w:tc>
          <w:tcPr>
            <w:tcW w:w="2126" w:type="dxa"/>
            <w:vAlign w:val="center"/>
          </w:tcPr>
          <w:p w:rsidR="005F60F2" w:rsidRPr="005F60F2" w:rsidRDefault="005F60F2" w:rsidP="005F60F2">
            <w:pPr>
              <w:spacing w:after="0" w:line="240" w:lineRule="auto"/>
              <w:jc w:val="center"/>
              <w:rPr>
                <w:rFonts w:ascii="Times New Roman" w:hAnsi="Times New Roman"/>
                <w:b/>
                <w:sz w:val="24"/>
                <w:szCs w:val="24"/>
              </w:rPr>
            </w:pPr>
            <w:r w:rsidRPr="005F60F2">
              <w:rPr>
                <w:rFonts w:ascii="Times New Roman" w:hAnsi="Times New Roman"/>
                <w:b/>
                <w:sz w:val="24"/>
                <w:szCs w:val="24"/>
              </w:rPr>
              <w:t>17909</w:t>
            </w:r>
          </w:p>
        </w:tc>
        <w:tc>
          <w:tcPr>
            <w:tcW w:w="2410" w:type="dxa"/>
            <w:vAlign w:val="center"/>
          </w:tcPr>
          <w:p w:rsidR="005F60F2" w:rsidRPr="005F60F2" w:rsidRDefault="004E3D39" w:rsidP="00F5155A">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19141</w:t>
            </w:r>
          </w:p>
        </w:tc>
      </w:tr>
      <w:tr w:rsidR="005F60F2" w:rsidRPr="005F60F2" w:rsidTr="00025C97">
        <w:trPr>
          <w:trHeight w:val="275"/>
        </w:trPr>
        <w:tc>
          <w:tcPr>
            <w:tcW w:w="5070" w:type="dxa"/>
          </w:tcPr>
          <w:p w:rsidR="005F60F2" w:rsidRPr="005F60F2" w:rsidRDefault="005F60F2" w:rsidP="005F60F2">
            <w:pPr>
              <w:spacing w:after="0" w:line="240" w:lineRule="auto"/>
              <w:rPr>
                <w:rFonts w:ascii="Times New Roman" w:hAnsi="Times New Roman"/>
                <w:sz w:val="24"/>
                <w:szCs w:val="24"/>
              </w:rPr>
            </w:pPr>
            <w:r w:rsidRPr="005F60F2">
              <w:rPr>
                <w:rFonts w:ascii="Times New Roman" w:hAnsi="Times New Roman"/>
                <w:sz w:val="24"/>
                <w:szCs w:val="24"/>
              </w:rPr>
              <w:t>Баланс</w:t>
            </w:r>
          </w:p>
        </w:tc>
        <w:tc>
          <w:tcPr>
            <w:tcW w:w="2126" w:type="dxa"/>
            <w:vAlign w:val="center"/>
          </w:tcPr>
          <w:p w:rsidR="005F60F2" w:rsidRPr="005F60F2" w:rsidRDefault="005F60F2" w:rsidP="005F60F2">
            <w:pPr>
              <w:spacing w:after="0" w:line="240" w:lineRule="auto"/>
              <w:jc w:val="center"/>
              <w:rPr>
                <w:rFonts w:ascii="Times New Roman" w:hAnsi="Times New Roman"/>
                <w:b/>
                <w:sz w:val="24"/>
                <w:szCs w:val="24"/>
              </w:rPr>
            </w:pPr>
            <w:r w:rsidRPr="005F60F2">
              <w:rPr>
                <w:rFonts w:ascii="Times New Roman" w:hAnsi="Times New Roman"/>
                <w:b/>
                <w:sz w:val="24"/>
                <w:szCs w:val="24"/>
              </w:rPr>
              <w:t>31764</w:t>
            </w:r>
          </w:p>
        </w:tc>
        <w:tc>
          <w:tcPr>
            <w:tcW w:w="2410" w:type="dxa"/>
            <w:vAlign w:val="center"/>
          </w:tcPr>
          <w:p w:rsidR="005F60F2" w:rsidRPr="005F60F2" w:rsidRDefault="00F5155A" w:rsidP="004E3D39">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w:t>
            </w:r>
            <w:r w:rsidR="004E3D39">
              <w:rPr>
                <w:rFonts w:ascii="Times New Roman" w:hAnsi="Times New Roman"/>
                <w:b/>
                <w:color w:val="000000"/>
                <w:sz w:val="24"/>
                <w:szCs w:val="24"/>
              </w:rPr>
              <w:t>0196</w:t>
            </w:r>
          </w:p>
        </w:tc>
      </w:tr>
      <w:tr w:rsidR="004E3D39" w:rsidRPr="005F60F2" w:rsidTr="00025C97">
        <w:trPr>
          <w:trHeight w:val="275"/>
        </w:trPr>
        <w:tc>
          <w:tcPr>
            <w:tcW w:w="5070" w:type="dxa"/>
          </w:tcPr>
          <w:p w:rsidR="004E3D39" w:rsidRPr="005F60F2" w:rsidRDefault="004E3D39" w:rsidP="004E3D39">
            <w:pPr>
              <w:spacing w:after="0" w:line="240" w:lineRule="auto"/>
              <w:rPr>
                <w:rFonts w:ascii="Times New Roman" w:hAnsi="Times New Roman"/>
                <w:sz w:val="24"/>
                <w:szCs w:val="24"/>
              </w:rPr>
            </w:pPr>
            <w:r w:rsidRPr="005F60F2">
              <w:rPr>
                <w:rFonts w:ascii="Times New Roman" w:hAnsi="Times New Roman"/>
                <w:sz w:val="24"/>
                <w:szCs w:val="24"/>
              </w:rPr>
              <w:t>Уставный капитал</w:t>
            </w:r>
          </w:p>
        </w:tc>
        <w:tc>
          <w:tcPr>
            <w:tcW w:w="2126" w:type="dxa"/>
            <w:vAlign w:val="center"/>
          </w:tcPr>
          <w:p w:rsidR="004E3D39" w:rsidRPr="005F60F2" w:rsidRDefault="004E3D39" w:rsidP="004E3D39">
            <w:pPr>
              <w:spacing w:after="0" w:line="240" w:lineRule="auto"/>
              <w:jc w:val="center"/>
              <w:rPr>
                <w:rFonts w:ascii="Times New Roman" w:hAnsi="Times New Roman"/>
                <w:sz w:val="24"/>
                <w:szCs w:val="24"/>
              </w:rPr>
            </w:pPr>
            <w:r>
              <w:rPr>
                <w:rFonts w:ascii="Times New Roman" w:hAnsi="Times New Roman"/>
                <w:sz w:val="24"/>
                <w:szCs w:val="24"/>
              </w:rPr>
              <w:t>25</w:t>
            </w:r>
          </w:p>
        </w:tc>
        <w:tc>
          <w:tcPr>
            <w:tcW w:w="2410" w:type="dxa"/>
            <w:vAlign w:val="center"/>
          </w:tcPr>
          <w:p w:rsidR="004E3D39" w:rsidRPr="0008459C" w:rsidRDefault="004E3D39" w:rsidP="004E3D39">
            <w:pPr>
              <w:spacing w:after="0" w:line="240" w:lineRule="auto"/>
              <w:jc w:val="center"/>
              <w:rPr>
                <w:rFonts w:ascii="Times New Roman" w:hAnsi="Times New Roman"/>
                <w:sz w:val="24"/>
                <w:szCs w:val="24"/>
              </w:rPr>
            </w:pPr>
            <w:r w:rsidRPr="0008459C">
              <w:rPr>
                <w:rFonts w:ascii="Times New Roman" w:hAnsi="Times New Roman"/>
                <w:sz w:val="24"/>
                <w:szCs w:val="24"/>
              </w:rPr>
              <w:t>670</w:t>
            </w:r>
          </w:p>
        </w:tc>
      </w:tr>
      <w:tr w:rsidR="004E3D39" w:rsidRPr="005F60F2" w:rsidTr="00025C97">
        <w:trPr>
          <w:trHeight w:val="275"/>
        </w:trPr>
        <w:tc>
          <w:tcPr>
            <w:tcW w:w="5070" w:type="dxa"/>
          </w:tcPr>
          <w:p w:rsidR="004E3D39" w:rsidRPr="005F60F2" w:rsidRDefault="004E3D39" w:rsidP="004E3D39">
            <w:pPr>
              <w:spacing w:after="0" w:line="240" w:lineRule="auto"/>
              <w:rPr>
                <w:rFonts w:ascii="Times New Roman" w:hAnsi="Times New Roman"/>
                <w:color w:val="000000"/>
                <w:sz w:val="24"/>
                <w:szCs w:val="24"/>
              </w:rPr>
            </w:pPr>
            <w:r w:rsidRPr="005F60F2">
              <w:rPr>
                <w:rFonts w:ascii="Times New Roman" w:hAnsi="Times New Roman"/>
                <w:color w:val="000000"/>
                <w:sz w:val="24"/>
                <w:szCs w:val="24"/>
              </w:rPr>
              <w:t>Нераспределенная прибыль</w:t>
            </w:r>
          </w:p>
        </w:tc>
        <w:tc>
          <w:tcPr>
            <w:tcW w:w="2126" w:type="dxa"/>
            <w:vAlign w:val="center"/>
          </w:tcPr>
          <w:p w:rsidR="004E3D39" w:rsidRPr="005F60F2" w:rsidRDefault="004E3D39" w:rsidP="004E3D39">
            <w:pPr>
              <w:spacing w:after="0" w:line="240" w:lineRule="auto"/>
              <w:jc w:val="center"/>
              <w:rPr>
                <w:rFonts w:ascii="Times New Roman" w:hAnsi="Times New Roman"/>
                <w:color w:val="000000"/>
                <w:sz w:val="24"/>
                <w:szCs w:val="24"/>
              </w:rPr>
            </w:pPr>
            <w:r w:rsidRPr="005F60F2">
              <w:rPr>
                <w:rFonts w:ascii="Times New Roman" w:hAnsi="Times New Roman"/>
                <w:color w:val="000000"/>
                <w:sz w:val="24"/>
                <w:szCs w:val="24"/>
              </w:rPr>
              <w:t>11502</w:t>
            </w:r>
          </w:p>
        </w:tc>
        <w:tc>
          <w:tcPr>
            <w:tcW w:w="2410" w:type="dxa"/>
            <w:vAlign w:val="center"/>
          </w:tcPr>
          <w:p w:rsidR="004E3D39" w:rsidRPr="0008459C" w:rsidRDefault="004E3D39" w:rsidP="004E3D3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14285</w:t>
            </w:r>
          </w:p>
        </w:tc>
      </w:tr>
      <w:tr w:rsidR="004E3D39" w:rsidRPr="005F60F2" w:rsidTr="00025C97">
        <w:trPr>
          <w:trHeight w:val="275"/>
        </w:trPr>
        <w:tc>
          <w:tcPr>
            <w:tcW w:w="5070" w:type="dxa"/>
          </w:tcPr>
          <w:p w:rsidR="004E3D39" w:rsidRPr="005F60F2" w:rsidRDefault="004E3D39" w:rsidP="004E3D39">
            <w:pPr>
              <w:spacing w:after="0" w:line="240" w:lineRule="auto"/>
              <w:rPr>
                <w:rFonts w:ascii="Times New Roman" w:hAnsi="Times New Roman"/>
                <w:color w:val="000000"/>
                <w:sz w:val="24"/>
                <w:szCs w:val="24"/>
              </w:rPr>
            </w:pPr>
            <w:r w:rsidRPr="005F60F2">
              <w:rPr>
                <w:rFonts w:ascii="Times New Roman" w:hAnsi="Times New Roman"/>
                <w:color w:val="000000"/>
                <w:sz w:val="24"/>
                <w:szCs w:val="24"/>
              </w:rPr>
              <w:t>Итог раздела 3</w:t>
            </w:r>
          </w:p>
        </w:tc>
        <w:tc>
          <w:tcPr>
            <w:tcW w:w="2126" w:type="dxa"/>
            <w:vAlign w:val="center"/>
          </w:tcPr>
          <w:p w:rsidR="004E3D39" w:rsidRPr="005F60F2" w:rsidRDefault="004E3D39" w:rsidP="004E3D39">
            <w:pPr>
              <w:spacing w:after="0" w:line="240" w:lineRule="auto"/>
              <w:jc w:val="center"/>
              <w:rPr>
                <w:rFonts w:ascii="Times New Roman" w:hAnsi="Times New Roman"/>
                <w:b/>
                <w:color w:val="000000"/>
                <w:sz w:val="24"/>
                <w:szCs w:val="24"/>
              </w:rPr>
            </w:pPr>
            <w:r w:rsidRPr="005F60F2">
              <w:rPr>
                <w:rFonts w:ascii="Times New Roman" w:hAnsi="Times New Roman"/>
                <w:b/>
                <w:color w:val="000000"/>
                <w:sz w:val="24"/>
                <w:szCs w:val="24"/>
              </w:rPr>
              <w:t>11527</w:t>
            </w:r>
          </w:p>
        </w:tc>
        <w:tc>
          <w:tcPr>
            <w:tcW w:w="2410" w:type="dxa"/>
            <w:vAlign w:val="center"/>
          </w:tcPr>
          <w:p w:rsidR="004E3D39" w:rsidRPr="0008459C" w:rsidRDefault="004E3D39" w:rsidP="004E3D39">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18010</w:t>
            </w:r>
          </w:p>
        </w:tc>
      </w:tr>
      <w:tr w:rsidR="004E3D39" w:rsidRPr="005F60F2" w:rsidTr="00025C97">
        <w:trPr>
          <w:trHeight w:val="275"/>
        </w:trPr>
        <w:tc>
          <w:tcPr>
            <w:tcW w:w="5070" w:type="dxa"/>
          </w:tcPr>
          <w:p w:rsidR="004E3D39" w:rsidRPr="005F60F2" w:rsidRDefault="004E3D39" w:rsidP="004E3D39">
            <w:pPr>
              <w:spacing w:after="0" w:line="240" w:lineRule="auto"/>
              <w:rPr>
                <w:rFonts w:ascii="Times New Roman" w:hAnsi="Times New Roman"/>
                <w:color w:val="000000"/>
                <w:sz w:val="24"/>
                <w:szCs w:val="24"/>
              </w:rPr>
            </w:pPr>
            <w:r w:rsidRPr="005F60F2">
              <w:rPr>
                <w:rFonts w:ascii="Times New Roman" w:hAnsi="Times New Roman"/>
                <w:color w:val="000000"/>
                <w:sz w:val="24"/>
                <w:szCs w:val="24"/>
              </w:rPr>
              <w:t>Долгосрочные заемные средства</w:t>
            </w:r>
          </w:p>
        </w:tc>
        <w:tc>
          <w:tcPr>
            <w:tcW w:w="2126" w:type="dxa"/>
            <w:vAlign w:val="center"/>
          </w:tcPr>
          <w:p w:rsidR="004E3D39" w:rsidRPr="005F60F2" w:rsidRDefault="004E3D39" w:rsidP="004E3D39">
            <w:pPr>
              <w:spacing w:after="0" w:line="240" w:lineRule="auto"/>
              <w:jc w:val="center"/>
              <w:rPr>
                <w:rFonts w:ascii="Times New Roman" w:hAnsi="Times New Roman"/>
                <w:b/>
                <w:color w:val="000000"/>
                <w:sz w:val="24"/>
                <w:szCs w:val="24"/>
              </w:rPr>
            </w:pPr>
          </w:p>
        </w:tc>
        <w:tc>
          <w:tcPr>
            <w:tcW w:w="2410" w:type="dxa"/>
            <w:vAlign w:val="center"/>
          </w:tcPr>
          <w:p w:rsidR="004E3D39" w:rsidRDefault="004E3D39" w:rsidP="004E3D39">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15004</w:t>
            </w:r>
          </w:p>
        </w:tc>
      </w:tr>
      <w:tr w:rsidR="004E3D39" w:rsidRPr="005F60F2" w:rsidTr="00025C97">
        <w:trPr>
          <w:trHeight w:val="275"/>
        </w:trPr>
        <w:tc>
          <w:tcPr>
            <w:tcW w:w="5070" w:type="dxa"/>
          </w:tcPr>
          <w:p w:rsidR="004E3D39" w:rsidRPr="005F60F2" w:rsidRDefault="004E3D39" w:rsidP="004E3D39">
            <w:pPr>
              <w:spacing w:after="0" w:line="240" w:lineRule="auto"/>
              <w:rPr>
                <w:rFonts w:ascii="Times New Roman" w:hAnsi="Times New Roman"/>
                <w:sz w:val="24"/>
                <w:szCs w:val="24"/>
              </w:rPr>
            </w:pPr>
            <w:r w:rsidRPr="005F60F2">
              <w:rPr>
                <w:rFonts w:ascii="Times New Roman" w:hAnsi="Times New Roman"/>
                <w:sz w:val="24"/>
                <w:szCs w:val="24"/>
              </w:rPr>
              <w:t>Заемные средства</w:t>
            </w:r>
          </w:p>
        </w:tc>
        <w:tc>
          <w:tcPr>
            <w:tcW w:w="2126" w:type="dxa"/>
            <w:vAlign w:val="center"/>
          </w:tcPr>
          <w:p w:rsidR="004E3D39" w:rsidRPr="005F60F2" w:rsidRDefault="004E3D39" w:rsidP="004E3D39">
            <w:pPr>
              <w:spacing w:after="0" w:line="240" w:lineRule="auto"/>
              <w:jc w:val="center"/>
              <w:rPr>
                <w:rFonts w:ascii="Times New Roman" w:hAnsi="Times New Roman"/>
                <w:sz w:val="24"/>
                <w:szCs w:val="24"/>
              </w:rPr>
            </w:pPr>
            <w:r w:rsidRPr="005F60F2">
              <w:rPr>
                <w:rFonts w:ascii="Times New Roman" w:hAnsi="Times New Roman"/>
                <w:sz w:val="24"/>
                <w:szCs w:val="24"/>
              </w:rPr>
              <w:t>14026</w:t>
            </w:r>
          </w:p>
        </w:tc>
        <w:tc>
          <w:tcPr>
            <w:tcW w:w="2410" w:type="dxa"/>
            <w:vAlign w:val="center"/>
          </w:tcPr>
          <w:p w:rsidR="004E3D39" w:rsidRPr="0008459C" w:rsidRDefault="004E3D39" w:rsidP="004E3D3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14026</w:t>
            </w:r>
          </w:p>
        </w:tc>
      </w:tr>
      <w:tr w:rsidR="004E3D39" w:rsidRPr="005F60F2" w:rsidTr="00025C97">
        <w:trPr>
          <w:trHeight w:val="275"/>
        </w:trPr>
        <w:tc>
          <w:tcPr>
            <w:tcW w:w="5070" w:type="dxa"/>
          </w:tcPr>
          <w:p w:rsidR="004E3D39" w:rsidRPr="005F60F2" w:rsidRDefault="004E3D39" w:rsidP="004E3D39">
            <w:pPr>
              <w:spacing w:after="0" w:line="240" w:lineRule="auto"/>
              <w:rPr>
                <w:rFonts w:ascii="Times New Roman" w:hAnsi="Times New Roman"/>
                <w:sz w:val="24"/>
                <w:szCs w:val="24"/>
              </w:rPr>
            </w:pPr>
            <w:r w:rsidRPr="005F60F2">
              <w:rPr>
                <w:rFonts w:ascii="Times New Roman" w:hAnsi="Times New Roman"/>
                <w:sz w:val="24"/>
                <w:szCs w:val="24"/>
              </w:rPr>
              <w:t>Кредиторская задолженность</w:t>
            </w:r>
          </w:p>
        </w:tc>
        <w:tc>
          <w:tcPr>
            <w:tcW w:w="2126" w:type="dxa"/>
            <w:vAlign w:val="center"/>
          </w:tcPr>
          <w:p w:rsidR="004E3D39" w:rsidRPr="005F60F2" w:rsidRDefault="004E3D39" w:rsidP="004E3D39">
            <w:pPr>
              <w:spacing w:after="0" w:line="240" w:lineRule="auto"/>
              <w:jc w:val="center"/>
              <w:rPr>
                <w:rFonts w:ascii="Times New Roman" w:hAnsi="Times New Roman"/>
                <w:sz w:val="24"/>
                <w:szCs w:val="24"/>
              </w:rPr>
            </w:pPr>
            <w:r w:rsidRPr="005F60F2">
              <w:rPr>
                <w:rFonts w:ascii="Times New Roman" w:hAnsi="Times New Roman"/>
                <w:sz w:val="24"/>
                <w:szCs w:val="24"/>
              </w:rPr>
              <w:t>6211</w:t>
            </w:r>
          </w:p>
        </w:tc>
        <w:tc>
          <w:tcPr>
            <w:tcW w:w="2410" w:type="dxa"/>
            <w:vAlign w:val="center"/>
          </w:tcPr>
          <w:p w:rsidR="004E3D39" w:rsidRPr="0008459C" w:rsidRDefault="004E3D39" w:rsidP="004E3D3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6211</w:t>
            </w:r>
          </w:p>
        </w:tc>
      </w:tr>
      <w:tr w:rsidR="004E3D39" w:rsidRPr="005F60F2" w:rsidTr="00025C97">
        <w:trPr>
          <w:trHeight w:val="275"/>
        </w:trPr>
        <w:tc>
          <w:tcPr>
            <w:tcW w:w="5070" w:type="dxa"/>
          </w:tcPr>
          <w:p w:rsidR="004E3D39" w:rsidRPr="005F60F2" w:rsidRDefault="004E3D39" w:rsidP="004E3D39">
            <w:pPr>
              <w:spacing w:after="0" w:line="240" w:lineRule="auto"/>
              <w:rPr>
                <w:rFonts w:ascii="Times New Roman" w:hAnsi="Times New Roman"/>
                <w:sz w:val="24"/>
                <w:szCs w:val="24"/>
              </w:rPr>
            </w:pPr>
            <w:r w:rsidRPr="005F60F2">
              <w:rPr>
                <w:rFonts w:ascii="Times New Roman" w:hAnsi="Times New Roman"/>
                <w:sz w:val="24"/>
                <w:szCs w:val="24"/>
              </w:rPr>
              <w:t>Баланс</w:t>
            </w:r>
          </w:p>
        </w:tc>
        <w:tc>
          <w:tcPr>
            <w:tcW w:w="2126" w:type="dxa"/>
          </w:tcPr>
          <w:p w:rsidR="004E3D39" w:rsidRPr="004E3D39" w:rsidRDefault="004E3D39" w:rsidP="004E3D39">
            <w:pPr>
              <w:spacing w:after="0" w:line="240" w:lineRule="auto"/>
              <w:jc w:val="center"/>
              <w:rPr>
                <w:rFonts w:ascii="Times New Roman" w:hAnsi="Times New Roman"/>
                <w:b/>
                <w:sz w:val="24"/>
                <w:szCs w:val="24"/>
              </w:rPr>
            </w:pPr>
            <w:r w:rsidRPr="004E3D39">
              <w:rPr>
                <w:rFonts w:ascii="Times New Roman" w:hAnsi="Times New Roman"/>
                <w:b/>
                <w:sz w:val="24"/>
                <w:szCs w:val="24"/>
              </w:rPr>
              <w:t>31764</w:t>
            </w:r>
          </w:p>
        </w:tc>
        <w:tc>
          <w:tcPr>
            <w:tcW w:w="2410" w:type="dxa"/>
            <w:vAlign w:val="center"/>
          </w:tcPr>
          <w:p w:rsidR="004E3D39" w:rsidRPr="0008459C" w:rsidRDefault="004E3D39" w:rsidP="004E3D39">
            <w:pPr>
              <w:spacing w:after="0" w:line="240" w:lineRule="auto"/>
              <w:jc w:val="center"/>
              <w:rPr>
                <w:rFonts w:ascii="Times New Roman" w:hAnsi="Times New Roman"/>
                <w:b/>
                <w:sz w:val="24"/>
                <w:szCs w:val="24"/>
              </w:rPr>
            </w:pPr>
            <w:r>
              <w:rPr>
                <w:rFonts w:ascii="Times New Roman" w:hAnsi="Times New Roman"/>
                <w:b/>
                <w:sz w:val="24"/>
                <w:szCs w:val="24"/>
              </w:rPr>
              <w:t>50196</w:t>
            </w:r>
          </w:p>
        </w:tc>
      </w:tr>
    </w:tbl>
    <w:p w:rsidR="005F60F2" w:rsidRPr="005F60F2" w:rsidRDefault="005F60F2" w:rsidP="005F60F2">
      <w:pPr>
        <w:shd w:val="clear" w:color="auto" w:fill="FFFFFF"/>
        <w:autoSpaceDE w:val="0"/>
        <w:autoSpaceDN w:val="0"/>
        <w:adjustRightInd w:val="0"/>
        <w:spacing w:after="0" w:line="360" w:lineRule="auto"/>
        <w:jc w:val="right"/>
        <w:rPr>
          <w:rFonts w:ascii="Times New Roman" w:hAnsi="Times New Roman"/>
          <w:sz w:val="28"/>
          <w:szCs w:val="28"/>
        </w:rPr>
      </w:pPr>
    </w:p>
    <w:p w:rsidR="005F60F2" w:rsidRPr="005F60F2" w:rsidRDefault="005F60F2" w:rsidP="005F60F2">
      <w:pPr>
        <w:spacing w:after="0" w:line="360" w:lineRule="auto"/>
        <w:ind w:firstLine="720"/>
        <w:jc w:val="both"/>
        <w:rPr>
          <w:rFonts w:ascii="Times New Roman" w:hAnsi="Times New Roman"/>
          <w:color w:val="000000"/>
          <w:sz w:val="28"/>
          <w:szCs w:val="28"/>
        </w:rPr>
      </w:pPr>
      <w:r w:rsidRPr="005F60F2">
        <w:rPr>
          <w:rFonts w:ascii="Times New Roman" w:hAnsi="Times New Roman"/>
          <w:color w:val="000000"/>
          <w:sz w:val="28"/>
          <w:szCs w:val="28"/>
        </w:rPr>
        <w:t>Теперь рассчитаем, как изменятся показатели ликвидности и рент</w:t>
      </w:r>
      <w:r w:rsidRPr="005F60F2">
        <w:rPr>
          <w:rFonts w:ascii="Times New Roman" w:hAnsi="Times New Roman"/>
          <w:color w:val="000000"/>
          <w:sz w:val="28"/>
          <w:szCs w:val="28"/>
        </w:rPr>
        <w:t>а</w:t>
      </w:r>
      <w:r w:rsidRPr="005F60F2">
        <w:rPr>
          <w:rFonts w:ascii="Times New Roman" w:hAnsi="Times New Roman"/>
          <w:color w:val="000000"/>
          <w:sz w:val="28"/>
          <w:szCs w:val="28"/>
        </w:rPr>
        <w:t>бельности после внедрения мероприятий, для этого составим табл</w:t>
      </w:r>
      <w:r w:rsidR="008826A9">
        <w:rPr>
          <w:rFonts w:ascii="Times New Roman" w:hAnsi="Times New Roman"/>
          <w:color w:val="000000"/>
          <w:sz w:val="28"/>
          <w:szCs w:val="28"/>
        </w:rPr>
        <w:t>ице 3.23</w:t>
      </w:r>
    </w:p>
    <w:p w:rsidR="005F60F2" w:rsidRPr="005F60F2" w:rsidRDefault="005F60F2" w:rsidP="008826A9">
      <w:pPr>
        <w:spacing w:after="0" w:line="360" w:lineRule="auto"/>
        <w:ind w:firstLine="720"/>
        <w:rPr>
          <w:rFonts w:ascii="Times New Roman" w:hAnsi="Times New Roman"/>
          <w:color w:val="000000"/>
          <w:sz w:val="28"/>
          <w:szCs w:val="28"/>
        </w:rPr>
      </w:pPr>
      <w:r w:rsidRPr="005F60F2">
        <w:rPr>
          <w:rFonts w:ascii="Times New Roman" w:hAnsi="Times New Roman"/>
          <w:sz w:val="28"/>
          <w:szCs w:val="28"/>
        </w:rPr>
        <w:t>Таблица</w:t>
      </w:r>
      <w:r w:rsidRPr="005F60F2">
        <w:rPr>
          <w:rFonts w:ascii="Times New Roman" w:hAnsi="Times New Roman"/>
          <w:color w:val="000000"/>
          <w:sz w:val="28"/>
          <w:szCs w:val="28"/>
        </w:rPr>
        <w:t xml:space="preserve"> </w:t>
      </w:r>
      <w:r w:rsidR="008826A9">
        <w:rPr>
          <w:rFonts w:ascii="Times New Roman" w:hAnsi="Times New Roman"/>
          <w:color w:val="000000"/>
          <w:sz w:val="28"/>
          <w:szCs w:val="28"/>
        </w:rPr>
        <w:t xml:space="preserve">3.23  - </w:t>
      </w:r>
      <w:r w:rsidRPr="005F60F2">
        <w:rPr>
          <w:rFonts w:ascii="Times New Roman" w:hAnsi="Times New Roman"/>
          <w:color w:val="000000"/>
          <w:sz w:val="28"/>
          <w:szCs w:val="28"/>
        </w:rPr>
        <w:t xml:space="preserve"> Расчет эффективности от внедряемых мероприятий</w:t>
      </w:r>
    </w:p>
    <w:p w:rsidR="005F60F2" w:rsidRPr="005F60F2" w:rsidRDefault="005F60F2" w:rsidP="005F60F2">
      <w:pPr>
        <w:spacing w:after="0" w:line="360" w:lineRule="auto"/>
        <w:ind w:firstLine="720"/>
        <w:jc w:val="center"/>
        <w:rPr>
          <w:rFonts w:ascii="Times New Roman" w:hAnsi="Times New Roman"/>
          <w:color w:val="000000"/>
          <w:sz w:val="28"/>
          <w:szCs w:val="28"/>
        </w:rPr>
      </w:pPr>
    </w:p>
    <w:tbl>
      <w:tblPr>
        <w:tblW w:w="0" w:type="auto"/>
        <w:tblInd w:w="-113" w:type="dxa"/>
        <w:tblBorders>
          <w:top w:val="single" w:sz="4" w:space="0" w:color="000000"/>
          <w:left w:val="single" w:sz="4" w:space="0" w:color="000000"/>
          <w:bottom w:val="single" w:sz="4" w:space="0" w:color="000000"/>
        </w:tblBorders>
        <w:tblCellMar>
          <w:left w:w="10" w:type="dxa"/>
          <w:right w:w="10" w:type="dxa"/>
        </w:tblCellMar>
        <w:tblLook w:val="0000"/>
      </w:tblPr>
      <w:tblGrid>
        <w:gridCol w:w="3618"/>
        <w:gridCol w:w="1555"/>
        <w:gridCol w:w="1224"/>
        <w:gridCol w:w="1690"/>
        <w:gridCol w:w="1500"/>
      </w:tblGrid>
      <w:tr w:rsidR="005F60F2" w:rsidRPr="005F60F2" w:rsidTr="00025C97">
        <w:trPr>
          <w:cantSplit/>
          <w:trHeight w:val="1106"/>
        </w:trPr>
        <w:tc>
          <w:tcPr>
            <w:tcW w:w="3765" w:type="dxa"/>
            <w:tcBorders>
              <w:top w:val="single" w:sz="4" w:space="0" w:color="000000"/>
              <w:bottom w:val="single" w:sz="4" w:space="0" w:color="000000"/>
            </w:tcBorders>
            <w:tcMar>
              <w:top w:w="0" w:type="dxa"/>
              <w:left w:w="108" w:type="dxa"/>
              <w:bottom w:w="0" w:type="dxa"/>
              <w:right w:w="108" w:type="dxa"/>
            </w:tcMar>
            <w:vAlign w:val="center"/>
          </w:tcPr>
          <w:p w:rsidR="005F60F2" w:rsidRPr="005F60F2" w:rsidRDefault="005F60F2" w:rsidP="005F60F2">
            <w:pPr>
              <w:spacing w:after="0" w:line="240" w:lineRule="auto"/>
              <w:jc w:val="center"/>
              <w:rPr>
                <w:rFonts w:ascii="Times New Roman" w:eastAsia="Times New Roman" w:hAnsi="Times New Roman"/>
                <w:sz w:val="24"/>
                <w:szCs w:val="24"/>
                <w:lang w:eastAsia="zh-CN"/>
              </w:rPr>
            </w:pPr>
            <w:r w:rsidRPr="005F60F2">
              <w:rPr>
                <w:rFonts w:ascii="Times New Roman" w:eastAsia="Times New Roman" w:hAnsi="Times New Roman"/>
                <w:sz w:val="24"/>
                <w:szCs w:val="24"/>
                <w:lang w:eastAsia="zh-CN"/>
              </w:rPr>
              <w:t>Показатели</w:t>
            </w: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F60F2" w:rsidRPr="005F60F2" w:rsidRDefault="005F60F2" w:rsidP="005F60F2">
            <w:pPr>
              <w:spacing w:after="0" w:line="240" w:lineRule="auto"/>
              <w:jc w:val="center"/>
              <w:rPr>
                <w:rFonts w:ascii="Times New Roman" w:eastAsia="Times New Roman" w:hAnsi="Times New Roman"/>
                <w:sz w:val="24"/>
                <w:szCs w:val="24"/>
                <w:lang w:eastAsia="zh-CN"/>
              </w:rPr>
            </w:pPr>
            <w:r w:rsidRPr="005F60F2">
              <w:rPr>
                <w:rFonts w:ascii="Times New Roman" w:eastAsia="Times New Roman" w:hAnsi="Times New Roman"/>
                <w:sz w:val="24"/>
                <w:szCs w:val="24"/>
                <w:lang w:eastAsia="zh-CN"/>
              </w:rPr>
              <w:t>Нормальное ограничение</w:t>
            </w:r>
          </w:p>
        </w:tc>
        <w:tc>
          <w:tcPr>
            <w:tcW w:w="1276" w:type="dxa"/>
            <w:tcBorders>
              <w:top w:val="single" w:sz="4" w:space="0" w:color="000000"/>
              <w:left w:val="single" w:sz="4" w:space="0" w:color="auto"/>
            </w:tcBorders>
            <w:vAlign w:val="center"/>
          </w:tcPr>
          <w:p w:rsidR="005F60F2" w:rsidRPr="005F60F2" w:rsidRDefault="005F60F2" w:rsidP="005F60F2">
            <w:pPr>
              <w:spacing w:after="0" w:line="240" w:lineRule="auto"/>
              <w:jc w:val="center"/>
              <w:rPr>
                <w:rFonts w:ascii="Times New Roman" w:eastAsia="Times New Roman" w:hAnsi="Times New Roman"/>
                <w:sz w:val="24"/>
                <w:szCs w:val="24"/>
                <w:lang w:eastAsia="zh-CN"/>
              </w:rPr>
            </w:pPr>
            <w:r w:rsidRPr="005F60F2">
              <w:rPr>
                <w:rFonts w:ascii="Times New Roman" w:eastAsia="Times New Roman" w:hAnsi="Times New Roman"/>
                <w:sz w:val="24"/>
                <w:szCs w:val="24"/>
                <w:lang w:eastAsia="zh-CN"/>
              </w:rPr>
              <w:t>2015 г.</w:t>
            </w:r>
          </w:p>
        </w:tc>
        <w:tc>
          <w:tcPr>
            <w:tcW w:w="1701"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5F60F2" w:rsidRPr="005F60F2" w:rsidRDefault="005F60F2" w:rsidP="005F60F2">
            <w:pPr>
              <w:spacing w:after="0" w:line="240" w:lineRule="auto"/>
              <w:jc w:val="center"/>
              <w:rPr>
                <w:rFonts w:ascii="Times New Roman" w:eastAsia="Times New Roman" w:hAnsi="Times New Roman"/>
                <w:sz w:val="24"/>
                <w:szCs w:val="24"/>
                <w:lang w:eastAsia="zh-CN"/>
              </w:rPr>
            </w:pPr>
            <w:r w:rsidRPr="005F60F2">
              <w:rPr>
                <w:rFonts w:ascii="Times New Roman" w:eastAsia="Times New Roman" w:hAnsi="Times New Roman"/>
                <w:sz w:val="24"/>
                <w:szCs w:val="24"/>
                <w:lang w:eastAsia="zh-CN"/>
              </w:rPr>
              <w:t>После вн</w:t>
            </w:r>
            <w:r w:rsidRPr="005F60F2">
              <w:rPr>
                <w:rFonts w:ascii="Times New Roman" w:eastAsia="Times New Roman" w:hAnsi="Times New Roman"/>
                <w:sz w:val="24"/>
                <w:szCs w:val="24"/>
                <w:lang w:eastAsia="zh-CN"/>
              </w:rPr>
              <w:t>е</w:t>
            </w:r>
            <w:r w:rsidRPr="005F60F2">
              <w:rPr>
                <w:rFonts w:ascii="Times New Roman" w:eastAsia="Times New Roman" w:hAnsi="Times New Roman"/>
                <w:sz w:val="24"/>
                <w:szCs w:val="24"/>
                <w:lang w:eastAsia="zh-CN"/>
              </w:rPr>
              <w:t>дрения мер</w:t>
            </w:r>
            <w:r w:rsidRPr="005F60F2">
              <w:rPr>
                <w:rFonts w:ascii="Times New Roman" w:eastAsia="Times New Roman" w:hAnsi="Times New Roman"/>
                <w:sz w:val="24"/>
                <w:szCs w:val="24"/>
                <w:lang w:eastAsia="zh-CN"/>
              </w:rPr>
              <w:t>о</w:t>
            </w:r>
            <w:r w:rsidRPr="005F60F2">
              <w:rPr>
                <w:rFonts w:ascii="Times New Roman" w:eastAsia="Times New Roman" w:hAnsi="Times New Roman"/>
                <w:sz w:val="24"/>
                <w:szCs w:val="24"/>
                <w:lang w:eastAsia="zh-CN"/>
              </w:rPr>
              <w:t>приятий</w:t>
            </w:r>
          </w:p>
        </w:tc>
        <w:tc>
          <w:tcPr>
            <w:tcW w:w="1559" w:type="dxa"/>
            <w:tcBorders>
              <w:top w:val="single" w:sz="4" w:space="0" w:color="000000"/>
              <w:left w:val="single" w:sz="4" w:space="0" w:color="000000"/>
              <w:right w:val="single" w:sz="4" w:space="0" w:color="000000"/>
            </w:tcBorders>
          </w:tcPr>
          <w:p w:rsidR="005F60F2" w:rsidRPr="005F60F2" w:rsidRDefault="005F60F2" w:rsidP="005F60F2">
            <w:pPr>
              <w:spacing w:after="0" w:line="240" w:lineRule="auto"/>
              <w:jc w:val="center"/>
              <w:rPr>
                <w:rFonts w:ascii="Times New Roman" w:eastAsia="Times New Roman" w:hAnsi="Times New Roman"/>
                <w:sz w:val="24"/>
                <w:szCs w:val="24"/>
                <w:lang w:eastAsia="zh-CN"/>
              </w:rPr>
            </w:pPr>
            <w:r w:rsidRPr="005F60F2">
              <w:rPr>
                <w:rFonts w:ascii="Times New Roman" w:eastAsia="Times New Roman" w:hAnsi="Times New Roman"/>
                <w:sz w:val="24"/>
                <w:szCs w:val="24"/>
                <w:lang w:eastAsia="zh-CN"/>
              </w:rPr>
              <w:t>Темп роста,%</w:t>
            </w:r>
          </w:p>
        </w:tc>
      </w:tr>
      <w:tr w:rsidR="005F60F2" w:rsidRPr="005F60F2" w:rsidTr="00025C97">
        <w:trPr>
          <w:cantSplit/>
        </w:trPr>
        <w:tc>
          <w:tcPr>
            <w:tcW w:w="3765" w:type="dxa"/>
            <w:tcBorders>
              <w:top w:val="single" w:sz="4" w:space="0" w:color="000000"/>
              <w:bottom w:val="single" w:sz="4" w:space="0" w:color="000000"/>
            </w:tcBorders>
            <w:tcMar>
              <w:top w:w="0" w:type="dxa"/>
              <w:left w:w="108" w:type="dxa"/>
              <w:bottom w:w="0" w:type="dxa"/>
              <w:right w:w="108" w:type="dxa"/>
            </w:tcMar>
          </w:tcPr>
          <w:p w:rsidR="005F60F2" w:rsidRPr="005F60F2" w:rsidRDefault="005F60F2" w:rsidP="005F60F2">
            <w:pPr>
              <w:spacing w:after="0" w:line="240" w:lineRule="auto"/>
              <w:rPr>
                <w:rFonts w:ascii="Times New Roman" w:eastAsia="Times New Roman" w:hAnsi="Times New Roman"/>
                <w:sz w:val="24"/>
                <w:szCs w:val="24"/>
                <w:lang w:eastAsia="zh-CN"/>
              </w:rPr>
            </w:pPr>
            <w:r w:rsidRPr="005F60F2">
              <w:rPr>
                <w:rFonts w:ascii="Times New Roman" w:eastAsia="Times New Roman" w:hAnsi="Times New Roman"/>
                <w:sz w:val="24"/>
                <w:szCs w:val="24"/>
                <w:lang w:eastAsia="zh-CN"/>
              </w:rPr>
              <w:t xml:space="preserve"> Коэффициент покрытия (тек</w:t>
            </w:r>
            <w:r w:rsidRPr="005F60F2">
              <w:rPr>
                <w:rFonts w:ascii="Times New Roman" w:eastAsia="Times New Roman" w:hAnsi="Times New Roman"/>
                <w:sz w:val="24"/>
                <w:szCs w:val="24"/>
                <w:lang w:eastAsia="zh-CN"/>
              </w:rPr>
              <w:t>у</w:t>
            </w:r>
            <w:r w:rsidRPr="005F60F2">
              <w:rPr>
                <w:rFonts w:ascii="Times New Roman" w:eastAsia="Times New Roman" w:hAnsi="Times New Roman"/>
                <w:sz w:val="24"/>
                <w:szCs w:val="24"/>
                <w:lang w:eastAsia="zh-CN"/>
              </w:rPr>
              <w:t>щей ликвидности)</w:t>
            </w: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F60F2" w:rsidRPr="005F60F2" w:rsidRDefault="005F60F2" w:rsidP="005F60F2">
            <w:pPr>
              <w:spacing w:after="0" w:line="240" w:lineRule="auto"/>
              <w:jc w:val="center"/>
              <w:rPr>
                <w:rFonts w:ascii="Times New Roman" w:eastAsia="Times New Roman" w:hAnsi="Times New Roman"/>
                <w:sz w:val="24"/>
                <w:szCs w:val="24"/>
                <w:lang w:eastAsia="zh-CN"/>
              </w:rPr>
            </w:pPr>
            <w:r w:rsidRPr="005F60F2">
              <w:rPr>
                <w:rFonts w:ascii="Times New Roman" w:eastAsia="Times New Roman" w:hAnsi="Times New Roman"/>
                <w:sz w:val="24"/>
                <w:szCs w:val="24"/>
                <w:lang w:eastAsia="zh-CN"/>
              </w:rPr>
              <w:t>≥ 2</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5F60F2" w:rsidRPr="005F60F2" w:rsidRDefault="005F60F2" w:rsidP="005F60F2">
            <w:pPr>
              <w:spacing w:after="0" w:line="240" w:lineRule="auto"/>
              <w:jc w:val="center"/>
              <w:rPr>
                <w:rFonts w:ascii="Times New Roman" w:hAnsi="Times New Roman"/>
                <w:sz w:val="24"/>
                <w:szCs w:val="24"/>
              </w:rPr>
            </w:pPr>
            <w:r w:rsidRPr="005F60F2">
              <w:rPr>
                <w:rFonts w:ascii="Times New Roman" w:hAnsi="Times New Roman"/>
                <w:sz w:val="24"/>
                <w:szCs w:val="24"/>
              </w:rPr>
              <w:t>0,80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60F2" w:rsidRPr="005F60F2" w:rsidRDefault="005F60F2" w:rsidP="005F60F2">
            <w:pPr>
              <w:spacing w:after="0" w:line="240" w:lineRule="auto"/>
              <w:jc w:val="center"/>
              <w:rPr>
                <w:rFonts w:ascii="Times New Roman" w:hAnsi="Times New Roman"/>
                <w:sz w:val="24"/>
                <w:szCs w:val="24"/>
              </w:rPr>
            </w:pPr>
            <w:r w:rsidRPr="005F60F2">
              <w:rPr>
                <w:rFonts w:ascii="Times New Roman" w:hAnsi="Times New Roman"/>
                <w:sz w:val="24"/>
                <w:szCs w:val="24"/>
              </w:rPr>
              <w:t>0,95</w:t>
            </w:r>
          </w:p>
        </w:tc>
        <w:tc>
          <w:tcPr>
            <w:tcW w:w="1559" w:type="dxa"/>
            <w:tcBorders>
              <w:top w:val="single" w:sz="4" w:space="0" w:color="000000"/>
              <w:left w:val="single" w:sz="4" w:space="0" w:color="000000"/>
              <w:bottom w:val="single" w:sz="4" w:space="0" w:color="000000"/>
              <w:right w:val="single" w:sz="4" w:space="0" w:color="000000"/>
            </w:tcBorders>
          </w:tcPr>
          <w:p w:rsidR="005F60F2" w:rsidRPr="005F60F2" w:rsidRDefault="005F60F2" w:rsidP="005F60F2">
            <w:pPr>
              <w:spacing w:after="0" w:line="240" w:lineRule="auto"/>
              <w:jc w:val="center"/>
              <w:rPr>
                <w:rFonts w:ascii="Times New Roman" w:hAnsi="Times New Roman"/>
                <w:sz w:val="24"/>
                <w:szCs w:val="24"/>
              </w:rPr>
            </w:pPr>
            <w:r w:rsidRPr="005F60F2">
              <w:rPr>
                <w:rFonts w:ascii="Times New Roman" w:hAnsi="Times New Roman"/>
                <w:sz w:val="24"/>
                <w:szCs w:val="24"/>
              </w:rPr>
              <w:t>118,7</w:t>
            </w:r>
          </w:p>
        </w:tc>
      </w:tr>
      <w:tr w:rsidR="005F60F2" w:rsidRPr="005F60F2" w:rsidTr="00025C97">
        <w:trPr>
          <w:cantSplit/>
        </w:trPr>
        <w:tc>
          <w:tcPr>
            <w:tcW w:w="3765" w:type="dxa"/>
            <w:tcBorders>
              <w:top w:val="single" w:sz="4" w:space="0" w:color="000000"/>
              <w:bottom w:val="single" w:sz="4" w:space="0" w:color="000000"/>
            </w:tcBorders>
            <w:tcMar>
              <w:top w:w="0" w:type="dxa"/>
              <w:left w:w="108" w:type="dxa"/>
              <w:bottom w:w="0" w:type="dxa"/>
              <w:right w:w="108" w:type="dxa"/>
            </w:tcMar>
          </w:tcPr>
          <w:p w:rsidR="005F60F2" w:rsidRPr="005F60F2" w:rsidRDefault="005F60F2" w:rsidP="005F60F2">
            <w:pPr>
              <w:spacing w:after="0" w:line="240" w:lineRule="auto"/>
              <w:rPr>
                <w:rFonts w:ascii="Times New Roman" w:eastAsia="Times New Roman" w:hAnsi="Times New Roman"/>
                <w:sz w:val="24"/>
                <w:szCs w:val="24"/>
                <w:lang w:eastAsia="zh-CN"/>
              </w:rPr>
            </w:pPr>
            <w:r w:rsidRPr="005F60F2">
              <w:rPr>
                <w:rFonts w:ascii="Times New Roman" w:eastAsia="Times New Roman" w:hAnsi="Times New Roman"/>
                <w:sz w:val="24"/>
                <w:szCs w:val="24"/>
                <w:lang w:eastAsia="zh-CN"/>
              </w:rPr>
              <w:t xml:space="preserve"> Коэффициент абсолютной ли</w:t>
            </w:r>
            <w:r w:rsidRPr="005F60F2">
              <w:rPr>
                <w:rFonts w:ascii="Times New Roman" w:eastAsia="Times New Roman" w:hAnsi="Times New Roman"/>
                <w:sz w:val="24"/>
                <w:szCs w:val="24"/>
                <w:lang w:eastAsia="zh-CN"/>
              </w:rPr>
              <w:t>к</w:t>
            </w:r>
            <w:r w:rsidRPr="005F60F2">
              <w:rPr>
                <w:rFonts w:ascii="Times New Roman" w:eastAsia="Times New Roman" w:hAnsi="Times New Roman"/>
                <w:sz w:val="24"/>
                <w:szCs w:val="24"/>
                <w:lang w:eastAsia="zh-CN"/>
              </w:rPr>
              <w:t>видности</w:t>
            </w: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F60F2" w:rsidRPr="005F60F2" w:rsidRDefault="005F60F2" w:rsidP="005F60F2">
            <w:pPr>
              <w:spacing w:after="0" w:line="240" w:lineRule="auto"/>
              <w:jc w:val="center"/>
              <w:rPr>
                <w:rFonts w:ascii="Times New Roman" w:eastAsia="Times New Roman" w:hAnsi="Times New Roman"/>
                <w:sz w:val="24"/>
                <w:szCs w:val="24"/>
                <w:lang w:eastAsia="zh-CN"/>
              </w:rPr>
            </w:pPr>
            <w:r w:rsidRPr="005F60F2">
              <w:rPr>
                <w:rFonts w:ascii="Times New Roman" w:eastAsia="Times New Roman" w:hAnsi="Times New Roman"/>
                <w:sz w:val="24"/>
                <w:szCs w:val="24"/>
                <w:lang w:eastAsia="zh-CN"/>
              </w:rPr>
              <w:t>≥ (0,2÷0,5)</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5F60F2" w:rsidRPr="005F60F2" w:rsidRDefault="005F60F2" w:rsidP="005F60F2">
            <w:pPr>
              <w:spacing w:after="0" w:line="240" w:lineRule="auto"/>
              <w:jc w:val="center"/>
              <w:rPr>
                <w:rFonts w:ascii="Times New Roman" w:hAnsi="Times New Roman"/>
                <w:sz w:val="24"/>
                <w:szCs w:val="24"/>
              </w:rPr>
            </w:pPr>
            <w:r w:rsidRPr="005F60F2">
              <w:rPr>
                <w:rFonts w:ascii="Times New Roman" w:hAnsi="Times New Roman"/>
                <w:sz w:val="24"/>
                <w:szCs w:val="24"/>
              </w:rPr>
              <w:t>0,01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60F2" w:rsidRPr="005F60F2" w:rsidRDefault="005F60F2" w:rsidP="005F60F2">
            <w:pPr>
              <w:spacing w:after="0" w:line="240" w:lineRule="auto"/>
              <w:jc w:val="center"/>
              <w:rPr>
                <w:rFonts w:ascii="Times New Roman" w:hAnsi="Times New Roman"/>
                <w:sz w:val="24"/>
                <w:szCs w:val="24"/>
              </w:rPr>
            </w:pPr>
            <w:r w:rsidRPr="005F60F2">
              <w:rPr>
                <w:rFonts w:ascii="Times New Roman" w:hAnsi="Times New Roman"/>
                <w:sz w:val="24"/>
                <w:szCs w:val="24"/>
              </w:rPr>
              <w:t>0,07</w:t>
            </w:r>
          </w:p>
        </w:tc>
        <w:tc>
          <w:tcPr>
            <w:tcW w:w="1559" w:type="dxa"/>
            <w:tcBorders>
              <w:top w:val="single" w:sz="4" w:space="0" w:color="000000"/>
              <w:left w:val="single" w:sz="4" w:space="0" w:color="000000"/>
              <w:bottom w:val="single" w:sz="4" w:space="0" w:color="000000"/>
              <w:right w:val="single" w:sz="4" w:space="0" w:color="000000"/>
            </w:tcBorders>
          </w:tcPr>
          <w:p w:rsidR="005F60F2" w:rsidRPr="005F60F2" w:rsidRDefault="005F60F2" w:rsidP="005F60F2">
            <w:pPr>
              <w:spacing w:after="0" w:line="240" w:lineRule="auto"/>
              <w:jc w:val="center"/>
              <w:rPr>
                <w:rFonts w:ascii="Times New Roman" w:hAnsi="Times New Roman"/>
                <w:sz w:val="24"/>
                <w:szCs w:val="24"/>
              </w:rPr>
            </w:pPr>
            <w:r w:rsidRPr="005F60F2">
              <w:rPr>
                <w:rFonts w:ascii="Times New Roman" w:hAnsi="Times New Roman"/>
                <w:sz w:val="24"/>
                <w:szCs w:val="24"/>
              </w:rPr>
              <w:t>В 700 раз</w:t>
            </w:r>
          </w:p>
        </w:tc>
      </w:tr>
      <w:tr w:rsidR="005F60F2" w:rsidRPr="005F60F2" w:rsidTr="00025C97">
        <w:trPr>
          <w:cantSplit/>
        </w:trPr>
        <w:tc>
          <w:tcPr>
            <w:tcW w:w="3765" w:type="dxa"/>
            <w:tcBorders>
              <w:top w:val="single" w:sz="4" w:space="0" w:color="000000"/>
              <w:bottom w:val="single" w:sz="4" w:space="0" w:color="000000"/>
            </w:tcBorders>
            <w:tcMar>
              <w:top w:w="0" w:type="dxa"/>
              <w:left w:w="108" w:type="dxa"/>
              <w:bottom w:w="0" w:type="dxa"/>
              <w:right w:w="108" w:type="dxa"/>
            </w:tcMar>
          </w:tcPr>
          <w:p w:rsidR="005F60F2" w:rsidRPr="005F60F2" w:rsidRDefault="005F60F2" w:rsidP="005F60F2">
            <w:pPr>
              <w:spacing w:after="0" w:line="240" w:lineRule="auto"/>
              <w:rPr>
                <w:rFonts w:ascii="Times New Roman" w:eastAsia="Times New Roman" w:hAnsi="Times New Roman"/>
                <w:sz w:val="24"/>
                <w:szCs w:val="24"/>
                <w:lang w:eastAsia="zh-CN"/>
              </w:rPr>
            </w:pPr>
            <w:r w:rsidRPr="005F60F2">
              <w:rPr>
                <w:rFonts w:ascii="Times New Roman" w:eastAsia="Times New Roman" w:hAnsi="Times New Roman"/>
                <w:sz w:val="24"/>
                <w:szCs w:val="24"/>
                <w:lang w:eastAsia="zh-CN"/>
              </w:rPr>
              <w:t>Коэффициент быстрой ликви</w:t>
            </w:r>
            <w:r w:rsidRPr="005F60F2">
              <w:rPr>
                <w:rFonts w:ascii="Times New Roman" w:eastAsia="Times New Roman" w:hAnsi="Times New Roman"/>
                <w:sz w:val="24"/>
                <w:szCs w:val="24"/>
                <w:lang w:eastAsia="zh-CN"/>
              </w:rPr>
              <w:t>д</w:t>
            </w:r>
            <w:r w:rsidRPr="005F60F2">
              <w:rPr>
                <w:rFonts w:ascii="Times New Roman" w:eastAsia="Times New Roman" w:hAnsi="Times New Roman"/>
                <w:sz w:val="24"/>
                <w:szCs w:val="24"/>
                <w:lang w:eastAsia="zh-CN"/>
              </w:rPr>
              <w:t>ности (промежуточный коэфф</w:t>
            </w:r>
            <w:r w:rsidRPr="005F60F2">
              <w:rPr>
                <w:rFonts w:ascii="Times New Roman" w:eastAsia="Times New Roman" w:hAnsi="Times New Roman"/>
                <w:sz w:val="24"/>
                <w:szCs w:val="24"/>
                <w:lang w:eastAsia="zh-CN"/>
              </w:rPr>
              <w:t>и</w:t>
            </w:r>
            <w:r w:rsidRPr="005F60F2">
              <w:rPr>
                <w:rFonts w:ascii="Times New Roman" w:eastAsia="Times New Roman" w:hAnsi="Times New Roman"/>
                <w:sz w:val="24"/>
                <w:szCs w:val="24"/>
                <w:lang w:eastAsia="zh-CN"/>
              </w:rPr>
              <w:t>циент покрытия)</w:t>
            </w: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F60F2" w:rsidRPr="005F60F2" w:rsidRDefault="005F60F2" w:rsidP="005F60F2">
            <w:pPr>
              <w:spacing w:after="0" w:line="240" w:lineRule="auto"/>
              <w:jc w:val="center"/>
              <w:rPr>
                <w:rFonts w:ascii="Times New Roman" w:eastAsia="Times New Roman" w:hAnsi="Times New Roman"/>
                <w:sz w:val="24"/>
                <w:szCs w:val="24"/>
                <w:lang w:eastAsia="zh-CN"/>
              </w:rPr>
            </w:pPr>
            <w:r w:rsidRPr="005F60F2">
              <w:rPr>
                <w:rFonts w:ascii="Times New Roman" w:eastAsia="Times New Roman" w:hAnsi="Times New Roman"/>
                <w:sz w:val="24"/>
                <w:szCs w:val="24"/>
                <w:lang w:eastAsia="zh-CN"/>
              </w:rPr>
              <w:t>≥ 1</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5F60F2" w:rsidRPr="005F60F2" w:rsidRDefault="005F60F2" w:rsidP="005F60F2">
            <w:pPr>
              <w:spacing w:after="0" w:line="240" w:lineRule="auto"/>
              <w:jc w:val="center"/>
              <w:rPr>
                <w:rFonts w:ascii="Times New Roman" w:hAnsi="Times New Roman"/>
                <w:sz w:val="24"/>
                <w:szCs w:val="24"/>
              </w:rPr>
            </w:pPr>
            <w:r w:rsidRPr="005F60F2">
              <w:rPr>
                <w:rFonts w:ascii="Times New Roman" w:hAnsi="Times New Roman"/>
                <w:sz w:val="24"/>
                <w:szCs w:val="24"/>
              </w:rPr>
              <w:t>0,27</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60F2" w:rsidRPr="005F60F2" w:rsidRDefault="005F60F2" w:rsidP="005F60F2">
            <w:pPr>
              <w:spacing w:after="0" w:line="240" w:lineRule="auto"/>
              <w:jc w:val="center"/>
              <w:rPr>
                <w:rFonts w:ascii="Times New Roman" w:hAnsi="Times New Roman"/>
                <w:sz w:val="24"/>
                <w:szCs w:val="24"/>
              </w:rPr>
            </w:pPr>
            <w:r w:rsidRPr="005F60F2">
              <w:rPr>
                <w:rFonts w:ascii="Times New Roman" w:hAnsi="Times New Roman"/>
                <w:sz w:val="24"/>
                <w:szCs w:val="24"/>
              </w:rPr>
              <w:t>0,33</w:t>
            </w:r>
          </w:p>
        </w:tc>
        <w:tc>
          <w:tcPr>
            <w:tcW w:w="1559" w:type="dxa"/>
            <w:tcBorders>
              <w:top w:val="single" w:sz="4" w:space="0" w:color="000000"/>
              <w:left w:val="single" w:sz="4" w:space="0" w:color="000000"/>
              <w:bottom w:val="single" w:sz="4" w:space="0" w:color="000000"/>
              <w:right w:val="single" w:sz="4" w:space="0" w:color="000000"/>
            </w:tcBorders>
          </w:tcPr>
          <w:p w:rsidR="005F60F2" w:rsidRPr="005F60F2" w:rsidRDefault="005F60F2" w:rsidP="005F60F2">
            <w:pPr>
              <w:spacing w:after="0" w:line="240" w:lineRule="auto"/>
              <w:jc w:val="center"/>
              <w:rPr>
                <w:rFonts w:ascii="Times New Roman" w:hAnsi="Times New Roman"/>
                <w:sz w:val="24"/>
                <w:szCs w:val="24"/>
              </w:rPr>
            </w:pPr>
            <w:r w:rsidRPr="005F60F2">
              <w:rPr>
                <w:rFonts w:ascii="Times New Roman" w:hAnsi="Times New Roman"/>
                <w:sz w:val="24"/>
                <w:szCs w:val="24"/>
              </w:rPr>
              <w:t>122,2</w:t>
            </w:r>
          </w:p>
        </w:tc>
      </w:tr>
      <w:tr w:rsidR="005F60F2" w:rsidRPr="005F60F2" w:rsidTr="00025C97">
        <w:trPr>
          <w:cantSplit/>
        </w:trPr>
        <w:tc>
          <w:tcPr>
            <w:tcW w:w="3765" w:type="dxa"/>
            <w:tcBorders>
              <w:top w:val="single" w:sz="4" w:space="0" w:color="000000"/>
              <w:bottom w:val="single" w:sz="4" w:space="0" w:color="000000"/>
            </w:tcBorders>
            <w:tcMar>
              <w:top w:w="0" w:type="dxa"/>
              <w:left w:w="108" w:type="dxa"/>
              <w:bottom w:w="0" w:type="dxa"/>
              <w:right w:w="108" w:type="dxa"/>
            </w:tcMar>
          </w:tcPr>
          <w:p w:rsidR="005F60F2" w:rsidRPr="005F60F2" w:rsidRDefault="005F60F2" w:rsidP="005F60F2">
            <w:pPr>
              <w:spacing w:after="0" w:line="240" w:lineRule="auto"/>
              <w:rPr>
                <w:rFonts w:ascii="Times New Roman" w:eastAsia="Times New Roman" w:hAnsi="Times New Roman"/>
                <w:sz w:val="24"/>
                <w:szCs w:val="24"/>
                <w:lang w:eastAsia="zh-CN"/>
              </w:rPr>
            </w:pPr>
            <w:r w:rsidRPr="005F60F2">
              <w:rPr>
                <w:rFonts w:ascii="Times New Roman" w:eastAsia="Times New Roman" w:hAnsi="Times New Roman"/>
                <w:sz w:val="24"/>
                <w:szCs w:val="24"/>
                <w:lang w:eastAsia="zh-CN"/>
              </w:rPr>
              <w:t>Рентабельность продаж,%</w:t>
            </w: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F60F2" w:rsidRPr="005F60F2" w:rsidRDefault="005F60F2" w:rsidP="005F60F2">
            <w:pPr>
              <w:spacing w:after="0" w:line="240" w:lineRule="auto"/>
              <w:jc w:val="center"/>
              <w:rPr>
                <w:rFonts w:ascii="Times New Roman" w:eastAsia="Times New Roman" w:hAnsi="Times New Roman"/>
                <w:sz w:val="24"/>
                <w:szCs w:val="24"/>
                <w:lang w:eastAsia="zh-CN"/>
              </w:rPr>
            </w:pP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5F60F2" w:rsidRPr="005F60F2" w:rsidRDefault="005F60F2" w:rsidP="005F60F2">
            <w:pPr>
              <w:spacing w:after="0" w:line="240" w:lineRule="auto"/>
              <w:jc w:val="center"/>
              <w:rPr>
                <w:rFonts w:ascii="Times New Roman" w:hAnsi="Times New Roman"/>
                <w:sz w:val="24"/>
                <w:szCs w:val="24"/>
              </w:rPr>
            </w:pPr>
            <w:r w:rsidRPr="005F60F2">
              <w:rPr>
                <w:rFonts w:ascii="Times New Roman" w:hAnsi="Times New Roman"/>
                <w:sz w:val="24"/>
                <w:szCs w:val="24"/>
              </w:rPr>
              <w:t>9,5</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60F2" w:rsidRPr="005F60F2" w:rsidRDefault="005F60F2" w:rsidP="005F60F2">
            <w:pPr>
              <w:spacing w:after="0" w:line="240" w:lineRule="auto"/>
              <w:jc w:val="center"/>
              <w:rPr>
                <w:rFonts w:ascii="Times New Roman" w:hAnsi="Times New Roman"/>
                <w:sz w:val="24"/>
                <w:szCs w:val="24"/>
              </w:rPr>
            </w:pPr>
            <w:r w:rsidRPr="005F60F2">
              <w:rPr>
                <w:rFonts w:ascii="Times New Roman" w:hAnsi="Times New Roman"/>
                <w:sz w:val="24"/>
                <w:szCs w:val="24"/>
              </w:rPr>
              <w:t>20,6</w:t>
            </w:r>
          </w:p>
        </w:tc>
        <w:tc>
          <w:tcPr>
            <w:tcW w:w="1559" w:type="dxa"/>
            <w:tcBorders>
              <w:top w:val="single" w:sz="4" w:space="0" w:color="000000"/>
              <w:left w:val="single" w:sz="4" w:space="0" w:color="000000"/>
              <w:bottom w:val="single" w:sz="4" w:space="0" w:color="000000"/>
              <w:right w:val="single" w:sz="4" w:space="0" w:color="000000"/>
            </w:tcBorders>
          </w:tcPr>
          <w:p w:rsidR="005F60F2" w:rsidRPr="005F60F2" w:rsidRDefault="005F60F2" w:rsidP="005F60F2">
            <w:pPr>
              <w:spacing w:after="0" w:line="240" w:lineRule="auto"/>
              <w:jc w:val="center"/>
              <w:rPr>
                <w:rFonts w:ascii="Times New Roman" w:hAnsi="Times New Roman"/>
                <w:sz w:val="24"/>
                <w:szCs w:val="24"/>
              </w:rPr>
            </w:pPr>
            <w:r w:rsidRPr="005F60F2">
              <w:rPr>
                <w:rFonts w:ascii="Times New Roman" w:hAnsi="Times New Roman"/>
                <w:sz w:val="24"/>
                <w:szCs w:val="24"/>
              </w:rPr>
              <w:t>-</w:t>
            </w:r>
          </w:p>
        </w:tc>
      </w:tr>
    </w:tbl>
    <w:p w:rsidR="005F60F2" w:rsidRPr="005F60F2" w:rsidRDefault="005F60F2" w:rsidP="00A96FFD">
      <w:pPr>
        <w:spacing w:after="0" w:line="360" w:lineRule="auto"/>
        <w:jc w:val="both"/>
        <w:rPr>
          <w:rFonts w:ascii="Times New Roman" w:hAnsi="Times New Roman"/>
          <w:color w:val="000000"/>
          <w:sz w:val="28"/>
          <w:szCs w:val="28"/>
        </w:rPr>
      </w:pPr>
    </w:p>
    <w:p w:rsidR="005F60F2" w:rsidRPr="005F60F2" w:rsidRDefault="005F60F2" w:rsidP="005F60F2">
      <w:pPr>
        <w:spacing w:after="0" w:line="360" w:lineRule="auto"/>
        <w:ind w:firstLine="720"/>
        <w:jc w:val="both"/>
        <w:rPr>
          <w:rFonts w:ascii="Times New Roman" w:hAnsi="Times New Roman"/>
          <w:color w:val="000000"/>
          <w:sz w:val="28"/>
          <w:szCs w:val="28"/>
        </w:rPr>
      </w:pPr>
      <w:r w:rsidRPr="005F60F2">
        <w:rPr>
          <w:rFonts w:ascii="Times New Roman" w:hAnsi="Times New Roman"/>
          <w:color w:val="000000"/>
          <w:sz w:val="28"/>
          <w:szCs w:val="28"/>
        </w:rPr>
        <w:t>Расчет показателей экономической эффективности показал, что вн</w:t>
      </w:r>
      <w:r w:rsidRPr="005F60F2">
        <w:rPr>
          <w:rFonts w:ascii="Times New Roman" w:hAnsi="Times New Roman"/>
          <w:color w:val="000000"/>
          <w:sz w:val="28"/>
          <w:szCs w:val="28"/>
        </w:rPr>
        <w:t>е</w:t>
      </w:r>
      <w:r w:rsidRPr="005F60F2">
        <w:rPr>
          <w:rFonts w:ascii="Times New Roman" w:hAnsi="Times New Roman"/>
          <w:color w:val="000000"/>
          <w:sz w:val="28"/>
          <w:szCs w:val="28"/>
        </w:rPr>
        <w:t>дрение предлагаемых мероприятий эффективно скажется на деятельности организации, так коэффициент текущей ликвидности хоть и не достигнет о</w:t>
      </w:r>
      <w:r w:rsidRPr="005F60F2">
        <w:rPr>
          <w:rFonts w:ascii="Times New Roman" w:hAnsi="Times New Roman"/>
          <w:color w:val="000000"/>
          <w:sz w:val="28"/>
          <w:szCs w:val="28"/>
        </w:rPr>
        <w:t>п</w:t>
      </w:r>
      <w:r w:rsidRPr="005F60F2">
        <w:rPr>
          <w:rFonts w:ascii="Times New Roman" w:hAnsi="Times New Roman"/>
          <w:color w:val="000000"/>
          <w:sz w:val="28"/>
          <w:szCs w:val="28"/>
        </w:rPr>
        <w:t>тимального значения, но его значение увеличится на 18,7% и составит 0,95. Коэффициент абсолютной ликвидности также увеличится, по прогнозам его значение составит 0,07, а значение коэффициента быстрой ликвидности с</w:t>
      </w:r>
      <w:r w:rsidRPr="005F60F2">
        <w:rPr>
          <w:rFonts w:ascii="Times New Roman" w:hAnsi="Times New Roman"/>
          <w:color w:val="000000"/>
          <w:sz w:val="28"/>
          <w:szCs w:val="28"/>
        </w:rPr>
        <w:t>о</w:t>
      </w:r>
      <w:r w:rsidRPr="005F60F2">
        <w:rPr>
          <w:rFonts w:ascii="Times New Roman" w:hAnsi="Times New Roman"/>
          <w:color w:val="000000"/>
          <w:sz w:val="28"/>
          <w:szCs w:val="28"/>
        </w:rPr>
        <w:t>ставит 0,33. Если говорит о рентабельности продаж, то здесь видим, что да</w:t>
      </w:r>
      <w:r w:rsidRPr="005F60F2">
        <w:rPr>
          <w:rFonts w:ascii="Times New Roman" w:hAnsi="Times New Roman"/>
          <w:color w:val="000000"/>
          <w:sz w:val="28"/>
          <w:szCs w:val="28"/>
        </w:rPr>
        <w:t>н</w:t>
      </w:r>
      <w:r w:rsidRPr="005F60F2">
        <w:rPr>
          <w:rFonts w:ascii="Times New Roman" w:hAnsi="Times New Roman"/>
          <w:color w:val="000000"/>
          <w:sz w:val="28"/>
          <w:szCs w:val="28"/>
        </w:rPr>
        <w:t>ный показатель увеличится значительно и составит 20,6 %</w:t>
      </w:r>
    </w:p>
    <w:p w:rsidR="005F60F2" w:rsidRPr="005F60F2" w:rsidRDefault="005F60F2" w:rsidP="005F60F2">
      <w:pPr>
        <w:spacing w:after="0" w:line="360" w:lineRule="auto"/>
        <w:ind w:firstLine="720"/>
        <w:jc w:val="both"/>
        <w:rPr>
          <w:rFonts w:ascii="Times New Roman" w:hAnsi="Times New Roman"/>
          <w:color w:val="000000"/>
          <w:sz w:val="28"/>
          <w:szCs w:val="28"/>
        </w:rPr>
      </w:pPr>
      <w:r w:rsidRPr="005F60F2">
        <w:rPr>
          <w:rFonts w:ascii="Times New Roman" w:hAnsi="Times New Roman"/>
          <w:color w:val="000000"/>
          <w:sz w:val="28"/>
          <w:szCs w:val="28"/>
        </w:rPr>
        <w:t xml:space="preserve">На </w:t>
      </w:r>
      <w:r w:rsidR="008826A9">
        <w:rPr>
          <w:rFonts w:ascii="Times New Roman" w:hAnsi="Times New Roman"/>
          <w:color w:val="000000"/>
          <w:sz w:val="28"/>
          <w:szCs w:val="28"/>
        </w:rPr>
        <w:t>рисунке 3.1</w:t>
      </w:r>
      <w:r w:rsidRPr="005F60F2">
        <w:rPr>
          <w:rFonts w:ascii="Times New Roman" w:hAnsi="Times New Roman"/>
          <w:color w:val="000000"/>
          <w:sz w:val="28"/>
          <w:szCs w:val="28"/>
        </w:rPr>
        <w:t xml:space="preserve"> отразим динамику изменения показателей ликвидности в ООО «Альянс-М» с учетом внедрения мероприятий.</w:t>
      </w:r>
    </w:p>
    <w:p w:rsidR="005F60F2" w:rsidRPr="005F60F2" w:rsidRDefault="005C6312" w:rsidP="005F60F2">
      <w:pPr>
        <w:spacing w:after="0" w:line="360" w:lineRule="auto"/>
        <w:ind w:firstLine="720"/>
        <w:jc w:val="both"/>
        <w:rPr>
          <w:rFonts w:ascii="Times New Roman" w:hAnsi="Times New Roman"/>
          <w:color w:val="000000"/>
          <w:sz w:val="28"/>
          <w:szCs w:val="28"/>
        </w:rPr>
      </w:pPr>
      <w:r>
        <w:rPr>
          <w:noProof/>
          <w:lang w:eastAsia="ru-RU"/>
        </w:rPr>
        <w:pict>
          <v:shape id="_x0000_i1038" type="#_x0000_t75" style="width:400.2pt;height:142.2pt">
            <v:imagedata r:id="rId29" o:title=""/>
            <o:lock v:ext="edit" aspectratio="f"/>
          </v:shape>
        </w:pict>
      </w:r>
    </w:p>
    <w:p w:rsidR="005F60F2" w:rsidRDefault="008826A9" w:rsidP="005F60F2">
      <w:pPr>
        <w:spacing w:after="0" w:line="36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Рисунок 3.1 - </w:t>
      </w:r>
      <w:r w:rsidR="005F60F2" w:rsidRPr="005F60F2">
        <w:rPr>
          <w:rFonts w:ascii="Times New Roman" w:hAnsi="Times New Roman"/>
          <w:color w:val="000000"/>
          <w:sz w:val="28"/>
          <w:szCs w:val="28"/>
        </w:rPr>
        <w:t xml:space="preserve"> Динамика изменения показателей ликвидности в ООО «Альянс-М» с учетом внедрения мероприятий</w:t>
      </w:r>
    </w:p>
    <w:p w:rsidR="004E5F85" w:rsidRDefault="004E5F85" w:rsidP="005F60F2">
      <w:pPr>
        <w:spacing w:after="0" w:line="360" w:lineRule="auto"/>
        <w:ind w:firstLine="720"/>
        <w:jc w:val="both"/>
        <w:rPr>
          <w:rFonts w:ascii="Times New Roman" w:hAnsi="Times New Roman"/>
          <w:color w:val="000000"/>
          <w:sz w:val="28"/>
          <w:szCs w:val="28"/>
        </w:rPr>
      </w:pPr>
    </w:p>
    <w:p w:rsidR="004E5F85" w:rsidRDefault="004E5F85" w:rsidP="005F60F2">
      <w:pPr>
        <w:spacing w:after="0" w:line="360" w:lineRule="auto"/>
        <w:ind w:firstLine="720"/>
        <w:jc w:val="both"/>
        <w:rPr>
          <w:rFonts w:ascii="Times New Roman" w:hAnsi="Times New Roman"/>
          <w:color w:val="000000"/>
          <w:sz w:val="28"/>
          <w:szCs w:val="28"/>
        </w:rPr>
      </w:pPr>
    </w:p>
    <w:p w:rsidR="004E5F85" w:rsidRDefault="004E5F85" w:rsidP="005F60F2">
      <w:pPr>
        <w:spacing w:after="0" w:line="360" w:lineRule="auto"/>
        <w:ind w:firstLine="720"/>
        <w:jc w:val="both"/>
        <w:rPr>
          <w:rFonts w:ascii="Times New Roman" w:hAnsi="Times New Roman"/>
          <w:color w:val="000000"/>
          <w:sz w:val="28"/>
          <w:szCs w:val="28"/>
        </w:rPr>
      </w:pPr>
    </w:p>
    <w:p w:rsidR="004E5F85" w:rsidRDefault="004E5F85" w:rsidP="005F60F2">
      <w:pPr>
        <w:spacing w:after="0" w:line="360" w:lineRule="auto"/>
        <w:ind w:firstLine="720"/>
        <w:jc w:val="both"/>
        <w:rPr>
          <w:rFonts w:ascii="Times New Roman" w:hAnsi="Times New Roman"/>
          <w:color w:val="000000"/>
          <w:sz w:val="28"/>
          <w:szCs w:val="28"/>
        </w:rPr>
      </w:pPr>
    </w:p>
    <w:p w:rsidR="004E5F85" w:rsidRDefault="004E5F85" w:rsidP="005F60F2">
      <w:pPr>
        <w:spacing w:after="0" w:line="360" w:lineRule="auto"/>
        <w:ind w:firstLine="720"/>
        <w:jc w:val="both"/>
        <w:rPr>
          <w:rFonts w:ascii="Times New Roman" w:hAnsi="Times New Roman"/>
          <w:color w:val="000000"/>
          <w:sz w:val="28"/>
          <w:szCs w:val="28"/>
        </w:rPr>
      </w:pPr>
    </w:p>
    <w:p w:rsidR="004E5F85" w:rsidRDefault="004E5F85" w:rsidP="005F60F2">
      <w:pPr>
        <w:spacing w:after="0" w:line="360" w:lineRule="auto"/>
        <w:ind w:firstLine="720"/>
        <w:jc w:val="both"/>
        <w:rPr>
          <w:rFonts w:ascii="Times New Roman" w:hAnsi="Times New Roman"/>
          <w:color w:val="000000"/>
          <w:sz w:val="28"/>
          <w:szCs w:val="28"/>
        </w:rPr>
      </w:pPr>
    </w:p>
    <w:p w:rsidR="004E5F85" w:rsidRDefault="004E5F85" w:rsidP="005F60F2">
      <w:pPr>
        <w:spacing w:after="0" w:line="360" w:lineRule="auto"/>
        <w:ind w:firstLine="720"/>
        <w:jc w:val="both"/>
        <w:rPr>
          <w:rFonts w:ascii="Times New Roman" w:hAnsi="Times New Roman"/>
          <w:color w:val="000000"/>
          <w:sz w:val="28"/>
          <w:szCs w:val="28"/>
        </w:rPr>
      </w:pPr>
    </w:p>
    <w:p w:rsidR="004E5F85" w:rsidRDefault="004E5F85" w:rsidP="005F60F2">
      <w:pPr>
        <w:spacing w:after="0" w:line="360" w:lineRule="auto"/>
        <w:ind w:firstLine="720"/>
        <w:jc w:val="both"/>
        <w:rPr>
          <w:rFonts w:ascii="Times New Roman" w:hAnsi="Times New Roman"/>
          <w:color w:val="000000"/>
          <w:sz w:val="28"/>
          <w:szCs w:val="28"/>
        </w:rPr>
      </w:pPr>
    </w:p>
    <w:p w:rsidR="004E5F85" w:rsidRDefault="004E5F85" w:rsidP="005F60F2">
      <w:pPr>
        <w:spacing w:after="0" w:line="360" w:lineRule="auto"/>
        <w:ind w:firstLine="720"/>
        <w:jc w:val="both"/>
        <w:rPr>
          <w:rFonts w:ascii="Times New Roman" w:hAnsi="Times New Roman"/>
          <w:color w:val="000000"/>
          <w:sz w:val="28"/>
          <w:szCs w:val="28"/>
        </w:rPr>
      </w:pPr>
    </w:p>
    <w:p w:rsidR="004E5F85" w:rsidRPr="005F60F2" w:rsidRDefault="004E5F85" w:rsidP="005F60F2">
      <w:pPr>
        <w:spacing w:after="0" w:line="360" w:lineRule="auto"/>
        <w:ind w:firstLine="720"/>
        <w:jc w:val="both"/>
        <w:rPr>
          <w:rFonts w:ascii="Times New Roman" w:hAnsi="Times New Roman"/>
          <w:color w:val="000000"/>
          <w:sz w:val="28"/>
          <w:szCs w:val="28"/>
        </w:rPr>
      </w:pPr>
    </w:p>
    <w:p w:rsidR="005F60F2" w:rsidRPr="005F60F2" w:rsidRDefault="008826A9" w:rsidP="005F60F2">
      <w:pPr>
        <w:spacing w:after="0" w:line="360" w:lineRule="auto"/>
        <w:ind w:firstLine="720"/>
        <w:jc w:val="center"/>
        <w:rPr>
          <w:rFonts w:ascii="Times New Roman" w:hAnsi="Times New Roman"/>
          <w:color w:val="000000"/>
          <w:sz w:val="28"/>
          <w:szCs w:val="28"/>
        </w:rPr>
      </w:pPr>
      <w:r>
        <w:rPr>
          <w:rFonts w:ascii="Times New Roman" w:hAnsi="Times New Roman"/>
          <w:color w:val="000000"/>
          <w:sz w:val="28"/>
          <w:szCs w:val="28"/>
        </w:rPr>
        <w:lastRenderedPageBreak/>
        <w:t>ВЫВОДЫ И ПРЕДЛОЖЕНИЯ</w:t>
      </w:r>
    </w:p>
    <w:p w:rsidR="005F60F2" w:rsidRPr="005F60F2" w:rsidRDefault="005F60F2" w:rsidP="005F60F2">
      <w:pPr>
        <w:spacing w:after="0" w:line="360" w:lineRule="auto"/>
        <w:ind w:firstLine="720"/>
        <w:jc w:val="center"/>
        <w:rPr>
          <w:rFonts w:ascii="Times New Roman" w:hAnsi="Times New Roman"/>
          <w:color w:val="000000"/>
          <w:sz w:val="28"/>
          <w:szCs w:val="28"/>
        </w:rPr>
      </w:pPr>
    </w:p>
    <w:p w:rsidR="004E3D39" w:rsidRDefault="004E3D39" w:rsidP="005F6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olor w:val="000000"/>
          <w:sz w:val="28"/>
          <w:szCs w:val="28"/>
          <w:lang w:eastAsia="ru-RU"/>
        </w:rPr>
      </w:pPr>
      <w:r w:rsidRPr="000B377C">
        <w:rPr>
          <w:rFonts w:ascii="Times New Roman" w:eastAsia="Times New Roman" w:hAnsi="Times New Roman"/>
          <w:color w:val="000000"/>
          <w:sz w:val="28"/>
          <w:szCs w:val="28"/>
          <w:lang w:eastAsia="ru-RU"/>
        </w:rPr>
        <w:t xml:space="preserve">Целью в выпускной </w:t>
      </w:r>
      <w:r>
        <w:rPr>
          <w:rFonts w:ascii="Times New Roman" w:eastAsia="Times New Roman" w:hAnsi="Times New Roman"/>
          <w:color w:val="000000"/>
          <w:sz w:val="28"/>
          <w:szCs w:val="28"/>
          <w:lang w:eastAsia="ru-RU"/>
        </w:rPr>
        <w:t>квалификационной работе являлось</w:t>
      </w:r>
      <w:r w:rsidRPr="000B377C">
        <w:rPr>
          <w:rFonts w:ascii="Times New Roman" w:eastAsia="Times New Roman" w:hAnsi="Times New Roman"/>
          <w:color w:val="000000"/>
          <w:sz w:val="28"/>
          <w:szCs w:val="28"/>
          <w:lang w:eastAsia="ru-RU"/>
        </w:rPr>
        <w:t xml:space="preserve"> научное обо</w:t>
      </w:r>
      <w:r w:rsidRPr="000B377C">
        <w:rPr>
          <w:rFonts w:ascii="Times New Roman" w:eastAsia="Times New Roman" w:hAnsi="Times New Roman"/>
          <w:color w:val="000000"/>
          <w:sz w:val="28"/>
          <w:szCs w:val="28"/>
          <w:lang w:eastAsia="ru-RU"/>
        </w:rPr>
        <w:t>с</w:t>
      </w:r>
      <w:r w:rsidRPr="000B377C">
        <w:rPr>
          <w:rFonts w:ascii="Times New Roman" w:eastAsia="Times New Roman" w:hAnsi="Times New Roman"/>
          <w:color w:val="000000"/>
          <w:sz w:val="28"/>
          <w:szCs w:val="28"/>
          <w:lang w:eastAsia="ru-RU"/>
        </w:rPr>
        <w:t>нование методического подхода к проблеме управления эффективности пр</w:t>
      </w:r>
      <w:r w:rsidRPr="000B377C">
        <w:rPr>
          <w:rFonts w:ascii="Times New Roman" w:eastAsia="Times New Roman" w:hAnsi="Times New Roman"/>
          <w:color w:val="000000"/>
          <w:sz w:val="28"/>
          <w:szCs w:val="28"/>
          <w:lang w:eastAsia="ru-RU"/>
        </w:rPr>
        <w:t>о</w:t>
      </w:r>
      <w:r w:rsidRPr="000B377C">
        <w:rPr>
          <w:rFonts w:ascii="Times New Roman" w:eastAsia="Times New Roman" w:hAnsi="Times New Roman"/>
          <w:color w:val="000000"/>
          <w:sz w:val="28"/>
          <w:szCs w:val="28"/>
          <w:lang w:eastAsia="ru-RU"/>
        </w:rPr>
        <w:t xml:space="preserve">изводства, выявление и разработка мероприятий их улучшения. </w:t>
      </w:r>
    </w:p>
    <w:p w:rsidR="005F60F2" w:rsidRPr="005F60F2" w:rsidRDefault="005F60F2" w:rsidP="005F6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rPr>
      </w:pPr>
      <w:r w:rsidRPr="005F60F2">
        <w:rPr>
          <w:rFonts w:ascii="Times New Roman" w:hAnsi="Times New Roman"/>
          <w:sz w:val="28"/>
          <w:szCs w:val="28"/>
        </w:rPr>
        <w:t>Объектом исследования выступает Общество с ограниченной ответс</w:t>
      </w:r>
      <w:r w:rsidRPr="005F60F2">
        <w:rPr>
          <w:rFonts w:ascii="Times New Roman" w:hAnsi="Times New Roman"/>
          <w:sz w:val="28"/>
          <w:szCs w:val="28"/>
        </w:rPr>
        <w:t>т</w:t>
      </w:r>
      <w:r w:rsidRPr="005F60F2">
        <w:rPr>
          <w:rFonts w:ascii="Times New Roman" w:hAnsi="Times New Roman"/>
          <w:sz w:val="28"/>
          <w:szCs w:val="28"/>
        </w:rPr>
        <w:t>венностью «Альянс-М» г. Ижевска Удмуртской Республики, специализ</w:t>
      </w:r>
      <w:r w:rsidRPr="005F60F2">
        <w:rPr>
          <w:rFonts w:ascii="Times New Roman" w:hAnsi="Times New Roman"/>
          <w:sz w:val="28"/>
          <w:szCs w:val="28"/>
        </w:rPr>
        <w:t>и</w:t>
      </w:r>
      <w:r w:rsidRPr="005F60F2">
        <w:rPr>
          <w:rFonts w:ascii="Times New Roman" w:hAnsi="Times New Roman"/>
          <w:sz w:val="28"/>
          <w:szCs w:val="28"/>
        </w:rPr>
        <w:t>рующееся на производстве мебели и мебельной фурнитуры.</w:t>
      </w:r>
    </w:p>
    <w:p w:rsidR="005F60F2" w:rsidRPr="005F60F2" w:rsidRDefault="005F60F2" w:rsidP="005F60F2">
      <w:pPr>
        <w:spacing w:after="0" w:line="360" w:lineRule="auto"/>
        <w:ind w:firstLine="709"/>
        <w:jc w:val="both"/>
        <w:rPr>
          <w:rFonts w:eastAsia="Times New Roman"/>
          <w:lang w:eastAsia="zh-CN"/>
        </w:rPr>
      </w:pPr>
      <w:r w:rsidRPr="005F60F2">
        <w:rPr>
          <w:rFonts w:ascii="Times New Roman" w:eastAsia="Times New Roman" w:hAnsi="Times New Roman"/>
          <w:sz w:val="28"/>
          <w:szCs w:val="28"/>
          <w:lang w:eastAsia="zh-CN"/>
        </w:rPr>
        <w:t>Основными видами деятельности общества являются:</w:t>
      </w:r>
    </w:p>
    <w:p w:rsidR="005F60F2" w:rsidRPr="005F60F2" w:rsidRDefault="005F60F2" w:rsidP="005F60F2">
      <w:pPr>
        <w:numPr>
          <w:ilvl w:val="0"/>
          <w:numId w:val="5"/>
        </w:numPr>
        <w:tabs>
          <w:tab w:val="left" w:pos="0"/>
        </w:tabs>
        <w:spacing w:after="0" w:line="360" w:lineRule="auto"/>
        <w:ind w:left="0" w:firstLine="709"/>
        <w:jc w:val="both"/>
        <w:rPr>
          <w:rFonts w:eastAsia="Times New Roman"/>
          <w:lang w:eastAsia="zh-CN"/>
        </w:rPr>
      </w:pPr>
      <w:r w:rsidRPr="005F60F2">
        <w:rPr>
          <w:rFonts w:ascii="Times New Roman" w:eastAsia="Times New Roman" w:hAnsi="Times New Roman"/>
          <w:sz w:val="28"/>
          <w:szCs w:val="28"/>
          <w:lang w:eastAsia="zh-CN"/>
        </w:rPr>
        <w:t>производство мебели для офисов и предприятий торговли;</w:t>
      </w:r>
    </w:p>
    <w:p w:rsidR="005F60F2" w:rsidRPr="005F60F2" w:rsidRDefault="005F60F2" w:rsidP="005F60F2">
      <w:pPr>
        <w:numPr>
          <w:ilvl w:val="0"/>
          <w:numId w:val="5"/>
        </w:numPr>
        <w:tabs>
          <w:tab w:val="left" w:pos="0"/>
        </w:tabs>
        <w:spacing w:after="0" w:line="360" w:lineRule="auto"/>
        <w:ind w:left="0" w:firstLine="709"/>
        <w:jc w:val="both"/>
        <w:rPr>
          <w:rFonts w:eastAsia="Times New Roman"/>
          <w:lang w:eastAsia="zh-CN"/>
        </w:rPr>
      </w:pPr>
      <w:r w:rsidRPr="005F60F2">
        <w:rPr>
          <w:rFonts w:ascii="Times New Roman" w:eastAsia="Times New Roman" w:hAnsi="Times New Roman"/>
          <w:sz w:val="28"/>
          <w:szCs w:val="28"/>
          <w:lang w:eastAsia="zh-CN"/>
        </w:rPr>
        <w:t>производство и продажа мебельной фурнитуры;</w:t>
      </w:r>
    </w:p>
    <w:p w:rsidR="005F60F2" w:rsidRPr="005F60F2" w:rsidRDefault="005F60F2" w:rsidP="005F60F2">
      <w:pPr>
        <w:numPr>
          <w:ilvl w:val="0"/>
          <w:numId w:val="5"/>
        </w:numPr>
        <w:tabs>
          <w:tab w:val="left" w:pos="0"/>
        </w:tabs>
        <w:spacing w:after="0" w:line="360" w:lineRule="auto"/>
        <w:ind w:left="0" w:firstLine="709"/>
        <w:jc w:val="both"/>
        <w:rPr>
          <w:rFonts w:eastAsia="Times New Roman"/>
          <w:lang w:eastAsia="zh-CN"/>
        </w:rPr>
      </w:pPr>
      <w:r w:rsidRPr="005F60F2">
        <w:rPr>
          <w:rFonts w:ascii="Times New Roman" w:eastAsia="Times New Roman" w:hAnsi="Times New Roman"/>
          <w:sz w:val="28"/>
          <w:szCs w:val="28"/>
          <w:lang w:eastAsia="zh-CN"/>
        </w:rPr>
        <w:t>производство прочей мебели.</w:t>
      </w:r>
    </w:p>
    <w:p w:rsidR="005F60F2" w:rsidRPr="005F60F2" w:rsidRDefault="005F60F2" w:rsidP="005F60F2">
      <w:pPr>
        <w:spacing w:after="0" w:line="360" w:lineRule="auto"/>
        <w:ind w:firstLine="709"/>
        <w:jc w:val="both"/>
        <w:rPr>
          <w:rFonts w:ascii="Times New Roman" w:eastAsia="Times New Roman" w:hAnsi="Times New Roman"/>
          <w:sz w:val="28"/>
          <w:szCs w:val="28"/>
          <w:lang w:eastAsia="zh-CN"/>
        </w:rPr>
      </w:pPr>
      <w:r w:rsidRPr="005F60F2">
        <w:rPr>
          <w:rFonts w:ascii="Times New Roman" w:eastAsia="Times New Roman" w:hAnsi="Times New Roman"/>
          <w:sz w:val="28"/>
          <w:szCs w:val="28"/>
          <w:lang w:eastAsia="zh-CN"/>
        </w:rPr>
        <w:t>В ООО «Альянс-М» выручка от продажи продукции в 2015 г. состав</w:t>
      </w:r>
      <w:r w:rsidRPr="005F60F2">
        <w:rPr>
          <w:rFonts w:ascii="Times New Roman" w:eastAsia="Times New Roman" w:hAnsi="Times New Roman"/>
          <w:sz w:val="28"/>
          <w:szCs w:val="28"/>
          <w:lang w:eastAsia="zh-CN"/>
        </w:rPr>
        <w:t>и</w:t>
      </w:r>
      <w:r w:rsidRPr="005F60F2">
        <w:rPr>
          <w:rFonts w:ascii="Times New Roman" w:eastAsia="Times New Roman" w:hAnsi="Times New Roman"/>
          <w:sz w:val="28"/>
          <w:szCs w:val="28"/>
          <w:lang w:eastAsia="zh-CN"/>
        </w:rPr>
        <w:t>ла 37215 тыс. р., что выше на 37,08% по сравнению с 2013 г. В организации с ростом выручки от продажи продукции растет и себестоимость продаж, в 2015 г. данный показатель составил 33418 тыс. р. В ООО «Альянс-М» чистая прибыль в 2015 г. составила 3548 тыс. р. Наблюдается увеличение уровня рентабельности деятельности организации, так в 2015 г. уровень рентабел</w:t>
      </w:r>
      <w:r w:rsidRPr="005F60F2">
        <w:rPr>
          <w:rFonts w:ascii="Times New Roman" w:eastAsia="Times New Roman" w:hAnsi="Times New Roman"/>
          <w:sz w:val="28"/>
          <w:szCs w:val="28"/>
          <w:lang w:eastAsia="zh-CN"/>
        </w:rPr>
        <w:t>ь</w:t>
      </w:r>
      <w:r w:rsidRPr="005F60F2">
        <w:rPr>
          <w:rFonts w:ascii="Times New Roman" w:eastAsia="Times New Roman" w:hAnsi="Times New Roman"/>
          <w:sz w:val="28"/>
          <w:szCs w:val="28"/>
          <w:lang w:eastAsia="zh-CN"/>
        </w:rPr>
        <w:t>ности составил 8,6%, что выше на 6 % по сравнению с 2013 г., а в сравнении с 2014г. данный показатель снизился на 3,0%, что связано с ростом себ</w:t>
      </w:r>
      <w:r w:rsidRPr="005F60F2">
        <w:rPr>
          <w:rFonts w:ascii="Times New Roman" w:eastAsia="Times New Roman" w:hAnsi="Times New Roman"/>
          <w:sz w:val="28"/>
          <w:szCs w:val="28"/>
          <w:lang w:eastAsia="zh-CN"/>
        </w:rPr>
        <w:t>е</w:t>
      </w:r>
      <w:r w:rsidRPr="005F60F2">
        <w:rPr>
          <w:rFonts w:ascii="Times New Roman" w:eastAsia="Times New Roman" w:hAnsi="Times New Roman"/>
          <w:sz w:val="28"/>
          <w:szCs w:val="28"/>
          <w:lang w:eastAsia="zh-CN"/>
        </w:rPr>
        <w:t>стоимости вследствие увеличения курса и доллара и повышения цен поста</w:t>
      </w:r>
      <w:r w:rsidRPr="005F60F2">
        <w:rPr>
          <w:rFonts w:ascii="Times New Roman" w:eastAsia="Times New Roman" w:hAnsi="Times New Roman"/>
          <w:sz w:val="28"/>
          <w:szCs w:val="28"/>
          <w:lang w:eastAsia="zh-CN"/>
        </w:rPr>
        <w:t>в</w:t>
      </w:r>
      <w:r w:rsidRPr="005F60F2">
        <w:rPr>
          <w:rFonts w:ascii="Times New Roman" w:eastAsia="Times New Roman" w:hAnsi="Times New Roman"/>
          <w:sz w:val="28"/>
          <w:szCs w:val="28"/>
          <w:lang w:eastAsia="zh-CN"/>
        </w:rPr>
        <w:t>щиками на сырье и материалы.</w:t>
      </w:r>
    </w:p>
    <w:p w:rsidR="005F60F2" w:rsidRPr="005F60F2" w:rsidRDefault="005F60F2" w:rsidP="005F60F2">
      <w:pPr>
        <w:spacing w:after="0" w:line="360" w:lineRule="auto"/>
        <w:ind w:firstLine="709"/>
        <w:jc w:val="both"/>
        <w:rPr>
          <w:rFonts w:ascii="Times New Roman" w:eastAsia="Times New Roman" w:hAnsi="Times New Roman"/>
          <w:sz w:val="28"/>
          <w:szCs w:val="28"/>
          <w:lang w:eastAsia="zh-CN"/>
        </w:rPr>
      </w:pPr>
      <w:r w:rsidRPr="005F60F2">
        <w:rPr>
          <w:rFonts w:ascii="Times New Roman" w:eastAsia="Times New Roman" w:hAnsi="Times New Roman"/>
          <w:sz w:val="28"/>
          <w:szCs w:val="28"/>
          <w:lang w:eastAsia="zh-CN"/>
        </w:rPr>
        <w:t>За период с 2013 по 2015гг. произошло снижение показателей рент</w:t>
      </w:r>
      <w:r w:rsidRPr="005F60F2">
        <w:rPr>
          <w:rFonts w:ascii="Times New Roman" w:eastAsia="Times New Roman" w:hAnsi="Times New Roman"/>
          <w:sz w:val="28"/>
          <w:szCs w:val="28"/>
          <w:lang w:eastAsia="zh-CN"/>
        </w:rPr>
        <w:t>а</w:t>
      </w:r>
      <w:r w:rsidRPr="005F60F2">
        <w:rPr>
          <w:rFonts w:ascii="Times New Roman" w:eastAsia="Times New Roman" w:hAnsi="Times New Roman"/>
          <w:sz w:val="28"/>
          <w:szCs w:val="28"/>
          <w:lang w:eastAsia="zh-CN"/>
        </w:rPr>
        <w:t>бельности в ООО «Альянс-М», что является отрицательным фактором для организации, так как ухудшает ее деятельность и свидетельствует о неэффе</w:t>
      </w:r>
      <w:r w:rsidRPr="005F60F2">
        <w:rPr>
          <w:rFonts w:ascii="Times New Roman" w:eastAsia="Times New Roman" w:hAnsi="Times New Roman"/>
          <w:sz w:val="28"/>
          <w:szCs w:val="28"/>
          <w:lang w:eastAsia="zh-CN"/>
        </w:rPr>
        <w:t>к</w:t>
      </w:r>
      <w:r w:rsidRPr="005F60F2">
        <w:rPr>
          <w:rFonts w:ascii="Times New Roman" w:eastAsia="Times New Roman" w:hAnsi="Times New Roman"/>
          <w:sz w:val="28"/>
          <w:szCs w:val="28"/>
          <w:lang w:eastAsia="zh-CN"/>
        </w:rPr>
        <w:t>тивности деятельности.</w:t>
      </w:r>
    </w:p>
    <w:p w:rsidR="005F60F2" w:rsidRPr="005F60F2" w:rsidRDefault="005F60F2" w:rsidP="005F60F2">
      <w:pPr>
        <w:spacing w:after="0" w:line="360" w:lineRule="auto"/>
        <w:ind w:firstLine="709"/>
        <w:jc w:val="both"/>
        <w:rPr>
          <w:rFonts w:ascii="Times New Roman" w:eastAsia="Times New Roman" w:hAnsi="Times New Roman"/>
          <w:sz w:val="28"/>
          <w:szCs w:val="28"/>
          <w:lang w:eastAsia="zh-CN"/>
        </w:rPr>
      </w:pPr>
      <w:r w:rsidRPr="005F60F2">
        <w:rPr>
          <w:rFonts w:ascii="Times New Roman" w:eastAsia="Times New Roman" w:hAnsi="Times New Roman"/>
          <w:color w:val="000000"/>
          <w:sz w:val="28"/>
          <w:szCs w:val="28"/>
        </w:rPr>
        <w:t>В динамике наблюдается снижение коэффициента абсолютной и быс</w:t>
      </w:r>
      <w:r w:rsidRPr="005F60F2">
        <w:rPr>
          <w:rFonts w:ascii="Times New Roman" w:eastAsia="Times New Roman" w:hAnsi="Times New Roman"/>
          <w:color w:val="000000"/>
          <w:sz w:val="28"/>
          <w:szCs w:val="28"/>
        </w:rPr>
        <w:t>т</w:t>
      </w:r>
      <w:r w:rsidRPr="005F60F2">
        <w:rPr>
          <w:rFonts w:ascii="Times New Roman" w:eastAsia="Times New Roman" w:hAnsi="Times New Roman"/>
          <w:color w:val="000000"/>
          <w:sz w:val="28"/>
          <w:szCs w:val="28"/>
        </w:rPr>
        <w:t>рой ликвидности.</w:t>
      </w:r>
    </w:p>
    <w:p w:rsidR="005F60F2" w:rsidRPr="005F60F2" w:rsidRDefault="005F60F2" w:rsidP="005F60F2">
      <w:pPr>
        <w:spacing w:after="0" w:line="360" w:lineRule="auto"/>
        <w:ind w:firstLine="709"/>
        <w:jc w:val="both"/>
        <w:rPr>
          <w:rFonts w:ascii="Times New Roman" w:eastAsia="Times New Roman" w:hAnsi="Times New Roman"/>
          <w:color w:val="000000"/>
          <w:sz w:val="28"/>
          <w:szCs w:val="28"/>
          <w:lang w:eastAsia="zh-CN"/>
        </w:rPr>
      </w:pPr>
      <w:r w:rsidRPr="005F60F2">
        <w:rPr>
          <w:rFonts w:ascii="Times New Roman" w:eastAsia="Times New Roman" w:hAnsi="Times New Roman"/>
          <w:color w:val="000000"/>
          <w:sz w:val="28"/>
          <w:szCs w:val="28"/>
          <w:lang w:eastAsia="zh-CN"/>
        </w:rPr>
        <w:lastRenderedPageBreak/>
        <w:t>Таким образом, проанализировав деятельности организации пришли к выводу: несмотря на увеличение выручки от продажи продукции в течении исследуемого периода показатели ликвидности и финансовой устойчивости находятся на низком уровне. Также в период с 2013 по 2015гг. в динамике наблюдается снижение показателей рентабельности, что свидетельствует о неэффективности использования имущества организацией. В ООО «Альянс-М» высокая доля заемных средств, в организации отсутствуют собственные оборотные средства. Все это в совокупности влияет на показатели финанс</w:t>
      </w:r>
      <w:r w:rsidRPr="005F60F2">
        <w:rPr>
          <w:rFonts w:ascii="Times New Roman" w:eastAsia="Times New Roman" w:hAnsi="Times New Roman"/>
          <w:color w:val="000000"/>
          <w:sz w:val="28"/>
          <w:szCs w:val="28"/>
          <w:lang w:eastAsia="zh-CN"/>
        </w:rPr>
        <w:t>о</w:t>
      </w:r>
      <w:r w:rsidRPr="005F60F2">
        <w:rPr>
          <w:rFonts w:ascii="Times New Roman" w:eastAsia="Times New Roman" w:hAnsi="Times New Roman"/>
          <w:color w:val="000000"/>
          <w:sz w:val="28"/>
          <w:szCs w:val="28"/>
          <w:lang w:eastAsia="zh-CN"/>
        </w:rPr>
        <w:t>вой деятельности организации, тем самым для ООО «Альянс-М» тема раб</w:t>
      </w:r>
      <w:r w:rsidR="00EE49C7">
        <w:rPr>
          <w:rFonts w:ascii="Times New Roman" w:eastAsia="Times New Roman" w:hAnsi="Times New Roman"/>
          <w:color w:val="000000"/>
          <w:sz w:val="28"/>
          <w:szCs w:val="28"/>
          <w:lang w:eastAsia="zh-CN"/>
        </w:rPr>
        <w:t xml:space="preserve">оты </w:t>
      </w:r>
      <w:r w:rsidRPr="005F60F2">
        <w:rPr>
          <w:rFonts w:ascii="Times New Roman" w:eastAsia="Times New Roman" w:hAnsi="Times New Roman"/>
          <w:color w:val="000000"/>
          <w:sz w:val="28"/>
          <w:szCs w:val="28"/>
          <w:lang w:eastAsia="zh-CN"/>
        </w:rPr>
        <w:t xml:space="preserve"> является актуальной.</w:t>
      </w:r>
    </w:p>
    <w:p w:rsidR="005F60F2" w:rsidRPr="005F60F2" w:rsidRDefault="005F60F2" w:rsidP="005F60F2">
      <w:pPr>
        <w:spacing w:after="0" w:line="360" w:lineRule="auto"/>
        <w:ind w:firstLine="709"/>
        <w:jc w:val="both"/>
        <w:rPr>
          <w:rFonts w:ascii="Times New Roman" w:hAnsi="Times New Roman"/>
          <w:sz w:val="28"/>
          <w:szCs w:val="28"/>
        </w:rPr>
      </w:pPr>
      <w:r w:rsidRPr="005F60F2">
        <w:rPr>
          <w:rFonts w:ascii="Times New Roman" w:hAnsi="Times New Roman"/>
          <w:sz w:val="28"/>
          <w:szCs w:val="28"/>
        </w:rPr>
        <w:t>Таким образом, для решения проблем в ООО «Альянс-М» предлагаем следующие мероприятия:</w:t>
      </w:r>
    </w:p>
    <w:p w:rsidR="005F60F2" w:rsidRPr="005F60F2" w:rsidRDefault="005F60F2" w:rsidP="005F60F2">
      <w:pPr>
        <w:spacing w:after="0" w:line="360" w:lineRule="auto"/>
        <w:ind w:firstLine="709"/>
        <w:jc w:val="both"/>
        <w:rPr>
          <w:rFonts w:ascii="Times New Roman" w:hAnsi="Times New Roman"/>
          <w:sz w:val="28"/>
          <w:szCs w:val="28"/>
        </w:rPr>
      </w:pPr>
      <w:r w:rsidRPr="005F60F2">
        <w:rPr>
          <w:rFonts w:ascii="Times New Roman" w:hAnsi="Times New Roman"/>
          <w:sz w:val="28"/>
          <w:szCs w:val="28"/>
        </w:rPr>
        <w:t>- увеличение прибыли путем внедрения нового вида продукции и в</w:t>
      </w:r>
      <w:r w:rsidRPr="005F60F2">
        <w:rPr>
          <w:rFonts w:ascii="Times New Roman" w:hAnsi="Times New Roman"/>
          <w:sz w:val="28"/>
          <w:szCs w:val="28"/>
        </w:rPr>
        <w:t>ы</w:t>
      </w:r>
      <w:r w:rsidRPr="005F60F2">
        <w:rPr>
          <w:rFonts w:ascii="Times New Roman" w:hAnsi="Times New Roman"/>
          <w:sz w:val="28"/>
          <w:szCs w:val="28"/>
        </w:rPr>
        <w:t>ход на рынки городов Удмуртской Республики, помимо Ижевска;</w:t>
      </w:r>
    </w:p>
    <w:p w:rsidR="005F60F2" w:rsidRPr="005F60F2" w:rsidRDefault="005F60F2" w:rsidP="005F60F2">
      <w:pPr>
        <w:spacing w:after="0" w:line="360" w:lineRule="auto"/>
        <w:ind w:firstLine="709"/>
        <w:jc w:val="both"/>
        <w:rPr>
          <w:rFonts w:ascii="Times New Roman" w:hAnsi="Times New Roman"/>
          <w:sz w:val="28"/>
          <w:szCs w:val="28"/>
        </w:rPr>
      </w:pPr>
      <w:r w:rsidRPr="005F60F2">
        <w:rPr>
          <w:rFonts w:ascii="Times New Roman" w:hAnsi="Times New Roman"/>
          <w:sz w:val="28"/>
          <w:szCs w:val="28"/>
        </w:rPr>
        <w:t>- разработка интернет – сайта;</w:t>
      </w:r>
    </w:p>
    <w:p w:rsidR="005F60F2" w:rsidRPr="005F60F2" w:rsidRDefault="005F60F2" w:rsidP="005F60F2">
      <w:pPr>
        <w:spacing w:after="0" w:line="360" w:lineRule="auto"/>
        <w:ind w:firstLine="709"/>
        <w:jc w:val="both"/>
        <w:rPr>
          <w:rFonts w:ascii="Times New Roman" w:hAnsi="Times New Roman"/>
          <w:sz w:val="28"/>
          <w:szCs w:val="28"/>
        </w:rPr>
      </w:pPr>
      <w:r w:rsidRPr="005F60F2">
        <w:rPr>
          <w:rFonts w:ascii="Times New Roman" w:hAnsi="Times New Roman"/>
          <w:sz w:val="28"/>
          <w:szCs w:val="28"/>
        </w:rPr>
        <w:t xml:space="preserve">- сдача неиспользуемых </w:t>
      </w:r>
      <w:r w:rsidR="004E3D39">
        <w:rPr>
          <w:rFonts w:ascii="Times New Roman" w:hAnsi="Times New Roman"/>
          <w:sz w:val="28"/>
          <w:szCs w:val="28"/>
        </w:rPr>
        <w:t>транспортных средств</w:t>
      </w:r>
      <w:r w:rsidRPr="005F60F2">
        <w:rPr>
          <w:rFonts w:ascii="Times New Roman" w:hAnsi="Times New Roman"/>
          <w:sz w:val="28"/>
          <w:szCs w:val="28"/>
        </w:rPr>
        <w:t xml:space="preserve"> в аренду.</w:t>
      </w:r>
    </w:p>
    <w:p w:rsidR="005F60F2" w:rsidRPr="005F60F2" w:rsidRDefault="005F60F2" w:rsidP="005F60F2">
      <w:pPr>
        <w:spacing w:after="0" w:line="360" w:lineRule="auto"/>
        <w:ind w:firstLine="709"/>
        <w:jc w:val="both"/>
        <w:rPr>
          <w:rFonts w:ascii="Times New Roman" w:hAnsi="Times New Roman"/>
          <w:color w:val="000000"/>
          <w:sz w:val="28"/>
          <w:szCs w:val="28"/>
          <w:shd w:val="clear" w:color="auto" w:fill="FFFFFF"/>
        </w:rPr>
      </w:pPr>
      <w:r w:rsidRPr="005F60F2">
        <w:rPr>
          <w:rFonts w:ascii="Times New Roman" w:hAnsi="Times New Roman"/>
          <w:color w:val="000000"/>
          <w:sz w:val="28"/>
          <w:szCs w:val="28"/>
          <w:shd w:val="clear" w:color="auto" w:fill="FFFFFF"/>
        </w:rPr>
        <w:t>Для автоматизации производственного процесса предлагаем запустить линии по производству ДСП и ОСП, так как в настоящее время организация закупает листы ДСП и ОСП у поставщиков, что удорожает себестоимость продукции, а автоматизировав процесс производства организация также сможет оказывать услуги по распилу ДСП и ОСП.</w:t>
      </w:r>
    </w:p>
    <w:p w:rsidR="005F60F2" w:rsidRPr="005F60F2" w:rsidRDefault="005F60F2" w:rsidP="005F60F2">
      <w:pPr>
        <w:spacing w:after="0" w:line="360" w:lineRule="auto"/>
        <w:ind w:firstLine="709"/>
        <w:jc w:val="both"/>
        <w:rPr>
          <w:rFonts w:ascii="Times New Roman" w:hAnsi="Times New Roman"/>
          <w:color w:val="000000"/>
          <w:sz w:val="28"/>
          <w:szCs w:val="28"/>
          <w:shd w:val="clear" w:color="auto" w:fill="FFFFFF"/>
        </w:rPr>
      </w:pPr>
      <w:r w:rsidRPr="005F60F2">
        <w:rPr>
          <w:rFonts w:ascii="Times New Roman" w:hAnsi="Times New Roman"/>
          <w:color w:val="000000"/>
          <w:sz w:val="28"/>
          <w:szCs w:val="28"/>
          <w:shd w:val="clear" w:color="auto" w:fill="FFFFFF"/>
        </w:rPr>
        <w:t xml:space="preserve">При внедрении данного проекта ООО «Альянс-М» необходимо будет взять кредит, но так как в организации имеется </w:t>
      </w:r>
      <w:r w:rsidR="008826A9" w:rsidRPr="005F60F2">
        <w:rPr>
          <w:rFonts w:ascii="Times New Roman" w:hAnsi="Times New Roman"/>
          <w:color w:val="000000"/>
          <w:sz w:val="28"/>
          <w:szCs w:val="28"/>
          <w:shd w:val="clear" w:color="auto" w:fill="FFFFFF"/>
        </w:rPr>
        <w:t>нераспределенная</w:t>
      </w:r>
      <w:r w:rsidRPr="005F60F2">
        <w:rPr>
          <w:rFonts w:ascii="Times New Roman" w:hAnsi="Times New Roman"/>
          <w:color w:val="000000"/>
          <w:sz w:val="28"/>
          <w:szCs w:val="28"/>
          <w:shd w:val="clear" w:color="auto" w:fill="FFFFFF"/>
        </w:rPr>
        <w:t xml:space="preserve"> прибыль на конец 2015г. в размере 11502 тыс. руб., поэтому для реализации данной идеи часть денежных будет </w:t>
      </w:r>
      <w:r w:rsidR="008826A9" w:rsidRPr="005F60F2">
        <w:rPr>
          <w:rFonts w:ascii="Times New Roman" w:hAnsi="Times New Roman"/>
          <w:color w:val="000000"/>
          <w:sz w:val="28"/>
          <w:szCs w:val="28"/>
          <w:shd w:val="clear" w:color="auto" w:fill="FFFFFF"/>
        </w:rPr>
        <w:t>собственных</w:t>
      </w:r>
      <w:r w:rsidRPr="005F60F2">
        <w:rPr>
          <w:rFonts w:ascii="Times New Roman" w:hAnsi="Times New Roman"/>
          <w:color w:val="000000"/>
          <w:sz w:val="28"/>
          <w:szCs w:val="28"/>
          <w:shd w:val="clear" w:color="auto" w:fill="FFFFFF"/>
        </w:rPr>
        <w:t>, а часть кредитных. Как правило банк требует 30% собственных средств, а значит сумма собственных средств с</w:t>
      </w:r>
      <w:r w:rsidRPr="005F60F2">
        <w:rPr>
          <w:rFonts w:ascii="Times New Roman" w:hAnsi="Times New Roman"/>
          <w:color w:val="000000"/>
          <w:sz w:val="28"/>
          <w:szCs w:val="28"/>
          <w:shd w:val="clear" w:color="auto" w:fill="FFFFFF"/>
        </w:rPr>
        <w:t>о</w:t>
      </w:r>
      <w:r w:rsidRPr="005F60F2">
        <w:rPr>
          <w:rFonts w:ascii="Times New Roman" w:hAnsi="Times New Roman"/>
          <w:color w:val="000000"/>
          <w:sz w:val="28"/>
          <w:szCs w:val="28"/>
          <w:shd w:val="clear" w:color="auto" w:fill="FFFFFF"/>
        </w:rPr>
        <w:t>ставит 5,16 млн. руб., а заемных 12,04 млн. руб.</w:t>
      </w:r>
    </w:p>
    <w:p w:rsidR="004E3D39" w:rsidRDefault="004E3D39" w:rsidP="005F60F2">
      <w:pPr>
        <w:shd w:val="clear" w:color="auto" w:fill="FFFFFF"/>
        <w:spacing w:after="0" w:line="360" w:lineRule="auto"/>
        <w:ind w:firstLine="720"/>
        <w:jc w:val="both"/>
        <w:rPr>
          <w:rFonts w:ascii="Times New Roman" w:eastAsia="Times New Roman" w:hAnsi="Times New Roman"/>
          <w:color w:val="000000"/>
          <w:sz w:val="28"/>
          <w:szCs w:val="28"/>
          <w:lang w:eastAsia="ru-RU"/>
        </w:rPr>
      </w:pPr>
      <w:r w:rsidRPr="00013B07">
        <w:rPr>
          <w:rFonts w:ascii="Times New Roman" w:eastAsia="Times New Roman" w:hAnsi="Times New Roman"/>
          <w:color w:val="000000"/>
          <w:sz w:val="28"/>
          <w:szCs w:val="28"/>
          <w:lang w:eastAsia="ru-RU"/>
        </w:rPr>
        <w:t>В ООО «</w:t>
      </w:r>
      <w:r>
        <w:rPr>
          <w:rFonts w:ascii="Times New Roman" w:eastAsia="Times New Roman" w:hAnsi="Times New Roman"/>
          <w:color w:val="000000"/>
          <w:sz w:val="28"/>
          <w:szCs w:val="28"/>
          <w:lang w:eastAsia="ru-RU"/>
        </w:rPr>
        <w:t>Альянс-М</w:t>
      </w:r>
      <w:r w:rsidRPr="00013B07">
        <w:rPr>
          <w:rFonts w:ascii="Times New Roman" w:eastAsia="Times New Roman" w:hAnsi="Times New Roman"/>
          <w:color w:val="000000"/>
          <w:sz w:val="28"/>
          <w:szCs w:val="28"/>
          <w:lang w:eastAsia="ru-RU"/>
        </w:rPr>
        <w:t xml:space="preserve">» имеется три автомобиля: два мини Форда, которые используются для </w:t>
      </w:r>
      <w:r>
        <w:rPr>
          <w:rFonts w:ascii="Times New Roman" w:eastAsia="Times New Roman" w:hAnsi="Times New Roman"/>
          <w:color w:val="000000"/>
          <w:sz w:val="28"/>
          <w:szCs w:val="28"/>
          <w:lang w:eastAsia="ru-RU"/>
        </w:rPr>
        <w:t>того чтобы развозить мебель</w:t>
      </w:r>
      <w:r w:rsidRPr="00013B07">
        <w:rPr>
          <w:rFonts w:ascii="Times New Roman" w:eastAsia="Times New Roman" w:hAnsi="Times New Roman"/>
          <w:color w:val="000000"/>
          <w:sz w:val="28"/>
          <w:szCs w:val="28"/>
          <w:lang w:eastAsia="ru-RU"/>
        </w:rPr>
        <w:t xml:space="preserve">, и один легковой автомобиль </w:t>
      </w:r>
      <w:r w:rsidRPr="00013B07">
        <w:rPr>
          <w:rFonts w:ascii="Times New Roman" w:eastAsia="Times New Roman" w:hAnsi="Times New Roman"/>
          <w:color w:val="000000"/>
          <w:sz w:val="28"/>
          <w:szCs w:val="28"/>
          <w:lang w:eastAsia="ru-RU"/>
        </w:rPr>
        <w:lastRenderedPageBreak/>
        <w:t>ВАЗ-2115, обслуживающий директора. Но в последнее время служебный а</w:t>
      </w:r>
      <w:r w:rsidRPr="00013B07">
        <w:rPr>
          <w:rFonts w:ascii="Times New Roman" w:eastAsia="Times New Roman" w:hAnsi="Times New Roman"/>
          <w:color w:val="000000"/>
          <w:sz w:val="28"/>
          <w:szCs w:val="28"/>
          <w:lang w:eastAsia="ru-RU"/>
        </w:rPr>
        <w:t>в</w:t>
      </w:r>
      <w:r w:rsidRPr="00013B07">
        <w:rPr>
          <w:rFonts w:ascii="Times New Roman" w:eastAsia="Times New Roman" w:hAnsi="Times New Roman"/>
          <w:color w:val="000000"/>
          <w:sz w:val="28"/>
          <w:szCs w:val="28"/>
          <w:lang w:eastAsia="ru-RU"/>
        </w:rPr>
        <w:t>томобиль используется редко, так как не так давно директор приобрел свой собственный автомобиль, поэтому использование служебного автомобиля является экономически нецелесообразным.</w:t>
      </w:r>
      <w:r>
        <w:rPr>
          <w:rFonts w:ascii="Times New Roman" w:eastAsia="Times New Roman" w:hAnsi="Times New Roman"/>
          <w:color w:val="000000"/>
          <w:sz w:val="28"/>
          <w:szCs w:val="28"/>
          <w:lang w:eastAsia="ru-RU"/>
        </w:rPr>
        <w:t xml:space="preserve"> Поэтому для увеличения экон</w:t>
      </w:r>
      <w:r>
        <w:rPr>
          <w:rFonts w:ascii="Times New Roman" w:eastAsia="Times New Roman" w:hAnsi="Times New Roman"/>
          <w:color w:val="000000"/>
          <w:sz w:val="28"/>
          <w:szCs w:val="28"/>
          <w:lang w:eastAsia="ru-RU"/>
        </w:rPr>
        <w:t>о</w:t>
      </w:r>
      <w:r>
        <w:rPr>
          <w:rFonts w:ascii="Times New Roman" w:eastAsia="Times New Roman" w:hAnsi="Times New Roman"/>
          <w:color w:val="000000"/>
          <w:sz w:val="28"/>
          <w:szCs w:val="28"/>
          <w:lang w:eastAsia="ru-RU"/>
        </w:rPr>
        <w:t>мической эффективности было предложено сдать данный автомобиль в аре</w:t>
      </w:r>
      <w:r>
        <w:rPr>
          <w:rFonts w:ascii="Times New Roman" w:eastAsia="Times New Roman" w:hAnsi="Times New Roman"/>
          <w:color w:val="000000"/>
          <w:sz w:val="28"/>
          <w:szCs w:val="28"/>
          <w:lang w:eastAsia="ru-RU"/>
        </w:rPr>
        <w:t>н</w:t>
      </w:r>
      <w:r>
        <w:rPr>
          <w:rFonts w:ascii="Times New Roman" w:eastAsia="Times New Roman" w:hAnsi="Times New Roman"/>
          <w:color w:val="000000"/>
          <w:sz w:val="28"/>
          <w:szCs w:val="28"/>
          <w:lang w:eastAsia="ru-RU"/>
        </w:rPr>
        <w:t>ду.</w:t>
      </w:r>
    </w:p>
    <w:p w:rsidR="005F60F2" w:rsidRPr="005F60F2" w:rsidRDefault="005F60F2" w:rsidP="005F60F2">
      <w:pPr>
        <w:shd w:val="clear" w:color="auto" w:fill="FFFFFF"/>
        <w:spacing w:after="0" w:line="360" w:lineRule="auto"/>
        <w:ind w:firstLine="720"/>
        <w:jc w:val="both"/>
        <w:rPr>
          <w:rFonts w:ascii="Times New Roman" w:hAnsi="Times New Roman"/>
          <w:color w:val="000000"/>
          <w:sz w:val="28"/>
          <w:szCs w:val="28"/>
        </w:rPr>
      </w:pPr>
      <w:r w:rsidRPr="005F60F2">
        <w:rPr>
          <w:rFonts w:ascii="Times New Roman" w:hAnsi="Times New Roman"/>
          <w:color w:val="000000"/>
          <w:sz w:val="28"/>
          <w:szCs w:val="28"/>
        </w:rPr>
        <w:t>Также одним из направлений по увеличению прибыли в организации предлагается разработка интернет сайта.</w:t>
      </w:r>
    </w:p>
    <w:p w:rsidR="005F60F2" w:rsidRPr="005F60F2" w:rsidRDefault="005F60F2" w:rsidP="005F60F2">
      <w:pPr>
        <w:shd w:val="clear" w:color="auto" w:fill="FFFFFF"/>
        <w:spacing w:after="0" w:line="360" w:lineRule="auto"/>
        <w:ind w:firstLine="720"/>
        <w:jc w:val="both"/>
        <w:rPr>
          <w:rFonts w:ascii="Times New Roman" w:hAnsi="Times New Roman"/>
          <w:color w:val="000000"/>
          <w:sz w:val="28"/>
          <w:szCs w:val="28"/>
        </w:rPr>
      </w:pPr>
      <w:r w:rsidRPr="005F60F2">
        <w:rPr>
          <w:rFonts w:ascii="Times New Roman" w:hAnsi="Times New Roman"/>
          <w:color w:val="000000"/>
          <w:sz w:val="28"/>
          <w:szCs w:val="28"/>
        </w:rPr>
        <w:t>В последнее время популярностью пользуется продажа товаров и пр</w:t>
      </w:r>
      <w:r w:rsidRPr="005F60F2">
        <w:rPr>
          <w:rFonts w:ascii="Times New Roman" w:hAnsi="Times New Roman"/>
          <w:color w:val="000000"/>
          <w:sz w:val="28"/>
          <w:szCs w:val="28"/>
        </w:rPr>
        <w:t>о</w:t>
      </w:r>
      <w:r w:rsidRPr="005F60F2">
        <w:rPr>
          <w:rFonts w:ascii="Times New Roman" w:hAnsi="Times New Roman"/>
          <w:color w:val="000000"/>
          <w:sz w:val="28"/>
          <w:szCs w:val="28"/>
        </w:rPr>
        <w:t>дукции через интернет, так как это удобно, не нужно выходить из дома, ч</w:t>
      </w:r>
      <w:r w:rsidRPr="005F60F2">
        <w:rPr>
          <w:rFonts w:ascii="Times New Roman" w:hAnsi="Times New Roman"/>
          <w:color w:val="000000"/>
          <w:sz w:val="28"/>
          <w:szCs w:val="28"/>
        </w:rPr>
        <w:t>е</w:t>
      </w:r>
      <w:r w:rsidRPr="005F60F2">
        <w:rPr>
          <w:rFonts w:ascii="Times New Roman" w:hAnsi="Times New Roman"/>
          <w:color w:val="000000"/>
          <w:sz w:val="28"/>
          <w:szCs w:val="28"/>
        </w:rPr>
        <w:t>ловек сам своеволен в выборе мебели.</w:t>
      </w:r>
    </w:p>
    <w:p w:rsidR="005F60F2" w:rsidRPr="005F60F2" w:rsidRDefault="005F60F2" w:rsidP="005F60F2">
      <w:pPr>
        <w:shd w:val="clear" w:color="auto" w:fill="FFFFFF"/>
        <w:autoSpaceDE w:val="0"/>
        <w:autoSpaceDN w:val="0"/>
        <w:adjustRightInd w:val="0"/>
        <w:spacing w:after="0" w:line="360" w:lineRule="auto"/>
        <w:ind w:firstLine="720"/>
        <w:jc w:val="both"/>
        <w:rPr>
          <w:rFonts w:ascii="Times New Roman" w:hAnsi="Times New Roman"/>
          <w:sz w:val="28"/>
          <w:szCs w:val="28"/>
        </w:rPr>
      </w:pPr>
      <w:r w:rsidRPr="005F60F2">
        <w:rPr>
          <w:rFonts w:ascii="Times New Roman" w:hAnsi="Times New Roman"/>
          <w:sz w:val="28"/>
          <w:szCs w:val="28"/>
        </w:rPr>
        <w:t>Сумма текущих затрат по созданию интернет сайта составляет 1904804,2 р</w:t>
      </w:r>
      <w:r w:rsidR="004E3D39">
        <w:rPr>
          <w:rFonts w:ascii="Times New Roman" w:hAnsi="Times New Roman"/>
          <w:sz w:val="28"/>
          <w:szCs w:val="28"/>
        </w:rPr>
        <w:t>уб</w:t>
      </w:r>
      <w:r w:rsidRPr="005F60F2">
        <w:rPr>
          <w:rFonts w:ascii="Times New Roman" w:hAnsi="Times New Roman"/>
          <w:sz w:val="28"/>
          <w:szCs w:val="28"/>
        </w:rPr>
        <w:t>.</w:t>
      </w:r>
    </w:p>
    <w:p w:rsidR="005F60F2" w:rsidRPr="005F60F2" w:rsidRDefault="005F60F2" w:rsidP="005F60F2">
      <w:pPr>
        <w:spacing w:after="0" w:line="360" w:lineRule="auto"/>
        <w:ind w:firstLine="720"/>
        <w:jc w:val="both"/>
        <w:rPr>
          <w:rFonts w:ascii="Times New Roman" w:hAnsi="Times New Roman"/>
          <w:color w:val="000000"/>
          <w:sz w:val="28"/>
          <w:szCs w:val="28"/>
        </w:rPr>
      </w:pPr>
      <w:r w:rsidRPr="005F60F2">
        <w:rPr>
          <w:rFonts w:ascii="Times New Roman" w:hAnsi="Times New Roman"/>
          <w:color w:val="000000"/>
          <w:sz w:val="28"/>
          <w:szCs w:val="28"/>
        </w:rPr>
        <w:t>Средняя выручка ООО «Альянс-М» составляет 101,9 тыс. р., через и</w:t>
      </w:r>
      <w:r w:rsidRPr="005F60F2">
        <w:rPr>
          <w:rFonts w:ascii="Times New Roman" w:hAnsi="Times New Roman"/>
          <w:color w:val="000000"/>
          <w:sz w:val="28"/>
          <w:szCs w:val="28"/>
        </w:rPr>
        <w:t>н</w:t>
      </w:r>
      <w:r w:rsidRPr="005F60F2">
        <w:rPr>
          <w:rFonts w:ascii="Times New Roman" w:hAnsi="Times New Roman"/>
          <w:color w:val="000000"/>
          <w:sz w:val="28"/>
          <w:szCs w:val="28"/>
        </w:rPr>
        <w:t>тернет магазин планируется продавать 20% товаров, тогда общая выручка при этом составит 7438,7 тыс. р</w:t>
      </w:r>
      <w:r w:rsidR="004E3D39">
        <w:rPr>
          <w:rFonts w:ascii="Times New Roman" w:hAnsi="Times New Roman"/>
          <w:color w:val="000000"/>
          <w:sz w:val="28"/>
          <w:szCs w:val="28"/>
        </w:rPr>
        <w:t>уб</w:t>
      </w:r>
      <w:r w:rsidRPr="005F60F2">
        <w:rPr>
          <w:rFonts w:ascii="Times New Roman" w:hAnsi="Times New Roman"/>
          <w:color w:val="000000"/>
          <w:sz w:val="28"/>
          <w:szCs w:val="28"/>
        </w:rPr>
        <w:t xml:space="preserve">. в год. При этом организация планирует увеличить </w:t>
      </w:r>
      <w:r w:rsidR="004E3D39" w:rsidRPr="005F60F2">
        <w:rPr>
          <w:rFonts w:ascii="Times New Roman" w:hAnsi="Times New Roman"/>
          <w:color w:val="000000"/>
          <w:sz w:val="28"/>
          <w:szCs w:val="28"/>
        </w:rPr>
        <w:t>денежные</w:t>
      </w:r>
      <w:r w:rsidRPr="005F60F2">
        <w:rPr>
          <w:rFonts w:ascii="Times New Roman" w:hAnsi="Times New Roman"/>
          <w:color w:val="000000"/>
          <w:sz w:val="28"/>
          <w:szCs w:val="28"/>
        </w:rPr>
        <w:t xml:space="preserve"> средства на счетах организации до </w:t>
      </w:r>
      <w:r w:rsidR="004E3D39">
        <w:rPr>
          <w:rFonts w:ascii="Times New Roman" w:hAnsi="Times New Roman"/>
          <w:color w:val="000000"/>
          <w:sz w:val="28"/>
          <w:szCs w:val="28"/>
        </w:rPr>
        <w:t>1450</w:t>
      </w:r>
      <w:r w:rsidRPr="005F60F2">
        <w:rPr>
          <w:rFonts w:ascii="Times New Roman" w:hAnsi="Times New Roman"/>
          <w:color w:val="000000"/>
          <w:sz w:val="28"/>
          <w:szCs w:val="28"/>
        </w:rPr>
        <w:t xml:space="preserve"> тыс. руб. для </w:t>
      </w:r>
      <w:r w:rsidR="004E3D39" w:rsidRPr="005F60F2">
        <w:rPr>
          <w:rFonts w:ascii="Times New Roman" w:hAnsi="Times New Roman"/>
          <w:color w:val="000000"/>
          <w:sz w:val="28"/>
          <w:szCs w:val="28"/>
        </w:rPr>
        <w:t>своевременной</w:t>
      </w:r>
      <w:r w:rsidRPr="005F60F2">
        <w:rPr>
          <w:rFonts w:ascii="Times New Roman" w:hAnsi="Times New Roman"/>
          <w:color w:val="000000"/>
          <w:sz w:val="28"/>
          <w:szCs w:val="28"/>
        </w:rPr>
        <w:t xml:space="preserve"> оплаты текущих платежей.</w:t>
      </w:r>
    </w:p>
    <w:p w:rsidR="005F60F2" w:rsidRPr="005F60F2" w:rsidRDefault="005F60F2" w:rsidP="005F60F2">
      <w:pPr>
        <w:spacing w:after="0" w:line="360" w:lineRule="auto"/>
        <w:ind w:firstLine="720"/>
        <w:jc w:val="both"/>
        <w:rPr>
          <w:rFonts w:ascii="Times New Roman" w:hAnsi="Times New Roman"/>
          <w:color w:val="000000"/>
          <w:sz w:val="28"/>
          <w:szCs w:val="28"/>
        </w:rPr>
      </w:pPr>
      <w:r w:rsidRPr="005F60F2">
        <w:rPr>
          <w:rFonts w:ascii="Times New Roman" w:hAnsi="Times New Roman"/>
          <w:color w:val="000000"/>
          <w:sz w:val="28"/>
          <w:szCs w:val="28"/>
        </w:rPr>
        <w:t>Расчет показателей экономической эффективности показал, что вн</w:t>
      </w:r>
      <w:r w:rsidRPr="005F60F2">
        <w:rPr>
          <w:rFonts w:ascii="Times New Roman" w:hAnsi="Times New Roman"/>
          <w:color w:val="000000"/>
          <w:sz w:val="28"/>
          <w:szCs w:val="28"/>
        </w:rPr>
        <w:t>е</w:t>
      </w:r>
      <w:r w:rsidRPr="005F60F2">
        <w:rPr>
          <w:rFonts w:ascii="Times New Roman" w:hAnsi="Times New Roman"/>
          <w:color w:val="000000"/>
          <w:sz w:val="28"/>
          <w:szCs w:val="28"/>
        </w:rPr>
        <w:t>дрение предлагаемых мероприятий эффективно скажется на деятельности организации, так коэффициент текущей ликвидности хоть и не достигнет о</w:t>
      </w:r>
      <w:r w:rsidRPr="005F60F2">
        <w:rPr>
          <w:rFonts w:ascii="Times New Roman" w:hAnsi="Times New Roman"/>
          <w:color w:val="000000"/>
          <w:sz w:val="28"/>
          <w:szCs w:val="28"/>
        </w:rPr>
        <w:t>п</w:t>
      </w:r>
      <w:r w:rsidRPr="005F60F2">
        <w:rPr>
          <w:rFonts w:ascii="Times New Roman" w:hAnsi="Times New Roman"/>
          <w:color w:val="000000"/>
          <w:sz w:val="28"/>
          <w:szCs w:val="28"/>
        </w:rPr>
        <w:t>тимального значения, но его значение увеличится на 18,7% и составит 0,95. Коэффициент абсолютной ликвидности также увеличится, по прогнозам его значение составит 0,07, а значение коэффициента быстрой ликвидности с</w:t>
      </w:r>
      <w:r w:rsidRPr="005F60F2">
        <w:rPr>
          <w:rFonts w:ascii="Times New Roman" w:hAnsi="Times New Roman"/>
          <w:color w:val="000000"/>
          <w:sz w:val="28"/>
          <w:szCs w:val="28"/>
        </w:rPr>
        <w:t>о</w:t>
      </w:r>
      <w:r w:rsidRPr="005F60F2">
        <w:rPr>
          <w:rFonts w:ascii="Times New Roman" w:hAnsi="Times New Roman"/>
          <w:color w:val="000000"/>
          <w:sz w:val="28"/>
          <w:szCs w:val="28"/>
        </w:rPr>
        <w:t>ставит 0,33. Если говорит о рентабельности продаж, то здесь видим, что да</w:t>
      </w:r>
      <w:r w:rsidRPr="005F60F2">
        <w:rPr>
          <w:rFonts w:ascii="Times New Roman" w:hAnsi="Times New Roman"/>
          <w:color w:val="000000"/>
          <w:sz w:val="28"/>
          <w:szCs w:val="28"/>
        </w:rPr>
        <w:t>н</w:t>
      </w:r>
      <w:r w:rsidRPr="005F60F2">
        <w:rPr>
          <w:rFonts w:ascii="Times New Roman" w:hAnsi="Times New Roman"/>
          <w:color w:val="000000"/>
          <w:sz w:val="28"/>
          <w:szCs w:val="28"/>
        </w:rPr>
        <w:t>ный показатель увеличится значительно и составит 20,6 %</w:t>
      </w:r>
    </w:p>
    <w:p w:rsidR="005F60F2" w:rsidRDefault="005F60F2" w:rsidP="007924CD">
      <w:pPr>
        <w:spacing w:after="0" w:line="360" w:lineRule="auto"/>
        <w:ind w:firstLine="709"/>
        <w:jc w:val="both"/>
        <w:rPr>
          <w:rFonts w:ascii="Times New Roman" w:eastAsia="Times New Roman" w:hAnsi="Times New Roman"/>
          <w:sz w:val="28"/>
          <w:szCs w:val="28"/>
          <w:lang w:eastAsia="ru-RU"/>
        </w:rPr>
      </w:pPr>
    </w:p>
    <w:p w:rsidR="004E5F85" w:rsidRDefault="004E5F85" w:rsidP="007924CD">
      <w:pPr>
        <w:spacing w:after="0" w:line="360" w:lineRule="auto"/>
        <w:ind w:firstLine="709"/>
        <w:jc w:val="both"/>
        <w:rPr>
          <w:rFonts w:ascii="Times New Roman" w:eastAsia="Times New Roman" w:hAnsi="Times New Roman"/>
          <w:sz w:val="28"/>
          <w:szCs w:val="28"/>
          <w:lang w:eastAsia="ru-RU"/>
        </w:rPr>
      </w:pPr>
    </w:p>
    <w:p w:rsidR="005F60F2" w:rsidRDefault="005F60F2" w:rsidP="00235DCF">
      <w:pPr>
        <w:spacing w:after="0" w:line="360" w:lineRule="auto"/>
        <w:jc w:val="both"/>
        <w:rPr>
          <w:rFonts w:ascii="Times New Roman" w:eastAsia="Times New Roman" w:hAnsi="Times New Roman"/>
          <w:sz w:val="28"/>
          <w:szCs w:val="28"/>
          <w:lang w:eastAsia="ru-RU"/>
        </w:rPr>
      </w:pPr>
    </w:p>
    <w:p w:rsidR="004E0C8B" w:rsidRDefault="00C93B46" w:rsidP="004E0C8B">
      <w:pPr>
        <w:spacing w:after="0" w:line="360" w:lineRule="auto"/>
        <w:ind w:firstLine="70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СПИС</w:t>
      </w:r>
      <w:r w:rsidR="004E0C8B">
        <w:rPr>
          <w:rFonts w:ascii="Times New Roman" w:eastAsia="Times New Roman" w:hAnsi="Times New Roman"/>
          <w:sz w:val="28"/>
          <w:szCs w:val="28"/>
          <w:lang w:eastAsia="ru-RU"/>
        </w:rPr>
        <w:t>ОК ИСПОЛЬЗОВАННОЙ ЛИТЕРАТУРЫ</w:t>
      </w:r>
    </w:p>
    <w:p w:rsidR="004E0C8B" w:rsidRPr="004E0C8B" w:rsidRDefault="004E0C8B" w:rsidP="00D6569E">
      <w:pPr>
        <w:numPr>
          <w:ilvl w:val="0"/>
          <w:numId w:val="4"/>
        </w:numPr>
        <w:spacing w:after="0" w:line="360" w:lineRule="auto"/>
        <w:ind w:left="0" w:firstLine="0"/>
        <w:contextualSpacing/>
        <w:jc w:val="both"/>
        <w:rPr>
          <w:rFonts w:ascii="Times New Roman" w:hAnsi="Times New Roman"/>
          <w:color w:val="000000"/>
          <w:sz w:val="28"/>
          <w:szCs w:val="28"/>
        </w:rPr>
      </w:pPr>
      <w:r w:rsidRPr="004E0C8B">
        <w:rPr>
          <w:rFonts w:ascii="Times New Roman" w:hAnsi="Times New Roman"/>
          <w:color w:val="000000"/>
          <w:sz w:val="28"/>
          <w:szCs w:val="28"/>
        </w:rPr>
        <w:t xml:space="preserve">Абчук В.А. Менеджмент: Учебник. – Спб.: Издательство «Союз», 2012. – 463 с. </w:t>
      </w:r>
    </w:p>
    <w:p w:rsidR="004E0C8B" w:rsidRPr="004E0C8B" w:rsidRDefault="004E0C8B" w:rsidP="00D6569E">
      <w:pPr>
        <w:numPr>
          <w:ilvl w:val="0"/>
          <w:numId w:val="4"/>
        </w:numPr>
        <w:spacing w:after="0" w:line="360" w:lineRule="auto"/>
        <w:ind w:left="0" w:firstLine="0"/>
        <w:contextualSpacing/>
        <w:jc w:val="both"/>
        <w:rPr>
          <w:rFonts w:ascii="Times New Roman" w:hAnsi="Times New Roman"/>
          <w:color w:val="000000"/>
          <w:sz w:val="28"/>
          <w:szCs w:val="28"/>
        </w:rPr>
      </w:pPr>
      <w:r w:rsidRPr="004E0C8B">
        <w:rPr>
          <w:rFonts w:ascii="Times New Roman" w:hAnsi="Times New Roman"/>
          <w:color w:val="000000"/>
          <w:sz w:val="28"/>
          <w:szCs w:val="28"/>
        </w:rPr>
        <w:t>Агарков, А.П. Экономика и управление на предприятии / А.П. Агарков [и др.]. - М.: Дашков и Ко, 2013. - 400.</w:t>
      </w:r>
    </w:p>
    <w:p w:rsidR="004E0C8B" w:rsidRPr="004E0C8B" w:rsidRDefault="004E0C8B" w:rsidP="00D6569E">
      <w:pPr>
        <w:numPr>
          <w:ilvl w:val="0"/>
          <w:numId w:val="4"/>
        </w:numPr>
        <w:spacing w:after="0" w:line="360" w:lineRule="auto"/>
        <w:ind w:left="0" w:firstLine="0"/>
        <w:contextualSpacing/>
        <w:jc w:val="both"/>
        <w:rPr>
          <w:rFonts w:ascii="Times New Roman" w:hAnsi="Times New Roman"/>
          <w:color w:val="000000"/>
          <w:sz w:val="28"/>
          <w:szCs w:val="28"/>
        </w:rPr>
      </w:pPr>
      <w:r w:rsidRPr="004E0C8B">
        <w:rPr>
          <w:rFonts w:ascii="Times New Roman" w:hAnsi="Times New Roman"/>
          <w:color w:val="000000"/>
          <w:sz w:val="28"/>
          <w:szCs w:val="28"/>
        </w:rPr>
        <w:t xml:space="preserve"> Бабук, И.М. Экономика промышленного предприятия / И.М. Бабук, Т.А. Сахнович. - М.: ИНФРА-М, 2013. - 439 с.</w:t>
      </w:r>
    </w:p>
    <w:p w:rsidR="004E0C8B" w:rsidRPr="004E0C8B" w:rsidRDefault="004E0C8B" w:rsidP="00D6569E">
      <w:pPr>
        <w:numPr>
          <w:ilvl w:val="0"/>
          <w:numId w:val="4"/>
        </w:numPr>
        <w:spacing w:after="0" w:line="360" w:lineRule="auto"/>
        <w:ind w:left="0" w:firstLine="0"/>
        <w:contextualSpacing/>
        <w:jc w:val="both"/>
        <w:rPr>
          <w:rFonts w:ascii="Times New Roman" w:hAnsi="Times New Roman"/>
          <w:color w:val="000000"/>
          <w:sz w:val="28"/>
          <w:szCs w:val="28"/>
        </w:rPr>
      </w:pPr>
      <w:r w:rsidRPr="004E0C8B">
        <w:rPr>
          <w:rFonts w:ascii="Times New Roman" w:hAnsi="Times New Roman"/>
          <w:color w:val="000000"/>
          <w:sz w:val="28"/>
          <w:szCs w:val="28"/>
        </w:rPr>
        <w:t xml:space="preserve"> Баскакова, О.В. Экономика предприятия (организации) / О.В. Баскак</w:t>
      </w:r>
      <w:r w:rsidRPr="004E0C8B">
        <w:rPr>
          <w:rFonts w:ascii="Times New Roman" w:hAnsi="Times New Roman"/>
          <w:color w:val="000000"/>
          <w:sz w:val="28"/>
          <w:szCs w:val="28"/>
        </w:rPr>
        <w:t>о</w:t>
      </w:r>
      <w:r w:rsidRPr="004E0C8B">
        <w:rPr>
          <w:rFonts w:ascii="Times New Roman" w:hAnsi="Times New Roman"/>
          <w:color w:val="000000"/>
          <w:sz w:val="28"/>
          <w:szCs w:val="28"/>
        </w:rPr>
        <w:t>ва, Л.Ф. Сейко. - М: Дашков и К, 2013. - 372 с.</w:t>
      </w:r>
    </w:p>
    <w:p w:rsidR="004E0C8B" w:rsidRPr="004E0C8B" w:rsidRDefault="004E0C8B" w:rsidP="00D6569E">
      <w:pPr>
        <w:numPr>
          <w:ilvl w:val="0"/>
          <w:numId w:val="4"/>
        </w:numPr>
        <w:spacing w:after="0" w:line="360" w:lineRule="auto"/>
        <w:ind w:left="0" w:firstLine="0"/>
        <w:contextualSpacing/>
        <w:jc w:val="both"/>
        <w:rPr>
          <w:rFonts w:ascii="Times New Roman" w:hAnsi="Times New Roman"/>
          <w:color w:val="000000"/>
          <w:sz w:val="28"/>
          <w:szCs w:val="28"/>
        </w:rPr>
      </w:pPr>
      <w:r w:rsidRPr="004E0C8B">
        <w:rPr>
          <w:rFonts w:ascii="Times New Roman" w:hAnsi="Times New Roman"/>
          <w:color w:val="000000"/>
          <w:sz w:val="28"/>
          <w:szCs w:val="28"/>
        </w:rPr>
        <w:t xml:space="preserve">Балахонов А.П. Менеджмент: Учебно-методический комплекс Режим доступа: http://bgumanagement2012. narod.ru/index.html </w:t>
      </w:r>
    </w:p>
    <w:p w:rsidR="004E0C8B" w:rsidRPr="004E0C8B" w:rsidRDefault="004E0C8B" w:rsidP="00D6569E">
      <w:pPr>
        <w:numPr>
          <w:ilvl w:val="0"/>
          <w:numId w:val="4"/>
        </w:numPr>
        <w:spacing w:after="0" w:line="360" w:lineRule="auto"/>
        <w:ind w:left="0" w:firstLine="0"/>
        <w:contextualSpacing/>
        <w:jc w:val="both"/>
        <w:rPr>
          <w:rFonts w:ascii="Times New Roman" w:hAnsi="Times New Roman"/>
          <w:color w:val="000000"/>
          <w:sz w:val="28"/>
          <w:szCs w:val="28"/>
        </w:rPr>
      </w:pPr>
      <w:r w:rsidRPr="004E0C8B">
        <w:rPr>
          <w:rFonts w:ascii="Times New Roman" w:hAnsi="Times New Roman"/>
          <w:color w:val="000000"/>
          <w:sz w:val="28"/>
          <w:szCs w:val="28"/>
        </w:rPr>
        <w:t>Бондаренко И.В. Эффективность управления пред- приятием – ключ</w:t>
      </w:r>
      <w:r w:rsidRPr="004E0C8B">
        <w:rPr>
          <w:rFonts w:ascii="Times New Roman" w:hAnsi="Times New Roman"/>
          <w:color w:val="000000"/>
          <w:sz w:val="28"/>
          <w:szCs w:val="28"/>
        </w:rPr>
        <w:t>е</w:t>
      </w:r>
      <w:r w:rsidRPr="004E0C8B">
        <w:rPr>
          <w:rFonts w:ascii="Times New Roman" w:hAnsi="Times New Roman"/>
          <w:color w:val="000000"/>
          <w:sz w:val="28"/>
          <w:szCs w:val="28"/>
        </w:rPr>
        <w:t xml:space="preserve">вая задача менеджмента // Das Management. – № 5 /10-12/. – 2012. – Режим доступа: </w:t>
      </w:r>
      <w:hyperlink r:id="rId30" w:history="1">
        <w:r w:rsidRPr="004E0C8B">
          <w:rPr>
            <w:rFonts w:ascii="Times New Roman" w:hAnsi="Times New Roman"/>
            <w:color w:val="000000"/>
            <w:sz w:val="28"/>
            <w:szCs w:val="28"/>
          </w:rPr>
          <w:t>http://www.progressive-management.com.ua/statyiavtora/ef-management</w:t>
        </w:r>
      </w:hyperlink>
    </w:p>
    <w:p w:rsidR="004E0C8B" w:rsidRPr="004E0C8B" w:rsidRDefault="004E0C8B" w:rsidP="00D6569E">
      <w:pPr>
        <w:numPr>
          <w:ilvl w:val="0"/>
          <w:numId w:val="4"/>
        </w:numPr>
        <w:spacing w:after="0" w:line="360" w:lineRule="auto"/>
        <w:ind w:left="0" w:firstLine="0"/>
        <w:contextualSpacing/>
        <w:jc w:val="both"/>
        <w:rPr>
          <w:rFonts w:ascii="Times New Roman" w:hAnsi="Times New Roman"/>
          <w:color w:val="000000"/>
          <w:sz w:val="28"/>
          <w:szCs w:val="28"/>
        </w:rPr>
      </w:pPr>
      <w:r w:rsidRPr="004E0C8B">
        <w:rPr>
          <w:rFonts w:ascii="Times New Roman" w:hAnsi="Times New Roman"/>
          <w:color w:val="000000"/>
          <w:sz w:val="28"/>
          <w:szCs w:val="28"/>
        </w:rPr>
        <w:t>Выгонова Е.Е. Применение контрольных функций учета и анализа в управлении предприятием // Вестник Саратовского государственного соц</w:t>
      </w:r>
      <w:r w:rsidRPr="004E0C8B">
        <w:rPr>
          <w:rFonts w:ascii="Times New Roman" w:hAnsi="Times New Roman"/>
          <w:color w:val="000000"/>
          <w:sz w:val="28"/>
          <w:szCs w:val="28"/>
        </w:rPr>
        <w:t>и</w:t>
      </w:r>
      <w:r w:rsidRPr="004E0C8B">
        <w:rPr>
          <w:rFonts w:ascii="Times New Roman" w:hAnsi="Times New Roman"/>
          <w:color w:val="000000"/>
          <w:sz w:val="28"/>
          <w:szCs w:val="28"/>
        </w:rPr>
        <w:t xml:space="preserve">ально-экономического университета. – 2012. – № – С. 146-149. </w:t>
      </w:r>
    </w:p>
    <w:p w:rsidR="004E0C8B" w:rsidRPr="004E0C8B" w:rsidRDefault="004E0C8B" w:rsidP="00D6569E">
      <w:pPr>
        <w:numPr>
          <w:ilvl w:val="0"/>
          <w:numId w:val="4"/>
        </w:numPr>
        <w:spacing w:after="0" w:line="360" w:lineRule="auto"/>
        <w:ind w:left="0" w:firstLine="0"/>
        <w:contextualSpacing/>
        <w:jc w:val="both"/>
        <w:rPr>
          <w:rFonts w:ascii="Times New Roman" w:hAnsi="Times New Roman"/>
          <w:color w:val="000000"/>
          <w:sz w:val="28"/>
          <w:szCs w:val="28"/>
        </w:rPr>
      </w:pPr>
      <w:r w:rsidRPr="004E0C8B">
        <w:rPr>
          <w:rFonts w:ascii="Times New Roman" w:hAnsi="Times New Roman"/>
          <w:color w:val="000000"/>
          <w:sz w:val="28"/>
          <w:szCs w:val="28"/>
        </w:rPr>
        <w:t>Газизов Р.Р. Инновационные подходы к управлению персоналом и их реализация с позиции функций управления // Уровень жизни населения р</w:t>
      </w:r>
      <w:r w:rsidRPr="004E0C8B">
        <w:rPr>
          <w:rFonts w:ascii="Times New Roman" w:hAnsi="Times New Roman"/>
          <w:color w:val="000000"/>
          <w:sz w:val="28"/>
          <w:szCs w:val="28"/>
        </w:rPr>
        <w:t>е</w:t>
      </w:r>
      <w:r w:rsidRPr="004E0C8B">
        <w:rPr>
          <w:rFonts w:ascii="Times New Roman" w:hAnsi="Times New Roman"/>
          <w:color w:val="000000"/>
          <w:sz w:val="28"/>
          <w:szCs w:val="28"/>
        </w:rPr>
        <w:t xml:space="preserve">гионов России. – 2013. – № 9 (187). – С. 90-95. </w:t>
      </w:r>
    </w:p>
    <w:p w:rsidR="004E0C8B" w:rsidRPr="004E0C8B" w:rsidRDefault="004E0C8B" w:rsidP="00D6569E">
      <w:pPr>
        <w:numPr>
          <w:ilvl w:val="0"/>
          <w:numId w:val="4"/>
        </w:numPr>
        <w:spacing w:after="0" w:line="360" w:lineRule="auto"/>
        <w:ind w:left="0" w:firstLine="0"/>
        <w:contextualSpacing/>
        <w:jc w:val="both"/>
        <w:rPr>
          <w:rFonts w:ascii="Times New Roman" w:hAnsi="Times New Roman"/>
          <w:color w:val="000000"/>
          <w:sz w:val="28"/>
          <w:szCs w:val="28"/>
        </w:rPr>
      </w:pPr>
      <w:r w:rsidRPr="004E0C8B">
        <w:rPr>
          <w:rFonts w:ascii="Times New Roman" w:hAnsi="Times New Roman"/>
          <w:color w:val="000000"/>
          <w:sz w:val="28"/>
          <w:szCs w:val="28"/>
        </w:rPr>
        <w:t xml:space="preserve"> Горфинкель, В.Я. Экономика предприятия / В.Я. Горфинкель. - М.: ЮНИТИ-ДАНА, 2013. - 663 с.</w:t>
      </w:r>
    </w:p>
    <w:p w:rsidR="004E0C8B" w:rsidRPr="004E0C8B" w:rsidRDefault="004E0C8B" w:rsidP="00D6569E">
      <w:pPr>
        <w:numPr>
          <w:ilvl w:val="0"/>
          <w:numId w:val="4"/>
        </w:numPr>
        <w:spacing w:after="0" w:line="360" w:lineRule="auto"/>
        <w:ind w:left="0" w:firstLine="0"/>
        <w:contextualSpacing/>
        <w:jc w:val="both"/>
        <w:rPr>
          <w:rFonts w:ascii="Times New Roman" w:hAnsi="Times New Roman"/>
          <w:color w:val="000000"/>
          <w:sz w:val="28"/>
          <w:szCs w:val="28"/>
        </w:rPr>
      </w:pPr>
      <w:r w:rsidRPr="004E0C8B">
        <w:rPr>
          <w:rFonts w:ascii="Times New Roman" w:hAnsi="Times New Roman"/>
          <w:color w:val="000000"/>
          <w:sz w:val="28"/>
          <w:szCs w:val="28"/>
        </w:rPr>
        <w:t xml:space="preserve">Глазкова С.У истоков менеджмента: эффективность. – Режим доступа: http://www.nestor.minsk.by/ sn/1998/47/sn84708.htm </w:t>
      </w:r>
    </w:p>
    <w:p w:rsidR="004E0C8B" w:rsidRPr="004E0C8B" w:rsidRDefault="004E0C8B" w:rsidP="00D6569E">
      <w:pPr>
        <w:numPr>
          <w:ilvl w:val="0"/>
          <w:numId w:val="4"/>
        </w:numPr>
        <w:spacing w:after="0" w:line="360" w:lineRule="auto"/>
        <w:ind w:left="0" w:firstLine="0"/>
        <w:contextualSpacing/>
        <w:jc w:val="both"/>
        <w:rPr>
          <w:rFonts w:ascii="Times New Roman" w:hAnsi="Times New Roman"/>
          <w:color w:val="000000"/>
          <w:sz w:val="28"/>
          <w:szCs w:val="28"/>
        </w:rPr>
      </w:pPr>
      <w:r w:rsidRPr="004E0C8B">
        <w:rPr>
          <w:rFonts w:ascii="Times New Roman" w:hAnsi="Times New Roman"/>
          <w:color w:val="000000"/>
          <w:sz w:val="28"/>
          <w:szCs w:val="28"/>
        </w:rPr>
        <w:t xml:space="preserve">Демина Ю.В. Эффективность менеджмента и пути ее повышения. // Современные научные исследования и инновации. – Август, 2013. – Режим доступа: http:// web.snauka.ru/issues/2011/08/1710 </w:t>
      </w:r>
    </w:p>
    <w:p w:rsidR="004E0C8B" w:rsidRPr="004E0C8B" w:rsidRDefault="004E0C8B" w:rsidP="00D6569E">
      <w:pPr>
        <w:numPr>
          <w:ilvl w:val="0"/>
          <w:numId w:val="4"/>
        </w:numPr>
        <w:spacing w:after="0" w:line="360" w:lineRule="auto"/>
        <w:ind w:left="0" w:firstLine="0"/>
        <w:contextualSpacing/>
        <w:jc w:val="both"/>
        <w:rPr>
          <w:rFonts w:ascii="Times New Roman" w:hAnsi="Times New Roman"/>
          <w:color w:val="000000"/>
          <w:sz w:val="28"/>
          <w:szCs w:val="28"/>
        </w:rPr>
      </w:pPr>
      <w:r w:rsidRPr="004E0C8B">
        <w:rPr>
          <w:rFonts w:ascii="Times New Roman" w:hAnsi="Times New Roman"/>
          <w:color w:val="000000"/>
          <w:sz w:val="28"/>
          <w:szCs w:val="28"/>
        </w:rPr>
        <w:lastRenderedPageBreak/>
        <w:t>Дерунова Е.А. Организационно-экономический механизм управления инновационной деятельностью в АПК // Вестник ИрГСХА. 2012. № 52. С. 93–99.</w:t>
      </w:r>
    </w:p>
    <w:p w:rsidR="004E0C8B" w:rsidRPr="004E0C8B" w:rsidRDefault="004E0C8B" w:rsidP="00D6569E">
      <w:pPr>
        <w:numPr>
          <w:ilvl w:val="0"/>
          <w:numId w:val="4"/>
        </w:numPr>
        <w:spacing w:after="0" w:line="360" w:lineRule="auto"/>
        <w:ind w:left="0" w:firstLine="0"/>
        <w:contextualSpacing/>
        <w:jc w:val="both"/>
        <w:rPr>
          <w:rFonts w:ascii="Times New Roman" w:hAnsi="Times New Roman"/>
          <w:color w:val="000000"/>
          <w:sz w:val="28"/>
          <w:szCs w:val="28"/>
        </w:rPr>
      </w:pPr>
      <w:r w:rsidRPr="004E0C8B">
        <w:rPr>
          <w:rFonts w:ascii="Times New Roman" w:hAnsi="Times New Roman"/>
          <w:color w:val="000000"/>
          <w:sz w:val="28"/>
          <w:szCs w:val="28"/>
        </w:rPr>
        <w:t>Иванов В.В., Хан О.К., Богаченко П.В., Коробова А.Н. Подходы к фо</w:t>
      </w:r>
      <w:r w:rsidRPr="004E0C8B">
        <w:rPr>
          <w:rFonts w:ascii="Times New Roman" w:hAnsi="Times New Roman"/>
          <w:color w:val="000000"/>
          <w:sz w:val="28"/>
          <w:szCs w:val="28"/>
        </w:rPr>
        <w:t>р</w:t>
      </w:r>
      <w:r w:rsidRPr="004E0C8B">
        <w:rPr>
          <w:rFonts w:ascii="Times New Roman" w:hAnsi="Times New Roman"/>
          <w:color w:val="000000"/>
          <w:sz w:val="28"/>
          <w:szCs w:val="28"/>
        </w:rPr>
        <w:t>ми</w:t>
      </w:r>
      <w:r w:rsidR="00D6569E">
        <w:rPr>
          <w:rFonts w:ascii="Times New Roman" w:hAnsi="Times New Roman"/>
          <w:color w:val="000000"/>
          <w:sz w:val="28"/>
          <w:szCs w:val="28"/>
        </w:rPr>
        <w:t>рованию систем эффективного ме</w:t>
      </w:r>
      <w:r w:rsidRPr="004E0C8B">
        <w:rPr>
          <w:rFonts w:ascii="Times New Roman" w:hAnsi="Times New Roman"/>
          <w:color w:val="000000"/>
          <w:sz w:val="28"/>
          <w:szCs w:val="28"/>
        </w:rPr>
        <w:t xml:space="preserve">неджмента // Менеджмент в Росси и за рубежом. – №5. – 2012. – С. 20–31. </w:t>
      </w:r>
    </w:p>
    <w:p w:rsidR="004E0C8B" w:rsidRPr="004E0C8B" w:rsidRDefault="004E0C8B" w:rsidP="00D6569E">
      <w:pPr>
        <w:numPr>
          <w:ilvl w:val="0"/>
          <w:numId w:val="4"/>
        </w:numPr>
        <w:spacing w:after="0" w:line="360" w:lineRule="auto"/>
        <w:ind w:left="0" w:firstLine="0"/>
        <w:contextualSpacing/>
        <w:jc w:val="both"/>
        <w:rPr>
          <w:rFonts w:ascii="Times New Roman" w:hAnsi="Times New Roman"/>
          <w:color w:val="000000"/>
          <w:sz w:val="28"/>
          <w:szCs w:val="28"/>
        </w:rPr>
      </w:pPr>
      <w:r w:rsidRPr="004E0C8B">
        <w:rPr>
          <w:rFonts w:ascii="Times New Roman" w:hAnsi="Times New Roman"/>
          <w:color w:val="000000"/>
          <w:sz w:val="28"/>
          <w:szCs w:val="28"/>
        </w:rPr>
        <w:t xml:space="preserve">Казначевская Г.Б. Менеджмент: учебник. – Ростов на Дону: «Феникс», 2013. – 346 с. </w:t>
      </w:r>
    </w:p>
    <w:p w:rsidR="004E0C8B" w:rsidRPr="004E0C8B" w:rsidRDefault="004E0C8B" w:rsidP="00D6569E">
      <w:pPr>
        <w:numPr>
          <w:ilvl w:val="0"/>
          <w:numId w:val="4"/>
        </w:numPr>
        <w:spacing w:after="0" w:line="360" w:lineRule="auto"/>
        <w:ind w:left="0" w:firstLine="0"/>
        <w:contextualSpacing/>
        <w:jc w:val="both"/>
        <w:rPr>
          <w:rFonts w:ascii="Times New Roman" w:hAnsi="Times New Roman"/>
          <w:color w:val="000000"/>
          <w:sz w:val="28"/>
          <w:szCs w:val="28"/>
        </w:rPr>
      </w:pPr>
      <w:r w:rsidRPr="004E0C8B">
        <w:rPr>
          <w:rFonts w:ascii="Times New Roman" w:hAnsi="Times New Roman"/>
          <w:color w:val="000000"/>
          <w:sz w:val="28"/>
          <w:szCs w:val="28"/>
        </w:rPr>
        <w:t xml:space="preserve">Кнышова Е.И. Менеджмент. – М.: ИД «Форум»: ИНФРА-М, 2014, 304 с. </w:t>
      </w:r>
    </w:p>
    <w:p w:rsidR="004E0C8B" w:rsidRPr="004E0C8B" w:rsidRDefault="004E0C8B" w:rsidP="00D6569E">
      <w:pPr>
        <w:numPr>
          <w:ilvl w:val="0"/>
          <w:numId w:val="4"/>
        </w:numPr>
        <w:spacing w:after="0" w:line="360" w:lineRule="auto"/>
        <w:ind w:left="0" w:firstLine="0"/>
        <w:contextualSpacing/>
        <w:jc w:val="both"/>
        <w:rPr>
          <w:rFonts w:ascii="Times New Roman" w:hAnsi="Times New Roman"/>
          <w:color w:val="000000"/>
          <w:sz w:val="28"/>
          <w:szCs w:val="28"/>
        </w:rPr>
      </w:pPr>
      <w:r w:rsidRPr="004E0C8B">
        <w:rPr>
          <w:rFonts w:ascii="Times New Roman" w:hAnsi="Times New Roman"/>
          <w:color w:val="000000"/>
          <w:sz w:val="28"/>
          <w:szCs w:val="28"/>
        </w:rPr>
        <w:t xml:space="preserve"> Клочкова, Е. Н. Экономика предприятия / Е. Н. Клочкова, В. И. Кузн</w:t>
      </w:r>
      <w:r w:rsidRPr="004E0C8B">
        <w:rPr>
          <w:rFonts w:ascii="Times New Roman" w:hAnsi="Times New Roman"/>
          <w:color w:val="000000"/>
          <w:sz w:val="28"/>
          <w:szCs w:val="28"/>
        </w:rPr>
        <w:t>е</w:t>
      </w:r>
      <w:r w:rsidRPr="004E0C8B">
        <w:rPr>
          <w:rFonts w:ascii="Times New Roman" w:hAnsi="Times New Roman"/>
          <w:color w:val="000000"/>
          <w:sz w:val="28"/>
          <w:szCs w:val="28"/>
        </w:rPr>
        <w:t>цов, Т. Е. Платонова. - М.: Юрайт, 2014. - 448 с.</w:t>
      </w:r>
    </w:p>
    <w:p w:rsidR="004E0C8B" w:rsidRPr="004E0C8B" w:rsidRDefault="004E0C8B" w:rsidP="00D6569E">
      <w:pPr>
        <w:numPr>
          <w:ilvl w:val="0"/>
          <w:numId w:val="4"/>
        </w:numPr>
        <w:spacing w:after="0" w:line="360" w:lineRule="auto"/>
        <w:ind w:left="0" w:firstLine="0"/>
        <w:contextualSpacing/>
        <w:jc w:val="both"/>
        <w:rPr>
          <w:rFonts w:ascii="Times New Roman" w:hAnsi="Times New Roman"/>
          <w:color w:val="000000"/>
          <w:sz w:val="28"/>
          <w:szCs w:val="28"/>
        </w:rPr>
      </w:pPr>
      <w:r w:rsidRPr="004E0C8B">
        <w:rPr>
          <w:rFonts w:ascii="Times New Roman" w:hAnsi="Times New Roman"/>
          <w:color w:val="000000"/>
          <w:sz w:val="28"/>
          <w:szCs w:val="28"/>
        </w:rPr>
        <w:t xml:space="preserve">Кудашова Ю.В. Эффективность управления: Методические указания к теме по дисциплине «Теория управления». – Оренбург: ГОУ ВПО ОГУ, 2013. – 17 с. </w:t>
      </w:r>
    </w:p>
    <w:p w:rsidR="004E0C8B" w:rsidRPr="004E0C8B" w:rsidRDefault="004E0C8B" w:rsidP="00D6569E">
      <w:pPr>
        <w:numPr>
          <w:ilvl w:val="0"/>
          <w:numId w:val="4"/>
        </w:numPr>
        <w:spacing w:after="0" w:line="360" w:lineRule="auto"/>
        <w:ind w:left="0" w:firstLine="0"/>
        <w:contextualSpacing/>
        <w:jc w:val="both"/>
        <w:rPr>
          <w:rFonts w:ascii="Times New Roman" w:hAnsi="Times New Roman"/>
          <w:color w:val="000000"/>
          <w:sz w:val="28"/>
          <w:szCs w:val="28"/>
        </w:rPr>
      </w:pPr>
      <w:r w:rsidRPr="004E0C8B">
        <w:rPr>
          <w:rFonts w:ascii="Times New Roman" w:hAnsi="Times New Roman"/>
          <w:color w:val="000000"/>
          <w:sz w:val="28"/>
          <w:szCs w:val="28"/>
        </w:rPr>
        <w:t xml:space="preserve">Ланкина В.Е. Менеджмент организации: учебник. – Режим доступа: http://exsolver.narod.ru/Books/ Management/Lankina/c74.html </w:t>
      </w:r>
    </w:p>
    <w:p w:rsidR="004E0C8B" w:rsidRPr="004E0C8B" w:rsidRDefault="004E0C8B" w:rsidP="00D6569E">
      <w:pPr>
        <w:numPr>
          <w:ilvl w:val="0"/>
          <w:numId w:val="4"/>
        </w:numPr>
        <w:spacing w:after="0" w:line="360" w:lineRule="auto"/>
        <w:ind w:left="0" w:firstLine="0"/>
        <w:contextualSpacing/>
        <w:jc w:val="both"/>
        <w:rPr>
          <w:rFonts w:ascii="Times New Roman" w:hAnsi="Times New Roman"/>
          <w:color w:val="000000"/>
          <w:sz w:val="28"/>
          <w:szCs w:val="28"/>
        </w:rPr>
      </w:pPr>
      <w:r w:rsidRPr="004E0C8B">
        <w:rPr>
          <w:rFonts w:ascii="Times New Roman" w:hAnsi="Times New Roman"/>
          <w:color w:val="000000"/>
          <w:sz w:val="28"/>
          <w:szCs w:val="28"/>
        </w:rPr>
        <w:t>Пopшнeв А.Г. Качество, результативность и эффективность менед</w:t>
      </w:r>
      <w:r w:rsidRPr="004E0C8B">
        <w:rPr>
          <w:rFonts w:ascii="Times New Roman" w:hAnsi="Times New Roman"/>
          <w:color w:val="000000"/>
          <w:sz w:val="28"/>
          <w:szCs w:val="28"/>
        </w:rPr>
        <w:t>ж</w:t>
      </w:r>
      <w:r w:rsidRPr="004E0C8B">
        <w:rPr>
          <w:rFonts w:ascii="Times New Roman" w:hAnsi="Times New Roman"/>
          <w:color w:val="000000"/>
          <w:sz w:val="28"/>
          <w:szCs w:val="28"/>
        </w:rPr>
        <w:t xml:space="preserve">мента. Режим доступа: http://www. elitarium.ru/2010/04/05 </w:t>
      </w:r>
    </w:p>
    <w:p w:rsidR="004E0C8B" w:rsidRPr="004E0C8B" w:rsidRDefault="004E0C8B" w:rsidP="00D6569E">
      <w:pPr>
        <w:numPr>
          <w:ilvl w:val="0"/>
          <w:numId w:val="4"/>
        </w:numPr>
        <w:spacing w:after="0" w:line="360" w:lineRule="auto"/>
        <w:ind w:left="0" w:firstLine="0"/>
        <w:contextualSpacing/>
        <w:jc w:val="both"/>
        <w:rPr>
          <w:rFonts w:ascii="Times New Roman" w:hAnsi="Times New Roman"/>
          <w:color w:val="000000"/>
          <w:sz w:val="28"/>
          <w:szCs w:val="28"/>
        </w:rPr>
      </w:pPr>
      <w:r w:rsidRPr="004E0C8B">
        <w:rPr>
          <w:rFonts w:ascii="Times New Roman" w:hAnsi="Times New Roman"/>
          <w:color w:val="000000"/>
          <w:sz w:val="28"/>
          <w:szCs w:val="28"/>
        </w:rPr>
        <w:t>Семенов А.К., Набоков В.И. Основы менеджмента: Учебник. – М.: И</w:t>
      </w:r>
      <w:r w:rsidRPr="004E0C8B">
        <w:rPr>
          <w:rFonts w:ascii="Times New Roman" w:hAnsi="Times New Roman"/>
          <w:color w:val="000000"/>
          <w:sz w:val="28"/>
          <w:szCs w:val="28"/>
        </w:rPr>
        <w:t>з</w:t>
      </w:r>
      <w:r w:rsidRPr="004E0C8B">
        <w:rPr>
          <w:rFonts w:ascii="Times New Roman" w:hAnsi="Times New Roman"/>
          <w:color w:val="000000"/>
          <w:sz w:val="28"/>
          <w:szCs w:val="28"/>
        </w:rPr>
        <w:t xml:space="preserve">дательско-торговая корпорация «Дашков и К», 2014. – 556 с. </w:t>
      </w:r>
    </w:p>
    <w:p w:rsidR="004E0C8B" w:rsidRPr="004E0C8B" w:rsidRDefault="004E0C8B" w:rsidP="00D6569E">
      <w:pPr>
        <w:numPr>
          <w:ilvl w:val="0"/>
          <w:numId w:val="4"/>
        </w:numPr>
        <w:spacing w:after="0" w:line="360" w:lineRule="auto"/>
        <w:ind w:left="0" w:firstLine="0"/>
        <w:contextualSpacing/>
        <w:jc w:val="both"/>
        <w:rPr>
          <w:rFonts w:ascii="Times New Roman" w:hAnsi="Times New Roman"/>
          <w:color w:val="000000"/>
          <w:sz w:val="28"/>
          <w:szCs w:val="28"/>
        </w:rPr>
      </w:pPr>
      <w:r w:rsidRPr="004E0C8B">
        <w:rPr>
          <w:rFonts w:ascii="Times New Roman" w:hAnsi="Times New Roman"/>
          <w:color w:val="000000"/>
          <w:sz w:val="28"/>
          <w:szCs w:val="28"/>
        </w:rPr>
        <w:t>Скрипкин Е.А. Современные тенденции реализации функции кон- тр</w:t>
      </w:r>
      <w:r w:rsidRPr="004E0C8B">
        <w:rPr>
          <w:rFonts w:ascii="Times New Roman" w:hAnsi="Times New Roman"/>
          <w:color w:val="000000"/>
          <w:sz w:val="28"/>
          <w:szCs w:val="28"/>
        </w:rPr>
        <w:t>о</w:t>
      </w:r>
      <w:r w:rsidRPr="004E0C8B">
        <w:rPr>
          <w:rFonts w:ascii="Times New Roman" w:hAnsi="Times New Roman"/>
          <w:color w:val="000000"/>
          <w:sz w:val="28"/>
          <w:szCs w:val="28"/>
        </w:rPr>
        <w:t>ля в управлении // Известия Санкт-Петербургского государственного экон</w:t>
      </w:r>
      <w:r w:rsidRPr="004E0C8B">
        <w:rPr>
          <w:rFonts w:ascii="Times New Roman" w:hAnsi="Times New Roman"/>
          <w:color w:val="000000"/>
          <w:sz w:val="28"/>
          <w:szCs w:val="28"/>
        </w:rPr>
        <w:t>о</w:t>
      </w:r>
      <w:r w:rsidRPr="004E0C8B">
        <w:rPr>
          <w:rFonts w:ascii="Times New Roman" w:hAnsi="Times New Roman"/>
          <w:color w:val="000000"/>
          <w:sz w:val="28"/>
          <w:szCs w:val="28"/>
        </w:rPr>
        <w:t xml:space="preserve">мического университета. – 2012. – № 2. – С. 156-158. </w:t>
      </w:r>
    </w:p>
    <w:p w:rsidR="004E0C8B" w:rsidRPr="004E0C8B" w:rsidRDefault="004E0C8B" w:rsidP="00D6569E">
      <w:pPr>
        <w:numPr>
          <w:ilvl w:val="0"/>
          <w:numId w:val="4"/>
        </w:numPr>
        <w:spacing w:after="0" w:line="360" w:lineRule="auto"/>
        <w:ind w:left="0" w:firstLine="0"/>
        <w:contextualSpacing/>
        <w:jc w:val="both"/>
        <w:rPr>
          <w:rFonts w:ascii="Times New Roman" w:eastAsia="Times New Roman" w:hAnsi="Times New Roman"/>
          <w:color w:val="000000"/>
          <w:sz w:val="28"/>
          <w:szCs w:val="28"/>
          <w:lang w:eastAsia="ru-RU"/>
        </w:rPr>
      </w:pPr>
      <w:r w:rsidRPr="004E0C8B">
        <w:rPr>
          <w:rFonts w:ascii="Times New Roman" w:eastAsia="Times New Roman" w:hAnsi="Times New Roman"/>
          <w:bCs/>
          <w:color w:val="000000"/>
          <w:sz w:val="28"/>
          <w:szCs w:val="28"/>
          <w:lang w:eastAsia="ru-RU"/>
        </w:rPr>
        <w:t>Смирнов С.В., Френкель А.А., Кондрашов Н.В.</w:t>
      </w:r>
      <w:r w:rsidRPr="004E0C8B">
        <w:rPr>
          <w:rFonts w:ascii="Times New Roman" w:eastAsia="Times New Roman" w:hAnsi="Times New Roman"/>
          <w:color w:val="000000"/>
          <w:sz w:val="28"/>
          <w:szCs w:val="28"/>
          <w:lang w:eastAsia="ru-RU"/>
        </w:rPr>
        <w:t> Индексы региональной экономической активности. </w:t>
      </w:r>
      <w:r w:rsidRPr="004E0C8B">
        <w:rPr>
          <w:rFonts w:ascii="Times New Roman" w:eastAsia="Times New Roman" w:hAnsi="Times New Roman"/>
          <w:iCs/>
          <w:color w:val="000000"/>
          <w:sz w:val="28"/>
          <w:szCs w:val="28"/>
          <w:lang w:eastAsia="ru-RU"/>
        </w:rPr>
        <w:t>Вопросы статистики.</w:t>
      </w:r>
      <w:r w:rsidRPr="004E0C8B">
        <w:rPr>
          <w:rFonts w:ascii="Times New Roman" w:eastAsia="Times New Roman" w:hAnsi="Times New Roman"/>
          <w:color w:val="000000"/>
          <w:sz w:val="28"/>
          <w:szCs w:val="28"/>
          <w:lang w:eastAsia="ru-RU"/>
        </w:rPr>
        <w:t> 2016. N 12.</w:t>
      </w:r>
    </w:p>
    <w:p w:rsidR="004E0C8B" w:rsidRPr="004E0C8B" w:rsidRDefault="004E0C8B" w:rsidP="00D6569E">
      <w:pPr>
        <w:numPr>
          <w:ilvl w:val="0"/>
          <w:numId w:val="4"/>
        </w:numPr>
        <w:spacing w:after="0" w:line="360" w:lineRule="auto"/>
        <w:ind w:left="0" w:firstLine="0"/>
        <w:contextualSpacing/>
        <w:jc w:val="both"/>
        <w:rPr>
          <w:rFonts w:ascii="Times New Roman" w:hAnsi="Times New Roman"/>
          <w:color w:val="000000"/>
          <w:sz w:val="28"/>
          <w:szCs w:val="28"/>
        </w:rPr>
      </w:pPr>
      <w:r w:rsidRPr="004E0C8B">
        <w:rPr>
          <w:rFonts w:ascii="Times New Roman" w:hAnsi="Times New Roman"/>
          <w:color w:val="000000"/>
          <w:sz w:val="28"/>
          <w:szCs w:val="28"/>
        </w:rPr>
        <w:t>Солодкая М.С. Надежность, эффективность, качество систем управл</w:t>
      </w:r>
      <w:r w:rsidRPr="004E0C8B">
        <w:rPr>
          <w:rFonts w:ascii="Times New Roman" w:hAnsi="Times New Roman"/>
          <w:color w:val="000000"/>
          <w:sz w:val="28"/>
          <w:szCs w:val="28"/>
        </w:rPr>
        <w:t>е</w:t>
      </w:r>
      <w:r w:rsidRPr="004E0C8B">
        <w:rPr>
          <w:rFonts w:ascii="Times New Roman" w:hAnsi="Times New Roman"/>
          <w:color w:val="000000"/>
          <w:sz w:val="28"/>
          <w:szCs w:val="28"/>
        </w:rPr>
        <w:t xml:space="preserve">ния. Материалы сайта </w:t>
      </w:r>
      <w:hyperlink r:id="rId31" w:history="1">
        <w:r w:rsidRPr="004E0C8B">
          <w:rPr>
            <w:rFonts w:ascii="Times New Roman" w:hAnsi="Times New Roman"/>
            <w:color w:val="000000"/>
            <w:sz w:val="28"/>
            <w:szCs w:val="28"/>
          </w:rPr>
          <w:t>www.credo.osu.ru</w:t>
        </w:r>
      </w:hyperlink>
      <w:r w:rsidRPr="004E0C8B">
        <w:rPr>
          <w:rFonts w:ascii="Times New Roman" w:hAnsi="Times New Roman"/>
          <w:color w:val="000000"/>
          <w:sz w:val="28"/>
          <w:szCs w:val="28"/>
        </w:rPr>
        <w:t xml:space="preserve">. </w:t>
      </w:r>
    </w:p>
    <w:p w:rsidR="004E0C8B" w:rsidRPr="004E0C8B" w:rsidRDefault="004E0C8B" w:rsidP="00D6569E">
      <w:pPr>
        <w:numPr>
          <w:ilvl w:val="0"/>
          <w:numId w:val="4"/>
        </w:numPr>
        <w:spacing w:after="0" w:line="360" w:lineRule="auto"/>
        <w:ind w:left="0" w:firstLine="0"/>
        <w:contextualSpacing/>
        <w:jc w:val="both"/>
        <w:rPr>
          <w:rFonts w:ascii="Times New Roman" w:eastAsia="Times New Roman" w:hAnsi="Times New Roman"/>
          <w:color w:val="000000"/>
          <w:sz w:val="28"/>
          <w:szCs w:val="28"/>
          <w:lang w:eastAsia="ru-RU"/>
        </w:rPr>
      </w:pPr>
      <w:r w:rsidRPr="004E0C8B">
        <w:rPr>
          <w:rFonts w:ascii="Times New Roman" w:eastAsia="Times New Roman" w:hAnsi="Times New Roman"/>
          <w:bCs/>
          <w:color w:val="000000"/>
          <w:sz w:val="28"/>
          <w:szCs w:val="28"/>
          <w:lang w:eastAsia="ru-RU"/>
        </w:rPr>
        <w:lastRenderedPageBreak/>
        <w:t>Сорокин Д.Е., Сухарев О.С.</w:t>
      </w:r>
      <w:r w:rsidRPr="004E0C8B">
        <w:rPr>
          <w:rFonts w:ascii="Times New Roman" w:eastAsia="Times New Roman" w:hAnsi="Times New Roman"/>
          <w:color w:val="000000"/>
          <w:sz w:val="28"/>
          <w:szCs w:val="28"/>
          <w:lang w:eastAsia="ru-RU"/>
        </w:rPr>
        <w:t> </w:t>
      </w:r>
      <w:hyperlink r:id="rId32" w:tgtFrame="_blank" w:history="1">
        <w:r w:rsidRPr="004E0C8B">
          <w:rPr>
            <w:rFonts w:ascii="Times New Roman" w:eastAsia="Times New Roman" w:hAnsi="Times New Roman"/>
            <w:color w:val="000000"/>
            <w:sz w:val="28"/>
            <w:szCs w:val="28"/>
            <w:lang w:eastAsia="ru-RU"/>
          </w:rPr>
          <w:t>Экономический рост: от неоклассики к и</w:t>
        </w:r>
        <w:r w:rsidRPr="004E0C8B">
          <w:rPr>
            <w:rFonts w:ascii="Times New Roman" w:eastAsia="Times New Roman" w:hAnsi="Times New Roman"/>
            <w:color w:val="000000"/>
            <w:sz w:val="28"/>
            <w:szCs w:val="28"/>
            <w:lang w:eastAsia="ru-RU"/>
          </w:rPr>
          <w:t>н</w:t>
        </w:r>
        <w:r w:rsidRPr="004E0C8B">
          <w:rPr>
            <w:rFonts w:ascii="Times New Roman" w:eastAsia="Times New Roman" w:hAnsi="Times New Roman"/>
            <w:color w:val="000000"/>
            <w:sz w:val="28"/>
            <w:szCs w:val="28"/>
            <w:lang w:eastAsia="ru-RU"/>
          </w:rPr>
          <w:t>ституциональным трактовкам.</w:t>
        </w:r>
      </w:hyperlink>
      <w:r w:rsidRPr="004E0C8B">
        <w:rPr>
          <w:rFonts w:ascii="Times New Roman" w:eastAsia="Times New Roman" w:hAnsi="Times New Roman"/>
          <w:color w:val="000000"/>
          <w:sz w:val="28"/>
          <w:szCs w:val="28"/>
          <w:lang w:eastAsia="ru-RU"/>
        </w:rPr>
        <w:t> </w:t>
      </w:r>
      <w:r w:rsidRPr="004E0C8B">
        <w:rPr>
          <w:rFonts w:ascii="Times New Roman" w:eastAsia="Times New Roman" w:hAnsi="Times New Roman"/>
          <w:iCs/>
          <w:color w:val="000000"/>
          <w:sz w:val="28"/>
          <w:szCs w:val="28"/>
          <w:lang w:eastAsia="ru-RU"/>
        </w:rPr>
        <w:t>Вестник Пермского университета</w:t>
      </w:r>
      <w:r w:rsidRPr="004E0C8B">
        <w:rPr>
          <w:rFonts w:ascii="Times New Roman" w:eastAsia="Times New Roman" w:hAnsi="Times New Roman"/>
          <w:color w:val="000000"/>
          <w:sz w:val="28"/>
          <w:szCs w:val="28"/>
          <w:lang w:eastAsia="ru-RU"/>
        </w:rPr>
        <w:t>. 2016. 4(31).</w:t>
      </w:r>
    </w:p>
    <w:p w:rsidR="004E0C8B" w:rsidRPr="004E0C8B" w:rsidRDefault="004E0C8B" w:rsidP="00D6569E">
      <w:pPr>
        <w:numPr>
          <w:ilvl w:val="0"/>
          <w:numId w:val="4"/>
        </w:numPr>
        <w:spacing w:after="0" w:line="360" w:lineRule="auto"/>
        <w:ind w:left="0" w:firstLine="0"/>
        <w:jc w:val="both"/>
        <w:rPr>
          <w:rFonts w:ascii="Times New Roman" w:eastAsia="Times New Roman" w:hAnsi="Times New Roman"/>
          <w:color w:val="000000"/>
          <w:sz w:val="28"/>
          <w:szCs w:val="28"/>
          <w:lang w:eastAsia="ru-RU"/>
        </w:rPr>
      </w:pPr>
      <w:r w:rsidRPr="004E0C8B">
        <w:rPr>
          <w:rFonts w:ascii="Times New Roman" w:eastAsia="Times New Roman" w:hAnsi="Times New Roman"/>
          <w:iCs/>
          <w:color w:val="000000"/>
          <w:sz w:val="28"/>
          <w:szCs w:val="28"/>
          <w:lang w:eastAsia="ru-RU"/>
        </w:rPr>
        <w:t>Сыщикова Е.Н.</w:t>
      </w:r>
      <w:r w:rsidRPr="004E0C8B">
        <w:rPr>
          <w:rFonts w:ascii="Times New Roman" w:eastAsia="Times New Roman" w:hAnsi="Times New Roman"/>
          <w:color w:val="000000"/>
          <w:sz w:val="28"/>
          <w:szCs w:val="28"/>
          <w:lang w:eastAsia="ru-RU"/>
        </w:rPr>
        <w:t> Формирование организационно-экономического мех</w:t>
      </w:r>
      <w:r w:rsidRPr="004E0C8B">
        <w:rPr>
          <w:rFonts w:ascii="Times New Roman" w:eastAsia="Times New Roman" w:hAnsi="Times New Roman"/>
          <w:color w:val="000000"/>
          <w:sz w:val="28"/>
          <w:szCs w:val="28"/>
          <w:lang w:eastAsia="ru-RU"/>
        </w:rPr>
        <w:t>а</w:t>
      </w:r>
      <w:r w:rsidRPr="004E0C8B">
        <w:rPr>
          <w:rFonts w:ascii="Times New Roman" w:eastAsia="Times New Roman" w:hAnsi="Times New Roman"/>
          <w:color w:val="000000"/>
          <w:sz w:val="28"/>
          <w:szCs w:val="28"/>
          <w:lang w:eastAsia="ru-RU"/>
        </w:rPr>
        <w:t>низма управления предприятием в современных условиях // Организатор производства. 2012. № 2. С. 55–57.</w:t>
      </w:r>
    </w:p>
    <w:p w:rsidR="004E0C8B" w:rsidRPr="004E0C8B" w:rsidRDefault="004E0C8B" w:rsidP="00D6569E">
      <w:pPr>
        <w:numPr>
          <w:ilvl w:val="0"/>
          <w:numId w:val="4"/>
        </w:numPr>
        <w:spacing w:after="0" w:line="360" w:lineRule="auto"/>
        <w:ind w:left="0" w:firstLine="0"/>
        <w:contextualSpacing/>
        <w:jc w:val="both"/>
        <w:rPr>
          <w:rFonts w:ascii="Times New Roman" w:eastAsia="Times New Roman" w:hAnsi="Times New Roman"/>
          <w:color w:val="000000"/>
          <w:sz w:val="28"/>
          <w:szCs w:val="28"/>
          <w:lang w:eastAsia="ru-RU"/>
        </w:rPr>
      </w:pPr>
      <w:r w:rsidRPr="004E0C8B">
        <w:rPr>
          <w:rFonts w:ascii="Times New Roman" w:eastAsia="Times New Roman" w:hAnsi="Times New Roman"/>
          <w:bCs/>
          <w:color w:val="000000"/>
          <w:sz w:val="28"/>
          <w:szCs w:val="28"/>
          <w:lang w:eastAsia="ru-RU"/>
        </w:rPr>
        <w:t>Френкель А., Сергиенко Я., Тихомиров Б., Матвеева О., Рощина Л.</w:t>
      </w:r>
      <w:r w:rsidRPr="004E0C8B">
        <w:rPr>
          <w:rFonts w:ascii="Times New Roman" w:eastAsia="Times New Roman" w:hAnsi="Times New Roman"/>
          <w:color w:val="000000"/>
          <w:sz w:val="28"/>
          <w:szCs w:val="28"/>
          <w:lang w:eastAsia="ru-RU"/>
        </w:rPr>
        <w:t> Реалии и прогнозу развития российской экономики. </w:t>
      </w:r>
      <w:r w:rsidRPr="004E0C8B">
        <w:rPr>
          <w:rFonts w:ascii="Times New Roman" w:eastAsia="Times New Roman" w:hAnsi="Times New Roman"/>
          <w:iCs/>
          <w:color w:val="000000"/>
          <w:sz w:val="28"/>
          <w:szCs w:val="28"/>
          <w:lang w:eastAsia="ru-RU"/>
        </w:rPr>
        <w:t>Экономические стр</w:t>
      </w:r>
      <w:r w:rsidRPr="004E0C8B">
        <w:rPr>
          <w:rFonts w:ascii="Times New Roman" w:eastAsia="Times New Roman" w:hAnsi="Times New Roman"/>
          <w:iCs/>
          <w:color w:val="000000"/>
          <w:sz w:val="28"/>
          <w:szCs w:val="28"/>
          <w:lang w:eastAsia="ru-RU"/>
        </w:rPr>
        <w:t>а</w:t>
      </w:r>
      <w:r w:rsidRPr="004E0C8B">
        <w:rPr>
          <w:rFonts w:ascii="Times New Roman" w:eastAsia="Times New Roman" w:hAnsi="Times New Roman"/>
          <w:iCs/>
          <w:color w:val="000000"/>
          <w:sz w:val="28"/>
          <w:szCs w:val="28"/>
          <w:lang w:eastAsia="ru-RU"/>
        </w:rPr>
        <w:t>тегии.</w:t>
      </w:r>
      <w:r w:rsidRPr="004E0C8B">
        <w:rPr>
          <w:rFonts w:ascii="Times New Roman" w:eastAsia="Times New Roman" w:hAnsi="Times New Roman"/>
          <w:color w:val="000000"/>
          <w:sz w:val="28"/>
          <w:szCs w:val="28"/>
          <w:lang w:eastAsia="ru-RU"/>
        </w:rPr>
        <w:t> 2016. N 8.</w:t>
      </w:r>
    </w:p>
    <w:p w:rsidR="004E0C8B" w:rsidRPr="004E0C8B" w:rsidRDefault="004E0C8B" w:rsidP="00D6569E">
      <w:pPr>
        <w:numPr>
          <w:ilvl w:val="0"/>
          <w:numId w:val="4"/>
        </w:numPr>
        <w:spacing w:after="0" w:line="360" w:lineRule="auto"/>
        <w:ind w:left="0" w:firstLine="0"/>
        <w:contextualSpacing/>
        <w:jc w:val="both"/>
        <w:rPr>
          <w:rFonts w:ascii="Times New Roman" w:eastAsia="Times New Roman" w:hAnsi="Times New Roman"/>
          <w:color w:val="000000"/>
          <w:sz w:val="28"/>
          <w:szCs w:val="28"/>
          <w:lang w:eastAsia="ru-RU"/>
        </w:rPr>
      </w:pPr>
      <w:r w:rsidRPr="004E0C8B">
        <w:rPr>
          <w:rFonts w:ascii="Times New Roman" w:eastAsia="Times New Roman" w:hAnsi="Times New Roman"/>
          <w:bCs/>
          <w:color w:val="000000"/>
          <w:sz w:val="28"/>
          <w:szCs w:val="28"/>
          <w:lang w:eastAsia="ru-RU"/>
        </w:rPr>
        <w:t>Френкель А., Сергиенко Я., Тихомиров Б., Матвеева О., Рощина Л.</w:t>
      </w:r>
      <w:r w:rsidRPr="004E0C8B">
        <w:rPr>
          <w:rFonts w:ascii="Times New Roman" w:eastAsia="Times New Roman" w:hAnsi="Times New Roman"/>
          <w:color w:val="000000"/>
          <w:sz w:val="28"/>
          <w:szCs w:val="28"/>
          <w:lang w:eastAsia="ru-RU"/>
        </w:rPr>
        <w:t> Экономическая неопределенность – основное препятствие для дальнейш</w:t>
      </w:r>
      <w:r w:rsidRPr="004E0C8B">
        <w:rPr>
          <w:rFonts w:ascii="Times New Roman" w:eastAsia="Times New Roman" w:hAnsi="Times New Roman"/>
          <w:color w:val="000000"/>
          <w:sz w:val="28"/>
          <w:szCs w:val="28"/>
          <w:lang w:eastAsia="ru-RU"/>
        </w:rPr>
        <w:t>е</w:t>
      </w:r>
      <w:r w:rsidRPr="004E0C8B">
        <w:rPr>
          <w:rFonts w:ascii="Times New Roman" w:eastAsia="Times New Roman" w:hAnsi="Times New Roman"/>
          <w:color w:val="000000"/>
          <w:sz w:val="28"/>
          <w:szCs w:val="28"/>
          <w:lang w:eastAsia="ru-RU"/>
        </w:rPr>
        <w:t>го роста. </w:t>
      </w:r>
      <w:r w:rsidRPr="004E0C8B">
        <w:rPr>
          <w:rFonts w:ascii="Times New Roman" w:eastAsia="Times New Roman" w:hAnsi="Times New Roman"/>
          <w:iCs/>
          <w:color w:val="000000"/>
          <w:sz w:val="28"/>
          <w:szCs w:val="28"/>
          <w:lang w:eastAsia="ru-RU"/>
        </w:rPr>
        <w:t>Экономические стратегии. </w:t>
      </w:r>
      <w:r w:rsidRPr="004E0C8B">
        <w:rPr>
          <w:rFonts w:ascii="Times New Roman" w:eastAsia="Times New Roman" w:hAnsi="Times New Roman"/>
          <w:color w:val="000000"/>
          <w:sz w:val="28"/>
          <w:szCs w:val="28"/>
          <w:lang w:eastAsia="ru-RU"/>
        </w:rPr>
        <w:t>2016. N 7.</w:t>
      </w:r>
    </w:p>
    <w:p w:rsidR="004E0C8B" w:rsidRPr="004E0C8B" w:rsidRDefault="004E0C8B" w:rsidP="00D6569E">
      <w:pPr>
        <w:numPr>
          <w:ilvl w:val="0"/>
          <w:numId w:val="4"/>
        </w:numPr>
        <w:spacing w:after="0" w:line="360" w:lineRule="auto"/>
        <w:ind w:left="0" w:firstLine="0"/>
        <w:contextualSpacing/>
        <w:jc w:val="both"/>
        <w:rPr>
          <w:rFonts w:ascii="Times New Roman" w:eastAsia="Times New Roman" w:hAnsi="Times New Roman"/>
          <w:color w:val="000000"/>
          <w:sz w:val="28"/>
          <w:szCs w:val="28"/>
          <w:lang w:eastAsia="ru-RU"/>
        </w:rPr>
      </w:pPr>
      <w:r w:rsidRPr="004E0C8B">
        <w:rPr>
          <w:rFonts w:ascii="Times New Roman" w:eastAsia="Times New Roman" w:hAnsi="Times New Roman"/>
          <w:bCs/>
          <w:color w:val="000000"/>
          <w:sz w:val="28"/>
          <w:szCs w:val="28"/>
          <w:lang w:eastAsia="ru-RU"/>
        </w:rPr>
        <w:t>Френкель А.А., Волкова Н.Н., Сергиенко Я.В., Матвеева О.Н.</w:t>
      </w:r>
      <w:r w:rsidRPr="004E0C8B">
        <w:rPr>
          <w:rFonts w:ascii="Times New Roman" w:eastAsia="Times New Roman" w:hAnsi="Times New Roman"/>
          <w:color w:val="000000"/>
          <w:sz w:val="28"/>
          <w:szCs w:val="28"/>
          <w:lang w:eastAsia="ru-RU"/>
        </w:rPr>
        <w:t> О нек</w:t>
      </w:r>
      <w:r w:rsidRPr="004E0C8B">
        <w:rPr>
          <w:rFonts w:ascii="Times New Roman" w:eastAsia="Times New Roman" w:hAnsi="Times New Roman"/>
          <w:color w:val="000000"/>
          <w:sz w:val="28"/>
          <w:szCs w:val="28"/>
          <w:lang w:eastAsia="ru-RU"/>
        </w:rPr>
        <w:t>о</w:t>
      </w:r>
      <w:r w:rsidRPr="004E0C8B">
        <w:rPr>
          <w:rFonts w:ascii="Times New Roman" w:eastAsia="Times New Roman" w:hAnsi="Times New Roman"/>
          <w:color w:val="000000"/>
          <w:sz w:val="28"/>
          <w:szCs w:val="28"/>
          <w:lang w:eastAsia="ru-RU"/>
        </w:rPr>
        <w:t>торых подходах к определению поворотных точек протекания экономич</w:t>
      </w:r>
      <w:r w:rsidRPr="004E0C8B">
        <w:rPr>
          <w:rFonts w:ascii="Times New Roman" w:eastAsia="Times New Roman" w:hAnsi="Times New Roman"/>
          <w:color w:val="000000"/>
          <w:sz w:val="28"/>
          <w:szCs w:val="28"/>
          <w:lang w:eastAsia="ru-RU"/>
        </w:rPr>
        <w:t>е</w:t>
      </w:r>
      <w:r w:rsidRPr="004E0C8B">
        <w:rPr>
          <w:rFonts w:ascii="Times New Roman" w:eastAsia="Times New Roman" w:hAnsi="Times New Roman"/>
          <w:color w:val="000000"/>
          <w:sz w:val="28"/>
          <w:szCs w:val="28"/>
          <w:lang w:eastAsia="ru-RU"/>
        </w:rPr>
        <w:t>ских процессов. </w:t>
      </w:r>
      <w:r w:rsidRPr="004E0C8B">
        <w:rPr>
          <w:rFonts w:ascii="Times New Roman" w:eastAsia="Times New Roman" w:hAnsi="Times New Roman"/>
          <w:iCs/>
          <w:color w:val="000000"/>
          <w:sz w:val="28"/>
          <w:szCs w:val="28"/>
          <w:lang w:eastAsia="ru-RU"/>
        </w:rPr>
        <w:t>Экономика и предпринимательство.</w:t>
      </w:r>
      <w:r w:rsidRPr="004E0C8B">
        <w:rPr>
          <w:rFonts w:ascii="Times New Roman" w:eastAsia="Times New Roman" w:hAnsi="Times New Roman"/>
          <w:color w:val="000000"/>
          <w:sz w:val="28"/>
          <w:szCs w:val="28"/>
          <w:lang w:eastAsia="ru-RU"/>
        </w:rPr>
        <w:t> 2016. N 11 (ч. 1).</w:t>
      </w:r>
    </w:p>
    <w:p w:rsidR="004E0C8B" w:rsidRPr="004E0C8B" w:rsidRDefault="004E0C8B" w:rsidP="00D6569E">
      <w:pPr>
        <w:numPr>
          <w:ilvl w:val="0"/>
          <w:numId w:val="4"/>
        </w:numPr>
        <w:spacing w:after="0" w:line="360" w:lineRule="auto"/>
        <w:ind w:left="0" w:firstLine="0"/>
        <w:contextualSpacing/>
        <w:jc w:val="both"/>
        <w:rPr>
          <w:rFonts w:ascii="Times New Roman" w:eastAsia="Times New Roman" w:hAnsi="Times New Roman"/>
          <w:color w:val="000000"/>
          <w:sz w:val="28"/>
          <w:szCs w:val="28"/>
          <w:lang w:eastAsia="ru-RU"/>
        </w:rPr>
      </w:pPr>
      <w:r w:rsidRPr="004E0C8B">
        <w:rPr>
          <w:rFonts w:ascii="Times New Roman" w:eastAsia="Times New Roman" w:hAnsi="Times New Roman"/>
          <w:bCs/>
          <w:color w:val="000000"/>
          <w:sz w:val="28"/>
          <w:szCs w:val="28"/>
          <w:lang w:eastAsia="ru-RU"/>
        </w:rPr>
        <w:t>Френкель А.А., Волкова Н.Н., Сурков А.А., Лобзова А.Ф., Романюк Э.И.</w:t>
      </w:r>
      <w:r w:rsidRPr="004E0C8B">
        <w:rPr>
          <w:rFonts w:ascii="Times New Roman" w:eastAsia="Times New Roman" w:hAnsi="Times New Roman"/>
          <w:color w:val="000000"/>
          <w:sz w:val="28"/>
          <w:szCs w:val="28"/>
          <w:lang w:eastAsia="ru-RU"/>
        </w:rPr>
        <w:t> Объединение прогнозов как фактор повышения качества прогнозиров</w:t>
      </w:r>
      <w:r w:rsidRPr="004E0C8B">
        <w:rPr>
          <w:rFonts w:ascii="Times New Roman" w:eastAsia="Times New Roman" w:hAnsi="Times New Roman"/>
          <w:color w:val="000000"/>
          <w:sz w:val="28"/>
          <w:szCs w:val="28"/>
          <w:lang w:eastAsia="ru-RU"/>
        </w:rPr>
        <w:t>а</w:t>
      </w:r>
      <w:r w:rsidRPr="004E0C8B">
        <w:rPr>
          <w:rFonts w:ascii="Times New Roman" w:eastAsia="Times New Roman" w:hAnsi="Times New Roman"/>
          <w:color w:val="000000"/>
          <w:sz w:val="28"/>
          <w:szCs w:val="28"/>
          <w:lang w:eastAsia="ru-RU"/>
        </w:rPr>
        <w:t>ния. </w:t>
      </w:r>
      <w:r w:rsidRPr="004E0C8B">
        <w:rPr>
          <w:rFonts w:ascii="Times New Roman" w:eastAsia="Times New Roman" w:hAnsi="Times New Roman"/>
          <w:iCs/>
          <w:color w:val="000000"/>
          <w:sz w:val="28"/>
          <w:szCs w:val="28"/>
          <w:lang w:eastAsia="ru-RU"/>
        </w:rPr>
        <w:t>Экономика и предпринимательство.</w:t>
      </w:r>
      <w:r w:rsidRPr="004E0C8B">
        <w:rPr>
          <w:rFonts w:ascii="Times New Roman" w:eastAsia="Times New Roman" w:hAnsi="Times New Roman"/>
          <w:color w:val="000000"/>
          <w:sz w:val="28"/>
          <w:szCs w:val="28"/>
          <w:lang w:eastAsia="ru-RU"/>
        </w:rPr>
        <w:t> 2016. N 11 (ч. 2).</w:t>
      </w:r>
    </w:p>
    <w:p w:rsidR="004E0C8B" w:rsidRPr="004E0C8B" w:rsidRDefault="004E0C8B" w:rsidP="00D6569E">
      <w:pPr>
        <w:numPr>
          <w:ilvl w:val="0"/>
          <w:numId w:val="4"/>
        </w:numPr>
        <w:spacing w:after="0" w:line="360" w:lineRule="auto"/>
        <w:ind w:left="0" w:firstLine="0"/>
        <w:contextualSpacing/>
        <w:jc w:val="both"/>
        <w:rPr>
          <w:rFonts w:ascii="Times New Roman" w:hAnsi="Times New Roman"/>
          <w:color w:val="000000"/>
          <w:sz w:val="28"/>
          <w:szCs w:val="28"/>
        </w:rPr>
      </w:pPr>
      <w:r w:rsidRPr="004E0C8B">
        <w:rPr>
          <w:rFonts w:ascii="Times New Roman" w:hAnsi="Times New Roman"/>
          <w:color w:val="000000"/>
          <w:sz w:val="28"/>
          <w:szCs w:val="28"/>
        </w:rPr>
        <w:t xml:space="preserve">Фатхутдинов Р.А. Производственный менеджмент: учебник. – 3-е изд., перераб. и доп. – М.: Издательско-торговая корпорация «Дашков и К», 2012. – 472 с. </w:t>
      </w:r>
    </w:p>
    <w:p w:rsidR="004E0C8B" w:rsidRPr="004E0C8B" w:rsidRDefault="004E0C8B" w:rsidP="00D6569E">
      <w:pPr>
        <w:numPr>
          <w:ilvl w:val="0"/>
          <w:numId w:val="4"/>
        </w:numPr>
        <w:spacing w:after="0" w:line="360" w:lineRule="auto"/>
        <w:ind w:left="0" w:firstLine="0"/>
        <w:contextualSpacing/>
        <w:jc w:val="both"/>
        <w:rPr>
          <w:rFonts w:ascii="Times New Roman" w:hAnsi="Times New Roman"/>
          <w:color w:val="000000"/>
          <w:sz w:val="28"/>
          <w:szCs w:val="28"/>
          <w:shd w:val="clear" w:color="auto" w:fill="FFFFFF"/>
        </w:rPr>
      </w:pPr>
      <w:r w:rsidRPr="004E0C8B">
        <w:rPr>
          <w:rFonts w:ascii="Times New Roman" w:hAnsi="Times New Roman"/>
          <w:bCs/>
          <w:color w:val="000000"/>
          <w:sz w:val="28"/>
          <w:szCs w:val="28"/>
          <w:shd w:val="clear" w:color="auto" w:fill="FFFFFF"/>
        </w:rPr>
        <w:t>Хейфец Б.А.</w:t>
      </w:r>
      <w:r w:rsidRPr="004E0C8B">
        <w:rPr>
          <w:rFonts w:ascii="Times New Roman" w:hAnsi="Times New Roman"/>
          <w:color w:val="000000"/>
          <w:sz w:val="28"/>
          <w:szCs w:val="28"/>
          <w:shd w:val="clear" w:color="auto" w:fill="FFFFFF"/>
        </w:rPr>
        <w:t> </w:t>
      </w:r>
      <w:hyperlink r:id="rId33" w:tgtFrame="_blank" w:history="1">
        <w:r w:rsidRPr="004E0C8B">
          <w:rPr>
            <w:rFonts w:ascii="Times New Roman" w:hAnsi="Times New Roman"/>
            <w:color w:val="000000"/>
            <w:sz w:val="28"/>
            <w:szCs w:val="28"/>
            <w:shd w:val="clear" w:color="auto" w:fill="FFFFFF"/>
          </w:rPr>
          <w:t>Импортозамещение и конкурентоспособность</w:t>
        </w:r>
      </w:hyperlink>
      <w:r w:rsidRPr="004E0C8B">
        <w:rPr>
          <w:rFonts w:ascii="Times New Roman" w:hAnsi="Times New Roman"/>
          <w:color w:val="000000"/>
          <w:sz w:val="28"/>
          <w:szCs w:val="28"/>
          <w:shd w:val="clear" w:color="auto" w:fill="FFFFFF"/>
        </w:rPr>
        <w:t>. </w:t>
      </w:r>
      <w:r w:rsidRPr="004E0C8B">
        <w:rPr>
          <w:rFonts w:ascii="Times New Roman" w:hAnsi="Times New Roman"/>
          <w:iCs/>
          <w:color w:val="000000"/>
          <w:sz w:val="28"/>
          <w:szCs w:val="28"/>
          <w:shd w:val="clear" w:color="auto" w:fill="FFFFFF"/>
        </w:rPr>
        <w:t>Россия и современный мир</w:t>
      </w:r>
      <w:r w:rsidRPr="004E0C8B">
        <w:rPr>
          <w:rFonts w:ascii="Times New Roman" w:hAnsi="Times New Roman"/>
          <w:color w:val="000000"/>
          <w:sz w:val="28"/>
          <w:szCs w:val="28"/>
          <w:shd w:val="clear" w:color="auto" w:fill="FFFFFF"/>
        </w:rPr>
        <w:t>. 2016, N 2.</w:t>
      </w:r>
    </w:p>
    <w:p w:rsidR="004E0C8B" w:rsidRPr="004E0C8B" w:rsidRDefault="004E0C8B" w:rsidP="00D6569E">
      <w:pPr>
        <w:numPr>
          <w:ilvl w:val="0"/>
          <w:numId w:val="4"/>
        </w:numPr>
        <w:spacing w:after="0" w:line="360" w:lineRule="auto"/>
        <w:ind w:left="0" w:firstLine="0"/>
        <w:contextualSpacing/>
        <w:jc w:val="both"/>
        <w:rPr>
          <w:rFonts w:ascii="Times New Roman" w:hAnsi="Times New Roman"/>
          <w:color w:val="000000"/>
          <w:sz w:val="28"/>
          <w:szCs w:val="28"/>
        </w:rPr>
      </w:pPr>
      <w:r w:rsidRPr="004E0C8B">
        <w:rPr>
          <w:rFonts w:ascii="Times New Roman" w:hAnsi="Times New Roman"/>
          <w:color w:val="000000"/>
          <w:sz w:val="28"/>
          <w:szCs w:val="28"/>
        </w:rPr>
        <w:t xml:space="preserve"> Чижова Е.Н. Функция рационализации в управлении предприятием // Вестник Оренбургского государственного университета. – 2014. – № 8. – С. 103-109.</w:t>
      </w:r>
    </w:p>
    <w:p w:rsidR="004E0C8B" w:rsidRPr="004E0C8B" w:rsidRDefault="004E0C8B" w:rsidP="00D6569E">
      <w:pPr>
        <w:numPr>
          <w:ilvl w:val="0"/>
          <w:numId w:val="4"/>
        </w:numPr>
        <w:spacing w:after="0" w:line="360" w:lineRule="auto"/>
        <w:ind w:left="0" w:firstLine="0"/>
        <w:contextualSpacing/>
        <w:jc w:val="both"/>
        <w:rPr>
          <w:rFonts w:ascii="Times New Roman" w:hAnsi="Times New Roman"/>
          <w:color w:val="000000"/>
          <w:sz w:val="28"/>
          <w:szCs w:val="28"/>
        </w:rPr>
      </w:pPr>
      <w:r w:rsidRPr="004E0C8B">
        <w:rPr>
          <w:rFonts w:ascii="Times New Roman" w:hAnsi="Times New Roman"/>
          <w:color w:val="000000"/>
          <w:sz w:val="28"/>
          <w:szCs w:val="28"/>
        </w:rPr>
        <w:t xml:space="preserve"> Экономика и финансы предприятия / под ред. Т.С. Новашиной. - М.: Синергия, 2014. - 344 с.</w:t>
      </w:r>
    </w:p>
    <w:p w:rsidR="004E0C8B" w:rsidRPr="004E0C8B" w:rsidRDefault="004E0C8B" w:rsidP="00D6569E">
      <w:pPr>
        <w:numPr>
          <w:ilvl w:val="0"/>
          <w:numId w:val="4"/>
        </w:numPr>
        <w:spacing w:after="0" w:line="360" w:lineRule="auto"/>
        <w:ind w:left="0" w:firstLine="0"/>
        <w:contextualSpacing/>
        <w:jc w:val="both"/>
        <w:rPr>
          <w:rFonts w:ascii="Times New Roman" w:hAnsi="Times New Roman"/>
          <w:color w:val="000000"/>
          <w:sz w:val="28"/>
          <w:szCs w:val="28"/>
        </w:rPr>
      </w:pPr>
      <w:r w:rsidRPr="004E0C8B">
        <w:rPr>
          <w:rFonts w:ascii="Times New Roman" w:hAnsi="Times New Roman"/>
          <w:color w:val="000000"/>
          <w:sz w:val="28"/>
          <w:szCs w:val="28"/>
        </w:rPr>
        <w:t xml:space="preserve"> Экономика предприятия: учебник / В. Д. Грибов, В. П. Грузинов. – Москва: КУРС: Инфра-М, 2015. – 445 с.</w:t>
      </w:r>
    </w:p>
    <w:p w:rsidR="004E0C8B" w:rsidRPr="004E0C8B" w:rsidRDefault="004E0C8B" w:rsidP="00D6569E">
      <w:pPr>
        <w:numPr>
          <w:ilvl w:val="0"/>
          <w:numId w:val="4"/>
        </w:numPr>
        <w:spacing w:after="0" w:line="360" w:lineRule="auto"/>
        <w:ind w:left="0" w:firstLine="0"/>
        <w:contextualSpacing/>
        <w:jc w:val="both"/>
        <w:rPr>
          <w:rFonts w:ascii="Times New Roman" w:hAnsi="Times New Roman"/>
          <w:color w:val="000000"/>
          <w:sz w:val="28"/>
          <w:szCs w:val="28"/>
        </w:rPr>
      </w:pPr>
      <w:r w:rsidRPr="004E0C8B">
        <w:rPr>
          <w:rFonts w:ascii="Times New Roman" w:hAnsi="Times New Roman"/>
          <w:color w:val="000000"/>
          <w:sz w:val="28"/>
          <w:szCs w:val="28"/>
        </w:rPr>
        <w:lastRenderedPageBreak/>
        <w:t xml:space="preserve"> Экономика и управление организацией (предприятием): учебное пос</w:t>
      </w:r>
      <w:r w:rsidRPr="004E0C8B">
        <w:rPr>
          <w:rFonts w:ascii="Times New Roman" w:hAnsi="Times New Roman"/>
          <w:color w:val="000000"/>
          <w:sz w:val="28"/>
          <w:szCs w:val="28"/>
        </w:rPr>
        <w:t>о</w:t>
      </w:r>
      <w:r w:rsidRPr="004E0C8B">
        <w:rPr>
          <w:rFonts w:ascii="Times New Roman" w:hAnsi="Times New Roman"/>
          <w:color w:val="000000"/>
          <w:sz w:val="28"/>
          <w:szCs w:val="28"/>
        </w:rPr>
        <w:t>бие / И. П. Воробьев, Е. И. Сидорова, А. Т. Глаз. – Минск: Квилория В. Т., 2014. – 371 с.</w:t>
      </w:r>
    </w:p>
    <w:p w:rsidR="004E0C8B" w:rsidRPr="004E0C8B" w:rsidRDefault="004E0C8B" w:rsidP="00D6569E">
      <w:pPr>
        <w:numPr>
          <w:ilvl w:val="0"/>
          <w:numId w:val="4"/>
        </w:numPr>
        <w:spacing w:after="0" w:line="360" w:lineRule="auto"/>
        <w:ind w:left="0" w:firstLine="0"/>
        <w:contextualSpacing/>
        <w:jc w:val="both"/>
        <w:rPr>
          <w:rFonts w:ascii="Times New Roman" w:hAnsi="Times New Roman"/>
          <w:color w:val="000000"/>
          <w:sz w:val="28"/>
          <w:szCs w:val="28"/>
        </w:rPr>
      </w:pPr>
      <w:r w:rsidRPr="004E0C8B">
        <w:rPr>
          <w:rFonts w:ascii="Times New Roman" w:hAnsi="Times New Roman"/>
          <w:color w:val="000000"/>
          <w:sz w:val="28"/>
          <w:szCs w:val="28"/>
        </w:rPr>
        <w:t xml:space="preserve"> Экономика организации: учебное пособие / Л. Н. Чечевицына, Е. В. Хачадурова. – Ростов-на-Дону: Феникс, 2015. – 382 с.</w:t>
      </w:r>
    </w:p>
    <w:p w:rsidR="004E0C8B" w:rsidRPr="004E0C8B" w:rsidRDefault="004E0C8B" w:rsidP="00D6569E">
      <w:pPr>
        <w:numPr>
          <w:ilvl w:val="0"/>
          <w:numId w:val="4"/>
        </w:numPr>
        <w:spacing w:after="0" w:line="360" w:lineRule="auto"/>
        <w:ind w:left="0" w:firstLine="0"/>
        <w:contextualSpacing/>
        <w:jc w:val="both"/>
        <w:rPr>
          <w:rFonts w:ascii="Times New Roman" w:hAnsi="Times New Roman"/>
          <w:color w:val="000000"/>
          <w:sz w:val="28"/>
          <w:szCs w:val="28"/>
        </w:rPr>
      </w:pPr>
      <w:r w:rsidRPr="004E0C8B">
        <w:rPr>
          <w:rFonts w:ascii="Times New Roman" w:hAnsi="Times New Roman"/>
          <w:color w:val="000000"/>
          <w:sz w:val="28"/>
          <w:szCs w:val="28"/>
        </w:rPr>
        <w:t xml:space="preserve"> Экономика организации (предприятия): учебник / Н. А. Сафронов. – Москва: Магистр: Инфра-М, 2014. – 253 с.</w:t>
      </w:r>
    </w:p>
    <w:p w:rsidR="004E0C8B" w:rsidRPr="004E0C8B" w:rsidRDefault="004E0C8B" w:rsidP="00D6569E">
      <w:pPr>
        <w:numPr>
          <w:ilvl w:val="0"/>
          <w:numId w:val="4"/>
        </w:numPr>
        <w:spacing w:after="0" w:line="360" w:lineRule="auto"/>
        <w:ind w:left="0" w:firstLine="0"/>
        <w:contextualSpacing/>
        <w:jc w:val="both"/>
        <w:rPr>
          <w:rFonts w:ascii="Times New Roman" w:hAnsi="Times New Roman"/>
          <w:color w:val="000000"/>
          <w:sz w:val="28"/>
          <w:szCs w:val="28"/>
        </w:rPr>
      </w:pPr>
      <w:r w:rsidRPr="004E0C8B">
        <w:rPr>
          <w:rFonts w:ascii="Times New Roman" w:hAnsi="Times New Roman"/>
          <w:color w:val="000000"/>
          <w:sz w:val="28"/>
          <w:szCs w:val="28"/>
        </w:rPr>
        <w:t xml:space="preserve"> Экономика организации: учебное пособие / В. П. Самарина, Г. В. Чер</w:t>
      </w:r>
      <w:r w:rsidRPr="004E0C8B">
        <w:rPr>
          <w:rFonts w:ascii="Times New Roman" w:hAnsi="Times New Roman"/>
          <w:color w:val="000000"/>
          <w:sz w:val="28"/>
          <w:szCs w:val="28"/>
        </w:rPr>
        <w:t>е</w:t>
      </w:r>
      <w:r w:rsidRPr="004E0C8B">
        <w:rPr>
          <w:rFonts w:ascii="Times New Roman" w:hAnsi="Times New Roman"/>
          <w:color w:val="000000"/>
          <w:sz w:val="28"/>
          <w:szCs w:val="28"/>
        </w:rPr>
        <w:t>зов, Э. А. Карпов. – Москва: КноРус, 2014. – 318 с.</w:t>
      </w:r>
    </w:p>
    <w:p w:rsidR="004E0C8B" w:rsidRPr="004E0C8B" w:rsidRDefault="004E0C8B" w:rsidP="00D6569E">
      <w:pPr>
        <w:numPr>
          <w:ilvl w:val="0"/>
          <w:numId w:val="4"/>
        </w:numPr>
        <w:spacing w:after="0" w:line="360" w:lineRule="auto"/>
        <w:ind w:left="0" w:firstLine="0"/>
        <w:contextualSpacing/>
        <w:jc w:val="both"/>
        <w:rPr>
          <w:rFonts w:ascii="Times New Roman" w:hAnsi="Times New Roman"/>
          <w:color w:val="000000"/>
          <w:sz w:val="28"/>
          <w:szCs w:val="28"/>
        </w:rPr>
      </w:pPr>
      <w:r w:rsidRPr="004E0C8B">
        <w:rPr>
          <w:rFonts w:ascii="Times New Roman" w:hAnsi="Times New Roman"/>
          <w:color w:val="000000"/>
          <w:sz w:val="28"/>
          <w:szCs w:val="28"/>
        </w:rPr>
        <w:t xml:space="preserve"> Экономика организации (предприятия): учебник и практикум для пр</w:t>
      </w:r>
      <w:r w:rsidRPr="004E0C8B">
        <w:rPr>
          <w:rFonts w:ascii="Times New Roman" w:hAnsi="Times New Roman"/>
          <w:color w:val="000000"/>
          <w:sz w:val="28"/>
          <w:szCs w:val="28"/>
        </w:rPr>
        <w:t>и</w:t>
      </w:r>
      <w:r w:rsidRPr="004E0C8B">
        <w:rPr>
          <w:rFonts w:ascii="Times New Roman" w:hAnsi="Times New Roman"/>
          <w:color w:val="000000"/>
          <w:sz w:val="28"/>
          <w:szCs w:val="28"/>
        </w:rPr>
        <w:t>кладного бакалавриата / И. В. Сергеев, И. И. Веретенникова. – Москва: Юрайт, 2015. – 510 с.</w:t>
      </w:r>
    </w:p>
    <w:p w:rsidR="004E0C8B" w:rsidRPr="004E0C8B" w:rsidRDefault="004E0C8B" w:rsidP="00D6569E">
      <w:pPr>
        <w:numPr>
          <w:ilvl w:val="0"/>
          <w:numId w:val="4"/>
        </w:numPr>
        <w:spacing w:after="0" w:line="360" w:lineRule="auto"/>
        <w:ind w:left="0" w:firstLine="0"/>
        <w:contextualSpacing/>
        <w:jc w:val="both"/>
        <w:rPr>
          <w:rFonts w:ascii="Times New Roman" w:hAnsi="Times New Roman"/>
          <w:color w:val="000000"/>
          <w:sz w:val="28"/>
          <w:szCs w:val="28"/>
        </w:rPr>
      </w:pPr>
      <w:r w:rsidRPr="004E0C8B">
        <w:rPr>
          <w:rFonts w:ascii="Times New Roman" w:hAnsi="Times New Roman"/>
          <w:color w:val="000000"/>
          <w:sz w:val="28"/>
          <w:szCs w:val="28"/>
        </w:rPr>
        <w:t xml:space="preserve">Ямпoльcкaя Д, Зoниc М. Понятие эффективности управления – Режим доступа: .http://www.inventech. ru/lib/management/management-0056/ </w:t>
      </w:r>
    </w:p>
    <w:p w:rsidR="004E0C8B" w:rsidRDefault="004E0C8B" w:rsidP="00D6569E">
      <w:pPr>
        <w:spacing w:after="0" w:line="360" w:lineRule="auto"/>
        <w:jc w:val="both"/>
        <w:rPr>
          <w:rFonts w:ascii="Times New Roman" w:eastAsia="Times New Roman" w:hAnsi="Times New Roman"/>
          <w:sz w:val="28"/>
          <w:szCs w:val="28"/>
          <w:lang w:eastAsia="ru-RU"/>
        </w:rPr>
      </w:pPr>
    </w:p>
    <w:p w:rsidR="00476567" w:rsidRDefault="00476567" w:rsidP="00D6569E">
      <w:pPr>
        <w:spacing w:after="0" w:line="360" w:lineRule="auto"/>
        <w:jc w:val="both"/>
        <w:rPr>
          <w:rFonts w:ascii="Times New Roman" w:eastAsia="Times New Roman" w:hAnsi="Times New Roman"/>
          <w:sz w:val="28"/>
          <w:szCs w:val="28"/>
          <w:lang w:eastAsia="ru-RU"/>
        </w:rPr>
      </w:pPr>
    </w:p>
    <w:p w:rsidR="00476567" w:rsidRDefault="00476567" w:rsidP="00D6569E">
      <w:pPr>
        <w:spacing w:after="0" w:line="360" w:lineRule="auto"/>
        <w:jc w:val="both"/>
        <w:rPr>
          <w:rFonts w:ascii="Times New Roman" w:eastAsia="Times New Roman" w:hAnsi="Times New Roman"/>
          <w:sz w:val="28"/>
          <w:szCs w:val="28"/>
          <w:lang w:eastAsia="ru-RU"/>
        </w:rPr>
      </w:pPr>
    </w:p>
    <w:p w:rsidR="00476567" w:rsidRDefault="00476567" w:rsidP="00D6569E">
      <w:pPr>
        <w:spacing w:after="0" w:line="360" w:lineRule="auto"/>
        <w:jc w:val="both"/>
        <w:rPr>
          <w:rFonts w:ascii="Times New Roman" w:eastAsia="Times New Roman" w:hAnsi="Times New Roman"/>
          <w:sz w:val="28"/>
          <w:szCs w:val="28"/>
          <w:lang w:eastAsia="ru-RU"/>
        </w:rPr>
      </w:pPr>
    </w:p>
    <w:p w:rsidR="00476567" w:rsidRDefault="00476567" w:rsidP="00D6569E">
      <w:pPr>
        <w:spacing w:after="0" w:line="360" w:lineRule="auto"/>
        <w:jc w:val="both"/>
        <w:rPr>
          <w:rFonts w:ascii="Times New Roman" w:eastAsia="Times New Roman" w:hAnsi="Times New Roman"/>
          <w:sz w:val="28"/>
          <w:szCs w:val="28"/>
          <w:lang w:eastAsia="ru-RU"/>
        </w:rPr>
      </w:pPr>
    </w:p>
    <w:p w:rsidR="00476567" w:rsidRDefault="00476567" w:rsidP="00D6569E">
      <w:pPr>
        <w:spacing w:after="0" w:line="360" w:lineRule="auto"/>
        <w:jc w:val="both"/>
        <w:rPr>
          <w:rFonts w:ascii="Times New Roman" w:eastAsia="Times New Roman" w:hAnsi="Times New Roman"/>
          <w:sz w:val="28"/>
          <w:szCs w:val="28"/>
          <w:lang w:eastAsia="ru-RU"/>
        </w:rPr>
      </w:pPr>
    </w:p>
    <w:p w:rsidR="00476567" w:rsidRDefault="00476567" w:rsidP="00D6569E">
      <w:pPr>
        <w:spacing w:after="0" w:line="360" w:lineRule="auto"/>
        <w:jc w:val="both"/>
        <w:rPr>
          <w:rFonts w:ascii="Times New Roman" w:eastAsia="Times New Roman" w:hAnsi="Times New Roman"/>
          <w:sz w:val="28"/>
          <w:szCs w:val="28"/>
          <w:lang w:eastAsia="ru-RU"/>
        </w:rPr>
      </w:pPr>
    </w:p>
    <w:p w:rsidR="00476567" w:rsidRDefault="00476567" w:rsidP="00D6569E">
      <w:pPr>
        <w:spacing w:after="0" w:line="360" w:lineRule="auto"/>
        <w:jc w:val="both"/>
        <w:rPr>
          <w:rFonts w:ascii="Times New Roman" w:eastAsia="Times New Roman" w:hAnsi="Times New Roman"/>
          <w:sz w:val="28"/>
          <w:szCs w:val="28"/>
          <w:lang w:eastAsia="ru-RU"/>
        </w:rPr>
      </w:pPr>
    </w:p>
    <w:p w:rsidR="00476567" w:rsidRDefault="00476567" w:rsidP="00D6569E">
      <w:pPr>
        <w:spacing w:after="0" w:line="360" w:lineRule="auto"/>
        <w:jc w:val="both"/>
        <w:rPr>
          <w:rFonts w:ascii="Times New Roman" w:eastAsia="Times New Roman" w:hAnsi="Times New Roman"/>
          <w:sz w:val="28"/>
          <w:szCs w:val="28"/>
          <w:lang w:eastAsia="ru-RU"/>
        </w:rPr>
      </w:pPr>
    </w:p>
    <w:p w:rsidR="00476567" w:rsidRDefault="00476567" w:rsidP="00D6569E">
      <w:pPr>
        <w:spacing w:after="0" w:line="360" w:lineRule="auto"/>
        <w:jc w:val="both"/>
        <w:rPr>
          <w:rFonts w:ascii="Times New Roman" w:eastAsia="Times New Roman" w:hAnsi="Times New Roman"/>
          <w:sz w:val="28"/>
          <w:szCs w:val="28"/>
          <w:lang w:eastAsia="ru-RU"/>
        </w:rPr>
      </w:pPr>
    </w:p>
    <w:p w:rsidR="00476567" w:rsidRDefault="00476567" w:rsidP="00D6569E">
      <w:pPr>
        <w:spacing w:after="0" w:line="360" w:lineRule="auto"/>
        <w:jc w:val="both"/>
        <w:rPr>
          <w:rFonts w:ascii="Times New Roman" w:eastAsia="Times New Roman" w:hAnsi="Times New Roman"/>
          <w:sz w:val="28"/>
          <w:szCs w:val="28"/>
          <w:lang w:eastAsia="ru-RU"/>
        </w:rPr>
      </w:pPr>
    </w:p>
    <w:p w:rsidR="00476567" w:rsidRDefault="00476567" w:rsidP="00D6569E">
      <w:pPr>
        <w:spacing w:after="0" w:line="360" w:lineRule="auto"/>
        <w:jc w:val="both"/>
        <w:rPr>
          <w:rFonts w:ascii="Times New Roman" w:eastAsia="Times New Roman" w:hAnsi="Times New Roman"/>
          <w:sz w:val="28"/>
          <w:szCs w:val="28"/>
          <w:lang w:eastAsia="ru-RU"/>
        </w:rPr>
      </w:pPr>
    </w:p>
    <w:p w:rsidR="00476567" w:rsidRDefault="00476567" w:rsidP="00D6569E">
      <w:pPr>
        <w:spacing w:after="0" w:line="360" w:lineRule="auto"/>
        <w:jc w:val="both"/>
        <w:rPr>
          <w:rFonts w:ascii="Times New Roman" w:eastAsia="Times New Roman" w:hAnsi="Times New Roman"/>
          <w:sz w:val="28"/>
          <w:szCs w:val="28"/>
          <w:lang w:eastAsia="ru-RU"/>
        </w:rPr>
      </w:pPr>
    </w:p>
    <w:p w:rsidR="00476567" w:rsidRDefault="00476567" w:rsidP="00D6569E">
      <w:pPr>
        <w:spacing w:after="0" w:line="360" w:lineRule="auto"/>
        <w:jc w:val="both"/>
        <w:rPr>
          <w:rFonts w:ascii="Times New Roman" w:eastAsia="Times New Roman" w:hAnsi="Times New Roman"/>
          <w:sz w:val="28"/>
          <w:szCs w:val="28"/>
          <w:lang w:eastAsia="ru-RU"/>
        </w:rPr>
      </w:pPr>
    </w:p>
    <w:p w:rsidR="00476567" w:rsidRDefault="00476567" w:rsidP="00D6569E">
      <w:pPr>
        <w:spacing w:after="0" w:line="360" w:lineRule="auto"/>
        <w:jc w:val="both"/>
        <w:rPr>
          <w:rFonts w:ascii="Times New Roman" w:eastAsia="Times New Roman" w:hAnsi="Times New Roman"/>
          <w:sz w:val="28"/>
          <w:szCs w:val="28"/>
          <w:lang w:eastAsia="ru-RU"/>
        </w:rPr>
      </w:pPr>
    </w:p>
    <w:p w:rsidR="00C72074" w:rsidRDefault="00C72074" w:rsidP="00C72074">
      <w:pPr>
        <w:spacing w:after="0" w:line="36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Приложение 1</w:t>
      </w:r>
    </w:p>
    <w:tbl>
      <w:tblPr>
        <w:tblW w:w="28113" w:type="dxa"/>
        <w:tblInd w:w="-601" w:type="dxa"/>
        <w:tblLook w:val="04A0"/>
      </w:tblPr>
      <w:tblGrid>
        <w:gridCol w:w="10207"/>
        <w:gridCol w:w="236"/>
        <w:gridCol w:w="236"/>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80"/>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864"/>
        <w:gridCol w:w="3636"/>
      </w:tblGrid>
      <w:tr w:rsidR="00476567" w:rsidRPr="00476567" w:rsidTr="00C72074">
        <w:trPr>
          <w:trHeight w:val="240"/>
        </w:trPr>
        <w:tc>
          <w:tcPr>
            <w:tcW w:w="10207" w:type="dxa"/>
            <w:tcBorders>
              <w:top w:val="nil"/>
              <w:left w:val="nil"/>
              <w:bottom w:val="nil"/>
              <w:right w:val="nil"/>
            </w:tcBorders>
            <w:shd w:val="clear" w:color="auto" w:fill="auto"/>
            <w:noWrap/>
            <w:vAlign w:val="bottom"/>
            <w:hideMark/>
          </w:tcPr>
          <w:bookmarkStart w:id="0" w:name="RANGE!A1:DA46"/>
          <w:bookmarkEnd w:id="0"/>
          <w:p w:rsidR="00476567" w:rsidRPr="00476567" w:rsidRDefault="00C72074" w:rsidP="00322F53">
            <w:pPr>
              <w:spacing w:after="0" w:line="240" w:lineRule="auto"/>
              <w:ind w:left="-663" w:right="662" w:firstLine="663"/>
              <w:rPr>
                <w:rFonts w:ascii="Times New Roman" w:eastAsia="Times New Roman" w:hAnsi="Times New Roman"/>
                <w:sz w:val="18"/>
                <w:szCs w:val="18"/>
                <w:lang w:eastAsia="ru-RU"/>
              </w:rPr>
            </w:pPr>
            <w:r w:rsidRPr="00F7207A">
              <w:rPr>
                <w:rFonts w:ascii="Times New Roman" w:eastAsia="Times New Roman" w:hAnsi="Times New Roman"/>
                <w:sz w:val="18"/>
                <w:szCs w:val="18"/>
                <w:lang w:eastAsia="ru-RU"/>
              </w:rPr>
              <w:object w:dxaOrig="10489" w:dyaOrig="11499">
                <v:shape id="_x0000_i1039" type="#_x0000_t75" style="width:484.8pt;height:531.6pt" o:ole="">
                  <v:imagedata r:id="rId34" o:title=""/>
                </v:shape>
                <o:OLEObject Type="Link" ProgID="Excel.Sheet.8" ShapeID="_x0000_i1039" DrawAspect="Content" r:id="rId35" UpdateMode="Always">
                  <o:LinkType>EnhancedMetaFile</o:LinkType>
                  <o:LockedField>false</o:LockedField>
                </o:OLEObject>
              </w:object>
            </w:r>
          </w:p>
        </w:tc>
        <w:tc>
          <w:tcPr>
            <w:tcW w:w="236"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36"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80"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864"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3636"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r w:rsidRPr="00476567">
              <w:rPr>
                <w:rFonts w:ascii="Times New Roman" w:eastAsia="Times New Roman" w:hAnsi="Times New Roman"/>
                <w:sz w:val="24"/>
                <w:szCs w:val="24"/>
                <w:lang w:eastAsia="ru-RU"/>
              </w:rPr>
              <w:t xml:space="preserve">Приложение № 1 </w:t>
            </w:r>
          </w:p>
        </w:tc>
      </w:tr>
      <w:tr w:rsidR="00476567" w:rsidRPr="00476567" w:rsidTr="00C72074">
        <w:trPr>
          <w:trHeight w:val="240"/>
        </w:trPr>
        <w:tc>
          <w:tcPr>
            <w:tcW w:w="10207"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36"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36"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80"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864"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3636"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r w:rsidRPr="00476567">
              <w:rPr>
                <w:rFonts w:ascii="Times New Roman" w:eastAsia="Times New Roman" w:hAnsi="Times New Roman"/>
                <w:sz w:val="24"/>
                <w:szCs w:val="24"/>
                <w:lang w:eastAsia="ru-RU"/>
              </w:rPr>
              <w:t>к Приказу Министерства фина</w:t>
            </w:r>
            <w:r w:rsidRPr="00476567">
              <w:rPr>
                <w:rFonts w:ascii="Times New Roman" w:eastAsia="Times New Roman" w:hAnsi="Times New Roman"/>
                <w:sz w:val="24"/>
                <w:szCs w:val="24"/>
                <w:lang w:eastAsia="ru-RU"/>
              </w:rPr>
              <w:t>н</w:t>
            </w:r>
            <w:r w:rsidRPr="00476567">
              <w:rPr>
                <w:rFonts w:ascii="Times New Roman" w:eastAsia="Times New Roman" w:hAnsi="Times New Roman"/>
                <w:sz w:val="24"/>
                <w:szCs w:val="24"/>
                <w:lang w:eastAsia="ru-RU"/>
              </w:rPr>
              <w:t xml:space="preserve">сов </w:t>
            </w:r>
          </w:p>
        </w:tc>
      </w:tr>
      <w:tr w:rsidR="00476567" w:rsidRPr="00476567" w:rsidTr="00C72074">
        <w:trPr>
          <w:trHeight w:val="240"/>
        </w:trPr>
        <w:tc>
          <w:tcPr>
            <w:tcW w:w="10207"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36"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36"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80"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222"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864"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p>
        </w:tc>
        <w:tc>
          <w:tcPr>
            <w:tcW w:w="3636" w:type="dxa"/>
            <w:tcBorders>
              <w:top w:val="nil"/>
              <w:left w:val="nil"/>
              <w:bottom w:val="nil"/>
              <w:right w:val="nil"/>
            </w:tcBorders>
            <w:shd w:val="clear" w:color="auto" w:fill="auto"/>
            <w:noWrap/>
            <w:vAlign w:val="bottom"/>
            <w:hideMark/>
          </w:tcPr>
          <w:p w:rsidR="00476567" w:rsidRPr="00476567" w:rsidRDefault="00476567" w:rsidP="00476567">
            <w:pPr>
              <w:spacing w:after="0" w:line="240" w:lineRule="auto"/>
              <w:rPr>
                <w:rFonts w:ascii="Times New Roman" w:eastAsia="Times New Roman" w:hAnsi="Times New Roman"/>
                <w:sz w:val="18"/>
                <w:szCs w:val="18"/>
                <w:lang w:eastAsia="ru-RU"/>
              </w:rPr>
            </w:pPr>
            <w:r w:rsidRPr="00476567">
              <w:rPr>
                <w:rFonts w:ascii="Times New Roman" w:eastAsia="Times New Roman" w:hAnsi="Times New Roman"/>
                <w:sz w:val="24"/>
                <w:szCs w:val="24"/>
                <w:lang w:eastAsia="ru-RU"/>
              </w:rPr>
              <w:t xml:space="preserve">Российской Федерации </w:t>
            </w:r>
          </w:p>
        </w:tc>
      </w:tr>
    </w:tbl>
    <w:p w:rsidR="00476567" w:rsidRDefault="00476567" w:rsidP="00D6569E">
      <w:pPr>
        <w:spacing w:after="0" w:line="360" w:lineRule="auto"/>
        <w:jc w:val="both"/>
        <w:rPr>
          <w:rFonts w:ascii="Times New Roman" w:eastAsia="Times New Roman" w:hAnsi="Times New Roman"/>
          <w:sz w:val="18"/>
          <w:szCs w:val="18"/>
          <w:lang w:eastAsia="ru-RU"/>
        </w:rPr>
      </w:pPr>
    </w:p>
    <w:p w:rsidR="00C72074" w:rsidRDefault="00C72074" w:rsidP="00D6569E">
      <w:pPr>
        <w:spacing w:after="0" w:line="360" w:lineRule="auto"/>
        <w:jc w:val="both"/>
        <w:rPr>
          <w:rFonts w:ascii="Times New Roman" w:eastAsia="Times New Roman" w:hAnsi="Times New Roman"/>
          <w:sz w:val="18"/>
          <w:szCs w:val="18"/>
          <w:lang w:eastAsia="ru-RU"/>
        </w:rPr>
      </w:pPr>
    </w:p>
    <w:p w:rsidR="00C72074" w:rsidRDefault="00C72074" w:rsidP="00D6569E">
      <w:pPr>
        <w:spacing w:after="0" w:line="360" w:lineRule="auto"/>
        <w:jc w:val="both"/>
        <w:rPr>
          <w:rFonts w:ascii="Times New Roman" w:eastAsia="Times New Roman" w:hAnsi="Times New Roman"/>
          <w:sz w:val="18"/>
          <w:szCs w:val="18"/>
          <w:lang w:eastAsia="ru-RU"/>
        </w:rPr>
      </w:pPr>
    </w:p>
    <w:p w:rsidR="00C72074" w:rsidRDefault="00C72074" w:rsidP="00D6569E">
      <w:pPr>
        <w:spacing w:after="0" w:line="360" w:lineRule="auto"/>
        <w:jc w:val="both"/>
        <w:rPr>
          <w:rFonts w:ascii="Times New Roman" w:eastAsia="Times New Roman" w:hAnsi="Times New Roman"/>
          <w:sz w:val="18"/>
          <w:szCs w:val="18"/>
          <w:lang w:eastAsia="ru-RU"/>
        </w:rPr>
      </w:pPr>
    </w:p>
    <w:p w:rsidR="00C72074" w:rsidRDefault="00C72074" w:rsidP="00D6569E">
      <w:pPr>
        <w:spacing w:after="0" w:line="360" w:lineRule="auto"/>
        <w:jc w:val="both"/>
        <w:rPr>
          <w:rFonts w:ascii="Times New Roman" w:eastAsia="Times New Roman" w:hAnsi="Times New Roman"/>
          <w:sz w:val="18"/>
          <w:szCs w:val="18"/>
          <w:lang w:eastAsia="ru-RU"/>
        </w:rPr>
      </w:pPr>
    </w:p>
    <w:p w:rsidR="00C72074" w:rsidRDefault="00C72074" w:rsidP="00D6569E">
      <w:pPr>
        <w:spacing w:after="0" w:line="360" w:lineRule="auto"/>
        <w:jc w:val="both"/>
        <w:rPr>
          <w:rFonts w:ascii="Times New Roman" w:eastAsia="Times New Roman" w:hAnsi="Times New Roman"/>
          <w:sz w:val="18"/>
          <w:szCs w:val="18"/>
          <w:lang w:eastAsia="ru-RU"/>
        </w:rPr>
      </w:pPr>
    </w:p>
    <w:p w:rsidR="00C72074" w:rsidRDefault="00C72074" w:rsidP="00C72074">
      <w:pPr>
        <w:spacing w:after="0" w:line="36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Приложение 2</w:t>
      </w:r>
    </w:p>
    <w:p w:rsidR="00C72074" w:rsidRDefault="00C72074" w:rsidP="00C72074">
      <w:pPr>
        <w:spacing w:after="0" w:line="360" w:lineRule="auto"/>
        <w:ind w:left="-567" w:right="-283"/>
        <w:jc w:val="both"/>
        <w:rPr>
          <w:rFonts w:ascii="Times New Roman" w:eastAsia="Times New Roman" w:hAnsi="Times New Roman"/>
          <w:sz w:val="28"/>
          <w:szCs w:val="28"/>
          <w:lang w:eastAsia="ru-RU"/>
        </w:rPr>
      </w:pPr>
      <w:r w:rsidRPr="00F7207A">
        <w:rPr>
          <w:rFonts w:ascii="Times New Roman" w:eastAsia="Times New Roman" w:hAnsi="Times New Roman"/>
          <w:sz w:val="28"/>
          <w:szCs w:val="28"/>
          <w:lang w:eastAsia="ru-RU"/>
        </w:rPr>
        <w:object w:dxaOrig="10513" w:dyaOrig="11158">
          <v:shape id="_x0000_i1040" type="#_x0000_t75" style="width:480.6pt;height:519pt" o:ole="">
            <v:imagedata r:id="rId36" o:title=""/>
          </v:shape>
          <o:OLEObject Type="Link" ProgID="Excel.Sheet.8" ShapeID="_x0000_i1040" DrawAspect="Content" r:id="rId37" UpdateMode="Always">
            <o:LinkType>EnhancedMetaFile</o:LinkType>
            <o:LockedField>false</o:LockedField>
          </o:OLEObject>
        </w:object>
      </w:r>
    </w:p>
    <w:p w:rsidR="00C72074" w:rsidRPr="00C72074" w:rsidRDefault="00C72074" w:rsidP="00C72074">
      <w:pPr>
        <w:rPr>
          <w:rFonts w:ascii="Times New Roman" w:eastAsia="Times New Roman" w:hAnsi="Times New Roman"/>
          <w:sz w:val="28"/>
          <w:szCs w:val="28"/>
          <w:lang w:eastAsia="ru-RU"/>
        </w:rPr>
      </w:pPr>
    </w:p>
    <w:p w:rsidR="00C72074" w:rsidRPr="00C72074" w:rsidRDefault="00C72074" w:rsidP="00C72074">
      <w:pPr>
        <w:rPr>
          <w:rFonts w:ascii="Times New Roman" w:eastAsia="Times New Roman" w:hAnsi="Times New Roman"/>
          <w:sz w:val="28"/>
          <w:szCs w:val="28"/>
          <w:lang w:eastAsia="ru-RU"/>
        </w:rPr>
      </w:pPr>
    </w:p>
    <w:p w:rsidR="00C72074" w:rsidRDefault="00C72074" w:rsidP="00C72074">
      <w:pPr>
        <w:rPr>
          <w:rFonts w:ascii="Times New Roman" w:eastAsia="Times New Roman" w:hAnsi="Times New Roman"/>
          <w:sz w:val="28"/>
          <w:szCs w:val="28"/>
          <w:lang w:eastAsia="ru-RU"/>
        </w:rPr>
      </w:pPr>
    </w:p>
    <w:p w:rsidR="00C72074" w:rsidRDefault="00C72074" w:rsidP="00C72074">
      <w:pPr>
        <w:tabs>
          <w:tab w:val="left" w:pos="7560"/>
        </w:tabs>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p>
    <w:p w:rsidR="00C72074" w:rsidRDefault="00C72074" w:rsidP="00C72074">
      <w:pPr>
        <w:tabs>
          <w:tab w:val="left" w:pos="7560"/>
        </w:tabs>
        <w:rPr>
          <w:rFonts w:ascii="Times New Roman" w:eastAsia="Times New Roman" w:hAnsi="Times New Roman"/>
          <w:sz w:val="28"/>
          <w:szCs w:val="28"/>
          <w:lang w:eastAsia="ru-RU"/>
        </w:rPr>
      </w:pPr>
    </w:p>
    <w:p w:rsidR="00C72074" w:rsidRDefault="00C72074" w:rsidP="00C72074">
      <w:pPr>
        <w:tabs>
          <w:tab w:val="left" w:pos="7560"/>
        </w:tabs>
        <w:rPr>
          <w:rFonts w:ascii="Times New Roman" w:eastAsia="Times New Roman" w:hAnsi="Times New Roman"/>
          <w:sz w:val="28"/>
          <w:szCs w:val="28"/>
          <w:lang w:eastAsia="ru-RU"/>
        </w:rPr>
      </w:pPr>
    </w:p>
    <w:p w:rsidR="00C72074" w:rsidRDefault="00C72074" w:rsidP="00C72074">
      <w:pPr>
        <w:tabs>
          <w:tab w:val="left" w:pos="7560"/>
        </w:tabs>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Приложение 3</w:t>
      </w:r>
    </w:p>
    <w:p w:rsidR="00C72074" w:rsidRPr="00C72074" w:rsidRDefault="005C6312" w:rsidP="00C72074">
      <w:pPr>
        <w:tabs>
          <w:tab w:val="left" w:pos="7560"/>
          <w:tab w:val="left" w:pos="9072"/>
        </w:tabs>
        <w:ind w:left="-567"/>
        <w:jc w:val="both"/>
        <w:rPr>
          <w:rFonts w:ascii="Times New Roman" w:eastAsia="Times New Roman" w:hAnsi="Times New Roman"/>
          <w:sz w:val="28"/>
          <w:szCs w:val="28"/>
          <w:lang w:eastAsia="ru-RU"/>
        </w:rPr>
      </w:pPr>
      <w:r>
        <w:rPr>
          <w:rFonts w:ascii="Times New Roman" w:eastAsia="Times New Roman" w:hAnsi="Times New Roman"/>
          <w:noProof/>
          <w:sz w:val="28"/>
          <w:szCs w:val="28"/>
        </w:rPr>
        <w:pict>
          <v:shape id="_x0000_s1211" type="#_x0000_t75" style="position:absolute;left:0;text-align:left;margin-left:0;margin-top:25.8pt;width:482.4pt;height:652.35pt;z-index:251699200;mso-position-horizontal:left">
            <v:imagedata r:id="rId38" o:title=""/>
            <w10:wrap type="square" side="right"/>
          </v:shape>
          <o:OLEObject Type="Link" ProgID="Excel.Sheet.8" ShapeID="_x0000_s1211" DrawAspect="Content" r:id="rId39" UpdateMode="Always">
            <o:LinkType>EnhancedMetaFile</o:LinkType>
            <o:LockedField>false</o:LockedField>
          </o:OLEObject>
        </w:pict>
      </w:r>
      <w:r w:rsidR="00C72074">
        <w:rPr>
          <w:rFonts w:ascii="Times New Roman" w:eastAsia="Times New Roman" w:hAnsi="Times New Roman"/>
          <w:sz w:val="28"/>
          <w:szCs w:val="28"/>
          <w:lang w:eastAsia="ru-RU"/>
        </w:rPr>
        <w:br w:type="textWrapping" w:clear="all"/>
      </w:r>
    </w:p>
    <w:sectPr w:rsidR="00C72074" w:rsidRPr="00C72074" w:rsidSect="004E5F85">
      <w:footerReference w:type="default" r:id="rId40"/>
      <w:pgSz w:w="11906" w:h="16838"/>
      <w:pgMar w:top="1134" w:right="849" w:bottom="1134"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7BD" w:rsidRDefault="00F567BD" w:rsidP="000B377C">
      <w:pPr>
        <w:spacing w:after="0" w:line="240" w:lineRule="auto"/>
      </w:pPr>
      <w:r>
        <w:separator/>
      </w:r>
    </w:p>
  </w:endnote>
  <w:endnote w:type="continuationSeparator" w:id="0">
    <w:p w:rsidR="00F567BD" w:rsidRDefault="00F567BD" w:rsidP="000B37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19722"/>
      <w:docPartObj>
        <w:docPartGallery w:val="Page Numbers (Bottom of Page)"/>
        <w:docPartUnique/>
      </w:docPartObj>
    </w:sdtPr>
    <w:sdtContent>
      <w:p w:rsidR="008F7565" w:rsidRDefault="005C6312">
        <w:pPr>
          <w:pStyle w:val="a7"/>
          <w:jc w:val="center"/>
        </w:pPr>
        <w:fldSimple w:instr=" PAGE   \* MERGEFORMAT ">
          <w:r w:rsidR="000C73B8">
            <w:rPr>
              <w:noProof/>
            </w:rPr>
            <w:t>1</w:t>
          </w:r>
        </w:fldSimple>
      </w:p>
    </w:sdtContent>
  </w:sdt>
  <w:p w:rsidR="00476567" w:rsidRPr="006C7159" w:rsidRDefault="00476567" w:rsidP="00DB715B">
    <w:pPr>
      <w:pStyle w:val="a7"/>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7BD" w:rsidRDefault="00F567BD" w:rsidP="000B377C">
      <w:pPr>
        <w:spacing w:after="0" w:line="240" w:lineRule="auto"/>
      </w:pPr>
      <w:r>
        <w:separator/>
      </w:r>
    </w:p>
  </w:footnote>
  <w:footnote w:type="continuationSeparator" w:id="0">
    <w:p w:rsidR="00F567BD" w:rsidRDefault="00F567BD" w:rsidP="000B37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5047D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A07FAA"/>
    <w:multiLevelType w:val="multilevel"/>
    <w:tmpl w:val="F544B41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3824FFC"/>
    <w:multiLevelType w:val="hybridMultilevel"/>
    <w:tmpl w:val="A9F24360"/>
    <w:lvl w:ilvl="0" w:tplc="0486021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74D4A6C"/>
    <w:multiLevelType w:val="multilevel"/>
    <w:tmpl w:val="9BA201E0"/>
    <w:lvl w:ilvl="0">
      <w:start w:val="1"/>
      <w:numFmt w:val="bullet"/>
      <w:lvlText w:val=""/>
      <w:lvlJc w:val="left"/>
      <w:pPr>
        <w:tabs>
          <w:tab w:val="num" w:pos="360"/>
        </w:tabs>
        <w:ind w:left="3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855663A"/>
    <w:multiLevelType w:val="multilevel"/>
    <w:tmpl w:val="2EDAA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437DE1"/>
    <w:multiLevelType w:val="multilevel"/>
    <w:tmpl w:val="E4121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B27030"/>
    <w:multiLevelType w:val="multilevel"/>
    <w:tmpl w:val="29947DE6"/>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0E354393"/>
    <w:multiLevelType w:val="multilevel"/>
    <w:tmpl w:val="2D929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4E5713"/>
    <w:multiLevelType w:val="hybridMultilevel"/>
    <w:tmpl w:val="5A34DFBE"/>
    <w:lvl w:ilvl="0" w:tplc="7516540C">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157C7009"/>
    <w:multiLevelType w:val="hybridMultilevel"/>
    <w:tmpl w:val="ADFAF666"/>
    <w:lvl w:ilvl="0" w:tplc="CA3E309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CD43020"/>
    <w:multiLevelType w:val="multilevel"/>
    <w:tmpl w:val="C3926E56"/>
    <w:lvl w:ilvl="0">
      <w:start w:val="1"/>
      <w:numFmt w:val="decimal"/>
      <w:lvlText w:val="%1."/>
      <w:lvlJc w:val="left"/>
      <w:pPr>
        <w:ind w:left="450" w:hanging="450"/>
      </w:pPr>
      <w:rPr>
        <w:rFonts w:hint="default"/>
      </w:rPr>
    </w:lvl>
    <w:lvl w:ilvl="1">
      <w:start w:val="1"/>
      <w:numFmt w:val="decimal"/>
      <w:lvlText w:val="%1.%2."/>
      <w:lvlJc w:val="left"/>
      <w:pPr>
        <w:ind w:left="2563"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25030CE3"/>
    <w:multiLevelType w:val="hybridMultilevel"/>
    <w:tmpl w:val="3D82FE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394CF6"/>
    <w:multiLevelType w:val="multilevel"/>
    <w:tmpl w:val="C6987180"/>
    <w:lvl w:ilvl="0">
      <w:start w:val="1"/>
      <w:numFmt w:val="bullet"/>
      <w:lvlText w:val=""/>
      <w:lvlJc w:val="left"/>
      <w:pPr>
        <w:tabs>
          <w:tab w:val="num" w:pos="720"/>
        </w:tabs>
        <w:ind w:left="720" w:hanging="360"/>
      </w:pPr>
      <w:rPr>
        <w:rFonts w:ascii="Symbol" w:hAnsi="Symbol" w:hint="default"/>
        <w:sz w:val="20"/>
      </w:rPr>
    </w:lvl>
    <w:lvl w:ilvl="1">
      <w:start w:val="20"/>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481ACC"/>
    <w:multiLevelType w:val="hybridMultilevel"/>
    <w:tmpl w:val="8A767A6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4123BB6"/>
    <w:multiLevelType w:val="hybridMultilevel"/>
    <w:tmpl w:val="F45644A8"/>
    <w:lvl w:ilvl="0" w:tplc="ACF6F5BE">
      <w:start w:val="1"/>
      <w:numFmt w:val="bullet"/>
      <w:lvlText w:val="-"/>
      <w:lvlJc w:val="left"/>
      <w:pPr>
        <w:tabs>
          <w:tab w:val="num" w:pos="1418"/>
        </w:tabs>
        <w:ind w:left="709" w:firstLine="709"/>
      </w:pPr>
      <w:rPr>
        <w:rFonts w:ascii="Courier New" w:hAnsi="Courier New" w:hint="default"/>
      </w:rPr>
    </w:lvl>
    <w:lvl w:ilvl="1" w:tplc="04230003" w:tentative="1">
      <w:start w:val="1"/>
      <w:numFmt w:val="bullet"/>
      <w:lvlText w:val="o"/>
      <w:lvlJc w:val="left"/>
      <w:pPr>
        <w:tabs>
          <w:tab w:val="num" w:pos="2149"/>
        </w:tabs>
        <w:ind w:left="2149" w:hanging="360"/>
      </w:pPr>
      <w:rPr>
        <w:rFonts w:ascii="Courier New" w:hAnsi="Courier New" w:cs="Courier New" w:hint="default"/>
      </w:rPr>
    </w:lvl>
    <w:lvl w:ilvl="2" w:tplc="04230005" w:tentative="1">
      <w:start w:val="1"/>
      <w:numFmt w:val="bullet"/>
      <w:lvlText w:val=""/>
      <w:lvlJc w:val="left"/>
      <w:pPr>
        <w:tabs>
          <w:tab w:val="num" w:pos="2869"/>
        </w:tabs>
        <w:ind w:left="2869" w:hanging="360"/>
      </w:pPr>
      <w:rPr>
        <w:rFonts w:ascii="Wingdings" w:hAnsi="Wingdings" w:hint="default"/>
      </w:rPr>
    </w:lvl>
    <w:lvl w:ilvl="3" w:tplc="04230001" w:tentative="1">
      <w:start w:val="1"/>
      <w:numFmt w:val="bullet"/>
      <w:lvlText w:val=""/>
      <w:lvlJc w:val="left"/>
      <w:pPr>
        <w:tabs>
          <w:tab w:val="num" w:pos="3589"/>
        </w:tabs>
        <w:ind w:left="3589" w:hanging="360"/>
      </w:pPr>
      <w:rPr>
        <w:rFonts w:ascii="Symbol" w:hAnsi="Symbol" w:hint="default"/>
      </w:rPr>
    </w:lvl>
    <w:lvl w:ilvl="4" w:tplc="04230003" w:tentative="1">
      <w:start w:val="1"/>
      <w:numFmt w:val="bullet"/>
      <w:lvlText w:val="o"/>
      <w:lvlJc w:val="left"/>
      <w:pPr>
        <w:tabs>
          <w:tab w:val="num" w:pos="4309"/>
        </w:tabs>
        <w:ind w:left="4309" w:hanging="360"/>
      </w:pPr>
      <w:rPr>
        <w:rFonts w:ascii="Courier New" w:hAnsi="Courier New" w:cs="Courier New" w:hint="default"/>
      </w:rPr>
    </w:lvl>
    <w:lvl w:ilvl="5" w:tplc="04230005" w:tentative="1">
      <w:start w:val="1"/>
      <w:numFmt w:val="bullet"/>
      <w:lvlText w:val=""/>
      <w:lvlJc w:val="left"/>
      <w:pPr>
        <w:tabs>
          <w:tab w:val="num" w:pos="5029"/>
        </w:tabs>
        <w:ind w:left="5029" w:hanging="360"/>
      </w:pPr>
      <w:rPr>
        <w:rFonts w:ascii="Wingdings" w:hAnsi="Wingdings" w:hint="default"/>
      </w:rPr>
    </w:lvl>
    <w:lvl w:ilvl="6" w:tplc="04230001" w:tentative="1">
      <w:start w:val="1"/>
      <w:numFmt w:val="bullet"/>
      <w:lvlText w:val=""/>
      <w:lvlJc w:val="left"/>
      <w:pPr>
        <w:tabs>
          <w:tab w:val="num" w:pos="5749"/>
        </w:tabs>
        <w:ind w:left="5749" w:hanging="360"/>
      </w:pPr>
      <w:rPr>
        <w:rFonts w:ascii="Symbol" w:hAnsi="Symbol" w:hint="default"/>
      </w:rPr>
    </w:lvl>
    <w:lvl w:ilvl="7" w:tplc="04230003" w:tentative="1">
      <w:start w:val="1"/>
      <w:numFmt w:val="bullet"/>
      <w:lvlText w:val="o"/>
      <w:lvlJc w:val="left"/>
      <w:pPr>
        <w:tabs>
          <w:tab w:val="num" w:pos="6469"/>
        </w:tabs>
        <w:ind w:left="6469" w:hanging="360"/>
      </w:pPr>
      <w:rPr>
        <w:rFonts w:ascii="Courier New" w:hAnsi="Courier New" w:cs="Courier New" w:hint="default"/>
      </w:rPr>
    </w:lvl>
    <w:lvl w:ilvl="8" w:tplc="04230005" w:tentative="1">
      <w:start w:val="1"/>
      <w:numFmt w:val="bullet"/>
      <w:lvlText w:val=""/>
      <w:lvlJc w:val="left"/>
      <w:pPr>
        <w:tabs>
          <w:tab w:val="num" w:pos="7189"/>
        </w:tabs>
        <w:ind w:left="7189" w:hanging="360"/>
      </w:pPr>
      <w:rPr>
        <w:rFonts w:ascii="Wingdings" w:hAnsi="Wingdings" w:hint="default"/>
      </w:rPr>
    </w:lvl>
  </w:abstractNum>
  <w:abstractNum w:abstractNumId="15">
    <w:nsid w:val="491F7564"/>
    <w:multiLevelType w:val="multilevel"/>
    <w:tmpl w:val="BE16C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F25A79"/>
    <w:multiLevelType w:val="hybridMultilevel"/>
    <w:tmpl w:val="5B08AB4A"/>
    <w:lvl w:ilvl="0" w:tplc="ACF6F5BE">
      <w:start w:val="1"/>
      <w:numFmt w:val="bullet"/>
      <w:lvlText w:val="-"/>
      <w:lvlJc w:val="left"/>
      <w:pPr>
        <w:tabs>
          <w:tab w:val="num" w:pos="1418"/>
        </w:tabs>
        <w:ind w:left="709" w:firstLine="709"/>
      </w:pPr>
      <w:rPr>
        <w:rFonts w:ascii="Courier New" w:hAnsi="Courier New" w:hint="default"/>
      </w:rPr>
    </w:lvl>
    <w:lvl w:ilvl="1" w:tplc="04230003" w:tentative="1">
      <w:start w:val="1"/>
      <w:numFmt w:val="bullet"/>
      <w:lvlText w:val="o"/>
      <w:lvlJc w:val="left"/>
      <w:pPr>
        <w:tabs>
          <w:tab w:val="num" w:pos="2149"/>
        </w:tabs>
        <w:ind w:left="2149" w:hanging="360"/>
      </w:pPr>
      <w:rPr>
        <w:rFonts w:ascii="Courier New" w:hAnsi="Courier New" w:cs="Courier New" w:hint="default"/>
      </w:rPr>
    </w:lvl>
    <w:lvl w:ilvl="2" w:tplc="04230005" w:tentative="1">
      <w:start w:val="1"/>
      <w:numFmt w:val="bullet"/>
      <w:lvlText w:val=""/>
      <w:lvlJc w:val="left"/>
      <w:pPr>
        <w:tabs>
          <w:tab w:val="num" w:pos="2869"/>
        </w:tabs>
        <w:ind w:left="2869" w:hanging="360"/>
      </w:pPr>
      <w:rPr>
        <w:rFonts w:ascii="Wingdings" w:hAnsi="Wingdings" w:hint="default"/>
      </w:rPr>
    </w:lvl>
    <w:lvl w:ilvl="3" w:tplc="04230001" w:tentative="1">
      <w:start w:val="1"/>
      <w:numFmt w:val="bullet"/>
      <w:lvlText w:val=""/>
      <w:lvlJc w:val="left"/>
      <w:pPr>
        <w:tabs>
          <w:tab w:val="num" w:pos="3589"/>
        </w:tabs>
        <w:ind w:left="3589" w:hanging="360"/>
      </w:pPr>
      <w:rPr>
        <w:rFonts w:ascii="Symbol" w:hAnsi="Symbol" w:hint="default"/>
      </w:rPr>
    </w:lvl>
    <w:lvl w:ilvl="4" w:tplc="04230003" w:tentative="1">
      <w:start w:val="1"/>
      <w:numFmt w:val="bullet"/>
      <w:lvlText w:val="o"/>
      <w:lvlJc w:val="left"/>
      <w:pPr>
        <w:tabs>
          <w:tab w:val="num" w:pos="4309"/>
        </w:tabs>
        <w:ind w:left="4309" w:hanging="360"/>
      </w:pPr>
      <w:rPr>
        <w:rFonts w:ascii="Courier New" w:hAnsi="Courier New" w:cs="Courier New" w:hint="default"/>
      </w:rPr>
    </w:lvl>
    <w:lvl w:ilvl="5" w:tplc="04230005" w:tentative="1">
      <w:start w:val="1"/>
      <w:numFmt w:val="bullet"/>
      <w:lvlText w:val=""/>
      <w:lvlJc w:val="left"/>
      <w:pPr>
        <w:tabs>
          <w:tab w:val="num" w:pos="5029"/>
        </w:tabs>
        <w:ind w:left="5029" w:hanging="360"/>
      </w:pPr>
      <w:rPr>
        <w:rFonts w:ascii="Wingdings" w:hAnsi="Wingdings" w:hint="default"/>
      </w:rPr>
    </w:lvl>
    <w:lvl w:ilvl="6" w:tplc="04230001" w:tentative="1">
      <w:start w:val="1"/>
      <w:numFmt w:val="bullet"/>
      <w:lvlText w:val=""/>
      <w:lvlJc w:val="left"/>
      <w:pPr>
        <w:tabs>
          <w:tab w:val="num" w:pos="5749"/>
        </w:tabs>
        <w:ind w:left="5749" w:hanging="360"/>
      </w:pPr>
      <w:rPr>
        <w:rFonts w:ascii="Symbol" w:hAnsi="Symbol" w:hint="default"/>
      </w:rPr>
    </w:lvl>
    <w:lvl w:ilvl="7" w:tplc="04230003" w:tentative="1">
      <w:start w:val="1"/>
      <w:numFmt w:val="bullet"/>
      <w:lvlText w:val="o"/>
      <w:lvlJc w:val="left"/>
      <w:pPr>
        <w:tabs>
          <w:tab w:val="num" w:pos="6469"/>
        </w:tabs>
        <w:ind w:left="6469" w:hanging="360"/>
      </w:pPr>
      <w:rPr>
        <w:rFonts w:ascii="Courier New" w:hAnsi="Courier New" w:cs="Courier New" w:hint="default"/>
      </w:rPr>
    </w:lvl>
    <w:lvl w:ilvl="8" w:tplc="04230005" w:tentative="1">
      <w:start w:val="1"/>
      <w:numFmt w:val="bullet"/>
      <w:lvlText w:val=""/>
      <w:lvlJc w:val="left"/>
      <w:pPr>
        <w:tabs>
          <w:tab w:val="num" w:pos="7189"/>
        </w:tabs>
        <w:ind w:left="7189" w:hanging="360"/>
      </w:pPr>
      <w:rPr>
        <w:rFonts w:ascii="Wingdings" w:hAnsi="Wingdings" w:hint="default"/>
      </w:rPr>
    </w:lvl>
  </w:abstractNum>
  <w:abstractNum w:abstractNumId="17">
    <w:nsid w:val="5F9639D4"/>
    <w:multiLevelType w:val="multilevel"/>
    <w:tmpl w:val="928EB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0F552D8"/>
    <w:multiLevelType w:val="hybridMultilevel"/>
    <w:tmpl w:val="97146D5E"/>
    <w:lvl w:ilvl="0" w:tplc="471C79E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1BF3B16"/>
    <w:multiLevelType w:val="multilevel"/>
    <w:tmpl w:val="FF586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9D9025E"/>
    <w:multiLevelType w:val="singleLevel"/>
    <w:tmpl w:val="E4ECEEC2"/>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21">
    <w:nsid w:val="7B21032B"/>
    <w:multiLevelType w:val="hybridMultilevel"/>
    <w:tmpl w:val="923C77E2"/>
    <w:lvl w:ilvl="0" w:tplc="E7902C30">
      <w:start w:val="15"/>
      <w:numFmt w:val="decimal"/>
      <w:lvlText w:val="%1."/>
      <w:lvlJc w:val="left"/>
      <w:pPr>
        <w:ind w:left="1455" w:hanging="375"/>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3"/>
  </w:num>
  <w:num w:numId="2">
    <w:abstractNumId w:val="8"/>
  </w:num>
  <w:num w:numId="3">
    <w:abstractNumId w:val="20"/>
    <w:lvlOverride w:ilvl="0">
      <w:startOverride w:val="1"/>
    </w:lvlOverride>
  </w:num>
  <w:num w:numId="4">
    <w:abstractNumId w:val="11"/>
  </w:num>
  <w:num w:numId="5">
    <w:abstractNumId w:val="3"/>
  </w:num>
  <w:num w:numId="6">
    <w:abstractNumId w:val="5"/>
  </w:num>
  <w:num w:numId="7">
    <w:abstractNumId w:val="17"/>
  </w:num>
  <w:num w:numId="8">
    <w:abstractNumId w:val="4"/>
  </w:num>
  <w:num w:numId="9">
    <w:abstractNumId w:val="7"/>
  </w:num>
  <w:num w:numId="10">
    <w:abstractNumId w:val="12"/>
  </w:num>
  <w:num w:numId="11">
    <w:abstractNumId w:val="15"/>
  </w:num>
  <w:num w:numId="12">
    <w:abstractNumId w:val="19"/>
  </w:num>
  <w:num w:numId="13">
    <w:abstractNumId w:val="1"/>
  </w:num>
  <w:num w:numId="14">
    <w:abstractNumId w:val="9"/>
  </w:num>
  <w:num w:numId="15">
    <w:abstractNumId w:val="21"/>
  </w:num>
  <w:num w:numId="16">
    <w:abstractNumId w:val="6"/>
  </w:num>
  <w:num w:numId="17">
    <w:abstractNumId w:val="2"/>
  </w:num>
  <w:num w:numId="18">
    <w:abstractNumId w:val="16"/>
  </w:num>
  <w:num w:numId="19">
    <w:abstractNumId w:val="14"/>
  </w:num>
  <w:num w:numId="20">
    <w:abstractNumId w:val="18"/>
  </w:num>
  <w:num w:numId="21">
    <w:abstractNumId w:val="0"/>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characterSpacingControl w:val="doNotCompress"/>
  <w:hdrShapeDefaults>
    <o:shapedefaults v:ext="edit" spidmax="10241"/>
  </w:hdrShapeDefaults>
  <w:footnotePr>
    <w:footnote w:id="-1"/>
    <w:footnote w:id="0"/>
  </w:footnotePr>
  <w:endnotePr>
    <w:endnote w:id="-1"/>
    <w:endnote w:id="0"/>
  </w:endnotePr>
  <w:compat/>
  <w:rsids>
    <w:rsidRoot w:val="007B4C7E"/>
    <w:rsid w:val="000203D5"/>
    <w:rsid w:val="00025C97"/>
    <w:rsid w:val="00064FC8"/>
    <w:rsid w:val="0007580A"/>
    <w:rsid w:val="000A1EE0"/>
    <w:rsid w:val="000B377C"/>
    <w:rsid w:val="000C0CA7"/>
    <w:rsid w:val="000C73B8"/>
    <w:rsid w:val="000D54A9"/>
    <w:rsid w:val="000E7190"/>
    <w:rsid w:val="001367AC"/>
    <w:rsid w:val="00153EA7"/>
    <w:rsid w:val="001C0634"/>
    <w:rsid w:val="001D06AF"/>
    <w:rsid w:val="001E48CF"/>
    <w:rsid w:val="00235DCF"/>
    <w:rsid w:val="00253850"/>
    <w:rsid w:val="0027376B"/>
    <w:rsid w:val="002854DC"/>
    <w:rsid w:val="002B03FE"/>
    <w:rsid w:val="002C61A5"/>
    <w:rsid w:val="002D1DDF"/>
    <w:rsid w:val="002E5AEF"/>
    <w:rsid w:val="00307BAE"/>
    <w:rsid w:val="00322F53"/>
    <w:rsid w:val="00330247"/>
    <w:rsid w:val="00360782"/>
    <w:rsid w:val="003853A5"/>
    <w:rsid w:val="003A1CC2"/>
    <w:rsid w:val="003C1AA5"/>
    <w:rsid w:val="00476567"/>
    <w:rsid w:val="004879B7"/>
    <w:rsid w:val="004B0D7D"/>
    <w:rsid w:val="004E0C8B"/>
    <w:rsid w:val="004E3D39"/>
    <w:rsid w:val="004E533B"/>
    <w:rsid w:val="004E5F85"/>
    <w:rsid w:val="00531DE1"/>
    <w:rsid w:val="00556B9F"/>
    <w:rsid w:val="005943FD"/>
    <w:rsid w:val="005C6312"/>
    <w:rsid w:val="005D559D"/>
    <w:rsid w:val="005F60F2"/>
    <w:rsid w:val="006018C4"/>
    <w:rsid w:val="006105E9"/>
    <w:rsid w:val="00667CE6"/>
    <w:rsid w:val="00670877"/>
    <w:rsid w:val="00696C58"/>
    <w:rsid w:val="006C7159"/>
    <w:rsid w:val="006E32AB"/>
    <w:rsid w:val="00744CB5"/>
    <w:rsid w:val="007924CD"/>
    <w:rsid w:val="007B4C7E"/>
    <w:rsid w:val="00841830"/>
    <w:rsid w:val="00842A45"/>
    <w:rsid w:val="0086703E"/>
    <w:rsid w:val="008826A9"/>
    <w:rsid w:val="00887D96"/>
    <w:rsid w:val="008A10C4"/>
    <w:rsid w:val="008B1077"/>
    <w:rsid w:val="008B7F17"/>
    <w:rsid w:val="008F060B"/>
    <w:rsid w:val="008F7565"/>
    <w:rsid w:val="009066F2"/>
    <w:rsid w:val="00946E9C"/>
    <w:rsid w:val="009D66B5"/>
    <w:rsid w:val="00A47172"/>
    <w:rsid w:val="00A96FFD"/>
    <w:rsid w:val="00AA14FE"/>
    <w:rsid w:val="00AA7278"/>
    <w:rsid w:val="00AB39CA"/>
    <w:rsid w:val="00AB675D"/>
    <w:rsid w:val="00B561FF"/>
    <w:rsid w:val="00BA3112"/>
    <w:rsid w:val="00BD0D43"/>
    <w:rsid w:val="00BE731D"/>
    <w:rsid w:val="00C72074"/>
    <w:rsid w:val="00C93B46"/>
    <w:rsid w:val="00D226DD"/>
    <w:rsid w:val="00D5055E"/>
    <w:rsid w:val="00D6569E"/>
    <w:rsid w:val="00DB715B"/>
    <w:rsid w:val="00DD5E6B"/>
    <w:rsid w:val="00DF338B"/>
    <w:rsid w:val="00EE49C7"/>
    <w:rsid w:val="00F47C3A"/>
    <w:rsid w:val="00F5155A"/>
    <w:rsid w:val="00F567BD"/>
    <w:rsid w:val="00F70ECC"/>
    <w:rsid w:val="00F7207A"/>
    <w:rsid w:val="00FF70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rules v:ext="edit">
        <o:r id="V:Rule53" type="connector" idref="#Прямая со стрелкой 40"/>
        <o:r id="V:Rule54" type="connector" idref="#_x0000_s1185"/>
        <o:r id="V:Rule55" type="connector" idref="#Прямая со стрелкой 38"/>
        <o:r id="V:Rule56" type="connector" idref="#Прямая со стрелкой 35"/>
        <o:r id="V:Rule57" type="connector" idref="#_x0000_s1172"/>
        <o:r id="V:Rule58" type="connector" idref="#Прямая со стрелкой 15"/>
        <o:r id="V:Rule59" type="connector" idref="#Прямая со стрелкой 7"/>
        <o:r id="V:Rule60" type="connector" idref="#Прямая со стрелкой 10"/>
        <o:r id="V:Rule61" type="connector" idref="#_x0000_s1186"/>
        <o:r id="V:Rule62" type="connector" idref="#_x0000_s1195"/>
        <o:r id="V:Rule63" type="connector" idref="#Прямая со стрелкой 48"/>
        <o:r id="V:Rule64" type="connector" idref="#Прямая со стрелкой 46"/>
        <o:r id="V:Rule65" type="connector" idref="#_x0000_s1191"/>
        <o:r id="V:Rule66" type="connector" idref="#_x0000_s1178"/>
        <o:r id="V:Rule67" type="connector" idref="#Прямая со стрелкой 19"/>
        <o:r id="V:Rule68" type="connector" idref="#_x0000_s1177"/>
        <o:r id="V:Rule69" type="connector" idref="#_x0000_s1176"/>
        <o:r id="V:Rule70" type="connector" idref="#Прямая со стрелкой 39"/>
        <o:r id="V:Rule71" type="connector" idref="#_x0000_s1187"/>
        <o:r id="V:Rule72" type="connector" idref="#Прямая со стрелкой 36"/>
        <o:r id="V:Rule73" type="connector" idref="#Прямая со стрелкой 23"/>
        <o:r id="V:Rule74" type="connector" idref="#Прямая со стрелкой 47"/>
        <o:r id="V:Rule75" type="connector" idref="#Прямая со стрелкой 44"/>
        <o:r id="V:Rule76" type="connector" idref="#_x0000_s1166"/>
        <o:r id="V:Rule77" type="connector" idref="#_x0000_s1193"/>
        <o:r id="V:Rule78" type="connector" idref="#Прямая со стрелкой 28"/>
        <o:r id="V:Rule79" type="connector" idref="#_x0000_s1192"/>
        <o:r id="V:Rule80" type="connector" idref="#Прямая со стрелкой 13"/>
        <o:r id="V:Rule81" type="connector" idref="#Прямая со стрелкой 25"/>
        <o:r id="V:Rule82" type="connector" idref="#Прямая со стрелкой 49"/>
        <o:r id="V:Rule83" type="connector" idref="#_x0000_s1175"/>
        <o:r id="V:Rule84" type="connector" idref="#_x0000_s1188"/>
        <o:r id="V:Rule85" type="connector" idref="#Прямая со стрелкой 11"/>
        <o:r id="V:Rule86" type="connector" idref="#_x0000_s1190"/>
        <o:r id="V:Rule87" type="connector" idref="#Прямая со стрелкой 8"/>
        <o:r id="V:Rule88" type="connector" idref="#_x0000_s1174"/>
        <o:r id="V:Rule89" type="connector" idref="#Прямая со стрелкой 31"/>
        <o:r id="V:Rule90" type="connector" idref="#Прямая со стрелкой 9"/>
        <o:r id="V:Rule91" type="connector" idref="#_x0000_s1189"/>
        <o:r id="V:Rule92" type="connector" idref="#_x0000_s1171"/>
        <o:r id="V:Rule93" type="connector" idref="#_x0000_s1167"/>
        <o:r id="V:Rule94" type="connector" idref="#Прямая со стрелкой 6"/>
        <o:r id="V:Rule95" type="connector" idref="#_x0000_s1170"/>
        <o:r id="V:Rule96" type="connector" idref="#_x0000_s1168"/>
        <o:r id="V:Rule97" type="connector" idref="#Прямая со стрелкой 24"/>
        <o:r id="V:Rule98" type="connector" idref="#Прямая со стрелкой 30"/>
        <o:r id="V:Rule99" type="connector" idref="#_x0000_s1169"/>
        <o:r id="V:Rule100" type="connector" idref="#Прямая со стрелкой 12"/>
        <o:r id="V:Rule101" type="connector" idref="#_x0000_s1194"/>
        <o:r id="V:Rule102" type="connector" idref="#Прямая со стрелкой 17"/>
        <o:r id="V:Rule103" type="connector" idref="#Прямая со стрелкой 29"/>
        <o:r id="V:Rule104" type="connector" idref="#Прямая со стрелкой 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60B"/>
    <w:pPr>
      <w:spacing w:after="160" w:line="259" w:lineRule="auto"/>
    </w:pPr>
    <w:rPr>
      <w:sz w:val="22"/>
      <w:szCs w:val="22"/>
      <w:lang w:eastAsia="en-US"/>
    </w:rPr>
  </w:style>
  <w:style w:type="paragraph" w:styleId="1">
    <w:name w:val="heading 1"/>
    <w:basedOn w:val="a"/>
    <w:next w:val="a"/>
    <w:link w:val="10"/>
    <w:uiPriority w:val="9"/>
    <w:qFormat/>
    <w:rsid w:val="00DB715B"/>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unhideWhenUsed/>
    <w:qFormat/>
    <w:rsid w:val="00BE731D"/>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BE731D"/>
    <w:pPr>
      <w:keepNext/>
      <w:spacing w:before="240" w:after="60"/>
      <w:outlineLvl w:val="2"/>
    </w:pPr>
    <w:rPr>
      <w:rFonts w:ascii="Calibri Light" w:eastAsia="Times New Roman"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7C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2B03FE"/>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0B377C"/>
    <w:pPr>
      <w:tabs>
        <w:tab w:val="center" w:pos="4677"/>
        <w:tab w:val="right" w:pos="9355"/>
      </w:tabs>
    </w:pPr>
  </w:style>
  <w:style w:type="character" w:customStyle="1" w:styleId="a6">
    <w:name w:val="Верхний колонтитул Знак"/>
    <w:link w:val="a5"/>
    <w:uiPriority w:val="99"/>
    <w:rsid w:val="000B377C"/>
    <w:rPr>
      <w:sz w:val="22"/>
      <w:szCs w:val="22"/>
      <w:lang w:eastAsia="en-US"/>
    </w:rPr>
  </w:style>
  <w:style w:type="paragraph" w:styleId="a7">
    <w:name w:val="footer"/>
    <w:basedOn w:val="a"/>
    <w:link w:val="a8"/>
    <w:uiPriority w:val="99"/>
    <w:unhideWhenUsed/>
    <w:rsid w:val="000B377C"/>
    <w:pPr>
      <w:tabs>
        <w:tab w:val="center" w:pos="4677"/>
        <w:tab w:val="right" w:pos="9355"/>
      </w:tabs>
    </w:pPr>
  </w:style>
  <w:style w:type="character" w:customStyle="1" w:styleId="a8">
    <w:name w:val="Нижний колонтитул Знак"/>
    <w:link w:val="a7"/>
    <w:uiPriority w:val="99"/>
    <w:rsid w:val="000B377C"/>
    <w:rPr>
      <w:sz w:val="22"/>
      <w:szCs w:val="22"/>
      <w:lang w:eastAsia="en-US"/>
    </w:rPr>
  </w:style>
  <w:style w:type="character" w:customStyle="1" w:styleId="20">
    <w:name w:val="Заголовок 2 Знак"/>
    <w:link w:val="2"/>
    <w:uiPriority w:val="9"/>
    <w:rsid w:val="00BE731D"/>
    <w:rPr>
      <w:rFonts w:ascii="Cambria" w:eastAsia="Times New Roman" w:hAnsi="Cambria"/>
      <w:b/>
      <w:bCs/>
      <w:i/>
      <w:iCs/>
      <w:sz w:val="28"/>
      <w:szCs w:val="28"/>
      <w:lang w:eastAsia="en-US"/>
    </w:rPr>
  </w:style>
  <w:style w:type="character" w:customStyle="1" w:styleId="30">
    <w:name w:val="Заголовок 3 Знак"/>
    <w:link w:val="3"/>
    <w:uiPriority w:val="9"/>
    <w:semiHidden/>
    <w:rsid w:val="00BE731D"/>
    <w:rPr>
      <w:rFonts w:ascii="Calibri Light" w:eastAsia="Times New Roman" w:hAnsi="Calibri Light"/>
      <w:b/>
      <w:bCs/>
      <w:sz w:val="26"/>
      <w:szCs w:val="26"/>
      <w:lang w:eastAsia="en-US"/>
    </w:rPr>
  </w:style>
  <w:style w:type="character" w:styleId="a9">
    <w:name w:val="Strong"/>
    <w:uiPriority w:val="22"/>
    <w:qFormat/>
    <w:rsid w:val="00BE731D"/>
    <w:rPr>
      <w:b/>
      <w:bCs/>
    </w:rPr>
  </w:style>
  <w:style w:type="character" w:customStyle="1" w:styleId="apple-converted-space">
    <w:name w:val="apple-converted-space"/>
    <w:rsid w:val="00BE731D"/>
  </w:style>
  <w:style w:type="character" w:styleId="aa">
    <w:name w:val="Hyperlink"/>
    <w:uiPriority w:val="99"/>
    <w:semiHidden/>
    <w:unhideWhenUsed/>
    <w:rsid w:val="00BE731D"/>
    <w:rPr>
      <w:color w:val="0000FF"/>
      <w:u w:val="single"/>
    </w:rPr>
  </w:style>
  <w:style w:type="table" w:customStyle="1" w:styleId="11">
    <w:name w:val="Сетка таблицы1"/>
    <w:basedOn w:val="a1"/>
    <w:next w:val="a3"/>
    <w:uiPriority w:val="39"/>
    <w:rsid w:val="00BE731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3"/>
    <w:uiPriority w:val="39"/>
    <w:rsid w:val="00BE731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3"/>
    <w:uiPriority w:val="39"/>
    <w:rsid w:val="00BE731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39"/>
    <w:rsid w:val="00BE731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1E48CF"/>
    <w:rPr>
      <w:rFonts w:ascii="Times New Roman" w:hAnsi="Times New Roman" w:cs="Times New Roman" w:hint="default"/>
      <w:b w:val="0"/>
      <w:bCs w:val="0"/>
      <w:i w:val="0"/>
      <w:iCs w:val="0"/>
      <w:color w:val="000000"/>
      <w:sz w:val="20"/>
      <w:szCs w:val="20"/>
    </w:rPr>
  </w:style>
  <w:style w:type="character" w:customStyle="1" w:styleId="10">
    <w:name w:val="Заголовок 1 Знак"/>
    <w:basedOn w:val="a0"/>
    <w:link w:val="1"/>
    <w:uiPriority w:val="9"/>
    <w:rsid w:val="00DB715B"/>
    <w:rPr>
      <w:rFonts w:ascii="Cambria" w:eastAsia="Times New Roman" w:hAnsi="Cambria" w:cs="Times New Roman"/>
      <w:b/>
      <w:bCs/>
      <w:kern w:val="32"/>
      <w:sz w:val="32"/>
      <w:szCs w:val="32"/>
      <w:lang w:eastAsia="en-US"/>
    </w:rPr>
  </w:style>
  <w:style w:type="paragraph" w:styleId="ab">
    <w:name w:val="TOC Heading"/>
    <w:basedOn w:val="1"/>
    <w:next w:val="a"/>
    <w:uiPriority w:val="39"/>
    <w:semiHidden/>
    <w:unhideWhenUsed/>
    <w:qFormat/>
    <w:rsid w:val="00DB715B"/>
    <w:pPr>
      <w:keepLines/>
      <w:spacing w:before="480" w:after="0" w:line="276" w:lineRule="auto"/>
      <w:outlineLvl w:val="9"/>
    </w:pPr>
    <w:rPr>
      <w:color w:val="365F91"/>
      <w:kern w:val="0"/>
      <w:sz w:val="28"/>
      <w:szCs w:val="28"/>
    </w:rPr>
  </w:style>
  <w:style w:type="paragraph" w:styleId="22">
    <w:name w:val="toc 2"/>
    <w:basedOn w:val="a"/>
    <w:next w:val="a"/>
    <w:autoRedefine/>
    <w:uiPriority w:val="39"/>
    <w:semiHidden/>
    <w:unhideWhenUsed/>
    <w:qFormat/>
    <w:rsid w:val="00DB715B"/>
    <w:pPr>
      <w:spacing w:after="100" w:line="276" w:lineRule="auto"/>
      <w:ind w:left="220"/>
    </w:pPr>
    <w:rPr>
      <w:rFonts w:eastAsia="Times New Roman"/>
    </w:rPr>
  </w:style>
  <w:style w:type="paragraph" w:styleId="12">
    <w:name w:val="toc 1"/>
    <w:basedOn w:val="a"/>
    <w:next w:val="a"/>
    <w:autoRedefine/>
    <w:uiPriority w:val="39"/>
    <w:semiHidden/>
    <w:unhideWhenUsed/>
    <w:qFormat/>
    <w:rsid w:val="00DB715B"/>
    <w:pPr>
      <w:spacing w:after="100" w:line="276" w:lineRule="auto"/>
    </w:pPr>
    <w:rPr>
      <w:rFonts w:eastAsia="Times New Roman"/>
    </w:rPr>
  </w:style>
  <w:style w:type="paragraph" w:styleId="32">
    <w:name w:val="toc 3"/>
    <w:basedOn w:val="a"/>
    <w:next w:val="a"/>
    <w:autoRedefine/>
    <w:uiPriority w:val="39"/>
    <w:semiHidden/>
    <w:unhideWhenUsed/>
    <w:qFormat/>
    <w:rsid w:val="00DB715B"/>
    <w:pPr>
      <w:spacing w:after="100" w:line="276" w:lineRule="auto"/>
      <w:ind w:left="440"/>
    </w:pPr>
    <w:rPr>
      <w:rFonts w:eastAsia="Times New Roman"/>
    </w:rPr>
  </w:style>
  <w:style w:type="paragraph" w:styleId="ac">
    <w:name w:val="Balloon Text"/>
    <w:basedOn w:val="a"/>
    <w:link w:val="ad"/>
    <w:uiPriority w:val="99"/>
    <w:semiHidden/>
    <w:unhideWhenUsed/>
    <w:rsid w:val="00DB715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B715B"/>
    <w:rPr>
      <w:rFonts w:ascii="Tahoma" w:hAnsi="Tahoma" w:cs="Tahoma"/>
      <w:sz w:val="16"/>
      <w:szCs w:val="16"/>
      <w:lang w:eastAsia="en-US"/>
    </w:rPr>
  </w:style>
  <w:style w:type="paragraph" w:customStyle="1" w:styleId="210">
    <w:name w:val="Основной текст 21"/>
    <w:basedOn w:val="a"/>
    <w:rsid w:val="006C7159"/>
    <w:pPr>
      <w:spacing w:after="0" w:line="240" w:lineRule="auto"/>
      <w:jc w:val="center"/>
    </w:pPr>
    <w:rPr>
      <w:rFonts w:ascii="Arial" w:eastAsia="Times New Roman" w:hAnsi="Arial" w:cs="Arial"/>
      <w:sz w:val="24"/>
      <w:szCs w:val="24"/>
      <w:lang w:eastAsia="ar-SA"/>
    </w:rPr>
  </w:style>
</w:styles>
</file>

<file path=word/webSettings.xml><?xml version="1.0" encoding="utf-8"?>
<w:webSettings xmlns:r="http://schemas.openxmlformats.org/officeDocument/2006/relationships" xmlns:w="http://schemas.openxmlformats.org/wordprocessingml/2006/main">
  <w:divs>
    <w:div w:id="874775774">
      <w:bodyDiv w:val="1"/>
      <w:marLeft w:val="0"/>
      <w:marRight w:val="0"/>
      <w:marTop w:val="0"/>
      <w:marBottom w:val="0"/>
      <w:divBdr>
        <w:top w:val="none" w:sz="0" w:space="0" w:color="auto"/>
        <w:left w:val="none" w:sz="0" w:space="0" w:color="auto"/>
        <w:bottom w:val="none" w:sz="0" w:space="0" w:color="auto"/>
        <w:right w:val="none" w:sz="0" w:space="0" w:color="auto"/>
      </w:divBdr>
    </w:div>
    <w:div w:id="1549415878">
      <w:bodyDiv w:val="1"/>
      <w:marLeft w:val="0"/>
      <w:marRight w:val="0"/>
      <w:marTop w:val="0"/>
      <w:marBottom w:val="0"/>
      <w:divBdr>
        <w:top w:val="none" w:sz="0" w:space="0" w:color="auto"/>
        <w:left w:val="none" w:sz="0" w:space="0" w:color="auto"/>
        <w:bottom w:val="none" w:sz="0" w:space="0" w:color="auto"/>
        <w:right w:val="none" w:sz="0" w:space="0" w:color="auto"/>
      </w:divBdr>
    </w:div>
    <w:div w:id="2048796492">
      <w:bodyDiv w:val="1"/>
      <w:marLeft w:val="0"/>
      <w:marRight w:val="0"/>
      <w:marTop w:val="0"/>
      <w:marBottom w:val="0"/>
      <w:divBdr>
        <w:top w:val="none" w:sz="0" w:space="0" w:color="auto"/>
        <w:left w:val="none" w:sz="0" w:space="0" w:color="auto"/>
        <w:bottom w:val="none" w:sz="0" w:space="0" w:color="auto"/>
        <w:right w:val="none" w:sz="0" w:space="0" w:color="auto"/>
      </w:divBdr>
      <w:divsChild>
        <w:div w:id="807212737">
          <w:marLeft w:val="0"/>
          <w:marRight w:val="0"/>
          <w:marTop w:val="150"/>
          <w:marBottom w:val="150"/>
          <w:divBdr>
            <w:top w:val="none" w:sz="0" w:space="0" w:color="auto"/>
            <w:left w:val="none" w:sz="0" w:space="0" w:color="auto"/>
            <w:bottom w:val="none" w:sz="0" w:space="0" w:color="auto"/>
            <w:right w:val="none" w:sz="0" w:space="0" w:color="auto"/>
          </w:divBdr>
          <w:divsChild>
            <w:div w:id="113976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image" Target="media/image14.wmf"/><Relationship Id="rId39" Type="http://schemas.openxmlformats.org/officeDocument/2006/relationships/oleObject" Target="file:///C:\Users\AR\Downloads\otchetnost_alyans%20(1).xls!&#1051;&#1080;&#1089;&#1090;1!R1C1:R50C105" TargetMode="External"/><Relationship Id="rId3" Type="http://schemas.openxmlformats.org/officeDocument/2006/relationships/styles" Target="styles.xml"/><Relationship Id="rId21" Type="http://schemas.openxmlformats.org/officeDocument/2006/relationships/image" Target="media/image9.wmf"/><Relationship Id="rId34" Type="http://schemas.openxmlformats.org/officeDocument/2006/relationships/image" Target="media/image18.emf"/><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image" Target="media/image5.wmf"/><Relationship Id="rId25" Type="http://schemas.openxmlformats.org/officeDocument/2006/relationships/image" Target="media/image13.wmf"/><Relationship Id="rId33" Type="http://schemas.openxmlformats.org/officeDocument/2006/relationships/hyperlink" Target="http://inecon.org/docs/Kheifets_Rosmir_2016_1.pdf" TargetMode="External"/><Relationship Id="rId38" Type="http://schemas.openxmlformats.org/officeDocument/2006/relationships/image" Target="media/image20.emf"/><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image" Target="media/image17.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6%D0%B5%D0%BD%D0%B0" TargetMode="External"/><Relationship Id="rId24" Type="http://schemas.openxmlformats.org/officeDocument/2006/relationships/image" Target="media/image12.wmf"/><Relationship Id="rId32" Type="http://schemas.openxmlformats.org/officeDocument/2006/relationships/hyperlink" Target="http://inecon.org/docs/2016/Sorokin_Sukharev.pdf" TargetMode="External"/><Relationship Id="rId37" Type="http://schemas.openxmlformats.org/officeDocument/2006/relationships/oleObject" Target="file:///C:\Users\AR\Downloads\otchetnost_alyans%20(1).xls!&#1089;&#1090;&#1088;.2!R3C1:R40C102"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image" Target="media/image19.emf"/><Relationship Id="rId10" Type="http://schemas.openxmlformats.org/officeDocument/2006/relationships/hyperlink" Target="https://ru.wikipedia.org/wiki/%D0%90%D0%BA%D1%82%D0%B8%D0%B2" TargetMode="External"/><Relationship Id="rId19" Type="http://schemas.openxmlformats.org/officeDocument/2006/relationships/image" Target="media/image7.wmf"/><Relationship Id="rId31" Type="http://schemas.openxmlformats.org/officeDocument/2006/relationships/hyperlink" Target="http://www.credo.osu.ru"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2.wmf"/><Relationship Id="rId22" Type="http://schemas.openxmlformats.org/officeDocument/2006/relationships/image" Target="media/image10.wmf"/><Relationship Id="rId27" Type="http://schemas.openxmlformats.org/officeDocument/2006/relationships/image" Target="media/image15.wmf"/><Relationship Id="rId30" Type="http://schemas.openxmlformats.org/officeDocument/2006/relationships/hyperlink" Target="http://www.progressive-management.com.ua/statyiavtora/ef-management" TargetMode="External"/><Relationship Id="rId35" Type="http://schemas.openxmlformats.org/officeDocument/2006/relationships/oleObject" Target="file:///C:\Users\AR\Downloads\otchetnost_alyans%20(1).xls!&#1089;&#1090;&#1088;.1!R8C1:R46C102"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Лист2!$C$5</c:f>
              <c:strCache>
                <c:ptCount val="1"/>
                <c:pt idx="0">
                  <c:v>Выручка от продажи продукции (работ, услуг), тыс. руб.</c:v>
                </c:pt>
              </c:strCache>
            </c:strRef>
          </c:tx>
          <c:spPr>
            <a:solidFill>
              <a:schemeClr val="accent1"/>
            </a:solidFill>
            <a:ln>
              <a:noFill/>
            </a:ln>
            <a:effectLst/>
          </c:spPr>
          <c:cat>
            <c:strRef>
              <c:f>Лист2!$D$4:$F$4</c:f>
              <c:strCache>
                <c:ptCount val="3"/>
                <c:pt idx="0">
                  <c:v>2013 г.</c:v>
                </c:pt>
                <c:pt idx="1">
                  <c:v>2014 г.</c:v>
                </c:pt>
                <c:pt idx="2">
                  <c:v>2015 г.</c:v>
                </c:pt>
              </c:strCache>
            </c:strRef>
          </c:cat>
          <c:val>
            <c:numRef>
              <c:f>Лист2!$D$5:$F$5</c:f>
              <c:numCache>
                <c:formatCode>General</c:formatCode>
                <c:ptCount val="3"/>
                <c:pt idx="0">
                  <c:v>27006</c:v>
                </c:pt>
                <c:pt idx="1">
                  <c:v>35282</c:v>
                </c:pt>
                <c:pt idx="2">
                  <c:v>37215</c:v>
                </c:pt>
              </c:numCache>
            </c:numRef>
          </c:val>
        </c:ser>
        <c:ser>
          <c:idx val="1"/>
          <c:order val="1"/>
          <c:tx>
            <c:strRef>
              <c:f>Лист2!$C$6</c:f>
              <c:strCache>
                <c:ptCount val="1"/>
                <c:pt idx="0">
                  <c:v>Прибыль (убыток) от продажи </c:v>
                </c:pt>
              </c:strCache>
            </c:strRef>
          </c:tx>
          <c:spPr>
            <a:solidFill>
              <a:schemeClr val="accent2"/>
            </a:solidFill>
            <a:ln>
              <a:noFill/>
            </a:ln>
            <a:effectLst/>
          </c:spPr>
          <c:cat>
            <c:strRef>
              <c:f>Лист2!$D$4:$F$4</c:f>
              <c:strCache>
                <c:ptCount val="3"/>
                <c:pt idx="0">
                  <c:v>2013 г.</c:v>
                </c:pt>
                <c:pt idx="1">
                  <c:v>2014 г.</c:v>
                </c:pt>
                <c:pt idx="2">
                  <c:v>2015 г.</c:v>
                </c:pt>
              </c:strCache>
            </c:strRef>
          </c:cat>
          <c:val>
            <c:numRef>
              <c:f>Лист2!$D$6:$F$6</c:f>
              <c:numCache>
                <c:formatCode>General</c:formatCode>
                <c:ptCount val="3"/>
                <c:pt idx="0">
                  <c:v>691</c:v>
                </c:pt>
                <c:pt idx="1">
                  <c:v>3727</c:v>
                </c:pt>
                <c:pt idx="2">
                  <c:v>2942</c:v>
                </c:pt>
              </c:numCache>
            </c:numRef>
          </c:val>
        </c:ser>
        <c:ser>
          <c:idx val="2"/>
          <c:order val="2"/>
          <c:tx>
            <c:strRef>
              <c:f>Лист2!$C$7</c:f>
              <c:strCache>
                <c:ptCount val="1"/>
                <c:pt idx="0">
                  <c:v>Чистая прибыль (убыток) (+,-), тыс. руб.</c:v>
                </c:pt>
              </c:strCache>
            </c:strRef>
          </c:tx>
          <c:spPr>
            <a:solidFill>
              <a:schemeClr val="accent3"/>
            </a:solidFill>
            <a:ln>
              <a:noFill/>
            </a:ln>
            <a:effectLst/>
          </c:spPr>
          <c:cat>
            <c:strRef>
              <c:f>Лист2!$D$4:$F$4</c:f>
              <c:strCache>
                <c:ptCount val="3"/>
                <c:pt idx="0">
                  <c:v>2013 г.</c:v>
                </c:pt>
                <c:pt idx="1">
                  <c:v>2014 г.</c:v>
                </c:pt>
                <c:pt idx="2">
                  <c:v>2015 г.</c:v>
                </c:pt>
              </c:strCache>
            </c:strRef>
          </c:cat>
          <c:val>
            <c:numRef>
              <c:f>Лист2!$D$7:$F$7</c:f>
              <c:numCache>
                <c:formatCode>General</c:formatCode>
                <c:ptCount val="3"/>
                <c:pt idx="0">
                  <c:v>2400</c:v>
                </c:pt>
                <c:pt idx="1">
                  <c:v>4598</c:v>
                </c:pt>
                <c:pt idx="2">
                  <c:v>2839</c:v>
                </c:pt>
              </c:numCache>
            </c:numRef>
          </c:val>
        </c:ser>
        <c:gapWidth val="219"/>
        <c:overlap val="-27"/>
        <c:axId val="89001984"/>
        <c:axId val="89003520"/>
      </c:barChart>
      <c:catAx>
        <c:axId val="89001984"/>
        <c:scaling>
          <c:orientation val="minMax"/>
        </c:scaling>
        <c:axPos val="b"/>
        <c:numFmt formatCode="General" sourceLinked="1"/>
        <c:majorTickMark val="none"/>
        <c:tickLblPos val="nextTo"/>
        <c:spPr>
          <a:noFill/>
          <a:ln w="952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9003520"/>
        <c:crosses val="autoZero"/>
        <c:auto val="1"/>
        <c:lblAlgn val="ctr"/>
        <c:lblOffset val="100"/>
      </c:catAx>
      <c:valAx>
        <c:axId val="89003520"/>
        <c:scaling>
          <c:orientation val="minMax"/>
        </c:scaling>
        <c:axPos val="l"/>
        <c:majorGridlines>
          <c:spPr>
            <a:ln w="9520"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9001984"/>
        <c:crosses val="autoZero"/>
        <c:crossBetween val="between"/>
      </c:valAx>
      <c:spPr>
        <a:noFill/>
        <a:ln w="25386">
          <a:noFill/>
        </a:ln>
      </c:spPr>
    </c:plotArea>
    <c:legend>
      <c:legendPos val="r"/>
      <c:layout>
        <c:manualLayout>
          <c:xMode val="edge"/>
          <c:yMode val="edge"/>
          <c:x val="0.64181523500810511"/>
          <c:y val="0.24473684210526353"/>
          <c:w val="0.34035656401944997"/>
          <c:h val="0.50789473684210562"/>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a:noFill/>
    </a:ln>
    <a:effectLst/>
  </c:spPr>
  <c:txPr>
    <a:bodyPr/>
    <a:lstStyle/>
    <a:p>
      <a:pPr>
        <a:defRPr/>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Лист4!$C$5</c:f>
              <c:strCache>
                <c:ptCount val="1"/>
                <c:pt idx="0">
                  <c:v>Рентабельность совокупного капитала (активов), %</c:v>
                </c:pt>
              </c:strCache>
            </c:strRef>
          </c:tx>
          <c:spPr>
            <a:ln w="28506" cap="rnd">
              <a:solidFill>
                <a:schemeClr val="accent1"/>
              </a:solidFill>
              <a:round/>
            </a:ln>
            <a:effectLst/>
          </c:spPr>
          <c:marker>
            <c:symbol val="circle"/>
            <c:size val="4"/>
            <c:spPr>
              <a:solidFill>
                <a:schemeClr val="accent1"/>
              </a:solidFill>
              <a:ln w="9502">
                <a:solidFill>
                  <a:schemeClr val="accent1"/>
                </a:solidFill>
              </a:ln>
              <a:effectLst/>
            </c:spPr>
          </c:marker>
          <c:cat>
            <c:strRef>
              <c:f>Лист4!$D$4:$F$4</c:f>
              <c:strCache>
                <c:ptCount val="3"/>
                <c:pt idx="0">
                  <c:v>2013 г.</c:v>
                </c:pt>
                <c:pt idx="1">
                  <c:v>2014 г.</c:v>
                </c:pt>
                <c:pt idx="2">
                  <c:v>2015 г.</c:v>
                </c:pt>
              </c:strCache>
            </c:strRef>
          </c:cat>
          <c:val>
            <c:numRef>
              <c:f>Лист4!$D$5:$F$5</c:f>
              <c:numCache>
                <c:formatCode>General</c:formatCode>
                <c:ptCount val="3"/>
                <c:pt idx="0">
                  <c:v>13.59</c:v>
                </c:pt>
                <c:pt idx="1">
                  <c:v>21.3</c:v>
                </c:pt>
                <c:pt idx="2">
                  <c:v>11.25</c:v>
                </c:pt>
              </c:numCache>
            </c:numRef>
          </c:val>
        </c:ser>
        <c:ser>
          <c:idx val="1"/>
          <c:order val="1"/>
          <c:tx>
            <c:strRef>
              <c:f>Лист4!$C$6</c:f>
              <c:strCache>
                <c:ptCount val="1"/>
                <c:pt idx="0">
                  <c:v> Рентабельность собственного капитала, %</c:v>
                </c:pt>
              </c:strCache>
            </c:strRef>
          </c:tx>
          <c:spPr>
            <a:ln w="28506" cap="rnd">
              <a:solidFill>
                <a:schemeClr val="accent2"/>
              </a:solidFill>
              <a:round/>
            </a:ln>
            <a:effectLst/>
          </c:spPr>
          <c:marker>
            <c:symbol val="circle"/>
            <c:size val="4"/>
            <c:spPr>
              <a:solidFill>
                <a:schemeClr val="accent2"/>
              </a:solidFill>
              <a:ln w="9502">
                <a:solidFill>
                  <a:schemeClr val="accent2"/>
                </a:solidFill>
              </a:ln>
              <a:effectLst/>
            </c:spPr>
          </c:marker>
          <c:cat>
            <c:strRef>
              <c:f>Лист4!$D$4:$F$4</c:f>
              <c:strCache>
                <c:ptCount val="3"/>
                <c:pt idx="0">
                  <c:v>2013 г.</c:v>
                </c:pt>
                <c:pt idx="1">
                  <c:v>2014 г.</c:v>
                </c:pt>
                <c:pt idx="2">
                  <c:v>2015 г.</c:v>
                </c:pt>
              </c:strCache>
            </c:strRef>
          </c:cat>
          <c:val>
            <c:numRef>
              <c:f>Лист4!$D$6:$F$6</c:f>
              <c:numCache>
                <c:formatCode>General</c:formatCode>
                <c:ptCount val="3"/>
                <c:pt idx="0">
                  <c:v>37.450000000000003</c:v>
                </c:pt>
                <c:pt idx="1">
                  <c:v>52.49</c:v>
                </c:pt>
                <c:pt idx="2">
                  <c:v>27.99</c:v>
                </c:pt>
              </c:numCache>
            </c:numRef>
          </c:val>
        </c:ser>
        <c:ser>
          <c:idx val="2"/>
          <c:order val="2"/>
          <c:tx>
            <c:strRef>
              <c:f>Лист4!$C$7</c:f>
              <c:strCache>
                <c:ptCount val="1"/>
                <c:pt idx="0">
                  <c:v>Рентабельность внеоборотных активов, %</c:v>
                </c:pt>
              </c:strCache>
            </c:strRef>
          </c:tx>
          <c:spPr>
            <a:ln w="28506" cap="rnd">
              <a:solidFill>
                <a:schemeClr val="accent3"/>
              </a:solidFill>
              <a:round/>
            </a:ln>
            <a:effectLst/>
          </c:spPr>
          <c:marker>
            <c:symbol val="circle"/>
            <c:size val="4"/>
            <c:spPr>
              <a:solidFill>
                <a:schemeClr val="accent3"/>
              </a:solidFill>
              <a:ln w="9502">
                <a:solidFill>
                  <a:schemeClr val="accent3"/>
                </a:solidFill>
              </a:ln>
              <a:effectLst/>
            </c:spPr>
          </c:marker>
          <c:cat>
            <c:strRef>
              <c:f>Лист4!$D$4:$F$4</c:f>
              <c:strCache>
                <c:ptCount val="3"/>
                <c:pt idx="0">
                  <c:v>2013 г.</c:v>
                </c:pt>
                <c:pt idx="1">
                  <c:v>2014 г.</c:v>
                </c:pt>
                <c:pt idx="2">
                  <c:v>2015 г.</c:v>
                </c:pt>
              </c:strCache>
            </c:strRef>
          </c:cat>
          <c:val>
            <c:numRef>
              <c:f>Лист4!$D$7:$F$7</c:f>
              <c:numCache>
                <c:formatCode>General</c:formatCode>
                <c:ptCount val="3"/>
                <c:pt idx="0">
                  <c:v>28.24</c:v>
                </c:pt>
                <c:pt idx="1">
                  <c:v>9.16</c:v>
                </c:pt>
                <c:pt idx="2">
                  <c:v>5.52</c:v>
                </c:pt>
              </c:numCache>
            </c:numRef>
          </c:val>
        </c:ser>
        <c:ser>
          <c:idx val="3"/>
          <c:order val="3"/>
          <c:tx>
            <c:strRef>
              <c:f>Лист4!$C$8</c:f>
              <c:strCache>
                <c:ptCount val="1"/>
                <c:pt idx="0">
                  <c:v> Рентабельность оборотных активов, %</c:v>
                </c:pt>
              </c:strCache>
            </c:strRef>
          </c:tx>
          <c:spPr>
            <a:ln w="28506" cap="rnd">
              <a:solidFill>
                <a:schemeClr val="accent4"/>
              </a:solidFill>
              <a:round/>
            </a:ln>
            <a:effectLst/>
          </c:spPr>
          <c:marker>
            <c:symbol val="circle"/>
            <c:size val="4"/>
            <c:spPr>
              <a:solidFill>
                <a:schemeClr val="accent4"/>
              </a:solidFill>
              <a:ln w="9502">
                <a:solidFill>
                  <a:schemeClr val="accent4"/>
                </a:solidFill>
              </a:ln>
              <a:effectLst/>
            </c:spPr>
          </c:marker>
          <c:cat>
            <c:strRef>
              <c:f>Лист4!$D$4:$F$4</c:f>
              <c:strCache>
                <c:ptCount val="3"/>
                <c:pt idx="0">
                  <c:v>2013 г.</c:v>
                </c:pt>
                <c:pt idx="1">
                  <c:v>2014 г.</c:v>
                </c:pt>
                <c:pt idx="2">
                  <c:v>2015 г.</c:v>
                </c:pt>
              </c:strCache>
            </c:strRef>
          </c:cat>
          <c:val>
            <c:numRef>
              <c:f>Лист4!$D$8:$F$8</c:f>
              <c:numCache>
                <c:formatCode>General</c:formatCode>
                <c:ptCount val="3"/>
                <c:pt idx="0">
                  <c:v>26.18</c:v>
                </c:pt>
                <c:pt idx="1">
                  <c:v>40.39</c:v>
                </c:pt>
                <c:pt idx="2">
                  <c:v>20.57</c:v>
                </c:pt>
              </c:numCache>
            </c:numRef>
          </c:val>
        </c:ser>
        <c:marker val="1"/>
        <c:axId val="84490496"/>
        <c:axId val="89588096"/>
      </c:lineChart>
      <c:catAx>
        <c:axId val="84490496"/>
        <c:scaling>
          <c:orientation val="minMax"/>
        </c:scaling>
        <c:axPos val="b"/>
        <c:numFmt formatCode="General" sourceLinked="1"/>
        <c:majorTickMark val="none"/>
        <c:tickLblPos val="nextTo"/>
        <c:spPr>
          <a:noFill/>
          <a:ln w="9502" cap="flat" cmpd="sng" algn="ctr">
            <a:solidFill>
              <a:schemeClr val="tx1">
                <a:lumMod val="15000"/>
                <a:lumOff val="85000"/>
              </a:schemeClr>
            </a:solidFill>
            <a:round/>
          </a:ln>
          <a:effectLst/>
        </c:spPr>
        <c:txPr>
          <a:bodyPr rot="-60000000" spcFirstLastPara="1" vertOverflow="ellipsis" vert="horz" wrap="square" anchor="ctr" anchorCtr="1"/>
          <a:lstStyle/>
          <a:p>
            <a:pPr>
              <a:defRPr sz="898" b="0" i="0" u="none" strike="noStrike" kern="1200" baseline="0">
                <a:solidFill>
                  <a:schemeClr val="tx1">
                    <a:lumMod val="65000"/>
                    <a:lumOff val="35000"/>
                  </a:schemeClr>
                </a:solidFill>
                <a:latin typeface="+mn-lt"/>
                <a:ea typeface="+mn-ea"/>
                <a:cs typeface="+mn-cs"/>
              </a:defRPr>
            </a:pPr>
            <a:endParaRPr lang="ru-RU"/>
          </a:p>
        </c:txPr>
        <c:crossAx val="89588096"/>
        <c:crosses val="autoZero"/>
        <c:auto val="1"/>
        <c:lblAlgn val="ctr"/>
        <c:lblOffset val="100"/>
      </c:catAx>
      <c:valAx>
        <c:axId val="89588096"/>
        <c:scaling>
          <c:orientation val="minMax"/>
        </c:scaling>
        <c:axPos val="l"/>
        <c:majorGridlines>
          <c:spPr>
            <a:ln w="9502" cap="flat" cmpd="sng" algn="ctr">
              <a:solidFill>
                <a:schemeClr val="tx1">
                  <a:lumMod val="15000"/>
                  <a:lumOff val="85000"/>
                </a:schemeClr>
              </a:solidFill>
              <a:round/>
            </a:ln>
            <a:effectLst/>
          </c:spPr>
        </c:majorGridlines>
        <c:numFmt formatCode="General" sourceLinked="1"/>
        <c:majorTickMark val="none"/>
        <c:tickLblPos val="nextTo"/>
        <c:spPr>
          <a:ln w="6335">
            <a:noFill/>
          </a:ln>
        </c:spPr>
        <c:txPr>
          <a:bodyPr rot="-60000000" spcFirstLastPara="1" vertOverflow="ellipsis" vert="horz" wrap="square" anchor="ctr" anchorCtr="1"/>
          <a:lstStyle/>
          <a:p>
            <a:pPr>
              <a:defRPr sz="898" b="0" i="0" u="none" strike="noStrike" kern="1200" baseline="0">
                <a:solidFill>
                  <a:schemeClr val="tx1">
                    <a:lumMod val="65000"/>
                    <a:lumOff val="35000"/>
                  </a:schemeClr>
                </a:solidFill>
                <a:latin typeface="+mn-lt"/>
                <a:ea typeface="+mn-ea"/>
                <a:cs typeface="+mn-cs"/>
              </a:defRPr>
            </a:pPr>
            <a:endParaRPr lang="ru-RU"/>
          </a:p>
        </c:txPr>
        <c:crossAx val="84490496"/>
        <c:crosses val="autoZero"/>
        <c:crossBetween val="between"/>
      </c:valAx>
      <c:spPr>
        <a:noFill/>
        <a:ln w="25338">
          <a:noFill/>
        </a:ln>
      </c:spPr>
    </c:plotArea>
    <c:legend>
      <c:legendPos val="r"/>
      <c:layout>
        <c:manualLayout>
          <c:xMode val="edge"/>
          <c:yMode val="edge"/>
          <c:x val="0.63779527559055282"/>
          <c:y val="5.8510638297872383E-2"/>
          <c:w val="0.34448818897637834"/>
          <c:h val="0.87234042553191493"/>
        </c:manualLayout>
      </c:layout>
      <c:spPr>
        <a:noFill/>
        <a:ln w="25338">
          <a:noFill/>
        </a:ln>
      </c:spPr>
      <c:txPr>
        <a:bodyPr rot="0" spcFirstLastPara="1" vertOverflow="ellipsis" vert="horz" wrap="square" anchor="ctr" anchorCtr="1"/>
        <a:lstStyle/>
        <a:p>
          <a:pPr>
            <a:defRPr sz="898"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a:noFill/>
    </a:ln>
    <a:effectLst/>
  </c:spPr>
  <c:txPr>
    <a:bodyPr/>
    <a:lstStyle/>
    <a:p>
      <a:pPr>
        <a:defRPr/>
      </a:pPr>
      <a:endParaRPr lang="ru-RU"/>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bar"/>
        <c:grouping val="clustered"/>
        <c:ser>
          <c:idx val="0"/>
          <c:order val="0"/>
          <c:tx>
            <c:strRef>
              <c:f>Лист5!$C$4</c:f>
              <c:strCache>
                <c:ptCount val="1"/>
                <c:pt idx="0">
                  <c:v> Коэффициент покрытия (текущей ликвидности)</c:v>
                </c:pt>
              </c:strCache>
            </c:strRef>
          </c:tx>
          <c:spPr>
            <a:solidFill>
              <a:schemeClr val="accent1"/>
            </a:solidFill>
            <a:ln>
              <a:noFill/>
            </a:ln>
            <a:effectLst/>
          </c:spPr>
          <c:cat>
            <c:strRef>
              <c:f>Лист5!$D$3:$F$3</c:f>
              <c:strCache>
                <c:ptCount val="3"/>
                <c:pt idx="0">
                  <c:v>2013г.</c:v>
                </c:pt>
                <c:pt idx="1">
                  <c:v>2014г.</c:v>
                </c:pt>
                <c:pt idx="2">
                  <c:v>2015г.</c:v>
                </c:pt>
              </c:strCache>
            </c:strRef>
          </c:cat>
          <c:val>
            <c:numRef>
              <c:f>Лист5!$D$4:$F$4</c:f>
              <c:numCache>
                <c:formatCode>General</c:formatCode>
                <c:ptCount val="3"/>
                <c:pt idx="0">
                  <c:v>0.79</c:v>
                </c:pt>
                <c:pt idx="1">
                  <c:v>0.87000000000000066</c:v>
                </c:pt>
                <c:pt idx="2">
                  <c:v>0.8</c:v>
                </c:pt>
              </c:numCache>
            </c:numRef>
          </c:val>
        </c:ser>
        <c:ser>
          <c:idx val="1"/>
          <c:order val="1"/>
          <c:tx>
            <c:strRef>
              <c:f>Лист5!$C$5</c:f>
              <c:strCache>
                <c:ptCount val="1"/>
                <c:pt idx="0">
                  <c:v> Коэффициент абсолютной ликвидности</c:v>
                </c:pt>
              </c:strCache>
            </c:strRef>
          </c:tx>
          <c:spPr>
            <a:solidFill>
              <a:schemeClr val="accent2"/>
            </a:solidFill>
            <a:ln>
              <a:noFill/>
            </a:ln>
            <a:effectLst/>
          </c:spPr>
          <c:cat>
            <c:strRef>
              <c:f>Лист5!$D$3:$F$3</c:f>
              <c:strCache>
                <c:ptCount val="3"/>
                <c:pt idx="0">
                  <c:v>2013г.</c:v>
                </c:pt>
                <c:pt idx="1">
                  <c:v>2014г.</c:v>
                </c:pt>
                <c:pt idx="2">
                  <c:v>2015г.</c:v>
                </c:pt>
              </c:strCache>
            </c:strRef>
          </c:cat>
          <c:val>
            <c:numRef>
              <c:f>Лист5!$D$5:$F$5</c:f>
              <c:numCache>
                <c:formatCode>General</c:formatCode>
                <c:ptCount val="3"/>
                <c:pt idx="0">
                  <c:v>2.0000000000000011E-2</c:v>
                </c:pt>
                <c:pt idx="1">
                  <c:v>1.0000000000000005E-2</c:v>
                </c:pt>
                <c:pt idx="2">
                  <c:v>1.0000000000000005E-2</c:v>
                </c:pt>
              </c:numCache>
            </c:numRef>
          </c:val>
        </c:ser>
        <c:ser>
          <c:idx val="2"/>
          <c:order val="2"/>
          <c:tx>
            <c:strRef>
              <c:f>Лист5!$C$6</c:f>
              <c:strCache>
                <c:ptCount val="1"/>
                <c:pt idx="0">
                  <c:v>Коэффициент быстрой ликвидности (промежуточный коэффициент покрытия)</c:v>
                </c:pt>
              </c:strCache>
            </c:strRef>
          </c:tx>
          <c:spPr>
            <a:solidFill>
              <a:schemeClr val="accent3"/>
            </a:solidFill>
            <a:ln>
              <a:noFill/>
            </a:ln>
            <a:effectLst/>
          </c:spPr>
          <c:cat>
            <c:strRef>
              <c:f>Лист5!$D$3:$F$3</c:f>
              <c:strCache>
                <c:ptCount val="3"/>
                <c:pt idx="0">
                  <c:v>2013г.</c:v>
                </c:pt>
                <c:pt idx="1">
                  <c:v>2014г.</c:v>
                </c:pt>
                <c:pt idx="2">
                  <c:v>2015г.</c:v>
                </c:pt>
              </c:strCache>
            </c:strRef>
          </c:cat>
          <c:val>
            <c:numRef>
              <c:f>Лист5!$D$6:$F$6</c:f>
              <c:numCache>
                <c:formatCode>General</c:formatCode>
                <c:ptCount val="3"/>
                <c:pt idx="0">
                  <c:v>0.23</c:v>
                </c:pt>
                <c:pt idx="1">
                  <c:v>0.28000000000000008</c:v>
                </c:pt>
                <c:pt idx="2">
                  <c:v>0.27</c:v>
                </c:pt>
              </c:numCache>
            </c:numRef>
          </c:val>
        </c:ser>
        <c:gapWidth val="182"/>
        <c:axId val="89277568"/>
        <c:axId val="89279104"/>
      </c:barChart>
      <c:catAx>
        <c:axId val="89277568"/>
        <c:scaling>
          <c:orientation val="minMax"/>
        </c:scaling>
        <c:axPos val="l"/>
        <c:numFmt formatCode="General" sourceLinked="1"/>
        <c:majorTickMark val="none"/>
        <c:tickLblPos val="nextTo"/>
        <c:spPr>
          <a:noFill/>
          <a:ln w="9521"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9279104"/>
        <c:crosses val="autoZero"/>
        <c:auto val="1"/>
        <c:lblAlgn val="ctr"/>
        <c:lblOffset val="100"/>
      </c:catAx>
      <c:valAx>
        <c:axId val="89279104"/>
        <c:scaling>
          <c:orientation val="minMax"/>
        </c:scaling>
        <c:axPos val="b"/>
        <c:majorGridlines>
          <c:spPr>
            <a:ln w="9521"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9277568"/>
        <c:crosses val="autoZero"/>
        <c:crossBetween val="between"/>
      </c:valAx>
      <c:spPr>
        <a:noFill/>
        <a:ln w="25390">
          <a:noFill/>
        </a:ln>
      </c:spPr>
    </c:plotArea>
    <c:legend>
      <c:legendPos val="r"/>
      <c:layout>
        <c:manualLayout>
          <c:xMode val="edge"/>
          <c:yMode val="edge"/>
          <c:x val="0.65625000000000089"/>
          <c:y val="0.16216216216216237"/>
          <c:w val="0.32565789473684265"/>
          <c:h val="0.67027027027027153"/>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a:noFill/>
    </a:ln>
    <a:effectLst/>
  </c:spPr>
  <c:txPr>
    <a:bodyPr/>
    <a:lstStyle/>
    <a:p>
      <a:pPr>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525E1-3D4D-41CE-A335-6C3DAA791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68</Pages>
  <Words>14210</Words>
  <Characters>80999</Characters>
  <Application>Microsoft Office Word</Application>
  <DocSecurity>0</DocSecurity>
  <Lines>674</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95019</CharactersWithSpaces>
  <SharedDoc>false</SharedDoc>
  <HLinks>
    <vt:vector size="36" baseType="variant">
      <vt:variant>
        <vt:i4>131117</vt:i4>
      </vt:variant>
      <vt:variant>
        <vt:i4>66</vt:i4>
      </vt:variant>
      <vt:variant>
        <vt:i4>0</vt:i4>
      </vt:variant>
      <vt:variant>
        <vt:i4>5</vt:i4>
      </vt:variant>
      <vt:variant>
        <vt:lpwstr>http://inecon.org/docs/Kheifets_Rosmir_2016_1.pdf</vt:lpwstr>
      </vt:variant>
      <vt:variant>
        <vt:lpwstr/>
      </vt:variant>
      <vt:variant>
        <vt:i4>3276830</vt:i4>
      </vt:variant>
      <vt:variant>
        <vt:i4>63</vt:i4>
      </vt:variant>
      <vt:variant>
        <vt:i4>0</vt:i4>
      </vt:variant>
      <vt:variant>
        <vt:i4>5</vt:i4>
      </vt:variant>
      <vt:variant>
        <vt:lpwstr>http://inecon.org/docs/2016/Sorokin_Sukharev.pdf</vt:lpwstr>
      </vt:variant>
      <vt:variant>
        <vt:lpwstr/>
      </vt:variant>
      <vt:variant>
        <vt:i4>327744</vt:i4>
      </vt:variant>
      <vt:variant>
        <vt:i4>60</vt:i4>
      </vt:variant>
      <vt:variant>
        <vt:i4>0</vt:i4>
      </vt:variant>
      <vt:variant>
        <vt:i4>5</vt:i4>
      </vt:variant>
      <vt:variant>
        <vt:lpwstr>http://www.credo.osu.ru/</vt:lpwstr>
      </vt:variant>
      <vt:variant>
        <vt:lpwstr/>
      </vt:variant>
      <vt:variant>
        <vt:i4>7471217</vt:i4>
      </vt:variant>
      <vt:variant>
        <vt:i4>57</vt:i4>
      </vt:variant>
      <vt:variant>
        <vt:i4>0</vt:i4>
      </vt:variant>
      <vt:variant>
        <vt:i4>5</vt:i4>
      </vt:variant>
      <vt:variant>
        <vt:lpwstr>http://www.progressive-management.com.ua/statyiavtora/ef-management</vt:lpwstr>
      </vt:variant>
      <vt:variant>
        <vt:lpwstr/>
      </vt:variant>
      <vt:variant>
        <vt:i4>6357088</vt:i4>
      </vt:variant>
      <vt:variant>
        <vt:i4>12</vt:i4>
      </vt:variant>
      <vt:variant>
        <vt:i4>0</vt:i4>
      </vt:variant>
      <vt:variant>
        <vt:i4>5</vt:i4>
      </vt:variant>
      <vt:variant>
        <vt:lpwstr>https://ru.wikipedia.org/wiki/%D0%A6%D0%B5%D0%BD%D0%B0</vt:lpwstr>
      </vt:variant>
      <vt:variant>
        <vt:lpwstr/>
      </vt:variant>
      <vt:variant>
        <vt:i4>1966100</vt:i4>
      </vt:variant>
      <vt:variant>
        <vt:i4>9</vt:i4>
      </vt:variant>
      <vt:variant>
        <vt:i4>0</vt:i4>
      </vt:variant>
      <vt:variant>
        <vt:i4>5</vt:i4>
      </vt:variant>
      <vt:variant>
        <vt:lpwstr>https://ru.wikipedia.org/wiki/%D0%90%D0%BA%D1%82%D0%B8%D0%B2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AR</cp:lastModifiedBy>
  <cp:revision>6</cp:revision>
  <cp:lastPrinted>2017-02-20T16:33:00Z</cp:lastPrinted>
  <dcterms:created xsi:type="dcterms:W3CDTF">2017-02-20T15:40:00Z</dcterms:created>
  <dcterms:modified xsi:type="dcterms:W3CDTF">2017-02-22T08:29:00Z</dcterms:modified>
</cp:coreProperties>
</file>